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56BF0577" w:rsidR="00194039" w:rsidRPr="00D9189E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256633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2E6E4BDF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954C8" w:rsidRPr="00B954C8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7E39E852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B954C8" w:rsidRPr="00B954C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Работа с БД </w:t>
      </w:r>
      <w:proofErr w:type="spellStart"/>
      <w:r w:rsidR="00B954C8" w:rsidRPr="00B954C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MongoDB</w:t>
      </w:r>
      <w:proofErr w:type="spellEnd"/>
      <w:r w:rsidR="0025663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52AB3E2E" w:rsidR="00194039" w:rsidRPr="00F17FB2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F17FB2">
        <w:rPr>
          <w:rFonts w:ascii="Times New Roman" w:eastAsia="Times New Roman" w:hAnsi="Times New Roman" w:cs="Times New Roman"/>
          <w:sz w:val="24"/>
          <w:szCs w:val="24"/>
          <w:u w:val="single"/>
        </w:rPr>
        <w:t>Гапотченко Д.С.</w:t>
      </w:r>
    </w:p>
    <w:p w14:paraId="6358C567" w14:textId="77777777" w:rsidR="00194039" w:rsidRDefault="003F4C34" w:rsidP="00BF7CE2">
      <w:pPr>
        <w:ind w:left="4248" w:hanging="13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499E62CC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954C8" w:rsidRPr="00B954C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Орда-Жигулина </w:t>
      </w:r>
      <w:r w:rsidR="00B954C8">
        <w:rPr>
          <w:rFonts w:ascii="Times New Roman" w:eastAsia="Times New Roman" w:hAnsi="Times New Roman" w:cs="Times New Roman"/>
          <w:sz w:val="24"/>
          <w:szCs w:val="24"/>
          <w:u w:val="single"/>
        </w:rPr>
        <w:t>М.</w:t>
      </w:r>
      <w:r w:rsidR="00B954C8" w:rsidRPr="00B954C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</w:t>
      </w:r>
      <w:r w:rsidR="00B954C8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Pr="00B954C8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68380176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B954C8" w:rsidRPr="00B954C8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3CE4D52C" w14:textId="2CBD08AA" w:rsidR="005952F4" w:rsidRPr="00BF7CE2" w:rsidRDefault="003F4C3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sz w:val="28"/>
          <w:szCs w:val="28"/>
        </w:rPr>
        <w:t>Цель работы:</w:t>
      </w:r>
      <w:r w:rsidR="00AD3989"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="00B954C8" w:rsidRPr="00BF7CE2">
        <w:rPr>
          <w:rFonts w:ascii="Times New Roman" w:hAnsi="Times New Roman" w:cs="Times New Roman"/>
          <w:sz w:val="28"/>
          <w:szCs w:val="28"/>
        </w:rPr>
        <w:t>познакомиться с основным функционалом и</w:t>
      </w:r>
      <w:r w:rsidR="00B954C8"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="00B954C8" w:rsidRPr="00BF7CE2">
        <w:rPr>
          <w:rFonts w:ascii="Times New Roman" w:hAnsi="Times New Roman" w:cs="Times New Roman"/>
          <w:sz w:val="28"/>
          <w:szCs w:val="28"/>
        </w:rPr>
        <w:t xml:space="preserve">особенностями работы с </w:t>
      </w:r>
      <w:proofErr w:type="spellStart"/>
      <w:r w:rsidR="00B954C8" w:rsidRPr="00BF7CE2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="00B954C8" w:rsidRPr="00BF7CE2">
        <w:rPr>
          <w:rFonts w:ascii="Times New Roman" w:hAnsi="Times New Roman" w:cs="Times New Roman"/>
          <w:sz w:val="28"/>
          <w:szCs w:val="28"/>
        </w:rPr>
        <w:t xml:space="preserve"> БД </w:t>
      </w:r>
      <w:proofErr w:type="spellStart"/>
      <w:r w:rsidR="00B954C8" w:rsidRPr="00BF7CE2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B954C8" w:rsidRPr="00BF7CE2">
        <w:rPr>
          <w:rFonts w:ascii="Times New Roman" w:hAnsi="Times New Roman" w:cs="Times New Roman"/>
          <w:sz w:val="28"/>
          <w:szCs w:val="28"/>
        </w:rPr>
        <w:t>.</w:t>
      </w:r>
    </w:p>
    <w:p w14:paraId="1B44FAD6" w14:textId="77777777" w:rsidR="006F417E" w:rsidRPr="00BF7CE2" w:rsidRDefault="006F417E" w:rsidP="00BF7CE2">
      <w:pPr>
        <w:tabs>
          <w:tab w:val="left" w:pos="141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CE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0579844" w14:textId="77777777" w:rsidR="006F417E" w:rsidRPr="00BF7CE2" w:rsidRDefault="006F417E" w:rsidP="00BF7CE2">
      <w:pPr>
        <w:tabs>
          <w:tab w:val="left" w:pos="141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94F34" w14:textId="77777777" w:rsidR="006F417E" w:rsidRPr="00BF7CE2" w:rsidRDefault="006F417E" w:rsidP="00BF7CE2">
      <w:pPr>
        <w:tabs>
          <w:tab w:val="left" w:pos="141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CE2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БД и коллекций через </w:t>
      </w:r>
      <w:proofErr w:type="spellStart"/>
      <w:r w:rsidRPr="00BF7CE2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BF7CE2">
        <w:rPr>
          <w:rFonts w:ascii="Times New Roman" w:hAnsi="Times New Roman" w:cs="Times New Roman"/>
          <w:b/>
          <w:bCs/>
          <w:sz w:val="28"/>
          <w:szCs w:val="28"/>
        </w:rPr>
        <w:t xml:space="preserve"> Compass</w:t>
      </w:r>
    </w:p>
    <w:p w14:paraId="31E827CF" w14:textId="77777777" w:rsidR="00B954C8" w:rsidRPr="00BF7CE2" w:rsidRDefault="00B954C8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0ED078" w14:textId="17525F34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C197B" wp14:editId="3E8380C5">
            <wp:extent cx="5524500" cy="3216274"/>
            <wp:effectExtent l="0" t="0" r="0" b="3810"/>
            <wp:docPr id="66998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269" cy="3219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962A9" w14:textId="5BE3ADD9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 – Начальное окно </w:t>
      </w:r>
      <w:proofErr w:type="spellStart"/>
      <w:r w:rsidRPr="00BF7CE2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</w:p>
    <w:p w14:paraId="05DAF59E" w14:textId="77777777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D2FF05" w14:textId="6A8329C2" w:rsidR="006F417E" w:rsidRPr="00BF7CE2" w:rsidRDefault="006F417E" w:rsidP="00BF7CE2">
      <w:pPr>
        <w:tabs>
          <w:tab w:val="left" w:pos="141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В появившемся окне указываем имя базы данных: </w:t>
      </w:r>
      <w:r w:rsidRPr="00BF7CE2">
        <w:rPr>
          <w:rFonts w:ascii="Times New Roman" w:hAnsi="Times New Roman" w:cs="Times New Roman"/>
          <w:sz w:val="28"/>
          <w:szCs w:val="28"/>
          <w:lang w:val="en-US"/>
        </w:rPr>
        <w:t>Gapotchenko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ProductDB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 имя первой коллекции: PC и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нажмаем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> «Создать базу данных».</w:t>
      </w:r>
    </w:p>
    <w:p w14:paraId="6707DC55" w14:textId="77777777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BBE1B" w14:textId="0C5FD0D6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DB47A8" wp14:editId="214A6443">
            <wp:extent cx="5591175" cy="3174210"/>
            <wp:effectExtent l="0" t="0" r="0" b="7620"/>
            <wp:docPr id="102631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13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435" cy="317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677A" w14:textId="359AA35C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Рисунок 2 – Имя коллекции</w:t>
      </w:r>
    </w:p>
    <w:p w14:paraId="44B459A7" w14:textId="1B0AB374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6F6D3" w14:textId="2FCE93CD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Далее мы добавим документы в коллекцию</w:t>
      </w:r>
    </w:p>
    <w:p w14:paraId="27A52284" w14:textId="77777777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5805D" w14:textId="5A0D1028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31B961" wp14:editId="17E88EE7">
            <wp:extent cx="5586975" cy="3171825"/>
            <wp:effectExtent l="0" t="0" r="0" b="0"/>
            <wp:docPr id="2466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9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614" cy="317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09E8" w14:textId="4BA306B4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Рисунок 3 – Добавление данных</w:t>
      </w:r>
    </w:p>
    <w:p w14:paraId="37F4FF3A" w14:textId="4CF02298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br w:type="page"/>
      </w:r>
    </w:p>
    <w:p w14:paraId="336C08D8" w14:textId="072B8580" w:rsidR="006F417E" w:rsidRPr="00BF7CE2" w:rsidRDefault="006F417E" w:rsidP="00BF7C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C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Выполнение операций в </w:t>
      </w:r>
      <w:proofErr w:type="spellStart"/>
      <w:r w:rsidRPr="00BF7CE2">
        <w:rPr>
          <w:rFonts w:ascii="Times New Roman" w:hAnsi="Times New Roman" w:cs="Times New Roman"/>
          <w:b/>
          <w:bCs/>
          <w:sz w:val="28"/>
          <w:szCs w:val="28"/>
          <w:lang w:val="en-US"/>
        </w:rPr>
        <w:t>mongosh</w:t>
      </w:r>
      <w:proofErr w:type="spellEnd"/>
    </w:p>
    <w:p w14:paraId="2F6F6826" w14:textId="574FB8A5" w:rsidR="006F417E" w:rsidRPr="00BF7CE2" w:rsidRDefault="006F417E" w:rsidP="00BF7CE2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Запрос полного набора документов из обеих коллекций</w:t>
      </w:r>
    </w:p>
    <w:p w14:paraId="4F24F173" w14:textId="2383F656" w:rsidR="006F417E" w:rsidRPr="00BF7CE2" w:rsidRDefault="006F417E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7C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8E04C1" wp14:editId="33A7183F">
            <wp:extent cx="5493229" cy="6762750"/>
            <wp:effectExtent l="0" t="0" r="0" b="0"/>
            <wp:docPr id="37811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5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023" cy="677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14AC" w14:textId="1C85267F" w:rsidR="006F417E" w:rsidRPr="00BF7CE2" w:rsidRDefault="006F417E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Рисунок 4 – Результат первого запроса</w:t>
      </w:r>
    </w:p>
    <w:p w14:paraId="1A786617" w14:textId="77777777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04A588" w14:textId="37806C9C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4A969C" wp14:editId="2BFC7D81">
            <wp:extent cx="3333750" cy="4962563"/>
            <wp:effectExtent l="0" t="0" r="0" b="9525"/>
            <wp:docPr id="11715462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67" cy="4973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C17DD" w14:textId="4738821C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Рисунок 5 – Результат первого запроса</w:t>
      </w:r>
    </w:p>
    <w:p w14:paraId="14B835CC" w14:textId="77777777" w:rsidR="006513C4" w:rsidRPr="00BF7CE2" w:rsidRDefault="006513C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213DC" w14:textId="2E34F89E" w:rsidR="006513C4" w:rsidRPr="00BF7CE2" w:rsidRDefault="006513C4" w:rsidP="00BF7CE2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Запросы с фильтрацией</w:t>
      </w:r>
    </w:p>
    <w:p w14:paraId="4E7E140C" w14:textId="77777777" w:rsidR="006513C4" w:rsidRPr="00BF7CE2" w:rsidRDefault="006513C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0F21A" w14:textId="45258803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DFA711" wp14:editId="5E192671">
            <wp:extent cx="4077269" cy="2467319"/>
            <wp:effectExtent l="0" t="0" r="0" b="9525"/>
            <wp:docPr id="123384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7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29BF" w14:textId="09AF494B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BF7CE2">
        <w:rPr>
          <w:rFonts w:ascii="Times New Roman" w:hAnsi="Times New Roman" w:cs="Times New Roman"/>
          <w:sz w:val="28"/>
          <w:szCs w:val="28"/>
        </w:rPr>
        <w:t>Фильтр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Pr="00BF7CE2">
        <w:rPr>
          <w:rFonts w:ascii="Times New Roman" w:hAnsi="Times New Roman" w:cs="Times New Roman"/>
          <w:sz w:val="28"/>
          <w:szCs w:val="28"/>
        </w:rPr>
        <w:t>по скорости процессора</w:t>
      </w:r>
    </w:p>
    <w:p w14:paraId="63599EB2" w14:textId="77777777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EC90C5" w14:textId="03B84819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B29BAE" wp14:editId="120B4FAF">
            <wp:extent cx="3610479" cy="2457793"/>
            <wp:effectExtent l="0" t="0" r="9525" b="0"/>
            <wp:docPr id="159626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2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C79A" w14:textId="67476299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BF7CE2">
        <w:rPr>
          <w:rFonts w:ascii="Times New Roman" w:hAnsi="Times New Roman" w:cs="Times New Roman"/>
          <w:sz w:val="28"/>
          <w:szCs w:val="28"/>
        </w:rPr>
        <w:t>Фильтр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Pr="00BF7CE2">
        <w:rPr>
          <w:rFonts w:ascii="Times New Roman" w:hAnsi="Times New Roman" w:cs="Times New Roman"/>
          <w:sz w:val="28"/>
          <w:szCs w:val="28"/>
        </w:rPr>
        <w:t>по объему RAM = 1024 Мб</w:t>
      </w:r>
    </w:p>
    <w:p w14:paraId="07181CCB" w14:textId="77777777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0A6ED6" w14:textId="461C0BC1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8BB1F" wp14:editId="281198B4">
            <wp:extent cx="3820160" cy="3858260"/>
            <wp:effectExtent l="0" t="0" r="8890" b="8890"/>
            <wp:docPr id="11751364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6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EB803" w14:textId="7FD59D6B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BF7CE2">
        <w:rPr>
          <w:rFonts w:ascii="Times New Roman" w:hAnsi="Times New Roman" w:cs="Times New Roman"/>
          <w:sz w:val="28"/>
          <w:szCs w:val="28"/>
        </w:rPr>
        <w:t>Фильтр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Pr="00BF7CE2">
        <w:rPr>
          <w:rFonts w:ascii="Times New Roman" w:hAnsi="Times New Roman" w:cs="Times New Roman"/>
          <w:sz w:val="28"/>
          <w:szCs w:val="28"/>
        </w:rPr>
        <w:t>по цветным принтерам (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 = "y")</w:t>
      </w:r>
    </w:p>
    <w:p w14:paraId="26DCCDF3" w14:textId="7A4E37C0" w:rsidR="006513C4" w:rsidRPr="00BF7CE2" w:rsidRDefault="006513C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br w:type="page"/>
      </w:r>
    </w:p>
    <w:p w14:paraId="757782F8" w14:textId="2C08AEB9" w:rsidR="006513C4" w:rsidRPr="00BF7CE2" w:rsidRDefault="006513C4" w:rsidP="00BF7CE2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lastRenderedPageBreak/>
        <w:t>Проекция</w:t>
      </w:r>
    </w:p>
    <w:p w14:paraId="46C8D4E1" w14:textId="77777777" w:rsidR="006513C4" w:rsidRPr="00BF7CE2" w:rsidRDefault="006513C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6B73A" w14:textId="24F9BA8D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46EF2" wp14:editId="1C5FBC26">
            <wp:extent cx="3162300" cy="3429788"/>
            <wp:effectExtent l="0" t="0" r="0" b="0"/>
            <wp:docPr id="16890251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178" cy="3449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2A941" w14:textId="71762BBF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Pr="00BF7CE2">
        <w:rPr>
          <w:rFonts w:ascii="Times New Roman" w:hAnsi="Times New Roman" w:cs="Times New Roman"/>
          <w:sz w:val="28"/>
          <w:szCs w:val="28"/>
        </w:rPr>
        <w:t>Вывести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Pr="00BF7CE2">
        <w:rPr>
          <w:rFonts w:ascii="Times New Roman" w:hAnsi="Times New Roman" w:cs="Times New Roman"/>
          <w:sz w:val="28"/>
          <w:szCs w:val="28"/>
        </w:rPr>
        <w:t xml:space="preserve">только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 из коллекции PC</w:t>
      </w:r>
    </w:p>
    <w:p w14:paraId="0C47A11E" w14:textId="77777777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71C143" w14:textId="1295D3E8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BF5F2" wp14:editId="04250EA0">
            <wp:extent cx="3133725" cy="3701271"/>
            <wp:effectExtent l="0" t="0" r="0" b="0"/>
            <wp:docPr id="7622432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503" cy="3724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3A85D" w14:textId="5D2EB6BB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Pr="00BF7CE2">
        <w:rPr>
          <w:rFonts w:ascii="Times New Roman" w:hAnsi="Times New Roman" w:cs="Times New Roman"/>
          <w:sz w:val="28"/>
          <w:szCs w:val="28"/>
        </w:rPr>
        <w:t>Вывести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Pr="00BF7CE2">
        <w:rPr>
          <w:rFonts w:ascii="Times New Roman" w:hAnsi="Times New Roman" w:cs="Times New Roman"/>
          <w:sz w:val="28"/>
          <w:szCs w:val="28"/>
        </w:rPr>
        <w:t xml:space="preserve">только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speed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 из PC, исключая остальные поля</w:t>
      </w:r>
    </w:p>
    <w:p w14:paraId="76AE026C" w14:textId="7F6AD97E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252F26" wp14:editId="687D4A39">
            <wp:extent cx="3924300" cy="2380892"/>
            <wp:effectExtent l="0" t="0" r="0" b="635"/>
            <wp:docPr id="11426927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035" cy="239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5E86F4" w14:textId="444469C0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11 – </w:t>
      </w:r>
      <w:r w:rsidRPr="00BF7CE2">
        <w:rPr>
          <w:rFonts w:ascii="Times New Roman" w:hAnsi="Times New Roman" w:cs="Times New Roman"/>
          <w:sz w:val="28"/>
          <w:szCs w:val="28"/>
        </w:rPr>
        <w:t>Вывести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 принтеров, исключая _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7A67A3C1" w14:textId="77777777" w:rsidR="006513C4" w:rsidRPr="00BF7CE2" w:rsidRDefault="006513C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E9C500" w14:textId="77F153D8" w:rsidR="006513C4" w:rsidRPr="00BF7CE2" w:rsidRDefault="006513C4" w:rsidP="00BF7CE2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Запрос с использованием функций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skip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sort</w:t>
      </w:r>
      <w:proofErr w:type="spellEnd"/>
    </w:p>
    <w:p w14:paraId="2C97395C" w14:textId="77777777" w:rsidR="006513C4" w:rsidRPr="00BF7CE2" w:rsidRDefault="006513C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88AEA9" w14:textId="6B81E74A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2E396" wp14:editId="0B337ACE">
            <wp:extent cx="2687690" cy="4733925"/>
            <wp:effectExtent l="0" t="0" r="0" b="0"/>
            <wp:docPr id="1613749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49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2481" cy="47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9F6C" w14:textId="548B07AA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12 – </w:t>
      </w:r>
      <w:r w:rsidRPr="00BF7CE2">
        <w:rPr>
          <w:rFonts w:ascii="Times New Roman" w:hAnsi="Times New Roman" w:cs="Times New Roman"/>
          <w:sz w:val="28"/>
          <w:szCs w:val="28"/>
        </w:rPr>
        <w:t>Вывести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Pr="00BF7CE2">
        <w:rPr>
          <w:rFonts w:ascii="Times New Roman" w:hAnsi="Times New Roman" w:cs="Times New Roman"/>
          <w:sz w:val="28"/>
          <w:szCs w:val="28"/>
        </w:rPr>
        <w:t>первые 3 документа из PC, отсортированных по цене (по убыванию)</w:t>
      </w:r>
    </w:p>
    <w:p w14:paraId="67C678F7" w14:textId="77777777" w:rsidR="006513C4" w:rsidRPr="00BF7CE2" w:rsidRDefault="006513C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FDBFB8" w14:textId="49340349" w:rsidR="006513C4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05E362" wp14:editId="5C19147E">
            <wp:extent cx="4620260" cy="4810760"/>
            <wp:effectExtent l="0" t="0" r="8890" b="8890"/>
            <wp:docPr id="143738709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481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C890B" w14:textId="7D9CFA63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Pr="00BF7CE2">
        <w:rPr>
          <w:rFonts w:ascii="Times New Roman" w:hAnsi="Times New Roman" w:cs="Times New Roman"/>
          <w:sz w:val="28"/>
          <w:szCs w:val="28"/>
        </w:rPr>
        <w:t>Пропустить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Pr="00BF7CE2">
        <w:rPr>
          <w:rFonts w:ascii="Times New Roman" w:hAnsi="Times New Roman" w:cs="Times New Roman"/>
          <w:sz w:val="28"/>
          <w:szCs w:val="28"/>
        </w:rPr>
        <w:t>первый документ и вывести следующие 2, отсортированных по скорости (по возрастанию)</w:t>
      </w:r>
    </w:p>
    <w:p w14:paraId="1DC3EE08" w14:textId="77777777" w:rsidR="006513C4" w:rsidRPr="00BF7CE2" w:rsidRDefault="006513C4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B8FFE" w14:textId="418EFBCF" w:rsidR="006513C4" w:rsidRPr="00BF7CE2" w:rsidRDefault="00BF7CE2" w:rsidP="00BF7CE2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Запрос с агрегатными функциями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distinct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min</w:t>
      </w:r>
      <w:proofErr w:type="spellEnd"/>
    </w:p>
    <w:p w14:paraId="49BEB1E9" w14:textId="77777777" w:rsidR="00BF7CE2" w:rsidRPr="00BF7CE2" w:rsidRDefault="00BF7CE2" w:rsidP="00BF7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B5DDF0" w14:textId="6D70170F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317D95" wp14:editId="05AB7C99">
            <wp:extent cx="1895740" cy="476316"/>
            <wp:effectExtent l="0" t="0" r="9525" b="0"/>
            <wp:docPr id="56549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8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10C2" w14:textId="267572DD" w:rsidR="006513C4" w:rsidRPr="00BF7CE2" w:rsidRDefault="006513C4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14 </w:t>
      </w:r>
      <w:r w:rsidR="00BF7CE2" w:rsidRPr="00BF7CE2">
        <w:rPr>
          <w:rFonts w:ascii="Times New Roman" w:hAnsi="Times New Roman" w:cs="Times New Roman"/>
          <w:sz w:val="28"/>
          <w:szCs w:val="28"/>
        </w:rPr>
        <w:t>–</w:t>
      </w:r>
      <w:r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="00BF7CE2" w:rsidRPr="00BF7CE2">
        <w:rPr>
          <w:rFonts w:ascii="Times New Roman" w:hAnsi="Times New Roman" w:cs="Times New Roman"/>
          <w:sz w:val="28"/>
          <w:szCs w:val="28"/>
        </w:rPr>
        <w:t>Общее</w:t>
      </w:r>
      <w:r w:rsidR="00BF7CE2" w:rsidRPr="00BF7CE2">
        <w:rPr>
          <w:rFonts w:ascii="Times New Roman" w:hAnsi="Times New Roman" w:cs="Times New Roman"/>
          <w:sz w:val="28"/>
          <w:szCs w:val="28"/>
        </w:rPr>
        <w:t xml:space="preserve"> </w:t>
      </w:r>
      <w:r w:rsidR="00BF7CE2" w:rsidRPr="00BF7CE2">
        <w:rPr>
          <w:rFonts w:ascii="Times New Roman" w:hAnsi="Times New Roman" w:cs="Times New Roman"/>
          <w:sz w:val="28"/>
          <w:szCs w:val="28"/>
        </w:rPr>
        <w:t>количество документов в коллекции PC</w:t>
      </w:r>
    </w:p>
    <w:p w14:paraId="3E3B0DBE" w14:textId="77777777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8C57DD" w14:textId="1F912A38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9A273" wp14:editId="0E20E8D7">
            <wp:extent cx="2181225" cy="428625"/>
            <wp:effectExtent l="0" t="0" r="9525" b="9525"/>
            <wp:docPr id="4783054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50132" w14:textId="6BA68932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15 - </w:t>
      </w:r>
      <w:r w:rsidRPr="00BF7CE2">
        <w:rPr>
          <w:rFonts w:ascii="Times New Roman" w:hAnsi="Times New Roman" w:cs="Times New Roman"/>
          <w:sz w:val="28"/>
          <w:szCs w:val="28"/>
        </w:rPr>
        <w:t>Уникальные значения объема RAM</w:t>
      </w:r>
    </w:p>
    <w:p w14:paraId="2A9D70B0" w14:textId="77777777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94C450" w14:textId="6A81B3CC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B45987" wp14:editId="7A709C62">
            <wp:extent cx="5581650" cy="1075752"/>
            <wp:effectExtent l="0" t="0" r="0" b="0"/>
            <wp:docPr id="13888019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57" cy="1077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34B88" w14:textId="3DF46835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16 - </w:t>
      </w:r>
      <w:r w:rsidRPr="00BF7CE2">
        <w:rPr>
          <w:rFonts w:ascii="Times New Roman" w:hAnsi="Times New Roman" w:cs="Times New Roman"/>
          <w:sz w:val="28"/>
          <w:szCs w:val="28"/>
        </w:rPr>
        <w:t>Максимальная цена (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>) в коллекции PC</w:t>
      </w:r>
    </w:p>
    <w:p w14:paraId="374AFBEC" w14:textId="77777777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E4DCBB" w14:textId="2A824D7B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34139" wp14:editId="54B2616D">
            <wp:extent cx="5534025" cy="1077821"/>
            <wp:effectExtent l="0" t="0" r="0" b="8255"/>
            <wp:docPr id="1918650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50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5" cy="107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24B1" w14:textId="1568DFF1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 xml:space="preserve">Рисунок 17 - </w:t>
      </w:r>
      <w:r w:rsidRPr="00BF7CE2">
        <w:rPr>
          <w:rFonts w:ascii="Times New Roman" w:hAnsi="Times New Roman" w:cs="Times New Roman"/>
          <w:sz w:val="28"/>
          <w:szCs w:val="28"/>
        </w:rPr>
        <w:t>Минимальная цена (</w:t>
      </w:r>
      <w:proofErr w:type="spellStart"/>
      <w:r w:rsidRPr="00BF7CE2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F7CE2">
        <w:rPr>
          <w:rFonts w:ascii="Times New Roman" w:hAnsi="Times New Roman" w:cs="Times New Roman"/>
          <w:sz w:val="28"/>
          <w:szCs w:val="28"/>
        </w:rPr>
        <w:t>) в коллекции PC:</w:t>
      </w:r>
    </w:p>
    <w:p w14:paraId="481150C5" w14:textId="77777777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A1C1B2" w14:textId="2095A40A" w:rsidR="00BF7CE2" w:rsidRPr="00BF7CE2" w:rsidRDefault="00BF7CE2" w:rsidP="00BF7CE2">
      <w:pPr>
        <w:pStyle w:val="a5"/>
        <w:numPr>
          <w:ilvl w:val="0"/>
          <w:numId w:val="6"/>
        </w:numPr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7CE2">
        <w:rPr>
          <w:rFonts w:ascii="Times New Roman" w:hAnsi="Times New Roman" w:cs="Times New Roman"/>
          <w:sz w:val="28"/>
          <w:szCs w:val="28"/>
        </w:rPr>
        <w:t>Запросы с использованием логических операторов и операторов сравнения</w:t>
      </w:r>
    </w:p>
    <w:p w14:paraId="03EC8309" w14:textId="77777777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06F19" w14:textId="63D9A7FF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09A59E" wp14:editId="7A61822A">
            <wp:extent cx="5553710" cy="2250472"/>
            <wp:effectExtent l="0" t="0" r="8890" b="0"/>
            <wp:docPr id="13960905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03" cy="2256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2A1D9E" w14:textId="3885EC44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sz w:val="28"/>
          <w:szCs w:val="28"/>
        </w:rPr>
        <w:t xml:space="preserve">Рисунок 18 - </w:t>
      </w:r>
      <w:proofErr w:type="gramStart"/>
      <w:r w:rsidRPr="00BF7CE2">
        <w:rPr>
          <w:rFonts w:ascii="Times New Roman" w:eastAsia="Times New Roman" w:hAnsi="Times New Roman" w:cs="Times New Roman"/>
          <w:sz w:val="28"/>
          <w:szCs w:val="28"/>
        </w:rPr>
        <w:t>Скорость &gt;</w:t>
      </w:r>
      <w:proofErr w:type="gramEnd"/>
      <w:r w:rsidRPr="00BF7CE2">
        <w:rPr>
          <w:rFonts w:ascii="Times New Roman" w:eastAsia="Times New Roman" w:hAnsi="Times New Roman" w:cs="Times New Roman"/>
          <w:sz w:val="28"/>
          <w:szCs w:val="28"/>
        </w:rPr>
        <w:t>= 2.8 И цена &lt;= 600</w:t>
      </w:r>
    </w:p>
    <w:p w14:paraId="31A97C51" w14:textId="77777777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EFF78A" w14:textId="1D5B5937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AF3E57" wp14:editId="4BD2B6B1">
            <wp:extent cx="3028950" cy="2581601"/>
            <wp:effectExtent l="0" t="0" r="0" b="9525"/>
            <wp:docPr id="20084285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739" cy="259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26094" w14:textId="5857F4A8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sz w:val="28"/>
          <w:szCs w:val="28"/>
        </w:rPr>
        <w:t xml:space="preserve">Рисунок 19 - </w:t>
      </w:r>
      <w:proofErr w:type="gramStart"/>
      <w:r w:rsidRPr="00BF7CE2">
        <w:rPr>
          <w:rFonts w:ascii="Times New Roman" w:eastAsia="Times New Roman" w:hAnsi="Times New Roman" w:cs="Times New Roman"/>
          <w:sz w:val="28"/>
          <w:szCs w:val="28"/>
        </w:rPr>
        <w:t>Скорость &gt;</w:t>
      </w:r>
      <w:proofErr w:type="gramEnd"/>
      <w:r w:rsidRPr="00BF7CE2">
        <w:rPr>
          <w:rFonts w:ascii="Times New Roman" w:eastAsia="Times New Roman" w:hAnsi="Times New Roman" w:cs="Times New Roman"/>
          <w:sz w:val="28"/>
          <w:szCs w:val="28"/>
        </w:rPr>
        <w:t xml:space="preserve"> 3.0 ИЛИ RAM = 1024</w:t>
      </w:r>
    </w:p>
    <w:p w14:paraId="76D84A60" w14:textId="77777777" w:rsidR="00BF7CE2" w:rsidRPr="00BF7CE2" w:rsidRDefault="00BF7CE2" w:rsidP="00BF7C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DDF9F1" w14:textId="030E8BC8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F7C1D8" wp14:editId="36C8C65A">
            <wp:extent cx="2185951" cy="5543550"/>
            <wp:effectExtent l="0" t="0" r="5080" b="0"/>
            <wp:docPr id="62680887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67" cy="5575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72013" w14:textId="6B6AA25A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sz w:val="28"/>
          <w:szCs w:val="28"/>
        </w:rPr>
        <w:t xml:space="preserve">Рисунок 20 - </w:t>
      </w:r>
      <w:r w:rsidRPr="00BF7CE2">
        <w:rPr>
          <w:rFonts w:ascii="Times New Roman" w:eastAsia="Times New Roman" w:hAnsi="Times New Roman" w:cs="Times New Roman"/>
          <w:sz w:val="28"/>
          <w:szCs w:val="28"/>
        </w:rPr>
        <w:t>HD не равен 250 (использование $</w:t>
      </w:r>
      <w:proofErr w:type="spellStart"/>
      <w:r w:rsidRPr="00BF7CE2">
        <w:rPr>
          <w:rFonts w:ascii="Times New Roman" w:eastAsia="Times New Roman" w:hAnsi="Times New Roman" w:cs="Times New Roman"/>
          <w:sz w:val="28"/>
          <w:szCs w:val="28"/>
        </w:rPr>
        <w:t>ne</w:t>
      </w:r>
      <w:proofErr w:type="spellEnd"/>
      <w:r w:rsidRPr="00BF7CE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ED64342" w14:textId="70182AD0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B6AE02" wp14:editId="19FF1F90">
            <wp:extent cx="3533775" cy="5639279"/>
            <wp:effectExtent l="0" t="0" r="0" b="0"/>
            <wp:docPr id="5509202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174" cy="5652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7A8051" w14:textId="1314034B" w:rsidR="00BF7CE2" w:rsidRPr="00BF7CE2" w:rsidRDefault="00BF7CE2" w:rsidP="00BF7CE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sz w:val="28"/>
          <w:szCs w:val="28"/>
        </w:rPr>
        <w:t xml:space="preserve">Рисунок 21 - </w:t>
      </w:r>
      <w:r w:rsidRPr="00BF7CE2">
        <w:rPr>
          <w:rFonts w:ascii="Times New Roman" w:eastAsia="Times New Roman" w:hAnsi="Times New Roman" w:cs="Times New Roman"/>
          <w:sz w:val="28"/>
          <w:szCs w:val="28"/>
        </w:rPr>
        <w:t>Цена между 400 и 800 включительно (использование $</w:t>
      </w:r>
      <w:proofErr w:type="spellStart"/>
      <w:r w:rsidRPr="00BF7CE2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BF7CE2">
        <w:rPr>
          <w:rFonts w:ascii="Times New Roman" w:eastAsia="Times New Roman" w:hAnsi="Times New Roman" w:cs="Times New Roman"/>
          <w:sz w:val="28"/>
          <w:szCs w:val="28"/>
        </w:rPr>
        <w:t xml:space="preserve"> или $</w:t>
      </w:r>
      <w:proofErr w:type="spellStart"/>
      <w:r w:rsidRPr="00BF7CE2">
        <w:rPr>
          <w:rFonts w:ascii="Times New Roman" w:eastAsia="Times New Roman" w:hAnsi="Times New Roman" w:cs="Times New Roman"/>
          <w:sz w:val="28"/>
          <w:szCs w:val="28"/>
        </w:rPr>
        <w:t>gte</w:t>
      </w:r>
      <w:proofErr w:type="spellEnd"/>
      <w:r w:rsidRPr="00BF7CE2">
        <w:rPr>
          <w:rFonts w:ascii="Times New Roman" w:eastAsia="Times New Roman" w:hAnsi="Times New Roman" w:cs="Times New Roman"/>
          <w:sz w:val="28"/>
          <w:szCs w:val="28"/>
        </w:rPr>
        <w:t>/$</w:t>
      </w:r>
      <w:proofErr w:type="spellStart"/>
      <w:r w:rsidRPr="00BF7CE2">
        <w:rPr>
          <w:rFonts w:ascii="Times New Roman" w:eastAsia="Times New Roman" w:hAnsi="Times New Roman" w:cs="Times New Roman"/>
          <w:sz w:val="28"/>
          <w:szCs w:val="28"/>
        </w:rPr>
        <w:t>lte</w:t>
      </w:r>
      <w:proofErr w:type="spellEnd"/>
      <w:r w:rsidRPr="00BF7CE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3F80AC" w14:textId="77777777" w:rsidR="00BF7CE2" w:rsidRPr="00BF7CE2" w:rsidRDefault="00BF7CE2" w:rsidP="00BF7C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FB78EB" w14:textId="05A772D2" w:rsidR="00F570A3" w:rsidRPr="00BF7CE2" w:rsidRDefault="00F570A3" w:rsidP="00BF7C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CE2"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gramStart"/>
      <w:r w:rsidR="00DE29BB" w:rsidRPr="00BF7CE2">
        <w:rPr>
          <w:rFonts w:ascii="Times New Roman" w:eastAsia="Times New Roman" w:hAnsi="Times New Roman" w:cs="Times New Roman"/>
          <w:sz w:val="28"/>
          <w:szCs w:val="28"/>
        </w:rPr>
        <w:t>:</w:t>
      </w:r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>В ходе</w:t>
      </w:r>
      <w:proofErr w:type="gramEnd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работы были изучены основные операции с </w:t>
      </w:r>
      <w:proofErr w:type="spellStart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 xml:space="preserve">: создание базы данных и коллекций, вставка документов, выборка с фильтрацией, проекцией, сортировкой, лимитами, агрегатными функциями, а также использование логических операторов. Полученные навыки позволяют эффективно работать с </w:t>
      </w:r>
      <w:proofErr w:type="spellStart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>документоориентированной</w:t>
      </w:r>
      <w:proofErr w:type="spellEnd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 xml:space="preserve"> СУБД </w:t>
      </w:r>
      <w:proofErr w:type="spellStart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 w:rsidR="00B954C8" w:rsidRPr="00BF7CE2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F570A3" w:rsidRPr="00BF7CE2">
      <w:headerReference w:type="default" r:id="rId29"/>
      <w:footerReference w:type="default" r:id="rId30"/>
      <w:footerReference w:type="first" r:id="rId31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7FBA" w14:textId="77777777" w:rsidR="009A1972" w:rsidRDefault="009A1972">
      <w:r>
        <w:separator/>
      </w:r>
    </w:p>
  </w:endnote>
  <w:endnote w:type="continuationSeparator" w:id="0">
    <w:p w14:paraId="053F4017" w14:textId="77777777" w:rsidR="009A1972" w:rsidRDefault="009A1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552A" w14:textId="58AFC45F" w:rsidR="00194039" w:rsidRDefault="003F4C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461CC">
      <w:rPr>
        <w:noProof/>
        <w:color w:val="000000"/>
      </w:rPr>
      <w:t>2</w:t>
    </w:r>
    <w:r>
      <w:rPr>
        <w:color w:val="000000"/>
      </w:rPr>
      <w:fldChar w:fldCharType="end"/>
    </w:r>
  </w:p>
  <w:p w14:paraId="511F0127" w14:textId="77777777" w:rsidR="00194039" w:rsidRDefault="0019403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7EB9" w14:textId="77777777" w:rsidR="00194039" w:rsidRDefault="001940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40B1E" w14:textId="77777777" w:rsidR="009A1972" w:rsidRDefault="009A1972">
      <w:r>
        <w:separator/>
      </w:r>
    </w:p>
  </w:footnote>
  <w:footnote w:type="continuationSeparator" w:id="0">
    <w:p w14:paraId="7A5F91C0" w14:textId="77777777" w:rsidR="009A1972" w:rsidRDefault="009A1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1115" w14:textId="77777777" w:rsidR="00194039" w:rsidRDefault="001940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D5060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3110AA4"/>
    <w:multiLevelType w:val="multilevel"/>
    <w:tmpl w:val="ADC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2130499">
    <w:abstractNumId w:val="5"/>
  </w:num>
  <w:num w:numId="2" w16cid:durableId="17259881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5549576">
    <w:abstractNumId w:val="0"/>
  </w:num>
  <w:num w:numId="4" w16cid:durableId="233442997">
    <w:abstractNumId w:val="1"/>
  </w:num>
  <w:num w:numId="5" w16cid:durableId="886377746">
    <w:abstractNumId w:val="4"/>
  </w:num>
  <w:num w:numId="6" w16cid:durableId="1232499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2795C"/>
    <w:rsid w:val="000429BB"/>
    <w:rsid w:val="0004484C"/>
    <w:rsid w:val="00047A03"/>
    <w:rsid w:val="0007078B"/>
    <w:rsid w:val="00083628"/>
    <w:rsid w:val="000E28D7"/>
    <w:rsid w:val="00124057"/>
    <w:rsid w:val="00175A1F"/>
    <w:rsid w:val="00194039"/>
    <w:rsid w:val="001A130F"/>
    <w:rsid w:val="001D1F09"/>
    <w:rsid w:val="001D590D"/>
    <w:rsid w:val="002508F3"/>
    <w:rsid w:val="0025591F"/>
    <w:rsid w:val="00256633"/>
    <w:rsid w:val="002F072E"/>
    <w:rsid w:val="00304D6E"/>
    <w:rsid w:val="00310EDC"/>
    <w:rsid w:val="00362AE2"/>
    <w:rsid w:val="00363174"/>
    <w:rsid w:val="003730C3"/>
    <w:rsid w:val="00393B72"/>
    <w:rsid w:val="00397525"/>
    <w:rsid w:val="003F4C34"/>
    <w:rsid w:val="00410C78"/>
    <w:rsid w:val="004712D6"/>
    <w:rsid w:val="00475305"/>
    <w:rsid w:val="004A7055"/>
    <w:rsid w:val="004D5E3D"/>
    <w:rsid w:val="00514179"/>
    <w:rsid w:val="00522613"/>
    <w:rsid w:val="0057087B"/>
    <w:rsid w:val="005952F4"/>
    <w:rsid w:val="00597824"/>
    <w:rsid w:val="005E7B3D"/>
    <w:rsid w:val="006513C4"/>
    <w:rsid w:val="006770A0"/>
    <w:rsid w:val="006E0E5B"/>
    <w:rsid w:val="006F417E"/>
    <w:rsid w:val="007D4667"/>
    <w:rsid w:val="0082134E"/>
    <w:rsid w:val="00832E57"/>
    <w:rsid w:val="008D5FA0"/>
    <w:rsid w:val="00906273"/>
    <w:rsid w:val="009912A2"/>
    <w:rsid w:val="009A1972"/>
    <w:rsid w:val="009C13B7"/>
    <w:rsid w:val="009D286C"/>
    <w:rsid w:val="00A221D9"/>
    <w:rsid w:val="00A507F8"/>
    <w:rsid w:val="00A60F06"/>
    <w:rsid w:val="00A61169"/>
    <w:rsid w:val="00A66AA5"/>
    <w:rsid w:val="00A716A9"/>
    <w:rsid w:val="00AB2A28"/>
    <w:rsid w:val="00AB68FF"/>
    <w:rsid w:val="00AC7D7C"/>
    <w:rsid w:val="00AD3989"/>
    <w:rsid w:val="00B30137"/>
    <w:rsid w:val="00B51625"/>
    <w:rsid w:val="00B94CEF"/>
    <w:rsid w:val="00B954C8"/>
    <w:rsid w:val="00BB38D5"/>
    <w:rsid w:val="00BE79A3"/>
    <w:rsid w:val="00BF7CE2"/>
    <w:rsid w:val="00C249CC"/>
    <w:rsid w:val="00C456E0"/>
    <w:rsid w:val="00CC09F0"/>
    <w:rsid w:val="00D146E2"/>
    <w:rsid w:val="00D41986"/>
    <w:rsid w:val="00D461CC"/>
    <w:rsid w:val="00D9189E"/>
    <w:rsid w:val="00D9459D"/>
    <w:rsid w:val="00DE29BB"/>
    <w:rsid w:val="00E76744"/>
    <w:rsid w:val="00E97181"/>
    <w:rsid w:val="00EB537B"/>
    <w:rsid w:val="00EF3314"/>
    <w:rsid w:val="00F17FB2"/>
    <w:rsid w:val="00F570A3"/>
    <w:rsid w:val="00F6745C"/>
    <w:rsid w:val="00F761B6"/>
    <w:rsid w:val="00F76D5A"/>
    <w:rsid w:val="00FA0D50"/>
    <w:rsid w:val="00FB5C27"/>
    <w:rsid w:val="00FE00DE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Данил Гапотченко</cp:lastModifiedBy>
  <cp:revision>3</cp:revision>
  <dcterms:created xsi:type="dcterms:W3CDTF">2025-09-30T12:51:00Z</dcterms:created>
  <dcterms:modified xsi:type="dcterms:W3CDTF">2026-03-18T12:20:00Z</dcterms:modified>
</cp:coreProperties>
</file>