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06D478A3" w:rsidR="00194039" w:rsidRPr="00435527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DC013E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783210">
        <w:rPr>
          <w:rFonts w:ascii="Times New Roman" w:eastAsia="Times New Roman" w:hAnsi="Times New Roman" w:cs="Times New Roman"/>
          <w:b/>
          <w:sz w:val="28"/>
          <w:szCs w:val="28"/>
        </w:rPr>
        <w:t>.2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38814CE6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6D2F5F" w:rsidRPr="006D2F5F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65D95FBD" w:rsidR="00194039" w:rsidRPr="00A60F06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Знакомство с </w:t>
      </w:r>
      <w:r w:rsid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MS</w:t>
      </w:r>
      <w:r w:rsidR="006D2F5F" w:rsidRP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Power</w:t>
      </w:r>
      <w:r w:rsidR="006D2F5F" w:rsidRP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 </w:t>
      </w:r>
      <w:r w:rsidR="006D2F5F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  <w:lang w:val="en-US"/>
        </w:rPr>
        <w:t>BI</w:t>
      </w:r>
      <w:r w:rsidR="0025663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ab/>
      </w:r>
    </w:p>
    <w:p w14:paraId="33ABDD62" w14:textId="3D0963D4" w:rsidR="00194039" w:rsidRPr="00783210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783210">
        <w:rPr>
          <w:rFonts w:ascii="Times New Roman" w:eastAsia="Times New Roman" w:hAnsi="Times New Roman" w:cs="Times New Roman"/>
          <w:sz w:val="24"/>
          <w:szCs w:val="24"/>
          <w:u w:val="single"/>
        </w:rPr>
        <w:t>Гапотченко Д.С.</w:t>
      </w:r>
    </w:p>
    <w:p w14:paraId="6358C567" w14:textId="77777777" w:rsidR="00194039" w:rsidRPr="005F2D20" w:rsidRDefault="003F4C34" w:rsidP="005F2D20">
      <w:pPr>
        <w:ind w:left="7200" w:hanging="2244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50DE7E79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Старший преподаватель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.</w:t>
      </w:r>
      <w:r w:rsidR="006D2F5F">
        <w:rPr>
          <w:rFonts w:ascii="Times New Roman" w:eastAsia="Times New Roman" w:hAnsi="Times New Roman" w:cs="Times New Roman"/>
          <w:sz w:val="24"/>
          <w:szCs w:val="24"/>
          <w:u w:val="single"/>
        </w:rPr>
        <w:t>В.</w:t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26037D4A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DC013E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03BBEFA7" w14:textId="1A2B5D05" w:rsidR="0045745D" w:rsidRPr="0060184F" w:rsidRDefault="003F4C34" w:rsidP="0045745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DE7E92">
        <w:rPr>
          <w:rFonts w:ascii="Times New Roman" w:eastAsia="Times New Roman" w:hAnsi="Times New Roman" w:cs="Times New Roman"/>
          <w:sz w:val="28"/>
          <w:szCs w:val="28"/>
        </w:rPr>
        <w:t>:</w:t>
      </w:r>
      <w:r w:rsidR="00DE7E92">
        <w:rPr>
          <w:rFonts w:ascii="Times New Roman" w:hAnsi="Times New Roman" w:cs="Times New Roman"/>
          <w:sz w:val="28"/>
          <w:szCs w:val="28"/>
        </w:rPr>
        <w:t xml:space="preserve"> </w:t>
      </w:r>
      <w:r w:rsidR="00DE7E92" w:rsidRPr="006D2F5F">
        <w:rPr>
          <w:rFonts w:ascii="Times New Roman" w:hAnsi="Times New Roman" w:cs="Times New Roman"/>
          <w:sz w:val="28"/>
          <w:szCs w:val="28"/>
        </w:rPr>
        <w:t>ознакомиться</w:t>
      </w:r>
      <w:r w:rsidR="006D2F5F" w:rsidRPr="006D2F5F">
        <w:rPr>
          <w:rFonts w:ascii="Times New Roman" w:hAnsi="Times New Roman" w:cs="Times New Roman"/>
          <w:sz w:val="28"/>
          <w:szCs w:val="28"/>
        </w:rPr>
        <w:t xml:space="preserve"> с аналитической платформой MS Power BI и ее основными возможностями.</w:t>
      </w:r>
    </w:p>
    <w:p w14:paraId="3CE4D52C" w14:textId="59CC0A81" w:rsidR="005952F4" w:rsidRDefault="005952F4" w:rsidP="00047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3FAC9" w14:textId="185A782D" w:rsidR="001E0948" w:rsidRPr="00325BE6" w:rsidRDefault="006D2F5F" w:rsidP="00325BE6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Ознакомительны</w:t>
      </w:r>
      <w:r w:rsidR="007C2044">
        <w:rPr>
          <w:rFonts w:ascii="Times New Roman" w:hAnsi="Times New Roman" w:cs="Times New Roman"/>
          <w:b/>
          <w:sz w:val="28"/>
          <w:szCs w:val="28"/>
        </w:rPr>
        <w:t>й</w:t>
      </w:r>
      <w:r>
        <w:rPr>
          <w:rFonts w:ascii="Times New Roman" w:hAnsi="Times New Roman" w:cs="Times New Roman"/>
          <w:b/>
          <w:sz w:val="28"/>
          <w:szCs w:val="28"/>
        </w:rPr>
        <w:t xml:space="preserve"> модул</w:t>
      </w:r>
      <w:r w:rsidR="007C2044">
        <w:rPr>
          <w:rFonts w:ascii="Times New Roman" w:hAnsi="Times New Roman" w:cs="Times New Roman"/>
          <w:b/>
          <w:sz w:val="28"/>
          <w:szCs w:val="28"/>
        </w:rPr>
        <w:t>ь</w:t>
      </w:r>
    </w:p>
    <w:p w14:paraId="6011C668" w14:textId="0C1925CD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BDC33" w14:textId="77777777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C0A017" w14:textId="773FA193" w:rsidR="00435527" w:rsidRPr="00DC013E" w:rsidRDefault="006D2F5F" w:rsidP="007A2F96">
      <w:pPr>
        <w:pStyle w:val="a5"/>
        <w:numPr>
          <w:ilvl w:val="1"/>
          <w:numId w:val="10"/>
        </w:num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bookmarkStart w:id="0" w:name="_Hlk184073402"/>
      <w:r>
        <w:rPr>
          <w:rFonts w:ascii="Times New Roman" w:hAnsi="Times New Roman" w:cs="Times New Roman"/>
          <w:b/>
          <w:sz w:val="28"/>
          <w:szCs w:val="28"/>
        </w:rPr>
        <w:t xml:space="preserve">Ознакомительный модуль </w:t>
      </w:r>
      <w:r w:rsidRPr="006D2F5F">
        <w:rPr>
          <w:rFonts w:ascii="Times New Roman" w:hAnsi="Times New Roman" w:cs="Times New Roman"/>
          <w:b/>
          <w:sz w:val="28"/>
          <w:szCs w:val="28"/>
        </w:rPr>
        <w:t>«Начало работы с Power BI»</w:t>
      </w:r>
    </w:p>
    <w:bookmarkEnd w:id="0"/>
    <w:p w14:paraId="766023B7" w14:textId="77777777" w:rsidR="00DC013E" w:rsidRDefault="00DC013E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57A21E" w14:textId="2EB57E8E" w:rsidR="0045745D" w:rsidRDefault="007C2044" w:rsidP="007C2044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Проходим ознакомительный модуль на предоставленном сайте. Модуль включает в себя теоретическую часть и тестовую для проверки знаний. После изучения теории выполняем тестовое задание (рисунок 1).</w:t>
      </w:r>
    </w:p>
    <w:p w14:paraId="37A3538E" w14:textId="2847F5C2" w:rsidR="00DC013E" w:rsidRDefault="00DC013E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BABECDD" w14:textId="53D5E85E" w:rsidR="00BE6DEB" w:rsidRDefault="00783210" w:rsidP="00BE6D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8321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403584" wp14:editId="2DB39730">
            <wp:extent cx="4408139" cy="4721491"/>
            <wp:effectExtent l="0" t="0" r="0" b="3175"/>
            <wp:docPr id="910471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71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3253" cy="473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4FCF7" w14:textId="0237E6E5" w:rsidR="00BE6DEB" w:rsidRPr="007C2044" w:rsidRDefault="00BE6DEB" w:rsidP="00BE6D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7C2044">
        <w:rPr>
          <w:rFonts w:ascii="Times New Roman" w:hAnsi="Times New Roman" w:cs="Times New Roman"/>
          <w:sz w:val="28"/>
          <w:szCs w:val="28"/>
        </w:rPr>
        <w:t>Результаты теста «</w:t>
      </w:r>
      <w:r w:rsidR="007C2044" w:rsidRPr="007C2044">
        <w:rPr>
          <w:rFonts w:ascii="Times New Roman" w:hAnsi="Times New Roman" w:cs="Times New Roman"/>
          <w:sz w:val="28"/>
          <w:szCs w:val="28"/>
        </w:rPr>
        <w:t>Начало работы с Power BI</w:t>
      </w:r>
      <w:r w:rsidR="007C2044">
        <w:rPr>
          <w:rFonts w:ascii="Times New Roman" w:hAnsi="Times New Roman" w:cs="Times New Roman"/>
          <w:sz w:val="28"/>
          <w:szCs w:val="28"/>
        </w:rPr>
        <w:t>»</w:t>
      </w:r>
    </w:p>
    <w:p w14:paraId="6A570D97" w14:textId="6B7C2D57" w:rsidR="00435527" w:rsidRDefault="00435527" w:rsidP="00435527">
      <w:pPr>
        <w:tabs>
          <w:tab w:val="left" w:pos="284"/>
        </w:tabs>
        <w:spacing w:line="360" w:lineRule="auto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2407FE14" w14:textId="77777777" w:rsidR="00856143" w:rsidRPr="00856143" w:rsidRDefault="00856143" w:rsidP="00856143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65BC928A" w14:textId="2870E60D" w:rsidR="00852C72" w:rsidRDefault="001A4CF5" w:rsidP="0045745D">
      <w:pPr>
        <w:pStyle w:val="a5"/>
        <w:numPr>
          <w:ilvl w:val="0"/>
          <w:numId w:val="10"/>
        </w:num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1A4CF5">
        <w:rPr>
          <w:rFonts w:ascii="Times New Roman" w:hAnsi="Times New Roman" w:cs="Times New Roman"/>
          <w:b/>
          <w:color w:val="000000"/>
          <w:sz w:val="28"/>
          <w:szCs w:val="28"/>
        </w:rPr>
        <w:t>Знакомство с основными возможностями MS Power BI</w:t>
      </w:r>
    </w:p>
    <w:p w14:paraId="3587BE63" w14:textId="32899FBC" w:rsidR="00B87F43" w:rsidRDefault="00B87F43" w:rsidP="00B87F43">
      <w:pPr>
        <w:pStyle w:val="a5"/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4C1BBDF" w14:textId="77777777" w:rsidR="00B87F43" w:rsidRPr="00B87F43" w:rsidRDefault="00B87F43" w:rsidP="00B87F43">
      <w:pPr>
        <w:pStyle w:val="a5"/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3F34AF58" w14:textId="63E5478E" w:rsidR="00B87F43" w:rsidRPr="001A4CF5" w:rsidRDefault="00B87F43" w:rsidP="00B87F43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  <w:t xml:space="preserve">2.1 </w:t>
      </w:r>
      <w:r w:rsidR="001A4CF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Знакомство с интерфейсом </w:t>
      </w:r>
      <w:r w:rsidR="001A4CF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Power</w:t>
      </w:r>
      <w:r w:rsidR="001A4CF5" w:rsidRPr="001A4CF5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1A4CF5">
        <w:rPr>
          <w:rFonts w:ascii="Times New Roman" w:hAnsi="Times New Roman" w:cs="Times New Roman"/>
          <w:b/>
          <w:color w:val="000000"/>
          <w:sz w:val="28"/>
          <w:szCs w:val="28"/>
          <w:lang w:val="en-US"/>
        </w:rPr>
        <w:t>BI</w:t>
      </w:r>
    </w:p>
    <w:p w14:paraId="3603EA90" w14:textId="77777777" w:rsidR="00B87F43" w:rsidRDefault="00B87F43" w:rsidP="00B87F43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66FADF06" w14:textId="07277ADC" w:rsidR="001A4CF5" w:rsidRDefault="0079772C" w:rsidP="00C848E8">
      <w:pPr>
        <w:tabs>
          <w:tab w:val="left" w:pos="284"/>
        </w:tabs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 ходе работы </w:t>
      </w:r>
      <w:r w:rsidR="001A4CF5">
        <w:rPr>
          <w:rFonts w:ascii="Times New Roman" w:hAnsi="Times New Roman" w:cs="Times New Roman"/>
          <w:color w:val="000000"/>
          <w:sz w:val="28"/>
          <w:szCs w:val="28"/>
        </w:rPr>
        <w:t>мы поэтапно изучим основной интерфейс программы. Шаги изучения будут представлены на изображениях 2-</w:t>
      </w:r>
      <w:r w:rsidR="00F849B3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="001A4CF5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6CDD8057" w14:textId="77777777" w:rsidR="001A4CF5" w:rsidRDefault="001A4CF5" w:rsidP="00C848E8">
      <w:pPr>
        <w:tabs>
          <w:tab w:val="left" w:pos="284"/>
        </w:tabs>
        <w:spacing w:line="360" w:lineRule="auto"/>
        <w:ind w:firstLine="851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DE5AF79" w14:textId="1BD82862" w:rsidR="001A4CF5" w:rsidRDefault="00783210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E35C528" wp14:editId="36230DAF">
            <wp:extent cx="5534807" cy="4418551"/>
            <wp:effectExtent l="0" t="0" r="8890" b="1270"/>
            <wp:docPr id="11343965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1375" cy="443976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0AF9151" w14:textId="317CDD2D" w:rsidR="001A4CF5" w:rsidRPr="00783210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 – Страница запуска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Power</w:t>
      </w:r>
      <w:r w:rsidRPr="001A4CF5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BI</w:t>
      </w:r>
    </w:p>
    <w:p w14:paraId="43C184F8" w14:textId="77777777" w:rsidR="001A4CF5" w:rsidRPr="00783210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3EAD7BF" w14:textId="368BDDC1" w:rsidR="001A4CF5" w:rsidRDefault="00783210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83210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2EC6FDCC" wp14:editId="5C77A04E">
            <wp:extent cx="2414954" cy="5261852"/>
            <wp:effectExtent l="0" t="0" r="4445" b="0"/>
            <wp:docPr id="1668189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189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8093" cy="526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FA9C5" w14:textId="33E5D854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3 – Панель визуализации</w:t>
      </w:r>
    </w:p>
    <w:p w14:paraId="50E6E83D" w14:textId="77777777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F79FB55" w14:textId="2096412A" w:rsidR="001A4CF5" w:rsidRDefault="00783210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83210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F4E9AFC" wp14:editId="02839EB5">
            <wp:extent cx="5088548" cy="4939509"/>
            <wp:effectExtent l="0" t="0" r="0" b="0"/>
            <wp:docPr id="13377071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71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93101" cy="4943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48175" w14:textId="2A1FAC26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4 – Меню «Получить данные»</w:t>
      </w:r>
    </w:p>
    <w:p w14:paraId="78DFC7CF" w14:textId="77777777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0B9EDC" w14:textId="57E6894A" w:rsidR="001A4CF5" w:rsidRDefault="00783210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83210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22DB1FA" wp14:editId="7686D503">
            <wp:extent cx="5057287" cy="4909163"/>
            <wp:effectExtent l="0" t="0" r="0" b="6350"/>
            <wp:docPr id="6259721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97219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851" cy="4919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14841" w14:textId="250CA1CA" w:rsidR="001A4CF5" w:rsidRDefault="001A4CF5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5 – Расширенное меню «Получить данные»</w:t>
      </w:r>
    </w:p>
    <w:p w14:paraId="2DC5AA9A" w14:textId="77777777" w:rsid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EF65A3" w14:textId="1F2A4B32" w:rsidR="00F849B3" w:rsidRDefault="00783210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E3E367B" wp14:editId="0EABE8E6">
            <wp:extent cx="4240853" cy="4052524"/>
            <wp:effectExtent l="0" t="0" r="7620" b="5715"/>
            <wp:docPr id="80083167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9408" cy="40798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99C8B4" w14:textId="5047DCA5" w:rsid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6 – Редактор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Power</w:t>
      </w:r>
      <w:r w:rsidRPr="00F849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Query</w:t>
      </w:r>
      <w:r w:rsidRPr="00F849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 режиме «Главная»</w:t>
      </w:r>
    </w:p>
    <w:p w14:paraId="46B9FEF9" w14:textId="77777777" w:rsid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97DA0E2" w14:textId="3AB3B2D8" w:rsidR="00F849B3" w:rsidRDefault="00783210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EDAF993" wp14:editId="26B68544">
            <wp:extent cx="4124801" cy="3941626"/>
            <wp:effectExtent l="0" t="0" r="9525" b="1905"/>
            <wp:docPr id="13765113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298" cy="39631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373729F" w14:textId="142E8195" w:rsidR="00F849B3" w:rsidRPr="00F849B3" w:rsidRDefault="00F849B3" w:rsidP="001A4CF5">
      <w:pPr>
        <w:tabs>
          <w:tab w:val="left" w:pos="284"/>
        </w:tabs>
        <w:spacing w:line="360" w:lineRule="auto"/>
        <w:ind w:firstLine="851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7 – Редактор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Power</w:t>
      </w:r>
      <w:r w:rsidRPr="00F849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Query</w:t>
      </w:r>
      <w:r w:rsidRPr="00F849B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в режиме «Просмотр»</w:t>
      </w:r>
    </w:p>
    <w:p w14:paraId="3D8A588B" w14:textId="10A10904" w:rsidR="003D24A5" w:rsidRPr="009C28FD" w:rsidRDefault="00E76774" w:rsidP="003D24A5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9C28FD">
        <w:rPr>
          <w:rFonts w:ascii="Times New Roman" w:hAnsi="Times New Roman" w:cs="Times New Roman"/>
          <w:color w:val="000000"/>
          <w:sz w:val="28"/>
          <w:szCs w:val="28"/>
        </w:rPr>
        <w:lastRenderedPageBreak/>
        <w:br/>
      </w:r>
    </w:p>
    <w:p w14:paraId="06ECADFE" w14:textId="1128BE70" w:rsidR="00E76774" w:rsidRPr="001962C4" w:rsidRDefault="00E76774" w:rsidP="001962C4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>: прошли ознакомительный модуль, о</w:t>
      </w:r>
      <w:r w:rsidR="00DE7E92" w:rsidRPr="00DE7E92">
        <w:rPr>
          <w:rFonts w:ascii="Times New Roman" w:hAnsi="Times New Roman" w:cs="Times New Roman"/>
          <w:color w:val="000000"/>
          <w:sz w:val="28"/>
          <w:szCs w:val="28"/>
        </w:rPr>
        <w:t>знакоми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>ли</w:t>
      </w:r>
      <w:r w:rsidR="00DE7E92" w:rsidRPr="00DE7E92"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>ь с</w:t>
      </w:r>
      <w:r w:rsidR="00DE7E92" w:rsidRPr="00DE7E92">
        <w:rPr>
          <w:rFonts w:ascii="Times New Roman" w:hAnsi="Times New Roman" w:cs="Times New Roman"/>
          <w:color w:val="000000"/>
          <w:sz w:val="28"/>
          <w:szCs w:val="28"/>
        </w:rPr>
        <w:t xml:space="preserve"> аналитической платформой MS Power BI и ее основными возможностями</w:t>
      </w:r>
      <w:r w:rsidR="00DE7E92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sectPr w:rsidR="00E76774" w:rsidRPr="001962C4">
      <w:headerReference w:type="default" r:id="rId16"/>
      <w:footerReference w:type="default" r:id="rId17"/>
      <w:footerReference w:type="first" r:id="rId18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E1E346" w14:textId="77777777" w:rsidR="00911AE4" w:rsidRDefault="00911AE4">
      <w:r>
        <w:separator/>
      </w:r>
    </w:p>
  </w:endnote>
  <w:endnote w:type="continuationSeparator" w:id="0">
    <w:p w14:paraId="3729AFE2" w14:textId="77777777" w:rsidR="00911AE4" w:rsidRDefault="00911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B552A" w14:textId="3712B94F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F2D20">
      <w:rPr>
        <w:noProof/>
        <w:color w:val="000000"/>
      </w:rPr>
      <w:t>8</w:t>
    </w:r>
    <w:r>
      <w:rPr>
        <w:color w:val="000000"/>
      </w:rPr>
      <w:fldChar w:fldCharType="end"/>
    </w:r>
  </w:p>
  <w:p w14:paraId="511F0127" w14:textId="77777777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07EB9" w14:textId="77777777" w:rsidR="00B65E6C" w:rsidRDefault="00B65E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22FB7" w14:textId="77777777" w:rsidR="00911AE4" w:rsidRDefault="00911AE4">
      <w:r>
        <w:separator/>
      </w:r>
    </w:p>
  </w:footnote>
  <w:footnote w:type="continuationSeparator" w:id="0">
    <w:p w14:paraId="14D0894B" w14:textId="77777777" w:rsidR="00911AE4" w:rsidRDefault="00911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91115" w14:textId="77777777" w:rsidR="00B65E6C" w:rsidRDefault="00B65E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48F"/>
    <w:multiLevelType w:val="hybridMultilevel"/>
    <w:tmpl w:val="E92A8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6FD"/>
    <w:multiLevelType w:val="hybridMultilevel"/>
    <w:tmpl w:val="BF4691D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71FBE"/>
    <w:multiLevelType w:val="multilevel"/>
    <w:tmpl w:val="F91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E35E63"/>
    <w:multiLevelType w:val="hybridMultilevel"/>
    <w:tmpl w:val="6ACED37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E383300"/>
    <w:multiLevelType w:val="hybridMultilevel"/>
    <w:tmpl w:val="A0D49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B53144"/>
    <w:multiLevelType w:val="multilevel"/>
    <w:tmpl w:val="5F6E6D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8" w15:restartNumberingAfterBreak="0">
    <w:nsid w:val="1FF533C9"/>
    <w:multiLevelType w:val="hybridMultilevel"/>
    <w:tmpl w:val="D02A6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32239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0" w15:restartNumberingAfterBreak="0">
    <w:nsid w:val="2B6A32F3"/>
    <w:multiLevelType w:val="hybridMultilevel"/>
    <w:tmpl w:val="DBDE504E"/>
    <w:lvl w:ilvl="0" w:tplc="F9D4F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E327290"/>
    <w:multiLevelType w:val="hybridMultilevel"/>
    <w:tmpl w:val="7DBAEE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71282"/>
    <w:multiLevelType w:val="hybridMultilevel"/>
    <w:tmpl w:val="52EA5D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2A1D40"/>
    <w:multiLevelType w:val="multilevel"/>
    <w:tmpl w:val="68AE4B7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414543AE"/>
    <w:multiLevelType w:val="hybridMultilevel"/>
    <w:tmpl w:val="61E29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7D41E8"/>
    <w:multiLevelType w:val="hybridMultilevel"/>
    <w:tmpl w:val="2B641C9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BA40A20"/>
    <w:multiLevelType w:val="multilevel"/>
    <w:tmpl w:val="30B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4FCB6BED"/>
    <w:multiLevelType w:val="hybridMultilevel"/>
    <w:tmpl w:val="61DA4EA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74DE2B55"/>
    <w:multiLevelType w:val="hybridMultilevel"/>
    <w:tmpl w:val="163EC23E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76D5155B"/>
    <w:multiLevelType w:val="hybridMultilevel"/>
    <w:tmpl w:val="01EE6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E7101B1"/>
    <w:multiLevelType w:val="hybridMultilevel"/>
    <w:tmpl w:val="2E60A42A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29471652">
    <w:abstractNumId w:val="19"/>
  </w:num>
  <w:num w:numId="2" w16cid:durableId="138495068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18815186">
    <w:abstractNumId w:val="4"/>
  </w:num>
  <w:num w:numId="4" w16cid:durableId="760301705">
    <w:abstractNumId w:val="6"/>
  </w:num>
  <w:num w:numId="5" w16cid:durableId="1337922745">
    <w:abstractNumId w:val="10"/>
  </w:num>
  <w:num w:numId="6" w16cid:durableId="631642997">
    <w:abstractNumId w:val="0"/>
  </w:num>
  <w:num w:numId="7" w16cid:durableId="1600941926">
    <w:abstractNumId w:val="7"/>
  </w:num>
  <w:num w:numId="8" w16cid:durableId="460079559">
    <w:abstractNumId w:val="16"/>
  </w:num>
  <w:num w:numId="9" w16cid:durableId="1406535265">
    <w:abstractNumId w:val="2"/>
  </w:num>
  <w:num w:numId="10" w16cid:durableId="391078161">
    <w:abstractNumId w:val="9"/>
  </w:num>
  <w:num w:numId="11" w16cid:durableId="954826116">
    <w:abstractNumId w:val="12"/>
  </w:num>
  <w:num w:numId="12" w16cid:durableId="1383745137">
    <w:abstractNumId w:val="1"/>
  </w:num>
  <w:num w:numId="13" w16cid:durableId="158159337">
    <w:abstractNumId w:val="11"/>
  </w:num>
  <w:num w:numId="14" w16cid:durableId="903024957">
    <w:abstractNumId w:val="8"/>
  </w:num>
  <w:num w:numId="15" w16cid:durableId="434979562">
    <w:abstractNumId w:val="5"/>
  </w:num>
  <w:num w:numId="16" w16cid:durableId="682244621">
    <w:abstractNumId w:val="21"/>
  </w:num>
  <w:num w:numId="17" w16cid:durableId="1478493770">
    <w:abstractNumId w:val="14"/>
  </w:num>
  <w:num w:numId="18" w16cid:durableId="813911402">
    <w:abstractNumId w:val="15"/>
  </w:num>
  <w:num w:numId="19" w16cid:durableId="759371669">
    <w:abstractNumId w:val="3"/>
  </w:num>
  <w:num w:numId="20" w16cid:durableId="1210341486">
    <w:abstractNumId w:val="22"/>
  </w:num>
  <w:num w:numId="21" w16cid:durableId="1846167718">
    <w:abstractNumId w:val="18"/>
  </w:num>
  <w:num w:numId="22" w16cid:durableId="37945978">
    <w:abstractNumId w:val="20"/>
  </w:num>
  <w:num w:numId="23" w16cid:durableId="44932612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00BDE"/>
    <w:rsid w:val="000022BB"/>
    <w:rsid w:val="0002795C"/>
    <w:rsid w:val="000429BB"/>
    <w:rsid w:val="0004484C"/>
    <w:rsid w:val="00047A03"/>
    <w:rsid w:val="0007078B"/>
    <w:rsid w:val="00083628"/>
    <w:rsid w:val="000A2FC2"/>
    <w:rsid w:val="000B3550"/>
    <w:rsid w:val="000E28D7"/>
    <w:rsid w:val="000F038A"/>
    <w:rsid w:val="00111BA6"/>
    <w:rsid w:val="00124057"/>
    <w:rsid w:val="00145AA4"/>
    <w:rsid w:val="00175A1F"/>
    <w:rsid w:val="00194039"/>
    <w:rsid w:val="001962C4"/>
    <w:rsid w:val="001A130F"/>
    <w:rsid w:val="001A25FF"/>
    <w:rsid w:val="001A4CF5"/>
    <w:rsid w:val="001A5084"/>
    <w:rsid w:val="001B42D6"/>
    <w:rsid w:val="001D1F09"/>
    <w:rsid w:val="001D590D"/>
    <w:rsid w:val="001E0948"/>
    <w:rsid w:val="002508F3"/>
    <w:rsid w:val="0025591F"/>
    <w:rsid w:val="00256633"/>
    <w:rsid w:val="002E0A2C"/>
    <w:rsid w:val="00304D6E"/>
    <w:rsid w:val="00310EDC"/>
    <w:rsid w:val="00315537"/>
    <w:rsid w:val="003163E9"/>
    <w:rsid w:val="00325BE6"/>
    <w:rsid w:val="00362AE2"/>
    <w:rsid w:val="00363174"/>
    <w:rsid w:val="003730C3"/>
    <w:rsid w:val="00397525"/>
    <w:rsid w:val="003D24A5"/>
    <w:rsid w:val="003D5231"/>
    <w:rsid w:val="003F4C34"/>
    <w:rsid w:val="00410C78"/>
    <w:rsid w:val="00435527"/>
    <w:rsid w:val="00445C0F"/>
    <w:rsid w:val="0045017D"/>
    <w:rsid w:val="0045745D"/>
    <w:rsid w:val="004712D6"/>
    <w:rsid w:val="00475305"/>
    <w:rsid w:val="004A7055"/>
    <w:rsid w:val="004B5CD5"/>
    <w:rsid w:val="004D5E3D"/>
    <w:rsid w:val="00522613"/>
    <w:rsid w:val="005333EE"/>
    <w:rsid w:val="0057087B"/>
    <w:rsid w:val="00593667"/>
    <w:rsid w:val="005952F4"/>
    <w:rsid w:val="00597824"/>
    <w:rsid w:val="005A149D"/>
    <w:rsid w:val="005D5966"/>
    <w:rsid w:val="005E7B3D"/>
    <w:rsid w:val="005F2D20"/>
    <w:rsid w:val="00601844"/>
    <w:rsid w:val="0061468D"/>
    <w:rsid w:val="006326A4"/>
    <w:rsid w:val="0063316C"/>
    <w:rsid w:val="006770A0"/>
    <w:rsid w:val="006858FC"/>
    <w:rsid w:val="006A49B9"/>
    <w:rsid w:val="006D2F5F"/>
    <w:rsid w:val="006D465E"/>
    <w:rsid w:val="006E0E5B"/>
    <w:rsid w:val="00731BEB"/>
    <w:rsid w:val="00783210"/>
    <w:rsid w:val="0079772C"/>
    <w:rsid w:val="007C2044"/>
    <w:rsid w:val="007C48CE"/>
    <w:rsid w:val="007D4667"/>
    <w:rsid w:val="00800ECA"/>
    <w:rsid w:val="0082134E"/>
    <w:rsid w:val="00832E57"/>
    <w:rsid w:val="00833665"/>
    <w:rsid w:val="00852C72"/>
    <w:rsid w:val="00852E9E"/>
    <w:rsid w:val="00856143"/>
    <w:rsid w:val="00881E42"/>
    <w:rsid w:val="008D13F5"/>
    <w:rsid w:val="008D5FA0"/>
    <w:rsid w:val="00906273"/>
    <w:rsid w:val="00911AE4"/>
    <w:rsid w:val="00913E29"/>
    <w:rsid w:val="009400E5"/>
    <w:rsid w:val="00945B36"/>
    <w:rsid w:val="009577C6"/>
    <w:rsid w:val="009912A2"/>
    <w:rsid w:val="009C13B7"/>
    <w:rsid w:val="009C28FD"/>
    <w:rsid w:val="009C3D71"/>
    <w:rsid w:val="009D1181"/>
    <w:rsid w:val="009D66EF"/>
    <w:rsid w:val="009F0554"/>
    <w:rsid w:val="00A15956"/>
    <w:rsid w:val="00A221D9"/>
    <w:rsid w:val="00A507F8"/>
    <w:rsid w:val="00A551E8"/>
    <w:rsid w:val="00A60F06"/>
    <w:rsid w:val="00A61169"/>
    <w:rsid w:val="00A66AA5"/>
    <w:rsid w:val="00A716A9"/>
    <w:rsid w:val="00A8125E"/>
    <w:rsid w:val="00AA74AB"/>
    <w:rsid w:val="00AB2A28"/>
    <w:rsid w:val="00AB68FF"/>
    <w:rsid w:val="00AC7D7C"/>
    <w:rsid w:val="00AD3989"/>
    <w:rsid w:val="00B17A47"/>
    <w:rsid w:val="00B30137"/>
    <w:rsid w:val="00B51625"/>
    <w:rsid w:val="00B65E6C"/>
    <w:rsid w:val="00B87F43"/>
    <w:rsid w:val="00B910C5"/>
    <w:rsid w:val="00BB38D5"/>
    <w:rsid w:val="00BD3453"/>
    <w:rsid w:val="00BE6DEB"/>
    <w:rsid w:val="00BE79A3"/>
    <w:rsid w:val="00C00AFF"/>
    <w:rsid w:val="00C05EA0"/>
    <w:rsid w:val="00C0736E"/>
    <w:rsid w:val="00C203D2"/>
    <w:rsid w:val="00C249CC"/>
    <w:rsid w:val="00C456E0"/>
    <w:rsid w:val="00C66B69"/>
    <w:rsid w:val="00C848E8"/>
    <w:rsid w:val="00C91D01"/>
    <w:rsid w:val="00CC09F0"/>
    <w:rsid w:val="00D0215E"/>
    <w:rsid w:val="00D41986"/>
    <w:rsid w:val="00D461CC"/>
    <w:rsid w:val="00D55FEF"/>
    <w:rsid w:val="00D646DC"/>
    <w:rsid w:val="00D9189E"/>
    <w:rsid w:val="00D9459D"/>
    <w:rsid w:val="00DA6C60"/>
    <w:rsid w:val="00DA7BE2"/>
    <w:rsid w:val="00DB0337"/>
    <w:rsid w:val="00DB427C"/>
    <w:rsid w:val="00DB726A"/>
    <w:rsid w:val="00DC013E"/>
    <w:rsid w:val="00DE29BB"/>
    <w:rsid w:val="00DE7E92"/>
    <w:rsid w:val="00DF7634"/>
    <w:rsid w:val="00E244EF"/>
    <w:rsid w:val="00E351C1"/>
    <w:rsid w:val="00E76744"/>
    <w:rsid w:val="00E76774"/>
    <w:rsid w:val="00E97181"/>
    <w:rsid w:val="00EB537B"/>
    <w:rsid w:val="00ED1487"/>
    <w:rsid w:val="00EF3314"/>
    <w:rsid w:val="00F570A3"/>
    <w:rsid w:val="00F6745C"/>
    <w:rsid w:val="00F756C8"/>
    <w:rsid w:val="00F761B6"/>
    <w:rsid w:val="00F76D5A"/>
    <w:rsid w:val="00F849B3"/>
    <w:rsid w:val="00F94D46"/>
    <w:rsid w:val="00FA0D50"/>
    <w:rsid w:val="00FB2545"/>
    <w:rsid w:val="00FB5C27"/>
    <w:rsid w:val="00FF0EF0"/>
    <w:rsid w:val="00FF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32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76774"/>
    <w:rPr>
      <w:color w:val="0000FF" w:themeColor="hyperlink"/>
      <w:u w:val="single"/>
    </w:rPr>
  </w:style>
  <w:style w:type="character" w:customStyle="1" w:styleId="10">
    <w:name w:val="Неразрешенное упоминание1"/>
    <w:basedOn w:val="a0"/>
    <w:uiPriority w:val="99"/>
    <w:semiHidden/>
    <w:unhideWhenUsed/>
    <w:rsid w:val="00E76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C8DE12-0F49-4EF5-9358-B4F2E8DD19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286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Данил Гапотченко</cp:lastModifiedBy>
  <cp:revision>4</cp:revision>
  <dcterms:created xsi:type="dcterms:W3CDTF">2026-04-01T13:25:00Z</dcterms:created>
  <dcterms:modified xsi:type="dcterms:W3CDTF">2026-04-01T14:23:00Z</dcterms:modified>
</cp:coreProperties>
</file>