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923" w:rsidRPr="00336E38" w:rsidRDefault="00087923">
      <w:pPr>
        <w:pStyle w:val="normal0"/>
        <w:spacing w:before="240" w:after="240"/>
        <w:rPr>
          <w:vertAlign w:val="subscript"/>
        </w:rPr>
      </w:pPr>
    </w:p>
    <w:p w:rsidR="00087923" w:rsidRDefault="005401E2">
      <w:pPr>
        <w:pStyle w:val="normal0"/>
      </w:pPr>
      <w:r>
        <w:pict>
          <v:rect id="_x0000_i1025" style="width:0;height:1.5pt" o:hralign="center" o:hrstd="t" o:hr="t" fillcolor="#a0a0a0" stroked="f"/>
        </w:pict>
      </w:r>
    </w:p>
    <w:p w:rsidR="00087923" w:rsidRDefault="00814F1C">
      <w:pPr>
        <w:pStyle w:val="Heading1"/>
        <w:keepNext w:val="0"/>
        <w:keepLines w:val="0"/>
        <w:spacing w:before="480"/>
        <w:rPr>
          <w:b/>
          <w:sz w:val="46"/>
          <w:szCs w:val="46"/>
        </w:rPr>
      </w:pPr>
      <w:bookmarkStart w:id="0" w:name="_2xz8mrbttrni" w:colFirst="0" w:colLast="0"/>
      <w:bookmarkEnd w:id="0"/>
      <w:r>
        <w:rPr>
          <w:b/>
          <w:sz w:val="46"/>
          <w:szCs w:val="46"/>
        </w:rPr>
        <w:t>H</w:t>
      </w:r>
      <w:r w:rsidR="002F0A32">
        <w:rPr>
          <w:b/>
          <w:sz w:val="46"/>
          <w:szCs w:val="46"/>
        </w:rPr>
        <w:t xml:space="preserve">ackathon Project </w:t>
      </w:r>
    </w:p>
    <w:p w:rsidR="00087923" w:rsidRDefault="00814F1C">
      <w:pPr>
        <w:pStyle w:val="Heading2"/>
        <w:keepNext w:val="0"/>
        <w:keepLines w:val="0"/>
        <w:spacing w:after="80"/>
        <w:rPr>
          <w:b/>
          <w:sz w:val="34"/>
          <w:szCs w:val="34"/>
        </w:rPr>
      </w:pPr>
      <w:bookmarkStart w:id="1" w:name="_z3n2suo55nv4" w:colFirst="0" w:colLast="0"/>
      <w:bookmarkEnd w:id="1"/>
      <w:r>
        <w:rPr>
          <w:b/>
          <w:sz w:val="34"/>
          <w:szCs w:val="34"/>
        </w:rPr>
        <w:t>Project Title:</w:t>
      </w:r>
    </w:p>
    <w:p w:rsidR="00087923" w:rsidRPr="002F0A32" w:rsidRDefault="002F0A32">
      <w:pPr>
        <w:pStyle w:val="normal0"/>
        <w:spacing w:before="240" w:after="240"/>
        <w:rPr>
          <w:b/>
          <w:sz w:val="24"/>
          <w:szCs w:val="24"/>
        </w:rPr>
      </w:pPr>
      <w:r w:rsidRPr="002F0A32">
        <w:rPr>
          <w:sz w:val="24"/>
          <w:szCs w:val="24"/>
        </w:rPr>
        <w:t>ProVisionAI: Unleashing the Power of Gemini Vision for Image Annotation</w:t>
      </w:r>
    </w:p>
    <w:p w:rsidR="00087923" w:rsidRDefault="00814F1C">
      <w:pPr>
        <w:pStyle w:val="Heading2"/>
        <w:keepNext w:val="0"/>
        <w:keepLines w:val="0"/>
        <w:spacing w:after="80"/>
        <w:rPr>
          <w:b/>
          <w:sz w:val="34"/>
          <w:szCs w:val="34"/>
        </w:rPr>
      </w:pPr>
      <w:bookmarkStart w:id="2" w:name="_xfbad3jipv17" w:colFirst="0" w:colLast="0"/>
      <w:bookmarkEnd w:id="2"/>
      <w:r>
        <w:rPr>
          <w:b/>
          <w:sz w:val="34"/>
          <w:szCs w:val="34"/>
        </w:rPr>
        <w:t>Team Name:</w:t>
      </w:r>
    </w:p>
    <w:p w:rsidR="00087923" w:rsidRPr="002F0A32" w:rsidRDefault="004F2FF8">
      <w:pPr>
        <w:pStyle w:val="normal0"/>
        <w:spacing w:before="240" w:after="240"/>
        <w:rPr>
          <w:sz w:val="24"/>
          <w:szCs w:val="24"/>
        </w:rPr>
      </w:pPr>
      <w:r>
        <w:t>The PowerHouse</w:t>
      </w:r>
    </w:p>
    <w:p w:rsidR="00087923" w:rsidRDefault="00814F1C">
      <w:pPr>
        <w:pStyle w:val="Heading2"/>
        <w:keepNext w:val="0"/>
        <w:keepLines w:val="0"/>
        <w:spacing w:after="80"/>
        <w:rPr>
          <w:b/>
          <w:sz w:val="34"/>
          <w:szCs w:val="34"/>
        </w:rPr>
      </w:pPr>
      <w:bookmarkStart w:id="3" w:name="_20diw67rc6ri" w:colFirst="0" w:colLast="0"/>
      <w:bookmarkEnd w:id="3"/>
      <w:r>
        <w:rPr>
          <w:b/>
          <w:sz w:val="34"/>
          <w:szCs w:val="34"/>
        </w:rPr>
        <w:t>Team Members:</w:t>
      </w:r>
    </w:p>
    <w:p w:rsidR="00087923" w:rsidRPr="002F0A32" w:rsidRDefault="002F0A32" w:rsidP="002F0A32">
      <w:pPr>
        <w:pStyle w:val="normal0"/>
        <w:numPr>
          <w:ilvl w:val="0"/>
          <w:numId w:val="3"/>
        </w:numPr>
        <w:spacing w:before="240"/>
        <w:jc w:val="both"/>
        <w:rPr>
          <w:sz w:val="24"/>
          <w:szCs w:val="24"/>
        </w:rPr>
      </w:pPr>
      <w:r w:rsidRPr="002F0A32">
        <w:rPr>
          <w:sz w:val="24"/>
          <w:szCs w:val="24"/>
        </w:rPr>
        <w:t>D.</w:t>
      </w:r>
      <w:r>
        <w:rPr>
          <w:sz w:val="24"/>
          <w:szCs w:val="24"/>
        </w:rPr>
        <w:t xml:space="preserve"> </w:t>
      </w:r>
      <w:r w:rsidRPr="002F0A32">
        <w:rPr>
          <w:sz w:val="24"/>
          <w:szCs w:val="24"/>
        </w:rPr>
        <w:t>Jahnavi</w:t>
      </w:r>
      <w:r w:rsidR="00ED50A5">
        <w:rPr>
          <w:sz w:val="24"/>
          <w:szCs w:val="24"/>
        </w:rPr>
        <w:t xml:space="preserve">  </w:t>
      </w:r>
    </w:p>
    <w:p w:rsidR="00087923" w:rsidRPr="002F0A32" w:rsidRDefault="002F0A32" w:rsidP="002F0A32">
      <w:pPr>
        <w:pStyle w:val="normal0"/>
        <w:numPr>
          <w:ilvl w:val="0"/>
          <w:numId w:val="3"/>
        </w:numPr>
        <w:jc w:val="both"/>
        <w:rPr>
          <w:sz w:val="24"/>
          <w:szCs w:val="24"/>
        </w:rPr>
      </w:pPr>
      <w:r w:rsidRPr="002F0A32">
        <w:rPr>
          <w:sz w:val="24"/>
          <w:szCs w:val="24"/>
        </w:rPr>
        <w:t>L</w:t>
      </w:r>
      <w:r>
        <w:rPr>
          <w:sz w:val="24"/>
          <w:szCs w:val="24"/>
        </w:rPr>
        <w:t xml:space="preserve"> </w:t>
      </w:r>
      <w:r w:rsidRPr="002F0A32">
        <w:rPr>
          <w:sz w:val="24"/>
          <w:szCs w:val="24"/>
        </w:rPr>
        <w:t>.Shilpa</w:t>
      </w:r>
    </w:p>
    <w:p w:rsidR="00087923" w:rsidRPr="002F0A32" w:rsidRDefault="002F0A32" w:rsidP="002F0A32">
      <w:pPr>
        <w:pStyle w:val="normal0"/>
        <w:numPr>
          <w:ilvl w:val="0"/>
          <w:numId w:val="3"/>
        </w:numPr>
        <w:jc w:val="both"/>
        <w:rPr>
          <w:sz w:val="24"/>
          <w:szCs w:val="24"/>
        </w:rPr>
      </w:pPr>
      <w:r w:rsidRPr="002F0A32">
        <w:rPr>
          <w:sz w:val="24"/>
          <w:szCs w:val="24"/>
        </w:rPr>
        <w:t>D.</w:t>
      </w:r>
      <w:r>
        <w:rPr>
          <w:sz w:val="24"/>
          <w:szCs w:val="24"/>
        </w:rPr>
        <w:t xml:space="preserve"> </w:t>
      </w:r>
      <w:r w:rsidRPr="002F0A32">
        <w:rPr>
          <w:sz w:val="24"/>
          <w:szCs w:val="24"/>
        </w:rPr>
        <w:t>Anjali</w:t>
      </w:r>
    </w:p>
    <w:p w:rsidR="00087923" w:rsidRPr="002F0A32" w:rsidRDefault="002F0A32" w:rsidP="002F0A32">
      <w:pPr>
        <w:pStyle w:val="normal0"/>
        <w:numPr>
          <w:ilvl w:val="0"/>
          <w:numId w:val="3"/>
        </w:numPr>
        <w:spacing w:after="240"/>
        <w:jc w:val="both"/>
        <w:rPr>
          <w:sz w:val="24"/>
          <w:szCs w:val="24"/>
        </w:rPr>
      </w:pPr>
      <w:r w:rsidRPr="002F0A32">
        <w:rPr>
          <w:sz w:val="24"/>
          <w:szCs w:val="24"/>
        </w:rPr>
        <w:t>N.</w:t>
      </w:r>
      <w:r>
        <w:rPr>
          <w:sz w:val="24"/>
          <w:szCs w:val="24"/>
        </w:rPr>
        <w:t xml:space="preserve"> </w:t>
      </w:r>
      <w:r w:rsidRPr="002F0A32">
        <w:rPr>
          <w:sz w:val="24"/>
          <w:szCs w:val="24"/>
        </w:rPr>
        <w:t>Mamatha</w:t>
      </w:r>
    </w:p>
    <w:p w:rsidR="00087923" w:rsidRDefault="005401E2">
      <w:pPr>
        <w:pStyle w:val="normal0"/>
      </w:pPr>
      <w:r>
        <w:pict>
          <v:rect id="_x0000_i1026" style="width:0;height:1.5pt" o:hralign="center" o:hrstd="t" o:hr="t" fillcolor="#a0a0a0" stroked="f"/>
        </w:pict>
      </w:r>
    </w:p>
    <w:p w:rsidR="00087923" w:rsidRDefault="00814F1C">
      <w:pPr>
        <w:pStyle w:val="Heading2"/>
        <w:keepNext w:val="0"/>
        <w:keepLines w:val="0"/>
        <w:spacing w:after="80"/>
        <w:rPr>
          <w:b/>
          <w:sz w:val="34"/>
          <w:szCs w:val="34"/>
        </w:rPr>
      </w:pPr>
      <w:bookmarkStart w:id="4" w:name="_s65zpl1v8464" w:colFirst="0" w:colLast="0"/>
      <w:bookmarkEnd w:id="4"/>
      <w:r>
        <w:rPr>
          <w:b/>
          <w:sz w:val="34"/>
          <w:szCs w:val="34"/>
        </w:rPr>
        <w:t>Phase-1: Brainstorming &amp; Ideation</w:t>
      </w:r>
    </w:p>
    <w:p w:rsidR="00087923" w:rsidRDefault="00814F1C">
      <w:pPr>
        <w:pStyle w:val="Heading3"/>
        <w:keepNext w:val="0"/>
        <w:keepLines w:val="0"/>
        <w:spacing w:before="280"/>
        <w:rPr>
          <w:b/>
          <w:color w:val="000000"/>
          <w:sz w:val="26"/>
          <w:szCs w:val="26"/>
        </w:rPr>
      </w:pPr>
      <w:bookmarkStart w:id="5" w:name="_bb1owxp6mik" w:colFirst="0" w:colLast="0"/>
      <w:bookmarkEnd w:id="5"/>
      <w:r>
        <w:rPr>
          <w:b/>
          <w:color w:val="000000"/>
          <w:sz w:val="26"/>
          <w:szCs w:val="26"/>
        </w:rPr>
        <w:t>Objective:</w:t>
      </w:r>
    </w:p>
    <w:p w:rsidR="00087923" w:rsidRPr="002F0A32" w:rsidRDefault="002F0A32">
      <w:pPr>
        <w:pStyle w:val="normal0"/>
        <w:spacing w:before="240" w:after="240"/>
        <w:rPr>
          <w:sz w:val="24"/>
          <w:szCs w:val="24"/>
        </w:rPr>
      </w:pPr>
      <w:r w:rsidRPr="002F0A32">
        <w:rPr>
          <w:sz w:val="24"/>
          <w:szCs w:val="24"/>
        </w:rPr>
        <w:t>ProVisionAI: Unleashing the Power of Gemini Vision for Image Annotation</w:t>
      </w:r>
    </w:p>
    <w:p w:rsidR="00087923" w:rsidRPr="005324BC" w:rsidRDefault="00814F1C">
      <w:pPr>
        <w:pStyle w:val="Heading3"/>
        <w:keepNext w:val="0"/>
        <w:keepLines w:val="0"/>
        <w:spacing w:before="280"/>
        <w:rPr>
          <w:b/>
          <w:color w:val="000000"/>
          <w:sz w:val="32"/>
          <w:szCs w:val="32"/>
        </w:rPr>
      </w:pPr>
      <w:bookmarkStart w:id="6" w:name="_xdgdckyyw2nt" w:colFirst="0" w:colLast="0"/>
      <w:bookmarkEnd w:id="6"/>
      <w:r w:rsidRPr="005324BC">
        <w:rPr>
          <w:b/>
          <w:color w:val="000000"/>
          <w:sz w:val="32"/>
          <w:szCs w:val="32"/>
        </w:rPr>
        <w:t>Key Points:</w:t>
      </w:r>
    </w:p>
    <w:p w:rsidR="00087923" w:rsidRPr="005324BC" w:rsidRDefault="00814F1C">
      <w:pPr>
        <w:pStyle w:val="normal0"/>
        <w:numPr>
          <w:ilvl w:val="0"/>
          <w:numId w:val="5"/>
        </w:numPr>
        <w:spacing w:before="240"/>
        <w:rPr>
          <w:sz w:val="28"/>
          <w:szCs w:val="28"/>
        </w:rPr>
      </w:pPr>
      <w:r w:rsidRPr="005324BC">
        <w:rPr>
          <w:b/>
          <w:sz w:val="28"/>
          <w:szCs w:val="28"/>
        </w:rPr>
        <w:t>Problem Statement:</w:t>
      </w:r>
      <w:r w:rsidRPr="005324BC">
        <w:rPr>
          <w:b/>
          <w:sz w:val="28"/>
          <w:szCs w:val="28"/>
        </w:rPr>
        <w:br/>
      </w:r>
    </w:p>
    <w:p w:rsidR="00087923" w:rsidRDefault="002F0A32" w:rsidP="00336E38">
      <w:pPr>
        <w:pStyle w:val="normal0"/>
        <w:numPr>
          <w:ilvl w:val="1"/>
          <w:numId w:val="5"/>
        </w:numPr>
        <w:jc w:val="both"/>
      </w:pPr>
      <w:r>
        <w:t>ProVision AI is an innovative project aimed at revolutionizing image annotation through advanced AI capabilities, specifically leveraging Google's powerful Gemini Vision Pro model. This project provides users with a sophisticated platform for annotating images with rich descriptive captions and insightful information.</w:t>
      </w:r>
    </w:p>
    <w:p w:rsidR="005324BC" w:rsidRPr="005324BC" w:rsidRDefault="005324BC" w:rsidP="005324BC">
      <w:pPr>
        <w:pStyle w:val="normal0"/>
        <w:rPr>
          <w:sz w:val="28"/>
          <w:szCs w:val="28"/>
        </w:rPr>
      </w:pPr>
      <w:r>
        <w:rPr>
          <w:b/>
          <w:sz w:val="28"/>
          <w:szCs w:val="28"/>
        </w:rPr>
        <w:lastRenderedPageBreak/>
        <w:t>2.</w:t>
      </w:r>
      <w:r w:rsidR="00814F1C" w:rsidRPr="005324BC">
        <w:rPr>
          <w:b/>
          <w:sz w:val="28"/>
          <w:szCs w:val="28"/>
        </w:rPr>
        <w:t>Proposed Solution:</w:t>
      </w:r>
    </w:p>
    <w:p w:rsidR="005324BC" w:rsidRDefault="005324BC" w:rsidP="005324BC">
      <w:pPr>
        <w:pStyle w:val="normal0"/>
        <w:ind w:left="720"/>
      </w:pPr>
    </w:p>
    <w:p w:rsidR="005324BC" w:rsidRPr="005324BC" w:rsidRDefault="005324BC" w:rsidP="00336E38">
      <w:pPr>
        <w:pStyle w:val="normal0"/>
        <w:ind w:left="360"/>
        <w:jc w:val="both"/>
        <w:rPr>
          <w:sz w:val="28"/>
          <w:szCs w:val="28"/>
        </w:rPr>
      </w:pPr>
      <w:r>
        <w:t>ProVisionAI tackles these challenges by offering an intelligent, AI-powered image            annotation platform. Our solution encompasses the following key components:</w:t>
      </w:r>
    </w:p>
    <w:p w:rsidR="005324BC" w:rsidRDefault="005324BC" w:rsidP="00336E38">
      <w:pPr>
        <w:pStyle w:val="NormalWeb"/>
        <w:ind w:left="360"/>
        <w:jc w:val="both"/>
      </w:pPr>
      <w:r>
        <w:rPr>
          <w:rStyle w:val="Strong"/>
        </w:rPr>
        <w:t>•  Automated Captioning:</w:t>
      </w:r>
      <w:r>
        <w:t xml:space="preserve"> Gemini Vision's powerful image understanding allows          ProVisionAI to automatically generate descriptive captions for images, providing rich contextual information. This eliminates the need for manual captioning, saving significant time and effort.</w:t>
      </w:r>
    </w:p>
    <w:p w:rsidR="005324BC" w:rsidRDefault="005324BC" w:rsidP="00336E38">
      <w:pPr>
        <w:pStyle w:val="NormalWeb"/>
        <w:ind w:left="360"/>
        <w:jc w:val="both"/>
      </w:pPr>
      <w:r>
        <w:rPr>
          <w:rStyle w:val="Strong"/>
        </w:rPr>
        <w:t>• Intelligent Object Detection and Segmentation:</w:t>
      </w:r>
      <w:r>
        <w:t xml:space="preserve"> ProVisionAI utilizes Gemini Vision to identify and segment objects within images, providing precise bounding boxes and pixel-level masks. This enables accurate object localization and detailed scene understanding, crucial for training robust computer vision models.</w:t>
      </w:r>
    </w:p>
    <w:p w:rsidR="005324BC" w:rsidRDefault="005324BC" w:rsidP="00336E38">
      <w:pPr>
        <w:pStyle w:val="NormalWeb"/>
        <w:ind w:left="360"/>
        <w:jc w:val="both"/>
      </w:pPr>
      <w:r>
        <w:rPr>
          <w:rStyle w:val="Strong"/>
        </w:rPr>
        <w:t>• Metadata Extraction:</w:t>
      </w:r>
      <w:r>
        <w:t xml:space="preserve"> Beyond captions and bounding boxes, ProVisionAI can extract valuable metadata from images, such as attributes, tags, and contextual information. This enriches the annotation data and provides deeper insights into the image content.</w:t>
      </w:r>
    </w:p>
    <w:p w:rsidR="005324BC" w:rsidRDefault="005324BC" w:rsidP="00336E38">
      <w:pPr>
        <w:pStyle w:val="NormalWeb"/>
        <w:ind w:left="360"/>
        <w:jc w:val="both"/>
      </w:pPr>
      <w:r>
        <w:rPr>
          <w:rStyle w:val="Strong"/>
        </w:rPr>
        <w:t>• Customizable Workflows:</w:t>
      </w:r>
      <w:r>
        <w:t xml:space="preserve"> ProVisionAI offers flexible and customizable workflows to adapt to different annotation tasks and project requirements. Users can define their own annotation guidelines, create custom labels, and manage the annotation process efficiently.</w:t>
      </w:r>
    </w:p>
    <w:p w:rsidR="005324BC" w:rsidRDefault="005324BC" w:rsidP="00336E38">
      <w:pPr>
        <w:pStyle w:val="NormalWeb"/>
        <w:ind w:left="360"/>
        <w:jc w:val="both"/>
      </w:pPr>
      <w:r>
        <w:rPr>
          <w:rStyle w:val="Strong"/>
        </w:rPr>
        <w:t>• User-Friendly Interface:</w:t>
      </w:r>
      <w:r>
        <w:t xml:space="preserve"> Our platform provides an intuitive and easy-to-use interface for uploading images, viewing annotations, and managing projects. This simplifies the annotation process for both technical and non-technical users.</w:t>
      </w:r>
    </w:p>
    <w:p w:rsidR="005324BC" w:rsidRDefault="005324BC" w:rsidP="00336E38">
      <w:pPr>
        <w:pStyle w:val="NormalWeb"/>
        <w:ind w:left="360"/>
        <w:jc w:val="both"/>
      </w:pPr>
      <w:r>
        <w:rPr>
          <w:rStyle w:val="Strong"/>
        </w:rPr>
        <w:t>• API Access:</w:t>
      </w:r>
      <w:r>
        <w:t xml:space="preserve"> ProVisionAI offers API access for seamless integration with existing workflows and applications. This allows developers to incorporate our annotation capabilities into their own systems.</w:t>
      </w:r>
    </w:p>
    <w:p w:rsidR="00087923" w:rsidRDefault="005324BC" w:rsidP="00336E38">
      <w:pPr>
        <w:pStyle w:val="NormalWeb"/>
        <w:ind w:left="360"/>
        <w:jc w:val="both"/>
      </w:pPr>
      <w:r>
        <w:rPr>
          <w:rStyle w:val="Strong"/>
        </w:rPr>
        <w:t>• Scalable Infrastructure:</w:t>
      </w:r>
      <w:r>
        <w:t xml:space="preserve"> Built on a robust and scalable infrastructure, ProVisionAI can handle massive datasets and high volumes of annotation requests, ensuring efficient processing even for large-scale projects.</w:t>
      </w:r>
    </w:p>
    <w:p w:rsidR="00087923" w:rsidRPr="005324BC" w:rsidRDefault="005324BC" w:rsidP="005324BC">
      <w:pPr>
        <w:pStyle w:val="normal0"/>
        <w:rPr>
          <w:b/>
        </w:rPr>
      </w:pPr>
      <w:r>
        <w:rPr>
          <w:b/>
          <w:sz w:val="28"/>
          <w:szCs w:val="28"/>
        </w:rPr>
        <w:t>3.</w:t>
      </w:r>
      <w:r w:rsidR="00814F1C" w:rsidRPr="005324BC">
        <w:rPr>
          <w:b/>
          <w:sz w:val="28"/>
          <w:szCs w:val="28"/>
        </w:rPr>
        <w:t>Target Users:</w:t>
      </w:r>
      <w:r w:rsidR="00814F1C" w:rsidRPr="005324BC">
        <w:rPr>
          <w:b/>
        </w:rPr>
        <w:br/>
      </w:r>
    </w:p>
    <w:p w:rsidR="00336E38" w:rsidRPr="00336E38" w:rsidRDefault="00336E38" w:rsidP="00336E38">
      <w:pPr>
        <w:spacing w:before="100" w:beforeAutospacing="1" w:after="100" w:afterAutospacing="1" w:line="240" w:lineRule="auto"/>
        <w:rPr>
          <w:rFonts w:ascii="Times New Roman" w:eastAsia="Times New Roman" w:hAnsi="Times New Roman" w:cs="Times New Roman"/>
          <w:sz w:val="24"/>
          <w:szCs w:val="24"/>
        </w:rPr>
      </w:pPr>
      <w:r w:rsidRPr="00336E38">
        <w:rPr>
          <w:rFonts w:ascii="Times New Roman" w:eastAsia="Times New Roman" w:hAnsi="Times New Roman" w:cs="Times New Roman"/>
          <w:sz w:val="24"/>
          <w:szCs w:val="24"/>
        </w:rPr>
        <w:t>ProVisionAI is designed for a wide range of users, including:</w:t>
      </w:r>
    </w:p>
    <w:p w:rsidR="00336E38" w:rsidRPr="00336E38" w:rsidRDefault="00336E38" w:rsidP="00336E38">
      <w:pPr>
        <w:spacing w:before="100" w:beforeAutospacing="1" w:after="100" w:afterAutospacing="1" w:line="240" w:lineRule="auto"/>
        <w:ind w:left="720"/>
        <w:rPr>
          <w:rFonts w:ascii="Times New Roman" w:eastAsia="Times New Roman" w:hAnsi="Times New Roman" w:cs="Times New Roman"/>
          <w:sz w:val="24"/>
          <w:szCs w:val="24"/>
        </w:rPr>
      </w:pPr>
      <w:r>
        <w:rPr>
          <w:rStyle w:val="Strong"/>
        </w:rPr>
        <w:t xml:space="preserve">•     </w:t>
      </w:r>
      <w:r w:rsidRPr="00336E38">
        <w:rPr>
          <w:rFonts w:ascii="Times New Roman" w:eastAsia="Times New Roman" w:hAnsi="Times New Roman" w:cs="Times New Roman"/>
          <w:sz w:val="24"/>
          <w:szCs w:val="24"/>
        </w:rPr>
        <w:t>Computer vision researchers</w:t>
      </w:r>
    </w:p>
    <w:p w:rsidR="00336E38"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t xml:space="preserve">       •     </w:t>
      </w:r>
      <w:r w:rsidRPr="00336E38">
        <w:rPr>
          <w:rFonts w:ascii="Times New Roman" w:eastAsia="Times New Roman" w:hAnsi="Times New Roman" w:cs="Times New Roman"/>
          <w:sz w:val="24"/>
          <w:szCs w:val="24"/>
        </w:rPr>
        <w:t>Data scientists</w:t>
      </w:r>
    </w:p>
    <w:p w:rsidR="00336E38"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t xml:space="preserve">        •    </w:t>
      </w:r>
      <w:r w:rsidRPr="00336E38">
        <w:rPr>
          <w:rFonts w:ascii="Times New Roman" w:eastAsia="Times New Roman" w:hAnsi="Times New Roman" w:cs="Times New Roman"/>
          <w:sz w:val="24"/>
          <w:szCs w:val="24"/>
        </w:rPr>
        <w:t>Machine learning engineers</w:t>
      </w:r>
    </w:p>
    <w:p w:rsidR="00336E38"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lastRenderedPageBreak/>
        <w:t xml:space="preserve">  •    </w:t>
      </w:r>
      <w:r w:rsidRPr="00336E38">
        <w:rPr>
          <w:rFonts w:ascii="Times New Roman" w:eastAsia="Times New Roman" w:hAnsi="Times New Roman" w:cs="Times New Roman"/>
          <w:sz w:val="24"/>
          <w:szCs w:val="24"/>
        </w:rPr>
        <w:t>Developers</w:t>
      </w:r>
    </w:p>
    <w:p w:rsidR="00336E38"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t xml:space="preserve">  •     </w:t>
      </w:r>
      <w:r w:rsidRPr="00336E38">
        <w:rPr>
          <w:rFonts w:ascii="Times New Roman" w:eastAsia="Times New Roman" w:hAnsi="Times New Roman" w:cs="Times New Roman"/>
          <w:sz w:val="24"/>
          <w:szCs w:val="24"/>
        </w:rPr>
        <w:t>Content creators</w:t>
      </w:r>
    </w:p>
    <w:p w:rsidR="00087923"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t xml:space="preserve">  •   </w:t>
      </w:r>
      <w:r w:rsidRPr="00336E38">
        <w:rPr>
          <w:rFonts w:ascii="Times New Roman" w:eastAsia="Times New Roman" w:hAnsi="Times New Roman" w:cs="Times New Roman"/>
          <w:sz w:val="24"/>
          <w:szCs w:val="24"/>
        </w:rPr>
        <w:t>Any individual or organization that needs to annotate images efficiently and accurately.</w:t>
      </w:r>
    </w:p>
    <w:p w:rsidR="00087923" w:rsidRPr="00336E38" w:rsidRDefault="00814F1C">
      <w:pPr>
        <w:pStyle w:val="normal0"/>
        <w:numPr>
          <w:ilvl w:val="0"/>
          <w:numId w:val="5"/>
        </w:numPr>
        <w:rPr>
          <w:b/>
        </w:rPr>
      </w:pPr>
      <w:r>
        <w:rPr>
          <w:b/>
        </w:rPr>
        <w:t>Expected Outcome:</w:t>
      </w:r>
      <w:r>
        <w:rPr>
          <w:b/>
        </w:rPr>
        <w:br/>
      </w:r>
    </w:p>
    <w:p w:rsidR="00087923" w:rsidRDefault="00336E38" w:rsidP="00336E38">
      <w:pPr>
        <w:pStyle w:val="normal0"/>
        <w:numPr>
          <w:ilvl w:val="1"/>
          <w:numId w:val="5"/>
        </w:numPr>
        <w:spacing w:after="240"/>
        <w:jc w:val="both"/>
      </w:pPr>
      <w:r w:rsidRPr="00336E38">
        <w:rPr>
          <w:b/>
        </w:rPr>
        <w:t>ProVisionAI's</w:t>
      </w:r>
      <w:r>
        <w:t xml:space="preserve"> automation capabilities should drastically decrease the time required to annotate image datasets compared to manual methods. This will lead to </w:t>
      </w:r>
      <w:r w:rsidRPr="00336E38">
        <w:rPr>
          <w:b/>
        </w:rPr>
        <w:t>faster project completion</w:t>
      </w:r>
      <w:r>
        <w:t xml:space="preserve"> and reduced labor costs.</w:t>
      </w:r>
    </w:p>
    <w:p w:rsidR="00087923" w:rsidRDefault="005401E2" w:rsidP="00336E38">
      <w:pPr>
        <w:pStyle w:val="normal0"/>
        <w:jc w:val="both"/>
      </w:pPr>
      <w:r>
        <w:pict>
          <v:rect id="_x0000_i1027" style="width:0;height:1.5pt" o:hralign="center" o:hrstd="t" o:hr="t" fillcolor="#a0a0a0" stroked="f"/>
        </w:pict>
      </w:r>
    </w:p>
    <w:p w:rsidR="00087923" w:rsidRDefault="00814F1C">
      <w:pPr>
        <w:pStyle w:val="Heading2"/>
        <w:keepNext w:val="0"/>
        <w:keepLines w:val="0"/>
        <w:spacing w:after="80"/>
        <w:rPr>
          <w:b/>
          <w:sz w:val="34"/>
          <w:szCs w:val="34"/>
        </w:rPr>
      </w:pPr>
      <w:bookmarkStart w:id="7" w:name="_gvh4plpje466" w:colFirst="0" w:colLast="0"/>
      <w:bookmarkEnd w:id="7"/>
      <w:r>
        <w:rPr>
          <w:b/>
          <w:sz w:val="34"/>
          <w:szCs w:val="34"/>
        </w:rPr>
        <w:t>Phase-2: Requirement Analysis</w:t>
      </w:r>
    </w:p>
    <w:p w:rsidR="00087923" w:rsidRDefault="00814F1C">
      <w:pPr>
        <w:pStyle w:val="Heading3"/>
        <w:keepNext w:val="0"/>
        <w:keepLines w:val="0"/>
        <w:spacing w:before="280"/>
        <w:rPr>
          <w:b/>
          <w:color w:val="000000"/>
          <w:sz w:val="26"/>
          <w:szCs w:val="26"/>
        </w:rPr>
      </w:pPr>
      <w:bookmarkStart w:id="8" w:name="_b5l24l19tkdg" w:colFirst="0" w:colLast="0"/>
      <w:bookmarkEnd w:id="8"/>
      <w:r>
        <w:rPr>
          <w:b/>
          <w:color w:val="000000"/>
          <w:sz w:val="26"/>
          <w:szCs w:val="26"/>
        </w:rPr>
        <w:t>Objective:</w:t>
      </w:r>
    </w:p>
    <w:p w:rsidR="00087923" w:rsidRDefault="00814F1C">
      <w:pPr>
        <w:pStyle w:val="normal0"/>
        <w:spacing w:before="240" w:after="240"/>
      </w:pPr>
      <w:r>
        <w:t>Define the technical and functional re</w:t>
      </w:r>
      <w:r w:rsidR="00D302E9">
        <w:t>quirements for the provision AI</w:t>
      </w:r>
    </w:p>
    <w:p w:rsidR="00087923" w:rsidRDefault="00814F1C">
      <w:pPr>
        <w:pStyle w:val="Heading3"/>
        <w:keepNext w:val="0"/>
        <w:keepLines w:val="0"/>
        <w:spacing w:before="280"/>
        <w:rPr>
          <w:b/>
          <w:color w:val="000000"/>
          <w:sz w:val="26"/>
          <w:szCs w:val="26"/>
        </w:rPr>
      </w:pPr>
      <w:bookmarkStart w:id="9" w:name="_i2fuxbm1seqg" w:colFirst="0" w:colLast="0"/>
      <w:bookmarkEnd w:id="9"/>
      <w:r>
        <w:rPr>
          <w:b/>
          <w:color w:val="000000"/>
          <w:sz w:val="26"/>
          <w:szCs w:val="26"/>
        </w:rPr>
        <w:t>Key Points:</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I. Functional Requirements:</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 xml:space="preserve">These describe what the system should </w:t>
      </w:r>
      <w:r w:rsidRPr="00D302E9">
        <w:rPr>
          <w:rFonts w:ascii="Times New Roman" w:eastAsia="Times New Roman" w:hAnsi="Times New Roman" w:cs="Times New Roman"/>
          <w:i/>
          <w:iCs/>
          <w:sz w:val="24"/>
          <w:szCs w:val="24"/>
        </w:rPr>
        <w:t>do</w:t>
      </w:r>
      <w:r w:rsidRPr="00D302E9">
        <w:rPr>
          <w:rFonts w:ascii="Times New Roman" w:eastAsia="Times New Roman" w:hAnsi="Times New Roman" w:cs="Times New Roman"/>
          <w:sz w:val="24"/>
          <w:szCs w:val="24"/>
        </w:rPr>
        <w:t>.</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Image Upload:</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upload images in common formats (JPEG, PNG, GIF, TIFF, etc.).</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support single image uploads and batch uploads.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There should be client-side validation (file type, size limits).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Upload progress should be displayed to the user.</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Image previews should be generated and displayed.</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Gemini Vision Integration:</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securely authenticate with the Gemini Vision API.</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send uploaded images to the Gemini Vision API for processing.</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receive and parse the JSON response from the API.</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Error handling for API communication should be implemented.</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Automated Captioning:</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display the caption generated by Gemini Vision clearly.</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copy the generated caption.</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Object Detection and Segmentation:</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display bounding boxes around detected objects on the image.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Object labels should be displayed alongside the bounding boxes.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lastRenderedPageBreak/>
        <w:t>(Optional) Different colors can be used for different object categories.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(Future) Support for more detailed segmentation masks.</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User Interface: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interface should be clean, intuitive, and easy to navigate.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interface should be responsive and work well on different screen sizes.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Clear instructions and feedback messages should be provided to the user.</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Data Export:</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download the annotations (captions, bounding boxes, labels) in a structured format (e.g., JSON, CSV).</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User Authentication (Optional, but recommended for future versions):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create accounts and log in.</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 accounts should be secure.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 data should be protected.</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Project Management (Optional, for future versions):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create and manage annotation projects.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Project settings (e.g., annotation guidelines, custom labels) should be configurable.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Team collaboration features (roles, permissions) could be added.</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II. Non-Functional Requirements:</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 xml:space="preserve">These describe </w:t>
      </w:r>
      <w:r w:rsidRPr="00D302E9">
        <w:rPr>
          <w:rFonts w:ascii="Times New Roman" w:eastAsia="Times New Roman" w:hAnsi="Times New Roman" w:cs="Times New Roman"/>
          <w:i/>
          <w:iCs/>
          <w:sz w:val="24"/>
          <w:szCs w:val="24"/>
        </w:rPr>
        <w:t>how</w:t>
      </w:r>
      <w:r w:rsidRPr="00D302E9">
        <w:rPr>
          <w:rFonts w:ascii="Times New Roman" w:eastAsia="Times New Roman" w:hAnsi="Times New Roman" w:cs="Times New Roman"/>
          <w:sz w:val="24"/>
          <w:szCs w:val="24"/>
        </w:rPr>
        <w:t xml:space="preserve"> the system should perform.</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Performance:</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Image upload and processing should be reasonably fast.</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responsive to user interactions.</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API calls to Gemini Vision should be optimized.</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Scalability: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able to handle a large number of users and images.</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scalable to accommodate future growth.</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Security: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API keys and user credentials should be securely stored and managed.</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protected against common web vulnerabilities.</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Usability: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interface should be user-friendly and intuitive.</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easy to learn and use.</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Reliability: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reliable and available.</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Error handling should be robust.</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Maintainability: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codebase should be well-structured and easy to maintain.</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easy to update and extend.</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Portability: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portable and deployable on different platforms (cloud, on-premise).</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lastRenderedPageBreak/>
        <w:t>III. Prioritization (MoSCoW Method):</w:t>
      </w:r>
    </w:p>
    <w:p w:rsidR="00D302E9" w:rsidRPr="00D302E9" w:rsidRDefault="00D302E9" w:rsidP="00D30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Must have:</w:t>
      </w:r>
      <w:r w:rsidRPr="00D302E9">
        <w:rPr>
          <w:rFonts w:ascii="Times New Roman" w:eastAsia="Times New Roman" w:hAnsi="Times New Roman" w:cs="Times New Roman"/>
          <w:sz w:val="24"/>
          <w:szCs w:val="24"/>
        </w:rPr>
        <w:t xml:space="preserve"> Image upload, Gemini Vision integration, automated captioning, object detection, basic UI, data export.</w:t>
      </w:r>
    </w:p>
    <w:p w:rsidR="00D302E9" w:rsidRPr="00D302E9" w:rsidRDefault="00D302E9" w:rsidP="00D30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Should have:</w:t>
      </w:r>
      <w:r w:rsidRPr="00D302E9">
        <w:rPr>
          <w:rFonts w:ascii="Times New Roman" w:eastAsia="Times New Roman" w:hAnsi="Times New Roman" w:cs="Times New Roman"/>
          <w:sz w:val="24"/>
          <w:szCs w:val="24"/>
        </w:rPr>
        <w:t xml:space="preserve"> User authentication, improved UI/UX, more robust error handling.</w:t>
      </w:r>
    </w:p>
    <w:p w:rsidR="00D302E9" w:rsidRPr="00D302E9" w:rsidRDefault="00D302E9" w:rsidP="00D30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Could have:</w:t>
      </w:r>
      <w:r w:rsidRPr="00D302E9">
        <w:rPr>
          <w:rFonts w:ascii="Times New Roman" w:eastAsia="Times New Roman" w:hAnsi="Times New Roman" w:cs="Times New Roman"/>
          <w:sz w:val="24"/>
          <w:szCs w:val="24"/>
        </w:rPr>
        <w:t xml:space="preserve"> Project management, team collaboration, support for more data types (video, etc.), advanced segmentation.</w:t>
      </w:r>
    </w:p>
    <w:p w:rsidR="00D302E9" w:rsidRPr="00D302E9" w:rsidRDefault="00D302E9" w:rsidP="00D30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Won't have (for MVP):</w:t>
      </w:r>
      <w:r w:rsidRPr="00D302E9">
        <w:rPr>
          <w:rFonts w:ascii="Times New Roman" w:eastAsia="Times New Roman" w:hAnsi="Times New Roman" w:cs="Times New Roman"/>
          <w:sz w:val="24"/>
          <w:szCs w:val="24"/>
        </w:rPr>
        <w:t xml:space="preserve"> Highly specialized features, integrations with other platforms, complex analytics.</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IV. Open Issues and Risks:</w:t>
      </w:r>
    </w:p>
    <w:p w:rsidR="00D302E9" w:rsidRPr="00D302E9" w:rsidRDefault="00D302E9" w:rsidP="00D30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Gemini Vision API availability and cost:</w:t>
      </w:r>
      <w:r w:rsidRPr="00D302E9">
        <w:rPr>
          <w:rFonts w:ascii="Times New Roman" w:eastAsia="Times New Roman" w:hAnsi="Times New Roman" w:cs="Times New Roman"/>
          <w:sz w:val="24"/>
          <w:szCs w:val="24"/>
        </w:rPr>
        <w:t xml:space="preserve"> Dependence on an external API.</w:t>
      </w:r>
    </w:p>
    <w:p w:rsidR="00D302E9" w:rsidRPr="00D302E9" w:rsidRDefault="00D302E9" w:rsidP="00D30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Scalability challenges:</w:t>
      </w:r>
      <w:r w:rsidRPr="00D302E9">
        <w:rPr>
          <w:rFonts w:ascii="Times New Roman" w:eastAsia="Times New Roman" w:hAnsi="Times New Roman" w:cs="Times New Roman"/>
          <w:sz w:val="24"/>
          <w:szCs w:val="24"/>
        </w:rPr>
        <w:t xml:space="preserve"> Ensuring the system can handle large datasets and high traffic.</w:t>
      </w:r>
    </w:p>
    <w:p w:rsidR="00D302E9" w:rsidRPr="00D302E9" w:rsidRDefault="00D302E9" w:rsidP="00D30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Security considerations:</w:t>
      </w:r>
      <w:r w:rsidRPr="00D302E9">
        <w:rPr>
          <w:rFonts w:ascii="Times New Roman" w:eastAsia="Times New Roman" w:hAnsi="Times New Roman" w:cs="Times New Roman"/>
          <w:sz w:val="24"/>
          <w:szCs w:val="24"/>
        </w:rPr>
        <w:t xml:space="preserve"> Protecting API keys and user data.</w:t>
      </w:r>
    </w:p>
    <w:p w:rsidR="00D302E9" w:rsidRPr="00D302E9" w:rsidRDefault="00D302E9" w:rsidP="00D30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User adoption:</w:t>
      </w:r>
      <w:r w:rsidRPr="00D302E9">
        <w:rPr>
          <w:rFonts w:ascii="Times New Roman" w:eastAsia="Times New Roman" w:hAnsi="Times New Roman" w:cs="Times New Roman"/>
          <w:sz w:val="24"/>
          <w:szCs w:val="24"/>
        </w:rPr>
        <w:t xml:space="preserve"> Ensuring the interface is user-friendly and meets user needs</w:t>
      </w:r>
      <w:r>
        <w:rPr>
          <w:rFonts w:ascii="Times New Roman" w:eastAsia="Times New Roman" w:hAnsi="Times New Roman" w:cs="Times New Roman"/>
          <w:sz w:val="24"/>
          <w:szCs w:val="24"/>
        </w:rPr>
        <w:t>.</w:t>
      </w:r>
    </w:p>
    <w:p w:rsidR="00087923" w:rsidRDefault="005401E2">
      <w:pPr>
        <w:pStyle w:val="normal0"/>
      </w:pPr>
      <w:r>
        <w:pict>
          <v:rect id="_x0000_i1028" style="width:0;height:1.5pt" o:hralign="center" o:hrstd="t" o:hr="t" fillcolor="#a0a0a0" stroked="f"/>
        </w:pict>
      </w:r>
    </w:p>
    <w:p w:rsidR="00087923" w:rsidRDefault="00814F1C">
      <w:pPr>
        <w:pStyle w:val="Heading2"/>
        <w:keepNext w:val="0"/>
        <w:keepLines w:val="0"/>
        <w:spacing w:after="80"/>
        <w:rPr>
          <w:b/>
          <w:sz w:val="34"/>
          <w:szCs w:val="34"/>
        </w:rPr>
      </w:pPr>
      <w:bookmarkStart w:id="10" w:name="_48yszivkjwga" w:colFirst="0" w:colLast="0"/>
      <w:bookmarkEnd w:id="10"/>
      <w:r>
        <w:rPr>
          <w:b/>
          <w:sz w:val="34"/>
          <w:szCs w:val="34"/>
        </w:rPr>
        <w:t>Phase-3: Project Design</w:t>
      </w:r>
    </w:p>
    <w:p w:rsidR="00087923" w:rsidRDefault="00814F1C">
      <w:pPr>
        <w:pStyle w:val="Heading3"/>
        <w:keepNext w:val="0"/>
        <w:keepLines w:val="0"/>
        <w:spacing w:before="280"/>
        <w:rPr>
          <w:b/>
          <w:color w:val="000000"/>
          <w:sz w:val="26"/>
          <w:szCs w:val="26"/>
        </w:rPr>
      </w:pPr>
      <w:bookmarkStart w:id="11" w:name="_y478v0ocmmrr" w:colFirst="0" w:colLast="0"/>
      <w:bookmarkEnd w:id="11"/>
      <w:r>
        <w:rPr>
          <w:b/>
          <w:color w:val="000000"/>
          <w:sz w:val="26"/>
          <w:szCs w:val="26"/>
        </w:rPr>
        <w:t>Objective:</w:t>
      </w:r>
    </w:p>
    <w:p w:rsidR="00087923" w:rsidRDefault="00814F1C">
      <w:pPr>
        <w:pStyle w:val="normal0"/>
        <w:spacing w:before="240" w:after="240"/>
      </w:pPr>
      <w:r>
        <w:t>Develop the architecture and user flow of the application.</w:t>
      </w:r>
    </w:p>
    <w:p w:rsidR="00087923" w:rsidRDefault="00D302E9">
      <w:pPr>
        <w:pStyle w:val="normal0"/>
        <w:spacing w:before="240" w:after="240"/>
      </w:pPr>
      <w:r>
        <w:rPr>
          <w:noProof/>
        </w:rPr>
        <w:drawing>
          <wp:inline distT="0" distB="0" distL="0" distR="0">
            <wp:extent cx="5943600" cy="2659761"/>
            <wp:effectExtent l="19050" t="0" r="0" b="0"/>
            <wp:docPr id="10" name="Picture 10" descr="Introduction to Gemini Pro Vis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Gemini Pro Vision - PyImageSearch"/>
                    <pic:cNvPicPr>
                      <a:picLocks noChangeAspect="1" noChangeArrowheads="1"/>
                    </pic:cNvPicPr>
                  </pic:nvPicPr>
                  <pic:blipFill>
                    <a:blip r:embed="rId8" cstate="print"/>
                    <a:srcRect/>
                    <a:stretch>
                      <a:fillRect/>
                    </a:stretch>
                  </pic:blipFill>
                  <pic:spPr bwMode="auto">
                    <a:xfrm>
                      <a:off x="0" y="0"/>
                      <a:ext cx="5943600" cy="2659761"/>
                    </a:xfrm>
                    <a:prstGeom prst="rect">
                      <a:avLst/>
                    </a:prstGeom>
                    <a:noFill/>
                    <a:ln w="9525">
                      <a:noFill/>
                      <a:miter lim="800000"/>
                      <a:headEnd/>
                      <a:tailEnd/>
                    </a:ln>
                  </pic:spPr>
                </pic:pic>
              </a:graphicData>
            </a:graphic>
          </wp:inline>
        </w:drawing>
      </w:r>
    </w:p>
    <w:p w:rsidR="00087923" w:rsidRDefault="00814F1C">
      <w:pPr>
        <w:pStyle w:val="Heading3"/>
        <w:keepNext w:val="0"/>
        <w:keepLines w:val="0"/>
        <w:spacing w:before="280"/>
        <w:rPr>
          <w:b/>
          <w:color w:val="000000"/>
          <w:sz w:val="26"/>
          <w:szCs w:val="26"/>
        </w:rPr>
      </w:pPr>
      <w:bookmarkStart w:id="12" w:name="_nq9v8lrl5z99" w:colFirst="0" w:colLast="0"/>
      <w:bookmarkEnd w:id="12"/>
      <w:r>
        <w:rPr>
          <w:b/>
          <w:color w:val="000000"/>
          <w:sz w:val="26"/>
          <w:szCs w:val="26"/>
        </w:rPr>
        <w:t>Key Points:</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44"/>
          <w:szCs w:val="44"/>
        </w:rPr>
        <w:t xml:space="preserve">.  </w:t>
      </w:r>
      <w:r w:rsidRPr="00F021FD">
        <w:rPr>
          <w:rFonts w:ascii="Times New Roman" w:eastAsia="Times New Roman" w:hAnsi="Times New Roman" w:cs="Times New Roman"/>
          <w:b/>
          <w:bCs/>
          <w:sz w:val="24"/>
          <w:szCs w:val="24"/>
        </w:rPr>
        <w:t>System Architecture:</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lastRenderedPageBreak/>
        <w:t>ProVisionAI will employ a three-tier architecture:</w:t>
      </w:r>
    </w:p>
    <w:p w:rsidR="00F021FD" w:rsidRPr="00F021FD" w:rsidRDefault="00F021FD" w:rsidP="00F021F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Presentation Tier (Frontend):</w:t>
      </w:r>
      <w:r w:rsidRPr="00F021FD">
        <w:rPr>
          <w:rFonts w:ascii="Times New Roman" w:eastAsia="Times New Roman" w:hAnsi="Times New Roman" w:cs="Times New Roman"/>
          <w:sz w:val="24"/>
          <w:szCs w:val="24"/>
        </w:rPr>
        <w:t xml:space="preserve"> Handles user interaction and displays results.</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Technologies: React (for dynamic UI), HTML, CSS, JavaScript.</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 xml:space="preserve">Key Components: </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Image Upload Component: Drag-and-drop, file selection, image preview.</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Annotation Display Component: Displays the image, caption, and object bounding boxes/labels.</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Interaction Components: Buttons (e.g., "Annotate," "Download"), forms, etc.</w:t>
      </w:r>
    </w:p>
    <w:p w:rsidR="00F021FD" w:rsidRPr="00F021FD" w:rsidRDefault="00F021FD" w:rsidP="00F021F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Application Tier (Backend):</w:t>
      </w:r>
      <w:r w:rsidRPr="00F021FD">
        <w:rPr>
          <w:rFonts w:ascii="Times New Roman" w:eastAsia="Times New Roman" w:hAnsi="Times New Roman" w:cs="Times New Roman"/>
          <w:sz w:val="24"/>
          <w:szCs w:val="24"/>
        </w:rPr>
        <w:t xml:space="preserve"> Manages business logic, API communication, and data processing.</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Technologies: Python (Flask or Django REST Framework), Gemini Vision API client.</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 xml:space="preserve">Key Components: </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 xml:space="preserve">API Endpoints: </w:t>
      </w:r>
      <w:r w:rsidRPr="00F021FD">
        <w:rPr>
          <w:rFonts w:ascii="Courier New" w:eastAsia="Times New Roman" w:hAnsi="Courier New" w:cs="Courier New"/>
          <w:sz w:val="20"/>
        </w:rPr>
        <w:t>/annotate</w:t>
      </w:r>
      <w:r w:rsidRPr="00F021FD">
        <w:rPr>
          <w:rFonts w:ascii="Times New Roman" w:eastAsia="Times New Roman" w:hAnsi="Times New Roman" w:cs="Times New Roman"/>
          <w:sz w:val="24"/>
          <w:szCs w:val="24"/>
        </w:rPr>
        <w:t xml:space="preserve"> (for image processing), other endpoints as needed.</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Gemini Vision Integration Module: Handles API authentication, requests, and responses.</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Annotation Processing Module: Formats and processes the annotations from Gemini Vision.</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(Optional) Data Storage Module: Interacts with the database (if used).</w:t>
      </w:r>
    </w:p>
    <w:p w:rsidR="00F021FD" w:rsidRPr="00F021FD" w:rsidRDefault="00F021FD" w:rsidP="00F021F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Data Tier (Database - Optional for MVP):</w:t>
      </w:r>
      <w:r w:rsidRPr="00F021FD">
        <w:rPr>
          <w:rFonts w:ascii="Times New Roman" w:eastAsia="Times New Roman" w:hAnsi="Times New Roman" w:cs="Times New Roman"/>
          <w:sz w:val="24"/>
          <w:szCs w:val="24"/>
        </w:rPr>
        <w:t xml:space="preserve"> Stores user data, annotations, etc.</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Technologies: PostgreSQL (recommended for scalability), or a simpler database for MVP.</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Key Components: Database server, data models.</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II. User Flow:</w:t>
      </w:r>
    </w:p>
    <w:p w:rsidR="00F021FD" w:rsidRPr="00F021FD" w:rsidRDefault="00F021FD" w:rsidP="00F021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Image Upload:</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visits the ProVisionAI web application.</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interacts with the Image Upload component.</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drags and drops an image or selects a file from their computer.</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frontend validates the image (file type, size) client-side.</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 xml:space="preserve">The image is uploaded to the backend via the </w:t>
      </w:r>
      <w:r w:rsidRPr="00F021FD">
        <w:rPr>
          <w:rFonts w:ascii="Courier New" w:eastAsia="Times New Roman" w:hAnsi="Courier New" w:cs="Courier New"/>
          <w:sz w:val="20"/>
        </w:rPr>
        <w:t>/annotate</w:t>
      </w:r>
      <w:r w:rsidRPr="00F021FD">
        <w:rPr>
          <w:rFonts w:ascii="Times New Roman" w:eastAsia="Times New Roman" w:hAnsi="Times New Roman" w:cs="Times New Roman"/>
          <w:sz w:val="24"/>
          <w:szCs w:val="24"/>
        </w:rPr>
        <w:t xml:space="preserve"> API endpoint.</w:t>
      </w:r>
    </w:p>
    <w:p w:rsidR="00F021FD" w:rsidRPr="00F021FD" w:rsidRDefault="00F021FD" w:rsidP="00F021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Backend Processing:</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backend receives the image.</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Gemini Vision Integration Module authenticates with the Gemini Vision API.</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backend sends the image to the Gemini Vision API for processing.</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Gemini Vision performs image captioning and object detection.</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Gemini Vision returns the annotations (captions, bounding boxes, labels) in JSON format.</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Annotation Processing Module (if needed) processes the JSON data.</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(Optional) The backend stores the image metadata and annotations in the database.</w:t>
      </w:r>
    </w:p>
    <w:p w:rsidR="00F021FD" w:rsidRPr="00F021FD" w:rsidRDefault="00F021FD" w:rsidP="00F021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Displaying Annotations:</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lastRenderedPageBreak/>
        <w:t>The backend sends the processed annotations back to the frontend.</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Annotation Display Component receives the data.</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component displays the image, the generated caption below it, and overlays bounding boxes with labels on the image.</w:t>
      </w:r>
    </w:p>
    <w:p w:rsidR="00F021FD" w:rsidRPr="00F021FD" w:rsidRDefault="00F021FD" w:rsidP="00F021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User Interaction:</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can review the generated caption and object detections.</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can (optionally) edit or correct the annotations (future feature).</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can click the "Download" button to download the annotations in JSON format.</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III. API Endpoints (Example):</w:t>
      </w:r>
    </w:p>
    <w:p w:rsidR="00F021FD" w:rsidRPr="00F021FD" w:rsidRDefault="00F021FD" w:rsidP="00F021F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/annotate</w:t>
      </w:r>
      <w:r w:rsidRPr="00F021FD">
        <w:rPr>
          <w:rFonts w:ascii="Times New Roman" w:eastAsia="Times New Roman" w:hAnsi="Times New Roman" w:cs="Times New Roman"/>
          <w:sz w:val="24"/>
          <w:szCs w:val="24"/>
        </w:rPr>
        <w:t xml:space="preserve"> (POST): Receives the image and returns annotations (caption, object detections).</w:t>
      </w:r>
    </w:p>
    <w:p w:rsidR="00F021FD" w:rsidRPr="00F021FD" w:rsidRDefault="00F021FD" w:rsidP="00F021F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/annotations/&lt;image_id&gt;</w:t>
      </w:r>
      <w:r w:rsidRPr="00F021FD">
        <w:rPr>
          <w:rFonts w:ascii="Times New Roman" w:eastAsia="Times New Roman" w:hAnsi="Times New Roman" w:cs="Times New Roman"/>
          <w:sz w:val="24"/>
          <w:szCs w:val="24"/>
        </w:rPr>
        <w:t xml:space="preserve"> (GET): Retrieves annotations for a specific image (if database is used).</w:t>
      </w:r>
    </w:p>
    <w:p w:rsidR="00F021FD" w:rsidRPr="00F021FD" w:rsidRDefault="00F021FD" w:rsidP="00F021F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/users</w:t>
      </w:r>
      <w:r w:rsidRPr="00F021FD">
        <w:rPr>
          <w:rFonts w:ascii="Times New Roman" w:eastAsia="Times New Roman" w:hAnsi="Times New Roman" w:cs="Times New Roman"/>
          <w:sz w:val="24"/>
          <w:szCs w:val="24"/>
        </w:rPr>
        <w:t xml:space="preserve"> (POST): Creates a new user account (if user accounts are implemented).</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IV. Data Models (Example - if database is used):</w:t>
      </w:r>
    </w:p>
    <w:p w:rsidR="00F021FD" w:rsidRPr="00F021FD" w:rsidRDefault="00F021FD" w:rsidP="00F021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Image</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image_id</w:t>
      </w:r>
      <w:r w:rsidRPr="00F021FD">
        <w:rPr>
          <w:rFonts w:ascii="Times New Roman" w:eastAsia="Times New Roman" w:hAnsi="Times New Roman" w:cs="Times New Roman"/>
          <w:sz w:val="24"/>
          <w:szCs w:val="24"/>
        </w:rPr>
        <w:t xml:space="preserve"> (PK), </w:t>
      </w:r>
      <w:r w:rsidRPr="00F021FD">
        <w:rPr>
          <w:rFonts w:ascii="Courier New" w:eastAsia="Times New Roman" w:hAnsi="Courier New" w:cs="Courier New"/>
          <w:sz w:val="20"/>
        </w:rPr>
        <w:t>filename</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upload_date</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user_id</w:t>
      </w:r>
      <w:r w:rsidRPr="00F021FD">
        <w:rPr>
          <w:rFonts w:ascii="Times New Roman" w:eastAsia="Times New Roman" w:hAnsi="Times New Roman" w:cs="Times New Roman"/>
          <w:sz w:val="24"/>
          <w:szCs w:val="24"/>
        </w:rPr>
        <w:t xml:space="preserve"> (FK).</w:t>
      </w:r>
    </w:p>
    <w:p w:rsidR="00F021FD" w:rsidRPr="00F021FD" w:rsidRDefault="00F021FD" w:rsidP="00F021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Annotation</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annotation_id</w:t>
      </w:r>
      <w:r w:rsidRPr="00F021FD">
        <w:rPr>
          <w:rFonts w:ascii="Times New Roman" w:eastAsia="Times New Roman" w:hAnsi="Times New Roman" w:cs="Times New Roman"/>
          <w:sz w:val="24"/>
          <w:szCs w:val="24"/>
        </w:rPr>
        <w:t xml:space="preserve"> (PK), </w:t>
      </w:r>
      <w:r w:rsidRPr="00F021FD">
        <w:rPr>
          <w:rFonts w:ascii="Courier New" w:eastAsia="Times New Roman" w:hAnsi="Courier New" w:cs="Courier New"/>
          <w:sz w:val="20"/>
        </w:rPr>
        <w:t>image_id</w:t>
      </w:r>
      <w:r w:rsidRPr="00F021FD">
        <w:rPr>
          <w:rFonts w:ascii="Times New Roman" w:eastAsia="Times New Roman" w:hAnsi="Times New Roman" w:cs="Times New Roman"/>
          <w:sz w:val="24"/>
          <w:szCs w:val="24"/>
        </w:rPr>
        <w:t xml:space="preserve"> (FK), </w:t>
      </w:r>
      <w:r w:rsidRPr="00F021FD">
        <w:rPr>
          <w:rFonts w:ascii="Courier New" w:eastAsia="Times New Roman" w:hAnsi="Courier New" w:cs="Courier New"/>
          <w:sz w:val="20"/>
        </w:rPr>
        <w:t>caption</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objects</w:t>
      </w:r>
      <w:r w:rsidRPr="00F021FD">
        <w:rPr>
          <w:rFonts w:ascii="Times New Roman" w:eastAsia="Times New Roman" w:hAnsi="Times New Roman" w:cs="Times New Roman"/>
          <w:sz w:val="24"/>
          <w:szCs w:val="24"/>
        </w:rPr>
        <w:t xml:space="preserve"> (JSON field).</w:t>
      </w:r>
    </w:p>
    <w:p w:rsidR="00F021FD" w:rsidRPr="00F021FD" w:rsidRDefault="00F021FD" w:rsidP="00F021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User</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user_id</w:t>
      </w:r>
      <w:r w:rsidRPr="00F021FD">
        <w:rPr>
          <w:rFonts w:ascii="Times New Roman" w:eastAsia="Times New Roman" w:hAnsi="Times New Roman" w:cs="Times New Roman"/>
          <w:sz w:val="24"/>
          <w:szCs w:val="24"/>
        </w:rPr>
        <w:t xml:space="preserve"> (PK), </w:t>
      </w:r>
      <w:r w:rsidRPr="00F021FD">
        <w:rPr>
          <w:rFonts w:ascii="Courier New" w:eastAsia="Times New Roman" w:hAnsi="Courier New" w:cs="Courier New"/>
          <w:sz w:val="20"/>
        </w:rPr>
        <w:t>username</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email</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password</w:t>
      </w:r>
      <w:r w:rsidRPr="00F021FD">
        <w:rPr>
          <w:rFonts w:ascii="Times New Roman" w:eastAsia="Times New Roman" w:hAnsi="Times New Roman" w:cs="Times New Roman"/>
          <w:sz w:val="24"/>
          <w:szCs w:val="24"/>
        </w:rPr>
        <w:t>.</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V. Technology Stack (Refined):</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Frontend:</w:t>
      </w:r>
      <w:r w:rsidRPr="00F021FD">
        <w:rPr>
          <w:rFonts w:ascii="Times New Roman" w:eastAsia="Times New Roman" w:hAnsi="Times New Roman" w:cs="Times New Roman"/>
          <w:sz w:val="24"/>
          <w:szCs w:val="24"/>
        </w:rPr>
        <w:t xml:space="preserve"> React, HTML, CSS, JavaScript, a UI library (e.g., Material UI, Ant Design).</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Backend:</w:t>
      </w:r>
      <w:r w:rsidRPr="00F021FD">
        <w:rPr>
          <w:rFonts w:ascii="Times New Roman" w:eastAsia="Times New Roman" w:hAnsi="Times New Roman" w:cs="Times New Roman"/>
          <w:sz w:val="24"/>
          <w:szCs w:val="24"/>
        </w:rPr>
        <w:t xml:space="preserve"> Python (Flask or Django REST Framework), Gemini Vision API client library.</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Database:</w:t>
      </w:r>
      <w:r w:rsidRPr="00F021FD">
        <w:rPr>
          <w:rFonts w:ascii="Times New Roman" w:eastAsia="Times New Roman" w:hAnsi="Times New Roman" w:cs="Times New Roman"/>
          <w:sz w:val="24"/>
          <w:szCs w:val="24"/>
        </w:rPr>
        <w:t xml:space="preserve"> PostgreSQL (for production), SQLite (for MVP development).</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Task Queue (Optional but Recommended):</w:t>
      </w:r>
      <w:r w:rsidRPr="00F021FD">
        <w:rPr>
          <w:rFonts w:ascii="Times New Roman" w:eastAsia="Times New Roman" w:hAnsi="Times New Roman" w:cs="Times New Roman"/>
          <w:sz w:val="24"/>
          <w:szCs w:val="24"/>
        </w:rPr>
        <w:t xml:space="preserve"> Celery, Redis Queue (for asynchronous image processing).</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Cloud Hosting:</w:t>
      </w:r>
      <w:r w:rsidRPr="00F021FD">
        <w:rPr>
          <w:rFonts w:ascii="Times New Roman" w:eastAsia="Times New Roman" w:hAnsi="Times New Roman" w:cs="Times New Roman"/>
          <w:sz w:val="24"/>
          <w:szCs w:val="24"/>
        </w:rPr>
        <w:t xml:space="preserve"> Google Cloud Platform, AWS, or similar.</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VI. Development Considerations:</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API Key Management:</w:t>
      </w:r>
      <w:r w:rsidRPr="00F021FD">
        <w:rPr>
          <w:rFonts w:ascii="Times New Roman" w:eastAsia="Times New Roman" w:hAnsi="Times New Roman" w:cs="Times New Roman"/>
          <w:sz w:val="24"/>
          <w:szCs w:val="24"/>
        </w:rPr>
        <w:t xml:space="preserve"> Use environment variables or a secrets management service. </w:t>
      </w:r>
      <w:r w:rsidRPr="00F021FD">
        <w:rPr>
          <w:rFonts w:ascii="Times New Roman" w:eastAsia="Times New Roman" w:hAnsi="Times New Roman" w:cs="Times New Roman"/>
          <w:i/>
          <w:iCs/>
          <w:sz w:val="24"/>
          <w:szCs w:val="24"/>
        </w:rPr>
        <w:t>Never</w:t>
      </w:r>
      <w:r w:rsidRPr="00F021FD">
        <w:rPr>
          <w:rFonts w:ascii="Times New Roman" w:eastAsia="Times New Roman" w:hAnsi="Times New Roman" w:cs="Times New Roman"/>
          <w:sz w:val="24"/>
          <w:szCs w:val="24"/>
        </w:rPr>
        <w:t xml:space="preserve"> hardcode API keys.</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Error Handling:</w:t>
      </w:r>
      <w:r w:rsidRPr="00F021FD">
        <w:rPr>
          <w:rFonts w:ascii="Times New Roman" w:eastAsia="Times New Roman" w:hAnsi="Times New Roman" w:cs="Times New Roman"/>
          <w:sz w:val="24"/>
          <w:szCs w:val="24"/>
        </w:rPr>
        <w:t xml:space="preserve"> Implement robust error handling at all levels.</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Asynchronous Processing:</w:t>
      </w:r>
      <w:r w:rsidRPr="00F021FD">
        <w:rPr>
          <w:rFonts w:ascii="Times New Roman" w:eastAsia="Times New Roman" w:hAnsi="Times New Roman" w:cs="Times New Roman"/>
          <w:sz w:val="24"/>
          <w:szCs w:val="24"/>
        </w:rPr>
        <w:t xml:space="preserve"> Use a task queue for image processing to prevent blocking.</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Security:</w:t>
      </w:r>
      <w:r w:rsidRPr="00F021FD">
        <w:rPr>
          <w:rFonts w:ascii="Times New Roman" w:eastAsia="Times New Roman" w:hAnsi="Times New Roman" w:cs="Times New Roman"/>
          <w:sz w:val="24"/>
          <w:szCs w:val="24"/>
        </w:rPr>
        <w:t xml:space="preserve"> Implement authentication and authorization to protect user data.</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Scalability:</w:t>
      </w:r>
      <w:r w:rsidRPr="00F021FD">
        <w:rPr>
          <w:rFonts w:ascii="Times New Roman" w:eastAsia="Times New Roman" w:hAnsi="Times New Roman" w:cs="Times New Roman"/>
          <w:sz w:val="24"/>
          <w:szCs w:val="24"/>
        </w:rPr>
        <w:t xml:space="preserve"> Design the backend and database to handle increasing traffic.</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User Experience:</w:t>
      </w:r>
      <w:r w:rsidRPr="00F021FD">
        <w:rPr>
          <w:rFonts w:ascii="Times New Roman" w:eastAsia="Times New Roman" w:hAnsi="Times New Roman" w:cs="Times New Roman"/>
          <w:sz w:val="24"/>
          <w:szCs w:val="24"/>
        </w:rPr>
        <w:t xml:space="preserve"> Prioritize a clean, intuitive, and responsive user interface.</w:t>
      </w:r>
    </w:p>
    <w:p w:rsidR="00087923" w:rsidRDefault="00814F1C">
      <w:pPr>
        <w:pStyle w:val="normal0"/>
        <w:numPr>
          <w:ilvl w:val="1"/>
          <w:numId w:val="4"/>
        </w:numPr>
        <w:spacing w:after="240"/>
      </w:pPr>
      <w:r>
        <w:t>.</w:t>
      </w:r>
    </w:p>
    <w:p w:rsidR="00087923" w:rsidRDefault="005401E2">
      <w:pPr>
        <w:pStyle w:val="normal0"/>
      </w:pPr>
      <w:r>
        <w:pict>
          <v:rect id="_x0000_i1029" style="width:0;height:1.5pt" o:hralign="center" o:hrstd="t" o:hr="t" fillcolor="#a0a0a0" stroked="f"/>
        </w:pict>
      </w:r>
    </w:p>
    <w:p w:rsidR="00087923" w:rsidRDefault="00087923">
      <w:pPr>
        <w:pStyle w:val="Heading2"/>
        <w:keepNext w:val="0"/>
        <w:keepLines w:val="0"/>
        <w:spacing w:after="80"/>
        <w:rPr>
          <w:b/>
          <w:sz w:val="34"/>
          <w:szCs w:val="34"/>
        </w:rPr>
      </w:pPr>
      <w:bookmarkStart w:id="13" w:name="_laxb2ovgxtzn" w:colFirst="0" w:colLast="0"/>
      <w:bookmarkEnd w:id="13"/>
    </w:p>
    <w:p w:rsidR="00087923" w:rsidRDefault="00814F1C">
      <w:pPr>
        <w:pStyle w:val="Heading2"/>
        <w:keepNext w:val="0"/>
        <w:keepLines w:val="0"/>
        <w:spacing w:after="80"/>
        <w:rPr>
          <w:b/>
          <w:sz w:val="34"/>
          <w:szCs w:val="34"/>
        </w:rPr>
      </w:pPr>
      <w:bookmarkStart w:id="14" w:name="_z4fpnlpcy16q" w:colFirst="0" w:colLast="0"/>
      <w:bookmarkEnd w:id="14"/>
      <w:r>
        <w:rPr>
          <w:b/>
          <w:sz w:val="34"/>
          <w:szCs w:val="34"/>
        </w:rPr>
        <w:t>Phase</w:t>
      </w:r>
      <w:r w:rsidR="00F021FD">
        <w:rPr>
          <w:b/>
          <w:sz w:val="34"/>
          <w:szCs w:val="34"/>
        </w:rPr>
        <w:t xml:space="preserve"> </w:t>
      </w:r>
      <w:r>
        <w:rPr>
          <w:b/>
          <w:sz w:val="34"/>
          <w:szCs w:val="34"/>
        </w:rPr>
        <w:t>-</w:t>
      </w:r>
      <w:r w:rsidR="00F021FD">
        <w:rPr>
          <w:b/>
          <w:sz w:val="34"/>
          <w:szCs w:val="34"/>
        </w:rPr>
        <w:t xml:space="preserve"> </w:t>
      </w:r>
      <w:r>
        <w:rPr>
          <w:b/>
          <w:sz w:val="34"/>
          <w:szCs w:val="34"/>
        </w:rPr>
        <w:t>4: Project Planning (Agile Methodologies)</w:t>
      </w:r>
    </w:p>
    <w:p w:rsidR="00087923" w:rsidRDefault="00814F1C">
      <w:pPr>
        <w:pStyle w:val="Heading3"/>
        <w:keepNext w:val="0"/>
        <w:keepLines w:val="0"/>
        <w:spacing w:before="280"/>
        <w:rPr>
          <w:b/>
          <w:color w:val="000000"/>
          <w:sz w:val="26"/>
          <w:szCs w:val="26"/>
        </w:rPr>
      </w:pPr>
      <w:bookmarkStart w:id="15" w:name="_13i66wzacldi" w:colFirst="0" w:colLast="0"/>
      <w:bookmarkEnd w:id="15"/>
      <w:r>
        <w:rPr>
          <w:b/>
          <w:color w:val="000000"/>
          <w:sz w:val="26"/>
          <w:szCs w:val="26"/>
        </w:rPr>
        <w:t>Objective:</w:t>
      </w:r>
    </w:p>
    <w:p w:rsidR="00087923" w:rsidRDefault="00814F1C">
      <w:pPr>
        <w:pStyle w:val="normal0"/>
        <w:spacing w:before="240" w:after="240"/>
      </w:pPr>
      <w:r>
        <w:t>Break down development tasks for efficient completion.</w:t>
      </w:r>
    </w:p>
    <w:p w:rsidR="007D3108" w:rsidRDefault="007D3108" w:rsidP="007D3108">
      <w:pPr>
        <w:pStyle w:val="NormalWeb"/>
      </w:pPr>
      <w:r>
        <w:rPr>
          <w:noProof/>
        </w:rPr>
        <w:drawing>
          <wp:inline distT="0" distB="0" distL="0" distR="0">
            <wp:extent cx="6687764" cy="3591763"/>
            <wp:effectExtent l="19050" t="0" r="0" b="0"/>
            <wp:docPr id="13" name="Picture 13" descr="C:\Users\admin\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Screenshots\Screenshot (1).png"/>
                    <pic:cNvPicPr>
                      <a:picLocks noChangeAspect="1" noChangeArrowheads="1"/>
                    </pic:cNvPicPr>
                  </pic:nvPicPr>
                  <pic:blipFill>
                    <a:blip r:embed="rId9"/>
                    <a:srcRect/>
                    <a:stretch>
                      <a:fillRect/>
                    </a:stretch>
                  </pic:blipFill>
                  <pic:spPr bwMode="auto">
                    <a:xfrm>
                      <a:off x="0" y="0"/>
                      <a:ext cx="6687641" cy="3591697"/>
                    </a:xfrm>
                    <a:prstGeom prst="rect">
                      <a:avLst/>
                    </a:prstGeom>
                    <a:noFill/>
                    <a:ln w="9525">
                      <a:noFill/>
                      <a:miter lim="800000"/>
                      <a:headEnd/>
                      <a:tailEnd/>
                    </a:ln>
                  </pic:spPr>
                </pic:pic>
              </a:graphicData>
            </a:graphic>
          </wp:inline>
        </w:drawing>
      </w:r>
    </w:p>
    <w:p w:rsidR="007D3108" w:rsidRDefault="007D3108">
      <w:pPr>
        <w:pStyle w:val="normal0"/>
        <w:spacing w:before="240" w:after="240"/>
      </w:pP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Let's create a comprehensive project plan for ProVisionAI, focusing on key aspects and deliverables.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1. Project Goals &amp; Objectives:</w:t>
      </w:r>
    </w:p>
    <w:p w:rsidR="00814F1C" w:rsidRPr="00814F1C" w:rsidRDefault="00814F1C" w:rsidP="00814F1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Primary Goal:</w:t>
      </w:r>
      <w:r w:rsidRPr="00814F1C">
        <w:rPr>
          <w:rFonts w:ascii="Times New Roman" w:eastAsia="Times New Roman" w:hAnsi="Times New Roman" w:cs="Times New Roman"/>
          <w:sz w:val="24"/>
          <w:szCs w:val="24"/>
        </w:rPr>
        <w:t xml:space="preserve"> Develop a robust and user-friendly image annotation tool, ProVisionAI, leveraging the power of Gemini Vision API to streamline the annotation process.</w:t>
      </w:r>
    </w:p>
    <w:p w:rsidR="00814F1C" w:rsidRPr="00814F1C" w:rsidRDefault="00814F1C" w:rsidP="00814F1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Objectives:</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Integrate Gemini Vision API for assisted annotation (object detection, image classification, potentially segmentation).</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Provide a comprehensive set of manual annotation tools (bounding boxes, polygons, keypoints, lines).</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Design an intuitive and efficient user interface.</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lastRenderedPageBreak/>
        <w:t>Implement robust data management (import/export, project management, version control).</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Ensure performance and scalability for handling large datasets.</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(Optional) Implement collaborative features (user roles, real-time collaboration).</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2. Target Audience:</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Researchers</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Data scientists</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Machine learning engineers</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Computer vision professionals</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Anyone needing to annotate images for AI/ML tasks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3. Scope &amp; Deliverables:</w:t>
      </w:r>
    </w:p>
    <w:p w:rsidR="00814F1C" w:rsidRPr="00814F1C" w:rsidRDefault="00814F1C" w:rsidP="00814F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In Scope:</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Core annotation functionality (bounding boxes, polygons, keypoints, lines).</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Gemini Vision API integration for assisted annotation.</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User-friendly interface with intuitive controls.</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Data management (import/export, project management).</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Thorough testing and documentation.</w:t>
      </w:r>
    </w:p>
    <w:p w:rsidR="00814F1C" w:rsidRPr="00814F1C" w:rsidRDefault="00814F1C" w:rsidP="00814F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Out of Scope (for initial release):</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Advanced collaboration features (real-time collaboration, complex workflows).</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Support for niche annotation types (e.g., 3D bounding boxes).</w:t>
      </w:r>
    </w:p>
    <w:p w:rsidR="00B66370" w:rsidRDefault="00814F1C" w:rsidP="00B6637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Highly specialized image formats</w:t>
      </w:r>
      <w:r w:rsidR="00B66370">
        <w:rPr>
          <w:rFonts w:ascii="Times New Roman" w:eastAsia="Times New Roman" w:hAnsi="Times New Roman" w:cs="Times New Roman"/>
          <w:sz w:val="24"/>
          <w:szCs w:val="24"/>
        </w:rPr>
        <w:t>.</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B66370">
        <w:rPr>
          <w:rFonts w:ascii="Times New Roman" w:eastAsia="Times New Roman" w:hAnsi="Times New Roman" w:cs="Times New Roman"/>
          <w:b/>
          <w:bCs/>
          <w:sz w:val="24"/>
          <w:szCs w:val="24"/>
        </w:rPr>
        <w:t>. Technology Stack (Example):</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Frontend:</w:t>
      </w:r>
      <w:r w:rsidRPr="00B66370">
        <w:rPr>
          <w:rFonts w:ascii="Times New Roman" w:eastAsia="Times New Roman" w:hAnsi="Times New Roman" w:cs="Times New Roman"/>
          <w:sz w:val="24"/>
          <w:szCs w:val="24"/>
        </w:rPr>
        <w:t xml:space="preserve"> React, Angular, or Vue.js</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Backend:</w:t>
      </w:r>
      <w:r w:rsidRPr="00B66370">
        <w:rPr>
          <w:rFonts w:ascii="Times New Roman" w:eastAsia="Times New Roman" w:hAnsi="Times New Roman" w:cs="Times New Roman"/>
          <w:sz w:val="24"/>
          <w:szCs w:val="24"/>
        </w:rPr>
        <w:t xml:space="preserve"> Python (Flask or Django), Node.js (Express)</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Database:</w:t>
      </w:r>
      <w:r w:rsidRPr="00B66370">
        <w:rPr>
          <w:rFonts w:ascii="Times New Roman" w:eastAsia="Times New Roman" w:hAnsi="Times New Roman" w:cs="Times New Roman"/>
          <w:sz w:val="24"/>
          <w:szCs w:val="24"/>
        </w:rPr>
        <w:t xml:space="preserve"> PostgreSQL, MongoDB</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Cloud Platform (Optional):</w:t>
      </w:r>
      <w:r w:rsidRPr="00B66370">
        <w:rPr>
          <w:rFonts w:ascii="Times New Roman" w:eastAsia="Times New Roman" w:hAnsi="Times New Roman" w:cs="Times New Roman"/>
          <w:sz w:val="24"/>
          <w:szCs w:val="24"/>
        </w:rPr>
        <w:t xml:space="preserve"> AWS, Google Cloud, Azure</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Gemini Vision API:</w:t>
      </w:r>
      <w:r w:rsidRPr="00B66370">
        <w:rPr>
          <w:rFonts w:ascii="Times New Roman" w:eastAsia="Times New Roman" w:hAnsi="Times New Roman" w:cs="Times New Roman"/>
          <w:sz w:val="24"/>
          <w:szCs w:val="24"/>
        </w:rPr>
        <w:t xml:space="preserve"> Access via client libraries.</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B66370">
        <w:rPr>
          <w:rFonts w:ascii="Times New Roman" w:eastAsia="Times New Roman" w:hAnsi="Times New Roman" w:cs="Times New Roman"/>
          <w:b/>
          <w:bCs/>
          <w:sz w:val="24"/>
          <w:szCs w:val="24"/>
        </w:rPr>
        <w:t>. Project Team &amp; Roles:</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Project Manager</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Frontend Developers</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Backend Developers</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QA/Testing Engineers</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UI/UX Designer (if dedicated resource available)</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Pr="00B66370">
        <w:rPr>
          <w:rFonts w:ascii="Times New Roman" w:eastAsia="Times New Roman" w:hAnsi="Times New Roman" w:cs="Times New Roman"/>
          <w:b/>
          <w:bCs/>
          <w:sz w:val="24"/>
          <w:szCs w:val="24"/>
        </w:rPr>
        <w:t>. Risk Management:</w:t>
      </w:r>
    </w:p>
    <w:p w:rsidR="00B66370" w:rsidRPr="00B66370" w:rsidRDefault="00B66370" w:rsidP="00B6637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Risk:</w:t>
      </w:r>
      <w:r w:rsidRPr="00B66370">
        <w:rPr>
          <w:rFonts w:ascii="Times New Roman" w:eastAsia="Times New Roman" w:hAnsi="Times New Roman" w:cs="Times New Roman"/>
          <w:sz w:val="24"/>
          <w:szCs w:val="24"/>
        </w:rPr>
        <w:t xml:space="preserve"> Gemini Vision API performance/limitations. </w:t>
      </w:r>
      <w:r w:rsidRPr="00B66370">
        <w:rPr>
          <w:rFonts w:ascii="Times New Roman" w:eastAsia="Times New Roman" w:hAnsi="Times New Roman" w:cs="Times New Roman"/>
          <w:b/>
          <w:bCs/>
          <w:sz w:val="24"/>
          <w:szCs w:val="24"/>
        </w:rPr>
        <w:t>Mitigation:</w:t>
      </w:r>
      <w:r w:rsidRPr="00B66370">
        <w:rPr>
          <w:rFonts w:ascii="Times New Roman" w:eastAsia="Times New Roman" w:hAnsi="Times New Roman" w:cs="Times New Roman"/>
          <w:sz w:val="24"/>
          <w:szCs w:val="24"/>
        </w:rPr>
        <w:t xml:space="preserve"> Thoroughly test API integration early, have fallback mechanisms.</w:t>
      </w:r>
    </w:p>
    <w:p w:rsidR="00B66370" w:rsidRPr="00B66370" w:rsidRDefault="00B66370" w:rsidP="00B6637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lastRenderedPageBreak/>
        <w:t>Risk:</w:t>
      </w:r>
      <w:r w:rsidRPr="00B66370">
        <w:rPr>
          <w:rFonts w:ascii="Times New Roman" w:eastAsia="Times New Roman" w:hAnsi="Times New Roman" w:cs="Times New Roman"/>
          <w:sz w:val="24"/>
          <w:szCs w:val="24"/>
        </w:rPr>
        <w:t xml:space="preserve"> UI/UX challenges. </w:t>
      </w:r>
      <w:r w:rsidRPr="00B66370">
        <w:rPr>
          <w:rFonts w:ascii="Times New Roman" w:eastAsia="Times New Roman" w:hAnsi="Times New Roman" w:cs="Times New Roman"/>
          <w:b/>
          <w:bCs/>
          <w:sz w:val="24"/>
          <w:szCs w:val="24"/>
        </w:rPr>
        <w:t>Mitigation:</w:t>
      </w:r>
      <w:r w:rsidRPr="00B66370">
        <w:rPr>
          <w:rFonts w:ascii="Times New Roman" w:eastAsia="Times New Roman" w:hAnsi="Times New Roman" w:cs="Times New Roman"/>
          <w:sz w:val="24"/>
          <w:szCs w:val="24"/>
        </w:rPr>
        <w:t xml:space="preserve"> Invest in UI/UX design and user testing.</w:t>
      </w:r>
    </w:p>
    <w:p w:rsidR="00B66370" w:rsidRPr="00B66370" w:rsidRDefault="00B66370" w:rsidP="00B6637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Risk:</w:t>
      </w:r>
      <w:r w:rsidRPr="00B66370">
        <w:rPr>
          <w:rFonts w:ascii="Times New Roman" w:eastAsia="Times New Roman" w:hAnsi="Times New Roman" w:cs="Times New Roman"/>
          <w:sz w:val="24"/>
          <w:szCs w:val="24"/>
        </w:rPr>
        <w:t xml:space="preserve"> Data management issues. </w:t>
      </w:r>
      <w:r w:rsidRPr="00B66370">
        <w:rPr>
          <w:rFonts w:ascii="Times New Roman" w:eastAsia="Times New Roman" w:hAnsi="Times New Roman" w:cs="Times New Roman"/>
          <w:b/>
          <w:bCs/>
          <w:sz w:val="24"/>
          <w:szCs w:val="24"/>
        </w:rPr>
        <w:t>Mitigation:</w:t>
      </w:r>
      <w:r w:rsidRPr="00B66370">
        <w:rPr>
          <w:rFonts w:ascii="Times New Roman" w:eastAsia="Times New Roman" w:hAnsi="Times New Roman" w:cs="Times New Roman"/>
          <w:sz w:val="24"/>
          <w:szCs w:val="24"/>
        </w:rPr>
        <w:t xml:space="preserve"> Choose a robust database, implement data validation and backups.</w:t>
      </w:r>
    </w:p>
    <w:p w:rsidR="00B66370" w:rsidRPr="00B66370" w:rsidRDefault="00B66370" w:rsidP="00B6637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Risk:</w:t>
      </w:r>
      <w:r w:rsidRPr="00B66370">
        <w:rPr>
          <w:rFonts w:ascii="Times New Roman" w:eastAsia="Times New Roman" w:hAnsi="Times New Roman" w:cs="Times New Roman"/>
          <w:sz w:val="24"/>
          <w:szCs w:val="24"/>
        </w:rPr>
        <w:t xml:space="preserve"> Project delays. </w:t>
      </w:r>
      <w:r w:rsidRPr="00B66370">
        <w:rPr>
          <w:rFonts w:ascii="Times New Roman" w:eastAsia="Times New Roman" w:hAnsi="Times New Roman" w:cs="Times New Roman"/>
          <w:b/>
          <w:bCs/>
          <w:sz w:val="24"/>
          <w:szCs w:val="24"/>
        </w:rPr>
        <w:t>Mitigation:</w:t>
      </w:r>
      <w:r w:rsidRPr="00B66370">
        <w:rPr>
          <w:rFonts w:ascii="Times New Roman" w:eastAsia="Times New Roman" w:hAnsi="Times New Roman" w:cs="Times New Roman"/>
          <w:sz w:val="24"/>
          <w:szCs w:val="24"/>
        </w:rPr>
        <w:t xml:space="preserve"> Agile methodology, regular progress checks, proactive issue resolution.</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B66370">
        <w:rPr>
          <w:rFonts w:ascii="Times New Roman" w:eastAsia="Times New Roman" w:hAnsi="Times New Roman" w:cs="Times New Roman"/>
          <w:b/>
          <w:bCs/>
          <w:sz w:val="24"/>
          <w:szCs w:val="24"/>
        </w:rPr>
        <w:t>. Communication Plan:</w:t>
      </w:r>
    </w:p>
    <w:p w:rsidR="00B66370" w:rsidRPr="00B66370" w:rsidRDefault="00B66370" w:rsidP="00B6637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Regular team meetings (daily stand-ups, sprint reviews).</w:t>
      </w:r>
    </w:p>
    <w:p w:rsidR="00B66370" w:rsidRPr="00B66370" w:rsidRDefault="00B66370" w:rsidP="00B6637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Communication tools (Slack, email).</w:t>
      </w:r>
    </w:p>
    <w:p w:rsidR="00B66370" w:rsidRPr="00B66370" w:rsidRDefault="00B66370" w:rsidP="00B6637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Progress reports and updates to stakeholders.</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B66370">
        <w:rPr>
          <w:rFonts w:ascii="Times New Roman" w:eastAsia="Times New Roman" w:hAnsi="Times New Roman" w:cs="Times New Roman"/>
          <w:b/>
          <w:bCs/>
          <w:sz w:val="24"/>
          <w:szCs w:val="24"/>
        </w:rPr>
        <w:t>. Budget (High-Level Estimate):</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i/>
          <w:iCs/>
          <w:sz w:val="24"/>
          <w:szCs w:val="24"/>
        </w:rPr>
        <w:t>(This is a placeholder – detailed budgeting requires more information.)</w:t>
      </w:r>
    </w:p>
    <w:p w:rsidR="00B66370" w:rsidRPr="00B66370" w:rsidRDefault="00B66370" w:rsidP="00B6637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Development costs (salaries, cloud resources).</w:t>
      </w:r>
    </w:p>
    <w:p w:rsidR="00B66370" w:rsidRPr="00B66370" w:rsidRDefault="00B66370" w:rsidP="00B6637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Gemini Vision API usage costs.</w:t>
      </w:r>
    </w:p>
    <w:p w:rsidR="00B66370" w:rsidRPr="00B66370" w:rsidRDefault="00B66370" w:rsidP="00B6637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Testing and QA costs.</w:t>
      </w:r>
    </w:p>
    <w:p w:rsidR="00B66370" w:rsidRPr="00B66370" w:rsidRDefault="00B66370" w:rsidP="00B6637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Project management overhead.</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Pr="00B66370">
        <w:rPr>
          <w:rFonts w:ascii="Times New Roman" w:eastAsia="Times New Roman" w:hAnsi="Times New Roman" w:cs="Times New Roman"/>
          <w:b/>
          <w:bCs/>
          <w:sz w:val="24"/>
          <w:szCs w:val="24"/>
        </w:rPr>
        <w:t>. Success Metrics:</w:t>
      </w:r>
    </w:p>
    <w:p w:rsidR="00B66370" w:rsidRPr="00B66370" w:rsidRDefault="00B66370" w:rsidP="00B6637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Number of active users.</w:t>
      </w:r>
    </w:p>
    <w:p w:rsidR="00B66370" w:rsidRPr="00B66370" w:rsidRDefault="00B66370" w:rsidP="00B6637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User satisfaction (feedback, surveys).</w:t>
      </w:r>
    </w:p>
    <w:p w:rsidR="00B66370" w:rsidRPr="00B66370" w:rsidRDefault="00B66370" w:rsidP="00B6637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Performance and stability of the application.</w:t>
      </w:r>
    </w:p>
    <w:p w:rsidR="00B66370" w:rsidRPr="00B66370" w:rsidRDefault="00B66370" w:rsidP="00B6637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Adoption of ProVisionAI in target user groups.</w:t>
      </w:r>
    </w:p>
    <w:p w:rsidR="00B66370" w:rsidRPr="00B66370" w:rsidRDefault="00B66370" w:rsidP="00B66370">
      <w:pPr>
        <w:spacing w:before="100" w:beforeAutospacing="1" w:after="100" w:afterAutospacing="1" w:line="240" w:lineRule="auto"/>
        <w:ind w:left="1440"/>
        <w:rPr>
          <w:rFonts w:ascii="Times New Roman" w:eastAsia="Times New Roman" w:hAnsi="Times New Roman" w:cs="Times New Roman"/>
          <w:sz w:val="24"/>
          <w:szCs w:val="24"/>
        </w:rPr>
      </w:pPr>
    </w:p>
    <w:p w:rsidR="00087923" w:rsidRDefault="00087923">
      <w:pPr>
        <w:pStyle w:val="normal0"/>
        <w:spacing w:before="240" w:after="240"/>
        <w:rPr>
          <w:b/>
        </w:rPr>
      </w:pPr>
    </w:p>
    <w:p w:rsidR="00087923" w:rsidRDefault="005401E2">
      <w:pPr>
        <w:pStyle w:val="normal0"/>
      </w:pPr>
      <w:r>
        <w:pict>
          <v:rect id="_x0000_i1030" style="width:0;height:1.5pt" o:hralign="center" o:hrstd="t" o:hr="t" fillcolor="#a0a0a0" stroked="f"/>
        </w:pict>
      </w:r>
    </w:p>
    <w:p w:rsidR="00087923" w:rsidRDefault="00814F1C">
      <w:pPr>
        <w:pStyle w:val="Heading2"/>
        <w:keepNext w:val="0"/>
        <w:keepLines w:val="0"/>
        <w:spacing w:after="80"/>
        <w:rPr>
          <w:b/>
          <w:sz w:val="34"/>
          <w:szCs w:val="34"/>
        </w:rPr>
      </w:pPr>
      <w:bookmarkStart w:id="16" w:name="_dk2c02gbiuce" w:colFirst="0" w:colLast="0"/>
      <w:bookmarkEnd w:id="16"/>
      <w:r>
        <w:rPr>
          <w:b/>
          <w:sz w:val="34"/>
          <w:szCs w:val="34"/>
        </w:rPr>
        <w:t>Phase-5: Project Development</w:t>
      </w:r>
    </w:p>
    <w:p w:rsidR="00087923" w:rsidRDefault="00814F1C">
      <w:pPr>
        <w:pStyle w:val="Heading3"/>
        <w:keepNext w:val="0"/>
        <w:keepLines w:val="0"/>
        <w:spacing w:before="280"/>
        <w:rPr>
          <w:b/>
          <w:color w:val="000000"/>
          <w:sz w:val="26"/>
          <w:szCs w:val="26"/>
        </w:rPr>
      </w:pPr>
      <w:bookmarkStart w:id="17" w:name="_bwymdx2dh4qt" w:colFirst="0" w:colLast="0"/>
      <w:bookmarkEnd w:id="17"/>
      <w:r>
        <w:rPr>
          <w:b/>
          <w:color w:val="000000"/>
          <w:sz w:val="26"/>
          <w:szCs w:val="26"/>
        </w:rPr>
        <w:t>Objective:</w:t>
      </w:r>
    </w:p>
    <w:p w:rsidR="00087923" w:rsidRDefault="00814F1C">
      <w:pPr>
        <w:pStyle w:val="normal0"/>
        <w:spacing w:before="240" w:after="240"/>
      </w:pPr>
      <w:r>
        <w:t>Implement core features of the Provision AI</w:t>
      </w:r>
    </w:p>
    <w:p w:rsidR="00087923" w:rsidRDefault="00814F1C">
      <w:pPr>
        <w:pStyle w:val="Heading3"/>
        <w:keepNext w:val="0"/>
        <w:keepLines w:val="0"/>
        <w:spacing w:before="280"/>
        <w:rPr>
          <w:b/>
          <w:color w:val="000000"/>
          <w:sz w:val="26"/>
          <w:szCs w:val="26"/>
        </w:rPr>
      </w:pPr>
      <w:bookmarkStart w:id="18" w:name="_p7i3qdhae7ji" w:colFirst="0" w:colLast="0"/>
      <w:bookmarkEnd w:id="18"/>
      <w:r>
        <w:rPr>
          <w:b/>
          <w:color w:val="000000"/>
          <w:sz w:val="26"/>
          <w:szCs w:val="26"/>
        </w:rPr>
        <w:t>Key Points: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Let's outline a project development plan for "ProVisionAI: Unleashing the Power of Gemini Vision for Image Annotation." This plan will cover key stages, considerations, and potential features.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lastRenderedPageBreak/>
        <w:t>Project Goal:</w:t>
      </w:r>
      <w:r w:rsidRPr="00814F1C">
        <w:rPr>
          <w:rFonts w:ascii="Times New Roman" w:eastAsia="Times New Roman" w:hAnsi="Times New Roman" w:cs="Times New Roman"/>
          <w:sz w:val="24"/>
          <w:szCs w:val="24"/>
        </w:rPr>
        <w:t xml:space="preserve"> To develop a robust and efficient image annotation tool leveraging Gemini Vision's capabilities.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Target Audience:</w:t>
      </w:r>
      <w:r w:rsidRPr="00814F1C">
        <w:rPr>
          <w:rFonts w:ascii="Times New Roman" w:eastAsia="Times New Roman" w:hAnsi="Times New Roman" w:cs="Times New Roman"/>
          <w:sz w:val="24"/>
          <w:szCs w:val="24"/>
        </w:rPr>
        <w:t xml:space="preserve"> Researchers, data scientists, machine learning engineers, and anyone needing to annotate images for computer vision tasks.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Key Features: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Gemini Vision Integration:</w:t>
      </w:r>
      <w:r w:rsidRPr="00814F1C">
        <w:rPr>
          <w:rFonts w:ascii="Times New Roman" w:eastAsia="Times New Roman" w:hAnsi="Times New Roman" w:cs="Times New Roman"/>
          <w:sz w:val="24"/>
          <w:szCs w:val="24"/>
        </w:rPr>
        <w:t xml:space="preserve"> Core functionality will revolve around using Gemini's vision API for image analysis and annotation assistance. This could include: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Object Detection:</w:t>
      </w:r>
      <w:r w:rsidRPr="00814F1C">
        <w:rPr>
          <w:rFonts w:ascii="Times New Roman" w:eastAsia="Times New Roman" w:hAnsi="Times New Roman" w:cs="Times New Roman"/>
          <w:sz w:val="24"/>
          <w:szCs w:val="24"/>
        </w:rPr>
        <w:t xml:space="preserve"> Pre-labeling objects in images to speed up annotation.</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Image Classification:</w:t>
      </w:r>
      <w:r w:rsidRPr="00814F1C">
        <w:rPr>
          <w:rFonts w:ascii="Times New Roman" w:eastAsia="Times New Roman" w:hAnsi="Times New Roman" w:cs="Times New Roman"/>
          <w:sz w:val="24"/>
          <w:szCs w:val="24"/>
        </w:rPr>
        <w:t xml:space="preserve"> Suggesting image categories.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Semantic Segmentation:</w:t>
      </w:r>
      <w:r w:rsidRPr="00814F1C">
        <w:rPr>
          <w:rFonts w:ascii="Times New Roman" w:eastAsia="Times New Roman" w:hAnsi="Times New Roman" w:cs="Times New Roman"/>
          <w:sz w:val="24"/>
          <w:szCs w:val="24"/>
        </w:rPr>
        <w:t xml:space="preserve"> Potentially providing initial segmentation masks.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Feature Extraction:</w:t>
      </w:r>
      <w:r w:rsidRPr="00814F1C">
        <w:rPr>
          <w:rFonts w:ascii="Times New Roman" w:eastAsia="Times New Roman" w:hAnsi="Times New Roman" w:cs="Times New Roman"/>
          <w:sz w:val="24"/>
          <w:szCs w:val="24"/>
        </w:rPr>
        <w:t xml:space="preserve"> Using Gemini's understanding of image content to suggest relevant tags or attributes.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Annotation Tools:</w:t>
      </w:r>
      <w:r w:rsidRPr="00814F1C">
        <w:rPr>
          <w:rFonts w:ascii="Times New Roman" w:eastAsia="Times New Roman" w:hAnsi="Times New Roman" w:cs="Times New Roman"/>
          <w:sz w:val="24"/>
          <w:szCs w:val="24"/>
        </w:rPr>
        <w:t xml:space="preserve"> A comprehensive set of tools for manual annotation, including: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Bounding Boxes:</w:t>
      </w:r>
      <w:r w:rsidRPr="00814F1C">
        <w:rPr>
          <w:rFonts w:ascii="Times New Roman" w:eastAsia="Times New Roman" w:hAnsi="Times New Roman" w:cs="Times New Roman"/>
          <w:sz w:val="24"/>
          <w:szCs w:val="24"/>
        </w:rPr>
        <w:t xml:space="preserve"> Drawing rectangles around objects.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Polygons:</w:t>
      </w:r>
      <w:r w:rsidRPr="00814F1C">
        <w:rPr>
          <w:rFonts w:ascii="Times New Roman" w:eastAsia="Times New Roman" w:hAnsi="Times New Roman" w:cs="Times New Roman"/>
          <w:sz w:val="24"/>
          <w:szCs w:val="24"/>
        </w:rPr>
        <w:t xml:space="preserve"> Creating precise shapes for irregular objects.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Keypoints/Landmarks:</w:t>
      </w:r>
      <w:r w:rsidRPr="00814F1C">
        <w:rPr>
          <w:rFonts w:ascii="Times New Roman" w:eastAsia="Times New Roman" w:hAnsi="Times New Roman" w:cs="Times New Roman"/>
          <w:sz w:val="24"/>
          <w:szCs w:val="24"/>
        </w:rPr>
        <w:t xml:space="preserve"> Marking specific points on an object.</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Lines and Splines:</w:t>
      </w:r>
      <w:r w:rsidRPr="00814F1C">
        <w:rPr>
          <w:rFonts w:ascii="Times New Roman" w:eastAsia="Times New Roman" w:hAnsi="Times New Roman" w:cs="Times New Roman"/>
          <w:sz w:val="24"/>
          <w:szCs w:val="24"/>
        </w:rPr>
        <w:t xml:space="preserve"> Annotating boundaries or paths.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Segmentation Masks:</w:t>
      </w:r>
      <w:r w:rsidRPr="00814F1C">
        <w:rPr>
          <w:rFonts w:ascii="Times New Roman" w:eastAsia="Times New Roman" w:hAnsi="Times New Roman" w:cs="Times New Roman"/>
          <w:sz w:val="24"/>
          <w:szCs w:val="24"/>
        </w:rPr>
        <w:t xml:space="preserve"> Refining or creating segmentation masks.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User Interface (UI):</w:t>
      </w:r>
      <w:r w:rsidRPr="00814F1C">
        <w:rPr>
          <w:rFonts w:ascii="Times New Roman" w:eastAsia="Times New Roman" w:hAnsi="Times New Roman" w:cs="Times New Roman"/>
          <w:sz w:val="24"/>
          <w:szCs w:val="24"/>
        </w:rPr>
        <w:t xml:space="preserve"> A user-friendly and intuitive interface is crucial. Consider: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Clear Visualizations:</w:t>
      </w:r>
      <w:r w:rsidRPr="00814F1C">
        <w:rPr>
          <w:rFonts w:ascii="Times New Roman" w:eastAsia="Times New Roman" w:hAnsi="Times New Roman" w:cs="Times New Roman"/>
          <w:sz w:val="24"/>
          <w:szCs w:val="24"/>
        </w:rPr>
        <w:t xml:space="preserve"> Easy to see images and annotations.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Keyboard Shortcuts:</w:t>
      </w:r>
      <w:r w:rsidRPr="00814F1C">
        <w:rPr>
          <w:rFonts w:ascii="Times New Roman" w:eastAsia="Times New Roman" w:hAnsi="Times New Roman" w:cs="Times New Roman"/>
          <w:sz w:val="24"/>
          <w:szCs w:val="24"/>
        </w:rPr>
        <w:t xml:space="preserve"> For efficient annotation.</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Zoom and Pan:</w:t>
      </w:r>
      <w:r w:rsidRPr="00814F1C">
        <w:rPr>
          <w:rFonts w:ascii="Times New Roman" w:eastAsia="Times New Roman" w:hAnsi="Times New Roman" w:cs="Times New Roman"/>
          <w:sz w:val="24"/>
          <w:szCs w:val="24"/>
        </w:rPr>
        <w:t xml:space="preserve"> Precise image navigation.</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Layer Management:</w:t>
      </w:r>
      <w:r w:rsidRPr="00814F1C">
        <w:rPr>
          <w:rFonts w:ascii="Times New Roman" w:eastAsia="Times New Roman" w:hAnsi="Times New Roman" w:cs="Times New Roman"/>
          <w:sz w:val="24"/>
          <w:szCs w:val="24"/>
        </w:rPr>
        <w:t xml:space="preserve"> Organizing annotations.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Data Management:</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Import/Export:</w:t>
      </w:r>
      <w:r w:rsidRPr="00814F1C">
        <w:rPr>
          <w:rFonts w:ascii="Times New Roman" w:eastAsia="Times New Roman" w:hAnsi="Times New Roman" w:cs="Times New Roman"/>
          <w:sz w:val="24"/>
          <w:szCs w:val="24"/>
        </w:rPr>
        <w:t xml:space="preserve"> Support for common image formats (JPEG, PNG, TIFF, etc.) and annotation formats (PASCAL VOC, COCO JSON, YOLO, etc.).</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Project Management:</w:t>
      </w:r>
      <w:r w:rsidRPr="00814F1C">
        <w:rPr>
          <w:rFonts w:ascii="Times New Roman" w:eastAsia="Times New Roman" w:hAnsi="Times New Roman" w:cs="Times New Roman"/>
          <w:sz w:val="24"/>
          <w:szCs w:val="24"/>
        </w:rPr>
        <w:t xml:space="preserve"> Organize images and annotations into projects.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Version Control:</w:t>
      </w:r>
      <w:r w:rsidRPr="00814F1C">
        <w:rPr>
          <w:rFonts w:ascii="Times New Roman" w:eastAsia="Times New Roman" w:hAnsi="Times New Roman" w:cs="Times New Roman"/>
          <w:sz w:val="24"/>
          <w:szCs w:val="24"/>
        </w:rPr>
        <w:t xml:space="preserve"> Track changes to annotations.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Database Integration:</w:t>
      </w:r>
      <w:r w:rsidRPr="00814F1C">
        <w:rPr>
          <w:rFonts w:ascii="Times New Roman" w:eastAsia="Times New Roman" w:hAnsi="Times New Roman" w:cs="Times New Roman"/>
          <w:sz w:val="24"/>
          <w:szCs w:val="24"/>
        </w:rPr>
        <w:t xml:space="preserve"> Consider a database (e.g., PostgreSQL, MongoDB) for storing image metadata and annotations.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Collaboration Features (Optional):</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User Roles and Permissions:</w:t>
      </w:r>
      <w:r w:rsidRPr="00814F1C">
        <w:rPr>
          <w:rFonts w:ascii="Times New Roman" w:eastAsia="Times New Roman" w:hAnsi="Times New Roman" w:cs="Times New Roman"/>
          <w:sz w:val="24"/>
          <w:szCs w:val="24"/>
        </w:rPr>
        <w:t xml:space="preserve"> Control access to projects and annotations.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Real-time Collaboration:</w:t>
      </w:r>
      <w:r w:rsidRPr="00814F1C">
        <w:rPr>
          <w:rFonts w:ascii="Times New Roman" w:eastAsia="Times New Roman" w:hAnsi="Times New Roman" w:cs="Times New Roman"/>
          <w:sz w:val="24"/>
          <w:szCs w:val="24"/>
        </w:rPr>
        <w:t xml:space="preserve"> Multiple users can annotate the same images simultaneously.</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Review and Approval Workflow:</w:t>
      </w:r>
      <w:r w:rsidRPr="00814F1C">
        <w:rPr>
          <w:rFonts w:ascii="Times New Roman" w:eastAsia="Times New Roman" w:hAnsi="Times New Roman" w:cs="Times New Roman"/>
          <w:sz w:val="24"/>
          <w:szCs w:val="24"/>
        </w:rPr>
        <w:t xml:space="preserve"> Facilitate quality control.</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Performance and Scalability:</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Efficient Image Loading:</w:t>
      </w:r>
      <w:r w:rsidRPr="00814F1C">
        <w:rPr>
          <w:rFonts w:ascii="Times New Roman" w:eastAsia="Times New Roman" w:hAnsi="Times New Roman" w:cs="Times New Roman"/>
          <w:sz w:val="24"/>
          <w:szCs w:val="24"/>
        </w:rPr>
        <w:t xml:space="preserve"> Handle large images and datasets.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Optimized Annotation Tools:</w:t>
      </w:r>
      <w:r w:rsidRPr="00814F1C">
        <w:rPr>
          <w:rFonts w:ascii="Times New Roman" w:eastAsia="Times New Roman" w:hAnsi="Times New Roman" w:cs="Times New Roman"/>
          <w:sz w:val="24"/>
          <w:szCs w:val="24"/>
        </w:rPr>
        <w:t xml:space="preserve"> Minimize latency.</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Scalable Architecture:</w:t>
      </w:r>
      <w:r w:rsidRPr="00814F1C">
        <w:rPr>
          <w:rFonts w:ascii="Times New Roman" w:eastAsia="Times New Roman" w:hAnsi="Times New Roman" w:cs="Times New Roman"/>
          <w:sz w:val="24"/>
          <w:szCs w:val="24"/>
        </w:rPr>
        <w:t xml:space="preserve"> Support a growing number of users and projects.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Development Stages:</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Requirements Gathering:</w:t>
      </w:r>
      <w:r w:rsidRPr="00814F1C">
        <w:rPr>
          <w:rFonts w:ascii="Times New Roman" w:eastAsia="Times New Roman" w:hAnsi="Times New Roman" w:cs="Times New Roman"/>
          <w:sz w:val="24"/>
          <w:szCs w:val="24"/>
        </w:rPr>
        <w:t xml:space="preserve"> Detailed analysis of user needs and features.</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lastRenderedPageBreak/>
        <w:t>Architecture Design:</w:t>
      </w:r>
      <w:r w:rsidRPr="00814F1C">
        <w:rPr>
          <w:rFonts w:ascii="Times New Roman" w:eastAsia="Times New Roman" w:hAnsi="Times New Roman" w:cs="Times New Roman"/>
          <w:sz w:val="24"/>
          <w:szCs w:val="24"/>
        </w:rPr>
        <w:t xml:space="preserve"> Planning the system architecture, including frontend, backend, and database.</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API Integration:</w:t>
      </w:r>
      <w:r w:rsidRPr="00814F1C">
        <w:rPr>
          <w:rFonts w:ascii="Times New Roman" w:eastAsia="Times New Roman" w:hAnsi="Times New Roman" w:cs="Times New Roman"/>
          <w:sz w:val="24"/>
          <w:szCs w:val="24"/>
        </w:rPr>
        <w:t xml:space="preserve"> Integrating with the Gemini Vision API.</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UI Development:</w:t>
      </w:r>
      <w:r w:rsidRPr="00814F1C">
        <w:rPr>
          <w:rFonts w:ascii="Times New Roman" w:eastAsia="Times New Roman" w:hAnsi="Times New Roman" w:cs="Times New Roman"/>
          <w:sz w:val="24"/>
          <w:szCs w:val="24"/>
        </w:rPr>
        <w:t xml:space="preserve"> Building the user interface.</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Backend Development:</w:t>
      </w:r>
      <w:r w:rsidRPr="00814F1C">
        <w:rPr>
          <w:rFonts w:ascii="Times New Roman" w:eastAsia="Times New Roman" w:hAnsi="Times New Roman" w:cs="Times New Roman"/>
          <w:sz w:val="24"/>
          <w:szCs w:val="24"/>
        </w:rPr>
        <w:t xml:space="preserve"> Implementing the server-side logic and database interactions.</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Testing:</w:t>
      </w:r>
      <w:r w:rsidRPr="00814F1C">
        <w:rPr>
          <w:rFonts w:ascii="Times New Roman" w:eastAsia="Times New Roman" w:hAnsi="Times New Roman" w:cs="Times New Roman"/>
          <w:sz w:val="24"/>
          <w:szCs w:val="24"/>
        </w:rPr>
        <w:t xml:space="preserve"> Thorough testing to ensure functionality and performance.</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Deployment:</w:t>
      </w:r>
      <w:r w:rsidRPr="00814F1C">
        <w:rPr>
          <w:rFonts w:ascii="Times New Roman" w:eastAsia="Times New Roman" w:hAnsi="Times New Roman" w:cs="Times New Roman"/>
          <w:sz w:val="24"/>
          <w:szCs w:val="24"/>
        </w:rPr>
        <w:t xml:space="preserve"> Deploying the application to a server or cloud platform.</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Maintenance and Updates:</w:t>
      </w:r>
      <w:r w:rsidRPr="00814F1C">
        <w:rPr>
          <w:rFonts w:ascii="Times New Roman" w:eastAsia="Times New Roman" w:hAnsi="Times New Roman" w:cs="Times New Roman"/>
          <w:sz w:val="24"/>
          <w:szCs w:val="24"/>
        </w:rPr>
        <w:t xml:space="preserve"> Ongoing maintenance and adding new features.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Technology Stack (Example):</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Frontend:</w:t>
      </w:r>
      <w:r w:rsidRPr="00814F1C">
        <w:rPr>
          <w:rFonts w:ascii="Times New Roman" w:eastAsia="Times New Roman" w:hAnsi="Times New Roman" w:cs="Times New Roman"/>
          <w:sz w:val="24"/>
          <w:szCs w:val="24"/>
        </w:rPr>
        <w:t xml:space="preserve"> React, Angular, or Vue.js</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Backend:</w:t>
      </w:r>
      <w:r w:rsidRPr="00814F1C">
        <w:rPr>
          <w:rFonts w:ascii="Times New Roman" w:eastAsia="Times New Roman" w:hAnsi="Times New Roman" w:cs="Times New Roman"/>
          <w:sz w:val="24"/>
          <w:szCs w:val="24"/>
        </w:rPr>
        <w:t xml:space="preserve"> Python (Flask or Django), Node.js (Express), or other suitable framework.</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Database:</w:t>
      </w:r>
      <w:r w:rsidRPr="00814F1C">
        <w:rPr>
          <w:rFonts w:ascii="Times New Roman" w:eastAsia="Times New Roman" w:hAnsi="Times New Roman" w:cs="Times New Roman"/>
          <w:sz w:val="24"/>
          <w:szCs w:val="24"/>
        </w:rPr>
        <w:t xml:space="preserve"> PostgreSQL, MongoDB, or other appropriate database.</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Cloud Platform (Optional):</w:t>
      </w:r>
      <w:r w:rsidRPr="00814F1C">
        <w:rPr>
          <w:rFonts w:ascii="Times New Roman" w:eastAsia="Times New Roman" w:hAnsi="Times New Roman" w:cs="Times New Roman"/>
          <w:sz w:val="24"/>
          <w:szCs w:val="24"/>
        </w:rPr>
        <w:t xml:space="preserve"> AWS, Google Cloud, Azure.</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Gemini Vision API:</w:t>
      </w:r>
      <w:r w:rsidRPr="00814F1C">
        <w:rPr>
          <w:rFonts w:ascii="Times New Roman" w:eastAsia="Times New Roman" w:hAnsi="Times New Roman" w:cs="Times New Roman"/>
          <w:sz w:val="24"/>
          <w:szCs w:val="24"/>
        </w:rPr>
        <w:t xml:space="preserve"> Access through the appropriate client libraries.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Challenges and Considerations:</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Gemini Vision API Limitations:</w:t>
      </w:r>
      <w:r w:rsidRPr="00814F1C">
        <w:rPr>
          <w:rFonts w:ascii="Times New Roman" w:eastAsia="Times New Roman" w:hAnsi="Times New Roman" w:cs="Times New Roman"/>
          <w:sz w:val="24"/>
          <w:szCs w:val="24"/>
        </w:rPr>
        <w:t xml:space="preserve"> Understanding the capabilities and limitations of the API.</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Cost of Gemini Vision API Usage:</w:t>
      </w:r>
      <w:r w:rsidRPr="00814F1C">
        <w:rPr>
          <w:rFonts w:ascii="Times New Roman" w:eastAsia="Times New Roman" w:hAnsi="Times New Roman" w:cs="Times New Roman"/>
          <w:sz w:val="24"/>
          <w:szCs w:val="24"/>
        </w:rPr>
        <w:t xml:space="preserve"> Consider the pricing model.</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Accuracy of Gemini Vision Predictions:</w:t>
      </w:r>
      <w:r w:rsidRPr="00814F1C">
        <w:rPr>
          <w:rFonts w:ascii="Times New Roman" w:eastAsia="Times New Roman" w:hAnsi="Times New Roman" w:cs="Times New Roman"/>
          <w:sz w:val="24"/>
          <w:szCs w:val="24"/>
        </w:rPr>
        <w:t xml:space="preserve"> Handle cases where the API's suggestions are incorrect.</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User Experience:</w:t>
      </w:r>
      <w:r w:rsidRPr="00814F1C">
        <w:rPr>
          <w:rFonts w:ascii="Times New Roman" w:eastAsia="Times New Roman" w:hAnsi="Times New Roman" w:cs="Times New Roman"/>
          <w:sz w:val="24"/>
          <w:szCs w:val="24"/>
        </w:rPr>
        <w:t xml:space="preserve"> Designing an intuitive and efficient user interface.</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Performance Optimization:</w:t>
      </w:r>
      <w:r w:rsidRPr="00814F1C">
        <w:rPr>
          <w:rFonts w:ascii="Times New Roman" w:eastAsia="Times New Roman" w:hAnsi="Times New Roman" w:cs="Times New Roman"/>
          <w:sz w:val="24"/>
          <w:szCs w:val="24"/>
        </w:rPr>
        <w:t xml:space="preserve"> Ensuring the application is responsive and scalable.</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Project Timeline (Example - Adapt to your specific needs):</w:t>
      </w:r>
    </w:p>
    <w:p w:rsidR="00814F1C" w:rsidRPr="00814F1C" w:rsidRDefault="00814F1C" w:rsidP="00814F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Phase 1 (4 weeks):</w:t>
      </w:r>
      <w:r w:rsidRPr="00814F1C">
        <w:rPr>
          <w:rFonts w:ascii="Times New Roman" w:eastAsia="Times New Roman" w:hAnsi="Times New Roman" w:cs="Times New Roman"/>
          <w:sz w:val="24"/>
          <w:szCs w:val="24"/>
        </w:rPr>
        <w:t xml:space="preserve"> Requirements gathering, architecture design, API integration.</w:t>
      </w:r>
    </w:p>
    <w:p w:rsidR="00814F1C" w:rsidRPr="00814F1C" w:rsidRDefault="00814F1C" w:rsidP="00814F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Phase 2 (8 weeks):</w:t>
      </w:r>
      <w:r w:rsidRPr="00814F1C">
        <w:rPr>
          <w:rFonts w:ascii="Times New Roman" w:eastAsia="Times New Roman" w:hAnsi="Times New Roman" w:cs="Times New Roman"/>
          <w:sz w:val="24"/>
          <w:szCs w:val="24"/>
        </w:rPr>
        <w:t xml:space="preserve"> UI and backend development.</w:t>
      </w:r>
    </w:p>
    <w:p w:rsidR="00814F1C" w:rsidRPr="00814F1C" w:rsidRDefault="00814F1C" w:rsidP="00814F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Phase 3 (4 weeks):</w:t>
      </w:r>
      <w:r w:rsidRPr="00814F1C">
        <w:rPr>
          <w:rFonts w:ascii="Times New Roman" w:eastAsia="Times New Roman" w:hAnsi="Times New Roman" w:cs="Times New Roman"/>
          <w:sz w:val="24"/>
          <w:szCs w:val="24"/>
        </w:rPr>
        <w:t xml:space="preserve"> Testing and deployment.</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This detailed plan provides a solid foundation for developing ProVisionAI. Remember to iterate and adapt the plan as the project progresses and you gain more insights. Good luck!</w:t>
      </w:r>
    </w:p>
    <w:p w:rsidR="00814F1C" w:rsidRPr="00814F1C" w:rsidRDefault="00814F1C" w:rsidP="00814F1C">
      <w:pPr>
        <w:pStyle w:val="normal0"/>
      </w:pPr>
    </w:p>
    <w:p w:rsidR="00087923" w:rsidRDefault="005401E2">
      <w:pPr>
        <w:pStyle w:val="normal0"/>
      </w:pPr>
      <w:r>
        <w:pict>
          <v:rect id="_x0000_i1031" style="width:0;height:1.5pt" o:hralign="center" o:hrstd="t" o:hr="t" fillcolor="#a0a0a0" stroked="f"/>
        </w:pict>
      </w:r>
    </w:p>
    <w:p w:rsidR="00087923" w:rsidRDefault="00814F1C">
      <w:pPr>
        <w:pStyle w:val="Heading2"/>
        <w:keepNext w:val="0"/>
        <w:keepLines w:val="0"/>
        <w:spacing w:after="80"/>
        <w:rPr>
          <w:b/>
          <w:sz w:val="34"/>
          <w:szCs w:val="34"/>
        </w:rPr>
      </w:pPr>
      <w:bookmarkStart w:id="19" w:name="_fdndx9eceayu" w:colFirst="0" w:colLast="0"/>
      <w:bookmarkEnd w:id="19"/>
      <w:r>
        <w:rPr>
          <w:b/>
          <w:sz w:val="34"/>
          <w:szCs w:val="34"/>
        </w:rPr>
        <w:t>Phase-6: Functional &amp; Performance Testing</w:t>
      </w:r>
    </w:p>
    <w:p w:rsidR="00087923" w:rsidRDefault="00814F1C">
      <w:pPr>
        <w:pStyle w:val="Heading3"/>
        <w:keepNext w:val="0"/>
        <w:keepLines w:val="0"/>
        <w:spacing w:before="280"/>
        <w:rPr>
          <w:b/>
          <w:color w:val="000000"/>
          <w:sz w:val="26"/>
          <w:szCs w:val="26"/>
        </w:rPr>
      </w:pPr>
      <w:bookmarkStart w:id="20" w:name="_ke2brjv75duw" w:colFirst="0" w:colLast="0"/>
      <w:bookmarkEnd w:id="20"/>
      <w:r>
        <w:rPr>
          <w:b/>
          <w:color w:val="000000"/>
          <w:sz w:val="26"/>
          <w:szCs w:val="26"/>
        </w:rPr>
        <w:t>Objective:</w:t>
      </w:r>
    </w:p>
    <w:p w:rsidR="00087923" w:rsidRDefault="00814F1C">
      <w:pPr>
        <w:pStyle w:val="normal0"/>
        <w:spacing w:before="240" w:after="240"/>
      </w:pPr>
      <w:r>
        <w:t>Ensure that the Provision AI works as expected.</w:t>
      </w:r>
    </w:p>
    <w:p w:rsidR="007D3108" w:rsidRDefault="007D3108" w:rsidP="007D3108">
      <w:pPr>
        <w:pStyle w:val="NormalWeb"/>
      </w:pPr>
      <w:r>
        <w:rPr>
          <w:noProof/>
        </w:rPr>
        <w:lastRenderedPageBreak/>
        <w:drawing>
          <wp:inline distT="0" distB="0" distL="0" distR="0">
            <wp:extent cx="6443116" cy="6956538"/>
            <wp:effectExtent l="19050" t="0" r="0" b="0"/>
            <wp:docPr id="17" name="Picture 17" descr="C:\Users\adm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Pictures\Screenshots\Screenshot (2).png"/>
                    <pic:cNvPicPr>
                      <a:picLocks noChangeAspect="1" noChangeArrowheads="1"/>
                    </pic:cNvPicPr>
                  </pic:nvPicPr>
                  <pic:blipFill>
                    <a:blip r:embed="rId10"/>
                    <a:srcRect/>
                    <a:stretch>
                      <a:fillRect/>
                    </a:stretch>
                  </pic:blipFill>
                  <pic:spPr bwMode="auto">
                    <a:xfrm>
                      <a:off x="0" y="0"/>
                      <a:ext cx="6443600" cy="6957060"/>
                    </a:xfrm>
                    <a:prstGeom prst="rect">
                      <a:avLst/>
                    </a:prstGeom>
                    <a:noFill/>
                    <a:ln w="9525">
                      <a:noFill/>
                      <a:miter lim="800000"/>
                      <a:headEnd/>
                      <a:tailEnd/>
                    </a:ln>
                  </pic:spPr>
                </pic:pic>
              </a:graphicData>
            </a:graphic>
          </wp:inline>
        </w:drawing>
      </w:r>
    </w:p>
    <w:p w:rsidR="007D3108" w:rsidRDefault="007D3108">
      <w:pPr>
        <w:pStyle w:val="normal0"/>
        <w:spacing w:before="240" w:after="240"/>
      </w:pPr>
    </w:p>
    <w:p w:rsidR="00087923" w:rsidRPr="007D3108" w:rsidRDefault="00087923" w:rsidP="007D3108">
      <w:pPr>
        <w:pStyle w:val="Heading2"/>
        <w:keepNext w:val="0"/>
        <w:keepLines w:val="0"/>
        <w:spacing w:after="80"/>
        <w:rPr>
          <w:b/>
          <w:sz w:val="34"/>
          <w:szCs w:val="34"/>
        </w:rPr>
      </w:pPr>
    </w:p>
    <w:p w:rsidR="00087923" w:rsidRDefault="00087923">
      <w:pPr>
        <w:pStyle w:val="normal0"/>
        <w:spacing w:before="240" w:after="240"/>
      </w:pPr>
    </w:p>
    <w:p w:rsidR="00087923" w:rsidRDefault="00087923">
      <w:pPr>
        <w:pStyle w:val="normal0"/>
        <w:rPr>
          <w:sz w:val="32"/>
          <w:szCs w:val="32"/>
        </w:rPr>
      </w:pPr>
    </w:p>
    <w:p w:rsidR="00A21CBE" w:rsidRDefault="00A21CBE">
      <w:pPr>
        <w:pStyle w:val="normal0"/>
        <w:rPr>
          <w:sz w:val="32"/>
          <w:szCs w:val="32"/>
        </w:rPr>
      </w:pPr>
    </w:p>
    <w:sectPr w:rsidR="00A21CBE" w:rsidSect="00087923">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C2F" w:rsidRDefault="00227C2F" w:rsidP="00336E38">
      <w:pPr>
        <w:spacing w:line="240" w:lineRule="auto"/>
      </w:pPr>
      <w:r>
        <w:separator/>
      </w:r>
    </w:p>
  </w:endnote>
  <w:endnote w:type="continuationSeparator" w:id="1">
    <w:p w:rsidR="00227C2F" w:rsidRDefault="00227C2F" w:rsidP="00336E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C2F" w:rsidRDefault="00227C2F" w:rsidP="00336E38">
      <w:pPr>
        <w:spacing w:line="240" w:lineRule="auto"/>
      </w:pPr>
      <w:r>
        <w:separator/>
      </w:r>
    </w:p>
  </w:footnote>
  <w:footnote w:type="continuationSeparator" w:id="1">
    <w:p w:rsidR="00227C2F" w:rsidRDefault="00227C2F" w:rsidP="00336E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1C" w:rsidRDefault="00814F1C" w:rsidP="00336E38">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8BC"/>
    <w:multiLevelType w:val="multilevel"/>
    <w:tmpl w:val="789C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F4B46"/>
    <w:multiLevelType w:val="multilevel"/>
    <w:tmpl w:val="25B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7781A"/>
    <w:multiLevelType w:val="multilevel"/>
    <w:tmpl w:val="94B09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8EA26A2"/>
    <w:multiLevelType w:val="multilevel"/>
    <w:tmpl w:val="804A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E6EC2"/>
    <w:multiLevelType w:val="multilevel"/>
    <w:tmpl w:val="D62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10BCB"/>
    <w:multiLevelType w:val="multilevel"/>
    <w:tmpl w:val="4952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444B7"/>
    <w:multiLevelType w:val="multilevel"/>
    <w:tmpl w:val="BF4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785922"/>
    <w:multiLevelType w:val="multilevel"/>
    <w:tmpl w:val="83C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B00C3"/>
    <w:multiLevelType w:val="multilevel"/>
    <w:tmpl w:val="E5660D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2BAD3EEB"/>
    <w:multiLevelType w:val="multilevel"/>
    <w:tmpl w:val="FD5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3E77D1"/>
    <w:multiLevelType w:val="multilevel"/>
    <w:tmpl w:val="A32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5607D7"/>
    <w:multiLevelType w:val="multilevel"/>
    <w:tmpl w:val="0C347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DFF5CCE"/>
    <w:multiLevelType w:val="multilevel"/>
    <w:tmpl w:val="F2043638"/>
    <w:lvl w:ilvl="0">
      <w:start w:val="1"/>
      <w:numFmt w:val="decimal"/>
      <w:lvlText w:val="%1."/>
      <w:lvlJc w:val="left"/>
      <w:pPr>
        <w:ind w:left="2912" w:hanging="360"/>
      </w:pPr>
      <w:rPr>
        <w:u w:val="none"/>
      </w:rPr>
    </w:lvl>
    <w:lvl w:ilvl="1">
      <w:start w:val="1"/>
      <w:numFmt w:val="bullet"/>
      <w:lvlText w:val="○"/>
      <w:lvlJc w:val="left"/>
      <w:pPr>
        <w:ind w:left="3632" w:hanging="360"/>
      </w:pPr>
      <w:rPr>
        <w:u w:val="none"/>
      </w:rPr>
    </w:lvl>
    <w:lvl w:ilvl="2">
      <w:start w:val="1"/>
      <w:numFmt w:val="lowerRoman"/>
      <w:lvlText w:val="%3."/>
      <w:lvlJc w:val="left"/>
      <w:pPr>
        <w:ind w:left="4352" w:hanging="360"/>
      </w:pPr>
      <w:rPr>
        <w:u w:val="none"/>
      </w:rPr>
    </w:lvl>
    <w:lvl w:ilvl="3">
      <w:start w:val="1"/>
      <w:numFmt w:val="decimal"/>
      <w:lvlText w:val="%4."/>
      <w:lvlJc w:val="left"/>
      <w:pPr>
        <w:ind w:left="5072" w:hanging="360"/>
      </w:pPr>
      <w:rPr>
        <w:u w:val="none"/>
      </w:rPr>
    </w:lvl>
    <w:lvl w:ilvl="4">
      <w:start w:val="1"/>
      <w:numFmt w:val="lowerLetter"/>
      <w:lvlText w:val="%5."/>
      <w:lvlJc w:val="left"/>
      <w:pPr>
        <w:ind w:left="5792" w:hanging="360"/>
      </w:pPr>
      <w:rPr>
        <w:u w:val="none"/>
      </w:rPr>
    </w:lvl>
    <w:lvl w:ilvl="5">
      <w:start w:val="1"/>
      <w:numFmt w:val="lowerRoman"/>
      <w:lvlText w:val="%6."/>
      <w:lvlJc w:val="left"/>
      <w:pPr>
        <w:ind w:left="6512" w:hanging="360"/>
      </w:pPr>
      <w:rPr>
        <w:u w:val="none"/>
      </w:rPr>
    </w:lvl>
    <w:lvl w:ilvl="6">
      <w:start w:val="1"/>
      <w:numFmt w:val="decimal"/>
      <w:lvlText w:val="%7."/>
      <w:lvlJc w:val="left"/>
      <w:pPr>
        <w:ind w:left="7232" w:hanging="360"/>
      </w:pPr>
      <w:rPr>
        <w:u w:val="none"/>
      </w:rPr>
    </w:lvl>
    <w:lvl w:ilvl="7">
      <w:start w:val="1"/>
      <w:numFmt w:val="lowerLetter"/>
      <w:lvlText w:val="%8."/>
      <w:lvlJc w:val="left"/>
      <w:pPr>
        <w:ind w:left="7952" w:hanging="360"/>
      </w:pPr>
      <w:rPr>
        <w:u w:val="none"/>
      </w:rPr>
    </w:lvl>
    <w:lvl w:ilvl="8">
      <w:start w:val="1"/>
      <w:numFmt w:val="lowerRoman"/>
      <w:lvlText w:val="%9."/>
      <w:lvlJc w:val="left"/>
      <w:pPr>
        <w:ind w:left="8672" w:hanging="360"/>
      </w:pPr>
      <w:rPr>
        <w:u w:val="none"/>
      </w:rPr>
    </w:lvl>
  </w:abstractNum>
  <w:abstractNum w:abstractNumId="13">
    <w:nsid w:val="2F754E10"/>
    <w:multiLevelType w:val="multilevel"/>
    <w:tmpl w:val="F44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E22D0B"/>
    <w:multiLevelType w:val="multilevel"/>
    <w:tmpl w:val="937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591849"/>
    <w:multiLevelType w:val="multilevel"/>
    <w:tmpl w:val="D7EE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D43455"/>
    <w:multiLevelType w:val="multilevel"/>
    <w:tmpl w:val="C79ADD86"/>
    <w:lvl w:ilvl="0">
      <w:start w:val="1"/>
      <w:numFmt w:val="decimal"/>
      <w:lvlText w:val="%1."/>
      <w:lvlJc w:val="left"/>
      <w:pPr>
        <w:ind w:left="786" w:hanging="360"/>
      </w:pPr>
      <w:rPr>
        <w:u w:val="none"/>
      </w:rPr>
    </w:lvl>
    <w:lvl w:ilvl="1">
      <w:start w:val="1"/>
      <w:numFmt w:val="bullet"/>
      <w:lvlText w:val="○"/>
      <w:lvlJc w:val="left"/>
      <w:pPr>
        <w:ind w:left="1506" w:hanging="360"/>
      </w:pPr>
      <w:rPr>
        <w:u w:val="none"/>
      </w:rPr>
    </w:lvl>
    <w:lvl w:ilvl="2">
      <w:start w:val="1"/>
      <w:numFmt w:val="lowerRoman"/>
      <w:lvlText w:val="%3."/>
      <w:lvlJc w:val="left"/>
      <w:pPr>
        <w:ind w:left="2226" w:hanging="360"/>
      </w:pPr>
      <w:rPr>
        <w:u w:val="none"/>
      </w:rPr>
    </w:lvl>
    <w:lvl w:ilvl="3">
      <w:start w:val="1"/>
      <w:numFmt w:val="decimal"/>
      <w:lvlText w:val="%4."/>
      <w:lvlJc w:val="left"/>
      <w:pPr>
        <w:ind w:left="2946" w:hanging="360"/>
      </w:pPr>
      <w:rPr>
        <w:u w:val="none"/>
      </w:rPr>
    </w:lvl>
    <w:lvl w:ilvl="4">
      <w:start w:val="1"/>
      <w:numFmt w:val="lowerLetter"/>
      <w:lvlText w:val="%5."/>
      <w:lvlJc w:val="left"/>
      <w:pPr>
        <w:ind w:left="3666" w:hanging="360"/>
      </w:pPr>
      <w:rPr>
        <w:u w:val="none"/>
      </w:rPr>
    </w:lvl>
    <w:lvl w:ilvl="5">
      <w:start w:val="1"/>
      <w:numFmt w:val="lowerRoman"/>
      <w:lvlText w:val="%6."/>
      <w:lvlJc w:val="left"/>
      <w:pPr>
        <w:ind w:left="4386" w:hanging="360"/>
      </w:pPr>
      <w:rPr>
        <w:u w:val="none"/>
      </w:rPr>
    </w:lvl>
    <w:lvl w:ilvl="6">
      <w:start w:val="1"/>
      <w:numFmt w:val="decimal"/>
      <w:lvlText w:val="%7."/>
      <w:lvlJc w:val="left"/>
      <w:pPr>
        <w:ind w:left="5106" w:hanging="360"/>
      </w:pPr>
      <w:rPr>
        <w:u w:val="none"/>
      </w:rPr>
    </w:lvl>
    <w:lvl w:ilvl="7">
      <w:start w:val="1"/>
      <w:numFmt w:val="lowerLetter"/>
      <w:lvlText w:val="%8."/>
      <w:lvlJc w:val="left"/>
      <w:pPr>
        <w:ind w:left="5826" w:hanging="360"/>
      </w:pPr>
      <w:rPr>
        <w:u w:val="none"/>
      </w:rPr>
    </w:lvl>
    <w:lvl w:ilvl="8">
      <w:start w:val="1"/>
      <w:numFmt w:val="lowerRoman"/>
      <w:lvlText w:val="%9."/>
      <w:lvlJc w:val="left"/>
      <w:pPr>
        <w:ind w:left="6546" w:hanging="360"/>
      </w:pPr>
      <w:rPr>
        <w:u w:val="none"/>
      </w:rPr>
    </w:lvl>
  </w:abstractNum>
  <w:abstractNum w:abstractNumId="17">
    <w:nsid w:val="3FD4778D"/>
    <w:multiLevelType w:val="multilevel"/>
    <w:tmpl w:val="3A7A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EA48AD"/>
    <w:multiLevelType w:val="multilevel"/>
    <w:tmpl w:val="9BBA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6B1A"/>
    <w:multiLevelType w:val="multilevel"/>
    <w:tmpl w:val="0C24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7B0035"/>
    <w:multiLevelType w:val="multilevel"/>
    <w:tmpl w:val="2E6653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4AFA1765"/>
    <w:multiLevelType w:val="multilevel"/>
    <w:tmpl w:val="5120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5EB5"/>
    <w:multiLevelType w:val="multilevel"/>
    <w:tmpl w:val="456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B10680"/>
    <w:multiLevelType w:val="multilevel"/>
    <w:tmpl w:val="FDE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693349"/>
    <w:multiLevelType w:val="multilevel"/>
    <w:tmpl w:val="45FA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F134A5"/>
    <w:multiLevelType w:val="multilevel"/>
    <w:tmpl w:val="D56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603D43"/>
    <w:multiLevelType w:val="multilevel"/>
    <w:tmpl w:val="D91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7012E5"/>
    <w:multiLevelType w:val="multilevel"/>
    <w:tmpl w:val="FFD0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2724B0"/>
    <w:multiLevelType w:val="multilevel"/>
    <w:tmpl w:val="55B2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2A3370"/>
    <w:multiLevelType w:val="multilevel"/>
    <w:tmpl w:val="14BE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A25158"/>
    <w:multiLevelType w:val="multilevel"/>
    <w:tmpl w:val="DDBAB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D90EF9"/>
    <w:multiLevelType w:val="multilevel"/>
    <w:tmpl w:val="372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9C7ACA"/>
    <w:multiLevelType w:val="multilevel"/>
    <w:tmpl w:val="C0C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1"/>
  </w:num>
  <w:num w:numId="4">
    <w:abstractNumId w:val="20"/>
  </w:num>
  <w:num w:numId="5">
    <w:abstractNumId w:val="16"/>
  </w:num>
  <w:num w:numId="6">
    <w:abstractNumId w:val="2"/>
  </w:num>
  <w:num w:numId="7">
    <w:abstractNumId w:val="27"/>
  </w:num>
  <w:num w:numId="8">
    <w:abstractNumId w:val="10"/>
  </w:num>
  <w:num w:numId="9">
    <w:abstractNumId w:val="23"/>
  </w:num>
  <w:num w:numId="10">
    <w:abstractNumId w:val="21"/>
  </w:num>
  <w:num w:numId="11">
    <w:abstractNumId w:val="19"/>
  </w:num>
  <w:num w:numId="12">
    <w:abstractNumId w:val="25"/>
  </w:num>
  <w:num w:numId="13">
    <w:abstractNumId w:val="14"/>
  </w:num>
  <w:num w:numId="14">
    <w:abstractNumId w:val="30"/>
  </w:num>
  <w:num w:numId="15">
    <w:abstractNumId w:val="15"/>
  </w:num>
  <w:num w:numId="16">
    <w:abstractNumId w:val="18"/>
  </w:num>
  <w:num w:numId="17">
    <w:abstractNumId w:val="22"/>
  </w:num>
  <w:num w:numId="18">
    <w:abstractNumId w:val="26"/>
  </w:num>
  <w:num w:numId="19">
    <w:abstractNumId w:val="3"/>
  </w:num>
  <w:num w:numId="20">
    <w:abstractNumId w:val="29"/>
  </w:num>
  <w:num w:numId="21">
    <w:abstractNumId w:val="0"/>
  </w:num>
  <w:num w:numId="22">
    <w:abstractNumId w:val="9"/>
  </w:num>
  <w:num w:numId="23">
    <w:abstractNumId w:val="13"/>
  </w:num>
  <w:num w:numId="24">
    <w:abstractNumId w:val="7"/>
  </w:num>
  <w:num w:numId="25">
    <w:abstractNumId w:val="5"/>
  </w:num>
  <w:num w:numId="26">
    <w:abstractNumId w:val="32"/>
  </w:num>
  <w:num w:numId="27">
    <w:abstractNumId w:val="28"/>
  </w:num>
  <w:num w:numId="28">
    <w:abstractNumId w:val="4"/>
  </w:num>
  <w:num w:numId="29">
    <w:abstractNumId w:val="17"/>
  </w:num>
  <w:num w:numId="30">
    <w:abstractNumId w:val="31"/>
  </w:num>
  <w:num w:numId="31">
    <w:abstractNumId w:val="1"/>
  </w:num>
  <w:num w:numId="32">
    <w:abstractNumId w:val="6"/>
  </w:num>
  <w:num w:numId="3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87923"/>
    <w:rsid w:val="00087923"/>
    <w:rsid w:val="000C7701"/>
    <w:rsid w:val="00227C2F"/>
    <w:rsid w:val="002F0A32"/>
    <w:rsid w:val="00336E38"/>
    <w:rsid w:val="004213A7"/>
    <w:rsid w:val="004F2FF8"/>
    <w:rsid w:val="005324BC"/>
    <w:rsid w:val="005401E2"/>
    <w:rsid w:val="005C5828"/>
    <w:rsid w:val="00643E21"/>
    <w:rsid w:val="0067001A"/>
    <w:rsid w:val="00685123"/>
    <w:rsid w:val="006A13EC"/>
    <w:rsid w:val="006F155A"/>
    <w:rsid w:val="007D3108"/>
    <w:rsid w:val="00811E5C"/>
    <w:rsid w:val="00814F1C"/>
    <w:rsid w:val="009600EA"/>
    <w:rsid w:val="00A21CBE"/>
    <w:rsid w:val="00A34E18"/>
    <w:rsid w:val="00A81E0F"/>
    <w:rsid w:val="00B10732"/>
    <w:rsid w:val="00B66370"/>
    <w:rsid w:val="00D302E9"/>
    <w:rsid w:val="00ED50A5"/>
    <w:rsid w:val="00F02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123"/>
  </w:style>
  <w:style w:type="paragraph" w:styleId="Heading1">
    <w:name w:val="heading 1"/>
    <w:basedOn w:val="normal0"/>
    <w:next w:val="normal0"/>
    <w:rsid w:val="00087923"/>
    <w:pPr>
      <w:keepNext/>
      <w:keepLines/>
      <w:spacing w:before="400" w:after="120"/>
      <w:outlineLvl w:val="0"/>
    </w:pPr>
    <w:rPr>
      <w:sz w:val="40"/>
      <w:szCs w:val="40"/>
    </w:rPr>
  </w:style>
  <w:style w:type="paragraph" w:styleId="Heading2">
    <w:name w:val="heading 2"/>
    <w:basedOn w:val="normal0"/>
    <w:next w:val="normal0"/>
    <w:rsid w:val="00087923"/>
    <w:pPr>
      <w:keepNext/>
      <w:keepLines/>
      <w:spacing w:before="360" w:after="120"/>
      <w:outlineLvl w:val="1"/>
    </w:pPr>
    <w:rPr>
      <w:sz w:val="32"/>
      <w:szCs w:val="32"/>
    </w:rPr>
  </w:style>
  <w:style w:type="paragraph" w:styleId="Heading3">
    <w:name w:val="heading 3"/>
    <w:basedOn w:val="normal0"/>
    <w:next w:val="normal0"/>
    <w:rsid w:val="00087923"/>
    <w:pPr>
      <w:keepNext/>
      <w:keepLines/>
      <w:spacing w:before="320" w:after="80"/>
      <w:outlineLvl w:val="2"/>
    </w:pPr>
    <w:rPr>
      <w:color w:val="434343"/>
      <w:sz w:val="28"/>
      <w:szCs w:val="28"/>
    </w:rPr>
  </w:style>
  <w:style w:type="paragraph" w:styleId="Heading4">
    <w:name w:val="heading 4"/>
    <w:basedOn w:val="normal0"/>
    <w:next w:val="normal0"/>
    <w:rsid w:val="00087923"/>
    <w:pPr>
      <w:keepNext/>
      <w:keepLines/>
      <w:spacing w:before="280" w:after="80"/>
      <w:outlineLvl w:val="3"/>
    </w:pPr>
    <w:rPr>
      <w:color w:val="666666"/>
      <w:sz w:val="24"/>
      <w:szCs w:val="24"/>
    </w:rPr>
  </w:style>
  <w:style w:type="paragraph" w:styleId="Heading5">
    <w:name w:val="heading 5"/>
    <w:basedOn w:val="normal0"/>
    <w:next w:val="normal0"/>
    <w:rsid w:val="00087923"/>
    <w:pPr>
      <w:keepNext/>
      <w:keepLines/>
      <w:spacing w:before="240" w:after="80"/>
      <w:outlineLvl w:val="4"/>
    </w:pPr>
    <w:rPr>
      <w:color w:val="666666"/>
    </w:rPr>
  </w:style>
  <w:style w:type="paragraph" w:styleId="Heading6">
    <w:name w:val="heading 6"/>
    <w:basedOn w:val="normal0"/>
    <w:next w:val="normal0"/>
    <w:rsid w:val="000879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87923"/>
  </w:style>
  <w:style w:type="paragraph" w:styleId="Title">
    <w:name w:val="Title"/>
    <w:basedOn w:val="normal0"/>
    <w:next w:val="normal0"/>
    <w:rsid w:val="00087923"/>
    <w:pPr>
      <w:keepNext/>
      <w:keepLines/>
      <w:spacing w:after="60"/>
    </w:pPr>
    <w:rPr>
      <w:sz w:val="52"/>
      <w:szCs w:val="52"/>
    </w:rPr>
  </w:style>
  <w:style w:type="paragraph" w:styleId="Subtitle">
    <w:name w:val="Subtitle"/>
    <w:basedOn w:val="normal0"/>
    <w:next w:val="normal0"/>
    <w:rsid w:val="00087923"/>
    <w:pPr>
      <w:keepNext/>
      <w:keepLines/>
      <w:spacing w:after="320"/>
    </w:pPr>
    <w:rPr>
      <w:color w:val="666666"/>
      <w:sz w:val="30"/>
      <w:szCs w:val="30"/>
    </w:rPr>
  </w:style>
  <w:style w:type="table" w:customStyle="1" w:styleId="a">
    <w:basedOn w:val="TableNormal"/>
    <w:rsid w:val="0008792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87923"/>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F0A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A32"/>
    <w:rPr>
      <w:rFonts w:ascii="Tahoma" w:hAnsi="Tahoma" w:cs="Tahoma"/>
      <w:sz w:val="16"/>
      <w:szCs w:val="16"/>
    </w:rPr>
  </w:style>
  <w:style w:type="paragraph" w:styleId="NormalWeb">
    <w:name w:val="Normal (Web)"/>
    <w:basedOn w:val="Normal"/>
    <w:uiPriority w:val="99"/>
    <w:unhideWhenUsed/>
    <w:rsid w:val="00532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4BC"/>
    <w:rPr>
      <w:b/>
      <w:bCs/>
    </w:rPr>
  </w:style>
  <w:style w:type="paragraph" w:styleId="Header">
    <w:name w:val="header"/>
    <w:basedOn w:val="Normal"/>
    <w:link w:val="HeaderChar"/>
    <w:uiPriority w:val="99"/>
    <w:semiHidden/>
    <w:unhideWhenUsed/>
    <w:rsid w:val="00336E3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36E38"/>
  </w:style>
  <w:style w:type="paragraph" w:styleId="Footer">
    <w:name w:val="footer"/>
    <w:basedOn w:val="Normal"/>
    <w:link w:val="FooterChar"/>
    <w:uiPriority w:val="99"/>
    <w:semiHidden/>
    <w:unhideWhenUsed/>
    <w:rsid w:val="00336E3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36E38"/>
  </w:style>
  <w:style w:type="character" w:styleId="Emphasis">
    <w:name w:val="Emphasis"/>
    <w:basedOn w:val="DefaultParagraphFont"/>
    <w:uiPriority w:val="20"/>
    <w:qFormat/>
    <w:rsid w:val="00D302E9"/>
    <w:rPr>
      <w:i/>
      <w:iCs/>
    </w:rPr>
  </w:style>
  <w:style w:type="character" w:styleId="HTMLCode">
    <w:name w:val="HTML Code"/>
    <w:basedOn w:val="DefaultParagraphFont"/>
    <w:uiPriority w:val="99"/>
    <w:semiHidden/>
    <w:unhideWhenUsed/>
    <w:rsid w:val="00F021FD"/>
    <w:rPr>
      <w:rFonts w:ascii="Courier New" w:eastAsia="Times New Roman" w:hAnsi="Courier New" w:cs="Courier New"/>
      <w:sz w:val="20"/>
      <w:szCs w:val="20"/>
    </w:rPr>
  </w:style>
  <w:style w:type="character" w:customStyle="1" w:styleId="hljs-meta">
    <w:name w:val="hljs-meta"/>
    <w:basedOn w:val="DefaultParagraphFont"/>
    <w:rsid w:val="00A21CBE"/>
  </w:style>
  <w:style w:type="character" w:customStyle="1" w:styleId="hljs-keyword">
    <w:name w:val="hljs-keyword"/>
    <w:basedOn w:val="DefaultParagraphFont"/>
    <w:rsid w:val="00A21CBE"/>
  </w:style>
  <w:style w:type="character" w:customStyle="1" w:styleId="hljs-tag">
    <w:name w:val="hljs-tag"/>
    <w:basedOn w:val="DefaultParagraphFont"/>
    <w:rsid w:val="00A21CBE"/>
  </w:style>
  <w:style w:type="character" w:customStyle="1" w:styleId="hljs-name">
    <w:name w:val="hljs-name"/>
    <w:basedOn w:val="DefaultParagraphFont"/>
    <w:rsid w:val="00A21CBE"/>
  </w:style>
  <w:style w:type="character" w:customStyle="1" w:styleId="hljs-attr">
    <w:name w:val="hljs-attr"/>
    <w:basedOn w:val="DefaultParagraphFont"/>
    <w:rsid w:val="00A21CBE"/>
  </w:style>
  <w:style w:type="character" w:customStyle="1" w:styleId="hljs-string">
    <w:name w:val="hljs-string"/>
    <w:basedOn w:val="DefaultParagraphFont"/>
    <w:rsid w:val="00A21CBE"/>
  </w:style>
  <w:style w:type="character" w:customStyle="1" w:styleId="hljs-comment">
    <w:name w:val="hljs-comment"/>
    <w:basedOn w:val="DefaultParagraphFont"/>
    <w:rsid w:val="00A21CBE"/>
  </w:style>
  <w:style w:type="character" w:customStyle="1" w:styleId="hljs-symbol">
    <w:name w:val="hljs-symbol"/>
    <w:basedOn w:val="DefaultParagraphFont"/>
    <w:rsid w:val="00A21CBE"/>
  </w:style>
</w:styles>
</file>

<file path=word/webSettings.xml><?xml version="1.0" encoding="utf-8"?>
<w:webSettings xmlns:r="http://schemas.openxmlformats.org/officeDocument/2006/relationships" xmlns:w="http://schemas.openxmlformats.org/wordprocessingml/2006/main">
  <w:divs>
    <w:div w:id="178159233">
      <w:bodyDiv w:val="1"/>
      <w:marLeft w:val="0"/>
      <w:marRight w:val="0"/>
      <w:marTop w:val="0"/>
      <w:marBottom w:val="0"/>
      <w:divBdr>
        <w:top w:val="none" w:sz="0" w:space="0" w:color="auto"/>
        <w:left w:val="none" w:sz="0" w:space="0" w:color="auto"/>
        <w:bottom w:val="none" w:sz="0" w:space="0" w:color="auto"/>
        <w:right w:val="none" w:sz="0" w:space="0" w:color="auto"/>
      </w:divBdr>
    </w:div>
    <w:div w:id="262038647">
      <w:bodyDiv w:val="1"/>
      <w:marLeft w:val="0"/>
      <w:marRight w:val="0"/>
      <w:marTop w:val="0"/>
      <w:marBottom w:val="0"/>
      <w:divBdr>
        <w:top w:val="none" w:sz="0" w:space="0" w:color="auto"/>
        <w:left w:val="none" w:sz="0" w:space="0" w:color="auto"/>
        <w:bottom w:val="none" w:sz="0" w:space="0" w:color="auto"/>
        <w:right w:val="none" w:sz="0" w:space="0" w:color="auto"/>
      </w:divBdr>
    </w:div>
    <w:div w:id="635992927">
      <w:bodyDiv w:val="1"/>
      <w:marLeft w:val="0"/>
      <w:marRight w:val="0"/>
      <w:marTop w:val="0"/>
      <w:marBottom w:val="0"/>
      <w:divBdr>
        <w:top w:val="none" w:sz="0" w:space="0" w:color="auto"/>
        <w:left w:val="none" w:sz="0" w:space="0" w:color="auto"/>
        <w:bottom w:val="none" w:sz="0" w:space="0" w:color="auto"/>
        <w:right w:val="none" w:sz="0" w:space="0" w:color="auto"/>
      </w:divBdr>
    </w:div>
    <w:div w:id="966162392">
      <w:bodyDiv w:val="1"/>
      <w:marLeft w:val="0"/>
      <w:marRight w:val="0"/>
      <w:marTop w:val="0"/>
      <w:marBottom w:val="0"/>
      <w:divBdr>
        <w:top w:val="none" w:sz="0" w:space="0" w:color="auto"/>
        <w:left w:val="none" w:sz="0" w:space="0" w:color="auto"/>
        <w:bottom w:val="none" w:sz="0" w:space="0" w:color="auto"/>
        <w:right w:val="none" w:sz="0" w:space="0" w:color="auto"/>
      </w:divBdr>
    </w:div>
    <w:div w:id="1117716815">
      <w:bodyDiv w:val="1"/>
      <w:marLeft w:val="0"/>
      <w:marRight w:val="0"/>
      <w:marTop w:val="0"/>
      <w:marBottom w:val="0"/>
      <w:divBdr>
        <w:top w:val="none" w:sz="0" w:space="0" w:color="auto"/>
        <w:left w:val="none" w:sz="0" w:space="0" w:color="auto"/>
        <w:bottom w:val="none" w:sz="0" w:space="0" w:color="auto"/>
        <w:right w:val="none" w:sz="0" w:space="0" w:color="auto"/>
      </w:divBdr>
    </w:div>
    <w:div w:id="1487208887">
      <w:bodyDiv w:val="1"/>
      <w:marLeft w:val="0"/>
      <w:marRight w:val="0"/>
      <w:marTop w:val="0"/>
      <w:marBottom w:val="0"/>
      <w:divBdr>
        <w:top w:val="none" w:sz="0" w:space="0" w:color="auto"/>
        <w:left w:val="none" w:sz="0" w:space="0" w:color="auto"/>
        <w:bottom w:val="none" w:sz="0" w:space="0" w:color="auto"/>
        <w:right w:val="none" w:sz="0" w:space="0" w:color="auto"/>
      </w:divBdr>
    </w:div>
    <w:div w:id="1638218581">
      <w:bodyDiv w:val="1"/>
      <w:marLeft w:val="0"/>
      <w:marRight w:val="0"/>
      <w:marTop w:val="0"/>
      <w:marBottom w:val="0"/>
      <w:divBdr>
        <w:top w:val="none" w:sz="0" w:space="0" w:color="auto"/>
        <w:left w:val="none" w:sz="0" w:space="0" w:color="auto"/>
        <w:bottom w:val="none" w:sz="0" w:space="0" w:color="auto"/>
        <w:right w:val="none" w:sz="0" w:space="0" w:color="auto"/>
      </w:divBdr>
    </w:div>
    <w:div w:id="1728063149">
      <w:bodyDiv w:val="1"/>
      <w:marLeft w:val="0"/>
      <w:marRight w:val="0"/>
      <w:marTop w:val="0"/>
      <w:marBottom w:val="0"/>
      <w:divBdr>
        <w:top w:val="none" w:sz="0" w:space="0" w:color="auto"/>
        <w:left w:val="none" w:sz="0" w:space="0" w:color="auto"/>
        <w:bottom w:val="none" w:sz="0" w:space="0" w:color="auto"/>
        <w:right w:val="none" w:sz="0" w:space="0" w:color="auto"/>
      </w:divBdr>
    </w:div>
    <w:div w:id="1746535492">
      <w:bodyDiv w:val="1"/>
      <w:marLeft w:val="0"/>
      <w:marRight w:val="0"/>
      <w:marTop w:val="0"/>
      <w:marBottom w:val="0"/>
      <w:divBdr>
        <w:top w:val="none" w:sz="0" w:space="0" w:color="auto"/>
        <w:left w:val="none" w:sz="0" w:space="0" w:color="auto"/>
        <w:bottom w:val="none" w:sz="0" w:space="0" w:color="auto"/>
        <w:right w:val="none" w:sz="0" w:space="0" w:color="auto"/>
      </w:divBdr>
    </w:div>
    <w:div w:id="1879735706">
      <w:bodyDiv w:val="1"/>
      <w:marLeft w:val="0"/>
      <w:marRight w:val="0"/>
      <w:marTop w:val="0"/>
      <w:marBottom w:val="0"/>
      <w:divBdr>
        <w:top w:val="none" w:sz="0" w:space="0" w:color="auto"/>
        <w:left w:val="none" w:sz="0" w:space="0" w:color="auto"/>
        <w:bottom w:val="none" w:sz="0" w:space="0" w:color="auto"/>
        <w:right w:val="none" w:sz="0" w:space="0" w:color="auto"/>
      </w:divBdr>
    </w:div>
    <w:div w:id="1897661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BC6C3-51B2-49EF-B09E-4EAC000F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14</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2025-01-31T11:56:00Z</dcterms:created>
  <dcterms:modified xsi:type="dcterms:W3CDTF">2025-02-01T08:19:00Z</dcterms:modified>
</cp:coreProperties>
</file>