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FA" w:rsidRDefault="005F36FA"/>
    <w:p w:rsidR="00A829D5" w:rsidRDefault="00A829D5" w:rsidP="00A829D5">
      <w:r w:rsidRPr="00A829D5">
        <w:t xml:space="preserve">The </w:t>
      </w:r>
      <w:proofErr w:type="spellStart"/>
      <w:r w:rsidRPr="00A829D5">
        <w:t>CasiaZhuasape</w:t>
      </w:r>
      <w:proofErr w:type="spellEnd"/>
      <w:r w:rsidRPr="00A829D5">
        <w:t xml:space="preserve"> is a robotic grasp dataset constructed by the Human-Computer Interaction Group, the Research Center for Brain-inspired Intelligence, Institute of Automation, </w:t>
      </w:r>
      <w:proofErr w:type="gramStart"/>
      <w:r w:rsidRPr="00A829D5">
        <w:t>Chinese</w:t>
      </w:r>
      <w:proofErr w:type="gramEnd"/>
      <w:r w:rsidRPr="00A829D5">
        <w:t xml:space="preserve"> Academy of Sciences.</w:t>
      </w:r>
      <w:r w:rsidR="005F36FA">
        <w:t xml:space="preserve"> It</w:t>
      </w:r>
      <w:r w:rsidR="005F36FA" w:rsidRPr="005F36FA">
        <w:t xml:space="preserve"> contains 1498 images </w:t>
      </w:r>
      <w:r w:rsidR="009A5E83">
        <w:t xml:space="preserve">with </w:t>
      </w:r>
      <w:proofErr w:type="spellStart"/>
      <w:r w:rsidR="009A5E83">
        <w:t>640x480</w:t>
      </w:r>
      <w:proofErr w:type="spellEnd"/>
      <w:r w:rsidR="009A5E83">
        <w:t xml:space="preserve"> </w:t>
      </w:r>
      <w:r w:rsidR="009A5E83" w:rsidRPr="009A5E83">
        <w:t>resolution ratio</w:t>
      </w:r>
      <w:r w:rsidR="009A5E83">
        <w:rPr>
          <w:rFonts w:hint="eastAsia"/>
        </w:rPr>
        <w:t xml:space="preserve"> </w:t>
      </w:r>
      <w:r w:rsidR="005F36FA" w:rsidRPr="005F36FA">
        <w:t>of 169 objects</w:t>
      </w:r>
      <w:r w:rsidR="005F36FA">
        <w:t xml:space="preserve">, </w:t>
      </w:r>
      <w:r w:rsidR="005F36FA" w:rsidRPr="005F36FA">
        <w:t xml:space="preserve">and </w:t>
      </w:r>
      <w:r w:rsidR="005F36FA">
        <w:t xml:space="preserve">these objects </w:t>
      </w:r>
      <w:r w:rsidR="005F36FA" w:rsidRPr="005F36FA">
        <w:t>were taken at various</w:t>
      </w:r>
      <w:r>
        <w:rPr>
          <w:rFonts w:hint="eastAsia"/>
        </w:rPr>
        <w:t xml:space="preserve"> </w:t>
      </w:r>
      <w:r w:rsidR="005F36FA" w:rsidRPr="005F36FA">
        <w:t>angles and scales</w:t>
      </w:r>
      <w:r w:rsidR="005F36FA">
        <w:t xml:space="preserve"> for </w:t>
      </w:r>
      <w:r w:rsidR="00245C92">
        <w:t>1</w:t>
      </w:r>
      <w:r>
        <w:rPr>
          <w:rFonts w:hint="eastAsia"/>
        </w:rPr>
        <w:t>5</w:t>
      </w:r>
      <w:r w:rsidR="00245C92">
        <w:t xml:space="preserve"> sha</w:t>
      </w:r>
      <w:r>
        <w:t>p</w:t>
      </w:r>
      <w:r w:rsidR="00245C92">
        <w:t xml:space="preserve">es, including </w:t>
      </w:r>
      <w:r w:rsidR="00245C92" w:rsidRPr="00245C92">
        <w:t>rectangle</w:t>
      </w:r>
      <w:r>
        <w:t xml:space="preserve"> </w:t>
      </w:r>
      <w:r w:rsidR="00245C92" w:rsidRPr="00245C92">
        <w:t>(</w:t>
      </w:r>
      <w:r>
        <w:t xml:space="preserve">140 images for </w:t>
      </w:r>
      <w:r w:rsidR="00245C92" w:rsidRPr="00245C92">
        <w:t>13</w:t>
      </w:r>
      <w:r>
        <w:t xml:space="preserve"> objects</w:t>
      </w:r>
      <w:r w:rsidR="00245C92" w:rsidRPr="00245C92">
        <w:t>), dumbbell</w:t>
      </w:r>
      <w:r>
        <w:t xml:space="preserve"> (100 images for </w:t>
      </w:r>
      <w:r w:rsidR="00245C92" w:rsidRPr="00245C92">
        <w:t>8</w:t>
      </w:r>
      <w:r>
        <w:t xml:space="preserve"> objects)</w:t>
      </w:r>
      <w:r w:rsidR="00245C92" w:rsidRPr="00245C92">
        <w:t>, fusiform</w:t>
      </w:r>
      <w:r>
        <w:t xml:space="preserve"> (147 images for </w:t>
      </w:r>
      <w:r w:rsidR="00245C92" w:rsidRPr="00245C92">
        <w:t>11</w:t>
      </w:r>
      <w:r w:rsidRPr="00A829D5">
        <w:t xml:space="preserve"> </w:t>
      </w:r>
      <w:r>
        <w:t>objects)</w:t>
      </w:r>
      <w:r w:rsidR="00245C92" w:rsidRPr="00245C92">
        <w:t>, cross</w:t>
      </w:r>
      <w:r>
        <w:t xml:space="preserve"> (108 images for </w:t>
      </w:r>
      <w:r w:rsidR="00245C92" w:rsidRPr="00245C92">
        <w:t>9</w:t>
      </w:r>
      <w:r w:rsidRPr="00A829D5">
        <w:t xml:space="preserve"> </w:t>
      </w:r>
      <w:r>
        <w:t>objects)</w:t>
      </w:r>
      <w:r w:rsidR="00245C92" w:rsidRPr="00245C92">
        <w:t>, trapezoid</w:t>
      </w:r>
      <w:r>
        <w:t xml:space="preserve"> (86 images for </w:t>
      </w:r>
      <w:r w:rsidR="00245C92" w:rsidRPr="00245C92">
        <w:t>9</w:t>
      </w:r>
      <w:r w:rsidRPr="00A829D5">
        <w:t xml:space="preserve"> </w:t>
      </w:r>
      <w:r>
        <w:t>objects)</w:t>
      </w:r>
      <w:r w:rsidR="00245C92" w:rsidRPr="00245C92">
        <w:t>, strip</w:t>
      </w:r>
      <w:r>
        <w:t xml:space="preserve"> (163 images for </w:t>
      </w:r>
      <w:r w:rsidR="00245C92" w:rsidRPr="00245C92">
        <w:t>15</w:t>
      </w:r>
      <w:r w:rsidRPr="00A829D5">
        <w:t xml:space="preserve"> </w:t>
      </w:r>
      <w:r>
        <w:t>objects)</w:t>
      </w:r>
      <w:r w:rsidR="00245C92" w:rsidRPr="00245C92">
        <w:t>, circle</w:t>
      </w:r>
      <w:r>
        <w:t xml:space="preserve"> (75 images for </w:t>
      </w:r>
      <w:r w:rsidR="00245C92" w:rsidRPr="00245C92">
        <w:t>30</w:t>
      </w:r>
      <w:r>
        <w:t xml:space="preserve"> objects)</w:t>
      </w:r>
      <w:r w:rsidR="00245C92" w:rsidRPr="00245C92">
        <w:t>, loop</w:t>
      </w:r>
      <w:r w:rsidR="00245C92" w:rsidRPr="00245C92">
        <w:tab/>
      </w:r>
      <w:r>
        <w:t xml:space="preserve">(53 images for </w:t>
      </w:r>
      <w:r w:rsidR="00245C92" w:rsidRPr="00245C92">
        <w:t>11</w:t>
      </w:r>
      <w:r w:rsidRPr="00A829D5">
        <w:t xml:space="preserve"> </w:t>
      </w:r>
      <w:r>
        <w:t>objects)</w:t>
      </w:r>
      <w:r w:rsidR="00245C92" w:rsidRPr="00245C92">
        <w:t>,</w:t>
      </w:r>
      <w:r>
        <w:t xml:space="preserve"> </w:t>
      </w:r>
      <w:proofErr w:type="spellStart"/>
      <w:r w:rsidR="00245C92" w:rsidRPr="00245C92">
        <w:t>tstyle</w:t>
      </w:r>
      <w:proofErr w:type="spellEnd"/>
      <w:r>
        <w:t xml:space="preserve"> (181 images for</w:t>
      </w:r>
      <w:r w:rsidRPr="00245C92">
        <w:t xml:space="preserve"> </w:t>
      </w:r>
      <w:r w:rsidR="00245C92" w:rsidRPr="00245C92">
        <w:t>12</w:t>
      </w:r>
      <w:r w:rsidRPr="00A829D5">
        <w:t xml:space="preserve"> </w:t>
      </w:r>
      <w:r>
        <w:t>objects)</w:t>
      </w:r>
      <w:r w:rsidR="00245C92" w:rsidRPr="00245C92">
        <w:t>, ellipse</w:t>
      </w:r>
      <w:r>
        <w:t xml:space="preserve"> (75 images for</w:t>
      </w:r>
      <w:r w:rsidRPr="00245C92">
        <w:t xml:space="preserve"> </w:t>
      </w:r>
      <w:r w:rsidR="00245C92" w:rsidRPr="00245C92">
        <w:t>10</w:t>
      </w:r>
      <w:r w:rsidRPr="00A829D5">
        <w:t xml:space="preserve"> </w:t>
      </w:r>
      <w:r>
        <w:t>objects)</w:t>
      </w:r>
      <w:r w:rsidR="00245C92" w:rsidRPr="00245C92">
        <w:t>, arc</w:t>
      </w:r>
      <w:r>
        <w:t xml:space="preserve"> (70 images for</w:t>
      </w:r>
      <w:r w:rsidRPr="00245C92">
        <w:t xml:space="preserve"> </w:t>
      </w:r>
      <w:r w:rsidR="00245C92" w:rsidRPr="00245C92">
        <w:t>6</w:t>
      </w:r>
      <w:r>
        <w:t>,</w:t>
      </w:r>
      <w:r w:rsidRPr="00A829D5">
        <w:t xml:space="preserve"> </w:t>
      </w:r>
      <w:r>
        <w:t>objects)</w:t>
      </w:r>
      <w:r w:rsidR="00245C92" w:rsidRPr="00245C92">
        <w:t>, irregular</w:t>
      </w:r>
      <w:r>
        <w:t xml:space="preserve"> (103 images for</w:t>
      </w:r>
      <w:r w:rsidRPr="00245C92">
        <w:t xml:space="preserve"> </w:t>
      </w:r>
      <w:r w:rsidR="00245C92" w:rsidRPr="00245C92">
        <w:t>13</w:t>
      </w:r>
      <w:r w:rsidRPr="00A829D5">
        <w:t xml:space="preserve"> </w:t>
      </w:r>
      <w:r>
        <w:t>objects)</w:t>
      </w:r>
      <w:r w:rsidR="00245C92" w:rsidRPr="00245C92">
        <w:t>, star</w:t>
      </w:r>
      <w:r>
        <w:t xml:space="preserve"> (76 images for</w:t>
      </w:r>
      <w:r w:rsidRPr="00245C92">
        <w:t xml:space="preserve"> </w:t>
      </w:r>
      <w:r w:rsidR="00245C92" w:rsidRPr="00245C92">
        <w:t>10</w:t>
      </w:r>
      <w:r w:rsidRPr="00A829D5">
        <w:t xml:space="preserve"> </w:t>
      </w:r>
      <w:r>
        <w:t>objects)</w:t>
      </w:r>
      <w:r w:rsidR="00245C92" w:rsidRPr="00245C92">
        <w:t>, triangular</w:t>
      </w:r>
      <w:r>
        <w:t xml:space="preserve"> (61 images for </w:t>
      </w:r>
      <w:r w:rsidR="00245C92" w:rsidRPr="00245C92">
        <w:t>5</w:t>
      </w:r>
      <w:r w:rsidRPr="00A829D5">
        <w:t xml:space="preserve"> </w:t>
      </w:r>
      <w:r>
        <w:t>objects)</w:t>
      </w:r>
      <w:r w:rsidR="00245C92" w:rsidRPr="00245C92">
        <w:t>,</w:t>
      </w:r>
      <w:r w:rsidR="00245C92">
        <w:rPr>
          <w:rFonts w:hint="eastAsia"/>
        </w:rPr>
        <w:t xml:space="preserve"> </w:t>
      </w:r>
      <w:r w:rsidR="00245C92" w:rsidRPr="00245C92">
        <w:t>square</w:t>
      </w:r>
      <w:r>
        <w:t xml:space="preserve"> (50 images for </w:t>
      </w:r>
      <w:r w:rsidR="00245C92" w:rsidRPr="00245C92">
        <w:t>7</w:t>
      </w:r>
      <w:r w:rsidRPr="00A829D5">
        <w:t xml:space="preserve"> </w:t>
      </w:r>
      <w:r>
        <w:t xml:space="preserve">objects). </w:t>
      </w:r>
    </w:p>
    <w:p w:rsidR="00A829D5" w:rsidRDefault="00A829D5" w:rsidP="00A829D5"/>
    <w:p w:rsidR="009A5E83" w:rsidRDefault="009A5E83" w:rsidP="00A829D5">
      <w:r>
        <w:t>The directory structure of the “</w:t>
      </w:r>
      <w:proofErr w:type="spellStart"/>
      <w:r w:rsidRPr="00A829D5">
        <w:t>CasiaZhuasape</w:t>
      </w:r>
      <w:proofErr w:type="spellEnd"/>
      <w:r>
        <w:t xml:space="preserve">” is as follow: </w:t>
      </w:r>
    </w:p>
    <w:p w:rsidR="009A5E83" w:rsidRDefault="0043563F" w:rsidP="00A829D5">
      <w:r>
        <w:t>----</w:t>
      </w:r>
      <w:proofErr w:type="spellStart"/>
      <w:r w:rsidR="009A5E83" w:rsidRPr="00A829D5">
        <w:t>CasiaZhuasape</w:t>
      </w:r>
      <w:proofErr w:type="spellEnd"/>
    </w:p>
    <w:p w:rsidR="009A5E83" w:rsidRDefault="0043563F" w:rsidP="0043563F">
      <w:r>
        <w:t>--------</w:t>
      </w:r>
      <w:r w:rsidR="009A5E83">
        <w:t>O</w:t>
      </w:r>
      <w:r w:rsidR="009A5E83">
        <w:rPr>
          <w:rFonts w:hint="eastAsia"/>
        </w:rPr>
        <w:t>rigina</w:t>
      </w:r>
      <w:r w:rsidR="009A5E83">
        <w:t>l</w:t>
      </w:r>
    </w:p>
    <w:p w:rsidR="0043563F" w:rsidRDefault="0043563F" w:rsidP="0043563F">
      <w:r>
        <w:t>------------arc</w:t>
      </w:r>
    </w:p>
    <w:p w:rsidR="0043563F" w:rsidRDefault="0043563F" w:rsidP="0043563F">
      <w:r>
        <w:t>------------</w:t>
      </w:r>
      <w:r w:rsidRPr="0043563F">
        <w:t>circle</w:t>
      </w:r>
    </w:p>
    <w:p w:rsidR="0043563F" w:rsidRDefault="0043563F" w:rsidP="0043563F">
      <w:r>
        <w:t>------------…..</w:t>
      </w:r>
    </w:p>
    <w:p w:rsidR="009A5E83" w:rsidRDefault="0043563F" w:rsidP="0043563F">
      <w:r>
        <w:t>--------</w:t>
      </w:r>
      <w:r w:rsidR="009A5E83">
        <w:t>Detection</w:t>
      </w:r>
      <w:bookmarkStart w:id="0" w:name="_GoBack"/>
      <w:bookmarkEnd w:id="0"/>
    </w:p>
    <w:p w:rsidR="0043563F" w:rsidRDefault="0043563F" w:rsidP="0043563F">
      <w:r>
        <w:t>------------arc</w:t>
      </w:r>
    </w:p>
    <w:p w:rsidR="0043563F" w:rsidRDefault="0043563F" w:rsidP="0043563F">
      <w:r>
        <w:t>----------------</w:t>
      </w:r>
      <w:proofErr w:type="spellStart"/>
      <w:r>
        <w:t>result_txt</w:t>
      </w:r>
      <w:proofErr w:type="spellEnd"/>
    </w:p>
    <w:p w:rsidR="0043563F" w:rsidRDefault="0043563F" w:rsidP="0043563F">
      <w:r>
        <w:t>------------</w:t>
      </w:r>
      <w:r w:rsidRPr="0043563F">
        <w:t>circle</w:t>
      </w:r>
    </w:p>
    <w:p w:rsidR="0043563F" w:rsidRDefault="0043563F" w:rsidP="0043563F">
      <w:r>
        <w:t>----------------</w:t>
      </w:r>
      <w:proofErr w:type="spellStart"/>
      <w:r>
        <w:t>result_txt</w:t>
      </w:r>
      <w:proofErr w:type="spellEnd"/>
    </w:p>
    <w:p w:rsidR="0043563F" w:rsidRDefault="0043563F" w:rsidP="0043563F">
      <w:r>
        <w:t>----------------…..</w:t>
      </w:r>
    </w:p>
    <w:p w:rsidR="00D57BD3" w:rsidRDefault="00D57BD3" w:rsidP="0043563F"/>
    <w:p w:rsidR="0043563F" w:rsidRDefault="004C55F1" w:rsidP="0043563F">
      <w:r>
        <w:t xml:space="preserve">All </w:t>
      </w:r>
      <w:r>
        <w:rPr>
          <w:rFonts w:hint="eastAsia"/>
        </w:rPr>
        <w:t xml:space="preserve">files </w:t>
      </w:r>
      <w:r>
        <w:t xml:space="preserve">in </w:t>
      </w:r>
      <w:r w:rsidR="00D57BD3">
        <w:rPr>
          <w:rFonts w:hint="eastAsia"/>
        </w:rPr>
        <w:t xml:space="preserve">the </w:t>
      </w:r>
      <w:r>
        <w:t>“O</w:t>
      </w:r>
      <w:r>
        <w:rPr>
          <w:rFonts w:hint="eastAsia"/>
        </w:rPr>
        <w:t>rigina</w:t>
      </w:r>
      <w:r>
        <w:t xml:space="preserve">l” directory are the </w:t>
      </w:r>
      <w:r>
        <w:rPr>
          <w:rFonts w:hint="eastAsia"/>
        </w:rPr>
        <w:t>origina</w:t>
      </w:r>
      <w:r>
        <w:t>l</w:t>
      </w:r>
      <w:r>
        <w:rPr>
          <w:rFonts w:hint="eastAsia"/>
        </w:rPr>
        <w:t xml:space="preserve"> </w:t>
      </w:r>
      <w:r>
        <w:t>images</w:t>
      </w:r>
      <w:r>
        <w:rPr>
          <w:rFonts w:hint="eastAsia"/>
        </w:rPr>
        <w:t>.</w:t>
      </w:r>
    </w:p>
    <w:p w:rsidR="004C55F1" w:rsidRDefault="004C55F1" w:rsidP="004C55F1">
      <w:r>
        <w:rPr>
          <w:rFonts w:hint="eastAsia"/>
        </w:rPr>
        <w:t>All</w:t>
      </w:r>
      <w:r w:rsidR="00114CDC">
        <w:rPr>
          <w:rFonts w:hint="eastAsia"/>
        </w:rPr>
        <w:t xml:space="preserve"> image</w:t>
      </w:r>
      <w:r>
        <w:rPr>
          <w:rFonts w:hint="eastAsia"/>
        </w:rPr>
        <w:t xml:space="preserve">s in </w:t>
      </w:r>
      <w:r w:rsidR="00D57BD3">
        <w:rPr>
          <w:rFonts w:hint="eastAsia"/>
        </w:rPr>
        <w:t xml:space="preserve">the </w:t>
      </w:r>
      <w:r>
        <w:t>“</w:t>
      </w:r>
      <w:proofErr w:type="spellStart"/>
      <w:r>
        <w:t>BaseDetection</w:t>
      </w:r>
      <w:proofErr w:type="spellEnd"/>
      <w:r>
        <w:t>”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are the </w:t>
      </w:r>
      <w:r w:rsidR="003973F2">
        <w:rPr>
          <w:rFonts w:hint="eastAsia"/>
        </w:rPr>
        <w:t xml:space="preserve">grasp </w:t>
      </w:r>
      <w:r w:rsidR="003973F2" w:rsidRPr="003973F2">
        <w:t>visualization</w:t>
      </w:r>
      <w:r w:rsidR="003973F2" w:rsidRPr="003973F2">
        <w:rPr>
          <w:rFonts w:hint="eastAsia"/>
        </w:rPr>
        <w:t xml:space="preserve"> </w:t>
      </w:r>
      <w:r>
        <w:rPr>
          <w:rFonts w:hint="eastAsia"/>
        </w:rPr>
        <w:t xml:space="preserve">results </w:t>
      </w:r>
      <w:r w:rsidR="00091DFD">
        <w:t>obtained</w:t>
      </w:r>
      <w:r w:rsidR="00091DFD">
        <w:rPr>
          <w:rFonts w:hint="eastAsia"/>
        </w:rPr>
        <w:t xml:space="preserve"> by </w:t>
      </w:r>
      <w:r>
        <w:t>the grasp</w:t>
      </w:r>
      <w:r>
        <w:rPr>
          <w:rFonts w:hint="eastAsia"/>
        </w:rPr>
        <w:t xml:space="preserve"> </w:t>
      </w:r>
      <w:r>
        <w:t xml:space="preserve">prediction network (GP-Net) described in </w:t>
      </w:r>
      <w:r w:rsidR="00091DFD">
        <w:rPr>
          <w:rFonts w:hint="eastAsia"/>
        </w:rPr>
        <w:t>[</w:t>
      </w:r>
      <w:proofErr w:type="spellStart"/>
      <w:r w:rsidR="00BB77F5" w:rsidRPr="00114CDC">
        <w:t>Ribeiro</w:t>
      </w:r>
      <w:r w:rsidR="00BB77F5" w:rsidRPr="00091DFD">
        <w:rPr>
          <w:rFonts w:hint="eastAsia"/>
        </w:rPr>
        <w:t>2021</w:t>
      </w:r>
      <w:proofErr w:type="spellEnd"/>
      <w:r w:rsidR="00091DFD">
        <w:rPr>
          <w:rFonts w:hint="eastAsia"/>
        </w:rPr>
        <w:t>]</w:t>
      </w:r>
      <w:r>
        <w:t xml:space="preserve"> to generate</w:t>
      </w:r>
      <w:r>
        <w:rPr>
          <w:rFonts w:hint="eastAsia"/>
        </w:rPr>
        <w:t xml:space="preserve"> </w:t>
      </w:r>
      <w:r w:rsidR="00091DFD">
        <w:rPr>
          <w:rFonts w:hint="eastAsia"/>
        </w:rPr>
        <w:t xml:space="preserve">the </w:t>
      </w:r>
      <w:r>
        <w:t xml:space="preserve">possible grasp anchors for </w:t>
      </w:r>
      <w:r w:rsidR="00091DFD">
        <w:rPr>
          <w:rFonts w:hint="eastAsia"/>
        </w:rPr>
        <w:t>the original images</w:t>
      </w:r>
      <w:r>
        <w:t xml:space="preserve">. </w:t>
      </w:r>
      <w:r w:rsidR="00091DFD">
        <w:rPr>
          <w:rFonts w:hint="eastAsia"/>
        </w:rPr>
        <w:t xml:space="preserve">The </w:t>
      </w:r>
      <w:r w:rsidR="00091DFD">
        <w:t>GP-Net</w:t>
      </w:r>
      <w:r>
        <w:t xml:space="preserve"> network is trained on the mixed dataset of </w:t>
      </w:r>
      <w:r w:rsidR="00091DFD">
        <w:rPr>
          <w:rFonts w:hint="eastAsia"/>
        </w:rPr>
        <w:t xml:space="preserve">all </w:t>
      </w:r>
      <w:r>
        <w:t>Cornell</w:t>
      </w:r>
      <w:r>
        <w:rPr>
          <w:rFonts w:hint="eastAsia"/>
        </w:rPr>
        <w:t xml:space="preserve"> </w:t>
      </w:r>
      <w:r w:rsidR="00091DFD">
        <w:rPr>
          <w:rFonts w:hint="eastAsia"/>
        </w:rPr>
        <w:t xml:space="preserve">images </w:t>
      </w:r>
      <w:r w:rsidR="00114CDC">
        <w:rPr>
          <w:rFonts w:hint="eastAsia"/>
        </w:rPr>
        <w:t>[</w:t>
      </w:r>
      <w:proofErr w:type="spellStart"/>
      <w:r w:rsidR="00BB77F5">
        <w:t>Jiang</w:t>
      </w:r>
      <w:r w:rsidR="00BB77F5">
        <w:rPr>
          <w:rFonts w:hint="eastAsia"/>
        </w:rPr>
        <w:t>2011</w:t>
      </w:r>
      <w:proofErr w:type="spellEnd"/>
      <w:r w:rsidR="00114CDC">
        <w:rPr>
          <w:rFonts w:hint="eastAsia"/>
        </w:rPr>
        <w:t xml:space="preserve">] </w:t>
      </w:r>
      <w:r>
        <w:t xml:space="preserve">and </w:t>
      </w:r>
      <w:r w:rsidR="00091DFD">
        <w:rPr>
          <w:rFonts w:hint="eastAsia"/>
        </w:rPr>
        <w:t xml:space="preserve">10,000 random </w:t>
      </w:r>
      <w:r>
        <w:t>Jacquard</w:t>
      </w:r>
      <w:r w:rsidR="00114CDC">
        <w:rPr>
          <w:rFonts w:hint="eastAsia"/>
        </w:rPr>
        <w:t xml:space="preserve"> </w:t>
      </w:r>
      <w:r w:rsidR="00091DFD">
        <w:rPr>
          <w:rFonts w:hint="eastAsia"/>
        </w:rPr>
        <w:t>images</w:t>
      </w:r>
      <w:r w:rsidR="00BB77F5">
        <w:t xml:space="preserve"> </w:t>
      </w:r>
      <w:r w:rsidR="00114CDC">
        <w:rPr>
          <w:rFonts w:hint="eastAsia"/>
        </w:rPr>
        <w:t>[</w:t>
      </w:r>
      <w:proofErr w:type="spellStart"/>
      <w:r w:rsidR="00BB77F5" w:rsidRPr="00114CDC">
        <w:t>Depierre</w:t>
      </w:r>
      <w:r w:rsidR="00BB77F5">
        <w:rPr>
          <w:rFonts w:hint="eastAsia"/>
        </w:rPr>
        <w:t>2018</w:t>
      </w:r>
      <w:proofErr w:type="spellEnd"/>
      <w:r w:rsidR="00114CDC">
        <w:rPr>
          <w:rFonts w:hint="eastAsia"/>
        </w:rPr>
        <w:t>]</w:t>
      </w:r>
      <w:r w:rsidR="00091DFD">
        <w:rPr>
          <w:rFonts w:hint="eastAsia"/>
        </w:rPr>
        <w:t xml:space="preserve">. </w:t>
      </w:r>
    </w:p>
    <w:p w:rsidR="00D57BD3" w:rsidRDefault="00D57BD3" w:rsidP="003973F2">
      <w:r w:rsidRPr="00D57BD3">
        <w:t>All files in the “</w:t>
      </w:r>
      <w:proofErr w:type="spellStart"/>
      <w:r w:rsidRPr="00D57BD3">
        <w:t>result_txt</w:t>
      </w:r>
      <w:proofErr w:type="spellEnd"/>
      <w:r w:rsidRPr="00D57BD3">
        <w:t xml:space="preserve">” directory give the detailed descriptions of the grasp detection results in the format as follows: </w:t>
      </w:r>
    </w:p>
    <w:p w:rsidR="003973F2" w:rsidRDefault="003973F2" w:rsidP="003973F2">
      <w:r>
        <w:t>“</w:t>
      </w:r>
      <w:proofErr w:type="spellStart"/>
      <w:r>
        <w:t>Image_name</w:t>
      </w:r>
      <w:proofErr w:type="spellEnd"/>
      <w:r>
        <w:t>,</w:t>
      </w:r>
      <w:r>
        <w:rPr>
          <w:rFonts w:hint="eastAsia"/>
        </w:rPr>
        <w:t xml:space="preserve"> </w:t>
      </w:r>
      <w:r>
        <w:t>confidence,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="00DB6E83">
        <w:t>Short</w:t>
      </w:r>
      <w:r w:rsidR="00487A60">
        <w:t>Side</w:t>
      </w:r>
      <w:r w:rsidR="00DB6E83">
        <w:t>_</w:t>
      </w:r>
      <w:r w:rsidR="00487A60">
        <w:t>for</w:t>
      </w:r>
      <w:r w:rsidR="00DB6E83">
        <w:t>Gripper</w:t>
      </w:r>
      <w:proofErr w:type="spellEnd"/>
      <w:r>
        <w:t>”</w:t>
      </w:r>
      <w:r>
        <w:rPr>
          <w:rFonts w:hint="eastAsia"/>
        </w:rPr>
        <w:t xml:space="preserve"> or </w:t>
      </w:r>
      <w:r>
        <w:t>“</w:t>
      </w:r>
      <w:proofErr w:type="spellStart"/>
      <w:r>
        <w:t>Image_name</w:t>
      </w:r>
      <w:proofErr w:type="spellEnd"/>
      <w:r>
        <w:t>,</w:t>
      </w:r>
      <w:r>
        <w:rPr>
          <w:rFonts w:hint="eastAsia"/>
        </w:rPr>
        <w:t xml:space="preserve"> </w:t>
      </w:r>
      <w:r>
        <w:t>confidence,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="00B37C97">
        <w:t>LongSide_</w:t>
      </w:r>
      <w:r w:rsidR="00487A60">
        <w:t>for</w:t>
      </w:r>
      <w:r w:rsidR="00B37C97">
        <w:t>Gripper</w:t>
      </w:r>
      <w:proofErr w:type="spellEnd"/>
      <w:r>
        <w:t>”</w:t>
      </w:r>
      <w:r>
        <w:rPr>
          <w:rFonts w:hint="eastAsia"/>
        </w:rPr>
        <w:t>.</w:t>
      </w:r>
    </w:p>
    <w:p w:rsidR="00DB6E83" w:rsidRDefault="003973F2" w:rsidP="003973F2">
      <w:r>
        <w:t>I</w:t>
      </w:r>
      <w:r>
        <w:rPr>
          <w:rFonts w:hint="eastAsia"/>
        </w:rPr>
        <w:t xml:space="preserve">n the </w:t>
      </w:r>
      <w:r>
        <w:t>format</w:t>
      </w:r>
      <w:r>
        <w:rPr>
          <w:rFonts w:hint="eastAsia"/>
        </w:rPr>
        <w:t xml:space="preserve"> of </w:t>
      </w:r>
      <w:r>
        <w:t>“</w:t>
      </w:r>
      <w:proofErr w:type="spellStart"/>
      <w:r>
        <w:t>Image_name</w:t>
      </w:r>
      <w:proofErr w:type="spellEnd"/>
      <w:r>
        <w:t>,</w:t>
      </w:r>
      <w:r>
        <w:rPr>
          <w:rFonts w:hint="eastAsia"/>
        </w:rPr>
        <w:t xml:space="preserve"> </w:t>
      </w:r>
      <w:r>
        <w:t>confidence,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="00487A60">
        <w:t>ShortSide_forGripper</w:t>
      </w:r>
      <w:proofErr w:type="spellEnd"/>
      <w:r w:rsidR="00487A60">
        <w:rPr>
          <w:rFonts w:hint="eastAsia"/>
        </w:rPr>
        <w:t xml:space="preserve"> </w:t>
      </w:r>
      <w:r w:rsidR="00D33976">
        <w:rPr>
          <w:rFonts w:hint="eastAsia"/>
        </w:rPr>
        <w:t>(</w:t>
      </w:r>
      <w:proofErr w:type="spellStart"/>
      <w:r w:rsidR="00487A60">
        <w:t>LongSide_forGripper</w:t>
      </w:r>
      <w:proofErr w:type="spellEnd"/>
      <w:r w:rsidR="00D33976">
        <w:rPr>
          <w:rFonts w:hint="eastAsia"/>
        </w:rPr>
        <w:t>)</w:t>
      </w:r>
      <w:r>
        <w:t>”</w:t>
      </w:r>
      <w:r>
        <w:rPr>
          <w:rFonts w:hint="eastAsia"/>
        </w:rPr>
        <w:t xml:space="preserve">, the item </w:t>
      </w:r>
      <w:r>
        <w:t>“</w:t>
      </w:r>
      <w:proofErr w:type="spellStart"/>
      <w:r>
        <w:t>Image_name</w:t>
      </w:r>
      <w:proofErr w:type="spellEnd"/>
      <w:r>
        <w:t>”</w:t>
      </w:r>
      <w:r>
        <w:rPr>
          <w:rFonts w:hint="eastAsia"/>
        </w:rPr>
        <w:t xml:space="preserve"> </w:t>
      </w:r>
      <w:r>
        <w:t>means</w:t>
      </w:r>
      <w:r>
        <w:rPr>
          <w:rFonts w:hint="eastAsia"/>
        </w:rPr>
        <w:t xml:space="preserve"> the image name of the </w:t>
      </w:r>
      <w:r>
        <w:t>detection</w:t>
      </w:r>
      <w:r>
        <w:rPr>
          <w:rFonts w:hint="eastAsia"/>
        </w:rPr>
        <w:t xml:space="preserve"> image, </w:t>
      </w:r>
      <w:r>
        <w:t>“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”</w:t>
      </w:r>
      <w:r>
        <w:rPr>
          <w:rFonts w:hint="eastAsia"/>
        </w:rPr>
        <w:t xml:space="preserve"> are the x, y </w:t>
      </w:r>
      <w:r>
        <w:t>coordinates</w:t>
      </w:r>
      <w:r>
        <w:rPr>
          <w:rFonts w:hint="eastAsia"/>
        </w:rPr>
        <w:t xml:space="preserve"> of the </w:t>
      </w:r>
      <w:r>
        <w:t>four</w:t>
      </w:r>
      <w:r>
        <w:rPr>
          <w:rFonts w:hint="eastAsia"/>
        </w:rPr>
        <w:t xml:space="preserve"> corner points of the detection grasp anchor, </w:t>
      </w:r>
      <w:r w:rsidR="00D57BD3" w:rsidRPr="00D57BD3">
        <w:t>the item “</w:t>
      </w:r>
      <w:proofErr w:type="spellStart"/>
      <w:r w:rsidR="00487A60">
        <w:t>ShortSide_forGripper</w:t>
      </w:r>
      <w:proofErr w:type="spellEnd"/>
      <w:r w:rsidR="00D57BD3" w:rsidRPr="00D57BD3">
        <w:t xml:space="preserve">” means that in the four sides of the grasp anchor formed by the four points </w:t>
      </w:r>
      <w:proofErr w:type="spellStart"/>
      <w:r w:rsidR="00D57BD3" w:rsidRPr="00D57BD3">
        <w:t>x1</w:t>
      </w:r>
      <w:proofErr w:type="spellEnd"/>
      <w:r w:rsidR="00D57BD3" w:rsidRPr="00D57BD3">
        <w:t xml:space="preserve">, </w:t>
      </w:r>
      <w:proofErr w:type="spellStart"/>
      <w:r w:rsidR="00D57BD3" w:rsidRPr="00D57BD3">
        <w:t>y1</w:t>
      </w:r>
      <w:proofErr w:type="spellEnd"/>
      <w:r w:rsidR="00D57BD3" w:rsidRPr="00D57BD3">
        <w:t xml:space="preserve">, </w:t>
      </w:r>
      <w:proofErr w:type="spellStart"/>
      <w:r w:rsidR="00D57BD3" w:rsidRPr="00D57BD3">
        <w:t>x2</w:t>
      </w:r>
      <w:proofErr w:type="spellEnd"/>
      <w:r w:rsidR="00D57BD3" w:rsidRPr="00D57BD3">
        <w:t xml:space="preserve">, </w:t>
      </w:r>
      <w:proofErr w:type="spellStart"/>
      <w:r w:rsidR="00D57BD3" w:rsidRPr="00D57BD3">
        <w:t>y2</w:t>
      </w:r>
      <w:proofErr w:type="spellEnd"/>
      <w:r w:rsidR="00D57BD3" w:rsidRPr="00D57BD3">
        <w:t xml:space="preserve">, </w:t>
      </w:r>
      <w:proofErr w:type="spellStart"/>
      <w:r w:rsidR="00D57BD3" w:rsidRPr="00D57BD3">
        <w:t>x3</w:t>
      </w:r>
      <w:proofErr w:type="spellEnd"/>
      <w:r w:rsidR="00D57BD3" w:rsidRPr="00D57BD3">
        <w:t xml:space="preserve">, </w:t>
      </w:r>
      <w:proofErr w:type="spellStart"/>
      <w:r w:rsidR="00D57BD3" w:rsidRPr="00D57BD3">
        <w:t>y3</w:t>
      </w:r>
      <w:proofErr w:type="spellEnd"/>
      <w:r w:rsidR="00D57BD3" w:rsidRPr="00D57BD3">
        <w:t xml:space="preserve">, </w:t>
      </w:r>
      <w:proofErr w:type="spellStart"/>
      <w:r w:rsidR="00D57BD3" w:rsidRPr="00D57BD3">
        <w:t>x4</w:t>
      </w:r>
      <w:proofErr w:type="spellEnd"/>
      <w:r w:rsidR="00D57BD3" w:rsidRPr="00D57BD3">
        <w:t xml:space="preserve">, </w:t>
      </w:r>
      <w:proofErr w:type="spellStart"/>
      <w:r w:rsidR="00D57BD3" w:rsidRPr="00D57BD3">
        <w:t>y4</w:t>
      </w:r>
      <w:proofErr w:type="spellEnd"/>
      <w:r w:rsidR="00D57BD3" w:rsidRPr="00D57BD3">
        <w:t xml:space="preserve">, the two </w:t>
      </w:r>
      <w:r w:rsidR="00C5113E">
        <w:rPr>
          <w:rFonts w:hint="eastAsia"/>
        </w:rPr>
        <w:t>shorter</w:t>
      </w:r>
      <w:r w:rsidR="00D57BD3" w:rsidRPr="00D57BD3">
        <w:t xml:space="preserve"> sides</w:t>
      </w:r>
      <w:r w:rsidR="00487A60">
        <w:rPr>
          <w:rFonts w:hint="eastAsia"/>
        </w:rPr>
        <w:t xml:space="preserve"> of the </w:t>
      </w:r>
      <w:r w:rsidR="00487A60" w:rsidRPr="00D57BD3">
        <w:t>grasp anchor</w:t>
      </w:r>
      <w:r w:rsidR="00D57BD3" w:rsidRPr="00D57BD3">
        <w:t xml:space="preserve"> in parallel are used </w:t>
      </w:r>
      <w:r w:rsidR="00487A60">
        <w:rPr>
          <w:rFonts w:hint="eastAsia"/>
        </w:rPr>
        <w:t xml:space="preserve">as the location of the </w:t>
      </w:r>
      <w:r w:rsidR="00487A60">
        <w:t>robotic</w:t>
      </w:r>
      <w:r w:rsidR="00487A60">
        <w:rPr>
          <w:rFonts w:hint="eastAsia"/>
        </w:rPr>
        <w:t xml:space="preserve"> </w:t>
      </w:r>
      <w:r w:rsidR="00487A60">
        <w:t>gripper</w:t>
      </w:r>
      <w:r w:rsidR="00D57BD3" w:rsidRPr="00D57BD3">
        <w:t>. And by the contrary, “</w:t>
      </w:r>
      <w:proofErr w:type="spellStart"/>
      <w:r w:rsidR="00487A60">
        <w:t>LongSide_forGripper</w:t>
      </w:r>
      <w:proofErr w:type="spellEnd"/>
      <w:r w:rsidR="00D57BD3" w:rsidRPr="00D57BD3">
        <w:t xml:space="preserve">” means that the two </w:t>
      </w:r>
      <w:r w:rsidR="00C5113E">
        <w:rPr>
          <w:rFonts w:hint="eastAsia"/>
        </w:rPr>
        <w:t>longer</w:t>
      </w:r>
      <w:r w:rsidR="00D57BD3" w:rsidRPr="00D57BD3">
        <w:t xml:space="preserve"> sides </w:t>
      </w:r>
      <w:r w:rsidR="00487A60">
        <w:rPr>
          <w:rFonts w:hint="eastAsia"/>
        </w:rPr>
        <w:t xml:space="preserve">of the </w:t>
      </w:r>
      <w:r w:rsidR="00487A60" w:rsidRPr="00D57BD3">
        <w:t xml:space="preserve">grasp anchor </w:t>
      </w:r>
      <w:r w:rsidR="00077629" w:rsidRPr="00D57BD3">
        <w:t xml:space="preserve">in parallel </w:t>
      </w:r>
      <w:r w:rsidR="00D57BD3" w:rsidRPr="00D57BD3">
        <w:t xml:space="preserve">are used </w:t>
      </w:r>
      <w:r w:rsidR="00077629">
        <w:rPr>
          <w:rFonts w:hint="eastAsia"/>
        </w:rPr>
        <w:t>as t</w:t>
      </w:r>
      <w:r w:rsidR="00D57BD3" w:rsidRPr="00D57BD3">
        <w:t xml:space="preserve">he </w:t>
      </w:r>
      <w:r w:rsidR="00077629">
        <w:rPr>
          <w:rFonts w:hint="eastAsia"/>
        </w:rPr>
        <w:t xml:space="preserve">location of the </w:t>
      </w:r>
      <w:r w:rsidR="00077629">
        <w:t>robotic</w:t>
      </w:r>
      <w:r w:rsidR="00077629">
        <w:rPr>
          <w:rFonts w:hint="eastAsia"/>
        </w:rPr>
        <w:t xml:space="preserve"> </w:t>
      </w:r>
      <w:r w:rsidR="00077629">
        <w:t>gripper</w:t>
      </w:r>
      <w:r w:rsidR="00D57BD3" w:rsidRPr="00D57BD3">
        <w:t>.</w:t>
      </w:r>
      <w:r w:rsidR="00487A60">
        <w:rPr>
          <w:rFonts w:hint="eastAsia"/>
        </w:rPr>
        <w:t xml:space="preserve"> </w:t>
      </w:r>
    </w:p>
    <w:p w:rsidR="00DB6E83" w:rsidRDefault="00DB6E83" w:rsidP="003973F2"/>
    <w:p w:rsidR="003973F2" w:rsidRDefault="00D57BD3" w:rsidP="003973F2">
      <w:r>
        <w:rPr>
          <w:rFonts w:hint="eastAsia"/>
        </w:rPr>
        <w:t xml:space="preserve">Any </w:t>
      </w:r>
      <w:r>
        <w:t>questions</w:t>
      </w:r>
      <w:r>
        <w:rPr>
          <w:rFonts w:hint="eastAsia"/>
        </w:rPr>
        <w:t xml:space="preserve">, </w:t>
      </w:r>
      <w:r w:rsidR="003973F2">
        <w:rPr>
          <w:rFonts w:hint="eastAsia"/>
        </w:rPr>
        <w:t xml:space="preserve">please contact </w:t>
      </w:r>
      <w:hyperlink r:id="rId7" w:history="1">
        <w:proofErr w:type="spellStart"/>
        <w:r w:rsidR="003973F2" w:rsidRPr="00864A1C">
          <w:rPr>
            <w:rStyle w:val="a5"/>
          </w:rPr>
          <w:t>mhyang@nlpr.ia.ac.cn</w:t>
        </w:r>
        <w:proofErr w:type="spellEnd"/>
      </w:hyperlink>
      <w:r w:rsidR="003973F2">
        <w:rPr>
          <w:rFonts w:hint="eastAsia"/>
        </w:rPr>
        <w:t>. Thanks!</w:t>
      </w:r>
    </w:p>
    <w:p w:rsidR="009A5E83" w:rsidRPr="003973F2" w:rsidRDefault="009A5E83" w:rsidP="003973F2"/>
    <w:p w:rsidR="00091DFD" w:rsidRDefault="00091DFD" w:rsidP="00A829D5"/>
    <w:p w:rsidR="00091DFD" w:rsidRPr="00091DFD" w:rsidRDefault="00091DFD" w:rsidP="00A829D5">
      <w:r>
        <w:rPr>
          <w:rFonts w:hint="eastAsia"/>
        </w:rPr>
        <w:t>Reference</w:t>
      </w:r>
      <w:r w:rsidR="00D33976">
        <w:rPr>
          <w:rFonts w:hint="eastAsia"/>
        </w:rPr>
        <w:t>s</w:t>
      </w:r>
      <w:r>
        <w:rPr>
          <w:rFonts w:hint="eastAsia"/>
        </w:rPr>
        <w:t>:</w:t>
      </w:r>
    </w:p>
    <w:p w:rsidR="00A829D5" w:rsidRPr="00114CDC" w:rsidRDefault="00091DFD">
      <w:r>
        <w:rPr>
          <w:rFonts w:hint="eastAsia"/>
        </w:rPr>
        <w:t>[</w:t>
      </w:r>
      <w:proofErr w:type="spellStart"/>
      <w:r w:rsidR="00114CDC" w:rsidRPr="00114CDC">
        <w:t>Ribeiro</w:t>
      </w:r>
      <w:r w:rsidRPr="00091DFD">
        <w:rPr>
          <w:rFonts w:hint="eastAsia"/>
        </w:rPr>
        <w:t>2021</w:t>
      </w:r>
      <w:proofErr w:type="spellEnd"/>
      <w:r>
        <w:rPr>
          <w:rFonts w:hint="eastAsia"/>
        </w:rPr>
        <w:t xml:space="preserve">] </w:t>
      </w:r>
      <w:r w:rsidRPr="00114CDC">
        <w:t xml:space="preserve">Eduardo </w:t>
      </w:r>
      <w:proofErr w:type="spellStart"/>
      <w:r w:rsidRPr="00114CDC">
        <w:t>Godinho</w:t>
      </w:r>
      <w:proofErr w:type="spellEnd"/>
      <w:r w:rsidRPr="00114CDC">
        <w:t xml:space="preserve"> </w:t>
      </w:r>
      <w:proofErr w:type="spellStart"/>
      <w:r w:rsidRPr="00114CDC">
        <w:t>Ribeiro</w:t>
      </w:r>
      <w:proofErr w:type="spellEnd"/>
      <w:r w:rsidRPr="00114CDC">
        <w:t xml:space="preserve">, Raul de </w:t>
      </w:r>
      <w:proofErr w:type="spellStart"/>
      <w:r w:rsidRPr="00114CDC">
        <w:t>Queiroz</w:t>
      </w:r>
      <w:proofErr w:type="spellEnd"/>
      <w:r w:rsidRPr="00114CDC">
        <w:t xml:space="preserve"> Mendes, </w:t>
      </w:r>
      <w:proofErr w:type="spellStart"/>
      <w:r w:rsidRPr="00114CDC">
        <w:t>Valdir</w:t>
      </w:r>
      <w:proofErr w:type="spellEnd"/>
      <w:r w:rsidRPr="00114CDC">
        <w:t xml:space="preserve"> </w:t>
      </w:r>
      <w:proofErr w:type="spellStart"/>
      <w:r w:rsidRPr="00114CDC">
        <w:t>Grassi</w:t>
      </w:r>
      <w:proofErr w:type="spellEnd"/>
      <w:r w:rsidRPr="00114CDC">
        <w:t xml:space="preserve"> </w:t>
      </w:r>
      <w:proofErr w:type="spellStart"/>
      <w:r w:rsidRPr="00114CDC">
        <w:t>Jr</w:t>
      </w:r>
      <w:proofErr w:type="spellEnd"/>
      <w:r w:rsidRPr="00114CDC">
        <w:rPr>
          <w:rFonts w:hint="eastAsia"/>
        </w:rPr>
        <w:t xml:space="preserve">, </w:t>
      </w:r>
      <w:r w:rsidRPr="00114CDC">
        <w:t>Real-time deep learning approach to visual servo control and grasp detection for autonomous robotic manipulation</w:t>
      </w:r>
      <w:r w:rsidRPr="00114CDC">
        <w:rPr>
          <w:rFonts w:hint="eastAsia"/>
        </w:rPr>
        <w:t xml:space="preserve">, </w:t>
      </w:r>
      <w:r w:rsidRPr="00114CDC">
        <w:t>Robotics and Autonomous Systems</w:t>
      </w:r>
      <w:r w:rsidRPr="00114CDC">
        <w:rPr>
          <w:rFonts w:hint="eastAsia"/>
        </w:rPr>
        <w:t xml:space="preserve">, 139, </w:t>
      </w:r>
      <w:r w:rsidRPr="00114CDC">
        <w:t>1037-1057</w:t>
      </w:r>
      <w:r w:rsidRPr="00114CDC">
        <w:rPr>
          <w:rFonts w:hint="eastAsia"/>
        </w:rPr>
        <w:t xml:space="preserve">, </w:t>
      </w:r>
      <w:r w:rsidR="00114CDC" w:rsidRPr="00114CDC">
        <w:rPr>
          <w:rFonts w:hint="eastAsia"/>
        </w:rPr>
        <w:t>2021.</w:t>
      </w:r>
    </w:p>
    <w:p w:rsidR="00114CDC" w:rsidRDefault="00114CDC" w:rsidP="00114CDC">
      <w:r>
        <w:rPr>
          <w:rFonts w:hint="eastAsia"/>
        </w:rPr>
        <w:t>[</w:t>
      </w:r>
      <w:proofErr w:type="spellStart"/>
      <w:r>
        <w:t>Jiang</w:t>
      </w:r>
      <w:r>
        <w:rPr>
          <w:rFonts w:hint="eastAsia"/>
        </w:rPr>
        <w:t>2011</w:t>
      </w:r>
      <w:proofErr w:type="spellEnd"/>
      <w:r>
        <w:rPr>
          <w:rFonts w:hint="eastAsia"/>
        </w:rPr>
        <w:t xml:space="preserve">] </w:t>
      </w:r>
      <w:r>
        <w:t xml:space="preserve">Yun Jiang, Stephen </w:t>
      </w:r>
      <w:proofErr w:type="spellStart"/>
      <w:r>
        <w:t>Moseson</w:t>
      </w:r>
      <w:proofErr w:type="spellEnd"/>
      <w:r>
        <w:t xml:space="preserve">, </w:t>
      </w:r>
      <w:proofErr w:type="spellStart"/>
      <w:r>
        <w:t>Ashutosh</w:t>
      </w:r>
      <w:proofErr w:type="spellEnd"/>
      <w:r>
        <w:t xml:space="preserve"> </w:t>
      </w:r>
      <w:proofErr w:type="spellStart"/>
      <w:r>
        <w:t>Saxena</w:t>
      </w:r>
      <w:proofErr w:type="spellEnd"/>
      <w:r>
        <w:t xml:space="preserve">, Efficient grasping from </w:t>
      </w:r>
      <w:proofErr w:type="spellStart"/>
      <w:r>
        <w:t>RGBD</w:t>
      </w:r>
      <w:proofErr w:type="spellEnd"/>
      <w:r>
        <w:t xml:space="preserve"> images: Learning using a new rectangle representation,</w:t>
      </w:r>
    </w:p>
    <w:p w:rsidR="00114CDC" w:rsidRDefault="00114CDC" w:rsidP="00114CDC">
      <w:r>
        <w:t>2011 IEEE International Conference on Robotics and Automation (</w:t>
      </w:r>
      <w:proofErr w:type="spellStart"/>
      <w:r>
        <w:t>ICRA</w:t>
      </w:r>
      <w:proofErr w:type="spellEnd"/>
      <w:r>
        <w:t xml:space="preserve"> 2011), Shanghai, China</w:t>
      </w:r>
    </w:p>
    <w:p w:rsidR="005F36FA" w:rsidRDefault="00114CDC">
      <w:r>
        <w:rPr>
          <w:rFonts w:hint="eastAsia"/>
        </w:rPr>
        <w:t>[</w:t>
      </w:r>
      <w:proofErr w:type="spellStart"/>
      <w:r w:rsidRPr="00114CDC">
        <w:t>Depierre</w:t>
      </w:r>
      <w:r>
        <w:rPr>
          <w:rFonts w:hint="eastAsia"/>
        </w:rPr>
        <w:t>2018</w:t>
      </w:r>
      <w:proofErr w:type="spellEnd"/>
      <w:r>
        <w:rPr>
          <w:rFonts w:hint="eastAsia"/>
        </w:rPr>
        <w:t xml:space="preserve">] </w:t>
      </w:r>
      <w:proofErr w:type="spellStart"/>
      <w:r w:rsidRPr="00114CDC">
        <w:t>Amaury</w:t>
      </w:r>
      <w:proofErr w:type="spellEnd"/>
      <w:r w:rsidRPr="00114CDC">
        <w:t xml:space="preserve"> </w:t>
      </w:r>
      <w:proofErr w:type="spellStart"/>
      <w:r w:rsidRPr="00114CDC">
        <w:t>Depierre</w:t>
      </w:r>
      <w:proofErr w:type="spellEnd"/>
      <w:r w:rsidRPr="00114CDC">
        <w:t xml:space="preserve">, Emmanuel </w:t>
      </w:r>
      <w:proofErr w:type="spellStart"/>
      <w:r w:rsidRPr="00114CDC">
        <w:t>Dellandréa</w:t>
      </w:r>
      <w:proofErr w:type="spellEnd"/>
      <w:r w:rsidRPr="00114CDC">
        <w:t>, Liming Chen, Jacquard: A Large Scale Dataset for Robotic Grasp Detection, 2018 IEEE/RSJ International Conference on Intelligent Robots and Systems (</w:t>
      </w:r>
      <w:proofErr w:type="spellStart"/>
      <w:r w:rsidRPr="00114CDC">
        <w:t>IROS</w:t>
      </w:r>
      <w:proofErr w:type="spellEnd"/>
      <w:r w:rsidRPr="00114CDC">
        <w:t>), Madrid, Spain</w:t>
      </w:r>
    </w:p>
    <w:p w:rsidR="00705284" w:rsidRDefault="00705284" w:rsidP="00413DF6"/>
    <w:p w:rsidR="003973F2" w:rsidRDefault="003973F2" w:rsidP="00413DF6"/>
    <w:p w:rsidR="005204DA" w:rsidRDefault="005204DA" w:rsidP="00D262FC"/>
    <w:p w:rsidR="005204DA" w:rsidRDefault="005204DA" w:rsidP="00D262FC"/>
    <w:sectPr w:rsidR="0052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018" w:rsidRDefault="00585018" w:rsidP="009F7A8D">
      <w:r>
        <w:separator/>
      </w:r>
    </w:p>
  </w:endnote>
  <w:endnote w:type="continuationSeparator" w:id="0">
    <w:p w:rsidR="00585018" w:rsidRDefault="00585018" w:rsidP="009F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018" w:rsidRDefault="00585018" w:rsidP="009F7A8D">
      <w:r>
        <w:separator/>
      </w:r>
    </w:p>
  </w:footnote>
  <w:footnote w:type="continuationSeparator" w:id="0">
    <w:p w:rsidR="00585018" w:rsidRDefault="00585018" w:rsidP="009F7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FC"/>
    <w:rsid w:val="00014210"/>
    <w:rsid w:val="00042E1B"/>
    <w:rsid w:val="00077629"/>
    <w:rsid w:val="00091DFD"/>
    <w:rsid w:val="000A11B9"/>
    <w:rsid w:val="000C5ADC"/>
    <w:rsid w:val="00114CDC"/>
    <w:rsid w:val="00135582"/>
    <w:rsid w:val="001D7BB5"/>
    <w:rsid w:val="00245C92"/>
    <w:rsid w:val="00247785"/>
    <w:rsid w:val="00252380"/>
    <w:rsid w:val="00357299"/>
    <w:rsid w:val="003973F2"/>
    <w:rsid w:val="003B6657"/>
    <w:rsid w:val="00413DF6"/>
    <w:rsid w:val="0043563F"/>
    <w:rsid w:val="00450397"/>
    <w:rsid w:val="00487A60"/>
    <w:rsid w:val="004C55F1"/>
    <w:rsid w:val="004C7D01"/>
    <w:rsid w:val="004E73E9"/>
    <w:rsid w:val="00502F98"/>
    <w:rsid w:val="005204DA"/>
    <w:rsid w:val="00585018"/>
    <w:rsid w:val="005F36FA"/>
    <w:rsid w:val="005F5AF8"/>
    <w:rsid w:val="00705284"/>
    <w:rsid w:val="00741E25"/>
    <w:rsid w:val="00743874"/>
    <w:rsid w:val="007C164C"/>
    <w:rsid w:val="00804211"/>
    <w:rsid w:val="0084643B"/>
    <w:rsid w:val="0092448B"/>
    <w:rsid w:val="00935849"/>
    <w:rsid w:val="009607F8"/>
    <w:rsid w:val="009A5E83"/>
    <w:rsid w:val="009C0205"/>
    <w:rsid w:val="009F0F30"/>
    <w:rsid w:val="009F7A8D"/>
    <w:rsid w:val="00A0076D"/>
    <w:rsid w:val="00A70555"/>
    <w:rsid w:val="00A829D5"/>
    <w:rsid w:val="00A83ABD"/>
    <w:rsid w:val="00AC3F78"/>
    <w:rsid w:val="00B37C97"/>
    <w:rsid w:val="00B6425F"/>
    <w:rsid w:val="00B76CB0"/>
    <w:rsid w:val="00BB77F5"/>
    <w:rsid w:val="00BE75D5"/>
    <w:rsid w:val="00C5113E"/>
    <w:rsid w:val="00CA3951"/>
    <w:rsid w:val="00D262FC"/>
    <w:rsid w:val="00D33976"/>
    <w:rsid w:val="00D57BD3"/>
    <w:rsid w:val="00D60561"/>
    <w:rsid w:val="00DB6E83"/>
    <w:rsid w:val="00DE7416"/>
    <w:rsid w:val="00E01FA3"/>
    <w:rsid w:val="00EE4040"/>
    <w:rsid w:val="00F2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8D"/>
    <w:rPr>
      <w:sz w:val="18"/>
      <w:szCs w:val="18"/>
    </w:rPr>
  </w:style>
  <w:style w:type="character" w:styleId="a5">
    <w:name w:val="Hyperlink"/>
    <w:basedOn w:val="a0"/>
    <w:uiPriority w:val="99"/>
    <w:unhideWhenUsed/>
    <w:rsid w:val="00743874"/>
    <w:rPr>
      <w:color w:val="0563C1" w:themeColor="hyperlink"/>
      <w:u w:val="single"/>
    </w:rPr>
  </w:style>
  <w:style w:type="character" w:customStyle="1" w:styleId="color-fg-muted">
    <w:name w:val="color-fg-muted"/>
    <w:basedOn w:val="a0"/>
    <w:rsid w:val="007438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8D"/>
    <w:rPr>
      <w:sz w:val="18"/>
      <w:szCs w:val="18"/>
    </w:rPr>
  </w:style>
  <w:style w:type="character" w:styleId="a5">
    <w:name w:val="Hyperlink"/>
    <w:basedOn w:val="a0"/>
    <w:uiPriority w:val="99"/>
    <w:unhideWhenUsed/>
    <w:rsid w:val="00743874"/>
    <w:rPr>
      <w:color w:val="0563C1" w:themeColor="hyperlink"/>
      <w:u w:val="single"/>
    </w:rPr>
  </w:style>
  <w:style w:type="character" w:customStyle="1" w:styleId="color-fg-muted">
    <w:name w:val="color-fg-muted"/>
    <w:basedOn w:val="a0"/>
    <w:rsid w:val="0074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95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2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64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hyang@nlpr.ia.ac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508</Words>
  <Characters>2902</Characters>
  <Application>Microsoft Office Word</Application>
  <DocSecurity>0</DocSecurity>
  <Lines>24</Lines>
  <Paragraphs>6</Paragraphs>
  <ScaleCrop>false</ScaleCrop>
  <Company>微软中国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个人用户</cp:lastModifiedBy>
  <cp:revision>20</cp:revision>
  <dcterms:created xsi:type="dcterms:W3CDTF">2022-03-25T06:45:00Z</dcterms:created>
  <dcterms:modified xsi:type="dcterms:W3CDTF">2022-04-13T09:04:00Z</dcterms:modified>
</cp:coreProperties>
</file>