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color w:val="094382"/>
          <w:sz w:val="27"/>
          <w:szCs w:val="27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94382"/>
          <w:spacing w:val="0"/>
          <w:sz w:val="27"/>
          <w:szCs w:val="27"/>
          <w:bdr w:val="none" w:color="auto" w:sz="0" w:space="0"/>
          <w:shd w:val="clear" w:color="auto" w:fill="auto"/>
        </w:rPr>
        <w:t>python class 用法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8A8A8A"/>
        <w:spacing w:line="300" w:lineRule="atLeast"/>
        <w:ind w:left="0" w:firstLine="0"/>
        <w:jc w:val="left"/>
        <w:rPr>
          <w:rFonts w:hint="eastAsia" w:ascii="Verdana" w:hAnsi="Verdana" w:cs="Verdana"/>
          <w:b w:val="0"/>
          <w:i w:val="0"/>
          <w:caps w:val="0"/>
          <w:color w:val="323E32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23E32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 </w:t>
      </w:r>
      <w:r>
        <w:rPr>
          <w:rFonts w:ascii="Arial" w:hAnsi="Arial" w:eastAsia="宋体" w:cs="Arial"/>
          <w:b w:val="0"/>
          <w:i w:val="0"/>
          <w:caps w:val="0"/>
          <w:color w:val="637160"/>
          <w:spacing w:val="0"/>
          <w:kern w:val="0"/>
          <w:sz w:val="15"/>
          <w:szCs w:val="15"/>
          <w:shd w:val="clear" w:color="auto" w:fill="auto"/>
          <w:lang w:val="en-US" w:eastAsia="zh-CN" w:bidi="ar"/>
        </w:rPr>
        <w:t>(2011-12-26 17:26:47)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8A8A8A"/>
        <w:spacing w:line="300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323E32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23E32"/>
          <w:spacing w:val="75"/>
          <w:kern w:val="0"/>
          <w:sz w:val="18"/>
          <w:szCs w:val="18"/>
          <w:u w:val="none"/>
          <w:bdr w:val="none" w:color="auto" w:sz="0" w:space="0"/>
          <w:shd w:val="clear" w:color="auto" w:fill="auto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23E32"/>
          <w:spacing w:val="75"/>
          <w:kern w:val="0"/>
          <w:sz w:val="18"/>
          <w:szCs w:val="18"/>
          <w:u w:val="none"/>
          <w:bdr w:val="none" w:color="auto" w:sz="0" w:space="0"/>
          <w:shd w:val="clear" w:color="auto" w:fill="auto"/>
          <w:lang w:val="en-US" w:eastAsia="zh-CN" w:bidi="ar"/>
        </w:rPr>
        <w:instrText xml:space="preserve"> HYPERLINK "http://blog.sina.com.cn/s/javascript:;" </w:instrText>
      </w:r>
      <w:r>
        <w:rPr>
          <w:rFonts w:hint="default" w:ascii="Verdana" w:hAnsi="Verdana" w:eastAsia="宋体" w:cs="Verdana"/>
          <w:b w:val="0"/>
          <w:i w:val="0"/>
          <w:caps w:val="0"/>
          <w:color w:val="323E32"/>
          <w:spacing w:val="75"/>
          <w:kern w:val="0"/>
          <w:sz w:val="18"/>
          <w:szCs w:val="18"/>
          <w:u w:val="none"/>
          <w:bdr w:val="none" w:color="auto" w:sz="0" w:space="0"/>
          <w:shd w:val="clear" w:color="auto" w:fill="auto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b w:val="0"/>
          <w:i w:val="0"/>
          <w:caps w:val="0"/>
          <w:color w:val="323E32"/>
          <w:spacing w:val="75"/>
          <w:sz w:val="18"/>
          <w:szCs w:val="18"/>
          <w:u w:val="none"/>
          <w:bdr w:val="none" w:color="auto" w:sz="0" w:space="0"/>
          <w:shd w:val="clear" w:color="auto" w:fill="auto"/>
        </w:rPr>
        <w:drawing>
          <wp:inline distT="0" distB="0" distL="114300" distR="114300">
            <wp:extent cx="142875" cy="1428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Verdana" w:hAnsi="Verdana" w:eastAsia="宋体" w:cs="Verdana"/>
          <w:b w:val="0"/>
          <w:i w:val="0"/>
          <w:caps w:val="0"/>
          <w:color w:val="323E32"/>
          <w:spacing w:val="75"/>
          <w:sz w:val="18"/>
          <w:szCs w:val="18"/>
          <w:u w:val="none"/>
          <w:bdr w:val="none" w:color="auto" w:sz="0" w:space="0"/>
          <w:shd w:val="clear" w:color="auto" w:fill="auto"/>
        </w:rPr>
        <w:t>转载▼</w:t>
      </w:r>
      <w:r>
        <w:rPr>
          <w:rFonts w:hint="default" w:ascii="Verdana" w:hAnsi="Verdana" w:eastAsia="宋体" w:cs="Verdana"/>
          <w:b w:val="0"/>
          <w:i w:val="0"/>
          <w:caps w:val="0"/>
          <w:color w:val="323E32"/>
          <w:spacing w:val="75"/>
          <w:kern w:val="0"/>
          <w:sz w:val="18"/>
          <w:szCs w:val="18"/>
          <w:u w:val="none"/>
          <w:bdr w:val="none" w:color="auto" w:sz="0" w:space="0"/>
          <w:shd w:val="clear" w:color="auto" w:fill="auto"/>
          <w:lang w:val="en-US" w:eastAsia="zh-CN" w:bidi="ar"/>
        </w:rPr>
        <w:fldChar w:fldCharType="end"/>
      </w:r>
    </w:p>
    <w:tbl>
      <w:tblPr>
        <w:tblW w:w="448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3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72" w:type="dxa"/>
            <w:shd w:val="clear"/>
            <w:tcMar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637160"/>
                <w:kern w:val="0"/>
                <w:sz w:val="18"/>
                <w:szCs w:val="18"/>
                <w:bdr w:val="none" w:color="auto" w:sz="0" w:space="0"/>
                <w:shd w:val="clear" w:color="auto" w:fill="auto"/>
                <w:lang w:val="en-US" w:eastAsia="zh-CN" w:bidi="ar"/>
              </w:rPr>
              <w:t>标签：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shd w:val="clear" w:color="auto" w:fill="auto"/>
                <w:lang w:val="en-US" w:eastAsia="zh-CN" w:bidi="ar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75"/>
              <w:rPr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 w:val="0"/>
                <w:color w:val="094382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color w:val="094382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instrText xml:space="preserve"> HYPERLINK "http://search.sina.com.cn/?c=blog&amp;q=%D4%D3%CC%B8&amp;by=tag" \t "http://blog.sina.com.cn/s/_blank" </w:instrText>
            </w:r>
            <w:r>
              <w:rPr>
                <w:rFonts w:hint="eastAsia" w:ascii="宋体" w:hAnsi="宋体" w:eastAsia="宋体" w:cs="宋体"/>
                <w:b w:val="0"/>
                <w:color w:val="094382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 w:val="0"/>
                <w:color w:val="094382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t>杂谈</w:t>
            </w:r>
            <w:r>
              <w:rPr>
                <w:rFonts w:hint="eastAsia" w:ascii="宋体" w:hAnsi="宋体" w:eastAsia="宋体" w:cs="宋体"/>
                <w:b w:val="0"/>
                <w:color w:val="094382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fldChar w:fldCharType="end"/>
            </w:r>
          </w:p>
        </w:tc>
        <w:tc>
          <w:tcPr>
            <w:tcW w:w="35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637160"/>
                <w:kern w:val="0"/>
                <w:sz w:val="18"/>
                <w:szCs w:val="18"/>
                <w:bdr w:val="none" w:color="auto" w:sz="0" w:space="0"/>
                <w:shd w:val="clear" w:color="auto" w:fill="auto"/>
                <w:lang w:val="en-US" w:eastAsia="zh-CN" w:bidi="ar"/>
              </w:rPr>
              <w:t>分类：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shd w:val="clear" w:color="auto" w:fill="auto"/>
                <w:lang w:val="en-US" w:eastAsia="zh-CN" w:bidi="ar"/>
              </w:rPr>
              <w:t> </w:t>
            </w:r>
            <w:r>
              <w:rPr>
                <w:rFonts w:hint="eastAsia" w:ascii="宋体" w:hAnsi="宋体" w:eastAsia="宋体" w:cs="宋体"/>
                <w:color w:val="094382"/>
                <w:kern w:val="0"/>
                <w:sz w:val="18"/>
                <w:szCs w:val="18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94382"/>
                <w:kern w:val="0"/>
                <w:sz w:val="18"/>
                <w:szCs w:val="18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instrText xml:space="preserve"> HYPERLINK "http://blog.sina.com.cn/s/articlelist_1995001121_6_1.html" \t "http://blog.sina.com.cn/s/_blank" </w:instrText>
            </w:r>
            <w:r>
              <w:rPr>
                <w:rFonts w:hint="eastAsia" w:ascii="宋体" w:hAnsi="宋体" w:eastAsia="宋体" w:cs="宋体"/>
                <w:color w:val="094382"/>
                <w:kern w:val="0"/>
                <w:sz w:val="18"/>
                <w:szCs w:val="18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olor w:val="094382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t>python</w:t>
            </w:r>
            <w:r>
              <w:rPr>
                <w:rFonts w:hint="eastAsia" w:ascii="宋体" w:hAnsi="宋体" w:eastAsia="宋体" w:cs="宋体"/>
                <w:color w:val="094382"/>
                <w:kern w:val="0"/>
                <w:sz w:val="18"/>
                <w:szCs w:val="18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300" w:afterAutospacing="0" w:line="360" w:lineRule="atLeast"/>
        <w:ind w:left="0" w:right="0"/>
        <w:jc w:val="center"/>
        <w:rPr>
          <w:rFonts w:hint="default" w:ascii="Arial" w:hAnsi="Arial" w:cs="Arial"/>
          <w:b/>
          <w:color w:val="003366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/>
          <w:i w:val="0"/>
          <w:caps w:val="0"/>
          <w:color w:val="003366"/>
          <w:spacing w:val="0"/>
          <w:sz w:val="19"/>
          <w:szCs w:val="19"/>
          <w:bdr w:val="none" w:color="auto" w:sz="0" w:space="0"/>
          <w:shd w:val="clear" w:color="auto" w:fill="auto"/>
        </w:rPr>
        <w:t>Python 类的定义、继承及使用对象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A8A8A"/>
        <w:wordWrap/>
        <w:spacing w:before="0" w:beforeAutospacing="0" w:after="270" w:afterAutospacing="0" w:line="315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006600"/>
          <w:spacing w:val="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6600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作者：保⑩洁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75" w:lineRule="atLeast"/>
        <w:ind w:left="0" w:right="0" w:firstLine="420"/>
        <w:jc w:val="left"/>
        <w:rPr>
          <w:rFonts w:hint="default" w:ascii="Arial" w:hAnsi="Arial" w:cs="Arial"/>
          <w:sz w:val="21"/>
          <w:szCs w:val="21"/>
          <w:shd w:val="clear" w:color="auto" w:fill="auto"/>
        </w:rPr>
      </w:pP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本文转载：</w:t>
      </w:r>
      <w:r>
        <w:rPr>
          <w:rFonts w:hint="default" w:ascii="Arial" w:hAnsi="Arial" w:eastAsia="宋体" w:cs="Arial"/>
          <w:b w:val="0"/>
          <w:i w:val="0"/>
          <w:caps w:val="0"/>
          <w:color w:val="094382"/>
          <w:spacing w:val="0"/>
          <w:sz w:val="21"/>
          <w:szCs w:val="21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94382"/>
          <w:spacing w:val="0"/>
          <w:sz w:val="21"/>
          <w:szCs w:val="21"/>
          <w:u w:val="none"/>
          <w:bdr w:val="none" w:color="auto" w:sz="0" w:space="0"/>
          <w:shd w:val="clear" w:color="auto" w:fill="auto"/>
        </w:rPr>
        <w:instrText xml:space="preserve"> HYPERLINK "http://www.17jo.com/program/python/base/ClassUse.html" </w:instrText>
      </w:r>
      <w:r>
        <w:rPr>
          <w:rFonts w:hint="default" w:ascii="Arial" w:hAnsi="Arial" w:eastAsia="宋体" w:cs="Arial"/>
          <w:b w:val="0"/>
          <w:i w:val="0"/>
          <w:caps w:val="0"/>
          <w:color w:val="094382"/>
          <w:spacing w:val="0"/>
          <w:sz w:val="21"/>
          <w:szCs w:val="21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094382"/>
          <w:spacing w:val="0"/>
          <w:sz w:val="21"/>
          <w:szCs w:val="21"/>
          <w:u w:val="none"/>
          <w:bdr w:val="none" w:color="auto" w:sz="0" w:space="0"/>
          <w:shd w:val="clear" w:color="auto" w:fill="auto"/>
        </w:rPr>
        <w:t>http://www.17jo.com/program/python/base/ClassUse.html</w:t>
      </w:r>
      <w:r>
        <w:rPr>
          <w:rFonts w:hint="default" w:ascii="Arial" w:hAnsi="Arial" w:eastAsia="宋体" w:cs="Arial"/>
          <w:b w:val="0"/>
          <w:i w:val="0"/>
          <w:caps w:val="0"/>
          <w:color w:val="094382"/>
          <w:spacing w:val="0"/>
          <w:sz w:val="21"/>
          <w:szCs w:val="21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75" w:lineRule="atLeast"/>
        <w:ind w:left="0" w:right="0" w:firstLine="420"/>
        <w:jc w:val="left"/>
        <w:rPr>
          <w:rFonts w:hint="default" w:ascii="Arial" w:hAnsi="Arial" w:cs="Arial"/>
          <w:sz w:val="21"/>
          <w:szCs w:val="21"/>
          <w:shd w:val="clear" w:color="auto" w:fill="auto"/>
        </w:rPr>
      </w:pP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Python编程中类的概念可以比作是某种类型集合的描述，如“人类”可以被看作一个类，然后用人类这个类定义出每个具体的人——你、我、他等作为其对象。类还拥有属性和功能，属性即类本身的一些特性，如人类有名字、身高和体重等属性，而具体值则会根据每个人的不同；功能则是类所能实现的行为，如人类拥有吃饭、走路和睡觉等功能。具体的形式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# 例：类的概念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class 人类: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      名字 = '未命名' # 成员变量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def 说话(内容): # 成员函数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         print 内容 # 成员变量赋初始值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某人 = 人类() # 定义一个人类对象某人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某人.名字 = "路人甲"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某人.说话 ('大家好') # 路人甲说话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&gt;&gt;&gt; 大家好！ # 输出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75" w:lineRule="atLeast"/>
        <w:ind w:left="0" w:right="0" w:firstLine="420"/>
        <w:jc w:val="left"/>
        <w:rPr>
          <w:rFonts w:hint="default" w:ascii="Arial" w:hAnsi="Arial" w:cs="Arial"/>
          <w:sz w:val="21"/>
          <w:szCs w:val="21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75" w:lineRule="atLeast"/>
        <w:ind w:left="0" w:right="0" w:firstLine="420"/>
        <w:jc w:val="left"/>
        <w:rPr>
          <w:rFonts w:hint="default" w:ascii="Arial" w:hAnsi="Arial" w:cs="Arial"/>
          <w:sz w:val="21"/>
          <w:szCs w:val="21"/>
          <w:shd w:val="clear" w:color="auto" w:fill="auto"/>
        </w:rPr>
      </w:pP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示例程序一（</w:t>
      </w:r>
      <w:r>
        <w:rPr>
          <w:rFonts w:hint="default" w:ascii="Arial" w:hAnsi="Arial" w:eastAsia="宋体" w:cs="Arial"/>
          <w:b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类的定义</w:t>
      </w: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 class pp: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pass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 p = pp()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 print 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&lt;__main__.pp instance at 0x00CA77B0&gt;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打印了这个变量的类型。它告诉我们我们已经在</w:t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__main__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模块中有了一个</w:t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Person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类的实例。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示例程序二（</w:t>
      </w:r>
      <w:r>
        <w:rPr>
          <w:rFonts w:hint="default" w:ascii="Arial" w:hAnsi="Arial" w:eastAsia="宋体" w:cs="Arial"/>
          <w:b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__init__用法）</w:t>
      </w: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说明：__init__方法在类的对象被建立时，马上运行。该方法用来对对象进行初始化。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 class Person: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def __init__(self, name):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        self.name = 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def sayHi(self):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        print 'Hello, my name is', self.name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 p = Person('Swaroop')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 p.sayHi()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Hello, my name is Swaroop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示例程序三（</w:t>
      </w:r>
      <w:r>
        <w:rPr>
          <w:rFonts w:hint="default" w:ascii="Arial" w:hAnsi="Arial" w:eastAsia="宋体" w:cs="Arial"/>
          <w:b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__del__方法</w:t>
      </w: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说明：__del__方法是在程序退出时调用的。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 class Person: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population =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def __init__(self, name):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        self.name = 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        print '(Initializing %s)' % self.name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def __del__(self):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        print '%s says bye.' % self.name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        Person.population -=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def howMany(self):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        if Person.population == 1: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                print 'I am the only person here.'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        else: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                     print 'We have %d persons here.' % Person.population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 A = Person('aa')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(Initializing aa)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 A.howMany()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We have 0 persons here.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 B = Person('bb')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(Initializing bb)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 B.howMany()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We have 0 persons here.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&gt;&gt;&gt; ^Z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aa says bye.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bb says bye.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15" w:lineRule="atLeast"/>
        <w:ind w:left="0" w:right="0" w:firstLine="420"/>
        <w:jc w:val="left"/>
        <w:rPr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75" w:lineRule="atLeast"/>
        <w:ind w:left="0" w:right="0" w:firstLine="420"/>
        <w:jc w:val="left"/>
        <w:rPr>
          <w:rFonts w:hint="default" w:ascii="Arial" w:hAnsi="Arial" w:cs="Arial"/>
          <w:sz w:val="21"/>
          <w:szCs w:val="21"/>
          <w:shd w:val="clear" w:color="auto" w:fill="auto"/>
        </w:rPr>
      </w:pP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Python中定义和使用类的形式为：class 类名[(父类名)]:[成员函数及成员变量]，类名为这个类的名称，而父类名为可选，但定义父类名后，子类则拥有父类的相应属性和方法。在用类定义成对象时，会先调用__init__构造函数，以初始化对象的各属性，类的各属性（成员变量）均可以在构造函数中定义，定义时只要加上对象指针就好了。而在对象销毁时，则会调用__del__析构函数，定义类的成员函数时，必须默认一个变量（类似于C++中的this指针）代表类定义的对象本身，这个变量的名称可自行定义，下面例子将使用self变量表示类对象变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# 例：类定义及使用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class CAnimal: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       name = 'unname' # 成员变量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def __init__(self,voice='hello'): # 重载构造函数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  self.voice = voice # 创建成员变量并赋初始值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def __del__(self): # 重载析构函数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  pass # 空操作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def Say(self):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     print self.voice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t = CAnimal() # 定义动物对象t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t.Say() # t说话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&gt;&gt; hello # 输出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dog = CAnimal('wow') # 定义动物对象dog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dog.Say() # dog说话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&gt;&gt; wow # 输出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75" w:lineRule="atLeast"/>
        <w:ind w:left="0" w:right="0" w:firstLine="420"/>
        <w:jc w:val="left"/>
        <w:rPr>
          <w:rFonts w:hint="default" w:ascii="Arial" w:hAnsi="Arial" w:cs="Arial"/>
          <w:sz w:val="21"/>
          <w:szCs w:val="21"/>
          <w:shd w:val="clear" w:color="auto" w:fill="auto"/>
        </w:rPr>
      </w:pP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75" w:lineRule="atLeast"/>
        <w:ind w:left="0" w:right="0" w:firstLine="420"/>
        <w:jc w:val="left"/>
        <w:rPr>
          <w:rFonts w:hint="default" w:ascii="Arial" w:hAnsi="Arial" w:cs="Arial"/>
          <w:sz w:val="21"/>
          <w:szCs w:val="21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75" w:lineRule="atLeast"/>
        <w:ind w:left="0" w:right="0" w:firstLine="420"/>
        <w:jc w:val="left"/>
        <w:rPr>
          <w:rFonts w:hint="default" w:ascii="Arial" w:hAnsi="Arial" w:cs="Arial"/>
          <w:sz w:val="21"/>
          <w:szCs w:val="21"/>
          <w:shd w:val="clear" w:color="auto" w:fill="auto"/>
        </w:rPr>
      </w:pP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color="auto" w:fill="auto"/>
        </w:rPr>
        <w:t>Python编程中类可以承继父类属性，形式为class 类名（父类），子类可以继承父类的所有方法和属性，也可以重载父类的成员函数及属性，须注意的是子类成员函数若重载父类（即名字相同），则会使用子类成员函数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# 例：类的继承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class CAnimal: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 def __init__(self,voice='hello'): # voice初始化默认为hello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       self.voice = voice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 def Say(self):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     print self.voice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def Run(self):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     pass # 空操作语句（不做任何操作）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class CDog(CAnimal): # 继承类CAnimal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def SetVoice(self,voice): # 子类增加函数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   SetVoice self.voice = voice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def Run(self,voice): # 子类重载函数Run 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 xml:space="preserve">            print 'Running'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bobo = CDog()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bobo.SetVoice('My Name is BoBo!') # 设置child.data为hello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bobo.Say()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bobo.Run()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&gt;&gt; My Name is BoBo!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120" w:afterAutospacing="0" w:line="330" w:lineRule="atLeast"/>
        <w:ind w:left="270" w:right="0"/>
        <w:jc w:val="left"/>
        <w:rPr>
          <w:rFonts w:hint="eastAsia" w:ascii="宋体" w:hAnsi="宋体" w:eastAsia="宋体" w:cs="宋体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9"/>
          <w:szCs w:val="19"/>
          <w:bdr w:val="none" w:color="auto" w:sz="0" w:space="0"/>
          <w:shd w:val="clear" w:color="auto" w:fill="auto"/>
        </w:rPr>
        <w:t>&gt;&gt; Running</w:t>
      </w:r>
    </w:p>
    <w:p>
      <w:pPr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C54B1"/>
    <w:rsid w:val="502814FA"/>
    <w:rsid w:val="589C68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2017-07-08T14:04:23Z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