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1A09" w14:textId="6CEA4E37" w:rsidR="007F505B" w:rsidRDefault="006B6217">
      <w:pPr>
        <w:rPr>
          <w:rFonts w:ascii="Arial" w:hAnsi="Arial"/>
          <w:color w:val="1D1C1D"/>
          <w:sz w:val="23"/>
          <w:szCs w:val="23"/>
          <w:shd w:val="clear" w:color="auto" w:fill="FFFFFF"/>
        </w:rPr>
      </w:pPr>
      <w:r>
        <w:rPr>
          <w:rFonts w:ascii="Arial" w:hAnsi="Arial"/>
          <w:color w:val="1D1C1D"/>
          <w:sz w:val="23"/>
          <w:szCs w:val="23"/>
          <w:shd w:val="clear" w:color="auto" w:fill="FFFFFF"/>
        </w:rPr>
        <w:t xml:space="preserve">Outliers (age std mort rate by infectious disease) - </w:t>
      </w:r>
      <w:proofErr w:type="gramStart"/>
      <w:r>
        <w:rPr>
          <w:rFonts w:ascii="Arial" w:hAnsi="Arial"/>
          <w:color w:val="1D1C1D"/>
          <w:sz w:val="23"/>
          <w:szCs w:val="23"/>
          <w:shd w:val="clear" w:color="auto" w:fill="FFFFFF"/>
        </w:rPr>
        <w:t>Guyana(</w:t>
      </w:r>
      <w:proofErr w:type="gramEnd"/>
      <w:r>
        <w:rPr>
          <w:rFonts w:ascii="Arial" w:hAnsi="Arial"/>
          <w:color w:val="1D1C1D"/>
          <w:sz w:val="23"/>
          <w:szCs w:val="23"/>
          <w:shd w:val="clear" w:color="auto" w:fill="FFFFFF"/>
        </w:rPr>
        <w:t>2010-2015), Seychelles (2013 -2014, 2016), St Vincent and Grenadines (2010, 2012-14, 2016), and Thailand (2010-2014)</w:t>
      </w:r>
    </w:p>
    <w:p w14:paraId="17EC0547" w14:textId="77777777" w:rsidR="006B6217" w:rsidRDefault="006B6217">
      <w:pPr>
        <w:rPr>
          <w:rFonts w:ascii="Arial" w:hAnsi="Arial"/>
          <w:color w:val="1D1C1D"/>
          <w:sz w:val="23"/>
          <w:szCs w:val="23"/>
          <w:shd w:val="clear" w:color="auto" w:fill="FFFFFF"/>
        </w:rPr>
      </w:pPr>
    </w:p>
    <w:p w14:paraId="49AB839F" w14:textId="77777777" w:rsidR="006B6217" w:rsidRDefault="006B6217">
      <w:pPr>
        <w:rPr>
          <w:rFonts w:ascii="Arial" w:hAnsi="Arial"/>
          <w:color w:val="1D1C1D"/>
          <w:sz w:val="23"/>
          <w:szCs w:val="23"/>
          <w:shd w:val="clear" w:color="auto" w:fill="FFFFFF"/>
        </w:rPr>
      </w:pPr>
    </w:p>
    <w:p w14:paraId="1CB0E331" w14:textId="77777777" w:rsidR="006B6217" w:rsidRDefault="006B6217">
      <w:pPr>
        <w:rPr>
          <w:rFonts w:ascii="Arial" w:hAnsi="Arial"/>
          <w:color w:val="1D1C1D"/>
          <w:sz w:val="23"/>
          <w:szCs w:val="23"/>
          <w:shd w:val="clear" w:color="auto" w:fill="FFFFFF"/>
        </w:rPr>
      </w:pPr>
    </w:p>
    <w:p w14:paraId="661EB39A" w14:textId="78D7DBB1" w:rsidR="006B6217" w:rsidRPr="00584424" w:rsidRDefault="006B6217">
      <w:pPr>
        <w:rPr>
          <w:rFonts w:ascii="Arial" w:hAnsi="Arial"/>
          <w:b/>
          <w:bCs/>
          <w:color w:val="1D1C1D"/>
          <w:sz w:val="23"/>
          <w:szCs w:val="23"/>
          <w:shd w:val="clear" w:color="auto" w:fill="FFFFFF"/>
        </w:rPr>
      </w:pPr>
      <w:r w:rsidRPr="00584424">
        <w:rPr>
          <w:rFonts w:ascii="Arial" w:hAnsi="Arial"/>
          <w:b/>
          <w:bCs/>
          <w:color w:val="1D1C1D"/>
          <w:sz w:val="23"/>
          <w:szCs w:val="23"/>
          <w:shd w:val="clear" w:color="auto" w:fill="FFFFFF"/>
        </w:rPr>
        <w:t>Guyana (2010-2015)</w:t>
      </w:r>
    </w:p>
    <w:p w14:paraId="793399B9" w14:textId="4AD2C37E" w:rsidR="006B6217" w:rsidRDefault="006B6217">
      <w:pPr>
        <w:rPr>
          <w:rFonts w:ascii="Arial" w:hAnsi="Arial"/>
          <w:color w:val="1D1C1D"/>
          <w:sz w:val="23"/>
          <w:szCs w:val="23"/>
          <w:shd w:val="clear" w:color="auto" w:fill="FFFFFF"/>
        </w:rPr>
      </w:pPr>
      <w:r>
        <w:rPr>
          <w:rFonts w:ascii="Arial" w:hAnsi="Arial"/>
          <w:color w:val="1D1C1D"/>
          <w:sz w:val="23"/>
          <w:szCs w:val="23"/>
          <w:shd w:val="clear" w:color="auto" w:fill="FFFFFF"/>
        </w:rPr>
        <w:tab/>
      </w:r>
      <w:r w:rsidR="005073E5">
        <w:rPr>
          <w:rFonts w:ascii="Arial" w:hAnsi="Arial"/>
          <w:color w:val="1D1C1D"/>
          <w:sz w:val="23"/>
          <w:szCs w:val="23"/>
          <w:shd w:val="clear" w:color="auto" w:fill="FFFFFF"/>
        </w:rPr>
        <w:t xml:space="preserve">From what I’ve seen across sources, Guyana had a HUGE increase in malaria deaths 2010-2012; then it just dropped off in 2013 (from 35 per 100k to 14…and after this, the country seems to have </w:t>
      </w:r>
      <w:proofErr w:type="gramStart"/>
      <w:r w:rsidR="005073E5">
        <w:rPr>
          <w:rFonts w:ascii="Arial" w:hAnsi="Arial"/>
          <w:color w:val="1D1C1D"/>
          <w:sz w:val="23"/>
          <w:szCs w:val="23"/>
          <w:shd w:val="clear" w:color="auto" w:fill="FFFFFF"/>
        </w:rPr>
        <w:t>pretty stable</w:t>
      </w:r>
      <w:proofErr w:type="gramEnd"/>
      <w:r w:rsidR="005073E5">
        <w:rPr>
          <w:rFonts w:ascii="Arial" w:hAnsi="Arial"/>
          <w:color w:val="1D1C1D"/>
          <w:sz w:val="23"/>
          <w:szCs w:val="23"/>
          <w:shd w:val="clear" w:color="auto" w:fill="FFFFFF"/>
        </w:rPr>
        <w:t xml:space="preserve"> rates). So extrapolating, malaria outbreak in those early years would have impeded healthcare in the country overall. Not sure why the drop in infections in 2013…</w:t>
      </w:r>
    </w:p>
    <w:p w14:paraId="02695C81" w14:textId="0C65FF84" w:rsidR="005073E5" w:rsidRDefault="007951DF">
      <w:pPr>
        <w:rPr>
          <w:rFonts w:ascii="Arial" w:hAnsi="Arial"/>
          <w:color w:val="1D1C1D"/>
          <w:sz w:val="23"/>
          <w:szCs w:val="23"/>
          <w:shd w:val="clear" w:color="auto" w:fill="FFFFFF"/>
        </w:rPr>
      </w:pPr>
      <w:r>
        <w:rPr>
          <w:rFonts w:ascii="Arial" w:hAnsi="Arial"/>
          <w:color w:val="1D1C1D"/>
          <w:sz w:val="23"/>
          <w:szCs w:val="23"/>
          <w:shd w:val="clear" w:color="auto" w:fill="FFFFFF"/>
        </w:rPr>
        <w:tab/>
        <w:t xml:space="preserve">Another covariant that stands out in general for Guyana it its horrendous child (and maternal) mortality and malnutrition rates across pretty much all years. Compared to the rest of the continent, it is the highest in both regards. Not sure exactly how </w:t>
      </w:r>
      <w:proofErr w:type="gramStart"/>
      <w:r>
        <w:rPr>
          <w:rFonts w:ascii="Arial" w:hAnsi="Arial"/>
          <w:color w:val="1D1C1D"/>
          <w:sz w:val="23"/>
          <w:szCs w:val="23"/>
          <w:shd w:val="clear" w:color="auto" w:fill="FFFFFF"/>
        </w:rPr>
        <w:t>this fits</w:t>
      </w:r>
      <w:proofErr w:type="gramEnd"/>
      <w:r>
        <w:rPr>
          <w:rFonts w:ascii="Arial" w:hAnsi="Arial"/>
          <w:color w:val="1D1C1D"/>
          <w:sz w:val="23"/>
          <w:szCs w:val="23"/>
          <w:shd w:val="clear" w:color="auto" w:fill="FFFFFF"/>
        </w:rPr>
        <w:t xml:space="preserve"> in to our IDC-codes used for infectious diseases but it is definitely something to note as cause for whacky data, and wouldn’t show up so much in our age standardized mortality rates.</w:t>
      </w:r>
    </w:p>
    <w:p w14:paraId="160236EB" w14:textId="23480EDE" w:rsidR="007951DF" w:rsidRDefault="00584424">
      <w:pPr>
        <w:rPr>
          <w:rFonts w:ascii="Arial" w:hAnsi="Arial"/>
          <w:color w:val="1D1C1D"/>
          <w:sz w:val="23"/>
          <w:szCs w:val="23"/>
          <w:shd w:val="clear" w:color="auto" w:fill="FFFFFF"/>
        </w:rPr>
      </w:pPr>
      <w:r>
        <w:rPr>
          <w:rFonts w:ascii="Arial" w:hAnsi="Arial"/>
          <w:color w:val="1D1C1D"/>
          <w:sz w:val="23"/>
          <w:szCs w:val="23"/>
          <w:shd w:val="clear" w:color="auto" w:fill="FFFFFF"/>
        </w:rPr>
        <w:tab/>
        <w:t xml:space="preserve">On the </w:t>
      </w:r>
      <w:proofErr w:type="gramStart"/>
      <w:r>
        <w:rPr>
          <w:rFonts w:ascii="Arial" w:hAnsi="Arial"/>
          <w:color w:val="1D1C1D"/>
          <w:sz w:val="23"/>
          <w:szCs w:val="23"/>
          <w:shd w:val="clear" w:color="auto" w:fill="FFFFFF"/>
        </w:rPr>
        <w:t>expenditures</w:t>
      </w:r>
      <w:proofErr w:type="gramEnd"/>
      <w:r>
        <w:rPr>
          <w:rFonts w:ascii="Arial" w:hAnsi="Arial"/>
          <w:color w:val="1D1C1D"/>
          <w:sz w:val="23"/>
          <w:szCs w:val="23"/>
          <w:shd w:val="clear" w:color="auto" w:fill="FFFFFF"/>
        </w:rPr>
        <w:t xml:space="preserve"> sides, I see that the govt majorly ramped up its spending as %GDP during this period, especially huge jump in 2013…</w:t>
      </w:r>
    </w:p>
    <w:p w14:paraId="4BB520F6" w14:textId="7E32AC82" w:rsidR="007951DF" w:rsidRDefault="00584424">
      <w:pPr>
        <w:rPr>
          <w:rFonts w:ascii="Arial" w:hAnsi="Arial"/>
          <w:color w:val="1D1C1D"/>
          <w:sz w:val="23"/>
          <w:szCs w:val="23"/>
          <w:shd w:val="clear" w:color="auto" w:fill="FFFFFF"/>
        </w:rPr>
      </w:pPr>
      <w:r>
        <w:rPr>
          <w:rFonts w:ascii="Arial" w:hAnsi="Arial"/>
          <w:color w:val="1D1C1D"/>
          <w:sz w:val="23"/>
          <w:szCs w:val="23"/>
          <w:shd w:val="clear" w:color="auto" w:fill="FFFFFF"/>
        </w:rPr>
        <w:t>Simple takeaway is that outlying data is not because of lack of reporting/accessing health data for the country during this time.</w:t>
      </w:r>
    </w:p>
    <w:p w14:paraId="73B54F34" w14:textId="77777777" w:rsidR="00584424" w:rsidRDefault="00584424">
      <w:pPr>
        <w:rPr>
          <w:rFonts w:ascii="Arial" w:hAnsi="Arial"/>
          <w:color w:val="1D1C1D"/>
          <w:sz w:val="23"/>
          <w:szCs w:val="23"/>
          <w:shd w:val="clear" w:color="auto" w:fill="FFFFFF"/>
        </w:rPr>
      </w:pPr>
    </w:p>
    <w:p w14:paraId="2926C923" w14:textId="3088F94A" w:rsidR="00584424" w:rsidRDefault="00584424">
      <w:pPr>
        <w:rPr>
          <w:rFonts w:ascii="Arial" w:hAnsi="Arial"/>
          <w:color w:val="1D1C1D"/>
          <w:sz w:val="23"/>
          <w:szCs w:val="23"/>
          <w:shd w:val="clear" w:color="auto" w:fill="FFFFFF"/>
        </w:rPr>
      </w:pPr>
      <w:r>
        <w:rPr>
          <w:rFonts w:ascii="Arial" w:hAnsi="Arial"/>
          <w:color w:val="1D1C1D"/>
          <w:sz w:val="23"/>
          <w:szCs w:val="23"/>
          <w:shd w:val="clear" w:color="auto" w:fill="FFFFFF"/>
        </w:rPr>
        <w:t xml:space="preserve">Guyana country profile of analytics:  </w:t>
      </w:r>
      <w:hyperlink r:id="rId4" w:history="1">
        <w:r w:rsidRPr="00584424">
          <w:rPr>
            <w:rStyle w:val="Hyperlink"/>
            <w:rFonts w:ascii="Arial" w:hAnsi="Arial"/>
            <w:sz w:val="23"/>
            <w:szCs w:val="23"/>
            <w:shd w:val="clear" w:color="auto" w:fill="FFFFFF"/>
          </w:rPr>
          <w:t>https://apps.who.int/nha/database/country_profile/Index/en</w:t>
        </w:r>
      </w:hyperlink>
    </w:p>
    <w:p w14:paraId="7FEA1DC2" w14:textId="77777777" w:rsidR="00584424" w:rsidRDefault="00584424">
      <w:pPr>
        <w:rPr>
          <w:rFonts w:ascii="Arial" w:hAnsi="Arial"/>
          <w:color w:val="1D1C1D"/>
          <w:sz w:val="23"/>
          <w:szCs w:val="23"/>
          <w:shd w:val="clear" w:color="auto" w:fill="FFFFFF"/>
        </w:rPr>
      </w:pPr>
    </w:p>
    <w:p w14:paraId="2218AB2A" w14:textId="77777777" w:rsidR="00584424" w:rsidRDefault="00584424">
      <w:pPr>
        <w:rPr>
          <w:rFonts w:ascii="Arial" w:hAnsi="Arial"/>
          <w:color w:val="1D1C1D"/>
          <w:sz w:val="23"/>
          <w:szCs w:val="23"/>
          <w:shd w:val="clear" w:color="auto" w:fill="FFFFFF"/>
        </w:rPr>
      </w:pPr>
    </w:p>
    <w:p w14:paraId="5859EDAD" w14:textId="77777777" w:rsidR="00584424" w:rsidRDefault="00584424">
      <w:pPr>
        <w:rPr>
          <w:rFonts w:ascii="Arial" w:hAnsi="Arial"/>
          <w:color w:val="1D1C1D"/>
          <w:sz w:val="23"/>
          <w:szCs w:val="23"/>
          <w:shd w:val="clear" w:color="auto" w:fill="FFFFFF"/>
        </w:rPr>
      </w:pPr>
    </w:p>
    <w:p w14:paraId="51827A19" w14:textId="77777777" w:rsidR="00584424" w:rsidRDefault="00584424">
      <w:pPr>
        <w:rPr>
          <w:rFonts w:ascii="Arial" w:hAnsi="Arial"/>
          <w:color w:val="1D1C1D"/>
          <w:sz w:val="23"/>
          <w:szCs w:val="23"/>
          <w:shd w:val="clear" w:color="auto" w:fill="FFFFFF"/>
        </w:rPr>
      </w:pPr>
    </w:p>
    <w:p w14:paraId="401A539B" w14:textId="367B18CD" w:rsidR="00584424" w:rsidRDefault="00584424">
      <w:pPr>
        <w:rPr>
          <w:rFonts w:ascii="Arial" w:hAnsi="Arial"/>
          <w:b/>
          <w:bCs/>
          <w:color w:val="1D1C1D"/>
          <w:sz w:val="23"/>
          <w:szCs w:val="23"/>
          <w:shd w:val="clear" w:color="auto" w:fill="FFFFFF"/>
        </w:rPr>
      </w:pPr>
      <w:r w:rsidRPr="00584424">
        <w:rPr>
          <w:rFonts w:ascii="Arial" w:hAnsi="Arial"/>
          <w:b/>
          <w:bCs/>
          <w:color w:val="1D1C1D"/>
          <w:sz w:val="23"/>
          <w:szCs w:val="23"/>
          <w:shd w:val="clear" w:color="auto" w:fill="FFFFFF"/>
        </w:rPr>
        <w:t>Seychelles (2013 -2014, 2016</w:t>
      </w:r>
      <w:r>
        <w:rPr>
          <w:rFonts w:ascii="Arial" w:hAnsi="Arial"/>
          <w:b/>
          <w:bCs/>
          <w:color w:val="1D1C1D"/>
          <w:sz w:val="23"/>
          <w:szCs w:val="23"/>
          <w:shd w:val="clear" w:color="auto" w:fill="FFFFFF"/>
        </w:rPr>
        <w:t>)</w:t>
      </w:r>
    </w:p>
    <w:p w14:paraId="02248329" w14:textId="355A070F" w:rsidR="00584424" w:rsidRDefault="004F757C">
      <w:pPr>
        <w:rPr>
          <w:rFonts w:ascii="Arial" w:hAnsi="Arial"/>
          <w:color w:val="1D1C1D"/>
          <w:sz w:val="23"/>
          <w:szCs w:val="23"/>
          <w:shd w:val="clear" w:color="auto" w:fill="FFFFFF"/>
        </w:rPr>
      </w:pPr>
      <w:r>
        <w:rPr>
          <w:rFonts w:ascii="Arial" w:hAnsi="Arial"/>
          <w:color w:val="1D1C1D"/>
          <w:sz w:val="23"/>
          <w:szCs w:val="23"/>
          <w:shd w:val="clear" w:color="auto" w:fill="FFFFFF"/>
        </w:rPr>
        <w:t>Basically, Seychelles has a major problem with rat-spreading diseases. There was huge outbreak of l</w:t>
      </w:r>
      <w:r w:rsidRPr="004F757C">
        <w:rPr>
          <w:rFonts w:ascii="Arial" w:hAnsi="Arial"/>
          <w:color w:val="1D1C1D"/>
          <w:sz w:val="23"/>
          <w:szCs w:val="23"/>
          <w:shd w:val="clear" w:color="auto" w:fill="FFFFFF"/>
        </w:rPr>
        <w:t>eptospirosis total positive cases over a one-year period (1</w:t>
      </w:r>
      <w:r w:rsidRPr="004F757C">
        <w:rPr>
          <w:rFonts w:ascii="Arial" w:hAnsi="Arial"/>
          <w:color w:val="1D1C1D"/>
          <w:sz w:val="23"/>
          <w:szCs w:val="23"/>
          <w:shd w:val="clear" w:color="auto" w:fill="FFFFFF"/>
          <w:vertAlign w:val="superscript"/>
        </w:rPr>
        <w:t>st</w:t>
      </w:r>
      <w:r w:rsidRPr="004F757C">
        <w:rPr>
          <w:rFonts w:ascii="Arial" w:hAnsi="Arial"/>
          <w:color w:val="1D1C1D"/>
          <w:sz w:val="23"/>
          <w:szCs w:val="23"/>
          <w:shd w:val="clear" w:color="auto" w:fill="FFFFFF"/>
        </w:rPr>
        <w:t> December 2014 to 30</w:t>
      </w:r>
      <w:r w:rsidRPr="004F757C">
        <w:rPr>
          <w:rFonts w:ascii="Arial" w:hAnsi="Arial"/>
          <w:color w:val="1D1C1D"/>
          <w:sz w:val="23"/>
          <w:szCs w:val="23"/>
          <w:shd w:val="clear" w:color="auto" w:fill="FFFFFF"/>
          <w:vertAlign w:val="superscript"/>
        </w:rPr>
        <w:t>th</w:t>
      </w:r>
      <w:r w:rsidRPr="004F757C">
        <w:rPr>
          <w:rFonts w:ascii="Arial" w:hAnsi="Arial"/>
          <w:color w:val="1D1C1D"/>
          <w:sz w:val="23"/>
          <w:szCs w:val="23"/>
          <w:shd w:val="clear" w:color="auto" w:fill="FFFFFF"/>
        </w:rPr>
        <w:t> November 2015)</w:t>
      </w:r>
      <w:r>
        <w:rPr>
          <w:rFonts w:ascii="Arial" w:hAnsi="Arial"/>
          <w:color w:val="1D1C1D"/>
          <w:sz w:val="23"/>
          <w:szCs w:val="23"/>
          <w:shd w:val="clear" w:color="auto" w:fill="FFFFFF"/>
        </w:rPr>
        <w:t xml:space="preserve">. </w:t>
      </w:r>
      <w:r w:rsidR="00AA1739">
        <w:rPr>
          <w:rFonts w:ascii="Arial" w:hAnsi="Arial"/>
          <w:color w:val="1D1C1D"/>
          <w:sz w:val="23"/>
          <w:szCs w:val="23"/>
          <w:shd w:val="clear" w:color="auto" w:fill="FFFFFF"/>
        </w:rPr>
        <w:t xml:space="preserve">There was another huge outbreak in 2016. Similarly, Dengue fever (very terminal if not treated) had outbreaks around the same times. (The two diseases can coexist even). </w:t>
      </w:r>
      <w:r>
        <w:rPr>
          <w:rFonts w:ascii="Arial" w:hAnsi="Arial"/>
          <w:color w:val="1D1C1D"/>
          <w:sz w:val="23"/>
          <w:szCs w:val="23"/>
          <w:shd w:val="clear" w:color="auto" w:fill="FFFFFF"/>
        </w:rPr>
        <w:t xml:space="preserve">So a lot of the mortality data is going to fluctuate depending on the year and whether there was an outbreak (it’s a small island </w:t>
      </w:r>
      <w:proofErr w:type="gramStart"/>
      <w:r>
        <w:rPr>
          <w:rFonts w:ascii="Arial" w:hAnsi="Arial"/>
          <w:color w:val="1D1C1D"/>
          <w:sz w:val="23"/>
          <w:szCs w:val="23"/>
          <w:shd w:val="clear" w:color="auto" w:fill="FFFFFF"/>
        </w:rPr>
        <w:t>…..</w:t>
      </w:r>
      <w:proofErr w:type="gramEnd"/>
      <w:r>
        <w:rPr>
          <w:rFonts w:ascii="Arial" w:hAnsi="Arial"/>
          <w:color w:val="1D1C1D"/>
          <w:sz w:val="23"/>
          <w:szCs w:val="23"/>
          <w:shd w:val="clear" w:color="auto" w:fill="FFFFFF"/>
        </w:rPr>
        <w:t>)</w:t>
      </w:r>
    </w:p>
    <w:p w14:paraId="59C7E896" w14:textId="2AA15FF7" w:rsidR="00D80063" w:rsidRDefault="00D80063">
      <w:pPr>
        <w:rPr>
          <w:rFonts w:ascii="Arial" w:hAnsi="Arial"/>
          <w:color w:val="1D1C1D"/>
          <w:sz w:val="23"/>
          <w:szCs w:val="23"/>
          <w:shd w:val="clear" w:color="auto" w:fill="FFFFFF"/>
        </w:rPr>
      </w:pPr>
      <w:r>
        <w:rPr>
          <w:rFonts w:ascii="Arial" w:hAnsi="Arial"/>
          <w:color w:val="1D1C1D"/>
          <w:sz w:val="23"/>
          <w:szCs w:val="23"/>
          <w:shd w:val="clear" w:color="auto" w:fill="FFFFFF"/>
        </w:rPr>
        <w:tab/>
        <w:t>With it being a tropical island, feeling the impact of climate change, in 2013 there was a huge flood. “</w:t>
      </w:r>
      <w:r w:rsidRPr="00D80063">
        <w:rPr>
          <w:rFonts w:ascii="Arial" w:hAnsi="Arial"/>
          <w:color w:val="1D1C1D"/>
          <w:sz w:val="23"/>
          <w:szCs w:val="23"/>
          <w:shd w:val="clear" w:color="auto" w:fill="FFFFFF"/>
        </w:rPr>
        <w:t>Past events, such as the 2013 flood at Point Laure, resulted in a total estimated loss of 0.77 percent of GDP. Infrastructure damages accounted for the largest share of losses, followed by losses to the productive and social sectors.</w:t>
      </w:r>
      <w:hyperlink r:id="rId5" w:anchor="A002fn02" w:history="1">
        <w:r w:rsidRPr="00D80063">
          <w:rPr>
            <w:rStyle w:val="Hyperlink"/>
            <w:rFonts w:ascii="Arial" w:hAnsi="Arial"/>
            <w:sz w:val="23"/>
            <w:szCs w:val="23"/>
            <w:shd w:val="clear" w:color="auto" w:fill="FFFFFF"/>
            <w:vertAlign w:val="superscript"/>
          </w:rPr>
          <w:t>2</w:t>
        </w:r>
      </w:hyperlink>
      <w:r>
        <w:rPr>
          <w:rFonts w:ascii="Arial" w:hAnsi="Arial"/>
          <w:color w:val="1D1C1D"/>
          <w:sz w:val="23"/>
          <w:szCs w:val="23"/>
          <w:shd w:val="clear" w:color="auto" w:fill="FFFFFF"/>
        </w:rPr>
        <w:t xml:space="preserve">” So, island was at a stand-still, and mortality rates were definitely affected from dirty water </w:t>
      </w:r>
      <w:proofErr w:type="spellStart"/>
      <w:r>
        <w:rPr>
          <w:rFonts w:ascii="Arial" w:hAnsi="Arial"/>
          <w:color w:val="1D1C1D"/>
          <w:sz w:val="23"/>
          <w:szCs w:val="23"/>
          <w:shd w:val="clear" w:color="auto" w:fill="FFFFFF"/>
        </w:rPr>
        <w:t>etc</w:t>
      </w:r>
      <w:proofErr w:type="spellEnd"/>
      <w:r>
        <w:rPr>
          <w:rFonts w:ascii="Arial" w:hAnsi="Arial"/>
          <w:color w:val="1D1C1D"/>
          <w:sz w:val="23"/>
          <w:szCs w:val="23"/>
          <w:shd w:val="clear" w:color="auto" w:fill="FFFFFF"/>
        </w:rPr>
        <w:t xml:space="preserve"> etc.</w:t>
      </w:r>
    </w:p>
    <w:p w14:paraId="5C32DD42" w14:textId="70B80BC7" w:rsidR="00D80063" w:rsidRDefault="00D80063">
      <w:pPr>
        <w:rPr>
          <w:rFonts w:ascii="Arial" w:hAnsi="Arial"/>
          <w:color w:val="1D1C1D"/>
          <w:sz w:val="23"/>
          <w:szCs w:val="23"/>
          <w:shd w:val="clear" w:color="auto" w:fill="FFFFFF"/>
        </w:rPr>
      </w:pPr>
      <w:r>
        <w:rPr>
          <w:rFonts w:ascii="Arial" w:hAnsi="Arial"/>
          <w:color w:val="1D1C1D"/>
          <w:sz w:val="23"/>
          <w:szCs w:val="23"/>
          <w:shd w:val="clear" w:color="auto" w:fill="FFFFFF"/>
        </w:rPr>
        <w:tab/>
        <w:t xml:space="preserve">I believe there might also have been an </w:t>
      </w:r>
      <w:proofErr w:type="spellStart"/>
      <w:r>
        <w:rPr>
          <w:rFonts w:ascii="Arial" w:hAnsi="Arial"/>
          <w:color w:val="1D1C1D"/>
          <w:sz w:val="23"/>
          <w:szCs w:val="23"/>
          <w:shd w:val="clear" w:color="auto" w:fill="FFFFFF"/>
        </w:rPr>
        <w:t>ebola</w:t>
      </w:r>
      <w:proofErr w:type="spellEnd"/>
      <w:r>
        <w:rPr>
          <w:rFonts w:ascii="Arial" w:hAnsi="Arial"/>
          <w:color w:val="1D1C1D"/>
          <w:sz w:val="23"/>
          <w:szCs w:val="23"/>
          <w:shd w:val="clear" w:color="auto" w:fill="FFFFFF"/>
        </w:rPr>
        <w:t xml:space="preserve"> outbreak around this time … need to look that </w:t>
      </w:r>
      <w:proofErr w:type="gramStart"/>
      <w:r>
        <w:rPr>
          <w:rFonts w:ascii="Arial" w:hAnsi="Arial"/>
          <w:color w:val="1D1C1D"/>
          <w:sz w:val="23"/>
          <w:szCs w:val="23"/>
          <w:shd w:val="clear" w:color="auto" w:fill="FFFFFF"/>
        </w:rPr>
        <w:t>up</w:t>
      </w:r>
      <w:proofErr w:type="gramEnd"/>
      <w:r>
        <w:rPr>
          <w:rFonts w:ascii="Arial" w:hAnsi="Arial"/>
          <w:color w:val="1D1C1D"/>
          <w:sz w:val="23"/>
          <w:szCs w:val="23"/>
          <w:shd w:val="clear" w:color="auto" w:fill="FFFFFF"/>
        </w:rPr>
        <w:t xml:space="preserve"> </w:t>
      </w:r>
    </w:p>
    <w:p w14:paraId="4BF31D52" w14:textId="77777777" w:rsidR="004F757C" w:rsidRDefault="004F757C">
      <w:pPr>
        <w:rPr>
          <w:rFonts w:ascii="Arial" w:hAnsi="Arial"/>
          <w:color w:val="1D1C1D"/>
          <w:sz w:val="23"/>
          <w:szCs w:val="23"/>
          <w:shd w:val="clear" w:color="auto" w:fill="FFFFFF"/>
        </w:rPr>
      </w:pPr>
    </w:p>
    <w:p w14:paraId="7A845647" w14:textId="77777777" w:rsidR="003167D1" w:rsidRDefault="003167D1">
      <w:pPr>
        <w:rPr>
          <w:rFonts w:ascii="Arial" w:hAnsi="Arial"/>
          <w:color w:val="1D1C1D"/>
          <w:sz w:val="23"/>
          <w:szCs w:val="23"/>
          <w:shd w:val="clear" w:color="auto" w:fill="FFFFFF"/>
        </w:rPr>
      </w:pPr>
    </w:p>
    <w:p w14:paraId="0221DF41" w14:textId="77777777" w:rsidR="003167D1" w:rsidRDefault="003167D1">
      <w:pPr>
        <w:rPr>
          <w:rFonts w:ascii="Arial" w:hAnsi="Arial"/>
          <w:color w:val="1D1C1D"/>
          <w:sz w:val="23"/>
          <w:szCs w:val="23"/>
          <w:shd w:val="clear" w:color="auto" w:fill="FFFFFF"/>
        </w:rPr>
      </w:pPr>
    </w:p>
    <w:p w14:paraId="543B9EEB" w14:textId="77777777" w:rsidR="003167D1" w:rsidRDefault="003167D1">
      <w:pPr>
        <w:rPr>
          <w:rFonts w:ascii="Arial" w:hAnsi="Arial"/>
          <w:color w:val="1D1C1D"/>
          <w:sz w:val="23"/>
          <w:szCs w:val="23"/>
          <w:shd w:val="clear" w:color="auto" w:fill="FFFFFF"/>
        </w:rPr>
      </w:pPr>
    </w:p>
    <w:p w14:paraId="6EF19799" w14:textId="77777777" w:rsidR="004F757C" w:rsidRPr="004F757C" w:rsidRDefault="004F757C">
      <w:pPr>
        <w:rPr>
          <w:rFonts w:ascii="Arial" w:hAnsi="Arial"/>
          <w:color w:val="1D1C1D"/>
          <w:sz w:val="23"/>
          <w:szCs w:val="23"/>
          <w:shd w:val="clear" w:color="auto" w:fill="FFFFFF"/>
        </w:rPr>
      </w:pPr>
    </w:p>
    <w:p w14:paraId="67525BDB" w14:textId="77777777" w:rsidR="007951DF" w:rsidRDefault="007951DF">
      <w:pPr>
        <w:rPr>
          <w:rFonts w:ascii="Arial" w:hAnsi="Arial"/>
          <w:color w:val="1D1C1D"/>
          <w:sz w:val="23"/>
          <w:szCs w:val="23"/>
          <w:shd w:val="clear" w:color="auto" w:fill="FFFFFF"/>
        </w:rPr>
      </w:pPr>
    </w:p>
    <w:p w14:paraId="157A5AE2" w14:textId="77777777" w:rsidR="007951DF" w:rsidRDefault="007951DF">
      <w:pPr>
        <w:rPr>
          <w:rFonts w:ascii="Arial" w:hAnsi="Arial"/>
          <w:color w:val="1D1C1D"/>
          <w:sz w:val="23"/>
          <w:szCs w:val="23"/>
          <w:shd w:val="clear" w:color="auto" w:fill="FFFFFF"/>
        </w:rPr>
      </w:pPr>
    </w:p>
    <w:p w14:paraId="3D07CB93" w14:textId="77777777" w:rsidR="007951DF" w:rsidRDefault="007951DF">
      <w:pPr>
        <w:rPr>
          <w:rFonts w:ascii="Arial" w:hAnsi="Arial"/>
          <w:color w:val="1D1C1D"/>
          <w:sz w:val="23"/>
          <w:szCs w:val="23"/>
          <w:shd w:val="clear" w:color="auto" w:fill="FFFFFF"/>
        </w:rPr>
      </w:pPr>
    </w:p>
    <w:p w14:paraId="44F17E86" w14:textId="76749C27" w:rsidR="007951DF" w:rsidRPr="00D57388" w:rsidRDefault="007951DF">
      <w:pPr>
        <w:rPr>
          <w:rFonts w:ascii="Arial" w:hAnsi="Arial"/>
          <w:color w:val="1D1C1D"/>
          <w:sz w:val="23"/>
          <w:szCs w:val="23"/>
          <w:u w:val="single"/>
          <w:shd w:val="clear" w:color="auto" w:fill="FFFFFF"/>
        </w:rPr>
      </w:pPr>
      <w:r w:rsidRPr="00D57388">
        <w:rPr>
          <w:rFonts w:ascii="Arial" w:hAnsi="Arial"/>
          <w:color w:val="1D1C1D"/>
          <w:sz w:val="23"/>
          <w:szCs w:val="23"/>
          <w:u w:val="single"/>
          <w:shd w:val="clear" w:color="auto" w:fill="FFFFFF"/>
        </w:rPr>
        <w:lastRenderedPageBreak/>
        <w:t>VIZ ideas</w:t>
      </w:r>
    </w:p>
    <w:p w14:paraId="38E38C17" w14:textId="741433D3" w:rsidR="007951DF" w:rsidRDefault="007951DF">
      <w:pPr>
        <w:rPr>
          <w:rFonts w:ascii="Arial" w:hAnsi="Arial"/>
          <w:color w:val="1D1C1D"/>
          <w:sz w:val="23"/>
          <w:szCs w:val="23"/>
          <w:shd w:val="clear" w:color="auto" w:fill="FFFFFF"/>
        </w:rPr>
      </w:pPr>
      <w:r>
        <w:rPr>
          <w:rFonts w:ascii="Arial" w:hAnsi="Arial"/>
          <w:color w:val="1D1C1D"/>
          <w:sz w:val="23"/>
          <w:szCs w:val="23"/>
          <w:shd w:val="clear" w:color="auto" w:fill="FFFFFF"/>
        </w:rPr>
        <w:t>Countries with</w:t>
      </w:r>
      <w:r w:rsidR="00D57388">
        <w:rPr>
          <w:rFonts w:ascii="Arial" w:hAnsi="Arial"/>
          <w:color w:val="1D1C1D"/>
          <w:sz w:val="23"/>
          <w:szCs w:val="23"/>
          <w:shd w:val="clear" w:color="auto" w:fill="FFFFFF"/>
        </w:rPr>
        <w:t xml:space="preserve"> increasing avg mortality rates over all years</w:t>
      </w:r>
    </w:p>
    <w:p w14:paraId="345FD40C" w14:textId="37747D95" w:rsidR="00D57388" w:rsidRDefault="00D57388">
      <w:pPr>
        <w:rPr>
          <w:rFonts w:ascii="Arial" w:hAnsi="Arial"/>
          <w:color w:val="1D1C1D"/>
          <w:sz w:val="23"/>
          <w:szCs w:val="23"/>
          <w:shd w:val="clear" w:color="auto" w:fill="FFFFFF"/>
        </w:rPr>
      </w:pPr>
      <w:r>
        <w:rPr>
          <w:rFonts w:ascii="Arial" w:hAnsi="Arial"/>
          <w:color w:val="1D1C1D"/>
          <w:sz w:val="23"/>
          <w:szCs w:val="23"/>
          <w:shd w:val="clear" w:color="auto" w:fill="FFFFFF"/>
        </w:rPr>
        <w:t>Countries with increasing CHE and/or HK rates over the years</w:t>
      </w:r>
    </w:p>
    <w:p w14:paraId="7A4A3D96" w14:textId="3C9AFDE3" w:rsidR="00D57388" w:rsidRDefault="00D57388" w:rsidP="00D57388">
      <w:pPr>
        <w:ind w:left="720"/>
        <w:rPr>
          <w:rFonts w:ascii="Arial" w:hAnsi="Arial"/>
          <w:color w:val="1D1C1D"/>
          <w:sz w:val="23"/>
          <w:szCs w:val="23"/>
          <w:shd w:val="clear" w:color="auto" w:fill="FFFFFF"/>
        </w:rPr>
      </w:pPr>
      <w:r>
        <w:rPr>
          <w:rFonts w:ascii="Arial" w:hAnsi="Arial"/>
          <w:color w:val="1D1C1D"/>
          <w:sz w:val="23"/>
          <w:szCs w:val="23"/>
          <w:shd w:val="clear" w:color="auto" w:fill="FFFFFF"/>
        </w:rPr>
        <w:t>-for both, could find regional averages, can code 0/1 and present maps of each region (there’s six of them in our database)</w:t>
      </w:r>
    </w:p>
    <w:p w14:paraId="60447074" w14:textId="77777777" w:rsidR="00D57388" w:rsidRDefault="00D57388">
      <w:pPr>
        <w:rPr>
          <w:rFonts w:ascii="Arial" w:hAnsi="Arial"/>
          <w:color w:val="1D1C1D"/>
          <w:sz w:val="23"/>
          <w:szCs w:val="23"/>
          <w:shd w:val="clear" w:color="auto" w:fill="FFFFFF"/>
        </w:rPr>
      </w:pPr>
    </w:p>
    <w:p w14:paraId="4E9B1CAC" w14:textId="77777777" w:rsidR="00D57388" w:rsidRDefault="00D57388">
      <w:pPr>
        <w:rPr>
          <w:rFonts w:ascii="Arial" w:hAnsi="Arial"/>
          <w:color w:val="1D1C1D"/>
          <w:sz w:val="23"/>
          <w:szCs w:val="23"/>
          <w:shd w:val="clear" w:color="auto" w:fill="FFFFFF"/>
        </w:rPr>
      </w:pPr>
    </w:p>
    <w:p w14:paraId="7C7668AB" w14:textId="5351CC46" w:rsidR="00D57388" w:rsidRDefault="00D57388">
      <w:pPr>
        <w:rPr>
          <w:rFonts w:ascii="Arial" w:hAnsi="Arial"/>
          <w:color w:val="1D1C1D"/>
          <w:sz w:val="23"/>
          <w:szCs w:val="23"/>
          <w:shd w:val="clear" w:color="auto" w:fill="FFFFFF"/>
        </w:rPr>
      </w:pPr>
      <w:r>
        <w:rPr>
          <w:rFonts w:ascii="Arial" w:hAnsi="Arial"/>
          <w:color w:val="1D1C1D"/>
          <w:sz w:val="23"/>
          <w:szCs w:val="23"/>
          <w:shd w:val="clear" w:color="auto" w:fill="FFFFFF"/>
        </w:rPr>
        <w:t xml:space="preserve">Scatter plot: CHE% of GDP (x-axis); plotted against </w:t>
      </w:r>
    </w:p>
    <w:p w14:paraId="520BCCB2" w14:textId="77777777" w:rsidR="00D57388" w:rsidRDefault="00D57388">
      <w:pPr>
        <w:rPr>
          <w:rFonts w:ascii="Arial" w:hAnsi="Arial"/>
          <w:color w:val="1D1C1D"/>
          <w:sz w:val="23"/>
          <w:szCs w:val="23"/>
          <w:shd w:val="clear" w:color="auto" w:fill="FFFFFF"/>
        </w:rPr>
      </w:pPr>
    </w:p>
    <w:p w14:paraId="2427203A" w14:textId="77777777" w:rsidR="007951DF" w:rsidRDefault="007951DF">
      <w:pPr>
        <w:rPr>
          <w:rFonts w:ascii="Arial" w:hAnsi="Arial"/>
          <w:color w:val="1D1C1D"/>
          <w:sz w:val="23"/>
          <w:szCs w:val="23"/>
          <w:shd w:val="clear" w:color="auto" w:fill="FFFFFF"/>
        </w:rPr>
      </w:pPr>
    </w:p>
    <w:p w14:paraId="48C0365D" w14:textId="77777777" w:rsidR="007951DF" w:rsidRDefault="007951DF">
      <w:pPr>
        <w:rPr>
          <w:rFonts w:ascii="Arial" w:hAnsi="Arial"/>
          <w:color w:val="1D1C1D"/>
          <w:sz w:val="23"/>
          <w:szCs w:val="23"/>
          <w:shd w:val="clear" w:color="auto" w:fill="FFFFFF"/>
        </w:rPr>
      </w:pPr>
    </w:p>
    <w:p w14:paraId="079ACA68" w14:textId="77777777" w:rsidR="005073E5" w:rsidRDefault="005073E5"/>
    <w:sectPr w:rsidR="0050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17"/>
    <w:rsid w:val="001F6BD2"/>
    <w:rsid w:val="003167D1"/>
    <w:rsid w:val="004F757C"/>
    <w:rsid w:val="005073E5"/>
    <w:rsid w:val="00584424"/>
    <w:rsid w:val="00606AD3"/>
    <w:rsid w:val="006B6217"/>
    <w:rsid w:val="007951DF"/>
    <w:rsid w:val="007F505B"/>
    <w:rsid w:val="008D1075"/>
    <w:rsid w:val="00A767CA"/>
    <w:rsid w:val="00AA1739"/>
    <w:rsid w:val="00D57388"/>
    <w:rsid w:val="00D8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0676F"/>
  <w15:chartTrackingRefBased/>
  <w15:docId w15:val="{2D1E32D0-1328-E148-951D-870BABC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17"/>
    <w:rPr>
      <w:rFonts w:eastAsiaTheme="majorEastAsia" w:cstheme="majorBidi"/>
      <w:color w:val="272727" w:themeColor="text1" w:themeTint="D8"/>
    </w:rPr>
  </w:style>
  <w:style w:type="paragraph" w:styleId="Title">
    <w:name w:val="Title"/>
    <w:basedOn w:val="Normal"/>
    <w:next w:val="Normal"/>
    <w:link w:val="TitleChar"/>
    <w:uiPriority w:val="10"/>
    <w:qFormat/>
    <w:rsid w:val="006B62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217"/>
    <w:rPr>
      <w:i/>
      <w:iCs/>
      <w:color w:val="404040" w:themeColor="text1" w:themeTint="BF"/>
    </w:rPr>
  </w:style>
  <w:style w:type="paragraph" w:styleId="ListParagraph">
    <w:name w:val="List Paragraph"/>
    <w:basedOn w:val="Normal"/>
    <w:uiPriority w:val="34"/>
    <w:qFormat/>
    <w:rsid w:val="006B6217"/>
    <w:pPr>
      <w:ind w:left="720"/>
      <w:contextualSpacing/>
    </w:pPr>
  </w:style>
  <w:style w:type="character" w:styleId="IntenseEmphasis">
    <w:name w:val="Intense Emphasis"/>
    <w:basedOn w:val="DefaultParagraphFont"/>
    <w:uiPriority w:val="21"/>
    <w:qFormat/>
    <w:rsid w:val="006B6217"/>
    <w:rPr>
      <w:i/>
      <w:iCs/>
      <w:color w:val="0F4761" w:themeColor="accent1" w:themeShade="BF"/>
    </w:rPr>
  </w:style>
  <w:style w:type="paragraph" w:styleId="IntenseQuote">
    <w:name w:val="Intense Quote"/>
    <w:basedOn w:val="Normal"/>
    <w:next w:val="Normal"/>
    <w:link w:val="IntenseQuoteChar"/>
    <w:uiPriority w:val="30"/>
    <w:qFormat/>
    <w:rsid w:val="006B6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17"/>
    <w:rPr>
      <w:i/>
      <w:iCs/>
      <w:color w:val="0F4761" w:themeColor="accent1" w:themeShade="BF"/>
    </w:rPr>
  </w:style>
  <w:style w:type="character" w:styleId="IntenseReference">
    <w:name w:val="Intense Reference"/>
    <w:basedOn w:val="DefaultParagraphFont"/>
    <w:uiPriority w:val="32"/>
    <w:qFormat/>
    <w:rsid w:val="006B6217"/>
    <w:rPr>
      <w:b/>
      <w:bCs/>
      <w:smallCaps/>
      <w:color w:val="0F4761" w:themeColor="accent1" w:themeShade="BF"/>
      <w:spacing w:val="5"/>
    </w:rPr>
  </w:style>
  <w:style w:type="character" w:styleId="Hyperlink">
    <w:name w:val="Hyperlink"/>
    <w:basedOn w:val="DefaultParagraphFont"/>
    <w:uiPriority w:val="99"/>
    <w:unhideWhenUsed/>
    <w:rsid w:val="00584424"/>
    <w:rPr>
      <w:color w:val="467886" w:themeColor="hyperlink"/>
      <w:u w:val="single"/>
    </w:rPr>
  </w:style>
  <w:style w:type="character" w:styleId="UnresolvedMention">
    <w:name w:val="Unresolved Mention"/>
    <w:basedOn w:val="DefaultParagraphFont"/>
    <w:uiPriority w:val="99"/>
    <w:semiHidden/>
    <w:unhideWhenUsed/>
    <w:rsid w:val="0058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ibrary.imf.org/view/journals/002/2023/235/article-A002-en.xml" TargetMode="External"/><Relationship Id="rId4" Type="http://schemas.openxmlformats.org/officeDocument/2006/relationships/hyperlink" Target="https://apps.who.int/nha/database/country_profile/Index/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Fudge</dc:creator>
  <cp:keywords/>
  <dc:description/>
  <cp:lastModifiedBy>Craig Fudge</cp:lastModifiedBy>
  <cp:revision>5</cp:revision>
  <dcterms:created xsi:type="dcterms:W3CDTF">2024-05-12T04:34:00Z</dcterms:created>
  <dcterms:modified xsi:type="dcterms:W3CDTF">2024-05-12T06:23:00Z</dcterms:modified>
</cp:coreProperties>
</file>