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u/beefjerky9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Help with denial of imaging study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I'm hoping y'all can help me navigate the best way to get this resolved in a way that will not screw me over too badly. I'll try to give as much detail as I can, without giving any identifying info.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had to have an imaging study done, and had it pre-approved. However, I made the mistake of thinking that pre-approval meant I was good to have it done at the facility the imaging order was sent to. Big mistake, and definitely a lesson learned. I was, of course, denied as out of network.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called the insurance company, and they guided me through an appeal. The rep told me that the pre-approval request did include the location I was scheduled to have it done at. I was hoping that would increase my chances of successfully appealing. However, it was again denied, due to being out of network.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From the denial letter, it is not clear that they even considered, or were aware that the pre-approval request contained the location. In the denial letter, they included an address that I could send a second level appeal to.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Does it sound like I'd have any chance of success with a second level appeal? If so, I'd appreciate any suggestions on how to word it, and what to include.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If it doesn't sound feasible, I'm certainly open to other suggestions on how to handle this. As is, the cost is 4x what I was expecting, and far more than I can afford.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Thanks in advance!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