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1121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1120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u/YouCooper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That makes a lot of sense actually. One of the bills has a code (96523, irrigation of an implanted port) that was definitely not done, she has no port and never had one. Just a regular peripheral IV. So there are clearly coding issues in there. I will make sure to raise that with the providers when I call. Thanks for the insight.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