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u/No-Produce-6720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Yes, exactly. I'm assume the dentist was paid for the extractions already, so they won't be filing their own appeal, but they can get you a letter, and the cardiologist can, as well.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