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u/MrTheRiddle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Couldn’t find it via email or in the glitchy Guardian app. The app also says I have zero claims, which is completely wrong (so buggy…)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I’ll probably have to call them tomorrow about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