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u/obvsnotrealname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Is it 12 seasons then you need to get authorization for another 12? Or 12 full stop.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I’ve had 2 accidents and both insurers required authorization after x number of visits (I think UHC was after 8 😏) but it was a mere formality to get more.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