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u/Dapper-Palpitation90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 sounds like your providers need to start following evidence-based guidelines.</w:t>
      </w: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"Because I say so" is how patients end up getting procedures that aren't necessary and may even do harm.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