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812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800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u/CareNavigation</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You can ask to have the denial reviewed and appeal yourself. Also depending on state laws, you maybe able to ask an independent review by a state insurance representative. As for the prior authorization, ask the office if you can help facilitate. Not knowing the details of the providers office, small clinics don’t have staff so they try to catch up when they can.</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