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u/theoreticalking</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I’m sorry that you are going through this.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would continue to reach out to your employer, employee benefit manager, and broker by email or by phone. Remind them that the issue is still unresolved after how many months and you need their help. Ask them to follow up with IBX or anything else they can do without providing them with the itemized bills.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Have you tried escalating this up the chain with your employer? Is there an HR manager? HR Director? Head of HR? As you escalate up, remind them that this is an ERISA violation.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Have you officially filed a complaint with DOL? I know you’re talking to them but what are they doing to help? Have you reached out to your employer or IBX for you?</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In your initial post, you said coverage was incorrectly terminated as of 12/3 but then you mentioned some claims were processed against your deductible? That implies the claims were approved and your coverage was active?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