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4a26918eb057aa520cca9deb854aaaabe06d34"/>
    <w:p>
      <w:pPr>
        <w:pStyle w:val="Heading1"/>
      </w:pPr>
      <w:r>
        <w:t xml:space="preserve">PRD — Indian History Quiz (1900–1947) — Streamlit MVP</w:t>
      </w:r>
    </w:p>
    <w:p>
      <w:pPr>
        <w:pStyle w:val="FirstParagraph"/>
      </w:pPr>
      <w:r>
        <w:t xml:space="preserve">… [previous content remains unchanged above] …</w:t>
      </w:r>
    </w:p>
    <w:p>
      <w:r>
        <w:pict>
          <v:rect style="width:0;height:1.5pt" o:hralign="center" o:hrstd="t" o:hr="t"/>
        </w:pict>
      </w:r>
    </w:p>
    <w:bookmarkStart w:id="20" w:name="question-bank-json-mvp-sample"/>
    <w:p>
      <w:pPr>
        <w:pStyle w:val="Heading2"/>
      </w:pPr>
      <w:r>
        <w:t xml:space="preserve">21. Question Bank JSON (MVP sample)</w:t>
      </w:r>
    </w:p>
    <w:p>
      <w:pPr>
        <w:pStyle w:val="FirstParagraph"/>
      </w:pPr>
      <w:r>
        <w:t xml:space="preserve">Here is a starter</w:t>
      </w:r>
      <w:r>
        <w:t xml:space="preserve"> </w:t>
      </w:r>
      <w:r>
        <w:rPr>
          <w:rStyle w:val="VerbatimChar"/>
        </w:rPr>
        <w:t xml:space="preserve">questions.json</w:t>
      </w:r>
      <w:r>
        <w:t xml:space="preserve"> </w:t>
      </w:r>
      <w:r>
        <w:t xml:space="preserve">file with</w:t>
      </w:r>
      <w:r>
        <w:t xml:space="preserve"> </w:t>
      </w:r>
      <w:r>
        <w:rPr>
          <w:b/>
          <w:bCs/>
        </w:rPr>
        <w:t xml:space="preserve">12 sample questions</w:t>
      </w:r>
      <w:r>
        <w:t xml:space="preserve"> </w:t>
      </w:r>
      <w:r>
        <w:t xml:space="preserve">covering 1900–1947. This can be extended to 50–200 items for a richer quiz experience.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"Jallianwala Bagh"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which date did the Jallianwala Bagh massacre take place?"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"13 April 1919"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August 1919"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 January 1919"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 January 1920"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 April 1919"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Jallianwala Bagh massacre occurred on 13 April 1919, when British troops fired on a peaceful gathering in Amritsar."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"Gandhi's return"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which year did Mahatma Gandhi return to India from South Africa?"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"1915"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"1917"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"1905"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"Mahatma Gandhi returned to India in 1915 after two decades in South Africa."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"Non-Cooperation Movement"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 launched the Non-Cooperation Movement in 1920?"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"Mahatma Gandhi"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"Subhas Chandra Bose"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"Jawaharlal Nehru"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"Sardar Patel"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"Mahatma Gandhi"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"Gandhi launched the Non-Cooperation Movement in 1920 against British rule."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"Simon Commission"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"true_false"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Simon Commission included Indian members."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Simon Commission (1928) had no Indian members, sparking nationwide protests."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 March"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"fill_blank"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Salt March (Dandi March) began in the year ____."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"1930"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"Gandhi's Salt March to Dandi began in March 1930 to protest the salt tax."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"Quit India Movement"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movement was launched by the Indian National Congress in 1942 demanding an end to British rule?"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"Quit India Movement"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"Civil Disobedience Movement"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"Non-Cooperation Movement"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"Swadeshi Movement"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"Quit India Movement"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Quit India Movement was launched in August 1942 demanding immediate British withdrawal."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 Table Conference"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"true_false"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First Round Table Conference was held in London in 1930."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First Round Table Conference took place in London in 1930 to discuss constitutional reforms."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"fill_blank"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 gained independence in the year ____."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"1947"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 became independent on 15 August 1947."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"Lahore Session"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Congress session declared 'Purna Swaraj' (complete independence) as its goal?"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"Lahore Session 1929"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"Calcutta Session 1920"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"Nagpur Session 1921"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"Karachi Session 1931"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"Lahore Session 1929"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Lahore Session of 1929 declared complete independence (Purna Swaraj) as the Congress goal."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"Bhagat Singh"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"true_false"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"Bhagat Singh was executed in 1929."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"Bhagat Singh, Rajguru, and Sukhdev were executed on 23 March 1931."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"Leaders and Movements"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the leader with the associated movement."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"pairs"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"Gandhi"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 March"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"Subhas Chandra Bose"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"Bhagat Singh"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"Revolutionary activities"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"These pairings reflect prominent associations in the freedom struggle."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"Rowlatt 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which year was the Rowlatt Act passed?"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"1919"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"1930"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"1905"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"explanation"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Rowlatt Act was passed in 1919, extending wartime restrictions into peacetime."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</w:t>
      </w:r>
      <w:r>
        <w:t xml:space="preserve"> </w:t>
      </w:r>
      <w:r>
        <w:rPr>
          <w:rStyle w:val="VerbatimChar"/>
        </w:rPr>
        <w:t xml:space="preserve">questions.json</w:t>
      </w:r>
      <w:r>
        <w:t xml:space="preserve"> </w:t>
      </w:r>
      <w:r>
        <w:t xml:space="preserve">can be expanded further with more items before launch. It already demonstrates all supported formats: MCQ, True/False, Fill-in-the-blank, and Matching.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2025-09-13T21:05:23Z</dcterms:created>
  <dcterms:modified xsi:type="dcterms:W3CDTF">2025-09-13T21:05:23Z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