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1"/>
        <w:ind w:left="0"/>
        <w:rPr>
          <w:rFonts w:ascii="Times New Roman"/>
          <w:sz w:val="25"/>
        </w:rPr>
      </w:pPr>
    </w:p>
    <w:p>
      <w:pPr>
        <w:tabs>
          <w:tab w:pos="527" w:val="left" w:leader="none"/>
          <w:tab w:pos="3336" w:val="left" w:leader="none"/>
          <w:tab w:pos="4399" w:val="left" w:leader="none"/>
          <w:tab w:pos="5171" w:val="left" w:leader="none"/>
          <w:tab w:pos="5867" w:val="left" w:leader="none"/>
          <w:tab w:pos="7261" w:val="left" w:leader="none"/>
          <w:tab w:pos="8645" w:val="left" w:leader="none"/>
          <w:tab w:pos="10751" w:val="left" w:leader="none"/>
        </w:tabs>
        <w:spacing w:before="0"/>
        <w:ind w:left="0" w:right="6" w:firstLine="0"/>
        <w:jc w:val="center"/>
        <w:rPr>
          <w:rFonts w:ascii="Times New Roman"/>
          <w:position w:val="-1"/>
          <w:sz w:val="25"/>
        </w:rPr>
      </w:pPr>
      <w:r>
        <w:rPr>
          <w:position w:val="2"/>
        </w:rPr>
        <w:drawing>
          <wp:inline distT="0" distB="0" distL="0" distR="0">
            <wp:extent cx="182880" cy="1219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82880" cy="121920"/>
                    </a:xfrm>
                    <a:prstGeom prst="rect">
                      <a:avLst/>
                    </a:prstGeom>
                  </pic:spPr>
                </pic:pic>
              </a:graphicData>
            </a:graphic>
          </wp:inline>
        </w:drawing>
      </w:r>
      <w:r>
        <w:rPr>
          <w:position w:val="2"/>
        </w:rPr>
      </w:r>
      <w:r>
        <w:rPr>
          <w:rFonts w:ascii="Times New Roman"/>
          <w:sz w:val="20"/>
        </w:rPr>
        <w:tab/>
      </w:r>
      <w:r>
        <w:rPr>
          <w:rFonts w:ascii="Tahoma"/>
          <w:b/>
          <w:w w:val="80"/>
          <w:sz w:val="32"/>
        </w:rPr>
        <w:t>Roger</w:t>
      </w:r>
      <w:r>
        <w:rPr>
          <w:rFonts w:ascii="Tahoma"/>
          <w:b/>
          <w:spacing w:val="4"/>
          <w:sz w:val="32"/>
        </w:rPr>
        <w:t> </w:t>
      </w:r>
      <w:r>
        <w:rPr>
          <w:rFonts w:ascii="Tahoma"/>
          <w:b/>
          <w:spacing w:val="-2"/>
          <w:sz w:val="32"/>
        </w:rPr>
        <w:t>Lagunoff</w:t>
      </w:r>
      <w:r>
        <w:rPr>
          <w:rFonts w:ascii="Tahoma"/>
          <w:b/>
          <w:sz w:val="32"/>
        </w:rPr>
        <w:tab/>
      </w:r>
      <w:r>
        <w:rPr>
          <w:rFonts w:ascii="Tahoma"/>
          <w:spacing w:val="-4"/>
          <w:position w:val="2"/>
          <w:sz w:val="25"/>
        </w:rPr>
        <w:t>Home</w:t>
      </w:r>
      <w:r>
        <w:rPr>
          <w:rFonts w:ascii="Tahoma"/>
          <w:position w:val="2"/>
          <w:sz w:val="25"/>
        </w:rPr>
        <w:tab/>
      </w:r>
      <w:r>
        <w:rPr>
          <w:rFonts w:ascii="Tahoma"/>
          <w:spacing w:val="-5"/>
          <w:position w:val="2"/>
          <w:sz w:val="25"/>
        </w:rPr>
        <w:t>Bio</w:t>
      </w:r>
      <w:r>
        <w:rPr>
          <w:rFonts w:ascii="Tahoma"/>
          <w:position w:val="2"/>
          <w:sz w:val="25"/>
        </w:rPr>
        <w:tab/>
      </w:r>
      <w:r>
        <w:rPr>
          <w:rFonts w:ascii="Tahoma"/>
          <w:b/>
          <w:spacing w:val="-5"/>
          <w:position w:val="2"/>
          <w:sz w:val="25"/>
        </w:rPr>
        <w:t>CV</w:t>
      </w:r>
      <w:r>
        <w:rPr>
          <w:rFonts w:ascii="Tahoma"/>
          <w:b/>
          <w:position w:val="2"/>
          <w:sz w:val="25"/>
        </w:rPr>
        <w:tab/>
      </w:r>
      <w:r>
        <w:rPr>
          <w:rFonts w:ascii="Tahoma"/>
          <w:spacing w:val="-2"/>
          <w:position w:val="2"/>
          <w:sz w:val="25"/>
        </w:rPr>
        <w:t>Research</w:t>
      </w:r>
      <w:r>
        <w:rPr>
          <w:rFonts w:ascii="Tahoma"/>
          <w:position w:val="2"/>
          <w:sz w:val="25"/>
        </w:rPr>
        <w:tab/>
      </w:r>
      <w:r>
        <w:rPr>
          <w:rFonts w:ascii="Tahoma"/>
          <w:spacing w:val="-2"/>
          <w:position w:val="2"/>
          <w:sz w:val="25"/>
        </w:rPr>
        <w:t>Teaching</w:t>
      </w:r>
      <w:r>
        <w:rPr>
          <w:rFonts w:ascii="Tahoma"/>
          <w:position w:val="2"/>
          <w:sz w:val="25"/>
        </w:rPr>
        <w:tab/>
        <w:t>Useful Links</w:t>
      </w:r>
      <w:r>
        <w:rPr>
          <w:rFonts w:ascii="Tahoma"/>
          <w:spacing w:val="29"/>
          <w:position w:val="2"/>
          <w:sz w:val="25"/>
        </w:rPr>
        <w:t> </w:t>
      </w:r>
      <w:r>
        <w:rPr>
          <w:rFonts w:ascii="Tahoma"/>
          <w:spacing w:val="29"/>
          <w:position w:val="2"/>
          <w:sz w:val="25"/>
        </w:rPr>
        <w:drawing>
          <wp:inline distT="0" distB="0" distL="0" distR="0">
            <wp:extent cx="127403" cy="80667"/>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27403" cy="80667"/>
                    </a:xfrm>
                    <a:prstGeom prst="rect">
                      <a:avLst/>
                    </a:prstGeom>
                  </pic:spPr>
                </pic:pic>
              </a:graphicData>
            </a:graphic>
          </wp:inline>
        </w:drawing>
      </w:r>
      <w:r>
        <w:rPr>
          <w:rFonts w:ascii="Tahoma"/>
          <w:spacing w:val="29"/>
          <w:position w:val="2"/>
          <w:sz w:val="25"/>
        </w:rPr>
      </w:r>
      <w:r>
        <w:rPr>
          <w:rFonts w:ascii="Times New Roman"/>
          <w:position w:val="-1"/>
          <w:sz w:val="25"/>
        </w:rPr>
        <w:tab/>
      </w:r>
      <w:r>
        <w:rPr>
          <w:rFonts w:ascii="Times New Roman"/>
          <w:spacing w:val="29"/>
          <w:position w:val="-1"/>
          <w:sz w:val="25"/>
        </w:rPr>
        <w:drawing>
          <wp:inline distT="0" distB="0" distL="0" distR="0">
            <wp:extent cx="177698" cy="177698"/>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77698" cy="177698"/>
                    </a:xfrm>
                    <a:prstGeom prst="rect">
                      <a:avLst/>
                    </a:prstGeom>
                  </pic:spPr>
                </pic:pic>
              </a:graphicData>
            </a:graphic>
          </wp:inline>
        </w:drawing>
      </w:r>
      <w:r>
        <w:rPr>
          <w:rFonts w:ascii="Times New Roman"/>
          <w:spacing w:val="29"/>
          <w:position w:val="-1"/>
          <w:sz w:val="25"/>
        </w:rPr>
      </w:r>
    </w:p>
    <w:p>
      <w:pPr>
        <w:pStyle w:val="BodyText"/>
        <w:spacing w:before="142"/>
        <w:ind w:left="0"/>
        <w:rPr>
          <w:rFonts w:ascii="Times New Roman"/>
          <w:sz w:val="25"/>
        </w:rPr>
      </w:pPr>
    </w:p>
    <w:p>
      <w:pPr>
        <w:pStyle w:val="Title"/>
      </w:pPr>
      <w:r>
        <w:rPr>
          <w:color w:val="226E93"/>
          <w:spacing w:val="-85"/>
          <w:w w:val="95"/>
        </w:rPr>
        <w:t>CV</w:t>
      </w:r>
    </w:p>
    <w:p>
      <w:pPr>
        <w:spacing w:before="861"/>
        <w:ind w:left="0" w:right="0" w:firstLine="0"/>
        <w:jc w:val="center"/>
        <w:rPr>
          <w:b/>
          <w:sz w:val="30"/>
        </w:rPr>
      </w:pPr>
      <w:r>
        <w:rPr>
          <w:b/>
          <w:color w:val="212121"/>
          <w:w w:val="105"/>
          <w:sz w:val="30"/>
        </w:rPr>
        <w:t>Roger</w:t>
      </w:r>
      <w:r>
        <w:rPr>
          <w:b/>
          <w:color w:val="212121"/>
          <w:spacing w:val="3"/>
          <w:w w:val="110"/>
          <w:sz w:val="30"/>
        </w:rPr>
        <w:t> </w:t>
      </w:r>
      <w:r>
        <w:rPr>
          <w:b/>
          <w:color w:val="212121"/>
          <w:spacing w:val="-2"/>
          <w:w w:val="110"/>
          <w:sz w:val="30"/>
        </w:rPr>
        <w:t>Lagunoff</w:t>
      </w:r>
    </w:p>
    <w:p>
      <w:pPr>
        <w:pStyle w:val="BodyText"/>
        <w:spacing w:before="322"/>
        <w:ind w:left="6" w:right="6"/>
        <w:jc w:val="center"/>
      </w:pPr>
      <w:r>
        <w:rPr>
          <w:color w:val="212121"/>
          <w:w w:val="115"/>
        </w:rPr>
        <w:t>Curriculum</w:t>
      </w:r>
      <w:r>
        <w:rPr>
          <w:color w:val="212121"/>
          <w:spacing w:val="-12"/>
          <w:w w:val="115"/>
        </w:rPr>
        <w:t> </w:t>
      </w:r>
      <w:r>
        <w:rPr>
          <w:color w:val="212121"/>
          <w:w w:val="115"/>
        </w:rPr>
        <w:t>Vitae,</w:t>
      </w:r>
      <w:r>
        <w:rPr>
          <w:color w:val="212121"/>
          <w:spacing w:val="33"/>
          <w:w w:val="115"/>
        </w:rPr>
        <w:t> </w:t>
      </w:r>
      <w:r>
        <w:rPr>
          <w:color w:val="212121"/>
          <w:w w:val="115"/>
        </w:rPr>
        <w:t>July,</w:t>
      </w:r>
      <w:r>
        <w:rPr>
          <w:color w:val="212121"/>
          <w:spacing w:val="-12"/>
          <w:w w:val="115"/>
        </w:rPr>
        <w:t> </w:t>
      </w:r>
      <w:r>
        <w:rPr>
          <w:color w:val="212121"/>
          <w:spacing w:val="-4"/>
          <w:w w:val="115"/>
        </w:rPr>
        <w:t>2025</w:t>
      </w:r>
    </w:p>
    <w:p>
      <w:pPr>
        <w:pStyle w:val="BodyText"/>
        <w:spacing w:before="37"/>
        <w:ind w:left="0"/>
      </w:pPr>
    </w:p>
    <w:p>
      <w:pPr>
        <w:pStyle w:val="Heading1"/>
      </w:pPr>
      <w:r>
        <w:rPr>
          <w:color w:val="212121"/>
          <w:w w:val="110"/>
        </w:rPr>
        <w:t>Personal</w:t>
      </w:r>
      <w:r>
        <w:rPr>
          <w:color w:val="212121"/>
          <w:spacing w:val="-13"/>
          <w:w w:val="110"/>
        </w:rPr>
        <w:t> </w:t>
      </w:r>
      <w:r>
        <w:rPr>
          <w:color w:val="212121"/>
          <w:w w:val="110"/>
        </w:rPr>
        <w:t>Data</w:t>
      </w:r>
      <w:r>
        <w:rPr>
          <w:color w:val="212121"/>
          <w:spacing w:val="-11"/>
          <w:w w:val="110"/>
        </w:rPr>
        <w:t> </w:t>
      </w:r>
      <w:r>
        <w:rPr>
          <w:color w:val="212121"/>
          <w:w w:val="110"/>
        </w:rPr>
        <w:t>&amp;</w:t>
      </w:r>
      <w:r>
        <w:rPr>
          <w:color w:val="212121"/>
          <w:spacing w:val="-12"/>
          <w:w w:val="110"/>
        </w:rPr>
        <w:t> </w:t>
      </w:r>
      <w:r>
        <w:rPr>
          <w:color w:val="212121"/>
          <w:w w:val="110"/>
        </w:rPr>
        <w:t>Contact</w:t>
      </w:r>
      <w:r>
        <w:rPr>
          <w:color w:val="212121"/>
          <w:spacing w:val="-12"/>
          <w:w w:val="110"/>
        </w:rPr>
        <w:t> </w:t>
      </w:r>
      <w:r>
        <w:rPr>
          <w:color w:val="212121"/>
          <w:spacing w:val="-2"/>
          <w:w w:val="110"/>
        </w:rPr>
        <w:t>Information</w:t>
      </w:r>
    </w:p>
    <w:p>
      <w:pPr>
        <w:pStyle w:val="BodyText"/>
        <w:spacing w:before="37"/>
        <w:ind w:left="0"/>
        <w:rPr>
          <w:b/>
        </w:rPr>
      </w:pPr>
    </w:p>
    <w:p>
      <w:pPr>
        <w:pStyle w:val="BodyText"/>
        <w:ind w:left="207"/>
      </w:pPr>
      <w:r>
        <w:rPr>
          <w:color w:val="212121"/>
          <w:spacing w:val="-6"/>
          <w:w w:val="120"/>
        </w:rPr>
        <w:t>E-Mail:</w:t>
      </w:r>
      <w:r>
        <w:rPr>
          <w:color w:val="212121"/>
          <w:spacing w:val="1"/>
          <w:w w:val="120"/>
        </w:rPr>
        <w:t> </w:t>
      </w:r>
      <w:hyperlink r:id="rId10">
        <w:r>
          <w:rPr>
            <w:color w:val="212121"/>
            <w:spacing w:val="-6"/>
            <w:w w:val="120"/>
          </w:rPr>
          <w:t>lagunofr@georgetown.edu</w:t>
        </w:r>
      </w:hyperlink>
    </w:p>
    <w:p>
      <w:pPr>
        <w:pStyle w:val="BodyText"/>
        <w:spacing w:before="36"/>
        <w:ind w:left="0"/>
      </w:pPr>
    </w:p>
    <w:p>
      <w:pPr>
        <w:pStyle w:val="BodyText"/>
        <w:spacing w:line="513" w:lineRule="auto" w:before="1"/>
        <w:ind w:left="207" w:right="3332"/>
      </w:pPr>
      <w:r>
        <w:rPr>
          <w:color w:val="212121"/>
          <w:w w:val="110"/>
        </w:rPr>
        <w:t>Web</w:t>
      </w:r>
      <w:r>
        <w:rPr>
          <w:color w:val="212121"/>
          <w:spacing w:val="-6"/>
          <w:w w:val="110"/>
        </w:rPr>
        <w:t> </w:t>
      </w:r>
      <w:r>
        <w:rPr>
          <w:color w:val="212121"/>
          <w:w w:val="110"/>
        </w:rPr>
        <w:t>Page:</w:t>
      </w:r>
      <w:r>
        <w:rPr>
          <w:color w:val="212121"/>
          <w:spacing w:val="-7"/>
          <w:w w:val="110"/>
        </w:rPr>
        <w:t> </w:t>
      </w:r>
      <w:r>
        <w:rPr>
          <w:color w:val="212121"/>
          <w:w w:val="110"/>
        </w:rPr>
        <w:t>:</w:t>
      </w:r>
      <w:r>
        <w:rPr>
          <w:color w:val="212121"/>
          <w:spacing w:val="-7"/>
          <w:w w:val="110"/>
        </w:rPr>
        <w:t> </w:t>
      </w:r>
      <w:r>
        <w:rPr>
          <w:color w:val="212121"/>
          <w:w w:val="110"/>
        </w:rPr>
        <w:t>https://sites.google.com/a/georgetown.edu/lagunoff/home Citizenship: U.S.</w:t>
      </w:r>
    </w:p>
    <w:p>
      <w:pPr>
        <w:pStyle w:val="BodyText"/>
        <w:spacing w:before="80"/>
        <w:ind w:left="0"/>
      </w:pPr>
    </w:p>
    <w:p>
      <w:pPr>
        <w:pStyle w:val="Heading1"/>
      </w:pPr>
      <w:r>
        <w:rPr>
          <w:color w:val="212121"/>
          <w:spacing w:val="-2"/>
          <w:w w:val="110"/>
        </w:rPr>
        <w:t>Current</w:t>
      </w:r>
      <w:r>
        <w:rPr>
          <w:color w:val="212121"/>
          <w:spacing w:val="-11"/>
          <w:w w:val="110"/>
        </w:rPr>
        <w:t> </w:t>
      </w:r>
      <w:r>
        <w:rPr>
          <w:color w:val="212121"/>
          <w:spacing w:val="-2"/>
          <w:w w:val="110"/>
        </w:rPr>
        <w:t>Positions</w:t>
      </w:r>
    </w:p>
    <w:p>
      <w:pPr>
        <w:pStyle w:val="BodyText"/>
        <w:spacing w:before="210"/>
      </w:pPr>
      <w:r>
        <w:rPr>
          <w:position w:val="3"/>
        </w:rPr>
        <w:drawing>
          <wp:inline distT="0" distB="0" distL="0" distR="0">
            <wp:extent cx="50800" cy="508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2"/>
          <w:w w:val="115"/>
        </w:rPr>
        <w:t>Professor of Economics, Georgetown University,</w:t>
      </w:r>
      <w:r>
        <w:rPr>
          <w:color w:val="212121"/>
          <w:spacing w:val="40"/>
          <w:w w:val="115"/>
        </w:rPr>
        <w:t> </w:t>
      </w:r>
      <w:r>
        <w:rPr>
          <w:color w:val="212121"/>
          <w:spacing w:val="-2"/>
          <w:w w:val="115"/>
        </w:rPr>
        <w:t>2001-present.</w:t>
      </w:r>
    </w:p>
    <w:p>
      <w:pPr>
        <w:pStyle w:val="BodyText"/>
        <w:ind w:left="0"/>
      </w:pPr>
    </w:p>
    <w:p>
      <w:pPr>
        <w:pStyle w:val="BodyText"/>
        <w:spacing w:before="119"/>
        <w:ind w:left="0"/>
      </w:pPr>
    </w:p>
    <w:p>
      <w:pPr>
        <w:pStyle w:val="Heading1"/>
      </w:pPr>
      <w:r>
        <w:rPr>
          <w:color w:val="212121"/>
          <w:w w:val="110"/>
        </w:rPr>
        <w:t>Past</w:t>
      </w:r>
      <w:r>
        <w:rPr>
          <w:color w:val="212121"/>
          <w:spacing w:val="-7"/>
          <w:w w:val="110"/>
        </w:rPr>
        <w:t> </w:t>
      </w:r>
      <w:r>
        <w:rPr>
          <w:color w:val="212121"/>
          <w:spacing w:val="-2"/>
          <w:w w:val="110"/>
        </w:rPr>
        <w:t>Positions</w:t>
      </w:r>
    </w:p>
    <w:p>
      <w:pPr>
        <w:pStyle w:val="BodyText"/>
        <w:spacing w:before="211"/>
      </w:pPr>
      <w:r>
        <w:rPr>
          <w:position w:val="3"/>
        </w:rPr>
        <w:drawing>
          <wp:inline distT="0" distB="0" distL="0" distR="0">
            <wp:extent cx="50800" cy="508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w w:val="115"/>
        </w:rPr>
        <w:t>Visiting Scholar, Einaudi Institute of Economics and Finance, May-July, 2024.</w:t>
      </w:r>
    </w:p>
    <w:p>
      <w:pPr>
        <w:pStyle w:val="BodyText"/>
        <w:spacing w:line="427" w:lineRule="auto" w:before="210"/>
        <w:ind w:right="670"/>
      </w:pPr>
      <w:r>
        <w:rPr>
          <w:position w:val="3"/>
        </w:rPr>
        <w:drawing>
          <wp:inline distT="0" distB="0" distL="0" distR="0">
            <wp:extent cx="50800" cy="508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Visiting</w:t>
      </w:r>
      <w:r>
        <w:rPr>
          <w:color w:val="212121"/>
          <w:spacing w:val="-10"/>
          <w:w w:val="115"/>
        </w:rPr>
        <w:t> </w:t>
      </w:r>
      <w:r>
        <w:rPr>
          <w:color w:val="212121"/>
          <w:w w:val="115"/>
        </w:rPr>
        <w:t>Professor,</w:t>
      </w:r>
      <w:r>
        <w:rPr>
          <w:color w:val="212121"/>
          <w:spacing w:val="-10"/>
          <w:w w:val="115"/>
        </w:rPr>
        <w:t> </w:t>
      </w:r>
      <w:r>
        <w:rPr>
          <w:color w:val="212121"/>
          <w:w w:val="115"/>
        </w:rPr>
        <w:t>University</w:t>
      </w:r>
      <w:r>
        <w:rPr>
          <w:color w:val="212121"/>
          <w:spacing w:val="-10"/>
          <w:w w:val="115"/>
        </w:rPr>
        <w:t> </w:t>
      </w:r>
      <w:r>
        <w:rPr>
          <w:color w:val="212121"/>
          <w:w w:val="115"/>
        </w:rPr>
        <w:t>of</w:t>
      </w:r>
      <w:r>
        <w:rPr>
          <w:color w:val="212121"/>
          <w:spacing w:val="-10"/>
          <w:w w:val="115"/>
        </w:rPr>
        <w:t> </w:t>
      </w:r>
      <w:r>
        <w:rPr>
          <w:color w:val="212121"/>
          <w:w w:val="115"/>
        </w:rPr>
        <w:t>Brussels,</w:t>
      </w:r>
      <w:r>
        <w:rPr>
          <w:color w:val="212121"/>
          <w:spacing w:val="-10"/>
          <w:w w:val="115"/>
        </w:rPr>
        <w:t> </w:t>
      </w:r>
      <w:r>
        <w:rPr>
          <w:color w:val="212121"/>
          <w:w w:val="115"/>
        </w:rPr>
        <w:t>Solvay</w:t>
      </w:r>
      <w:r>
        <w:rPr>
          <w:color w:val="212121"/>
          <w:spacing w:val="-10"/>
          <w:w w:val="115"/>
        </w:rPr>
        <w:t> </w:t>
      </w:r>
      <w:r>
        <w:rPr>
          <w:color w:val="212121"/>
          <w:w w:val="115"/>
        </w:rPr>
        <w:t>Business</w:t>
      </w:r>
      <w:r>
        <w:rPr>
          <w:color w:val="212121"/>
          <w:spacing w:val="-10"/>
          <w:w w:val="115"/>
        </w:rPr>
        <w:t> </w:t>
      </w:r>
      <w:r>
        <w:rPr>
          <w:color w:val="212121"/>
          <w:w w:val="115"/>
        </w:rPr>
        <w:t>School,</w:t>
      </w:r>
      <w:r>
        <w:rPr>
          <w:color w:val="212121"/>
          <w:spacing w:val="-10"/>
          <w:w w:val="115"/>
        </w:rPr>
        <w:t> </w:t>
      </w:r>
      <w:r>
        <w:rPr>
          <w:color w:val="212121"/>
          <w:w w:val="115"/>
        </w:rPr>
        <w:t>September-October,</w:t>
      </w:r>
      <w:r>
        <w:rPr>
          <w:color w:val="212121"/>
          <w:spacing w:val="-10"/>
          <w:w w:val="115"/>
        </w:rPr>
        <w:t> </w:t>
      </w:r>
      <w:r>
        <w:rPr>
          <w:color w:val="212121"/>
          <w:w w:val="115"/>
        </w:rPr>
        <w:t>2023. </w:t>
      </w:r>
      <w:r>
        <w:rPr>
          <w:color w:val="212121"/>
          <w:position w:val="3"/>
        </w:rPr>
        <w:drawing>
          <wp:inline distT="0" distB="0" distL="0" distR="0">
            <wp:extent cx="50800" cy="508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Interim Department Chair, Department of Economics, Georgetown</w:t>
      </w:r>
      <w:r>
        <w:rPr>
          <w:color w:val="212121"/>
          <w:spacing w:val="-1"/>
          <w:w w:val="115"/>
        </w:rPr>
        <w:t> </w:t>
      </w:r>
      <w:r>
        <w:rPr>
          <w:color w:val="212121"/>
          <w:w w:val="115"/>
        </w:rPr>
        <w:t>University, 2021-2022.</w:t>
      </w:r>
    </w:p>
    <w:p>
      <w:pPr>
        <w:pStyle w:val="BodyText"/>
        <w:spacing w:line="427" w:lineRule="auto"/>
        <w:ind w:right="1096"/>
      </w:pPr>
      <w:r>
        <w:rPr>
          <w:position w:val="3"/>
        </w:rPr>
        <w:drawing>
          <wp:inline distT="0" distB="0" distL="0" distR="0">
            <wp:extent cx="50800" cy="508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spacing w:val="-2"/>
          <w:w w:val="115"/>
        </w:rPr>
        <w:t>Director,</w:t>
      </w:r>
      <w:r>
        <w:rPr>
          <w:color w:val="212121"/>
          <w:spacing w:val="-9"/>
          <w:w w:val="115"/>
        </w:rPr>
        <w:t> </w:t>
      </w:r>
      <w:r>
        <w:rPr>
          <w:color w:val="212121"/>
          <w:spacing w:val="-2"/>
          <w:w w:val="115"/>
        </w:rPr>
        <w:t>Georgetown</w:t>
      </w:r>
      <w:r>
        <w:rPr>
          <w:color w:val="212121"/>
          <w:spacing w:val="-10"/>
          <w:w w:val="115"/>
        </w:rPr>
        <w:t> </w:t>
      </w:r>
      <w:r>
        <w:rPr>
          <w:color w:val="212121"/>
          <w:spacing w:val="-2"/>
          <w:w w:val="115"/>
        </w:rPr>
        <w:t>Center</w:t>
      </w:r>
      <w:r>
        <w:rPr>
          <w:color w:val="212121"/>
          <w:spacing w:val="-10"/>
          <w:w w:val="115"/>
        </w:rPr>
        <w:t> </w:t>
      </w:r>
      <w:r>
        <w:rPr>
          <w:color w:val="212121"/>
          <w:spacing w:val="-2"/>
          <w:w w:val="115"/>
        </w:rPr>
        <w:t>for</w:t>
      </w:r>
      <w:r>
        <w:rPr>
          <w:color w:val="212121"/>
          <w:spacing w:val="-10"/>
          <w:w w:val="115"/>
        </w:rPr>
        <w:t> </w:t>
      </w:r>
      <w:r>
        <w:rPr>
          <w:color w:val="212121"/>
          <w:spacing w:val="-2"/>
          <w:w w:val="115"/>
        </w:rPr>
        <w:t>Economic</w:t>
      </w:r>
      <w:r>
        <w:rPr>
          <w:color w:val="212121"/>
          <w:spacing w:val="-10"/>
          <w:w w:val="115"/>
        </w:rPr>
        <w:t> </w:t>
      </w:r>
      <w:r>
        <w:rPr>
          <w:color w:val="212121"/>
          <w:spacing w:val="-2"/>
          <w:w w:val="115"/>
        </w:rPr>
        <w:t>Research,</w:t>
      </w:r>
      <w:r>
        <w:rPr>
          <w:color w:val="212121"/>
          <w:spacing w:val="39"/>
          <w:w w:val="115"/>
        </w:rPr>
        <w:t> </w:t>
      </w:r>
      <w:r>
        <w:rPr>
          <w:color w:val="212121"/>
          <w:spacing w:val="-2"/>
          <w:w w:val="115"/>
        </w:rPr>
        <w:t>Georgetown</w:t>
      </w:r>
      <w:r>
        <w:rPr>
          <w:color w:val="212121"/>
          <w:spacing w:val="-10"/>
          <w:w w:val="115"/>
        </w:rPr>
        <w:t> </w:t>
      </w:r>
      <w:r>
        <w:rPr>
          <w:color w:val="212121"/>
          <w:spacing w:val="-2"/>
          <w:w w:val="115"/>
        </w:rPr>
        <w:t>University,</w:t>
      </w:r>
      <w:r>
        <w:rPr>
          <w:color w:val="212121"/>
          <w:spacing w:val="-9"/>
          <w:w w:val="115"/>
        </w:rPr>
        <w:t> </w:t>
      </w:r>
      <w:r>
        <w:rPr>
          <w:color w:val="212121"/>
          <w:spacing w:val="-2"/>
          <w:w w:val="115"/>
        </w:rPr>
        <w:t>2010-2021. </w:t>
      </w:r>
      <w:r>
        <w:rPr>
          <w:color w:val="212121"/>
          <w:position w:val="3"/>
        </w:rPr>
        <w:drawing>
          <wp:inline distT="0" distB="0" distL="0" distR="0">
            <wp:extent cx="50800" cy="508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Visiting</w:t>
      </w:r>
      <w:r>
        <w:rPr>
          <w:color w:val="212121"/>
          <w:spacing w:val="-3"/>
          <w:w w:val="115"/>
        </w:rPr>
        <w:t> </w:t>
      </w:r>
      <w:r>
        <w:rPr>
          <w:color w:val="212121"/>
          <w:w w:val="115"/>
        </w:rPr>
        <w:t>Professor,</w:t>
      </w:r>
      <w:r>
        <w:rPr>
          <w:color w:val="212121"/>
          <w:spacing w:val="-2"/>
          <w:w w:val="115"/>
        </w:rPr>
        <w:t> </w:t>
      </w:r>
      <w:r>
        <w:rPr>
          <w:color w:val="212121"/>
          <w:w w:val="115"/>
        </w:rPr>
        <w:t>ILADES,</w:t>
      </w:r>
      <w:r>
        <w:rPr>
          <w:color w:val="212121"/>
          <w:spacing w:val="-2"/>
          <w:w w:val="115"/>
        </w:rPr>
        <w:t> </w:t>
      </w:r>
      <w:r>
        <w:rPr>
          <w:color w:val="212121"/>
          <w:w w:val="115"/>
        </w:rPr>
        <w:t>Alberto</w:t>
      </w:r>
      <w:r>
        <w:rPr>
          <w:color w:val="212121"/>
          <w:spacing w:val="-3"/>
          <w:w w:val="115"/>
        </w:rPr>
        <w:t> </w:t>
      </w:r>
      <w:r>
        <w:rPr>
          <w:color w:val="212121"/>
          <w:w w:val="115"/>
        </w:rPr>
        <w:t>Hurtado</w:t>
      </w:r>
      <w:r>
        <w:rPr>
          <w:color w:val="212121"/>
          <w:spacing w:val="-3"/>
          <w:w w:val="115"/>
        </w:rPr>
        <w:t> </w:t>
      </w:r>
      <w:r>
        <w:rPr>
          <w:color w:val="212121"/>
          <w:w w:val="115"/>
        </w:rPr>
        <w:t>University,</w:t>
      </w:r>
      <w:r>
        <w:rPr>
          <w:color w:val="212121"/>
          <w:spacing w:val="-2"/>
          <w:w w:val="115"/>
        </w:rPr>
        <w:t> </w:t>
      </w:r>
      <w:r>
        <w:rPr>
          <w:color w:val="212121"/>
          <w:w w:val="115"/>
        </w:rPr>
        <w:t>Spring</w:t>
      </w:r>
      <w:r>
        <w:rPr>
          <w:color w:val="212121"/>
          <w:spacing w:val="-3"/>
          <w:w w:val="115"/>
        </w:rPr>
        <w:t> </w:t>
      </w:r>
      <w:r>
        <w:rPr>
          <w:color w:val="212121"/>
          <w:w w:val="115"/>
        </w:rPr>
        <w:t>2017.</w:t>
      </w:r>
    </w:p>
    <w:p>
      <w:pPr>
        <w:pStyle w:val="BodyText"/>
      </w:pPr>
      <w:r>
        <w:rPr>
          <w:position w:val="3"/>
        </w:rPr>
        <w:drawing>
          <wp:inline distT="0" distB="0" distL="0" distR="0">
            <wp:extent cx="50800" cy="508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spacing w:val="-2"/>
          <w:w w:val="115"/>
        </w:rPr>
        <w:t>Visiting Professor, Indiana University, Fall 2016.</w:t>
      </w:r>
    </w:p>
    <w:p>
      <w:pPr>
        <w:pStyle w:val="BodyText"/>
        <w:spacing w:line="427" w:lineRule="auto" w:before="210"/>
        <w:ind w:right="3332"/>
      </w:pPr>
      <w:r>
        <w:rPr>
          <w:position w:val="3"/>
        </w:rPr>
        <w:drawing>
          <wp:inline distT="0" distB="0" distL="0" distR="0">
            <wp:extent cx="50800" cy="508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Visiting</w:t>
      </w:r>
      <w:r>
        <w:rPr>
          <w:color w:val="212121"/>
          <w:spacing w:val="-12"/>
          <w:w w:val="115"/>
        </w:rPr>
        <w:t> </w:t>
      </w:r>
      <w:r>
        <w:rPr>
          <w:color w:val="212121"/>
          <w:w w:val="115"/>
        </w:rPr>
        <w:t>Professor,</w:t>
      </w:r>
      <w:r>
        <w:rPr>
          <w:color w:val="212121"/>
          <w:spacing w:val="-11"/>
          <w:w w:val="115"/>
        </w:rPr>
        <w:t> </w:t>
      </w:r>
      <w:r>
        <w:rPr>
          <w:color w:val="212121"/>
          <w:w w:val="115"/>
        </w:rPr>
        <w:t>Cowles</w:t>
      </w:r>
      <w:r>
        <w:rPr>
          <w:color w:val="212121"/>
          <w:spacing w:val="-12"/>
          <w:w w:val="115"/>
        </w:rPr>
        <w:t> </w:t>
      </w:r>
      <w:r>
        <w:rPr>
          <w:color w:val="212121"/>
          <w:w w:val="115"/>
        </w:rPr>
        <w:t>Foundation,</w:t>
      </w:r>
      <w:r>
        <w:rPr>
          <w:color w:val="212121"/>
          <w:spacing w:val="-11"/>
          <w:w w:val="115"/>
        </w:rPr>
        <w:t> </w:t>
      </w:r>
      <w:r>
        <w:rPr>
          <w:color w:val="212121"/>
          <w:w w:val="115"/>
        </w:rPr>
        <w:t>Yale</w:t>
      </w:r>
      <w:r>
        <w:rPr>
          <w:color w:val="212121"/>
          <w:spacing w:val="-12"/>
          <w:w w:val="115"/>
        </w:rPr>
        <w:t> </w:t>
      </w:r>
      <w:r>
        <w:rPr>
          <w:color w:val="212121"/>
          <w:w w:val="115"/>
        </w:rPr>
        <w:t>University,</w:t>
      </w:r>
      <w:r>
        <w:rPr>
          <w:color w:val="212121"/>
          <w:spacing w:val="-11"/>
          <w:w w:val="115"/>
        </w:rPr>
        <w:t> </w:t>
      </w:r>
      <w:r>
        <w:rPr>
          <w:color w:val="212121"/>
          <w:w w:val="115"/>
        </w:rPr>
        <w:t>Spring,</w:t>
      </w:r>
      <w:r>
        <w:rPr>
          <w:color w:val="212121"/>
          <w:spacing w:val="-11"/>
          <w:w w:val="115"/>
        </w:rPr>
        <w:t> </w:t>
      </w:r>
      <w:r>
        <w:rPr>
          <w:color w:val="212121"/>
          <w:w w:val="115"/>
        </w:rPr>
        <w:t>2006. </w:t>
      </w:r>
      <w:r>
        <w:rPr>
          <w:color w:val="212121"/>
          <w:position w:val="3"/>
        </w:rPr>
        <w:drawing>
          <wp:inline distT="0" distB="0" distL="0" distR="0">
            <wp:extent cx="50800" cy="508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Visiting Professor, Johns Hopkins University, Spring, 2003</w:t>
      </w:r>
    </w:p>
    <w:p>
      <w:pPr>
        <w:pStyle w:val="BodyText"/>
        <w:spacing w:line="340" w:lineRule="auto" w:before="1"/>
        <w:ind w:left="528" w:right="450" w:hanging="256"/>
      </w:pPr>
      <w:r>
        <w:rPr/>
        <w:drawing>
          <wp:anchor distT="0" distB="0" distL="0" distR="0" allowOverlap="1" layoutInCell="1" locked="0" behindDoc="1" simplePos="0" relativeHeight="487281664">
            <wp:simplePos x="0" y="0"/>
            <wp:positionH relativeFrom="page">
              <wp:posOffset>509693</wp:posOffset>
            </wp:positionH>
            <wp:positionV relativeFrom="paragraph">
              <wp:posOffset>207036</wp:posOffset>
            </wp:positionV>
            <wp:extent cx="169333" cy="16933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69333" cy="169333"/>
                    </a:xfrm>
                    <a:prstGeom prst="rect">
                      <a:avLst/>
                    </a:prstGeom>
                  </pic:spPr>
                </pic:pic>
              </a:graphicData>
            </a:graphic>
          </wp:anchor>
        </w:drawing>
      </w:r>
      <w:r>
        <w:rPr/>
        <mc:AlternateContent>
          <mc:Choice Requires="wps">
            <w:drawing>
              <wp:anchor distT="0" distB="0" distL="0" distR="0" allowOverlap="1" layoutInCell="1" locked="0" behindDoc="0" simplePos="0" relativeHeight="15729664">
                <wp:simplePos x="0" y="0"/>
                <wp:positionH relativeFrom="page">
                  <wp:posOffset>452119</wp:posOffset>
                </wp:positionH>
                <wp:positionV relativeFrom="paragraph">
                  <wp:posOffset>149462</wp:posOffset>
                </wp:positionV>
                <wp:extent cx="284480" cy="28448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84480" cy="284480"/>
                        </a:xfrm>
                        <a:custGeom>
                          <a:avLst/>
                          <a:gdLst/>
                          <a:ahLst/>
                          <a:cxnLst/>
                          <a:rect l="l" t="t" r="r" b="b"/>
                          <a:pathLst>
                            <a:path w="284480" h="284480">
                              <a:moveTo>
                                <a:pt x="182879" y="0"/>
                              </a:moveTo>
                              <a:lnTo>
                                <a:pt x="101600" y="0"/>
                              </a:lnTo>
                              <a:lnTo>
                                <a:pt x="62052" y="7984"/>
                              </a:lnTo>
                              <a:lnTo>
                                <a:pt x="29757" y="29758"/>
                              </a:lnTo>
                              <a:lnTo>
                                <a:pt x="7984" y="62052"/>
                              </a:lnTo>
                              <a:lnTo>
                                <a:pt x="0" y="101600"/>
                              </a:lnTo>
                              <a:lnTo>
                                <a:pt x="0" y="182880"/>
                              </a:lnTo>
                              <a:lnTo>
                                <a:pt x="7984" y="222427"/>
                              </a:lnTo>
                              <a:lnTo>
                                <a:pt x="29757" y="254722"/>
                              </a:lnTo>
                              <a:lnTo>
                                <a:pt x="62052" y="276495"/>
                              </a:lnTo>
                              <a:lnTo>
                                <a:pt x="101600" y="284480"/>
                              </a:lnTo>
                              <a:lnTo>
                                <a:pt x="182879" y="284480"/>
                              </a:lnTo>
                              <a:lnTo>
                                <a:pt x="222427" y="276495"/>
                              </a:lnTo>
                              <a:lnTo>
                                <a:pt x="254722" y="254722"/>
                              </a:lnTo>
                              <a:lnTo>
                                <a:pt x="276495" y="222427"/>
                              </a:lnTo>
                              <a:lnTo>
                                <a:pt x="284480" y="182880"/>
                              </a:lnTo>
                              <a:lnTo>
                                <a:pt x="284480" y="142240"/>
                              </a:lnTo>
                              <a:lnTo>
                                <a:pt x="284480" y="101600"/>
                              </a:lnTo>
                              <a:lnTo>
                                <a:pt x="276495" y="62052"/>
                              </a:lnTo>
                              <a:lnTo>
                                <a:pt x="254722" y="29758"/>
                              </a:lnTo>
                              <a:lnTo>
                                <a:pt x="222427" y="7984"/>
                              </a:lnTo>
                              <a:lnTo>
                                <a:pt x="1828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5.599998pt;margin-top:11.768728pt;width:22.4pt;height:22.4pt;mso-position-horizontal-relative:page;mso-position-vertical-relative:paragraph;z-index:15729664" id="docshape5" coordorigin="712,235" coordsize="448,448" path="m1000,235l872,235,810,248,759,282,725,333,712,395,712,523,725,586,759,637,810,671,872,683,1000,683,1062,671,1113,637,1147,586,1160,523,1160,459,1160,395,1147,333,1113,282,1062,248,1000,235xe" filled="true" fillcolor="#ffffff" stroked="false">
                <v:path arrowok="t"/>
                <v:fill type="solid"/>
                <w10:wrap type="none"/>
              </v:shape>
            </w:pict>
          </mc:Fallback>
        </mc:AlternateContent>
      </w:r>
      <w:r>
        <w:rPr>
          <w:position w:val="3"/>
        </w:rPr>
        <w:drawing>
          <wp:inline distT="0" distB="0" distL="0" distR="0">
            <wp:extent cx="50800" cy="508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Visiting</w:t>
      </w:r>
      <w:r>
        <w:rPr>
          <w:color w:val="212121"/>
          <w:spacing w:val="-11"/>
          <w:w w:val="115"/>
        </w:rPr>
        <w:t> </w:t>
      </w:r>
      <w:r>
        <w:rPr>
          <w:color w:val="212121"/>
          <w:w w:val="115"/>
        </w:rPr>
        <w:t>Professor,</w:t>
      </w:r>
      <w:r>
        <w:rPr>
          <w:color w:val="212121"/>
          <w:spacing w:val="-11"/>
          <w:w w:val="115"/>
        </w:rPr>
        <w:t> </w:t>
      </w:r>
      <w:r>
        <w:rPr>
          <w:color w:val="212121"/>
          <w:w w:val="115"/>
        </w:rPr>
        <w:t>W.</w:t>
      </w:r>
      <w:r>
        <w:rPr>
          <w:color w:val="212121"/>
          <w:spacing w:val="-11"/>
          <w:w w:val="115"/>
        </w:rPr>
        <w:t> </w:t>
      </w:r>
      <w:r>
        <w:rPr>
          <w:color w:val="212121"/>
          <w:w w:val="115"/>
        </w:rPr>
        <w:t>Allen</w:t>
      </w:r>
      <w:r>
        <w:rPr>
          <w:color w:val="212121"/>
          <w:spacing w:val="-11"/>
          <w:w w:val="115"/>
        </w:rPr>
        <w:t> </w:t>
      </w:r>
      <w:r>
        <w:rPr>
          <w:color w:val="212121"/>
          <w:w w:val="115"/>
        </w:rPr>
        <w:t>Wallis</w:t>
      </w:r>
      <w:r>
        <w:rPr>
          <w:color w:val="212121"/>
          <w:spacing w:val="-11"/>
          <w:w w:val="115"/>
        </w:rPr>
        <w:t> </w:t>
      </w:r>
      <w:r>
        <w:rPr>
          <w:color w:val="212121"/>
          <w:w w:val="115"/>
        </w:rPr>
        <w:t>Institute</w:t>
      </w:r>
      <w:r>
        <w:rPr>
          <w:color w:val="212121"/>
          <w:spacing w:val="-11"/>
          <w:w w:val="115"/>
        </w:rPr>
        <w:t> </w:t>
      </w:r>
      <w:r>
        <w:rPr>
          <w:color w:val="212121"/>
          <w:w w:val="115"/>
        </w:rPr>
        <w:t>of</w:t>
      </w:r>
      <w:r>
        <w:rPr>
          <w:color w:val="212121"/>
          <w:spacing w:val="-11"/>
          <w:w w:val="115"/>
        </w:rPr>
        <w:t> </w:t>
      </w:r>
      <w:r>
        <w:rPr>
          <w:color w:val="212121"/>
          <w:w w:val="115"/>
        </w:rPr>
        <w:t>Political</w:t>
      </w:r>
      <w:r>
        <w:rPr>
          <w:color w:val="212121"/>
          <w:spacing w:val="-11"/>
          <w:w w:val="115"/>
        </w:rPr>
        <w:t> </w:t>
      </w:r>
      <w:r>
        <w:rPr>
          <w:color w:val="212121"/>
          <w:w w:val="115"/>
        </w:rPr>
        <w:t>Economy,</w:t>
      </w:r>
      <w:r>
        <w:rPr>
          <w:color w:val="212121"/>
          <w:spacing w:val="-11"/>
          <w:w w:val="115"/>
        </w:rPr>
        <w:t> </w:t>
      </w:r>
      <w:r>
        <w:rPr>
          <w:color w:val="212121"/>
          <w:w w:val="115"/>
        </w:rPr>
        <w:t>University</w:t>
      </w:r>
      <w:r>
        <w:rPr>
          <w:color w:val="212121"/>
          <w:spacing w:val="-11"/>
          <w:w w:val="115"/>
        </w:rPr>
        <w:t> </w:t>
      </w:r>
      <w:r>
        <w:rPr>
          <w:color w:val="212121"/>
          <w:w w:val="115"/>
        </w:rPr>
        <w:t>of</w:t>
      </w:r>
      <w:r>
        <w:rPr>
          <w:color w:val="212121"/>
          <w:spacing w:val="-11"/>
          <w:w w:val="115"/>
        </w:rPr>
        <w:t> </w:t>
      </w:r>
      <w:r>
        <w:rPr>
          <w:color w:val="212121"/>
          <w:w w:val="115"/>
        </w:rPr>
        <w:t>Rochester,</w:t>
      </w:r>
      <w:r>
        <w:rPr>
          <w:color w:val="212121"/>
          <w:spacing w:val="-11"/>
          <w:w w:val="115"/>
        </w:rPr>
        <w:t> </w:t>
      </w:r>
      <w:r>
        <w:rPr>
          <w:color w:val="212121"/>
          <w:w w:val="115"/>
        </w:rPr>
        <w:t>Fall, </w:t>
      </w:r>
      <w:r>
        <w:rPr>
          <w:color w:val="212121"/>
          <w:spacing w:val="-2"/>
          <w:w w:val="115"/>
        </w:rPr>
        <w:t>2002.</w:t>
      </w:r>
    </w:p>
    <w:p>
      <w:pPr>
        <w:pStyle w:val="BodyText"/>
        <w:spacing w:before="4"/>
        <w:ind w:left="0"/>
        <w:rPr>
          <w:sz w:val="15"/>
        </w:rPr>
      </w:pPr>
      <w:r>
        <w:rPr>
          <w:sz w:val="15"/>
        </w:rPr>
        <mc:AlternateContent>
          <mc:Choice Requires="wps">
            <w:drawing>
              <wp:anchor distT="0" distB="0" distL="0" distR="0" allowOverlap="1" layoutInCell="1" locked="0" behindDoc="1" simplePos="0" relativeHeight="487587840">
                <wp:simplePos x="0" y="0"/>
                <wp:positionH relativeFrom="page">
                  <wp:posOffset>401320</wp:posOffset>
                </wp:positionH>
                <wp:positionV relativeFrom="paragraph">
                  <wp:posOffset>129447</wp:posOffset>
                </wp:positionV>
                <wp:extent cx="50800" cy="1270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0800" cy="12700"/>
                        </a:xfrm>
                        <a:custGeom>
                          <a:avLst/>
                          <a:gdLst/>
                          <a:ahLst/>
                          <a:cxnLst/>
                          <a:rect l="l" t="t" r="r" b="b"/>
                          <a:pathLst>
                            <a:path w="50800" h="12700">
                              <a:moveTo>
                                <a:pt x="50800" y="0"/>
                              </a:moveTo>
                              <a:lnTo>
                                <a:pt x="0" y="0"/>
                              </a:lnTo>
                              <a:lnTo>
                                <a:pt x="0" y="12699"/>
                              </a:lnTo>
                              <a:lnTo>
                                <a:pt x="50800" y="12699"/>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192724pt;width:4pt;height:.99999pt;mso-position-horizontal-relative:page;mso-position-vertical-relative:paragraph;z-index:-15728640;mso-wrap-distance-left:0;mso-wrap-distance-right:0" id="docshape6" filled="true" fillcolor="#212121" stroked="false">
                <v:fill type="solid"/>
                <w10:wrap type="topAndBottom"/>
              </v:rect>
            </w:pict>
          </mc:Fallback>
        </mc:AlternateContent>
      </w:r>
    </w:p>
    <w:p>
      <w:pPr>
        <w:pStyle w:val="BodyText"/>
        <w:spacing w:after="0"/>
        <w:rPr>
          <w:sz w:val="15"/>
        </w:rPr>
        <w:sectPr>
          <w:headerReference w:type="default" r:id="rId5"/>
          <w:footerReference w:type="default" r:id="rId6"/>
          <w:type w:val="continuous"/>
          <w:pgSz w:w="12240" w:h="15840"/>
          <w:pgMar w:header="312" w:footer="795" w:top="720" w:bottom="980" w:left="360" w:right="360"/>
          <w:pgNumType w:start="1"/>
        </w:sectPr>
      </w:pPr>
    </w:p>
    <w:p>
      <w:pPr>
        <w:pStyle w:val="BodyText"/>
        <w:spacing w:before="11"/>
        <w:ind w:left="0"/>
        <w:rPr>
          <w:sz w:val="10"/>
        </w:rPr>
      </w:pPr>
    </w:p>
    <w:p>
      <w:pPr>
        <w:pStyle w:val="BodyText"/>
        <w:spacing w:line="48" w:lineRule="exact"/>
        <w:rPr>
          <w:position w:val="0"/>
          <w:sz w:val="4"/>
        </w:rPr>
      </w:pPr>
      <w:r>
        <w:rPr>
          <w:position w:val="0"/>
          <w:sz w:val="4"/>
        </w:rPr>
        <mc:AlternateContent>
          <mc:Choice Requires="wps">
            <w:drawing>
              <wp:inline distT="0" distB="0" distL="0" distR="0">
                <wp:extent cx="50800" cy="30480"/>
                <wp:effectExtent l="0" t="0" r="0" b="0"/>
                <wp:docPr id="21" name="Group 21"/>
                <wp:cNvGraphicFramePr>
                  <a:graphicFrameLocks/>
                </wp:cNvGraphicFramePr>
                <a:graphic>
                  <a:graphicData uri="http://schemas.microsoft.com/office/word/2010/wordprocessingGroup">
                    <wpg:wgp>
                      <wpg:cNvPr id="21" name="Group 21"/>
                      <wpg:cNvGrpSpPr/>
                      <wpg:grpSpPr>
                        <a:xfrm>
                          <a:off x="0" y="0"/>
                          <a:ext cx="50800" cy="30480"/>
                          <a:chExt cx="50800" cy="30480"/>
                        </a:xfrm>
                      </wpg:grpSpPr>
                      <wps:wsp>
                        <wps:cNvPr id="22" name="Graphic 22"/>
                        <wps:cNvSpPr/>
                        <wps:spPr>
                          <a:xfrm>
                            <a:off x="0" y="0"/>
                            <a:ext cx="50800" cy="30480"/>
                          </a:xfrm>
                          <a:custGeom>
                            <a:avLst/>
                            <a:gdLst/>
                            <a:ahLst/>
                            <a:cxnLst/>
                            <a:rect l="l" t="t" r="r" b="b"/>
                            <a:pathLst>
                              <a:path w="50800" h="30480">
                                <a:moveTo>
                                  <a:pt x="50800" y="0"/>
                                </a:moveTo>
                                <a:lnTo>
                                  <a:pt x="0" y="0"/>
                                </a:lnTo>
                                <a:lnTo>
                                  <a:pt x="0" y="30479"/>
                                </a:lnTo>
                                <a:lnTo>
                                  <a:pt x="50800" y="30479"/>
                                </a:lnTo>
                                <a:lnTo>
                                  <a:pt x="50800" y="0"/>
                                </a:lnTo>
                                <a:close/>
                              </a:path>
                            </a:pathLst>
                          </a:custGeom>
                          <a:solidFill>
                            <a:srgbClr val="212121"/>
                          </a:solidFill>
                        </wps:spPr>
                        <wps:bodyPr wrap="square" lIns="0" tIns="0" rIns="0" bIns="0" rtlCol="0">
                          <a:prstTxWarp prst="textNoShape">
                            <a:avLst/>
                          </a:prstTxWarp>
                          <a:noAutofit/>
                        </wps:bodyPr>
                      </wps:wsp>
                    </wpg:wgp>
                  </a:graphicData>
                </a:graphic>
              </wp:inline>
            </w:drawing>
          </mc:Choice>
          <mc:Fallback>
            <w:pict>
              <v:group style="width:4pt;height:2.4pt;mso-position-horizontal-relative:char;mso-position-vertical-relative:line" id="docshapegroup7" coordorigin="0,0" coordsize="80,48">
                <v:rect style="position:absolute;left:0;top:0;width:80;height:48" id="docshape8" filled="true" fillcolor="#212121" stroked="false">
                  <v:fill type="solid"/>
                </v:rect>
              </v:group>
            </w:pict>
          </mc:Fallback>
        </mc:AlternateContent>
      </w:r>
      <w:r>
        <w:rPr>
          <w:position w:val="0"/>
          <w:sz w:val="4"/>
        </w:rPr>
      </w:r>
    </w:p>
    <w:p>
      <w:pPr>
        <w:pStyle w:val="BodyText"/>
        <w:spacing w:before="23"/>
        <w:ind w:left="0"/>
      </w:pPr>
    </w:p>
    <w:p>
      <w:pPr>
        <w:pStyle w:val="BodyText"/>
        <w:spacing w:line="427" w:lineRule="auto" w:before="1"/>
        <w:ind w:right="1746"/>
      </w:pPr>
      <w:r>
        <w:rPr>
          <w:position w:val="3"/>
        </w:rPr>
        <w:drawing>
          <wp:inline distT="0" distB="0" distL="0" distR="0">
            <wp:extent cx="50800" cy="508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56"/>
          <w:w w:val="115"/>
          <w:sz w:val="20"/>
        </w:rPr>
        <w:t> </w:t>
      </w:r>
      <w:r>
        <w:rPr>
          <w:color w:val="212121"/>
          <w:w w:val="115"/>
        </w:rPr>
        <w:t>Associate</w:t>
      </w:r>
      <w:r>
        <w:rPr>
          <w:color w:val="212121"/>
          <w:spacing w:val="-14"/>
          <w:w w:val="115"/>
        </w:rPr>
        <w:t> </w:t>
      </w:r>
      <w:r>
        <w:rPr>
          <w:color w:val="212121"/>
          <w:w w:val="115"/>
        </w:rPr>
        <w:t>Professor,</w:t>
      </w:r>
      <w:r>
        <w:rPr>
          <w:color w:val="212121"/>
          <w:spacing w:val="-15"/>
          <w:w w:val="115"/>
        </w:rPr>
        <w:t> </w:t>
      </w:r>
      <w:r>
        <w:rPr>
          <w:color w:val="212121"/>
          <w:w w:val="115"/>
        </w:rPr>
        <w:t>Department</w:t>
      </w:r>
      <w:r>
        <w:rPr>
          <w:color w:val="212121"/>
          <w:spacing w:val="-14"/>
          <w:w w:val="115"/>
        </w:rPr>
        <w:t> </w:t>
      </w:r>
      <w:r>
        <w:rPr>
          <w:color w:val="212121"/>
          <w:w w:val="115"/>
        </w:rPr>
        <w:t>of</w:t>
      </w:r>
      <w:r>
        <w:rPr>
          <w:color w:val="212121"/>
          <w:spacing w:val="-15"/>
          <w:w w:val="115"/>
        </w:rPr>
        <w:t> </w:t>
      </w:r>
      <w:r>
        <w:rPr>
          <w:color w:val="212121"/>
          <w:w w:val="115"/>
        </w:rPr>
        <w:t>Economics,</w:t>
      </w:r>
      <w:r>
        <w:rPr>
          <w:color w:val="212121"/>
          <w:spacing w:val="-14"/>
          <w:w w:val="115"/>
        </w:rPr>
        <w:t> </w:t>
      </w:r>
      <w:r>
        <w:rPr>
          <w:color w:val="212121"/>
          <w:w w:val="115"/>
        </w:rPr>
        <w:t>Georgetown</w:t>
      </w:r>
      <w:r>
        <w:rPr>
          <w:color w:val="212121"/>
          <w:spacing w:val="-15"/>
          <w:w w:val="115"/>
        </w:rPr>
        <w:t> </w:t>
      </w:r>
      <w:r>
        <w:rPr>
          <w:color w:val="212121"/>
          <w:w w:val="115"/>
        </w:rPr>
        <w:t>University,</w:t>
      </w:r>
      <w:r>
        <w:rPr>
          <w:color w:val="212121"/>
          <w:spacing w:val="-15"/>
          <w:w w:val="115"/>
        </w:rPr>
        <w:t> </w:t>
      </w:r>
      <w:r>
        <w:rPr>
          <w:color w:val="212121"/>
          <w:w w:val="115"/>
        </w:rPr>
        <w:t>1999-2001 </w:t>
      </w:r>
      <w:r>
        <w:rPr>
          <w:color w:val="212121"/>
          <w:position w:val="3"/>
        </w:rPr>
        <w:drawing>
          <wp:inline distT="0" distB="0" distL="0" distR="0">
            <wp:extent cx="50800" cy="508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79"/>
          <w:w w:val="150"/>
        </w:rPr>
        <w:t> </w:t>
      </w:r>
      <w:r>
        <w:rPr>
          <w:color w:val="212121"/>
          <w:spacing w:val="-2"/>
          <w:w w:val="115"/>
        </w:rPr>
        <w:t>Assistant</w:t>
      </w:r>
      <w:r>
        <w:rPr>
          <w:color w:val="212121"/>
          <w:spacing w:val="-6"/>
          <w:w w:val="115"/>
        </w:rPr>
        <w:t> </w:t>
      </w:r>
      <w:r>
        <w:rPr>
          <w:color w:val="212121"/>
          <w:spacing w:val="-2"/>
          <w:w w:val="115"/>
        </w:rPr>
        <w:t>Professor,</w:t>
      </w:r>
      <w:r>
        <w:rPr>
          <w:color w:val="212121"/>
          <w:spacing w:val="-6"/>
          <w:w w:val="115"/>
        </w:rPr>
        <w:t> </w:t>
      </w:r>
      <w:r>
        <w:rPr>
          <w:color w:val="212121"/>
          <w:spacing w:val="-2"/>
          <w:w w:val="115"/>
        </w:rPr>
        <w:t>Department</w:t>
      </w:r>
      <w:r>
        <w:rPr>
          <w:color w:val="212121"/>
          <w:spacing w:val="-6"/>
          <w:w w:val="115"/>
        </w:rPr>
        <w:t> </w:t>
      </w:r>
      <w:r>
        <w:rPr>
          <w:color w:val="212121"/>
          <w:spacing w:val="-2"/>
          <w:w w:val="115"/>
        </w:rPr>
        <w:t>of</w:t>
      </w:r>
      <w:r>
        <w:rPr>
          <w:color w:val="212121"/>
          <w:spacing w:val="-6"/>
          <w:w w:val="115"/>
        </w:rPr>
        <w:t> </w:t>
      </w:r>
      <w:r>
        <w:rPr>
          <w:color w:val="212121"/>
          <w:spacing w:val="-2"/>
          <w:w w:val="115"/>
        </w:rPr>
        <w:t>Economics,</w:t>
      </w:r>
      <w:r>
        <w:rPr>
          <w:color w:val="212121"/>
          <w:spacing w:val="-6"/>
          <w:w w:val="115"/>
        </w:rPr>
        <w:t> </w:t>
      </w:r>
      <w:r>
        <w:rPr>
          <w:color w:val="212121"/>
          <w:spacing w:val="-2"/>
          <w:w w:val="115"/>
        </w:rPr>
        <w:t>Georgetown</w:t>
      </w:r>
      <w:r>
        <w:rPr>
          <w:color w:val="212121"/>
          <w:spacing w:val="-7"/>
          <w:w w:val="115"/>
        </w:rPr>
        <w:t> </w:t>
      </w:r>
      <w:r>
        <w:rPr>
          <w:color w:val="212121"/>
          <w:spacing w:val="-2"/>
          <w:w w:val="115"/>
        </w:rPr>
        <w:t>University,</w:t>
      </w:r>
      <w:r>
        <w:rPr>
          <w:color w:val="212121"/>
          <w:spacing w:val="-6"/>
          <w:w w:val="115"/>
        </w:rPr>
        <w:t> </w:t>
      </w:r>
      <w:r>
        <w:rPr>
          <w:color w:val="212121"/>
          <w:spacing w:val="-2"/>
          <w:w w:val="115"/>
        </w:rPr>
        <w:t>1996-1999.</w:t>
      </w:r>
    </w:p>
    <w:p>
      <w:pPr>
        <w:pStyle w:val="BodyText"/>
        <w:spacing w:line="340" w:lineRule="auto"/>
        <w:ind w:left="528" w:right="670" w:hanging="256"/>
      </w:pPr>
      <w:r>
        <w:rPr>
          <w:position w:val="3"/>
        </w:rPr>
        <w:drawing>
          <wp:inline distT="0" distB="0" distL="0" distR="0">
            <wp:extent cx="50800" cy="508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Assistant</w:t>
      </w:r>
      <w:r>
        <w:rPr>
          <w:color w:val="212121"/>
          <w:spacing w:val="-3"/>
          <w:w w:val="115"/>
        </w:rPr>
        <w:t> </w:t>
      </w:r>
      <w:r>
        <w:rPr>
          <w:color w:val="212121"/>
          <w:w w:val="115"/>
        </w:rPr>
        <w:t>Professor,</w:t>
      </w:r>
      <w:r>
        <w:rPr>
          <w:color w:val="212121"/>
          <w:spacing w:val="-3"/>
          <w:w w:val="115"/>
        </w:rPr>
        <w:t> </w:t>
      </w:r>
      <w:r>
        <w:rPr>
          <w:color w:val="212121"/>
          <w:w w:val="115"/>
        </w:rPr>
        <w:t>Department</w:t>
      </w:r>
      <w:r>
        <w:rPr>
          <w:color w:val="212121"/>
          <w:spacing w:val="-3"/>
          <w:w w:val="115"/>
        </w:rPr>
        <w:t> </w:t>
      </w:r>
      <w:r>
        <w:rPr>
          <w:color w:val="212121"/>
          <w:w w:val="115"/>
        </w:rPr>
        <w:t>of</w:t>
      </w:r>
      <w:r>
        <w:rPr>
          <w:color w:val="212121"/>
          <w:spacing w:val="-3"/>
          <w:w w:val="115"/>
        </w:rPr>
        <w:t> </w:t>
      </w:r>
      <w:r>
        <w:rPr>
          <w:color w:val="212121"/>
          <w:w w:val="115"/>
        </w:rPr>
        <w:t>Economics,</w:t>
      </w:r>
      <w:r>
        <w:rPr>
          <w:color w:val="212121"/>
          <w:spacing w:val="-3"/>
          <w:w w:val="115"/>
        </w:rPr>
        <w:t> </w:t>
      </w:r>
      <w:r>
        <w:rPr>
          <w:color w:val="212121"/>
          <w:w w:val="115"/>
        </w:rPr>
        <w:t>Virginia</w:t>
      </w:r>
      <w:r>
        <w:rPr>
          <w:color w:val="212121"/>
          <w:spacing w:val="-4"/>
          <w:w w:val="115"/>
        </w:rPr>
        <w:t> </w:t>
      </w:r>
      <w:r>
        <w:rPr>
          <w:color w:val="212121"/>
          <w:w w:val="115"/>
        </w:rPr>
        <w:t>Polytechnic</w:t>
      </w:r>
      <w:r>
        <w:rPr>
          <w:color w:val="212121"/>
          <w:spacing w:val="-4"/>
          <w:w w:val="115"/>
        </w:rPr>
        <w:t> </w:t>
      </w:r>
      <w:r>
        <w:rPr>
          <w:color w:val="212121"/>
          <w:w w:val="115"/>
        </w:rPr>
        <w:t>Institute</w:t>
      </w:r>
      <w:r>
        <w:rPr>
          <w:color w:val="212121"/>
          <w:spacing w:val="-4"/>
          <w:w w:val="115"/>
        </w:rPr>
        <w:t> </w:t>
      </w:r>
      <w:r>
        <w:rPr>
          <w:color w:val="212121"/>
          <w:w w:val="115"/>
        </w:rPr>
        <w:t>and</w:t>
      </w:r>
      <w:r>
        <w:rPr>
          <w:color w:val="212121"/>
          <w:spacing w:val="-4"/>
          <w:w w:val="115"/>
        </w:rPr>
        <w:t> </w:t>
      </w:r>
      <w:r>
        <w:rPr>
          <w:color w:val="212121"/>
          <w:w w:val="115"/>
        </w:rPr>
        <w:t>State University,</w:t>
      </w:r>
      <w:r>
        <w:rPr>
          <w:color w:val="212121"/>
          <w:spacing w:val="-9"/>
          <w:w w:val="115"/>
        </w:rPr>
        <w:t> </w:t>
      </w:r>
      <w:r>
        <w:rPr>
          <w:color w:val="212121"/>
          <w:w w:val="115"/>
        </w:rPr>
        <w:t>1995-1996.</w:t>
      </w:r>
    </w:p>
    <w:p>
      <w:pPr>
        <w:pStyle w:val="BodyText"/>
        <w:spacing w:before="98"/>
      </w:pPr>
      <w:r>
        <w:rPr>
          <w:position w:val="3"/>
        </w:rPr>
        <w:drawing>
          <wp:inline distT="0" distB="0" distL="0" distR="0">
            <wp:extent cx="50800" cy="508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spacing w:val="-2"/>
          <w:w w:val="115"/>
        </w:rPr>
        <w:t>Assistant Professor, Department of Economics, University of Pennsylvania, 1989-1995.</w:t>
      </w:r>
    </w:p>
    <w:p>
      <w:pPr>
        <w:pStyle w:val="BodyText"/>
        <w:spacing w:line="340" w:lineRule="auto" w:before="210"/>
        <w:ind w:left="528" w:hanging="256"/>
      </w:pPr>
      <w:r>
        <w:rPr>
          <w:position w:val="3"/>
        </w:rPr>
        <w:drawing>
          <wp:inline distT="0" distB="0" distL="0" distR="0">
            <wp:extent cx="50800" cy="508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Visiting</w:t>
      </w:r>
      <w:r>
        <w:rPr>
          <w:color w:val="212121"/>
          <w:spacing w:val="-3"/>
          <w:w w:val="115"/>
        </w:rPr>
        <w:t> </w:t>
      </w:r>
      <w:r>
        <w:rPr>
          <w:color w:val="212121"/>
          <w:w w:val="115"/>
        </w:rPr>
        <w:t>Scholar,</w:t>
      </w:r>
      <w:r>
        <w:rPr>
          <w:color w:val="212121"/>
          <w:spacing w:val="-2"/>
          <w:w w:val="115"/>
        </w:rPr>
        <w:t> </w:t>
      </w:r>
      <w:r>
        <w:rPr>
          <w:color w:val="212121"/>
          <w:w w:val="115"/>
        </w:rPr>
        <w:t>Institute</w:t>
      </w:r>
      <w:r>
        <w:rPr>
          <w:color w:val="212121"/>
          <w:spacing w:val="-3"/>
          <w:w w:val="115"/>
        </w:rPr>
        <w:t> </w:t>
      </w:r>
      <w:r>
        <w:rPr>
          <w:color w:val="212121"/>
          <w:w w:val="115"/>
        </w:rPr>
        <w:t>for</w:t>
      </w:r>
      <w:r>
        <w:rPr>
          <w:color w:val="212121"/>
          <w:spacing w:val="-3"/>
          <w:w w:val="115"/>
        </w:rPr>
        <w:t> </w:t>
      </w:r>
      <w:r>
        <w:rPr>
          <w:color w:val="212121"/>
          <w:w w:val="115"/>
        </w:rPr>
        <w:t>Empirical</w:t>
      </w:r>
      <w:r>
        <w:rPr>
          <w:color w:val="212121"/>
          <w:spacing w:val="-3"/>
          <w:w w:val="115"/>
        </w:rPr>
        <w:t> </w:t>
      </w:r>
      <w:r>
        <w:rPr>
          <w:color w:val="212121"/>
          <w:w w:val="115"/>
        </w:rPr>
        <w:t>Macroeconomics,</w:t>
      </w:r>
      <w:r>
        <w:rPr>
          <w:color w:val="212121"/>
          <w:spacing w:val="-2"/>
          <w:w w:val="115"/>
        </w:rPr>
        <w:t> </w:t>
      </w:r>
      <w:r>
        <w:rPr>
          <w:color w:val="212121"/>
          <w:w w:val="115"/>
        </w:rPr>
        <w:t>Federal</w:t>
      </w:r>
      <w:r>
        <w:rPr>
          <w:color w:val="212121"/>
          <w:spacing w:val="-3"/>
          <w:w w:val="115"/>
        </w:rPr>
        <w:t> </w:t>
      </w:r>
      <w:r>
        <w:rPr>
          <w:color w:val="212121"/>
          <w:w w:val="115"/>
        </w:rPr>
        <w:t>Reserve</w:t>
      </w:r>
      <w:r>
        <w:rPr>
          <w:color w:val="212121"/>
          <w:spacing w:val="-3"/>
          <w:w w:val="115"/>
        </w:rPr>
        <w:t> </w:t>
      </w:r>
      <w:r>
        <w:rPr>
          <w:color w:val="212121"/>
          <w:w w:val="115"/>
        </w:rPr>
        <w:t>Bank</w:t>
      </w:r>
      <w:r>
        <w:rPr>
          <w:color w:val="212121"/>
          <w:spacing w:val="-2"/>
          <w:w w:val="115"/>
        </w:rPr>
        <w:t> </w:t>
      </w:r>
      <w:r>
        <w:rPr>
          <w:color w:val="212121"/>
          <w:w w:val="115"/>
        </w:rPr>
        <w:t>of</w:t>
      </w:r>
      <w:r>
        <w:rPr>
          <w:color w:val="212121"/>
          <w:spacing w:val="-2"/>
          <w:w w:val="115"/>
        </w:rPr>
        <w:t> </w:t>
      </w:r>
      <w:r>
        <w:rPr>
          <w:color w:val="212121"/>
          <w:w w:val="115"/>
        </w:rPr>
        <w:t>Minneapolis, July, 1994.</w:t>
      </w:r>
    </w:p>
    <w:p>
      <w:pPr>
        <w:pStyle w:val="BodyText"/>
        <w:spacing w:before="98"/>
      </w:pPr>
      <w:r>
        <w:rPr>
          <w:position w:val="3"/>
        </w:rPr>
        <w:drawing>
          <wp:inline distT="0" distB="0" distL="0" distR="0">
            <wp:extent cx="50800" cy="508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spacing w:val="-2"/>
          <w:w w:val="115"/>
        </w:rPr>
        <w:t>Postdoctoral Member of the Technical Staff, AT&amp;T Bell Laboratories, 1990-1991.</w:t>
      </w:r>
    </w:p>
    <w:p>
      <w:pPr>
        <w:pStyle w:val="BodyText"/>
        <w:ind w:left="0"/>
      </w:pPr>
    </w:p>
    <w:p>
      <w:pPr>
        <w:pStyle w:val="BodyText"/>
        <w:spacing w:before="119"/>
        <w:ind w:left="0"/>
      </w:pPr>
    </w:p>
    <w:p>
      <w:pPr>
        <w:pStyle w:val="Heading1"/>
      </w:pPr>
      <w:r>
        <w:rPr>
          <w:color w:val="212121"/>
          <w:spacing w:val="-2"/>
          <w:w w:val="110"/>
        </w:rPr>
        <w:t>Education</w:t>
      </w:r>
    </w:p>
    <w:p>
      <w:pPr>
        <w:pStyle w:val="BodyText"/>
        <w:spacing w:before="211"/>
        <w:ind w:left="528"/>
      </w:pPr>
      <w:r>
        <w:rPr/>
        <mc:AlternateContent>
          <mc:Choice Requires="wps">
            <w:drawing>
              <wp:anchor distT="0" distB="0" distL="0" distR="0" allowOverlap="1" layoutInCell="1" locked="0" behindDoc="0" simplePos="0" relativeHeight="15730688">
                <wp:simplePos x="0" y="0"/>
                <wp:positionH relativeFrom="page">
                  <wp:posOffset>401320</wp:posOffset>
                </wp:positionH>
                <wp:positionV relativeFrom="paragraph">
                  <wp:posOffset>201696</wp:posOffset>
                </wp:positionV>
                <wp:extent cx="50800" cy="508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881611pt;width:4pt;height:4pt;mso-position-horizontal-relative:page;mso-position-vertical-relative:paragraph;z-index:15730688" id="docshape9" filled="true" fillcolor="#212121" stroked="false">
                <v:fill type="solid"/>
                <w10:wrap type="none"/>
              </v:rect>
            </w:pict>
          </mc:Fallback>
        </mc:AlternateContent>
      </w:r>
      <w:r>
        <w:rPr>
          <w:color w:val="212121"/>
          <w:w w:val="115"/>
        </w:rPr>
        <w:t>B.A.</w:t>
      </w:r>
      <w:r>
        <w:rPr>
          <w:color w:val="212121"/>
          <w:spacing w:val="-10"/>
          <w:w w:val="115"/>
        </w:rPr>
        <w:t> </w:t>
      </w:r>
      <w:r>
        <w:rPr>
          <w:color w:val="212121"/>
          <w:w w:val="115"/>
        </w:rPr>
        <w:t>Economics,</w:t>
      </w:r>
      <w:r>
        <w:rPr>
          <w:color w:val="212121"/>
          <w:spacing w:val="-9"/>
          <w:w w:val="115"/>
        </w:rPr>
        <w:t> </w:t>
      </w:r>
      <w:r>
        <w:rPr>
          <w:color w:val="212121"/>
          <w:w w:val="115"/>
        </w:rPr>
        <w:t>Ohio</w:t>
      </w:r>
      <w:r>
        <w:rPr>
          <w:color w:val="212121"/>
          <w:spacing w:val="-10"/>
          <w:w w:val="115"/>
        </w:rPr>
        <w:t> </w:t>
      </w:r>
      <w:r>
        <w:rPr>
          <w:color w:val="212121"/>
          <w:w w:val="115"/>
        </w:rPr>
        <w:t>State</w:t>
      </w:r>
      <w:r>
        <w:rPr>
          <w:color w:val="212121"/>
          <w:spacing w:val="-9"/>
          <w:w w:val="115"/>
        </w:rPr>
        <w:t> </w:t>
      </w:r>
      <w:r>
        <w:rPr>
          <w:color w:val="212121"/>
          <w:w w:val="115"/>
        </w:rPr>
        <w:t>University,</w:t>
      </w:r>
      <w:r>
        <w:rPr>
          <w:color w:val="212121"/>
          <w:spacing w:val="-10"/>
          <w:w w:val="115"/>
        </w:rPr>
        <w:t> </w:t>
      </w:r>
      <w:r>
        <w:rPr>
          <w:color w:val="212121"/>
          <w:spacing w:val="-4"/>
          <w:w w:val="115"/>
        </w:rPr>
        <w:t>1984</w:t>
      </w:r>
    </w:p>
    <w:p>
      <w:pPr>
        <w:pStyle w:val="BodyText"/>
        <w:spacing w:before="210"/>
      </w:pPr>
      <w:r>
        <w:rPr>
          <w:position w:val="3"/>
        </w:rPr>
        <w:drawing>
          <wp:inline distT="0" distB="0" distL="0" distR="0">
            <wp:extent cx="50800" cy="508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w w:val="115"/>
        </w:rPr>
        <w:t>Ph.D. Economics, University of Minnesota, 1989</w:t>
      </w:r>
    </w:p>
    <w:p>
      <w:pPr>
        <w:pStyle w:val="BodyText"/>
        <w:ind w:left="0"/>
      </w:pPr>
    </w:p>
    <w:p>
      <w:pPr>
        <w:pStyle w:val="BodyText"/>
        <w:spacing w:before="119"/>
        <w:ind w:left="0"/>
      </w:pPr>
    </w:p>
    <w:p>
      <w:pPr>
        <w:pStyle w:val="Heading1"/>
      </w:pPr>
      <w:r>
        <w:rPr>
          <w:color w:val="212121"/>
          <w:spacing w:val="2"/>
        </w:rPr>
        <w:t>Publications</w:t>
      </w:r>
      <w:r>
        <w:rPr>
          <w:color w:val="212121"/>
          <w:spacing w:val="52"/>
        </w:rPr>
        <w:t> </w:t>
      </w:r>
      <w:r>
        <w:rPr>
          <w:color w:val="212121"/>
          <w:spacing w:val="2"/>
        </w:rPr>
        <w:t>in</w:t>
      </w:r>
      <w:r>
        <w:rPr>
          <w:color w:val="212121"/>
          <w:spacing w:val="50"/>
        </w:rPr>
        <w:t> </w:t>
      </w:r>
      <w:r>
        <w:rPr>
          <w:color w:val="212121"/>
          <w:spacing w:val="2"/>
        </w:rPr>
        <w:t>Refereed</w:t>
      </w:r>
      <w:r>
        <w:rPr>
          <w:color w:val="212121"/>
          <w:spacing w:val="50"/>
        </w:rPr>
        <w:t> </w:t>
      </w:r>
      <w:r>
        <w:rPr>
          <w:color w:val="212121"/>
          <w:spacing w:val="-2"/>
        </w:rPr>
        <w:t>Journals</w:t>
      </w:r>
    </w:p>
    <w:p>
      <w:pPr>
        <w:spacing w:line="326" w:lineRule="auto" w:before="201"/>
        <w:ind w:left="528" w:right="670" w:hanging="256"/>
        <w:jc w:val="left"/>
        <w:rPr>
          <w:sz w:val="23"/>
        </w:rPr>
      </w:pPr>
      <w:r>
        <w:rPr>
          <w:position w:val="3"/>
        </w:rPr>
        <w:drawing>
          <wp:inline distT="0" distB="0" distL="0" distR="0">
            <wp:extent cx="50800" cy="508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sz w:val="23"/>
        </w:rPr>
        <w:t>"A</w:t>
      </w:r>
      <w:r>
        <w:rPr>
          <w:color w:val="212121"/>
          <w:spacing w:val="-8"/>
          <w:w w:val="115"/>
          <w:sz w:val="23"/>
        </w:rPr>
        <w:t> </w:t>
      </w:r>
      <w:r>
        <w:rPr>
          <w:color w:val="212121"/>
          <w:w w:val="115"/>
          <w:sz w:val="23"/>
        </w:rPr>
        <w:t>Dynamic</w:t>
      </w:r>
      <w:r>
        <w:rPr>
          <w:color w:val="212121"/>
          <w:spacing w:val="-8"/>
          <w:w w:val="115"/>
          <w:sz w:val="23"/>
        </w:rPr>
        <w:t> </w:t>
      </w:r>
      <w:r>
        <w:rPr>
          <w:color w:val="212121"/>
          <w:w w:val="115"/>
          <w:sz w:val="23"/>
        </w:rPr>
        <w:t>Model</w:t>
      </w:r>
      <w:r>
        <w:rPr>
          <w:color w:val="212121"/>
          <w:spacing w:val="-8"/>
          <w:w w:val="115"/>
          <w:sz w:val="23"/>
        </w:rPr>
        <w:t> </w:t>
      </w:r>
      <w:r>
        <w:rPr>
          <w:color w:val="212121"/>
          <w:w w:val="115"/>
          <w:sz w:val="23"/>
        </w:rPr>
        <w:t>of</w:t>
      </w:r>
      <w:r>
        <w:rPr>
          <w:color w:val="212121"/>
          <w:spacing w:val="-7"/>
          <w:w w:val="115"/>
          <w:sz w:val="23"/>
        </w:rPr>
        <w:t> </w:t>
      </w:r>
      <w:r>
        <w:rPr>
          <w:color w:val="212121"/>
          <w:w w:val="115"/>
          <w:sz w:val="23"/>
        </w:rPr>
        <w:t>Authoritarian</w:t>
      </w:r>
      <w:r>
        <w:rPr>
          <w:color w:val="212121"/>
          <w:spacing w:val="-8"/>
          <w:w w:val="115"/>
          <w:sz w:val="23"/>
        </w:rPr>
        <w:t> </w:t>
      </w:r>
      <w:r>
        <w:rPr>
          <w:color w:val="212121"/>
          <w:w w:val="115"/>
          <w:sz w:val="23"/>
        </w:rPr>
        <w:t>Social</w:t>
      </w:r>
      <w:r>
        <w:rPr>
          <w:color w:val="212121"/>
          <w:spacing w:val="-8"/>
          <w:w w:val="115"/>
          <w:sz w:val="23"/>
        </w:rPr>
        <w:t> </w:t>
      </w:r>
      <w:r>
        <w:rPr>
          <w:color w:val="212121"/>
          <w:w w:val="115"/>
          <w:sz w:val="23"/>
        </w:rPr>
        <w:t>Control,"</w:t>
      </w:r>
      <w:r>
        <w:rPr>
          <w:color w:val="212121"/>
          <w:spacing w:val="-7"/>
          <w:w w:val="115"/>
          <w:sz w:val="23"/>
        </w:rPr>
        <w:t> </w:t>
      </w:r>
      <w:r>
        <w:rPr>
          <w:color w:val="212121"/>
          <w:w w:val="115"/>
          <w:sz w:val="23"/>
        </w:rPr>
        <w:t>forthcoming</w:t>
      </w:r>
      <w:r>
        <w:rPr>
          <w:color w:val="212121"/>
          <w:spacing w:val="-8"/>
          <w:w w:val="115"/>
          <w:sz w:val="23"/>
        </w:rPr>
        <w:t> </w:t>
      </w:r>
      <w:r>
        <w:rPr>
          <w:color w:val="212121"/>
          <w:w w:val="115"/>
          <w:sz w:val="23"/>
        </w:rPr>
        <w:t>in</w:t>
      </w:r>
      <w:r>
        <w:rPr>
          <w:color w:val="212121"/>
          <w:spacing w:val="-7"/>
          <w:w w:val="115"/>
          <w:sz w:val="23"/>
        </w:rPr>
        <w:t> </w:t>
      </w:r>
      <w:r>
        <w:rPr>
          <w:b/>
          <w:i/>
          <w:color w:val="212121"/>
          <w:w w:val="115"/>
          <w:sz w:val="24"/>
        </w:rPr>
        <w:t>Review</w:t>
      </w:r>
      <w:r>
        <w:rPr>
          <w:b/>
          <w:i/>
          <w:color w:val="212121"/>
          <w:spacing w:val="-11"/>
          <w:w w:val="115"/>
          <w:sz w:val="24"/>
        </w:rPr>
        <w:t> </w:t>
      </w:r>
      <w:r>
        <w:rPr>
          <w:b/>
          <w:i/>
          <w:color w:val="212121"/>
          <w:w w:val="115"/>
          <w:sz w:val="24"/>
        </w:rPr>
        <w:t>of</w:t>
      </w:r>
      <w:r>
        <w:rPr>
          <w:b/>
          <w:i/>
          <w:color w:val="212121"/>
          <w:spacing w:val="-11"/>
          <w:w w:val="115"/>
          <w:sz w:val="24"/>
        </w:rPr>
        <w:t> </w:t>
      </w:r>
      <w:r>
        <w:rPr>
          <w:b/>
          <w:i/>
          <w:color w:val="212121"/>
          <w:w w:val="115"/>
          <w:sz w:val="24"/>
        </w:rPr>
        <w:t>Economic Studies</w:t>
      </w:r>
      <w:r>
        <w:rPr>
          <w:color w:val="212121"/>
          <w:w w:val="115"/>
          <w:sz w:val="23"/>
        </w:rPr>
        <w:t>, 2025.</w:t>
      </w:r>
    </w:p>
    <w:p>
      <w:pPr>
        <w:spacing w:line="333" w:lineRule="auto" w:before="108"/>
        <w:ind w:left="528" w:right="450" w:hanging="256"/>
        <w:jc w:val="left"/>
        <w:rPr>
          <w:b/>
          <w:i/>
          <w:sz w:val="24"/>
        </w:rPr>
      </w:pPr>
      <w:r>
        <w:rPr>
          <w:position w:val="3"/>
        </w:rPr>
        <w:drawing>
          <wp:inline distT="0" distB="0" distL="0" distR="0">
            <wp:extent cx="50800" cy="508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sz w:val="23"/>
        </w:rPr>
        <w:t>"Power,</w:t>
      </w:r>
      <w:r>
        <w:rPr>
          <w:color w:val="212121"/>
          <w:spacing w:val="-5"/>
          <w:w w:val="115"/>
          <w:sz w:val="23"/>
        </w:rPr>
        <w:t> </w:t>
      </w:r>
      <w:r>
        <w:rPr>
          <w:color w:val="212121"/>
          <w:w w:val="115"/>
          <w:sz w:val="23"/>
        </w:rPr>
        <w:t>Property</w:t>
      </w:r>
      <w:r>
        <w:rPr>
          <w:color w:val="212121"/>
          <w:spacing w:val="-5"/>
          <w:w w:val="115"/>
          <w:sz w:val="23"/>
        </w:rPr>
        <w:t> </w:t>
      </w:r>
      <w:r>
        <w:rPr>
          <w:color w:val="212121"/>
          <w:w w:val="115"/>
          <w:sz w:val="23"/>
        </w:rPr>
        <w:t>Rights,</w:t>
      </w:r>
      <w:r>
        <w:rPr>
          <w:color w:val="212121"/>
          <w:spacing w:val="-5"/>
          <w:w w:val="115"/>
          <w:sz w:val="23"/>
        </w:rPr>
        <w:t> </w:t>
      </w:r>
      <w:r>
        <w:rPr>
          <w:color w:val="212121"/>
          <w:w w:val="115"/>
          <w:sz w:val="23"/>
        </w:rPr>
        <w:t>and</w:t>
      </w:r>
      <w:r>
        <w:rPr>
          <w:color w:val="212121"/>
          <w:spacing w:val="-6"/>
          <w:w w:val="115"/>
          <w:sz w:val="23"/>
        </w:rPr>
        <w:t> </w:t>
      </w:r>
      <w:r>
        <w:rPr>
          <w:color w:val="212121"/>
          <w:w w:val="115"/>
          <w:sz w:val="23"/>
        </w:rPr>
        <w:t>the</w:t>
      </w:r>
      <w:r>
        <w:rPr>
          <w:color w:val="212121"/>
          <w:spacing w:val="-6"/>
          <w:w w:val="115"/>
          <w:sz w:val="23"/>
        </w:rPr>
        <w:t> </w:t>
      </w:r>
      <w:r>
        <w:rPr>
          <w:color w:val="212121"/>
          <w:w w:val="115"/>
          <w:sz w:val="23"/>
        </w:rPr>
        <w:t>Dynamics</w:t>
      </w:r>
      <w:r>
        <w:rPr>
          <w:color w:val="212121"/>
          <w:spacing w:val="-6"/>
          <w:w w:val="115"/>
          <w:sz w:val="23"/>
        </w:rPr>
        <w:t> </w:t>
      </w:r>
      <w:r>
        <w:rPr>
          <w:color w:val="212121"/>
          <w:w w:val="115"/>
          <w:sz w:val="23"/>
        </w:rPr>
        <w:t>of</w:t>
      </w:r>
      <w:r>
        <w:rPr>
          <w:color w:val="212121"/>
          <w:spacing w:val="-5"/>
          <w:w w:val="115"/>
          <w:sz w:val="23"/>
        </w:rPr>
        <w:t> </w:t>
      </w:r>
      <w:r>
        <w:rPr>
          <w:color w:val="212121"/>
          <w:w w:val="115"/>
          <w:sz w:val="23"/>
        </w:rPr>
        <w:t>Local</w:t>
      </w:r>
      <w:r>
        <w:rPr>
          <w:color w:val="212121"/>
          <w:spacing w:val="-6"/>
          <w:w w:val="115"/>
          <w:sz w:val="23"/>
        </w:rPr>
        <w:t> </w:t>
      </w:r>
      <w:r>
        <w:rPr>
          <w:color w:val="212121"/>
          <w:w w:val="115"/>
          <w:sz w:val="23"/>
        </w:rPr>
        <w:t>Wealth</w:t>
      </w:r>
      <w:r>
        <w:rPr>
          <w:color w:val="212121"/>
          <w:spacing w:val="-5"/>
          <w:w w:val="115"/>
          <w:sz w:val="23"/>
        </w:rPr>
        <w:t> </w:t>
      </w:r>
      <w:r>
        <w:rPr>
          <w:color w:val="212121"/>
          <w:w w:val="115"/>
          <w:sz w:val="23"/>
        </w:rPr>
        <w:t>Appropriation,"</w:t>
      </w:r>
      <w:r>
        <w:rPr>
          <w:color w:val="212121"/>
          <w:spacing w:val="-5"/>
          <w:w w:val="115"/>
          <w:sz w:val="23"/>
        </w:rPr>
        <w:t> </w:t>
      </w:r>
      <w:r>
        <w:rPr>
          <w:color w:val="212121"/>
          <w:w w:val="115"/>
          <w:sz w:val="23"/>
        </w:rPr>
        <w:t>with</w:t>
      </w:r>
      <w:r>
        <w:rPr>
          <w:color w:val="212121"/>
          <w:spacing w:val="-5"/>
          <w:w w:val="115"/>
          <w:sz w:val="23"/>
        </w:rPr>
        <w:t> </w:t>
      </w:r>
      <w:r>
        <w:rPr>
          <w:color w:val="212121"/>
          <w:w w:val="115"/>
          <w:sz w:val="23"/>
        </w:rPr>
        <w:t>D.</w:t>
      </w:r>
      <w:r>
        <w:rPr>
          <w:color w:val="212121"/>
          <w:spacing w:val="-5"/>
          <w:w w:val="115"/>
          <w:sz w:val="23"/>
        </w:rPr>
        <w:t> </w:t>
      </w:r>
      <w:r>
        <w:rPr>
          <w:color w:val="212121"/>
          <w:w w:val="115"/>
          <w:sz w:val="23"/>
        </w:rPr>
        <w:t>Cao</w:t>
      </w:r>
      <w:r>
        <w:rPr>
          <w:color w:val="212121"/>
          <w:spacing w:val="-6"/>
          <w:w w:val="115"/>
          <w:sz w:val="23"/>
        </w:rPr>
        <w:t> </w:t>
      </w:r>
      <w:r>
        <w:rPr>
          <w:color w:val="212121"/>
          <w:w w:val="115"/>
          <w:sz w:val="23"/>
        </w:rPr>
        <w:t>and</w:t>
      </w:r>
      <w:r>
        <w:rPr>
          <w:color w:val="212121"/>
          <w:spacing w:val="-6"/>
          <w:w w:val="115"/>
          <w:sz w:val="23"/>
        </w:rPr>
        <w:t> </w:t>
      </w:r>
      <w:r>
        <w:rPr>
          <w:color w:val="212121"/>
          <w:w w:val="115"/>
          <w:sz w:val="23"/>
        </w:rPr>
        <w:t>Y. </w:t>
      </w:r>
      <w:r>
        <w:rPr>
          <w:color w:val="212121"/>
          <w:spacing w:val="-2"/>
          <w:w w:val="115"/>
          <w:sz w:val="23"/>
        </w:rPr>
        <w:t>Xu,</w:t>
      </w:r>
      <w:r>
        <w:rPr>
          <w:color w:val="212121"/>
          <w:spacing w:val="-10"/>
          <w:w w:val="115"/>
          <w:sz w:val="23"/>
        </w:rPr>
        <w:t> </w:t>
      </w:r>
      <w:r>
        <w:rPr>
          <w:color w:val="212121"/>
          <w:spacing w:val="-2"/>
          <w:w w:val="115"/>
          <w:sz w:val="23"/>
        </w:rPr>
        <w:t>forthcoming</w:t>
      </w:r>
      <w:r>
        <w:rPr>
          <w:color w:val="212121"/>
          <w:spacing w:val="-10"/>
          <w:w w:val="115"/>
          <w:sz w:val="23"/>
        </w:rPr>
        <w:t> </w:t>
      </w:r>
      <w:r>
        <w:rPr>
          <w:color w:val="212121"/>
          <w:spacing w:val="-2"/>
          <w:w w:val="115"/>
          <w:sz w:val="23"/>
        </w:rPr>
        <w:t>in</w:t>
      </w:r>
      <w:r>
        <w:rPr>
          <w:color w:val="212121"/>
          <w:spacing w:val="-10"/>
          <w:w w:val="115"/>
          <w:sz w:val="23"/>
        </w:rPr>
        <w:t> </w:t>
      </w:r>
      <w:r>
        <w:rPr>
          <w:b/>
          <w:i/>
          <w:color w:val="212121"/>
          <w:spacing w:val="-2"/>
          <w:w w:val="115"/>
          <w:sz w:val="24"/>
        </w:rPr>
        <w:t>American</w:t>
      </w:r>
      <w:r>
        <w:rPr>
          <w:b/>
          <w:i/>
          <w:color w:val="212121"/>
          <w:spacing w:val="-12"/>
          <w:w w:val="115"/>
          <w:sz w:val="24"/>
        </w:rPr>
        <w:t> </w:t>
      </w:r>
      <w:r>
        <w:rPr>
          <w:b/>
          <w:i/>
          <w:color w:val="212121"/>
          <w:spacing w:val="-2"/>
          <w:w w:val="115"/>
          <w:sz w:val="24"/>
        </w:rPr>
        <w:t>Economic</w:t>
      </w:r>
      <w:r>
        <w:rPr>
          <w:b/>
          <w:i/>
          <w:color w:val="212121"/>
          <w:spacing w:val="-12"/>
          <w:w w:val="115"/>
          <w:sz w:val="24"/>
        </w:rPr>
        <w:t> </w:t>
      </w:r>
      <w:r>
        <w:rPr>
          <w:b/>
          <w:i/>
          <w:color w:val="212121"/>
          <w:spacing w:val="-2"/>
          <w:w w:val="115"/>
          <w:sz w:val="24"/>
        </w:rPr>
        <w:t>Journal:</w:t>
      </w:r>
      <w:r>
        <w:rPr>
          <w:b/>
          <w:i/>
          <w:color w:val="212121"/>
          <w:spacing w:val="-12"/>
          <w:w w:val="115"/>
          <w:sz w:val="24"/>
        </w:rPr>
        <w:t> </w:t>
      </w:r>
      <w:r>
        <w:rPr>
          <w:b/>
          <w:i/>
          <w:color w:val="212121"/>
          <w:spacing w:val="-2"/>
          <w:w w:val="115"/>
          <w:sz w:val="24"/>
        </w:rPr>
        <w:t>Microeconomics,</w:t>
      </w:r>
      <w:r>
        <w:rPr>
          <w:b/>
          <w:i/>
          <w:color w:val="212121"/>
          <w:spacing w:val="-12"/>
          <w:w w:val="115"/>
          <w:sz w:val="24"/>
        </w:rPr>
        <w:t> </w:t>
      </w:r>
      <w:r>
        <w:rPr>
          <w:b/>
          <w:i/>
          <w:color w:val="212121"/>
          <w:spacing w:val="-2"/>
          <w:w w:val="115"/>
          <w:sz w:val="24"/>
        </w:rPr>
        <w:t>2025.</w:t>
      </w:r>
    </w:p>
    <w:p>
      <w:pPr>
        <w:spacing w:line="326" w:lineRule="auto" w:before="89"/>
        <w:ind w:left="528" w:right="0" w:hanging="256"/>
        <w:jc w:val="left"/>
        <w:rPr>
          <w:sz w:val="23"/>
        </w:rPr>
      </w:pPr>
      <w:r>
        <w:rPr>
          <w:position w:val="3"/>
        </w:rPr>
        <w:drawing>
          <wp:inline distT="0" distB="0" distL="0" distR="0">
            <wp:extent cx="50800" cy="508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56"/>
          <w:w w:val="115"/>
          <w:sz w:val="20"/>
        </w:rPr>
        <w:t> </w:t>
      </w:r>
      <w:r>
        <w:rPr>
          <w:color w:val="212121"/>
          <w:w w:val="115"/>
          <w:sz w:val="23"/>
        </w:rPr>
        <w:t>"Status</w:t>
      </w:r>
      <w:r>
        <w:rPr>
          <w:color w:val="212121"/>
          <w:spacing w:val="-14"/>
          <w:w w:val="115"/>
          <w:sz w:val="23"/>
        </w:rPr>
        <w:t> </w:t>
      </w:r>
      <w:r>
        <w:rPr>
          <w:color w:val="212121"/>
          <w:w w:val="115"/>
          <w:sz w:val="23"/>
        </w:rPr>
        <w:t>Quo</w:t>
      </w:r>
      <w:r>
        <w:rPr>
          <w:color w:val="212121"/>
          <w:spacing w:val="-15"/>
          <w:w w:val="115"/>
          <w:sz w:val="23"/>
        </w:rPr>
        <w:t> </w:t>
      </w:r>
      <w:r>
        <w:rPr>
          <w:color w:val="212121"/>
          <w:w w:val="115"/>
          <w:sz w:val="23"/>
        </w:rPr>
        <w:t>Property</w:t>
      </w:r>
      <w:r>
        <w:rPr>
          <w:color w:val="212121"/>
          <w:spacing w:val="-14"/>
          <w:w w:val="115"/>
          <w:sz w:val="23"/>
        </w:rPr>
        <w:t> </w:t>
      </w:r>
      <w:r>
        <w:rPr>
          <w:color w:val="212121"/>
          <w:w w:val="115"/>
          <w:sz w:val="23"/>
        </w:rPr>
        <w:t>Protection</w:t>
      </w:r>
      <w:r>
        <w:rPr>
          <w:color w:val="212121"/>
          <w:spacing w:val="-15"/>
          <w:w w:val="115"/>
          <w:sz w:val="23"/>
        </w:rPr>
        <w:t> </w:t>
      </w:r>
      <w:r>
        <w:rPr>
          <w:color w:val="212121"/>
          <w:w w:val="115"/>
          <w:sz w:val="23"/>
        </w:rPr>
        <w:t>in</w:t>
      </w:r>
      <w:r>
        <w:rPr>
          <w:color w:val="212121"/>
          <w:spacing w:val="-14"/>
          <w:w w:val="115"/>
          <w:sz w:val="23"/>
        </w:rPr>
        <w:t> </w:t>
      </w:r>
      <w:r>
        <w:rPr>
          <w:color w:val="212121"/>
          <w:w w:val="115"/>
          <w:sz w:val="23"/>
        </w:rPr>
        <w:t>Politico-Legal</w:t>
      </w:r>
      <w:r>
        <w:rPr>
          <w:color w:val="212121"/>
          <w:spacing w:val="-15"/>
          <w:w w:val="115"/>
          <w:sz w:val="23"/>
        </w:rPr>
        <w:t> </w:t>
      </w:r>
      <w:r>
        <w:rPr>
          <w:color w:val="212121"/>
          <w:w w:val="115"/>
          <w:sz w:val="23"/>
        </w:rPr>
        <w:t>Systems,"</w:t>
      </w:r>
      <w:r>
        <w:rPr>
          <w:color w:val="212121"/>
          <w:spacing w:val="-10"/>
          <w:w w:val="115"/>
          <w:sz w:val="23"/>
        </w:rPr>
        <w:t> </w:t>
      </w:r>
      <w:r>
        <w:rPr>
          <w:b/>
          <w:i/>
          <w:color w:val="212121"/>
          <w:w w:val="115"/>
          <w:sz w:val="24"/>
        </w:rPr>
        <w:t>American</w:t>
      </w:r>
      <w:r>
        <w:rPr>
          <w:b/>
          <w:i/>
          <w:color w:val="212121"/>
          <w:spacing w:val="-15"/>
          <w:w w:val="115"/>
          <w:sz w:val="24"/>
        </w:rPr>
        <w:t> </w:t>
      </w:r>
      <w:r>
        <w:rPr>
          <w:b/>
          <w:i/>
          <w:color w:val="212121"/>
          <w:w w:val="115"/>
          <w:sz w:val="24"/>
        </w:rPr>
        <w:t>Economic</w:t>
      </w:r>
      <w:r>
        <w:rPr>
          <w:b/>
          <w:i/>
          <w:color w:val="212121"/>
          <w:spacing w:val="-15"/>
          <w:w w:val="115"/>
          <w:sz w:val="24"/>
        </w:rPr>
        <w:t> </w:t>
      </w:r>
      <w:r>
        <w:rPr>
          <w:b/>
          <w:i/>
          <w:color w:val="212121"/>
          <w:w w:val="115"/>
          <w:sz w:val="24"/>
        </w:rPr>
        <w:t>Review: </w:t>
      </w:r>
      <w:r>
        <w:rPr>
          <w:b/>
          <w:i/>
          <w:color w:val="212121"/>
          <w:spacing w:val="-4"/>
          <w:w w:val="115"/>
          <w:sz w:val="24"/>
        </w:rPr>
        <w:t>Insights</w:t>
      </w:r>
      <w:r>
        <w:rPr>
          <w:color w:val="212121"/>
          <w:spacing w:val="-4"/>
          <w:w w:val="115"/>
          <w:sz w:val="23"/>
        </w:rPr>
        <w:t>,</w:t>
      </w:r>
      <w:r>
        <w:rPr>
          <w:color w:val="212121"/>
          <w:spacing w:val="-8"/>
          <w:w w:val="115"/>
          <w:sz w:val="23"/>
        </w:rPr>
        <w:t> </w:t>
      </w:r>
      <w:r>
        <w:rPr>
          <w:color w:val="212121"/>
          <w:spacing w:val="-4"/>
          <w:w w:val="115"/>
          <w:sz w:val="23"/>
        </w:rPr>
        <w:t>5:191-206,</w:t>
      </w:r>
      <w:r>
        <w:rPr>
          <w:color w:val="212121"/>
          <w:spacing w:val="-8"/>
          <w:w w:val="115"/>
          <w:sz w:val="23"/>
        </w:rPr>
        <w:t> </w:t>
      </w:r>
      <w:r>
        <w:rPr>
          <w:color w:val="212121"/>
          <w:spacing w:val="-4"/>
          <w:w w:val="115"/>
          <w:sz w:val="23"/>
        </w:rPr>
        <w:t>2023.</w:t>
      </w:r>
    </w:p>
    <w:p>
      <w:pPr>
        <w:spacing w:line="326" w:lineRule="auto" w:before="99"/>
        <w:ind w:left="528" w:right="0" w:hanging="256"/>
        <w:jc w:val="left"/>
        <w:rPr>
          <w:sz w:val="23"/>
        </w:rPr>
      </w:pPr>
      <w:r>
        <w:rPr>
          <w:position w:val="3"/>
        </w:rPr>
        <w:drawing>
          <wp:inline distT="0" distB="0" distL="0" distR="0">
            <wp:extent cx="50800" cy="508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40"/>
          <w:w w:val="110"/>
          <w:sz w:val="20"/>
        </w:rPr>
        <w:t>  </w:t>
      </w:r>
      <w:r>
        <w:rPr>
          <w:color w:val="212121"/>
          <w:w w:val="110"/>
          <w:sz w:val="23"/>
        </w:rPr>
        <w:t>“The</w:t>
      </w:r>
      <w:r>
        <w:rPr>
          <w:color w:val="212121"/>
          <w:spacing w:val="21"/>
          <w:w w:val="110"/>
          <w:sz w:val="23"/>
        </w:rPr>
        <w:t> </w:t>
      </w:r>
      <w:r>
        <w:rPr>
          <w:color w:val="212121"/>
          <w:w w:val="110"/>
          <w:sz w:val="23"/>
        </w:rPr>
        <w:t>Dynamics</w:t>
      </w:r>
      <w:r>
        <w:rPr>
          <w:color w:val="212121"/>
          <w:spacing w:val="21"/>
          <w:w w:val="110"/>
          <w:sz w:val="23"/>
        </w:rPr>
        <w:t> </w:t>
      </w:r>
      <w:r>
        <w:rPr>
          <w:color w:val="212121"/>
          <w:w w:val="110"/>
          <w:sz w:val="23"/>
        </w:rPr>
        <w:t>of</w:t>
      </w:r>
      <w:r>
        <w:rPr>
          <w:color w:val="212121"/>
          <w:spacing w:val="23"/>
          <w:w w:val="110"/>
          <w:sz w:val="23"/>
        </w:rPr>
        <w:t> </w:t>
      </w:r>
      <w:r>
        <w:rPr>
          <w:color w:val="212121"/>
          <w:w w:val="110"/>
          <w:sz w:val="23"/>
        </w:rPr>
        <w:t>Property</w:t>
      </w:r>
      <w:r>
        <w:rPr>
          <w:color w:val="212121"/>
          <w:spacing w:val="23"/>
          <w:w w:val="110"/>
          <w:sz w:val="23"/>
        </w:rPr>
        <w:t> </w:t>
      </w:r>
      <w:r>
        <w:rPr>
          <w:color w:val="212121"/>
          <w:w w:val="110"/>
          <w:sz w:val="23"/>
        </w:rPr>
        <w:t>Rights</w:t>
      </w:r>
      <w:r>
        <w:rPr>
          <w:color w:val="212121"/>
          <w:spacing w:val="21"/>
          <w:w w:val="110"/>
          <w:sz w:val="23"/>
        </w:rPr>
        <w:t> </w:t>
      </w:r>
      <w:r>
        <w:rPr>
          <w:color w:val="212121"/>
          <w:w w:val="110"/>
          <w:sz w:val="23"/>
        </w:rPr>
        <w:t>in</w:t>
      </w:r>
      <w:r>
        <w:rPr>
          <w:color w:val="212121"/>
          <w:spacing w:val="21"/>
          <w:w w:val="110"/>
          <w:sz w:val="23"/>
        </w:rPr>
        <w:t> </w:t>
      </w:r>
      <w:r>
        <w:rPr>
          <w:color w:val="212121"/>
          <w:w w:val="110"/>
          <w:sz w:val="23"/>
        </w:rPr>
        <w:t>Modern</w:t>
      </w:r>
      <w:r>
        <w:rPr>
          <w:color w:val="212121"/>
          <w:spacing w:val="21"/>
          <w:w w:val="110"/>
          <w:sz w:val="23"/>
        </w:rPr>
        <w:t> </w:t>
      </w:r>
      <w:r>
        <w:rPr>
          <w:color w:val="212121"/>
          <w:w w:val="110"/>
          <w:sz w:val="23"/>
        </w:rPr>
        <w:t>Autocracies,”</w:t>
      </w:r>
      <w:r>
        <w:rPr>
          <w:color w:val="212121"/>
          <w:spacing w:val="21"/>
          <w:w w:val="110"/>
          <w:sz w:val="23"/>
        </w:rPr>
        <w:t> </w:t>
      </w:r>
      <w:r>
        <w:rPr>
          <w:color w:val="212121"/>
          <w:w w:val="110"/>
          <w:sz w:val="23"/>
        </w:rPr>
        <w:t>with</w:t>
      </w:r>
      <w:r>
        <w:rPr>
          <w:color w:val="212121"/>
          <w:spacing w:val="23"/>
          <w:w w:val="110"/>
          <w:sz w:val="23"/>
        </w:rPr>
        <w:t> </w:t>
      </w:r>
      <w:r>
        <w:rPr>
          <w:color w:val="212121"/>
          <w:w w:val="110"/>
          <w:sz w:val="23"/>
        </w:rPr>
        <w:t>D.</w:t>
      </w:r>
      <w:r>
        <w:rPr>
          <w:color w:val="212121"/>
          <w:spacing w:val="23"/>
          <w:w w:val="110"/>
          <w:sz w:val="23"/>
        </w:rPr>
        <w:t> </w:t>
      </w:r>
      <w:r>
        <w:rPr>
          <w:color w:val="212121"/>
          <w:w w:val="110"/>
          <w:sz w:val="23"/>
        </w:rPr>
        <w:t>Cao,</w:t>
      </w:r>
      <w:r>
        <w:rPr>
          <w:color w:val="212121"/>
          <w:spacing w:val="23"/>
          <w:w w:val="110"/>
          <w:sz w:val="23"/>
        </w:rPr>
        <w:t> </w:t>
      </w:r>
      <w:r>
        <w:rPr>
          <w:b/>
          <w:i/>
          <w:color w:val="212121"/>
          <w:w w:val="110"/>
          <w:sz w:val="24"/>
        </w:rPr>
        <w:t>American Economic Journal: Microeconomics</w:t>
      </w:r>
      <w:r>
        <w:rPr>
          <w:color w:val="212121"/>
          <w:w w:val="110"/>
          <w:sz w:val="23"/>
        </w:rPr>
        <w:t>, 15:305-53, 2023.</w:t>
      </w:r>
    </w:p>
    <w:p>
      <w:pPr>
        <w:spacing w:line="326" w:lineRule="auto" w:before="98"/>
        <w:ind w:left="528" w:right="0" w:hanging="256"/>
        <w:jc w:val="left"/>
        <w:rPr>
          <w:sz w:val="23"/>
        </w:rPr>
      </w:pPr>
      <w:r>
        <w:rPr>
          <w:position w:val="3"/>
        </w:rPr>
        <w:drawing>
          <wp:inline distT="0" distB="0" distL="0" distR="0">
            <wp:extent cx="50800" cy="508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0"/>
          <w:sz w:val="20"/>
        </w:rPr>
        <w:t>  </w:t>
      </w:r>
      <w:r>
        <w:rPr>
          <w:color w:val="212121"/>
          <w:w w:val="110"/>
          <w:sz w:val="23"/>
        </w:rPr>
        <w:t>"The Design of Optimal Collateralized Contracts," with D.</w:t>
      </w:r>
      <w:r>
        <w:rPr>
          <w:color w:val="212121"/>
          <w:spacing w:val="80"/>
          <w:w w:val="110"/>
          <w:sz w:val="23"/>
        </w:rPr>
        <w:t> </w:t>
      </w:r>
      <w:r>
        <w:rPr>
          <w:color w:val="212121"/>
          <w:w w:val="110"/>
          <w:sz w:val="23"/>
        </w:rPr>
        <w:t>Cao, </w:t>
      </w:r>
      <w:r>
        <w:rPr>
          <w:b/>
          <w:i/>
          <w:color w:val="212121"/>
          <w:w w:val="110"/>
          <w:sz w:val="24"/>
        </w:rPr>
        <w:t>American Economic Journal: Microeconomics</w:t>
      </w:r>
      <w:r>
        <w:rPr>
          <w:color w:val="212121"/>
          <w:w w:val="110"/>
          <w:sz w:val="23"/>
        </w:rPr>
        <w:t>, 12:45-74 , 2020.</w:t>
      </w:r>
    </w:p>
    <w:p>
      <w:pPr>
        <w:spacing w:line="326" w:lineRule="auto" w:before="99"/>
        <w:ind w:left="528" w:right="0" w:hanging="256"/>
        <w:jc w:val="left"/>
        <w:rPr>
          <w:sz w:val="23"/>
        </w:rPr>
      </w:pPr>
      <w:r>
        <w:rPr>
          <w:position w:val="3"/>
        </w:rPr>
        <w:drawing>
          <wp:inline distT="0" distB="0" distL="0" distR="0">
            <wp:extent cx="50800" cy="508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“Tipping</w:t>
      </w:r>
      <w:r>
        <w:rPr>
          <w:color w:val="212121"/>
          <w:spacing w:val="-4"/>
          <w:w w:val="115"/>
          <w:sz w:val="23"/>
        </w:rPr>
        <w:t> </w:t>
      </w:r>
      <w:r>
        <w:rPr>
          <w:color w:val="212121"/>
          <w:w w:val="115"/>
          <w:sz w:val="23"/>
        </w:rPr>
        <w:t>Points</w:t>
      </w:r>
      <w:r>
        <w:rPr>
          <w:color w:val="212121"/>
          <w:spacing w:val="-4"/>
          <w:w w:val="115"/>
          <w:sz w:val="23"/>
        </w:rPr>
        <w:t> </w:t>
      </w:r>
      <w:r>
        <w:rPr>
          <w:color w:val="212121"/>
          <w:w w:val="115"/>
          <w:sz w:val="23"/>
        </w:rPr>
        <w:t>and</w:t>
      </w:r>
      <w:r>
        <w:rPr>
          <w:color w:val="212121"/>
          <w:spacing w:val="-4"/>
          <w:w w:val="115"/>
          <w:sz w:val="23"/>
        </w:rPr>
        <w:t> </w:t>
      </w:r>
      <w:r>
        <w:rPr>
          <w:color w:val="212121"/>
          <w:w w:val="115"/>
          <w:sz w:val="23"/>
        </w:rPr>
        <w:t>Business-as-Usual</w:t>
      </w:r>
      <w:r>
        <w:rPr>
          <w:color w:val="212121"/>
          <w:spacing w:val="-4"/>
          <w:w w:val="115"/>
          <w:sz w:val="23"/>
        </w:rPr>
        <w:t> </w:t>
      </w:r>
      <w:r>
        <w:rPr>
          <w:color w:val="212121"/>
          <w:w w:val="115"/>
          <w:sz w:val="23"/>
        </w:rPr>
        <w:t>in</w:t>
      </w:r>
      <w:r>
        <w:rPr>
          <w:color w:val="212121"/>
          <w:spacing w:val="-4"/>
          <w:w w:val="115"/>
          <w:sz w:val="23"/>
        </w:rPr>
        <w:t> </w:t>
      </w:r>
      <w:r>
        <w:rPr>
          <w:color w:val="212121"/>
          <w:w w:val="115"/>
          <w:sz w:val="23"/>
        </w:rPr>
        <w:t>a</w:t>
      </w:r>
      <w:r>
        <w:rPr>
          <w:color w:val="212121"/>
          <w:spacing w:val="-4"/>
          <w:w w:val="115"/>
          <w:sz w:val="23"/>
        </w:rPr>
        <w:t> </w:t>
      </w:r>
      <w:r>
        <w:rPr>
          <w:color w:val="212121"/>
          <w:w w:val="115"/>
          <w:sz w:val="23"/>
        </w:rPr>
        <w:t>Global</w:t>
      </w:r>
      <w:r>
        <w:rPr>
          <w:color w:val="212121"/>
          <w:spacing w:val="-4"/>
          <w:w w:val="115"/>
          <w:sz w:val="23"/>
        </w:rPr>
        <w:t> </w:t>
      </w:r>
      <w:r>
        <w:rPr>
          <w:color w:val="212121"/>
          <w:w w:val="115"/>
          <w:sz w:val="23"/>
        </w:rPr>
        <w:t>Commons,”</w:t>
      </w:r>
      <w:r>
        <w:rPr>
          <w:color w:val="212121"/>
          <w:spacing w:val="-4"/>
          <w:w w:val="115"/>
          <w:sz w:val="23"/>
        </w:rPr>
        <w:t> </w:t>
      </w:r>
      <w:r>
        <w:rPr>
          <w:color w:val="212121"/>
          <w:w w:val="115"/>
          <w:sz w:val="23"/>
        </w:rPr>
        <w:t>with</w:t>
      </w:r>
      <w:r>
        <w:rPr>
          <w:color w:val="212121"/>
          <w:spacing w:val="-3"/>
          <w:w w:val="115"/>
          <w:sz w:val="23"/>
        </w:rPr>
        <w:t> </w:t>
      </w:r>
      <w:r>
        <w:rPr>
          <w:color w:val="212121"/>
          <w:w w:val="115"/>
          <w:sz w:val="23"/>
        </w:rPr>
        <w:t>R.</w:t>
      </w:r>
      <w:r>
        <w:rPr>
          <w:color w:val="212121"/>
          <w:spacing w:val="-3"/>
          <w:w w:val="115"/>
          <w:sz w:val="23"/>
        </w:rPr>
        <w:t> </w:t>
      </w:r>
      <w:r>
        <w:rPr>
          <w:color w:val="212121"/>
          <w:w w:val="115"/>
          <w:sz w:val="23"/>
        </w:rPr>
        <w:t>Harrison,</w:t>
      </w:r>
      <w:r>
        <w:rPr>
          <w:color w:val="212121"/>
          <w:spacing w:val="29"/>
          <w:w w:val="115"/>
          <w:sz w:val="23"/>
        </w:rPr>
        <w:t> </w:t>
      </w:r>
      <w:r>
        <w:rPr>
          <w:b/>
          <w:i/>
          <w:color w:val="212121"/>
          <w:w w:val="115"/>
          <w:sz w:val="24"/>
        </w:rPr>
        <w:t>Journal</w:t>
      </w:r>
      <w:r>
        <w:rPr>
          <w:b/>
          <w:i/>
          <w:color w:val="212121"/>
          <w:spacing w:val="-6"/>
          <w:w w:val="115"/>
          <w:sz w:val="24"/>
        </w:rPr>
        <w:t> </w:t>
      </w:r>
      <w:r>
        <w:rPr>
          <w:b/>
          <w:i/>
          <w:color w:val="212121"/>
          <w:w w:val="115"/>
          <w:sz w:val="24"/>
        </w:rPr>
        <w:t>of </w:t>
      </w:r>
      <w:r>
        <w:rPr>
          <w:b/>
          <w:i/>
          <w:color w:val="212121"/>
          <w:w w:val="110"/>
          <w:sz w:val="24"/>
        </w:rPr>
        <w:t>Economic</w:t>
      </w:r>
      <w:r>
        <w:rPr>
          <w:b/>
          <w:i/>
          <w:color w:val="212121"/>
          <w:spacing w:val="-14"/>
          <w:w w:val="110"/>
          <w:sz w:val="24"/>
        </w:rPr>
        <w:t> </w:t>
      </w:r>
      <w:r>
        <w:rPr>
          <w:b/>
          <w:i/>
          <w:color w:val="212121"/>
          <w:w w:val="110"/>
          <w:sz w:val="24"/>
        </w:rPr>
        <w:t>Behavior</w:t>
      </w:r>
      <w:r>
        <w:rPr>
          <w:b/>
          <w:i/>
          <w:color w:val="212121"/>
          <w:spacing w:val="-14"/>
          <w:w w:val="110"/>
          <w:sz w:val="24"/>
        </w:rPr>
        <w:t> </w:t>
      </w:r>
      <w:r>
        <w:rPr>
          <w:b/>
          <w:i/>
          <w:color w:val="212121"/>
          <w:w w:val="110"/>
          <w:sz w:val="24"/>
        </w:rPr>
        <w:t>and</w:t>
      </w:r>
      <w:r>
        <w:rPr>
          <w:b/>
          <w:i/>
          <w:color w:val="212121"/>
          <w:spacing w:val="-14"/>
          <w:w w:val="110"/>
          <w:sz w:val="24"/>
        </w:rPr>
        <w:t> </w:t>
      </w:r>
      <w:r>
        <w:rPr>
          <w:b/>
          <w:i/>
          <w:color w:val="212121"/>
          <w:w w:val="110"/>
          <w:sz w:val="24"/>
        </w:rPr>
        <w:t>Organization,</w:t>
      </w:r>
      <w:r>
        <w:rPr>
          <w:b/>
          <w:i/>
          <w:color w:val="212121"/>
          <w:spacing w:val="-14"/>
          <w:w w:val="110"/>
          <w:sz w:val="24"/>
        </w:rPr>
        <w:t> </w:t>
      </w:r>
      <w:r>
        <w:rPr>
          <w:color w:val="212121"/>
          <w:w w:val="110"/>
          <w:sz w:val="23"/>
        </w:rPr>
        <w:t>163:386-408,</w:t>
      </w:r>
      <w:r>
        <w:rPr>
          <w:color w:val="212121"/>
          <w:spacing w:val="-11"/>
          <w:w w:val="110"/>
          <w:sz w:val="23"/>
        </w:rPr>
        <w:t> </w:t>
      </w:r>
      <w:r>
        <w:rPr>
          <w:color w:val="212121"/>
          <w:w w:val="110"/>
          <w:sz w:val="23"/>
        </w:rPr>
        <w:t>2019.</w:t>
      </w:r>
    </w:p>
    <w:p>
      <w:pPr>
        <w:spacing w:line="326" w:lineRule="auto" w:before="99"/>
        <w:ind w:left="528" w:right="670" w:hanging="256"/>
        <w:jc w:val="left"/>
        <w:rPr>
          <w:sz w:val="23"/>
        </w:rPr>
      </w:pPr>
      <w:r>
        <w:rPr>
          <w:position w:val="3"/>
        </w:rPr>
        <w:drawing>
          <wp:inline distT="0" distB="0" distL="0" distR="0">
            <wp:extent cx="50800" cy="508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“Dynamic</w:t>
      </w:r>
      <w:r>
        <w:rPr>
          <w:color w:val="212121"/>
          <w:spacing w:val="-6"/>
          <w:w w:val="115"/>
          <w:sz w:val="23"/>
        </w:rPr>
        <w:t> </w:t>
      </w:r>
      <w:r>
        <w:rPr>
          <w:color w:val="212121"/>
          <w:w w:val="115"/>
          <w:sz w:val="23"/>
        </w:rPr>
        <w:t>Mechanism</w:t>
      </w:r>
      <w:r>
        <w:rPr>
          <w:color w:val="212121"/>
          <w:spacing w:val="-5"/>
          <w:w w:val="115"/>
          <w:sz w:val="23"/>
        </w:rPr>
        <w:t> </w:t>
      </w:r>
      <w:r>
        <w:rPr>
          <w:color w:val="212121"/>
          <w:w w:val="115"/>
          <w:sz w:val="23"/>
        </w:rPr>
        <w:t>Design</w:t>
      </w:r>
      <w:r>
        <w:rPr>
          <w:color w:val="212121"/>
          <w:spacing w:val="-6"/>
          <w:w w:val="115"/>
          <w:sz w:val="23"/>
        </w:rPr>
        <w:t> </w:t>
      </w:r>
      <w:r>
        <w:rPr>
          <w:color w:val="212121"/>
          <w:w w:val="115"/>
          <w:sz w:val="23"/>
        </w:rPr>
        <w:t>for</w:t>
      </w:r>
      <w:r>
        <w:rPr>
          <w:color w:val="212121"/>
          <w:spacing w:val="-6"/>
          <w:w w:val="115"/>
          <w:sz w:val="23"/>
        </w:rPr>
        <w:t> </w:t>
      </w:r>
      <w:r>
        <w:rPr>
          <w:color w:val="212121"/>
          <w:w w:val="115"/>
          <w:sz w:val="23"/>
        </w:rPr>
        <w:t>a</w:t>
      </w:r>
      <w:r>
        <w:rPr>
          <w:color w:val="212121"/>
          <w:spacing w:val="-6"/>
          <w:w w:val="115"/>
          <w:sz w:val="23"/>
        </w:rPr>
        <w:t> </w:t>
      </w:r>
      <w:r>
        <w:rPr>
          <w:color w:val="212121"/>
          <w:w w:val="115"/>
          <w:sz w:val="23"/>
        </w:rPr>
        <w:t>Global</w:t>
      </w:r>
      <w:r>
        <w:rPr>
          <w:color w:val="212121"/>
          <w:spacing w:val="-6"/>
          <w:w w:val="115"/>
          <w:sz w:val="23"/>
        </w:rPr>
        <w:t> </w:t>
      </w:r>
      <w:r>
        <w:rPr>
          <w:color w:val="212121"/>
          <w:w w:val="115"/>
          <w:sz w:val="23"/>
        </w:rPr>
        <w:t>Commons,”</w:t>
      </w:r>
      <w:r>
        <w:rPr>
          <w:color w:val="212121"/>
          <w:spacing w:val="-6"/>
          <w:w w:val="115"/>
          <w:sz w:val="23"/>
        </w:rPr>
        <w:t> </w:t>
      </w:r>
      <w:r>
        <w:rPr>
          <w:color w:val="212121"/>
          <w:w w:val="115"/>
          <w:sz w:val="23"/>
        </w:rPr>
        <w:t>with</w:t>
      </w:r>
      <w:r>
        <w:rPr>
          <w:color w:val="212121"/>
          <w:spacing w:val="-5"/>
          <w:w w:val="115"/>
          <w:sz w:val="23"/>
        </w:rPr>
        <w:t> </w:t>
      </w:r>
      <w:r>
        <w:rPr>
          <w:color w:val="212121"/>
          <w:w w:val="115"/>
          <w:sz w:val="23"/>
        </w:rPr>
        <w:t>R.</w:t>
      </w:r>
      <w:r>
        <w:rPr>
          <w:color w:val="212121"/>
          <w:spacing w:val="-5"/>
          <w:w w:val="115"/>
          <w:sz w:val="23"/>
        </w:rPr>
        <w:t> </w:t>
      </w:r>
      <w:r>
        <w:rPr>
          <w:color w:val="212121"/>
          <w:w w:val="115"/>
          <w:sz w:val="23"/>
        </w:rPr>
        <w:t>Harrison,</w:t>
      </w:r>
      <w:r>
        <w:rPr>
          <w:color w:val="212121"/>
          <w:spacing w:val="-5"/>
          <w:w w:val="115"/>
          <w:sz w:val="23"/>
        </w:rPr>
        <w:t> </w:t>
      </w:r>
      <w:r>
        <w:rPr>
          <w:b/>
          <w:i/>
          <w:color w:val="212121"/>
          <w:w w:val="115"/>
          <w:sz w:val="24"/>
        </w:rPr>
        <w:t>International </w:t>
      </w:r>
      <w:r>
        <w:rPr>
          <w:b/>
          <w:i/>
          <w:color w:val="212121"/>
          <w:spacing w:val="-4"/>
          <w:w w:val="115"/>
          <w:sz w:val="24"/>
        </w:rPr>
        <w:t>Economic</w:t>
      </w:r>
      <w:r>
        <w:rPr>
          <w:b/>
          <w:i/>
          <w:color w:val="212121"/>
          <w:spacing w:val="-12"/>
          <w:w w:val="115"/>
          <w:sz w:val="24"/>
        </w:rPr>
        <w:t> </w:t>
      </w:r>
      <w:r>
        <w:rPr>
          <w:b/>
          <w:i/>
          <w:color w:val="212121"/>
          <w:spacing w:val="-4"/>
          <w:w w:val="115"/>
          <w:sz w:val="24"/>
        </w:rPr>
        <w:t>Review</w:t>
      </w:r>
      <w:r>
        <w:rPr>
          <w:color w:val="212121"/>
          <w:spacing w:val="-4"/>
          <w:w w:val="115"/>
          <w:sz w:val="23"/>
        </w:rPr>
        <w:t>,</w:t>
      </w:r>
      <w:r>
        <w:rPr>
          <w:color w:val="212121"/>
          <w:spacing w:val="-10"/>
          <w:w w:val="115"/>
          <w:sz w:val="23"/>
        </w:rPr>
        <w:t> </w:t>
      </w:r>
      <w:r>
        <w:rPr>
          <w:color w:val="212121"/>
          <w:spacing w:val="-4"/>
          <w:w w:val="115"/>
          <w:sz w:val="23"/>
        </w:rPr>
        <w:t>58:</w:t>
      </w:r>
      <w:r>
        <w:rPr>
          <w:color w:val="212121"/>
          <w:spacing w:val="-11"/>
          <w:w w:val="115"/>
          <w:sz w:val="23"/>
        </w:rPr>
        <w:t> </w:t>
      </w:r>
      <w:r>
        <w:rPr>
          <w:color w:val="212121"/>
          <w:spacing w:val="-4"/>
          <w:w w:val="115"/>
          <w:sz w:val="23"/>
        </w:rPr>
        <w:t>751-82,</w:t>
      </w:r>
      <w:r>
        <w:rPr>
          <w:color w:val="212121"/>
          <w:spacing w:val="-10"/>
          <w:w w:val="115"/>
          <w:sz w:val="23"/>
        </w:rPr>
        <w:t> </w:t>
      </w:r>
      <w:r>
        <w:rPr>
          <w:color w:val="212121"/>
          <w:spacing w:val="-4"/>
          <w:w w:val="115"/>
          <w:sz w:val="23"/>
        </w:rPr>
        <w:t>2017.</w:t>
      </w:r>
    </w:p>
    <w:p>
      <w:pPr>
        <w:spacing w:line="333" w:lineRule="auto" w:before="108"/>
        <w:ind w:left="528" w:right="450" w:hanging="256"/>
        <w:jc w:val="left"/>
        <w:rPr>
          <w:sz w:val="23"/>
        </w:rPr>
      </w:pPr>
      <w:r>
        <w:rPr>
          <w:position w:val="3"/>
        </w:rPr>
        <w:drawing>
          <wp:inline distT="0" distB="0" distL="0" distR="0">
            <wp:extent cx="50800" cy="508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“Auditing,</w:t>
      </w:r>
      <w:r>
        <w:rPr>
          <w:color w:val="212121"/>
          <w:spacing w:val="-5"/>
          <w:w w:val="115"/>
          <w:sz w:val="23"/>
        </w:rPr>
        <w:t> </w:t>
      </w:r>
      <w:r>
        <w:rPr>
          <w:color w:val="212121"/>
          <w:w w:val="115"/>
          <w:sz w:val="23"/>
        </w:rPr>
        <w:t>Disclosure,</w:t>
      </w:r>
      <w:r>
        <w:rPr>
          <w:color w:val="212121"/>
          <w:spacing w:val="-5"/>
          <w:w w:val="115"/>
          <w:sz w:val="23"/>
        </w:rPr>
        <w:t> </w:t>
      </w:r>
      <w:r>
        <w:rPr>
          <w:color w:val="212121"/>
          <w:w w:val="115"/>
          <w:sz w:val="23"/>
        </w:rPr>
        <w:t>and</w:t>
      </w:r>
      <w:r>
        <w:rPr>
          <w:color w:val="212121"/>
          <w:spacing w:val="-6"/>
          <w:w w:val="115"/>
          <w:sz w:val="23"/>
        </w:rPr>
        <w:t> </w:t>
      </w:r>
      <w:r>
        <w:rPr>
          <w:color w:val="212121"/>
          <w:w w:val="115"/>
          <w:sz w:val="23"/>
        </w:rPr>
        <w:t>Verification</w:t>
      </w:r>
      <w:r>
        <w:rPr>
          <w:color w:val="212121"/>
          <w:spacing w:val="-6"/>
          <w:w w:val="115"/>
          <w:sz w:val="23"/>
        </w:rPr>
        <w:t> </w:t>
      </w:r>
      <w:r>
        <w:rPr>
          <w:color w:val="212121"/>
          <w:w w:val="115"/>
          <w:sz w:val="23"/>
        </w:rPr>
        <w:t>in</w:t>
      </w:r>
      <w:r>
        <w:rPr>
          <w:color w:val="212121"/>
          <w:spacing w:val="-6"/>
          <w:w w:val="115"/>
          <w:sz w:val="23"/>
        </w:rPr>
        <w:t> </w:t>
      </w:r>
      <w:r>
        <w:rPr>
          <w:color w:val="212121"/>
          <w:w w:val="115"/>
          <w:sz w:val="23"/>
        </w:rPr>
        <w:t>Decentralized</w:t>
      </w:r>
      <w:r>
        <w:rPr>
          <w:color w:val="212121"/>
          <w:spacing w:val="-6"/>
          <w:w w:val="115"/>
          <w:sz w:val="23"/>
        </w:rPr>
        <w:t> </w:t>
      </w:r>
      <w:r>
        <w:rPr>
          <w:color w:val="212121"/>
          <w:w w:val="115"/>
          <w:sz w:val="23"/>
        </w:rPr>
        <w:t>Decision</w:t>
      </w:r>
      <w:r>
        <w:rPr>
          <w:color w:val="212121"/>
          <w:spacing w:val="-6"/>
          <w:w w:val="115"/>
          <w:sz w:val="23"/>
        </w:rPr>
        <w:t> </w:t>
      </w:r>
      <w:r>
        <w:rPr>
          <w:color w:val="212121"/>
          <w:w w:val="115"/>
          <w:sz w:val="23"/>
        </w:rPr>
        <w:t>Problems,"</w:t>
      </w:r>
      <w:r>
        <w:rPr>
          <w:color w:val="212121"/>
          <w:spacing w:val="-5"/>
          <w:w w:val="115"/>
          <w:sz w:val="23"/>
        </w:rPr>
        <w:t> </w:t>
      </w:r>
      <w:r>
        <w:rPr>
          <w:color w:val="212121"/>
          <w:w w:val="115"/>
          <w:sz w:val="23"/>
        </w:rPr>
        <w:t>with</w:t>
      </w:r>
      <w:r>
        <w:rPr>
          <w:color w:val="212121"/>
          <w:spacing w:val="-5"/>
          <w:w w:val="115"/>
          <w:sz w:val="23"/>
        </w:rPr>
        <w:t> </w:t>
      </w:r>
      <w:r>
        <w:rPr>
          <w:color w:val="212121"/>
          <w:w w:val="115"/>
          <w:sz w:val="23"/>
        </w:rPr>
        <w:t>L.</w:t>
      </w:r>
      <w:r>
        <w:rPr>
          <w:color w:val="212121"/>
          <w:spacing w:val="-5"/>
          <w:w w:val="115"/>
          <w:sz w:val="23"/>
        </w:rPr>
        <w:t> </w:t>
      </w:r>
      <w:r>
        <w:rPr>
          <w:color w:val="212121"/>
          <w:w w:val="115"/>
          <w:sz w:val="23"/>
        </w:rPr>
        <w:t>Anderlini </w:t>
      </w:r>
      <w:r>
        <w:rPr>
          <w:color w:val="212121"/>
          <w:w w:val="110"/>
          <w:sz w:val="23"/>
        </w:rPr>
        <w:t>and</w:t>
      </w:r>
      <w:r>
        <w:rPr>
          <w:color w:val="212121"/>
          <w:spacing w:val="-8"/>
          <w:w w:val="110"/>
          <w:sz w:val="23"/>
        </w:rPr>
        <w:t> </w:t>
      </w:r>
      <w:r>
        <w:rPr>
          <w:color w:val="212121"/>
          <w:w w:val="110"/>
          <w:sz w:val="23"/>
        </w:rPr>
        <w:t>D.</w:t>
      </w:r>
      <w:r>
        <w:rPr>
          <w:color w:val="212121"/>
          <w:spacing w:val="-8"/>
          <w:w w:val="110"/>
          <w:sz w:val="23"/>
        </w:rPr>
        <w:t> </w:t>
      </w:r>
      <w:r>
        <w:rPr>
          <w:color w:val="212121"/>
          <w:w w:val="110"/>
          <w:sz w:val="23"/>
        </w:rPr>
        <w:t>Gerardi,</w:t>
      </w:r>
      <w:r>
        <w:rPr>
          <w:color w:val="212121"/>
          <w:spacing w:val="-8"/>
          <w:w w:val="110"/>
          <w:sz w:val="23"/>
        </w:rPr>
        <w:t> </w:t>
      </w:r>
      <w:r>
        <w:rPr>
          <w:b/>
          <w:i/>
          <w:color w:val="212121"/>
          <w:w w:val="110"/>
          <w:sz w:val="24"/>
        </w:rPr>
        <w:t>Journal</w:t>
      </w:r>
      <w:r>
        <w:rPr>
          <w:b/>
          <w:i/>
          <w:color w:val="212121"/>
          <w:spacing w:val="-11"/>
          <w:w w:val="110"/>
          <w:sz w:val="24"/>
        </w:rPr>
        <w:t> </w:t>
      </w:r>
      <w:r>
        <w:rPr>
          <w:b/>
          <w:i/>
          <w:color w:val="212121"/>
          <w:w w:val="110"/>
          <w:sz w:val="24"/>
        </w:rPr>
        <w:t>of</w:t>
      </w:r>
      <w:r>
        <w:rPr>
          <w:b/>
          <w:i/>
          <w:color w:val="212121"/>
          <w:spacing w:val="-11"/>
          <w:w w:val="110"/>
          <w:sz w:val="24"/>
        </w:rPr>
        <w:t> </w:t>
      </w:r>
      <w:r>
        <w:rPr>
          <w:b/>
          <w:i/>
          <w:color w:val="212121"/>
          <w:w w:val="110"/>
          <w:sz w:val="24"/>
        </w:rPr>
        <w:t>Economic</w:t>
      </w:r>
      <w:r>
        <w:rPr>
          <w:b/>
          <w:i/>
          <w:color w:val="212121"/>
          <w:spacing w:val="-11"/>
          <w:w w:val="110"/>
          <w:sz w:val="24"/>
        </w:rPr>
        <w:t> </w:t>
      </w:r>
      <w:r>
        <w:rPr>
          <w:b/>
          <w:i/>
          <w:color w:val="212121"/>
          <w:w w:val="110"/>
          <w:sz w:val="24"/>
        </w:rPr>
        <w:t>Behavior</w:t>
      </w:r>
      <w:r>
        <w:rPr>
          <w:b/>
          <w:i/>
          <w:color w:val="212121"/>
          <w:spacing w:val="-11"/>
          <w:w w:val="110"/>
          <w:sz w:val="24"/>
        </w:rPr>
        <w:t> </w:t>
      </w:r>
      <w:r>
        <w:rPr>
          <w:b/>
          <w:i/>
          <w:color w:val="212121"/>
          <w:w w:val="110"/>
          <w:sz w:val="24"/>
        </w:rPr>
        <w:t>and</w:t>
      </w:r>
      <w:r>
        <w:rPr>
          <w:b/>
          <w:i/>
          <w:color w:val="212121"/>
          <w:spacing w:val="-11"/>
          <w:w w:val="110"/>
          <w:sz w:val="24"/>
        </w:rPr>
        <w:t> </w:t>
      </w:r>
      <w:r>
        <w:rPr>
          <w:b/>
          <w:i/>
          <w:color w:val="212121"/>
          <w:w w:val="110"/>
          <w:sz w:val="24"/>
        </w:rPr>
        <w:t>Organization</w:t>
      </w:r>
      <w:r>
        <w:rPr>
          <w:color w:val="212121"/>
          <w:w w:val="110"/>
          <w:sz w:val="23"/>
        </w:rPr>
        <w:t>,</w:t>
      </w:r>
      <w:r>
        <w:rPr>
          <w:color w:val="212121"/>
          <w:spacing w:val="-8"/>
          <w:w w:val="110"/>
          <w:sz w:val="23"/>
        </w:rPr>
        <w:t> </w:t>
      </w:r>
      <w:r>
        <w:rPr>
          <w:color w:val="212121"/>
          <w:w w:val="110"/>
          <w:sz w:val="23"/>
        </w:rPr>
        <w:t>131:393-408,</w:t>
      </w:r>
      <w:r>
        <w:rPr>
          <w:color w:val="212121"/>
          <w:spacing w:val="-8"/>
          <w:w w:val="110"/>
          <w:sz w:val="23"/>
        </w:rPr>
        <w:t> </w:t>
      </w:r>
      <w:r>
        <w:rPr>
          <w:color w:val="212121"/>
          <w:w w:val="110"/>
          <w:sz w:val="23"/>
        </w:rPr>
        <w:t>2016.</w:t>
      </w:r>
    </w:p>
    <w:p>
      <w:pPr>
        <w:spacing w:after="0" w:line="333" w:lineRule="auto"/>
        <w:jc w:val="left"/>
        <w:rPr>
          <w:sz w:val="23"/>
        </w:rPr>
        <w:sectPr>
          <w:pgSz w:w="12240" w:h="15840"/>
          <w:pgMar w:header="312" w:footer="795" w:top="720" w:bottom="980" w:left="360" w:right="360"/>
        </w:sectPr>
      </w:pPr>
    </w:p>
    <w:p>
      <w:pPr>
        <w:spacing w:before="125"/>
        <w:ind w:left="528" w:right="0" w:firstLine="0"/>
        <w:jc w:val="left"/>
        <w:rPr>
          <w:sz w:val="23"/>
        </w:rPr>
      </w:pPr>
      <w:r>
        <w:rPr>
          <w:sz w:val="23"/>
        </w:rPr>
        <mc:AlternateContent>
          <mc:Choice Requires="wps">
            <w:drawing>
              <wp:anchor distT="0" distB="0" distL="0" distR="0" allowOverlap="1" layoutInCell="1" locked="0" behindDoc="0" simplePos="0" relativeHeight="15731200">
                <wp:simplePos x="0" y="0"/>
                <wp:positionH relativeFrom="page">
                  <wp:posOffset>401320</wp:posOffset>
                </wp:positionH>
                <wp:positionV relativeFrom="paragraph">
                  <wp:posOffset>152979</wp:posOffset>
                </wp:positionV>
                <wp:extent cx="50800" cy="508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2.045603pt;width:4pt;height:4pt;mso-position-horizontal-relative:page;mso-position-vertical-relative:paragraph;z-index:15731200" id="docshape10" filled="true" fillcolor="#212121" stroked="false">
                <v:fill type="solid"/>
                <w10:wrap type="none"/>
              </v:rect>
            </w:pict>
          </mc:Fallback>
        </mc:AlternateContent>
      </w:r>
      <w:r>
        <w:rPr>
          <w:color w:val="212121"/>
          <w:w w:val="110"/>
          <w:sz w:val="23"/>
        </w:rPr>
        <w:t>“Revealed</w:t>
      </w:r>
      <w:r>
        <w:rPr>
          <w:color w:val="212121"/>
          <w:spacing w:val="-14"/>
          <w:w w:val="110"/>
          <w:sz w:val="23"/>
        </w:rPr>
        <w:t> </w:t>
      </w:r>
      <w:r>
        <w:rPr>
          <w:color w:val="212121"/>
          <w:w w:val="110"/>
          <w:sz w:val="23"/>
        </w:rPr>
        <w:t>Political</w:t>
      </w:r>
      <w:r>
        <w:rPr>
          <w:color w:val="212121"/>
          <w:spacing w:val="-14"/>
          <w:w w:val="110"/>
          <w:sz w:val="23"/>
        </w:rPr>
        <w:t> </w:t>
      </w:r>
      <w:r>
        <w:rPr>
          <w:color w:val="212121"/>
          <w:w w:val="110"/>
          <w:sz w:val="23"/>
        </w:rPr>
        <w:t>Power”</w:t>
      </w:r>
      <w:r>
        <w:rPr>
          <w:color w:val="212121"/>
          <w:spacing w:val="-13"/>
          <w:w w:val="110"/>
          <w:sz w:val="23"/>
        </w:rPr>
        <w:t> </w:t>
      </w:r>
      <w:r>
        <w:rPr>
          <w:color w:val="212121"/>
          <w:w w:val="110"/>
          <w:sz w:val="23"/>
        </w:rPr>
        <w:t>with</w:t>
      </w:r>
      <w:r>
        <w:rPr>
          <w:color w:val="212121"/>
          <w:spacing w:val="-12"/>
          <w:w w:val="110"/>
          <w:sz w:val="23"/>
        </w:rPr>
        <w:t> </w:t>
      </w:r>
      <w:r>
        <w:rPr>
          <w:color w:val="212121"/>
          <w:w w:val="110"/>
          <w:sz w:val="23"/>
        </w:rPr>
        <w:t>J.</w:t>
      </w:r>
      <w:r>
        <w:rPr>
          <w:color w:val="212121"/>
          <w:spacing w:val="-12"/>
          <w:w w:val="110"/>
          <w:sz w:val="23"/>
        </w:rPr>
        <w:t> </w:t>
      </w:r>
      <w:r>
        <w:rPr>
          <w:color w:val="212121"/>
          <w:w w:val="110"/>
          <w:sz w:val="23"/>
        </w:rPr>
        <w:t>Bai,</w:t>
      </w:r>
      <w:r>
        <w:rPr>
          <w:color w:val="212121"/>
          <w:spacing w:val="-12"/>
          <w:w w:val="110"/>
          <w:sz w:val="23"/>
        </w:rPr>
        <w:t> </w:t>
      </w:r>
      <w:r>
        <w:rPr>
          <w:b/>
          <w:i/>
          <w:color w:val="212121"/>
          <w:w w:val="110"/>
          <w:sz w:val="24"/>
        </w:rPr>
        <w:t>International</w:t>
      </w:r>
      <w:r>
        <w:rPr>
          <w:b/>
          <w:i/>
          <w:color w:val="212121"/>
          <w:spacing w:val="-15"/>
          <w:w w:val="110"/>
          <w:sz w:val="24"/>
        </w:rPr>
        <w:t> </w:t>
      </w:r>
      <w:r>
        <w:rPr>
          <w:b/>
          <w:i/>
          <w:color w:val="212121"/>
          <w:w w:val="110"/>
          <w:sz w:val="24"/>
        </w:rPr>
        <w:t>Economic</w:t>
      </w:r>
      <w:r>
        <w:rPr>
          <w:b/>
          <w:i/>
          <w:color w:val="212121"/>
          <w:spacing w:val="-14"/>
          <w:w w:val="110"/>
          <w:sz w:val="24"/>
        </w:rPr>
        <w:t> </w:t>
      </w:r>
      <w:r>
        <w:rPr>
          <w:b/>
          <w:i/>
          <w:color w:val="212121"/>
          <w:w w:val="110"/>
          <w:sz w:val="24"/>
        </w:rPr>
        <w:t>Review</w:t>
      </w:r>
      <w:r>
        <w:rPr>
          <w:color w:val="212121"/>
          <w:w w:val="110"/>
          <w:sz w:val="23"/>
        </w:rPr>
        <w:t>,</w:t>
      </w:r>
      <w:r>
        <w:rPr>
          <w:color w:val="212121"/>
          <w:spacing w:val="-13"/>
          <w:w w:val="110"/>
          <w:sz w:val="23"/>
        </w:rPr>
        <w:t> </w:t>
      </w:r>
      <w:r>
        <w:rPr>
          <w:color w:val="212121"/>
          <w:w w:val="110"/>
          <w:sz w:val="23"/>
        </w:rPr>
        <w:t>54:</w:t>
      </w:r>
      <w:r>
        <w:rPr>
          <w:color w:val="212121"/>
          <w:spacing w:val="-13"/>
          <w:w w:val="110"/>
          <w:sz w:val="23"/>
        </w:rPr>
        <w:t> </w:t>
      </w:r>
      <w:r>
        <w:rPr>
          <w:color w:val="212121"/>
          <w:w w:val="110"/>
          <w:sz w:val="23"/>
        </w:rPr>
        <w:t>1085-1115,</w:t>
      </w:r>
      <w:r>
        <w:rPr>
          <w:color w:val="212121"/>
          <w:spacing w:val="-12"/>
          <w:w w:val="110"/>
          <w:sz w:val="23"/>
        </w:rPr>
        <w:t> </w:t>
      </w:r>
      <w:r>
        <w:rPr>
          <w:color w:val="212121"/>
          <w:spacing w:val="-2"/>
          <w:w w:val="110"/>
          <w:sz w:val="23"/>
        </w:rPr>
        <w:t>2013.</w:t>
      </w:r>
    </w:p>
    <w:p>
      <w:pPr>
        <w:spacing w:before="198"/>
        <w:ind w:left="528" w:right="0" w:firstLine="0"/>
        <w:jc w:val="left"/>
        <w:rPr>
          <w:b/>
          <w:i/>
          <w:sz w:val="24"/>
        </w:rPr>
      </w:pPr>
      <w:r>
        <w:rPr>
          <w:b/>
          <w:i/>
          <w:sz w:val="24"/>
        </w:rPr>
        <mc:AlternateContent>
          <mc:Choice Requires="wps">
            <w:drawing>
              <wp:anchor distT="0" distB="0" distL="0" distR="0" allowOverlap="1" layoutInCell="1" locked="0" behindDoc="0" simplePos="0" relativeHeight="15731712">
                <wp:simplePos x="0" y="0"/>
                <wp:positionH relativeFrom="page">
                  <wp:posOffset>401320</wp:posOffset>
                </wp:positionH>
                <wp:positionV relativeFrom="paragraph">
                  <wp:posOffset>199735</wp:posOffset>
                </wp:positionV>
                <wp:extent cx="50800" cy="508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727243pt;width:4pt;height:4pt;mso-position-horizontal-relative:page;mso-position-vertical-relative:paragraph;z-index:15731712" id="docshape11" filled="true" fillcolor="#212121" stroked="false">
                <v:fill type="solid"/>
                <w10:wrap type="none"/>
              </v:rect>
            </w:pict>
          </mc:Fallback>
        </mc:AlternateContent>
      </w:r>
      <w:r>
        <w:rPr>
          <w:color w:val="212121"/>
          <w:w w:val="115"/>
          <w:sz w:val="23"/>
        </w:rPr>
        <w:t>“Communication</w:t>
      </w:r>
      <w:r>
        <w:rPr>
          <w:color w:val="212121"/>
          <w:spacing w:val="-9"/>
          <w:w w:val="115"/>
          <w:sz w:val="23"/>
        </w:rPr>
        <w:t> </w:t>
      </w:r>
      <w:r>
        <w:rPr>
          <w:color w:val="212121"/>
          <w:w w:val="115"/>
          <w:sz w:val="23"/>
        </w:rPr>
        <w:t>and</w:t>
      </w:r>
      <w:r>
        <w:rPr>
          <w:color w:val="212121"/>
          <w:spacing w:val="-9"/>
          <w:w w:val="115"/>
          <w:sz w:val="23"/>
        </w:rPr>
        <w:t> </w:t>
      </w:r>
      <w:r>
        <w:rPr>
          <w:color w:val="212121"/>
          <w:w w:val="115"/>
          <w:sz w:val="23"/>
        </w:rPr>
        <w:t>Learning”</w:t>
      </w:r>
      <w:r>
        <w:rPr>
          <w:color w:val="212121"/>
          <w:spacing w:val="-9"/>
          <w:w w:val="115"/>
          <w:sz w:val="23"/>
        </w:rPr>
        <w:t> </w:t>
      </w:r>
      <w:r>
        <w:rPr>
          <w:color w:val="212121"/>
          <w:w w:val="115"/>
          <w:sz w:val="23"/>
        </w:rPr>
        <w:t>with</w:t>
      </w:r>
      <w:r>
        <w:rPr>
          <w:color w:val="212121"/>
          <w:spacing w:val="-7"/>
          <w:w w:val="115"/>
          <w:sz w:val="23"/>
        </w:rPr>
        <w:t> </w:t>
      </w:r>
      <w:r>
        <w:rPr>
          <w:color w:val="212121"/>
          <w:w w:val="115"/>
          <w:sz w:val="23"/>
        </w:rPr>
        <w:t>L.</w:t>
      </w:r>
      <w:r>
        <w:rPr>
          <w:color w:val="212121"/>
          <w:spacing w:val="-8"/>
          <w:w w:val="115"/>
          <w:sz w:val="23"/>
        </w:rPr>
        <w:t> </w:t>
      </w:r>
      <w:r>
        <w:rPr>
          <w:color w:val="212121"/>
          <w:w w:val="115"/>
          <w:sz w:val="23"/>
        </w:rPr>
        <w:t>Anderlini</w:t>
      </w:r>
      <w:r>
        <w:rPr>
          <w:color w:val="212121"/>
          <w:spacing w:val="-9"/>
          <w:w w:val="115"/>
          <w:sz w:val="23"/>
        </w:rPr>
        <w:t> </w:t>
      </w:r>
      <w:r>
        <w:rPr>
          <w:color w:val="212121"/>
          <w:w w:val="115"/>
          <w:sz w:val="23"/>
        </w:rPr>
        <w:t>and</w:t>
      </w:r>
      <w:r>
        <w:rPr>
          <w:color w:val="212121"/>
          <w:spacing w:val="-9"/>
          <w:w w:val="115"/>
          <w:sz w:val="23"/>
        </w:rPr>
        <w:t> </w:t>
      </w:r>
      <w:r>
        <w:rPr>
          <w:color w:val="212121"/>
          <w:w w:val="115"/>
          <w:sz w:val="23"/>
        </w:rPr>
        <w:t>D.</w:t>
      </w:r>
      <w:r>
        <w:rPr>
          <w:color w:val="212121"/>
          <w:spacing w:val="-8"/>
          <w:w w:val="115"/>
          <w:sz w:val="23"/>
        </w:rPr>
        <w:t> </w:t>
      </w:r>
      <w:r>
        <w:rPr>
          <w:color w:val="212121"/>
          <w:w w:val="115"/>
          <w:sz w:val="23"/>
        </w:rPr>
        <w:t>Gerardi,</w:t>
      </w:r>
      <w:r>
        <w:rPr>
          <w:color w:val="212121"/>
          <w:spacing w:val="-7"/>
          <w:w w:val="115"/>
          <w:sz w:val="23"/>
        </w:rPr>
        <w:t> </w:t>
      </w:r>
      <w:r>
        <w:rPr>
          <w:b/>
          <w:i/>
          <w:color w:val="212121"/>
          <w:w w:val="115"/>
          <w:sz w:val="24"/>
        </w:rPr>
        <w:t>Review</w:t>
      </w:r>
      <w:r>
        <w:rPr>
          <w:b/>
          <w:i/>
          <w:color w:val="212121"/>
          <w:spacing w:val="-11"/>
          <w:w w:val="115"/>
          <w:sz w:val="24"/>
        </w:rPr>
        <w:t> </w:t>
      </w:r>
      <w:r>
        <w:rPr>
          <w:b/>
          <w:i/>
          <w:color w:val="212121"/>
          <w:w w:val="115"/>
          <w:sz w:val="24"/>
        </w:rPr>
        <w:t>of</w:t>
      </w:r>
      <w:r>
        <w:rPr>
          <w:b/>
          <w:i/>
          <w:color w:val="212121"/>
          <w:spacing w:val="-12"/>
          <w:w w:val="115"/>
          <w:sz w:val="24"/>
        </w:rPr>
        <w:t> </w:t>
      </w:r>
      <w:r>
        <w:rPr>
          <w:b/>
          <w:i/>
          <w:color w:val="212121"/>
          <w:w w:val="115"/>
          <w:sz w:val="24"/>
        </w:rPr>
        <w:t>Economic</w:t>
      </w:r>
      <w:r>
        <w:rPr>
          <w:b/>
          <w:i/>
          <w:color w:val="212121"/>
          <w:spacing w:val="-11"/>
          <w:w w:val="115"/>
          <w:sz w:val="24"/>
        </w:rPr>
        <w:t> </w:t>
      </w:r>
      <w:r>
        <w:rPr>
          <w:b/>
          <w:i/>
          <w:color w:val="212121"/>
          <w:spacing w:val="-2"/>
          <w:w w:val="115"/>
          <w:sz w:val="24"/>
        </w:rPr>
        <w:t>Studies,</w:t>
      </w:r>
    </w:p>
    <w:p>
      <w:pPr>
        <w:pStyle w:val="BodyText"/>
        <w:spacing w:before="112"/>
        <w:ind w:left="528"/>
      </w:pPr>
      <w:r>
        <w:rPr>
          <w:color w:val="212121"/>
          <w:spacing w:val="-8"/>
          <w:w w:val="110"/>
        </w:rPr>
        <w:t>79(2):</w:t>
      </w:r>
      <w:r>
        <w:rPr>
          <w:color w:val="212121"/>
          <w:spacing w:val="3"/>
          <w:w w:val="110"/>
        </w:rPr>
        <w:t> </w:t>
      </w:r>
      <w:r>
        <w:rPr>
          <w:color w:val="212121"/>
          <w:spacing w:val="-8"/>
          <w:w w:val="110"/>
        </w:rPr>
        <w:t>419-450,</w:t>
      </w:r>
      <w:r>
        <w:rPr>
          <w:color w:val="212121"/>
          <w:spacing w:val="5"/>
          <w:w w:val="110"/>
        </w:rPr>
        <w:t> </w:t>
      </w:r>
      <w:r>
        <w:rPr>
          <w:color w:val="212121"/>
          <w:spacing w:val="-8"/>
          <w:w w:val="110"/>
        </w:rPr>
        <w:t>2012.</w:t>
      </w:r>
    </w:p>
    <w:p>
      <w:pPr>
        <w:spacing w:line="326" w:lineRule="auto" w:before="201"/>
        <w:ind w:left="528" w:right="670" w:firstLine="0"/>
        <w:jc w:val="left"/>
        <w:rPr>
          <w:sz w:val="23"/>
        </w:rPr>
      </w:pPr>
      <w:r>
        <w:rPr>
          <w:sz w:val="23"/>
        </w:rPr>
        <mc:AlternateContent>
          <mc:Choice Requires="wps">
            <w:drawing>
              <wp:anchor distT="0" distB="0" distL="0" distR="0" allowOverlap="1" layoutInCell="1" locked="0" behindDoc="0" simplePos="0" relativeHeight="15732224">
                <wp:simplePos x="0" y="0"/>
                <wp:positionH relativeFrom="page">
                  <wp:posOffset>401320</wp:posOffset>
                </wp:positionH>
                <wp:positionV relativeFrom="paragraph">
                  <wp:posOffset>201634</wp:posOffset>
                </wp:positionV>
                <wp:extent cx="50800" cy="508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876706pt;width:4pt;height:4pt;mso-position-horizontal-relative:page;mso-position-vertical-relative:paragraph;z-index:15732224" id="docshape12" filled="true" fillcolor="#212121" stroked="false">
                <v:fill type="solid"/>
                <w10:wrap type="none"/>
              </v:rect>
            </w:pict>
          </mc:Fallback>
        </mc:AlternateContent>
      </w:r>
      <w:r>
        <w:rPr>
          <w:color w:val="212121"/>
          <w:w w:val="115"/>
          <w:sz w:val="23"/>
        </w:rPr>
        <w:t>“On</w:t>
      </w:r>
      <w:r>
        <w:rPr>
          <w:color w:val="212121"/>
          <w:spacing w:val="-11"/>
          <w:w w:val="115"/>
          <w:sz w:val="23"/>
        </w:rPr>
        <w:t> </w:t>
      </w:r>
      <w:r>
        <w:rPr>
          <w:color w:val="212121"/>
          <w:w w:val="115"/>
          <w:sz w:val="23"/>
        </w:rPr>
        <w:t>the</w:t>
      </w:r>
      <w:r>
        <w:rPr>
          <w:color w:val="212121"/>
          <w:spacing w:val="-11"/>
          <w:w w:val="115"/>
          <w:sz w:val="23"/>
        </w:rPr>
        <w:t> </w:t>
      </w:r>
      <w:r>
        <w:rPr>
          <w:color w:val="212121"/>
          <w:w w:val="115"/>
          <w:sz w:val="23"/>
        </w:rPr>
        <w:t>Faustian</w:t>
      </w:r>
      <w:r>
        <w:rPr>
          <w:color w:val="212121"/>
          <w:spacing w:val="-11"/>
          <w:w w:val="115"/>
          <w:sz w:val="23"/>
        </w:rPr>
        <w:t> </w:t>
      </w:r>
      <w:r>
        <w:rPr>
          <w:color w:val="212121"/>
          <w:w w:val="115"/>
          <w:sz w:val="23"/>
        </w:rPr>
        <w:t>Dynamics</w:t>
      </w:r>
      <w:r>
        <w:rPr>
          <w:color w:val="212121"/>
          <w:spacing w:val="-11"/>
          <w:w w:val="115"/>
          <w:sz w:val="23"/>
        </w:rPr>
        <w:t> </w:t>
      </w:r>
      <w:r>
        <w:rPr>
          <w:color w:val="212121"/>
          <w:w w:val="115"/>
          <w:sz w:val="23"/>
        </w:rPr>
        <w:t>of</w:t>
      </w:r>
      <w:r>
        <w:rPr>
          <w:color w:val="212121"/>
          <w:spacing w:val="-10"/>
          <w:w w:val="115"/>
          <w:sz w:val="23"/>
        </w:rPr>
        <w:t> </w:t>
      </w:r>
      <w:r>
        <w:rPr>
          <w:color w:val="212121"/>
          <w:w w:val="115"/>
          <w:sz w:val="23"/>
        </w:rPr>
        <w:t>Policy</w:t>
      </w:r>
      <w:r>
        <w:rPr>
          <w:color w:val="212121"/>
          <w:spacing w:val="-10"/>
          <w:w w:val="115"/>
          <w:sz w:val="23"/>
        </w:rPr>
        <w:t> </w:t>
      </w:r>
      <w:r>
        <w:rPr>
          <w:color w:val="212121"/>
          <w:w w:val="115"/>
          <w:sz w:val="23"/>
        </w:rPr>
        <w:t>and</w:t>
      </w:r>
      <w:r>
        <w:rPr>
          <w:color w:val="212121"/>
          <w:spacing w:val="-11"/>
          <w:w w:val="115"/>
          <w:sz w:val="23"/>
        </w:rPr>
        <w:t> </w:t>
      </w:r>
      <w:r>
        <w:rPr>
          <w:color w:val="212121"/>
          <w:w w:val="115"/>
          <w:sz w:val="23"/>
        </w:rPr>
        <w:t>Political</w:t>
      </w:r>
      <w:r>
        <w:rPr>
          <w:color w:val="212121"/>
          <w:spacing w:val="-11"/>
          <w:w w:val="115"/>
          <w:sz w:val="23"/>
        </w:rPr>
        <w:t> </w:t>
      </w:r>
      <w:r>
        <w:rPr>
          <w:color w:val="212121"/>
          <w:w w:val="115"/>
          <w:sz w:val="23"/>
        </w:rPr>
        <w:t>Power,”</w:t>
      </w:r>
      <w:r>
        <w:rPr>
          <w:color w:val="212121"/>
          <w:spacing w:val="-11"/>
          <w:w w:val="115"/>
          <w:sz w:val="23"/>
        </w:rPr>
        <w:t> </w:t>
      </w:r>
      <w:r>
        <w:rPr>
          <w:color w:val="212121"/>
          <w:w w:val="115"/>
          <w:sz w:val="23"/>
        </w:rPr>
        <w:t>with</w:t>
      </w:r>
      <w:r>
        <w:rPr>
          <w:color w:val="212121"/>
          <w:spacing w:val="-10"/>
          <w:w w:val="115"/>
          <w:sz w:val="23"/>
        </w:rPr>
        <w:t> </w:t>
      </w:r>
      <w:r>
        <w:rPr>
          <w:color w:val="212121"/>
          <w:w w:val="115"/>
          <w:sz w:val="23"/>
        </w:rPr>
        <w:t>J.</w:t>
      </w:r>
      <w:r>
        <w:rPr>
          <w:color w:val="212121"/>
          <w:spacing w:val="-10"/>
          <w:w w:val="115"/>
          <w:sz w:val="23"/>
        </w:rPr>
        <w:t> </w:t>
      </w:r>
      <w:r>
        <w:rPr>
          <w:color w:val="212121"/>
          <w:w w:val="115"/>
          <w:sz w:val="23"/>
        </w:rPr>
        <w:t>Bai,</w:t>
      </w:r>
      <w:r>
        <w:rPr>
          <w:color w:val="212121"/>
          <w:spacing w:val="-10"/>
          <w:w w:val="115"/>
          <w:sz w:val="23"/>
        </w:rPr>
        <w:t> </w:t>
      </w:r>
      <w:r>
        <w:rPr>
          <w:b/>
          <w:i/>
          <w:color w:val="212121"/>
          <w:w w:val="115"/>
          <w:sz w:val="24"/>
        </w:rPr>
        <w:t>Review</w:t>
      </w:r>
      <w:r>
        <w:rPr>
          <w:b/>
          <w:i/>
          <w:color w:val="212121"/>
          <w:spacing w:val="-13"/>
          <w:w w:val="115"/>
          <w:sz w:val="24"/>
        </w:rPr>
        <w:t> </w:t>
      </w:r>
      <w:r>
        <w:rPr>
          <w:b/>
          <w:i/>
          <w:color w:val="212121"/>
          <w:w w:val="115"/>
          <w:sz w:val="24"/>
        </w:rPr>
        <w:t>of</w:t>
      </w:r>
      <w:r>
        <w:rPr>
          <w:b/>
          <w:i/>
          <w:color w:val="212121"/>
          <w:spacing w:val="-13"/>
          <w:w w:val="115"/>
          <w:sz w:val="24"/>
        </w:rPr>
        <w:t> </w:t>
      </w:r>
      <w:r>
        <w:rPr>
          <w:b/>
          <w:i/>
          <w:color w:val="212121"/>
          <w:w w:val="115"/>
          <w:sz w:val="24"/>
        </w:rPr>
        <w:t>Economic </w:t>
      </w:r>
      <w:r>
        <w:rPr>
          <w:b/>
          <w:i/>
          <w:color w:val="212121"/>
          <w:spacing w:val="-6"/>
          <w:w w:val="115"/>
          <w:sz w:val="24"/>
        </w:rPr>
        <w:t>Studies</w:t>
      </w:r>
      <w:r>
        <w:rPr>
          <w:color w:val="212121"/>
          <w:spacing w:val="-6"/>
          <w:w w:val="115"/>
          <w:sz w:val="23"/>
        </w:rPr>
        <w:t>,</w:t>
      </w:r>
      <w:r>
        <w:rPr>
          <w:color w:val="212121"/>
          <w:spacing w:val="-9"/>
          <w:w w:val="115"/>
          <w:sz w:val="23"/>
        </w:rPr>
        <w:t> </w:t>
      </w:r>
      <w:r>
        <w:rPr>
          <w:color w:val="212121"/>
          <w:spacing w:val="-6"/>
          <w:w w:val="115"/>
          <w:sz w:val="23"/>
        </w:rPr>
        <w:t>78(1):</w:t>
      </w:r>
      <w:r>
        <w:rPr>
          <w:color w:val="212121"/>
          <w:spacing w:val="-9"/>
          <w:w w:val="115"/>
          <w:sz w:val="23"/>
        </w:rPr>
        <w:t> </w:t>
      </w:r>
      <w:r>
        <w:rPr>
          <w:color w:val="212121"/>
          <w:spacing w:val="-6"/>
          <w:w w:val="115"/>
          <w:sz w:val="23"/>
        </w:rPr>
        <w:t>17-48,</w:t>
      </w:r>
      <w:r>
        <w:rPr>
          <w:color w:val="212121"/>
          <w:spacing w:val="-8"/>
          <w:w w:val="115"/>
          <w:sz w:val="23"/>
        </w:rPr>
        <w:t> </w:t>
      </w:r>
      <w:r>
        <w:rPr>
          <w:color w:val="212121"/>
          <w:spacing w:val="-6"/>
          <w:w w:val="115"/>
          <w:sz w:val="23"/>
        </w:rPr>
        <w:t>2011.</w:t>
      </w:r>
    </w:p>
    <w:p>
      <w:pPr>
        <w:spacing w:line="326" w:lineRule="auto" w:before="99"/>
        <w:ind w:left="528" w:right="0" w:firstLine="0"/>
        <w:jc w:val="left"/>
        <w:rPr>
          <w:sz w:val="23"/>
        </w:rPr>
      </w:pPr>
      <w:r>
        <w:rPr>
          <w:sz w:val="23"/>
        </w:rPr>
        <mc:AlternateContent>
          <mc:Choice Requires="wps">
            <w:drawing>
              <wp:anchor distT="0" distB="0" distL="0" distR="0" allowOverlap="1" layoutInCell="1" locked="0" behindDoc="0" simplePos="0" relativeHeight="15732736">
                <wp:simplePos x="0" y="0"/>
                <wp:positionH relativeFrom="page">
                  <wp:posOffset>401320</wp:posOffset>
                </wp:positionH>
                <wp:positionV relativeFrom="paragraph">
                  <wp:posOffset>136661</wp:posOffset>
                </wp:positionV>
                <wp:extent cx="50800" cy="508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760769pt;width:4pt;height:4pt;mso-position-horizontal-relative:page;mso-position-vertical-relative:paragraph;z-index:15732736" id="docshape13" filled="true" fillcolor="#212121" stroked="false">
                <v:fill type="solid"/>
                <w10:wrap type="none"/>
              </v:rect>
            </w:pict>
          </mc:Fallback>
        </mc:AlternateContent>
      </w:r>
      <w:r>
        <w:rPr>
          <w:color w:val="212121"/>
          <w:w w:val="115"/>
          <w:sz w:val="23"/>
        </w:rPr>
        <w:t>“Social</w:t>
      </w:r>
      <w:r>
        <w:rPr>
          <w:color w:val="212121"/>
          <w:spacing w:val="-9"/>
          <w:w w:val="115"/>
          <w:sz w:val="23"/>
        </w:rPr>
        <w:t> </w:t>
      </w:r>
      <w:r>
        <w:rPr>
          <w:color w:val="212121"/>
          <w:w w:val="115"/>
          <w:sz w:val="23"/>
        </w:rPr>
        <w:t>Memory,</w:t>
      </w:r>
      <w:r>
        <w:rPr>
          <w:color w:val="212121"/>
          <w:spacing w:val="-8"/>
          <w:w w:val="115"/>
          <w:sz w:val="23"/>
        </w:rPr>
        <w:t> </w:t>
      </w:r>
      <w:r>
        <w:rPr>
          <w:color w:val="212121"/>
          <w:w w:val="115"/>
          <w:sz w:val="23"/>
        </w:rPr>
        <w:t>Evidence,</w:t>
      </w:r>
      <w:r>
        <w:rPr>
          <w:color w:val="212121"/>
          <w:spacing w:val="-8"/>
          <w:w w:val="115"/>
          <w:sz w:val="23"/>
        </w:rPr>
        <w:t> </w:t>
      </w:r>
      <w:r>
        <w:rPr>
          <w:color w:val="212121"/>
          <w:w w:val="115"/>
          <w:sz w:val="23"/>
        </w:rPr>
        <w:t>and</w:t>
      </w:r>
      <w:r>
        <w:rPr>
          <w:color w:val="212121"/>
          <w:spacing w:val="-9"/>
          <w:w w:val="115"/>
          <w:sz w:val="23"/>
        </w:rPr>
        <w:t> </w:t>
      </w:r>
      <w:r>
        <w:rPr>
          <w:color w:val="212121"/>
          <w:w w:val="115"/>
          <w:sz w:val="23"/>
        </w:rPr>
        <w:t>Conflict”</w:t>
      </w:r>
      <w:r>
        <w:rPr>
          <w:color w:val="212121"/>
          <w:spacing w:val="-9"/>
          <w:w w:val="115"/>
          <w:sz w:val="23"/>
        </w:rPr>
        <w:t> </w:t>
      </w:r>
      <w:r>
        <w:rPr>
          <w:color w:val="212121"/>
          <w:w w:val="115"/>
          <w:sz w:val="23"/>
        </w:rPr>
        <w:t>with</w:t>
      </w:r>
      <w:r>
        <w:rPr>
          <w:color w:val="212121"/>
          <w:spacing w:val="-8"/>
          <w:w w:val="115"/>
          <w:sz w:val="23"/>
        </w:rPr>
        <w:t> </w:t>
      </w:r>
      <w:r>
        <w:rPr>
          <w:color w:val="212121"/>
          <w:w w:val="115"/>
          <w:sz w:val="23"/>
        </w:rPr>
        <w:t>L.</w:t>
      </w:r>
      <w:r>
        <w:rPr>
          <w:color w:val="212121"/>
          <w:spacing w:val="-8"/>
          <w:w w:val="115"/>
          <w:sz w:val="23"/>
        </w:rPr>
        <w:t> </w:t>
      </w:r>
      <w:r>
        <w:rPr>
          <w:color w:val="212121"/>
          <w:w w:val="115"/>
          <w:sz w:val="23"/>
        </w:rPr>
        <w:t>Anderlini</w:t>
      </w:r>
      <w:r>
        <w:rPr>
          <w:color w:val="212121"/>
          <w:spacing w:val="-9"/>
          <w:w w:val="115"/>
          <w:sz w:val="23"/>
        </w:rPr>
        <w:t> </w:t>
      </w:r>
      <w:r>
        <w:rPr>
          <w:color w:val="212121"/>
          <w:w w:val="115"/>
          <w:sz w:val="23"/>
        </w:rPr>
        <w:t>and</w:t>
      </w:r>
      <w:r>
        <w:rPr>
          <w:color w:val="212121"/>
          <w:spacing w:val="-9"/>
          <w:w w:val="115"/>
          <w:sz w:val="23"/>
        </w:rPr>
        <w:t> </w:t>
      </w:r>
      <w:r>
        <w:rPr>
          <w:color w:val="212121"/>
          <w:w w:val="115"/>
          <w:sz w:val="23"/>
        </w:rPr>
        <w:t>D.</w:t>
      </w:r>
      <w:r>
        <w:rPr>
          <w:color w:val="212121"/>
          <w:spacing w:val="-8"/>
          <w:w w:val="115"/>
          <w:sz w:val="23"/>
        </w:rPr>
        <w:t> </w:t>
      </w:r>
      <w:r>
        <w:rPr>
          <w:color w:val="212121"/>
          <w:w w:val="115"/>
          <w:sz w:val="23"/>
        </w:rPr>
        <w:t>Gerardi,</w:t>
      </w:r>
      <w:r>
        <w:rPr>
          <w:color w:val="212121"/>
          <w:spacing w:val="-8"/>
          <w:w w:val="115"/>
          <w:sz w:val="23"/>
        </w:rPr>
        <w:t> </w:t>
      </w:r>
      <w:r>
        <w:rPr>
          <w:b/>
          <w:i/>
          <w:color w:val="212121"/>
          <w:w w:val="115"/>
          <w:sz w:val="24"/>
        </w:rPr>
        <w:t>Review</w:t>
      </w:r>
      <w:r>
        <w:rPr>
          <w:b/>
          <w:i/>
          <w:color w:val="212121"/>
          <w:spacing w:val="-11"/>
          <w:w w:val="115"/>
          <w:sz w:val="24"/>
        </w:rPr>
        <w:t> </w:t>
      </w:r>
      <w:r>
        <w:rPr>
          <w:b/>
          <w:i/>
          <w:color w:val="212121"/>
          <w:w w:val="115"/>
          <w:sz w:val="24"/>
        </w:rPr>
        <w:t>of</w:t>
      </w:r>
      <w:r>
        <w:rPr>
          <w:b/>
          <w:i/>
          <w:color w:val="212121"/>
          <w:spacing w:val="-11"/>
          <w:w w:val="115"/>
          <w:sz w:val="24"/>
        </w:rPr>
        <w:t> </w:t>
      </w:r>
      <w:r>
        <w:rPr>
          <w:b/>
          <w:i/>
          <w:color w:val="212121"/>
          <w:w w:val="115"/>
          <w:sz w:val="24"/>
        </w:rPr>
        <w:t>Economic </w:t>
      </w:r>
      <w:r>
        <w:rPr>
          <w:b/>
          <w:i/>
          <w:color w:val="212121"/>
          <w:spacing w:val="-4"/>
          <w:w w:val="115"/>
          <w:sz w:val="24"/>
        </w:rPr>
        <w:t>Dynamics,</w:t>
      </w:r>
      <w:r>
        <w:rPr>
          <w:b/>
          <w:i/>
          <w:color w:val="212121"/>
          <w:spacing w:val="-12"/>
          <w:w w:val="115"/>
          <w:sz w:val="24"/>
        </w:rPr>
        <w:t> </w:t>
      </w:r>
      <w:r>
        <w:rPr>
          <w:color w:val="212121"/>
          <w:spacing w:val="-4"/>
          <w:w w:val="115"/>
          <w:sz w:val="23"/>
        </w:rPr>
        <w:t>13:</w:t>
      </w:r>
      <w:r>
        <w:rPr>
          <w:color w:val="212121"/>
          <w:spacing w:val="-10"/>
          <w:w w:val="115"/>
          <w:sz w:val="23"/>
        </w:rPr>
        <w:t> </w:t>
      </w:r>
      <w:r>
        <w:rPr>
          <w:color w:val="212121"/>
          <w:spacing w:val="-4"/>
          <w:w w:val="115"/>
          <w:sz w:val="23"/>
        </w:rPr>
        <w:t>559-574,</w:t>
      </w:r>
      <w:r>
        <w:rPr>
          <w:color w:val="212121"/>
          <w:spacing w:val="-11"/>
          <w:w w:val="115"/>
          <w:sz w:val="23"/>
        </w:rPr>
        <w:t> </w:t>
      </w:r>
      <w:r>
        <w:rPr>
          <w:color w:val="212121"/>
          <w:spacing w:val="-4"/>
          <w:w w:val="115"/>
          <w:sz w:val="23"/>
        </w:rPr>
        <w:t>2010.</w:t>
      </w:r>
    </w:p>
    <w:p>
      <w:pPr>
        <w:spacing w:line="326" w:lineRule="auto" w:before="99"/>
        <w:ind w:left="528" w:right="0" w:firstLine="0"/>
        <w:jc w:val="left"/>
        <w:rPr>
          <w:sz w:val="23"/>
        </w:rPr>
      </w:pPr>
      <w:r>
        <w:rPr>
          <w:sz w:val="23"/>
        </w:rPr>
        <mc:AlternateContent>
          <mc:Choice Requires="wps">
            <w:drawing>
              <wp:anchor distT="0" distB="0" distL="0" distR="0" allowOverlap="1" layoutInCell="1" locked="0" behindDoc="0" simplePos="0" relativeHeight="15733248">
                <wp:simplePos x="0" y="0"/>
                <wp:positionH relativeFrom="page">
                  <wp:posOffset>401320</wp:posOffset>
                </wp:positionH>
                <wp:positionV relativeFrom="paragraph">
                  <wp:posOffset>136459</wp:posOffset>
                </wp:positionV>
                <wp:extent cx="50800" cy="508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744832pt;width:4pt;height:4pt;mso-position-horizontal-relative:page;mso-position-vertical-relative:paragraph;z-index:15733248" id="docshape14" filled="true" fillcolor="#212121" stroked="false">
                <v:fill type="solid"/>
                <w10:wrap type="none"/>
              </v:rect>
            </w:pict>
          </mc:Fallback>
        </mc:AlternateContent>
      </w:r>
      <w:r>
        <w:rPr>
          <w:color w:val="212121"/>
          <w:w w:val="115"/>
          <w:sz w:val="23"/>
        </w:rPr>
        <w:t>”Markov</w:t>
      </w:r>
      <w:r>
        <w:rPr>
          <w:color w:val="212121"/>
          <w:spacing w:val="-12"/>
          <w:w w:val="115"/>
          <w:sz w:val="23"/>
        </w:rPr>
        <w:t> </w:t>
      </w:r>
      <w:r>
        <w:rPr>
          <w:color w:val="212121"/>
          <w:w w:val="115"/>
          <w:sz w:val="23"/>
        </w:rPr>
        <w:t>Perfect</w:t>
      </w:r>
      <w:r>
        <w:rPr>
          <w:color w:val="212121"/>
          <w:spacing w:val="-11"/>
          <w:w w:val="115"/>
          <w:sz w:val="23"/>
        </w:rPr>
        <w:t> </w:t>
      </w:r>
      <w:r>
        <w:rPr>
          <w:color w:val="212121"/>
          <w:w w:val="115"/>
          <w:sz w:val="23"/>
        </w:rPr>
        <w:t>Equilibria</w:t>
      </w:r>
      <w:r>
        <w:rPr>
          <w:color w:val="212121"/>
          <w:spacing w:val="-12"/>
          <w:w w:val="115"/>
          <w:sz w:val="23"/>
        </w:rPr>
        <w:t> </w:t>
      </w:r>
      <w:r>
        <w:rPr>
          <w:color w:val="212121"/>
          <w:w w:val="115"/>
          <w:sz w:val="23"/>
        </w:rPr>
        <w:t>in</w:t>
      </w:r>
      <w:r>
        <w:rPr>
          <w:color w:val="212121"/>
          <w:spacing w:val="-12"/>
          <w:w w:val="115"/>
          <w:sz w:val="23"/>
        </w:rPr>
        <w:t> </w:t>
      </w:r>
      <w:r>
        <w:rPr>
          <w:color w:val="212121"/>
          <w:w w:val="115"/>
          <w:sz w:val="23"/>
        </w:rPr>
        <w:t>Repeated</w:t>
      </w:r>
      <w:r>
        <w:rPr>
          <w:color w:val="212121"/>
          <w:spacing w:val="-12"/>
          <w:w w:val="115"/>
          <w:sz w:val="23"/>
        </w:rPr>
        <w:t> </w:t>
      </w:r>
      <w:r>
        <w:rPr>
          <w:color w:val="212121"/>
          <w:w w:val="115"/>
          <w:sz w:val="23"/>
        </w:rPr>
        <w:t>Asynchronous</w:t>
      </w:r>
      <w:r>
        <w:rPr>
          <w:color w:val="212121"/>
          <w:spacing w:val="-12"/>
          <w:w w:val="115"/>
          <w:sz w:val="23"/>
        </w:rPr>
        <w:t> </w:t>
      </w:r>
      <w:r>
        <w:rPr>
          <w:color w:val="212121"/>
          <w:w w:val="115"/>
          <w:sz w:val="23"/>
        </w:rPr>
        <w:t>Choice</w:t>
      </w:r>
      <w:r>
        <w:rPr>
          <w:color w:val="212121"/>
          <w:spacing w:val="-12"/>
          <w:w w:val="115"/>
          <w:sz w:val="23"/>
        </w:rPr>
        <w:t> </w:t>
      </w:r>
      <w:r>
        <w:rPr>
          <w:color w:val="212121"/>
          <w:w w:val="115"/>
          <w:sz w:val="23"/>
        </w:rPr>
        <w:t>Games”</w:t>
      </w:r>
      <w:r>
        <w:rPr>
          <w:color w:val="212121"/>
          <w:spacing w:val="-12"/>
          <w:w w:val="115"/>
          <w:sz w:val="23"/>
        </w:rPr>
        <w:t> </w:t>
      </w:r>
      <w:r>
        <w:rPr>
          <w:color w:val="212121"/>
          <w:w w:val="115"/>
          <w:sz w:val="23"/>
        </w:rPr>
        <w:t>with</w:t>
      </w:r>
      <w:r>
        <w:rPr>
          <w:color w:val="212121"/>
          <w:spacing w:val="-11"/>
          <w:w w:val="115"/>
          <w:sz w:val="23"/>
        </w:rPr>
        <w:t> </w:t>
      </w:r>
      <w:r>
        <w:rPr>
          <w:color w:val="212121"/>
          <w:w w:val="115"/>
          <w:sz w:val="23"/>
        </w:rPr>
        <w:t>H.</w:t>
      </w:r>
      <w:r>
        <w:rPr>
          <w:color w:val="212121"/>
          <w:spacing w:val="-11"/>
          <w:w w:val="115"/>
          <w:sz w:val="23"/>
        </w:rPr>
        <w:t> </w:t>
      </w:r>
      <w:r>
        <w:rPr>
          <w:color w:val="212121"/>
          <w:w w:val="115"/>
          <w:sz w:val="23"/>
        </w:rPr>
        <w:t>Haller,</w:t>
      </w:r>
      <w:r>
        <w:rPr>
          <w:color w:val="212121"/>
          <w:spacing w:val="-10"/>
          <w:w w:val="115"/>
          <w:sz w:val="23"/>
        </w:rPr>
        <w:t> </w:t>
      </w:r>
      <w:r>
        <w:rPr>
          <w:b/>
          <w:i/>
          <w:color w:val="212121"/>
          <w:w w:val="115"/>
          <w:sz w:val="24"/>
        </w:rPr>
        <w:t>Journal</w:t>
      </w:r>
      <w:r>
        <w:rPr>
          <w:b/>
          <w:i/>
          <w:color w:val="212121"/>
          <w:spacing w:val="-14"/>
          <w:w w:val="115"/>
          <w:sz w:val="24"/>
        </w:rPr>
        <w:t> </w:t>
      </w:r>
      <w:r>
        <w:rPr>
          <w:b/>
          <w:i/>
          <w:color w:val="212121"/>
          <w:w w:val="115"/>
          <w:sz w:val="24"/>
        </w:rPr>
        <w:t>of </w:t>
      </w:r>
      <w:r>
        <w:rPr>
          <w:b/>
          <w:i/>
          <w:color w:val="212121"/>
          <w:spacing w:val="-4"/>
          <w:w w:val="110"/>
          <w:sz w:val="24"/>
        </w:rPr>
        <w:t>Mathematical Economics</w:t>
      </w:r>
      <w:r>
        <w:rPr>
          <w:color w:val="212121"/>
          <w:spacing w:val="-4"/>
          <w:w w:val="110"/>
          <w:sz w:val="23"/>
        </w:rPr>
        <w:t>, 46: 1103-1114 (2010).</w:t>
      </w:r>
    </w:p>
    <w:p>
      <w:pPr>
        <w:spacing w:before="98"/>
        <w:ind w:left="528" w:right="0" w:firstLine="0"/>
        <w:jc w:val="left"/>
        <w:rPr>
          <w:b/>
          <w:i/>
          <w:sz w:val="24"/>
        </w:rPr>
      </w:pPr>
      <w:r>
        <w:rPr>
          <w:b/>
          <w:i/>
          <w:sz w:val="24"/>
        </w:rPr>
        <mc:AlternateContent>
          <mc:Choice Requires="wps">
            <w:drawing>
              <wp:anchor distT="0" distB="0" distL="0" distR="0" allowOverlap="1" layoutInCell="1" locked="0" behindDoc="0" simplePos="0" relativeHeight="15733760">
                <wp:simplePos x="0" y="0"/>
                <wp:positionH relativeFrom="page">
                  <wp:posOffset>401320</wp:posOffset>
                </wp:positionH>
                <wp:positionV relativeFrom="paragraph">
                  <wp:posOffset>136256</wp:posOffset>
                </wp:positionV>
                <wp:extent cx="50800" cy="508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728894pt;width:4pt;height:4pt;mso-position-horizontal-relative:page;mso-position-vertical-relative:paragraph;z-index:15733760" id="docshape15" filled="true" fillcolor="#212121" stroked="false">
                <v:fill type="solid"/>
                <w10:wrap type="none"/>
              </v:rect>
            </w:pict>
          </mc:Fallback>
        </mc:AlternateContent>
      </w:r>
      <w:r>
        <w:rPr>
          <w:color w:val="212121"/>
          <w:w w:val="115"/>
          <w:sz w:val="23"/>
        </w:rPr>
        <w:t>“The</w:t>
      </w:r>
      <w:r>
        <w:rPr>
          <w:color w:val="212121"/>
          <w:spacing w:val="-13"/>
          <w:w w:val="115"/>
          <w:sz w:val="23"/>
        </w:rPr>
        <w:t> </w:t>
      </w:r>
      <w:r>
        <w:rPr>
          <w:color w:val="212121"/>
          <w:w w:val="115"/>
          <w:sz w:val="23"/>
        </w:rPr>
        <w:t>Dynamic</w:t>
      </w:r>
      <w:r>
        <w:rPr>
          <w:color w:val="212121"/>
          <w:spacing w:val="-12"/>
          <w:w w:val="115"/>
          <w:sz w:val="23"/>
        </w:rPr>
        <w:t> </w:t>
      </w:r>
      <w:r>
        <w:rPr>
          <w:color w:val="212121"/>
          <w:w w:val="115"/>
          <w:sz w:val="23"/>
        </w:rPr>
        <w:t>Stability</w:t>
      </w:r>
      <w:r>
        <w:rPr>
          <w:color w:val="212121"/>
          <w:spacing w:val="-12"/>
          <w:w w:val="115"/>
          <w:sz w:val="23"/>
        </w:rPr>
        <w:t> </w:t>
      </w:r>
      <w:r>
        <w:rPr>
          <w:color w:val="212121"/>
          <w:w w:val="115"/>
          <w:sz w:val="23"/>
        </w:rPr>
        <w:t>and</w:t>
      </w:r>
      <w:r>
        <w:rPr>
          <w:color w:val="212121"/>
          <w:spacing w:val="-13"/>
          <w:w w:val="115"/>
          <w:sz w:val="23"/>
        </w:rPr>
        <w:t> </w:t>
      </w:r>
      <w:r>
        <w:rPr>
          <w:color w:val="212121"/>
          <w:w w:val="115"/>
          <w:sz w:val="23"/>
        </w:rPr>
        <w:t>Reform</w:t>
      </w:r>
      <w:r>
        <w:rPr>
          <w:color w:val="212121"/>
          <w:spacing w:val="-11"/>
          <w:w w:val="115"/>
          <w:sz w:val="23"/>
        </w:rPr>
        <w:t> </w:t>
      </w:r>
      <w:r>
        <w:rPr>
          <w:color w:val="212121"/>
          <w:w w:val="115"/>
          <w:sz w:val="23"/>
        </w:rPr>
        <w:t>of</w:t>
      </w:r>
      <w:r>
        <w:rPr>
          <w:color w:val="212121"/>
          <w:spacing w:val="-12"/>
          <w:w w:val="115"/>
          <w:sz w:val="23"/>
        </w:rPr>
        <w:t> </w:t>
      </w:r>
      <w:r>
        <w:rPr>
          <w:color w:val="212121"/>
          <w:w w:val="115"/>
          <w:sz w:val="23"/>
        </w:rPr>
        <w:t>Political</w:t>
      </w:r>
      <w:r>
        <w:rPr>
          <w:color w:val="212121"/>
          <w:spacing w:val="-12"/>
          <w:w w:val="115"/>
          <w:sz w:val="23"/>
        </w:rPr>
        <w:t> </w:t>
      </w:r>
      <w:r>
        <w:rPr>
          <w:color w:val="212121"/>
          <w:w w:val="115"/>
          <w:sz w:val="23"/>
        </w:rPr>
        <w:t>Institutions,”</w:t>
      </w:r>
      <w:r>
        <w:rPr>
          <w:color w:val="212121"/>
          <w:spacing w:val="-13"/>
          <w:w w:val="115"/>
          <w:sz w:val="23"/>
        </w:rPr>
        <w:t> </w:t>
      </w:r>
      <w:r>
        <w:rPr>
          <w:b/>
          <w:i/>
          <w:color w:val="212121"/>
          <w:w w:val="115"/>
          <w:sz w:val="24"/>
        </w:rPr>
        <w:t>Games</w:t>
      </w:r>
      <w:r>
        <w:rPr>
          <w:b/>
          <w:i/>
          <w:color w:val="212121"/>
          <w:spacing w:val="-15"/>
          <w:w w:val="115"/>
          <w:sz w:val="24"/>
        </w:rPr>
        <w:t> </w:t>
      </w:r>
      <w:r>
        <w:rPr>
          <w:b/>
          <w:i/>
          <w:color w:val="212121"/>
          <w:w w:val="115"/>
          <w:sz w:val="24"/>
        </w:rPr>
        <w:t>and</w:t>
      </w:r>
      <w:r>
        <w:rPr>
          <w:b/>
          <w:i/>
          <w:color w:val="212121"/>
          <w:spacing w:val="-14"/>
          <w:w w:val="115"/>
          <w:sz w:val="24"/>
        </w:rPr>
        <w:t> </w:t>
      </w:r>
      <w:r>
        <w:rPr>
          <w:b/>
          <w:i/>
          <w:color w:val="212121"/>
          <w:w w:val="115"/>
          <w:sz w:val="24"/>
        </w:rPr>
        <w:t>Economic</w:t>
      </w:r>
      <w:r>
        <w:rPr>
          <w:b/>
          <w:i/>
          <w:color w:val="212121"/>
          <w:spacing w:val="-15"/>
          <w:w w:val="115"/>
          <w:sz w:val="24"/>
        </w:rPr>
        <w:t> </w:t>
      </w:r>
      <w:r>
        <w:rPr>
          <w:b/>
          <w:i/>
          <w:color w:val="212121"/>
          <w:spacing w:val="-2"/>
          <w:w w:val="115"/>
          <w:sz w:val="24"/>
        </w:rPr>
        <w:t>Behavior,</w:t>
      </w:r>
    </w:p>
    <w:p>
      <w:pPr>
        <w:pStyle w:val="BodyText"/>
        <w:spacing w:before="112"/>
        <w:ind w:left="528"/>
      </w:pPr>
      <w:r>
        <w:rPr>
          <w:color w:val="212121"/>
          <w:spacing w:val="-4"/>
          <w:w w:val="110"/>
        </w:rPr>
        <w:t>67:</w:t>
      </w:r>
      <w:r>
        <w:rPr>
          <w:color w:val="212121"/>
          <w:spacing w:val="-10"/>
          <w:w w:val="110"/>
        </w:rPr>
        <w:t> </w:t>
      </w:r>
      <w:r>
        <w:rPr>
          <w:color w:val="212121"/>
          <w:spacing w:val="-4"/>
          <w:w w:val="110"/>
        </w:rPr>
        <w:t>569-583</w:t>
      </w:r>
      <w:r>
        <w:rPr>
          <w:color w:val="212121"/>
          <w:spacing w:val="-10"/>
          <w:w w:val="110"/>
        </w:rPr>
        <w:t> </w:t>
      </w:r>
      <w:r>
        <w:rPr>
          <w:color w:val="212121"/>
          <w:spacing w:val="-4"/>
          <w:w w:val="110"/>
        </w:rPr>
        <w:t>(2009).</w:t>
      </w:r>
    </w:p>
    <w:p>
      <w:pPr>
        <w:pStyle w:val="BodyText"/>
        <w:spacing w:before="211"/>
        <w:ind w:left="528"/>
      </w:pPr>
      <w:r>
        <w:rPr/>
        <mc:AlternateContent>
          <mc:Choice Requires="wps">
            <w:drawing>
              <wp:anchor distT="0" distB="0" distL="0" distR="0" allowOverlap="1" layoutInCell="1" locked="0" behindDoc="0" simplePos="0" relativeHeight="15734272">
                <wp:simplePos x="0" y="0"/>
                <wp:positionH relativeFrom="page">
                  <wp:posOffset>401320</wp:posOffset>
                </wp:positionH>
                <wp:positionV relativeFrom="paragraph">
                  <wp:posOffset>201655</wp:posOffset>
                </wp:positionV>
                <wp:extent cx="50800" cy="508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878357pt;width:4pt;height:4pt;mso-position-horizontal-relative:page;mso-position-vertical-relative:paragraph;z-index:15734272" id="docshape16" filled="true" fillcolor="#212121" stroked="false">
                <v:fill type="solid"/>
                <w10:wrap type="none"/>
              </v:rect>
            </w:pict>
          </mc:Fallback>
        </mc:AlternateContent>
      </w:r>
      <w:r>
        <w:rPr>
          <w:color w:val="212121"/>
          <w:w w:val="115"/>
        </w:rPr>
        <w:t>“A</w:t>
      </w:r>
      <w:r>
        <w:rPr>
          <w:color w:val="212121"/>
          <w:spacing w:val="-7"/>
          <w:w w:val="115"/>
        </w:rPr>
        <w:t> </w:t>
      </w:r>
      <w:r>
        <w:rPr>
          <w:color w:val="212121"/>
          <w:w w:val="115"/>
        </w:rPr>
        <w:t>‘Super’</w:t>
      </w:r>
      <w:r>
        <w:rPr>
          <w:color w:val="212121"/>
          <w:spacing w:val="-6"/>
          <w:w w:val="115"/>
        </w:rPr>
        <w:t> </w:t>
      </w:r>
      <w:r>
        <w:rPr>
          <w:color w:val="212121"/>
          <w:w w:val="115"/>
        </w:rPr>
        <w:t>Folk</w:t>
      </w:r>
      <w:r>
        <w:rPr>
          <w:color w:val="212121"/>
          <w:spacing w:val="-6"/>
          <w:w w:val="115"/>
        </w:rPr>
        <w:t> </w:t>
      </w:r>
      <w:r>
        <w:rPr>
          <w:color w:val="212121"/>
          <w:w w:val="115"/>
        </w:rPr>
        <w:t>Theorem</w:t>
      </w:r>
      <w:r>
        <w:rPr>
          <w:color w:val="212121"/>
          <w:spacing w:val="-6"/>
          <w:w w:val="115"/>
        </w:rPr>
        <w:t> </w:t>
      </w:r>
      <w:r>
        <w:rPr>
          <w:color w:val="212121"/>
          <w:w w:val="115"/>
        </w:rPr>
        <w:t>for</w:t>
      </w:r>
      <w:r>
        <w:rPr>
          <w:color w:val="212121"/>
          <w:spacing w:val="-7"/>
          <w:w w:val="115"/>
        </w:rPr>
        <w:t> </w:t>
      </w:r>
      <w:r>
        <w:rPr>
          <w:color w:val="212121"/>
          <w:w w:val="115"/>
        </w:rPr>
        <w:t>Dynastic</w:t>
      </w:r>
      <w:r>
        <w:rPr>
          <w:color w:val="212121"/>
          <w:spacing w:val="-7"/>
          <w:w w:val="115"/>
        </w:rPr>
        <w:t> </w:t>
      </w:r>
      <w:r>
        <w:rPr>
          <w:color w:val="212121"/>
          <w:w w:val="115"/>
        </w:rPr>
        <w:t>Repeated</w:t>
      </w:r>
      <w:r>
        <w:rPr>
          <w:color w:val="212121"/>
          <w:spacing w:val="-6"/>
          <w:w w:val="115"/>
        </w:rPr>
        <w:t> </w:t>
      </w:r>
      <w:r>
        <w:rPr>
          <w:color w:val="212121"/>
          <w:w w:val="115"/>
        </w:rPr>
        <w:t>Games,”</w:t>
      </w:r>
      <w:r>
        <w:rPr>
          <w:color w:val="212121"/>
          <w:spacing w:val="-7"/>
          <w:w w:val="115"/>
        </w:rPr>
        <w:t> </w:t>
      </w:r>
      <w:r>
        <w:rPr>
          <w:color w:val="212121"/>
          <w:w w:val="115"/>
        </w:rPr>
        <w:t>with</w:t>
      </w:r>
      <w:r>
        <w:rPr>
          <w:color w:val="212121"/>
          <w:spacing w:val="-6"/>
          <w:w w:val="115"/>
        </w:rPr>
        <w:t> </w:t>
      </w:r>
      <w:r>
        <w:rPr>
          <w:color w:val="212121"/>
          <w:w w:val="115"/>
        </w:rPr>
        <w:t>L.</w:t>
      </w:r>
      <w:r>
        <w:rPr>
          <w:color w:val="212121"/>
          <w:spacing w:val="-6"/>
          <w:w w:val="115"/>
        </w:rPr>
        <w:t> </w:t>
      </w:r>
      <w:r>
        <w:rPr>
          <w:color w:val="212121"/>
          <w:w w:val="115"/>
        </w:rPr>
        <w:t>Anderlini</w:t>
      </w:r>
      <w:r>
        <w:rPr>
          <w:color w:val="212121"/>
          <w:spacing w:val="-7"/>
          <w:w w:val="115"/>
        </w:rPr>
        <w:t> </w:t>
      </w:r>
      <w:r>
        <w:rPr>
          <w:color w:val="212121"/>
          <w:w w:val="115"/>
        </w:rPr>
        <w:t>and</w:t>
      </w:r>
      <w:r>
        <w:rPr>
          <w:color w:val="212121"/>
          <w:spacing w:val="-7"/>
          <w:w w:val="115"/>
        </w:rPr>
        <w:t> </w:t>
      </w:r>
      <w:r>
        <w:rPr>
          <w:color w:val="212121"/>
          <w:w w:val="115"/>
        </w:rPr>
        <w:t>D.</w:t>
      </w:r>
      <w:r>
        <w:rPr>
          <w:color w:val="212121"/>
          <w:spacing w:val="-5"/>
          <w:w w:val="115"/>
        </w:rPr>
        <w:t> </w:t>
      </w:r>
      <w:r>
        <w:rPr>
          <w:color w:val="212121"/>
          <w:spacing w:val="-2"/>
          <w:w w:val="115"/>
        </w:rPr>
        <w:t>Gerardi,</w:t>
      </w:r>
    </w:p>
    <w:p>
      <w:pPr>
        <w:spacing w:before="105"/>
        <w:ind w:left="528" w:right="0" w:firstLine="0"/>
        <w:jc w:val="left"/>
        <w:rPr>
          <w:sz w:val="23"/>
        </w:rPr>
      </w:pPr>
      <w:r>
        <w:rPr>
          <w:b/>
          <w:i/>
          <w:color w:val="212121"/>
          <w:spacing w:val="-2"/>
          <w:w w:val="110"/>
          <w:sz w:val="24"/>
        </w:rPr>
        <w:t>Economic</w:t>
      </w:r>
      <w:r>
        <w:rPr>
          <w:b/>
          <w:i/>
          <w:color w:val="212121"/>
          <w:spacing w:val="-12"/>
          <w:w w:val="110"/>
          <w:sz w:val="24"/>
        </w:rPr>
        <w:t> </w:t>
      </w:r>
      <w:r>
        <w:rPr>
          <w:b/>
          <w:i/>
          <w:color w:val="212121"/>
          <w:spacing w:val="-2"/>
          <w:w w:val="110"/>
          <w:sz w:val="24"/>
        </w:rPr>
        <w:t>Theory,</w:t>
      </w:r>
      <w:r>
        <w:rPr>
          <w:b/>
          <w:i/>
          <w:color w:val="212121"/>
          <w:spacing w:val="-12"/>
          <w:w w:val="110"/>
          <w:sz w:val="24"/>
        </w:rPr>
        <w:t> </w:t>
      </w:r>
      <w:r>
        <w:rPr>
          <w:color w:val="212121"/>
          <w:spacing w:val="-2"/>
          <w:w w:val="110"/>
          <w:sz w:val="23"/>
        </w:rPr>
        <w:t>37:</w:t>
      </w:r>
      <w:r>
        <w:rPr>
          <w:color w:val="212121"/>
          <w:spacing w:val="-9"/>
          <w:w w:val="110"/>
          <w:sz w:val="23"/>
        </w:rPr>
        <w:t> </w:t>
      </w:r>
      <w:r>
        <w:rPr>
          <w:color w:val="212121"/>
          <w:spacing w:val="-2"/>
          <w:w w:val="110"/>
          <w:sz w:val="23"/>
        </w:rPr>
        <w:t>357-94</w:t>
      </w:r>
      <w:r>
        <w:rPr>
          <w:color w:val="212121"/>
          <w:spacing w:val="-9"/>
          <w:w w:val="110"/>
          <w:sz w:val="23"/>
        </w:rPr>
        <w:t> </w:t>
      </w:r>
      <w:r>
        <w:rPr>
          <w:color w:val="212121"/>
          <w:spacing w:val="-2"/>
          <w:w w:val="110"/>
          <w:sz w:val="23"/>
        </w:rPr>
        <w:t>(2008).</w:t>
      </w:r>
    </w:p>
    <w:p>
      <w:pPr>
        <w:spacing w:line="326" w:lineRule="auto" w:before="198"/>
        <w:ind w:left="528" w:right="0" w:firstLine="0"/>
        <w:jc w:val="left"/>
        <w:rPr>
          <w:sz w:val="23"/>
        </w:rPr>
      </w:pPr>
      <w:r>
        <w:rPr>
          <w:sz w:val="23"/>
        </w:rPr>
        <mc:AlternateContent>
          <mc:Choice Requires="wps">
            <w:drawing>
              <wp:anchor distT="0" distB="0" distL="0" distR="0" allowOverlap="1" layoutInCell="1" locked="0" behindDoc="0" simplePos="0" relativeHeight="15734784">
                <wp:simplePos x="0" y="0"/>
                <wp:positionH relativeFrom="page">
                  <wp:posOffset>401320</wp:posOffset>
                </wp:positionH>
                <wp:positionV relativeFrom="paragraph">
                  <wp:posOffset>199743</wp:posOffset>
                </wp:positionV>
                <wp:extent cx="50800" cy="508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727819pt;width:4pt;height:4pt;mso-position-horizontal-relative:page;mso-position-vertical-relative:paragraph;z-index:15734784" id="docshape17" filled="true" fillcolor="#212121" stroked="false">
                <v:fill type="solid"/>
                <w10:wrap type="none"/>
              </v:rect>
            </w:pict>
          </mc:Fallback>
        </mc:AlternateContent>
      </w:r>
      <w:r>
        <w:rPr>
          <w:color w:val="212121"/>
          <w:w w:val="115"/>
          <w:sz w:val="23"/>
        </w:rPr>
        <w:t>“On</w:t>
      </w:r>
      <w:r>
        <w:rPr>
          <w:color w:val="212121"/>
          <w:spacing w:val="-9"/>
          <w:w w:val="115"/>
          <w:sz w:val="23"/>
        </w:rPr>
        <w:t> </w:t>
      </w:r>
      <w:r>
        <w:rPr>
          <w:color w:val="212121"/>
          <w:w w:val="115"/>
          <w:sz w:val="23"/>
        </w:rPr>
        <w:t>the</w:t>
      </w:r>
      <w:r>
        <w:rPr>
          <w:color w:val="212121"/>
          <w:spacing w:val="-9"/>
          <w:w w:val="115"/>
          <w:sz w:val="23"/>
        </w:rPr>
        <w:t> </w:t>
      </w:r>
      <w:r>
        <w:rPr>
          <w:color w:val="212121"/>
          <w:w w:val="115"/>
          <w:sz w:val="23"/>
        </w:rPr>
        <w:t>Size</w:t>
      </w:r>
      <w:r>
        <w:rPr>
          <w:color w:val="212121"/>
          <w:spacing w:val="-9"/>
          <w:w w:val="115"/>
          <w:sz w:val="23"/>
        </w:rPr>
        <w:t> </w:t>
      </w:r>
      <w:r>
        <w:rPr>
          <w:color w:val="212121"/>
          <w:w w:val="115"/>
          <w:sz w:val="23"/>
        </w:rPr>
        <w:t>and</w:t>
      </w:r>
      <w:r>
        <w:rPr>
          <w:color w:val="212121"/>
          <w:spacing w:val="-9"/>
          <w:w w:val="115"/>
          <w:sz w:val="23"/>
        </w:rPr>
        <w:t> </w:t>
      </w:r>
      <w:r>
        <w:rPr>
          <w:color w:val="212121"/>
          <w:w w:val="115"/>
          <w:sz w:val="23"/>
        </w:rPr>
        <w:t>Structure</w:t>
      </w:r>
      <w:r>
        <w:rPr>
          <w:color w:val="212121"/>
          <w:spacing w:val="-9"/>
          <w:w w:val="115"/>
          <w:sz w:val="23"/>
        </w:rPr>
        <w:t> </w:t>
      </w:r>
      <w:r>
        <w:rPr>
          <w:color w:val="212121"/>
          <w:w w:val="115"/>
          <w:sz w:val="23"/>
        </w:rPr>
        <w:t>of</w:t>
      </w:r>
      <w:r>
        <w:rPr>
          <w:color w:val="212121"/>
          <w:spacing w:val="-8"/>
          <w:w w:val="115"/>
          <w:sz w:val="23"/>
        </w:rPr>
        <w:t> </w:t>
      </w:r>
      <w:r>
        <w:rPr>
          <w:color w:val="212121"/>
          <w:w w:val="115"/>
          <w:sz w:val="23"/>
        </w:rPr>
        <w:t>Optimal</w:t>
      </w:r>
      <w:r>
        <w:rPr>
          <w:color w:val="212121"/>
          <w:spacing w:val="-9"/>
          <w:w w:val="115"/>
          <w:sz w:val="23"/>
        </w:rPr>
        <w:t> </w:t>
      </w:r>
      <w:r>
        <w:rPr>
          <w:color w:val="212121"/>
          <w:w w:val="115"/>
          <w:sz w:val="23"/>
        </w:rPr>
        <w:t>Group</w:t>
      </w:r>
      <w:r>
        <w:rPr>
          <w:color w:val="212121"/>
          <w:spacing w:val="-8"/>
          <w:w w:val="115"/>
          <w:sz w:val="23"/>
        </w:rPr>
        <w:t> </w:t>
      </w:r>
      <w:r>
        <w:rPr>
          <w:color w:val="212121"/>
          <w:w w:val="115"/>
          <w:sz w:val="23"/>
        </w:rPr>
        <w:t>Cooperation</w:t>
      </w:r>
      <w:r>
        <w:rPr>
          <w:color w:val="212121"/>
          <w:spacing w:val="-9"/>
          <w:w w:val="115"/>
          <w:sz w:val="23"/>
        </w:rPr>
        <w:t> </w:t>
      </w:r>
      <w:r>
        <w:rPr>
          <w:color w:val="212121"/>
          <w:w w:val="115"/>
          <w:sz w:val="23"/>
        </w:rPr>
        <w:t>,”</w:t>
      </w:r>
      <w:r>
        <w:rPr>
          <w:color w:val="212121"/>
          <w:spacing w:val="-9"/>
          <w:w w:val="115"/>
          <w:sz w:val="23"/>
        </w:rPr>
        <w:t> </w:t>
      </w:r>
      <w:r>
        <w:rPr>
          <w:color w:val="212121"/>
          <w:w w:val="115"/>
          <w:sz w:val="23"/>
        </w:rPr>
        <w:t>with</w:t>
      </w:r>
      <w:r>
        <w:rPr>
          <w:color w:val="212121"/>
          <w:spacing w:val="-8"/>
          <w:w w:val="115"/>
          <w:sz w:val="23"/>
        </w:rPr>
        <w:t> </w:t>
      </w:r>
      <w:r>
        <w:rPr>
          <w:color w:val="212121"/>
          <w:w w:val="115"/>
          <w:sz w:val="23"/>
        </w:rPr>
        <w:t>M.</w:t>
      </w:r>
      <w:r>
        <w:rPr>
          <w:color w:val="212121"/>
          <w:spacing w:val="-8"/>
          <w:w w:val="115"/>
          <w:sz w:val="23"/>
        </w:rPr>
        <w:t> </w:t>
      </w:r>
      <w:r>
        <w:rPr>
          <w:color w:val="212121"/>
          <w:w w:val="115"/>
          <w:sz w:val="23"/>
        </w:rPr>
        <w:t>Haag,</w:t>
      </w:r>
      <w:r>
        <w:rPr>
          <w:color w:val="212121"/>
          <w:spacing w:val="-8"/>
          <w:w w:val="115"/>
          <w:sz w:val="23"/>
        </w:rPr>
        <w:t> </w:t>
      </w:r>
      <w:r>
        <w:rPr>
          <w:color w:val="212121"/>
          <w:w w:val="115"/>
          <w:sz w:val="23"/>
        </w:rPr>
        <w:t>J</w:t>
      </w:r>
      <w:r>
        <w:rPr>
          <w:b/>
          <w:i/>
          <w:color w:val="212121"/>
          <w:w w:val="115"/>
          <w:sz w:val="24"/>
        </w:rPr>
        <w:t>ournal</w:t>
      </w:r>
      <w:r>
        <w:rPr>
          <w:b/>
          <w:i/>
          <w:color w:val="212121"/>
          <w:spacing w:val="-11"/>
          <w:w w:val="115"/>
          <w:sz w:val="24"/>
        </w:rPr>
        <w:t> </w:t>
      </w:r>
      <w:r>
        <w:rPr>
          <w:b/>
          <w:i/>
          <w:color w:val="212121"/>
          <w:w w:val="115"/>
          <w:sz w:val="24"/>
        </w:rPr>
        <w:t>of</w:t>
      </w:r>
      <w:r>
        <w:rPr>
          <w:b/>
          <w:i/>
          <w:color w:val="212121"/>
          <w:spacing w:val="-11"/>
          <w:w w:val="115"/>
          <w:sz w:val="24"/>
        </w:rPr>
        <w:t> </w:t>
      </w:r>
      <w:r>
        <w:rPr>
          <w:b/>
          <w:i/>
          <w:color w:val="212121"/>
          <w:w w:val="115"/>
          <w:sz w:val="24"/>
        </w:rPr>
        <w:t>Economic Theory,</w:t>
      </w:r>
      <w:r>
        <w:rPr>
          <w:b/>
          <w:i/>
          <w:color w:val="212121"/>
          <w:spacing w:val="-16"/>
          <w:w w:val="115"/>
          <w:sz w:val="24"/>
        </w:rPr>
        <w:t> </w:t>
      </w:r>
      <w:r>
        <w:rPr>
          <w:color w:val="212121"/>
          <w:w w:val="115"/>
          <w:sz w:val="23"/>
        </w:rPr>
        <w:t>135:</w:t>
      </w:r>
      <w:r>
        <w:rPr>
          <w:color w:val="212121"/>
          <w:spacing w:val="-14"/>
          <w:w w:val="115"/>
          <w:sz w:val="23"/>
        </w:rPr>
        <w:t> </w:t>
      </w:r>
      <w:r>
        <w:rPr>
          <w:color w:val="212121"/>
          <w:w w:val="115"/>
          <w:sz w:val="23"/>
        </w:rPr>
        <w:t>68-89</w:t>
      </w:r>
      <w:r>
        <w:rPr>
          <w:color w:val="212121"/>
          <w:spacing w:val="-15"/>
          <w:w w:val="115"/>
          <w:sz w:val="23"/>
        </w:rPr>
        <w:t> </w:t>
      </w:r>
      <w:r>
        <w:rPr>
          <w:color w:val="212121"/>
          <w:w w:val="115"/>
          <w:sz w:val="23"/>
        </w:rPr>
        <w:t>(2007).</w:t>
      </w:r>
    </w:p>
    <w:p>
      <w:pPr>
        <w:pStyle w:val="BodyText"/>
        <w:spacing w:before="108"/>
        <w:ind w:left="528"/>
      </w:pPr>
      <w:r>
        <w:rPr/>
        <mc:AlternateContent>
          <mc:Choice Requires="wps">
            <w:drawing>
              <wp:anchor distT="0" distB="0" distL="0" distR="0" allowOverlap="1" layoutInCell="1" locked="0" behindDoc="0" simplePos="0" relativeHeight="15735296">
                <wp:simplePos x="0" y="0"/>
                <wp:positionH relativeFrom="page">
                  <wp:posOffset>401320</wp:posOffset>
                </wp:positionH>
                <wp:positionV relativeFrom="paragraph">
                  <wp:posOffset>136675</wp:posOffset>
                </wp:positionV>
                <wp:extent cx="50800" cy="508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761883pt;width:4pt;height:4pt;mso-position-horizontal-relative:page;mso-position-vertical-relative:paragraph;z-index:15735296" id="docshape18" filled="true" fillcolor="#212121" stroked="false">
                <v:fill type="solid"/>
                <w10:wrap type="none"/>
              </v:rect>
            </w:pict>
          </mc:Fallback>
        </mc:AlternateContent>
      </w:r>
      <w:r>
        <w:rPr>
          <w:color w:val="212121"/>
          <w:w w:val="115"/>
        </w:rPr>
        <w:t>“Social</w:t>
      </w:r>
      <w:r>
        <w:rPr>
          <w:color w:val="212121"/>
          <w:spacing w:val="-9"/>
          <w:w w:val="115"/>
        </w:rPr>
        <w:t> </w:t>
      </w:r>
      <w:r>
        <w:rPr>
          <w:color w:val="212121"/>
          <w:w w:val="115"/>
        </w:rPr>
        <w:t>Conflict</w:t>
      </w:r>
      <w:r>
        <w:rPr>
          <w:color w:val="212121"/>
          <w:spacing w:val="-7"/>
          <w:w w:val="115"/>
        </w:rPr>
        <w:t> </w:t>
      </w:r>
      <w:r>
        <w:rPr>
          <w:color w:val="212121"/>
          <w:w w:val="115"/>
        </w:rPr>
        <w:t>and</w:t>
      </w:r>
      <w:r>
        <w:rPr>
          <w:color w:val="212121"/>
          <w:spacing w:val="-9"/>
          <w:w w:val="115"/>
        </w:rPr>
        <w:t> </w:t>
      </w:r>
      <w:r>
        <w:rPr>
          <w:color w:val="212121"/>
          <w:w w:val="115"/>
        </w:rPr>
        <w:t>Gradual</w:t>
      </w:r>
      <w:r>
        <w:rPr>
          <w:color w:val="212121"/>
          <w:spacing w:val="-8"/>
          <w:w w:val="115"/>
        </w:rPr>
        <w:t> </w:t>
      </w:r>
      <w:r>
        <w:rPr>
          <w:color w:val="212121"/>
          <w:w w:val="115"/>
        </w:rPr>
        <w:t>Political</w:t>
      </w:r>
      <w:r>
        <w:rPr>
          <w:color w:val="212121"/>
          <w:spacing w:val="-8"/>
          <w:w w:val="115"/>
        </w:rPr>
        <w:t> </w:t>
      </w:r>
      <w:r>
        <w:rPr>
          <w:color w:val="212121"/>
          <w:w w:val="115"/>
        </w:rPr>
        <w:t>Succession:</w:t>
      </w:r>
      <w:r>
        <w:rPr>
          <w:color w:val="212121"/>
          <w:spacing w:val="-9"/>
          <w:w w:val="115"/>
        </w:rPr>
        <w:t> </w:t>
      </w:r>
      <w:r>
        <w:rPr>
          <w:color w:val="212121"/>
          <w:w w:val="115"/>
        </w:rPr>
        <w:t>An</w:t>
      </w:r>
      <w:r>
        <w:rPr>
          <w:color w:val="212121"/>
          <w:spacing w:val="-8"/>
          <w:w w:val="115"/>
        </w:rPr>
        <w:t> </w:t>
      </w:r>
      <w:r>
        <w:rPr>
          <w:color w:val="212121"/>
          <w:w w:val="115"/>
        </w:rPr>
        <w:t>Illustrative</w:t>
      </w:r>
      <w:r>
        <w:rPr>
          <w:color w:val="212121"/>
          <w:spacing w:val="-8"/>
          <w:w w:val="115"/>
        </w:rPr>
        <w:t> </w:t>
      </w:r>
      <w:r>
        <w:rPr>
          <w:color w:val="212121"/>
          <w:w w:val="115"/>
        </w:rPr>
        <w:t>Model,”</w:t>
      </w:r>
      <w:r>
        <w:rPr>
          <w:color w:val="212121"/>
          <w:spacing w:val="-9"/>
          <w:w w:val="115"/>
        </w:rPr>
        <w:t> </w:t>
      </w:r>
      <w:r>
        <w:rPr>
          <w:color w:val="212121"/>
          <w:w w:val="115"/>
        </w:rPr>
        <w:t>with</w:t>
      </w:r>
      <w:r>
        <w:rPr>
          <w:color w:val="212121"/>
          <w:spacing w:val="-7"/>
          <w:w w:val="115"/>
        </w:rPr>
        <w:t> </w:t>
      </w:r>
      <w:r>
        <w:rPr>
          <w:color w:val="212121"/>
          <w:w w:val="115"/>
        </w:rPr>
        <w:t>W.</w:t>
      </w:r>
      <w:r>
        <w:rPr>
          <w:color w:val="212121"/>
          <w:spacing w:val="-8"/>
          <w:w w:val="115"/>
        </w:rPr>
        <w:t> </w:t>
      </w:r>
      <w:r>
        <w:rPr>
          <w:color w:val="212121"/>
          <w:spacing w:val="-2"/>
          <w:w w:val="115"/>
        </w:rPr>
        <w:t>Jack,</w:t>
      </w:r>
    </w:p>
    <w:p>
      <w:pPr>
        <w:spacing w:before="105"/>
        <w:ind w:left="528" w:right="0" w:firstLine="0"/>
        <w:jc w:val="left"/>
        <w:rPr>
          <w:sz w:val="23"/>
        </w:rPr>
      </w:pPr>
      <w:r>
        <w:rPr>
          <w:b/>
          <w:i/>
          <w:color w:val="212121"/>
          <w:spacing w:val="-4"/>
          <w:w w:val="110"/>
          <w:sz w:val="24"/>
        </w:rPr>
        <w:t>Scandinavian</w:t>
      </w:r>
      <w:r>
        <w:rPr>
          <w:b/>
          <w:i/>
          <w:color w:val="212121"/>
          <w:spacing w:val="-3"/>
          <w:w w:val="110"/>
          <w:sz w:val="24"/>
        </w:rPr>
        <w:t> </w:t>
      </w:r>
      <w:r>
        <w:rPr>
          <w:b/>
          <w:i/>
          <w:color w:val="212121"/>
          <w:spacing w:val="-4"/>
          <w:w w:val="110"/>
          <w:sz w:val="24"/>
        </w:rPr>
        <w:t>Journal of</w:t>
      </w:r>
      <w:r>
        <w:rPr>
          <w:b/>
          <w:i/>
          <w:color w:val="212121"/>
          <w:spacing w:val="-3"/>
          <w:w w:val="110"/>
          <w:sz w:val="24"/>
        </w:rPr>
        <w:t> </w:t>
      </w:r>
      <w:r>
        <w:rPr>
          <w:b/>
          <w:i/>
          <w:color w:val="212121"/>
          <w:spacing w:val="-4"/>
          <w:w w:val="110"/>
          <w:sz w:val="24"/>
        </w:rPr>
        <w:t>Economics</w:t>
      </w:r>
      <w:r>
        <w:rPr>
          <w:color w:val="212121"/>
          <w:spacing w:val="-4"/>
          <w:w w:val="110"/>
          <w:sz w:val="23"/>
        </w:rPr>
        <w:t>,</w:t>
      </w:r>
      <w:r>
        <w:rPr>
          <w:color w:val="212121"/>
          <w:spacing w:val="1"/>
          <w:w w:val="110"/>
          <w:sz w:val="23"/>
        </w:rPr>
        <w:t> </w:t>
      </w:r>
      <w:r>
        <w:rPr>
          <w:color w:val="212121"/>
          <w:spacing w:val="-4"/>
          <w:w w:val="110"/>
          <w:sz w:val="23"/>
        </w:rPr>
        <w:t>108:</w:t>
      </w:r>
      <w:r>
        <w:rPr>
          <w:color w:val="212121"/>
          <w:spacing w:val="-1"/>
          <w:w w:val="110"/>
          <w:sz w:val="23"/>
        </w:rPr>
        <w:t> </w:t>
      </w:r>
      <w:r>
        <w:rPr>
          <w:color w:val="212121"/>
          <w:spacing w:val="-4"/>
          <w:w w:val="110"/>
          <w:sz w:val="23"/>
        </w:rPr>
        <w:t>703-25</w:t>
      </w:r>
      <w:r>
        <w:rPr>
          <w:color w:val="212121"/>
          <w:w w:val="110"/>
          <w:sz w:val="23"/>
        </w:rPr>
        <w:t> </w:t>
      </w:r>
      <w:r>
        <w:rPr>
          <w:color w:val="212121"/>
          <w:spacing w:val="-4"/>
          <w:w w:val="110"/>
          <w:sz w:val="23"/>
        </w:rPr>
        <w:t>(2006).</w:t>
      </w:r>
    </w:p>
    <w:p>
      <w:pPr>
        <w:spacing w:before="199"/>
        <w:ind w:left="528" w:right="0" w:firstLine="0"/>
        <w:jc w:val="left"/>
        <w:rPr>
          <w:sz w:val="23"/>
        </w:rPr>
      </w:pPr>
      <w:r>
        <w:rPr>
          <w:sz w:val="23"/>
        </w:rPr>
        <mc:AlternateContent>
          <mc:Choice Requires="wps">
            <w:drawing>
              <wp:anchor distT="0" distB="0" distL="0" distR="0" allowOverlap="1" layoutInCell="1" locked="0" behindDoc="0" simplePos="0" relativeHeight="15735808">
                <wp:simplePos x="0" y="0"/>
                <wp:positionH relativeFrom="page">
                  <wp:posOffset>401320</wp:posOffset>
                </wp:positionH>
                <wp:positionV relativeFrom="paragraph">
                  <wp:posOffset>200169</wp:posOffset>
                </wp:positionV>
                <wp:extent cx="50800" cy="508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761345pt;width:4pt;height:4pt;mso-position-horizontal-relative:page;mso-position-vertical-relative:paragraph;z-index:15735808" id="docshape19" filled="true" fillcolor="#212121" stroked="false">
                <v:fill type="solid"/>
                <w10:wrap type="none"/>
              </v:rect>
            </w:pict>
          </mc:Fallback>
        </mc:AlternateContent>
      </w:r>
      <w:r>
        <w:rPr>
          <w:color w:val="212121"/>
          <w:w w:val="110"/>
          <w:sz w:val="23"/>
        </w:rPr>
        <w:t>“Dynamic</w:t>
      </w:r>
      <w:r>
        <w:rPr>
          <w:color w:val="212121"/>
          <w:spacing w:val="7"/>
          <w:w w:val="110"/>
          <w:sz w:val="23"/>
        </w:rPr>
        <w:t> </w:t>
      </w:r>
      <w:r>
        <w:rPr>
          <w:color w:val="212121"/>
          <w:w w:val="110"/>
          <w:sz w:val="23"/>
        </w:rPr>
        <w:t>Enfranchisement”</w:t>
      </w:r>
      <w:r>
        <w:rPr>
          <w:color w:val="212121"/>
          <w:spacing w:val="8"/>
          <w:w w:val="110"/>
          <w:sz w:val="23"/>
        </w:rPr>
        <w:t> </w:t>
      </w:r>
      <w:r>
        <w:rPr>
          <w:color w:val="212121"/>
          <w:w w:val="110"/>
          <w:sz w:val="23"/>
        </w:rPr>
        <w:t>with</w:t>
      </w:r>
      <w:r>
        <w:rPr>
          <w:color w:val="212121"/>
          <w:spacing w:val="8"/>
          <w:w w:val="110"/>
          <w:sz w:val="23"/>
        </w:rPr>
        <w:t> </w:t>
      </w:r>
      <w:r>
        <w:rPr>
          <w:color w:val="212121"/>
          <w:w w:val="110"/>
          <w:sz w:val="23"/>
        </w:rPr>
        <w:t>W.</w:t>
      </w:r>
      <w:r>
        <w:rPr>
          <w:color w:val="212121"/>
          <w:spacing w:val="9"/>
          <w:w w:val="110"/>
          <w:sz w:val="23"/>
        </w:rPr>
        <w:t> </w:t>
      </w:r>
      <w:r>
        <w:rPr>
          <w:color w:val="212121"/>
          <w:w w:val="110"/>
          <w:sz w:val="23"/>
        </w:rPr>
        <w:t>Jack,</w:t>
      </w:r>
      <w:r>
        <w:rPr>
          <w:color w:val="212121"/>
          <w:spacing w:val="8"/>
          <w:w w:val="110"/>
          <w:sz w:val="23"/>
        </w:rPr>
        <w:t> </w:t>
      </w:r>
      <w:r>
        <w:rPr>
          <w:b/>
          <w:i/>
          <w:color w:val="212121"/>
          <w:w w:val="110"/>
          <w:sz w:val="24"/>
        </w:rPr>
        <w:t>Journal</w:t>
      </w:r>
      <w:r>
        <w:rPr>
          <w:b/>
          <w:i/>
          <w:color w:val="212121"/>
          <w:spacing w:val="5"/>
          <w:w w:val="110"/>
          <w:sz w:val="24"/>
        </w:rPr>
        <w:t> </w:t>
      </w:r>
      <w:r>
        <w:rPr>
          <w:b/>
          <w:i/>
          <w:color w:val="212121"/>
          <w:w w:val="110"/>
          <w:sz w:val="24"/>
        </w:rPr>
        <w:t>of</w:t>
      </w:r>
      <w:r>
        <w:rPr>
          <w:b/>
          <w:i/>
          <w:color w:val="212121"/>
          <w:spacing w:val="5"/>
          <w:w w:val="110"/>
          <w:sz w:val="24"/>
        </w:rPr>
        <w:t> </w:t>
      </w:r>
      <w:r>
        <w:rPr>
          <w:b/>
          <w:i/>
          <w:color w:val="212121"/>
          <w:w w:val="110"/>
          <w:sz w:val="24"/>
        </w:rPr>
        <w:t>Public</w:t>
      </w:r>
      <w:r>
        <w:rPr>
          <w:b/>
          <w:i/>
          <w:color w:val="212121"/>
          <w:spacing w:val="6"/>
          <w:w w:val="110"/>
          <w:sz w:val="24"/>
        </w:rPr>
        <w:t> </w:t>
      </w:r>
      <w:r>
        <w:rPr>
          <w:b/>
          <w:i/>
          <w:color w:val="212121"/>
          <w:w w:val="110"/>
          <w:sz w:val="24"/>
        </w:rPr>
        <w:t>Economics,</w:t>
      </w:r>
      <w:r>
        <w:rPr>
          <w:b/>
          <w:i/>
          <w:color w:val="212121"/>
          <w:spacing w:val="5"/>
          <w:w w:val="110"/>
          <w:sz w:val="24"/>
        </w:rPr>
        <w:t> </w:t>
      </w:r>
      <w:r>
        <w:rPr>
          <w:color w:val="212121"/>
          <w:w w:val="110"/>
          <w:sz w:val="23"/>
        </w:rPr>
        <w:t>90:</w:t>
      </w:r>
      <w:r>
        <w:rPr>
          <w:color w:val="212121"/>
          <w:spacing w:val="8"/>
          <w:w w:val="110"/>
          <w:sz w:val="23"/>
        </w:rPr>
        <w:t> </w:t>
      </w:r>
      <w:r>
        <w:rPr>
          <w:color w:val="212121"/>
          <w:w w:val="110"/>
          <w:sz w:val="23"/>
        </w:rPr>
        <w:t>551-572</w:t>
      </w:r>
      <w:r>
        <w:rPr>
          <w:color w:val="212121"/>
          <w:spacing w:val="9"/>
          <w:w w:val="110"/>
          <w:sz w:val="23"/>
        </w:rPr>
        <w:t> </w:t>
      </w:r>
      <w:r>
        <w:rPr>
          <w:color w:val="212121"/>
          <w:spacing w:val="-2"/>
          <w:w w:val="110"/>
          <w:sz w:val="23"/>
        </w:rPr>
        <w:t>(2006).</w:t>
      </w:r>
    </w:p>
    <w:p>
      <w:pPr>
        <w:spacing w:line="336" w:lineRule="auto" w:before="199"/>
        <w:ind w:left="528" w:right="0" w:firstLine="0"/>
        <w:jc w:val="left"/>
        <w:rPr>
          <w:sz w:val="23"/>
        </w:rPr>
      </w:pPr>
      <w:r>
        <w:rPr>
          <w:sz w:val="23"/>
        </w:rPr>
        <mc:AlternateContent>
          <mc:Choice Requires="wps">
            <w:drawing>
              <wp:anchor distT="0" distB="0" distL="0" distR="0" allowOverlap="1" layoutInCell="1" locked="0" behindDoc="0" simplePos="0" relativeHeight="15736320">
                <wp:simplePos x="0" y="0"/>
                <wp:positionH relativeFrom="page">
                  <wp:posOffset>401320</wp:posOffset>
                </wp:positionH>
                <wp:positionV relativeFrom="paragraph">
                  <wp:posOffset>199935</wp:posOffset>
                </wp:positionV>
                <wp:extent cx="50800" cy="5080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742986pt;width:4pt;height:4pt;mso-position-horizontal-relative:page;mso-position-vertical-relative:paragraph;z-index:15736320" id="docshape20" filled="true" fillcolor="#212121" stroked="false">
                <v:fill type="solid"/>
                <w10:wrap type="none"/>
              </v:rect>
            </w:pict>
          </mc:Fallback>
        </mc:AlternateContent>
      </w:r>
      <w:r>
        <w:rPr>
          <w:color w:val="212121"/>
          <w:spacing w:val="-2"/>
          <w:w w:val="115"/>
          <w:sz w:val="23"/>
        </w:rPr>
        <w:t>“Credible</w:t>
      </w:r>
      <w:r>
        <w:rPr>
          <w:color w:val="212121"/>
          <w:spacing w:val="-5"/>
          <w:w w:val="115"/>
          <w:sz w:val="23"/>
        </w:rPr>
        <w:t> </w:t>
      </w:r>
      <w:r>
        <w:rPr>
          <w:color w:val="212121"/>
          <w:spacing w:val="-2"/>
          <w:w w:val="115"/>
          <w:sz w:val="23"/>
        </w:rPr>
        <w:t>Communication</w:t>
      </w:r>
      <w:r>
        <w:rPr>
          <w:color w:val="212121"/>
          <w:spacing w:val="-5"/>
          <w:w w:val="115"/>
          <w:sz w:val="23"/>
        </w:rPr>
        <w:t> </w:t>
      </w:r>
      <w:r>
        <w:rPr>
          <w:color w:val="212121"/>
          <w:spacing w:val="-2"/>
          <w:w w:val="115"/>
          <w:sz w:val="23"/>
        </w:rPr>
        <w:t>in</w:t>
      </w:r>
      <w:r>
        <w:rPr>
          <w:color w:val="212121"/>
          <w:spacing w:val="-5"/>
          <w:w w:val="115"/>
          <w:sz w:val="23"/>
        </w:rPr>
        <w:t> </w:t>
      </w:r>
      <w:r>
        <w:rPr>
          <w:color w:val="212121"/>
          <w:spacing w:val="-2"/>
          <w:w w:val="115"/>
          <w:sz w:val="23"/>
        </w:rPr>
        <w:t>Dynastic</w:t>
      </w:r>
      <w:r>
        <w:rPr>
          <w:color w:val="212121"/>
          <w:spacing w:val="-5"/>
          <w:w w:val="115"/>
          <w:sz w:val="23"/>
        </w:rPr>
        <w:t> </w:t>
      </w:r>
      <w:r>
        <w:rPr>
          <w:color w:val="212121"/>
          <w:spacing w:val="-2"/>
          <w:w w:val="115"/>
          <w:sz w:val="23"/>
        </w:rPr>
        <w:t>Government,”</w:t>
      </w:r>
      <w:r>
        <w:rPr>
          <w:color w:val="212121"/>
          <w:spacing w:val="-5"/>
          <w:w w:val="115"/>
          <w:sz w:val="23"/>
        </w:rPr>
        <w:t> </w:t>
      </w:r>
      <w:r>
        <w:rPr>
          <w:b/>
          <w:i/>
          <w:color w:val="212121"/>
          <w:spacing w:val="-2"/>
          <w:w w:val="115"/>
          <w:sz w:val="24"/>
        </w:rPr>
        <w:t>Journal</w:t>
      </w:r>
      <w:r>
        <w:rPr>
          <w:b/>
          <w:i/>
          <w:color w:val="212121"/>
          <w:spacing w:val="-7"/>
          <w:w w:val="115"/>
          <w:sz w:val="24"/>
        </w:rPr>
        <w:t> </w:t>
      </w:r>
      <w:r>
        <w:rPr>
          <w:b/>
          <w:i/>
          <w:color w:val="212121"/>
          <w:spacing w:val="-2"/>
          <w:w w:val="115"/>
          <w:sz w:val="24"/>
        </w:rPr>
        <w:t>of</w:t>
      </w:r>
      <w:r>
        <w:rPr>
          <w:b/>
          <w:i/>
          <w:color w:val="212121"/>
          <w:spacing w:val="-7"/>
          <w:w w:val="115"/>
          <w:sz w:val="24"/>
        </w:rPr>
        <w:t> </w:t>
      </w:r>
      <w:r>
        <w:rPr>
          <w:b/>
          <w:i/>
          <w:color w:val="212121"/>
          <w:spacing w:val="-2"/>
          <w:w w:val="115"/>
          <w:sz w:val="24"/>
        </w:rPr>
        <w:t>Public</w:t>
      </w:r>
      <w:r>
        <w:rPr>
          <w:b/>
          <w:i/>
          <w:color w:val="212121"/>
          <w:spacing w:val="-7"/>
          <w:w w:val="115"/>
          <w:sz w:val="24"/>
        </w:rPr>
        <w:t> </w:t>
      </w:r>
      <w:r>
        <w:rPr>
          <w:b/>
          <w:i/>
          <w:color w:val="212121"/>
          <w:spacing w:val="-2"/>
          <w:w w:val="115"/>
          <w:sz w:val="24"/>
        </w:rPr>
        <w:t>Economics,</w:t>
      </w:r>
      <w:r>
        <w:rPr>
          <w:b/>
          <w:i/>
          <w:color w:val="212121"/>
          <w:spacing w:val="-7"/>
          <w:w w:val="115"/>
          <w:sz w:val="24"/>
        </w:rPr>
        <w:t> </w:t>
      </w:r>
      <w:r>
        <w:rPr>
          <w:color w:val="212121"/>
          <w:spacing w:val="-2"/>
          <w:w w:val="115"/>
          <w:sz w:val="23"/>
        </w:rPr>
        <w:t>90:</w:t>
      </w:r>
      <w:r>
        <w:rPr>
          <w:color w:val="212121"/>
          <w:spacing w:val="-5"/>
          <w:w w:val="115"/>
          <w:sz w:val="23"/>
        </w:rPr>
        <w:t> </w:t>
      </w:r>
      <w:r>
        <w:rPr>
          <w:color w:val="212121"/>
          <w:spacing w:val="-2"/>
          <w:w w:val="115"/>
          <w:sz w:val="23"/>
        </w:rPr>
        <w:t>59-86 (2006).</w:t>
      </w:r>
    </w:p>
    <w:p>
      <w:pPr>
        <w:spacing w:line="326" w:lineRule="auto" w:before="92"/>
        <w:ind w:left="528" w:right="0" w:firstLine="0"/>
        <w:jc w:val="left"/>
        <w:rPr>
          <w:sz w:val="23"/>
        </w:rPr>
      </w:pPr>
      <w:r>
        <w:rPr>
          <w:sz w:val="23"/>
        </w:rPr>
        <mc:AlternateContent>
          <mc:Choice Requires="wps">
            <w:drawing>
              <wp:anchor distT="0" distB="0" distL="0" distR="0" allowOverlap="1" layoutInCell="1" locked="0" behindDoc="0" simplePos="0" relativeHeight="15736832">
                <wp:simplePos x="0" y="0"/>
                <wp:positionH relativeFrom="page">
                  <wp:posOffset>401320</wp:posOffset>
                </wp:positionH>
                <wp:positionV relativeFrom="paragraph">
                  <wp:posOffset>132362</wp:posOffset>
                </wp:positionV>
                <wp:extent cx="50800" cy="5080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422234pt;width:4pt;height:4pt;mso-position-horizontal-relative:page;mso-position-vertical-relative:paragraph;z-index:15736832" id="docshape21" filled="true" fillcolor="#212121" stroked="false">
                <v:fill type="solid"/>
                <w10:wrap type="none"/>
              </v:rect>
            </w:pict>
          </mc:Fallback>
        </mc:AlternateContent>
      </w:r>
      <w:r>
        <w:rPr>
          <w:color w:val="212121"/>
          <w:w w:val="115"/>
          <w:sz w:val="23"/>
        </w:rPr>
        <w:t>“Social</w:t>
      </w:r>
      <w:r>
        <w:rPr>
          <w:color w:val="212121"/>
          <w:spacing w:val="-9"/>
          <w:w w:val="115"/>
          <w:sz w:val="23"/>
        </w:rPr>
        <w:t> </w:t>
      </w:r>
      <w:r>
        <w:rPr>
          <w:color w:val="212121"/>
          <w:w w:val="115"/>
          <w:sz w:val="23"/>
        </w:rPr>
        <w:t>Norms,</w:t>
      </w:r>
      <w:r>
        <w:rPr>
          <w:color w:val="212121"/>
          <w:spacing w:val="-8"/>
          <w:w w:val="115"/>
          <w:sz w:val="23"/>
        </w:rPr>
        <w:t> </w:t>
      </w:r>
      <w:r>
        <w:rPr>
          <w:color w:val="212121"/>
          <w:w w:val="115"/>
          <w:sz w:val="23"/>
        </w:rPr>
        <w:t>Local</w:t>
      </w:r>
      <w:r>
        <w:rPr>
          <w:color w:val="212121"/>
          <w:spacing w:val="-9"/>
          <w:w w:val="115"/>
          <w:sz w:val="23"/>
        </w:rPr>
        <w:t> </w:t>
      </w:r>
      <w:r>
        <w:rPr>
          <w:color w:val="212121"/>
          <w:w w:val="115"/>
          <w:sz w:val="23"/>
        </w:rPr>
        <w:t>Interaction,</w:t>
      </w:r>
      <w:r>
        <w:rPr>
          <w:color w:val="212121"/>
          <w:spacing w:val="-8"/>
          <w:w w:val="115"/>
          <w:sz w:val="23"/>
        </w:rPr>
        <w:t> </w:t>
      </w:r>
      <w:r>
        <w:rPr>
          <w:color w:val="212121"/>
          <w:w w:val="115"/>
          <w:sz w:val="23"/>
        </w:rPr>
        <w:t>and</w:t>
      </w:r>
      <w:r>
        <w:rPr>
          <w:color w:val="212121"/>
          <w:spacing w:val="-9"/>
          <w:w w:val="115"/>
          <w:sz w:val="23"/>
        </w:rPr>
        <w:t> </w:t>
      </w:r>
      <w:r>
        <w:rPr>
          <w:color w:val="212121"/>
          <w:w w:val="115"/>
          <w:sz w:val="23"/>
        </w:rPr>
        <w:t>Neighborhood</w:t>
      </w:r>
      <w:r>
        <w:rPr>
          <w:color w:val="212121"/>
          <w:spacing w:val="-9"/>
          <w:w w:val="115"/>
          <w:sz w:val="23"/>
        </w:rPr>
        <w:t> </w:t>
      </w:r>
      <w:r>
        <w:rPr>
          <w:color w:val="212121"/>
          <w:w w:val="115"/>
          <w:sz w:val="23"/>
        </w:rPr>
        <w:t>Planning,”</w:t>
      </w:r>
      <w:r>
        <w:rPr>
          <w:color w:val="212121"/>
          <w:spacing w:val="-9"/>
          <w:w w:val="115"/>
          <w:sz w:val="23"/>
        </w:rPr>
        <w:t> </w:t>
      </w:r>
      <w:r>
        <w:rPr>
          <w:color w:val="212121"/>
          <w:w w:val="115"/>
          <w:sz w:val="23"/>
        </w:rPr>
        <w:t>with</w:t>
      </w:r>
      <w:r>
        <w:rPr>
          <w:color w:val="212121"/>
          <w:spacing w:val="-8"/>
          <w:w w:val="115"/>
          <w:sz w:val="23"/>
        </w:rPr>
        <w:t> </w:t>
      </w:r>
      <w:r>
        <w:rPr>
          <w:color w:val="212121"/>
          <w:w w:val="115"/>
          <w:sz w:val="23"/>
        </w:rPr>
        <w:t>M.</w:t>
      </w:r>
      <w:r>
        <w:rPr>
          <w:color w:val="212121"/>
          <w:spacing w:val="-8"/>
          <w:w w:val="115"/>
          <w:sz w:val="23"/>
        </w:rPr>
        <w:t> </w:t>
      </w:r>
      <w:r>
        <w:rPr>
          <w:color w:val="212121"/>
          <w:w w:val="115"/>
          <w:sz w:val="23"/>
        </w:rPr>
        <w:t>Haag,</w:t>
      </w:r>
      <w:r>
        <w:rPr>
          <w:color w:val="212121"/>
          <w:spacing w:val="-8"/>
          <w:w w:val="115"/>
          <w:sz w:val="23"/>
        </w:rPr>
        <w:t> </w:t>
      </w:r>
      <w:r>
        <w:rPr>
          <w:b/>
          <w:i/>
          <w:color w:val="212121"/>
          <w:w w:val="115"/>
          <w:sz w:val="24"/>
        </w:rPr>
        <w:t>International </w:t>
      </w:r>
      <w:r>
        <w:rPr>
          <w:b/>
          <w:i/>
          <w:color w:val="212121"/>
          <w:spacing w:val="-2"/>
          <w:w w:val="115"/>
          <w:sz w:val="24"/>
        </w:rPr>
        <w:t>Economic</w:t>
      </w:r>
      <w:r>
        <w:rPr>
          <w:b/>
          <w:i/>
          <w:color w:val="212121"/>
          <w:spacing w:val="-12"/>
          <w:w w:val="115"/>
          <w:sz w:val="24"/>
        </w:rPr>
        <w:t> </w:t>
      </w:r>
      <w:r>
        <w:rPr>
          <w:b/>
          <w:i/>
          <w:color w:val="212121"/>
          <w:spacing w:val="-2"/>
          <w:w w:val="115"/>
          <w:sz w:val="24"/>
        </w:rPr>
        <w:t>Review,</w:t>
      </w:r>
      <w:r>
        <w:rPr>
          <w:b/>
          <w:i/>
          <w:color w:val="212121"/>
          <w:spacing w:val="-12"/>
          <w:w w:val="115"/>
          <w:sz w:val="24"/>
        </w:rPr>
        <w:t> </w:t>
      </w:r>
      <w:r>
        <w:rPr>
          <w:color w:val="212121"/>
          <w:spacing w:val="-2"/>
          <w:w w:val="115"/>
          <w:sz w:val="23"/>
        </w:rPr>
        <w:t>47:</w:t>
      </w:r>
      <w:r>
        <w:rPr>
          <w:color w:val="212121"/>
          <w:spacing w:val="-9"/>
          <w:w w:val="115"/>
          <w:sz w:val="23"/>
        </w:rPr>
        <w:t> </w:t>
      </w:r>
      <w:r>
        <w:rPr>
          <w:color w:val="212121"/>
          <w:spacing w:val="-2"/>
          <w:w w:val="115"/>
          <w:sz w:val="23"/>
        </w:rPr>
        <w:t>265-96</w:t>
      </w:r>
      <w:r>
        <w:rPr>
          <w:color w:val="212121"/>
          <w:spacing w:val="-8"/>
          <w:w w:val="115"/>
          <w:sz w:val="23"/>
        </w:rPr>
        <w:t> </w:t>
      </w:r>
      <w:r>
        <w:rPr>
          <w:color w:val="212121"/>
          <w:spacing w:val="-2"/>
          <w:w w:val="115"/>
          <w:sz w:val="23"/>
        </w:rPr>
        <w:t>(2006).</w:t>
      </w:r>
    </w:p>
    <w:p>
      <w:pPr>
        <w:spacing w:line="326" w:lineRule="auto" w:before="99"/>
        <w:ind w:left="528" w:right="0" w:firstLine="0"/>
        <w:jc w:val="left"/>
        <w:rPr>
          <w:sz w:val="23"/>
        </w:rPr>
      </w:pPr>
      <w:r>
        <w:rPr>
          <w:sz w:val="23"/>
        </w:rPr>
        <mc:AlternateContent>
          <mc:Choice Requires="wps">
            <w:drawing>
              <wp:anchor distT="0" distB="0" distL="0" distR="0" allowOverlap="1" layoutInCell="1" locked="0" behindDoc="0" simplePos="0" relativeHeight="15737344">
                <wp:simplePos x="0" y="0"/>
                <wp:positionH relativeFrom="page">
                  <wp:posOffset>401320</wp:posOffset>
                </wp:positionH>
                <wp:positionV relativeFrom="paragraph">
                  <wp:posOffset>136604</wp:posOffset>
                </wp:positionV>
                <wp:extent cx="50800" cy="5080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756296pt;width:4pt;height:4pt;mso-position-horizontal-relative:page;mso-position-vertical-relative:paragraph;z-index:15737344" id="docshape22" filled="true" fillcolor="#212121" stroked="false">
                <v:fill type="solid"/>
                <w10:wrap type="none"/>
              </v:rect>
            </w:pict>
          </mc:Fallback>
        </mc:AlternateContent>
      </w:r>
      <w:r>
        <w:rPr>
          <w:color w:val="212121"/>
          <w:w w:val="115"/>
          <w:sz w:val="23"/>
        </w:rPr>
        <w:t>“International</w:t>
      </w:r>
      <w:r>
        <w:rPr>
          <w:color w:val="212121"/>
          <w:spacing w:val="-12"/>
          <w:w w:val="115"/>
          <w:sz w:val="23"/>
        </w:rPr>
        <w:t> </w:t>
      </w:r>
      <w:r>
        <w:rPr>
          <w:color w:val="212121"/>
          <w:w w:val="115"/>
          <w:sz w:val="23"/>
        </w:rPr>
        <w:t>versus</w:t>
      </w:r>
      <w:r>
        <w:rPr>
          <w:color w:val="212121"/>
          <w:spacing w:val="-12"/>
          <w:w w:val="115"/>
          <w:sz w:val="23"/>
        </w:rPr>
        <w:t> </w:t>
      </w:r>
      <w:r>
        <w:rPr>
          <w:color w:val="212121"/>
          <w:w w:val="115"/>
          <w:sz w:val="23"/>
        </w:rPr>
        <w:t>Domestic</w:t>
      </w:r>
      <w:r>
        <w:rPr>
          <w:color w:val="212121"/>
          <w:spacing w:val="-12"/>
          <w:w w:val="115"/>
          <w:sz w:val="23"/>
        </w:rPr>
        <w:t> </w:t>
      </w:r>
      <w:r>
        <w:rPr>
          <w:color w:val="212121"/>
          <w:w w:val="115"/>
          <w:sz w:val="23"/>
        </w:rPr>
        <w:t>Auditing</w:t>
      </w:r>
      <w:r>
        <w:rPr>
          <w:color w:val="212121"/>
          <w:spacing w:val="-12"/>
          <w:w w:val="115"/>
          <w:sz w:val="23"/>
        </w:rPr>
        <w:t> </w:t>
      </w:r>
      <w:r>
        <w:rPr>
          <w:color w:val="212121"/>
          <w:w w:val="115"/>
          <w:sz w:val="23"/>
        </w:rPr>
        <w:t>of</w:t>
      </w:r>
      <w:r>
        <w:rPr>
          <w:color w:val="212121"/>
          <w:spacing w:val="-11"/>
          <w:w w:val="115"/>
          <w:sz w:val="23"/>
        </w:rPr>
        <w:t> </w:t>
      </w:r>
      <w:r>
        <w:rPr>
          <w:color w:val="212121"/>
          <w:w w:val="115"/>
          <w:sz w:val="23"/>
        </w:rPr>
        <w:t>Bank</w:t>
      </w:r>
      <w:r>
        <w:rPr>
          <w:color w:val="212121"/>
          <w:spacing w:val="-11"/>
          <w:w w:val="115"/>
          <w:sz w:val="23"/>
        </w:rPr>
        <w:t> </w:t>
      </w:r>
      <w:r>
        <w:rPr>
          <w:color w:val="212121"/>
          <w:w w:val="115"/>
          <w:sz w:val="23"/>
        </w:rPr>
        <w:t>Solvency,”</w:t>
      </w:r>
      <w:r>
        <w:rPr>
          <w:color w:val="212121"/>
          <w:spacing w:val="-12"/>
          <w:w w:val="115"/>
          <w:sz w:val="23"/>
        </w:rPr>
        <w:t> </w:t>
      </w:r>
      <w:r>
        <w:rPr>
          <w:color w:val="212121"/>
          <w:w w:val="115"/>
          <w:sz w:val="23"/>
        </w:rPr>
        <w:t>with</w:t>
      </w:r>
      <w:r>
        <w:rPr>
          <w:color w:val="212121"/>
          <w:spacing w:val="-11"/>
          <w:w w:val="115"/>
          <w:sz w:val="23"/>
        </w:rPr>
        <w:t> </w:t>
      </w:r>
      <w:r>
        <w:rPr>
          <w:color w:val="212121"/>
          <w:w w:val="115"/>
          <w:sz w:val="23"/>
        </w:rPr>
        <w:t>A.</w:t>
      </w:r>
      <w:r>
        <w:rPr>
          <w:color w:val="212121"/>
          <w:spacing w:val="-11"/>
          <w:w w:val="115"/>
          <w:sz w:val="23"/>
        </w:rPr>
        <w:t> </w:t>
      </w:r>
      <w:r>
        <w:rPr>
          <w:color w:val="212121"/>
          <w:w w:val="115"/>
          <w:sz w:val="23"/>
        </w:rPr>
        <w:t>Feltenstein,</w:t>
      </w:r>
      <w:r>
        <w:rPr>
          <w:color w:val="212121"/>
          <w:spacing w:val="-11"/>
          <w:w w:val="115"/>
          <w:sz w:val="23"/>
        </w:rPr>
        <w:t> </w:t>
      </w:r>
      <w:r>
        <w:rPr>
          <w:b/>
          <w:i/>
          <w:color w:val="212121"/>
          <w:w w:val="115"/>
          <w:sz w:val="24"/>
        </w:rPr>
        <w:t>Journal</w:t>
      </w:r>
      <w:r>
        <w:rPr>
          <w:b/>
          <w:i/>
          <w:color w:val="212121"/>
          <w:spacing w:val="-14"/>
          <w:w w:val="115"/>
          <w:sz w:val="24"/>
        </w:rPr>
        <w:t> </w:t>
      </w:r>
      <w:r>
        <w:rPr>
          <w:b/>
          <w:i/>
          <w:color w:val="212121"/>
          <w:w w:val="115"/>
          <w:sz w:val="24"/>
        </w:rPr>
        <w:t>of </w:t>
      </w:r>
      <w:r>
        <w:rPr>
          <w:b/>
          <w:i/>
          <w:color w:val="212121"/>
          <w:spacing w:val="-4"/>
          <w:w w:val="115"/>
          <w:sz w:val="24"/>
        </w:rPr>
        <w:t>International</w:t>
      </w:r>
      <w:r>
        <w:rPr>
          <w:b/>
          <w:i/>
          <w:color w:val="212121"/>
          <w:spacing w:val="-5"/>
          <w:w w:val="115"/>
          <w:sz w:val="24"/>
        </w:rPr>
        <w:t> </w:t>
      </w:r>
      <w:r>
        <w:rPr>
          <w:b/>
          <w:i/>
          <w:color w:val="212121"/>
          <w:spacing w:val="-4"/>
          <w:w w:val="115"/>
          <w:sz w:val="24"/>
        </w:rPr>
        <w:t>Economics,</w:t>
      </w:r>
      <w:r>
        <w:rPr>
          <w:b/>
          <w:i/>
          <w:color w:val="212121"/>
          <w:spacing w:val="-5"/>
          <w:w w:val="115"/>
          <w:sz w:val="24"/>
        </w:rPr>
        <w:t> </w:t>
      </w:r>
      <w:r>
        <w:rPr>
          <w:color w:val="212121"/>
          <w:spacing w:val="-4"/>
          <w:w w:val="115"/>
          <w:sz w:val="23"/>
        </w:rPr>
        <w:t>67: 73-96 (2005).</w:t>
      </w:r>
    </w:p>
    <w:p>
      <w:pPr>
        <w:pStyle w:val="BodyText"/>
        <w:spacing w:line="333" w:lineRule="auto" w:before="108"/>
        <w:ind w:left="528" w:right="670"/>
      </w:pPr>
      <w:r>
        <w:rPr/>
        <mc:AlternateContent>
          <mc:Choice Requires="wps">
            <w:drawing>
              <wp:anchor distT="0" distB="0" distL="0" distR="0" allowOverlap="1" layoutInCell="1" locked="0" behindDoc="0" simplePos="0" relativeHeight="15737856">
                <wp:simplePos x="0" y="0"/>
                <wp:positionH relativeFrom="page">
                  <wp:posOffset>401320</wp:posOffset>
                </wp:positionH>
                <wp:positionV relativeFrom="paragraph">
                  <wp:posOffset>136402</wp:posOffset>
                </wp:positionV>
                <wp:extent cx="50800" cy="508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740359pt;width:4pt;height:4pt;mso-position-horizontal-relative:page;mso-position-vertical-relative:paragraph;z-index:15737856" id="docshape23" filled="true" fillcolor="#212121" stroked="false">
                <v:fill type="solid"/>
                <w10:wrap type="none"/>
              </v:rect>
            </w:pict>
          </mc:Fallback>
        </mc:AlternateContent>
      </w:r>
      <w:r>
        <w:rPr>
          <w:color w:val="212121"/>
          <w:w w:val="115"/>
        </w:rPr>
        <w:t>“ ‘Whitewashing’ and ‘Coverups’: Communication in Dynastic Repeated Games,” with L. </w:t>
      </w:r>
      <w:r>
        <w:rPr>
          <w:color w:val="212121"/>
          <w:spacing w:val="-2"/>
          <w:w w:val="115"/>
        </w:rPr>
        <w:t>Anderlini,</w:t>
      </w:r>
      <w:r>
        <w:rPr>
          <w:color w:val="212121"/>
          <w:spacing w:val="-6"/>
          <w:w w:val="115"/>
        </w:rPr>
        <w:t> </w:t>
      </w:r>
      <w:r>
        <w:rPr>
          <w:b/>
          <w:i/>
          <w:color w:val="212121"/>
          <w:spacing w:val="-2"/>
          <w:w w:val="115"/>
          <w:sz w:val="24"/>
        </w:rPr>
        <w:t>Economic</w:t>
      </w:r>
      <w:r>
        <w:rPr>
          <w:b/>
          <w:i/>
          <w:color w:val="212121"/>
          <w:spacing w:val="-9"/>
          <w:w w:val="115"/>
          <w:sz w:val="24"/>
        </w:rPr>
        <w:t> </w:t>
      </w:r>
      <w:r>
        <w:rPr>
          <w:b/>
          <w:i/>
          <w:color w:val="212121"/>
          <w:spacing w:val="-2"/>
          <w:w w:val="115"/>
          <w:sz w:val="24"/>
        </w:rPr>
        <w:t>Theory,</w:t>
      </w:r>
      <w:r>
        <w:rPr>
          <w:b/>
          <w:i/>
          <w:color w:val="212121"/>
          <w:spacing w:val="-9"/>
          <w:w w:val="115"/>
          <w:sz w:val="24"/>
        </w:rPr>
        <w:t> </w:t>
      </w:r>
      <w:r>
        <w:rPr>
          <w:color w:val="212121"/>
          <w:spacing w:val="-2"/>
          <w:w w:val="115"/>
        </w:rPr>
        <w:t>26:265-299</w:t>
      </w:r>
      <w:r>
        <w:rPr>
          <w:color w:val="212121"/>
          <w:spacing w:val="-6"/>
          <w:w w:val="115"/>
        </w:rPr>
        <w:t> </w:t>
      </w:r>
      <w:r>
        <w:rPr>
          <w:color w:val="212121"/>
          <w:spacing w:val="-2"/>
          <w:w w:val="115"/>
        </w:rPr>
        <w:t>(2005).</w:t>
      </w:r>
    </w:p>
    <w:p>
      <w:pPr>
        <w:pStyle w:val="BodyText"/>
        <w:spacing w:before="98"/>
        <w:ind w:left="528"/>
      </w:pPr>
      <w:r>
        <w:rPr/>
        <mc:AlternateContent>
          <mc:Choice Requires="wps">
            <w:drawing>
              <wp:anchor distT="0" distB="0" distL="0" distR="0" allowOverlap="1" layoutInCell="1" locked="0" behindDoc="0" simplePos="0" relativeHeight="15738368">
                <wp:simplePos x="0" y="0"/>
                <wp:positionH relativeFrom="page">
                  <wp:posOffset>401320</wp:posOffset>
                </wp:positionH>
                <wp:positionV relativeFrom="paragraph">
                  <wp:posOffset>130112</wp:posOffset>
                </wp:positionV>
                <wp:extent cx="50800" cy="508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245112pt;width:4pt;height:4pt;mso-position-horizontal-relative:page;mso-position-vertical-relative:paragraph;z-index:15738368" id="docshape24" filled="true" fillcolor="#212121" stroked="false">
                <v:fill type="solid"/>
                <w10:wrap type="none"/>
              </v:rect>
            </w:pict>
          </mc:Fallback>
        </mc:AlternateContent>
      </w:r>
      <w:r>
        <w:rPr>
          <w:color w:val="212121"/>
          <w:w w:val="115"/>
        </w:rPr>
        <w:t>“Overlapping</w:t>
      </w:r>
      <w:r>
        <w:rPr>
          <w:color w:val="212121"/>
          <w:spacing w:val="-1"/>
          <w:w w:val="115"/>
        </w:rPr>
        <w:t> </w:t>
      </w:r>
      <w:r>
        <w:rPr>
          <w:color w:val="212121"/>
          <w:w w:val="115"/>
        </w:rPr>
        <w:t>Generations Games: Memory, Communication,</w:t>
      </w:r>
      <w:r>
        <w:rPr>
          <w:color w:val="212121"/>
          <w:spacing w:val="1"/>
          <w:w w:val="115"/>
        </w:rPr>
        <w:t> </w:t>
      </w:r>
      <w:r>
        <w:rPr>
          <w:color w:val="212121"/>
          <w:w w:val="115"/>
        </w:rPr>
        <w:t>and Altruism” with A.</w:t>
      </w:r>
      <w:r>
        <w:rPr>
          <w:color w:val="212121"/>
          <w:spacing w:val="1"/>
          <w:w w:val="115"/>
        </w:rPr>
        <w:t> </w:t>
      </w:r>
      <w:r>
        <w:rPr>
          <w:color w:val="212121"/>
          <w:spacing w:val="-2"/>
          <w:w w:val="115"/>
        </w:rPr>
        <w:t>Matsui,</w:t>
      </w:r>
    </w:p>
    <w:p>
      <w:pPr>
        <w:spacing w:before="105"/>
        <w:ind w:left="528" w:right="0" w:firstLine="0"/>
        <w:jc w:val="left"/>
        <w:rPr>
          <w:sz w:val="23"/>
        </w:rPr>
      </w:pPr>
      <w:r>
        <w:rPr>
          <w:b/>
          <w:i/>
          <w:color w:val="212121"/>
          <w:spacing w:val="-2"/>
          <w:w w:val="110"/>
          <w:sz w:val="24"/>
        </w:rPr>
        <w:t>Review</w:t>
      </w:r>
      <w:r>
        <w:rPr>
          <w:b/>
          <w:i/>
          <w:color w:val="212121"/>
          <w:spacing w:val="-10"/>
          <w:w w:val="110"/>
          <w:sz w:val="24"/>
        </w:rPr>
        <w:t> </w:t>
      </w:r>
      <w:r>
        <w:rPr>
          <w:b/>
          <w:i/>
          <w:color w:val="212121"/>
          <w:spacing w:val="-2"/>
          <w:w w:val="110"/>
          <w:sz w:val="24"/>
        </w:rPr>
        <w:t>of</w:t>
      </w:r>
      <w:r>
        <w:rPr>
          <w:b/>
          <w:i/>
          <w:color w:val="212121"/>
          <w:spacing w:val="-9"/>
          <w:w w:val="110"/>
          <w:sz w:val="24"/>
        </w:rPr>
        <w:t> </w:t>
      </w:r>
      <w:r>
        <w:rPr>
          <w:b/>
          <w:i/>
          <w:color w:val="212121"/>
          <w:spacing w:val="-2"/>
          <w:w w:val="110"/>
          <w:sz w:val="24"/>
        </w:rPr>
        <w:t>Economic</w:t>
      </w:r>
      <w:r>
        <w:rPr>
          <w:b/>
          <w:i/>
          <w:color w:val="212121"/>
          <w:spacing w:val="-10"/>
          <w:w w:val="110"/>
          <w:sz w:val="24"/>
        </w:rPr>
        <w:t> </w:t>
      </w:r>
      <w:r>
        <w:rPr>
          <w:b/>
          <w:i/>
          <w:color w:val="212121"/>
          <w:spacing w:val="-2"/>
          <w:w w:val="110"/>
          <w:sz w:val="24"/>
        </w:rPr>
        <w:t>Design</w:t>
      </w:r>
      <w:r>
        <w:rPr>
          <w:color w:val="212121"/>
          <w:spacing w:val="-2"/>
          <w:w w:val="110"/>
          <w:sz w:val="23"/>
        </w:rPr>
        <w:t>,</w:t>
      </w:r>
      <w:r>
        <w:rPr>
          <w:color w:val="212121"/>
          <w:spacing w:val="-6"/>
          <w:w w:val="110"/>
          <w:sz w:val="23"/>
        </w:rPr>
        <w:t> </w:t>
      </w:r>
      <w:r>
        <w:rPr>
          <w:color w:val="212121"/>
          <w:spacing w:val="-2"/>
          <w:w w:val="110"/>
          <w:sz w:val="23"/>
        </w:rPr>
        <w:t>8:</w:t>
      </w:r>
      <w:r>
        <w:rPr>
          <w:color w:val="212121"/>
          <w:spacing w:val="-7"/>
          <w:w w:val="110"/>
          <w:sz w:val="23"/>
        </w:rPr>
        <w:t> </w:t>
      </w:r>
      <w:r>
        <w:rPr>
          <w:color w:val="212121"/>
          <w:spacing w:val="-2"/>
          <w:w w:val="110"/>
          <w:sz w:val="23"/>
        </w:rPr>
        <w:t>383-411</w:t>
      </w:r>
      <w:r>
        <w:rPr>
          <w:color w:val="212121"/>
          <w:spacing w:val="-8"/>
          <w:w w:val="110"/>
          <w:sz w:val="23"/>
        </w:rPr>
        <w:t> </w:t>
      </w:r>
      <w:r>
        <w:rPr>
          <w:color w:val="212121"/>
          <w:spacing w:val="-2"/>
          <w:w w:val="110"/>
          <w:sz w:val="23"/>
        </w:rPr>
        <w:t>(2004</w:t>
      </w:r>
    </w:p>
    <w:p>
      <w:pPr>
        <w:spacing w:line="336" w:lineRule="auto" w:before="199"/>
        <w:ind w:left="528" w:right="0" w:firstLine="0"/>
        <w:jc w:val="left"/>
        <w:rPr>
          <w:sz w:val="23"/>
        </w:rPr>
      </w:pPr>
      <w:r>
        <w:rPr>
          <w:sz w:val="23"/>
        </w:rPr>
        <mc:AlternateContent>
          <mc:Choice Requires="wps">
            <w:drawing>
              <wp:anchor distT="0" distB="0" distL="0" distR="0" allowOverlap="1" layoutInCell="1" locked="0" behindDoc="0" simplePos="0" relativeHeight="15738880">
                <wp:simplePos x="0" y="0"/>
                <wp:positionH relativeFrom="page">
                  <wp:posOffset>401320</wp:posOffset>
                </wp:positionH>
                <wp:positionV relativeFrom="paragraph">
                  <wp:posOffset>199956</wp:posOffset>
                </wp:positionV>
                <wp:extent cx="50800" cy="508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0800" cy="50800"/>
                        </a:xfrm>
                        <a:custGeom>
                          <a:avLst/>
                          <a:gdLst/>
                          <a:ahLst/>
                          <a:cxnLst/>
                          <a:rect l="l" t="t" r="r" b="b"/>
                          <a:pathLst>
                            <a:path w="50800" h="50800">
                              <a:moveTo>
                                <a:pt x="50800" y="0"/>
                              </a:moveTo>
                              <a:lnTo>
                                <a:pt x="0" y="0"/>
                              </a:lnTo>
                              <a:lnTo>
                                <a:pt x="0" y="50799"/>
                              </a:lnTo>
                              <a:lnTo>
                                <a:pt x="50800" y="50799"/>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744576pt;width:4pt;height:4pt;mso-position-horizontal-relative:page;mso-position-vertical-relative:paragraph;z-index:15738880" id="docshape25" filled="true" fillcolor="#212121" stroked="false">
                <v:fill type="solid"/>
                <w10:wrap type="none"/>
              </v:rect>
            </w:pict>
          </mc:Fallback>
        </mc:AlternateContent>
      </w:r>
      <w:r>
        <w:rPr>
          <w:color w:val="212121"/>
          <w:spacing w:val="-2"/>
          <w:w w:val="115"/>
          <w:sz w:val="23"/>
        </w:rPr>
        <w:t>“A</w:t>
      </w:r>
      <w:r>
        <w:rPr>
          <w:color w:val="212121"/>
          <w:spacing w:val="-7"/>
          <w:w w:val="115"/>
          <w:sz w:val="23"/>
        </w:rPr>
        <w:t> </w:t>
      </w:r>
      <w:r>
        <w:rPr>
          <w:color w:val="212121"/>
          <w:spacing w:val="-2"/>
          <w:w w:val="115"/>
          <w:sz w:val="23"/>
        </w:rPr>
        <w:t>Theory</w:t>
      </w:r>
      <w:r>
        <w:rPr>
          <w:color w:val="212121"/>
          <w:spacing w:val="-6"/>
          <w:w w:val="115"/>
          <w:sz w:val="23"/>
        </w:rPr>
        <w:t> </w:t>
      </w:r>
      <w:r>
        <w:rPr>
          <w:color w:val="212121"/>
          <w:spacing w:val="-2"/>
          <w:w w:val="115"/>
          <w:sz w:val="23"/>
        </w:rPr>
        <w:t>of</w:t>
      </w:r>
      <w:r>
        <w:rPr>
          <w:color w:val="212121"/>
          <w:spacing w:val="-6"/>
          <w:w w:val="115"/>
          <w:sz w:val="23"/>
        </w:rPr>
        <w:t> </w:t>
      </w:r>
      <w:r>
        <w:rPr>
          <w:color w:val="212121"/>
          <w:spacing w:val="-2"/>
          <w:w w:val="115"/>
          <w:sz w:val="23"/>
        </w:rPr>
        <w:t>Constitutional</w:t>
      </w:r>
      <w:r>
        <w:rPr>
          <w:color w:val="212121"/>
          <w:spacing w:val="-7"/>
          <w:w w:val="115"/>
          <w:sz w:val="23"/>
        </w:rPr>
        <w:t> </w:t>
      </w:r>
      <w:r>
        <w:rPr>
          <w:color w:val="212121"/>
          <w:spacing w:val="-2"/>
          <w:w w:val="115"/>
          <w:sz w:val="23"/>
        </w:rPr>
        <w:t>Standards</w:t>
      </w:r>
      <w:r>
        <w:rPr>
          <w:color w:val="212121"/>
          <w:spacing w:val="-7"/>
          <w:w w:val="115"/>
          <w:sz w:val="23"/>
        </w:rPr>
        <w:t> </w:t>
      </w:r>
      <w:r>
        <w:rPr>
          <w:color w:val="212121"/>
          <w:spacing w:val="-2"/>
          <w:w w:val="115"/>
          <w:sz w:val="23"/>
        </w:rPr>
        <w:t>and</w:t>
      </w:r>
      <w:r>
        <w:rPr>
          <w:color w:val="212121"/>
          <w:spacing w:val="-7"/>
          <w:w w:val="115"/>
          <w:sz w:val="23"/>
        </w:rPr>
        <w:t> </w:t>
      </w:r>
      <w:r>
        <w:rPr>
          <w:color w:val="212121"/>
          <w:spacing w:val="-2"/>
          <w:w w:val="115"/>
          <w:sz w:val="23"/>
        </w:rPr>
        <w:t>Civil</w:t>
      </w:r>
      <w:r>
        <w:rPr>
          <w:color w:val="212121"/>
          <w:spacing w:val="-7"/>
          <w:w w:val="115"/>
          <w:sz w:val="23"/>
        </w:rPr>
        <w:t> </w:t>
      </w:r>
      <w:r>
        <w:rPr>
          <w:color w:val="212121"/>
          <w:spacing w:val="-2"/>
          <w:w w:val="115"/>
          <w:sz w:val="23"/>
        </w:rPr>
        <w:t>Liberty,”</w:t>
      </w:r>
      <w:r>
        <w:rPr>
          <w:color w:val="212121"/>
          <w:spacing w:val="-7"/>
          <w:w w:val="115"/>
          <w:sz w:val="23"/>
        </w:rPr>
        <w:t> </w:t>
      </w:r>
      <w:r>
        <w:rPr>
          <w:b/>
          <w:i/>
          <w:color w:val="212121"/>
          <w:spacing w:val="-2"/>
          <w:w w:val="115"/>
          <w:sz w:val="24"/>
        </w:rPr>
        <w:t>Review</w:t>
      </w:r>
      <w:r>
        <w:rPr>
          <w:b/>
          <w:i/>
          <w:color w:val="212121"/>
          <w:spacing w:val="-9"/>
          <w:w w:val="115"/>
          <w:sz w:val="24"/>
        </w:rPr>
        <w:t> </w:t>
      </w:r>
      <w:r>
        <w:rPr>
          <w:b/>
          <w:i/>
          <w:color w:val="212121"/>
          <w:spacing w:val="-2"/>
          <w:w w:val="115"/>
          <w:sz w:val="24"/>
        </w:rPr>
        <w:t>of</w:t>
      </w:r>
      <w:r>
        <w:rPr>
          <w:b/>
          <w:i/>
          <w:color w:val="212121"/>
          <w:spacing w:val="-9"/>
          <w:w w:val="115"/>
          <w:sz w:val="24"/>
        </w:rPr>
        <w:t> </w:t>
      </w:r>
      <w:r>
        <w:rPr>
          <w:b/>
          <w:i/>
          <w:color w:val="212121"/>
          <w:spacing w:val="-2"/>
          <w:w w:val="115"/>
          <w:sz w:val="24"/>
        </w:rPr>
        <w:t>Economic</w:t>
      </w:r>
      <w:r>
        <w:rPr>
          <w:b/>
          <w:i/>
          <w:color w:val="212121"/>
          <w:spacing w:val="-9"/>
          <w:w w:val="115"/>
          <w:sz w:val="24"/>
        </w:rPr>
        <w:t> </w:t>
      </w:r>
      <w:r>
        <w:rPr>
          <w:b/>
          <w:i/>
          <w:color w:val="212121"/>
          <w:spacing w:val="-2"/>
          <w:w w:val="115"/>
          <w:sz w:val="24"/>
        </w:rPr>
        <w:t>Studies</w:t>
      </w:r>
      <w:r>
        <w:rPr>
          <w:color w:val="212121"/>
          <w:spacing w:val="-2"/>
          <w:w w:val="115"/>
          <w:sz w:val="23"/>
        </w:rPr>
        <w:t>,</w:t>
      </w:r>
      <w:r>
        <w:rPr>
          <w:color w:val="212121"/>
          <w:spacing w:val="-6"/>
          <w:w w:val="115"/>
          <w:sz w:val="23"/>
        </w:rPr>
        <w:t> </w:t>
      </w:r>
      <w:r>
        <w:rPr>
          <w:color w:val="212121"/>
          <w:spacing w:val="-2"/>
          <w:w w:val="115"/>
          <w:sz w:val="23"/>
        </w:rPr>
        <w:t>68:</w:t>
      </w:r>
      <w:r>
        <w:rPr>
          <w:color w:val="212121"/>
          <w:spacing w:val="-7"/>
          <w:w w:val="115"/>
          <w:sz w:val="23"/>
        </w:rPr>
        <w:t> </w:t>
      </w:r>
      <w:r>
        <w:rPr>
          <w:color w:val="212121"/>
          <w:spacing w:val="-2"/>
          <w:w w:val="115"/>
          <w:sz w:val="23"/>
        </w:rPr>
        <w:t>109- </w:t>
      </w:r>
      <w:r>
        <w:rPr>
          <w:color w:val="212121"/>
          <w:w w:val="115"/>
          <w:sz w:val="23"/>
        </w:rPr>
        <w:t>132</w:t>
      </w:r>
      <w:r>
        <w:rPr>
          <w:color w:val="212121"/>
          <w:spacing w:val="-12"/>
          <w:w w:val="115"/>
          <w:sz w:val="23"/>
        </w:rPr>
        <w:t> </w:t>
      </w:r>
      <w:r>
        <w:rPr>
          <w:color w:val="212121"/>
          <w:w w:val="115"/>
          <w:sz w:val="23"/>
        </w:rPr>
        <w:t>(2001).</w:t>
      </w:r>
    </w:p>
    <w:p>
      <w:pPr>
        <w:pStyle w:val="BodyText"/>
        <w:spacing w:line="410" w:lineRule="auto" w:before="63"/>
        <w:ind w:left="528"/>
        <w:rPr>
          <w:b/>
          <w:i/>
          <w:sz w:val="24"/>
        </w:rPr>
      </w:pPr>
      <w:r>
        <w:rPr>
          <w:b/>
          <w:i/>
          <w:sz w:val="24"/>
        </w:rPr>
        <mc:AlternateContent>
          <mc:Choice Requires="wps">
            <w:drawing>
              <wp:anchor distT="0" distB="0" distL="0" distR="0" allowOverlap="1" layoutInCell="1" locked="0" behindDoc="0" simplePos="0" relativeHeight="15739392">
                <wp:simplePos x="0" y="0"/>
                <wp:positionH relativeFrom="page">
                  <wp:posOffset>401320</wp:posOffset>
                </wp:positionH>
                <wp:positionV relativeFrom="paragraph">
                  <wp:posOffset>132382</wp:posOffset>
                </wp:positionV>
                <wp:extent cx="50800" cy="5080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0.423833pt;width:4pt;height:4pt;mso-position-horizontal-relative:page;mso-position-vertical-relative:paragraph;z-index:15739392" id="docshape26" filled="true" fillcolor="#212121" stroked="false">
                <v:fill type="solid"/>
                <w10:wrap type="none"/>
              </v:rect>
            </w:pict>
          </mc:Fallback>
        </mc:AlternateContent>
      </w:r>
      <w:r>
        <w:rPr>
          <w:b/>
          <w:i/>
          <w:sz w:val="24"/>
        </w:rPr>
        <mc:AlternateContent>
          <mc:Choice Requires="wps">
            <w:drawing>
              <wp:anchor distT="0" distB="0" distL="0" distR="0" allowOverlap="1" layoutInCell="1" locked="0" behindDoc="0" simplePos="0" relativeHeight="15739904">
                <wp:simplePos x="0" y="0"/>
                <wp:positionH relativeFrom="page">
                  <wp:posOffset>401320</wp:posOffset>
                </wp:positionH>
                <wp:positionV relativeFrom="paragraph">
                  <wp:posOffset>437182</wp:posOffset>
                </wp:positionV>
                <wp:extent cx="50800" cy="3302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0800" cy="33020"/>
                        </a:xfrm>
                        <a:custGeom>
                          <a:avLst/>
                          <a:gdLst/>
                          <a:ahLst/>
                          <a:cxnLst/>
                          <a:rect l="l" t="t" r="r" b="b"/>
                          <a:pathLst>
                            <a:path w="50800" h="33020">
                              <a:moveTo>
                                <a:pt x="50800" y="0"/>
                              </a:moveTo>
                              <a:lnTo>
                                <a:pt x="0" y="0"/>
                              </a:lnTo>
                              <a:lnTo>
                                <a:pt x="0" y="33019"/>
                              </a:lnTo>
                              <a:lnTo>
                                <a:pt x="50800" y="33019"/>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34.423832pt;width:4pt;height:2.59999pt;mso-position-horizontal-relative:page;mso-position-vertical-relative:paragraph;z-index:15739904" id="docshape27" filled="true" fillcolor="#212121" stroked="false">
                <v:fill type="solid"/>
                <w10:wrap type="none"/>
              </v:rect>
            </w:pict>
          </mc:Fallback>
        </mc:AlternateContent>
      </w:r>
      <w:r>
        <w:rPr>
          <w:color w:val="212121"/>
          <w:spacing w:val="-2"/>
          <w:w w:val="115"/>
        </w:rPr>
        <w:t>“A</w:t>
      </w:r>
      <w:r>
        <w:rPr>
          <w:color w:val="212121"/>
          <w:spacing w:val="-10"/>
          <w:w w:val="115"/>
        </w:rPr>
        <w:t> </w:t>
      </w:r>
      <w:r>
        <w:rPr>
          <w:color w:val="212121"/>
          <w:spacing w:val="-2"/>
          <w:w w:val="115"/>
        </w:rPr>
        <w:t>Model</w:t>
      </w:r>
      <w:r>
        <w:rPr>
          <w:color w:val="212121"/>
          <w:spacing w:val="-10"/>
          <w:w w:val="115"/>
        </w:rPr>
        <w:t> </w:t>
      </w:r>
      <w:r>
        <w:rPr>
          <w:color w:val="212121"/>
          <w:spacing w:val="-2"/>
          <w:w w:val="115"/>
        </w:rPr>
        <w:t>of</w:t>
      </w:r>
      <w:r>
        <w:rPr>
          <w:color w:val="212121"/>
          <w:spacing w:val="-9"/>
          <w:w w:val="115"/>
        </w:rPr>
        <w:t> </w:t>
      </w:r>
      <w:r>
        <w:rPr>
          <w:color w:val="212121"/>
          <w:spacing w:val="-2"/>
          <w:w w:val="115"/>
        </w:rPr>
        <w:t>Financial</w:t>
      </w:r>
      <w:r>
        <w:rPr>
          <w:color w:val="212121"/>
          <w:spacing w:val="-10"/>
          <w:w w:val="115"/>
        </w:rPr>
        <w:t> </w:t>
      </w:r>
      <w:r>
        <w:rPr>
          <w:color w:val="212121"/>
          <w:spacing w:val="-2"/>
          <w:w w:val="115"/>
        </w:rPr>
        <w:t>Fragility,”</w:t>
      </w:r>
      <w:r>
        <w:rPr>
          <w:color w:val="212121"/>
          <w:spacing w:val="-10"/>
          <w:w w:val="115"/>
        </w:rPr>
        <w:t> </w:t>
      </w:r>
      <w:r>
        <w:rPr>
          <w:color w:val="212121"/>
          <w:spacing w:val="-2"/>
          <w:w w:val="115"/>
        </w:rPr>
        <w:t>with</w:t>
      </w:r>
      <w:r>
        <w:rPr>
          <w:color w:val="212121"/>
          <w:spacing w:val="-9"/>
          <w:w w:val="115"/>
        </w:rPr>
        <w:t> </w:t>
      </w:r>
      <w:r>
        <w:rPr>
          <w:color w:val="212121"/>
          <w:spacing w:val="-2"/>
          <w:w w:val="115"/>
        </w:rPr>
        <w:t>S.</w:t>
      </w:r>
      <w:r>
        <w:rPr>
          <w:color w:val="212121"/>
          <w:spacing w:val="-9"/>
          <w:w w:val="115"/>
        </w:rPr>
        <w:t> </w:t>
      </w:r>
      <w:r>
        <w:rPr>
          <w:color w:val="212121"/>
          <w:spacing w:val="-2"/>
          <w:w w:val="115"/>
        </w:rPr>
        <w:t>Schreft,</w:t>
      </w:r>
      <w:r>
        <w:rPr>
          <w:color w:val="212121"/>
          <w:spacing w:val="-9"/>
          <w:w w:val="115"/>
        </w:rPr>
        <w:t> </w:t>
      </w:r>
      <w:r>
        <w:rPr>
          <w:b/>
          <w:i/>
          <w:color w:val="212121"/>
          <w:spacing w:val="-2"/>
          <w:w w:val="115"/>
          <w:sz w:val="24"/>
        </w:rPr>
        <w:t>Journal</w:t>
      </w:r>
      <w:r>
        <w:rPr>
          <w:b/>
          <w:i/>
          <w:color w:val="212121"/>
          <w:spacing w:val="-12"/>
          <w:w w:val="115"/>
          <w:sz w:val="24"/>
        </w:rPr>
        <w:t> </w:t>
      </w:r>
      <w:r>
        <w:rPr>
          <w:b/>
          <w:i/>
          <w:color w:val="212121"/>
          <w:spacing w:val="-2"/>
          <w:w w:val="115"/>
          <w:sz w:val="24"/>
        </w:rPr>
        <w:t>of</w:t>
      </w:r>
      <w:r>
        <w:rPr>
          <w:b/>
          <w:i/>
          <w:color w:val="212121"/>
          <w:spacing w:val="-12"/>
          <w:w w:val="115"/>
          <w:sz w:val="24"/>
        </w:rPr>
        <w:t> </w:t>
      </w:r>
      <w:r>
        <w:rPr>
          <w:b/>
          <w:i/>
          <w:color w:val="212121"/>
          <w:spacing w:val="-2"/>
          <w:w w:val="115"/>
          <w:sz w:val="24"/>
        </w:rPr>
        <w:t>Economic</w:t>
      </w:r>
      <w:r>
        <w:rPr>
          <w:b/>
          <w:i/>
          <w:color w:val="212121"/>
          <w:spacing w:val="-12"/>
          <w:w w:val="115"/>
          <w:sz w:val="24"/>
        </w:rPr>
        <w:t> </w:t>
      </w:r>
      <w:r>
        <w:rPr>
          <w:b/>
          <w:i/>
          <w:color w:val="212121"/>
          <w:spacing w:val="-2"/>
          <w:w w:val="115"/>
          <w:sz w:val="24"/>
        </w:rPr>
        <w:t>Theory</w:t>
      </w:r>
      <w:r>
        <w:rPr>
          <w:color w:val="212121"/>
          <w:spacing w:val="-2"/>
          <w:w w:val="115"/>
        </w:rPr>
        <w:t>,</w:t>
      </w:r>
      <w:r>
        <w:rPr>
          <w:color w:val="212121"/>
          <w:spacing w:val="-9"/>
          <w:w w:val="115"/>
        </w:rPr>
        <w:t> </w:t>
      </w:r>
      <w:r>
        <w:rPr>
          <w:color w:val="212121"/>
          <w:spacing w:val="-2"/>
          <w:w w:val="115"/>
        </w:rPr>
        <w:t>99:</w:t>
      </w:r>
      <w:r>
        <w:rPr>
          <w:color w:val="212121"/>
          <w:spacing w:val="-10"/>
          <w:w w:val="115"/>
        </w:rPr>
        <w:t> </w:t>
      </w:r>
      <w:r>
        <w:rPr>
          <w:color w:val="212121"/>
          <w:spacing w:val="-2"/>
          <w:w w:val="115"/>
        </w:rPr>
        <w:t>220-64</w:t>
      </w:r>
      <w:r>
        <w:rPr>
          <w:color w:val="212121"/>
          <w:spacing w:val="-10"/>
          <w:w w:val="115"/>
        </w:rPr>
        <w:t> </w:t>
      </w:r>
      <w:r>
        <w:rPr>
          <w:color w:val="212121"/>
          <w:spacing w:val="-2"/>
          <w:w w:val="115"/>
        </w:rPr>
        <w:t>(2001). </w:t>
      </w:r>
      <w:r>
        <w:rPr>
          <w:color w:val="212121"/>
          <w:w w:val="115"/>
        </w:rPr>
        <w:t>“Are ‘Anti-Folk Theorems’ in Repeated Games Nongeneric?” with A. Matsui,</w:t>
      </w:r>
      <w:r>
        <w:rPr>
          <w:color w:val="212121"/>
          <w:spacing w:val="80"/>
          <w:w w:val="115"/>
        </w:rPr>
        <w:t> </w:t>
      </w:r>
      <w:r>
        <w:rPr>
          <w:b/>
          <w:i/>
          <w:color w:val="212121"/>
          <w:w w:val="115"/>
          <w:sz w:val="24"/>
        </w:rPr>
        <w:t>Review of</w:t>
      </w:r>
    </w:p>
    <w:p>
      <w:pPr>
        <w:pStyle w:val="BodyText"/>
        <w:spacing w:after="0" w:line="410" w:lineRule="auto"/>
        <w:rPr>
          <w:b/>
          <w:i/>
          <w:sz w:val="24"/>
        </w:rPr>
        <w:sectPr>
          <w:pgSz w:w="12240" w:h="15840"/>
          <w:pgMar w:header="312" w:footer="795" w:top="720" w:bottom="980" w:left="360" w:right="360"/>
        </w:sectPr>
      </w:pPr>
    </w:p>
    <w:p>
      <w:pPr>
        <w:pStyle w:val="BodyText"/>
        <w:spacing w:before="11"/>
        <w:ind w:left="0"/>
        <w:rPr>
          <w:b/>
          <w:i/>
          <w:sz w:val="10"/>
        </w:rPr>
      </w:pPr>
    </w:p>
    <w:p>
      <w:pPr>
        <w:pStyle w:val="BodyText"/>
        <w:spacing w:line="20" w:lineRule="exact"/>
        <w:rPr>
          <w:sz w:val="2"/>
        </w:rPr>
      </w:pPr>
      <w:r>
        <w:rPr>
          <w:sz w:val="2"/>
        </w:rPr>
        <mc:AlternateContent>
          <mc:Choice Requires="wps">
            <w:drawing>
              <wp:inline distT="0" distB="0" distL="0" distR="0">
                <wp:extent cx="50800" cy="10160"/>
                <wp:effectExtent l="0" t="0" r="0" b="0"/>
                <wp:docPr id="57" name="Group 57"/>
                <wp:cNvGraphicFramePr>
                  <a:graphicFrameLocks/>
                </wp:cNvGraphicFramePr>
                <a:graphic>
                  <a:graphicData uri="http://schemas.microsoft.com/office/word/2010/wordprocessingGroup">
                    <wpg:wgp>
                      <wpg:cNvPr id="57" name="Group 57"/>
                      <wpg:cNvGrpSpPr/>
                      <wpg:grpSpPr>
                        <a:xfrm>
                          <a:off x="0" y="0"/>
                          <a:ext cx="50800" cy="10160"/>
                          <a:chExt cx="50800" cy="10160"/>
                        </a:xfrm>
                      </wpg:grpSpPr>
                      <wps:wsp>
                        <wps:cNvPr id="58" name="Graphic 58"/>
                        <wps:cNvSpPr/>
                        <wps:spPr>
                          <a:xfrm>
                            <a:off x="0" y="0"/>
                            <a:ext cx="50800" cy="10160"/>
                          </a:xfrm>
                          <a:custGeom>
                            <a:avLst/>
                            <a:gdLst/>
                            <a:ahLst/>
                            <a:cxnLst/>
                            <a:rect l="l" t="t" r="r" b="b"/>
                            <a:pathLst>
                              <a:path w="50800" h="10160">
                                <a:moveTo>
                                  <a:pt x="50800" y="0"/>
                                </a:moveTo>
                                <a:lnTo>
                                  <a:pt x="0" y="0"/>
                                </a:lnTo>
                                <a:lnTo>
                                  <a:pt x="0" y="10159"/>
                                </a:lnTo>
                                <a:lnTo>
                                  <a:pt x="50800" y="10159"/>
                                </a:lnTo>
                                <a:lnTo>
                                  <a:pt x="50800" y="0"/>
                                </a:lnTo>
                                <a:close/>
                              </a:path>
                            </a:pathLst>
                          </a:custGeom>
                          <a:solidFill>
                            <a:srgbClr val="212121"/>
                          </a:solidFill>
                        </wps:spPr>
                        <wps:bodyPr wrap="square" lIns="0" tIns="0" rIns="0" bIns="0" rtlCol="0">
                          <a:prstTxWarp prst="textNoShape">
                            <a:avLst/>
                          </a:prstTxWarp>
                          <a:noAutofit/>
                        </wps:bodyPr>
                      </wps:wsp>
                    </wpg:wgp>
                  </a:graphicData>
                </a:graphic>
              </wp:inline>
            </w:drawing>
          </mc:Choice>
          <mc:Fallback>
            <w:pict>
              <v:group style="width:4pt;height:.8pt;mso-position-horizontal-relative:char;mso-position-vertical-relative:line" id="docshapegroup28" coordorigin="0,0" coordsize="80,16">
                <v:rect style="position:absolute;left:0;top:0;width:80;height:16" id="docshape29" filled="true" fillcolor="#212121" stroked="false">
                  <v:fill type="solid"/>
                </v:rect>
              </v:group>
            </w:pict>
          </mc:Fallback>
        </mc:AlternateContent>
      </w:r>
      <w:r>
        <w:rPr>
          <w:sz w:val="2"/>
        </w:rPr>
      </w:r>
    </w:p>
    <w:p>
      <w:pPr>
        <w:pStyle w:val="BodyText"/>
        <w:spacing w:line="336" w:lineRule="auto" w:before="184"/>
        <w:ind w:left="528" w:right="1026"/>
      </w:pPr>
      <w:r>
        <w:rPr>
          <w:b/>
          <w:i/>
          <w:color w:val="212121"/>
          <w:spacing w:val="-2"/>
          <w:w w:val="115"/>
          <w:sz w:val="24"/>
        </w:rPr>
        <w:t>Economic</w:t>
      </w:r>
      <w:r>
        <w:rPr>
          <w:b/>
          <w:i/>
          <w:color w:val="212121"/>
          <w:spacing w:val="-14"/>
          <w:w w:val="115"/>
          <w:sz w:val="24"/>
        </w:rPr>
        <w:t> </w:t>
      </w:r>
      <w:r>
        <w:rPr>
          <w:b/>
          <w:i/>
          <w:color w:val="212121"/>
          <w:spacing w:val="-2"/>
          <w:w w:val="115"/>
          <w:sz w:val="24"/>
        </w:rPr>
        <w:t>Design</w:t>
      </w:r>
      <w:r>
        <w:rPr>
          <w:color w:val="212121"/>
          <w:spacing w:val="-2"/>
          <w:w w:val="115"/>
        </w:rPr>
        <w:t>,</w:t>
      </w:r>
      <w:r>
        <w:rPr>
          <w:color w:val="212121"/>
          <w:spacing w:val="-12"/>
          <w:w w:val="115"/>
        </w:rPr>
        <w:t> </w:t>
      </w:r>
      <w:r>
        <w:rPr>
          <w:color w:val="212121"/>
          <w:spacing w:val="-2"/>
          <w:w w:val="115"/>
        </w:rPr>
        <w:t>6:</w:t>
      </w:r>
      <w:r>
        <w:rPr>
          <w:color w:val="212121"/>
          <w:spacing w:val="-13"/>
          <w:w w:val="115"/>
        </w:rPr>
        <w:t> </w:t>
      </w:r>
      <w:r>
        <w:rPr>
          <w:color w:val="212121"/>
          <w:spacing w:val="-2"/>
          <w:w w:val="115"/>
        </w:rPr>
        <w:t>397-414</w:t>
      </w:r>
      <w:r>
        <w:rPr>
          <w:color w:val="212121"/>
          <w:spacing w:val="-12"/>
          <w:w w:val="115"/>
        </w:rPr>
        <w:t> </w:t>
      </w:r>
      <w:r>
        <w:rPr>
          <w:color w:val="212121"/>
          <w:spacing w:val="-2"/>
          <w:w w:val="115"/>
        </w:rPr>
        <w:t>(2001).</w:t>
      </w:r>
      <w:r>
        <w:rPr>
          <w:color w:val="212121"/>
          <w:spacing w:val="-13"/>
          <w:w w:val="115"/>
        </w:rPr>
        <w:t> </w:t>
      </w:r>
      <w:r>
        <w:rPr>
          <w:color w:val="212121"/>
          <w:spacing w:val="-2"/>
          <w:w w:val="115"/>
        </w:rPr>
        <w:t>Reprinted</w:t>
      </w:r>
      <w:r>
        <w:rPr>
          <w:color w:val="212121"/>
          <w:spacing w:val="-12"/>
          <w:w w:val="115"/>
        </w:rPr>
        <w:t> </w:t>
      </w:r>
      <w:r>
        <w:rPr>
          <w:color w:val="212121"/>
          <w:spacing w:val="-2"/>
          <w:w w:val="115"/>
        </w:rPr>
        <w:t>in:</w:t>
      </w:r>
      <w:r>
        <w:rPr>
          <w:color w:val="212121"/>
          <w:spacing w:val="-13"/>
          <w:w w:val="115"/>
        </w:rPr>
        <w:t> </w:t>
      </w:r>
      <w:r>
        <w:rPr>
          <w:color w:val="212121"/>
          <w:spacing w:val="-2"/>
          <w:w w:val="115"/>
        </w:rPr>
        <w:t>Markets,</w:t>
      </w:r>
      <w:r>
        <w:rPr>
          <w:color w:val="212121"/>
          <w:spacing w:val="-13"/>
          <w:w w:val="115"/>
        </w:rPr>
        <w:t> </w:t>
      </w:r>
      <w:r>
        <w:rPr>
          <w:color w:val="212121"/>
          <w:spacing w:val="-2"/>
          <w:w w:val="115"/>
        </w:rPr>
        <w:t>Games,</w:t>
      </w:r>
      <w:r>
        <w:rPr>
          <w:color w:val="212121"/>
          <w:spacing w:val="-12"/>
          <w:w w:val="115"/>
        </w:rPr>
        <w:t> </w:t>
      </w:r>
      <w:r>
        <w:rPr>
          <w:color w:val="212121"/>
          <w:spacing w:val="-2"/>
          <w:w w:val="115"/>
        </w:rPr>
        <w:t>and</w:t>
      </w:r>
      <w:r>
        <w:rPr>
          <w:color w:val="212121"/>
          <w:spacing w:val="-13"/>
          <w:w w:val="115"/>
        </w:rPr>
        <w:t> </w:t>
      </w:r>
      <w:r>
        <w:rPr>
          <w:color w:val="212121"/>
          <w:spacing w:val="-2"/>
          <w:w w:val="115"/>
        </w:rPr>
        <w:t>Organizations,</w:t>
      </w:r>
      <w:r>
        <w:rPr>
          <w:color w:val="212121"/>
          <w:spacing w:val="-12"/>
          <w:w w:val="115"/>
        </w:rPr>
        <w:t> </w:t>
      </w:r>
      <w:r>
        <w:rPr>
          <w:color w:val="212121"/>
          <w:spacing w:val="-2"/>
          <w:w w:val="115"/>
        </w:rPr>
        <w:t>T. </w:t>
      </w:r>
      <w:r>
        <w:rPr>
          <w:color w:val="212121"/>
          <w:w w:val="115"/>
        </w:rPr>
        <w:t>Ichiishi and T.Marschak, Eds., Berlin: Springer, 2003 (pp 265-80).</w:t>
      </w:r>
    </w:p>
    <w:p>
      <w:pPr>
        <w:pStyle w:val="BodyText"/>
        <w:spacing w:line="336" w:lineRule="auto" w:before="92"/>
        <w:ind w:left="528" w:right="611" w:hanging="256"/>
      </w:pPr>
      <w:r>
        <w:rPr>
          <w:position w:val="3"/>
        </w:rPr>
        <w:drawing>
          <wp:inline distT="0" distB="0" distL="0" distR="0">
            <wp:extent cx="50800" cy="508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rPr>
        <w:t>“Genericity</w:t>
      </w:r>
      <w:r>
        <w:rPr>
          <w:color w:val="212121"/>
          <w:spacing w:val="-10"/>
          <w:w w:val="115"/>
        </w:rPr>
        <w:t> </w:t>
      </w:r>
      <w:r>
        <w:rPr>
          <w:color w:val="212121"/>
          <w:w w:val="115"/>
        </w:rPr>
        <w:t>and</w:t>
      </w:r>
      <w:r>
        <w:rPr>
          <w:color w:val="212121"/>
          <w:spacing w:val="-11"/>
          <w:w w:val="115"/>
        </w:rPr>
        <w:t> </w:t>
      </w:r>
      <w:r>
        <w:rPr>
          <w:color w:val="212121"/>
          <w:w w:val="115"/>
        </w:rPr>
        <w:t>Markovian</w:t>
      </w:r>
      <w:r>
        <w:rPr>
          <w:color w:val="212121"/>
          <w:spacing w:val="-11"/>
          <w:w w:val="115"/>
        </w:rPr>
        <w:t> </w:t>
      </w:r>
      <w:r>
        <w:rPr>
          <w:color w:val="212121"/>
          <w:w w:val="115"/>
        </w:rPr>
        <w:t>Behavior</w:t>
      </w:r>
      <w:r>
        <w:rPr>
          <w:color w:val="212121"/>
          <w:spacing w:val="-11"/>
          <w:w w:val="115"/>
        </w:rPr>
        <w:t> </w:t>
      </w:r>
      <w:r>
        <w:rPr>
          <w:color w:val="212121"/>
          <w:w w:val="115"/>
        </w:rPr>
        <w:t>in</w:t>
      </w:r>
      <w:r>
        <w:rPr>
          <w:color w:val="212121"/>
          <w:spacing w:val="-11"/>
          <w:w w:val="115"/>
        </w:rPr>
        <w:t> </w:t>
      </w:r>
      <w:r>
        <w:rPr>
          <w:color w:val="212121"/>
          <w:w w:val="115"/>
        </w:rPr>
        <w:t>Stochastic</w:t>
      </w:r>
      <w:r>
        <w:rPr>
          <w:color w:val="212121"/>
          <w:spacing w:val="-11"/>
          <w:w w:val="115"/>
        </w:rPr>
        <w:t> </w:t>
      </w:r>
      <w:r>
        <w:rPr>
          <w:color w:val="212121"/>
          <w:w w:val="115"/>
        </w:rPr>
        <w:t>Games,”</w:t>
      </w:r>
      <w:r>
        <w:rPr>
          <w:color w:val="212121"/>
          <w:spacing w:val="-11"/>
          <w:w w:val="115"/>
        </w:rPr>
        <w:t> </w:t>
      </w:r>
      <w:r>
        <w:rPr>
          <w:color w:val="212121"/>
          <w:w w:val="115"/>
        </w:rPr>
        <w:t>with</w:t>
      </w:r>
      <w:r>
        <w:rPr>
          <w:color w:val="212121"/>
          <w:spacing w:val="-10"/>
          <w:w w:val="115"/>
        </w:rPr>
        <w:t> </w:t>
      </w:r>
      <w:r>
        <w:rPr>
          <w:color w:val="212121"/>
          <w:w w:val="115"/>
        </w:rPr>
        <w:t>H.</w:t>
      </w:r>
      <w:r>
        <w:rPr>
          <w:color w:val="212121"/>
          <w:spacing w:val="-10"/>
          <w:w w:val="115"/>
        </w:rPr>
        <w:t> </w:t>
      </w:r>
      <w:r>
        <w:rPr>
          <w:color w:val="212121"/>
          <w:w w:val="115"/>
        </w:rPr>
        <w:t>Haller,</w:t>
      </w:r>
      <w:r>
        <w:rPr>
          <w:color w:val="212121"/>
          <w:spacing w:val="-11"/>
          <w:w w:val="115"/>
        </w:rPr>
        <w:t> </w:t>
      </w:r>
      <w:r>
        <w:rPr>
          <w:b/>
          <w:i/>
          <w:color w:val="212121"/>
          <w:w w:val="115"/>
          <w:sz w:val="24"/>
        </w:rPr>
        <w:t>Econometrica,</w:t>
      </w:r>
      <w:r>
        <w:rPr>
          <w:b/>
          <w:i/>
          <w:color w:val="212121"/>
          <w:spacing w:val="-13"/>
          <w:w w:val="115"/>
          <w:sz w:val="24"/>
        </w:rPr>
        <w:t> </w:t>
      </w:r>
      <w:r>
        <w:rPr>
          <w:color w:val="212121"/>
          <w:w w:val="115"/>
        </w:rPr>
        <w:t>68: 1231-49</w:t>
      </w:r>
      <w:r>
        <w:rPr>
          <w:color w:val="212121"/>
          <w:spacing w:val="-15"/>
          <w:w w:val="115"/>
        </w:rPr>
        <w:t> </w:t>
      </w:r>
      <w:r>
        <w:rPr>
          <w:color w:val="212121"/>
          <w:w w:val="115"/>
        </w:rPr>
        <w:t>(2000).</w:t>
      </w:r>
    </w:p>
    <w:p>
      <w:pPr>
        <w:pStyle w:val="BodyText"/>
        <w:spacing w:before="102"/>
      </w:pPr>
      <w:r>
        <w:rPr>
          <w:position w:val="3"/>
        </w:rPr>
        <w:drawing>
          <wp:inline distT="0" distB="0" distL="0" distR="0">
            <wp:extent cx="50800" cy="508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50"/>
          <w:sz w:val="20"/>
        </w:rPr>
        <w:t> </w:t>
      </w:r>
      <w:r>
        <w:rPr>
          <w:color w:val="212121"/>
          <w:w w:val="115"/>
        </w:rPr>
        <w:t>“On the Evolution of Pareto Optimal Behavior in Repeated Coordination Problems,”</w:t>
      </w:r>
    </w:p>
    <w:p>
      <w:pPr>
        <w:spacing w:before="105"/>
        <w:ind w:left="528" w:right="0" w:firstLine="0"/>
        <w:jc w:val="left"/>
        <w:rPr>
          <w:sz w:val="23"/>
        </w:rPr>
      </w:pPr>
      <w:r>
        <w:rPr>
          <w:b/>
          <w:i/>
          <w:color w:val="212121"/>
          <w:spacing w:val="-4"/>
          <w:w w:val="110"/>
          <w:sz w:val="24"/>
        </w:rPr>
        <w:t>International</w:t>
      </w:r>
      <w:r>
        <w:rPr>
          <w:b/>
          <w:i/>
          <w:color w:val="212121"/>
          <w:spacing w:val="-3"/>
          <w:w w:val="110"/>
          <w:sz w:val="24"/>
        </w:rPr>
        <w:t> </w:t>
      </w:r>
      <w:r>
        <w:rPr>
          <w:b/>
          <w:i/>
          <w:color w:val="212121"/>
          <w:spacing w:val="-4"/>
          <w:w w:val="110"/>
          <w:sz w:val="24"/>
        </w:rPr>
        <w:t>Economic</w:t>
      </w:r>
      <w:r>
        <w:rPr>
          <w:b/>
          <w:i/>
          <w:color w:val="212121"/>
          <w:spacing w:val="-2"/>
          <w:w w:val="110"/>
          <w:sz w:val="24"/>
        </w:rPr>
        <w:t> </w:t>
      </w:r>
      <w:r>
        <w:rPr>
          <w:b/>
          <w:i/>
          <w:color w:val="212121"/>
          <w:spacing w:val="-4"/>
          <w:w w:val="110"/>
          <w:sz w:val="24"/>
        </w:rPr>
        <w:t>Review</w:t>
      </w:r>
      <w:r>
        <w:rPr>
          <w:color w:val="212121"/>
          <w:spacing w:val="-4"/>
          <w:w w:val="110"/>
          <w:sz w:val="23"/>
        </w:rPr>
        <w:t>,</w:t>
      </w:r>
      <w:r>
        <w:rPr>
          <w:color w:val="212121"/>
          <w:spacing w:val="2"/>
          <w:w w:val="110"/>
          <w:sz w:val="23"/>
        </w:rPr>
        <w:t> </w:t>
      </w:r>
      <w:r>
        <w:rPr>
          <w:color w:val="212121"/>
          <w:spacing w:val="-4"/>
          <w:w w:val="110"/>
          <w:sz w:val="23"/>
        </w:rPr>
        <w:t>41:</w:t>
      </w:r>
      <w:r>
        <w:rPr>
          <w:color w:val="212121"/>
          <w:w w:val="110"/>
          <w:sz w:val="23"/>
        </w:rPr>
        <w:t> </w:t>
      </w:r>
      <w:r>
        <w:rPr>
          <w:color w:val="212121"/>
          <w:spacing w:val="-4"/>
          <w:w w:val="110"/>
          <w:sz w:val="23"/>
        </w:rPr>
        <w:t>273-93</w:t>
      </w:r>
      <w:r>
        <w:rPr>
          <w:color w:val="212121"/>
          <w:w w:val="110"/>
          <w:sz w:val="23"/>
        </w:rPr>
        <w:t> </w:t>
      </w:r>
      <w:r>
        <w:rPr>
          <w:color w:val="212121"/>
          <w:spacing w:val="-4"/>
          <w:w w:val="110"/>
          <w:sz w:val="23"/>
        </w:rPr>
        <w:t>(2000).</w:t>
      </w:r>
    </w:p>
    <w:p>
      <w:pPr>
        <w:pStyle w:val="BodyText"/>
        <w:spacing w:line="333" w:lineRule="auto" w:before="208"/>
        <w:ind w:left="528" w:right="272" w:hanging="256"/>
        <w:jc w:val="both"/>
      </w:pPr>
      <w:r>
        <w:rPr>
          <w:position w:val="3"/>
        </w:rPr>
        <w:drawing>
          <wp:inline distT="0" distB="0" distL="0" distR="0">
            <wp:extent cx="50800" cy="508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rPr>
        <w:t>“A</w:t>
      </w:r>
      <w:r>
        <w:rPr>
          <w:color w:val="212121"/>
          <w:spacing w:val="-5"/>
          <w:w w:val="115"/>
        </w:rPr>
        <w:t> </w:t>
      </w:r>
      <w:r>
        <w:rPr>
          <w:color w:val="212121"/>
          <w:w w:val="115"/>
        </w:rPr>
        <w:t>Dynamic</w:t>
      </w:r>
      <w:r>
        <w:rPr>
          <w:color w:val="212121"/>
          <w:spacing w:val="-5"/>
          <w:w w:val="115"/>
        </w:rPr>
        <w:t> </w:t>
      </w:r>
      <w:r>
        <w:rPr>
          <w:color w:val="212121"/>
          <w:w w:val="115"/>
        </w:rPr>
        <w:t>Tiebout</w:t>
      </w:r>
      <w:r>
        <w:rPr>
          <w:color w:val="212121"/>
          <w:spacing w:val="-4"/>
          <w:w w:val="115"/>
        </w:rPr>
        <w:t> </w:t>
      </w:r>
      <w:r>
        <w:rPr>
          <w:color w:val="212121"/>
          <w:w w:val="115"/>
        </w:rPr>
        <w:t>Theory</w:t>
      </w:r>
      <w:r>
        <w:rPr>
          <w:color w:val="212121"/>
          <w:spacing w:val="-4"/>
          <w:w w:val="115"/>
        </w:rPr>
        <w:t> </w:t>
      </w:r>
      <w:r>
        <w:rPr>
          <w:color w:val="212121"/>
          <w:w w:val="115"/>
        </w:rPr>
        <w:t>of</w:t>
      </w:r>
      <w:r>
        <w:rPr>
          <w:color w:val="212121"/>
          <w:spacing w:val="-4"/>
          <w:w w:val="115"/>
        </w:rPr>
        <w:t> </w:t>
      </w:r>
      <w:r>
        <w:rPr>
          <w:color w:val="212121"/>
          <w:w w:val="115"/>
        </w:rPr>
        <w:t>Voluntary</w:t>
      </w:r>
      <w:r>
        <w:rPr>
          <w:color w:val="212121"/>
          <w:spacing w:val="-4"/>
          <w:w w:val="115"/>
        </w:rPr>
        <w:t> </w:t>
      </w:r>
      <w:r>
        <w:rPr>
          <w:color w:val="212121"/>
          <w:w w:val="115"/>
        </w:rPr>
        <w:t>versus</w:t>
      </w:r>
      <w:r>
        <w:rPr>
          <w:color w:val="212121"/>
          <w:spacing w:val="-5"/>
          <w:w w:val="115"/>
        </w:rPr>
        <w:t> </w:t>
      </w:r>
      <w:r>
        <w:rPr>
          <w:color w:val="212121"/>
          <w:w w:val="115"/>
        </w:rPr>
        <w:t>Involuntary</w:t>
      </w:r>
      <w:r>
        <w:rPr>
          <w:color w:val="212121"/>
          <w:spacing w:val="-4"/>
          <w:w w:val="115"/>
        </w:rPr>
        <w:t> </w:t>
      </w:r>
      <w:r>
        <w:rPr>
          <w:color w:val="212121"/>
          <w:w w:val="115"/>
        </w:rPr>
        <w:t>Provision</w:t>
      </w:r>
      <w:r>
        <w:rPr>
          <w:color w:val="212121"/>
          <w:spacing w:val="-5"/>
          <w:w w:val="115"/>
        </w:rPr>
        <w:t> </w:t>
      </w:r>
      <w:r>
        <w:rPr>
          <w:color w:val="212121"/>
          <w:w w:val="115"/>
        </w:rPr>
        <w:t>of</w:t>
      </w:r>
      <w:r>
        <w:rPr>
          <w:color w:val="212121"/>
          <w:spacing w:val="-4"/>
          <w:w w:val="115"/>
        </w:rPr>
        <w:t> </w:t>
      </w:r>
      <w:r>
        <w:rPr>
          <w:color w:val="212121"/>
          <w:w w:val="115"/>
        </w:rPr>
        <w:t>Public</w:t>
      </w:r>
      <w:r>
        <w:rPr>
          <w:color w:val="212121"/>
          <w:spacing w:val="-5"/>
          <w:w w:val="115"/>
        </w:rPr>
        <w:t> </w:t>
      </w:r>
      <w:r>
        <w:rPr>
          <w:color w:val="212121"/>
          <w:w w:val="115"/>
        </w:rPr>
        <w:t>Goods,”</w:t>
      </w:r>
      <w:r>
        <w:rPr>
          <w:color w:val="212121"/>
          <w:spacing w:val="-5"/>
          <w:w w:val="115"/>
        </w:rPr>
        <w:t> </w:t>
      </w:r>
      <w:r>
        <w:rPr>
          <w:color w:val="212121"/>
          <w:w w:val="115"/>
        </w:rPr>
        <w:t>with</w:t>
      </w:r>
      <w:r>
        <w:rPr>
          <w:color w:val="212121"/>
          <w:spacing w:val="-4"/>
          <w:w w:val="115"/>
        </w:rPr>
        <w:t> </w:t>
      </w:r>
      <w:r>
        <w:rPr>
          <w:color w:val="212121"/>
          <w:w w:val="115"/>
        </w:rPr>
        <w:t>G. </w:t>
      </w:r>
      <w:r>
        <w:rPr>
          <w:color w:val="212121"/>
          <w:spacing w:val="-2"/>
          <w:w w:val="115"/>
        </w:rPr>
        <w:t>Glomm,</w:t>
      </w:r>
      <w:r>
        <w:rPr>
          <w:color w:val="212121"/>
          <w:spacing w:val="-13"/>
          <w:w w:val="115"/>
        </w:rPr>
        <w:t> </w:t>
      </w:r>
      <w:r>
        <w:rPr>
          <w:b/>
          <w:i/>
          <w:color w:val="212121"/>
          <w:spacing w:val="-2"/>
          <w:w w:val="115"/>
          <w:sz w:val="24"/>
        </w:rPr>
        <w:t>Review</w:t>
      </w:r>
      <w:r>
        <w:rPr>
          <w:b/>
          <w:i/>
          <w:color w:val="212121"/>
          <w:spacing w:val="-13"/>
          <w:w w:val="115"/>
          <w:sz w:val="24"/>
        </w:rPr>
        <w:t> </w:t>
      </w:r>
      <w:r>
        <w:rPr>
          <w:b/>
          <w:i/>
          <w:color w:val="212121"/>
          <w:spacing w:val="-2"/>
          <w:w w:val="115"/>
          <w:sz w:val="24"/>
        </w:rPr>
        <w:t>of</w:t>
      </w:r>
      <w:r>
        <w:rPr>
          <w:b/>
          <w:i/>
          <w:color w:val="212121"/>
          <w:spacing w:val="-13"/>
          <w:w w:val="115"/>
          <w:sz w:val="24"/>
        </w:rPr>
        <w:t> </w:t>
      </w:r>
      <w:r>
        <w:rPr>
          <w:b/>
          <w:i/>
          <w:color w:val="212121"/>
          <w:spacing w:val="-2"/>
          <w:w w:val="115"/>
          <w:sz w:val="24"/>
        </w:rPr>
        <w:t>Economic</w:t>
      </w:r>
      <w:r>
        <w:rPr>
          <w:b/>
          <w:i/>
          <w:color w:val="212121"/>
          <w:spacing w:val="-14"/>
          <w:w w:val="115"/>
          <w:sz w:val="24"/>
        </w:rPr>
        <w:t> </w:t>
      </w:r>
      <w:r>
        <w:rPr>
          <w:b/>
          <w:i/>
          <w:color w:val="212121"/>
          <w:spacing w:val="-2"/>
          <w:w w:val="115"/>
          <w:sz w:val="24"/>
        </w:rPr>
        <w:t>Studies,</w:t>
      </w:r>
      <w:r>
        <w:rPr>
          <w:b/>
          <w:i/>
          <w:color w:val="212121"/>
          <w:spacing w:val="-13"/>
          <w:w w:val="115"/>
          <w:sz w:val="24"/>
        </w:rPr>
        <w:t> </w:t>
      </w:r>
      <w:r>
        <w:rPr>
          <w:color w:val="212121"/>
          <w:spacing w:val="-2"/>
          <w:w w:val="115"/>
        </w:rPr>
        <w:t>66:</w:t>
      </w:r>
      <w:r>
        <w:rPr>
          <w:color w:val="212121"/>
          <w:spacing w:val="-12"/>
          <w:w w:val="115"/>
        </w:rPr>
        <w:t> </w:t>
      </w:r>
      <w:r>
        <w:rPr>
          <w:color w:val="212121"/>
          <w:spacing w:val="-2"/>
          <w:w w:val="115"/>
        </w:rPr>
        <w:t>659-77</w:t>
      </w:r>
      <w:r>
        <w:rPr>
          <w:color w:val="212121"/>
          <w:spacing w:val="-13"/>
          <w:w w:val="115"/>
        </w:rPr>
        <w:t> </w:t>
      </w:r>
      <w:r>
        <w:rPr>
          <w:color w:val="212121"/>
          <w:spacing w:val="-2"/>
          <w:w w:val="115"/>
        </w:rPr>
        <w:t>(1999).</w:t>
      </w:r>
    </w:p>
    <w:p>
      <w:pPr>
        <w:spacing w:line="326" w:lineRule="auto" w:before="89"/>
        <w:ind w:left="528" w:right="277" w:hanging="256"/>
        <w:jc w:val="both"/>
        <w:rPr>
          <w:sz w:val="23"/>
        </w:rPr>
      </w:pPr>
      <w:r>
        <w:rPr>
          <w:position w:val="3"/>
        </w:rPr>
        <w:drawing>
          <wp:inline distT="0" distB="0" distL="0" distR="0">
            <wp:extent cx="50800" cy="5080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“Financial</w:t>
      </w:r>
      <w:r>
        <w:rPr>
          <w:color w:val="212121"/>
          <w:spacing w:val="-8"/>
          <w:w w:val="115"/>
          <w:sz w:val="23"/>
        </w:rPr>
        <w:t> </w:t>
      </w:r>
      <w:r>
        <w:rPr>
          <w:color w:val="212121"/>
          <w:w w:val="115"/>
          <w:sz w:val="23"/>
        </w:rPr>
        <w:t>Fragility</w:t>
      </w:r>
      <w:r>
        <w:rPr>
          <w:color w:val="212121"/>
          <w:spacing w:val="-7"/>
          <w:w w:val="115"/>
          <w:sz w:val="23"/>
        </w:rPr>
        <w:t> </w:t>
      </w:r>
      <w:r>
        <w:rPr>
          <w:color w:val="212121"/>
          <w:w w:val="115"/>
          <w:sz w:val="23"/>
        </w:rPr>
        <w:t>with</w:t>
      </w:r>
      <w:r>
        <w:rPr>
          <w:color w:val="212121"/>
          <w:spacing w:val="-7"/>
          <w:w w:val="115"/>
          <w:sz w:val="23"/>
        </w:rPr>
        <w:t> </w:t>
      </w:r>
      <w:r>
        <w:rPr>
          <w:color w:val="212121"/>
          <w:w w:val="115"/>
          <w:sz w:val="23"/>
        </w:rPr>
        <w:t>Rational</w:t>
      </w:r>
      <w:r>
        <w:rPr>
          <w:color w:val="212121"/>
          <w:spacing w:val="-8"/>
          <w:w w:val="115"/>
          <w:sz w:val="23"/>
        </w:rPr>
        <w:t> </w:t>
      </w:r>
      <w:r>
        <w:rPr>
          <w:color w:val="212121"/>
          <w:w w:val="115"/>
          <w:sz w:val="23"/>
        </w:rPr>
        <w:t>and</w:t>
      </w:r>
      <w:r>
        <w:rPr>
          <w:color w:val="212121"/>
          <w:spacing w:val="-8"/>
          <w:w w:val="115"/>
          <w:sz w:val="23"/>
        </w:rPr>
        <w:t> </w:t>
      </w:r>
      <w:r>
        <w:rPr>
          <w:color w:val="212121"/>
          <w:w w:val="115"/>
          <w:sz w:val="23"/>
        </w:rPr>
        <w:t>Irrational</w:t>
      </w:r>
      <w:r>
        <w:rPr>
          <w:color w:val="212121"/>
          <w:spacing w:val="-8"/>
          <w:w w:val="115"/>
          <w:sz w:val="23"/>
        </w:rPr>
        <w:t> </w:t>
      </w:r>
      <w:r>
        <w:rPr>
          <w:color w:val="212121"/>
          <w:w w:val="115"/>
          <w:sz w:val="23"/>
        </w:rPr>
        <w:t>Exuberance”</w:t>
      </w:r>
      <w:r>
        <w:rPr>
          <w:color w:val="212121"/>
          <w:spacing w:val="-8"/>
          <w:w w:val="115"/>
          <w:sz w:val="23"/>
        </w:rPr>
        <w:t> </w:t>
      </w:r>
      <w:r>
        <w:rPr>
          <w:color w:val="212121"/>
          <w:w w:val="115"/>
          <w:sz w:val="23"/>
        </w:rPr>
        <w:t>with</w:t>
      </w:r>
      <w:r>
        <w:rPr>
          <w:color w:val="212121"/>
          <w:spacing w:val="-7"/>
          <w:w w:val="115"/>
          <w:sz w:val="23"/>
        </w:rPr>
        <w:t> </w:t>
      </w:r>
      <w:r>
        <w:rPr>
          <w:color w:val="212121"/>
          <w:w w:val="115"/>
          <w:sz w:val="23"/>
        </w:rPr>
        <w:t>S.</w:t>
      </w:r>
      <w:r>
        <w:rPr>
          <w:color w:val="212121"/>
          <w:spacing w:val="-7"/>
          <w:w w:val="115"/>
          <w:sz w:val="23"/>
        </w:rPr>
        <w:t> </w:t>
      </w:r>
      <w:r>
        <w:rPr>
          <w:color w:val="212121"/>
          <w:w w:val="115"/>
          <w:sz w:val="23"/>
        </w:rPr>
        <w:t>Schreft,</w:t>
      </w:r>
      <w:r>
        <w:rPr>
          <w:color w:val="212121"/>
          <w:spacing w:val="-7"/>
          <w:w w:val="115"/>
          <w:sz w:val="23"/>
        </w:rPr>
        <w:t> </w:t>
      </w:r>
      <w:r>
        <w:rPr>
          <w:b/>
          <w:i/>
          <w:color w:val="212121"/>
          <w:w w:val="115"/>
          <w:sz w:val="24"/>
        </w:rPr>
        <w:t>Journal</w:t>
      </w:r>
      <w:r>
        <w:rPr>
          <w:b/>
          <w:i/>
          <w:color w:val="212121"/>
          <w:spacing w:val="-11"/>
          <w:w w:val="115"/>
          <w:sz w:val="24"/>
        </w:rPr>
        <w:t> </w:t>
      </w:r>
      <w:r>
        <w:rPr>
          <w:b/>
          <w:i/>
          <w:color w:val="212121"/>
          <w:w w:val="115"/>
          <w:sz w:val="24"/>
        </w:rPr>
        <w:t>of</w:t>
      </w:r>
      <w:r>
        <w:rPr>
          <w:b/>
          <w:i/>
          <w:color w:val="212121"/>
          <w:spacing w:val="-11"/>
          <w:w w:val="115"/>
          <w:sz w:val="24"/>
        </w:rPr>
        <w:t> </w:t>
      </w:r>
      <w:r>
        <w:rPr>
          <w:b/>
          <w:i/>
          <w:color w:val="212121"/>
          <w:w w:val="115"/>
          <w:sz w:val="24"/>
        </w:rPr>
        <w:t>Money, </w:t>
      </w:r>
      <w:r>
        <w:rPr>
          <w:b/>
          <w:i/>
          <w:color w:val="212121"/>
          <w:w w:val="110"/>
          <w:sz w:val="24"/>
        </w:rPr>
        <w:t>Credit,</w:t>
      </w:r>
      <w:r>
        <w:rPr>
          <w:b/>
          <w:i/>
          <w:color w:val="212121"/>
          <w:spacing w:val="-14"/>
          <w:w w:val="110"/>
          <w:sz w:val="24"/>
        </w:rPr>
        <w:t> </w:t>
      </w:r>
      <w:r>
        <w:rPr>
          <w:b/>
          <w:i/>
          <w:color w:val="212121"/>
          <w:w w:val="110"/>
          <w:sz w:val="24"/>
        </w:rPr>
        <w:t>and</w:t>
      </w:r>
      <w:r>
        <w:rPr>
          <w:b/>
          <w:i/>
          <w:color w:val="212121"/>
          <w:spacing w:val="-14"/>
          <w:w w:val="110"/>
          <w:sz w:val="24"/>
        </w:rPr>
        <w:t> </w:t>
      </w:r>
      <w:r>
        <w:rPr>
          <w:b/>
          <w:i/>
          <w:color w:val="212121"/>
          <w:w w:val="110"/>
          <w:sz w:val="24"/>
        </w:rPr>
        <w:t>Banking,</w:t>
      </w:r>
      <w:r>
        <w:rPr>
          <w:b/>
          <w:i/>
          <w:color w:val="212121"/>
          <w:spacing w:val="-14"/>
          <w:w w:val="110"/>
          <w:sz w:val="24"/>
        </w:rPr>
        <w:t> </w:t>
      </w:r>
      <w:r>
        <w:rPr>
          <w:color w:val="212121"/>
          <w:w w:val="110"/>
          <w:sz w:val="23"/>
        </w:rPr>
        <w:t>31.2:</w:t>
      </w:r>
      <w:r>
        <w:rPr>
          <w:color w:val="212121"/>
          <w:spacing w:val="-11"/>
          <w:w w:val="110"/>
          <w:sz w:val="23"/>
        </w:rPr>
        <w:t> </w:t>
      </w:r>
      <w:r>
        <w:rPr>
          <w:color w:val="212121"/>
          <w:w w:val="110"/>
          <w:sz w:val="23"/>
        </w:rPr>
        <w:t>531-60</w:t>
      </w:r>
      <w:r>
        <w:rPr>
          <w:color w:val="212121"/>
          <w:spacing w:val="-11"/>
          <w:w w:val="110"/>
          <w:sz w:val="23"/>
        </w:rPr>
        <w:t> </w:t>
      </w:r>
      <w:r>
        <w:rPr>
          <w:color w:val="212121"/>
          <w:w w:val="110"/>
          <w:sz w:val="23"/>
        </w:rPr>
        <w:t>(1999).</w:t>
      </w:r>
    </w:p>
    <w:p>
      <w:pPr>
        <w:spacing w:line="326" w:lineRule="auto" w:before="99"/>
        <w:ind w:left="528" w:right="410" w:hanging="256"/>
        <w:jc w:val="both"/>
        <w:rPr>
          <w:sz w:val="23"/>
        </w:rPr>
      </w:pPr>
      <w:r>
        <w:rPr>
          <w:position w:val="3"/>
        </w:rPr>
        <w:drawing>
          <wp:inline distT="0" distB="0" distL="0" distR="0">
            <wp:extent cx="50800" cy="5080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“On</w:t>
      </w:r>
      <w:r>
        <w:rPr>
          <w:color w:val="212121"/>
          <w:spacing w:val="-2"/>
          <w:w w:val="115"/>
          <w:sz w:val="23"/>
        </w:rPr>
        <w:t> </w:t>
      </w:r>
      <w:r>
        <w:rPr>
          <w:color w:val="212121"/>
          <w:w w:val="115"/>
          <w:sz w:val="23"/>
        </w:rPr>
        <w:t>the</w:t>
      </w:r>
      <w:r>
        <w:rPr>
          <w:color w:val="212121"/>
          <w:spacing w:val="-2"/>
          <w:w w:val="115"/>
          <w:sz w:val="23"/>
        </w:rPr>
        <w:t> </w:t>
      </w:r>
      <w:r>
        <w:rPr>
          <w:color w:val="212121"/>
          <w:w w:val="115"/>
          <w:sz w:val="23"/>
        </w:rPr>
        <w:t>Social</w:t>
      </w:r>
      <w:r>
        <w:rPr>
          <w:color w:val="212121"/>
          <w:spacing w:val="-2"/>
          <w:w w:val="115"/>
          <w:sz w:val="23"/>
        </w:rPr>
        <w:t> </w:t>
      </w:r>
      <w:r>
        <w:rPr>
          <w:color w:val="212121"/>
          <w:w w:val="115"/>
          <w:sz w:val="23"/>
        </w:rPr>
        <w:t>Stability</w:t>
      </w:r>
      <w:r>
        <w:rPr>
          <w:color w:val="212121"/>
          <w:spacing w:val="-1"/>
          <w:w w:val="115"/>
          <w:sz w:val="23"/>
        </w:rPr>
        <w:t> </w:t>
      </w:r>
      <w:r>
        <w:rPr>
          <w:color w:val="212121"/>
          <w:w w:val="115"/>
          <w:sz w:val="23"/>
        </w:rPr>
        <w:t>of</w:t>
      </w:r>
      <w:r>
        <w:rPr>
          <w:color w:val="212121"/>
          <w:spacing w:val="-1"/>
          <w:w w:val="115"/>
          <w:sz w:val="23"/>
        </w:rPr>
        <w:t> </w:t>
      </w:r>
      <w:r>
        <w:rPr>
          <w:color w:val="212121"/>
          <w:w w:val="115"/>
          <w:sz w:val="23"/>
        </w:rPr>
        <w:t>Coalitional</w:t>
      </w:r>
      <w:r>
        <w:rPr>
          <w:color w:val="212121"/>
          <w:spacing w:val="-2"/>
          <w:w w:val="115"/>
          <w:sz w:val="23"/>
        </w:rPr>
        <w:t> </w:t>
      </w:r>
      <w:r>
        <w:rPr>
          <w:color w:val="212121"/>
          <w:w w:val="115"/>
          <w:sz w:val="23"/>
        </w:rPr>
        <w:t>Property</w:t>
      </w:r>
      <w:r>
        <w:rPr>
          <w:color w:val="212121"/>
          <w:spacing w:val="-1"/>
          <w:w w:val="115"/>
          <w:sz w:val="23"/>
        </w:rPr>
        <w:t> </w:t>
      </w:r>
      <w:r>
        <w:rPr>
          <w:color w:val="212121"/>
          <w:w w:val="115"/>
          <w:sz w:val="23"/>
        </w:rPr>
        <w:t>Rights</w:t>
      </w:r>
      <w:r>
        <w:rPr>
          <w:color w:val="212121"/>
          <w:spacing w:val="-2"/>
          <w:w w:val="115"/>
          <w:sz w:val="23"/>
        </w:rPr>
        <w:t> </w:t>
      </w:r>
      <w:r>
        <w:rPr>
          <w:color w:val="212121"/>
          <w:w w:val="115"/>
          <w:sz w:val="23"/>
        </w:rPr>
        <w:t>Regimes,”</w:t>
      </w:r>
      <w:r>
        <w:rPr>
          <w:color w:val="212121"/>
          <w:spacing w:val="-2"/>
          <w:w w:val="115"/>
          <w:sz w:val="23"/>
        </w:rPr>
        <w:t> </w:t>
      </w:r>
      <w:r>
        <w:rPr>
          <w:color w:val="212121"/>
          <w:w w:val="115"/>
          <w:sz w:val="23"/>
        </w:rPr>
        <w:t>with</w:t>
      </w:r>
      <w:r>
        <w:rPr>
          <w:color w:val="212121"/>
          <w:spacing w:val="-1"/>
          <w:w w:val="115"/>
          <w:sz w:val="23"/>
        </w:rPr>
        <w:t> </w:t>
      </w:r>
      <w:r>
        <w:rPr>
          <w:color w:val="212121"/>
          <w:w w:val="115"/>
          <w:sz w:val="23"/>
        </w:rPr>
        <w:t>G.</w:t>
      </w:r>
      <w:r>
        <w:rPr>
          <w:color w:val="212121"/>
          <w:spacing w:val="-1"/>
          <w:w w:val="115"/>
          <w:sz w:val="23"/>
        </w:rPr>
        <w:t> </w:t>
      </w:r>
      <w:r>
        <w:rPr>
          <w:color w:val="212121"/>
          <w:w w:val="115"/>
          <w:sz w:val="23"/>
        </w:rPr>
        <w:t>Glomm,</w:t>
      </w:r>
      <w:r>
        <w:rPr>
          <w:color w:val="212121"/>
          <w:spacing w:val="-1"/>
          <w:w w:val="115"/>
          <w:sz w:val="23"/>
        </w:rPr>
        <w:t> </w:t>
      </w:r>
      <w:r>
        <w:rPr>
          <w:b/>
          <w:i/>
          <w:color w:val="212121"/>
          <w:w w:val="115"/>
          <w:sz w:val="24"/>
        </w:rPr>
        <w:t>Social</w:t>
      </w:r>
      <w:r>
        <w:rPr>
          <w:b/>
          <w:i/>
          <w:color w:val="212121"/>
          <w:spacing w:val="-5"/>
          <w:w w:val="115"/>
          <w:sz w:val="24"/>
        </w:rPr>
        <w:t> </w:t>
      </w:r>
      <w:r>
        <w:rPr>
          <w:b/>
          <w:i/>
          <w:color w:val="212121"/>
          <w:w w:val="115"/>
          <w:sz w:val="24"/>
        </w:rPr>
        <w:t>Choice </w:t>
      </w:r>
      <w:r>
        <w:rPr>
          <w:b/>
          <w:i/>
          <w:color w:val="212121"/>
          <w:spacing w:val="-6"/>
          <w:w w:val="115"/>
          <w:sz w:val="24"/>
        </w:rPr>
        <w:t>and</w:t>
      </w:r>
      <w:r>
        <w:rPr>
          <w:b/>
          <w:i/>
          <w:color w:val="212121"/>
          <w:spacing w:val="-10"/>
          <w:w w:val="115"/>
          <w:sz w:val="24"/>
        </w:rPr>
        <w:t> </w:t>
      </w:r>
      <w:r>
        <w:rPr>
          <w:b/>
          <w:i/>
          <w:color w:val="212121"/>
          <w:spacing w:val="-6"/>
          <w:w w:val="115"/>
          <w:sz w:val="24"/>
        </w:rPr>
        <w:t>Welfare</w:t>
      </w:r>
      <w:r>
        <w:rPr>
          <w:color w:val="212121"/>
          <w:spacing w:val="-6"/>
          <w:w w:val="115"/>
          <w:sz w:val="23"/>
        </w:rPr>
        <w:t>,</w:t>
      </w:r>
      <w:r>
        <w:rPr>
          <w:color w:val="212121"/>
          <w:spacing w:val="-8"/>
          <w:w w:val="115"/>
          <w:sz w:val="23"/>
        </w:rPr>
        <w:t> </w:t>
      </w:r>
      <w:r>
        <w:rPr>
          <w:color w:val="212121"/>
          <w:spacing w:val="-6"/>
          <w:w w:val="115"/>
          <w:sz w:val="23"/>
        </w:rPr>
        <w:t>16:</w:t>
      </w:r>
      <w:r>
        <w:rPr>
          <w:color w:val="212121"/>
          <w:spacing w:val="-9"/>
          <w:w w:val="115"/>
          <w:sz w:val="23"/>
        </w:rPr>
        <w:t> </w:t>
      </w:r>
      <w:r>
        <w:rPr>
          <w:color w:val="212121"/>
          <w:spacing w:val="-6"/>
          <w:w w:val="115"/>
          <w:sz w:val="23"/>
        </w:rPr>
        <w:t>409-27</w:t>
      </w:r>
      <w:r>
        <w:rPr>
          <w:color w:val="212121"/>
          <w:spacing w:val="-8"/>
          <w:w w:val="115"/>
          <w:sz w:val="23"/>
        </w:rPr>
        <w:t> </w:t>
      </w:r>
      <w:r>
        <w:rPr>
          <w:color w:val="212121"/>
          <w:spacing w:val="-6"/>
          <w:w w:val="115"/>
          <w:sz w:val="23"/>
        </w:rPr>
        <w:t>(1999).</w:t>
      </w:r>
    </w:p>
    <w:p>
      <w:pPr>
        <w:pStyle w:val="BodyText"/>
        <w:spacing w:line="331" w:lineRule="auto" w:before="98"/>
        <w:ind w:left="528" w:right="417" w:hanging="256"/>
        <w:jc w:val="both"/>
      </w:pPr>
      <w:r>
        <w:rPr>
          <w:position w:val="3"/>
        </w:rPr>
        <w:drawing>
          <wp:inline distT="0" distB="0" distL="0" distR="0">
            <wp:extent cx="50800" cy="5080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rPr>
        <w:t>“A</w:t>
      </w:r>
      <w:r>
        <w:rPr>
          <w:color w:val="212121"/>
          <w:spacing w:val="-6"/>
          <w:w w:val="115"/>
        </w:rPr>
        <w:t> </w:t>
      </w:r>
      <w:r>
        <w:rPr>
          <w:color w:val="212121"/>
          <w:w w:val="115"/>
        </w:rPr>
        <w:t>Tiebout</w:t>
      </w:r>
      <w:r>
        <w:rPr>
          <w:color w:val="212121"/>
          <w:spacing w:val="-5"/>
          <w:w w:val="115"/>
        </w:rPr>
        <w:t> </w:t>
      </w:r>
      <w:r>
        <w:rPr>
          <w:color w:val="212121"/>
          <w:w w:val="115"/>
        </w:rPr>
        <w:t>Theory</w:t>
      </w:r>
      <w:r>
        <w:rPr>
          <w:color w:val="212121"/>
          <w:spacing w:val="-5"/>
          <w:w w:val="115"/>
        </w:rPr>
        <w:t> </w:t>
      </w:r>
      <w:r>
        <w:rPr>
          <w:color w:val="212121"/>
          <w:w w:val="115"/>
        </w:rPr>
        <w:t>of</w:t>
      </w:r>
      <w:r>
        <w:rPr>
          <w:color w:val="212121"/>
          <w:spacing w:val="-5"/>
          <w:w w:val="115"/>
        </w:rPr>
        <w:t> </w:t>
      </w:r>
      <w:r>
        <w:rPr>
          <w:color w:val="212121"/>
          <w:w w:val="115"/>
        </w:rPr>
        <w:t>Public</w:t>
      </w:r>
      <w:r>
        <w:rPr>
          <w:color w:val="212121"/>
          <w:spacing w:val="-6"/>
          <w:w w:val="115"/>
        </w:rPr>
        <w:t> </w:t>
      </w:r>
      <w:r>
        <w:rPr>
          <w:color w:val="212121"/>
          <w:w w:val="115"/>
        </w:rPr>
        <w:t>vs.</w:t>
      </w:r>
      <w:r>
        <w:rPr>
          <w:color w:val="212121"/>
          <w:spacing w:val="-5"/>
          <w:w w:val="115"/>
        </w:rPr>
        <w:t> </w:t>
      </w:r>
      <w:r>
        <w:rPr>
          <w:color w:val="212121"/>
          <w:w w:val="115"/>
        </w:rPr>
        <w:t>Private</w:t>
      </w:r>
      <w:r>
        <w:rPr>
          <w:color w:val="212121"/>
          <w:spacing w:val="-6"/>
          <w:w w:val="115"/>
        </w:rPr>
        <w:t> </w:t>
      </w:r>
      <w:r>
        <w:rPr>
          <w:color w:val="212121"/>
          <w:w w:val="115"/>
        </w:rPr>
        <w:t>Provision</w:t>
      </w:r>
      <w:r>
        <w:rPr>
          <w:color w:val="212121"/>
          <w:spacing w:val="-6"/>
          <w:w w:val="115"/>
        </w:rPr>
        <w:t> </w:t>
      </w:r>
      <w:r>
        <w:rPr>
          <w:color w:val="212121"/>
          <w:w w:val="115"/>
        </w:rPr>
        <w:t>of</w:t>
      </w:r>
      <w:r>
        <w:rPr>
          <w:color w:val="212121"/>
          <w:spacing w:val="-5"/>
          <w:w w:val="115"/>
        </w:rPr>
        <w:t> </w:t>
      </w:r>
      <w:r>
        <w:rPr>
          <w:color w:val="212121"/>
          <w:w w:val="115"/>
        </w:rPr>
        <w:t>Collective</w:t>
      </w:r>
      <w:r>
        <w:rPr>
          <w:color w:val="212121"/>
          <w:spacing w:val="-6"/>
          <w:w w:val="115"/>
        </w:rPr>
        <w:t> </w:t>
      </w:r>
      <w:r>
        <w:rPr>
          <w:color w:val="212121"/>
          <w:w w:val="115"/>
        </w:rPr>
        <w:t>Goods,”</w:t>
      </w:r>
      <w:r>
        <w:rPr>
          <w:color w:val="212121"/>
          <w:spacing w:val="-6"/>
          <w:w w:val="115"/>
        </w:rPr>
        <w:t> </w:t>
      </w:r>
      <w:r>
        <w:rPr>
          <w:color w:val="212121"/>
          <w:w w:val="115"/>
        </w:rPr>
        <w:t>with</w:t>
      </w:r>
      <w:r>
        <w:rPr>
          <w:color w:val="212121"/>
          <w:spacing w:val="-5"/>
          <w:w w:val="115"/>
        </w:rPr>
        <w:t> </w:t>
      </w:r>
      <w:r>
        <w:rPr>
          <w:color w:val="212121"/>
          <w:w w:val="115"/>
        </w:rPr>
        <w:t>G.</w:t>
      </w:r>
      <w:r>
        <w:rPr>
          <w:color w:val="212121"/>
          <w:spacing w:val="-5"/>
          <w:w w:val="115"/>
        </w:rPr>
        <w:t> </w:t>
      </w:r>
      <w:r>
        <w:rPr>
          <w:color w:val="212121"/>
          <w:w w:val="115"/>
        </w:rPr>
        <w:t>Glomm,</w:t>
      </w:r>
      <w:r>
        <w:rPr>
          <w:color w:val="212121"/>
          <w:spacing w:val="-5"/>
          <w:w w:val="115"/>
        </w:rPr>
        <w:t> </w:t>
      </w:r>
      <w:r>
        <w:rPr>
          <w:b/>
          <w:i/>
          <w:color w:val="212121"/>
          <w:w w:val="115"/>
          <w:sz w:val="24"/>
        </w:rPr>
        <w:t>Journal </w:t>
      </w:r>
      <w:r>
        <w:rPr>
          <w:b/>
          <w:i/>
          <w:color w:val="212121"/>
          <w:spacing w:val="-4"/>
          <w:w w:val="115"/>
          <w:sz w:val="24"/>
        </w:rPr>
        <w:t>of</w:t>
      </w:r>
      <w:r>
        <w:rPr>
          <w:b/>
          <w:i/>
          <w:color w:val="212121"/>
          <w:spacing w:val="-7"/>
          <w:w w:val="115"/>
          <w:sz w:val="24"/>
        </w:rPr>
        <w:t> </w:t>
      </w:r>
      <w:r>
        <w:rPr>
          <w:b/>
          <w:i/>
          <w:color w:val="212121"/>
          <w:spacing w:val="-4"/>
          <w:w w:val="115"/>
          <w:sz w:val="24"/>
        </w:rPr>
        <w:t>Public</w:t>
      </w:r>
      <w:r>
        <w:rPr>
          <w:b/>
          <w:i/>
          <w:color w:val="212121"/>
          <w:spacing w:val="-7"/>
          <w:w w:val="115"/>
          <w:sz w:val="24"/>
        </w:rPr>
        <w:t> </w:t>
      </w:r>
      <w:r>
        <w:rPr>
          <w:b/>
          <w:i/>
          <w:color w:val="212121"/>
          <w:spacing w:val="-4"/>
          <w:w w:val="115"/>
          <w:sz w:val="24"/>
        </w:rPr>
        <w:t>Economics.,</w:t>
      </w:r>
      <w:r>
        <w:rPr>
          <w:b/>
          <w:i/>
          <w:color w:val="212121"/>
          <w:spacing w:val="-7"/>
          <w:w w:val="115"/>
          <w:sz w:val="24"/>
        </w:rPr>
        <w:t> </w:t>
      </w:r>
      <w:r>
        <w:rPr>
          <w:color w:val="212121"/>
          <w:spacing w:val="-4"/>
          <w:w w:val="115"/>
        </w:rPr>
        <w:t>68:</w:t>
      </w:r>
      <w:r>
        <w:rPr>
          <w:color w:val="212121"/>
          <w:spacing w:val="-5"/>
          <w:w w:val="115"/>
        </w:rPr>
        <w:t> </w:t>
      </w:r>
      <w:r>
        <w:rPr>
          <w:color w:val="212121"/>
          <w:spacing w:val="-4"/>
          <w:w w:val="115"/>
        </w:rPr>
        <w:t>91-112 (1998). Reprinted</w:t>
      </w:r>
      <w:r>
        <w:rPr>
          <w:color w:val="212121"/>
          <w:spacing w:val="-5"/>
          <w:w w:val="115"/>
        </w:rPr>
        <w:t> </w:t>
      </w:r>
      <w:r>
        <w:rPr>
          <w:color w:val="212121"/>
          <w:spacing w:val="-4"/>
          <w:w w:val="115"/>
        </w:rPr>
        <w:t>in</w:t>
      </w:r>
      <w:r>
        <w:rPr>
          <w:color w:val="212121"/>
          <w:spacing w:val="-5"/>
          <w:w w:val="115"/>
        </w:rPr>
        <w:t> </w:t>
      </w:r>
      <w:r>
        <w:rPr>
          <w:color w:val="212121"/>
          <w:spacing w:val="-4"/>
          <w:w w:val="115"/>
        </w:rPr>
        <w:t>Public</w:t>
      </w:r>
      <w:r>
        <w:rPr>
          <w:color w:val="212121"/>
          <w:spacing w:val="-5"/>
          <w:w w:val="115"/>
        </w:rPr>
        <w:t> </w:t>
      </w:r>
      <w:r>
        <w:rPr>
          <w:color w:val="212121"/>
          <w:spacing w:val="-4"/>
          <w:w w:val="115"/>
        </w:rPr>
        <w:t>Facilities</w:t>
      </w:r>
      <w:r>
        <w:rPr>
          <w:color w:val="212121"/>
          <w:spacing w:val="-5"/>
          <w:w w:val="115"/>
        </w:rPr>
        <w:t> </w:t>
      </w:r>
      <w:r>
        <w:rPr>
          <w:color w:val="212121"/>
          <w:spacing w:val="-4"/>
          <w:w w:val="115"/>
        </w:rPr>
        <w:t>Planning, L. Kiminami, K. </w:t>
      </w:r>
      <w:r>
        <w:rPr>
          <w:color w:val="212121"/>
          <w:w w:val="115"/>
        </w:rPr>
        <w:t>Button, P. Nijkamp, Eds., Edward Elgar (2007).</w:t>
      </w:r>
    </w:p>
    <w:p>
      <w:pPr>
        <w:pStyle w:val="BodyText"/>
        <w:spacing w:line="336" w:lineRule="auto" w:before="100"/>
        <w:ind w:left="528" w:right="708" w:hanging="256"/>
      </w:pPr>
      <w:r>
        <w:rPr>
          <w:position w:val="3"/>
        </w:rPr>
        <w:drawing>
          <wp:inline distT="0" distB="0" distL="0" distR="0">
            <wp:extent cx="50800" cy="5080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rPr>
        <w:t>“Asynchronous</w:t>
      </w:r>
      <w:r>
        <w:rPr>
          <w:color w:val="212121"/>
          <w:spacing w:val="-15"/>
          <w:w w:val="115"/>
        </w:rPr>
        <w:t> </w:t>
      </w:r>
      <w:r>
        <w:rPr>
          <w:color w:val="212121"/>
          <w:w w:val="115"/>
        </w:rPr>
        <w:t>Choice</w:t>
      </w:r>
      <w:r>
        <w:rPr>
          <w:color w:val="212121"/>
          <w:spacing w:val="-15"/>
          <w:w w:val="115"/>
        </w:rPr>
        <w:t> </w:t>
      </w:r>
      <w:r>
        <w:rPr>
          <w:color w:val="212121"/>
          <w:w w:val="115"/>
        </w:rPr>
        <w:t>in</w:t>
      </w:r>
      <w:r>
        <w:rPr>
          <w:color w:val="212121"/>
          <w:spacing w:val="-14"/>
          <w:w w:val="115"/>
        </w:rPr>
        <w:t> </w:t>
      </w:r>
      <w:r>
        <w:rPr>
          <w:color w:val="212121"/>
          <w:w w:val="115"/>
        </w:rPr>
        <w:t>Repeated</w:t>
      </w:r>
      <w:r>
        <w:rPr>
          <w:color w:val="212121"/>
          <w:spacing w:val="-15"/>
          <w:w w:val="115"/>
        </w:rPr>
        <w:t> </w:t>
      </w:r>
      <w:r>
        <w:rPr>
          <w:color w:val="212121"/>
          <w:w w:val="115"/>
        </w:rPr>
        <w:t>Coordination</w:t>
      </w:r>
      <w:r>
        <w:rPr>
          <w:color w:val="212121"/>
          <w:spacing w:val="-14"/>
          <w:w w:val="115"/>
        </w:rPr>
        <w:t> </w:t>
      </w:r>
      <w:r>
        <w:rPr>
          <w:color w:val="212121"/>
          <w:w w:val="115"/>
        </w:rPr>
        <w:t>Games,”</w:t>
      </w:r>
      <w:r>
        <w:rPr>
          <w:color w:val="212121"/>
          <w:spacing w:val="-15"/>
          <w:w w:val="115"/>
        </w:rPr>
        <w:t> </w:t>
      </w:r>
      <w:r>
        <w:rPr>
          <w:color w:val="212121"/>
          <w:w w:val="115"/>
        </w:rPr>
        <w:t>with</w:t>
      </w:r>
      <w:r>
        <w:rPr>
          <w:color w:val="212121"/>
          <w:spacing w:val="-14"/>
          <w:w w:val="115"/>
        </w:rPr>
        <w:t> </w:t>
      </w:r>
      <w:r>
        <w:rPr>
          <w:color w:val="212121"/>
          <w:w w:val="115"/>
        </w:rPr>
        <w:t>A.</w:t>
      </w:r>
      <w:r>
        <w:rPr>
          <w:color w:val="212121"/>
          <w:spacing w:val="-14"/>
          <w:w w:val="115"/>
        </w:rPr>
        <w:t> </w:t>
      </w:r>
      <w:r>
        <w:rPr>
          <w:color w:val="212121"/>
          <w:w w:val="115"/>
        </w:rPr>
        <w:t>Matsui,</w:t>
      </w:r>
      <w:r>
        <w:rPr>
          <w:color w:val="212121"/>
          <w:spacing w:val="-14"/>
          <w:w w:val="115"/>
        </w:rPr>
        <w:t> </w:t>
      </w:r>
      <w:r>
        <w:rPr>
          <w:b/>
          <w:i/>
          <w:color w:val="212121"/>
          <w:w w:val="115"/>
          <w:sz w:val="24"/>
        </w:rPr>
        <w:t>Econometrica,</w:t>
      </w:r>
      <w:r>
        <w:rPr>
          <w:b/>
          <w:i/>
          <w:color w:val="212121"/>
          <w:spacing w:val="-16"/>
          <w:w w:val="115"/>
          <w:sz w:val="24"/>
        </w:rPr>
        <w:t> </w:t>
      </w:r>
      <w:r>
        <w:rPr>
          <w:color w:val="212121"/>
          <w:w w:val="115"/>
        </w:rPr>
        <w:t>65: </w:t>
      </w:r>
      <w:r>
        <w:rPr>
          <w:color w:val="212121"/>
          <w:spacing w:val="-8"/>
          <w:w w:val="115"/>
        </w:rPr>
        <w:t>1467-1477</w:t>
      </w:r>
      <w:r>
        <w:rPr>
          <w:color w:val="212121"/>
          <w:spacing w:val="-7"/>
          <w:w w:val="115"/>
        </w:rPr>
        <w:t> </w:t>
      </w:r>
      <w:r>
        <w:rPr>
          <w:color w:val="212121"/>
          <w:spacing w:val="-8"/>
          <w:w w:val="115"/>
        </w:rPr>
        <w:t>(1997).</w:t>
      </w:r>
    </w:p>
    <w:p>
      <w:pPr>
        <w:spacing w:line="326" w:lineRule="auto" w:before="92"/>
        <w:ind w:left="528" w:right="670" w:hanging="256"/>
        <w:jc w:val="left"/>
        <w:rPr>
          <w:sz w:val="23"/>
        </w:rPr>
      </w:pPr>
      <w:r>
        <w:rPr>
          <w:position w:val="3"/>
        </w:rPr>
        <w:drawing>
          <wp:inline distT="0" distB="0" distL="0" distR="0">
            <wp:extent cx="50800" cy="5080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“On</w:t>
      </w:r>
      <w:r>
        <w:rPr>
          <w:color w:val="212121"/>
          <w:spacing w:val="-6"/>
          <w:w w:val="115"/>
          <w:sz w:val="23"/>
        </w:rPr>
        <w:t> </w:t>
      </w:r>
      <w:r>
        <w:rPr>
          <w:color w:val="212121"/>
          <w:w w:val="115"/>
          <w:sz w:val="23"/>
        </w:rPr>
        <w:t>the</w:t>
      </w:r>
      <w:r>
        <w:rPr>
          <w:color w:val="212121"/>
          <w:spacing w:val="-6"/>
          <w:w w:val="115"/>
          <w:sz w:val="23"/>
        </w:rPr>
        <w:t> </w:t>
      </w:r>
      <w:r>
        <w:rPr>
          <w:color w:val="212121"/>
          <w:w w:val="115"/>
          <w:sz w:val="23"/>
        </w:rPr>
        <w:t>Dynamic</w:t>
      </w:r>
      <w:r>
        <w:rPr>
          <w:color w:val="212121"/>
          <w:spacing w:val="-6"/>
          <w:w w:val="115"/>
          <w:sz w:val="23"/>
        </w:rPr>
        <w:t> </w:t>
      </w:r>
      <w:r>
        <w:rPr>
          <w:color w:val="212121"/>
          <w:w w:val="115"/>
          <w:sz w:val="23"/>
        </w:rPr>
        <w:t>Selection</w:t>
      </w:r>
      <w:r>
        <w:rPr>
          <w:color w:val="212121"/>
          <w:spacing w:val="-6"/>
          <w:w w:val="115"/>
          <w:sz w:val="23"/>
        </w:rPr>
        <w:t> </w:t>
      </w:r>
      <w:r>
        <w:rPr>
          <w:color w:val="212121"/>
          <w:w w:val="115"/>
          <w:sz w:val="23"/>
        </w:rPr>
        <w:t>of</w:t>
      </w:r>
      <w:r>
        <w:rPr>
          <w:color w:val="212121"/>
          <w:spacing w:val="-5"/>
          <w:w w:val="115"/>
          <w:sz w:val="23"/>
        </w:rPr>
        <w:t> </w:t>
      </w:r>
      <w:r>
        <w:rPr>
          <w:color w:val="212121"/>
          <w:w w:val="115"/>
          <w:sz w:val="23"/>
        </w:rPr>
        <w:t>Mechanisms</w:t>
      </w:r>
      <w:r>
        <w:rPr>
          <w:color w:val="212121"/>
          <w:spacing w:val="-6"/>
          <w:w w:val="115"/>
          <w:sz w:val="23"/>
        </w:rPr>
        <w:t> </w:t>
      </w:r>
      <w:r>
        <w:rPr>
          <w:color w:val="212121"/>
          <w:w w:val="115"/>
          <w:sz w:val="23"/>
        </w:rPr>
        <w:t>for</w:t>
      </w:r>
      <w:r>
        <w:rPr>
          <w:color w:val="212121"/>
          <w:spacing w:val="-6"/>
          <w:w w:val="115"/>
          <w:sz w:val="23"/>
        </w:rPr>
        <w:t> </w:t>
      </w:r>
      <w:r>
        <w:rPr>
          <w:color w:val="212121"/>
          <w:w w:val="115"/>
          <w:sz w:val="23"/>
        </w:rPr>
        <w:t>Provision</w:t>
      </w:r>
      <w:r>
        <w:rPr>
          <w:color w:val="212121"/>
          <w:spacing w:val="-6"/>
          <w:w w:val="115"/>
          <w:sz w:val="23"/>
        </w:rPr>
        <w:t> </w:t>
      </w:r>
      <w:r>
        <w:rPr>
          <w:color w:val="212121"/>
          <w:w w:val="115"/>
          <w:sz w:val="23"/>
        </w:rPr>
        <w:t>of</w:t>
      </w:r>
      <w:r>
        <w:rPr>
          <w:color w:val="212121"/>
          <w:spacing w:val="-5"/>
          <w:w w:val="115"/>
          <w:sz w:val="23"/>
        </w:rPr>
        <w:t> </w:t>
      </w:r>
      <w:r>
        <w:rPr>
          <w:color w:val="212121"/>
          <w:w w:val="115"/>
          <w:sz w:val="23"/>
        </w:rPr>
        <w:t>Public</w:t>
      </w:r>
      <w:r>
        <w:rPr>
          <w:color w:val="212121"/>
          <w:spacing w:val="-6"/>
          <w:w w:val="115"/>
          <w:sz w:val="23"/>
        </w:rPr>
        <w:t> </w:t>
      </w:r>
      <w:r>
        <w:rPr>
          <w:color w:val="212121"/>
          <w:w w:val="115"/>
          <w:sz w:val="23"/>
        </w:rPr>
        <w:t>Projects,”</w:t>
      </w:r>
      <w:r>
        <w:rPr>
          <w:color w:val="212121"/>
          <w:spacing w:val="-6"/>
          <w:w w:val="115"/>
          <w:sz w:val="23"/>
        </w:rPr>
        <w:t> </w:t>
      </w:r>
      <w:r>
        <w:rPr>
          <w:b/>
          <w:i/>
          <w:color w:val="212121"/>
          <w:w w:val="115"/>
          <w:sz w:val="24"/>
        </w:rPr>
        <w:t>Journal</w:t>
      </w:r>
      <w:r>
        <w:rPr>
          <w:b/>
          <w:i/>
          <w:color w:val="212121"/>
          <w:spacing w:val="-8"/>
          <w:w w:val="115"/>
          <w:sz w:val="24"/>
        </w:rPr>
        <w:t> </w:t>
      </w:r>
      <w:r>
        <w:rPr>
          <w:b/>
          <w:i/>
          <w:color w:val="212121"/>
          <w:w w:val="115"/>
          <w:sz w:val="24"/>
        </w:rPr>
        <w:t>of </w:t>
      </w:r>
      <w:r>
        <w:rPr>
          <w:b/>
          <w:i/>
          <w:color w:val="212121"/>
          <w:spacing w:val="-2"/>
          <w:w w:val="110"/>
          <w:sz w:val="24"/>
        </w:rPr>
        <w:t>Economic</w:t>
      </w:r>
      <w:r>
        <w:rPr>
          <w:b/>
          <w:i/>
          <w:color w:val="212121"/>
          <w:spacing w:val="-6"/>
          <w:w w:val="110"/>
          <w:sz w:val="24"/>
        </w:rPr>
        <w:t> </w:t>
      </w:r>
      <w:r>
        <w:rPr>
          <w:b/>
          <w:i/>
          <w:color w:val="212121"/>
          <w:spacing w:val="-2"/>
          <w:w w:val="110"/>
          <w:sz w:val="24"/>
        </w:rPr>
        <w:t>Dynamics</w:t>
      </w:r>
      <w:r>
        <w:rPr>
          <w:b/>
          <w:i/>
          <w:color w:val="212121"/>
          <w:spacing w:val="-6"/>
          <w:w w:val="110"/>
          <w:sz w:val="24"/>
        </w:rPr>
        <w:t> </w:t>
      </w:r>
      <w:r>
        <w:rPr>
          <w:b/>
          <w:i/>
          <w:color w:val="212121"/>
          <w:spacing w:val="-2"/>
          <w:w w:val="110"/>
          <w:sz w:val="24"/>
        </w:rPr>
        <w:t>and</w:t>
      </w:r>
      <w:r>
        <w:rPr>
          <w:b/>
          <w:i/>
          <w:color w:val="212121"/>
          <w:spacing w:val="-6"/>
          <w:w w:val="110"/>
          <w:sz w:val="24"/>
        </w:rPr>
        <w:t> </w:t>
      </w:r>
      <w:r>
        <w:rPr>
          <w:b/>
          <w:i/>
          <w:color w:val="212121"/>
          <w:spacing w:val="-2"/>
          <w:w w:val="110"/>
          <w:sz w:val="24"/>
        </w:rPr>
        <w:t>Control,</w:t>
      </w:r>
      <w:r>
        <w:rPr>
          <w:b/>
          <w:i/>
          <w:color w:val="212121"/>
          <w:spacing w:val="-6"/>
          <w:w w:val="110"/>
          <w:sz w:val="24"/>
        </w:rPr>
        <w:t> </w:t>
      </w:r>
      <w:r>
        <w:rPr>
          <w:color w:val="212121"/>
          <w:spacing w:val="-2"/>
          <w:w w:val="110"/>
          <w:sz w:val="23"/>
        </w:rPr>
        <w:t>21:</w:t>
      </w:r>
      <w:r>
        <w:rPr>
          <w:color w:val="212121"/>
          <w:spacing w:val="-3"/>
          <w:w w:val="110"/>
          <w:sz w:val="23"/>
        </w:rPr>
        <w:t> </w:t>
      </w:r>
      <w:r>
        <w:rPr>
          <w:color w:val="212121"/>
          <w:spacing w:val="-2"/>
          <w:w w:val="110"/>
          <w:sz w:val="23"/>
        </w:rPr>
        <w:t>1699-1725 (1997).</w:t>
      </w:r>
    </w:p>
    <w:p>
      <w:pPr>
        <w:spacing w:before="99"/>
        <w:ind w:left="272" w:right="0" w:firstLine="0"/>
        <w:jc w:val="left"/>
        <w:rPr>
          <w:sz w:val="23"/>
        </w:rPr>
      </w:pPr>
      <w:r>
        <w:rPr>
          <w:position w:val="3"/>
        </w:rPr>
        <w:drawing>
          <wp:inline distT="0" distB="0" distL="0" distR="0">
            <wp:extent cx="50800" cy="508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40"/>
          <w:w w:val="110"/>
          <w:sz w:val="20"/>
        </w:rPr>
        <w:t>  </w:t>
      </w:r>
      <w:r>
        <w:rPr>
          <w:color w:val="212121"/>
          <w:w w:val="110"/>
          <w:sz w:val="23"/>
        </w:rPr>
        <w:t>“Resilient</w:t>
      </w:r>
      <w:r>
        <w:rPr>
          <w:color w:val="212121"/>
          <w:spacing w:val="12"/>
          <w:w w:val="110"/>
          <w:sz w:val="23"/>
        </w:rPr>
        <w:t> </w:t>
      </w:r>
      <w:r>
        <w:rPr>
          <w:color w:val="212121"/>
          <w:w w:val="110"/>
          <w:sz w:val="23"/>
        </w:rPr>
        <w:t>Allocation</w:t>
      </w:r>
      <w:r>
        <w:rPr>
          <w:color w:val="212121"/>
          <w:spacing w:val="11"/>
          <w:w w:val="110"/>
          <w:sz w:val="23"/>
        </w:rPr>
        <w:t> </w:t>
      </w:r>
      <w:r>
        <w:rPr>
          <w:color w:val="212121"/>
          <w:w w:val="110"/>
          <w:sz w:val="23"/>
        </w:rPr>
        <w:t>Rules</w:t>
      </w:r>
      <w:r>
        <w:rPr>
          <w:color w:val="212121"/>
          <w:spacing w:val="11"/>
          <w:w w:val="110"/>
          <w:sz w:val="23"/>
        </w:rPr>
        <w:t> </w:t>
      </w:r>
      <w:r>
        <w:rPr>
          <w:color w:val="212121"/>
          <w:w w:val="110"/>
          <w:sz w:val="23"/>
        </w:rPr>
        <w:t>for</w:t>
      </w:r>
      <w:r>
        <w:rPr>
          <w:color w:val="212121"/>
          <w:spacing w:val="11"/>
          <w:w w:val="110"/>
          <w:sz w:val="23"/>
        </w:rPr>
        <w:t> </w:t>
      </w:r>
      <w:r>
        <w:rPr>
          <w:color w:val="212121"/>
          <w:w w:val="110"/>
          <w:sz w:val="23"/>
        </w:rPr>
        <w:t>Bilateral</w:t>
      </w:r>
      <w:r>
        <w:rPr>
          <w:color w:val="212121"/>
          <w:spacing w:val="11"/>
          <w:w w:val="110"/>
          <w:sz w:val="23"/>
        </w:rPr>
        <w:t> </w:t>
      </w:r>
      <w:r>
        <w:rPr>
          <w:color w:val="212121"/>
          <w:w w:val="110"/>
          <w:sz w:val="23"/>
        </w:rPr>
        <w:t>Trade,”</w:t>
      </w:r>
      <w:r>
        <w:rPr>
          <w:color w:val="212121"/>
          <w:spacing w:val="11"/>
          <w:w w:val="110"/>
          <w:sz w:val="23"/>
        </w:rPr>
        <w:t> </w:t>
      </w:r>
      <w:r>
        <w:rPr>
          <w:b/>
          <w:i/>
          <w:color w:val="212121"/>
          <w:w w:val="110"/>
          <w:sz w:val="24"/>
        </w:rPr>
        <w:t>Journal of Economic Theory, </w:t>
      </w:r>
      <w:r>
        <w:rPr>
          <w:color w:val="212121"/>
          <w:w w:val="110"/>
          <w:sz w:val="23"/>
        </w:rPr>
        <w:t>66:</w:t>
      </w:r>
      <w:r>
        <w:rPr>
          <w:color w:val="212121"/>
          <w:spacing w:val="11"/>
          <w:w w:val="110"/>
          <w:sz w:val="23"/>
        </w:rPr>
        <w:t> </w:t>
      </w:r>
      <w:r>
        <w:rPr>
          <w:color w:val="212121"/>
          <w:w w:val="110"/>
          <w:sz w:val="23"/>
        </w:rPr>
        <w:t>463-87</w:t>
      </w:r>
      <w:r>
        <w:rPr>
          <w:color w:val="212121"/>
          <w:spacing w:val="11"/>
          <w:w w:val="110"/>
          <w:sz w:val="23"/>
        </w:rPr>
        <w:t> </w:t>
      </w:r>
      <w:r>
        <w:rPr>
          <w:color w:val="212121"/>
          <w:w w:val="110"/>
          <w:sz w:val="23"/>
        </w:rPr>
        <w:t>(1995).</w:t>
      </w:r>
    </w:p>
    <w:p>
      <w:pPr>
        <w:spacing w:line="333" w:lineRule="auto" w:before="208"/>
        <w:ind w:left="528" w:right="670" w:hanging="256"/>
        <w:jc w:val="left"/>
        <w:rPr>
          <w:sz w:val="23"/>
        </w:rPr>
      </w:pPr>
      <w:r>
        <w:rPr>
          <w:position w:val="3"/>
        </w:rPr>
        <w:drawing>
          <wp:inline distT="0" distB="0" distL="0" distR="0">
            <wp:extent cx="50800" cy="508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sz w:val="23"/>
        </w:rPr>
        <w:t>“Inequality</w:t>
      </w:r>
      <w:r>
        <w:rPr>
          <w:color w:val="212121"/>
          <w:spacing w:val="-1"/>
          <w:w w:val="115"/>
          <w:sz w:val="23"/>
        </w:rPr>
        <w:t> </w:t>
      </w:r>
      <w:r>
        <w:rPr>
          <w:color w:val="212121"/>
          <w:w w:val="115"/>
          <w:sz w:val="23"/>
        </w:rPr>
        <w:t>and</w:t>
      </w:r>
      <w:r>
        <w:rPr>
          <w:color w:val="212121"/>
          <w:spacing w:val="-2"/>
          <w:w w:val="115"/>
          <w:sz w:val="23"/>
        </w:rPr>
        <w:t> </w:t>
      </w:r>
      <w:r>
        <w:rPr>
          <w:color w:val="212121"/>
          <w:w w:val="115"/>
          <w:sz w:val="23"/>
        </w:rPr>
        <w:t>the</w:t>
      </w:r>
      <w:r>
        <w:rPr>
          <w:color w:val="212121"/>
          <w:spacing w:val="-2"/>
          <w:w w:val="115"/>
          <w:sz w:val="23"/>
        </w:rPr>
        <w:t> </w:t>
      </w:r>
      <w:r>
        <w:rPr>
          <w:color w:val="212121"/>
          <w:w w:val="115"/>
          <w:sz w:val="23"/>
        </w:rPr>
        <w:t>Social</w:t>
      </w:r>
      <w:r>
        <w:rPr>
          <w:color w:val="212121"/>
          <w:spacing w:val="-2"/>
          <w:w w:val="115"/>
          <w:sz w:val="23"/>
        </w:rPr>
        <w:t> </w:t>
      </w:r>
      <w:r>
        <w:rPr>
          <w:color w:val="212121"/>
          <w:w w:val="115"/>
          <w:sz w:val="23"/>
        </w:rPr>
        <w:t>Stability</w:t>
      </w:r>
      <w:r>
        <w:rPr>
          <w:color w:val="212121"/>
          <w:spacing w:val="-1"/>
          <w:w w:val="115"/>
          <w:sz w:val="23"/>
        </w:rPr>
        <w:t> </w:t>
      </w:r>
      <w:r>
        <w:rPr>
          <w:color w:val="212121"/>
          <w:w w:val="115"/>
          <w:sz w:val="23"/>
        </w:rPr>
        <w:t>of</w:t>
      </w:r>
      <w:r>
        <w:rPr>
          <w:color w:val="212121"/>
          <w:spacing w:val="-1"/>
          <w:w w:val="115"/>
          <w:sz w:val="23"/>
        </w:rPr>
        <w:t> </w:t>
      </w:r>
      <w:r>
        <w:rPr>
          <w:color w:val="212121"/>
          <w:w w:val="115"/>
          <w:sz w:val="23"/>
        </w:rPr>
        <w:t>Economies</w:t>
      </w:r>
      <w:r>
        <w:rPr>
          <w:color w:val="212121"/>
          <w:spacing w:val="-2"/>
          <w:w w:val="115"/>
          <w:sz w:val="23"/>
        </w:rPr>
        <w:t> </w:t>
      </w:r>
      <w:r>
        <w:rPr>
          <w:color w:val="212121"/>
          <w:w w:val="115"/>
          <w:sz w:val="23"/>
        </w:rPr>
        <w:t>with</w:t>
      </w:r>
      <w:r>
        <w:rPr>
          <w:color w:val="212121"/>
          <w:spacing w:val="-1"/>
          <w:w w:val="115"/>
          <w:sz w:val="23"/>
        </w:rPr>
        <w:t> </w:t>
      </w:r>
      <w:r>
        <w:rPr>
          <w:color w:val="212121"/>
          <w:w w:val="115"/>
          <w:sz w:val="23"/>
        </w:rPr>
        <w:t>Collective</w:t>
      </w:r>
      <w:r>
        <w:rPr>
          <w:color w:val="212121"/>
          <w:spacing w:val="-2"/>
          <w:w w:val="115"/>
          <w:sz w:val="23"/>
        </w:rPr>
        <w:t> </w:t>
      </w:r>
      <w:r>
        <w:rPr>
          <w:color w:val="212121"/>
          <w:w w:val="115"/>
          <w:sz w:val="23"/>
        </w:rPr>
        <w:t>Property</w:t>
      </w:r>
      <w:r>
        <w:rPr>
          <w:color w:val="212121"/>
          <w:spacing w:val="-1"/>
          <w:w w:val="115"/>
          <w:sz w:val="23"/>
        </w:rPr>
        <w:t> </w:t>
      </w:r>
      <w:r>
        <w:rPr>
          <w:color w:val="212121"/>
          <w:w w:val="115"/>
          <w:sz w:val="23"/>
        </w:rPr>
        <w:t>Rights,”</w:t>
      </w:r>
      <w:r>
        <w:rPr>
          <w:color w:val="212121"/>
          <w:spacing w:val="-2"/>
          <w:w w:val="115"/>
          <w:sz w:val="23"/>
        </w:rPr>
        <w:t> </w:t>
      </w:r>
      <w:r>
        <w:rPr>
          <w:color w:val="212121"/>
          <w:w w:val="115"/>
          <w:sz w:val="23"/>
        </w:rPr>
        <w:t>with</w:t>
      </w:r>
      <w:r>
        <w:rPr>
          <w:color w:val="212121"/>
          <w:spacing w:val="-1"/>
          <w:w w:val="115"/>
          <w:sz w:val="23"/>
        </w:rPr>
        <w:t> </w:t>
      </w:r>
      <w:r>
        <w:rPr>
          <w:color w:val="212121"/>
          <w:w w:val="115"/>
          <w:sz w:val="23"/>
        </w:rPr>
        <w:t>G. </w:t>
      </w:r>
      <w:r>
        <w:rPr>
          <w:color w:val="212121"/>
          <w:spacing w:val="-4"/>
          <w:w w:val="115"/>
          <w:sz w:val="23"/>
        </w:rPr>
        <w:t>Glomm,</w:t>
      </w:r>
      <w:r>
        <w:rPr>
          <w:color w:val="212121"/>
          <w:spacing w:val="-8"/>
          <w:w w:val="115"/>
          <w:sz w:val="23"/>
        </w:rPr>
        <w:t> </w:t>
      </w:r>
      <w:r>
        <w:rPr>
          <w:b/>
          <w:i/>
          <w:color w:val="212121"/>
          <w:spacing w:val="-4"/>
          <w:w w:val="115"/>
          <w:sz w:val="24"/>
        </w:rPr>
        <w:t>Mathematical</w:t>
      </w:r>
      <w:r>
        <w:rPr>
          <w:b/>
          <w:i/>
          <w:color w:val="212121"/>
          <w:spacing w:val="-11"/>
          <w:w w:val="115"/>
          <w:sz w:val="24"/>
        </w:rPr>
        <w:t> </w:t>
      </w:r>
      <w:r>
        <w:rPr>
          <w:b/>
          <w:i/>
          <w:color w:val="212121"/>
          <w:spacing w:val="-4"/>
          <w:w w:val="115"/>
          <w:sz w:val="24"/>
        </w:rPr>
        <w:t>Social</w:t>
      </w:r>
      <w:r>
        <w:rPr>
          <w:b/>
          <w:i/>
          <w:color w:val="212121"/>
          <w:spacing w:val="-11"/>
          <w:w w:val="115"/>
          <w:sz w:val="24"/>
        </w:rPr>
        <w:t> </w:t>
      </w:r>
      <w:r>
        <w:rPr>
          <w:b/>
          <w:i/>
          <w:color w:val="212121"/>
          <w:spacing w:val="-4"/>
          <w:w w:val="115"/>
          <w:sz w:val="24"/>
        </w:rPr>
        <w:t>Sciences,</w:t>
      </w:r>
      <w:r>
        <w:rPr>
          <w:b/>
          <w:i/>
          <w:color w:val="212121"/>
          <w:spacing w:val="-11"/>
          <w:w w:val="115"/>
          <w:sz w:val="24"/>
        </w:rPr>
        <w:t> </w:t>
      </w:r>
      <w:r>
        <w:rPr>
          <w:color w:val="212121"/>
          <w:spacing w:val="-4"/>
          <w:w w:val="115"/>
          <w:sz w:val="23"/>
        </w:rPr>
        <w:t>30:</w:t>
      </w:r>
      <w:r>
        <w:rPr>
          <w:color w:val="212121"/>
          <w:spacing w:val="-8"/>
          <w:w w:val="115"/>
          <w:sz w:val="23"/>
        </w:rPr>
        <w:t> </w:t>
      </w:r>
      <w:r>
        <w:rPr>
          <w:color w:val="212121"/>
          <w:spacing w:val="-4"/>
          <w:w w:val="115"/>
          <w:sz w:val="23"/>
        </w:rPr>
        <w:t>245-61</w:t>
      </w:r>
      <w:r>
        <w:rPr>
          <w:color w:val="212121"/>
          <w:spacing w:val="-8"/>
          <w:w w:val="115"/>
          <w:sz w:val="23"/>
        </w:rPr>
        <w:t> </w:t>
      </w:r>
      <w:r>
        <w:rPr>
          <w:color w:val="212121"/>
          <w:spacing w:val="-4"/>
          <w:w w:val="115"/>
          <w:sz w:val="23"/>
        </w:rPr>
        <w:t>(1995).</w:t>
      </w:r>
    </w:p>
    <w:p>
      <w:pPr>
        <w:pStyle w:val="BodyText"/>
        <w:spacing w:line="336" w:lineRule="auto" w:before="89"/>
        <w:ind w:left="528" w:right="450" w:hanging="256"/>
      </w:pPr>
      <w:r>
        <w:rPr>
          <w:position w:val="3"/>
        </w:rPr>
        <w:drawing>
          <wp:inline distT="0" distB="0" distL="0" distR="0">
            <wp:extent cx="50800" cy="508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rPr>
        <w:t>“The</w:t>
      </w:r>
      <w:r>
        <w:rPr>
          <w:color w:val="212121"/>
          <w:spacing w:val="-10"/>
          <w:w w:val="115"/>
        </w:rPr>
        <w:t> </w:t>
      </w:r>
      <w:r>
        <w:rPr>
          <w:color w:val="212121"/>
          <w:w w:val="115"/>
        </w:rPr>
        <w:t>Evolution</w:t>
      </w:r>
      <w:r>
        <w:rPr>
          <w:color w:val="212121"/>
          <w:spacing w:val="-10"/>
          <w:w w:val="115"/>
        </w:rPr>
        <w:t> </w:t>
      </w:r>
      <w:r>
        <w:rPr>
          <w:color w:val="212121"/>
          <w:w w:val="115"/>
        </w:rPr>
        <w:t>in</w:t>
      </w:r>
      <w:r>
        <w:rPr>
          <w:color w:val="212121"/>
          <w:spacing w:val="-10"/>
          <w:w w:val="115"/>
        </w:rPr>
        <w:t> </w:t>
      </w:r>
      <w:r>
        <w:rPr>
          <w:color w:val="212121"/>
          <w:w w:val="115"/>
        </w:rPr>
        <w:t>Mechanisms</w:t>
      </w:r>
      <w:r>
        <w:rPr>
          <w:color w:val="212121"/>
          <w:spacing w:val="-10"/>
          <w:w w:val="115"/>
        </w:rPr>
        <w:t> </w:t>
      </w:r>
      <w:r>
        <w:rPr>
          <w:color w:val="212121"/>
          <w:w w:val="115"/>
        </w:rPr>
        <w:t>for</w:t>
      </w:r>
      <w:r>
        <w:rPr>
          <w:color w:val="212121"/>
          <w:spacing w:val="-10"/>
          <w:w w:val="115"/>
        </w:rPr>
        <w:t> </w:t>
      </w:r>
      <w:r>
        <w:rPr>
          <w:color w:val="212121"/>
          <w:w w:val="115"/>
        </w:rPr>
        <w:t>Public</w:t>
      </w:r>
      <w:r>
        <w:rPr>
          <w:color w:val="212121"/>
          <w:spacing w:val="-10"/>
          <w:w w:val="115"/>
        </w:rPr>
        <w:t> </w:t>
      </w:r>
      <w:r>
        <w:rPr>
          <w:color w:val="212121"/>
          <w:w w:val="115"/>
        </w:rPr>
        <w:t>Projects,”</w:t>
      </w:r>
      <w:r>
        <w:rPr>
          <w:color w:val="212121"/>
          <w:spacing w:val="-10"/>
          <w:w w:val="115"/>
        </w:rPr>
        <w:t> </w:t>
      </w:r>
      <w:r>
        <w:rPr>
          <w:color w:val="212121"/>
          <w:w w:val="115"/>
        </w:rPr>
        <w:t>with</w:t>
      </w:r>
      <w:r>
        <w:rPr>
          <w:color w:val="212121"/>
          <w:spacing w:val="-9"/>
          <w:w w:val="115"/>
        </w:rPr>
        <w:t> </w:t>
      </w:r>
      <w:r>
        <w:rPr>
          <w:color w:val="212121"/>
          <w:w w:val="115"/>
        </w:rPr>
        <w:t>A.</w:t>
      </w:r>
      <w:r>
        <w:rPr>
          <w:color w:val="212121"/>
          <w:spacing w:val="-9"/>
          <w:w w:val="115"/>
        </w:rPr>
        <w:t> </w:t>
      </w:r>
      <w:r>
        <w:rPr>
          <w:color w:val="212121"/>
          <w:w w:val="115"/>
        </w:rPr>
        <w:t>Matsui,</w:t>
      </w:r>
      <w:r>
        <w:rPr>
          <w:color w:val="212121"/>
          <w:spacing w:val="-9"/>
          <w:w w:val="115"/>
        </w:rPr>
        <w:t> </w:t>
      </w:r>
      <w:r>
        <w:rPr>
          <w:b/>
          <w:i/>
          <w:color w:val="212121"/>
          <w:w w:val="115"/>
          <w:sz w:val="24"/>
        </w:rPr>
        <w:t>Economic</w:t>
      </w:r>
      <w:r>
        <w:rPr>
          <w:b/>
          <w:i/>
          <w:color w:val="212121"/>
          <w:spacing w:val="-12"/>
          <w:w w:val="115"/>
          <w:sz w:val="24"/>
        </w:rPr>
        <w:t> </w:t>
      </w:r>
      <w:r>
        <w:rPr>
          <w:b/>
          <w:i/>
          <w:color w:val="212121"/>
          <w:w w:val="115"/>
          <w:sz w:val="24"/>
        </w:rPr>
        <w:t>Theory,</w:t>
      </w:r>
      <w:r>
        <w:rPr>
          <w:b/>
          <w:i/>
          <w:color w:val="212121"/>
          <w:spacing w:val="-12"/>
          <w:w w:val="115"/>
          <w:sz w:val="24"/>
        </w:rPr>
        <w:t> </w:t>
      </w:r>
      <w:r>
        <w:rPr>
          <w:color w:val="212121"/>
          <w:w w:val="115"/>
        </w:rPr>
        <w:t>6:</w:t>
      </w:r>
      <w:r>
        <w:rPr>
          <w:color w:val="212121"/>
          <w:spacing w:val="-10"/>
          <w:w w:val="115"/>
        </w:rPr>
        <w:t> </w:t>
      </w:r>
      <w:r>
        <w:rPr>
          <w:color w:val="212121"/>
          <w:w w:val="115"/>
        </w:rPr>
        <w:t>195- 224 (1995).</w:t>
      </w:r>
    </w:p>
    <w:p>
      <w:pPr>
        <w:spacing w:before="92"/>
        <w:ind w:left="272" w:right="0" w:firstLine="0"/>
        <w:jc w:val="left"/>
        <w:rPr>
          <w:sz w:val="23"/>
        </w:rPr>
      </w:pPr>
      <w:r>
        <w:rPr>
          <w:position w:val="3"/>
        </w:rPr>
        <w:drawing>
          <wp:inline distT="0" distB="0" distL="0" distR="0">
            <wp:extent cx="50800" cy="508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50"/>
          <w:sz w:val="20"/>
        </w:rPr>
        <w:t> </w:t>
      </w:r>
      <w:r>
        <w:rPr>
          <w:color w:val="212121"/>
          <w:w w:val="110"/>
          <w:sz w:val="23"/>
        </w:rPr>
        <w:t>“A Simple Noncooperative Core Story,” </w:t>
      </w:r>
      <w:r>
        <w:rPr>
          <w:b/>
          <w:i/>
          <w:color w:val="212121"/>
          <w:w w:val="110"/>
          <w:sz w:val="24"/>
        </w:rPr>
        <w:t>Games and Economic Behavior, </w:t>
      </w:r>
      <w:r>
        <w:rPr>
          <w:color w:val="212121"/>
          <w:w w:val="110"/>
          <w:sz w:val="23"/>
        </w:rPr>
        <w:t>7: 54-61 (1994).</w:t>
      </w:r>
    </w:p>
    <w:p>
      <w:pPr>
        <w:pStyle w:val="BodyText"/>
        <w:spacing w:line="336" w:lineRule="auto" w:before="199"/>
        <w:ind w:left="528" w:right="304" w:hanging="256"/>
        <w:jc w:val="both"/>
      </w:pPr>
      <w:r>
        <w:rPr>
          <w:position w:val="3"/>
        </w:rPr>
        <w:drawing>
          <wp:inline distT="0" distB="0" distL="0" distR="0">
            <wp:extent cx="50800" cy="508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15"/>
          <w:sz w:val="20"/>
        </w:rPr>
        <w:t> </w:t>
      </w:r>
      <w:r>
        <w:rPr>
          <w:color w:val="212121"/>
          <w:w w:val="115"/>
        </w:rPr>
        <w:t>“Fully</w:t>
      </w:r>
      <w:r>
        <w:rPr>
          <w:color w:val="212121"/>
          <w:spacing w:val="-8"/>
          <w:w w:val="115"/>
        </w:rPr>
        <w:t> </w:t>
      </w:r>
      <w:r>
        <w:rPr>
          <w:color w:val="212121"/>
          <w:w w:val="115"/>
        </w:rPr>
        <w:t>Endogenous</w:t>
      </w:r>
      <w:r>
        <w:rPr>
          <w:color w:val="212121"/>
          <w:spacing w:val="-9"/>
          <w:w w:val="115"/>
        </w:rPr>
        <w:t> </w:t>
      </w:r>
      <w:r>
        <w:rPr>
          <w:color w:val="212121"/>
          <w:w w:val="115"/>
        </w:rPr>
        <w:t>Mechanism</w:t>
      </w:r>
      <w:r>
        <w:rPr>
          <w:color w:val="212121"/>
          <w:spacing w:val="-8"/>
          <w:w w:val="115"/>
        </w:rPr>
        <w:t> </w:t>
      </w:r>
      <w:r>
        <w:rPr>
          <w:color w:val="212121"/>
          <w:w w:val="115"/>
        </w:rPr>
        <w:t>Selection</w:t>
      </w:r>
      <w:r>
        <w:rPr>
          <w:color w:val="212121"/>
          <w:spacing w:val="-9"/>
          <w:w w:val="115"/>
        </w:rPr>
        <w:t> </w:t>
      </w:r>
      <w:r>
        <w:rPr>
          <w:color w:val="212121"/>
          <w:w w:val="115"/>
        </w:rPr>
        <w:t>on</w:t>
      </w:r>
      <w:r>
        <w:rPr>
          <w:color w:val="212121"/>
          <w:spacing w:val="-9"/>
          <w:w w:val="115"/>
        </w:rPr>
        <w:t> </w:t>
      </w:r>
      <w:r>
        <w:rPr>
          <w:color w:val="212121"/>
          <w:w w:val="115"/>
        </w:rPr>
        <w:t>Finite</w:t>
      </w:r>
      <w:r>
        <w:rPr>
          <w:color w:val="212121"/>
          <w:spacing w:val="-9"/>
          <w:w w:val="115"/>
        </w:rPr>
        <w:t> </w:t>
      </w:r>
      <w:r>
        <w:rPr>
          <w:color w:val="212121"/>
          <w:w w:val="115"/>
        </w:rPr>
        <w:t>Outcome</w:t>
      </w:r>
      <w:r>
        <w:rPr>
          <w:color w:val="212121"/>
          <w:spacing w:val="-9"/>
          <w:w w:val="115"/>
        </w:rPr>
        <w:t> </w:t>
      </w:r>
      <w:r>
        <w:rPr>
          <w:color w:val="212121"/>
          <w:w w:val="115"/>
        </w:rPr>
        <w:t>Sets,”</w:t>
      </w:r>
      <w:r>
        <w:rPr>
          <w:color w:val="212121"/>
          <w:spacing w:val="-9"/>
          <w:w w:val="115"/>
        </w:rPr>
        <w:t> </w:t>
      </w:r>
      <w:r>
        <w:rPr>
          <w:b/>
          <w:i/>
          <w:color w:val="212121"/>
          <w:w w:val="115"/>
          <w:sz w:val="24"/>
        </w:rPr>
        <w:t>Economic</w:t>
      </w:r>
      <w:r>
        <w:rPr>
          <w:b/>
          <w:i/>
          <w:color w:val="212121"/>
          <w:spacing w:val="-11"/>
          <w:w w:val="115"/>
          <w:sz w:val="24"/>
        </w:rPr>
        <w:t> </w:t>
      </w:r>
      <w:r>
        <w:rPr>
          <w:b/>
          <w:i/>
          <w:color w:val="212121"/>
          <w:w w:val="115"/>
          <w:sz w:val="24"/>
        </w:rPr>
        <w:t>Theory,</w:t>
      </w:r>
      <w:r>
        <w:rPr>
          <w:b/>
          <w:i/>
          <w:color w:val="212121"/>
          <w:spacing w:val="-11"/>
          <w:w w:val="115"/>
          <w:sz w:val="24"/>
        </w:rPr>
        <w:t> </w:t>
      </w:r>
      <w:r>
        <w:rPr>
          <w:color w:val="212121"/>
          <w:w w:val="115"/>
        </w:rPr>
        <w:t>2:</w:t>
      </w:r>
      <w:r>
        <w:rPr>
          <w:color w:val="212121"/>
          <w:spacing w:val="-9"/>
          <w:w w:val="115"/>
        </w:rPr>
        <w:t> </w:t>
      </w:r>
      <w:r>
        <w:rPr>
          <w:color w:val="212121"/>
          <w:w w:val="115"/>
        </w:rPr>
        <w:t>465-80 </w:t>
      </w:r>
      <w:r>
        <w:rPr>
          <w:color w:val="212121"/>
          <w:spacing w:val="-2"/>
          <w:w w:val="115"/>
        </w:rPr>
        <w:t>(1992).</w:t>
      </w:r>
    </w:p>
    <w:p>
      <w:pPr>
        <w:pStyle w:val="BodyText"/>
        <w:ind w:left="0"/>
      </w:pPr>
    </w:p>
    <w:p>
      <w:pPr>
        <w:pStyle w:val="BodyText"/>
        <w:spacing w:before="10"/>
        <w:ind w:left="0"/>
      </w:pPr>
    </w:p>
    <w:p>
      <w:pPr>
        <w:pStyle w:val="Heading1"/>
        <w:spacing w:before="1"/>
      </w:pPr>
      <w:r>
        <w:rPr>
          <w:color w:val="212121"/>
          <w:w w:val="105"/>
        </w:rPr>
        <w:t>Research</w:t>
      </w:r>
      <w:r>
        <w:rPr>
          <w:color w:val="212121"/>
          <w:spacing w:val="21"/>
          <w:w w:val="105"/>
        </w:rPr>
        <w:t> </w:t>
      </w:r>
      <w:r>
        <w:rPr>
          <w:color w:val="212121"/>
          <w:spacing w:val="-2"/>
          <w:w w:val="105"/>
        </w:rPr>
        <w:t>papers</w:t>
      </w:r>
    </w:p>
    <w:p>
      <w:pPr>
        <w:pStyle w:val="BodyText"/>
        <w:spacing w:before="210"/>
      </w:pPr>
      <w:r>
        <w:rPr>
          <w:position w:val="3"/>
        </w:rPr>
        <w:drawing>
          <wp:inline distT="0" distB="0" distL="0" distR="0">
            <wp:extent cx="50800" cy="508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"From Demographic</w:t>
      </w:r>
      <w:r>
        <w:rPr>
          <w:color w:val="212121"/>
          <w:spacing w:val="-1"/>
          <w:w w:val="115"/>
        </w:rPr>
        <w:t> </w:t>
      </w:r>
      <w:r>
        <w:rPr>
          <w:color w:val="212121"/>
          <w:w w:val="115"/>
        </w:rPr>
        <w:t>to</w:t>
      </w:r>
      <w:r>
        <w:rPr>
          <w:color w:val="212121"/>
          <w:spacing w:val="-1"/>
          <w:w w:val="115"/>
        </w:rPr>
        <w:t> </w:t>
      </w:r>
      <w:r>
        <w:rPr>
          <w:color w:val="212121"/>
          <w:w w:val="115"/>
        </w:rPr>
        <w:t>Behavioral</w:t>
      </w:r>
      <w:r>
        <w:rPr>
          <w:color w:val="212121"/>
          <w:spacing w:val="-1"/>
          <w:w w:val="115"/>
        </w:rPr>
        <w:t> </w:t>
      </w:r>
      <w:r>
        <w:rPr>
          <w:color w:val="212121"/>
          <w:w w:val="115"/>
        </w:rPr>
        <w:t>Dispersion," with Phillip Ushchev, July, 2025.</w:t>
      </w:r>
    </w:p>
    <w:p>
      <w:pPr>
        <w:pStyle w:val="BodyText"/>
        <w:spacing w:before="210"/>
      </w:pPr>
      <w:r>
        <w:rPr>
          <w:position w:val="3"/>
        </w:rPr>
        <w:drawing>
          <wp:inline distT="0" distB="0" distL="0" distR="0">
            <wp:extent cx="50800" cy="5080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w w:val="115"/>
        </w:rPr>
        <w:t>"Carbon Consumption, the Carbon-based Ecosystem, and Output," with C. Figueroa, R.</w:t>
      </w:r>
    </w:p>
    <w:p>
      <w:pPr>
        <w:pStyle w:val="BodyText"/>
        <w:spacing w:after="0"/>
        <w:sectPr>
          <w:pgSz w:w="12240" w:h="15840"/>
          <w:pgMar w:header="312" w:footer="795" w:top="720" w:bottom="980" w:left="360" w:right="360"/>
        </w:sectPr>
      </w:pPr>
    </w:p>
    <w:p>
      <w:pPr>
        <w:pStyle w:val="BodyText"/>
        <w:spacing w:before="134"/>
        <w:ind w:left="528"/>
      </w:pPr>
      <w:r>
        <w:rPr>
          <w:color w:val="212121"/>
          <w:w w:val="115"/>
        </w:rPr>
        <w:t>Harrison, and M.</w:t>
      </w:r>
      <w:r>
        <w:rPr>
          <w:color w:val="212121"/>
          <w:spacing w:val="1"/>
          <w:w w:val="115"/>
        </w:rPr>
        <w:t> </w:t>
      </w:r>
      <w:r>
        <w:rPr>
          <w:color w:val="212121"/>
          <w:w w:val="115"/>
        </w:rPr>
        <w:t>Miranda,</w:t>
      </w:r>
      <w:r>
        <w:rPr>
          <w:color w:val="212121"/>
          <w:spacing w:val="1"/>
          <w:w w:val="115"/>
        </w:rPr>
        <w:t> </w:t>
      </w:r>
      <w:r>
        <w:rPr>
          <w:color w:val="212121"/>
          <w:w w:val="115"/>
        </w:rPr>
        <w:t>April,</w:t>
      </w:r>
      <w:r>
        <w:rPr>
          <w:color w:val="212121"/>
          <w:spacing w:val="1"/>
          <w:w w:val="115"/>
        </w:rPr>
        <w:t> </w:t>
      </w:r>
      <w:r>
        <w:rPr>
          <w:color w:val="212121"/>
          <w:spacing w:val="-2"/>
          <w:w w:val="115"/>
        </w:rPr>
        <w:t>2020.</w:t>
      </w:r>
    </w:p>
    <w:p>
      <w:pPr>
        <w:pStyle w:val="BodyText"/>
        <w:ind w:left="0"/>
      </w:pPr>
    </w:p>
    <w:p>
      <w:pPr>
        <w:pStyle w:val="BodyText"/>
        <w:spacing w:before="119"/>
        <w:ind w:left="0"/>
      </w:pPr>
    </w:p>
    <w:p>
      <w:pPr>
        <w:pStyle w:val="Heading1"/>
      </w:pPr>
      <w:r>
        <w:rPr>
          <w:color w:val="212121"/>
        </w:rPr>
        <w:t>Other</w:t>
      </w:r>
      <w:r>
        <w:rPr>
          <w:color w:val="212121"/>
          <w:spacing w:val="51"/>
        </w:rPr>
        <w:t> </w:t>
      </w:r>
      <w:r>
        <w:rPr>
          <w:color w:val="212121"/>
          <w:spacing w:val="-2"/>
        </w:rPr>
        <w:t>manuscripts</w:t>
      </w:r>
    </w:p>
    <w:p>
      <w:pPr>
        <w:pStyle w:val="BodyText"/>
        <w:spacing w:line="427" w:lineRule="auto" w:before="210"/>
        <w:ind w:right="450"/>
      </w:pPr>
      <w:r>
        <w:rPr>
          <w:position w:val="3"/>
        </w:rPr>
        <w:drawing>
          <wp:inline distT="0" distB="0" distL="0" distR="0">
            <wp:extent cx="50800" cy="508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hAnsi="Times New Roman"/>
          <w:spacing w:val="80"/>
          <w:w w:val="150"/>
          <w:sz w:val="20"/>
        </w:rPr>
        <w:t> </w:t>
      </w:r>
      <w:r>
        <w:rPr>
          <w:color w:val="212121"/>
          <w:w w:val="115"/>
        </w:rPr>
        <w:t>“Markov</w:t>
      </w:r>
      <w:r>
        <w:rPr>
          <w:color w:val="212121"/>
          <w:spacing w:val="-2"/>
          <w:w w:val="115"/>
        </w:rPr>
        <w:t> </w:t>
      </w:r>
      <w:r>
        <w:rPr>
          <w:color w:val="212121"/>
          <w:w w:val="115"/>
        </w:rPr>
        <w:t>Equilibrium</w:t>
      </w:r>
      <w:r>
        <w:rPr>
          <w:color w:val="212121"/>
          <w:spacing w:val="-1"/>
          <w:w w:val="115"/>
        </w:rPr>
        <w:t> </w:t>
      </w:r>
      <w:r>
        <w:rPr>
          <w:color w:val="212121"/>
          <w:w w:val="115"/>
        </w:rPr>
        <w:t>in</w:t>
      </w:r>
      <w:r>
        <w:rPr>
          <w:color w:val="212121"/>
          <w:spacing w:val="-2"/>
          <w:w w:val="115"/>
        </w:rPr>
        <w:t> </w:t>
      </w:r>
      <w:r>
        <w:rPr>
          <w:color w:val="212121"/>
          <w:w w:val="115"/>
        </w:rPr>
        <w:t>Models</w:t>
      </w:r>
      <w:r>
        <w:rPr>
          <w:color w:val="212121"/>
          <w:spacing w:val="-2"/>
          <w:w w:val="115"/>
        </w:rPr>
        <w:t> </w:t>
      </w:r>
      <w:r>
        <w:rPr>
          <w:color w:val="212121"/>
          <w:w w:val="115"/>
        </w:rPr>
        <w:t>of</w:t>
      </w:r>
      <w:r>
        <w:rPr>
          <w:color w:val="212121"/>
          <w:spacing w:val="-1"/>
          <w:w w:val="115"/>
        </w:rPr>
        <w:t> </w:t>
      </w:r>
      <w:r>
        <w:rPr>
          <w:color w:val="212121"/>
          <w:w w:val="115"/>
        </w:rPr>
        <w:t>Dynamic</w:t>
      </w:r>
      <w:r>
        <w:rPr>
          <w:color w:val="212121"/>
          <w:spacing w:val="-2"/>
          <w:w w:val="115"/>
        </w:rPr>
        <w:t> </w:t>
      </w:r>
      <w:r>
        <w:rPr>
          <w:color w:val="212121"/>
          <w:w w:val="115"/>
        </w:rPr>
        <w:t>Endogenous</w:t>
      </w:r>
      <w:r>
        <w:rPr>
          <w:color w:val="212121"/>
          <w:spacing w:val="-2"/>
          <w:w w:val="115"/>
        </w:rPr>
        <w:t> </w:t>
      </w:r>
      <w:r>
        <w:rPr>
          <w:color w:val="212121"/>
          <w:w w:val="115"/>
        </w:rPr>
        <w:t>Political</w:t>
      </w:r>
      <w:r>
        <w:rPr>
          <w:color w:val="212121"/>
          <w:spacing w:val="-2"/>
          <w:w w:val="115"/>
        </w:rPr>
        <w:t> </w:t>
      </w:r>
      <w:r>
        <w:rPr>
          <w:color w:val="212121"/>
          <w:w w:val="115"/>
        </w:rPr>
        <w:t>Institutions,”</w:t>
      </w:r>
      <w:r>
        <w:rPr>
          <w:color w:val="212121"/>
          <w:spacing w:val="-2"/>
          <w:w w:val="115"/>
        </w:rPr>
        <w:t> </w:t>
      </w:r>
      <w:r>
        <w:rPr>
          <w:color w:val="212121"/>
          <w:w w:val="115"/>
        </w:rPr>
        <w:t>January,</w:t>
      </w:r>
      <w:r>
        <w:rPr>
          <w:color w:val="212121"/>
          <w:spacing w:val="-1"/>
          <w:w w:val="115"/>
        </w:rPr>
        <w:t> </w:t>
      </w:r>
      <w:r>
        <w:rPr>
          <w:color w:val="212121"/>
          <w:w w:val="115"/>
        </w:rPr>
        <w:t>2008. </w:t>
      </w:r>
      <w:r>
        <w:rPr>
          <w:color w:val="212121"/>
          <w:position w:val="3"/>
        </w:rPr>
        <w:drawing>
          <wp:inline distT="0" distB="0" distL="0" distR="0">
            <wp:extent cx="50800" cy="508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hAnsi="Times New Roman"/>
          <w:color w:val="212121"/>
          <w:spacing w:val="44"/>
          <w:w w:val="120"/>
        </w:rPr>
        <w:t> </w:t>
      </w:r>
      <w:r>
        <w:rPr>
          <w:color w:val="212121"/>
          <w:spacing w:val="-2"/>
          <w:w w:val="120"/>
        </w:rPr>
        <w:t>“Sufficiently</w:t>
      </w:r>
      <w:r>
        <w:rPr>
          <w:color w:val="212121"/>
          <w:spacing w:val="-13"/>
          <w:w w:val="120"/>
        </w:rPr>
        <w:t> </w:t>
      </w:r>
      <w:r>
        <w:rPr>
          <w:color w:val="212121"/>
          <w:spacing w:val="-2"/>
          <w:w w:val="120"/>
        </w:rPr>
        <w:t>Specialized</w:t>
      </w:r>
      <w:r>
        <w:rPr>
          <w:color w:val="212121"/>
          <w:spacing w:val="-13"/>
          <w:w w:val="120"/>
        </w:rPr>
        <w:t> </w:t>
      </w:r>
      <w:r>
        <w:rPr>
          <w:color w:val="212121"/>
          <w:spacing w:val="-2"/>
          <w:w w:val="120"/>
        </w:rPr>
        <w:t>Economies</w:t>
      </w:r>
      <w:r>
        <w:rPr>
          <w:color w:val="212121"/>
          <w:spacing w:val="-14"/>
          <w:w w:val="120"/>
        </w:rPr>
        <w:t> </w:t>
      </w:r>
      <w:r>
        <w:rPr>
          <w:color w:val="212121"/>
          <w:spacing w:val="-2"/>
          <w:w w:val="120"/>
        </w:rPr>
        <w:t>Have</w:t>
      </w:r>
      <w:r>
        <w:rPr>
          <w:color w:val="212121"/>
          <w:spacing w:val="-13"/>
          <w:w w:val="120"/>
        </w:rPr>
        <w:t> </w:t>
      </w:r>
      <w:r>
        <w:rPr>
          <w:color w:val="212121"/>
          <w:spacing w:val="-2"/>
          <w:w w:val="120"/>
        </w:rPr>
        <w:t>Nonempty</w:t>
      </w:r>
      <w:r>
        <w:rPr>
          <w:color w:val="212121"/>
          <w:spacing w:val="-13"/>
          <w:w w:val="120"/>
        </w:rPr>
        <w:t> </w:t>
      </w:r>
      <w:r>
        <w:rPr>
          <w:color w:val="212121"/>
          <w:spacing w:val="-2"/>
          <w:w w:val="120"/>
        </w:rPr>
        <w:t>Cores,”</w:t>
      </w:r>
      <w:r>
        <w:rPr>
          <w:color w:val="212121"/>
          <w:spacing w:val="-13"/>
          <w:w w:val="120"/>
        </w:rPr>
        <w:t> </w:t>
      </w:r>
      <w:r>
        <w:rPr>
          <w:color w:val="212121"/>
          <w:spacing w:val="-2"/>
          <w:w w:val="120"/>
        </w:rPr>
        <w:t>May,</w:t>
      </w:r>
      <w:r>
        <w:rPr>
          <w:color w:val="212121"/>
          <w:spacing w:val="-13"/>
          <w:w w:val="120"/>
        </w:rPr>
        <w:t> </w:t>
      </w:r>
      <w:r>
        <w:rPr>
          <w:color w:val="212121"/>
          <w:spacing w:val="-2"/>
          <w:w w:val="120"/>
        </w:rPr>
        <w:t>1997.</w:t>
      </w:r>
    </w:p>
    <w:p>
      <w:pPr>
        <w:pStyle w:val="BodyText"/>
        <w:spacing w:before="179"/>
        <w:ind w:left="0"/>
      </w:pPr>
    </w:p>
    <w:p>
      <w:pPr>
        <w:pStyle w:val="Heading1"/>
      </w:pPr>
      <w:r>
        <w:rPr>
          <w:color w:val="212121"/>
          <w:w w:val="110"/>
        </w:rPr>
        <w:t>Grants,</w:t>
      </w:r>
      <w:r>
        <w:rPr>
          <w:color w:val="212121"/>
          <w:spacing w:val="-5"/>
          <w:w w:val="110"/>
        </w:rPr>
        <w:t> </w:t>
      </w:r>
      <w:r>
        <w:rPr>
          <w:color w:val="212121"/>
          <w:w w:val="110"/>
        </w:rPr>
        <w:t>Honors,</w:t>
      </w:r>
      <w:r>
        <w:rPr>
          <w:color w:val="212121"/>
          <w:spacing w:val="-5"/>
          <w:w w:val="110"/>
        </w:rPr>
        <w:t> </w:t>
      </w:r>
      <w:r>
        <w:rPr>
          <w:color w:val="212121"/>
          <w:w w:val="110"/>
        </w:rPr>
        <w:t>and</w:t>
      </w:r>
      <w:r>
        <w:rPr>
          <w:color w:val="212121"/>
          <w:spacing w:val="-5"/>
          <w:w w:val="110"/>
        </w:rPr>
        <w:t> </w:t>
      </w:r>
      <w:r>
        <w:rPr>
          <w:color w:val="212121"/>
          <w:spacing w:val="-2"/>
          <w:w w:val="110"/>
        </w:rPr>
        <w:t>Awards</w:t>
      </w:r>
    </w:p>
    <w:p>
      <w:pPr>
        <w:pStyle w:val="BodyText"/>
        <w:spacing w:line="427" w:lineRule="auto" w:before="210"/>
        <w:ind w:right="3799"/>
      </w:pPr>
      <w:r>
        <w:rPr>
          <w:position w:val="3"/>
        </w:rPr>
        <w:drawing>
          <wp:inline distT="0" distB="0" distL="0" distR="0">
            <wp:extent cx="50800" cy="5080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NSF</w:t>
      </w:r>
      <w:r>
        <w:rPr>
          <w:color w:val="212121"/>
          <w:spacing w:val="-12"/>
          <w:w w:val="115"/>
        </w:rPr>
        <w:t> </w:t>
      </w:r>
      <w:r>
        <w:rPr>
          <w:color w:val="212121"/>
          <w:w w:val="115"/>
        </w:rPr>
        <w:t>Grant</w:t>
      </w:r>
      <w:r>
        <w:rPr>
          <w:color w:val="212121"/>
          <w:spacing w:val="-11"/>
          <w:w w:val="115"/>
        </w:rPr>
        <w:t> </w:t>
      </w:r>
      <w:r>
        <w:rPr>
          <w:color w:val="212121"/>
          <w:w w:val="115"/>
        </w:rPr>
        <w:t>SES-0617789</w:t>
      </w:r>
      <w:r>
        <w:rPr>
          <w:color w:val="212121"/>
          <w:spacing w:val="35"/>
          <w:w w:val="115"/>
        </w:rPr>
        <w:t> </w:t>
      </w:r>
      <w:r>
        <w:rPr>
          <w:color w:val="212121"/>
          <w:w w:val="115"/>
        </w:rPr>
        <w:t>with</w:t>
      </w:r>
      <w:r>
        <w:rPr>
          <w:color w:val="212121"/>
          <w:spacing w:val="-11"/>
          <w:w w:val="115"/>
        </w:rPr>
        <w:t> </w:t>
      </w:r>
      <w:r>
        <w:rPr>
          <w:color w:val="212121"/>
          <w:w w:val="115"/>
        </w:rPr>
        <w:t>co-PIs:</w:t>
      </w:r>
      <w:r>
        <w:rPr>
          <w:color w:val="212121"/>
          <w:spacing w:val="-12"/>
          <w:w w:val="115"/>
        </w:rPr>
        <w:t> </w:t>
      </w:r>
      <w:r>
        <w:rPr>
          <w:color w:val="212121"/>
          <w:w w:val="115"/>
        </w:rPr>
        <w:t>L.</w:t>
      </w:r>
      <w:r>
        <w:rPr>
          <w:color w:val="212121"/>
          <w:spacing w:val="-11"/>
          <w:w w:val="115"/>
        </w:rPr>
        <w:t> </w:t>
      </w:r>
      <w:r>
        <w:rPr>
          <w:color w:val="212121"/>
          <w:w w:val="115"/>
        </w:rPr>
        <w:t>Anderlini</w:t>
      </w:r>
      <w:r>
        <w:rPr>
          <w:color w:val="212121"/>
          <w:spacing w:val="-12"/>
          <w:w w:val="115"/>
        </w:rPr>
        <w:t> </w:t>
      </w:r>
      <w:r>
        <w:rPr>
          <w:color w:val="212121"/>
          <w:w w:val="115"/>
        </w:rPr>
        <w:t>and</w:t>
      </w:r>
      <w:r>
        <w:rPr>
          <w:color w:val="212121"/>
          <w:spacing w:val="-12"/>
          <w:w w:val="115"/>
        </w:rPr>
        <w:t> </w:t>
      </w:r>
      <w:r>
        <w:rPr>
          <w:color w:val="212121"/>
          <w:w w:val="115"/>
        </w:rPr>
        <w:t>D.</w:t>
      </w:r>
      <w:r>
        <w:rPr>
          <w:color w:val="212121"/>
          <w:spacing w:val="-11"/>
          <w:w w:val="115"/>
        </w:rPr>
        <w:t> </w:t>
      </w:r>
      <w:r>
        <w:rPr>
          <w:color w:val="212121"/>
          <w:w w:val="115"/>
        </w:rPr>
        <w:t>Gerardi. </w:t>
      </w:r>
      <w:r>
        <w:rPr>
          <w:color w:val="212121"/>
          <w:position w:val="3"/>
        </w:rPr>
        <w:drawing>
          <wp:inline distT="0" distB="0" distL="0" distR="0">
            <wp:extent cx="50800" cy="5080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20"/>
        </w:rPr>
        <w:t> </w:t>
      </w:r>
      <w:r>
        <w:rPr>
          <w:color w:val="212121"/>
          <w:spacing w:val="-2"/>
          <w:w w:val="120"/>
        </w:rPr>
        <w:t>Competitive</w:t>
      </w:r>
      <w:r>
        <w:rPr>
          <w:color w:val="212121"/>
          <w:spacing w:val="-11"/>
          <w:w w:val="120"/>
        </w:rPr>
        <w:t> </w:t>
      </w:r>
      <w:r>
        <w:rPr>
          <w:color w:val="212121"/>
          <w:spacing w:val="-2"/>
          <w:w w:val="120"/>
        </w:rPr>
        <w:t>Grant-in-Aid,</w:t>
      </w:r>
      <w:r>
        <w:rPr>
          <w:color w:val="212121"/>
          <w:spacing w:val="-10"/>
          <w:w w:val="120"/>
        </w:rPr>
        <w:t> </w:t>
      </w:r>
      <w:r>
        <w:rPr>
          <w:color w:val="212121"/>
          <w:spacing w:val="-2"/>
          <w:w w:val="120"/>
        </w:rPr>
        <w:t>2004,</w:t>
      </w:r>
      <w:r>
        <w:rPr>
          <w:color w:val="212121"/>
          <w:spacing w:val="-10"/>
          <w:w w:val="120"/>
        </w:rPr>
        <w:t> </w:t>
      </w:r>
      <w:r>
        <w:rPr>
          <w:color w:val="212121"/>
          <w:spacing w:val="-2"/>
          <w:w w:val="120"/>
        </w:rPr>
        <w:t>Georgetown</w:t>
      </w:r>
      <w:r>
        <w:rPr>
          <w:color w:val="212121"/>
          <w:spacing w:val="-11"/>
          <w:w w:val="120"/>
        </w:rPr>
        <w:t> </w:t>
      </w:r>
      <w:r>
        <w:rPr>
          <w:color w:val="212121"/>
          <w:spacing w:val="-2"/>
          <w:w w:val="120"/>
        </w:rPr>
        <w:t>University.</w:t>
      </w:r>
    </w:p>
    <w:p>
      <w:pPr>
        <w:pStyle w:val="BodyText"/>
      </w:pPr>
      <w:r>
        <w:rPr>
          <w:position w:val="3"/>
        </w:rPr>
        <w:drawing>
          <wp:inline distT="0" distB="0" distL="0" distR="0">
            <wp:extent cx="50800" cy="5080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4"/>
          <w:w w:val="115"/>
        </w:rPr>
        <w:t>NSF Grant SES-0108932, 2001-03.</w:t>
      </w:r>
    </w:p>
    <w:p>
      <w:pPr>
        <w:pStyle w:val="BodyText"/>
        <w:spacing w:before="211"/>
      </w:pPr>
      <w:r>
        <w:rPr>
          <w:position w:val="3"/>
        </w:rPr>
        <w:drawing>
          <wp:inline distT="0" distB="0" distL="0" distR="0">
            <wp:extent cx="50800" cy="5080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2"/>
          <w:w w:val="115"/>
        </w:rPr>
        <w:t>Virginia Tech Foundation Travel Grant, 1995-96.</w:t>
      </w:r>
    </w:p>
    <w:p>
      <w:pPr>
        <w:pStyle w:val="BodyText"/>
        <w:spacing w:line="427" w:lineRule="auto" w:before="210"/>
        <w:ind w:right="1154"/>
      </w:pPr>
      <w:r>
        <w:rPr>
          <w:position w:val="3"/>
        </w:rPr>
        <w:drawing>
          <wp:inline distT="0" distB="0" distL="0" distR="0">
            <wp:extent cx="50800" cy="508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Institute</w:t>
      </w:r>
      <w:r>
        <w:rPr>
          <w:color w:val="212121"/>
          <w:spacing w:val="-12"/>
          <w:w w:val="115"/>
        </w:rPr>
        <w:t> </w:t>
      </w:r>
      <w:r>
        <w:rPr>
          <w:color w:val="212121"/>
          <w:w w:val="115"/>
        </w:rPr>
        <w:t>for</w:t>
      </w:r>
      <w:r>
        <w:rPr>
          <w:color w:val="212121"/>
          <w:spacing w:val="-12"/>
          <w:w w:val="115"/>
        </w:rPr>
        <w:t> </w:t>
      </w:r>
      <w:r>
        <w:rPr>
          <w:color w:val="212121"/>
          <w:w w:val="115"/>
        </w:rPr>
        <w:t>Economic</w:t>
      </w:r>
      <w:r>
        <w:rPr>
          <w:color w:val="212121"/>
          <w:spacing w:val="-12"/>
          <w:w w:val="115"/>
        </w:rPr>
        <w:t> </w:t>
      </w:r>
      <w:r>
        <w:rPr>
          <w:color w:val="212121"/>
          <w:w w:val="115"/>
        </w:rPr>
        <w:t>Research</w:t>
      </w:r>
      <w:r>
        <w:rPr>
          <w:color w:val="212121"/>
          <w:spacing w:val="-11"/>
          <w:w w:val="115"/>
        </w:rPr>
        <w:t> </w:t>
      </w:r>
      <w:r>
        <w:rPr>
          <w:color w:val="212121"/>
          <w:w w:val="115"/>
        </w:rPr>
        <w:t>Foundation</w:t>
      </w:r>
      <w:r>
        <w:rPr>
          <w:color w:val="212121"/>
          <w:spacing w:val="-12"/>
          <w:w w:val="115"/>
        </w:rPr>
        <w:t> </w:t>
      </w:r>
      <w:r>
        <w:rPr>
          <w:color w:val="212121"/>
          <w:w w:val="115"/>
        </w:rPr>
        <w:t>Grant,</w:t>
      </w:r>
      <w:r>
        <w:rPr>
          <w:color w:val="212121"/>
          <w:spacing w:val="-11"/>
          <w:w w:val="115"/>
        </w:rPr>
        <w:t> </w:t>
      </w:r>
      <w:r>
        <w:rPr>
          <w:color w:val="212121"/>
          <w:w w:val="115"/>
        </w:rPr>
        <w:t>1994-95,</w:t>
      </w:r>
      <w:r>
        <w:rPr>
          <w:color w:val="212121"/>
          <w:spacing w:val="-11"/>
          <w:w w:val="115"/>
        </w:rPr>
        <w:t> </w:t>
      </w:r>
      <w:r>
        <w:rPr>
          <w:color w:val="212121"/>
          <w:w w:val="115"/>
        </w:rPr>
        <w:t>University</w:t>
      </w:r>
      <w:r>
        <w:rPr>
          <w:color w:val="212121"/>
          <w:spacing w:val="-11"/>
          <w:w w:val="115"/>
        </w:rPr>
        <w:t> </w:t>
      </w:r>
      <w:r>
        <w:rPr>
          <w:color w:val="212121"/>
          <w:w w:val="115"/>
        </w:rPr>
        <w:t>of</w:t>
      </w:r>
      <w:r>
        <w:rPr>
          <w:color w:val="212121"/>
          <w:spacing w:val="-11"/>
          <w:w w:val="115"/>
        </w:rPr>
        <w:t> </w:t>
      </w:r>
      <w:r>
        <w:rPr>
          <w:color w:val="212121"/>
          <w:w w:val="115"/>
        </w:rPr>
        <w:t>Pennsylvania. </w:t>
      </w:r>
      <w:r>
        <w:rPr>
          <w:color w:val="212121"/>
          <w:position w:val="3"/>
        </w:rPr>
        <w:drawing>
          <wp:inline distT="0" distB="0" distL="0" distR="0">
            <wp:extent cx="50800" cy="508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University of Pennsylvania Research Foundation Grant. 1992-93.</w:t>
      </w:r>
    </w:p>
    <w:p>
      <w:pPr>
        <w:pStyle w:val="BodyText"/>
        <w:spacing w:line="427" w:lineRule="auto"/>
        <w:ind w:right="1221"/>
      </w:pPr>
      <w:r>
        <w:rPr>
          <w:position w:val="3"/>
        </w:rPr>
        <w:drawing>
          <wp:inline distT="0" distB="0" distL="0" distR="0">
            <wp:extent cx="50800" cy="5080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Joseph</w:t>
      </w:r>
      <w:r>
        <w:rPr>
          <w:color w:val="212121"/>
          <w:spacing w:val="-11"/>
          <w:w w:val="115"/>
        </w:rPr>
        <w:t> </w:t>
      </w:r>
      <w:r>
        <w:rPr>
          <w:color w:val="212121"/>
          <w:w w:val="115"/>
        </w:rPr>
        <w:t>Cohen</w:t>
      </w:r>
      <w:r>
        <w:rPr>
          <w:color w:val="212121"/>
          <w:spacing w:val="-11"/>
          <w:w w:val="115"/>
        </w:rPr>
        <w:t> </w:t>
      </w:r>
      <w:r>
        <w:rPr>
          <w:color w:val="212121"/>
          <w:w w:val="115"/>
        </w:rPr>
        <w:t>Term</w:t>
      </w:r>
      <w:r>
        <w:rPr>
          <w:color w:val="212121"/>
          <w:spacing w:val="-11"/>
          <w:w w:val="115"/>
        </w:rPr>
        <w:t> </w:t>
      </w:r>
      <w:r>
        <w:rPr>
          <w:color w:val="212121"/>
          <w:w w:val="115"/>
        </w:rPr>
        <w:t>Chair</w:t>
      </w:r>
      <w:r>
        <w:rPr>
          <w:color w:val="212121"/>
          <w:spacing w:val="-11"/>
          <w:w w:val="115"/>
        </w:rPr>
        <w:t> </w:t>
      </w:r>
      <w:r>
        <w:rPr>
          <w:color w:val="212121"/>
          <w:w w:val="115"/>
        </w:rPr>
        <w:t>Assistant</w:t>
      </w:r>
      <w:r>
        <w:rPr>
          <w:color w:val="212121"/>
          <w:spacing w:val="-11"/>
          <w:w w:val="115"/>
        </w:rPr>
        <w:t> </w:t>
      </w:r>
      <w:r>
        <w:rPr>
          <w:color w:val="212121"/>
          <w:w w:val="115"/>
        </w:rPr>
        <w:t>Professorship,</w:t>
      </w:r>
      <w:r>
        <w:rPr>
          <w:color w:val="212121"/>
          <w:spacing w:val="-11"/>
          <w:w w:val="115"/>
        </w:rPr>
        <w:t> </w:t>
      </w:r>
      <w:r>
        <w:rPr>
          <w:color w:val="212121"/>
          <w:w w:val="115"/>
        </w:rPr>
        <w:t>1989-92,</w:t>
      </w:r>
      <w:r>
        <w:rPr>
          <w:color w:val="212121"/>
          <w:spacing w:val="-11"/>
          <w:w w:val="115"/>
        </w:rPr>
        <w:t> </w:t>
      </w:r>
      <w:r>
        <w:rPr>
          <w:color w:val="212121"/>
          <w:w w:val="115"/>
        </w:rPr>
        <w:t>University</w:t>
      </w:r>
      <w:r>
        <w:rPr>
          <w:color w:val="212121"/>
          <w:spacing w:val="-11"/>
          <w:w w:val="115"/>
        </w:rPr>
        <w:t> </w:t>
      </w:r>
      <w:r>
        <w:rPr>
          <w:color w:val="212121"/>
          <w:w w:val="115"/>
        </w:rPr>
        <w:t>of</w:t>
      </w:r>
      <w:r>
        <w:rPr>
          <w:color w:val="212121"/>
          <w:spacing w:val="-11"/>
          <w:w w:val="115"/>
        </w:rPr>
        <w:t> </w:t>
      </w:r>
      <w:r>
        <w:rPr>
          <w:color w:val="212121"/>
          <w:w w:val="115"/>
        </w:rPr>
        <w:t>Pennsylvania. </w:t>
      </w:r>
      <w:r>
        <w:rPr>
          <w:color w:val="212121"/>
          <w:position w:val="3"/>
        </w:rPr>
        <w:drawing>
          <wp:inline distT="0" distB="0" distL="0" distR="0">
            <wp:extent cx="50800" cy="5080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Harold</w:t>
      </w:r>
      <w:r>
        <w:rPr>
          <w:color w:val="212121"/>
          <w:spacing w:val="-2"/>
          <w:w w:val="115"/>
        </w:rPr>
        <w:t> </w:t>
      </w:r>
      <w:r>
        <w:rPr>
          <w:color w:val="212121"/>
          <w:w w:val="115"/>
        </w:rPr>
        <w:t>Hardy</w:t>
      </w:r>
      <w:r>
        <w:rPr>
          <w:color w:val="212121"/>
          <w:spacing w:val="-1"/>
          <w:w w:val="115"/>
        </w:rPr>
        <w:t> </w:t>
      </w:r>
      <w:r>
        <w:rPr>
          <w:color w:val="212121"/>
          <w:w w:val="115"/>
        </w:rPr>
        <w:t>Graduate</w:t>
      </w:r>
      <w:r>
        <w:rPr>
          <w:color w:val="212121"/>
          <w:spacing w:val="-2"/>
          <w:w w:val="115"/>
        </w:rPr>
        <w:t> </w:t>
      </w:r>
      <w:r>
        <w:rPr>
          <w:color w:val="212121"/>
          <w:w w:val="115"/>
        </w:rPr>
        <w:t>Fellowship,</w:t>
      </w:r>
      <w:r>
        <w:rPr>
          <w:color w:val="212121"/>
          <w:spacing w:val="-1"/>
          <w:w w:val="115"/>
        </w:rPr>
        <w:t> </w:t>
      </w:r>
      <w:r>
        <w:rPr>
          <w:color w:val="212121"/>
          <w:w w:val="115"/>
        </w:rPr>
        <w:t>1988,</w:t>
      </w:r>
      <w:r>
        <w:rPr>
          <w:color w:val="212121"/>
          <w:spacing w:val="-1"/>
          <w:w w:val="115"/>
        </w:rPr>
        <w:t> </w:t>
      </w:r>
      <w:r>
        <w:rPr>
          <w:color w:val="212121"/>
          <w:w w:val="115"/>
        </w:rPr>
        <w:t>University</w:t>
      </w:r>
      <w:r>
        <w:rPr>
          <w:color w:val="212121"/>
          <w:spacing w:val="-1"/>
          <w:w w:val="115"/>
        </w:rPr>
        <w:t> </w:t>
      </w:r>
      <w:r>
        <w:rPr>
          <w:color w:val="212121"/>
          <w:w w:val="115"/>
        </w:rPr>
        <w:t>of</w:t>
      </w:r>
      <w:r>
        <w:rPr>
          <w:color w:val="212121"/>
          <w:spacing w:val="-1"/>
          <w:w w:val="115"/>
        </w:rPr>
        <w:t> </w:t>
      </w:r>
      <w:r>
        <w:rPr>
          <w:color w:val="212121"/>
          <w:w w:val="115"/>
        </w:rPr>
        <w:t>Minnesota.</w:t>
      </w:r>
    </w:p>
    <w:p>
      <w:pPr>
        <w:pStyle w:val="BodyText"/>
        <w:spacing w:before="178"/>
        <w:ind w:left="0"/>
      </w:pPr>
    </w:p>
    <w:p>
      <w:pPr>
        <w:pStyle w:val="Heading1"/>
        <w:spacing w:before="1"/>
      </w:pPr>
      <w:r>
        <w:rPr>
          <w:color w:val="212121"/>
          <w:spacing w:val="-2"/>
          <w:w w:val="110"/>
        </w:rPr>
        <w:t>Professional</w:t>
      </w:r>
      <w:r>
        <w:rPr>
          <w:color w:val="212121"/>
          <w:spacing w:val="-6"/>
          <w:w w:val="110"/>
        </w:rPr>
        <w:t> </w:t>
      </w:r>
      <w:r>
        <w:rPr>
          <w:color w:val="212121"/>
          <w:spacing w:val="-2"/>
          <w:w w:val="110"/>
        </w:rPr>
        <w:t>Activities</w:t>
      </w:r>
    </w:p>
    <w:p>
      <w:pPr>
        <w:pStyle w:val="BodyText"/>
        <w:tabs>
          <w:tab w:pos="583" w:val="left" w:leader="none"/>
        </w:tabs>
        <w:spacing w:line="427" w:lineRule="auto" w:before="210"/>
        <w:ind w:right="2167"/>
      </w:pPr>
      <w:r>
        <w:rPr>
          <w:position w:val="3"/>
        </w:rPr>
        <w:drawing>
          <wp:inline distT="0" distB="0" distL="0" distR="0">
            <wp:extent cx="50800" cy="508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56"/>
          <w:w w:val="115"/>
          <w:sz w:val="20"/>
        </w:rPr>
        <w:t> </w:t>
      </w:r>
      <w:r>
        <w:rPr>
          <w:color w:val="212121"/>
          <w:w w:val="115"/>
        </w:rPr>
        <w:t>Co-Organizer</w:t>
      </w:r>
      <w:r>
        <w:rPr>
          <w:color w:val="212121"/>
          <w:spacing w:val="-14"/>
          <w:w w:val="115"/>
        </w:rPr>
        <w:t> </w:t>
      </w:r>
      <w:r>
        <w:rPr>
          <w:color w:val="212121"/>
          <w:w w:val="115"/>
        </w:rPr>
        <w:t>of</w:t>
      </w:r>
      <w:r>
        <w:rPr>
          <w:color w:val="212121"/>
          <w:spacing w:val="-15"/>
          <w:w w:val="115"/>
        </w:rPr>
        <w:t> </w:t>
      </w:r>
      <w:r>
        <w:rPr>
          <w:color w:val="212121"/>
          <w:w w:val="115"/>
        </w:rPr>
        <w:t>Washington</w:t>
      </w:r>
      <w:r>
        <w:rPr>
          <w:color w:val="212121"/>
          <w:spacing w:val="-14"/>
          <w:w w:val="115"/>
        </w:rPr>
        <w:t> </w:t>
      </w:r>
      <w:r>
        <w:rPr>
          <w:color w:val="212121"/>
          <w:w w:val="115"/>
        </w:rPr>
        <w:t>PECO</w:t>
      </w:r>
      <w:r>
        <w:rPr>
          <w:color w:val="212121"/>
          <w:spacing w:val="-15"/>
          <w:w w:val="115"/>
        </w:rPr>
        <w:t> </w:t>
      </w:r>
      <w:r>
        <w:rPr>
          <w:color w:val="212121"/>
          <w:w w:val="115"/>
        </w:rPr>
        <w:t>(Political</w:t>
      </w:r>
      <w:r>
        <w:rPr>
          <w:color w:val="212121"/>
          <w:spacing w:val="-14"/>
          <w:w w:val="115"/>
        </w:rPr>
        <w:t> </w:t>
      </w:r>
      <w:r>
        <w:rPr>
          <w:color w:val="212121"/>
          <w:w w:val="115"/>
        </w:rPr>
        <w:t>Economy</w:t>
      </w:r>
      <w:r>
        <w:rPr>
          <w:color w:val="212121"/>
          <w:spacing w:val="-15"/>
          <w:w w:val="115"/>
        </w:rPr>
        <w:t> </w:t>
      </w:r>
      <w:r>
        <w:rPr>
          <w:color w:val="212121"/>
          <w:w w:val="115"/>
        </w:rPr>
        <w:t>Conference)</w:t>
      </w:r>
      <w:r>
        <w:rPr>
          <w:color w:val="212121"/>
          <w:spacing w:val="-15"/>
          <w:w w:val="115"/>
        </w:rPr>
        <w:t> </w:t>
      </w:r>
      <w:r>
        <w:rPr>
          <w:color w:val="212121"/>
          <w:w w:val="115"/>
        </w:rPr>
        <w:t>,</w:t>
      </w:r>
      <w:r>
        <w:rPr>
          <w:color w:val="212121"/>
          <w:spacing w:val="-14"/>
          <w:w w:val="115"/>
        </w:rPr>
        <w:t> </w:t>
      </w:r>
      <w:r>
        <w:rPr>
          <w:color w:val="212121"/>
          <w:w w:val="115"/>
        </w:rPr>
        <w:t>2014-2018. </w:t>
      </w:r>
      <w:r>
        <w:rPr>
          <w:color w:val="212121"/>
          <w:position w:val="3"/>
        </w:rPr>
        <w:drawing>
          <wp:inline distT="0" distB="0" distL="0" distR="0">
            <wp:extent cx="50800" cy="508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rPr>
        <w:tab/>
      </w:r>
      <w:r>
        <w:rPr>
          <w:color w:val="212121"/>
          <w:spacing w:val="-6"/>
          <w:w w:val="120"/>
        </w:rPr>
        <w:t>GCER</w:t>
      </w:r>
      <w:r>
        <w:rPr>
          <w:color w:val="212121"/>
          <w:spacing w:val="-10"/>
          <w:w w:val="120"/>
        </w:rPr>
        <w:t> </w:t>
      </w:r>
      <w:r>
        <w:rPr>
          <w:color w:val="212121"/>
          <w:spacing w:val="-6"/>
          <w:w w:val="120"/>
        </w:rPr>
        <w:t>Alumni</w:t>
      </w:r>
      <w:r>
        <w:rPr>
          <w:color w:val="212121"/>
          <w:spacing w:val="-9"/>
          <w:w w:val="120"/>
        </w:rPr>
        <w:t> </w:t>
      </w:r>
      <w:r>
        <w:rPr>
          <w:color w:val="212121"/>
          <w:spacing w:val="-6"/>
          <w:w w:val="120"/>
        </w:rPr>
        <w:t>Conference</w:t>
      </w:r>
      <w:r>
        <w:rPr>
          <w:color w:val="212121"/>
          <w:spacing w:val="-9"/>
          <w:w w:val="120"/>
        </w:rPr>
        <w:t> </w:t>
      </w:r>
      <w:r>
        <w:rPr>
          <w:color w:val="212121"/>
          <w:spacing w:val="-6"/>
          <w:w w:val="120"/>
        </w:rPr>
        <w:t>,</w:t>
      </w:r>
      <w:r>
        <w:rPr>
          <w:color w:val="212121"/>
          <w:spacing w:val="-9"/>
          <w:w w:val="120"/>
        </w:rPr>
        <w:t> </w:t>
      </w:r>
      <w:r>
        <w:rPr>
          <w:color w:val="212121"/>
          <w:spacing w:val="-6"/>
          <w:w w:val="120"/>
        </w:rPr>
        <w:t>2011-2019.</w:t>
      </w:r>
    </w:p>
    <w:p>
      <w:pPr>
        <w:pStyle w:val="BodyText"/>
        <w:spacing w:line="427" w:lineRule="auto"/>
        <w:ind w:right="1154"/>
      </w:pPr>
      <w:r>
        <w:rPr>
          <w:position w:val="3"/>
        </w:rPr>
        <w:drawing>
          <wp:inline distT="0" distB="0" distL="0" distR="0">
            <wp:extent cx="50800" cy="508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Co-Editor,</w:t>
      </w:r>
      <w:r>
        <w:rPr>
          <w:color w:val="212121"/>
          <w:spacing w:val="-13"/>
          <w:w w:val="115"/>
        </w:rPr>
        <w:t> </w:t>
      </w:r>
      <w:r>
        <w:rPr>
          <w:color w:val="212121"/>
          <w:w w:val="115"/>
        </w:rPr>
        <w:t>Berkeley</w:t>
      </w:r>
      <w:r>
        <w:rPr>
          <w:color w:val="212121"/>
          <w:spacing w:val="-13"/>
          <w:w w:val="115"/>
        </w:rPr>
        <w:t> </w:t>
      </w:r>
      <w:r>
        <w:rPr>
          <w:color w:val="212121"/>
          <w:w w:val="115"/>
        </w:rPr>
        <w:t>Electronic</w:t>
      </w:r>
      <w:r>
        <w:rPr>
          <w:color w:val="212121"/>
          <w:spacing w:val="-14"/>
          <w:w w:val="115"/>
        </w:rPr>
        <w:t> </w:t>
      </w:r>
      <w:r>
        <w:rPr>
          <w:color w:val="212121"/>
          <w:w w:val="115"/>
        </w:rPr>
        <w:t>Journal</w:t>
      </w:r>
      <w:r>
        <w:rPr>
          <w:color w:val="212121"/>
          <w:spacing w:val="-14"/>
          <w:w w:val="115"/>
        </w:rPr>
        <w:t> </w:t>
      </w:r>
      <w:r>
        <w:rPr>
          <w:color w:val="212121"/>
          <w:w w:val="115"/>
        </w:rPr>
        <w:t>in</w:t>
      </w:r>
      <w:r>
        <w:rPr>
          <w:color w:val="212121"/>
          <w:spacing w:val="-14"/>
          <w:w w:val="115"/>
        </w:rPr>
        <w:t> </w:t>
      </w:r>
      <w:r>
        <w:rPr>
          <w:color w:val="212121"/>
          <w:w w:val="115"/>
        </w:rPr>
        <w:t>Theoretical</w:t>
      </w:r>
      <w:r>
        <w:rPr>
          <w:color w:val="212121"/>
          <w:spacing w:val="-14"/>
          <w:w w:val="115"/>
        </w:rPr>
        <w:t> </w:t>
      </w:r>
      <w:r>
        <w:rPr>
          <w:color w:val="212121"/>
          <w:w w:val="115"/>
        </w:rPr>
        <w:t>Economics,</w:t>
      </w:r>
      <w:r>
        <w:rPr>
          <w:color w:val="212121"/>
          <w:spacing w:val="-13"/>
          <w:w w:val="115"/>
        </w:rPr>
        <w:t> </w:t>
      </w:r>
      <w:r>
        <w:rPr>
          <w:color w:val="212121"/>
          <w:w w:val="115"/>
        </w:rPr>
        <w:t>November,</w:t>
      </w:r>
      <w:r>
        <w:rPr>
          <w:color w:val="212121"/>
          <w:spacing w:val="-13"/>
          <w:w w:val="115"/>
        </w:rPr>
        <w:t> </w:t>
      </w:r>
      <w:r>
        <w:rPr>
          <w:color w:val="212121"/>
          <w:w w:val="115"/>
        </w:rPr>
        <w:t>2006-2012. </w:t>
      </w:r>
      <w:r>
        <w:rPr>
          <w:color w:val="212121"/>
          <w:position w:val="3"/>
        </w:rPr>
        <w:drawing>
          <wp:inline distT="0" distB="0" distL="0" distR="0">
            <wp:extent cx="50800" cy="5080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Editorial Board, International Journal of Game Theory, 2004-2008.</w:t>
      </w:r>
    </w:p>
    <w:p>
      <w:pPr>
        <w:pStyle w:val="BodyText"/>
        <w:spacing w:line="427" w:lineRule="auto"/>
        <w:ind w:right="3873"/>
      </w:pPr>
      <w:r>
        <w:rPr>
          <w:position w:val="3"/>
        </w:rPr>
        <w:drawing>
          <wp:inline distT="0" distB="0" distL="0" distR="0">
            <wp:extent cx="50800" cy="508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spacing w:val="-2"/>
          <w:w w:val="115"/>
        </w:rPr>
        <w:t>Associate</w:t>
      </w:r>
      <w:r>
        <w:rPr>
          <w:color w:val="212121"/>
          <w:spacing w:val="-11"/>
          <w:w w:val="115"/>
        </w:rPr>
        <w:t> </w:t>
      </w:r>
      <w:r>
        <w:rPr>
          <w:color w:val="212121"/>
          <w:spacing w:val="-2"/>
          <w:w w:val="115"/>
        </w:rPr>
        <w:t>Editor,</w:t>
      </w:r>
      <w:r>
        <w:rPr>
          <w:color w:val="212121"/>
          <w:spacing w:val="-10"/>
          <w:w w:val="115"/>
        </w:rPr>
        <w:t> </w:t>
      </w:r>
      <w:r>
        <w:rPr>
          <w:color w:val="212121"/>
          <w:spacing w:val="-2"/>
          <w:w w:val="115"/>
        </w:rPr>
        <w:t>Journal</w:t>
      </w:r>
      <w:r>
        <w:rPr>
          <w:color w:val="212121"/>
          <w:spacing w:val="-11"/>
          <w:w w:val="115"/>
        </w:rPr>
        <w:t> </w:t>
      </w:r>
      <w:r>
        <w:rPr>
          <w:color w:val="212121"/>
          <w:spacing w:val="-2"/>
          <w:w w:val="115"/>
        </w:rPr>
        <w:t>of</w:t>
      </w:r>
      <w:r>
        <w:rPr>
          <w:color w:val="212121"/>
          <w:spacing w:val="-10"/>
          <w:w w:val="115"/>
        </w:rPr>
        <w:t> </w:t>
      </w:r>
      <w:r>
        <w:rPr>
          <w:color w:val="212121"/>
          <w:spacing w:val="-2"/>
          <w:w w:val="115"/>
        </w:rPr>
        <w:t>Public</w:t>
      </w:r>
      <w:r>
        <w:rPr>
          <w:color w:val="212121"/>
          <w:spacing w:val="-11"/>
          <w:w w:val="115"/>
        </w:rPr>
        <w:t> </w:t>
      </w:r>
      <w:r>
        <w:rPr>
          <w:color w:val="212121"/>
          <w:spacing w:val="-2"/>
          <w:w w:val="115"/>
        </w:rPr>
        <w:t>Economic</w:t>
      </w:r>
      <w:r>
        <w:rPr>
          <w:color w:val="212121"/>
          <w:spacing w:val="-11"/>
          <w:w w:val="115"/>
        </w:rPr>
        <w:t> </w:t>
      </w:r>
      <w:r>
        <w:rPr>
          <w:color w:val="212121"/>
          <w:spacing w:val="-2"/>
          <w:w w:val="115"/>
        </w:rPr>
        <w:t>Theory,</w:t>
      </w:r>
      <w:r>
        <w:rPr>
          <w:color w:val="212121"/>
          <w:spacing w:val="-10"/>
          <w:w w:val="115"/>
        </w:rPr>
        <w:t> </w:t>
      </w:r>
      <w:r>
        <w:rPr>
          <w:color w:val="212121"/>
          <w:spacing w:val="-2"/>
          <w:w w:val="115"/>
        </w:rPr>
        <w:t>2001-2012. </w:t>
      </w:r>
      <w:r>
        <w:rPr>
          <w:color w:val="212121"/>
          <w:position w:val="3"/>
        </w:rPr>
        <w:drawing>
          <wp:inline distT="0" distB="0" distL="0" distR="0">
            <wp:extent cx="50800" cy="5080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NSF Panelist, Human Social Dynamics Program.</w:t>
      </w:r>
    </w:p>
    <w:p>
      <w:pPr>
        <w:pStyle w:val="BodyText"/>
        <w:spacing w:line="340" w:lineRule="auto"/>
        <w:ind w:left="528" w:right="268" w:hanging="256"/>
      </w:pPr>
      <w:r>
        <w:rPr>
          <w:position w:val="3"/>
        </w:rPr>
        <w:drawing>
          <wp:inline distT="0" distB="0" distL="0" distR="0">
            <wp:extent cx="50800" cy="508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56"/>
          <w:w w:val="115"/>
          <w:sz w:val="20"/>
        </w:rPr>
        <w:t> </w:t>
      </w:r>
      <w:r>
        <w:rPr>
          <w:color w:val="212121"/>
          <w:w w:val="115"/>
        </w:rPr>
        <w:t>NSF/NBER</w:t>
      </w:r>
      <w:r>
        <w:rPr>
          <w:color w:val="212121"/>
          <w:spacing w:val="-14"/>
          <w:w w:val="115"/>
        </w:rPr>
        <w:t> </w:t>
      </w:r>
      <w:r>
        <w:rPr>
          <w:color w:val="212121"/>
          <w:w w:val="115"/>
        </w:rPr>
        <w:t>Decentralization</w:t>
      </w:r>
      <w:r>
        <w:rPr>
          <w:color w:val="212121"/>
          <w:spacing w:val="-15"/>
          <w:w w:val="115"/>
        </w:rPr>
        <w:t> </w:t>
      </w:r>
      <w:r>
        <w:rPr>
          <w:color w:val="212121"/>
          <w:w w:val="115"/>
        </w:rPr>
        <w:t>Conference</w:t>
      </w:r>
      <w:r>
        <w:rPr>
          <w:color w:val="212121"/>
          <w:spacing w:val="-14"/>
          <w:w w:val="115"/>
        </w:rPr>
        <w:t> </w:t>
      </w:r>
      <w:r>
        <w:rPr>
          <w:color w:val="212121"/>
          <w:w w:val="115"/>
        </w:rPr>
        <w:t>(2002),</w:t>
      </w:r>
      <w:r>
        <w:rPr>
          <w:color w:val="212121"/>
          <w:spacing w:val="-15"/>
          <w:w w:val="115"/>
        </w:rPr>
        <w:t> </w:t>
      </w:r>
      <w:r>
        <w:rPr>
          <w:color w:val="212121"/>
          <w:w w:val="115"/>
        </w:rPr>
        <w:t>Georgetown</w:t>
      </w:r>
      <w:r>
        <w:rPr>
          <w:color w:val="212121"/>
          <w:spacing w:val="-14"/>
          <w:w w:val="115"/>
        </w:rPr>
        <w:t> </w:t>
      </w:r>
      <w:r>
        <w:rPr>
          <w:color w:val="212121"/>
          <w:w w:val="115"/>
        </w:rPr>
        <w:t>University.</w:t>
      </w:r>
      <w:r>
        <w:rPr>
          <w:color w:val="212121"/>
          <w:spacing w:val="-15"/>
          <w:w w:val="115"/>
        </w:rPr>
        <w:t> </w:t>
      </w:r>
      <w:r>
        <w:rPr>
          <w:color w:val="212121"/>
          <w:w w:val="115"/>
        </w:rPr>
        <w:t>Organizer</w:t>
      </w:r>
      <w:r>
        <w:rPr>
          <w:color w:val="212121"/>
          <w:spacing w:val="-15"/>
          <w:w w:val="115"/>
        </w:rPr>
        <w:t> </w:t>
      </w:r>
      <w:r>
        <w:rPr>
          <w:color w:val="212121"/>
          <w:w w:val="115"/>
        </w:rPr>
        <w:t>of</w:t>
      </w:r>
      <w:r>
        <w:rPr>
          <w:color w:val="212121"/>
          <w:spacing w:val="-14"/>
          <w:w w:val="115"/>
        </w:rPr>
        <w:t> </w:t>
      </w:r>
      <w:r>
        <w:rPr>
          <w:color w:val="212121"/>
          <w:w w:val="115"/>
        </w:rPr>
        <w:t>Southeast Theory and</w:t>
      </w:r>
      <w:r>
        <w:rPr>
          <w:color w:val="212121"/>
          <w:spacing w:val="-1"/>
          <w:w w:val="115"/>
        </w:rPr>
        <w:t> </w:t>
      </w:r>
      <w:r>
        <w:rPr>
          <w:color w:val="212121"/>
          <w:w w:val="115"/>
        </w:rPr>
        <w:t>International</w:t>
      </w:r>
      <w:r>
        <w:rPr>
          <w:color w:val="212121"/>
          <w:spacing w:val="-1"/>
          <w:w w:val="115"/>
        </w:rPr>
        <w:t> </w:t>
      </w:r>
      <w:r>
        <w:rPr>
          <w:color w:val="212121"/>
          <w:w w:val="115"/>
        </w:rPr>
        <w:t>Economics</w:t>
      </w:r>
      <w:r>
        <w:rPr>
          <w:color w:val="212121"/>
          <w:spacing w:val="-1"/>
          <w:w w:val="115"/>
        </w:rPr>
        <w:t> </w:t>
      </w:r>
      <w:r>
        <w:rPr>
          <w:color w:val="212121"/>
          <w:w w:val="115"/>
        </w:rPr>
        <w:t>Conference</w:t>
      </w:r>
      <w:r>
        <w:rPr>
          <w:color w:val="212121"/>
          <w:spacing w:val="-1"/>
          <w:w w:val="115"/>
        </w:rPr>
        <w:t> </w:t>
      </w:r>
      <w:r>
        <w:rPr>
          <w:color w:val="212121"/>
          <w:w w:val="115"/>
        </w:rPr>
        <w:t>(1999), Georgetown</w:t>
      </w:r>
      <w:r>
        <w:rPr>
          <w:color w:val="212121"/>
          <w:spacing w:val="-1"/>
          <w:w w:val="115"/>
        </w:rPr>
        <w:t> </w:t>
      </w:r>
      <w:r>
        <w:rPr>
          <w:color w:val="212121"/>
          <w:w w:val="115"/>
        </w:rPr>
        <w:t>University, Annual Political</w:t>
      </w:r>
      <w:r>
        <w:rPr>
          <w:color w:val="212121"/>
          <w:spacing w:val="-13"/>
          <w:w w:val="115"/>
        </w:rPr>
        <w:t> </w:t>
      </w:r>
      <w:r>
        <w:rPr>
          <w:color w:val="212121"/>
          <w:w w:val="115"/>
        </w:rPr>
        <w:t>Economy</w:t>
      </w:r>
      <w:r>
        <w:rPr>
          <w:color w:val="212121"/>
          <w:spacing w:val="-12"/>
          <w:w w:val="115"/>
        </w:rPr>
        <w:t> </w:t>
      </w:r>
      <w:r>
        <w:rPr>
          <w:color w:val="212121"/>
          <w:w w:val="115"/>
        </w:rPr>
        <w:t>Mini-Workshop,</w:t>
      </w:r>
      <w:r>
        <w:rPr>
          <w:color w:val="212121"/>
          <w:spacing w:val="-12"/>
          <w:w w:val="115"/>
        </w:rPr>
        <w:t> </w:t>
      </w:r>
      <w:r>
        <w:rPr>
          <w:color w:val="212121"/>
          <w:w w:val="115"/>
        </w:rPr>
        <w:t>Georgetown</w:t>
      </w:r>
      <w:r>
        <w:rPr>
          <w:color w:val="212121"/>
          <w:spacing w:val="-13"/>
          <w:w w:val="115"/>
        </w:rPr>
        <w:t> </w:t>
      </w:r>
      <w:r>
        <w:rPr>
          <w:color w:val="212121"/>
          <w:w w:val="115"/>
        </w:rPr>
        <w:t>University</w:t>
      </w:r>
      <w:r>
        <w:rPr>
          <w:color w:val="212121"/>
          <w:spacing w:val="-12"/>
          <w:w w:val="115"/>
        </w:rPr>
        <w:t> </w:t>
      </w:r>
      <w:r>
        <w:rPr>
          <w:color w:val="212121"/>
          <w:w w:val="115"/>
        </w:rPr>
        <w:t>(1997,</w:t>
      </w:r>
      <w:r>
        <w:rPr>
          <w:color w:val="212121"/>
          <w:spacing w:val="-12"/>
          <w:w w:val="115"/>
        </w:rPr>
        <w:t> </w:t>
      </w:r>
      <w:r>
        <w:rPr>
          <w:color w:val="212121"/>
          <w:w w:val="115"/>
        </w:rPr>
        <w:t>2001).</w:t>
      </w:r>
    </w:p>
    <w:p>
      <w:pPr>
        <w:pStyle w:val="BodyText"/>
        <w:spacing w:line="340" w:lineRule="auto" w:before="99"/>
        <w:ind w:left="528" w:right="450" w:hanging="256"/>
      </w:pPr>
      <w:r>
        <w:rPr>
          <w:position w:val="3"/>
        </w:rPr>
        <w:drawing>
          <wp:inline distT="0" distB="0" distL="0" distR="0">
            <wp:extent cx="50800" cy="508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Referee for: The National Science Foundation, Econometrica, Review of Economic Studies, American Economic Review, Journal of Political Economy, International Economic Review, Journal</w:t>
      </w:r>
      <w:r>
        <w:rPr>
          <w:color w:val="212121"/>
          <w:spacing w:val="-2"/>
          <w:w w:val="115"/>
        </w:rPr>
        <w:t> </w:t>
      </w:r>
      <w:r>
        <w:rPr>
          <w:color w:val="212121"/>
          <w:w w:val="115"/>
        </w:rPr>
        <w:t>of</w:t>
      </w:r>
      <w:r>
        <w:rPr>
          <w:color w:val="212121"/>
          <w:spacing w:val="-1"/>
          <w:w w:val="115"/>
        </w:rPr>
        <w:t> </w:t>
      </w:r>
      <w:r>
        <w:rPr>
          <w:color w:val="212121"/>
          <w:w w:val="115"/>
        </w:rPr>
        <w:t>Public</w:t>
      </w:r>
      <w:r>
        <w:rPr>
          <w:color w:val="212121"/>
          <w:spacing w:val="-2"/>
          <w:w w:val="115"/>
        </w:rPr>
        <w:t> </w:t>
      </w:r>
      <w:r>
        <w:rPr>
          <w:color w:val="212121"/>
          <w:w w:val="115"/>
        </w:rPr>
        <w:t>Economics,</w:t>
      </w:r>
      <w:r>
        <w:rPr>
          <w:color w:val="212121"/>
          <w:spacing w:val="-1"/>
          <w:w w:val="115"/>
        </w:rPr>
        <w:t> </w:t>
      </w:r>
      <w:r>
        <w:rPr>
          <w:color w:val="212121"/>
          <w:w w:val="115"/>
        </w:rPr>
        <w:t>Games</w:t>
      </w:r>
      <w:r>
        <w:rPr>
          <w:color w:val="212121"/>
          <w:spacing w:val="-2"/>
          <w:w w:val="115"/>
        </w:rPr>
        <w:t> </w:t>
      </w:r>
      <w:r>
        <w:rPr>
          <w:color w:val="212121"/>
          <w:w w:val="115"/>
        </w:rPr>
        <w:t>and</w:t>
      </w:r>
      <w:r>
        <w:rPr>
          <w:color w:val="212121"/>
          <w:spacing w:val="-2"/>
          <w:w w:val="115"/>
        </w:rPr>
        <w:t> </w:t>
      </w:r>
      <w:r>
        <w:rPr>
          <w:color w:val="212121"/>
          <w:w w:val="115"/>
        </w:rPr>
        <w:t>Economic</w:t>
      </w:r>
      <w:r>
        <w:rPr>
          <w:color w:val="212121"/>
          <w:spacing w:val="-2"/>
          <w:w w:val="115"/>
        </w:rPr>
        <w:t> </w:t>
      </w:r>
      <w:r>
        <w:rPr>
          <w:color w:val="212121"/>
          <w:w w:val="115"/>
        </w:rPr>
        <w:t>Behavior,</w:t>
      </w:r>
      <w:r>
        <w:rPr>
          <w:color w:val="212121"/>
          <w:spacing w:val="-1"/>
          <w:w w:val="115"/>
        </w:rPr>
        <w:t> </w:t>
      </w:r>
      <w:r>
        <w:rPr>
          <w:color w:val="212121"/>
          <w:w w:val="115"/>
        </w:rPr>
        <w:t>The</w:t>
      </w:r>
      <w:r>
        <w:rPr>
          <w:color w:val="212121"/>
          <w:spacing w:val="-2"/>
          <w:w w:val="115"/>
        </w:rPr>
        <w:t> </w:t>
      </w:r>
      <w:r>
        <w:rPr>
          <w:color w:val="212121"/>
          <w:w w:val="115"/>
        </w:rPr>
        <w:t>Rand</w:t>
      </w:r>
      <w:r>
        <w:rPr>
          <w:color w:val="212121"/>
          <w:spacing w:val="-2"/>
          <w:w w:val="115"/>
        </w:rPr>
        <w:t> </w:t>
      </w:r>
      <w:r>
        <w:rPr>
          <w:color w:val="212121"/>
          <w:w w:val="115"/>
        </w:rPr>
        <w:t>Journal</w:t>
      </w:r>
      <w:r>
        <w:rPr>
          <w:color w:val="212121"/>
          <w:spacing w:val="-2"/>
          <w:w w:val="115"/>
        </w:rPr>
        <w:t> </w:t>
      </w:r>
      <w:r>
        <w:rPr>
          <w:color w:val="212121"/>
          <w:w w:val="115"/>
        </w:rPr>
        <w:t>of</w:t>
      </w:r>
      <w:r>
        <w:rPr>
          <w:color w:val="212121"/>
          <w:spacing w:val="-1"/>
          <w:w w:val="115"/>
        </w:rPr>
        <w:t> </w:t>
      </w:r>
      <w:r>
        <w:rPr>
          <w:color w:val="212121"/>
          <w:w w:val="115"/>
        </w:rPr>
        <w:t>Economics, American Political Science Review, Economics and Politics, Journal of Economic Theory,</w:t>
      </w:r>
    </w:p>
    <w:p>
      <w:pPr>
        <w:pStyle w:val="BodyText"/>
        <w:spacing w:after="0" w:line="340" w:lineRule="auto"/>
        <w:sectPr>
          <w:pgSz w:w="12240" w:h="15840"/>
          <w:pgMar w:header="312" w:footer="795" w:top="720" w:bottom="980" w:left="360" w:right="360"/>
        </w:sectPr>
      </w:pPr>
    </w:p>
    <w:p>
      <w:pPr>
        <w:pStyle w:val="BodyText"/>
        <w:spacing w:line="340" w:lineRule="auto" w:before="150"/>
        <w:ind w:left="528" w:right="268"/>
      </w:pPr>
      <w:r>
        <w:rPr>
          <w:color w:val="212121"/>
          <w:w w:val="115"/>
        </w:rPr>
        <w:t>Theoretical</w:t>
      </w:r>
      <w:r>
        <w:rPr>
          <w:color w:val="212121"/>
          <w:spacing w:val="-2"/>
          <w:w w:val="115"/>
        </w:rPr>
        <w:t> </w:t>
      </w:r>
      <w:r>
        <w:rPr>
          <w:color w:val="212121"/>
          <w:w w:val="115"/>
        </w:rPr>
        <w:t>Economics,</w:t>
      </w:r>
      <w:r>
        <w:rPr>
          <w:color w:val="212121"/>
          <w:spacing w:val="-1"/>
          <w:w w:val="115"/>
        </w:rPr>
        <w:t> </w:t>
      </w:r>
      <w:r>
        <w:rPr>
          <w:color w:val="212121"/>
          <w:w w:val="115"/>
        </w:rPr>
        <w:t>Economic</w:t>
      </w:r>
      <w:r>
        <w:rPr>
          <w:color w:val="212121"/>
          <w:spacing w:val="-2"/>
          <w:w w:val="115"/>
        </w:rPr>
        <w:t> </w:t>
      </w:r>
      <w:r>
        <w:rPr>
          <w:color w:val="212121"/>
          <w:w w:val="115"/>
        </w:rPr>
        <w:t>Theory,</w:t>
      </w:r>
      <w:r>
        <w:rPr>
          <w:color w:val="212121"/>
          <w:spacing w:val="-1"/>
          <w:w w:val="115"/>
        </w:rPr>
        <w:t> </w:t>
      </w:r>
      <w:r>
        <w:rPr>
          <w:color w:val="212121"/>
          <w:w w:val="115"/>
        </w:rPr>
        <w:t>Journal</w:t>
      </w:r>
      <w:r>
        <w:rPr>
          <w:color w:val="212121"/>
          <w:spacing w:val="-2"/>
          <w:w w:val="115"/>
        </w:rPr>
        <w:t> </w:t>
      </w:r>
      <w:r>
        <w:rPr>
          <w:color w:val="212121"/>
          <w:w w:val="115"/>
        </w:rPr>
        <w:t>of</w:t>
      </w:r>
      <w:r>
        <w:rPr>
          <w:color w:val="212121"/>
          <w:spacing w:val="-1"/>
          <w:w w:val="115"/>
        </w:rPr>
        <w:t> </w:t>
      </w:r>
      <w:r>
        <w:rPr>
          <w:color w:val="212121"/>
          <w:w w:val="115"/>
        </w:rPr>
        <w:t>Economic</w:t>
      </w:r>
      <w:r>
        <w:rPr>
          <w:color w:val="212121"/>
          <w:spacing w:val="-2"/>
          <w:w w:val="115"/>
        </w:rPr>
        <w:t> </w:t>
      </w:r>
      <w:r>
        <w:rPr>
          <w:color w:val="212121"/>
          <w:w w:val="115"/>
        </w:rPr>
        <w:t>Dynamics</w:t>
      </w:r>
      <w:r>
        <w:rPr>
          <w:color w:val="212121"/>
          <w:spacing w:val="-2"/>
          <w:w w:val="115"/>
        </w:rPr>
        <w:t> </w:t>
      </w:r>
      <w:r>
        <w:rPr>
          <w:color w:val="212121"/>
          <w:w w:val="115"/>
        </w:rPr>
        <w:t>and</w:t>
      </w:r>
      <w:r>
        <w:rPr>
          <w:color w:val="212121"/>
          <w:spacing w:val="-2"/>
          <w:w w:val="115"/>
        </w:rPr>
        <w:t> </w:t>
      </w:r>
      <w:r>
        <w:rPr>
          <w:color w:val="212121"/>
          <w:w w:val="115"/>
        </w:rPr>
        <w:t>Control,</w:t>
      </w:r>
      <w:r>
        <w:rPr>
          <w:color w:val="212121"/>
          <w:spacing w:val="-1"/>
          <w:w w:val="115"/>
        </w:rPr>
        <w:t> </w:t>
      </w:r>
      <w:r>
        <w:rPr>
          <w:color w:val="212121"/>
          <w:w w:val="115"/>
        </w:rPr>
        <w:t>Review of Economic Dynamics, Journal of Public Economic Theory, Journal of Money, Credit, and Banking, Journal of Comparative Economics, Journal of the European Economic Association, The Economic Journal, International Journal of Game Theory,</w:t>
      </w:r>
    </w:p>
    <w:p>
      <w:pPr>
        <w:pStyle w:val="Heading1"/>
        <w:spacing w:before="196"/>
      </w:pPr>
      <w:r>
        <w:rPr>
          <w:color w:val="212121"/>
          <w:w w:val="110"/>
        </w:rPr>
        <w:t>Recent</w:t>
      </w:r>
      <w:r>
        <w:rPr>
          <w:color w:val="212121"/>
          <w:spacing w:val="-12"/>
          <w:w w:val="110"/>
        </w:rPr>
        <w:t> </w:t>
      </w:r>
      <w:r>
        <w:rPr>
          <w:color w:val="212121"/>
          <w:w w:val="110"/>
        </w:rPr>
        <w:t>Seminars</w:t>
      </w:r>
      <w:r>
        <w:rPr>
          <w:color w:val="212121"/>
          <w:spacing w:val="-10"/>
          <w:w w:val="110"/>
        </w:rPr>
        <w:t> </w:t>
      </w:r>
      <w:r>
        <w:rPr>
          <w:color w:val="212121"/>
          <w:w w:val="110"/>
        </w:rPr>
        <w:t>and</w:t>
      </w:r>
      <w:r>
        <w:rPr>
          <w:color w:val="212121"/>
          <w:spacing w:val="-11"/>
          <w:w w:val="110"/>
        </w:rPr>
        <w:t> </w:t>
      </w:r>
      <w:r>
        <w:rPr>
          <w:color w:val="212121"/>
          <w:w w:val="110"/>
        </w:rPr>
        <w:t>Conference</w:t>
      </w:r>
      <w:r>
        <w:rPr>
          <w:color w:val="212121"/>
          <w:spacing w:val="-11"/>
          <w:w w:val="110"/>
        </w:rPr>
        <w:t> </w:t>
      </w:r>
      <w:r>
        <w:rPr>
          <w:color w:val="212121"/>
          <w:spacing w:val="-2"/>
          <w:w w:val="110"/>
        </w:rPr>
        <w:t>Talks.</w:t>
      </w:r>
    </w:p>
    <w:p>
      <w:pPr>
        <w:pStyle w:val="BodyText"/>
        <w:spacing w:line="427" w:lineRule="auto" w:before="211"/>
        <w:ind w:right="4057"/>
      </w:pPr>
      <w:r>
        <w:rPr>
          <w:position w:val="3"/>
        </w:rPr>
        <w:drawing>
          <wp:inline distT="0" distB="0" distL="0" distR="0">
            <wp:extent cx="50800" cy="5080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Einaudi</w:t>
      </w:r>
      <w:r>
        <w:rPr>
          <w:color w:val="212121"/>
          <w:spacing w:val="-7"/>
          <w:w w:val="115"/>
        </w:rPr>
        <w:t> </w:t>
      </w:r>
      <w:r>
        <w:rPr>
          <w:color w:val="212121"/>
          <w:w w:val="115"/>
        </w:rPr>
        <w:t>Institute</w:t>
      </w:r>
      <w:r>
        <w:rPr>
          <w:color w:val="212121"/>
          <w:spacing w:val="-7"/>
          <w:w w:val="115"/>
        </w:rPr>
        <w:t> </w:t>
      </w:r>
      <w:r>
        <w:rPr>
          <w:color w:val="212121"/>
          <w:w w:val="115"/>
        </w:rPr>
        <w:t>of</w:t>
      </w:r>
      <w:r>
        <w:rPr>
          <w:color w:val="212121"/>
          <w:spacing w:val="-6"/>
          <w:w w:val="115"/>
        </w:rPr>
        <w:t> </w:t>
      </w:r>
      <w:r>
        <w:rPr>
          <w:color w:val="212121"/>
          <w:w w:val="115"/>
        </w:rPr>
        <w:t>Economics</w:t>
      </w:r>
      <w:r>
        <w:rPr>
          <w:color w:val="212121"/>
          <w:spacing w:val="-7"/>
          <w:w w:val="115"/>
        </w:rPr>
        <w:t> </w:t>
      </w:r>
      <w:r>
        <w:rPr>
          <w:color w:val="212121"/>
          <w:w w:val="115"/>
        </w:rPr>
        <w:t>and</w:t>
      </w:r>
      <w:r>
        <w:rPr>
          <w:color w:val="212121"/>
          <w:spacing w:val="-7"/>
          <w:w w:val="115"/>
        </w:rPr>
        <w:t> </w:t>
      </w:r>
      <w:r>
        <w:rPr>
          <w:color w:val="212121"/>
          <w:w w:val="115"/>
        </w:rPr>
        <w:t>Finance,</w:t>
      </w:r>
      <w:r>
        <w:rPr>
          <w:color w:val="212121"/>
          <w:spacing w:val="-6"/>
          <w:w w:val="115"/>
        </w:rPr>
        <w:t> </w:t>
      </w:r>
      <w:r>
        <w:rPr>
          <w:color w:val="212121"/>
          <w:w w:val="115"/>
        </w:rPr>
        <w:t>Rome,</w:t>
      </w:r>
      <w:r>
        <w:rPr>
          <w:color w:val="212121"/>
          <w:spacing w:val="-6"/>
          <w:w w:val="115"/>
        </w:rPr>
        <w:t> </w:t>
      </w:r>
      <w:r>
        <w:rPr>
          <w:color w:val="212121"/>
          <w:w w:val="115"/>
        </w:rPr>
        <w:t>June</w:t>
      </w:r>
      <w:r>
        <w:rPr>
          <w:color w:val="212121"/>
          <w:spacing w:val="-7"/>
          <w:w w:val="115"/>
        </w:rPr>
        <w:t> </w:t>
      </w:r>
      <w:r>
        <w:rPr>
          <w:color w:val="212121"/>
          <w:w w:val="115"/>
        </w:rPr>
        <w:t>2024. </w:t>
      </w:r>
      <w:r>
        <w:rPr>
          <w:color w:val="212121"/>
          <w:position w:val="3"/>
        </w:rPr>
        <w:drawing>
          <wp:inline distT="0" distB="0" distL="0" distR="0">
            <wp:extent cx="50800" cy="5080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ECARES, Universite' Libre de Bruxelles, October 2023.</w:t>
      </w:r>
    </w:p>
    <w:p>
      <w:pPr>
        <w:pStyle w:val="BodyText"/>
      </w:pPr>
      <w:r>
        <w:rPr>
          <w:position w:val="3"/>
        </w:rPr>
        <w:drawing>
          <wp:inline distT="0" distB="0" distL="0" distR="0">
            <wp:extent cx="50800" cy="508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w w:val="115"/>
        </w:rPr>
        <w:t>University of Luxembourg, September 2023.</w:t>
      </w:r>
    </w:p>
    <w:p>
      <w:pPr>
        <w:pStyle w:val="BodyText"/>
        <w:spacing w:before="210"/>
      </w:pPr>
      <w:r>
        <w:rPr>
          <w:position w:val="3"/>
        </w:rPr>
        <w:drawing>
          <wp:inline distT="0" distB="0" distL="0" distR="0">
            <wp:extent cx="50800" cy="50800"/>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w w:val="115"/>
        </w:rPr>
        <w:t>NYU-LSE Political Economy Conference, May 2023.</w:t>
      </w:r>
    </w:p>
    <w:p>
      <w:pPr>
        <w:pStyle w:val="BodyText"/>
        <w:spacing w:line="427" w:lineRule="auto" w:before="211"/>
        <w:ind w:right="3799"/>
      </w:pPr>
      <w:r>
        <w:rPr>
          <w:position w:val="3"/>
        </w:rPr>
        <w:drawing>
          <wp:inline distT="0" distB="0" distL="0" distR="0">
            <wp:extent cx="50800" cy="5080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University</w:t>
      </w:r>
      <w:r>
        <w:rPr>
          <w:color w:val="212121"/>
          <w:spacing w:val="-9"/>
          <w:w w:val="115"/>
        </w:rPr>
        <w:t> </w:t>
      </w:r>
      <w:r>
        <w:rPr>
          <w:color w:val="212121"/>
          <w:w w:val="115"/>
        </w:rPr>
        <w:t>of</w:t>
      </w:r>
      <w:r>
        <w:rPr>
          <w:color w:val="212121"/>
          <w:spacing w:val="-9"/>
          <w:w w:val="115"/>
        </w:rPr>
        <w:t> </w:t>
      </w:r>
      <w:r>
        <w:rPr>
          <w:color w:val="212121"/>
          <w:w w:val="115"/>
        </w:rPr>
        <w:t>Illinois</w:t>
      </w:r>
      <w:r>
        <w:rPr>
          <w:color w:val="212121"/>
          <w:spacing w:val="-10"/>
          <w:w w:val="115"/>
        </w:rPr>
        <w:t> </w:t>
      </w:r>
      <w:r>
        <w:rPr>
          <w:color w:val="212121"/>
          <w:w w:val="115"/>
        </w:rPr>
        <w:t>Political</w:t>
      </w:r>
      <w:r>
        <w:rPr>
          <w:color w:val="212121"/>
          <w:spacing w:val="-10"/>
          <w:w w:val="115"/>
        </w:rPr>
        <w:t> </w:t>
      </w:r>
      <w:r>
        <w:rPr>
          <w:color w:val="212121"/>
          <w:w w:val="115"/>
        </w:rPr>
        <w:t>Economy</w:t>
      </w:r>
      <w:r>
        <w:rPr>
          <w:color w:val="212121"/>
          <w:spacing w:val="-9"/>
          <w:w w:val="115"/>
        </w:rPr>
        <w:t> </w:t>
      </w:r>
      <w:r>
        <w:rPr>
          <w:color w:val="212121"/>
          <w:w w:val="115"/>
        </w:rPr>
        <w:t>Conference,</w:t>
      </w:r>
      <w:r>
        <w:rPr>
          <w:color w:val="212121"/>
          <w:spacing w:val="-9"/>
          <w:w w:val="115"/>
        </w:rPr>
        <w:t> </w:t>
      </w:r>
      <w:r>
        <w:rPr>
          <w:color w:val="212121"/>
          <w:w w:val="115"/>
        </w:rPr>
        <w:t>March</w:t>
      </w:r>
      <w:r>
        <w:rPr>
          <w:color w:val="212121"/>
          <w:spacing w:val="-9"/>
          <w:w w:val="115"/>
        </w:rPr>
        <w:t> </w:t>
      </w:r>
      <w:r>
        <w:rPr>
          <w:color w:val="212121"/>
          <w:w w:val="115"/>
        </w:rPr>
        <w:t>2023. </w:t>
      </w:r>
      <w:r>
        <w:rPr>
          <w:color w:val="212121"/>
          <w:position w:val="3"/>
        </w:rPr>
        <w:drawing>
          <wp:inline distT="0" distB="0" distL="0" distR="0">
            <wp:extent cx="50800" cy="50800"/>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George Mason University, September 2022.</w:t>
      </w:r>
    </w:p>
    <w:p>
      <w:pPr>
        <w:pStyle w:val="BodyText"/>
        <w:spacing w:line="427" w:lineRule="auto"/>
        <w:ind w:right="4327"/>
      </w:pPr>
      <w:r>
        <w:rPr>
          <w:position w:val="3"/>
        </w:rPr>
        <w:drawing>
          <wp:inline distT="0" distB="0" distL="0" distR="0">
            <wp:extent cx="50800" cy="5080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OVERS</w:t>
      </w:r>
      <w:r>
        <w:rPr>
          <w:color w:val="212121"/>
          <w:spacing w:val="-14"/>
          <w:w w:val="115"/>
        </w:rPr>
        <w:t> </w:t>
      </w:r>
      <w:r>
        <w:rPr>
          <w:color w:val="212121"/>
          <w:w w:val="115"/>
        </w:rPr>
        <w:t>Seminar,</w:t>
      </w:r>
      <w:r>
        <w:rPr>
          <w:color w:val="212121"/>
          <w:spacing w:val="-13"/>
          <w:w w:val="115"/>
        </w:rPr>
        <w:t> </w:t>
      </w:r>
      <w:r>
        <w:rPr>
          <w:color w:val="212121"/>
          <w:w w:val="115"/>
        </w:rPr>
        <w:t>University</w:t>
      </w:r>
      <w:r>
        <w:rPr>
          <w:color w:val="212121"/>
          <w:spacing w:val="-13"/>
          <w:w w:val="115"/>
        </w:rPr>
        <w:t> </w:t>
      </w:r>
      <w:r>
        <w:rPr>
          <w:color w:val="212121"/>
          <w:w w:val="115"/>
        </w:rPr>
        <w:t>of</w:t>
      </w:r>
      <w:r>
        <w:rPr>
          <w:color w:val="212121"/>
          <w:spacing w:val="-13"/>
          <w:w w:val="115"/>
        </w:rPr>
        <w:t> </w:t>
      </w:r>
      <w:r>
        <w:rPr>
          <w:color w:val="212121"/>
          <w:w w:val="115"/>
        </w:rPr>
        <w:t>New</w:t>
      </w:r>
      <w:r>
        <w:rPr>
          <w:color w:val="212121"/>
          <w:spacing w:val="-14"/>
          <w:w w:val="115"/>
        </w:rPr>
        <w:t> </w:t>
      </w:r>
      <w:r>
        <w:rPr>
          <w:color w:val="212121"/>
          <w:w w:val="115"/>
        </w:rPr>
        <w:t>South</w:t>
      </w:r>
      <w:r>
        <w:rPr>
          <w:color w:val="212121"/>
          <w:spacing w:val="-13"/>
          <w:w w:val="115"/>
        </w:rPr>
        <w:t> </w:t>
      </w:r>
      <w:r>
        <w:rPr>
          <w:color w:val="212121"/>
          <w:w w:val="115"/>
        </w:rPr>
        <w:t>Wales,</w:t>
      </w:r>
      <w:r>
        <w:rPr>
          <w:color w:val="212121"/>
          <w:spacing w:val="-13"/>
          <w:w w:val="115"/>
        </w:rPr>
        <w:t> </w:t>
      </w:r>
      <w:r>
        <w:rPr>
          <w:color w:val="212121"/>
          <w:w w:val="115"/>
        </w:rPr>
        <w:t>April</w:t>
      </w:r>
      <w:r>
        <w:rPr>
          <w:color w:val="212121"/>
          <w:spacing w:val="-14"/>
          <w:w w:val="115"/>
        </w:rPr>
        <w:t> </w:t>
      </w:r>
      <w:r>
        <w:rPr>
          <w:color w:val="212121"/>
          <w:w w:val="115"/>
        </w:rPr>
        <w:t>2021. </w:t>
      </w:r>
      <w:r>
        <w:rPr>
          <w:color w:val="212121"/>
          <w:position w:val="3"/>
        </w:rPr>
        <w:drawing>
          <wp:inline distT="0" distB="0" distL="0" distR="0">
            <wp:extent cx="50800" cy="5080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ECARES, Solvay Brussels School, May 2020</w:t>
      </w:r>
    </w:p>
    <w:p>
      <w:pPr>
        <w:pStyle w:val="BodyText"/>
        <w:spacing w:line="427" w:lineRule="auto"/>
        <w:ind w:right="5254"/>
      </w:pPr>
      <w:r>
        <w:rPr>
          <w:position w:val="3"/>
        </w:rPr>
        <w:drawing>
          <wp:inline distT="0" distB="0" distL="0" distR="0">
            <wp:extent cx="50800" cy="50800"/>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8"/>
          <w:w w:val="115"/>
          <w:sz w:val="20"/>
        </w:rPr>
        <w:t> </w:t>
      </w:r>
      <w:r>
        <w:rPr>
          <w:color w:val="212121"/>
          <w:w w:val="115"/>
        </w:rPr>
        <w:t>Midwest</w:t>
      </w:r>
      <w:r>
        <w:rPr>
          <w:color w:val="212121"/>
          <w:spacing w:val="-15"/>
          <w:w w:val="115"/>
        </w:rPr>
        <w:t> </w:t>
      </w:r>
      <w:r>
        <w:rPr>
          <w:color w:val="212121"/>
          <w:w w:val="115"/>
        </w:rPr>
        <w:t>Theory</w:t>
      </w:r>
      <w:r>
        <w:rPr>
          <w:color w:val="212121"/>
          <w:spacing w:val="-15"/>
          <w:w w:val="115"/>
        </w:rPr>
        <w:t> </w:t>
      </w:r>
      <w:r>
        <w:rPr>
          <w:color w:val="212121"/>
          <w:w w:val="115"/>
        </w:rPr>
        <w:t>Conference,</w:t>
      </w:r>
      <w:r>
        <w:rPr>
          <w:color w:val="212121"/>
          <w:spacing w:val="-14"/>
          <w:w w:val="115"/>
        </w:rPr>
        <w:t> </w:t>
      </w:r>
      <w:r>
        <w:rPr>
          <w:color w:val="212121"/>
          <w:w w:val="115"/>
        </w:rPr>
        <w:t>Indiana</w:t>
      </w:r>
      <w:r>
        <w:rPr>
          <w:color w:val="212121"/>
          <w:spacing w:val="-15"/>
          <w:w w:val="115"/>
        </w:rPr>
        <w:t> </w:t>
      </w:r>
      <w:r>
        <w:rPr>
          <w:color w:val="212121"/>
          <w:w w:val="115"/>
        </w:rPr>
        <w:t>U.,</w:t>
      </w:r>
      <w:r>
        <w:rPr>
          <w:color w:val="212121"/>
          <w:spacing w:val="-14"/>
          <w:w w:val="115"/>
        </w:rPr>
        <w:t> </w:t>
      </w:r>
      <w:r>
        <w:rPr>
          <w:color w:val="212121"/>
          <w:w w:val="115"/>
        </w:rPr>
        <w:t>June,</w:t>
      </w:r>
      <w:r>
        <w:rPr>
          <w:color w:val="212121"/>
          <w:spacing w:val="-15"/>
          <w:w w:val="115"/>
        </w:rPr>
        <w:t> </w:t>
      </w:r>
      <w:r>
        <w:rPr>
          <w:color w:val="212121"/>
          <w:w w:val="115"/>
        </w:rPr>
        <w:t>2019. </w:t>
      </w:r>
      <w:r>
        <w:rPr>
          <w:color w:val="212121"/>
          <w:position w:val="3"/>
        </w:rPr>
        <w:drawing>
          <wp:inline distT="0" distB="0" distL="0" distR="0">
            <wp:extent cx="50800" cy="508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GCER Alumni Conference, May, 2019.</w:t>
      </w:r>
    </w:p>
    <w:p>
      <w:pPr>
        <w:pStyle w:val="BodyText"/>
        <w:spacing w:line="427" w:lineRule="auto"/>
        <w:ind w:right="4369"/>
      </w:pPr>
      <w:r>
        <w:rPr>
          <w:position w:val="3"/>
        </w:rPr>
        <w:drawing>
          <wp:inline distT="0" distB="0" distL="0" distR="0">
            <wp:extent cx="50800" cy="5080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Duke</w:t>
      </w:r>
      <w:r>
        <w:rPr>
          <w:color w:val="212121"/>
          <w:spacing w:val="-14"/>
          <w:w w:val="115"/>
        </w:rPr>
        <w:t> </w:t>
      </w:r>
      <w:r>
        <w:rPr>
          <w:color w:val="212121"/>
          <w:w w:val="115"/>
        </w:rPr>
        <w:t>University</w:t>
      </w:r>
      <w:r>
        <w:rPr>
          <w:color w:val="212121"/>
          <w:spacing w:val="-13"/>
          <w:w w:val="115"/>
        </w:rPr>
        <w:t> </w:t>
      </w:r>
      <w:r>
        <w:rPr>
          <w:color w:val="212121"/>
          <w:w w:val="115"/>
        </w:rPr>
        <w:t>Decentralization</w:t>
      </w:r>
      <w:r>
        <w:rPr>
          <w:color w:val="212121"/>
          <w:spacing w:val="-14"/>
          <w:w w:val="115"/>
        </w:rPr>
        <w:t> </w:t>
      </w:r>
      <w:r>
        <w:rPr>
          <w:color w:val="212121"/>
          <w:w w:val="115"/>
        </w:rPr>
        <w:t>Conference,</w:t>
      </w:r>
      <w:r>
        <w:rPr>
          <w:color w:val="212121"/>
          <w:spacing w:val="-13"/>
          <w:w w:val="115"/>
        </w:rPr>
        <w:t> </w:t>
      </w:r>
      <w:r>
        <w:rPr>
          <w:color w:val="212121"/>
          <w:w w:val="115"/>
        </w:rPr>
        <w:t>March,</w:t>
      </w:r>
      <w:r>
        <w:rPr>
          <w:color w:val="212121"/>
          <w:spacing w:val="-13"/>
          <w:w w:val="115"/>
        </w:rPr>
        <w:t> </w:t>
      </w:r>
      <w:r>
        <w:rPr>
          <w:color w:val="212121"/>
          <w:w w:val="115"/>
        </w:rPr>
        <w:t>2018. </w:t>
      </w:r>
      <w:r>
        <w:rPr>
          <w:color w:val="212121"/>
          <w:position w:val="3"/>
        </w:rPr>
        <w:drawing>
          <wp:inline distT="0" distB="0" distL="0" distR="0">
            <wp:extent cx="50800" cy="50800"/>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University Alberto Hurtado, Chile, March, 2017.</w:t>
      </w:r>
    </w:p>
    <w:p>
      <w:pPr>
        <w:pStyle w:val="BodyText"/>
      </w:pPr>
      <w:r>
        <w:rPr>
          <w:position w:val="3"/>
        </w:rPr>
        <w:drawing>
          <wp:inline distT="0" distB="0" distL="0" distR="0">
            <wp:extent cx="50800" cy="5080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2"/>
          <w:w w:val="115"/>
        </w:rPr>
        <w:t>Indiana University, November, 2016.</w:t>
      </w:r>
    </w:p>
    <w:p>
      <w:pPr>
        <w:pStyle w:val="BodyText"/>
        <w:spacing w:before="210"/>
      </w:pPr>
      <w:r>
        <w:rPr>
          <w:position w:val="3"/>
        </w:rPr>
        <w:drawing>
          <wp:inline distT="0" distB="0" distL="0" distR="0">
            <wp:extent cx="50800" cy="5080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The Ohio State University, April, 2016.</w:t>
      </w:r>
    </w:p>
    <w:p>
      <w:pPr>
        <w:pStyle w:val="BodyText"/>
        <w:spacing w:line="427" w:lineRule="auto" w:before="211"/>
        <w:ind w:right="5788"/>
      </w:pPr>
      <w:r>
        <w:rPr>
          <w:position w:val="3"/>
        </w:rPr>
        <w:drawing>
          <wp:inline distT="0" distB="0" distL="0" distR="0">
            <wp:extent cx="50800" cy="5080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56"/>
          <w:w w:val="115"/>
          <w:sz w:val="20"/>
        </w:rPr>
        <w:t> </w:t>
      </w:r>
      <w:r>
        <w:rPr>
          <w:color w:val="212121"/>
          <w:w w:val="115"/>
        </w:rPr>
        <w:t>George</w:t>
      </w:r>
      <w:r>
        <w:rPr>
          <w:color w:val="212121"/>
          <w:spacing w:val="-14"/>
          <w:w w:val="115"/>
        </w:rPr>
        <w:t> </w:t>
      </w:r>
      <w:r>
        <w:rPr>
          <w:color w:val="212121"/>
          <w:w w:val="115"/>
        </w:rPr>
        <w:t>Washington</w:t>
      </w:r>
      <w:r>
        <w:rPr>
          <w:color w:val="212121"/>
          <w:spacing w:val="-15"/>
          <w:w w:val="115"/>
        </w:rPr>
        <w:t> </w:t>
      </w:r>
      <w:r>
        <w:rPr>
          <w:color w:val="212121"/>
          <w:w w:val="115"/>
        </w:rPr>
        <w:t>University,</w:t>
      </w:r>
      <w:r>
        <w:rPr>
          <w:color w:val="212121"/>
          <w:spacing w:val="-14"/>
          <w:w w:val="115"/>
        </w:rPr>
        <w:t> </w:t>
      </w:r>
      <w:r>
        <w:rPr>
          <w:color w:val="212121"/>
          <w:w w:val="115"/>
        </w:rPr>
        <w:t>October</w:t>
      </w:r>
      <w:r>
        <w:rPr>
          <w:color w:val="212121"/>
          <w:spacing w:val="-15"/>
          <w:w w:val="115"/>
        </w:rPr>
        <w:t> </w:t>
      </w:r>
      <w:r>
        <w:rPr>
          <w:color w:val="212121"/>
          <w:w w:val="115"/>
        </w:rPr>
        <w:t>,</w:t>
      </w:r>
      <w:r>
        <w:rPr>
          <w:color w:val="212121"/>
          <w:spacing w:val="-14"/>
          <w:w w:val="115"/>
        </w:rPr>
        <w:t> </w:t>
      </w:r>
      <w:r>
        <w:rPr>
          <w:color w:val="212121"/>
          <w:w w:val="115"/>
        </w:rPr>
        <w:t>2015. </w:t>
      </w:r>
      <w:r>
        <w:rPr>
          <w:color w:val="212121"/>
          <w:position w:val="3"/>
        </w:rPr>
        <w:drawing>
          <wp:inline distT="0" distB="0" distL="0" distR="0">
            <wp:extent cx="50800" cy="5080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University of Virginia, September 2015.</w:t>
      </w:r>
    </w:p>
    <w:p>
      <w:pPr>
        <w:pStyle w:val="BodyText"/>
        <w:spacing w:line="427" w:lineRule="auto"/>
        <w:ind w:right="3095"/>
      </w:pPr>
      <w:r>
        <w:rPr>
          <w:position w:val="3"/>
        </w:rPr>
        <w:drawing>
          <wp:inline distT="0" distB="0" distL="0" distR="0">
            <wp:extent cx="50800" cy="508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Stony</w:t>
      </w:r>
      <w:r>
        <w:rPr>
          <w:color w:val="212121"/>
          <w:spacing w:val="-13"/>
          <w:w w:val="115"/>
        </w:rPr>
        <w:t> </w:t>
      </w:r>
      <w:r>
        <w:rPr>
          <w:color w:val="212121"/>
          <w:w w:val="115"/>
        </w:rPr>
        <w:t>Brook</w:t>
      </w:r>
      <w:r>
        <w:rPr>
          <w:color w:val="212121"/>
          <w:spacing w:val="-13"/>
          <w:w w:val="115"/>
        </w:rPr>
        <w:t> </w:t>
      </w:r>
      <w:r>
        <w:rPr>
          <w:color w:val="212121"/>
          <w:w w:val="115"/>
        </w:rPr>
        <w:t>Game</w:t>
      </w:r>
      <w:r>
        <w:rPr>
          <w:color w:val="212121"/>
          <w:spacing w:val="-14"/>
          <w:w w:val="115"/>
        </w:rPr>
        <w:t> </w:t>
      </w:r>
      <w:r>
        <w:rPr>
          <w:color w:val="212121"/>
          <w:w w:val="115"/>
        </w:rPr>
        <w:t>Theory</w:t>
      </w:r>
      <w:r>
        <w:rPr>
          <w:color w:val="212121"/>
          <w:spacing w:val="-13"/>
          <w:w w:val="115"/>
        </w:rPr>
        <w:t> </w:t>
      </w:r>
      <w:r>
        <w:rPr>
          <w:color w:val="212121"/>
          <w:w w:val="115"/>
        </w:rPr>
        <w:t>and</w:t>
      </w:r>
      <w:r>
        <w:rPr>
          <w:color w:val="212121"/>
          <w:spacing w:val="-14"/>
          <w:w w:val="115"/>
        </w:rPr>
        <w:t> </w:t>
      </w:r>
      <w:r>
        <w:rPr>
          <w:color w:val="212121"/>
          <w:w w:val="115"/>
        </w:rPr>
        <w:t>Political</w:t>
      </w:r>
      <w:r>
        <w:rPr>
          <w:color w:val="212121"/>
          <w:spacing w:val="-14"/>
          <w:w w:val="115"/>
        </w:rPr>
        <w:t> </w:t>
      </w:r>
      <w:r>
        <w:rPr>
          <w:color w:val="212121"/>
          <w:w w:val="115"/>
        </w:rPr>
        <w:t>Economy</w:t>
      </w:r>
      <w:r>
        <w:rPr>
          <w:color w:val="212121"/>
          <w:spacing w:val="-13"/>
          <w:w w:val="115"/>
        </w:rPr>
        <w:t> </w:t>
      </w:r>
      <w:r>
        <w:rPr>
          <w:color w:val="212121"/>
          <w:w w:val="115"/>
        </w:rPr>
        <w:t>Workshop,</w:t>
      </w:r>
      <w:r>
        <w:rPr>
          <w:color w:val="212121"/>
          <w:spacing w:val="-13"/>
          <w:w w:val="115"/>
        </w:rPr>
        <w:t> </w:t>
      </w:r>
      <w:r>
        <w:rPr>
          <w:color w:val="212121"/>
          <w:w w:val="115"/>
        </w:rPr>
        <w:t>July</w:t>
      </w:r>
      <w:r>
        <w:rPr>
          <w:color w:val="212121"/>
          <w:spacing w:val="-13"/>
          <w:w w:val="115"/>
        </w:rPr>
        <w:t> </w:t>
      </w:r>
      <w:r>
        <w:rPr>
          <w:color w:val="212121"/>
          <w:w w:val="115"/>
        </w:rPr>
        <w:t>2015. </w:t>
      </w:r>
      <w:r>
        <w:rPr>
          <w:color w:val="212121"/>
          <w:position w:val="3"/>
        </w:rPr>
        <w:drawing>
          <wp:inline distT="0" distB="0" distL="0" distR="0">
            <wp:extent cx="50800" cy="5080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Priorat Conference in Political Economy, Spain, June 2015.</w:t>
      </w:r>
    </w:p>
    <w:p>
      <w:pPr>
        <w:pStyle w:val="BodyText"/>
      </w:pPr>
      <w:r>
        <w:rPr>
          <w:position w:val="3"/>
        </w:rPr>
        <w:drawing>
          <wp:inline distT="0" distB="0" distL="0" distR="0">
            <wp:extent cx="50800" cy="5080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w w:val="115"/>
        </w:rPr>
        <w:t>GCER Conference, May 2015.</w:t>
      </w:r>
    </w:p>
    <w:p>
      <w:pPr>
        <w:pStyle w:val="BodyText"/>
        <w:spacing w:before="210"/>
      </w:pPr>
      <w:r>
        <w:rPr>
          <w:position w:val="3"/>
        </w:rPr>
        <w:drawing>
          <wp:inline distT="0" distB="0" distL="0" distR="0">
            <wp:extent cx="50800" cy="508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2"/>
          <w:w w:val="115"/>
        </w:rPr>
        <w:t>Georgetown University, July 2014.</w:t>
      </w:r>
    </w:p>
    <w:p>
      <w:pPr>
        <w:pStyle w:val="BodyText"/>
        <w:spacing w:before="210"/>
      </w:pPr>
      <w:r>
        <w:rPr>
          <w:position w:val="3"/>
        </w:rPr>
        <w:drawing>
          <wp:inline distT="0" distB="0" distL="0" distR="0">
            <wp:extent cx="50800" cy="508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w w:val="115"/>
        </w:rPr>
        <w:t>University of Washington, June 2014</w:t>
      </w:r>
    </w:p>
    <w:p>
      <w:pPr>
        <w:pStyle w:val="BodyText"/>
        <w:spacing w:line="427" w:lineRule="auto" w:before="211"/>
        <w:ind w:right="6224"/>
      </w:pPr>
      <w:r>
        <w:rPr>
          <w:position w:val="3"/>
        </w:rPr>
        <w:drawing>
          <wp:inline distT="0" distB="0" distL="0" distR="0">
            <wp:extent cx="50800" cy="50799"/>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2" cstate="print"/>
                    <a:stretch>
                      <a:fillRect/>
                    </a:stretch>
                  </pic:blipFill>
                  <pic:spPr>
                    <a:xfrm>
                      <a:off x="0" y="0"/>
                      <a:ext cx="50800" cy="50799"/>
                    </a:xfrm>
                    <a:prstGeom prst="rect">
                      <a:avLst/>
                    </a:prstGeom>
                  </pic:spPr>
                </pic:pic>
              </a:graphicData>
            </a:graphic>
          </wp:inline>
        </w:drawing>
      </w:r>
      <w:r>
        <w:rPr>
          <w:position w:val="3"/>
        </w:rPr>
      </w:r>
      <w:r>
        <w:rPr>
          <w:rFonts w:ascii="Times New Roman"/>
          <w:spacing w:val="78"/>
          <w:w w:val="115"/>
          <w:sz w:val="20"/>
        </w:rPr>
        <w:t> </w:t>
      </w:r>
      <w:r>
        <w:rPr>
          <w:color w:val="212121"/>
          <w:spacing w:val="-2"/>
          <w:w w:val="115"/>
        </w:rPr>
        <w:t>Carlo</w:t>
      </w:r>
      <w:r>
        <w:rPr>
          <w:color w:val="212121"/>
          <w:spacing w:val="-13"/>
          <w:w w:val="115"/>
        </w:rPr>
        <w:t> </w:t>
      </w:r>
      <w:r>
        <w:rPr>
          <w:color w:val="212121"/>
          <w:spacing w:val="-2"/>
          <w:w w:val="115"/>
        </w:rPr>
        <w:t>Alberto</w:t>
      </w:r>
      <w:r>
        <w:rPr>
          <w:color w:val="212121"/>
          <w:spacing w:val="-13"/>
          <w:w w:val="115"/>
        </w:rPr>
        <w:t> </w:t>
      </w:r>
      <w:r>
        <w:rPr>
          <w:color w:val="212121"/>
          <w:spacing w:val="-2"/>
          <w:w w:val="115"/>
        </w:rPr>
        <w:t>University,</w:t>
      </w:r>
      <w:r>
        <w:rPr>
          <w:color w:val="212121"/>
          <w:spacing w:val="-12"/>
          <w:w w:val="115"/>
        </w:rPr>
        <w:t> </w:t>
      </w:r>
      <w:r>
        <w:rPr>
          <w:color w:val="212121"/>
          <w:spacing w:val="-2"/>
          <w:w w:val="115"/>
        </w:rPr>
        <w:t>Italy,</w:t>
      </w:r>
      <w:r>
        <w:rPr>
          <w:color w:val="212121"/>
          <w:spacing w:val="-13"/>
          <w:w w:val="115"/>
        </w:rPr>
        <w:t> </w:t>
      </w:r>
      <w:r>
        <w:rPr>
          <w:color w:val="212121"/>
          <w:spacing w:val="-2"/>
          <w:w w:val="115"/>
        </w:rPr>
        <w:t>March</w:t>
      </w:r>
      <w:r>
        <w:rPr>
          <w:color w:val="212121"/>
          <w:spacing w:val="-12"/>
          <w:w w:val="115"/>
        </w:rPr>
        <w:t> </w:t>
      </w:r>
      <w:r>
        <w:rPr>
          <w:color w:val="212121"/>
          <w:spacing w:val="-2"/>
          <w:w w:val="115"/>
        </w:rPr>
        <w:t>2014. </w:t>
      </w:r>
      <w:r>
        <w:rPr>
          <w:color w:val="212121"/>
          <w:position w:val="3"/>
        </w:rPr>
        <w:drawing>
          <wp:inline distT="0" distB="0" distL="0" distR="0">
            <wp:extent cx="50800" cy="5080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Brown</w:t>
      </w:r>
      <w:r>
        <w:rPr>
          <w:color w:val="212121"/>
          <w:spacing w:val="-2"/>
          <w:w w:val="115"/>
        </w:rPr>
        <w:t> </w:t>
      </w:r>
      <w:r>
        <w:rPr>
          <w:color w:val="212121"/>
          <w:w w:val="115"/>
        </w:rPr>
        <w:t>University,</w:t>
      </w:r>
      <w:r>
        <w:rPr>
          <w:color w:val="212121"/>
          <w:spacing w:val="-1"/>
          <w:w w:val="115"/>
        </w:rPr>
        <w:t> </w:t>
      </w:r>
      <w:r>
        <w:rPr>
          <w:color w:val="212121"/>
          <w:w w:val="115"/>
        </w:rPr>
        <w:t>November,</w:t>
      </w:r>
      <w:r>
        <w:rPr>
          <w:color w:val="212121"/>
          <w:spacing w:val="-1"/>
          <w:w w:val="115"/>
        </w:rPr>
        <w:t> </w:t>
      </w:r>
      <w:r>
        <w:rPr>
          <w:color w:val="212121"/>
          <w:w w:val="115"/>
        </w:rPr>
        <w:t>2013.</w:t>
      </w:r>
    </w:p>
    <w:p>
      <w:pPr>
        <w:pStyle w:val="BodyText"/>
      </w:pPr>
      <w:r>
        <w:rPr>
          <w:position w:val="3"/>
        </w:rPr>
        <w:drawing>
          <wp:inline distT="0" distB="0" distL="0" distR="0">
            <wp:extent cx="50800" cy="5080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NBER Summer Institute, July, 2013.</w:t>
      </w:r>
    </w:p>
    <w:p>
      <w:pPr>
        <w:pStyle w:val="BodyText"/>
        <w:spacing w:after="0"/>
        <w:sectPr>
          <w:headerReference w:type="default" r:id="rId14"/>
          <w:footerReference w:type="default" r:id="rId15"/>
          <w:pgSz w:w="12240" w:h="15840"/>
          <w:pgMar w:header="312" w:footer="795" w:top="720" w:bottom="980" w:left="360" w:right="360"/>
        </w:sectPr>
      </w:pPr>
    </w:p>
    <w:p>
      <w:pPr>
        <w:pStyle w:val="BodyText"/>
        <w:spacing w:line="427" w:lineRule="auto" w:before="166"/>
        <w:ind w:right="4057"/>
      </w:pPr>
      <w:r>
        <w:rPr>
          <w:position w:val="3"/>
        </w:rPr>
        <w:drawing>
          <wp:inline distT="0" distB="0" distL="0" distR="0">
            <wp:extent cx="50800" cy="508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Canadian</w:t>
      </w:r>
      <w:r>
        <w:rPr>
          <w:color w:val="212121"/>
          <w:spacing w:val="-6"/>
          <w:w w:val="115"/>
        </w:rPr>
        <w:t> </w:t>
      </w:r>
      <w:r>
        <w:rPr>
          <w:color w:val="212121"/>
          <w:w w:val="115"/>
        </w:rPr>
        <w:t>Economic</w:t>
      </w:r>
      <w:r>
        <w:rPr>
          <w:color w:val="212121"/>
          <w:spacing w:val="-6"/>
          <w:w w:val="115"/>
        </w:rPr>
        <w:t> </w:t>
      </w:r>
      <w:r>
        <w:rPr>
          <w:color w:val="212121"/>
          <w:w w:val="115"/>
        </w:rPr>
        <w:t>Theory</w:t>
      </w:r>
      <w:r>
        <w:rPr>
          <w:color w:val="212121"/>
          <w:spacing w:val="-5"/>
          <w:w w:val="115"/>
        </w:rPr>
        <w:t> </w:t>
      </w:r>
      <w:r>
        <w:rPr>
          <w:color w:val="212121"/>
          <w:w w:val="115"/>
        </w:rPr>
        <w:t>Conference</w:t>
      </w:r>
      <w:r>
        <w:rPr>
          <w:color w:val="212121"/>
          <w:spacing w:val="-6"/>
          <w:w w:val="115"/>
        </w:rPr>
        <w:t> </w:t>
      </w:r>
      <w:r>
        <w:rPr>
          <w:color w:val="212121"/>
          <w:w w:val="115"/>
        </w:rPr>
        <w:t>-</w:t>
      </w:r>
      <w:r>
        <w:rPr>
          <w:color w:val="212121"/>
          <w:spacing w:val="-6"/>
          <w:w w:val="115"/>
        </w:rPr>
        <w:t> </w:t>
      </w:r>
      <w:r>
        <w:rPr>
          <w:color w:val="212121"/>
          <w:w w:val="115"/>
        </w:rPr>
        <w:t>Montreal,</w:t>
      </w:r>
      <w:r>
        <w:rPr>
          <w:color w:val="212121"/>
          <w:spacing w:val="-5"/>
          <w:w w:val="115"/>
        </w:rPr>
        <w:t> </w:t>
      </w:r>
      <w:r>
        <w:rPr>
          <w:color w:val="212121"/>
          <w:w w:val="115"/>
        </w:rPr>
        <w:t>May</w:t>
      </w:r>
      <w:r>
        <w:rPr>
          <w:color w:val="212121"/>
          <w:spacing w:val="-5"/>
          <w:w w:val="115"/>
        </w:rPr>
        <w:t> </w:t>
      </w:r>
      <w:r>
        <w:rPr>
          <w:color w:val="212121"/>
          <w:w w:val="115"/>
        </w:rPr>
        <w:t>2013. </w:t>
      </w:r>
      <w:r>
        <w:rPr>
          <w:color w:val="212121"/>
          <w:position w:val="3"/>
        </w:rPr>
        <w:drawing>
          <wp:inline distT="0" distB="0" distL="0" distR="0">
            <wp:extent cx="50800" cy="50800"/>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20"/>
        </w:rPr>
        <w:t> </w:t>
      </w:r>
      <w:r>
        <w:rPr>
          <w:color w:val="212121"/>
          <w:w w:val="120"/>
        </w:rPr>
        <w:t>NYU,</w:t>
      </w:r>
      <w:r>
        <w:rPr>
          <w:color w:val="212121"/>
          <w:spacing w:val="-5"/>
          <w:w w:val="120"/>
        </w:rPr>
        <w:t> </w:t>
      </w:r>
      <w:r>
        <w:rPr>
          <w:color w:val="212121"/>
          <w:w w:val="120"/>
        </w:rPr>
        <w:t>April,</w:t>
      </w:r>
      <w:r>
        <w:rPr>
          <w:color w:val="212121"/>
          <w:spacing w:val="-5"/>
          <w:w w:val="120"/>
        </w:rPr>
        <w:t> </w:t>
      </w:r>
      <w:r>
        <w:rPr>
          <w:color w:val="212121"/>
          <w:w w:val="120"/>
        </w:rPr>
        <w:t>2013.</w:t>
      </w:r>
    </w:p>
    <w:p>
      <w:pPr>
        <w:pStyle w:val="BodyText"/>
        <w:spacing w:line="427" w:lineRule="auto"/>
        <w:ind w:right="5042"/>
      </w:pPr>
      <w:r>
        <w:rPr>
          <w:position w:val="3"/>
        </w:rPr>
        <w:drawing>
          <wp:inline distT="0" distB="0" distL="0" distR="0">
            <wp:extent cx="50800" cy="5080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1"/>
          <w:w w:val="115"/>
          <w:sz w:val="20"/>
        </w:rPr>
        <w:t> </w:t>
      </w:r>
      <w:r>
        <w:rPr>
          <w:color w:val="212121"/>
          <w:w w:val="115"/>
        </w:rPr>
        <w:t>Inter-American</w:t>
      </w:r>
      <w:r>
        <w:rPr>
          <w:color w:val="212121"/>
          <w:spacing w:val="-15"/>
          <w:w w:val="115"/>
        </w:rPr>
        <w:t> </w:t>
      </w:r>
      <w:r>
        <w:rPr>
          <w:color w:val="212121"/>
          <w:w w:val="115"/>
        </w:rPr>
        <w:t>Development</w:t>
      </w:r>
      <w:r>
        <w:rPr>
          <w:color w:val="212121"/>
          <w:spacing w:val="-15"/>
          <w:w w:val="115"/>
        </w:rPr>
        <w:t> </w:t>
      </w:r>
      <w:r>
        <w:rPr>
          <w:color w:val="212121"/>
          <w:w w:val="115"/>
        </w:rPr>
        <w:t>Bank,</w:t>
      </w:r>
      <w:r>
        <w:rPr>
          <w:color w:val="212121"/>
          <w:spacing w:val="-14"/>
          <w:w w:val="115"/>
        </w:rPr>
        <w:t> </w:t>
      </w:r>
      <w:r>
        <w:rPr>
          <w:color w:val="212121"/>
          <w:w w:val="115"/>
        </w:rPr>
        <w:t>November,</w:t>
      </w:r>
      <w:r>
        <w:rPr>
          <w:color w:val="212121"/>
          <w:spacing w:val="-15"/>
          <w:w w:val="115"/>
        </w:rPr>
        <w:t> </w:t>
      </w:r>
      <w:r>
        <w:rPr>
          <w:color w:val="212121"/>
          <w:w w:val="115"/>
        </w:rPr>
        <w:t>2012. </w:t>
      </w:r>
      <w:r>
        <w:rPr>
          <w:color w:val="212121"/>
          <w:position w:val="3"/>
        </w:rPr>
        <w:drawing>
          <wp:inline distT="0" distB="0" distL="0" distR="0">
            <wp:extent cx="50800" cy="5080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Vanderbilt U., October 2012.</w:t>
      </w:r>
    </w:p>
    <w:p>
      <w:pPr>
        <w:pStyle w:val="BodyText"/>
        <w:spacing w:line="427" w:lineRule="auto"/>
        <w:ind w:right="5371"/>
      </w:pPr>
      <w:r>
        <w:rPr>
          <w:position w:val="3"/>
        </w:rPr>
        <w:drawing>
          <wp:inline distT="0" distB="0" distL="0" distR="0">
            <wp:extent cx="50800" cy="50800"/>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Midwest</w:t>
      </w:r>
      <w:r>
        <w:rPr>
          <w:color w:val="212121"/>
          <w:spacing w:val="-12"/>
          <w:w w:val="115"/>
        </w:rPr>
        <w:t> </w:t>
      </w:r>
      <w:r>
        <w:rPr>
          <w:color w:val="212121"/>
          <w:w w:val="115"/>
        </w:rPr>
        <w:t>Theory</w:t>
      </w:r>
      <w:r>
        <w:rPr>
          <w:color w:val="212121"/>
          <w:spacing w:val="-12"/>
          <w:w w:val="115"/>
        </w:rPr>
        <w:t> </w:t>
      </w:r>
      <w:r>
        <w:rPr>
          <w:color w:val="212121"/>
          <w:w w:val="115"/>
        </w:rPr>
        <w:t>Conference,</w:t>
      </w:r>
      <w:r>
        <w:rPr>
          <w:color w:val="212121"/>
          <w:spacing w:val="-12"/>
          <w:w w:val="115"/>
        </w:rPr>
        <w:t> </w:t>
      </w:r>
      <w:r>
        <w:rPr>
          <w:color w:val="212121"/>
          <w:w w:val="115"/>
        </w:rPr>
        <w:t>Indiana</w:t>
      </w:r>
      <w:r>
        <w:rPr>
          <w:color w:val="212121"/>
          <w:spacing w:val="-13"/>
          <w:w w:val="115"/>
        </w:rPr>
        <w:t> </w:t>
      </w:r>
      <w:r>
        <w:rPr>
          <w:color w:val="212121"/>
          <w:w w:val="115"/>
        </w:rPr>
        <w:t>U,</w:t>
      </w:r>
      <w:r>
        <w:rPr>
          <w:color w:val="212121"/>
          <w:spacing w:val="-12"/>
          <w:w w:val="115"/>
        </w:rPr>
        <w:t> </w:t>
      </w:r>
      <w:r>
        <w:rPr>
          <w:color w:val="212121"/>
          <w:w w:val="115"/>
        </w:rPr>
        <w:t>May</w:t>
      </w:r>
      <w:r>
        <w:rPr>
          <w:color w:val="212121"/>
          <w:spacing w:val="-12"/>
          <w:w w:val="115"/>
        </w:rPr>
        <w:t> </w:t>
      </w:r>
      <w:r>
        <w:rPr>
          <w:color w:val="212121"/>
          <w:w w:val="115"/>
        </w:rPr>
        <w:t>2012. </w:t>
      </w:r>
      <w:r>
        <w:rPr>
          <w:color w:val="212121"/>
          <w:position w:val="3"/>
        </w:rPr>
        <w:drawing>
          <wp:inline distT="0" distB="0" distL="0" distR="0">
            <wp:extent cx="50800" cy="5080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Johns Hopkins U, April 2012.</w:t>
      </w:r>
    </w:p>
    <w:p>
      <w:pPr>
        <w:pStyle w:val="BodyText"/>
        <w:spacing w:line="427" w:lineRule="auto"/>
        <w:ind w:right="7550" w:firstLine="256"/>
      </w:pPr>
      <w:r>
        <w:rPr/>
        <mc:AlternateContent>
          <mc:Choice Requires="wps">
            <w:drawing>
              <wp:anchor distT="0" distB="0" distL="0" distR="0" allowOverlap="1" layoutInCell="1" locked="0" behindDoc="0" simplePos="0" relativeHeight="15740928">
                <wp:simplePos x="0" y="0"/>
                <wp:positionH relativeFrom="page">
                  <wp:posOffset>401320</wp:posOffset>
                </wp:positionH>
                <wp:positionV relativeFrom="paragraph">
                  <wp:posOffset>68020</wp:posOffset>
                </wp:positionV>
                <wp:extent cx="50800" cy="5080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5.355945pt;width:4pt;height:4pt;mso-position-horizontal-relative:page;mso-position-vertical-relative:paragraph;z-index:15740928" id="docshape38" filled="true" fillcolor="#212121" stroked="false">
                <v:fill type="solid"/>
                <w10:wrap type="none"/>
              </v:rect>
            </w:pict>
          </mc:Fallback>
        </mc:AlternateContent>
      </w:r>
      <w:r>
        <w:rPr>
          <w:color w:val="212121"/>
          <w:spacing w:val="-2"/>
          <w:w w:val="115"/>
        </w:rPr>
        <w:t>U.</w:t>
      </w:r>
      <w:r>
        <w:rPr>
          <w:color w:val="212121"/>
          <w:spacing w:val="-13"/>
          <w:w w:val="115"/>
        </w:rPr>
        <w:t> </w:t>
      </w:r>
      <w:r>
        <w:rPr>
          <w:color w:val="212121"/>
          <w:spacing w:val="-2"/>
          <w:w w:val="115"/>
        </w:rPr>
        <w:t>North</w:t>
      </w:r>
      <w:r>
        <w:rPr>
          <w:color w:val="212121"/>
          <w:spacing w:val="-13"/>
          <w:w w:val="115"/>
        </w:rPr>
        <w:t> </w:t>
      </w:r>
      <w:r>
        <w:rPr>
          <w:color w:val="212121"/>
          <w:spacing w:val="-2"/>
          <w:w w:val="115"/>
        </w:rPr>
        <w:t>Carolina,</w:t>
      </w:r>
      <w:r>
        <w:rPr>
          <w:color w:val="212121"/>
          <w:spacing w:val="-12"/>
          <w:w w:val="115"/>
        </w:rPr>
        <w:t> </w:t>
      </w:r>
      <w:r>
        <w:rPr>
          <w:color w:val="212121"/>
          <w:spacing w:val="-2"/>
          <w:w w:val="115"/>
        </w:rPr>
        <w:t>March</w:t>
      </w:r>
      <w:r>
        <w:rPr>
          <w:color w:val="212121"/>
          <w:spacing w:val="-13"/>
          <w:w w:val="115"/>
        </w:rPr>
        <w:t> </w:t>
      </w:r>
      <w:r>
        <w:rPr>
          <w:color w:val="212121"/>
          <w:spacing w:val="-2"/>
          <w:w w:val="115"/>
        </w:rPr>
        <w:t>2012. </w:t>
      </w:r>
      <w:r>
        <w:rPr>
          <w:color w:val="212121"/>
          <w:position w:val="3"/>
        </w:rPr>
        <w:drawing>
          <wp:inline distT="0" distB="0" distL="0" distR="0">
            <wp:extent cx="50800" cy="508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ILADES, Chile, March 2012</w:t>
      </w:r>
    </w:p>
    <w:p>
      <w:pPr>
        <w:pStyle w:val="BodyText"/>
      </w:pPr>
      <w:r>
        <w:rPr>
          <w:position w:val="3"/>
        </w:rPr>
        <w:drawing>
          <wp:inline distT="0" distB="0" distL="0" distR="0">
            <wp:extent cx="50800" cy="5080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w w:val="115"/>
        </w:rPr>
        <w:t>PUC, Chile March 2012.</w:t>
      </w:r>
    </w:p>
    <w:p>
      <w:pPr>
        <w:pStyle w:val="BodyText"/>
        <w:spacing w:before="211"/>
        <w:ind w:left="528"/>
      </w:pPr>
      <w:r>
        <w:rPr/>
        <mc:AlternateContent>
          <mc:Choice Requires="wps">
            <w:drawing>
              <wp:anchor distT="0" distB="0" distL="0" distR="0" allowOverlap="1" layoutInCell="1" locked="0" behindDoc="0" simplePos="0" relativeHeight="15741440">
                <wp:simplePos x="0" y="0"/>
                <wp:positionH relativeFrom="page">
                  <wp:posOffset>401320</wp:posOffset>
                </wp:positionH>
                <wp:positionV relativeFrom="paragraph">
                  <wp:posOffset>201640</wp:posOffset>
                </wp:positionV>
                <wp:extent cx="50800" cy="5080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6pt;margin-top:15.877214pt;width:4pt;height:4pt;mso-position-horizontal-relative:page;mso-position-vertical-relative:paragraph;z-index:15741440" id="docshape39" filled="true" fillcolor="#212121" stroked="false">
                <v:fill type="solid"/>
                <w10:wrap type="none"/>
              </v:rect>
            </w:pict>
          </mc:Fallback>
        </mc:AlternateContent>
      </w:r>
      <w:r>
        <w:rPr>
          <w:color w:val="212121"/>
          <w:w w:val="115"/>
        </w:rPr>
        <w:t>U.</w:t>
      </w:r>
      <w:r>
        <w:rPr>
          <w:color w:val="212121"/>
          <w:spacing w:val="-15"/>
          <w:w w:val="115"/>
        </w:rPr>
        <w:t> </w:t>
      </w:r>
      <w:r>
        <w:rPr>
          <w:color w:val="212121"/>
          <w:w w:val="115"/>
        </w:rPr>
        <w:t>Warwick,</w:t>
      </w:r>
      <w:r>
        <w:rPr>
          <w:color w:val="212121"/>
          <w:spacing w:val="-14"/>
          <w:w w:val="115"/>
        </w:rPr>
        <w:t> </w:t>
      </w:r>
      <w:r>
        <w:rPr>
          <w:color w:val="212121"/>
          <w:w w:val="115"/>
        </w:rPr>
        <w:t>May,</w:t>
      </w:r>
      <w:r>
        <w:rPr>
          <w:color w:val="212121"/>
          <w:spacing w:val="-15"/>
          <w:w w:val="115"/>
        </w:rPr>
        <w:t> </w:t>
      </w:r>
      <w:r>
        <w:rPr>
          <w:color w:val="212121"/>
          <w:spacing w:val="-2"/>
          <w:w w:val="115"/>
        </w:rPr>
        <w:t>2011.</w:t>
      </w:r>
    </w:p>
    <w:p>
      <w:pPr>
        <w:pStyle w:val="BodyText"/>
        <w:spacing w:line="427" w:lineRule="auto" w:before="210"/>
        <w:ind w:right="6672"/>
      </w:pPr>
      <w:r>
        <w:rPr>
          <w:position w:val="3"/>
        </w:rPr>
        <w:drawing>
          <wp:inline distT="0" distB="0" distL="0" distR="0">
            <wp:extent cx="50800" cy="5080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69"/>
          <w:w w:val="115"/>
          <w:sz w:val="20"/>
        </w:rPr>
        <w:t> </w:t>
      </w:r>
      <w:r>
        <w:rPr>
          <w:color w:val="212121"/>
          <w:spacing w:val="-2"/>
          <w:w w:val="115"/>
        </w:rPr>
        <w:t>LSU-Haller</w:t>
      </w:r>
      <w:r>
        <w:rPr>
          <w:color w:val="212121"/>
          <w:spacing w:val="-13"/>
          <w:w w:val="115"/>
        </w:rPr>
        <w:t> </w:t>
      </w:r>
      <w:r>
        <w:rPr>
          <w:color w:val="212121"/>
          <w:spacing w:val="-2"/>
          <w:w w:val="115"/>
        </w:rPr>
        <w:t>Conference,</w:t>
      </w:r>
      <w:r>
        <w:rPr>
          <w:color w:val="212121"/>
          <w:spacing w:val="-12"/>
          <w:w w:val="115"/>
        </w:rPr>
        <w:t> </w:t>
      </w:r>
      <w:r>
        <w:rPr>
          <w:color w:val="212121"/>
          <w:spacing w:val="-2"/>
          <w:w w:val="115"/>
        </w:rPr>
        <w:t>February</w:t>
      </w:r>
      <w:r>
        <w:rPr>
          <w:color w:val="212121"/>
          <w:spacing w:val="-13"/>
          <w:w w:val="115"/>
        </w:rPr>
        <w:t> </w:t>
      </w:r>
      <w:r>
        <w:rPr>
          <w:color w:val="212121"/>
          <w:spacing w:val="-2"/>
          <w:w w:val="115"/>
        </w:rPr>
        <w:t>2011. </w:t>
      </w:r>
      <w:r>
        <w:rPr>
          <w:color w:val="212121"/>
          <w:position w:val="3"/>
        </w:rPr>
        <w:drawing>
          <wp:inline distT="0" distB="0" distL="0" distR="0">
            <wp:extent cx="50800" cy="50800"/>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Stanford U., November, 2010.</w:t>
      </w:r>
    </w:p>
    <w:p>
      <w:pPr>
        <w:pStyle w:val="BodyText"/>
      </w:pPr>
      <w:r>
        <w:rPr>
          <w:position w:val="3"/>
        </w:rPr>
        <w:drawing>
          <wp:inline distT="0" distB="0" distL="0" distR="0">
            <wp:extent cx="50800" cy="50800"/>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Cal Tech, November, 2010.</w:t>
      </w:r>
    </w:p>
    <w:p>
      <w:pPr>
        <w:pStyle w:val="BodyText"/>
        <w:spacing w:line="427" w:lineRule="auto" w:before="210"/>
        <w:ind w:right="4696"/>
      </w:pPr>
      <w:r>
        <w:rPr>
          <w:position w:val="3"/>
        </w:rPr>
        <w:drawing>
          <wp:inline distT="0" distB="0" distL="0" distR="0">
            <wp:extent cx="50800" cy="50800"/>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PIER</w:t>
      </w:r>
      <w:r>
        <w:rPr>
          <w:color w:val="212121"/>
          <w:spacing w:val="-12"/>
          <w:w w:val="115"/>
        </w:rPr>
        <w:t> </w:t>
      </w:r>
      <w:r>
        <w:rPr>
          <w:color w:val="212121"/>
          <w:w w:val="115"/>
        </w:rPr>
        <w:t>Political</w:t>
      </w:r>
      <w:r>
        <w:rPr>
          <w:color w:val="212121"/>
          <w:spacing w:val="-13"/>
          <w:w w:val="115"/>
        </w:rPr>
        <w:t> </w:t>
      </w:r>
      <w:r>
        <w:rPr>
          <w:color w:val="212121"/>
          <w:w w:val="115"/>
        </w:rPr>
        <w:t>Economy</w:t>
      </w:r>
      <w:r>
        <w:rPr>
          <w:color w:val="212121"/>
          <w:spacing w:val="-12"/>
          <w:w w:val="115"/>
        </w:rPr>
        <w:t> </w:t>
      </w:r>
      <w:r>
        <w:rPr>
          <w:color w:val="212121"/>
          <w:w w:val="115"/>
        </w:rPr>
        <w:t>Conference,</w:t>
      </w:r>
      <w:r>
        <w:rPr>
          <w:color w:val="212121"/>
          <w:spacing w:val="-12"/>
          <w:w w:val="115"/>
        </w:rPr>
        <w:t> </w:t>
      </w:r>
      <w:r>
        <w:rPr>
          <w:color w:val="212121"/>
          <w:w w:val="115"/>
        </w:rPr>
        <w:t>U.</w:t>
      </w:r>
      <w:r>
        <w:rPr>
          <w:color w:val="212121"/>
          <w:spacing w:val="-12"/>
          <w:w w:val="115"/>
        </w:rPr>
        <w:t> </w:t>
      </w:r>
      <w:r>
        <w:rPr>
          <w:color w:val="212121"/>
          <w:w w:val="115"/>
        </w:rPr>
        <w:t>Penn,</w:t>
      </w:r>
      <w:r>
        <w:rPr>
          <w:color w:val="212121"/>
          <w:spacing w:val="-12"/>
          <w:w w:val="115"/>
        </w:rPr>
        <w:t> </w:t>
      </w:r>
      <w:r>
        <w:rPr>
          <w:color w:val="212121"/>
          <w:w w:val="115"/>
        </w:rPr>
        <w:t>Sept.,</w:t>
      </w:r>
      <w:r>
        <w:rPr>
          <w:color w:val="212121"/>
          <w:spacing w:val="-12"/>
          <w:w w:val="115"/>
        </w:rPr>
        <w:t> </w:t>
      </w:r>
      <w:r>
        <w:rPr>
          <w:color w:val="212121"/>
          <w:w w:val="115"/>
        </w:rPr>
        <w:t>2010. </w:t>
      </w:r>
      <w:r>
        <w:rPr>
          <w:color w:val="212121"/>
          <w:position w:val="3"/>
        </w:rPr>
        <w:drawing>
          <wp:inline distT="0" distB="0" distL="0" distR="0">
            <wp:extent cx="50800" cy="5080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SED Conference, Montreal, July 2010.</w:t>
      </w:r>
    </w:p>
    <w:p>
      <w:pPr>
        <w:pStyle w:val="BodyText"/>
        <w:spacing w:before="1"/>
      </w:pPr>
      <w:r>
        <w:rPr>
          <w:position w:val="3"/>
        </w:rPr>
        <w:drawing>
          <wp:inline distT="0" distB="0" distL="0" distR="0">
            <wp:extent cx="50800" cy="50800"/>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w w:val="115"/>
        </w:rPr>
        <w:t>UC Santa Barbara, May, 2010.</w:t>
      </w:r>
    </w:p>
    <w:p>
      <w:pPr>
        <w:pStyle w:val="BodyText"/>
        <w:spacing w:before="210"/>
      </w:pPr>
      <w:r>
        <w:rPr>
          <w:position w:val="3"/>
        </w:rPr>
        <w:drawing>
          <wp:inline distT="0" distB="0" distL="0" distR="0">
            <wp:extent cx="50800" cy="50800"/>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2"/>
          <w:w w:val="115"/>
        </w:rPr>
        <w:t>Indiana University, April, 2010.</w:t>
      </w:r>
    </w:p>
    <w:p>
      <w:pPr>
        <w:pStyle w:val="BodyText"/>
        <w:spacing w:before="210"/>
      </w:pPr>
      <w:r>
        <w:rPr>
          <w:position w:val="3"/>
        </w:rPr>
        <w:drawing>
          <wp:inline distT="0" distB="0" distL="0" distR="0">
            <wp:extent cx="50800" cy="50800"/>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Stanford-Kingston Political Economy Conference, February, 2010.</w:t>
      </w:r>
    </w:p>
    <w:p>
      <w:pPr>
        <w:pStyle w:val="BodyText"/>
        <w:spacing w:before="37"/>
        <w:ind w:left="0"/>
      </w:pPr>
    </w:p>
    <w:p>
      <w:pPr>
        <w:pStyle w:val="Heading1"/>
      </w:pPr>
      <w:r>
        <w:rPr>
          <w:color w:val="212121"/>
          <w:spacing w:val="-2"/>
          <w:w w:val="110"/>
        </w:rPr>
        <w:t>Courses</w:t>
      </w:r>
      <w:r>
        <w:rPr>
          <w:color w:val="212121"/>
          <w:spacing w:val="-1"/>
          <w:w w:val="110"/>
        </w:rPr>
        <w:t> </w:t>
      </w:r>
      <w:r>
        <w:rPr>
          <w:color w:val="212121"/>
          <w:spacing w:val="-2"/>
          <w:w w:val="110"/>
        </w:rPr>
        <w:t>Taught</w:t>
      </w:r>
    </w:p>
    <w:p>
      <w:pPr>
        <w:pStyle w:val="BodyText"/>
        <w:spacing w:line="427" w:lineRule="auto" w:before="210"/>
        <w:ind w:right="3656"/>
      </w:pPr>
      <w:r>
        <w:rPr>
          <w:position w:val="3"/>
        </w:rPr>
        <w:drawing>
          <wp:inline distT="0" distB="0" distL="0" distR="0">
            <wp:extent cx="50800" cy="5080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Microeconomic</w:t>
      </w:r>
      <w:r>
        <w:rPr>
          <w:color w:val="212121"/>
          <w:spacing w:val="-7"/>
          <w:w w:val="115"/>
        </w:rPr>
        <w:t> </w:t>
      </w:r>
      <w:r>
        <w:rPr>
          <w:color w:val="212121"/>
          <w:w w:val="115"/>
        </w:rPr>
        <w:t>Theory</w:t>
      </w:r>
      <w:r>
        <w:rPr>
          <w:color w:val="212121"/>
          <w:spacing w:val="-7"/>
          <w:w w:val="115"/>
        </w:rPr>
        <w:t> </w:t>
      </w:r>
      <w:r>
        <w:rPr>
          <w:color w:val="212121"/>
          <w:w w:val="115"/>
        </w:rPr>
        <w:t>(both</w:t>
      </w:r>
      <w:r>
        <w:rPr>
          <w:color w:val="212121"/>
          <w:spacing w:val="-7"/>
          <w:w w:val="115"/>
        </w:rPr>
        <w:t> </w:t>
      </w:r>
      <w:r>
        <w:rPr>
          <w:color w:val="212121"/>
          <w:w w:val="115"/>
        </w:rPr>
        <w:t>semesters</w:t>
      </w:r>
      <w:r>
        <w:rPr>
          <w:color w:val="212121"/>
          <w:spacing w:val="-7"/>
          <w:w w:val="115"/>
        </w:rPr>
        <w:t> </w:t>
      </w:r>
      <w:r>
        <w:rPr>
          <w:color w:val="212121"/>
          <w:w w:val="115"/>
        </w:rPr>
        <w:t>of</w:t>
      </w:r>
      <w:r>
        <w:rPr>
          <w:color w:val="212121"/>
          <w:spacing w:val="-7"/>
          <w:w w:val="115"/>
        </w:rPr>
        <w:t> </w:t>
      </w:r>
      <w:r>
        <w:rPr>
          <w:color w:val="212121"/>
          <w:w w:val="115"/>
        </w:rPr>
        <w:t>first</w:t>
      </w:r>
      <w:r>
        <w:rPr>
          <w:color w:val="212121"/>
          <w:spacing w:val="-7"/>
          <w:w w:val="115"/>
        </w:rPr>
        <w:t> </w:t>
      </w:r>
      <w:r>
        <w:rPr>
          <w:color w:val="212121"/>
          <w:w w:val="115"/>
        </w:rPr>
        <w:t>year</w:t>
      </w:r>
      <w:r>
        <w:rPr>
          <w:color w:val="212121"/>
          <w:spacing w:val="-7"/>
          <w:w w:val="115"/>
        </w:rPr>
        <w:t> </w:t>
      </w:r>
      <w:r>
        <w:rPr>
          <w:color w:val="212121"/>
          <w:w w:val="115"/>
        </w:rPr>
        <w:t>PhD</w:t>
      </w:r>
      <w:r>
        <w:rPr>
          <w:color w:val="212121"/>
          <w:spacing w:val="-7"/>
          <w:w w:val="115"/>
        </w:rPr>
        <w:t> </w:t>
      </w:r>
      <w:r>
        <w:rPr>
          <w:color w:val="212121"/>
          <w:w w:val="115"/>
        </w:rPr>
        <w:t>course). </w:t>
      </w:r>
      <w:r>
        <w:rPr>
          <w:color w:val="212121"/>
          <w:position w:val="3"/>
        </w:rPr>
        <w:drawing>
          <wp:inline distT="0" distB="0" distL="0" distR="0">
            <wp:extent cx="50800" cy="50800"/>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Agency and Contract Theory (PhD course).</w:t>
      </w:r>
    </w:p>
    <w:p>
      <w:pPr>
        <w:pStyle w:val="BodyText"/>
      </w:pPr>
      <w:r>
        <w:rPr>
          <w:position w:val="3"/>
        </w:rPr>
        <w:drawing>
          <wp:inline distT="0" distB="0" distL="0" distR="0">
            <wp:extent cx="50800" cy="50800"/>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General Equilibrium (PhD course).</w:t>
      </w:r>
    </w:p>
    <w:p>
      <w:pPr>
        <w:pStyle w:val="BodyText"/>
        <w:spacing w:line="427" w:lineRule="auto" w:before="211"/>
        <w:ind w:right="5122"/>
      </w:pPr>
      <w:r>
        <w:rPr>
          <w:position w:val="3"/>
        </w:rPr>
        <w:drawing>
          <wp:inline distT="0" distB="0" distL="0" distR="0">
            <wp:extent cx="50800" cy="5080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8"/>
          <w:w w:val="115"/>
          <w:sz w:val="20"/>
        </w:rPr>
        <w:t> </w:t>
      </w:r>
      <w:r>
        <w:rPr>
          <w:color w:val="212121"/>
          <w:w w:val="115"/>
        </w:rPr>
        <w:t>Public</w:t>
      </w:r>
      <w:r>
        <w:rPr>
          <w:color w:val="212121"/>
          <w:spacing w:val="-15"/>
          <w:w w:val="115"/>
        </w:rPr>
        <w:t> </w:t>
      </w:r>
      <w:r>
        <w:rPr>
          <w:color w:val="212121"/>
          <w:w w:val="115"/>
        </w:rPr>
        <w:t>Economics</w:t>
      </w:r>
      <w:r>
        <w:rPr>
          <w:color w:val="212121"/>
          <w:spacing w:val="-15"/>
          <w:w w:val="115"/>
        </w:rPr>
        <w:t> </w:t>
      </w:r>
      <w:r>
        <w:rPr>
          <w:color w:val="212121"/>
          <w:w w:val="115"/>
        </w:rPr>
        <w:t>(PhD</w:t>
      </w:r>
      <w:r>
        <w:rPr>
          <w:color w:val="212121"/>
          <w:spacing w:val="-14"/>
          <w:w w:val="115"/>
        </w:rPr>
        <w:t> </w:t>
      </w:r>
      <w:r>
        <w:rPr>
          <w:color w:val="212121"/>
          <w:w w:val="115"/>
        </w:rPr>
        <w:t>and</w:t>
      </w:r>
      <w:r>
        <w:rPr>
          <w:color w:val="212121"/>
          <w:spacing w:val="-15"/>
          <w:w w:val="115"/>
        </w:rPr>
        <w:t> </w:t>
      </w:r>
      <w:r>
        <w:rPr>
          <w:color w:val="212121"/>
          <w:w w:val="115"/>
        </w:rPr>
        <w:t>undergraduate</w:t>
      </w:r>
      <w:r>
        <w:rPr>
          <w:color w:val="212121"/>
          <w:spacing w:val="-14"/>
          <w:w w:val="115"/>
        </w:rPr>
        <w:t> </w:t>
      </w:r>
      <w:r>
        <w:rPr>
          <w:color w:val="212121"/>
          <w:w w:val="115"/>
        </w:rPr>
        <w:t>courses). </w:t>
      </w:r>
      <w:r>
        <w:rPr>
          <w:color w:val="212121"/>
          <w:position w:val="3"/>
        </w:rPr>
        <w:drawing>
          <wp:inline distT="0" distB="0" distL="0" distR="0">
            <wp:extent cx="50800" cy="5080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Game Theory (PhD and undergraduate).</w:t>
      </w:r>
    </w:p>
    <w:p>
      <w:pPr>
        <w:pStyle w:val="BodyText"/>
      </w:pPr>
      <w:r>
        <w:rPr>
          <w:position w:val="3"/>
        </w:rPr>
        <w:drawing>
          <wp:inline distT="0" distB="0" distL="0" distR="0">
            <wp:extent cx="50800" cy="5080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spacing w:val="-2"/>
          <w:w w:val="115"/>
        </w:rPr>
        <w:t>Industrial Organization (undergraduate course).</w:t>
      </w:r>
    </w:p>
    <w:p>
      <w:pPr>
        <w:pStyle w:val="BodyText"/>
        <w:spacing w:line="340" w:lineRule="auto" w:before="210"/>
        <w:ind w:left="528" w:hanging="256"/>
      </w:pPr>
      <w:r>
        <w:rPr>
          <w:position w:val="3"/>
        </w:rPr>
        <w:drawing>
          <wp:inline distT="0" distB="0" distL="0" distR="0">
            <wp:extent cx="50800" cy="50800"/>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Microeconomics</w:t>
      </w:r>
      <w:r>
        <w:rPr>
          <w:color w:val="212121"/>
          <w:spacing w:val="-12"/>
          <w:w w:val="115"/>
        </w:rPr>
        <w:t> </w:t>
      </w:r>
      <w:r>
        <w:rPr>
          <w:color w:val="212121"/>
          <w:w w:val="115"/>
        </w:rPr>
        <w:t>(undergraduate:</w:t>
      </w:r>
      <w:r>
        <w:rPr>
          <w:color w:val="212121"/>
          <w:spacing w:val="-12"/>
          <w:w w:val="115"/>
        </w:rPr>
        <w:t> </w:t>
      </w:r>
      <w:r>
        <w:rPr>
          <w:color w:val="212121"/>
          <w:w w:val="115"/>
        </w:rPr>
        <w:t>Principles</w:t>
      </w:r>
      <w:r>
        <w:rPr>
          <w:color w:val="212121"/>
          <w:spacing w:val="-12"/>
          <w:w w:val="115"/>
        </w:rPr>
        <w:t> </w:t>
      </w:r>
      <w:r>
        <w:rPr>
          <w:color w:val="212121"/>
          <w:w w:val="115"/>
        </w:rPr>
        <w:t>and</w:t>
      </w:r>
      <w:r>
        <w:rPr>
          <w:color w:val="212121"/>
          <w:spacing w:val="-12"/>
          <w:w w:val="115"/>
        </w:rPr>
        <w:t> </w:t>
      </w:r>
      <w:r>
        <w:rPr>
          <w:color w:val="212121"/>
          <w:w w:val="115"/>
        </w:rPr>
        <w:t>Intermediate</w:t>
      </w:r>
      <w:r>
        <w:rPr>
          <w:color w:val="212121"/>
          <w:spacing w:val="-12"/>
          <w:w w:val="115"/>
        </w:rPr>
        <w:t> </w:t>
      </w:r>
      <w:r>
        <w:rPr>
          <w:color w:val="212121"/>
          <w:w w:val="115"/>
        </w:rPr>
        <w:t>level)</w:t>
      </w:r>
      <w:r>
        <w:rPr>
          <w:color w:val="212121"/>
          <w:spacing w:val="-11"/>
          <w:w w:val="115"/>
        </w:rPr>
        <w:t> </w:t>
      </w:r>
      <w:r>
        <w:rPr>
          <w:color w:val="212121"/>
          <w:w w:val="115"/>
        </w:rPr>
        <w:t>Economics</w:t>
      </w:r>
      <w:r>
        <w:rPr>
          <w:color w:val="212121"/>
          <w:spacing w:val="-12"/>
          <w:w w:val="115"/>
        </w:rPr>
        <w:t> </w:t>
      </w:r>
      <w:r>
        <w:rPr>
          <w:color w:val="212121"/>
          <w:w w:val="115"/>
        </w:rPr>
        <w:t>of</w:t>
      </w:r>
      <w:r>
        <w:rPr>
          <w:color w:val="212121"/>
          <w:spacing w:val="-11"/>
          <w:w w:val="115"/>
        </w:rPr>
        <w:t> </w:t>
      </w:r>
      <w:r>
        <w:rPr>
          <w:color w:val="212121"/>
          <w:w w:val="115"/>
        </w:rPr>
        <w:t>Business Decisions (MBA course)</w:t>
      </w:r>
    </w:p>
    <w:p>
      <w:pPr>
        <w:pStyle w:val="BodyText"/>
        <w:spacing w:line="427" w:lineRule="auto" w:before="98"/>
        <w:ind w:right="5728"/>
      </w:pPr>
      <w:r>
        <w:rPr>
          <w:position w:val="3"/>
        </w:rPr>
        <w:drawing>
          <wp:inline distT="0" distB="0" distL="0" distR="0">
            <wp:extent cx="50800" cy="50800"/>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59"/>
          <w:w w:val="115"/>
          <w:sz w:val="20"/>
        </w:rPr>
        <w:t> </w:t>
      </w:r>
      <w:r>
        <w:rPr>
          <w:color w:val="212121"/>
          <w:w w:val="115"/>
        </w:rPr>
        <w:t>Managerial</w:t>
      </w:r>
      <w:r>
        <w:rPr>
          <w:color w:val="212121"/>
          <w:spacing w:val="-15"/>
          <w:w w:val="115"/>
        </w:rPr>
        <w:t> </w:t>
      </w:r>
      <w:r>
        <w:rPr>
          <w:color w:val="212121"/>
          <w:w w:val="115"/>
        </w:rPr>
        <w:t>Economics</w:t>
      </w:r>
      <w:r>
        <w:rPr>
          <w:color w:val="212121"/>
          <w:spacing w:val="-14"/>
          <w:w w:val="115"/>
        </w:rPr>
        <w:t> </w:t>
      </w:r>
      <w:r>
        <w:rPr>
          <w:color w:val="212121"/>
          <w:w w:val="115"/>
        </w:rPr>
        <w:t>(undergraduate</w:t>
      </w:r>
      <w:r>
        <w:rPr>
          <w:color w:val="212121"/>
          <w:spacing w:val="-15"/>
          <w:w w:val="115"/>
        </w:rPr>
        <w:t> </w:t>
      </w:r>
      <w:r>
        <w:rPr>
          <w:color w:val="212121"/>
          <w:w w:val="115"/>
        </w:rPr>
        <w:t>course) </w:t>
      </w:r>
      <w:r>
        <w:rPr>
          <w:color w:val="212121"/>
          <w:position w:val="3"/>
        </w:rPr>
        <w:drawing>
          <wp:inline distT="0" distB="0" distL="0" distR="0">
            <wp:extent cx="50800" cy="50800"/>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Topics in Game Theory (PhD course)</w:t>
      </w:r>
    </w:p>
    <w:p>
      <w:pPr>
        <w:pStyle w:val="BodyText"/>
        <w:spacing w:after="0" w:line="427" w:lineRule="auto"/>
        <w:sectPr>
          <w:headerReference w:type="default" r:id="rId16"/>
          <w:footerReference w:type="default" r:id="rId17"/>
          <w:pgSz w:w="12240" w:h="15840"/>
          <w:pgMar w:header="312" w:footer="795" w:top="720" w:bottom="980" w:left="360" w:right="360"/>
          <w:pgNumType w:start="7"/>
        </w:sectPr>
      </w:pPr>
    </w:p>
    <w:p>
      <w:pPr>
        <w:pStyle w:val="BodyText"/>
        <w:spacing w:before="104"/>
        <w:ind w:left="0"/>
      </w:pPr>
    </w:p>
    <w:p>
      <w:pPr>
        <w:pStyle w:val="BodyText"/>
      </w:pPr>
      <w:r>
        <w:rPr>
          <w:position w:val="3"/>
        </w:rPr>
        <w:drawing>
          <wp:inline distT="0" distB="0" distL="0" distR="0">
            <wp:extent cx="50800" cy="50800"/>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50"/>
          <w:sz w:val="20"/>
        </w:rPr>
        <w:t> </w:t>
      </w:r>
      <w:r>
        <w:rPr>
          <w:color w:val="212121"/>
          <w:spacing w:val="-2"/>
          <w:w w:val="115"/>
        </w:rPr>
        <w:t>Political Economy (PhD, undergraduate courses)</w:t>
      </w:r>
    </w:p>
    <w:p>
      <w:pPr>
        <w:pStyle w:val="BodyText"/>
        <w:spacing w:before="211"/>
      </w:pPr>
      <w:r>
        <w:rPr>
          <w:position w:val="3"/>
        </w:rPr>
        <w:drawing>
          <wp:inline distT="0" distB="0" distL="0" distR="0">
            <wp:extent cx="50800" cy="50800"/>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w w:val="115"/>
        </w:rPr>
        <w:t>Dynamic Models of Political Economy (PhD course)</w:t>
      </w:r>
    </w:p>
    <w:p>
      <w:pPr>
        <w:pStyle w:val="BodyText"/>
        <w:spacing w:before="36"/>
        <w:ind w:left="0"/>
      </w:pPr>
    </w:p>
    <w:p>
      <w:pPr>
        <w:pStyle w:val="Heading1"/>
      </w:pPr>
      <w:r>
        <w:rPr>
          <w:color w:val="212121"/>
          <w:w w:val="110"/>
        </w:rPr>
        <w:t>PhD</w:t>
      </w:r>
      <w:r>
        <w:rPr>
          <w:color w:val="212121"/>
          <w:spacing w:val="-3"/>
          <w:w w:val="110"/>
        </w:rPr>
        <w:t> </w:t>
      </w:r>
      <w:r>
        <w:rPr>
          <w:color w:val="212121"/>
          <w:spacing w:val="-2"/>
          <w:w w:val="110"/>
        </w:rPr>
        <w:t>Advising</w:t>
      </w:r>
    </w:p>
    <w:p>
      <w:pPr>
        <w:pStyle w:val="BodyText"/>
        <w:spacing w:before="37"/>
        <w:ind w:left="0"/>
        <w:rPr>
          <w:b/>
        </w:rPr>
      </w:pPr>
    </w:p>
    <w:p>
      <w:pPr>
        <w:pStyle w:val="BodyText"/>
        <w:ind w:left="207"/>
      </w:pPr>
      <w:r>
        <w:rPr>
          <w:color w:val="212121"/>
          <w:spacing w:val="-2"/>
          <w:w w:val="115"/>
        </w:rPr>
        <w:t>Ph.D.</w:t>
      </w:r>
      <w:r>
        <w:rPr>
          <w:color w:val="212121"/>
          <w:spacing w:val="-4"/>
          <w:w w:val="115"/>
        </w:rPr>
        <w:t> </w:t>
      </w:r>
      <w:r>
        <w:rPr>
          <w:color w:val="212121"/>
          <w:spacing w:val="-2"/>
          <w:w w:val="115"/>
        </w:rPr>
        <w:t>Dissertation</w:t>
      </w:r>
      <w:r>
        <w:rPr>
          <w:color w:val="212121"/>
          <w:spacing w:val="-5"/>
          <w:w w:val="115"/>
        </w:rPr>
        <w:t> </w:t>
      </w:r>
      <w:r>
        <w:rPr>
          <w:color w:val="212121"/>
          <w:spacing w:val="-2"/>
          <w:w w:val="115"/>
        </w:rPr>
        <w:t>Advisees,</w:t>
      </w:r>
      <w:r>
        <w:rPr>
          <w:color w:val="212121"/>
          <w:spacing w:val="-4"/>
          <w:w w:val="115"/>
        </w:rPr>
        <w:t> </w:t>
      </w:r>
      <w:r>
        <w:rPr>
          <w:color w:val="212121"/>
          <w:spacing w:val="-2"/>
          <w:w w:val="115"/>
        </w:rPr>
        <w:t>Year</w:t>
      </w:r>
      <w:r>
        <w:rPr>
          <w:color w:val="212121"/>
          <w:spacing w:val="-5"/>
          <w:w w:val="115"/>
        </w:rPr>
        <w:t> </w:t>
      </w:r>
      <w:r>
        <w:rPr>
          <w:color w:val="212121"/>
          <w:spacing w:val="-2"/>
          <w:w w:val="115"/>
        </w:rPr>
        <w:t>Graduated,</w:t>
      </w:r>
      <w:r>
        <w:rPr>
          <w:color w:val="212121"/>
          <w:spacing w:val="-4"/>
          <w:w w:val="115"/>
        </w:rPr>
        <w:t> </w:t>
      </w:r>
      <w:r>
        <w:rPr>
          <w:color w:val="212121"/>
          <w:spacing w:val="-2"/>
          <w:w w:val="115"/>
        </w:rPr>
        <w:t>Placement</w:t>
      </w:r>
    </w:p>
    <w:p>
      <w:pPr>
        <w:pStyle w:val="BodyText"/>
        <w:spacing w:line="427" w:lineRule="auto" w:before="211"/>
        <w:ind w:right="1825"/>
      </w:pPr>
      <w:r>
        <w:rPr>
          <w:position w:val="3"/>
        </w:rPr>
        <w:drawing>
          <wp:inline distT="0" distB="0" distL="0" distR="0">
            <wp:extent cx="50800" cy="50800"/>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Jason</w:t>
      </w:r>
      <w:r>
        <w:rPr>
          <w:color w:val="212121"/>
          <w:spacing w:val="-14"/>
          <w:w w:val="115"/>
        </w:rPr>
        <w:t> </w:t>
      </w:r>
      <w:r>
        <w:rPr>
          <w:color w:val="212121"/>
          <w:w w:val="115"/>
        </w:rPr>
        <w:t>Albert,</w:t>
      </w:r>
      <w:r>
        <w:rPr>
          <w:color w:val="212121"/>
          <w:spacing w:val="-13"/>
          <w:w w:val="115"/>
        </w:rPr>
        <w:t> </w:t>
      </w:r>
      <w:r>
        <w:rPr>
          <w:color w:val="212121"/>
          <w:w w:val="115"/>
        </w:rPr>
        <w:t>2015</w:t>
      </w:r>
      <w:r>
        <w:rPr>
          <w:color w:val="212121"/>
          <w:spacing w:val="-13"/>
          <w:w w:val="115"/>
        </w:rPr>
        <w:t> </w:t>
      </w:r>
      <w:r>
        <w:rPr>
          <w:color w:val="212121"/>
          <w:w w:val="115"/>
        </w:rPr>
        <w:t>PhD</w:t>
      </w:r>
      <w:r>
        <w:rPr>
          <w:color w:val="212121"/>
          <w:spacing w:val="-13"/>
          <w:w w:val="115"/>
        </w:rPr>
        <w:t> </w:t>
      </w:r>
      <w:r>
        <w:rPr>
          <w:color w:val="212121"/>
          <w:w w:val="115"/>
        </w:rPr>
        <w:t>(Georgetown</w:t>
      </w:r>
      <w:r>
        <w:rPr>
          <w:color w:val="212121"/>
          <w:spacing w:val="-14"/>
          <w:w w:val="115"/>
        </w:rPr>
        <w:t> </w:t>
      </w:r>
      <w:r>
        <w:rPr>
          <w:color w:val="212121"/>
          <w:w w:val="115"/>
        </w:rPr>
        <w:t>U.),</w:t>
      </w:r>
      <w:r>
        <w:rPr>
          <w:color w:val="212121"/>
          <w:spacing w:val="-13"/>
          <w:w w:val="115"/>
        </w:rPr>
        <w:t> </w:t>
      </w:r>
      <w:r>
        <w:rPr>
          <w:color w:val="212121"/>
          <w:w w:val="115"/>
        </w:rPr>
        <w:t>Department</w:t>
      </w:r>
      <w:r>
        <w:rPr>
          <w:color w:val="212121"/>
          <w:spacing w:val="-13"/>
          <w:w w:val="115"/>
        </w:rPr>
        <w:t> </w:t>
      </w:r>
      <w:r>
        <w:rPr>
          <w:color w:val="212121"/>
          <w:w w:val="115"/>
        </w:rPr>
        <w:t>of</w:t>
      </w:r>
      <w:r>
        <w:rPr>
          <w:color w:val="212121"/>
          <w:spacing w:val="-13"/>
          <w:w w:val="115"/>
        </w:rPr>
        <w:t> </w:t>
      </w:r>
      <w:r>
        <w:rPr>
          <w:color w:val="212121"/>
          <w:w w:val="115"/>
        </w:rPr>
        <w:t>Justice,</w:t>
      </w:r>
      <w:r>
        <w:rPr>
          <w:color w:val="212121"/>
          <w:spacing w:val="-13"/>
          <w:w w:val="115"/>
        </w:rPr>
        <w:t> </w:t>
      </w:r>
      <w:r>
        <w:rPr>
          <w:color w:val="212121"/>
          <w:w w:val="115"/>
        </w:rPr>
        <w:t>Antitrust</w:t>
      </w:r>
      <w:r>
        <w:rPr>
          <w:color w:val="212121"/>
          <w:spacing w:val="-13"/>
          <w:w w:val="115"/>
        </w:rPr>
        <w:t> </w:t>
      </w:r>
      <w:r>
        <w:rPr>
          <w:color w:val="212121"/>
          <w:w w:val="115"/>
        </w:rPr>
        <w:t>Division. </w:t>
      </w:r>
      <w:r>
        <w:rPr>
          <w:color w:val="212121"/>
          <w:position w:val="3"/>
        </w:rPr>
        <w:drawing>
          <wp:inline distT="0" distB="0" distL="0" distR="0">
            <wp:extent cx="50800" cy="5080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Yasin</w:t>
      </w:r>
      <w:r>
        <w:rPr>
          <w:color w:val="212121"/>
          <w:spacing w:val="-6"/>
          <w:w w:val="115"/>
        </w:rPr>
        <w:t> </w:t>
      </w:r>
      <w:r>
        <w:rPr>
          <w:color w:val="212121"/>
          <w:w w:val="115"/>
        </w:rPr>
        <w:t>Onder,</w:t>
      </w:r>
      <w:r>
        <w:rPr>
          <w:color w:val="212121"/>
          <w:spacing w:val="-5"/>
          <w:w w:val="115"/>
        </w:rPr>
        <w:t> </w:t>
      </w:r>
      <w:r>
        <w:rPr>
          <w:color w:val="212121"/>
          <w:w w:val="115"/>
        </w:rPr>
        <w:t>2013</w:t>
      </w:r>
      <w:r>
        <w:rPr>
          <w:color w:val="212121"/>
          <w:spacing w:val="-6"/>
          <w:w w:val="115"/>
        </w:rPr>
        <w:t> </w:t>
      </w:r>
      <w:r>
        <w:rPr>
          <w:color w:val="212121"/>
          <w:w w:val="115"/>
        </w:rPr>
        <w:t>PhD</w:t>
      </w:r>
      <w:r>
        <w:rPr>
          <w:color w:val="212121"/>
          <w:spacing w:val="-5"/>
          <w:w w:val="115"/>
        </w:rPr>
        <w:t> </w:t>
      </w:r>
      <w:r>
        <w:rPr>
          <w:color w:val="212121"/>
          <w:w w:val="115"/>
        </w:rPr>
        <w:t>(Georgetown</w:t>
      </w:r>
      <w:r>
        <w:rPr>
          <w:color w:val="212121"/>
          <w:spacing w:val="-6"/>
          <w:w w:val="115"/>
        </w:rPr>
        <w:t> </w:t>
      </w:r>
      <w:r>
        <w:rPr>
          <w:color w:val="212121"/>
          <w:w w:val="115"/>
        </w:rPr>
        <w:t>U.),</w:t>
      </w:r>
      <w:r>
        <w:rPr>
          <w:color w:val="212121"/>
          <w:spacing w:val="-5"/>
          <w:w w:val="115"/>
        </w:rPr>
        <w:t> </w:t>
      </w:r>
      <w:r>
        <w:rPr>
          <w:color w:val="212121"/>
          <w:w w:val="115"/>
        </w:rPr>
        <w:t>Central</w:t>
      </w:r>
      <w:r>
        <w:rPr>
          <w:color w:val="212121"/>
          <w:spacing w:val="-6"/>
          <w:w w:val="115"/>
        </w:rPr>
        <w:t> </w:t>
      </w:r>
      <w:r>
        <w:rPr>
          <w:color w:val="212121"/>
          <w:w w:val="115"/>
        </w:rPr>
        <w:t>Bank</w:t>
      </w:r>
      <w:r>
        <w:rPr>
          <w:color w:val="212121"/>
          <w:spacing w:val="-5"/>
          <w:w w:val="115"/>
        </w:rPr>
        <w:t> </w:t>
      </w:r>
      <w:r>
        <w:rPr>
          <w:color w:val="212121"/>
          <w:w w:val="115"/>
        </w:rPr>
        <w:t>of</w:t>
      </w:r>
      <w:r>
        <w:rPr>
          <w:color w:val="212121"/>
          <w:spacing w:val="-5"/>
          <w:w w:val="115"/>
        </w:rPr>
        <w:t> </w:t>
      </w:r>
      <w:r>
        <w:rPr>
          <w:color w:val="212121"/>
          <w:w w:val="115"/>
        </w:rPr>
        <w:t>Turkey.</w:t>
      </w:r>
    </w:p>
    <w:p>
      <w:pPr>
        <w:pStyle w:val="BodyText"/>
        <w:spacing w:line="427" w:lineRule="auto"/>
        <w:ind w:right="3619"/>
      </w:pPr>
      <w:r>
        <w:rPr>
          <w:position w:val="3"/>
        </w:rPr>
        <w:drawing>
          <wp:inline distT="0" distB="0" distL="0" distR="0">
            <wp:extent cx="50800" cy="50800"/>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9"/>
          <w:w w:val="115"/>
          <w:sz w:val="20"/>
        </w:rPr>
        <w:t> </w:t>
      </w:r>
      <w:r>
        <w:rPr>
          <w:color w:val="212121"/>
          <w:w w:val="115"/>
        </w:rPr>
        <w:t>Jorge</w:t>
      </w:r>
      <w:r>
        <w:rPr>
          <w:color w:val="212121"/>
          <w:spacing w:val="-15"/>
          <w:w w:val="115"/>
        </w:rPr>
        <w:t> </w:t>
      </w:r>
      <w:r>
        <w:rPr>
          <w:color w:val="212121"/>
          <w:w w:val="115"/>
        </w:rPr>
        <w:t>Fernandez,</w:t>
      </w:r>
      <w:r>
        <w:rPr>
          <w:color w:val="212121"/>
          <w:spacing w:val="-14"/>
          <w:w w:val="115"/>
        </w:rPr>
        <w:t> </w:t>
      </w:r>
      <w:r>
        <w:rPr>
          <w:color w:val="212121"/>
          <w:w w:val="115"/>
        </w:rPr>
        <w:t>2012</w:t>
      </w:r>
      <w:r>
        <w:rPr>
          <w:color w:val="212121"/>
          <w:spacing w:val="-15"/>
          <w:w w:val="115"/>
        </w:rPr>
        <w:t> </w:t>
      </w:r>
      <w:r>
        <w:rPr>
          <w:color w:val="212121"/>
          <w:w w:val="115"/>
        </w:rPr>
        <w:t>PhD</w:t>
      </w:r>
      <w:r>
        <w:rPr>
          <w:color w:val="212121"/>
          <w:spacing w:val="-14"/>
          <w:w w:val="115"/>
        </w:rPr>
        <w:t> </w:t>
      </w:r>
      <w:r>
        <w:rPr>
          <w:color w:val="212121"/>
          <w:w w:val="115"/>
        </w:rPr>
        <w:t>(Georgetown</w:t>
      </w:r>
      <w:r>
        <w:rPr>
          <w:color w:val="212121"/>
          <w:spacing w:val="-15"/>
          <w:w w:val="115"/>
        </w:rPr>
        <w:t> </w:t>
      </w:r>
      <w:r>
        <w:rPr>
          <w:color w:val="212121"/>
          <w:w w:val="115"/>
        </w:rPr>
        <w:t>U.)</w:t>
      </w:r>
      <w:r>
        <w:rPr>
          <w:color w:val="212121"/>
          <w:spacing w:val="-14"/>
          <w:w w:val="115"/>
        </w:rPr>
        <w:t> </w:t>
      </w:r>
      <w:r>
        <w:rPr>
          <w:color w:val="212121"/>
          <w:w w:val="115"/>
        </w:rPr>
        <w:t>Central</w:t>
      </w:r>
      <w:r>
        <w:rPr>
          <w:color w:val="212121"/>
          <w:spacing w:val="-15"/>
          <w:w w:val="115"/>
        </w:rPr>
        <w:t> </w:t>
      </w:r>
      <w:r>
        <w:rPr>
          <w:color w:val="212121"/>
          <w:w w:val="115"/>
        </w:rPr>
        <w:t>Bank</w:t>
      </w:r>
      <w:r>
        <w:rPr>
          <w:color w:val="212121"/>
          <w:spacing w:val="-14"/>
          <w:w w:val="115"/>
        </w:rPr>
        <w:t> </w:t>
      </w:r>
      <w:r>
        <w:rPr>
          <w:color w:val="212121"/>
          <w:w w:val="115"/>
        </w:rPr>
        <w:t>of</w:t>
      </w:r>
      <w:r>
        <w:rPr>
          <w:color w:val="212121"/>
          <w:spacing w:val="-15"/>
          <w:w w:val="115"/>
        </w:rPr>
        <w:t> </w:t>
      </w:r>
      <w:r>
        <w:rPr>
          <w:color w:val="212121"/>
          <w:w w:val="115"/>
        </w:rPr>
        <w:t>Chile. </w:t>
      </w:r>
      <w:r>
        <w:rPr>
          <w:color w:val="212121"/>
          <w:position w:val="3"/>
        </w:rPr>
        <w:drawing>
          <wp:inline distT="0" distB="0" distL="0" distR="0">
            <wp:extent cx="50800" cy="50800"/>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Helena Aten, 2010 PhD (Georgetown U.), RTX.</w:t>
      </w:r>
    </w:p>
    <w:p>
      <w:pPr>
        <w:pStyle w:val="BodyText"/>
        <w:spacing w:line="427" w:lineRule="auto"/>
        <w:ind w:right="3095"/>
      </w:pPr>
      <w:r>
        <w:rPr>
          <w:position w:val="3"/>
        </w:rPr>
        <w:drawing>
          <wp:inline distT="0" distB="0" distL="0" distR="0">
            <wp:extent cx="50800" cy="50800"/>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1"/>
          <w:w w:val="115"/>
          <w:sz w:val="20"/>
        </w:rPr>
        <w:t> </w:t>
      </w:r>
      <w:r>
        <w:rPr>
          <w:color w:val="212121"/>
          <w:w w:val="115"/>
        </w:rPr>
        <w:t>Tamara</w:t>
      </w:r>
      <w:r>
        <w:rPr>
          <w:color w:val="212121"/>
          <w:spacing w:val="-14"/>
          <w:w w:val="115"/>
        </w:rPr>
        <w:t> </w:t>
      </w:r>
      <w:r>
        <w:rPr>
          <w:color w:val="212121"/>
          <w:w w:val="115"/>
        </w:rPr>
        <w:t>Renee</w:t>
      </w:r>
      <w:r>
        <w:rPr>
          <w:color w:val="212121"/>
          <w:spacing w:val="-15"/>
          <w:w w:val="115"/>
        </w:rPr>
        <w:t> </w:t>
      </w:r>
      <w:r>
        <w:rPr>
          <w:color w:val="212121"/>
          <w:w w:val="115"/>
        </w:rPr>
        <w:t>Bowen,</w:t>
      </w:r>
      <w:r>
        <w:rPr>
          <w:color w:val="212121"/>
          <w:spacing w:val="-14"/>
          <w:w w:val="115"/>
        </w:rPr>
        <w:t> </w:t>
      </w:r>
      <w:r>
        <w:rPr>
          <w:color w:val="212121"/>
          <w:w w:val="115"/>
        </w:rPr>
        <w:t>2008</w:t>
      </w:r>
      <w:r>
        <w:rPr>
          <w:color w:val="212121"/>
          <w:spacing w:val="-15"/>
          <w:w w:val="115"/>
        </w:rPr>
        <w:t> </w:t>
      </w:r>
      <w:r>
        <w:rPr>
          <w:color w:val="212121"/>
          <w:w w:val="115"/>
        </w:rPr>
        <w:t>PhD</w:t>
      </w:r>
      <w:r>
        <w:rPr>
          <w:color w:val="212121"/>
          <w:spacing w:val="-15"/>
          <w:w w:val="115"/>
        </w:rPr>
        <w:t> </w:t>
      </w:r>
      <w:r>
        <w:rPr>
          <w:color w:val="212121"/>
          <w:w w:val="115"/>
        </w:rPr>
        <w:t>(Georgetown</w:t>
      </w:r>
      <w:r>
        <w:rPr>
          <w:color w:val="212121"/>
          <w:spacing w:val="-14"/>
          <w:w w:val="115"/>
        </w:rPr>
        <w:t> </w:t>
      </w:r>
      <w:r>
        <w:rPr>
          <w:color w:val="212121"/>
          <w:w w:val="115"/>
        </w:rPr>
        <w:t>U.),</w:t>
      </w:r>
      <w:r>
        <w:rPr>
          <w:color w:val="212121"/>
          <w:spacing w:val="-15"/>
          <w:w w:val="115"/>
        </w:rPr>
        <w:t> </w:t>
      </w:r>
      <w:r>
        <w:rPr>
          <w:color w:val="212121"/>
          <w:w w:val="115"/>
        </w:rPr>
        <w:t>Stanford</w:t>
      </w:r>
      <w:r>
        <w:rPr>
          <w:color w:val="212121"/>
          <w:spacing w:val="-14"/>
          <w:w w:val="115"/>
        </w:rPr>
        <w:t> </w:t>
      </w:r>
      <w:r>
        <w:rPr>
          <w:color w:val="212121"/>
          <w:w w:val="115"/>
        </w:rPr>
        <w:t>University. </w:t>
      </w:r>
      <w:r>
        <w:rPr>
          <w:color w:val="212121"/>
          <w:position w:val="3"/>
        </w:rPr>
        <w:drawing>
          <wp:inline distT="0" distB="0" distL="0" distR="0">
            <wp:extent cx="50800" cy="50800"/>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Zaki Zahran, 2008 PhD (Georgetown U.), Watson &amp; Wyatt.</w:t>
      </w:r>
    </w:p>
    <w:p>
      <w:pPr>
        <w:pStyle w:val="BodyText"/>
        <w:spacing w:line="427" w:lineRule="auto"/>
        <w:ind w:right="1695"/>
      </w:pPr>
      <w:r>
        <w:rPr>
          <w:position w:val="3"/>
        </w:rPr>
        <w:drawing>
          <wp:inline distT="0" distB="0" distL="0" distR="0">
            <wp:extent cx="50800" cy="50800"/>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Chris</w:t>
      </w:r>
      <w:r>
        <w:rPr>
          <w:color w:val="212121"/>
          <w:spacing w:val="-12"/>
          <w:w w:val="115"/>
        </w:rPr>
        <w:t> </w:t>
      </w:r>
      <w:r>
        <w:rPr>
          <w:color w:val="212121"/>
          <w:w w:val="115"/>
        </w:rPr>
        <w:t>Tung,</w:t>
      </w:r>
      <w:r>
        <w:rPr>
          <w:color w:val="212121"/>
          <w:spacing w:val="-11"/>
          <w:w w:val="115"/>
        </w:rPr>
        <w:t> </w:t>
      </w:r>
      <w:r>
        <w:rPr>
          <w:color w:val="212121"/>
          <w:w w:val="115"/>
        </w:rPr>
        <w:t>2006</w:t>
      </w:r>
      <w:r>
        <w:rPr>
          <w:color w:val="212121"/>
          <w:spacing w:val="-11"/>
          <w:w w:val="115"/>
        </w:rPr>
        <w:t> </w:t>
      </w:r>
      <w:r>
        <w:rPr>
          <w:color w:val="212121"/>
          <w:w w:val="115"/>
        </w:rPr>
        <w:t>PhD</w:t>
      </w:r>
      <w:r>
        <w:rPr>
          <w:color w:val="212121"/>
          <w:spacing w:val="-11"/>
          <w:w w:val="115"/>
        </w:rPr>
        <w:t> </w:t>
      </w:r>
      <w:r>
        <w:rPr>
          <w:color w:val="212121"/>
          <w:w w:val="115"/>
        </w:rPr>
        <w:t>(Georgetown</w:t>
      </w:r>
      <w:r>
        <w:rPr>
          <w:color w:val="212121"/>
          <w:spacing w:val="-12"/>
          <w:w w:val="115"/>
        </w:rPr>
        <w:t> </w:t>
      </w:r>
      <w:r>
        <w:rPr>
          <w:color w:val="212121"/>
          <w:w w:val="115"/>
        </w:rPr>
        <w:t>U.),</w:t>
      </w:r>
      <w:r>
        <w:rPr>
          <w:color w:val="212121"/>
          <w:spacing w:val="-11"/>
          <w:w w:val="115"/>
        </w:rPr>
        <w:t> </w:t>
      </w:r>
      <w:r>
        <w:rPr>
          <w:color w:val="212121"/>
          <w:w w:val="115"/>
        </w:rPr>
        <w:t>National</w:t>
      </w:r>
      <w:r>
        <w:rPr>
          <w:color w:val="212121"/>
          <w:spacing w:val="-12"/>
          <w:w w:val="115"/>
        </w:rPr>
        <w:t> </w:t>
      </w:r>
      <w:r>
        <w:rPr>
          <w:color w:val="212121"/>
          <w:w w:val="115"/>
        </w:rPr>
        <w:t>Sun</w:t>
      </w:r>
      <w:r>
        <w:rPr>
          <w:color w:val="212121"/>
          <w:spacing w:val="-12"/>
          <w:w w:val="115"/>
        </w:rPr>
        <w:t> </w:t>
      </w:r>
      <w:r>
        <w:rPr>
          <w:color w:val="212121"/>
          <w:w w:val="115"/>
        </w:rPr>
        <w:t>Yat-sen</w:t>
      </w:r>
      <w:r>
        <w:rPr>
          <w:color w:val="212121"/>
          <w:spacing w:val="-12"/>
          <w:w w:val="115"/>
        </w:rPr>
        <w:t> </w:t>
      </w:r>
      <w:r>
        <w:rPr>
          <w:color w:val="212121"/>
          <w:w w:val="115"/>
        </w:rPr>
        <w:t>University</w:t>
      </w:r>
      <w:r>
        <w:rPr>
          <w:color w:val="212121"/>
          <w:spacing w:val="-11"/>
          <w:w w:val="115"/>
        </w:rPr>
        <w:t> </w:t>
      </w:r>
      <w:r>
        <w:rPr>
          <w:color w:val="212121"/>
          <w:w w:val="115"/>
        </w:rPr>
        <w:t>(TAIWAN). </w:t>
      </w:r>
      <w:r>
        <w:rPr>
          <w:color w:val="212121"/>
          <w:position w:val="3"/>
        </w:rPr>
        <w:drawing>
          <wp:inline distT="0" distB="0" distL="0" distR="0">
            <wp:extent cx="50800" cy="50800"/>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Rodrigo</w:t>
      </w:r>
      <w:r>
        <w:rPr>
          <w:color w:val="212121"/>
          <w:spacing w:val="-2"/>
          <w:w w:val="115"/>
        </w:rPr>
        <w:t> </w:t>
      </w:r>
      <w:r>
        <w:rPr>
          <w:color w:val="212121"/>
          <w:w w:val="115"/>
        </w:rPr>
        <w:t>Harrison,</w:t>
      </w:r>
      <w:r>
        <w:rPr>
          <w:color w:val="212121"/>
          <w:spacing w:val="-1"/>
          <w:w w:val="115"/>
        </w:rPr>
        <w:t> </w:t>
      </w:r>
      <w:r>
        <w:rPr>
          <w:color w:val="212121"/>
          <w:w w:val="115"/>
        </w:rPr>
        <w:t>2003</w:t>
      </w:r>
      <w:r>
        <w:rPr>
          <w:color w:val="212121"/>
          <w:spacing w:val="-2"/>
          <w:w w:val="115"/>
        </w:rPr>
        <w:t> </w:t>
      </w:r>
      <w:r>
        <w:rPr>
          <w:color w:val="212121"/>
          <w:w w:val="115"/>
        </w:rPr>
        <w:t>PhD</w:t>
      </w:r>
      <w:r>
        <w:rPr>
          <w:color w:val="212121"/>
          <w:spacing w:val="-1"/>
          <w:w w:val="115"/>
        </w:rPr>
        <w:t> </w:t>
      </w:r>
      <w:r>
        <w:rPr>
          <w:color w:val="212121"/>
          <w:w w:val="115"/>
        </w:rPr>
        <w:t>(Georgetown</w:t>
      </w:r>
      <w:r>
        <w:rPr>
          <w:color w:val="212121"/>
          <w:spacing w:val="-2"/>
          <w:w w:val="115"/>
        </w:rPr>
        <w:t> </w:t>
      </w:r>
      <w:r>
        <w:rPr>
          <w:color w:val="212121"/>
          <w:w w:val="115"/>
        </w:rPr>
        <w:t>U.),</w:t>
      </w:r>
      <w:r>
        <w:rPr>
          <w:color w:val="212121"/>
          <w:spacing w:val="-1"/>
          <w:w w:val="115"/>
        </w:rPr>
        <w:t> </w:t>
      </w:r>
      <w:r>
        <w:rPr>
          <w:color w:val="212121"/>
          <w:w w:val="115"/>
        </w:rPr>
        <w:t>Catholic</w:t>
      </w:r>
      <w:r>
        <w:rPr>
          <w:color w:val="212121"/>
          <w:spacing w:val="-2"/>
          <w:w w:val="115"/>
        </w:rPr>
        <w:t> </w:t>
      </w:r>
      <w:r>
        <w:rPr>
          <w:color w:val="212121"/>
          <w:w w:val="115"/>
        </w:rPr>
        <w:t>University</w:t>
      </w:r>
      <w:r>
        <w:rPr>
          <w:color w:val="212121"/>
          <w:spacing w:val="-1"/>
          <w:w w:val="115"/>
        </w:rPr>
        <w:t> </w:t>
      </w:r>
      <w:r>
        <w:rPr>
          <w:color w:val="212121"/>
          <w:w w:val="115"/>
        </w:rPr>
        <w:t>(CHILE).</w:t>
      </w:r>
    </w:p>
    <w:p>
      <w:pPr>
        <w:pStyle w:val="BodyText"/>
      </w:pPr>
      <w:r>
        <w:rPr>
          <w:position w:val="3"/>
        </w:rPr>
        <w:drawing>
          <wp:inline distT="0" distB="0" distL="0" distR="0">
            <wp:extent cx="50800" cy="5080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spacing w:val="-2"/>
          <w:w w:val="115"/>
        </w:rPr>
        <w:t>Matthew Haag, 2002 PhD (Georgetown U.), University of Warwick (UK).</w:t>
      </w:r>
    </w:p>
    <w:p>
      <w:pPr>
        <w:pStyle w:val="BodyText"/>
        <w:spacing w:before="36"/>
        <w:ind w:left="0"/>
      </w:pPr>
    </w:p>
    <w:p>
      <w:pPr>
        <w:pStyle w:val="Heading1"/>
        <w:spacing w:before="1"/>
      </w:pPr>
      <w:r>
        <w:rPr>
          <w:color w:val="212121"/>
          <w:spacing w:val="-2"/>
          <w:w w:val="110"/>
        </w:rPr>
        <w:t>Ph.D.</w:t>
      </w:r>
      <w:r>
        <w:rPr>
          <w:color w:val="212121"/>
          <w:spacing w:val="1"/>
          <w:w w:val="110"/>
        </w:rPr>
        <w:t> </w:t>
      </w:r>
      <w:r>
        <w:rPr>
          <w:color w:val="212121"/>
          <w:spacing w:val="-2"/>
          <w:w w:val="110"/>
        </w:rPr>
        <w:t>Dissertation</w:t>
      </w:r>
      <w:r>
        <w:rPr>
          <w:color w:val="212121"/>
          <w:spacing w:val="2"/>
          <w:w w:val="110"/>
        </w:rPr>
        <w:t> </w:t>
      </w:r>
      <w:r>
        <w:rPr>
          <w:color w:val="212121"/>
          <w:spacing w:val="-2"/>
          <w:w w:val="110"/>
        </w:rPr>
        <w:t>Committees</w:t>
      </w:r>
    </w:p>
    <w:p>
      <w:pPr>
        <w:pStyle w:val="BodyText"/>
        <w:spacing w:before="36"/>
        <w:ind w:left="0"/>
        <w:rPr>
          <w:b/>
        </w:rPr>
      </w:pPr>
    </w:p>
    <w:p>
      <w:pPr>
        <w:pStyle w:val="BodyText"/>
        <w:spacing w:line="340" w:lineRule="auto"/>
        <w:ind w:left="207" w:right="221"/>
      </w:pPr>
      <w:r>
        <w:rPr>
          <w:color w:val="212121"/>
          <w:w w:val="115"/>
        </w:rPr>
        <w:t>Chris</w:t>
      </w:r>
      <w:r>
        <w:rPr>
          <w:color w:val="212121"/>
          <w:spacing w:val="-8"/>
          <w:w w:val="115"/>
        </w:rPr>
        <w:t> </w:t>
      </w:r>
      <w:r>
        <w:rPr>
          <w:color w:val="212121"/>
          <w:w w:val="115"/>
        </w:rPr>
        <w:t>Turansick,</w:t>
      </w:r>
      <w:r>
        <w:rPr>
          <w:color w:val="212121"/>
          <w:spacing w:val="-7"/>
          <w:w w:val="115"/>
        </w:rPr>
        <w:t> </w:t>
      </w:r>
      <w:r>
        <w:rPr>
          <w:color w:val="212121"/>
          <w:w w:val="115"/>
        </w:rPr>
        <w:t>2023</w:t>
      </w:r>
      <w:r>
        <w:rPr>
          <w:color w:val="212121"/>
          <w:spacing w:val="-8"/>
          <w:w w:val="115"/>
        </w:rPr>
        <w:t> </w:t>
      </w:r>
      <w:r>
        <w:rPr>
          <w:color w:val="212121"/>
          <w:w w:val="115"/>
        </w:rPr>
        <w:t>PhD</w:t>
      </w:r>
      <w:r>
        <w:rPr>
          <w:color w:val="212121"/>
          <w:spacing w:val="-7"/>
          <w:w w:val="115"/>
        </w:rPr>
        <w:t> </w:t>
      </w:r>
      <w:r>
        <w:rPr>
          <w:color w:val="212121"/>
          <w:w w:val="115"/>
        </w:rPr>
        <w:t>(Georgetown),</w:t>
      </w:r>
      <w:r>
        <w:rPr>
          <w:color w:val="212121"/>
          <w:spacing w:val="-7"/>
          <w:w w:val="115"/>
        </w:rPr>
        <w:t> </w:t>
      </w:r>
      <w:r>
        <w:rPr>
          <w:color w:val="212121"/>
          <w:w w:val="115"/>
        </w:rPr>
        <w:t>Peter</w:t>
      </w:r>
      <w:r>
        <w:rPr>
          <w:color w:val="212121"/>
          <w:spacing w:val="-8"/>
          <w:w w:val="115"/>
        </w:rPr>
        <w:t> </w:t>
      </w:r>
      <w:r>
        <w:rPr>
          <w:color w:val="212121"/>
          <w:w w:val="115"/>
        </w:rPr>
        <w:t>Caradonna,</w:t>
      </w:r>
      <w:r>
        <w:rPr>
          <w:color w:val="212121"/>
          <w:spacing w:val="-7"/>
          <w:w w:val="115"/>
        </w:rPr>
        <w:t> </w:t>
      </w:r>
      <w:r>
        <w:rPr>
          <w:color w:val="212121"/>
          <w:w w:val="115"/>
        </w:rPr>
        <w:t>2022</w:t>
      </w:r>
      <w:r>
        <w:rPr>
          <w:color w:val="212121"/>
          <w:spacing w:val="-7"/>
          <w:w w:val="115"/>
        </w:rPr>
        <w:t> </w:t>
      </w:r>
      <w:r>
        <w:rPr>
          <w:color w:val="212121"/>
          <w:w w:val="115"/>
        </w:rPr>
        <w:t>PhD</w:t>
      </w:r>
      <w:r>
        <w:rPr>
          <w:color w:val="212121"/>
          <w:spacing w:val="-7"/>
          <w:w w:val="115"/>
        </w:rPr>
        <w:t> </w:t>
      </w:r>
      <w:r>
        <w:rPr>
          <w:color w:val="212121"/>
          <w:w w:val="115"/>
        </w:rPr>
        <w:t>(Georgetown),</w:t>
      </w:r>
      <w:r>
        <w:rPr>
          <w:color w:val="212121"/>
          <w:spacing w:val="-7"/>
          <w:w w:val="115"/>
        </w:rPr>
        <w:t> </w:t>
      </w:r>
      <w:r>
        <w:rPr>
          <w:color w:val="212121"/>
          <w:w w:val="115"/>
        </w:rPr>
        <w:t>Francisco Garrido,</w:t>
      </w:r>
      <w:r>
        <w:rPr>
          <w:color w:val="212121"/>
          <w:spacing w:val="-11"/>
          <w:w w:val="115"/>
        </w:rPr>
        <w:t> </w:t>
      </w:r>
      <w:r>
        <w:rPr>
          <w:color w:val="212121"/>
          <w:w w:val="115"/>
        </w:rPr>
        <w:t>2020</w:t>
      </w:r>
      <w:r>
        <w:rPr>
          <w:color w:val="212121"/>
          <w:spacing w:val="-11"/>
          <w:w w:val="115"/>
        </w:rPr>
        <w:t> </w:t>
      </w:r>
      <w:r>
        <w:rPr>
          <w:color w:val="212121"/>
          <w:w w:val="115"/>
        </w:rPr>
        <w:t>PhD</w:t>
      </w:r>
      <w:r>
        <w:rPr>
          <w:color w:val="212121"/>
          <w:spacing w:val="-11"/>
          <w:w w:val="115"/>
        </w:rPr>
        <w:t> </w:t>
      </w:r>
      <w:r>
        <w:rPr>
          <w:color w:val="212121"/>
          <w:w w:val="115"/>
        </w:rPr>
        <w:t>(Georgetown),</w:t>
      </w:r>
      <w:r>
        <w:rPr>
          <w:color w:val="212121"/>
          <w:spacing w:val="35"/>
          <w:w w:val="115"/>
        </w:rPr>
        <w:t> </w:t>
      </w:r>
      <w:r>
        <w:rPr>
          <w:color w:val="212121"/>
          <w:w w:val="115"/>
        </w:rPr>
        <w:t>Shen</w:t>
      </w:r>
      <w:r>
        <w:rPr>
          <w:color w:val="212121"/>
          <w:spacing w:val="-12"/>
          <w:w w:val="115"/>
        </w:rPr>
        <w:t> </w:t>
      </w:r>
      <w:r>
        <w:rPr>
          <w:color w:val="212121"/>
          <w:w w:val="115"/>
        </w:rPr>
        <w:t>Qu,</w:t>
      </w:r>
      <w:r>
        <w:rPr>
          <w:color w:val="212121"/>
          <w:spacing w:val="-11"/>
          <w:w w:val="115"/>
        </w:rPr>
        <w:t> </w:t>
      </w:r>
      <w:r>
        <w:rPr>
          <w:color w:val="212121"/>
          <w:w w:val="115"/>
        </w:rPr>
        <w:t>2015</w:t>
      </w:r>
      <w:r>
        <w:rPr>
          <w:color w:val="212121"/>
          <w:spacing w:val="-11"/>
          <w:w w:val="115"/>
        </w:rPr>
        <w:t> </w:t>
      </w:r>
      <w:r>
        <w:rPr>
          <w:color w:val="212121"/>
          <w:w w:val="115"/>
        </w:rPr>
        <w:t>PhD</w:t>
      </w:r>
      <w:r>
        <w:rPr>
          <w:color w:val="212121"/>
          <w:spacing w:val="-11"/>
          <w:w w:val="115"/>
        </w:rPr>
        <w:t> </w:t>
      </w:r>
      <w:r>
        <w:rPr>
          <w:color w:val="212121"/>
          <w:w w:val="115"/>
        </w:rPr>
        <w:t>(Georgetown</w:t>
      </w:r>
      <w:r>
        <w:rPr>
          <w:color w:val="212121"/>
          <w:spacing w:val="-12"/>
          <w:w w:val="115"/>
        </w:rPr>
        <w:t> </w:t>
      </w:r>
      <w:r>
        <w:rPr>
          <w:color w:val="212121"/>
          <w:w w:val="115"/>
        </w:rPr>
        <w:t>U),</w:t>
      </w:r>
      <w:r>
        <w:rPr>
          <w:color w:val="212121"/>
          <w:spacing w:val="-11"/>
          <w:w w:val="115"/>
        </w:rPr>
        <w:t> </w:t>
      </w:r>
      <w:r>
        <w:rPr>
          <w:color w:val="212121"/>
          <w:w w:val="115"/>
        </w:rPr>
        <w:t>Evelina</w:t>
      </w:r>
      <w:r>
        <w:rPr>
          <w:color w:val="212121"/>
          <w:spacing w:val="-12"/>
          <w:w w:val="115"/>
        </w:rPr>
        <w:t> </w:t>
      </w:r>
      <w:r>
        <w:rPr>
          <w:color w:val="212121"/>
          <w:w w:val="115"/>
        </w:rPr>
        <w:t>Mengova,</w:t>
      </w:r>
      <w:r>
        <w:rPr>
          <w:color w:val="212121"/>
          <w:spacing w:val="-11"/>
          <w:w w:val="115"/>
        </w:rPr>
        <w:t> </w:t>
      </w:r>
      <w:r>
        <w:rPr>
          <w:color w:val="212121"/>
          <w:w w:val="115"/>
        </w:rPr>
        <w:t>2005</w:t>
      </w:r>
      <w:r>
        <w:rPr>
          <w:color w:val="212121"/>
          <w:spacing w:val="-11"/>
          <w:w w:val="115"/>
        </w:rPr>
        <w:t> </w:t>
      </w:r>
      <w:r>
        <w:rPr>
          <w:color w:val="212121"/>
          <w:w w:val="115"/>
        </w:rPr>
        <w:t>PhD (Georgetown</w:t>
      </w:r>
      <w:r>
        <w:rPr>
          <w:color w:val="212121"/>
          <w:spacing w:val="-15"/>
          <w:w w:val="115"/>
        </w:rPr>
        <w:t> </w:t>
      </w:r>
      <w:r>
        <w:rPr>
          <w:color w:val="212121"/>
          <w:w w:val="115"/>
        </w:rPr>
        <w:t>U.),</w:t>
      </w:r>
      <w:r>
        <w:rPr>
          <w:color w:val="212121"/>
          <w:spacing w:val="-15"/>
          <w:w w:val="115"/>
        </w:rPr>
        <w:t> </w:t>
      </w:r>
      <w:r>
        <w:rPr>
          <w:color w:val="212121"/>
          <w:w w:val="115"/>
        </w:rPr>
        <w:t>Christian</w:t>
      </w:r>
      <w:r>
        <w:rPr>
          <w:color w:val="212121"/>
          <w:spacing w:val="-14"/>
          <w:w w:val="115"/>
        </w:rPr>
        <w:t> </w:t>
      </w:r>
      <w:r>
        <w:rPr>
          <w:color w:val="212121"/>
          <w:w w:val="115"/>
        </w:rPr>
        <w:t>Yves</w:t>
      </w:r>
      <w:r>
        <w:rPr>
          <w:color w:val="212121"/>
          <w:spacing w:val="-15"/>
          <w:w w:val="115"/>
        </w:rPr>
        <w:t> </w:t>
      </w:r>
      <w:r>
        <w:rPr>
          <w:color w:val="212121"/>
          <w:w w:val="115"/>
        </w:rPr>
        <w:t>Gonzalez</w:t>
      </w:r>
      <w:r>
        <w:rPr>
          <w:color w:val="212121"/>
          <w:spacing w:val="-14"/>
          <w:w w:val="115"/>
        </w:rPr>
        <w:t> </w:t>
      </w:r>
      <w:r>
        <w:rPr>
          <w:color w:val="212121"/>
          <w:w w:val="115"/>
        </w:rPr>
        <w:t>Amador,</w:t>
      </w:r>
      <w:r>
        <w:rPr>
          <w:color w:val="212121"/>
          <w:spacing w:val="-15"/>
          <w:w w:val="115"/>
        </w:rPr>
        <w:t> </w:t>
      </w:r>
      <w:r>
        <w:rPr>
          <w:color w:val="212121"/>
          <w:w w:val="115"/>
        </w:rPr>
        <w:t>2002</w:t>
      </w:r>
      <w:r>
        <w:rPr>
          <w:color w:val="212121"/>
          <w:spacing w:val="-14"/>
          <w:w w:val="115"/>
        </w:rPr>
        <w:t> </w:t>
      </w:r>
      <w:r>
        <w:rPr>
          <w:color w:val="212121"/>
          <w:w w:val="115"/>
        </w:rPr>
        <w:t>PhD</w:t>
      </w:r>
      <w:r>
        <w:rPr>
          <w:color w:val="212121"/>
          <w:spacing w:val="-15"/>
          <w:w w:val="115"/>
        </w:rPr>
        <w:t> </w:t>
      </w:r>
      <w:r>
        <w:rPr>
          <w:color w:val="212121"/>
          <w:w w:val="115"/>
        </w:rPr>
        <w:t>(Georgetown</w:t>
      </w:r>
      <w:r>
        <w:rPr>
          <w:color w:val="212121"/>
          <w:spacing w:val="-15"/>
          <w:w w:val="115"/>
        </w:rPr>
        <w:t> </w:t>
      </w:r>
      <w:r>
        <w:rPr>
          <w:color w:val="212121"/>
          <w:w w:val="115"/>
        </w:rPr>
        <w:t>U.),</w:t>
      </w:r>
      <w:r>
        <w:rPr>
          <w:color w:val="212121"/>
          <w:spacing w:val="-14"/>
          <w:w w:val="115"/>
        </w:rPr>
        <w:t> </w:t>
      </w:r>
      <w:r>
        <w:rPr>
          <w:color w:val="212121"/>
          <w:w w:val="115"/>
        </w:rPr>
        <w:t>Shihua</w:t>
      </w:r>
      <w:r>
        <w:rPr>
          <w:color w:val="212121"/>
          <w:spacing w:val="-15"/>
          <w:w w:val="115"/>
        </w:rPr>
        <w:t> </w:t>
      </w:r>
      <w:r>
        <w:rPr>
          <w:color w:val="212121"/>
          <w:w w:val="115"/>
        </w:rPr>
        <w:t>Lu,</w:t>
      </w:r>
      <w:r>
        <w:rPr>
          <w:color w:val="212121"/>
          <w:spacing w:val="-14"/>
          <w:w w:val="115"/>
        </w:rPr>
        <w:t> </w:t>
      </w:r>
      <w:r>
        <w:rPr>
          <w:color w:val="212121"/>
          <w:w w:val="115"/>
        </w:rPr>
        <w:t>1999</w:t>
      </w:r>
      <w:r>
        <w:rPr>
          <w:color w:val="212121"/>
          <w:spacing w:val="-15"/>
          <w:w w:val="115"/>
        </w:rPr>
        <w:t> </w:t>
      </w:r>
      <w:r>
        <w:rPr>
          <w:color w:val="212121"/>
          <w:w w:val="115"/>
        </w:rPr>
        <w:t>PhD (Georgetown</w:t>
      </w:r>
      <w:r>
        <w:rPr>
          <w:color w:val="212121"/>
          <w:spacing w:val="-12"/>
          <w:w w:val="115"/>
        </w:rPr>
        <w:t> </w:t>
      </w:r>
      <w:r>
        <w:rPr>
          <w:color w:val="212121"/>
          <w:w w:val="115"/>
        </w:rPr>
        <w:t>U.),</w:t>
      </w:r>
      <w:r>
        <w:rPr>
          <w:color w:val="212121"/>
          <w:spacing w:val="-11"/>
          <w:w w:val="115"/>
        </w:rPr>
        <w:t> </w:t>
      </w:r>
      <w:r>
        <w:rPr>
          <w:color w:val="212121"/>
          <w:w w:val="115"/>
        </w:rPr>
        <w:t>Inchan</w:t>
      </w:r>
      <w:r>
        <w:rPr>
          <w:color w:val="212121"/>
          <w:spacing w:val="-12"/>
          <w:w w:val="115"/>
        </w:rPr>
        <w:t> </w:t>
      </w:r>
      <w:r>
        <w:rPr>
          <w:color w:val="212121"/>
          <w:w w:val="115"/>
        </w:rPr>
        <w:t>Lee,</w:t>
      </w:r>
      <w:r>
        <w:rPr>
          <w:color w:val="212121"/>
          <w:spacing w:val="-11"/>
          <w:w w:val="115"/>
        </w:rPr>
        <w:t> </w:t>
      </w:r>
      <w:r>
        <w:rPr>
          <w:color w:val="212121"/>
          <w:w w:val="115"/>
        </w:rPr>
        <w:t>1995</w:t>
      </w:r>
      <w:r>
        <w:rPr>
          <w:color w:val="212121"/>
          <w:spacing w:val="-11"/>
          <w:w w:val="115"/>
        </w:rPr>
        <w:t> </w:t>
      </w:r>
      <w:r>
        <w:rPr>
          <w:color w:val="212121"/>
          <w:w w:val="115"/>
        </w:rPr>
        <w:t>PhD</w:t>
      </w:r>
      <w:r>
        <w:rPr>
          <w:color w:val="212121"/>
          <w:spacing w:val="-11"/>
          <w:w w:val="115"/>
        </w:rPr>
        <w:t> </w:t>
      </w:r>
      <w:r>
        <w:rPr>
          <w:color w:val="212121"/>
          <w:w w:val="115"/>
        </w:rPr>
        <w:t>(University</w:t>
      </w:r>
      <w:r>
        <w:rPr>
          <w:color w:val="212121"/>
          <w:spacing w:val="-11"/>
          <w:w w:val="115"/>
        </w:rPr>
        <w:t> </w:t>
      </w:r>
      <w:r>
        <w:rPr>
          <w:color w:val="212121"/>
          <w:w w:val="115"/>
        </w:rPr>
        <w:t>of</w:t>
      </w:r>
      <w:r>
        <w:rPr>
          <w:color w:val="212121"/>
          <w:spacing w:val="-11"/>
          <w:w w:val="115"/>
        </w:rPr>
        <w:t> </w:t>
      </w:r>
      <w:r>
        <w:rPr>
          <w:color w:val="212121"/>
          <w:w w:val="115"/>
        </w:rPr>
        <w:t>Pennsylvania),</w:t>
      </w:r>
      <w:r>
        <w:rPr>
          <w:color w:val="212121"/>
          <w:spacing w:val="-11"/>
          <w:w w:val="115"/>
        </w:rPr>
        <w:t> </w:t>
      </w:r>
      <w:r>
        <w:rPr>
          <w:color w:val="212121"/>
          <w:w w:val="115"/>
        </w:rPr>
        <w:t>Maharukh</w:t>
      </w:r>
      <w:r>
        <w:rPr>
          <w:color w:val="212121"/>
          <w:spacing w:val="-11"/>
          <w:w w:val="115"/>
        </w:rPr>
        <w:t> </w:t>
      </w:r>
      <w:r>
        <w:rPr>
          <w:color w:val="212121"/>
          <w:w w:val="115"/>
        </w:rPr>
        <w:t>Bhiladwalla,</w:t>
      </w:r>
      <w:r>
        <w:rPr>
          <w:color w:val="212121"/>
          <w:spacing w:val="-11"/>
          <w:w w:val="115"/>
        </w:rPr>
        <w:t> </w:t>
      </w:r>
      <w:r>
        <w:rPr>
          <w:color w:val="212121"/>
          <w:w w:val="115"/>
        </w:rPr>
        <w:t>1993 PhD</w:t>
      </w:r>
      <w:r>
        <w:rPr>
          <w:color w:val="212121"/>
          <w:spacing w:val="-4"/>
          <w:w w:val="115"/>
        </w:rPr>
        <w:t> </w:t>
      </w:r>
      <w:r>
        <w:rPr>
          <w:color w:val="212121"/>
          <w:w w:val="115"/>
        </w:rPr>
        <w:t>(U.</w:t>
      </w:r>
      <w:r>
        <w:rPr>
          <w:color w:val="212121"/>
          <w:spacing w:val="-4"/>
          <w:w w:val="115"/>
        </w:rPr>
        <w:t> </w:t>
      </w:r>
      <w:r>
        <w:rPr>
          <w:color w:val="212121"/>
          <w:w w:val="115"/>
        </w:rPr>
        <w:t>of</w:t>
      </w:r>
      <w:r>
        <w:rPr>
          <w:color w:val="212121"/>
          <w:spacing w:val="-4"/>
          <w:w w:val="115"/>
        </w:rPr>
        <w:t> </w:t>
      </w:r>
      <w:r>
        <w:rPr>
          <w:color w:val="212121"/>
          <w:w w:val="115"/>
        </w:rPr>
        <w:t>Penn.),</w:t>
      </w:r>
      <w:r>
        <w:rPr>
          <w:color w:val="212121"/>
          <w:spacing w:val="-4"/>
          <w:w w:val="115"/>
        </w:rPr>
        <w:t> </w:t>
      </w:r>
      <w:r>
        <w:rPr>
          <w:color w:val="212121"/>
          <w:w w:val="115"/>
        </w:rPr>
        <w:t>Sung</w:t>
      </w:r>
      <w:r>
        <w:rPr>
          <w:color w:val="212121"/>
          <w:spacing w:val="-5"/>
          <w:w w:val="115"/>
        </w:rPr>
        <w:t> </w:t>
      </w:r>
      <w:r>
        <w:rPr>
          <w:color w:val="212121"/>
          <w:w w:val="115"/>
        </w:rPr>
        <w:t>Whan</w:t>
      </w:r>
      <w:r>
        <w:rPr>
          <w:color w:val="212121"/>
          <w:spacing w:val="-5"/>
          <w:w w:val="115"/>
        </w:rPr>
        <w:t> </w:t>
      </w:r>
      <w:r>
        <w:rPr>
          <w:color w:val="212121"/>
          <w:w w:val="115"/>
        </w:rPr>
        <w:t>Choi,</w:t>
      </w:r>
      <w:r>
        <w:rPr>
          <w:color w:val="212121"/>
          <w:spacing w:val="-4"/>
          <w:w w:val="115"/>
        </w:rPr>
        <w:t> </w:t>
      </w:r>
      <w:r>
        <w:rPr>
          <w:color w:val="212121"/>
          <w:w w:val="115"/>
        </w:rPr>
        <w:t>1992</w:t>
      </w:r>
      <w:r>
        <w:rPr>
          <w:color w:val="212121"/>
          <w:spacing w:val="-4"/>
          <w:w w:val="115"/>
        </w:rPr>
        <w:t> </w:t>
      </w:r>
      <w:r>
        <w:rPr>
          <w:color w:val="212121"/>
          <w:w w:val="115"/>
        </w:rPr>
        <w:t>PhD</w:t>
      </w:r>
      <w:r>
        <w:rPr>
          <w:color w:val="212121"/>
          <w:spacing w:val="-4"/>
          <w:w w:val="115"/>
        </w:rPr>
        <w:t> </w:t>
      </w:r>
      <w:r>
        <w:rPr>
          <w:color w:val="212121"/>
          <w:w w:val="115"/>
        </w:rPr>
        <w:t>(U.</w:t>
      </w:r>
      <w:r>
        <w:rPr>
          <w:color w:val="212121"/>
          <w:spacing w:val="-4"/>
          <w:w w:val="115"/>
        </w:rPr>
        <w:t> </w:t>
      </w:r>
      <w:r>
        <w:rPr>
          <w:color w:val="212121"/>
          <w:w w:val="115"/>
        </w:rPr>
        <w:t>of</w:t>
      </w:r>
      <w:r>
        <w:rPr>
          <w:color w:val="212121"/>
          <w:spacing w:val="-4"/>
          <w:w w:val="115"/>
        </w:rPr>
        <w:t> </w:t>
      </w:r>
      <w:r>
        <w:rPr>
          <w:color w:val="212121"/>
          <w:w w:val="115"/>
        </w:rPr>
        <w:t>Penn.),</w:t>
      </w:r>
      <w:r>
        <w:rPr>
          <w:color w:val="212121"/>
          <w:spacing w:val="-4"/>
          <w:w w:val="115"/>
        </w:rPr>
        <w:t> </w:t>
      </w:r>
      <w:r>
        <w:rPr>
          <w:color w:val="212121"/>
          <w:w w:val="115"/>
        </w:rPr>
        <w:t>Guan</w:t>
      </w:r>
      <w:r>
        <w:rPr>
          <w:color w:val="212121"/>
          <w:spacing w:val="-5"/>
          <w:w w:val="115"/>
        </w:rPr>
        <w:t> </w:t>
      </w:r>
      <w:r>
        <w:rPr>
          <w:color w:val="212121"/>
          <w:w w:val="115"/>
        </w:rPr>
        <w:t>Han</w:t>
      </w:r>
      <w:r>
        <w:rPr>
          <w:color w:val="212121"/>
          <w:spacing w:val="-5"/>
          <w:w w:val="115"/>
        </w:rPr>
        <w:t> </w:t>
      </w:r>
      <w:r>
        <w:rPr>
          <w:color w:val="212121"/>
          <w:w w:val="115"/>
        </w:rPr>
        <w:t>Lim,</w:t>
      </w:r>
      <w:r>
        <w:rPr>
          <w:color w:val="212121"/>
          <w:spacing w:val="-4"/>
          <w:w w:val="115"/>
        </w:rPr>
        <w:t> </w:t>
      </w:r>
      <w:r>
        <w:rPr>
          <w:color w:val="212121"/>
          <w:w w:val="115"/>
        </w:rPr>
        <w:t>1992</w:t>
      </w:r>
      <w:r>
        <w:rPr>
          <w:color w:val="212121"/>
          <w:spacing w:val="-4"/>
          <w:w w:val="115"/>
        </w:rPr>
        <w:t> </w:t>
      </w:r>
      <w:r>
        <w:rPr>
          <w:color w:val="212121"/>
          <w:w w:val="115"/>
        </w:rPr>
        <w:t>PhD</w:t>
      </w:r>
      <w:r>
        <w:rPr>
          <w:color w:val="212121"/>
          <w:spacing w:val="-4"/>
          <w:w w:val="115"/>
        </w:rPr>
        <w:t> </w:t>
      </w:r>
      <w:r>
        <w:rPr>
          <w:color w:val="212121"/>
          <w:w w:val="115"/>
        </w:rPr>
        <w:t>(U.</w:t>
      </w:r>
      <w:r>
        <w:rPr>
          <w:color w:val="212121"/>
          <w:spacing w:val="-4"/>
          <w:w w:val="115"/>
        </w:rPr>
        <w:t> </w:t>
      </w:r>
      <w:r>
        <w:rPr>
          <w:color w:val="212121"/>
          <w:w w:val="115"/>
        </w:rPr>
        <w:t>of</w:t>
      </w:r>
      <w:r>
        <w:rPr>
          <w:color w:val="212121"/>
          <w:spacing w:val="-4"/>
          <w:w w:val="115"/>
        </w:rPr>
        <w:t> </w:t>
      </w:r>
      <w:r>
        <w:rPr>
          <w:color w:val="212121"/>
          <w:w w:val="115"/>
        </w:rPr>
        <w:t>Penn.), Sung-Wook Lee, 1990 PhD (U. of Penn.).</w:t>
      </w:r>
    </w:p>
    <w:p>
      <w:pPr>
        <w:pStyle w:val="Heading1"/>
        <w:spacing w:before="199"/>
      </w:pPr>
      <w:r>
        <w:rPr>
          <w:color w:val="212121"/>
          <w:spacing w:val="-2"/>
          <w:w w:val="110"/>
        </w:rPr>
        <w:t>Service</w:t>
      </w:r>
      <w:r>
        <w:rPr>
          <w:color w:val="212121"/>
          <w:spacing w:val="-9"/>
          <w:w w:val="110"/>
        </w:rPr>
        <w:t> </w:t>
      </w:r>
      <w:r>
        <w:rPr>
          <w:color w:val="212121"/>
          <w:spacing w:val="-2"/>
          <w:w w:val="110"/>
        </w:rPr>
        <w:t>(Georgetown</w:t>
      </w:r>
      <w:r>
        <w:rPr>
          <w:color w:val="212121"/>
          <w:spacing w:val="-9"/>
          <w:w w:val="110"/>
        </w:rPr>
        <w:t> </w:t>
      </w:r>
      <w:r>
        <w:rPr>
          <w:color w:val="212121"/>
          <w:spacing w:val="-2"/>
          <w:w w:val="110"/>
        </w:rPr>
        <w:t>only)</w:t>
      </w:r>
    </w:p>
    <w:p>
      <w:pPr>
        <w:pStyle w:val="BodyText"/>
        <w:spacing w:line="427" w:lineRule="auto" w:before="210"/>
        <w:ind w:right="3799"/>
      </w:pPr>
      <w:r>
        <w:rPr>
          <w:position w:val="3"/>
        </w:rPr>
        <w:drawing>
          <wp:inline distT="0" distB="0" distL="0" distR="0">
            <wp:extent cx="50800" cy="50800"/>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spacing w:val="-2"/>
          <w:w w:val="115"/>
        </w:rPr>
        <w:t>Director</w:t>
      </w:r>
      <w:r>
        <w:rPr>
          <w:color w:val="212121"/>
          <w:spacing w:val="-10"/>
          <w:w w:val="115"/>
        </w:rPr>
        <w:t> </w:t>
      </w:r>
      <w:r>
        <w:rPr>
          <w:color w:val="212121"/>
          <w:spacing w:val="-2"/>
          <w:w w:val="115"/>
        </w:rPr>
        <w:t>of</w:t>
      </w:r>
      <w:r>
        <w:rPr>
          <w:color w:val="212121"/>
          <w:spacing w:val="-9"/>
          <w:w w:val="115"/>
        </w:rPr>
        <w:t> </w:t>
      </w:r>
      <w:r>
        <w:rPr>
          <w:color w:val="212121"/>
          <w:spacing w:val="-2"/>
          <w:w w:val="115"/>
        </w:rPr>
        <w:t>Graduate</w:t>
      </w:r>
      <w:r>
        <w:rPr>
          <w:color w:val="212121"/>
          <w:spacing w:val="-10"/>
          <w:w w:val="115"/>
        </w:rPr>
        <w:t> </w:t>
      </w:r>
      <w:r>
        <w:rPr>
          <w:color w:val="212121"/>
          <w:spacing w:val="-2"/>
          <w:w w:val="115"/>
        </w:rPr>
        <w:t>Studies,</w:t>
      </w:r>
      <w:r>
        <w:rPr>
          <w:color w:val="212121"/>
          <w:spacing w:val="-9"/>
          <w:w w:val="115"/>
        </w:rPr>
        <w:t> </w:t>
      </w:r>
      <w:r>
        <w:rPr>
          <w:color w:val="212121"/>
          <w:spacing w:val="-2"/>
          <w:w w:val="115"/>
        </w:rPr>
        <w:t>Georgetown</w:t>
      </w:r>
      <w:r>
        <w:rPr>
          <w:color w:val="212121"/>
          <w:spacing w:val="-10"/>
          <w:w w:val="115"/>
        </w:rPr>
        <w:t> </w:t>
      </w:r>
      <w:r>
        <w:rPr>
          <w:color w:val="212121"/>
          <w:spacing w:val="-2"/>
          <w:w w:val="115"/>
        </w:rPr>
        <w:t>University,</w:t>
      </w:r>
      <w:r>
        <w:rPr>
          <w:color w:val="212121"/>
          <w:spacing w:val="-9"/>
          <w:w w:val="115"/>
        </w:rPr>
        <w:t> </w:t>
      </w:r>
      <w:r>
        <w:rPr>
          <w:color w:val="212121"/>
          <w:spacing w:val="-2"/>
          <w:w w:val="115"/>
        </w:rPr>
        <w:t>2024-2025. </w:t>
      </w:r>
      <w:r>
        <w:rPr>
          <w:color w:val="212121"/>
          <w:position w:val="3"/>
        </w:rPr>
        <w:drawing>
          <wp:inline distT="0" distB="0" distL="0" distR="0">
            <wp:extent cx="50800" cy="50800"/>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Interim Department Chair, Georgetown University, 2021-22.</w:t>
      </w:r>
    </w:p>
    <w:p>
      <w:pPr>
        <w:pStyle w:val="BodyText"/>
        <w:spacing w:line="427" w:lineRule="auto"/>
        <w:ind w:right="2333"/>
      </w:pPr>
      <w:r>
        <w:rPr>
          <w:position w:val="3"/>
        </w:rPr>
        <w:drawing>
          <wp:inline distT="0" distB="0" distL="0" distR="0">
            <wp:extent cx="50800" cy="5080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6"/>
          <w:w w:val="150"/>
          <w:sz w:val="20"/>
        </w:rPr>
        <w:t> </w:t>
      </w:r>
      <w:r>
        <w:rPr>
          <w:color w:val="212121"/>
          <w:spacing w:val="-2"/>
          <w:w w:val="115"/>
        </w:rPr>
        <w:t>Director</w:t>
      </w:r>
      <w:r>
        <w:rPr>
          <w:color w:val="212121"/>
          <w:spacing w:val="-12"/>
          <w:w w:val="115"/>
        </w:rPr>
        <w:t> </w:t>
      </w:r>
      <w:r>
        <w:rPr>
          <w:color w:val="212121"/>
          <w:spacing w:val="-2"/>
          <w:w w:val="115"/>
        </w:rPr>
        <w:t>of</w:t>
      </w:r>
      <w:r>
        <w:rPr>
          <w:color w:val="212121"/>
          <w:spacing w:val="-11"/>
          <w:w w:val="115"/>
        </w:rPr>
        <w:t> </w:t>
      </w:r>
      <w:r>
        <w:rPr>
          <w:color w:val="212121"/>
          <w:spacing w:val="-2"/>
          <w:w w:val="115"/>
        </w:rPr>
        <w:t>the</w:t>
      </w:r>
      <w:r>
        <w:rPr>
          <w:color w:val="212121"/>
          <w:spacing w:val="-12"/>
          <w:w w:val="115"/>
        </w:rPr>
        <w:t> </w:t>
      </w:r>
      <w:r>
        <w:rPr>
          <w:color w:val="212121"/>
          <w:spacing w:val="-2"/>
          <w:w w:val="115"/>
        </w:rPr>
        <w:t>Georgetown</w:t>
      </w:r>
      <w:r>
        <w:rPr>
          <w:color w:val="212121"/>
          <w:spacing w:val="-12"/>
          <w:w w:val="115"/>
        </w:rPr>
        <w:t> </w:t>
      </w:r>
      <w:r>
        <w:rPr>
          <w:color w:val="212121"/>
          <w:spacing w:val="-2"/>
          <w:w w:val="115"/>
        </w:rPr>
        <w:t>Center</w:t>
      </w:r>
      <w:r>
        <w:rPr>
          <w:color w:val="212121"/>
          <w:spacing w:val="-12"/>
          <w:w w:val="115"/>
        </w:rPr>
        <w:t> </w:t>
      </w:r>
      <w:r>
        <w:rPr>
          <w:color w:val="212121"/>
          <w:spacing w:val="-2"/>
          <w:w w:val="115"/>
        </w:rPr>
        <w:t>for</w:t>
      </w:r>
      <w:r>
        <w:rPr>
          <w:color w:val="212121"/>
          <w:spacing w:val="-12"/>
          <w:w w:val="115"/>
        </w:rPr>
        <w:t> </w:t>
      </w:r>
      <w:r>
        <w:rPr>
          <w:color w:val="212121"/>
          <w:spacing w:val="-2"/>
          <w:w w:val="115"/>
        </w:rPr>
        <w:t>Economic</w:t>
      </w:r>
      <w:r>
        <w:rPr>
          <w:color w:val="212121"/>
          <w:spacing w:val="-12"/>
          <w:w w:val="115"/>
        </w:rPr>
        <w:t> </w:t>
      </w:r>
      <w:r>
        <w:rPr>
          <w:color w:val="212121"/>
          <w:spacing w:val="-2"/>
          <w:w w:val="115"/>
        </w:rPr>
        <w:t>Research</w:t>
      </w:r>
      <w:r>
        <w:rPr>
          <w:color w:val="212121"/>
          <w:spacing w:val="-11"/>
          <w:w w:val="115"/>
        </w:rPr>
        <w:t> </w:t>
      </w:r>
      <w:r>
        <w:rPr>
          <w:color w:val="212121"/>
          <w:spacing w:val="-2"/>
          <w:w w:val="115"/>
        </w:rPr>
        <w:t>(GCER),</w:t>
      </w:r>
      <w:r>
        <w:rPr>
          <w:color w:val="212121"/>
          <w:spacing w:val="-11"/>
          <w:w w:val="115"/>
        </w:rPr>
        <w:t> </w:t>
      </w:r>
      <w:r>
        <w:rPr>
          <w:color w:val="212121"/>
          <w:spacing w:val="-2"/>
          <w:w w:val="115"/>
        </w:rPr>
        <w:t>2010-2021. </w:t>
      </w:r>
      <w:r>
        <w:rPr>
          <w:color w:val="212121"/>
          <w:position w:val="3"/>
        </w:rPr>
        <w:drawing>
          <wp:inline distT="0" distB="0" distL="0" distR="0">
            <wp:extent cx="50800" cy="50800"/>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47"/>
          <w:w w:val="115"/>
        </w:rPr>
        <w:t> </w:t>
      </w:r>
      <w:r>
        <w:rPr>
          <w:color w:val="212121"/>
          <w:w w:val="115"/>
        </w:rPr>
        <w:t>Placement</w:t>
      </w:r>
      <w:r>
        <w:rPr>
          <w:color w:val="212121"/>
          <w:spacing w:val="-15"/>
          <w:w w:val="115"/>
        </w:rPr>
        <w:t> </w:t>
      </w:r>
      <w:r>
        <w:rPr>
          <w:color w:val="212121"/>
          <w:w w:val="115"/>
        </w:rPr>
        <w:t>Director</w:t>
      </w:r>
      <w:r>
        <w:rPr>
          <w:color w:val="212121"/>
          <w:spacing w:val="-14"/>
          <w:w w:val="115"/>
        </w:rPr>
        <w:t> </w:t>
      </w:r>
      <w:r>
        <w:rPr>
          <w:color w:val="212121"/>
          <w:w w:val="115"/>
        </w:rPr>
        <w:t>for</w:t>
      </w:r>
      <w:r>
        <w:rPr>
          <w:color w:val="212121"/>
          <w:spacing w:val="-15"/>
          <w:w w:val="115"/>
        </w:rPr>
        <w:t> </w:t>
      </w:r>
      <w:r>
        <w:rPr>
          <w:color w:val="212121"/>
          <w:w w:val="115"/>
        </w:rPr>
        <w:t>PhD</w:t>
      </w:r>
      <w:r>
        <w:rPr>
          <w:color w:val="212121"/>
          <w:spacing w:val="-14"/>
          <w:w w:val="115"/>
        </w:rPr>
        <w:t> </w:t>
      </w:r>
      <w:r>
        <w:rPr>
          <w:color w:val="212121"/>
          <w:w w:val="115"/>
        </w:rPr>
        <w:t>candidates,</w:t>
      </w:r>
      <w:r>
        <w:rPr>
          <w:color w:val="212121"/>
          <w:spacing w:val="-15"/>
          <w:w w:val="115"/>
        </w:rPr>
        <w:t> </w:t>
      </w:r>
      <w:r>
        <w:rPr>
          <w:color w:val="212121"/>
          <w:w w:val="115"/>
        </w:rPr>
        <w:t>2013-2016,</w:t>
      </w:r>
      <w:r>
        <w:rPr>
          <w:color w:val="212121"/>
          <w:spacing w:val="-15"/>
          <w:w w:val="115"/>
        </w:rPr>
        <w:t> </w:t>
      </w:r>
      <w:r>
        <w:rPr>
          <w:color w:val="212121"/>
          <w:w w:val="115"/>
        </w:rPr>
        <w:t>2009-2011,</w:t>
      </w:r>
      <w:r>
        <w:rPr>
          <w:color w:val="212121"/>
          <w:spacing w:val="-14"/>
          <w:w w:val="115"/>
        </w:rPr>
        <w:t> </w:t>
      </w:r>
      <w:r>
        <w:rPr>
          <w:color w:val="212121"/>
          <w:w w:val="115"/>
        </w:rPr>
        <w:t>and</w:t>
      </w:r>
      <w:r>
        <w:rPr>
          <w:color w:val="212121"/>
          <w:spacing w:val="-15"/>
          <w:w w:val="115"/>
        </w:rPr>
        <w:t> </w:t>
      </w:r>
      <w:r>
        <w:rPr>
          <w:color w:val="212121"/>
          <w:w w:val="115"/>
        </w:rPr>
        <w:t>2001-06.</w:t>
      </w:r>
    </w:p>
    <w:p>
      <w:pPr>
        <w:pStyle w:val="BodyText"/>
        <w:spacing w:line="427" w:lineRule="auto"/>
        <w:ind w:right="724"/>
      </w:pPr>
      <w:r>
        <w:rPr>
          <w:position w:val="3"/>
        </w:rPr>
        <w:drawing>
          <wp:inline distT="0" distB="0" distL="0" distR="0">
            <wp:extent cx="50800" cy="50800"/>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spacing w:val="-2"/>
          <w:w w:val="115"/>
        </w:rPr>
        <w:t>Director</w:t>
      </w:r>
      <w:r>
        <w:rPr>
          <w:color w:val="212121"/>
          <w:spacing w:val="-10"/>
          <w:w w:val="115"/>
        </w:rPr>
        <w:t> </w:t>
      </w:r>
      <w:r>
        <w:rPr>
          <w:color w:val="212121"/>
          <w:spacing w:val="-2"/>
          <w:w w:val="115"/>
        </w:rPr>
        <w:t>Undergraduate</w:t>
      </w:r>
      <w:r>
        <w:rPr>
          <w:color w:val="212121"/>
          <w:spacing w:val="-10"/>
          <w:w w:val="115"/>
        </w:rPr>
        <w:t> </w:t>
      </w:r>
      <w:r>
        <w:rPr>
          <w:color w:val="212121"/>
          <w:spacing w:val="-2"/>
          <w:w w:val="115"/>
        </w:rPr>
        <w:t>Studies</w:t>
      </w:r>
      <w:r>
        <w:rPr>
          <w:color w:val="212121"/>
          <w:spacing w:val="39"/>
          <w:w w:val="115"/>
        </w:rPr>
        <w:t> </w:t>
      </w:r>
      <w:r>
        <w:rPr>
          <w:color w:val="212121"/>
          <w:spacing w:val="-2"/>
          <w:w w:val="115"/>
        </w:rPr>
        <w:t>for</w:t>
      </w:r>
      <w:r>
        <w:rPr>
          <w:color w:val="212121"/>
          <w:spacing w:val="-10"/>
          <w:w w:val="115"/>
        </w:rPr>
        <w:t> </w:t>
      </w:r>
      <w:r>
        <w:rPr>
          <w:color w:val="212121"/>
          <w:spacing w:val="-2"/>
          <w:w w:val="115"/>
        </w:rPr>
        <w:t>the</w:t>
      </w:r>
      <w:r>
        <w:rPr>
          <w:color w:val="212121"/>
          <w:spacing w:val="-10"/>
          <w:w w:val="115"/>
        </w:rPr>
        <w:t> </w:t>
      </w:r>
      <w:r>
        <w:rPr>
          <w:color w:val="212121"/>
          <w:spacing w:val="-2"/>
          <w:w w:val="115"/>
        </w:rPr>
        <w:t>Political</w:t>
      </w:r>
      <w:r>
        <w:rPr>
          <w:color w:val="212121"/>
          <w:spacing w:val="-10"/>
          <w:w w:val="115"/>
        </w:rPr>
        <w:t> </w:t>
      </w:r>
      <w:r>
        <w:rPr>
          <w:color w:val="212121"/>
          <w:spacing w:val="-2"/>
          <w:w w:val="115"/>
        </w:rPr>
        <w:t>Economy</w:t>
      </w:r>
      <w:r>
        <w:rPr>
          <w:color w:val="212121"/>
          <w:spacing w:val="-9"/>
          <w:w w:val="115"/>
        </w:rPr>
        <w:t> </w:t>
      </w:r>
      <w:r>
        <w:rPr>
          <w:color w:val="212121"/>
          <w:spacing w:val="-2"/>
          <w:w w:val="115"/>
        </w:rPr>
        <w:t>Major</w:t>
      </w:r>
      <w:r>
        <w:rPr>
          <w:color w:val="212121"/>
          <w:spacing w:val="-10"/>
          <w:w w:val="115"/>
        </w:rPr>
        <w:t> </w:t>
      </w:r>
      <w:r>
        <w:rPr>
          <w:color w:val="212121"/>
          <w:spacing w:val="-2"/>
          <w:w w:val="115"/>
        </w:rPr>
        <w:t>2005-2021,</w:t>
      </w:r>
      <w:r>
        <w:rPr>
          <w:color w:val="212121"/>
          <w:spacing w:val="-9"/>
          <w:w w:val="115"/>
        </w:rPr>
        <w:t> </w:t>
      </w:r>
      <w:r>
        <w:rPr>
          <w:color w:val="212121"/>
          <w:spacing w:val="-2"/>
          <w:w w:val="115"/>
        </w:rPr>
        <w:t>and</w:t>
      </w:r>
      <w:r>
        <w:rPr>
          <w:color w:val="212121"/>
          <w:spacing w:val="-10"/>
          <w:w w:val="115"/>
        </w:rPr>
        <w:t> </w:t>
      </w:r>
      <w:r>
        <w:rPr>
          <w:color w:val="212121"/>
          <w:spacing w:val="-2"/>
          <w:w w:val="115"/>
        </w:rPr>
        <w:t>1999-2003. </w:t>
      </w:r>
      <w:r>
        <w:rPr>
          <w:color w:val="212121"/>
          <w:position w:val="3"/>
        </w:rPr>
        <w:drawing>
          <wp:inline distT="0" distB="0" distL="0" distR="0">
            <wp:extent cx="50800" cy="50800"/>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1"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Director of Graduate Studies, August, 2003-06.</w:t>
      </w:r>
    </w:p>
    <w:p>
      <w:pPr>
        <w:pStyle w:val="BodyText"/>
      </w:pPr>
      <w:r>
        <w:rPr>
          <w:position w:val="3"/>
        </w:rPr>
        <w:drawing>
          <wp:inline distT="0" distB="0" distL="0" distR="0">
            <wp:extent cx="50800" cy="50800"/>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1"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Director of Graduate Admissions, 2008-09.</w:t>
      </w:r>
    </w:p>
    <w:p>
      <w:pPr>
        <w:pStyle w:val="BodyText"/>
        <w:spacing w:after="0"/>
        <w:sectPr>
          <w:pgSz w:w="12240" w:h="15840"/>
          <w:pgMar w:header="312" w:footer="795" w:top="720" w:bottom="980" w:left="360" w:right="360"/>
        </w:sectPr>
      </w:pPr>
    </w:p>
    <w:p>
      <w:pPr>
        <w:pStyle w:val="BodyText"/>
        <w:spacing w:before="102"/>
      </w:pPr>
      <w:r>
        <w:rPr>
          <w:position w:val="3"/>
        </w:rPr>
        <w:drawing>
          <wp:inline distT="0" distB="0" distL="0" distR="0">
            <wp:extent cx="50800" cy="5080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40"/>
          <w:w w:val="115"/>
          <w:sz w:val="20"/>
        </w:rPr>
        <w:t>  </w:t>
      </w:r>
      <w:r>
        <w:rPr>
          <w:color w:val="212121"/>
          <w:spacing w:val="-8"/>
          <w:w w:val="115"/>
        </w:rPr>
        <w:t>Dept.</w:t>
      </w:r>
      <w:r>
        <w:rPr>
          <w:color w:val="212121"/>
          <w:spacing w:val="15"/>
          <w:w w:val="115"/>
        </w:rPr>
        <w:t> </w:t>
      </w:r>
      <w:r>
        <w:rPr>
          <w:color w:val="212121"/>
          <w:spacing w:val="-8"/>
          <w:w w:val="115"/>
        </w:rPr>
        <w:t>R&amp;T</w:t>
      </w:r>
      <w:r>
        <w:rPr>
          <w:color w:val="212121"/>
          <w:spacing w:val="15"/>
          <w:w w:val="115"/>
        </w:rPr>
        <w:t> </w:t>
      </w:r>
      <w:r>
        <w:rPr>
          <w:color w:val="212121"/>
          <w:spacing w:val="-8"/>
          <w:w w:val="115"/>
        </w:rPr>
        <w:t>Committee,</w:t>
      </w:r>
      <w:r>
        <w:rPr>
          <w:color w:val="212121"/>
          <w:spacing w:val="15"/>
          <w:w w:val="115"/>
        </w:rPr>
        <w:t> </w:t>
      </w:r>
      <w:r>
        <w:rPr>
          <w:color w:val="212121"/>
          <w:spacing w:val="-8"/>
          <w:w w:val="115"/>
        </w:rPr>
        <w:t>2007-08,</w:t>
      </w:r>
      <w:r>
        <w:rPr>
          <w:color w:val="212121"/>
          <w:spacing w:val="15"/>
          <w:w w:val="115"/>
        </w:rPr>
        <w:t> </w:t>
      </w:r>
      <w:r>
        <w:rPr>
          <w:color w:val="212121"/>
          <w:spacing w:val="-8"/>
          <w:w w:val="115"/>
        </w:rPr>
        <w:t>2009-2010,</w:t>
      </w:r>
      <w:r>
        <w:rPr>
          <w:color w:val="212121"/>
          <w:spacing w:val="15"/>
          <w:w w:val="115"/>
        </w:rPr>
        <w:t> </w:t>
      </w:r>
      <w:r>
        <w:rPr>
          <w:color w:val="212121"/>
          <w:spacing w:val="-8"/>
          <w:w w:val="115"/>
        </w:rPr>
        <w:t>2016-2017,</w:t>
      </w:r>
      <w:r>
        <w:rPr>
          <w:color w:val="212121"/>
          <w:spacing w:val="15"/>
          <w:w w:val="115"/>
        </w:rPr>
        <w:t> </w:t>
      </w:r>
      <w:r>
        <w:rPr>
          <w:color w:val="212121"/>
          <w:spacing w:val="-8"/>
          <w:w w:val="115"/>
        </w:rPr>
        <w:t>2019-20.</w:t>
      </w:r>
    </w:p>
    <w:p>
      <w:pPr>
        <w:pStyle w:val="BodyText"/>
        <w:spacing w:line="427" w:lineRule="auto" w:before="210"/>
        <w:ind w:right="3730"/>
      </w:pPr>
      <w:r>
        <w:rPr>
          <w:position w:val="3"/>
        </w:rPr>
        <w:drawing>
          <wp:inline distT="0" distB="0" distL="0" distR="0">
            <wp:extent cx="50800" cy="50800"/>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70"/>
          <w:w w:val="115"/>
          <w:sz w:val="20"/>
        </w:rPr>
        <w:t> </w:t>
      </w:r>
      <w:r>
        <w:rPr>
          <w:color w:val="212121"/>
          <w:w w:val="115"/>
        </w:rPr>
        <w:t>Member,</w:t>
      </w:r>
      <w:r>
        <w:rPr>
          <w:color w:val="212121"/>
          <w:spacing w:val="-14"/>
          <w:w w:val="115"/>
        </w:rPr>
        <w:t> </w:t>
      </w:r>
      <w:r>
        <w:rPr>
          <w:color w:val="212121"/>
          <w:w w:val="115"/>
        </w:rPr>
        <w:t>Graduate</w:t>
      </w:r>
      <w:r>
        <w:rPr>
          <w:color w:val="212121"/>
          <w:spacing w:val="-15"/>
          <w:w w:val="115"/>
        </w:rPr>
        <w:t> </w:t>
      </w:r>
      <w:r>
        <w:rPr>
          <w:color w:val="212121"/>
          <w:w w:val="115"/>
        </w:rPr>
        <w:t>Executive</w:t>
      </w:r>
      <w:r>
        <w:rPr>
          <w:color w:val="212121"/>
          <w:spacing w:val="-14"/>
          <w:w w:val="115"/>
        </w:rPr>
        <w:t> </w:t>
      </w:r>
      <w:r>
        <w:rPr>
          <w:color w:val="212121"/>
          <w:w w:val="115"/>
        </w:rPr>
        <w:t>Committee,</w:t>
      </w:r>
      <w:r>
        <w:rPr>
          <w:color w:val="212121"/>
          <w:spacing w:val="-15"/>
          <w:w w:val="115"/>
        </w:rPr>
        <w:t> </w:t>
      </w:r>
      <w:r>
        <w:rPr>
          <w:color w:val="212121"/>
          <w:w w:val="115"/>
        </w:rPr>
        <w:t>September,</w:t>
      </w:r>
      <w:r>
        <w:rPr>
          <w:color w:val="212121"/>
          <w:spacing w:val="-14"/>
          <w:w w:val="115"/>
        </w:rPr>
        <w:t> </w:t>
      </w:r>
      <w:r>
        <w:rPr>
          <w:color w:val="212121"/>
          <w:w w:val="115"/>
        </w:rPr>
        <w:t>2004-2007. </w:t>
      </w:r>
      <w:r>
        <w:rPr>
          <w:color w:val="212121"/>
          <w:position w:val="3"/>
        </w:rPr>
        <w:drawing>
          <wp:inline distT="0" distB="0" distL="0" distR="0">
            <wp:extent cx="50800" cy="50800"/>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2" cstate="print"/>
                    <a:stretch>
                      <a:fillRect/>
                    </a:stretch>
                  </pic:blipFill>
                  <pic:spPr>
                    <a:xfrm>
                      <a:off x="0" y="0"/>
                      <a:ext cx="50800" cy="50800"/>
                    </a:xfrm>
                    <a:prstGeom prst="rect">
                      <a:avLst/>
                    </a:prstGeom>
                  </pic:spPr>
                </pic:pic>
              </a:graphicData>
            </a:graphic>
          </wp:inline>
        </w:drawing>
      </w:r>
      <w:r>
        <w:rPr>
          <w:color w:val="212121"/>
          <w:position w:val="3"/>
        </w:rPr>
      </w:r>
      <w:r>
        <w:rPr>
          <w:rFonts w:ascii="Times New Roman"/>
          <w:color w:val="212121"/>
          <w:spacing w:val="80"/>
          <w:w w:val="115"/>
        </w:rPr>
        <w:t> </w:t>
      </w:r>
      <w:r>
        <w:rPr>
          <w:color w:val="212121"/>
          <w:w w:val="115"/>
        </w:rPr>
        <w:t>Political Economy Working Group, 1996-99.</w:t>
      </w:r>
    </w:p>
    <w:p>
      <w:pPr>
        <w:pStyle w:val="BodyText"/>
        <w:spacing w:line="340" w:lineRule="auto"/>
        <w:ind w:left="528" w:hanging="256"/>
      </w:pPr>
      <w:r>
        <w:rPr>
          <w:position w:val="3"/>
        </w:rPr>
        <w:drawing>
          <wp:inline distT="0" distB="0" distL="0" distR="0">
            <wp:extent cx="50800" cy="50800"/>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2" cstate="print"/>
                    <a:stretch>
                      <a:fillRect/>
                    </a:stretch>
                  </pic:blipFill>
                  <pic:spPr>
                    <a:xfrm>
                      <a:off x="0" y="0"/>
                      <a:ext cx="50800" cy="50800"/>
                    </a:xfrm>
                    <a:prstGeom prst="rect">
                      <a:avLst/>
                    </a:prstGeom>
                  </pic:spPr>
                </pic:pic>
              </a:graphicData>
            </a:graphic>
          </wp:inline>
        </w:drawing>
      </w:r>
      <w:r>
        <w:rPr>
          <w:position w:val="3"/>
        </w:rPr>
      </w:r>
      <w:r>
        <w:rPr>
          <w:rFonts w:ascii="Times New Roman"/>
          <w:spacing w:val="80"/>
          <w:w w:val="115"/>
          <w:sz w:val="20"/>
        </w:rPr>
        <w:t> </w:t>
      </w:r>
      <w:r>
        <w:rPr>
          <w:color w:val="212121"/>
          <w:w w:val="115"/>
        </w:rPr>
        <w:t>Ongoing</w:t>
      </w:r>
      <w:r>
        <w:rPr>
          <w:color w:val="212121"/>
          <w:spacing w:val="-6"/>
          <w:w w:val="115"/>
        </w:rPr>
        <w:t> </w:t>
      </w:r>
      <w:r>
        <w:rPr>
          <w:color w:val="212121"/>
          <w:w w:val="115"/>
        </w:rPr>
        <w:t>service</w:t>
      </w:r>
      <w:r>
        <w:rPr>
          <w:color w:val="212121"/>
          <w:spacing w:val="-6"/>
          <w:w w:val="115"/>
        </w:rPr>
        <w:t> </w:t>
      </w:r>
      <w:r>
        <w:rPr>
          <w:color w:val="212121"/>
          <w:w w:val="115"/>
        </w:rPr>
        <w:t>to</w:t>
      </w:r>
      <w:r>
        <w:rPr>
          <w:color w:val="212121"/>
          <w:spacing w:val="-6"/>
          <w:w w:val="115"/>
        </w:rPr>
        <w:t> </w:t>
      </w:r>
      <w:r>
        <w:rPr>
          <w:color w:val="212121"/>
          <w:w w:val="115"/>
        </w:rPr>
        <w:t>Departmental</w:t>
      </w:r>
      <w:r>
        <w:rPr>
          <w:color w:val="212121"/>
          <w:spacing w:val="-6"/>
          <w:w w:val="115"/>
        </w:rPr>
        <w:t> </w:t>
      </w:r>
      <w:r>
        <w:rPr>
          <w:color w:val="212121"/>
          <w:w w:val="115"/>
        </w:rPr>
        <w:t>Graduate</w:t>
      </w:r>
      <w:r>
        <w:rPr>
          <w:color w:val="212121"/>
          <w:spacing w:val="-6"/>
          <w:w w:val="115"/>
        </w:rPr>
        <w:t> </w:t>
      </w:r>
      <w:r>
        <w:rPr>
          <w:color w:val="212121"/>
          <w:w w:val="115"/>
        </w:rPr>
        <w:t>Committee,</w:t>
      </w:r>
      <w:r>
        <w:rPr>
          <w:color w:val="212121"/>
          <w:spacing w:val="-6"/>
          <w:w w:val="115"/>
        </w:rPr>
        <w:t> </w:t>
      </w:r>
      <w:r>
        <w:rPr>
          <w:color w:val="212121"/>
          <w:w w:val="115"/>
        </w:rPr>
        <w:t>Undergraduate,</w:t>
      </w:r>
      <w:r>
        <w:rPr>
          <w:color w:val="212121"/>
          <w:spacing w:val="-6"/>
          <w:w w:val="115"/>
        </w:rPr>
        <w:t> </w:t>
      </w:r>
      <w:r>
        <w:rPr>
          <w:color w:val="212121"/>
          <w:w w:val="115"/>
        </w:rPr>
        <w:t>and</w:t>
      </w:r>
      <w:r>
        <w:rPr>
          <w:color w:val="212121"/>
          <w:spacing w:val="-6"/>
          <w:w w:val="115"/>
        </w:rPr>
        <w:t> </w:t>
      </w:r>
      <w:r>
        <w:rPr>
          <w:color w:val="212121"/>
          <w:w w:val="115"/>
        </w:rPr>
        <w:t>Recruiting </w:t>
      </w:r>
      <w:r>
        <w:rPr>
          <w:color w:val="212121"/>
          <w:spacing w:val="-2"/>
          <w:w w:val="115"/>
        </w:rPr>
        <w:t>Committees.</w:t>
      </w:r>
    </w:p>
    <w:p>
      <w:pPr>
        <w:pStyle w:val="BodyText"/>
        <w:spacing w:before="259"/>
        <w:ind w:left="207"/>
      </w:pPr>
      <w:r>
        <w:rPr>
          <w:color w:val="212121"/>
          <w:w w:val="115"/>
        </w:rPr>
        <w:t>Georgetown</w:t>
      </w:r>
      <w:r>
        <w:rPr>
          <w:color w:val="212121"/>
          <w:spacing w:val="-11"/>
          <w:w w:val="115"/>
        </w:rPr>
        <w:t> </w:t>
      </w:r>
      <w:r>
        <w:rPr>
          <w:color w:val="212121"/>
          <w:w w:val="115"/>
        </w:rPr>
        <w:t>University,</w:t>
      </w:r>
      <w:r>
        <w:rPr>
          <w:color w:val="212121"/>
          <w:spacing w:val="-10"/>
          <w:w w:val="115"/>
        </w:rPr>
        <w:t> </w:t>
      </w:r>
      <w:r>
        <w:rPr>
          <w:color w:val="212121"/>
          <w:w w:val="115"/>
        </w:rPr>
        <w:t>Washington</w:t>
      </w:r>
      <w:r>
        <w:rPr>
          <w:color w:val="212121"/>
          <w:spacing w:val="-11"/>
          <w:w w:val="115"/>
        </w:rPr>
        <w:t> </w:t>
      </w:r>
      <w:r>
        <w:rPr>
          <w:color w:val="212121"/>
          <w:w w:val="115"/>
        </w:rPr>
        <w:t>DC</w:t>
      </w:r>
      <w:r>
        <w:rPr>
          <w:color w:val="212121"/>
          <w:spacing w:val="-11"/>
          <w:w w:val="115"/>
        </w:rPr>
        <w:t> </w:t>
      </w:r>
      <w:r>
        <w:rPr>
          <w:color w:val="212121"/>
          <w:spacing w:val="-2"/>
          <w:w w:val="115"/>
        </w:rPr>
        <w:t>20057</w:t>
      </w:r>
    </w:p>
    <w:sectPr>
      <w:headerReference w:type="default" r:id="rId18"/>
      <w:footerReference w:type="default" r:id="rId19"/>
      <w:pgSz w:w="12240" w:h="15840"/>
      <w:pgMar w:header="312" w:footer="795" w:top="720" w:bottom="9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JhengHei">
    <w:altName w:val="Microsoft JhengHei"/>
    <w:charset w:val="1"/>
    <w:family w:val="swiss"/>
    <w:pitch w:val="variable"/>
  </w:font>
  <w:font w:name="Trebuchet MS">
    <w:altName w:val="Trebuchet MS"/>
    <w:charset w:val="1"/>
    <w:family w:val="swiss"/>
    <w:pitch w:val="variable"/>
  </w:font>
  <w:font w:name="Cambria">
    <w:altName w:val="Cambria"/>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2176">
              <wp:simplePos x="0" y="0"/>
              <wp:positionH relativeFrom="page">
                <wp:posOffset>215900</wp:posOffset>
              </wp:positionH>
              <wp:positionV relativeFrom="page">
                <wp:posOffset>9413651</wp:posOffset>
              </wp:positionV>
              <wp:extent cx="2911475" cy="1301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11475" cy="130175"/>
                      </a:xfrm>
                      <a:prstGeom prst="rect">
                        <a:avLst/>
                      </a:prstGeom>
                    </wps:spPr>
                    <wps:txbx>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wps:txbx>
                    <wps:bodyPr wrap="square" lIns="0" tIns="0" rIns="0" bIns="0" rtlCol="0">
                      <a:noAutofit/>
                    </wps:bodyPr>
                  </wps:wsp>
                </a:graphicData>
              </a:graphic>
            </wp:anchor>
          </w:drawing>
        </mc:Choice>
        <mc:Fallback>
          <w:pict>
            <v:shape style="position:absolute;margin-left:17pt;margin-top:741.232422pt;width:229.25pt;height:10.25pt;mso-position-horizontal-relative:page;mso-position-vertical-relative:page;z-index:-16034304" type="#_x0000_t202" id="docshape3" filled="false" stroked="false">
              <v:textbox inset="0,0,0,0">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2688">
              <wp:simplePos x="0" y="0"/>
              <wp:positionH relativeFrom="page">
                <wp:posOffset>7186045</wp:posOffset>
              </wp:positionH>
              <wp:positionV relativeFrom="page">
                <wp:posOffset>9413651</wp:posOffset>
              </wp:positionV>
              <wp:extent cx="346710" cy="1314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6710" cy="131445"/>
                      </a:xfrm>
                      <a:prstGeom prst="rect">
                        <a:avLst/>
                      </a:prstGeom>
                    </wps:spPr>
                    <wps:txbx>
                      <w:txbxContent>
                        <w:p>
                          <w:pPr>
                            <w:spacing w:line="207" w:lineRule="exact" w:before="0"/>
                            <w:ind w:left="20" w:right="0" w:firstLine="0"/>
                            <w:jc w:val="left"/>
                            <w:rPr>
                              <w:rFonts w:ascii="Microsoft JhengHei" w:eastAsia="Microsoft JhengHei"/>
                              <w:sz w:val="14"/>
                            </w:rPr>
                          </w:pPr>
                          <w:r>
                            <w:rPr>
                              <w:rFonts w:ascii="Microsoft JhengHei" w:eastAsia="Microsoft JhengHei"/>
                              <w:w w:val="90"/>
                              <w:sz w:val="14"/>
                            </w:rPr>
                            <w:t>第</w:t>
                          </w:r>
                          <w:r>
                            <w:rPr>
                              <w:rFonts w:ascii="Trebuchet MS" w:eastAsia="Trebuchet MS"/>
                              <w:w w:val="90"/>
                              <w:sz w:val="14"/>
                            </w:rPr>
                            <w:fldChar w:fldCharType="begin"/>
                          </w:r>
                          <w:r>
                            <w:rPr>
                              <w:rFonts w:ascii="Trebuchet MS" w:eastAsia="Trebuchet MS"/>
                              <w:w w:val="90"/>
                              <w:sz w:val="14"/>
                            </w:rPr>
                            <w:instrText> PAGE </w:instrText>
                          </w:r>
                          <w:r>
                            <w:rPr>
                              <w:rFonts w:ascii="Trebuchet MS" w:eastAsia="Trebuchet MS"/>
                              <w:w w:val="90"/>
                              <w:sz w:val="14"/>
                            </w:rPr>
                            <w:fldChar w:fldCharType="separate"/>
                          </w:r>
                          <w:r>
                            <w:rPr>
                              <w:rFonts w:ascii="Trebuchet MS" w:eastAsia="Trebuchet MS"/>
                              <w:w w:val="90"/>
                              <w:sz w:val="14"/>
                            </w:rPr>
                            <w:t>2</w:t>
                          </w:r>
                          <w:r>
                            <w:rPr>
                              <w:rFonts w:ascii="Trebuchet MS" w:eastAsia="Trebuchet MS"/>
                              <w:w w:val="90"/>
                              <w:sz w:val="14"/>
                            </w:rPr>
                            <w:fldChar w:fldCharType="end"/>
                          </w:r>
                          <w:r>
                            <w:rPr>
                              <w:rFonts w:ascii="Trebuchet MS" w:eastAsia="Trebuchet MS"/>
                              <w:w w:val="90"/>
                              <w:sz w:val="14"/>
                            </w:rPr>
                            <w:t>/U</w:t>
                          </w:r>
                          <w:r>
                            <w:rPr>
                              <w:rFonts w:ascii="Microsoft JhengHei" w:eastAsia="Microsoft JhengHei"/>
                              <w:spacing w:val="-10"/>
                              <w:w w:val="90"/>
                              <w:sz w:val="14"/>
                            </w:rPr>
                            <w:t>⻚</w:t>
                          </w:r>
                        </w:p>
                      </w:txbxContent>
                    </wps:txbx>
                    <wps:bodyPr wrap="square" lIns="0" tIns="0" rIns="0" bIns="0" rtlCol="0">
                      <a:noAutofit/>
                    </wps:bodyPr>
                  </wps:wsp>
                </a:graphicData>
              </a:graphic>
            </wp:anchor>
          </w:drawing>
        </mc:Choice>
        <mc:Fallback>
          <w:pict>
            <v:shape style="position:absolute;margin-left:565.830322pt;margin-top:741.232422pt;width:27.3pt;height:10.35pt;mso-position-horizontal-relative:page;mso-position-vertical-relative:page;z-index:-16033792" type="#_x0000_t202" id="docshape4" filled="false" stroked="false">
              <v:textbox inset="0,0,0,0">
                <w:txbxContent>
                  <w:p>
                    <w:pPr>
                      <w:spacing w:line="207" w:lineRule="exact" w:before="0"/>
                      <w:ind w:left="20" w:right="0" w:firstLine="0"/>
                      <w:jc w:val="left"/>
                      <w:rPr>
                        <w:rFonts w:ascii="Microsoft JhengHei" w:eastAsia="Microsoft JhengHei"/>
                        <w:sz w:val="14"/>
                      </w:rPr>
                    </w:pPr>
                    <w:r>
                      <w:rPr>
                        <w:rFonts w:ascii="Microsoft JhengHei" w:eastAsia="Microsoft JhengHei"/>
                        <w:w w:val="90"/>
                        <w:sz w:val="14"/>
                      </w:rPr>
                      <w:t>第</w:t>
                    </w:r>
                    <w:r>
                      <w:rPr>
                        <w:rFonts w:ascii="Trebuchet MS" w:eastAsia="Trebuchet MS"/>
                        <w:w w:val="90"/>
                        <w:sz w:val="14"/>
                      </w:rPr>
                      <w:fldChar w:fldCharType="begin"/>
                    </w:r>
                    <w:r>
                      <w:rPr>
                        <w:rFonts w:ascii="Trebuchet MS" w:eastAsia="Trebuchet MS"/>
                        <w:w w:val="90"/>
                        <w:sz w:val="14"/>
                      </w:rPr>
                      <w:instrText> PAGE </w:instrText>
                    </w:r>
                    <w:r>
                      <w:rPr>
                        <w:rFonts w:ascii="Trebuchet MS" w:eastAsia="Trebuchet MS"/>
                        <w:w w:val="90"/>
                        <w:sz w:val="14"/>
                      </w:rPr>
                      <w:fldChar w:fldCharType="separate"/>
                    </w:r>
                    <w:r>
                      <w:rPr>
                        <w:rFonts w:ascii="Trebuchet MS" w:eastAsia="Trebuchet MS"/>
                        <w:w w:val="90"/>
                        <w:sz w:val="14"/>
                      </w:rPr>
                      <w:t>2</w:t>
                    </w:r>
                    <w:r>
                      <w:rPr>
                        <w:rFonts w:ascii="Trebuchet MS" w:eastAsia="Trebuchet MS"/>
                        <w:w w:val="90"/>
                        <w:sz w:val="14"/>
                      </w:rPr>
                      <w:fldChar w:fldCharType="end"/>
                    </w:r>
                    <w:r>
                      <w:rPr>
                        <w:rFonts w:ascii="Trebuchet MS" w:eastAsia="Trebuchet MS"/>
                        <w:w w:val="90"/>
                        <w:sz w:val="14"/>
                      </w:rPr>
                      <w:t>/U</w:t>
                    </w:r>
                    <w:r>
                      <w:rPr>
                        <w:rFonts w:ascii="Microsoft JhengHei" w:eastAsia="Microsoft JhengHei"/>
                        <w:spacing w:val="-10"/>
                        <w:w w:val="90"/>
                        <w:sz w:val="1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4224">
              <wp:simplePos x="0" y="0"/>
              <wp:positionH relativeFrom="page">
                <wp:posOffset>215900</wp:posOffset>
              </wp:positionH>
              <wp:positionV relativeFrom="page">
                <wp:posOffset>9413651</wp:posOffset>
              </wp:positionV>
              <wp:extent cx="2911475" cy="13017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911475" cy="130175"/>
                      </a:xfrm>
                      <a:prstGeom prst="rect">
                        <a:avLst/>
                      </a:prstGeom>
                    </wps:spPr>
                    <wps:txbx>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wps:txbx>
                    <wps:bodyPr wrap="square" lIns="0" tIns="0" rIns="0" bIns="0" rtlCol="0">
                      <a:noAutofit/>
                    </wps:bodyPr>
                  </wps:wsp>
                </a:graphicData>
              </a:graphic>
            </wp:anchor>
          </w:drawing>
        </mc:Choice>
        <mc:Fallback>
          <w:pict>
            <v:shape style="position:absolute;margin-left:17pt;margin-top:741.232422pt;width:229.25pt;height:10.25pt;mso-position-horizontal-relative:page;mso-position-vertical-relative:page;z-index:-16032256" type="#_x0000_t202" id="docshape32" filled="false" stroked="false">
              <v:textbox inset="0,0,0,0">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4736">
              <wp:simplePos x="0" y="0"/>
              <wp:positionH relativeFrom="page">
                <wp:posOffset>7183091</wp:posOffset>
              </wp:positionH>
              <wp:positionV relativeFrom="page">
                <wp:posOffset>9413651</wp:posOffset>
              </wp:positionV>
              <wp:extent cx="349885" cy="13144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49885" cy="131445"/>
                      </a:xfrm>
                      <a:prstGeom prst="rect">
                        <a:avLst/>
                      </a:prstGeom>
                    </wps:spPr>
                    <wps:txbx>
                      <w:txbxContent>
                        <w:p>
                          <w:pPr>
                            <w:spacing w:line="207" w:lineRule="exact" w:before="0"/>
                            <w:ind w:left="20" w:right="0" w:firstLine="0"/>
                            <w:jc w:val="left"/>
                            <w:rPr>
                              <w:rFonts w:ascii="Microsoft JhengHei" w:eastAsia="Microsoft JhengHei"/>
                              <w:sz w:val="14"/>
                            </w:rPr>
                          </w:pPr>
                          <w:r>
                            <w:rPr>
                              <w:rFonts w:ascii="Microsoft JhengHei" w:eastAsia="Microsoft JhengHei"/>
                              <w:w w:val="85"/>
                              <w:sz w:val="14"/>
                            </w:rPr>
                            <w:t>第</w:t>
                          </w:r>
                          <w:r>
                            <w:rPr>
                              <w:rFonts w:ascii="Trebuchet MS" w:eastAsia="Trebuchet MS"/>
                              <w:w w:val="85"/>
                              <w:sz w:val="14"/>
                            </w:rPr>
                            <w:t>G/U</w:t>
                          </w:r>
                          <w:r>
                            <w:rPr>
                              <w:rFonts w:ascii="Microsoft JhengHei" w:eastAsia="Microsoft JhengHei"/>
                              <w:spacing w:val="-10"/>
                              <w:w w:val="85"/>
                              <w:sz w:val="14"/>
                            </w:rPr>
                            <w:t>⻚</w:t>
                          </w:r>
                        </w:p>
                      </w:txbxContent>
                    </wps:txbx>
                    <wps:bodyPr wrap="square" lIns="0" tIns="0" rIns="0" bIns="0" rtlCol="0">
                      <a:noAutofit/>
                    </wps:bodyPr>
                  </wps:wsp>
                </a:graphicData>
              </a:graphic>
            </wp:anchor>
          </w:drawing>
        </mc:Choice>
        <mc:Fallback>
          <w:pict>
            <v:shape style="position:absolute;margin-left:565.597778pt;margin-top:741.232422pt;width:27.55pt;height:10.35pt;mso-position-horizontal-relative:page;mso-position-vertical-relative:page;z-index:-16031744" type="#_x0000_t202" id="docshape33" filled="false" stroked="false">
              <v:textbox inset="0,0,0,0">
                <w:txbxContent>
                  <w:p>
                    <w:pPr>
                      <w:spacing w:line="207" w:lineRule="exact" w:before="0"/>
                      <w:ind w:left="20" w:right="0" w:firstLine="0"/>
                      <w:jc w:val="left"/>
                      <w:rPr>
                        <w:rFonts w:ascii="Microsoft JhengHei" w:eastAsia="Microsoft JhengHei"/>
                        <w:sz w:val="14"/>
                      </w:rPr>
                    </w:pPr>
                    <w:r>
                      <w:rPr>
                        <w:rFonts w:ascii="Microsoft JhengHei" w:eastAsia="Microsoft JhengHei"/>
                        <w:w w:val="85"/>
                        <w:sz w:val="14"/>
                      </w:rPr>
                      <w:t>第</w:t>
                    </w:r>
                    <w:r>
                      <w:rPr>
                        <w:rFonts w:ascii="Trebuchet MS" w:eastAsia="Trebuchet MS"/>
                        <w:w w:val="85"/>
                        <w:sz w:val="14"/>
                      </w:rPr>
                      <w:t>G/U</w:t>
                    </w:r>
                    <w:r>
                      <w:rPr>
                        <w:rFonts w:ascii="Microsoft JhengHei" w:eastAsia="Microsoft JhengHei"/>
                        <w:spacing w:val="-10"/>
                        <w:w w:val="85"/>
                        <w:sz w:val="14"/>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6272">
              <wp:simplePos x="0" y="0"/>
              <wp:positionH relativeFrom="page">
                <wp:posOffset>215900</wp:posOffset>
              </wp:positionH>
              <wp:positionV relativeFrom="page">
                <wp:posOffset>9413651</wp:posOffset>
              </wp:positionV>
              <wp:extent cx="2911475" cy="13017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911475" cy="130175"/>
                      </a:xfrm>
                      <a:prstGeom prst="rect">
                        <a:avLst/>
                      </a:prstGeom>
                    </wps:spPr>
                    <wps:txbx>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wps:txbx>
                    <wps:bodyPr wrap="square" lIns="0" tIns="0" rIns="0" bIns="0" rtlCol="0">
                      <a:noAutofit/>
                    </wps:bodyPr>
                  </wps:wsp>
                </a:graphicData>
              </a:graphic>
            </wp:anchor>
          </w:drawing>
        </mc:Choice>
        <mc:Fallback>
          <w:pict>
            <v:shape style="position:absolute;margin-left:17pt;margin-top:741.232422pt;width:229.25pt;height:10.25pt;mso-position-horizontal-relative:page;mso-position-vertical-relative:page;z-index:-16030208" type="#_x0000_t202" id="docshape36" filled="false" stroked="false">
              <v:textbox inset="0,0,0,0">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7182919</wp:posOffset>
              </wp:positionH>
              <wp:positionV relativeFrom="page">
                <wp:posOffset>9413651</wp:posOffset>
              </wp:positionV>
              <wp:extent cx="349885" cy="1314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49885" cy="131445"/>
                      </a:xfrm>
                      <a:prstGeom prst="rect">
                        <a:avLst/>
                      </a:prstGeom>
                    </wps:spPr>
                    <wps:txbx>
                      <w:txbxContent>
                        <w:p>
                          <w:pPr>
                            <w:spacing w:line="207" w:lineRule="exact" w:before="0"/>
                            <w:ind w:left="20" w:right="0" w:firstLine="0"/>
                            <w:jc w:val="left"/>
                            <w:rPr>
                              <w:rFonts w:ascii="Microsoft JhengHei" w:eastAsia="Microsoft JhengHei"/>
                              <w:sz w:val="14"/>
                            </w:rPr>
                          </w:pPr>
                          <w:r>
                            <w:rPr>
                              <w:rFonts w:ascii="Microsoft JhengHei" w:eastAsia="Microsoft JhengHei"/>
                              <w:w w:val="90"/>
                              <w:sz w:val="14"/>
                            </w:rPr>
                            <w:t>第</w:t>
                          </w:r>
                          <w:r>
                            <w:rPr>
                              <w:rFonts w:ascii="Trebuchet MS" w:eastAsia="Trebuchet MS"/>
                              <w:w w:val="90"/>
                              <w:sz w:val="14"/>
                            </w:rPr>
                            <w:fldChar w:fldCharType="begin"/>
                          </w:r>
                          <w:r>
                            <w:rPr>
                              <w:rFonts w:ascii="Trebuchet MS" w:eastAsia="Trebuchet MS"/>
                              <w:w w:val="90"/>
                              <w:sz w:val="14"/>
                            </w:rPr>
                            <w:instrText> PAGE </w:instrText>
                          </w:r>
                          <w:r>
                            <w:rPr>
                              <w:rFonts w:ascii="Trebuchet MS" w:eastAsia="Trebuchet MS"/>
                              <w:w w:val="90"/>
                              <w:sz w:val="14"/>
                            </w:rPr>
                            <w:fldChar w:fldCharType="separate"/>
                          </w:r>
                          <w:r>
                            <w:rPr>
                              <w:rFonts w:ascii="Trebuchet MS" w:eastAsia="Trebuchet MS"/>
                              <w:w w:val="90"/>
                              <w:sz w:val="14"/>
                            </w:rPr>
                            <w:t>8</w:t>
                          </w:r>
                          <w:r>
                            <w:rPr>
                              <w:rFonts w:ascii="Trebuchet MS" w:eastAsia="Trebuchet MS"/>
                              <w:w w:val="90"/>
                              <w:sz w:val="14"/>
                            </w:rPr>
                            <w:fldChar w:fldCharType="end"/>
                          </w:r>
                          <w:r>
                            <w:rPr>
                              <w:rFonts w:ascii="Trebuchet MS" w:eastAsia="Trebuchet MS"/>
                              <w:w w:val="90"/>
                              <w:sz w:val="14"/>
                            </w:rPr>
                            <w:t>/U</w:t>
                          </w:r>
                          <w:r>
                            <w:rPr>
                              <w:rFonts w:ascii="Microsoft JhengHei" w:eastAsia="Microsoft JhengHei"/>
                              <w:spacing w:val="-10"/>
                              <w:w w:val="90"/>
                              <w:sz w:val="14"/>
                            </w:rPr>
                            <w:t>⻚</w:t>
                          </w:r>
                        </w:p>
                      </w:txbxContent>
                    </wps:txbx>
                    <wps:bodyPr wrap="square" lIns="0" tIns="0" rIns="0" bIns="0" rtlCol="0">
                      <a:noAutofit/>
                    </wps:bodyPr>
                  </wps:wsp>
                </a:graphicData>
              </a:graphic>
            </wp:anchor>
          </w:drawing>
        </mc:Choice>
        <mc:Fallback>
          <w:pict>
            <v:shape style="position:absolute;margin-left:565.584229pt;margin-top:741.232422pt;width:27.55pt;height:10.35pt;mso-position-horizontal-relative:page;mso-position-vertical-relative:page;z-index:-16029696" type="#_x0000_t202" id="docshape37" filled="false" stroked="false">
              <v:textbox inset="0,0,0,0">
                <w:txbxContent>
                  <w:p>
                    <w:pPr>
                      <w:spacing w:line="207" w:lineRule="exact" w:before="0"/>
                      <w:ind w:left="20" w:right="0" w:firstLine="0"/>
                      <w:jc w:val="left"/>
                      <w:rPr>
                        <w:rFonts w:ascii="Microsoft JhengHei" w:eastAsia="Microsoft JhengHei"/>
                        <w:sz w:val="14"/>
                      </w:rPr>
                    </w:pPr>
                    <w:r>
                      <w:rPr>
                        <w:rFonts w:ascii="Microsoft JhengHei" w:eastAsia="Microsoft JhengHei"/>
                        <w:w w:val="90"/>
                        <w:sz w:val="14"/>
                      </w:rPr>
                      <w:t>第</w:t>
                    </w:r>
                    <w:r>
                      <w:rPr>
                        <w:rFonts w:ascii="Trebuchet MS" w:eastAsia="Trebuchet MS"/>
                        <w:w w:val="90"/>
                        <w:sz w:val="14"/>
                      </w:rPr>
                      <w:fldChar w:fldCharType="begin"/>
                    </w:r>
                    <w:r>
                      <w:rPr>
                        <w:rFonts w:ascii="Trebuchet MS" w:eastAsia="Trebuchet MS"/>
                        <w:w w:val="90"/>
                        <w:sz w:val="14"/>
                      </w:rPr>
                      <w:instrText> PAGE </w:instrText>
                    </w:r>
                    <w:r>
                      <w:rPr>
                        <w:rFonts w:ascii="Trebuchet MS" w:eastAsia="Trebuchet MS"/>
                        <w:w w:val="90"/>
                        <w:sz w:val="14"/>
                      </w:rPr>
                      <w:fldChar w:fldCharType="separate"/>
                    </w:r>
                    <w:r>
                      <w:rPr>
                        <w:rFonts w:ascii="Trebuchet MS" w:eastAsia="Trebuchet MS"/>
                        <w:w w:val="90"/>
                        <w:sz w:val="14"/>
                      </w:rPr>
                      <w:t>8</w:t>
                    </w:r>
                    <w:r>
                      <w:rPr>
                        <w:rFonts w:ascii="Trebuchet MS" w:eastAsia="Trebuchet MS"/>
                        <w:w w:val="90"/>
                        <w:sz w:val="14"/>
                      </w:rPr>
                      <w:fldChar w:fldCharType="end"/>
                    </w:r>
                    <w:r>
                      <w:rPr>
                        <w:rFonts w:ascii="Trebuchet MS" w:eastAsia="Trebuchet MS"/>
                        <w:w w:val="90"/>
                        <w:sz w:val="14"/>
                      </w:rPr>
                      <w:t>/U</w:t>
                    </w:r>
                    <w:r>
                      <w:rPr>
                        <w:rFonts w:ascii="Microsoft JhengHei" w:eastAsia="Microsoft JhengHei"/>
                        <w:spacing w:val="-10"/>
                        <w:w w:val="90"/>
                        <w:sz w:val="14"/>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8320">
              <wp:simplePos x="0" y="0"/>
              <wp:positionH relativeFrom="page">
                <wp:posOffset>215900</wp:posOffset>
              </wp:positionH>
              <wp:positionV relativeFrom="page">
                <wp:posOffset>9413651</wp:posOffset>
              </wp:positionV>
              <wp:extent cx="2911475" cy="13017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911475" cy="130175"/>
                      </a:xfrm>
                      <a:prstGeom prst="rect">
                        <a:avLst/>
                      </a:prstGeom>
                    </wps:spPr>
                    <wps:txbx>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wps:txbx>
                    <wps:bodyPr wrap="square" lIns="0" tIns="0" rIns="0" bIns="0" rtlCol="0">
                      <a:noAutofit/>
                    </wps:bodyPr>
                  </wps:wsp>
                </a:graphicData>
              </a:graphic>
            </wp:anchor>
          </w:drawing>
        </mc:Choice>
        <mc:Fallback>
          <w:pict>
            <v:shape style="position:absolute;margin-left:17pt;margin-top:741.232422pt;width:229.25pt;height:10.25pt;mso-position-horizontal-relative:page;mso-position-vertical-relative:page;z-index:-16028160" type="#_x0000_t202" id="docshape42" filled="false" stroked="false">
              <v:textbox inset="0,0,0,0">
                <w:txbxContent>
                  <w:p>
                    <w:pPr>
                      <w:spacing w:before="24"/>
                      <w:ind w:left="20" w:right="0" w:firstLine="0"/>
                      <w:jc w:val="left"/>
                      <w:rPr>
                        <w:rFonts w:ascii="Trebuchet MS"/>
                        <w:sz w:val="14"/>
                      </w:rPr>
                    </w:pPr>
                    <w:r>
                      <w:rPr>
                        <w:rFonts w:ascii="Trebuchet MS"/>
                        <w:spacing w:val="-2"/>
                        <w:sz w:val="14"/>
                      </w:rPr>
                      <w:t>https://sites.google.com/a/georgetown.edu/lagunoff/publications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7183091</wp:posOffset>
              </wp:positionH>
              <wp:positionV relativeFrom="page">
                <wp:posOffset>9413651</wp:posOffset>
              </wp:positionV>
              <wp:extent cx="349885" cy="13144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49885" cy="131445"/>
                      </a:xfrm>
                      <a:prstGeom prst="rect">
                        <a:avLst/>
                      </a:prstGeom>
                    </wps:spPr>
                    <wps:txbx>
                      <w:txbxContent>
                        <w:p>
                          <w:pPr>
                            <w:spacing w:line="207" w:lineRule="exact" w:before="0"/>
                            <w:ind w:left="20" w:right="0" w:firstLine="0"/>
                            <w:jc w:val="left"/>
                            <w:rPr>
                              <w:rFonts w:ascii="Microsoft JhengHei" w:eastAsia="Microsoft JhengHei"/>
                              <w:sz w:val="14"/>
                            </w:rPr>
                          </w:pPr>
                          <w:r>
                            <w:rPr>
                              <w:rFonts w:ascii="Microsoft JhengHei" w:eastAsia="Microsoft JhengHei"/>
                              <w:w w:val="85"/>
                              <w:sz w:val="14"/>
                            </w:rPr>
                            <w:t>第</w:t>
                          </w:r>
                          <w:r>
                            <w:rPr>
                              <w:rFonts w:ascii="Trebuchet MS" w:eastAsia="Trebuchet MS"/>
                              <w:w w:val="85"/>
                              <w:sz w:val="14"/>
                            </w:rPr>
                            <w:t>U/U</w:t>
                          </w:r>
                          <w:r>
                            <w:rPr>
                              <w:rFonts w:ascii="Microsoft JhengHei" w:eastAsia="Microsoft JhengHei"/>
                              <w:spacing w:val="-10"/>
                              <w:w w:val="85"/>
                              <w:sz w:val="14"/>
                            </w:rPr>
                            <w:t>⻚</w:t>
                          </w:r>
                        </w:p>
                      </w:txbxContent>
                    </wps:txbx>
                    <wps:bodyPr wrap="square" lIns="0" tIns="0" rIns="0" bIns="0" rtlCol="0">
                      <a:noAutofit/>
                    </wps:bodyPr>
                  </wps:wsp>
                </a:graphicData>
              </a:graphic>
            </wp:anchor>
          </w:drawing>
        </mc:Choice>
        <mc:Fallback>
          <w:pict>
            <v:shape style="position:absolute;margin-left:565.597778pt;margin-top:741.232422pt;width:27.55pt;height:10.35pt;mso-position-horizontal-relative:page;mso-position-vertical-relative:page;z-index:-16027648" type="#_x0000_t202" id="docshape43" filled="false" stroked="false">
              <v:textbox inset="0,0,0,0">
                <w:txbxContent>
                  <w:p>
                    <w:pPr>
                      <w:spacing w:line="207" w:lineRule="exact" w:before="0"/>
                      <w:ind w:left="20" w:right="0" w:firstLine="0"/>
                      <w:jc w:val="left"/>
                      <w:rPr>
                        <w:rFonts w:ascii="Microsoft JhengHei" w:eastAsia="Microsoft JhengHei"/>
                        <w:sz w:val="14"/>
                      </w:rPr>
                    </w:pPr>
                    <w:r>
                      <w:rPr>
                        <w:rFonts w:ascii="Microsoft JhengHei" w:eastAsia="Microsoft JhengHei"/>
                        <w:w w:val="85"/>
                        <w:sz w:val="14"/>
                      </w:rPr>
                      <w:t>第</w:t>
                    </w:r>
                    <w:r>
                      <w:rPr>
                        <w:rFonts w:ascii="Trebuchet MS" w:eastAsia="Trebuchet MS"/>
                        <w:w w:val="85"/>
                        <w:sz w:val="14"/>
                      </w:rPr>
                      <w:t>U/U</w:t>
                    </w:r>
                    <w:r>
                      <w:rPr>
                        <w:rFonts w:ascii="Microsoft JhengHei" w:eastAsia="Microsoft JhengHei"/>
                        <w:spacing w:val="-10"/>
                        <w:w w:val="85"/>
                        <w:sz w:val="14"/>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1152">
              <wp:simplePos x="0" y="0"/>
              <wp:positionH relativeFrom="page">
                <wp:posOffset>215900</wp:posOffset>
              </wp:positionH>
              <wp:positionV relativeFrom="page">
                <wp:posOffset>206151</wp:posOffset>
              </wp:positionV>
              <wp:extent cx="941069" cy="1301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1069" cy="130175"/>
                      </a:xfrm>
                      <a:prstGeom prst="rect">
                        <a:avLst/>
                      </a:prstGeom>
                    </wps:spPr>
                    <wps:txbx>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pt;margin-top:16.232422pt;width:74.1pt;height:10.25pt;mso-position-horizontal-relative:page;mso-position-vertical-relative:page;z-index:-16035328" type="#_x0000_t202" id="docshape1" filled="false" stroked="false">
              <v:textbox inset="0,0,0,0">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1664">
              <wp:simplePos x="0" y="0"/>
              <wp:positionH relativeFrom="page">
                <wp:posOffset>6731820</wp:posOffset>
              </wp:positionH>
              <wp:positionV relativeFrom="page">
                <wp:posOffset>206151</wp:posOffset>
              </wp:positionV>
              <wp:extent cx="814069" cy="1314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14069" cy="131445"/>
                      </a:xfrm>
                      <a:prstGeom prst="rect">
                        <a:avLst/>
                      </a:prstGeom>
                    </wps:spPr>
                    <wps:txbx>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wps:txbx>
                    <wps:bodyPr wrap="square" lIns="0" tIns="0" rIns="0" bIns="0" rtlCol="0">
                      <a:noAutofit/>
                    </wps:bodyPr>
                  </wps:wsp>
                </a:graphicData>
              </a:graphic>
            </wp:anchor>
          </w:drawing>
        </mc:Choice>
        <mc:Fallback>
          <w:pict>
            <v:shape style="position:absolute;margin-left:530.064575pt;margin-top:16.232422pt;width:64.1pt;height:10.35pt;mso-position-horizontal-relative:page;mso-position-vertical-relative:page;z-index:-16034816" type="#_x0000_t202" id="docshape2" filled="false" stroked="false">
              <v:textbox inset="0,0,0,0">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3200">
              <wp:simplePos x="0" y="0"/>
              <wp:positionH relativeFrom="page">
                <wp:posOffset>215900</wp:posOffset>
              </wp:positionH>
              <wp:positionV relativeFrom="page">
                <wp:posOffset>206151</wp:posOffset>
              </wp:positionV>
              <wp:extent cx="941069" cy="13017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941069" cy="130175"/>
                      </a:xfrm>
                      <a:prstGeom prst="rect">
                        <a:avLst/>
                      </a:prstGeom>
                    </wps:spPr>
                    <wps:txbx>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wps:txbx>
                    <wps:bodyPr wrap="square" lIns="0" tIns="0" rIns="0" bIns="0" rtlCol="0">
                      <a:noAutofit/>
                    </wps:bodyPr>
                  </wps:wsp>
                </a:graphicData>
              </a:graphic>
            </wp:anchor>
          </w:drawing>
        </mc:Choice>
        <mc:Fallback>
          <w:pict>
            <v:shape style="position:absolute;margin-left:17pt;margin-top:16.232422pt;width:74.1pt;height:10.25pt;mso-position-horizontal-relative:page;mso-position-vertical-relative:page;z-index:-16033280" type="#_x0000_t202" id="docshape30" filled="false" stroked="false">
              <v:textbox inset="0,0,0,0">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3712">
              <wp:simplePos x="0" y="0"/>
              <wp:positionH relativeFrom="page">
                <wp:posOffset>6731820</wp:posOffset>
              </wp:positionH>
              <wp:positionV relativeFrom="page">
                <wp:posOffset>206151</wp:posOffset>
              </wp:positionV>
              <wp:extent cx="814069" cy="13144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814069" cy="131445"/>
                      </a:xfrm>
                      <a:prstGeom prst="rect">
                        <a:avLst/>
                      </a:prstGeom>
                    </wps:spPr>
                    <wps:txbx>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wps:txbx>
                    <wps:bodyPr wrap="square" lIns="0" tIns="0" rIns="0" bIns="0" rtlCol="0">
                      <a:noAutofit/>
                    </wps:bodyPr>
                  </wps:wsp>
                </a:graphicData>
              </a:graphic>
            </wp:anchor>
          </w:drawing>
        </mc:Choice>
        <mc:Fallback>
          <w:pict>
            <v:shape style="position:absolute;margin-left:530.064575pt;margin-top:16.232422pt;width:64.1pt;height:10.35pt;mso-position-horizontal-relative:page;mso-position-vertical-relative:page;z-index:-16032768" type="#_x0000_t202" id="docshape31" filled="false" stroked="false">
              <v:textbox inset="0,0,0,0">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5248">
              <wp:simplePos x="0" y="0"/>
              <wp:positionH relativeFrom="page">
                <wp:posOffset>215900</wp:posOffset>
              </wp:positionH>
              <wp:positionV relativeFrom="page">
                <wp:posOffset>206151</wp:posOffset>
              </wp:positionV>
              <wp:extent cx="941069" cy="13017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941069" cy="130175"/>
                      </a:xfrm>
                      <a:prstGeom prst="rect">
                        <a:avLst/>
                      </a:prstGeom>
                    </wps:spPr>
                    <wps:txbx>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wps:txbx>
                    <wps:bodyPr wrap="square" lIns="0" tIns="0" rIns="0" bIns="0" rtlCol="0">
                      <a:noAutofit/>
                    </wps:bodyPr>
                  </wps:wsp>
                </a:graphicData>
              </a:graphic>
            </wp:anchor>
          </w:drawing>
        </mc:Choice>
        <mc:Fallback>
          <w:pict>
            <v:shape style="position:absolute;margin-left:17pt;margin-top:16.232422pt;width:74.1pt;height:10.25pt;mso-position-horizontal-relative:page;mso-position-vertical-relative:page;z-index:-16031232" type="#_x0000_t202" id="docshape34" filled="false" stroked="false">
              <v:textbox inset="0,0,0,0">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760">
              <wp:simplePos x="0" y="0"/>
              <wp:positionH relativeFrom="page">
                <wp:posOffset>6731820</wp:posOffset>
              </wp:positionH>
              <wp:positionV relativeFrom="page">
                <wp:posOffset>206151</wp:posOffset>
              </wp:positionV>
              <wp:extent cx="814069" cy="13144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14069" cy="131445"/>
                      </a:xfrm>
                      <a:prstGeom prst="rect">
                        <a:avLst/>
                      </a:prstGeom>
                    </wps:spPr>
                    <wps:txbx>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wps:txbx>
                    <wps:bodyPr wrap="square" lIns="0" tIns="0" rIns="0" bIns="0" rtlCol="0">
                      <a:noAutofit/>
                    </wps:bodyPr>
                  </wps:wsp>
                </a:graphicData>
              </a:graphic>
            </wp:anchor>
          </w:drawing>
        </mc:Choice>
        <mc:Fallback>
          <w:pict>
            <v:shape style="position:absolute;margin-left:530.064575pt;margin-top:16.232422pt;width:64.1pt;height:10.35pt;mso-position-horizontal-relative:page;mso-position-vertical-relative:page;z-index:-16030720" type="#_x0000_t202" id="docshape35" filled="false" stroked="false">
              <v:textbox inset="0,0,0,0">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87296">
              <wp:simplePos x="0" y="0"/>
              <wp:positionH relativeFrom="page">
                <wp:posOffset>215900</wp:posOffset>
              </wp:positionH>
              <wp:positionV relativeFrom="page">
                <wp:posOffset>206151</wp:posOffset>
              </wp:positionV>
              <wp:extent cx="941069" cy="13017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941069" cy="130175"/>
                      </a:xfrm>
                      <a:prstGeom prst="rect">
                        <a:avLst/>
                      </a:prstGeom>
                    </wps:spPr>
                    <wps:txbx>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wps:txbx>
                    <wps:bodyPr wrap="square" lIns="0" tIns="0" rIns="0" bIns="0" rtlCol="0">
                      <a:noAutofit/>
                    </wps:bodyPr>
                  </wps:wsp>
                </a:graphicData>
              </a:graphic>
            </wp:anchor>
          </w:drawing>
        </mc:Choice>
        <mc:Fallback>
          <w:pict>
            <v:shape style="position:absolute;margin-left:17pt;margin-top:16.232422pt;width:74.1pt;height:10.25pt;mso-position-horizontal-relative:page;mso-position-vertical-relative:page;z-index:-16029184" type="#_x0000_t202" id="docshape40" filled="false" stroked="false">
              <v:textbox inset="0,0,0,0">
                <w:txbxContent>
                  <w:p>
                    <w:pPr>
                      <w:spacing w:before="24"/>
                      <w:ind w:left="20" w:right="0" w:firstLine="0"/>
                      <w:jc w:val="left"/>
                      <w:rPr>
                        <w:rFonts w:ascii="Trebuchet MS"/>
                        <w:sz w:val="14"/>
                      </w:rPr>
                    </w:pPr>
                    <w:r>
                      <w:rPr>
                        <w:rFonts w:ascii="Trebuchet MS"/>
                        <w:w w:val="110"/>
                        <w:sz w:val="14"/>
                      </w:rPr>
                      <w:t>Roger</w:t>
                    </w:r>
                    <w:r>
                      <w:rPr>
                        <w:rFonts w:ascii="Trebuchet MS"/>
                        <w:spacing w:val="13"/>
                        <w:w w:val="110"/>
                        <w:sz w:val="14"/>
                      </w:rPr>
                      <w:t> </w:t>
                    </w:r>
                    <w:r>
                      <w:rPr>
                        <w:rFonts w:ascii="Trebuchet MS"/>
                        <w:w w:val="110"/>
                        <w:sz w:val="14"/>
                      </w:rPr>
                      <w:t>Lagunoff</w:t>
                    </w:r>
                    <w:r>
                      <w:rPr>
                        <w:rFonts w:ascii="Trebuchet MS"/>
                        <w:spacing w:val="13"/>
                        <w:w w:val="110"/>
                        <w:sz w:val="14"/>
                      </w:rPr>
                      <w:t> </w:t>
                    </w:r>
                    <w:r>
                      <w:rPr>
                        <w:rFonts w:ascii="Trebuchet MS"/>
                        <w:w w:val="110"/>
                        <w:sz w:val="14"/>
                      </w:rPr>
                      <w:t>-</w:t>
                    </w:r>
                    <w:r>
                      <w:rPr>
                        <w:rFonts w:ascii="Trebuchet MS"/>
                        <w:spacing w:val="14"/>
                        <w:w w:val="110"/>
                        <w:sz w:val="14"/>
                      </w:rPr>
                      <w:t> </w:t>
                    </w:r>
                    <w:r>
                      <w:rPr>
                        <w:rFonts w:ascii="Trebuchet MS"/>
                        <w:spacing w:val="-5"/>
                        <w:w w:val="110"/>
                        <w:sz w:val="14"/>
                      </w:rPr>
                      <w:t>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7808">
              <wp:simplePos x="0" y="0"/>
              <wp:positionH relativeFrom="page">
                <wp:posOffset>6731820</wp:posOffset>
              </wp:positionH>
              <wp:positionV relativeFrom="page">
                <wp:posOffset>206151</wp:posOffset>
              </wp:positionV>
              <wp:extent cx="814069" cy="13144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814069" cy="131445"/>
                      </a:xfrm>
                      <a:prstGeom prst="rect">
                        <a:avLst/>
                      </a:prstGeom>
                    </wps:spPr>
                    <wps:txbx>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wps:txbx>
                    <wps:bodyPr wrap="square" lIns="0" tIns="0" rIns="0" bIns="0" rtlCol="0">
                      <a:noAutofit/>
                    </wps:bodyPr>
                  </wps:wsp>
                </a:graphicData>
              </a:graphic>
            </wp:anchor>
          </w:drawing>
        </mc:Choice>
        <mc:Fallback>
          <w:pict>
            <v:shape style="position:absolute;margin-left:530.064575pt;margin-top:16.232422pt;width:64.1pt;height:10.35pt;mso-position-horizontal-relative:page;mso-position-vertical-relative:page;z-index:-16028672" type="#_x0000_t202" id="docshape41" filled="false" stroked="false">
              <v:textbox inset="0,0,0,0">
                <w:txbxContent>
                  <w:p>
                    <w:pPr>
                      <w:spacing w:line="207" w:lineRule="exact" w:before="0"/>
                      <w:ind w:left="20" w:right="0" w:firstLine="0"/>
                      <w:jc w:val="left"/>
                      <w:rPr>
                        <w:rFonts w:ascii="Trebuchet MS" w:eastAsia="Trebuchet MS"/>
                        <w:sz w:val="14"/>
                      </w:rPr>
                    </w:pPr>
                    <w:r>
                      <w:rPr>
                        <w:rFonts w:ascii="Trebuchet MS" w:eastAsia="Trebuchet MS"/>
                        <w:sz w:val="14"/>
                      </w:rPr>
                      <w:t>11/25/25</w:t>
                    </w:r>
                    <w:r>
                      <w:rPr>
                        <w:rFonts w:ascii="Trebuchet MS" w:eastAsia="Trebuchet MS"/>
                        <w:spacing w:val="-6"/>
                        <w:sz w:val="14"/>
                      </w:rPr>
                      <w:t> </w:t>
                    </w:r>
                    <w:r>
                      <w:rPr>
                        <w:rFonts w:ascii="Microsoft JhengHei" w:eastAsia="Microsoft JhengHei"/>
                        <w:sz w:val="14"/>
                      </w:rPr>
                      <w:t>下午</w:t>
                    </w:r>
                    <w:r>
                      <w:rPr>
                        <w:rFonts w:ascii="Trebuchet MS" w:eastAsia="Trebuchet MS"/>
                        <w:spacing w:val="-4"/>
                        <w:sz w:val="14"/>
                      </w:rPr>
                      <w:t>3:0G</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272"/>
    </w:pPr>
    <w:rPr>
      <w:rFonts w:ascii="Cambria" w:hAnsi="Cambria" w:eastAsia="Cambria" w:cs="Cambria"/>
      <w:sz w:val="23"/>
      <w:szCs w:val="23"/>
      <w:lang w:val="en-US" w:eastAsia="en-US" w:bidi="ar-SA"/>
    </w:rPr>
  </w:style>
  <w:style w:styleId="Heading1" w:type="paragraph">
    <w:name w:val="Heading 1"/>
    <w:basedOn w:val="Normal"/>
    <w:uiPriority w:val="1"/>
    <w:qFormat/>
    <w:pPr>
      <w:ind w:left="207"/>
      <w:outlineLvl w:val="1"/>
    </w:pPr>
    <w:rPr>
      <w:rFonts w:ascii="Cambria" w:hAnsi="Cambria" w:eastAsia="Cambria" w:cs="Cambria"/>
      <w:b/>
      <w:bCs/>
      <w:sz w:val="23"/>
      <w:szCs w:val="23"/>
      <w:lang w:val="en-US" w:eastAsia="en-US" w:bidi="ar-SA"/>
    </w:rPr>
  </w:style>
  <w:style w:styleId="Title" w:type="paragraph">
    <w:name w:val="Title"/>
    <w:basedOn w:val="Normal"/>
    <w:uiPriority w:val="1"/>
    <w:qFormat/>
    <w:pPr>
      <w:ind w:right="61"/>
      <w:jc w:val="center"/>
    </w:pPr>
    <w:rPr>
      <w:rFonts w:ascii="Tahoma" w:hAnsi="Tahoma" w:eastAsia="Tahoma" w:cs="Tahoma"/>
      <w:b/>
      <w:bCs/>
      <w:sz w:val="96"/>
      <w:szCs w:val="9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mailto:lagunofr@georgetown.edu"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Roger Lagunoff - CV</dc:title>
  <dcterms:created xsi:type="dcterms:W3CDTF">2025-12-06T06:05:23Z</dcterms:created>
  <dcterms:modified xsi:type="dcterms:W3CDTF">2025-12-06T06:05:23Z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Safari浏览器</vt:lpwstr>
  </property>
  <property fmtid="{D5CDD505-2E9C-101B-9397-08002B2CF9AE}" pid="4" name="LastSaved">
    <vt:filetime>2025-12-06T00:00:00Z</vt:filetime>
  </property>
  <property fmtid="{D5CDD505-2E9C-101B-9397-08002B2CF9AE}" pid="5" name="Producer">
    <vt:lpwstr>macOS 版本26.1（版号25B78） Quartz PDFContext</vt:lpwstr>
  </property>
</Properties>
</file>