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28640">
                <wp:simplePos x="0" y="0"/>
                <wp:positionH relativeFrom="page">
                  <wp:posOffset>1122425</wp:posOffset>
                </wp:positionH>
                <wp:positionV relativeFrom="page">
                  <wp:posOffset>3050285</wp:posOffset>
                </wp:positionV>
                <wp:extent cx="5985510" cy="190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985510" cy="19050"/>
                        </a:xfrm>
                        <a:custGeom>
                          <a:avLst/>
                          <a:gdLst/>
                          <a:ahLst/>
                          <a:cxnLst/>
                          <a:rect l="l" t="t" r="r" b="b"/>
                          <a:pathLst>
                            <a:path w="5985510" h="19050">
                              <a:moveTo>
                                <a:pt x="5985510" y="0"/>
                              </a:moveTo>
                              <a:lnTo>
                                <a:pt x="0" y="0"/>
                              </a:lnTo>
                              <a:lnTo>
                                <a:pt x="0" y="19050"/>
                              </a:lnTo>
                              <a:lnTo>
                                <a:pt x="5985510" y="19050"/>
                              </a:lnTo>
                              <a:lnTo>
                                <a:pt x="598551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8.379997pt;margin-top:240.179993pt;width:471.3pt;height:1.5pt;mso-position-horizontal-relative:page;mso-position-vertical-relative:page;z-index:15728640" id="docshape1" filled="true" fillcolor="#000000" stroked="false">
                <v:fill type="solid"/>
                <w10:wrap type="none"/>
              </v:rect>
            </w:pict>
          </mc:Fallback>
        </mc:AlternateContent>
      </w:r>
      <w:bookmarkStart w:name="Haizheng Li" w:id="1"/>
      <w:bookmarkEnd w:id="1"/>
      <w:r>
        <w:rPr>
          <w:b w:val="0"/>
          <w:i w:val="0"/>
        </w:rPr>
      </w:r>
      <w:r>
        <w:rPr/>
        <w:t>Haizheng</w:t>
      </w:r>
      <w:r>
        <w:rPr>
          <w:spacing w:val="-14"/>
        </w:rPr>
        <w:t> </w:t>
      </w:r>
      <w:r>
        <w:rPr>
          <w:spacing w:val="-5"/>
        </w:rPr>
        <w:t>Li</w:t>
      </w:r>
    </w:p>
    <w:p>
      <w:pPr>
        <w:pStyle w:val="BodyText"/>
        <w:spacing w:before="275"/>
        <w:ind w:left="3597" w:right="2872"/>
        <w:jc w:val="center"/>
      </w:pPr>
      <w:r>
        <w:rPr/>
        <w:t>Professor</w:t>
      </w:r>
      <w:r>
        <w:rPr>
          <w:spacing w:val="-15"/>
        </w:rPr>
        <w:t> </w:t>
      </w:r>
      <w:r>
        <w:rPr/>
        <w:t>of</w:t>
      </w:r>
      <w:r>
        <w:rPr>
          <w:spacing w:val="-15"/>
        </w:rPr>
        <w:t> </w:t>
      </w:r>
      <w:r>
        <w:rPr/>
        <w:t>Economics School of Economics</w:t>
      </w:r>
    </w:p>
    <w:p>
      <w:pPr>
        <w:pStyle w:val="BodyText"/>
        <w:spacing w:before="1"/>
        <w:ind w:left="3153" w:right="2432"/>
        <w:jc w:val="center"/>
      </w:pPr>
      <w:r>
        <w:rPr/>
        <w:t>Georgia</w:t>
      </w:r>
      <w:r>
        <w:rPr>
          <w:spacing w:val="-13"/>
        </w:rPr>
        <w:t> </w:t>
      </w:r>
      <w:r>
        <w:rPr/>
        <w:t>Institute</w:t>
      </w:r>
      <w:r>
        <w:rPr>
          <w:spacing w:val="-13"/>
        </w:rPr>
        <w:t> </w:t>
      </w:r>
      <w:r>
        <w:rPr/>
        <w:t>of</w:t>
      </w:r>
      <w:r>
        <w:rPr>
          <w:spacing w:val="-13"/>
        </w:rPr>
        <w:t> </w:t>
      </w:r>
      <w:r>
        <w:rPr/>
        <w:t>Technology Atlanta, GA 30332-0615</w:t>
      </w:r>
    </w:p>
    <w:p>
      <w:pPr>
        <w:pStyle w:val="BodyText"/>
        <w:ind w:left="3597" w:right="2876"/>
        <w:jc w:val="center"/>
      </w:pPr>
      <w:r>
        <w:rPr/>
        <w:t>Phone:</w:t>
      </w:r>
      <w:r>
        <w:rPr>
          <w:spacing w:val="-2"/>
        </w:rPr>
        <w:t> </w:t>
      </w:r>
      <w:r>
        <w:rPr/>
        <w:t>404-894-</w:t>
      </w:r>
      <w:r>
        <w:rPr>
          <w:spacing w:val="-4"/>
        </w:rPr>
        <w:t>3542</w:t>
      </w:r>
    </w:p>
    <w:p>
      <w:pPr>
        <w:pStyle w:val="BodyText"/>
        <w:ind w:left="3153" w:right="2433"/>
        <w:jc w:val="center"/>
      </w:pPr>
      <w:r>
        <w:rPr/>
        <w:t>Email:</w:t>
      </w:r>
      <w:r>
        <w:rPr>
          <w:spacing w:val="-2"/>
        </w:rPr>
        <w:t> </w:t>
      </w:r>
      <w:hyperlink r:id="rId5">
        <w:r>
          <w:rPr>
            <w:color w:val="0000FF"/>
            <w:spacing w:val="-2"/>
            <w:u w:val="single" w:color="0000FF"/>
          </w:rPr>
          <w:t>Haizheng.li@econ.gatech.edu</w:t>
        </w:r>
      </w:hyperlink>
    </w:p>
    <w:p>
      <w:pPr>
        <w:pStyle w:val="BodyText"/>
        <w:spacing w:before="276"/>
        <w:ind w:left="3746"/>
      </w:pPr>
      <w:r>
        <w:rPr/>
        <w:t>(Updated</w:t>
      </w:r>
      <w:r>
        <w:rPr>
          <w:spacing w:val="-1"/>
        </w:rPr>
        <w:t> </w:t>
      </w:r>
      <w:r>
        <w:rPr/>
        <w:t>November</w:t>
      </w:r>
      <w:r>
        <w:rPr>
          <w:spacing w:val="-1"/>
        </w:rPr>
        <w:t> </w:t>
      </w:r>
      <w:r>
        <w:rPr>
          <w:spacing w:val="-4"/>
        </w:rPr>
        <w:t>2025)</w:t>
      </w:r>
    </w:p>
    <w:p>
      <w:pPr>
        <w:pStyle w:val="BodyText"/>
      </w:pPr>
    </w:p>
    <w:p>
      <w:pPr>
        <w:pStyle w:val="BodyText"/>
      </w:pPr>
    </w:p>
    <w:p>
      <w:pPr>
        <w:pStyle w:val="BodyText"/>
        <w:spacing w:before="50"/>
      </w:pPr>
    </w:p>
    <w:p>
      <w:pPr>
        <w:pStyle w:val="Heading1"/>
        <w:numPr>
          <w:ilvl w:val="0"/>
          <w:numId w:val="1"/>
        </w:numPr>
        <w:tabs>
          <w:tab w:pos="777" w:val="left" w:leader="none"/>
        </w:tabs>
        <w:spacing w:line="240" w:lineRule="auto" w:before="0" w:after="0"/>
        <w:ind w:left="777" w:right="0" w:hanging="420"/>
        <w:jc w:val="left"/>
      </w:pPr>
      <w:bookmarkStart w:name="I. Earned Degrees" w:id="2"/>
      <w:bookmarkEnd w:id="2"/>
      <w:r>
        <w:rPr>
          <w:b w:val="0"/>
        </w:rPr>
      </w:r>
      <w:r>
        <w:rPr/>
        <w:t>Earned</w:t>
      </w:r>
      <w:r>
        <w:rPr>
          <w:spacing w:val="-3"/>
        </w:rPr>
        <w:t> </w:t>
      </w:r>
      <w:r>
        <w:rPr>
          <w:spacing w:val="-2"/>
        </w:rPr>
        <w:t>Degrees</w:t>
      </w:r>
    </w:p>
    <w:p>
      <w:pPr>
        <w:pStyle w:val="BodyText"/>
        <w:ind w:left="357" w:right="1612"/>
      </w:pPr>
      <w:r>
        <w:rPr/>
        <w:t>Ph.D.,</w:t>
      </w:r>
      <w:r>
        <w:rPr>
          <w:spacing w:val="-6"/>
        </w:rPr>
        <w:t> </w:t>
      </w:r>
      <w:r>
        <w:rPr/>
        <w:t>Economics,</w:t>
      </w:r>
      <w:r>
        <w:rPr>
          <w:spacing w:val="-6"/>
        </w:rPr>
        <w:t> </w:t>
      </w:r>
      <w:r>
        <w:rPr/>
        <w:t>University</w:t>
      </w:r>
      <w:r>
        <w:rPr>
          <w:spacing w:val="-6"/>
        </w:rPr>
        <w:t> </w:t>
      </w:r>
      <w:r>
        <w:rPr/>
        <w:t>of</w:t>
      </w:r>
      <w:r>
        <w:rPr>
          <w:spacing w:val="-6"/>
        </w:rPr>
        <w:t> </w:t>
      </w:r>
      <w:r>
        <w:rPr/>
        <w:t>Colorado-Boulder,</w:t>
      </w:r>
      <w:r>
        <w:rPr>
          <w:spacing w:val="-6"/>
        </w:rPr>
        <w:t> </w:t>
      </w:r>
      <w:r>
        <w:rPr/>
        <w:t>USA,</w:t>
      </w:r>
      <w:r>
        <w:rPr>
          <w:spacing w:val="-6"/>
        </w:rPr>
        <w:t> </w:t>
      </w:r>
      <w:r>
        <w:rPr/>
        <w:t>August</w:t>
      </w:r>
      <w:r>
        <w:rPr>
          <w:spacing w:val="-6"/>
        </w:rPr>
        <w:t> </w:t>
      </w:r>
      <w:r>
        <w:rPr/>
        <w:t>1997 M.A., Economics, University of Colorado-Boulder, USA, 1995</w:t>
      </w:r>
    </w:p>
    <w:p>
      <w:pPr>
        <w:pStyle w:val="BodyText"/>
        <w:ind w:left="357"/>
      </w:pPr>
      <w:r>
        <w:rPr/>
        <w:t>M.A.,</w:t>
      </w:r>
      <w:r>
        <w:rPr>
          <w:spacing w:val="-4"/>
        </w:rPr>
        <w:t> </w:t>
      </w:r>
      <w:r>
        <w:rPr/>
        <w:t>Economics,</w:t>
      </w:r>
      <w:r>
        <w:rPr>
          <w:spacing w:val="-2"/>
        </w:rPr>
        <w:t> </w:t>
      </w:r>
      <w:r>
        <w:rPr/>
        <w:t>Renmin</w:t>
      </w:r>
      <w:r>
        <w:rPr>
          <w:spacing w:val="-1"/>
        </w:rPr>
        <w:t> </w:t>
      </w:r>
      <w:r>
        <w:rPr/>
        <w:t>University</w:t>
      </w:r>
      <w:r>
        <w:rPr>
          <w:spacing w:val="-2"/>
        </w:rPr>
        <w:t> </w:t>
      </w:r>
      <w:r>
        <w:rPr/>
        <w:t>of</w:t>
      </w:r>
      <w:r>
        <w:rPr>
          <w:spacing w:val="-1"/>
        </w:rPr>
        <w:t> </w:t>
      </w:r>
      <w:r>
        <w:rPr/>
        <w:t>China,</w:t>
      </w:r>
      <w:r>
        <w:rPr>
          <w:spacing w:val="-4"/>
        </w:rPr>
        <w:t> </w:t>
      </w:r>
      <w:r>
        <w:rPr/>
        <w:t>Beijing,</w:t>
      </w:r>
      <w:r>
        <w:rPr>
          <w:spacing w:val="-1"/>
        </w:rPr>
        <w:t> </w:t>
      </w:r>
      <w:r>
        <w:rPr/>
        <w:t>P.</w:t>
      </w:r>
      <w:r>
        <w:rPr>
          <w:spacing w:val="-3"/>
        </w:rPr>
        <w:t> </w:t>
      </w:r>
      <w:r>
        <w:rPr/>
        <w:t>R.</w:t>
      </w:r>
      <w:r>
        <w:rPr>
          <w:spacing w:val="-2"/>
        </w:rPr>
        <w:t> </w:t>
      </w:r>
      <w:r>
        <w:rPr/>
        <w:t>China,</w:t>
      </w:r>
      <w:r>
        <w:rPr>
          <w:spacing w:val="-1"/>
        </w:rPr>
        <w:t> </w:t>
      </w:r>
      <w:r>
        <w:rPr>
          <w:spacing w:val="-4"/>
        </w:rPr>
        <w:t>1991</w:t>
      </w:r>
    </w:p>
    <w:p>
      <w:pPr>
        <w:pStyle w:val="BodyText"/>
        <w:ind w:left="357"/>
      </w:pPr>
      <w:r>
        <w:rPr/>
        <w:t>B.E.,</w:t>
      </w:r>
      <w:r>
        <w:rPr>
          <w:spacing w:val="-4"/>
        </w:rPr>
        <w:t> </w:t>
      </w:r>
      <w:r>
        <w:rPr/>
        <w:t>Engineering,</w:t>
      </w:r>
      <w:r>
        <w:rPr>
          <w:spacing w:val="-2"/>
        </w:rPr>
        <w:t> </w:t>
      </w:r>
      <w:r>
        <w:rPr/>
        <w:t>Huazhong</w:t>
      </w:r>
      <w:r>
        <w:rPr>
          <w:spacing w:val="-1"/>
        </w:rPr>
        <w:t> </w:t>
      </w:r>
      <w:r>
        <w:rPr/>
        <w:t>University</w:t>
      </w:r>
      <w:r>
        <w:rPr>
          <w:spacing w:val="-2"/>
        </w:rPr>
        <w:t> </w:t>
      </w:r>
      <w:r>
        <w:rPr/>
        <w:t>of</w:t>
      </w:r>
      <w:r>
        <w:rPr>
          <w:spacing w:val="-1"/>
        </w:rPr>
        <w:t> </w:t>
      </w:r>
      <w:r>
        <w:rPr/>
        <w:t>Science</w:t>
      </w:r>
      <w:r>
        <w:rPr>
          <w:spacing w:val="-2"/>
        </w:rPr>
        <w:t> </w:t>
      </w:r>
      <w:r>
        <w:rPr/>
        <w:t>&amp;</w:t>
      </w:r>
      <w:r>
        <w:rPr>
          <w:spacing w:val="-1"/>
        </w:rPr>
        <w:t> </w:t>
      </w:r>
      <w:r>
        <w:rPr/>
        <w:t>Technology,</w:t>
      </w:r>
      <w:r>
        <w:rPr>
          <w:spacing w:val="-2"/>
        </w:rPr>
        <w:t> </w:t>
      </w:r>
      <w:r>
        <w:rPr/>
        <w:t>P.</w:t>
      </w:r>
      <w:r>
        <w:rPr>
          <w:spacing w:val="-1"/>
        </w:rPr>
        <w:t> </w:t>
      </w:r>
      <w:r>
        <w:rPr/>
        <w:t>R.</w:t>
      </w:r>
      <w:r>
        <w:rPr>
          <w:spacing w:val="-2"/>
        </w:rPr>
        <w:t> </w:t>
      </w:r>
      <w:r>
        <w:rPr/>
        <w:t>China,</w:t>
      </w:r>
      <w:r>
        <w:rPr>
          <w:spacing w:val="-1"/>
        </w:rPr>
        <w:t> </w:t>
      </w:r>
      <w:r>
        <w:rPr>
          <w:spacing w:val="-4"/>
        </w:rPr>
        <w:t>1988</w:t>
      </w:r>
    </w:p>
    <w:p>
      <w:pPr>
        <w:pStyle w:val="BodyText"/>
      </w:pPr>
    </w:p>
    <w:p>
      <w:pPr>
        <w:pStyle w:val="Heading1"/>
        <w:numPr>
          <w:ilvl w:val="0"/>
          <w:numId w:val="1"/>
        </w:numPr>
        <w:tabs>
          <w:tab w:pos="775" w:val="left" w:leader="none"/>
        </w:tabs>
        <w:spacing w:line="240" w:lineRule="auto" w:before="0" w:after="0"/>
        <w:ind w:left="775" w:right="0" w:hanging="418"/>
        <w:jc w:val="left"/>
      </w:pPr>
      <w:bookmarkStart w:name="II. Employment" w:id="3"/>
      <w:bookmarkEnd w:id="3"/>
      <w:r>
        <w:rPr>
          <w:b w:val="0"/>
        </w:rPr>
      </w:r>
      <w:r>
        <w:rPr>
          <w:spacing w:val="-2"/>
        </w:rPr>
        <w:t>Employment</w:t>
      </w:r>
    </w:p>
    <w:p>
      <w:pPr>
        <w:pStyle w:val="BodyText"/>
        <w:ind w:left="357" w:right="457"/>
      </w:pPr>
      <w:r>
        <w:rPr/>
        <w:t>Professor</w:t>
      </w:r>
      <w:r>
        <w:rPr>
          <w:spacing w:val="-4"/>
        </w:rPr>
        <w:t> </w:t>
      </w:r>
      <w:r>
        <w:rPr/>
        <w:t>and</w:t>
      </w:r>
      <w:r>
        <w:rPr>
          <w:spacing w:val="-4"/>
        </w:rPr>
        <w:t> </w:t>
      </w:r>
      <w:r>
        <w:rPr/>
        <w:t>Interim</w:t>
      </w:r>
      <w:r>
        <w:rPr>
          <w:spacing w:val="-4"/>
        </w:rPr>
        <w:t> </w:t>
      </w:r>
      <w:r>
        <w:rPr/>
        <w:t>Chair,</w:t>
      </w:r>
      <w:r>
        <w:rPr>
          <w:spacing w:val="-4"/>
        </w:rPr>
        <w:t> </w:t>
      </w:r>
      <w:r>
        <w:rPr/>
        <w:t>School</w:t>
      </w:r>
      <w:r>
        <w:rPr>
          <w:spacing w:val="-4"/>
        </w:rPr>
        <w:t> </w:t>
      </w:r>
      <w:r>
        <w:rPr/>
        <w:t>of</w:t>
      </w:r>
      <w:r>
        <w:rPr>
          <w:spacing w:val="-4"/>
        </w:rPr>
        <w:t> </w:t>
      </w:r>
      <w:r>
        <w:rPr/>
        <w:t>Economics,</w:t>
      </w:r>
      <w:r>
        <w:rPr>
          <w:spacing w:val="-4"/>
        </w:rPr>
        <w:t> </w:t>
      </w:r>
      <w:r>
        <w:rPr/>
        <w:t>Georgia</w:t>
      </w:r>
      <w:r>
        <w:rPr>
          <w:spacing w:val="-4"/>
        </w:rPr>
        <w:t> </w:t>
      </w:r>
      <w:r>
        <w:rPr/>
        <w:t>Institute</w:t>
      </w:r>
      <w:r>
        <w:rPr>
          <w:spacing w:val="-4"/>
        </w:rPr>
        <w:t> </w:t>
      </w:r>
      <w:r>
        <w:rPr/>
        <w:t>of</w:t>
      </w:r>
      <w:r>
        <w:rPr>
          <w:spacing w:val="-4"/>
        </w:rPr>
        <w:t> </w:t>
      </w:r>
      <w:r>
        <w:rPr/>
        <w:t>Technology, Atlanta, USA, November 2024 – present</w:t>
      </w:r>
    </w:p>
    <w:p>
      <w:pPr>
        <w:pStyle w:val="BodyText"/>
      </w:pPr>
    </w:p>
    <w:p>
      <w:pPr>
        <w:pStyle w:val="BodyText"/>
        <w:ind w:left="357"/>
      </w:pPr>
      <w:r>
        <w:rPr/>
        <w:t>Professor</w:t>
      </w:r>
      <w:r>
        <w:rPr>
          <w:spacing w:val="-4"/>
        </w:rPr>
        <w:t> </w:t>
      </w:r>
      <w:r>
        <w:rPr/>
        <w:t>and</w:t>
      </w:r>
      <w:r>
        <w:rPr>
          <w:spacing w:val="-4"/>
        </w:rPr>
        <w:t> </w:t>
      </w:r>
      <w:r>
        <w:rPr/>
        <w:t>Associate</w:t>
      </w:r>
      <w:r>
        <w:rPr>
          <w:spacing w:val="-5"/>
        </w:rPr>
        <w:t> </w:t>
      </w:r>
      <w:r>
        <w:rPr/>
        <w:t>Chair,</w:t>
      </w:r>
      <w:r>
        <w:rPr>
          <w:spacing w:val="-4"/>
        </w:rPr>
        <w:t> </w:t>
      </w:r>
      <w:r>
        <w:rPr/>
        <w:t>School</w:t>
      </w:r>
      <w:r>
        <w:rPr>
          <w:spacing w:val="-4"/>
        </w:rPr>
        <w:t> </w:t>
      </w:r>
      <w:r>
        <w:rPr/>
        <w:t>of</w:t>
      </w:r>
      <w:r>
        <w:rPr>
          <w:spacing w:val="-4"/>
        </w:rPr>
        <w:t> </w:t>
      </w:r>
      <w:r>
        <w:rPr/>
        <w:t>Economics,</w:t>
      </w:r>
      <w:r>
        <w:rPr>
          <w:spacing w:val="-4"/>
        </w:rPr>
        <w:t> </w:t>
      </w:r>
      <w:r>
        <w:rPr/>
        <w:t>Georgia</w:t>
      </w:r>
      <w:r>
        <w:rPr>
          <w:spacing w:val="-4"/>
        </w:rPr>
        <w:t> </w:t>
      </w:r>
      <w:r>
        <w:rPr/>
        <w:t>Institute</w:t>
      </w:r>
      <w:r>
        <w:rPr>
          <w:spacing w:val="-4"/>
        </w:rPr>
        <w:t> </w:t>
      </w:r>
      <w:r>
        <w:rPr/>
        <w:t>of</w:t>
      </w:r>
      <w:r>
        <w:rPr>
          <w:spacing w:val="-4"/>
        </w:rPr>
        <w:t> </w:t>
      </w:r>
      <w:r>
        <w:rPr/>
        <w:t>Technology, Atlanta, USA, August 2023 – October 2024</w:t>
      </w:r>
    </w:p>
    <w:p>
      <w:pPr>
        <w:pStyle w:val="BodyText"/>
      </w:pPr>
    </w:p>
    <w:p>
      <w:pPr>
        <w:pStyle w:val="BodyText"/>
        <w:ind w:left="357" w:right="457"/>
      </w:pPr>
      <w:r>
        <w:rPr/>
        <w:t>Professor,</w:t>
      </w:r>
      <w:r>
        <w:rPr>
          <w:spacing w:val="-4"/>
        </w:rPr>
        <w:t> </w:t>
      </w:r>
      <w:r>
        <w:rPr/>
        <w:t>School</w:t>
      </w:r>
      <w:r>
        <w:rPr>
          <w:spacing w:val="-4"/>
        </w:rPr>
        <w:t> </w:t>
      </w:r>
      <w:r>
        <w:rPr/>
        <w:t>of</w:t>
      </w:r>
      <w:r>
        <w:rPr>
          <w:spacing w:val="-4"/>
        </w:rPr>
        <w:t> </w:t>
      </w:r>
      <w:r>
        <w:rPr/>
        <w:t>Economics,</w:t>
      </w:r>
      <w:r>
        <w:rPr>
          <w:spacing w:val="-4"/>
        </w:rPr>
        <w:t> </w:t>
      </w:r>
      <w:r>
        <w:rPr/>
        <w:t>Georgia</w:t>
      </w:r>
      <w:r>
        <w:rPr>
          <w:spacing w:val="-4"/>
        </w:rPr>
        <w:t> </w:t>
      </w:r>
      <w:r>
        <w:rPr/>
        <w:t>Institute</w:t>
      </w:r>
      <w:r>
        <w:rPr>
          <w:spacing w:val="-5"/>
        </w:rPr>
        <w:t> </w:t>
      </w:r>
      <w:r>
        <w:rPr/>
        <w:t>of</w:t>
      </w:r>
      <w:r>
        <w:rPr>
          <w:spacing w:val="-4"/>
        </w:rPr>
        <w:t> </w:t>
      </w:r>
      <w:r>
        <w:rPr/>
        <w:t>Technology,</w:t>
      </w:r>
      <w:r>
        <w:rPr>
          <w:spacing w:val="-4"/>
        </w:rPr>
        <w:t> </w:t>
      </w:r>
      <w:r>
        <w:rPr/>
        <w:t>Atlanta,</w:t>
      </w:r>
      <w:r>
        <w:rPr>
          <w:spacing w:val="-6"/>
        </w:rPr>
        <w:t> </w:t>
      </w:r>
      <w:r>
        <w:rPr/>
        <w:t>USA,</w:t>
      </w:r>
      <w:r>
        <w:rPr>
          <w:spacing w:val="-4"/>
        </w:rPr>
        <w:t> </w:t>
      </w:r>
      <w:r>
        <w:rPr/>
        <w:t>July 2010 – present</w:t>
      </w:r>
    </w:p>
    <w:p>
      <w:pPr>
        <w:pStyle w:val="BodyText"/>
      </w:pPr>
    </w:p>
    <w:p>
      <w:pPr>
        <w:pStyle w:val="BodyText"/>
        <w:ind w:left="357" w:right="457"/>
      </w:pPr>
      <w:r>
        <w:rPr/>
        <w:t>Associate</w:t>
      </w:r>
      <w:r>
        <w:rPr>
          <w:spacing w:val="-4"/>
        </w:rPr>
        <w:t> </w:t>
      </w:r>
      <w:r>
        <w:rPr/>
        <w:t>Professor,</w:t>
      </w:r>
      <w:r>
        <w:rPr>
          <w:spacing w:val="-4"/>
        </w:rPr>
        <w:t> </w:t>
      </w:r>
      <w:r>
        <w:rPr/>
        <w:t>School</w:t>
      </w:r>
      <w:r>
        <w:rPr>
          <w:spacing w:val="-4"/>
        </w:rPr>
        <w:t> </w:t>
      </w:r>
      <w:r>
        <w:rPr/>
        <w:t>of</w:t>
      </w:r>
      <w:r>
        <w:rPr>
          <w:spacing w:val="-4"/>
        </w:rPr>
        <w:t> </w:t>
      </w:r>
      <w:r>
        <w:rPr/>
        <w:t>Economics,</w:t>
      </w:r>
      <w:r>
        <w:rPr>
          <w:spacing w:val="-4"/>
        </w:rPr>
        <w:t> </w:t>
      </w:r>
      <w:r>
        <w:rPr/>
        <w:t>Georgia</w:t>
      </w:r>
      <w:r>
        <w:rPr>
          <w:spacing w:val="-4"/>
        </w:rPr>
        <w:t> </w:t>
      </w:r>
      <w:r>
        <w:rPr/>
        <w:t>Institute</w:t>
      </w:r>
      <w:r>
        <w:rPr>
          <w:spacing w:val="-5"/>
        </w:rPr>
        <w:t> </w:t>
      </w:r>
      <w:r>
        <w:rPr/>
        <w:t>of</w:t>
      </w:r>
      <w:r>
        <w:rPr>
          <w:spacing w:val="-4"/>
        </w:rPr>
        <w:t> </w:t>
      </w:r>
      <w:r>
        <w:rPr/>
        <w:t>Technology,</w:t>
      </w:r>
      <w:r>
        <w:rPr>
          <w:spacing w:val="-4"/>
        </w:rPr>
        <w:t> </w:t>
      </w:r>
      <w:r>
        <w:rPr/>
        <w:t>Atlanta, USA, August 2004 – June 2010</w:t>
      </w:r>
    </w:p>
    <w:p>
      <w:pPr>
        <w:pStyle w:val="BodyText"/>
      </w:pPr>
    </w:p>
    <w:p>
      <w:pPr>
        <w:pStyle w:val="BodyText"/>
        <w:spacing w:before="1"/>
        <w:ind w:left="357" w:right="457"/>
      </w:pPr>
      <w:r>
        <w:rPr/>
        <w:t>Assistant</w:t>
      </w:r>
      <w:r>
        <w:rPr>
          <w:spacing w:val="-4"/>
        </w:rPr>
        <w:t> </w:t>
      </w:r>
      <w:r>
        <w:rPr/>
        <w:t>Professor,</w:t>
      </w:r>
      <w:r>
        <w:rPr>
          <w:spacing w:val="-4"/>
        </w:rPr>
        <w:t> </w:t>
      </w:r>
      <w:r>
        <w:rPr/>
        <w:t>School</w:t>
      </w:r>
      <w:r>
        <w:rPr>
          <w:spacing w:val="-4"/>
        </w:rPr>
        <w:t> </w:t>
      </w:r>
      <w:r>
        <w:rPr/>
        <w:t>of</w:t>
      </w:r>
      <w:r>
        <w:rPr>
          <w:spacing w:val="-4"/>
        </w:rPr>
        <w:t> </w:t>
      </w:r>
      <w:r>
        <w:rPr/>
        <w:t>Economics,</w:t>
      </w:r>
      <w:r>
        <w:rPr>
          <w:spacing w:val="-4"/>
        </w:rPr>
        <w:t> </w:t>
      </w:r>
      <w:r>
        <w:rPr/>
        <w:t>Georgia</w:t>
      </w:r>
      <w:r>
        <w:rPr>
          <w:spacing w:val="-4"/>
        </w:rPr>
        <w:t> </w:t>
      </w:r>
      <w:r>
        <w:rPr/>
        <w:t>Institute</w:t>
      </w:r>
      <w:r>
        <w:rPr>
          <w:spacing w:val="-5"/>
        </w:rPr>
        <w:t> </w:t>
      </w:r>
      <w:r>
        <w:rPr/>
        <w:t>of</w:t>
      </w:r>
      <w:r>
        <w:rPr>
          <w:spacing w:val="-4"/>
        </w:rPr>
        <w:t> </w:t>
      </w:r>
      <w:r>
        <w:rPr/>
        <w:t>Technology,</w:t>
      </w:r>
      <w:r>
        <w:rPr>
          <w:spacing w:val="-4"/>
        </w:rPr>
        <w:t> </w:t>
      </w:r>
      <w:r>
        <w:rPr/>
        <w:t>Atlanta, USA, September 1998 – August 2004</w:t>
      </w:r>
    </w:p>
    <w:p>
      <w:pPr>
        <w:pStyle w:val="BodyText"/>
        <w:spacing w:before="274"/>
        <w:ind w:left="357" w:right="457"/>
      </w:pPr>
      <w:r>
        <w:rPr/>
        <w:t>Visiting</w:t>
      </w:r>
      <w:r>
        <w:rPr>
          <w:spacing w:val="-4"/>
        </w:rPr>
        <w:t> </w:t>
      </w:r>
      <w:r>
        <w:rPr/>
        <w:t>Assistant</w:t>
      </w:r>
      <w:r>
        <w:rPr>
          <w:spacing w:val="-4"/>
        </w:rPr>
        <w:t> </w:t>
      </w:r>
      <w:r>
        <w:rPr/>
        <w:t>Professor,</w:t>
      </w:r>
      <w:r>
        <w:rPr>
          <w:spacing w:val="-4"/>
        </w:rPr>
        <w:t> </w:t>
      </w:r>
      <w:r>
        <w:rPr/>
        <w:t>School</w:t>
      </w:r>
      <w:r>
        <w:rPr>
          <w:spacing w:val="-5"/>
        </w:rPr>
        <w:t> </w:t>
      </w:r>
      <w:r>
        <w:rPr/>
        <w:t>of</w:t>
      </w:r>
      <w:r>
        <w:rPr>
          <w:spacing w:val="-4"/>
        </w:rPr>
        <w:t> </w:t>
      </w:r>
      <w:r>
        <w:rPr/>
        <w:t>Economics,</w:t>
      </w:r>
      <w:r>
        <w:rPr>
          <w:spacing w:val="-4"/>
        </w:rPr>
        <w:t> </w:t>
      </w:r>
      <w:r>
        <w:rPr/>
        <w:t>Georgia</w:t>
      </w:r>
      <w:r>
        <w:rPr>
          <w:spacing w:val="-5"/>
        </w:rPr>
        <w:t> </w:t>
      </w:r>
      <w:r>
        <w:rPr/>
        <w:t>Institute</w:t>
      </w:r>
      <w:r>
        <w:rPr>
          <w:spacing w:val="-4"/>
        </w:rPr>
        <w:t> </w:t>
      </w:r>
      <w:r>
        <w:rPr/>
        <w:t>of</w:t>
      </w:r>
      <w:r>
        <w:rPr>
          <w:spacing w:val="-5"/>
        </w:rPr>
        <w:t> </w:t>
      </w:r>
      <w:r>
        <w:rPr/>
        <w:t>Technology, Atlanta, USA, August 1997 – August 1998</w:t>
      </w:r>
    </w:p>
    <w:p>
      <w:pPr>
        <w:pStyle w:val="BodyText"/>
      </w:pPr>
    </w:p>
    <w:p>
      <w:pPr>
        <w:pStyle w:val="BodyText"/>
        <w:ind w:left="357" w:right="457"/>
      </w:pPr>
      <w:r>
        <w:rPr/>
        <w:t>Graduate</w:t>
      </w:r>
      <w:r>
        <w:rPr>
          <w:spacing w:val="-6"/>
        </w:rPr>
        <w:t> </w:t>
      </w:r>
      <w:r>
        <w:rPr/>
        <w:t>Instructor,</w:t>
      </w:r>
      <w:r>
        <w:rPr>
          <w:spacing w:val="-5"/>
        </w:rPr>
        <w:t> </w:t>
      </w:r>
      <w:r>
        <w:rPr/>
        <w:t>Department</w:t>
      </w:r>
      <w:r>
        <w:rPr>
          <w:spacing w:val="-5"/>
        </w:rPr>
        <w:t> </w:t>
      </w:r>
      <w:r>
        <w:rPr/>
        <w:t>of</w:t>
      </w:r>
      <w:r>
        <w:rPr>
          <w:spacing w:val="-6"/>
        </w:rPr>
        <w:t> </w:t>
      </w:r>
      <w:r>
        <w:rPr/>
        <w:t>Economics,</w:t>
      </w:r>
      <w:r>
        <w:rPr>
          <w:spacing w:val="-7"/>
        </w:rPr>
        <w:t> </w:t>
      </w:r>
      <w:r>
        <w:rPr/>
        <w:t>University</w:t>
      </w:r>
      <w:r>
        <w:rPr>
          <w:spacing w:val="-5"/>
        </w:rPr>
        <w:t> </w:t>
      </w:r>
      <w:r>
        <w:rPr/>
        <w:t>of</w:t>
      </w:r>
      <w:r>
        <w:rPr>
          <w:spacing w:val="-5"/>
        </w:rPr>
        <w:t> </w:t>
      </w:r>
      <w:r>
        <w:rPr/>
        <w:t>Colorado-Boulder, Boulder, Colorado, USA, August 1996 – May 1997</w:t>
      </w:r>
    </w:p>
    <w:p>
      <w:pPr>
        <w:pStyle w:val="BodyText"/>
      </w:pPr>
    </w:p>
    <w:p>
      <w:pPr>
        <w:pStyle w:val="BodyText"/>
        <w:spacing w:before="1"/>
        <w:ind w:left="357" w:right="1250"/>
      </w:pPr>
      <w:r>
        <w:rPr/>
        <w:t>Teaching</w:t>
      </w:r>
      <w:r>
        <w:rPr>
          <w:spacing w:val="-6"/>
        </w:rPr>
        <w:t> </w:t>
      </w:r>
      <w:r>
        <w:rPr/>
        <w:t>Assistant/Research</w:t>
      </w:r>
      <w:r>
        <w:rPr>
          <w:spacing w:val="-6"/>
        </w:rPr>
        <w:t> </w:t>
      </w:r>
      <w:r>
        <w:rPr/>
        <w:t>Assistant,</w:t>
      </w:r>
      <w:r>
        <w:rPr>
          <w:spacing w:val="-6"/>
        </w:rPr>
        <w:t> </w:t>
      </w:r>
      <w:r>
        <w:rPr/>
        <w:t>Department</w:t>
      </w:r>
      <w:r>
        <w:rPr>
          <w:spacing w:val="-6"/>
        </w:rPr>
        <w:t> </w:t>
      </w:r>
      <w:r>
        <w:rPr/>
        <w:t>of</w:t>
      </w:r>
      <w:r>
        <w:rPr>
          <w:spacing w:val="-6"/>
        </w:rPr>
        <w:t> </w:t>
      </w:r>
      <w:r>
        <w:rPr/>
        <w:t>Economics,</w:t>
      </w:r>
      <w:r>
        <w:rPr>
          <w:spacing w:val="-6"/>
        </w:rPr>
        <w:t> </w:t>
      </w:r>
      <w:r>
        <w:rPr/>
        <w:t>University</w:t>
      </w:r>
      <w:r>
        <w:rPr>
          <w:spacing w:val="-6"/>
        </w:rPr>
        <w:t> </w:t>
      </w:r>
      <w:r>
        <w:rPr/>
        <w:t>of Colorado-Boulder, Boulder, Colorado, USA, August 1992 – August 1996</w:t>
      </w:r>
    </w:p>
    <w:p>
      <w:pPr>
        <w:pStyle w:val="BodyText"/>
        <w:spacing w:before="276"/>
        <w:ind w:left="357"/>
      </w:pPr>
      <w:r>
        <w:rPr/>
        <w:t>Assistant</w:t>
      </w:r>
      <w:r>
        <w:rPr>
          <w:spacing w:val="-2"/>
        </w:rPr>
        <w:t> </w:t>
      </w:r>
      <w:r>
        <w:rPr/>
        <w:t>Professor,</w:t>
      </w:r>
      <w:r>
        <w:rPr>
          <w:spacing w:val="-2"/>
        </w:rPr>
        <w:t> </w:t>
      </w:r>
      <w:r>
        <w:rPr/>
        <w:t>Renmin</w:t>
      </w:r>
      <w:r>
        <w:rPr>
          <w:spacing w:val="-2"/>
        </w:rPr>
        <w:t> </w:t>
      </w:r>
      <w:r>
        <w:rPr/>
        <w:t>University</w:t>
      </w:r>
      <w:r>
        <w:rPr>
          <w:spacing w:val="-1"/>
        </w:rPr>
        <w:t> </w:t>
      </w:r>
      <w:r>
        <w:rPr/>
        <w:t>of</w:t>
      </w:r>
      <w:r>
        <w:rPr>
          <w:spacing w:val="-2"/>
        </w:rPr>
        <w:t> </w:t>
      </w:r>
      <w:r>
        <w:rPr/>
        <w:t>China,</w:t>
      </w:r>
      <w:r>
        <w:rPr>
          <w:spacing w:val="-3"/>
        </w:rPr>
        <w:t> </w:t>
      </w:r>
      <w:r>
        <w:rPr/>
        <w:t>Beijing,</w:t>
      </w:r>
      <w:r>
        <w:rPr>
          <w:spacing w:val="-2"/>
        </w:rPr>
        <w:t> </w:t>
      </w:r>
      <w:r>
        <w:rPr/>
        <w:t>China,</w:t>
      </w:r>
      <w:r>
        <w:rPr>
          <w:spacing w:val="-2"/>
        </w:rPr>
        <w:t> </w:t>
      </w:r>
      <w:r>
        <w:rPr/>
        <w:t>July</w:t>
      </w:r>
      <w:r>
        <w:rPr>
          <w:spacing w:val="-1"/>
        </w:rPr>
        <w:t> </w:t>
      </w:r>
      <w:r>
        <w:rPr/>
        <w:t>1991</w:t>
      </w:r>
      <w:r>
        <w:rPr>
          <w:spacing w:val="-2"/>
        </w:rPr>
        <w:t> </w:t>
      </w:r>
      <w:r>
        <w:rPr/>
        <w:t>–</w:t>
      </w:r>
      <w:r>
        <w:rPr>
          <w:spacing w:val="-2"/>
        </w:rPr>
        <w:t> </w:t>
      </w:r>
      <w:r>
        <w:rPr/>
        <w:t>July</w:t>
      </w:r>
      <w:r>
        <w:rPr>
          <w:spacing w:val="-1"/>
        </w:rPr>
        <w:t> </w:t>
      </w:r>
      <w:r>
        <w:rPr>
          <w:spacing w:val="-4"/>
        </w:rPr>
        <w:t>1992</w:t>
      </w:r>
    </w:p>
    <w:p>
      <w:pPr>
        <w:pStyle w:val="BodyText"/>
        <w:spacing w:after="0"/>
        <w:sectPr>
          <w:type w:val="continuous"/>
          <w:pgSz w:w="12240" w:h="15840"/>
          <w:pgMar w:top="1360" w:bottom="280" w:left="1440" w:right="1440"/>
        </w:sectPr>
      </w:pPr>
    </w:p>
    <w:p>
      <w:pPr>
        <w:pStyle w:val="Heading1"/>
        <w:numPr>
          <w:ilvl w:val="0"/>
          <w:numId w:val="1"/>
        </w:numPr>
        <w:tabs>
          <w:tab w:pos="776" w:val="left" w:leader="none"/>
        </w:tabs>
        <w:spacing w:line="240" w:lineRule="auto" w:before="71" w:after="0"/>
        <w:ind w:left="776" w:right="0" w:hanging="419"/>
        <w:jc w:val="left"/>
      </w:pPr>
      <w:bookmarkStart w:name="III. Professional Positions Held" w:id="4"/>
      <w:bookmarkEnd w:id="4"/>
      <w:r>
        <w:rPr>
          <w:b w:val="0"/>
        </w:rPr>
      </w:r>
      <w:bookmarkStart w:name="1. Editorial Board" w:id="5"/>
      <w:bookmarkEnd w:id="5"/>
      <w:r>
        <w:rPr>
          <w:b w:val="0"/>
        </w:rPr>
      </w:r>
      <w:r>
        <w:rPr/>
        <w:t>Professional</w:t>
      </w:r>
      <w:r>
        <w:rPr>
          <w:spacing w:val="-4"/>
        </w:rPr>
        <w:t> </w:t>
      </w:r>
      <w:r>
        <w:rPr/>
        <w:t>Positions</w:t>
      </w:r>
      <w:r>
        <w:rPr>
          <w:spacing w:val="-4"/>
        </w:rPr>
        <w:t> Held</w:t>
      </w:r>
    </w:p>
    <w:p>
      <w:pPr>
        <w:pStyle w:val="ListParagraph"/>
        <w:numPr>
          <w:ilvl w:val="1"/>
          <w:numId w:val="1"/>
        </w:numPr>
        <w:tabs>
          <w:tab w:pos="597" w:val="left" w:leader="none"/>
        </w:tabs>
        <w:spacing w:line="272" w:lineRule="exact" w:before="0" w:after="0"/>
        <w:ind w:left="597" w:right="0" w:hanging="240"/>
        <w:jc w:val="left"/>
        <w:rPr>
          <w:sz w:val="24"/>
        </w:rPr>
      </w:pPr>
      <w:r>
        <w:rPr>
          <w:sz w:val="24"/>
        </w:rPr>
        <w:t>Editorial</w:t>
      </w:r>
      <w:r>
        <w:rPr>
          <w:spacing w:val="-3"/>
          <w:sz w:val="24"/>
        </w:rPr>
        <w:t> </w:t>
      </w:r>
      <w:r>
        <w:rPr>
          <w:spacing w:val="-2"/>
          <w:sz w:val="24"/>
        </w:rPr>
        <w:t>Board</w:t>
      </w:r>
    </w:p>
    <w:p>
      <w:pPr>
        <w:spacing w:line="417" w:lineRule="auto" w:before="0"/>
        <w:ind w:left="1077" w:right="457" w:firstLine="0"/>
        <w:jc w:val="left"/>
        <w:rPr>
          <w:sz w:val="24"/>
        </w:rPr>
      </w:pPr>
      <w:r>
        <w:rPr>
          <w:sz w:val="24"/>
        </w:rPr>
        <w:t>Editorial</w:t>
      </w:r>
      <w:r>
        <w:rPr>
          <w:spacing w:val="-5"/>
          <w:sz w:val="24"/>
        </w:rPr>
        <w:t> </w:t>
      </w:r>
      <w:r>
        <w:rPr>
          <w:sz w:val="24"/>
        </w:rPr>
        <w:t>Board,</w:t>
      </w:r>
      <w:r>
        <w:rPr>
          <w:spacing w:val="-5"/>
          <w:sz w:val="24"/>
        </w:rPr>
        <w:t> </w:t>
      </w:r>
      <w:r>
        <w:rPr>
          <w:i/>
          <w:sz w:val="24"/>
        </w:rPr>
        <w:t>Journal</w:t>
      </w:r>
      <w:r>
        <w:rPr>
          <w:i/>
          <w:spacing w:val="-6"/>
          <w:sz w:val="24"/>
        </w:rPr>
        <w:t> </w:t>
      </w:r>
      <w:r>
        <w:rPr>
          <w:i/>
          <w:sz w:val="24"/>
        </w:rPr>
        <w:t>of</w:t>
      </w:r>
      <w:r>
        <w:rPr>
          <w:i/>
          <w:spacing w:val="-5"/>
          <w:sz w:val="24"/>
        </w:rPr>
        <w:t> </w:t>
      </w:r>
      <w:r>
        <w:rPr>
          <w:i/>
          <w:sz w:val="24"/>
        </w:rPr>
        <w:t>Economics</w:t>
      </w:r>
      <w:r>
        <w:rPr>
          <w:i/>
          <w:spacing w:val="-5"/>
          <w:sz w:val="24"/>
        </w:rPr>
        <w:t> </w:t>
      </w:r>
      <w:r>
        <w:rPr>
          <w:i/>
          <w:sz w:val="24"/>
        </w:rPr>
        <w:t>and</w:t>
      </w:r>
      <w:r>
        <w:rPr>
          <w:i/>
          <w:spacing w:val="-5"/>
          <w:sz w:val="24"/>
        </w:rPr>
        <w:t> </w:t>
      </w:r>
      <w:r>
        <w:rPr>
          <w:i/>
          <w:sz w:val="24"/>
        </w:rPr>
        <w:t>Development</w:t>
      </w:r>
      <w:r>
        <w:rPr>
          <w:rFonts w:ascii="SimSun" w:hAnsi="SimSun"/>
          <w:sz w:val="25"/>
        </w:rPr>
        <w:t>,</w:t>
      </w:r>
      <w:r>
        <w:rPr>
          <w:rFonts w:ascii="SimSun" w:hAnsi="SimSun"/>
          <w:spacing w:val="-14"/>
          <w:sz w:val="25"/>
        </w:rPr>
        <w:t> </w:t>
      </w:r>
      <w:r>
        <w:rPr>
          <w:sz w:val="24"/>
        </w:rPr>
        <w:t>2022</w:t>
      </w:r>
      <w:r>
        <w:rPr>
          <w:spacing w:val="-5"/>
          <w:sz w:val="24"/>
        </w:rPr>
        <w:t> </w:t>
      </w:r>
      <w:r>
        <w:rPr>
          <w:sz w:val="24"/>
        </w:rPr>
        <w:t>–</w:t>
      </w:r>
      <w:r>
        <w:rPr>
          <w:spacing w:val="-5"/>
          <w:sz w:val="24"/>
        </w:rPr>
        <w:t> </w:t>
      </w:r>
      <w:r>
        <w:rPr>
          <w:sz w:val="24"/>
        </w:rPr>
        <w:t>present Executive Guest Editor, </w:t>
      </w:r>
      <w:r>
        <w:rPr>
          <w:i/>
          <w:sz w:val="24"/>
        </w:rPr>
        <w:t>China Economic Review</w:t>
      </w:r>
      <w:r>
        <w:rPr>
          <w:sz w:val="24"/>
        </w:rPr>
        <w:t>, 2021 – present</w:t>
      </w:r>
    </w:p>
    <w:p>
      <w:pPr>
        <w:spacing w:line="480" w:lineRule="auto" w:before="69"/>
        <w:ind w:left="1077" w:right="457" w:firstLine="0"/>
        <w:jc w:val="left"/>
        <w:rPr>
          <w:sz w:val="24"/>
        </w:rPr>
      </w:pPr>
      <w:r>
        <w:rPr>
          <w:sz w:val="24"/>
        </w:rPr>
        <w:t>Senior</w:t>
      </w:r>
      <w:r>
        <w:rPr>
          <w:spacing w:val="-4"/>
          <w:sz w:val="24"/>
        </w:rPr>
        <w:t> </w:t>
      </w:r>
      <w:r>
        <w:rPr>
          <w:sz w:val="24"/>
        </w:rPr>
        <w:t>Editor,</w:t>
      </w:r>
      <w:r>
        <w:rPr>
          <w:spacing w:val="-4"/>
          <w:sz w:val="24"/>
        </w:rPr>
        <w:t> </w:t>
      </w:r>
      <w:r>
        <w:rPr>
          <w:i/>
          <w:sz w:val="24"/>
        </w:rPr>
        <w:t>Journal</w:t>
      </w:r>
      <w:r>
        <w:rPr>
          <w:i/>
          <w:spacing w:val="-4"/>
          <w:sz w:val="24"/>
        </w:rPr>
        <w:t> </w:t>
      </w:r>
      <w:r>
        <w:rPr>
          <w:i/>
          <w:sz w:val="24"/>
        </w:rPr>
        <w:t>of</w:t>
      </w:r>
      <w:r>
        <w:rPr>
          <w:i/>
          <w:spacing w:val="-5"/>
          <w:sz w:val="24"/>
        </w:rPr>
        <w:t> </w:t>
      </w:r>
      <w:r>
        <w:rPr>
          <w:i/>
          <w:sz w:val="24"/>
        </w:rPr>
        <w:t>Management</w:t>
      </w:r>
      <w:r>
        <w:rPr>
          <w:i/>
          <w:spacing w:val="-4"/>
          <w:sz w:val="24"/>
        </w:rPr>
        <w:t> </w:t>
      </w:r>
      <w:r>
        <w:rPr>
          <w:i/>
          <w:sz w:val="24"/>
        </w:rPr>
        <w:t>Science</w:t>
      </w:r>
      <w:r>
        <w:rPr>
          <w:i/>
          <w:spacing w:val="-4"/>
          <w:sz w:val="24"/>
        </w:rPr>
        <w:t> </w:t>
      </w:r>
      <w:r>
        <w:rPr>
          <w:i/>
          <w:sz w:val="24"/>
        </w:rPr>
        <w:t>and</w:t>
      </w:r>
      <w:r>
        <w:rPr>
          <w:i/>
          <w:spacing w:val="-4"/>
          <w:sz w:val="24"/>
        </w:rPr>
        <w:t> </w:t>
      </w:r>
      <w:r>
        <w:rPr>
          <w:i/>
          <w:sz w:val="24"/>
        </w:rPr>
        <w:t>Engineering</w:t>
      </w:r>
      <w:r>
        <w:rPr>
          <w:sz w:val="24"/>
        </w:rPr>
        <w:t>,</w:t>
      </w:r>
      <w:r>
        <w:rPr>
          <w:spacing w:val="-4"/>
          <w:sz w:val="24"/>
        </w:rPr>
        <w:t> </w:t>
      </w:r>
      <w:r>
        <w:rPr>
          <w:sz w:val="24"/>
        </w:rPr>
        <w:t>2016</w:t>
      </w:r>
      <w:r>
        <w:rPr>
          <w:spacing w:val="-4"/>
          <w:sz w:val="24"/>
        </w:rPr>
        <w:t> </w:t>
      </w:r>
      <w:r>
        <w:rPr>
          <w:sz w:val="24"/>
        </w:rPr>
        <w:t>–</w:t>
      </w:r>
      <w:r>
        <w:rPr>
          <w:spacing w:val="-4"/>
          <w:sz w:val="24"/>
        </w:rPr>
        <w:t> </w:t>
      </w:r>
      <w:r>
        <w:rPr>
          <w:sz w:val="24"/>
        </w:rPr>
        <w:t>present Guest Editor, </w:t>
      </w:r>
      <w:r>
        <w:rPr>
          <w:i/>
          <w:sz w:val="24"/>
        </w:rPr>
        <w:t>China Economic Review</w:t>
      </w:r>
      <w:r>
        <w:rPr>
          <w:sz w:val="24"/>
        </w:rPr>
        <w:t>, 2013 – 2014</w:t>
      </w:r>
    </w:p>
    <w:p>
      <w:pPr>
        <w:spacing w:line="458" w:lineRule="auto" w:before="1"/>
        <w:ind w:left="1077" w:right="457" w:firstLine="0"/>
        <w:jc w:val="left"/>
        <w:rPr>
          <w:sz w:val="24"/>
        </w:rPr>
      </w:pPr>
      <w:r>
        <w:rPr>
          <w:sz w:val="24"/>
        </w:rPr>
        <w:t>Member</w:t>
      </w:r>
      <w:r>
        <w:rPr>
          <w:rFonts w:ascii="SimSun" w:hAnsi="SimSun"/>
          <w:sz w:val="24"/>
        </w:rPr>
        <w:t>,</w:t>
      </w:r>
      <w:r>
        <w:rPr>
          <w:rFonts w:ascii="SimSun" w:hAnsi="SimSun"/>
          <w:spacing w:val="-59"/>
          <w:sz w:val="24"/>
        </w:rPr>
        <w:t> </w:t>
      </w:r>
      <w:r>
        <w:rPr>
          <w:sz w:val="24"/>
        </w:rPr>
        <w:t>Editorial Advisory Board,</w:t>
      </w:r>
      <w:r>
        <w:rPr>
          <w:spacing w:val="-1"/>
          <w:sz w:val="24"/>
        </w:rPr>
        <w:t> </w:t>
      </w:r>
      <w:r>
        <w:rPr>
          <w:i/>
          <w:sz w:val="24"/>
        </w:rPr>
        <w:t>China Economic Review</w:t>
      </w:r>
      <w:r>
        <w:rPr>
          <w:sz w:val="24"/>
        </w:rPr>
        <w:t>, 2009 – present Editorial</w:t>
      </w:r>
      <w:r>
        <w:rPr>
          <w:spacing w:val="-4"/>
          <w:sz w:val="24"/>
        </w:rPr>
        <w:t> </w:t>
      </w:r>
      <w:r>
        <w:rPr>
          <w:sz w:val="24"/>
        </w:rPr>
        <w:t>Board,</w:t>
      </w:r>
      <w:r>
        <w:rPr>
          <w:spacing w:val="-4"/>
          <w:sz w:val="24"/>
        </w:rPr>
        <w:t> </w:t>
      </w:r>
      <w:r>
        <w:rPr>
          <w:i/>
          <w:sz w:val="24"/>
        </w:rPr>
        <w:t>Labor</w:t>
      </w:r>
      <w:r>
        <w:rPr>
          <w:i/>
          <w:spacing w:val="-4"/>
          <w:sz w:val="24"/>
        </w:rPr>
        <w:t> </w:t>
      </w:r>
      <w:r>
        <w:rPr>
          <w:i/>
          <w:sz w:val="24"/>
        </w:rPr>
        <w:t>Economy</w:t>
      </w:r>
      <w:r>
        <w:rPr>
          <w:i/>
          <w:spacing w:val="-4"/>
          <w:sz w:val="24"/>
        </w:rPr>
        <w:t> </w:t>
      </w:r>
      <w:r>
        <w:rPr>
          <w:i/>
          <w:sz w:val="24"/>
        </w:rPr>
        <w:t>and</w:t>
      </w:r>
      <w:r>
        <w:rPr>
          <w:i/>
          <w:spacing w:val="-4"/>
          <w:sz w:val="24"/>
        </w:rPr>
        <w:t> </w:t>
      </w:r>
      <w:r>
        <w:rPr>
          <w:i/>
          <w:sz w:val="24"/>
        </w:rPr>
        <w:t>Relation</w:t>
      </w:r>
      <w:r>
        <w:rPr>
          <w:i/>
          <w:spacing w:val="-5"/>
          <w:sz w:val="24"/>
        </w:rPr>
        <w:t> </w:t>
      </w:r>
      <w:r>
        <w:rPr>
          <w:sz w:val="24"/>
        </w:rPr>
        <w:t>(Chinese</w:t>
      </w:r>
      <w:r>
        <w:rPr>
          <w:spacing w:val="-5"/>
          <w:sz w:val="24"/>
        </w:rPr>
        <w:t> </w:t>
      </w:r>
      <w:r>
        <w:rPr>
          <w:sz w:val="24"/>
        </w:rPr>
        <w:t>journal),</w:t>
      </w:r>
      <w:r>
        <w:rPr>
          <w:spacing w:val="-4"/>
          <w:sz w:val="24"/>
        </w:rPr>
        <w:t> </w:t>
      </w:r>
      <w:r>
        <w:rPr>
          <w:sz w:val="24"/>
        </w:rPr>
        <w:t>2008</w:t>
      </w:r>
      <w:r>
        <w:rPr>
          <w:spacing w:val="-4"/>
          <w:sz w:val="24"/>
        </w:rPr>
        <w:t> </w:t>
      </w:r>
      <w:r>
        <w:rPr>
          <w:sz w:val="24"/>
        </w:rPr>
        <w:t>–</w:t>
      </w:r>
      <w:r>
        <w:rPr>
          <w:spacing w:val="-4"/>
          <w:sz w:val="24"/>
        </w:rPr>
        <w:t> </w:t>
      </w:r>
      <w:r>
        <w:rPr>
          <w:sz w:val="24"/>
        </w:rPr>
        <w:t>2016</w:t>
      </w:r>
    </w:p>
    <w:p>
      <w:pPr>
        <w:pStyle w:val="ListParagraph"/>
        <w:numPr>
          <w:ilvl w:val="1"/>
          <w:numId w:val="1"/>
        </w:numPr>
        <w:tabs>
          <w:tab w:pos="597" w:val="left" w:leader="none"/>
        </w:tabs>
        <w:spacing w:line="240" w:lineRule="auto" w:before="25" w:after="0"/>
        <w:ind w:left="597" w:right="0" w:hanging="240"/>
        <w:jc w:val="left"/>
        <w:rPr>
          <w:sz w:val="24"/>
        </w:rPr>
      </w:pPr>
      <w:bookmarkStart w:name="2. Professional Associations" w:id="6"/>
      <w:bookmarkEnd w:id="6"/>
      <w:r>
        <w:rPr/>
      </w:r>
      <w:r>
        <w:rPr>
          <w:sz w:val="24"/>
        </w:rPr>
        <w:t>Professional</w:t>
      </w:r>
      <w:r>
        <w:rPr>
          <w:spacing w:val="-4"/>
          <w:sz w:val="24"/>
        </w:rPr>
        <w:t> </w:t>
      </w:r>
      <w:r>
        <w:rPr>
          <w:spacing w:val="-2"/>
          <w:sz w:val="24"/>
        </w:rPr>
        <w:t>Associations</w:t>
      </w:r>
    </w:p>
    <w:p>
      <w:pPr>
        <w:pStyle w:val="BodyText"/>
        <w:ind w:left="1077" w:right="457"/>
      </w:pPr>
      <w:r>
        <w:rPr/>
        <w:t>Special</w:t>
      </w:r>
      <w:r>
        <w:rPr>
          <w:spacing w:val="-5"/>
        </w:rPr>
        <w:t> </w:t>
      </w:r>
      <w:r>
        <w:rPr/>
        <w:t>council</w:t>
      </w:r>
      <w:r>
        <w:rPr>
          <w:spacing w:val="-5"/>
        </w:rPr>
        <w:t> </w:t>
      </w:r>
      <w:r>
        <w:rPr/>
        <w:t>member,</w:t>
      </w:r>
      <w:r>
        <w:rPr>
          <w:spacing w:val="-4"/>
        </w:rPr>
        <w:t> </w:t>
      </w:r>
      <w:r>
        <w:rPr/>
        <w:t>International</w:t>
      </w:r>
      <w:r>
        <w:rPr>
          <w:spacing w:val="-4"/>
        </w:rPr>
        <w:t> </w:t>
      </w:r>
      <w:r>
        <w:rPr/>
        <w:t>Association</w:t>
      </w:r>
      <w:r>
        <w:rPr>
          <w:spacing w:val="-4"/>
        </w:rPr>
        <w:t> </w:t>
      </w:r>
      <w:r>
        <w:rPr/>
        <w:t>for</w:t>
      </w:r>
      <w:r>
        <w:rPr>
          <w:spacing w:val="-4"/>
        </w:rPr>
        <w:t> </w:t>
      </w:r>
      <w:r>
        <w:rPr/>
        <w:t>Research</w:t>
      </w:r>
      <w:r>
        <w:rPr>
          <w:spacing w:val="-5"/>
        </w:rPr>
        <w:t> </w:t>
      </w:r>
      <w:r>
        <w:rPr/>
        <w:t>in</w:t>
      </w:r>
      <w:r>
        <w:rPr>
          <w:spacing w:val="-4"/>
        </w:rPr>
        <w:t> </w:t>
      </w:r>
      <w:r>
        <w:rPr/>
        <w:t>Income</w:t>
      </w:r>
      <w:r>
        <w:rPr>
          <w:spacing w:val="-4"/>
        </w:rPr>
        <w:t> </w:t>
      </w:r>
      <w:r>
        <w:rPr/>
        <w:t>and Wealth, 2020-2021</w:t>
      </w:r>
    </w:p>
    <w:p>
      <w:pPr>
        <w:pStyle w:val="BodyText"/>
      </w:pPr>
    </w:p>
    <w:p>
      <w:pPr>
        <w:pStyle w:val="BodyText"/>
        <w:spacing w:line="480" w:lineRule="auto"/>
        <w:ind w:left="1077" w:right="457"/>
      </w:pPr>
      <w:r>
        <w:rPr/>
        <w:t>Executive</w:t>
      </w:r>
      <w:r>
        <w:rPr>
          <w:spacing w:val="-5"/>
        </w:rPr>
        <w:t> </w:t>
      </w:r>
      <w:r>
        <w:rPr/>
        <w:t>council</w:t>
      </w:r>
      <w:r>
        <w:rPr>
          <w:spacing w:val="-5"/>
        </w:rPr>
        <w:t> </w:t>
      </w:r>
      <w:r>
        <w:rPr/>
        <w:t>member,</w:t>
      </w:r>
      <w:r>
        <w:rPr>
          <w:spacing w:val="-4"/>
        </w:rPr>
        <w:t> </w:t>
      </w:r>
      <w:r>
        <w:rPr/>
        <w:t>China</w:t>
      </w:r>
      <w:r>
        <w:rPr>
          <w:spacing w:val="-4"/>
        </w:rPr>
        <w:t> </w:t>
      </w:r>
      <w:r>
        <w:rPr/>
        <w:t>Labor</w:t>
      </w:r>
      <w:r>
        <w:rPr>
          <w:spacing w:val="-4"/>
        </w:rPr>
        <w:t> </w:t>
      </w:r>
      <w:r>
        <w:rPr/>
        <w:t>Economics</w:t>
      </w:r>
      <w:r>
        <w:rPr>
          <w:spacing w:val="-4"/>
        </w:rPr>
        <w:t> </w:t>
      </w:r>
      <w:r>
        <w:rPr/>
        <w:t>Association,</w:t>
      </w:r>
      <w:r>
        <w:rPr>
          <w:spacing w:val="-4"/>
        </w:rPr>
        <w:t> </w:t>
      </w:r>
      <w:r>
        <w:rPr/>
        <w:t>2015</w:t>
      </w:r>
      <w:r>
        <w:rPr>
          <w:spacing w:val="-5"/>
        </w:rPr>
        <w:t> </w:t>
      </w:r>
      <w:r>
        <w:rPr/>
        <w:t>–</w:t>
      </w:r>
      <w:r>
        <w:rPr>
          <w:spacing w:val="-4"/>
        </w:rPr>
        <w:t> </w:t>
      </w:r>
      <w:r>
        <w:rPr/>
        <w:t>2020 Council member, China Labor Association, 2011 – 2016</w:t>
      </w:r>
    </w:p>
    <w:p>
      <w:pPr>
        <w:pStyle w:val="BodyText"/>
        <w:spacing w:line="480" w:lineRule="auto"/>
        <w:ind w:left="1077" w:right="1250"/>
      </w:pPr>
      <w:r>
        <w:rPr/>
        <w:t>Member,</w:t>
      </w:r>
      <w:r>
        <w:rPr>
          <w:spacing w:val="-4"/>
        </w:rPr>
        <w:t> </w:t>
      </w:r>
      <w:r>
        <w:rPr/>
        <w:t>Board</w:t>
      </w:r>
      <w:r>
        <w:rPr>
          <w:spacing w:val="-4"/>
        </w:rPr>
        <w:t> </w:t>
      </w:r>
      <w:r>
        <w:rPr/>
        <w:t>of</w:t>
      </w:r>
      <w:r>
        <w:rPr>
          <w:spacing w:val="-4"/>
        </w:rPr>
        <w:t> </w:t>
      </w:r>
      <w:r>
        <w:rPr/>
        <w:t>Regents,</w:t>
      </w:r>
      <w:r>
        <w:rPr>
          <w:spacing w:val="-4"/>
        </w:rPr>
        <w:t> </w:t>
      </w:r>
      <w:r>
        <w:rPr/>
        <w:t>Chinese</w:t>
      </w:r>
      <w:r>
        <w:rPr>
          <w:spacing w:val="-5"/>
        </w:rPr>
        <w:t> </w:t>
      </w:r>
      <w:r>
        <w:rPr/>
        <w:t>Economists</w:t>
      </w:r>
      <w:r>
        <w:rPr>
          <w:spacing w:val="-5"/>
        </w:rPr>
        <w:t> </w:t>
      </w:r>
      <w:r>
        <w:rPr/>
        <w:t>Society,</w:t>
      </w:r>
      <w:r>
        <w:rPr>
          <w:spacing w:val="-4"/>
        </w:rPr>
        <w:t> </w:t>
      </w:r>
      <w:r>
        <w:rPr/>
        <w:t>2008</w:t>
      </w:r>
      <w:r>
        <w:rPr>
          <w:spacing w:val="-4"/>
        </w:rPr>
        <w:t> </w:t>
      </w:r>
      <w:r>
        <w:rPr/>
        <w:t>–</w:t>
      </w:r>
      <w:r>
        <w:rPr>
          <w:spacing w:val="-4"/>
        </w:rPr>
        <w:t> </w:t>
      </w:r>
      <w:r>
        <w:rPr/>
        <w:t>2011 Chair, Board of Regents, Chinese Economists Society, 2007-2008 President, Chinese Economists Society, 2006 – 2007</w:t>
      </w:r>
    </w:p>
    <w:p>
      <w:pPr>
        <w:pStyle w:val="BodyText"/>
        <w:spacing w:line="275" w:lineRule="exact"/>
        <w:ind w:left="1077"/>
      </w:pPr>
      <w:r>
        <w:rPr/>
        <w:t>Vice</w:t>
      </w:r>
      <w:r>
        <w:rPr>
          <w:spacing w:val="-4"/>
        </w:rPr>
        <w:t> </w:t>
      </w:r>
      <w:r>
        <w:rPr/>
        <w:t>President,</w:t>
      </w:r>
      <w:r>
        <w:rPr>
          <w:spacing w:val="-2"/>
        </w:rPr>
        <w:t> </w:t>
      </w:r>
      <w:r>
        <w:rPr/>
        <w:t>Chinese</w:t>
      </w:r>
      <w:r>
        <w:rPr>
          <w:spacing w:val="-2"/>
        </w:rPr>
        <w:t> </w:t>
      </w:r>
      <w:r>
        <w:rPr/>
        <w:t>Economists</w:t>
      </w:r>
      <w:r>
        <w:rPr>
          <w:spacing w:val="-2"/>
        </w:rPr>
        <w:t> </w:t>
      </w:r>
      <w:r>
        <w:rPr/>
        <w:t>Society,</w:t>
      </w:r>
      <w:r>
        <w:rPr>
          <w:spacing w:val="-2"/>
        </w:rPr>
        <w:t> </w:t>
      </w:r>
      <w:r>
        <w:rPr/>
        <w:t>2003</w:t>
      </w:r>
      <w:r>
        <w:rPr>
          <w:spacing w:val="-2"/>
        </w:rPr>
        <w:t> </w:t>
      </w:r>
      <w:r>
        <w:rPr/>
        <w:t>–</w:t>
      </w:r>
      <w:r>
        <w:rPr>
          <w:spacing w:val="-2"/>
        </w:rPr>
        <w:t> </w:t>
      </w:r>
      <w:r>
        <w:rPr>
          <w:spacing w:val="-4"/>
        </w:rPr>
        <w:t>2004</w:t>
      </w:r>
    </w:p>
    <w:p>
      <w:pPr>
        <w:pStyle w:val="BodyText"/>
      </w:pPr>
    </w:p>
    <w:p>
      <w:pPr>
        <w:pStyle w:val="ListParagraph"/>
        <w:numPr>
          <w:ilvl w:val="1"/>
          <w:numId w:val="1"/>
        </w:numPr>
        <w:tabs>
          <w:tab w:pos="597" w:val="left" w:leader="none"/>
        </w:tabs>
        <w:spacing w:line="240" w:lineRule="auto" w:before="0" w:after="0"/>
        <w:ind w:left="597" w:right="0" w:hanging="240"/>
        <w:jc w:val="left"/>
        <w:rPr>
          <w:sz w:val="24"/>
        </w:rPr>
      </w:pPr>
      <w:bookmarkStart w:name="3. Special-Term Professor and Researcher" w:id="7"/>
      <w:bookmarkEnd w:id="7"/>
      <w:r>
        <w:rPr/>
      </w:r>
      <w:r>
        <w:rPr>
          <w:sz w:val="24"/>
        </w:rPr>
        <w:t>Special-Term</w:t>
      </w:r>
      <w:r>
        <w:rPr>
          <w:spacing w:val="-3"/>
          <w:sz w:val="24"/>
        </w:rPr>
        <w:t> </w:t>
      </w:r>
      <w:r>
        <w:rPr>
          <w:sz w:val="24"/>
        </w:rPr>
        <w:t>Professor</w:t>
      </w:r>
      <w:r>
        <w:rPr>
          <w:spacing w:val="-3"/>
          <w:sz w:val="24"/>
        </w:rPr>
        <w:t> </w:t>
      </w:r>
      <w:r>
        <w:rPr>
          <w:sz w:val="24"/>
        </w:rPr>
        <w:t>and</w:t>
      </w:r>
      <w:r>
        <w:rPr>
          <w:spacing w:val="-2"/>
          <w:sz w:val="24"/>
        </w:rPr>
        <w:t> Researcher</w:t>
      </w:r>
    </w:p>
    <w:p>
      <w:pPr>
        <w:pStyle w:val="BodyText"/>
        <w:spacing w:line="550" w:lineRule="atLeast" w:before="2"/>
        <w:ind w:left="1077" w:right="1250"/>
      </w:pPr>
      <w:r>
        <w:rPr/>
        <w:t>Research</w:t>
      </w:r>
      <w:r>
        <w:rPr>
          <w:spacing w:val="-5"/>
        </w:rPr>
        <w:t> </w:t>
      </w:r>
      <w:r>
        <w:rPr/>
        <w:t>fellow,</w:t>
      </w:r>
      <w:r>
        <w:rPr>
          <w:spacing w:val="-3"/>
        </w:rPr>
        <w:t> </w:t>
      </w:r>
      <w:r>
        <w:rPr/>
        <w:t>IZA</w:t>
      </w:r>
      <w:r>
        <w:rPr>
          <w:spacing w:val="-4"/>
        </w:rPr>
        <w:t> </w:t>
      </w:r>
      <w:r>
        <w:rPr/>
        <w:t>(Institute</w:t>
      </w:r>
      <w:r>
        <w:rPr>
          <w:spacing w:val="-4"/>
        </w:rPr>
        <w:t> </w:t>
      </w:r>
      <w:r>
        <w:rPr/>
        <w:t>for</w:t>
      </w:r>
      <w:r>
        <w:rPr>
          <w:spacing w:val="-3"/>
        </w:rPr>
        <w:t> </w:t>
      </w:r>
      <w:r>
        <w:rPr/>
        <w:t>the</w:t>
      </w:r>
      <w:r>
        <w:rPr>
          <w:spacing w:val="-3"/>
        </w:rPr>
        <w:t> </w:t>
      </w:r>
      <w:r>
        <w:rPr/>
        <w:t>Study</w:t>
      </w:r>
      <w:r>
        <w:rPr>
          <w:spacing w:val="-3"/>
        </w:rPr>
        <w:t> </w:t>
      </w:r>
      <w:r>
        <w:rPr/>
        <w:t>of</w:t>
      </w:r>
      <w:r>
        <w:rPr>
          <w:spacing w:val="-3"/>
        </w:rPr>
        <w:t> </w:t>
      </w:r>
      <w:r>
        <w:rPr/>
        <w:t>Labor),</w:t>
      </w:r>
      <w:r>
        <w:rPr>
          <w:spacing w:val="-3"/>
        </w:rPr>
        <w:t> </w:t>
      </w:r>
      <w:r>
        <w:rPr/>
        <w:t>2014</w:t>
      </w:r>
      <w:r>
        <w:rPr>
          <w:spacing w:val="-4"/>
        </w:rPr>
        <w:t> </w:t>
      </w:r>
      <w:r>
        <w:rPr/>
        <w:t>–</w:t>
      </w:r>
      <w:r>
        <w:rPr>
          <w:spacing w:val="-3"/>
        </w:rPr>
        <w:t> </w:t>
      </w:r>
      <w:r>
        <w:rPr/>
        <w:t>present Research Associate, China Research Center, Atlanta, 1999 – present Academic Committee Member</w:t>
      </w:r>
    </w:p>
    <w:p>
      <w:pPr>
        <w:pStyle w:val="BodyText"/>
        <w:spacing w:line="480" w:lineRule="auto" w:before="4"/>
        <w:ind w:left="1077" w:right="457" w:firstLine="720"/>
      </w:pPr>
      <w:r>
        <w:rPr/>
        <w:t>Hanqing Advance Institute, Renmin University of China, 2007 – 2010 Adjunct</w:t>
      </w:r>
      <w:r>
        <w:rPr>
          <w:spacing w:val="-5"/>
        </w:rPr>
        <w:t> </w:t>
      </w:r>
      <w:r>
        <w:rPr/>
        <w:t>Professor,</w:t>
      </w:r>
      <w:r>
        <w:rPr>
          <w:spacing w:val="-5"/>
        </w:rPr>
        <w:t> </w:t>
      </w:r>
      <w:r>
        <w:rPr/>
        <w:t>UM-SJTU</w:t>
      </w:r>
      <w:r>
        <w:rPr>
          <w:spacing w:val="-6"/>
        </w:rPr>
        <w:t> </w:t>
      </w:r>
      <w:r>
        <w:rPr/>
        <w:t>Joint</w:t>
      </w:r>
      <w:r>
        <w:rPr>
          <w:spacing w:val="-5"/>
        </w:rPr>
        <w:t> </w:t>
      </w:r>
      <w:r>
        <w:rPr/>
        <w:t>Institute,</w:t>
      </w:r>
      <w:r>
        <w:rPr>
          <w:spacing w:val="-5"/>
        </w:rPr>
        <w:t> </w:t>
      </w:r>
      <w:r>
        <w:rPr/>
        <w:t>Shanghai</w:t>
      </w:r>
      <w:r>
        <w:rPr>
          <w:spacing w:val="-5"/>
        </w:rPr>
        <w:t> </w:t>
      </w:r>
      <w:r>
        <w:rPr/>
        <w:t>Jiaotong</w:t>
      </w:r>
      <w:r>
        <w:rPr>
          <w:spacing w:val="-5"/>
        </w:rPr>
        <w:t> </w:t>
      </w:r>
      <w:r>
        <w:rPr/>
        <w:t>University,</w:t>
      </w:r>
      <w:r>
        <w:rPr>
          <w:spacing w:val="-5"/>
        </w:rPr>
        <w:t> </w:t>
      </w:r>
      <w:r>
        <w:rPr/>
        <w:t>2007</w:t>
      </w:r>
    </w:p>
    <w:p>
      <w:pPr>
        <w:pStyle w:val="BodyText"/>
      </w:pPr>
    </w:p>
    <w:p>
      <w:pPr>
        <w:pStyle w:val="ListParagraph"/>
        <w:numPr>
          <w:ilvl w:val="1"/>
          <w:numId w:val="1"/>
        </w:numPr>
        <w:tabs>
          <w:tab w:pos="597" w:val="left" w:leader="none"/>
        </w:tabs>
        <w:spacing w:line="240" w:lineRule="auto" w:before="0" w:after="0"/>
        <w:ind w:left="597" w:right="0" w:hanging="240"/>
        <w:jc w:val="left"/>
        <w:rPr>
          <w:sz w:val="24"/>
        </w:rPr>
      </w:pPr>
      <w:bookmarkStart w:name="4. International Organization and Govern" w:id="8"/>
      <w:bookmarkEnd w:id="8"/>
      <w:r>
        <w:rPr/>
      </w:r>
      <w:r>
        <w:rPr>
          <w:sz w:val="24"/>
        </w:rPr>
        <w:t>International</w:t>
      </w:r>
      <w:r>
        <w:rPr>
          <w:spacing w:val="-4"/>
          <w:sz w:val="24"/>
        </w:rPr>
        <w:t> </w:t>
      </w:r>
      <w:r>
        <w:rPr>
          <w:sz w:val="24"/>
        </w:rPr>
        <w:t>Organization</w:t>
      </w:r>
      <w:r>
        <w:rPr>
          <w:spacing w:val="-3"/>
          <w:sz w:val="24"/>
        </w:rPr>
        <w:t> </w:t>
      </w:r>
      <w:r>
        <w:rPr>
          <w:sz w:val="24"/>
        </w:rPr>
        <w:t>and</w:t>
      </w:r>
      <w:r>
        <w:rPr>
          <w:spacing w:val="-3"/>
          <w:sz w:val="24"/>
        </w:rPr>
        <w:t> </w:t>
      </w:r>
      <w:r>
        <w:rPr>
          <w:sz w:val="24"/>
        </w:rPr>
        <w:t>Government</w:t>
      </w:r>
      <w:r>
        <w:rPr>
          <w:spacing w:val="-3"/>
          <w:sz w:val="24"/>
        </w:rPr>
        <w:t> </w:t>
      </w:r>
      <w:r>
        <w:rPr>
          <w:spacing w:val="-2"/>
          <w:sz w:val="24"/>
        </w:rPr>
        <w:t>Agency</w:t>
      </w:r>
    </w:p>
    <w:p>
      <w:pPr>
        <w:pStyle w:val="BodyText"/>
        <w:spacing w:line="259" w:lineRule="auto"/>
        <w:ind w:left="1077" w:right="389"/>
      </w:pPr>
      <w:r>
        <w:rPr/>
        <w:t>Expert,</w:t>
      </w:r>
      <w:r>
        <w:rPr>
          <w:spacing w:val="-5"/>
        </w:rPr>
        <w:t> </w:t>
      </w:r>
      <w:r>
        <w:rPr/>
        <w:t>Expert</w:t>
      </w:r>
      <w:r>
        <w:rPr>
          <w:spacing w:val="-5"/>
        </w:rPr>
        <w:t> </w:t>
      </w:r>
      <w:r>
        <w:rPr/>
        <w:t>Group</w:t>
      </w:r>
      <w:r>
        <w:rPr>
          <w:spacing w:val="-5"/>
        </w:rPr>
        <w:t> </w:t>
      </w:r>
      <w:r>
        <w:rPr/>
        <w:t>for</w:t>
      </w:r>
      <w:r>
        <w:rPr>
          <w:spacing w:val="-5"/>
        </w:rPr>
        <w:t> </w:t>
      </w:r>
      <w:r>
        <w:rPr/>
        <w:t>International</w:t>
      </w:r>
      <w:r>
        <w:rPr>
          <w:spacing w:val="-5"/>
        </w:rPr>
        <w:t> </w:t>
      </w:r>
      <w:r>
        <w:rPr/>
        <w:t>Vocational</w:t>
      </w:r>
      <w:r>
        <w:rPr>
          <w:spacing w:val="-5"/>
        </w:rPr>
        <w:t> </w:t>
      </w:r>
      <w:r>
        <w:rPr/>
        <w:t>Education</w:t>
      </w:r>
      <w:r>
        <w:rPr>
          <w:spacing w:val="-7"/>
        </w:rPr>
        <w:t> </w:t>
      </w:r>
      <w:r>
        <w:rPr/>
        <w:t>and</w:t>
      </w:r>
      <w:r>
        <w:rPr>
          <w:spacing w:val="-5"/>
        </w:rPr>
        <w:t> </w:t>
      </w:r>
      <w:r>
        <w:rPr/>
        <w:t>Training</w:t>
      </w:r>
      <w:r>
        <w:rPr>
          <w:spacing w:val="-5"/>
        </w:rPr>
        <w:t> </w:t>
      </w:r>
      <w:r>
        <w:rPr/>
        <w:t>(VET) Assessment (PISA-VET), OECD, 2023-present</w:t>
      </w:r>
    </w:p>
    <w:p>
      <w:pPr>
        <w:pStyle w:val="BodyText"/>
        <w:spacing w:before="275"/>
        <w:ind w:left="1077" w:right="457"/>
      </w:pPr>
      <w:r>
        <w:rPr/>
        <w:t>Expert, Core Group on “Employability Skills” in “International Vocational Education</w:t>
      </w:r>
      <w:r>
        <w:rPr>
          <w:spacing w:val="-5"/>
        </w:rPr>
        <w:t> </w:t>
      </w:r>
      <w:r>
        <w:rPr/>
        <w:t>and</w:t>
      </w:r>
      <w:r>
        <w:rPr>
          <w:spacing w:val="-5"/>
        </w:rPr>
        <w:t> </w:t>
      </w:r>
      <w:r>
        <w:rPr/>
        <w:t>Training</w:t>
      </w:r>
      <w:r>
        <w:rPr>
          <w:spacing w:val="-6"/>
        </w:rPr>
        <w:t> </w:t>
      </w:r>
      <w:r>
        <w:rPr/>
        <w:t>(VET)</w:t>
      </w:r>
      <w:r>
        <w:rPr>
          <w:spacing w:val="-5"/>
        </w:rPr>
        <w:t> </w:t>
      </w:r>
      <w:r>
        <w:rPr/>
        <w:t>Assessment,”</w:t>
      </w:r>
      <w:r>
        <w:rPr>
          <w:spacing w:val="-5"/>
        </w:rPr>
        <w:t> </w:t>
      </w:r>
      <w:r>
        <w:rPr/>
        <w:t>Centre</w:t>
      </w:r>
      <w:r>
        <w:rPr>
          <w:spacing w:val="-5"/>
        </w:rPr>
        <w:t> </w:t>
      </w:r>
      <w:r>
        <w:rPr/>
        <w:t>for</w:t>
      </w:r>
      <w:r>
        <w:rPr>
          <w:spacing w:val="-5"/>
        </w:rPr>
        <w:t> </w:t>
      </w:r>
      <w:r>
        <w:rPr/>
        <w:t>Skills,</w:t>
      </w:r>
      <w:r>
        <w:rPr>
          <w:spacing w:val="-5"/>
        </w:rPr>
        <w:t> </w:t>
      </w:r>
      <w:r>
        <w:rPr/>
        <w:t>OECD,</w:t>
      </w:r>
      <w:r>
        <w:rPr>
          <w:spacing w:val="-5"/>
        </w:rPr>
        <w:t> </w:t>
      </w:r>
      <w:r>
        <w:rPr/>
        <w:t>2023-</w:t>
      </w:r>
    </w:p>
    <w:p>
      <w:pPr>
        <w:pStyle w:val="BodyText"/>
        <w:spacing w:after="0"/>
        <w:sectPr>
          <w:footerReference w:type="default" r:id="rId6"/>
          <w:pgSz w:w="12240" w:h="15840"/>
          <w:pgMar w:header="0" w:footer="1061" w:top="1080" w:bottom="1260" w:left="1440" w:right="1440"/>
          <w:pgNumType w:start="2"/>
        </w:sectPr>
      </w:pPr>
    </w:p>
    <w:p>
      <w:pPr>
        <w:pStyle w:val="BodyText"/>
        <w:spacing w:before="63"/>
        <w:ind w:left="1077"/>
      </w:pPr>
      <w:r>
        <w:rPr/>
        <w:t>Consultant,</w:t>
      </w:r>
      <w:r>
        <w:rPr>
          <w:spacing w:val="-3"/>
        </w:rPr>
        <w:t> </w:t>
      </w:r>
      <w:r>
        <w:rPr/>
        <w:t>World</w:t>
      </w:r>
      <w:r>
        <w:rPr>
          <w:spacing w:val="-1"/>
        </w:rPr>
        <w:t> </w:t>
      </w:r>
      <w:r>
        <w:rPr/>
        <w:t>Bank,</w:t>
      </w:r>
      <w:r>
        <w:rPr>
          <w:spacing w:val="-1"/>
        </w:rPr>
        <w:t> </w:t>
      </w:r>
      <w:r>
        <w:rPr/>
        <w:t>2005</w:t>
      </w:r>
      <w:r>
        <w:rPr>
          <w:spacing w:val="-1"/>
        </w:rPr>
        <w:t> </w:t>
      </w:r>
      <w:r>
        <w:rPr/>
        <w:t>– </w:t>
      </w:r>
      <w:r>
        <w:rPr>
          <w:spacing w:val="-4"/>
        </w:rPr>
        <w:t>2006</w:t>
      </w:r>
    </w:p>
    <w:p>
      <w:pPr>
        <w:pStyle w:val="BodyText"/>
      </w:pPr>
    </w:p>
    <w:p>
      <w:pPr>
        <w:pStyle w:val="BodyText"/>
        <w:ind w:left="1077" w:right="457"/>
      </w:pPr>
      <w:r>
        <w:rPr/>
        <w:t>Special</w:t>
      </w:r>
      <w:r>
        <w:rPr>
          <w:spacing w:val="-6"/>
        </w:rPr>
        <w:t> </w:t>
      </w:r>
      <w:r>
        <w:rPr/>
        <w:t>Research</w:t>
      </w:r>
      <w:r>
        <w:rPr>
          <w:spacing w:val="-6"/>
        </w:rPr>
        <w:t> </w:t>
      </w:r>
      <w:r>
        <w:rPr/>
        <w:t>Fellow,</w:t>
      </w:r>
      <w:r>
        <w:rPr>
          <w:spacing w:val="-6"/>
        </w:rPr>
        <w:t> </w:t>
      </w:r>
      <w:r>
        <w:rPr/>
        <w:t>Shanghai</w:t>
      </w:r>
      <w:r>
        <w:rPr>
          <w:spacing w:val="-6"/>
        </w:rPr>
        <w:t> </w:t>
      </w:r>
      <w:r>
        <w:rPr/>
        <w:t>Development</w:t>
      </w:r>
      <w:r>
        <w:rPr>
          <w:spacing w:val="-6"/>
        </w:rPr>
        <w:t> </w:t>
      </w:r>
      <w:r>
        <w:rPr/>
        <w:t>and</w:t>
      </w:r>
      <w:r>
        <w:rPr>
          <w:spacing w:val="-6"/>
        </w:rPr>
        <w:t> </w:t>
      </w:r>
      <w:r>
        <w:rPr/>
        <w:t>Reform</w:t>
      </w:r>
      <w:r>
        <w:rPr>
          <w:spacing w:val="-6"/>
        </w:rPr>
        <w:t> </w:t>
      </w:r>
      <w:r>
        <w:rPr/>
        <w:t>Commission, Shanghai, China, 2002 – 2005</w:t>
      </w:r>
    </w:p>
    <w:p>
      <w:pPr>
        <w:pStyle w:val="BodyText"/>
      </w:pPr>
    </w:p>
    <w:p>
      <w:pPr>
        <w:pStyle w:val="ListParagraph"/>
        <w:numPr>
          <w:ilvl w:val="1"/>
          <w:numId w:val="1"/>
        </w:numPr>
        <w:tabs>
          <w:tab w:pos="597" w:val="left" w:leader="none"/>
        </w:tabs>
        <w:spacing w:line="240" w:lineRule="auto" w:before="0" w:after="0"/>
        <w:ind w:left="597" w:right="0" w:hanging="240"/>
        <w:jc w:val="left"/>
        <w:rPr>
          <w:sz w:val="24"/>
        </w:rPr>
      </w:pPr>
      <w:r>
        <w:rPr>
          <w:spacing w:val="-2"/>
          <w:sz w:val="24"/>
        </w:rPr>
        <w:t>Others</w:t>
      </w:r>
    </w:p>
    <w:p>
      <w:pPr>
        <w:pStyle w:val="BodyText"/>
      </w:pPr>
    </w:p>
    <w:p>
      <w:pPr>
        <w:pStyle w:val="BodyText"/>
        <w:ind w:left="1077"/>
      </w:pPr>
      <w:r>
        <w:rPr/>
        <w:t>Chair,</w:t>
      </w:r>
      <w:r>
        <w:rPr>
          <w:spacing w:val="-4"/>
        </w:rPr>
        <w:t> </w:t>
      </w:r>
      <w:r>
        <w:rPr/>
        <w:t>Review,</w:t>
      </w:r>
      <w:r>
        <w:rPr>
          <w:spacing w:val="-4"/>
        </w:rPr>
        <w:t> </w:t>
      </w:r>
      <w:r>
        <w:rPr/>
        <w:t>Promotion,</w:t>
      </w:r>
      <w:r>
        <w:rPr>
          <w:spacing w:val="-4"/>
        </w:rPr>
        <w:t> </w:t>
      </w:r>
      <w:r>
        <w:rPr/>
        <w:t>and</w:t>
      </w:r>
      <w:r>
        <w:rPr>
          <w:spacing w:val="-4"/>
        </w:rPr>
        <w:t> </w:t>
      </w:r>
      <w:r>
        <w:rPr/>
        <w:t>Tenure</w:t>
      </w:r>
      <w:r>
        <w:rPr>
          <w:spacing w:val="-4"/>
        </w:rPr>
        <w:t> </w:t>
      </w:r>
      <w:r>
        <w:rPr/>
        <w:t>Committee,</w:t>
      </w:r>
      <w:r>
        <w:rPr>
          <w:spacing w:val="-4"/>
        </w:rPr>
        <w:t> </w:t>
      </w:r>
      <w:r>
        <w:rPr/>
        <w:t>School</w:t>
      </w:r>
      <w:r>
        <w:rPr>
          <w:spacing w:val="-4"/>
        </w:rPr>
        <w:t> </w:t>
      </w:r>
      <w:r>
        <w:rPr/>
        <w:t>of</w:t>
      </w:r>
      <w:r>
        <w:rPr>
          <w:spacing w:val="-5"/>
        </w:rPr>
        <w:t> </w:t>
      </w:r>
      <w:r>
        <w:rPr/>
        <w:t>Economics,</w:t>
      </w:r>
      <w:r>
        <w:rPr>
          <w:spacing w:val="-6"/>
        </w:rPr>
        <w:t> </w:t>
      </w:r>
      <w:r>
        <w:rPr/>
        <w:t>Georgia Institute of Technology, 2021-Auguest 2024</w:t>
      </w:r>
    </w:p>
    <w:p>
      <w:pPr>
        <w:pStyle w:val="BodyText"/>
      </w:pPr>
    </w:p>
    <w:p>
      <w:pPr>
        <w:pStyle w:val="BodyText"/>
        <w:ind w:left="1077" w:right="457"/>
      </w:pPr>
      <w:r>
        <w:rPr/>
        <w:t>Representative on the Institute’s Tenured/Tenure-Track Faculty Institute Promotion</w:t>
      </w:r>
      <w:r>
        <w:rPr>
          <w:spacing w:val="-7"/>
        </w:rPr>
        <w:t> </w:t>
      </w:r>
      <w:r>
        <w:rPr/>
        <w:t>&amp;</w:t>
      </w:r>
      <w:r>
        <w:rPr>
          <w:spacing w:val="-5"/>
        </w:rPr>
        <w:t> </w:t>
      </w:r>
      <w:r>
        <w:rPr/>
        <w:t>Tenure</w:t>
      </w:r>
      <w:r>
        <w:rPr>
          <w:spacing w:val="-5"/>
        </w:rPr>
        <w:t> </w:t>
      </w:r>
      <w:r>
        <w:rPr/>
        <w:t>Committee,</w:t>
      </w:r>
      <w:r>
        <w:rPr>
          <w:spacing w:val="-5"/>
        </w:rPr>
        <w:t> </w:t>
      </w:r>
      <w:r>
        <w:rPr/>
        <w:t>Georgia</w:t>
      </w:r>
      <w:r>
        <w:rPr>
          <w:spacing w:val="-6"/>
        </w:rPr>
        <w:t> </w:t>
      </w:r>
      <w:r>
        <w:rPr/>
        <w:t>Institute</w:t>
      </w:r>
      <w:r>
        <w:rPr>
          <w:spacing w:val="-5"/>
        </w:rPr>
        <w:t> </w:t>
      </w:r>
      <w:r>
        <w:rPr/>
        <w:t>of</w:t>
      </w:r>
      <w:r>
        <w:rPr>
          <w:spacing w:val="-5"/>
        </w:rPr>
        <w:t> </w:t>
      </w:r>
      <w:r>
        <w:rPr/>
        <w:t>Technology,</w:t>
      </w:r>
      <w:r>
        <w:rPr>
          <w:spacing w:val="-5"/>
        </w:rPr>
        <w:t> </w:t>
      </w:r>
      <w:r>
        <w:rPr/>
        <w:t>2022-2023</w:t>
      </w:r>
    </w:p>
    <w:p>
      <w:pPr>
        <w:pStyle w:val="BodyText"/>
      </w:pPr>
    </w:p>
    <w:p>
      <w:pPr>
        <w:pStyle w:val="BodyText"/>
        <w:ind w:left="1077"/>
      </w:pPr>
      <w:r>
        <w:rPr/>
        <w:t>Chair,</w:t>
      </w:r>
      <w:r>
        <w:rPr>
          <w:spacing w:val="-5"/>
        </w:rPr>
        <w:t> </w:t>
      </w:r>
      <w:r>
        <w:rPr/>
        <w:t>Reappointment,</w:t>
      </w:r>
      <w:r>
        <w:rPr>
          <w:spacing w:val="-5"/>
        </w:rPr>
        <w:t> </w:t>
      </w:r>
      <w:r>
        <w:rPr/>
        <w:t>Promotion,</w:t>
      </w:r>
      <w:r>
        <w:rPr>
          <w:spacing w:val="-5"/>
        </w:rPr>
        <w:t> </w:t>
      </w:r>
      <w:r>
        <w:rPr/>
        <w:t>and</w:t>
      </w:r>
      <w:r>
        <w:rPr>
          <w:spacing w:val="-5"/>
        </w:rPr>
        <w:t> </w:t>
      </w:r>
      <w:r>
        <w:rPr/>
        <w:t>Tenure</w:t>
      </w:r>
      <w:r>
        <w:rPr>
          <w:spacing w:val="-5"/>
        </w:rPr>
        <w:t> </w:t>
      </w:r>
      <w:r>
        <w:rPr/>
        <w:t>Committee,</w:t>
      </w:r>
      <w:r>
        <w:rPr>
          <w:spacing w:val="-5"/>
        </w:rPr>
        <w:t> </w:t>
      </w:r>
      <w:r>
        <w:rPr/>
        <w:t>Ivan</w:t>
      </w:r>
      <w:r>
        <w:rPr>
          <w:spacing w:val="-5"/>
        </w:rPr>
        <w:t> </w:t>
      </w:r>
      <w:r>
        <w:rPr/>
        <w:t>Allen</w:t>
      </w:r>
      <w:r>
        <w:rPr>
          <w:spacing w:val="-5"/>
        </w:rPr>
        <w:t> </w:t>
      </w:r>
      <w:r>
        <w:rPr/>
        <w:t>College, Georgia Institute of Technology, 2022-2023</w:t>
      </w:r>
    </w:p>
    <w:p>
      <w:pPr>
        <w:pStyle w:val="BodyText"/>
      </w:pPr>
    </w:p>
    <w:p>
      <w:pPr>
        <w:pStyle w:val="BodyText"/>
        <w:ind w:left="1077" w:right="361"/>
      </w:pPr>
      <w:r>
        <w:rPr/>
        <w:t>Academic</w:t>
      </w:r>
      <w:r>
        <w:rPr>
          <w:spacing w:val="-5"/>
        </w:rPr>
        <w:t> </w:t>
      </w:r>
      <w:r>
        <w:rPr/>
        <w:t>Senate</w:t>
      </w:r>
      <w:r>
        <w:rPr>
          <w:spacing w:val="-5"/>
        </w:rPr>
        <w:t> </w:t>
      </w:r>
      <w:r>
        <w:rPr/>
        <w:t>and</w:t>
      </w:r>
      <w:r>
        <w:rPr>
          <w:spacing w:val="-5"/>
        </w:rPr>
        <w:t> </w:t>
      </w:r>
      <w:r>
        <w:rPr/>
        <w:t>General</w:t>
      </w:r>
      <w:r>
        <w:rPr>
          <w:spacing w:val="-5"/>
        </w:rPr>
        <w:t> </w:t>
      </w:r>
      <w:r>
        <w:rPr/>
        <w:t>Faculty</w:t>
      </w:r>
      <w:r>
        <w:rPr>
          <w:spacing w:val="-5"/>
        </w:rPr>
        <w:t> </w:t>
      </w:r>
      <w:r>
        <w:rPr/>
        <w:t>Assembly</w:t>
      </w:r>
      <w:r>
        <w:rPr>
          <w:spacing w:val="-7"/>
        </w:rPr>
        <w:t> </w:t>
      </w:r>
      <w:r>
        <w:rPr/>
        <w:t>Representative,</w:t>
      </w:r>
      <w:r>
        <w:rPr>
          <w:spacing w:val="-5"/>
        </w:rPr>
        <w:t> </w:t>
      </w:r>
      <w:r>
        <w:rPr/>
        <w:t>Georgia</w:t>
      </w:r>
      <w:r>
        <w:rPr>
          <w:spacing w:val="-6"/>
        </w:rPr>
        <w:t> </w:t>
      </w:r>
      <w:r>
        <w:rPr/>
        <w:t>Institute of Technology, elected for a three-year term, 2008 – 2011</w:t>
      </w:r>
    </w:p>
    <w:p>
      <w:pPr>
        <w:pStyle w:val="BodyText"/>
      </w:pPr>
    </w:p>
    <w:p>
      <w:pPr>
        <w:pStyle w:val="BodyText"/>
        <w:ind w:left="1077"/>
      </w:pPr>
      <w:r>
        <w:rPr/>
        <w:t>Director,</w:t>
      </w:r>
      <w:r>
        <w:rPr>
          <w:spacing w:val="-5"/>
        </w:rPr>
        <w:t> </w:t>
      </w:r>
      <w:r>
        <w:rPr/>
        <w:t>Information</w:t>
      </w:r>
      <w:r>
        <w:rPr>
          <w:spacing w:val="-5"/>
        </w:rPr>
        <w:t> </w:t>
      </w:r>
      <w:r>
        <w:rPr/>
        <w:t>and</w:t>
      </w:r>
      <w:r>
        <w:rPr>
          <w:spacing w:val="-5"/>
        </w:rPr>
        <w:t> </w:t>
      </w:r>
      <w:r>
        <w:rPr/>
        <w:t>Computer</w:t>
      </w:r>
      <w:r>
        <w:rPr>
          <w:spacing w:val="-6"/>
        </w:rPr>
        <w:t> </w:t>
      </w:r>
      <w:r>
        <w:rPr/>
        <w:t>Technology,</w:t>
      </w:r>
      <w:r>
        <w:rPr>
          <w:spacing w:val="-7"/>
        </w:rPr>
        <w:t> </w:t>
      </w:r>
      <w:r>
        <w:rPr/>
        <w:t>School</w:t>
      </w:r>
      <w:r>
        <w:rPr>
          <w:spacing w:val="-5"/>
        </w:rPr>
        <w:t> </w:t>
      </w:r>
      <w:r>
        <w:rPr/>
        <w:t>of</w:t>
      </w:r>
      <w:r>
        <w:rPr>
          <w:spacing w:val="-5"/>
        </w:rPr>
        <w:t> </w:t>
      </w:r>
      <w:r>
        <w:rPr/>
        <w:t>Economics,</w:t>
      </w:r>
      <w:r>
        <w:rPr>
          <w:spacing w:val="-5"/>
        </w:rPr>
        <w:t> </w:t>
      </w:r>
      <w:r>
        <w:rPr/>
        <w:t>Georgia Institute of Technology, 2004 – 2009</w:t>
      </w:r>
    </w:p>
    <w:p>
      <w:pPr>
        <w:pStyle w:val="BodyText"/>
      </w:pPr>
    </w:p>
    <w:p>
      <w:pPr>
        <w:pStyle w:val="BodyText"/>
        <w:ind w:left="1077" w:right="457"/>
      </w:pPr>
      <w:r>
        <w:rPr/>
        <w:t>Co-director,</w:t>
      </w:r>
      <w:r>
        <w:rPr>
          <w:spacing w:val="-7"/>
        </w:rPr>
        <w:t> </w:t>
      </w:r>
      <w:r>
        <w:rPr/>
        <w:t>Georgia</w:t>
      </w:r>
      <w:r>
        <w:rPr>
          <w:spacing w:val="-5"/>
        </w:rPr>
        <w:t> </w:t>
      </w:r>
      <w:r>
        <w:rPr/>
        <w:t>Tech—China</w:t>
      </w:r>
      <w:r>
        <w:rPr>
          <w:spacing w:val="-5"/>
        </w:rPr>
        <w:t> </w:t>
      </w:r>
      <w:r>
        <w:rPr/>
        <w:t>(Shanghai)</w:t>
      </w:r>
      <w:r>
        <w:rPr>
          <w:spacing w:val="-5"/>
        </w:rPr>
        <w:t> </w:t>
      </w:r>
      <w:r>
        <w:rPr/>
        <w:t>Summer</w:t>
      </w:r>
      <w:r>
        <w:rPr>
          <w:spacing w:val="-5"/>
        </w:rPr>
        <w:t> </w:t>
      </w:r>
      <w:r>
        <w:rPr/>
        <w:t>Program,</w:t>
      </w:r>
      <w:r>
        <w:rPr>
          <w:spacing w:val="-5"/>
        </w:rPr>
        <w:t> </w:t>
      </w:r>
      <w:r>
        <w:rPr/>
        <w:t>Georgia</w:t>
      </w:r>
      <w:r>
        <w:rPr>
          <w:spacing w:val="-6"/>
        </w:rPr>
        <w:t> </w:t>
      </w:r>
      <w:r>
        <w:rPr/>
        <w:t>Tech, 2004 – 2007</w:t>
      </w:r>
    </w:p>
    <w:p>
      <w:pPr>
        <w:pStyle w:val="BodyText"/>
      </w:pPr>
    </w:p>
    <w:p>
      <w:pPr>
        <w:pStyle w:val="BodyText"/>
        <w:ind w:left="1077" w:right="457"/>
      </w:pPr>
      <w:r>
        <w:rPr/>
        <w:t>Co-director,</w:t>
      </w:r>
      <w:r>
        <w:rPr>
          <w:spacing w:val="-6"/>
        </w:rPr>
        <w:t> </w:t>
      </w:r>
      <w:r>
        <w:rPr/>
        <w:t>Study</w:t>
      </w:r>
      <w:r>
        <w:rPr>
          <w:spacing w:val="-4"/>
        </w:rPr>
        <w:t> </w:t>
      </w:r>
      <w:r>
        <w:rPr/>
        <w:t>Abroad</w:t>
      </w:r>
      <w:r>
        <w:rPr>
          <w:spacing w:val="-4"/>
        </w:rPr>
        <w:t> </w:t>
      </w:r>
      <w:r>
        <w:rPr/>
        <w:t>Program</w:t>
      </w:r>
      <w:r>
        <w:rPr>
          <w:spacing w:val="-5"/>
        </w:rPr>
        <w:t> </w:t>
      </w:r>
      <w:r>
        <w:rPr/>
        <w:t>-</w:t>
      </w:r>
      <w:r>
        <w:rPr>
          <w:spacing w:val="-5"/>
        </w:rPr>
        <w:t> </w:t>
      </w:r>
      <w:r>
        <w:rPr/>
        <w:t>“Political</w:t>
      </w:r>
      <w:r>
        <w:rPr>
          <w:spacing w:val="-4"/>
        </w:rPr>
        <w:t> </w:t>
      </w:r>
      <w:r>
        <w:rPr/>
        <w:t>Economy</w:t>
      </w:r>
      <w:r>
        <w:rPr>
          <w:spacing w:val="-4"/>
        </w:rPr>
        <w:t> </w:t>
      </w:r>
      <w:r>
        <w:rPr/>
        <w:t>of</w:t>
      </w:r>
      <w:r>
        <w:rPr>
          <w:spacing w:val="-4"/>
        </w:rPr>
        <w:t> </w:t>
      </w:r>
      <w:r>
        <w:rPr/>
        <w:t>China”,</w:t>
      </w:r>
      <w:r>
        <w:rPr>
          <w:spacing w:val="-4"/>
        </w:rPr>
        <w:t> </w:t>
      </w:r>
      <w:r>
        <w:rPr/>
        <w:t>Sam</w:t>
      </w:r>
      <w:r>
        <w:rPr>
          <w:spacing w:val="-5"/>
        </w:rPr>
        <w:t> </w:t>
      </w:r>
      <w:r>
        <w:rPr/>
        <w:t>Nunn School of International Affairs, Georgia Institute of Technology, 2001 – 2002</w:t>
      </w:r>
    </w:p>
    <w:p>
      <w:pPr>
        <w:pStyle w:val="BodyText"/>
      </w:pPr>
    </w:p>
    <w:p>
      <w:pPr>
        <w:pStyle w:val="BodyText"/>
      </w:pPr>
    </w:p>
    <w:p>
      <w:pPr>
        <w:pStyle w:val="Heading1"/>
        <w:numPr>
          <w:ilvl w:val="0"/>
          <w:numId w:val="1"/>
        </w:numPr>
        <w:tabs>
          <w:tab w:pos="775" w:val="left" w:leader="none"/>
        </w:tabs>
        <w:spacing w:line="240" w:lineRule="auto" w:before="1" w:after="0"/>
        <w:ind w:left="775" w:right="0" w:hanging="418"/>
        <w:jc w:val="left"/>
      </w:pPr>
      <w:bookmarkStart w:name="IV. Research Interests" w:id="9"/>
      <w:bookmarkEnd w:id="9"/>
      <w:r>
        <w:rPr>
          <w:b w:val="0"/>
        </w:rPr>
      </w:r>
      <w:r>
        <w:rPr/>
        <w:t>Research</w:t>
      </w:r>
      <w:r>
        <w:rPr>
          <w:spacing w:val="-2"/>
        </w:rPr>
        <w:t> Interests</w:t>
      </w:r>
    </w:p>
    <w:p>
      <w:pPr>
        <w:pStyle w:val="BodyText"/>
        <w:ind w:left="1077" w:right="1612"/>
      </w:pPr>
      <w:r>
        <w:rPr/>
        <w:t>Human</w:t>
      </w:r>
      <w:r>
        <w:rPr>
          <w:spacing w:val="-7"/>
        </w:rPr>
        <w:t> </w:t>
      </w:r>
      <w:r>
        <w:rPr/>
        <w:t>Capital,</w:t>
      </w:r>
      <w:r>
        <w:rPr>
          <w:spacing w:val="-7"/>
        </w:rPr>
        <w:t> </w:t>
      </w:r>
      <w:r>
        <w:rPr/>
        <w:t>Labor</w:t>
      </w:r>
      <w:r>
        <w:rPr>
          <w:spacing w:val="-7"/>
        </w:rPr>
        <w:t> </w:t>
      </w:r>
      <w:r>
        <w:rPr/>
        <w:t>Economics,</w:t>
      </w:r>
      <w:r>
        <w:rPr>
          <w:spacing w:val="-7"/>
        </w:rPr>
        <w:t> </w:t>
      </w:r>
      <w:r>
        <w:rPr/>
        <w:t>Applied</w:t>
      </w:r>
      <w:r>
        <w:rPr>
          <w:spacing w:val="-7"/>
        </w:rPr>
        <w:t> </w:t>
      </w:r>
      <w:r>
        <w:rPr/>
        <w:t>Econometrics,</w:t>
      </w:r>
      <w:r>
        <w:rPr>
          <w:spacing w:val="-7"/>
        </w:rPr>
        <w:t> </w:t>
      </w:r>
      <w:r>
        <w:rPr/>
        <w:t>Economic Development, Chinese Economy</w:t>
      </w:r>
    </w:p>
    <w:p>
      <w:pPr>
        <w:pStyle w:val="BodyText"/>
        <w:spacing w:before="274"/>
      </w:pPr>
    </w:p>
    <w:p>
      <w:pPr>
        <w:pStyle w:val="Heading1"/>
        <w:numPr>
          <w:ilvl w:val="0"/>
          <w:numId w:val="1"/>
        </w:numPr>
        <w:tabs>
          <w:tab w:pos="775" w:val="left" w:leader="none"/>
        </w:tabs>
        <w:spacing w:line="240" w:lineRule="auto" w:before="0" w:after="0"/>
        <w:ind w:left="775" w:right="0" w:hanging="418"/>
        <w:jc w:val="left"/>
      </w:pPr>
      <w:bookmarkStart w:name="V. Courses Taught" w:id="10"/>
      <w:bookmarkEnd w:id="10"/>
      <w:r>
        <w:rPr>
          <w:b w:val="0"/>
        </w:rPr>
      </w:r>
      <w:r>
        <w:rPr/>
        <w:t>Courses</w:t>
      </w:r>
      <w:r>
        <w:rPr>
          <w:spacing w:val="-2"/>
        </w:rPr>
        <w:t> Taught</w:t>
      </w:r>
    </w:p>
    <w:p>
      <w:pPr>
        <w:pStyle w:val="BodyText"/>
        <w:ind w:left="1077" w:right="3934"/>
      </w:pPr>
      <w:r>
        <w:rPr/>
        <w:t>Advanced</w:t>
      </w:r>
      <w:r>
        <w:rPr>
          <w:spacing w:val="-15"/>
        </w:rPr>
        <w:t> </w:t>
      </w:r>
      <w:r>
        <w:rPr/>
        <w:t>econometrics</w:t>
      </w:r>
      <w:r>
        <w:rPr>
          <w:spacing w:val="-15"/>
        </w:rPr>
        <w:t> </w:t>
      </w:r>
      <w:r>
        <w:rPr/>
        <w:t>(Ph.D.) Econometrics</w:t>
      </w:r>
      <w:r>
        <w:rPr>
          <w:spacing w:val="-2"/>
        </w:rPr>
        <w:t> </w:t>
      </w:r>
      <w:r>
        <w:rPr/>
        <w:t>methods</w:t>
      </w:r>
      <w:r>
        <w:rPr>
          <w:spacing w:val="-2"/>
        </w:rPr>
        <w:t> </w:t>
      </w:r>
      <w:r>
        <w:rPr>
          <w:spacing w:val="-2"/>
        </w:rPr>
        <w:t>(Master)</w:t>
      </w:r>
    </w:p>
    <w:p>
      <w:pPr>
        <w:pStyle w:val="BodyText"/>
        <w:ind w:left="1077" w:right="3537"/>
      </w:pPr>
      <w:r>
        <w:rPr/>
        <w:t>Economic</w:t>
      </w:r>
      <w:r>
        <w:rPr>
          <w:spacing w:val="-10"/>
        </w:rPr>
        <w:t> </w:t>
      </w:r>
      <w:r>
        <w:rPr/>
        <w:t>forecasting</w:t>
      </w:r>
      <w:r>
        <w:rPr>
          <w:spacing w:val="-10"/>
        </w:rPr>
        <w:t> </w:t>
      </w:r>
      <w:r>
        <w:rPr/>
        <w:t>(Undergraduate</w:t>
      </w:r>
      <w:r>
        <w:rPr>
          <w:spacing w:val="-9"/>
        </w:rPr>
        <w:t> </w:t>
      </w:r>
      <w:r>
        <w:rPr/>
        <w:t>&amp;</w:t>
      </w:r>
      <w:r>
        <w:rPr>
          <w:spacing w:val="-10"/>
        </w:rPr>
        <w:t> </w:t>
      </w:r>
      <w:r>
        <w:rPr/>
        <w:t>Master) Labor economics (Undergraduate &amp; Master) Research methods (Master)</w:t>
      </w:r>
    </w:p>
    <w:p>
      <w:pPr>
        <w:pStyle w:val="BodyText"/>
        <w:spacing w:before="1"/>
        <w:ind w:left="1077" w:right="3537"/>
      </w:pPr>
      <w:r>
        <w:rPr/>
        <w:t>Issues in China Studies (Undergraduate) Intermediate microeconomics (Undergraduate) China</w:t>
      </w:r>
      <w:r>
        <w:rPr>
          <w:spacing w:val="-13"/>
        </w:rPr>
        <w:t> </w:t>
      </w:r>
      <w:r>
        <w:rPr/>
        <w:t>economic</w:t>
      </w:r>
      <w:r>
        <w:rPr>
          <w:spacing w:val="-14"/>
        </w:rPr>
        <w:t> </w:t>
      </w:r>
      <w:r>
        <w:rPr/>
        <w:t>transformation</w:t>
      </w:r>
      <w:r>
        <w:rPr>
          <w:spacing w:val="-13"/>
        </w:rPr>
        <w:t> </w:t>
      </w:r>
      <w:r>
        <w:rPr/>
        <w:t>(Undergraduate) Principle of Economics (Undergraduate) Principle Microeconomics (Undergraduate)</w:t>
      </w:r>
    </w:p>
    <w:p>
      <w:pPr>
        <w:pStyle w:val="BodyText"/>
        <w:spacing w:after="0"/>
        <w:sectPr>
          <w:pgSz w:w="12240" w:h="15840"/>
          <w:pgMar w:header="0" w:footer="1061" w:top="1640" w:bottom="1260" w:left="1440" w:right="1440"/>
        </w:sectPr>
      </w:pPr>
    </w:p>
    <w:p>
      <w:pPr>
        <w:pStyle w:val="Heading1"/>
        <w:numPr>
          <w:ilvl w:val="0"/>
          <w:numId w:val="1"/>
        </w:numPr>
        <w:tabs>
          <w:tab w:pos="775" w:val="left" w:leader="none"/>
        </w:tabs>
        <w:spacing w:line="240" w:lineRule="auto" w:before="71" w:after="0"/>
        <w:ind w:left="775" w:right="0" w:hanging="418"/>
        <w:jc w:val="left"/>
      </w:pPr>
      <w:bookmarkStart w:name="VI. Refereed Publications" w:id="11"/>
      <w:bookmarkEnd w:id="11"/>
      <w:r>
        <w:rPr>
          <w:b w:val="0"/>
        </w:rPr>
      </w:r>
      <w:r>
        <w:rPr/>
        <w:t>Refereed</w:t>
      </w:r>
      <w:r>
        <w:rPr>
          <w:spacing w:val="-2"/>
        </w:rPr>
        <w:t> Publications</w:t>
      </w:r>
    </w:p>
    <w:p>
      <w:pPr>
        <w:pStyle w:val="BodyText"/>
        <w:spacing w:before="240"/>
        <w:ind w:left="357" w:right="1250"/>
      </w:pPr>
      <w:r>
        <w:rPr>
          <w:u w:val="single"/>
        </w:rPr>
        <w:t>“Peer</w:t>
      </w:r>
      <w:r>
        <w:rPr>
          <w:spacing w:val="-4"/>
          <w:u w:val="single"/>
        </w:rPr>
        <w:t> </w:t>
      </w:r>
      <w:r>
        <w:rPr>
          <w:u w:val="single"/>
        </w:rPr>
        <w:t>effects</w:t>
      </w:r>
      <w:r>
        <w:rPr>
          <w:spacing w:val="-4"/>
          <w:u w:val="single"/>
        </w:rPr>
        <w:t> </w:t>
      </w:r>
      <w:r>
        <w:rPr>
          <w:u w:val="single"/>
        </w:rPr>
        <w:t>with</w:t>
      </w:r>
      <w:r>
        <w:rPr>
          <w:spacing w:val="-4"/>
          <w:u w:val="single"/>
        </w:rPr>
        <w:t> </w:t>
      </w:r>
      <w:r>
        <w:rPr>
          <w:u w:val="single"/>
        </w:rPr>
        <w:t>sample</w:t>
      </w:r>
      <w:r>
        <w:rPr>
          <w:spacing w:val="-4"/>
          <w:u w:val="single"/>
        </w:rPr>
        <w:t> </w:t>
      </w:r>
      <w:r>
        <w:rPr>
          <w:u w:val="single"/>
        </w:rPr>
        <w:t>selection:</w:t>
      </w:r>
      <w:r>
        <w:rPr>
          <w:spacing w:val="-5"/>
          <w:u w:val="single"/>
        </w:rPr>
        <w:t> </w:t>
      </w:r>
      <w:r>
        <w:rPr>
          <w:u w:val="single"/>
        </w:rPr>
        <w:t>an</w:t>
      </w:r>
      <w:r>
        <w:rPr>
          <w:spacing w:val="-4"/>
          <w:u w:val="single"/>
        </w:rPr>
        <w:t> </w:t>
      </w:r>
      <w:r>
        <w:rPr>
          <w:u w:val="single"/>
        </w:rPr>
        <w:t>application</w:t>
      </w:r>
      <w:r>
        <w:rPr>
          <w:spacing w:val="-4"/>
          <w:u w:val="single"/>
        </w:rPr>
        <w:t> </w:t>
      </w:r>
      <w:r>
        <w:rPr>
          <w:u w:val="single"/>
        </w:rPr>
        <w:t>in</w:t>
      </w:r>
      <w:r>
        <w:rPr>
          <w:spacing w:val="-4"/>
          <w:u w:val="single"/>
        </w:rPr>
        <w:t> </w:t>
      </w:r>
      <w:r>
        <w:rPr>
          <w:u w:val="single"/>
        </w:rPr>
        <w:t>online</w:t>
      </w:r>
      <w:r>
        <w:rPr>
          <w:spacing w:val="-5"/>
          <w:u w:val="single"/>
        </w:rPr>
        <w:t> </w:t>
      </w:r>
      <w:r>
        <w:rPr>
          <w:u w:val="single"/>
        </w:rPr>
        <w:t>job</w:t>
      </w:r>
      <w:r>
        <w:rPr>
          <w:spacing w:val="-4"/>
          <w:u w:val="single"/>
        </w:rPr>
        <w:t> </w:t>
      </w:r>
      <w:r>
        <w:rPr>
          <w:u w:val="single"/>
        </w:rPr>
        <w:t>training,”</w:t>
      </w:r>
      <w:r>
        <w:rPr>
          <w:spacing w:val="38"/>
          <w:u w:val="single"/>
        </w:rPr>
        <w:t> </w:t>
      </w:r>
      <w:r>
        <w:rPr>
          <w:u w:val="single"/>
        </w:rPr>
        <w:t>Xin</w:t>
      </w:r>
      <w:r>
        <w:rPr/>
        <w:t> </w:t>
      </w:r>
      <w:r>
        <w:rPr>
          <w:u w:val="single"/>
        </w:rPr>
        <w:t>Gu, </w:t>
      </w:r>
      <w:r>
        <w:rPr>
          <w:b/>
          <w:u w:val="single"/>
        </w:rPr>
        <w:t>Haizheng Li</w:t>
      </w:r>
      <w:r>
        <w:rPr>
          <w:u w:val="single"/>
        </w:rPr>
        <w:t>, Zhongjian Lin, Xun Tang, </w:t>
      </w:r>
      <w:r>
        <w:rPr>
          <w:i/>
          <w:u w:val="single"/>
        </w:rPr>
        <w:t>Empirical Economics</w:t>
      </w:r>
      <w:r>
        <w:rPr>
          <w:u w:val="single"/>
        </w:rPr>
        <w:t>, accepted.</w:t>
      </w:r>
      <w:r>
        <w:rPr>
          <w:spacing w:val="40"/>
          <w:u w:val="single"/>
        </w:rPr>
        <w:t> </w:t>
      </w:r>
    </w:p>
    <w:p>
      <w:pPr>
        <w:spacing w:before="240"/>
        <w:ind w:left="357" w:right="0" w:firstLine="0"/>
        <w:jc w:val="left"/>
        <w:rPr>
          <w:sz w:val="24"/>
        </w:rPr>
      </w:pPr>
      <w:r>
        <w:rPr>
          <w:sz w:val="24"/>
          <w:u w:val="single"/>
        </w:rPr>
        <w:t>“Education</w:t>
      </w:r>
      <w:r>
        <w:rPr>
          <w:spacing w:val="-5"/>
          <w:sz w:val="24"/>
          <w:u w:val="single"/>
        </w:rPr>
        <w:t> </w:t>
      </w:r>
      <w:r>
        <w:rPr>
          <w:sz w:val="24"/>
          <w:u w:val="single"/>
        </w:rPr>
        <w:t>human</w:t>
      </w:r>
      <w:r>
        <w:rPr>
          <w:spacing w:val="-4"/>
          <w:sz w:val="24"/>
          <w:u w:val="single"/>
        </w:rPr>
        <w:t> </w:t>
      </w:r>
      <w:r>
        <w:rPr>
          <w:sz w:val="24"/>
          <w:u w:val="single"/>
        </w:rPr>
        <w:t>Capital,”</w:t>
      </w:r>
      <w:r>
        <w:rPr>
          <w:spacing w:val="-4"/>
          <w:sz w:val="24"/>
          <w:u w:val="single"/>
        </w:rPr>
        <w:t> </w:t>
      </w:r>
      <w:r>
        <w:rPr>
          <w:b/>
          <w:sz w:val="24"/>
          <w:u w:val="single"/>
        </w:rPr>
        <w:t>Haizheng</w:t>
      </w:r>
      <w:r>
        <w:rPr>
          <w:b/>
          <w:spacing w:val="-4"/>
          <w:sz w:val="24"/>
          <w:u w:val="single"/>
        </w:rPr>
        <w:t> </w:t>
      </w:r>
      <w:r>
        <w:rPr>
          <w:b/>
          <w:sz w:val="24"/>
          <w:u w:val="single"/>
        </w:rPr>
        <w:t>Li</w:t>
      </w:r>
      <w:r>
        <w:rPr>
          <w:sz w:val="24"/>
          <w:u w:val="single"/>
        </w:rPr>
        <w:t>,</w:t>
      </w:r>
      <w:r>
        <w:rPr>
          <w:spacing w:val="-4"/>
          <w:sz w:val="24"/>
          <w:u w:val="single"/>
        </w:rPr>
        <w:t> </w:t>
      </w:r>
      <w:r>
        <w:rPr>
          <w:sz w:val="24"/>
          <w:u w:val="single"/>
        </w:rPr>
        <w:t>Yiting</w:t>
      </w:r>
      <w:r>
        <w:rPr>
          <w:spacing w:val="-4"/>
          <w:sz w:val="24"/>
          <w:u w:val="single"/>
        </w:rPr>
        <w:t> </w:t>
      </w:r>
      <w:r>
        <w:rPr>
          <w:sz w:val="24"/>
          <w:u w:val="single"/>
        </w:rPr>
        <w:t>Xu,</w:t>
      </w:r>
      <w:r>
        <w:rPr>
          <w:spacing w:val="-4"/>
          <w:sz w:val="24"/>
          <w:u w:val="single"/>
        </w:rPr>
        <w:t> </w:t>
      </w:r>
      <w:r>
        <w:rPr>
          <w:sz w:val="24"/>
          <w:u w:val="single"/>
        </w:rPr>
        <w:t>Qinyi</w:t>
      </w:r>
      <w:r>
        <w:rPr>
          <w:spacing w:val="-4"/>
          <w:sz w:val="24"/>
          <w:u w:val="single"/>
        </w:rPr>
        <w:t> </w:t>
      </w:r>
      <w:r>
        <w:rPr>
          <w:sz w:val="24"/>
          <w:u w:val="single"/>
        </w:rPr>
        <w:t>Liu,</w:t>
      </w:r>
      <w:r>
        <w:rPr>
          <w:spacing w:val="-4"/>
          <w:sz w:val="24"/>
          <w:u w:val="single"/>
        </w:rPr>
        <w:t> </w:t>
      </w:r>
      <w:r>
        <w:rPr>
          <w:sz w:val="24"/>
          <w:u w:val="single"/>
        </w:rPr>
        <w:t>Xinping</w:t>
      </w:r>
      <w:r>
        <w:rPr>
          <w:spacing w:val="-4"/>
          <w:sz w:val="24"/>
          <w:u w:val="single"/>
        </w:rPr>
        <w:t> </w:t>
      </w:r>
      <w:r>
        <w:rPr>
          <w:sz w:val="24"/>
          <w:u w:val="single"/>
        </w:rPr>
        <w:t>Tian,</w:t>
      </w:r>
      <w:r>
        <w:rPr>
          <w:spacing w:val="-4"/>
          <w:sz w:val="24"/>
          <w:u w:val="single"/>
        </w:rPr>
        <w:t> </w:t>
      </w:r>
      <w:r>
        <w:rPr>
          <w:i/>
          <w:sz w:val="24"/>
          <w:u w:val="single"/>
        </w:rPr>
        <w:t>Applied</w:t>
      </w:r>
      <w:r>
        <w:rPr>
          <w:i/>
          <w:sz w:val="24"/>
        </w:rPr>
        <w:t> </w:t>
      </w:r>
      <w:r>
        <w:rPr>
          <w:i/>
          <w:sz w:val="24"/>
          <w:u w:val="single"/>
        </w:rPr>
        <w:t>Economics</w:t>
      </w:r>
      <w:r>
        <w:rPr>
          <w:sz w:val="24"/>
          <w:u w:val="single"/>
        </w:rPr>
        <w:t>, forthcoming 2025.</w:t>
      </w:r>
    </w:p>
    <w:p>
      <w:pPr>
        <w:pStyle w:val="BodyText"/>
        <w:spacing w:before="240"/>
        <w:ind w:left="357"/>
      </w:pPr>
      <w:r>
        <w:rPr>
          <w:u w:val="single"/>
        </w:rPr>
        <w:t>“Do</w:t>
      </w:r>
      <w:r>
        <w:rPr>
          <w:spacing w:val="-2"/>
          <w:u w:val="single"/>
        </w:rPr>
        <w:t> </w:t>
      </w:r>
      <w:r>
        <w:rPr>
          <w:u w:val="single"/>
        </w:rPr>
        <w:t>teachers</w:t>
      </w:r>
      <w:r>
        <w:rPr>
          <w:spacing w:val="-2"/>
          <w:u w:val="single"/>
        </w:rPr>
        <w:t> </w:t>
      </w:r>
      <w:r>
        <w:rPr>
          <w:u w:val="single"/>
        </w:rPr>
        <w:t>misreport</w:t>
      </w:r>
      <w:r>
        <w:rPr>
          <w:spacing w:val="-2"/>
          <w:u w:val="single"/>
        </w:rPr>
        <w:t> </w:t>
      </w:r>
      <w:r>
        <w:rPr>
          <w:u w:val="single"/>
        </w:rPr>
        <w:t>their</w:t>
      </w:r>
      <w:r>
        <w:rPr>
          <w:spacing w:val="-2"/>
          <w:u w:val="single"/>
        </w:rPr>
        <w:t> </w:t>
      </w:r>
      <w:r>
        <w:rPr>
          <w:u w:val="single"/>
        </w:rPr>
        <w:t>education?</w:t>
      </w:r>
      <w:r>
        <w:rPr>
          <w:spacing w:val="-2"/>
          <w:u w:val="single"/>
        </w:rPr>
        <w:t> </w:t>
      </w:r>
      <w:r>
        <w:rPr>
          <w:u w:val="single"/>
        </w:rPr>
        <w:t>Experimental</w:t>
      </w:r>
      <w:r>
        <w:rPr>
          <w:spacing w:val="-2"/>
          <w:u w:val="single"/>
        </w:rPr>
        <w:t> </w:t>
      </w:r>
      <w:r>
        <w:rPr>
          <w:u w:val="single"/>
        </w:rPr>
        <w:t>evidence</w:t>
      </w:r>
      <w:r>
        <w:rPr>
          <w:spacing w:val="-2"/>
          <w:u w:val="single"/>
        </w:rPr>
        <w:t> </w:t>
      </w:r>
      <w:r>
        <w:rPr>
          <w:u w:val="single"/>
        </w:rPr>
        <w:t>from</w:t>
      </w:r>
      <w:r>
        <w:rPr>
          <w:spacing w:val="-2"/>
          <w:u w:val="single"/>
        </w:rPr>
        <w:t> </w:t>
      </w:r>
      <w:r>
        <w:rPr>
          <w:u w:val="single"/>
        </w:rPr>
        <w:t>an</w:t>
      </w:r>
      <w:r>
        <w:rPr>
          <w:spacing w:val="-1"/>
          <w:u w:val="single"/>
        </w:rPr>
        <w:t> </w:t>
      </w:r>
      <w:r>
        <w:rPr>
          <w:spacing w:val="-2"/>
          <w:u w:val="single"/>
        </w:rPr>
        <w:t>online</w:t>
      </w:r>
    </w:p>
    <w:p>
      <w:pPr>
        <w:spacing w:before="0"/>
        <w:ind w:left="357" w:right="553" w:firstLine="0"/>
        <w:jc w:val="left"/>
        <w:rPr>
          <w:i/>
          <w:sz w:val="24"/>
        </w:rPr>
      </w:pPr>
      <w:r>
        <w:rPr>
          <w:sz w:val="24"/>
          <w:u w:val="single"/>
        </w:rPr>
        <w:t>survey,”</w:t>
      </w:r>
      <w:r>
        <w:rPr>
          <w:spacing w:val="-3"/>
          <w:sz w:val="24"/>
          <w:u w:val="single"/>
        </w:rPr>
        <w:t> </w:t>
      </w:r>
      <w:r>
        <w:rPr>
          <w:b/>
          <w:sz w:val="24"/>
          <w:u w:val="single"/>
        </w:rPr>
        <w:t>Haizheng</w:t>
      </w:r>
      <w:r>
        <w:rPr>
          <w:b/>
          <w:spacing w:val="-3"/>
          <w:sz w:val="24"/>
          <w:u w:val="single"/>
        </w:rPr>
        <w:t> </w:t>
      </w:r>
      <w:r>
        <w:rPr>
          <w:b/>
          <w:sz w:val="24"/>
          <w:u w:val="single"/>
        </w:rPr>
        <w:t>Li</w:t>
      </w:r>
      <w:r>
        <w:rPr>
          <w:sz w:val="24"/>
          <w:u w:val="single"/>
        </w:rPr>
        <w:t>,</w:t>
      </w:r>
      <w:r>
        <w:rPr>
          <w:spacing w:val="-5"/>
          <w:sz w:val="24"/>
          <w:u w:val="single"/>
        </w:rPr>
        <w:t> </w:t>
      </w:r>
      <w:r>
        <w:rPr>
          <w:sz w:val="24"/>
          <w:u w:val="single"/>
        </w:rPr>
        <w:t>Yiting</w:t>
      </w:r>
      <w:r>
        <w:rPr>
          <w:spacing w:val="-3"/>
          <w:sz w:val="24"/>
          <w:u w:val="single"/>
        </w:rPr>
        <w:t> </w:t>
      </w:r>
      <w:r>
        <w:rPr>
          <w:sz w:val="24"/>
          <w:u w:val="single"/>
        </w:rPr>
        <w:t>Xu,</w:t>
      </w:r>
      <w:r>
        <w:rPr>
          <w:spacing w:val="-3"/>
          <w:sz w:val="24"/>
          <w:u w:val="single"/>
        </w:rPr>
        <w:t> </w:t>
      </w:r>
      <w:r>
        <w:rPr>
          <w:sz w:val="24"/>
          <w:u w:val="single"/>
        </w:rPr>
        <w:t>Qinyi</w:t>
      </w:r>
      <w:r>
        <w:rPr>
          <w:spacing w:val="-3"/>
          <w:sz w:val="24"/>
          <w:u w:val="single"/>
        </w:rPr>
        <w:t> </w:t>
      </w:r>
      <w:r>
        <w:rPr>
          <w:sz w:val="24"/>
          <w:u w:val="single"/>
        </w:rPr>
        <w:t>Liu,</w:t>
      </w:r>
      <w:r>
        <w:rPr>
          <w:spacing w:val="-5"/>
          <w:sz w:val="24"/>
          <w:u w:val="single"/>
        </w:rPr>
        <w:t> </w:t>
      </w:r>
      <w:r>
        <w:rPr>
          <w:sz w:val="24"/>
          <w:u w:val="single"/>
        </w:rPr>
        <w:t>Xinping</w:t>
      </w:r>
      <w:r>
        <w:rPr>
          <w:spacing w:val="-3"/>
          <w:sz w:val="24"/>
          <w:u w:val="single"/>
        </w:rPr>
        <w:t> </w:t>
      </w:r>
      <w:r>
        <w:rPr>
          <w:sz w:val="24"/>
          <w:u w:val="single"/>
        </w:rPr>
        <w:t>Tian,</w:t>
      </w:r>
      <w:r>
        <w:rPr>
          <w:spacing w:val="-3"/>
          <w:sz w:val="24"/>
          <w:u w:val="single"/>
        </w:rPr>
        <w:t> </w:t>
      </w:r>
      <w:r>
        <w:rPr>
          <w:i/>
          <w:sz w:val="24"/>
          <w:u w:val="single"/>
        </w:rPr>
        <w:t>Applied</w:t>
      </w:r>
      <w:r>
        <w:rPr>
          <w:i/>
          <w:spacing w:val="-3"/>
          <w:sz w:val="24"/>
          <w:u w:val="single"/>
        </w:rPr>
        <w:t> </w:t>
      </w:r>
      <w:r>
        <w:rPr>
          <w:i/>
          <w:sz w:val="24"/>
          <w:u w:val="single"/>
        </w:rPr>
        <w:t>Economics</w:t>
      </w:r>
      <w:r>
        <w:rPr>
          <w:i/>
          <w:spacing w:val="-3"/>
          <w:sz w:val="24"/>
          <w:u w:val="single"/>
        </w:rPr>
        <w:t> </w:t>
      </w:r>
      <w:r>
        <w:rPr>
          <w:i/>
          <w:sz w:val="24"/>
          <w:u w:val="single"/>
        </w:rPr>
        <w:t>Letters,</w:t>
      </w:r>
      <w:r>
        <w:rPr>
          <w:i/>
          <w:sz w:val="24"/>
        </w:rPr>
        <w:t> </w:t>
      </w:r>
      <w:r>
        <w:rPr>
          <w:i/>
          <w:sz w:val="24"/>
          <w:u w:val="single"/>
        </w:rPr>
        <w:t>pp.1-5, 2025.</w:t>
      </w:r>
    </w:p>
    <w:p>
      <w:pPr>
        <w:pStyle w:val="BodyText"/>
        <w:spacing w:before="240"/>
        <w:ind w:left="357"/>
      </w:pPr>
      <w:r>
        <w:rPr/>
        <w:t>"Managerial</w:t>
      </w:r>
      <w:r>
        <w:rPr>
          <w:spacing w:val="-3"/>
        </w:rPr>
        <w:t> </w:t>
      </w:r>
      <w:r>
        <w:rPr/>
        <w:t>human</w:t>
      </w:r>
      <w:r>
        <w:rPr>
          <w:spacing w:val="-1"/>
        </w:rPr>
        <w:t> </w:t>
      </w:r>
      <w:r>
        <w:rPr/>
        <w:t>capital</w:t>
      </w:r>
      <w:r>
        <w:rPr>
          <w:spacing w:val="-2"/>
        </w:rPr>
        <w:t> </w:t>
      </w:r>
      <w:r>
        <w:rPr/>
        <w:t>and</w:t>
      </w:r>
      <w:r>
        <w:rPr>
          <w:spacing w:val="-3"/>
        </w:rPr>
        <w:t> </w:t>
      </w:r>
      <w:r>
        <w:rPr/>
        <w:t>corporate</w:t>
      </w:r>
      <w:r>
        <w:rPr>
          <w:spacing w:val="-2"/>
        </w:rPr>
        <w:t> </w:t>
      </w:r>
      <w:r>
        <w:rPr/>
        <w:t>R&amp;D</w:t>
      </w:r>
      <w:r>
        <w:rPr>
          <w:spacing w:val="-2"/>
        </w:rPr>
        <w:t> </w:t>
      </w:r>
      <w:r>
        <w:rPr/>
        <w:t>investment",</w:t>
      </w:r>
      <w:r>
        <w:rPr>
          <w:spacing w:val="-4"/>
        </w:rPr>
        <w:t> </w:t>
      </w:r>
      <w:r>
        <w:rPr/>
        <w:t>Jing</w:t>
      </w:r>
      <w:r>
        <w:rPr>
          <w:spacing w:val="-1"/>
        </w:rPr>
        <w:t> </w:t>
      </w:r>
      <w:r>
        <w:rPr/>
        <w:t>Xu</w:t>
      </w:r>
      <w:r>
        <w:rPr>
          <w:vertAlign w:val="superscript"/>
        </w:rPr>
        <w:t>*</w:t>
      </w:r>
      <w:r>
        <w:rPr>
          <w:vertAlign w:val="baseline"/>
        </w:rPr>
        <w:t>,</w:t>
      </w:r>
      <w:r>
        <w:rPr>
          <w:spacing w:val="-2"/>
          <w:vertAlign w:val="baseline"/>
        </w:rPr>
        <w:t> </w:t>
      </w:r>
      <w:r>
        <w:rPr>
          <w:b/>
          <w:vertAlign w:val="baseline"/>
        </w:rPr>
        <w:t>Haizheng</w:t>
      </w:r>
      <w:r>
        <w:rPr>
          <w:b/>
          <w:spacing w:val="-1"/>
          <w:vertAlign w:val="baseline"/>
        </w:rPr>
        <w:t> </w:t>
      </w:r>
      <w:r>
        <w:rPr>
          <w:b/>
          <w:spacing w:val="-5"/>
          <w:vertAlign w:val="baseline"/>
        </w:rPr>
        <w:t>Li</w:t>
      </w:r>
      <w:r>
        <w:rPr>
          <w:spacing w:val="-5"/>
          <w:vertAlign w:val="baseline"/>
        </w:rPr>
        <w:t>,</w:t>
      </w:r>
    </w:p>
    <w:p>
      <w:pPr>
        <w:spacing w:before="0"/>
        <w:ind w:left="357" w:right="0" w:firstLine="0"/>
        <w:jc w:val="left"/>
        <w:rPr>
          <w:sz w:val="24"/>
        </w:rPr>
      </w:pPr>
      <w:r>
        <w:rPr>
          <w:i/>
          <w:sz w:val="24"/>
        </w:rPr>
        <w:t>Journal</w:t>
      </w:r>
      <w:r>
        <w:rPr>
          <w:i/>
          <w:spacing w:val="-2"/>
          <w:sz w:val="24"/>
        </w:rPr>
        <w:t> </w:t>
      </w:r>
      <w:r>
        <w:rPr>
          <w:i/>
          <w:sz w:val="24"/>
        </w:rPr>
        <w:t>of</w:t>
      </w:r>
      <w:r>
        <w:rPr>
          <w:i/>
          <w:spacing w:val="-1"/>
          <w:sz w:val="24"/>
        </w:rPr>
        <w:t> </w:t>
      </w:r>
      <w:r>
        <w:rPr>
          <w:i/>
          <w:sz w:val="24"/>
        </w:rPr>
        <w:t>Economic</w:t>
      </w:r>
      <w:r>
        <w:rPr>
          <w:i/>
          <w:spacing w:val="-1"/>
          <w:sz w:val="24"/>
        </w:rPr>
        <w:t> </w:t>
      </w:r>
      <w:r>
        <w:rPr>
          <w:i/>
          <w:sz w:val="24"/>
        </w:rPr>
        <w:t>Behavior</w:t>
      </w:r>
      <w:r>
        <w:rPr>
          <w:i/>
          <w:spacing w:val="-1"/>
          <w:sz w:val="24"/>
        </w:rPr>
        <w:t> </w:t>
      </w:r>
      <w:r>
        <w:rPr>
          <w:i/>
          <w:sz w:val="24"/>
        </w:rPr>
        <w:t>&amp;</w:t>
      </w:r>
      <w:r>
        <w:rPr>
          <w:i/>
          <w:spacing w:val="-1"/>
          <w:sz w:val="24"/>
        </w:rPr>
        <w:t> </w:t>
      </w:r>
      <w:r>
        <w:rPr>
          <w:i/>
          <w:sz w:val="24"/>
        </w:rPr>
        <w:t>Organization</w:t>
      </w:r>
      <w:r>
        <w:rPr>
          <w:sz w:val="24"/>
        </w:rPr>
        <w:t>,</w:t>
      </w:r>
      <w:r>
        <w:rPr>
          <w:spacing w:val="-3"/>
          <w:sz w:val="24"/>
        </w:rPr>
        <w:t> </w:t>
      </w:r>
      <w:r>
        <w:rPr>
          <w:sz w:val="24"/>
        </w:rPr>
        <w:t>vol.213,</w:t>
      </w:r>
      <w:r>
        <w:rPr>
          <w:spacing w:val="-1"/>
          <w:sz w:val="24"/>
        </w:rPr>
        <w:t> </w:t>
      </w:r>
      <w:r>
        <w:rPr>
          <w:sz w:val="24"/>
        </w:rPr>
        <w:t>pp.151-171,</w:t>
      </w:r>
      <w:r>
        <w:rPr>
          <w:spacing w:val="-1"/>
          <w:sz w:val="24"/>
        </w:rPr>
        <w:t> </w:t>
      </w:r>
      <w:r>
        <w:rPr>
          <w:spacing w:val="-2"/>
          <w:sz w:val="24"/>
        </w:rPr>
        <w:t>2023.</w:t>
      </w:r>
    </w:p>
    <w:p>
      <w:pPr>
        <w:spacing w:line="242" w:lineRule="auto" w:before="240"/>
        <w:ind w:left="357" w:right="390" w:firstLine="0"/>
        <w:jc w:val="left"/>
        <w:rPr>
          <w:sz w:val="24"/>
        </w:rPr>
      </w:pPr>
      <w:r>
        <w:rPr>
          <w:sz w:val="24"/>
        </w:rPr>
        <w:t>"Policy Initiatives, Self-Sorting, and Labor Market Effects of Tertiary Education for Adult</w:t>
      </w:r>
      <w:r>
        <w:rPr>
          <w:spacing w:val="-3"/>
          <w:sz w:val="24"/>
        </w:rPr>
        <w:t> </w:t>
      </w:r>
      <w:r>
        <w:rPr>
          <w:sz w:val="24"/>
        </w:rPr>
        <w:t>Workers"</w:t>
      </w:r>
      <w:r>
        <w:rPr>
          <w:rFonts w:ascii="SimSun"/>
          <w:sz w:val="24"/>
        </w:rPr>
        <w:t>,</w:t>
      </w:r>
      <w:r>
        <w:rPr>
          <w:b/>
          <w:sz w:val="24"/>
        </w:rPr>
        <w:t>Haizheng</w:t>
      </w:r>
      <w:r>
        <w:rPr>
          <w:b/>
          <w:spacing w:val="-3"/>
          <w:sz w:val="24"/>
        </w:rPr>
        <w:t> </w:t>
      </w:r>
      <w:r>
        <w:rPr>
          <w:b/>
          <w:sz w:val="24"/>
        </w:rPr>
        <w:t>Li</w:t>
      </w:r>
      <w:r>
        <w:rPr>
          <w:sz w:val="24"/>
        </w:rPr>
        <w:t>,</w:t>
      </w:r>
      <w:r>
        <w:rPr>
          <w:spacing w:val="-3"/>
          <w:sz w:val="24"/>
        </w:rPr>
        <w:t> </w:t>
      </w:r>
      <w:r>
        <w:rPr>
          <w:sz w:val="24"/>
        </w:rPr>
        <w:t>Qinyi</w:t>
      </w:r>
      <w:r>
        <w:rPr>
          <w:spacing w:val="-3"/>
          <w:sz w:val="24"/>
        </w:rPr>
        <w:t> </w:t>
      </w:r>
      <w:r>
        <w:rPr>
          <w:sz w:val="24"/>
        </w:rPr>
        <w:t>Liu</w:t>
      </w:r>
      <w:r>
        <w:rPr>
          <w:sz w:val="24"/>
          <w:vertAlign w:val="superscript"/>
        </w:rPr>
        <w:t>*</w:t>
      </w:r>
      <w:r>
        <w:rPr>
          <w:sz w:val="24"/>
          <w:vertAlign w:val="baseline"/>
        </w:rPr>
        <w:t>,</w:t>
      </w:r>
      <w:r>
        <w:rPr>
          <w:spacing w:val="-3"/>
          <w:sz w:val="24"/>
          <w:vertAlign w:val="baseline"/>
        </w:rPr>
        <w:t> </w:t>
      </w:r>
      <w:r>
        <w:rPr>
          <w:sz w:val="24"/>
          <w:vertAlign w:val="baseline"/>
        </w:rPr>
        <w:t>Yan</w:t>
      </w:r>
      <w:r>
        <w:rPr>
          <w:spacing w:val="-3"/>
          <w:sz w:val="24"/>
          <w:vertAlign w:val="baseline"/>
        </w:rPr>
        <w:t> </w:t>
      </w:r>
      <w:r>
        <w:rPr>
          <w:sz w:val="24"/>
          <w:vertAlign w:val="baseline"/>
        </w:rPr>
        <w:t>Su</w:t>
      </w:r>
      <w:r>
        <w:rPr>
          <w:spacing w:val="-3"/>
          <w:sz w:val="24"/>
          <w:vertAlign w:val="baseline"/>
        </w:rPr>
        <w:t> </w:t>
      </w:r>
      <w:r>
        <w:rPr>
          <w:sz w:val="24"/>
          <w:vertAlign w:val="baseline"/>
        </w:rPr>
        <w:t>and</w:t>
      </w:r>
      <w:r>
        <w:rPr>
          <w:spacing w:val="-3"/>
          <w:sz w:val="24"/>
          <w:vertAlign w:val="baseline"/>
        </w:rPr>
        <w:t> </w:t>
      </w:r>
      <w:r>
        <w:rPr>
          <w:sz w:val="24"/>
          <w:vertAlign w:val="baseline"/>
        </w:rPr>
        <w:t>Peer</w:t>
      </w:r>
      <w:r>
        <w:rPr>
          <w:spacing w:val="-3"/>
          <w:sz w:val="24"/>
          <w:vertAlign w:val="baseline"/>
        </w:rPr>
        <w:t> </w:t>
      </w:r>
      <w:r>
        <w:rPr>
          <w:sz w:val="24"/>
          <w:vertAlign w:val="baseline"/>
        </w:rPr>
        <w:t>Ederer,</w:t>
      </w:r>
      <w:r>
        <w:rPr>
          <w:spacing w:val="-5"/>
          <w:sz w:val="24"/>
          <w:vertAlign w:val="baseline"/>
        </w:rPr>
        <w:t> </w:t>
      </w:r>
      <w:r>
        <w:rPr>
          <w:i/>
          <w:sz w:val="24"/>
          <w:vertAlign w:val="baseline"/>
        </w:rPr>
        <w:t>Journal</w:t>
      </w:r>
      <w:r>
        <w:rPr>
          <w:i/>
          <w:spacing w:val="-3"/>
          <w:sz w:val="24"/>
          <w:vertAlign w:val="baseline"/>
        </w:rPr>
        <w:t> </w:t>
      </w:r>
      <w:r>
        <w:rPr>
          <w:i/>
          <w:sz w:val="24"/>
          <w:vertAlign w:val="baseline"/>
        </w:rPr>
        <w:t>of</w:t>
      </w:r>
      <w:r>
        <w:rPr>
          <w:i/>
          <w:spacing w:val="-3"/>
          <w:sz w:val="24"/>
          <w:vertAlign w:val="baseline"/>
        </w:rPr>
        <w:t> </w:t>
      </w:r>
      <w:r>
        <w:rPr>
          <w:i/>
          <w:sz w:val="24"/>
          <w:vertAlign w:val="baseline"/>
        </w:rPr>
        <w:t>Economic Behavior &amp; Organization</w:t>
      </w:r>
      <w:r>
        <w:rPr>
          <w:sz w:val="24"/>
          <w:vertAlign w:val="baseline"/>
        </w:rPr>
        <w:t>, vol.209, pp.205-221, 2023.</w:t>
      </w:r>
    </w:p>
    <w:p>
      <w:pPr>
        <w:spacing w:before="235"/>
        <w:ind w:left="357" w:right="457" w:firstLine="0"/>
        <w:jc w:val="left"/>
        <w:rPr>
          <w:sz w:val="24"/>
        </w:rPr>
      </w:pPr>
      <w:r>
        <w:rPr>
          <w:sz w:val="24"/>
        </w:rPr>
        <w:t>“Comment</w:t>
      </w:r>
      <w:r>
        <w:rPr>
          <w:spacing w:val="-5"/>
          <w:sz w:val="24"/>
        </w:rPr>
        <w:t> </w:t>
      </w:r>
      <w:r>
        <w:rPr>
          <w:sz w:val="24"/>
        </w:rPr>
        <w:t>on</w:t>
      </w:r>
      <w:r>
        <w:rPr>
          <w:spacing w:val="-4"/>
          <w:sz w:val="24"/>
        </w:rPr>
        <w:t> </w:t>
      </w:r>
      <w:r>
        <w:rPr>
          <w:sz w:val="24"/>
        </w:rPr>
        <w:t>"What</w:t>
      </w:r>
      <w:r>
        <w:rPr>
          <w:spacing w:val="-4"/>
          <w:sz w:val="24"/>
        </w:rPr>
        <w:t> </w:t>
      </w:r>
      <w:r>
        <w:rPr>
          <w:sz w:val="24"/>
        </w:rPr>
        <w:t>Can</w:t>
      </w:r>
      <w:r>
        <w:rPr>
          <w:spacing w:val="-4"/>
          <w:sz w:val="24"/>
        </w:rPr>
        <w:t> </w:t>
      </w:r>
      <w:r>
        <w:rPr>
          <w:sz w:val="24"/>
        </w:rPr>
        <w:t>Students</w:t>
      </w:r>
      <w:r>
        <w:rPr>
          <w:spacing w:val="-5"/>
          <w:sz w:val="24"/>
        </w:rPr>
        <w:t> </w:t>
      </w:r>
      <w:r>
        <w:rPr>
          <w:sz w:val="24"/>
        </w:rPr>
        <w:t>Gain</w:t>
      </w:r>
      <w:r>
        <w:rPr>
          <w:spacing w:val="-4"/>
          <w:sz w:val="24"/>
        </w:rPr>
        <w:t> </w:t>
      </w:r>
      <w:r>
        <w:rPr>
          <w:sz w:val="24"/>
        </w:rPr>
        <w:t>from</w:t>
      </w:r>
      <w:r>
        <w:rPr>
          <w:spacing w:val="-4"/>
          <w:sz w:val="24"/>
        </w:rPr>
        <w:t> </w:t>
      </w:r>
      <w:r>
        <w:rPr>
          <w:sz w:val="24"/>
        </w:rPr>
        <w:t>China’s</w:t>
      </w:r>
      <w:r>
        <w:rPr>
          <w:spacing w:val="-4"/>
          <w:sz w:val="24"/>
        </w:rPr>
        <w:t> </w:t>
      </w:r>
      <w:r>
        <w:rPr>
          <w:sz w:val="24"/>
        </w:rPr>
        <w:t>Higher</w:t>
      </w:r>
      <w:r>
        <w:rPr>
          <w:spacing w:val="-4"/>
          <w:sz w:val="24"/>
        </w:rPr>
        <w:t> </w:t>
      </w:r>
      <w:r>
        <w:rPr>
          <w:sz w:val="24"/>
        </w:rPr>
        <w:t>Education?"”</w:t>
      </w:r>
      <w:r>
        <w:rPr>
          <w:spacing w:val="-4"/>
          <w:sz w:val="24"/>
        </w:rPr>
        <w:t> </w:t>
      </w:r>
      <w:r>
        <w:rPr>
          <w:i/>
          <w:sz w:val="24"/>
        </w:rPr>
        <w:t>Asian Economic Policy Review</w:t>
      </w:r>
      <w:r>
        <w:rPr>
          <w:sz w:val="24"/>
        </w:rPr>
        <w:t>, vol. 18(2), pp. 305-306, 2023.</w:t>
      </w:r>
    </w:p>
    <w:p>
      <w:pPr>
        <w:pStyle w:val="BodyText"/>
        <w:spacing w:before="240"/>
        <w:ind w:left="357"/>
      </w:pPr>
      <w:r>
        <w:rPr/>
        <w:t>“The</w:t>
      </w:r>
      <w:r>
        <w:rPr>
          <w:spacing w:val="-3"/>
        </w:rPr>
        <w:t> </w:t>
      </w:r>
      <w:r>
        <w:rPr/>
        <w:t>impact</w:t>
      </w:r>
      <w:r>
        <w:rPr>
          <w:spacing w:val="-4"/>
        </w:rPr>
        <w:t> </w:t>
      </w:r>
      <w:r>
        <w:rPr/>
        <w:t>of</w:t>
      </w:r>
      <w:r>
        <w:rPr>
          <w:spacing w:val="-3"/>
        </w:rPr>
        <w:t> </w:t>
      </w:r>
      <w:r>
        <w:rPr/>
        <w:t>family</w:t>
      </w:r>
      <w:r>
        <w:rPr>
          <w:spacing w:val="-5"/>
        </w:rPr>
        <w:t> </w:t>
      </w:r>
      <w:r>
        <w:rPr/>
        <w:t>co-residence</w:t>
      </w:r>
      <w:r>
        <w:rPr>
          <w:spacing w:val="-4"/>
        </w:rPr>
        <w:t> </w:t>
      </w:r>
      <w:r>
        <w:rPr/>
        <w:t>and</w:t>
      </w:r>
      <w:r>
        <w:rPr>
          <w:spacing w:val="-3"/>
        </w:rPr>
        <w:t> </w:t>
      </w:r>
      <w:r>
        <w:rPr/>
        <w:t>childcare</w:t>
      </w:r>
      <w:r>
        <w:rPr>
          <w:spacing w:val="-3"/>
        </w:rPr>
        <w:t> </w:t>
      </w:r>
      <w:r>
        <w:rPr/>
        <w:t>on</w:t>
      </w:r>
      <w:r>
        <w:rPr>
          <w:spacing w:val="-3"/>
        </w:rPr>
        <w:t> </w:t>
      </w:r>
      <w:r>
        <w:rPr/>
        <w:t>children’s</w:t>
      </w:r>
      <w:r>
        <w:rPr>
          <w:spacing w:val="-3"/>
        </w:rPr>
        <w:t> </w:t>
      </w:r>
      <w:r>
        <w:rPr/>
        <w:t>cognitive</w:t>
      </w:r>
      <w:r>
        <w:rPr>
          <w:spacing w:val="-3"/>
        </w:rPr>
        <w:t> </w:t>
      </w:r>
      <w:r>
        <w:rPr/>
        <w:t>skills”,</w:t>
      </w:r>
      <w:r>
        <w:rPr>
          <w:spacing w:val="-3"/>
        </w:rPr>
        <w:t> </w:t>
      </w:r>
      <w:r>
        <w:rPr/>
        <w:t>Lanfang Deng, </w:t>
      </w:r>
      <w:r>
        <w:rPr>
          <w:b/>
        </w:rPr>
        <w:t>Haizheng Li</w:t>
      </w:r>
      <w:r>
        <w:rPr>
          <w:vertAlign w:val="superscript"/>
        </w:rPr>
        <w:t>*</w:t>
      </w:r>
      <w:r>
        <w:rPr>
          <w:vertAlign w:val="baseline"/>
        </w:rPr>
        <w:t>, Zhiqiang Liu, </w:t>
      </w:r>
      <w:r>
        <w:rPr>
          <w:i/>
          <w:vertAlign w:val="baseline"/>
        </w:rPr>
        <w:t>Applied Economics</w:t>
      </w:r>
      <w:r>
        <w:rPr>
          <w:vertAlign w:val="baseline"/>
        </w:rPr>
        <w:t>, 2022.</w:t>
      </w:r>
    </w:p>
    <w:p>
      <w:pPr>
        <w:spacing w:before="240"/>
        <w:ind w:left="357" w:right="0" w:firstLine="0"/>
        <w:jc w:val="left"/>
        <w:rPr>
          <w:sz w:val="24"/>
        </w:rPr>
      </w:pPr>
      <w:r>
        <w:rPr>
          <w:sz w:val="24"/>
        </w:rPr>
        <w:t>"How</w:t>
      </w:r>
      <w:r>
        <w:rPr>
          <w:spacing w:val="-5"/>
          <w:sz w:val="24"/>
        </w:rPr>
        <w:t> </w:t>
      </w:r>
      <w:r>
        <w:rPr>
          <w:sz w:val="24"/>
        </w:rPr>
        <w:t>the</w:t>
      </w:r>
      <w:r>
        <w:rPr>
          <w:spacing w:val="-4"/>
          <w:sz w:val="24"/>
        </w:rPr>
        <w:t> </w:t>
      </w:r>
      <w:r>
        <w:rPr>
          <w:sz w:val="24"/>
        </w:rPr>
        <w:t>COVID-19</w:t>
      </w:r>
      <w:r>
        <w:rPr>
          <w:spacing w:val="-4"/>
          <w:sz w:val="24"/>
        </w:rPr>
        <w:t> </w:t>
      </w:r>
      <w:r>
        <w:rPr>
          <w:sz w:val="24"/>
        </w:rPr>
        <w:t>pandemic</w:t>
      </w:r>
      <w:r>
        <w:rPr>
          <w:spacing w:val="-5"/>
          <w:sz w:val="24"/>
        </w:rPr>
        <w:t> </w:t>
      </w:r>
      <w:r>
        <w:rPr>
          <w:sz w:val="24"/>
        </w:rPr>
        <w:t>affects</w:t>
      </w:r>
      <w:r>
        <w:rPr>
          <w:spacing w:val="-4"/>
          <w:sz w:val="24"/>
        </w:rPr>
        <w:t> </w:t>
      </w:r>
      <w:r>
        <w:rPr>
          <w:sz w:val="24"/>
        </w:rPr>
        <w:t>job</w:t>
      </w:r>
      <w:r>
        <w:rPr>
          <w:spacing w:val="-4"/>
          <w:sz w:val="24"/>
        </w:rPr>
        <w:t> </w:t>
      </w:r>
      <w:r>
        <w:rPr>
          <w:sz w:val="24"/>
        </w:rPr>
        <w:t>sentiments</w:t>
      </w:r>
      <w:r>
        <w:rPr>
          <w:spacing w:val="-4"/>
          <w:sz w:val="24"/>
        </w:rPr>
        <w:t> </w:t>
      </w:r>
      <w:r>
        <w:rPr>
          <w:sz w:val="24"/>
        </w:rPr>
        <w:t>of</w:t>
      </w:r>
      <w:r>
        <w:rPr>
          <w:spacing w:val="-4"/>
          <w:sz w:val="24"/>
        </w:rPr>
        <w:t> </w:t>
      </w:r>
      <w:r>
        <w:rPr>
          <w:sz w:val="24"/>
        </w:rPr>
        <w:t>rural</w:t>
      </w:r>
      <w:r>
        <w:rPr>
          <w:spacing w:val="-4"/>
          <w:sz w:val="24"/>
        </w:rPr>
        <w:t> </w:t>
      </w:r>
      <w:r>
        <w:rPr>
          <w:sz w:val="24"/>
        </w:rPr>
        <w:t>teachers",</w:t>
      </w:r>
      <w:r>
        <w:rPr>
          <w:spacing w:val="-5"/>
          <w:sz w:val="24"/>
        </w:rPr>
        <w:t> </w:t>
      </w:r>
      <w:r>
        <w:rPr>
          <w:b/>
          <w:sz w:val="24"/>
        </w:rPr>
        <w:t>Haizheng</w:t>
      </w:r>
      <w:r>
        <w:rPr>
          <w:b/>
          <w:spacing w:val="-5"/>
          <w:sz w:val="24"/>
        </w:rPr>
        <w:t> </w:t>
      </w:r>
      <w:r>
        <w:rPr>
          <w:b/>
          <w:sz w:val="24"/>
        </w:rPr>
        <w:t>Li</w:t>
      </w:r>
      <w:r>
        <w:rPr>
          <w:sz w:val="24"/>
        </w:rPr>
        <w:t>, Mingyu Ma, Qinyi Liu</w:t>
      </w:r>
      <w:r>
        <w:rPr>
          <w:sz w:val="24"/>
          <w:vertAlign w:val="superscript"/>
        </w:rPr>
        <w:t>*</w:t>
      </w:r>
      <w:r>
        <w:rPr>
          <w:sz w:val="24"/>
          <w:vertAlign w:val="baseline"/>
        </w:rPr>
        <w:t>, </w:t>
      </w:r>
      <w:r>
        <w:rPr>
          <w:i/>
          <w:sz w:val="24"/>
          <w:vertAlign w:val="baseline"/>
        </w:rPr>
        <w:t>China Economic Review</w:t>
      </w:r>
      <w:r>
        <w:rPr>
          <w:sz w:val="24"/>
          <w:vertAlign w:val="baseline"/>
        </w:rPr>
        <w:t>, vol.72, 2022.</w:t>
      </w:r>
    </w:p>
    <w:p>
      <w:pPr>
        <w:spacing w:before="240"/>
        <w:ind w:left="357" w:right="389" w:firstLine="0"/>
        <w:jc w:val="left"/>
        <w:rPr>
          <w:sz w:val="24"/>
        </w:rPr>
      </w:pPr>
      <w:r>
        <w:rPr>
          <w:sz w:val="24"/>
        </w:rPr>
        <w:t>“Firm-level</w:t>
      </w:r>
      <w:r>
        <w:rPr>
          <w:spacing w:val="-5"/>
          <w:sz w:val="24"/>
        </w:rPr>
        <w:t> </w:t>
      </w:r>
      <w:r>
        <w:rPr>
          <w:sz w:val="24"/>
        </w:rPr>
        <w:t>human</w:t>
      </w:r>
      <w:r>
        <w:rPr>
          <w:spacing w:val="-4"/>
          <w:sz w:val="24"/>
        </w:rPr>
        <w:t> </w:t>
      </w:r>
      <w:r>
        <w:rPr>
          <w:sz w:val="24"/>
        </w:rPr>
        <w:t>capital</w:t>
      </w:r>
      <w:r>
        <w:rPr>
          <w:spacing w:val="-4"/>
          <w:sz w:val="24"/>
        </w:rPr>
        <w:t> </w:t>
      </w:r>
      <w:r>
        <w:rPr>
          <w:sz w:val="24"/>
        </w:rPr>
        <w:t>and</w:t>
      </w:r>
      <w:r>
        <w:rPr>
          <w:spacing w:val="-4"/>
          <w:sz w:val="24"/>
        </w:rPr>
        <w:t> </w:t>
      </w:r>
      <w:r>
        <w:rPr>
          <w:sz w:val="24"/>
        </w:rPr>
        <w:t>innovation:</w:t>
      </w:r>
      <w:r>
        <w:rPr>
          <w:spacing w:val="-4"/>
          <w:sz w:val="24"/>
        </w:rPr>
        <w:t> </w:t>
      </w:r>
      <w:r>
        <w:rPr>
          <w:sz w:val="24"/>
        </w:rPr>
        <w:t>Evidence</w:t>
      </w:r>
      <w:r>
        <w:rPr>
          <w:spacing w:val="-4"/>
          <w:sz w:val="24"/>
        </w:rPr>
        <w:t> </w:t>
      </w:r>
      <w:r>
        <w:rPr>
          <w:sz w:val="24"/>
        </w:rPr>
        <w:t>from</w:t>
      </w:r>
      <w:r>
        <w:rPr>
          <w:spacing w:val="-4"/>
          <w:sz w:val="24"/>
        </w:rPr>
        <w:t> </w:t>
      </w:r>
      <w:r>
        <w:rPr>
          <w:sz w:val="24"/>
        </w:rPr>
        <w:t>China”,</w:t>
      </w:r>
      <w:r>
        <w:rPr>
          <w:spacing w:val="-4"/>
          <w:sz w:val="24"/>
        </w:rPr>
        <w:t> </w:t>
      </w:r>
      <w:r>
        <w:rPr>
          <w:sz w:val="24"/>
        </w:rPr>
        <w:t>Xiuli</w:t>
      </w:r>
      <w:r>
        <w:rPr>
          <w:spacing w:val="-4"/>
          <w:sz w:val="24"/>
        </w:rPr>
        <w:t> </w:t>
      </w:r>
      <w:r>
        <w:rPr>
          <w:sz w:val="24"/>
        </w:rPr>
        <w:t>Sun,</w:t>
      </w:r>
      <w:r>
        <w:rPr>
          <w:spacing w:val="-4"/>
          <w:sz w:val="24"/>
        </w:rPr>
        <w:t> </w:t>
      </w:r>
      <w:r>
        <w:rPr>
          <w:b/>
          <w:sz w:val="24"/>
        </w:rPr>
        <w:t>Haizheng Li</w:t>
      </w:r>
      <w:r>
        <w:rPr>
          <w:sz w:val="24"/>
          <w:vertAlign w:val="superscript"/>
        </w:rPr>
        <w:t>*</w:t>
      </w:r>
      <w:r>
        <w:rPr>
          <w:sz w:val="24"/>
          <w:vertAlign w:val="baseline"/>
        </w:rPr>
        <w:t>, Vivek Ghosal, </w:t>
      </w:r>
      <w:r>
        <w:rPr>
          <w:i/>
          <w:sz w:val="24"/>
          <w:vertAlign w:val="baseline"/>
        </w:rPr>
        <w:t>China Economic Review</w:t>
      </w:r>
      <w:r>
        <w:rPr>
          <w:sz w:val="24"/>
          <w:vertAlign w:val="baseline"/>
        </w:rPr>
        <w:t>, vol.59, 2020.</w:t>
      </w:r>
    </w:p>
    <w:p>
      <w:pPr>
        <w:pStyle w:val="BodyText"/>
        <w:spacing w:before="240"/>
        <w:ind w:left="357" w:right="457"/>
      </w:pPr>
      <w:r>
        <w:rPr/>
        <w:t>“Human capital and leadership: the impact of cognitive and noncognitive abilities”, Tingting</w:t>
      </w:r>
      <w:r>
        <w:rPr>
          <w:spacing w:val="-4"/>
        </w:rPr>
        <w:t> </w:t>
      </w:r>
      <w:r>
        <w:rPr/>
        <w:t>Tong,</w:t>
      </w:r>
      <w:r>
        <w:rPr>
          <w:spacing w:val="-4"/>
        </w:rPr>
        <w:t> </w:t>
      </w:r>
      <w:r>
        <w:rPr>
          <w:b/>
        </w:rPr>
        <w:t>Haizheng</w:t>
      </w:r>
      <w:r>
        <w:rPr>
          <w:b/>
          <w:spacing w:val="-4"/>
        </w:rPr>
        <w:t> </w:t>
      </w:r>
      <w:r>
        <w:rPr>
          <w:b/>
        </w:rPr>
        <w:t>Li</w:t>
      </w:r>
      <w:r>
        <w:rPr/>
        <w:t>,</w:t>
      </w:r>
      <w:r>
        <w:rPr>
          <w:spacing w:val="-4"/>
        </w:rPr>
        <w:t> </w:t>
      </w:r>
      <w:r>
        <w:rPr/>
        <w:t>Samuel</w:t>
      </w:r>
      <w:r>
        <w:rPr>
          <w:spacing w:val="-4"/>
        </w:rPr>
        <w:t> </w:t>
      </w:r>
      <w:r>
        <w:rPr/>
        <w:t>Greiff,</w:t>
      </w:r>
      <w:r>
        <w:rPr>
          <w:spacing w:val="-4"/>
        </w:rPr>
        <w:t> </w:t>
      </w:r>
      <w:r>
        <w:rPr>
          <w:i/>
        </w:rPr>
        <w:t>Applied</w:t>
      </w:r>
      <w:r>
        <w:rPr>
          <w:i/>
          <w:spacing w:val="-4"/>
        </w:rPr>
        <w:t> </w:t>
      </w:r>
      <w:r>
        <w:rPr>
          <w:i/>
        </w:rPr>
        <w:t>Economics</w:t>
      </w:r>
      <w:r>
        <w:rPr/>
        <w:t>,</w:t>
      </w:r>
      <w:r>
        <w:rPr>
          <w:spacing w:val="-4"/>
        </w:rPr>
        <w:t> </w:t>
      </w:r>
      <w:r>
        <w:rPr/>
        <w:t>vol.</w:t>
      </w:r>
      <w:r>
        <w:rPr>
          <w:spacing w:val="-4"/>
        </w:rPr>
        <w:t> </w:t>
      </w:r>
      <w:r>
        <w:rPr/>
        <w:t>51(53),</w:t>
      </w:r>
      <w:r>
        <w:rPr>
          <w:spacing w:val="-4"/>
        </w:rPr>
        <w:t> </w:t>
      </w:r>
      <w:r>
        <w:rPr/>
        <w:t>pp.</w:t>
      </w:r>
      <w:r>
        <w:rPr>
          <w:spacing w:val="-4"/>
        </w:rPr>
        <w:t> </w:t>
      </w:r>
      <w:r>
        <w:rPr/>
        <w:t>5741- 5752, 2019.</w:t>
      </w:r>
    </w:p>
    <w:p>
      <w:pPr>
        <w:pStyle w:val="BodyText"/>
        <w:spacing w:before="240"/>
        <w:ind w:left="357"/>
      </w:pPr>
      <w:r>
        <w:rPr/>
        <w:t>“Regional</w:t>
      </w:r>
      <w:r>
        <w:rPr>
          <w:spacing w:val="-4"/>
        </w:rPr>
        <w:t> </w:t>
      </w:r>
      <w:r>
        <w:rPr/>
        <w:t>Distribution</w:t>
      </w:r>
      <w:r>
        <w:rPr>
          <w:spacing w:val="-1"/>
        </w:rPr>
        <w:t> </w:t>
      </w:r>
      <w:r>
        <w:rPr/>
        <w:t>and</w:t>
      </w:r>
      <w:r>
        <w:rPr>
          <w:spacing w:val="-1"/>
        </w:rPr>
        <w:t> </w:t>
      </w:r>
      <w:r>
        <w:rPr/>
        <w:t>Dynamics</w:t>
      </w:r>
      <w:r>
        <w:rPr>
          <w:spacing w:val="-1"/>
        </w:rPr>
        <w:t> </w:t>
      </w:r>
      <w:r>
        <w:rPr/>
        <w:t>of</w:t>
      </w:r>
      <w:r>
        <w:rPr>
          <w:spacing w:val="-2"/>
        </w:rPr>
        <w:t> </w:t>
      </w:r>
      <w:r>
        <w:rPr/>
        <w:t>Human</w:t>
      </w:r>
      <w:r>
        <w:rPr>
          <w:spacing w:val="-3"/>
        </w:rPr>
        <w:t> </w:t>
      </w:r>
      <w:r>
        <w:rPr/>
        <w:t>Capital</w:t>
      </w:r>
      <w:r>
        <w:rPr>
          <w:spacing w:val="-2"/>
        </w:rPr>
        <w:t> </w:t>
      </w:r>
      <w:r>
        <w:rPr/>
        <w:t>in</w:t>
      </w:r>
      <w:r>
        <w:rPr>
          <w:spacing w:val="-1"/>
        </w:rPr>
        <w:t> </w:t>
      </w:r>
      <w:r>
        <w:rPr/>
        <w:t>China</w:t>
      </w:r>
      <w:r>
        <w:rPr>
          <w:spacing w:val="-1"/>
        </w:rPr>
        <w:t> </w:t>
      </w:r>
      <w:r>
        <w:rPr/>
        <w:t>1985-2014”,</w:t>
      </w:r>
      <w:r>
        <w:rPr>
          <w:spacing w:val="-1"/>
        </w:rPr>
        <w:t> </w:t>
      </w:r>
      <w:r>
        <w:rPr>
          <w:spacing w:val="-2"/>
        </w:rPr>
        <w:t>Barbara</w:t>
      </w:r>
    </w:p>
    <w:p>
      <w:pPr>
        <w:spacing w:before="0"/>
        <w:ind w:left="357" w:right="457" w:firstLine="0"/>
        <w:jc w:val="left"/>
        <w:rPr>
          <w:sz w:val="24"/>
        </w:rPr>
      </w:pPr>
      <w:r>
        <w:rPr>
          <w:sz w:val="24"/>
        </w:rPr>
        <w:t>M.</w:t>
      </w:r>
      <w:r>
        <w:rPr>
          <w:spacing w:val="-4"/>
          <w:sz w:val="24"/>
        </w:rPr>
        <w:t> </w:t>
      </w:r>
      <w:r>
        <w:rPr>
          <w:sz w:val="24"/>
        </w:rPr>
        <w:t>Fraumeni,</w:t>
      </w:r>
      <w:r>
        <w:rPr>
          <w:spacing w:val="-4"/>
          <w:sz w:val="24"/>
        </w:rPr>
        <w:t> </w:t>
      </w:r>
      <w:r>
        <w:rPr>
          <w:sz w:val="24"/>
        </w:rPr>
        <w:t>Junzi</w:t>
      </w:r>
      <w:r>
        <w:rPr>
          <w:spacing w:val="-4"/>
          <w:sz w:val="24"/>
        </w:rPr>
        <w:t> </w:t>
      </w:r>
      <w:r>
        <w:rPr>
          <w:sz w:val="24"/>
        </w:rPr>
        <w:t>He,</w:t>
      </w:r>
      <w:r>
        <w:rPr>
          <w:spacing w:val="-6"/>
          <w:sz w:val="24"/>
        </w:rPr>
        <w:t> </w:t>
      </w:r>
      <w:r>
        <w:rPr>
          <w:b/>
          <w:sz w:val="24"/>
        </w:rPr>
        <w:t>Haizheng</w:t>
      </w:r>
      <w:r>
        <w:rPr>
          <w:b/>
          <w:spacing w:val="-4"/>
          <w:sz w:val="24"/>
        </w:rPr>
        <w:t> </w:t>
      </w:r>
      <w:r>
        <w:rPr>
          <w:b/>
          <w:sz w:val="24"/>
        </w:rPr>
        <w:t>Li</w:t>
      </w:r>
      <w:r>
        <w:rPr>
          <w:sz w:val="24"/>
          <w:vertAlign w:val="superscript"/>
        </w:rPr>
        <w:t>*</w:t>
      </w:r>
      <w:r>
        <w:rPr>
          <w:sz w:val="24"/>
          <w:vertAlign w:val="baseline"/>
        </w:rPr>
        <w:t>,</w:t>
      </w:r>
      <w:r>
        <w:rPr>
          <w:spacing w:val="-4"/>
          <w:sz w:val="24"/>
          <w:vertAlign w:val="baseline"/>
        </w:rPr>
        <w:t> </w:t>
      </w:r>
      <w:r>
        <w:rPr>
          <w:sz w:val="24"/>
          <w:vertAlign w:val="baseline"/>
        </w:rPr>
        <w:t>Qinyi</w:t>
      </w:r>
      <w:r>
        <w:rPr>
          <w:spacing w:val="-4"/>
          <w:sz w:val="24"/>
          <w:vertAlign w:val="baseline"/>
        </w:rPr>
        <w:t> </w:t>
      </w:r>
      <w:r>
        <w:rPr>
          <w:sz w:val="24"/>
          <w:vertAlign w:val="baseline"/>
        </w:rPr>
        <w:t>Liu,</w:t>
      </w:r>
      <w:r>
        <w:rPr>
          <w:spacing w:val="-4"/>
          <w:sz w:val="24"/>
          <w:vertAlign w:val="baseline"/>
        </w:rPr>
        <w:t> </w:t>
      </w:r>
      <w:r>
        <w:rPr>
          <w:i/>
          <w:sz w:val="24"/>
          <w:vertAlign w:val="baseline"/>
        </w:rPr>
        <w:t>Journal</w:t>
      </w:r>
      <w:r>
        <w:rPr>
          <w:i/>
          <w:spacing w:val="-4"/>
          <w:sz w:val="24"/>
          <w:vertAlign w:val="baseline"/>
        </w:rPr>
        <w:t> </w:t>
      </w:r>
      <w:r>
        <w:rPr>
          <w:i/>
          <w:sz w:val="24"/>
          <w:vertAlign w:val="baseline"/>
        </w:rPr>
        <w:t>of</w:t>
      </w:r>
      <w:r>
        <w:rPr>
          <w:i/>
          <w:spacing w:val="-5"/>
          <w:sz w:val="24"/>
          <w:vertAlign w:val="baseline"/>
        </w:rPr>
        <w:t> </w:t>
      </w:r>
      <w:r>
        <w:rPr>
          <w:i/>
          <w:sz w:val="24"/>
          <w:vertAlign w:val="baseline"/>
        </w:rPr>
        <w:t>Comparative</w:t>
      </w:r>
      <w:r>
        <w:rPr>
          <w:i/>
          <w:spacing w:val="-4"/>
          <w:sz w:val="24"/>
          <w:vertAlign w:val="baseline"/>
        </w:rPr>
        <w:t> </w:t>
      </w:r>
      <w:r>
        <w:rPr>
          <w:i/>
          <w:sz w:val="24"/>
          <w:vertAlign w:val="baseline"/>
        </w:rPr>
        <w:t>Economics</w:t>
      </w:r>
      <w:r>
        <w:rPr>
          <w:sz w:val="24"/>
          <w:vertAlign w:val="baseline"/>
        </w:rPr>
        <w:t>, vol. 47(4), pp. 853-866, 2019.</w:t>
      </w:r>
    </w:p>
    <w:p>
      <w:pPr>
        <w:spacing w:before="240"/>
        <w:ind w:left="357" w:right="480" w:firstLine="0"/>
        <w:jc w:val="left"/>
        <w:rPr>
          <w:sz w:val="24"/>
        </w:rPr>
      </w:pPr>
      <w:r>
        <w:rPr>
          <w:sz w:val="24"/>
        </w:rPr>
        <w:t>“Pricing Strategies in Online Book Industry: A Comparative Study”, Jifeng Luo, Han Zhang</w:t>
      </w:r>
      <w:r>
        <w:rPr>
          <w:sz w:val="24"/>
          <w:vertAlign w:val="superscript"/>
        </w:rPr>
        <w:t>*</w:t>
      </w:r>
      <w:r>
        <w:rPr>
          <w:sz w:val="24"/>
          <w:vertAlign w:val="baseline"/>
        </w:rPr>
        <w:t>,</w:t>
      </w:r>
      <w:r>
        <w:rPr>
          <w:spacing w:val="-4"/>
          <w:sz w:val="24"/>
          <w:vertAlign w:val="baseline"/>
        </w:rPr>
        <w:t> </w:t>
      </w:r>
      <w:r>
        <w:rPr>
          <w:b/>
          <w:sz w:val="24"/>
          <w:vertAlign w:val="baseline"/>
        </w:rPr>
        <w:t>Haizheng</w:t>
      </w:r>
      <w:r>
        <w:rPr>
          <w:b/>
          <w:spacing w:val="-4"/>
          <w:sz w:val="24"/>
          <w:vertAlign w:val="baseline"/>
        </w:rPr>
        <w:t> </w:t>
      </w:r>
      <w:r>
        <w:rPr>
          <w:b/>
          <w:sz w:val="24"/>
          <w:vertAlign w:val="baseline"/>
        </w:rPr>
        <w:t>Li</w:t>
      </w:r>
      <w:r>
        <w:rPr>
          <w:sz w:val="24"/>
          <w:vertAlign w:val="baseline"/>
        </w:rPr>
        <w:t>,</w:t>
      </w:r>
      <w:r>
        <w:rPr>
          <w:spacing w:val="-4"/>
          <w:sz w:val="24"/>
          <w:vertAlign w:val="baseline"/>
        </w:rPr>
        <w:t> </w:t>
      </w:r>
      <w:r>
        <w:rPr>
          <w:i/>
          <w:sz w:val="24"/>
          <w:vertAlign w:val="baseline"/>
        </w:rPr>
        <w:t>Information</w:t>
      </w:r>
      <w:r>
        <w:rPr>
          <w:i/>
          <w:spacing w:val="-4"/>
          <w:sz w:val="24"/>
          <w:vertAlign w:val="baseline"/>
        </w:rPr>
        <w:t> </w:t>
      </w:r>
      <w:r>
        <w:rPr>
          <w:i/>
          <w:sz w:val="24"/>
          <w:vertAlign w:val="baseline"/>
        </w:rPr>
        <w:t>Systems</w:t>
      </w:r>
      <w:r>
        <w:rPr>
          <w:i/>
          <w:spacing w:val="-4"/>
          <w:sz w:val="24"/>
          <w:vertAlign w:val="baseline"/>
        </w:rPr>
        <w:t> </w:t>
      </w:r>
      <w:r>
        <w:rPr>
          <w:i/>
          <w:sz w:val="24"/>
          <w:vertAlign w:val="baseline"/>
        </w:rPr>
        <w:t>and</w:t>
      </w:r>
      <w:r>
        <w:rPr>
          <w:i/>
          <w:spacing w:val="-4"/>
          <w:sz w:val="24"/>
          <w:vertAlign w:val="baseline"/>
        </w:rPr>
        <w:t> </w:t>
      </w:r>
      <w:r>
        <w:rPr>
          <w:i/>
          <w:sz w:val="24"/>
          <w:vertAlign w:val="baseline"/>
        </w:rPr>
        <w:t>e-Business</w:t>
      </w:r>
      <w:r>
        <w:rPr>
          <w:i/>
          <w:spacing w:val="-5"/>
          <w:sz w:val="24"/>
          <w:vertAlign w:val="baseline"/>
        </w:rPr>
        <w:t> </w:t>
      </w:r>
      <w:r>
        <w:rPr>
          <w:i/>
          <w:sz w:val="24"/>
          <w:vertAlign w:val="baseline"/>
        </w:rPr>
        <w:t>Management</w:t>
      </w:r>
      <w:r>
        <w:rPr>
          <w:sz w:val="24"/>
          <w:vertAlign w:val="baseline"/>
        </w:rPr>
        <w:t>,</w:t>
      </w:r>
      <w:r>
        <w:rPr>
          <w:spacing w:val="-4"/>
          <w:sz w:val="24"/>
          <w:vertAlign w:val="baseline"/>
        </w:rPr>
        <w:t> </w:t>
      </w:r>
      <w:r>
        <w:rPr>
          <w:sz w:val="24"/>
          <w:vertAlign w:val="baseline"/>
        </w:rPr>
        <w:t>Vol.</w:t>
      </w:r>
      <w:r>
        <w:rPr>
          <w:spacing w:val="-4"/>
          <w:sz w:val="24"/>
          <w:vertAlign w:val="baseline"/>
        </w:rPr>
        <w:t> </w:t>
      </w:r>
      <w:r>
        <w:rPr>
          <w:sz w:val="24"/>
          <w:vertAlign w:val="baseline"/>
        </w:rPr>
        <w:t>16(4),</w:t>
      </w:r>
      <w:r>
        <w:rPr>
          <w:spacing w:val="-6"/>
          <w:sz w:val="24"/>
          <w:vertAlign w:val="baseline"/>
        </w:rPr>
        <w:t> </w:t>
      </w:r>
      <w:r>
        <w:rPr>
          <w:sz w:val="24"/>
          <w:vertAlign w:val="baseline"/>
        </w:rPr>
        <w:t>pp. 791-816, 2018.</w:t>
      </w:r>
    </w:p>
    <w:p>
      <w:pPr>
        <w:spacing w:before="240"/>
        <w:ind w:left="357" w:right="0" w:firstLine="0"/>
        <w:jc w:val="left"/>
        <w:rPr>
          <w:sz w:val="24"/>
        </w:rPr>
      </w:pPr>
      <w:r>
        <w:rPr>
          <w:sz w:val="24"/>
        </w:rPr>
        <w:t>“Demand</w:t>
      </w:r>
      <w:r>
        <w:rPr>
          <w:spacing w:val="-4"/>
          <w:sz w:val="24"/>
        </w:rPr>
        <w:t> </w:t>
      </w:r>
      <w:r>
        <w:rPr>
          <w:sz w:val="24"/>
        </w:rPr>
        <w:t>for</w:t>
      </w:r>
      <w:r>
        <w:rPr>
          <w:spacing w:val="-4"/>
          <w:sz w:val="24"/>
        </w:rPr>
        <w:t> </w:t>
      </w:r>
      <w:r>
        <w:rPr>
          <w:sz w:val="24"/>
        </w:rPr>
        <w:t>MOOC-An</w:t>
      </w:r>
      <w:r>
        <w:rPr>
          <w:spacing w:val="-4"/>
          <w:sz w:val="24"/>
        </w:rPr>
        <w:t> </w:t>
      </w:r>
      <w:r>
        <w:rPr>
          <w:sz w:val="24"/>
        </w:rPr>
        <w:t>Application</w:t>
      </w:r>
      <w:r>
        <w:rPr>
          <w:spacing w:val="-4"/>
          <w:sz w:val="24"/>
        </w:rPr>
        <w:t> </w:t>
      </w:r>
      <w:r>
        <w:rPr>
          <w:sz w:val="24"/>
        </w:rPr>
        <w:t>of</w:t>
      </w:r>
      <w:r>
        <w:rPr>
          <w:spacing w:val="-4"/>
          <w:sz w:val="24"/>
        </w:rPr>
        <w:t> </w:t>
      </w:r>
      <w:r>
        <w:rPr>
          <w:sz w:val="24"/>
        </w:rPr>
        <w:t>Big</w:t>
      </w:r>
      <w:r>
        <w:rPr>
          <w:spacing w:val="-4"/>
          <w:sz w:val="24"/>
        </w:rPr>
        <w:t> </w:t>
      </w:r>
      <w:r>
        <w:rPr>
          <w:sz w:val="24"/>
        </w:rPr>
        <w:t>Data”,</w:t>
      </w:r>
      <w:r>
        <w:rPr>
          <w:spacing w:val="-4"/>
          <w:sz w:val="24"/>
        </w:rPr>
        <w:t> </w:t>
      </w:r>
      <w:r>
        <w:rPr>
          <w:sz w:val="24"/>
        </w:rPr>
        <w:t>Tingting</w:t>
      </w:r>
      <w:r>
        <w:rPr>
          <w:spacing w:val="-5"/>
          <w:sz w:val="24"/>
        </w:rPr>
        <w:t> </w:t>
      </w:r>
      <w:r>
        <w:rPr>
          <w:sz w:val="24"/>
        </w:rPr>
        <w:t>Tong</w:t>
      </w:r>
      <w:r>
        <w:rPr>
          <w:sz w:val="24"/>
          <w:vertAlign w:val="superscript"/>
        </w:rPr>
        <w:t>*</w:t>
      </w:r>
      <w:r>
        <w:rPr>
          <w:sz w:val="24"/>
          <w:vertAlign w:val="baseline"/>
        </w:rPr>
        <w:t>,</w:t>
      </w:r>
      <w:r>
        <w:rPr>
          <w:spacing w:val="-4"/>
          <w:sz w:val="24"/>
          <w:vertAlign w:val="baseline"/>
        </w:rPr>
        <w:t> </w:t>
      </w:r>
      <w:r>
        <w:rPr>
          <w:b/>
          <w:sz w:val="24"/>
          <w:vertAlign w:val="baseline"/>
        </w:rPr>
        <w:t>Haizheng</w:t>
      </w:r>
      <w:r>
        <w:rPr>
          <w:b/>
          <w:spacing w:val="-4"/>
          <w:sz w:val="24"/>
          <w:vertAlign w:val="baseline"/>
        </w:rPr>
        <w:t> </w:t>
      </w:r>
      <w:r>
        <w:rPr>
          <w:b/>
          <w:sz w:val="24"/>
          <w:vertAlign w:val="baseline"/>
        </w:rPr>
        <w:t>Li</w:t>
      </w:r>
      <w:r>
        <w:rPr>
          <w:sz w:val="24"/>
          <w:vertAlign w:val="baseline"/>
        </w:rPr>
        <w:t>,</w:t>
      </w:r>
      <w:r>
        <w:rPr>
          <w:spacing w:val="-4"/>
          <w:sz w:val="24"/>
          <w:vertAlign w:val="baseline"/>
        </w:rPr>
        <w:t> </w:t>
      </w:r>
      <w:r>
        <w:rPr>
          <w:i/>
          <w:sz w:val="24"/>
          <w:vertAlign w:val="baseline"/>
        </w:rPr>
        <w:t>China Economic Review, </w:t>
      </w:r>
      <w:r>
        <w:rPr>
          <w:sz w:val="24"/>
          <w:vertAlign w:val="baseline"/>
        </w:rPr>
        <w:t>Vol. 51, pp. 194-207, 2018.</w:t>
      </w:r>
    </w:p>
    <w:p>
      <w:pPr>
        <w:spacing w:before="240"/>
        <w:ind w:left="357" w:right="457" w:firstLine="60"/>
        <w:jc w:val="left"/>
        <w:rPr>
          <w:sz w:val="24"/>
        </w:rPr>
      </w:pPr>
      <w:r>
        <w:rPr>
          <w:sz w:val="24"/>
        </w:rPr>
        <w:t>“Identifying Human Capital Externality: Evidence from China”, Yunling Liang, Zhiqiang</w:t>
      </w:r>
      <w:r>
        <w:rPr>
          <w:spacing w:val="-4"/>
          <w:sz w:val="24"/>
        </w:rPr>
        <w:t> </w:t>
      </w:r>
      <w:r>
        <w:rPr>
          <w:sz w:val="24"/>
        </w:rPr>
        <w:t>Liu</w:t>
      </w:r>
      <w:r>
        <w:rPr>
          <w:sz w:val="24"/>
          <w:vertAlign w:val="superscript"/>
        </w:rPr>
        <w:t>*</w:t>
      </w:r>
      <w:r>
        <w:rPr>
          <w:sz w:val="24"/>
          <w:vertAlign w:val="baseline"/>
        </w:rPr>
        <w:t>,</w:t>
      </w:r>
      <w:r>
        <w:rPr>
          <w:spacing w:val="-4"/>
          <w:sz w:val="24"/>
          <w:vertAlign w:val="baseline"/>
        </w:rPr>
        <w:t> </w:t>
      </w:r>
      <w:r>
        <w:rPr>
          <w:b/>
          <w:sz w:val="24"/>
          <w:vertAlign w:val="baseline"/>
        </w:rPr>
        <w:t>Haizheng</w:t>
      </w:r>
      <w:r>
        <w:rPr>
          <w:b/>
          <w:spacing w:val="-4"/>
          <w:sz w:val="24"/>
          <w:vertAlign w:val="baseline"/>
        </w:rPr>
        <w:t> </w:t>
      </w:r>
      <w:r>
        <w:rPr>
          <w:b/>
          <w:sz w:val="24"/>
          <w:vertAlign w:val="baseline"/>
        </w:rPr>
        <w:t>Li</w:t>
      </w:r>
      <w:r>
        <w:rPr>
          <w:sz w:val="24"/>
          <w:vertAlign w:val="baseline"/>
        </w:rPr>
        <w:t>,</w:t>
      </w:r>
      <w:r>
        <w:rPr>
          <w:spacing w:val="-4"/>
          <w:sz w:val="24"/>
          <w:vertAlign w:val="baseline"/>
        </w:rPr>
        <w:t> </w:t>
      </w:r>
      <w:r>
        <w:rPr>
          <w:i/>
          <w:sz w:val="24"/>
          <w:vertAlign w:val="baseline"/>
        </w:rPr>
        <w:t>Journal</w:t>
      </w:r>
      <w:r>
        <w:rPr>
          <w:i/>
          <w:spacing w:val="-4"/>
          <w:sz w:val="24"/>
          <w:vertAlign w:val="baseline"/>
        </w:rPr>
        <w:t> </w:t>
      </w:r>
      <w:r>
        <w:rPr>
          <w:i/>
          <w:sz w:val="24"/>
          <w:vertAlign w:val="baseline"/>
        </w:rPr>
        <w:t>of</w:t>
      </w:r>
      <w:r>
        <w:rPr>
          <w:i/>
          <w:spacing w:val="-4"/>
          <w:sz w:val="24"/>
          <w:vertAlign w:val="baseline"/>
        </w:rPr>
        <w:t> </w:t>
      </w:r>
      <w:r>
        <w:rPr>
          <w:i/>
          <w:sz w:val="24"/>
          <w:vertAlign w:val="baseline"/>
        </w:rPr>
        <w:t>Management</w:t>
      </w:r>
      <w:r>
        <w:rPr>
          <w:i/>
          <w:spacing w:val="-4"/>
          <w:sz w:val="24"/>
          <w:vertAlign w:val="baseline"/>
        </w:rPr>
        <w:t> </w:t>
      </w:r>
      <w:r>
        <w:rPr>
          <w:i/>
          <w:sz w:val="24"/>
          <w:vertAlign w:val="baseline"/>
        </w:rPr>
        <w:t>Science</w:t>
      </w:r>
      <w:r>
        <w:rPr>
          <w:i/>
          <w:spacing w:val="-4"/>
          <w:sz w:val="24"/>
          <w:vertAlign w:val="baseline"/>
        </w:rPr>
        <w:t> </w:t>
      </w:r>
      <w:r>
        <w:rPr>
          <w:i/>
          <w:sz w:val="24"/>
          <w:vertAlign w:val="baseline"/>
        </w:rPr>
        <w:t>and</w:t>
      </w:r>
      <w:r>
        <w:rPr>
          <w:i/>
          <w:spacing w:val="-4"/>
          <w:sz w:val="24"/>
          <w:vertAlign w:val="baseline"/>
        </w:rPr>
        <w:t> </w:t>
      </w:r>
      <w:r>
        <w:rPr>
          <w:i/>
          <w:sz w:val="24"/>
          <w:vertAlign w:val="baseline"/>
        </w:rPr>
        <w:t>Engineering</w:t>
      </w:r>
      <w:r>
        <w:rPr>
          <w:sz w:val="24"/>
          <w:vertAlign w:val="baseline"/>
        </w:rPr>
        <w:t>,</w:t>
      </w:r>
      <w:r>
        <w:rPr>
          <w:spacing w:val="-4"/>
          <w:sz w:val="24"/>
          <w:vertAlign w:val="baseline"/>
        </w:rPr>
        <w:t> </w:t>
      </w:r>
      <w:r>
        <w:rPr>
          <w:sz w:val="24"/>
          <w:vertAlign w:val="baseline"/>
        </w:rPr>
        <w:t>Vol. 1(1), pp. 75-93, 2016.</w:t>
      </w:r>
    </w:p>
    <w:p>
      <w:pPr>
        <w:spacing w:after="0"/>
        <w:jc w:val="left"/>
        <w:rPr>
          <w:sz w:val="24"/>
        </w:rPr>
        <w:sectPr>
          <w:pgSz w:w="12240" w:h="15840"/>
          <w:pgMar w:header="0" w:footer="1061" w:top="1080" w:bottom="1260" w:left="1440" w:right="1440"/>
        </w:sectPr>
      </w:pPr>
    </w:p>
    <w:p>
      <w:pPr>
        <w:pStyle w:val="BodyText"/>
        <w:spacing w:before="71"/>
        <w:ind w:left="357" w:right="361" w:firstLine="60"/>
      </w:pPr>
      <w:r>
        <w:rPr/>
        <w:t>“The</w:t>
      </w:r>
      <w:r>
        <w:rPr>
          <w:spacing w:val="-3"/>
        </w:rPr>
        <w:t> </w:t>
      </w:r>
      <w:r>
        <w:rPr/>
        <w:t>Earnings</w:t>
      </w:r>
      <w:r>
        <w:rPr>
          <w:spacing w:val="-3"/>
        </w:rPr>
        <w:t> </w:t>
      </w:r>
      <w:r>
        <w:rPr/>
        <w:t>Effect</w:t>
      </w:r>
      <w:r>
        <w:rPr>
          <w:spacing w:val="-3"/>
        </w:rPr>
        <w:t> </w:t>
      </w:r>
      <w:r>
        <w:rPr/>
        <w:t>of</w:t>
      </w:r>
      <w:r>
        <w:rPr>
          <w:spacing w:val="-3"/>
        </w:rPr>
        <w:t> </w:t>
      </w:r>
      <w:r>
        <w:rPr/>
        <w:t>Health</w:t>
      </w:r>
      <w:r>
        <w:rPr>
          <w:spacing w:val="-5"/>
        </w:rPr>
        <w:t> </w:t>
      </w:r>
      <w:r>
        <w:rPr/>
        <w:t>and</w:t>
      </w:r>
      <w:r>
        <w:rPr>
          <w:spacing w:val="-5"/>
        </w:rPr>
        <w:t> </w:t>
      </w:r>
      <w:r>
        <w:rPr/>
        <w:t>Health-Related</w:t>
      </w:r>
      <w:r>
        <w:rPr>
          <w:spacing w:val="-3"/>
        </w:rPr>
        <w:t> </w:t>
      </w:r>
      <w:r>
        <w:rPr/>
        <w:t>Activities:</w:t>
      </w:r>
      <w:r>
        <w:rPr>
          <w:spacing w:val="-3"/>
        </w:rPr>
        <w:t> </w:t>
      </w:r>
      <w:r>
        <w:rPr/>
        <w:t>A</w:t>
      </w:r>
      <w:r>
        <w:rPr>
          <w:spacing w:val="-4"/>
        </w:rPr>
        <w:t> </w:t>
      </w:r>
      <w:r>
        <w:rPr/>
        <w:t>Panel</w:t>
      </w:r>
      <w:r>
        <w:rPr>
          <w:spacing w:val="-3"/>
        </w:rPr>
        <w:t> </w:t>
      </w:r>
      <w:r>
        <w:rPr/>
        <w:t>Data</w:t>
      </w:r>
      <w:r>
        <w:rPr>
          <w:spacing w:val="-3"/>
        </w:rPr>
        <w:t> </w:t>
      </w:r>
      <w:r>
        <w:rPr/>
        <w:t>Approach”, Yuxi Xiao, </w:t>
      </w:r>
      <w:r>
        <w:rPr>
          <w:b/>
        </w:rPr>
        <w:t>Haizheng Li</w:t>
      </w:r>
      <w:r>
        <w:rPr/>
        <w:t>, Belton Fleisher</w:t>
      </w:r>
      <w:r>
        <w:rPr>
          <w:vertAlign w:val="superscript"/>
        </w:rPr>
        <w:t>*</w:t>
      </w:r>
      <w:r>
        <w:rPr>
          <w:vertAlign w:val="baseline"/>
        </w:rPr>
        <w:t>, </w:t>
      </w:r>
      <w:r>
        <w:rPr>
          <w:i/>
          <w:vertAlign w:val="baseline"/>
        </w:rPr>
        <w:t>Applied Economics</w:t>
      </w:r>
      <w:r>
        <w:rPr>
          <w:vertAlign w:val="baseline"/>
        </w:rPr>
        <w:t>, Vol. 47(14), pp. 1407- 1423, 2015.</w:t>
      </w:r>
    </w:p>
    <w:p>
      <w:pPr>
        <w:pStyle w:val="BodyText"/>
        <w:spacing w:before="240"/>
        <w:ind w:left="357" w:right="457"/>
      </w:pPr>
      <w:r>
        <w:rPr/>
        <w:t>“Human</w:t>
      </w:r>
      <w:r>
        <w:rPr>
          <w:spacing w:val="-4"/>
        </w:rPr>
        <w:t> </w:t>
      </w:r>
      <w:r>
        <w:rPr/>
        <w:t>Capital</w:t>
      </w:r>
      <w:r>
        <w:rPr>
          <w:spacing w:val="-4"/>
        </w:rPr>
        <w:t> </w:t>
      </w:r>
      <w:r>
        <w:rPr/>
        <w:t>Estimates</w:t>
      </w:r>
      <w:r>
        <w:rPr>
          <w:spacing w:val="-4"/>
        </w:rPr>
        <w:t> </w:t>
      </w:r>
      <w:r>
        <w:rPr/>
        <w:t>in</w:t>
      </w:r>
      <w:r>
        <w:rPr>
          <w:spacing w:val="-4"/>
        </w:rPr>
        <w:t> </w:t>
      </w:r>
      <w:r>
        <w:rPr/>
        <w:t>China:</w:t>
      </w:r>
      <w:r>
        <w:rPr>
          <w:spacing w:val="-5"/>
        </w:rPr>
        <w:t> </w:t>
      </w:r>
      <w:r>
        <w:rPr/>
        <w:t>New</w:t>
      </w:r>
      <w:r>
        <w:rPr>
          <w:spacing w:val="-5"/>
        </w:rPr>
        <w:t> </w:t>
      </w:r>
      <w:r>
        <w:rPr/>
        <w:t>Panel</w:t>
      </w:r>
      <w:r>
        <w:rPr>
          <w:spacing w:val="-4"/>
        </w:rPr>
        <w:t> </w:t>
      </w:r>
      <w:r>
        <w:rPr/>
        <w:t>Data</w:t>
      </w:r>
      <w:r>
        <w:rPr>
          <w:spacing w:val="-4"/>
        </w:rPr>
        <w:t> </w:t>
      </w:r>
      <w:r>
        <w:rPr/>
        <w:t>1985-2010”,</w:t>
      </w:r>
      <w:r>
        <w:rPr>
          <w:spacing w:val="-4"/>
        </w:rPr>
        <w:t> </w:t>
      </w:r>
      <w:r>
        <w:rPr>
          <w:b/>
        </w:rPr>
        <w:t>Haizheng</w:t>
      </w:r>
      <w:r>
        <w:rPr>
          <w:b/>
          <w:spacing w:val="-4"/>
        </w:rPr>
        <w:t> </w:t>
      </w:r>
      <w:r>
        <w:rPr>
          <w:b/>
        </w:rPr>
        <w:t>Li</w:t>
      </w:r>
      <w:r>
        <w:rPr>
          <w:vertAlign w:val="superscript"/>
        </w:rPr>
        <w:t>*</w:t>
      </w:r>
      <w:r>
        <w:rPr>
          <w:vertAlign w:val="baseline"/>
        </w:rPr>
        <w:t>,</w:t>
      </w:r>
      <w:r>
        <w:rPr>
          <w:spacing w:val="-4"/>
          <w:vertAlign w:val="baseline"/>
        </w:rPr>
        <w:t> </w:t>
      </w:r>
      <w:r>
        <w:rPr>
          <w:vertAlign w:val="baseline"/>
        </w:rPr>
        <w:t>Qinyi Liu, Bo Li, Barbara Fraumeni, Xiaobei Zhang, </w:t>
      </w:r>
      <w:r>
        <w:rPr>
          <w:i/>
          <w:vertAlign w:val="baseline"/>
        </w:rPr>
        <w:t>China Economic Review</w:t>
      </w:r>
      <w:r>
        <w:rPr>
          <w:vertAlign w:val="baseline"/>
        </w:rPr>
        <w:t>, pp. 397-418, </w:t>
      </w:r>
      <w:r>
        <w:rPr>
          <w:spacing w:val="-2"/>
          <w:vertAlign w:val="baseline"/>
        </w:rPr>
        <w:t>2014.</w:t>
      </w:r>
    </w:p>
    <w:p>
      <w:pPr>
        <w:spacing w:before="240"/>
        <w:ind w:left="357" w:right="515" w:firstLine="0"/>
        <w:jc w:val="both"/>
        <w:rPr>
          <w:sz w:val="24"/>
        </w:rPr>
      </w:pPr>
      <w:r>
        <w:rPr>
          <w:sz w:val="24"/>
        </w:rPr>
        <w:t>“Access</w:t>
      </w:r>
      <w:r>
        <w:rPr>
          <w:spacing w:val="-3"/>
          <w:sz w:val="24"/>
        </w:rPr>
        <w:t> </w:t>
      </w:r>
      <w:r>
        <w:rPr>
          <w:sz w:val="24"/>
        </w:rPr>
        <w:t>to</w:t>
      </w:r>
      <w:r>
        <w:rPr>
          <w:spacing w:val="-5"/>
          <w:sz w:val="24"/>
        </w:rPr>
        <w:t> </w:t>
      </w:r>
      <w:r>
        <w:rPr>
          <w:sz w:val="24"/>
        </w:rPr>
        <w:t>College</w:t>
      </w:r>
      <w:r>
        <w:rPr>
          <w:spacing w:val="-3"/>
          <w:sz w:val="24"/>
        </w:rPr>
        <w:t> </w:t>
      </w:r>
      <w:r>
        <w:rPr>
          <w:sz w:val="24"/>
        </w:rPr>
        <w:t>and</w:t>
      </w:r>
      <w:r>
        <w:rPr>
          <w:spacing w:val="-5"/>
          <w:sz w:val="24"/>
        </w:rPr>
        <w:t> </w:t>
      </w:r>
      <w:r>
        <w:rPr>
          <w:sz w:val="24"/>
        </w:rPr>
        <w:t>Heterogeneous</w:t>
      </w:r>
      <w:r>
        <w:rPr>
          <w:spacing w:val="-3"/>
          <w:sz w:val="24"/>
        </w:rPr>
        <w:t> </w:t>
      </w:r>
      <w:r>
        <w:rPr>
          <w:sz w:val="24"/>
        </w:rPr>
        <w:t>Returns</w:t>
      </w:r>
      <w:r>
        <w:rPr>
          <w:spacing w:val="-3"/>
          <w:sz w:val="24"/>
        </w:rPr>
        <w:t> </w:t>
      </w:r>
      <w:r>
        <w:rPr>
          <w:sz w:val="24"/>
        </w:rPr>
        <w:t>to</w:t>
      </w:r>
      <w:r>
        <w:rPr>
          <w:spacing w:val="-3"/>
          <w:sz w:val="24"/>
        </w:rPr>
        <w:t> </w:t>
      </w:r>
      <w:r>
        <w:rPr>
          <w:sz w:val="24"/>
        </w:rPr>
        <w:t>Education</w:t>
      </w:r>
      <w:r>
        <w:rPr>
          <w:spacing w:val="-5"/>
          <w:sz w:val="24"/>
        </w:rPr>
        <w:t> </w:t>
      </w:r>
      <w:r>
        <w:rPr>
          <w:sz w:val="24"/>
        </w:rPr>
        <w:t>in</w:t>
      </w:r>
      <w:r>
        <w:rPr>
          <w:spacing w:val="-3"/>
          <w:sz w:val="24"/>
        </w:rPr>
        <w:t> </w:t>
      </w:r>
      <w:r>
        <w:rPr>
          <w:sz w:val="24"/>
        </w:rPr>
        <w:t>China”,</w:t>
      </w:r>
      <w:r>
        <w:rPr>
          <w:spacing w:val="-3"/>
          <w:sz w:val="24"/>
        </w:rPr>
        <w:t> </w:t>
      </w:r>
      <w:r>
        <w:rPr>
          <w:sz w:val="24"/>
        </w:rPr>
        <w:t>Xiaojun</w:t>
      </w:r>
      <w:r>
        <w:rPr>
          <w:spacing w:val="-3"/>
          <w:sz w:val="24"/>
        </w:rPr>
        <w:t> </w:t>
      </w:r>
      <w:r>
        <w:rPr>
          <w:sz w:val="24"/>
        </w:rPr>
        <w:t>Wang</w:t>
      </w:r>
      <w:r>
        <w:rPr>
          <w:sz w:val="24"/>
          <w:vertAlign w:val="superscript"/>
        </w:rPr>
        <w:t>*</w:t>
      </w:r>
      <w:r>
        <w:rPr>
          <w:sz w:val="24"/>
          <w:vertAlign w:val="baseline"/>
        </w:rPr>
        <w:t>, Belton Fleisher, </w:t>
      </w:r>
      <w:r>
        <w:rPr>
          <w:b/>
          <w:sz w:val="24"/>
          <w:vertAlign w:val="baseline"/>
        </w:rPr>
        <w:t>Haizheng Li</w:t>
      </w:r>
      <w:r>
        <w:rPr>
          <w:sz w:val="24"/>
          <w:vertAlign w:val="baseline"/>
        </w:rPr>
        <w:t>, Shi Li, </w:t>
      </w:r>
      <w:r>
        <w:rPr>
          <w:i/>
          <w:sz w:val="24"/>
          <w:vertAlign w:val="baseline"/>
        </w:rPr>
        <w:t>Economics of Education Review</w:t>
      </w:r>
      <w:r>
        <w:rPr>
          <w:sz w:val="24"/>
          <w:vertAlign w:val="baseline"/>
        </w:rPr>
        <w:t>,</w:t>
      </w:r>
      <w:r>
        <w:rPr>
          <w:spacing w:val="-1"/>
          <w:sz w:val="24"/>
          <w:vertAlign w:val="baseline"/>
        </w:rPr>
        <w:t> </w:t>
      </w:r>
      <w:r>
        <w:rPr>
          <w:sz w:val="24"/>
          <w:vertAlign w:val="baseline"/>
        </w:rPr>
        <w:t>Vol. 42, pp. 78- 92, 2014.</w:t>
      </w:r>
    </w:p>
    <w:p>
      <w:pPr>
        <w:spacing w:before="240"/>
        <w:ind w:left="357" w:right="650" w:firstLine="0"/>
        <w:jc w:val="left"/>
        <w:rPr>
          <w:sz w:val="24"/>
        </w:rPr>
      </w:pPr>
      <w:r>
        <w:rPr>
          <w:sz w:val="24"/>
        </w:rPr>
        <w:t>“Human Capital in China, 1985-2008”, </w:t>
      </w:r>
      <w:r>
        <w:rPr>
          <w:b/>
          <w:sz w:val="24"/>
        </w:rPr>
        <w:t>Haizheng Li</w:t>
      </w:r>
      <w:r>
        <w:rPr>
          <w:sz w:val="24"/>
          <w:vertAlign w:val="superscript"/>
        </w:rPr>
        <w:t>*</w:t>
      </w:r>
      <w:r>
        <w:rPr>
          <w:sz w:val="24"/>
          <w:vertAlign w:val="baseline"/>
        </w:rPr>
        <w:t>, Yunling Liang, Barbara M. Fraumeni,</w:t>
      </w:r>
      <w:r>
        <w:rPr>
          <w:spacing w:val="-3"/>
          <w:sz w:val="24"/>
          <w:vertAlign w:val="baseline"/>
        </w:rPr>
        <w:t> </w:t>
      </w:r>
      <w:r>
        <w:rPr>
          <w:sz w:val="24"/>
          <w:vertAlign w:val="baseline"/>
        </w:rPr>
        <w:t>Zhiqiang</w:t>
      </w:r>
      <w:r>
        <w:rPr>
          <w:spacing w:val="-3"/>
          <w:sz w:val="24"/>
          <w:vertAlign w:val="baseline"/>
        </w:rPr>
        <w:t> </w:t>
      </w:r>
      <w:r>
        <w:rPr>
          <w:sz w:val="24"/>
          <w:vertAlign w:val="baseline"/>
        </w:rPr>
        <w:t>Liu,</w:t>
      </w:r>
      <w:r>
        <w:rPr>
          <w:spacing w:val="-5"/>
          <w:sz w:val="24"/>
          <w:vertAlign w:val="baseline"/>
        </w:rPr>
        <w:t> </w:t>
      </w:r>
      <w:r>
        <w:rPr>
          <w:sz w:val="24"/>
          <w:vertAlign w:val="baseline"/>
        </w:rPr>
        <w:t>Xiaojun</w:t>
      </w:r>
      <w:r>
        <w:rPr>
          <w:spacing w:val="-3"/>
          <w:sz w:val="24"/>
          <w:vertAlign w:val="baseline"/>
        </w:rPr>
        <w:t> </w:t>
      </w:r>
      <w:r>
        <w:rPr>
          <w:sz w:val="24"/>
          <w:vertAlign w:val="baseline"/>
        </w:rPr>
        <w:t>Wang,</w:t>
      </w:r>
      <w:r>
        <w:rPr>
          <w:spacing w:val="-3"/>
          <w:sz w:val="24"/>
          <w:vertAlign w:val="baseline"/>
        </w:rPr>
        <w:t> </w:t>
      </w:r>
      <w:r>
        <w:rPr>
          <w:i/>
          <w:sz w:val="24"/>
          <w:vertAlign w:val="baseline"/>
        </w:rPr>
        <w:t>Review</w:t>
      </w:r>
      <w:r>
        <w:rPr>
          <w:i/>
          <w:spacing w:val="-5"/>
          <w:sz w:val="24"/>
          <w:vertAlign w:val="baseline"/>
        </w:rPr>
        <w:t> </w:t>
      </w:r>
      <w:r>
        <w:rPr>
          <w:i/>
          <w:sz w:val="24"/>
          <w:vertAlign w:val="baseline"/>
        </w:rPr>
        <w:t>of</w:t>
      </w:r>
      <w:r>
        <w:rPr>
          <w:i/>
          <w:spacing w:val="-3"/>
          <w:sz w:val="24"/>
          <w:vertAlign w:val="baseline"/>
        </w:rPr>
        <w:t> </w:t>
      </w:r>
      <w:r>
        <w:rPr>
          <w:i/>
          <w:sz w:val="24"/>
          <w:vertAlign w:val="baseline"/>
        </w:rPr>
        <w:t>Income</w:t>
      </w:r>
      <w:r>
        <w:rPr>
          <w:i/>
          <w:spacing w:val="-3"/>
          <w:sz w:val="24"/>
          <w:vertAlign w:val="baseline"/>
        </w:rPr>
        <w:t> </w:t>
      </w:r>
      <w:r>
        <w:rPr>
          <w:i/>
          <w:sz w:val="24"/>
          <w:vertAlign w:val="baseline"/>
        </w:rPr>
        <w:t>and</w:t>
      </w:r>
      <w:r>
        <w:rPr>
          <w:i/>
          <w:spacing w:val="-3"/>
          <w:sz w:val="24"/>
          <w:vertAlign w:val="baseline"/>
        </w:rPr>
        <w:t> </w:t>
      </w:r>
      <w:r>
        <w:rPr>
          <w:i/>
          <w:sz w:val="24"/>
          <w:vertAlign w:val="baseline"/>
        </w:rPr>
        <w:t>Wealth</w:t>
      </w:r>
      <w:r>
        <w:rPr>
          <w:sz w:val="24"/>
          <w:vertAlign w:val="baseline"/>
        </w:rPr>
        <w:t>,</w:t>
      </w:r>
      <w:r>
        <w:rPr>
          <w:spacing w:val="-5"/>
          <w:sz w:val="24"/>
          <w:vertAlign w:val="baseline"/>
        </w:rPr>
        <w:t> </w:t>
      </w:r>
      <w:r>
        <w:rPr>
          <w:sz w:val="24"/>
          <w:vertAlign w:val="baseline"/>
        </w:rPr>
        <w:t>Vol.</w:t>
      </w:r>
      <w:r>
        <w:rPr>
          <w:spacing w:val="-3"/>
          <w:sz w:val="24"/>
          <w:vertAlign w:val="baseline"/>
        </w:rPr>
        <w:t> </w:t>
      </w:r>
      <w:r>
        <w:rPr>
          <w:sz w:val="24"/>
          <w:vertAlign w:val="baseline"/>
        </w:rPr>
        <w:t>59(2),</w:t>
      </w:r>
      <w:r>
        <w:rPr>
          <w:spacing w:val="-5"/>
          <w:sz w:val="24"/>
          <w:vertAlign w:val="baseline"/>
        </w:rPr>
        <w:t> </w:t>
      </w:r>
      <w:r>
        <w:rPr>
          <w:sz w:val="24"/>
          <w:vertAlign w:val="baseline"/>
        </w:rPr>
        <w:t>pp. 212-234, 2013.</w:t>
      </w:r>
    </w:p>
    <w:p>
      <w:pPr>
        <w:pStyle w:val="BodyText"/>
        <w:spacing w:before="240"/>
        <w:ind w:left="357" w:right="430"/>
        <w:jc w:val="both"/>
      </w:pPr>
      <w:r>
        <w:rPr/>
        <w:t>“Social</w:t>
      </w:r>
      <w:r>
        <w:rPr>
          <w:spacing w:val="-3"/>
        </w:rPr>
        <w:t> </w:t>
      </w:r>
      <w:r>
        <w:rPr/>
        <w:t>Networks</w:t>
      </w:r>
      <w:r>
        <w:rPr>
          <w:spacing w:val="-3"/>
        </w:rPr>
        <w:t> </w:t>
      </w:r>
      <w:r>
        <w:rPr/>
        <w:t>and</w:t>
      </w:r>
      <w:r>
        <w:rPr>
          <w:spacing w:val="-3"/>
        </w:rPr>
        <w:t> </w:t>
      </w:r>
      <w:r>
        <w:rPr/>
        <w:t>Study</w:t>
      </w:r>
      <w:r>
        <w:rPr>
          <w:spacing w:val="-3"/>
        </w:rPr>
        <w:t> </w:t>
      </w:r>
      <w:r>
        <w:rPr/>
        <w:t>Abroad</w:t>
      </w:r>
      <w:r>
        <w:rPr>
          <w:spacing w:val="-5"/>
        </w:rPr>
        <w:t> </w:t>
      </w:r>
      <w:r>
        <w:rPr/>
        <w:t>--The</w:t>
      </w:r>
      <w:r>
        <w:rPr>
          <w:spacing w:val="-3"/>
        </w:rPr>
        <w:t> </w:t>
      </w:r>
      <w:r>
        <w:rPr/>
        <w:t>Case</w:t>
      </w:r>
      <w:r>
        <w:rPr>
          <w:spacing w:val="-4"/>
        </w:rPr>
        <w:t> </w:t>
      </w:r>
      <w:r>
        <w:rPr/>
        <w:t>of</w:t>
      </w:r>
      <w:r>
        <w:rPr>
          <w:spacing w:val="-3"/>
        </w:rPr>
        <w:t> </w:t>
      </w:r>
      <w:r>
        <w:rPr/>
        <w:t>Chinese</w:t>
      </w:r>
      <w:r>
        <w:rPr>
          <w:spacing w:val="-4"/>
        </w:rPr>
        <w:t> </w:t>
      </w:r>
      <w:r>
        <w:rPr/>
        <w:t>Visiting</w:t>
      </w:r>
      <w:r>
        <w:rPr>
          <w:spacing w:val="-3"/>
        </w:rPr>
        <w:t> </w:t>
      </w:r>
      <w:r>
        <w:rPr/>
        <w:t>Students</w:t>
      </w:r>
      <w:r>
        <w:rPr>
          <w:spacing w:val="-3"/>
        </w:rPr>
        <w:t> </w:t>
      </w:r>
      <w:r>
        <w:rPr/>
        <w:t>in</w:t>
      </w:r>
      <w:r>
        <w:rPr>
          <w:spacing w:val="-5"/>
        </w:rPr>
        <w:t> </w:t>
      </w:r>
      <w:r>
        <w:rPr/>
        <w:t>the</w:t>
      </w:r>
      <w:r>
        <w:rPr>
          <w:spacing w:val="-4"/>
        </w:rPr>
        <w:t> </w:t>
      </w:r>
      <w:r>
        <w:rPr/>
        <w:t>US”, Lan Ding</w:t>
      </w:r>
      <w:r>
        <w:rPr>
          <w:vertAlign w:val="superscript"/>
        </w:rPr>
        <w:t>*</w:t>
      </w:r>
      <w:r>
        <w:rPr>
          <w:vertAlign w:val="baseline"/>
        </w:rPr>
        <w:t>, </w:t>
      </w:r>
      <w:r>
        <w:rPr>
          <w:b/>
          <w:vertAlign w:val="baseline"/>
        </w:rPr>
        <w:t>Haizheng Li</w:t>
      </w:r>
      <w:r>
        <w:rPr>
          <w:vertAlign w:val="baseline"/>
        </w:rPr>
        <w:t>, </w:t>
      </w:r>
      <w:r>
        <w:rPr>
          <w:i/>
          <w:vertAlign w:val="baseline"/>
        </w:rPr>
        <w:t>China Economic Review</w:t>
      </w:r>
      <w:r>
        <w:rPr>
          <w:vertAlign w:val="baseline"/>
        </w:rPr>
        <w:t>, Vol. 23(3), pp. 580-589, 2012.</w:t>
      </w:r>
    </w:p>
    <w:p>
      <w:pPr>
        <w:spacing w:before="240"/>
        <w:ind w:left="357" w:right="389" w:firstLine="0"/>
        <w:jc w:val="left"/>
        <w:rPr>
          <w:sz w:val="24"/>
        </w:rPr>
      </w:pPr>
      <w:r>
        <w:rPr>
          <w:sz w:val="24"/>
        </w:rPr>
        <w:t>“Economic Transition, Higher Education and Worker Productivity in China”, Belton Fleisher</w:t>
      </w:r>
      <w:r>
        <w:rPr>
          <w:sz w:val="24"/>
          <w:vertAlign w:val="superscript"/>
        </w:rPr>
        <w:t>*</w:t>
      </w:r>
      <w:r>
        <w:rPr>
          <w:sz w:val="24"/>
          <w:vertAlign w:val="baseline"/>
        </w:rPr>
        <w:t>,</w:t>
      </w:r>
      <w:r>
        <w:rPr>
          <w:spacing w:val="-4"/>
          <w:sz w:val="24"/>
          <w:vertAlign w:val="baseline"/>
        </w:rPr>
        <w:t> </w:t>
      </w:r>
      <w:r>
        <w:rPr>
          <w:sz w:val="24"/>
          <w:vertAlign w:val="baseline"/>
        </w:rPr>
        <w:t>Yifan</w:t>
      </w:r>
      <w:r>
        <w:rPr>
          <w:spacing w:val="-4"/>
          <w:sz w:val="24"/>
          <w:vertAlign w:val="baseline"/>
        </w:rPr>
        <w:t> </w:t>
      </w:r>
      <w:r>
        <w:rPr>
          <w:sz w:val="24"/>
          <w:vertAlign w:val="baseline"/>
        </w:rPr>
        <w:t>Hu,</w:t>
      </w:r>
      <w:r>
        <w:rPr>
          <w:spacing w:val="-4"/>
          <w:sz w:val="24"/>
          <w:vertAlign w:val="baseline"/>
        </w:rPr>
        <w:t> </w:t>
      </w:r>
      <w:r>
        <w:rPr>
          <w:b/>
          <w:sz w:val="24"/>
          <w:vertAlign w:val="baseline"/>
        </w:rPr>
        <w:t>Haizheng</w:t>
      </w:r>
      <w:r>
        <w:rPr>
          <w:b/>
          <w:spacing w:val="-4"/>
          <w:sz w:val="24"/>
          <w:vertAlign w:val="baseline"/>
        </w:rPr>
        <w:t> </w:t>
      </w:r>
      <w:r>
        <w:rPr>
          <w:b/>
          <w:sz w:val="24"/>
          <w:vertAlign w:val="baseline"/>
        </w:rPr>
        <w:t>Li</w:t>
      </w:r>
      <w:r>
        <w:rPr>
          <w:sz w:val="24"/>
          <w:vertAlign w:val="baseline"/>
        </w:rPr>
        <w:t>,</w:t>
      </w:r>
      <w:r>
        <w:rPr>
          <w:spacing w:val="-4"/>
          <w:sz w:val="24"/>
          <w:vertAlign w:val="baseline"/>
        </w:rPr>
        <w:t> </w:t>
      </w:r>
      <w:r>
        <w:rPr>
          <w:sz w:val="24"/>
          <w:vertAlign w:val="baseline"/>
        </w:rPr>
        <w:t>Seonghoon</w:t>
      </w:r>
      <w:r>
        <w:rPr>
          <w:spacing w:val="-4"/>
          <w:sz w:val="24"/>
          <w:vertAlign w:val="baseline"/>
        </w:rPr>
        <w:t> </w:t>
      </w:r>
      <w:r>
        <w:rPr>
          <w:sz w:val="24"/>
          <w:vertAlign w:val="baseline"/>
        </w:rPr>
        <w:t>Kim,</w:t>
      </w:r>
      <w:r>
        <w:rPr>
          <w:spacing w:val="-4"/>
          <w:sz w:val="24"/>
          <w:vertAlign w:val="baseline"/>
        </w:rPr>
        <w:t> </w:t>
      </w:r>
      <w:r>
        <w:rPr>
          <w:i/>
          <w:sz w:val="24"/>
          <w:vertAlign w:val="baseline"/>
        </w:rPr>
        <w:t>Journal</w:t>
      </w:r>
      <w:r>
        <w:rPr>
          <w:i/>
          <w:spacing w:val="-5"/>
          <w:sz w:val="24"/>
          <w:vertAlign w:val="baseline"/>
        </w:rPr>
        <w:t> </w:t>
      </w:r>
      <w:r>
        <w:rPr>
          <w:i/>
          <w:sz w:val="24"/>
          <w:vertAlign w:val="baseline"/>
        </w:rPr>
        <w:t>of</w:t>
      </w:r>
      <w:r>
        <w:rPr>
          <w:i/>
          <w:spacing w:val="-4"/>
          <w:sz w:val="24"/>
          <w:vertAlign w:val="baseline"/>
        </w:rPr>
        <w:t> </w:t>
      </w:r>
      <w:r>
        <w:rPr>
          <w:i/>
          <w:sz w:val="24"/>
          <w:vertAlign w:val="baseline"/>
        </w:rPr>
        <w:t>Development</w:t>
      </w:r>
      <w:r>
        <w:rPr>
          <w:i/>
          <w:spacing w:val="-4"/>
          <w:sz w:val="24"/>
          <w:vertAlign w:val="baseline"/>
        </w:rPr>
        <w:t> </w:t>
      </w:r>
      <w:r>
        <w:rPr>
          <w:i/>
          <w:sz w:val="24"/>
          <w:vertAlign w:val="baseline"/>
        </w:rPr>
        <w:t>Economics</w:t>
      </w:r>
      <w:r>
        <w:rPr>
          <w:sz w:val="24"/>
          <w:vertAlign w:val="baseline"/>
        </w:rPr>
        <w:t>, Vol. 94(1), pp. 86-94, 2011.</w:t>
      </w:r>
    </w:p>
    <w:p>
      <w:pPr>
        <w:spacing w:before="240"/>
        <w:ind w:left="357" w:right="402" w:firstLine="0"/>
        <w:jc w:val="left"/>
        <w:rPr>
          <w:sz w:val="24"/>
        </w:rPr>
      </w:pPr>
      <w:r>
        <w:rPr>
          <w:sz w:val="24"/>
        </w:rPr>
        <w:t>“Human</w:t>
      </w:r>
      <w:r>
        <w:rPr>
          <w:spacing w:val="-4"/>
          <w:sz w:val="24"/>
        </w:rPr>
        <w:t> </w:t>
      </w:r>
      <w:r>
        <w:rPr>
          <w:sz w:val="24"/>
        </w:rPr>
        <w:t>Capital,</w:t>
      </w:r>
      <w:r>
        <w:rPr>
          <w:spacing w:val="-4"/>
          <w:sz w:val="24"/>
        </w:rPr>
        <w:t> </w:t>
      </w:r>
      <w:r>
        <w:rPr>
          <w:sz w:val="24"/>
        </w:rPr>
        <w:t>Economic</w:t>
      </w:r>
      <w:r>
        <w:rPr>
          <w:spacing w:val="-4"/>
          <w:sz w:val="24"/>
        </w:rPr>
        <w:t> </w:t>
      </w:r>
      <w:r>
        <w:rPr>
          <w:sz w:val="24"/>
        </w:rPr>
        <w:t>Growth,</w:t>
      </w:r>
      <w:r>
        <w:rPr>
          <w:spacing w:val="-6"/>
          <w:sz w:val="24"/>
        </w:rPr>
        <w:t> </w:t>
      </w:r>
      <w:r>
        <w:rPr>
          <w:sz w:val="24"/>
        </w:rPr>
        <w:t>and</w:t>
      </w:r>
      <w:r>
        <w:rPr>
          <w:spacing w:val="-4"/>
          <w:sz w:val="24"/>
        </w:rPr>
        <w:t> </w:t>
      </w:r>
      <w:r>
        <w:rPr>
          <w:sz w:val="24"/>
        </w:rPr>
        <w:t>Regional</w:t>
      </w:r>
      <w:r>
        <w:rPr>
          <w:spacing w:val="-4"/>
          <w:sz w:val="24"/>
        </w:rPr>
        <w:t> </w:t>
      </w:r>
      <w:r>
        <w:rPr>
          <w:sz w:val="24"/>
        </w:rPr>
        <w:t>Inequality</w:t>
      </w:r>
      <w:r>
        <w:rPr>
          <w:spacing w:val="-6"/>
          <w:sz w:val="24"/>
        </w:rPr>
        <w:t> </w:t>
      </w:r>
      <w:r>
        <w:rPr>
          <w:sz w:val="24"/>
        </w:rPr>
        <w:t>in</w:t>
      </w:r>
      <w:r>
        <w:rPr>
          <w:spacing w:val="-4"/>
          <w:sz w:val="24"/>
        </w:rPr>
        <w:t> </w:t>
      </w:r>
      <w:r>
        <w:rPr>
          <w:sz w:val="24"/>
        </w:rPr>
        <w:t>China”,</w:t>
      </w:r>
      <w:r>
        <w:rPr>
          <w:spacing w:val="-6"/>
          <w:sz w:val="24"/>
        </w:rPr>
        <w:t> </w:t>
      </w:r>
      <w:r>
        <w:rPr>
          <w:sz w:val="24"/>
        </w:rPr>
        <w:t>Belton</w:t>
      </w:r>
      <w:r>
        <w:rPr>
          <w:spacing w:val="-4"/>
          <w:sz w:val="24"/>
        </w:rPr>
        <w:t> </w:t>
      </w:r>
      <w:r>
        <w:rPr>
          <w:sz w:val="24"/>
        </w:rPr>
        <w:t>Fleisher</w:t>
      </w:r>
      <w:r>
        <w:rPr>
          <w:sz w:val="24"/>
          <w:vertAlign w:val="superscript"/>
        </w:rPr>
        <w:t>*</w:t>
      </w:r>
      <w:r>
        <w:rPr>
          <w:sz w:val="24"/>
          <w:vertAlign w:val="baseline"/>
        </w:rPr>
        <w:t>, </w:t>
      </w:r>
      <w:r>
        <w:rPr>
          <w:b/>
          <w:sz w:val="24"/>
          <w:vertAlign w:val="baseline"/>
        </w:rPr>
        <w:t>Haizheng Li</w:t>
      </w:r>
      <w:r>
        <w:rPr>
          <w:sz w:val="24"/>
          <w:vertAlign w:val="baseline"/>
        </w:rPr>
        <w:t>, Min Qiang Zhao, </w:t>
      </w:r>
      <w:r>
        <w:rPr>
          <w:i/>
          <w:sz w:val="24"/>
          <w:vertAlign w:val="baseline"/>
        </w:rPr>
        <w:t>Journal of Development Economics</w:t>
      </w:r>
      <w:r>
        <w:rPr>
          <w:sz w:val="24"/>
          <w:vertAlign w:val="baseline"/>
        </w:rPr>
        <w:t>, Vol. 92, No. 2, pp. 215-231, 2010.</w:t>
      </w:r>
    </w:p>
    <w:p>
      <w:pPr>
        <w:spacing w:before="240"/>
        <w:ind w:left="357" w:right="491" w:firstLine="0"/>
        <w:jc w:val="left"/>
        <w:rPr>
          <w:sz w:val="24"/>
        </w:rPr>
      </w:pPr>
      <w:r>
        <w:rPr>
          <w:sz w:val="24"/>
        </w:rPr>
        <w:t>“Determinants of Online Merchant Rating: Content Analysis of Yahoo Merchant Comments",</w:t>
      </w:r>
      <w:r>
        <w:rPr>
          <w:spacing w:val="-5"/>
          <w:sz w:val="24"/>
        </w:rPr>
        <w:t> </w:t>
      </w:r>
      <w:r>
        <w:rPr>
          <w:sz w:val="24"/>
        </w:rPr>
        <w:t>Zhe</w:t>
      </w:r>
      <w:r>
        <w:rPr>
          <w:spacing w:val="-3"/>
          <w:sz w:val="24"/>
        </w:rPr>
        <w:t> </w:t>
      </w:r>
      <w:r>
        <w:rPr>
          <w:sz w:val="24"/>
        </w:rPr>
        <w:t>Qu,</w:t>
      </w:r>
      <w:r>
        <w:rPr>
          <w:spacing w:val="-3"/>
          <w:sz w:val="24"/>
        </w:rPr>
        <w:t> </w:t>
      </w:r>
      <w:r>
        <w:rPr>
          <w:sz w:val="24"/>
        </w:rPr>
        <w:t>Han</w:t>
      </w:r>
      <w:r>
        <w:rPr>
          <w:spacing w:val="-3"/>
          <w:sz w:val="24"/>
        </w:rPr>
        <w:t> </w:t>
      </w:r>
      <w:r>
        <w:rPr>
          <w:sz w:val="24"/>
        </w:rPr>
        <w:t>Zhang</w:t>
      </w:r>
      <w:r>
        <w:rPr>
          <w:sz w:val="24"/>
          <w:vertAlign w:val="superscript"/>
        </w:rPr>
        <w:t>*</w:t>
      </w:r>
      <w:r>
        <w:rPr>
          <w:sz w:val="24"/>
          <w:vertAlign w:val="baseline"/>
        </w:rPr>
        <w:t>,</w:t>
      </w:r>
      <w:r>
        <w:rPr>
          <w:spacing w:val="-3"/>
          <w:sz w:val="24"/>
          <w:vertAlign w:val="baseline"/>
        </w:rPr>
        <w:t> </w:t>
      </w:r>
      <w:r>
        <w:rPr>
          <w:b/>
          <w:sz w:val="24"/>
          <w:vertAlign w:val="baseline"/>
        </w:rPr>
        <w:t>Haizheng</w:t>
      </w:r>
      <w:r>
        <w:rPr>
          <w:b/>
          <w:spacing w:val="-3"/>
          <w:sz w:val="24"/>
          <w:vertAlign w:val="baseline"/>
        </w:rPr>
        <w:t> </w:t>
      </w:r>
      <w:r>
        <w:rPr>
          <w:b/>
          <w:sz w:val="24"/>
          <w:vertAlign w:val="baseline"/>
        </w:rPr>
        <w:t>Li</w:t>
      </w:r>
      <w:r>
        <w:rPr>
          <w:sz w:val="24"/>
          <w:vertAlign w:val="baseline"/>
        </w:rPr>
        <w:t>,</w:t>
      </w:r>
      <w:r>
        <w:rPr>
          <w:spacing w:val="-5"/>
          <w:sz w:val="24"/>
          <w:vertAlign w:val="baseline"/>
        </w:rPr>
        <w:t> </w:t>
      </w:r>
      <w:r>
        <w:rPr>
          <w:i/>
          <w:sz w:val="24"/>
          <w:vertAlign w:val="baseline"/>
        </w:rPr>
        <w:t>Decision</w:t>
      </w:r>
      <w:r>
        <w:rPr>
          <w:i/>
          <w:spacing w:val="-3"/>
          <w:sz w:val="24"/>
          <w:vertAlign w:val="baseline"/>
        </w:rPr>
        <w:t> </w:t>
      </w:r>
      <w:r>
        <w:rPr>
          <w:i/>
          <w:sz w:val="24"/>
          <w:vertAlign w:val="baseline"/>
        </w:rPr>
        <w:t>Support</w:t>
      </w:r>
      <w:r>
        <w:rPr>
          <w:i/>
          <w:spacing w:val="-3"/>
          <w:sz w:val="24"/>
          <w:vertAlign w:val="baseline"/>
        </w:rPr>
        <w:t> </w:t>
      </w:r>
      <w:r>
        <w:rPr>
          <w:i/>
          <w:sz w:val="24"/>
          <w:vertAlign w:val="baseline"/>
        </w:rPr>
        <w:t>Systems</w:t>
      </w:r>
      <w:r>
        <w:rPr>
          <w:sz w:val="24"/>
          <w:vertAlign w:val="baseline"/>
        </w:rPr>
        <w:t>,</w:t>
      </w:r>
      <w:r>
        <w:rPr>
          <w:spacing w:val="-3"/>
          <w:sz w:val="24"/>
          <w:vertAlign w:val="baseline"/>
        </w:rPr>
        <w:t> </w:t>
      </w:r>
      <w:r>
        <w:rPr>
          <w:sz w:val="24"/>
          <w:vertAlign w:val="baseline"/>
        </w:rPr>
        <w:t>Vol.</w:t>
      </w:r>
      <w:r>
        <w:rPr>
          <w:spacing w:val="-3"/>
          <w:sz w:val="24"/>
          <w:vertAlign w:val="baseline"/>
        </w:rPr>
        <w:t> </w:t>
      </w:r>
      <w:r>
        <w:rPr>
          <w:sz w:val="24"/>
          <w:vertAlign w:val="baseline"/>
        </w:rPr>
        <w:t>46,</w:t>
      </w:r>
      <w:r>
        <w:rPr>
          <w:spacing w:val="-3"/>
          <w:sz w:val="24"/>
          <w:vertAlign w:val="baseline"/>
        </w:rPr>
        <w:t> </w:t>
      </w:r>
      <w:r>
        <w:rPr>
          <w:sz w:val="24"/>
          <w:vertAlign w:val="baseline"/>
        </w:rPr>
        <w:t>pp. 440-449, 2008.</w:t>
      </w:r>
    </w:p>
    <w:p>
      <w:pPr>
        <w:pStyle w:val="BodyText"/>
        <w:spacing w:before="240"/>
        <w:ind w:left="357" w:right="523" w:firstLine="60"/>
        <w:jc w:val="both"/>
      </w:pPr>
      <w:r>
        <w:rPr/>
        <w:t>“Political Freedom, Economic Freedom and Income Convergence: Do Stages of Economic</w:t>
      </w:r>
      <w:r>
        <w:rPr>
          <w:spacing w:val="-2"/>
        </w:rPr>
        <w:t> </w:t>
      </w:r>
      <w:r>
        <w:rPr/>
        <w:t>Development</w:t>
      </w:r>
      <w:r>
        <w:rPr>
          <w:spacing w:val="-3"/>
        </w:rPr>
        <w:t> </w:t>
      </w:r>
      <w:r>
        <w:rPr/>
        <w:t>Matter?”,</w:t>
      </w:r>
      <w:r>
        <w:rPr>
          <w:spacing w:val="-2"/>
        </w:rPr>
        <w:t> </w:t>
      </w:r>
      <w:r>
        <w:rPr/>
        <w:t>Zhenhui</w:t>
      </w:r>
      <w:r>
        <w:rPr>
          <w:spacing w:val="-2"/>
        </w:rPr>
        <w:t> </w:t>
      </w:r>
      <w:r>
        <w:rPr/>
        <w:t>Xu</w:t>
      </w:r>
      <w:r>
        <w:rPr>
          <w:vertAlign w:val="superscript"/>
        </w:rPr>
        <w:t>*</w:t>
      </w:r>
      <w:r>
        <w:rPr>
          <w:vertAlign w:val="baseline"/>
        </w:rPr>
        <w:t>,</w:t>
      </w:r>
      <w:r>
        <w:rPr>
          <w:spacing w:val="-3"/>
          <w:vertAlign w:val="baseline"/>
        </w:rPr>
        <w:t> </w:t>
      </w:r>
      <w:r>
        <w:rPr>
          <w:b/>
          <w:vertAlign w:val="baseline"/>
        </w:rPr>
        <w:t>Haizheng</w:t>
      </w:r>
      <w:r>
        <w:rPr>
          <w:b/>
          <w:spacing w:val="-2"/>
          <w:vertAlign w:val="baseline"/>
        </w:rPr>
        <w:t> </w:t>
      </w:r>
      <w:r>
        <w:rPr>
          <w:b/>
          <w:vertAlign w:val="baseline"/>
        </w:rPr>
        <w:t>Li</w:t>
      </w:r>
      <w:r>
        <w:rPr>
          <w:vertAlign w:val="baseline"/>
        </w:rPr>
        <w:t>,</w:t>
      </w:r>
      <w:r>
        <w:rPr>
          <w:spacing w:val="-2"/>
          <w:vertAlign w:val="baseline"/>
        </w:rPr>
        <w:t> </w:t>
      </w:r>
      <w:r>
        <w:rPr>
          <w:i/>
          <w:vertAlign w:val="baseline"/>
        </w:rPr>
        <w:t>Public</w:t>
      </w:r>
      <w:r>
        <w:rPr>
          <w:i/>
          <w:spacing w:val="-2"/>
          <w:vertAlign w:val="baseline"/>
        </w:rPr>
        <w:t> </w:t>
      </w:r>
      <w:r>
        <w:rPr>
          <w:i/>
          <w:vertAlign w:val="baseline"/>
        </w:rPr>
        <w:t>Choice</w:t>
      </w:r>
      <w:r>
        <w:rPr>
          <w:vertAlign w:val="baseline"/>
        </w:rPr>
        <w:t>,</w:t>
      </w:r>
      <w:r>
        <w:rPr>
          <w:spacing w:val="-2"/>
          <w:vertAlign w:val="baseline"/>
        </w:rPr>
        <w:t> </w:t>
      </w:r>
      <w:r>
        <w:rPr>
          <w:vertAlign w:val="baseline"/>
        </w:rPr>
        <w:t>Vol.</w:t>
      </w:r>
      <w:r>
        <w:rPr>
          <w:spacing w:val="-1"/>
          <w:vertAlign w:val="baseline"/>
        </w:rPr>
        <w:t> </w:t>
      </w:r>
      <w:r>
        <w:rPr>
          <w:spacing w:val="-4"/>
          <w:vertAlign w:val="baseline"/>
        </w:rPr>
        <w:t>135,</w:t>
      </w:r>
    </w:p>
    <w:p>
      <w:pPr>
        <w:pStyle w:val="BodyText"/>
        <w:ind w:left="357"/>
      </w:pPr>
      <w:r>
        <w:rPr/>
        <w:t>pp. 183-205, </w:t>
      </w:r>
      <w:r>
        <w:rPr>
          <w:spacing w:val="-2"/>
        </w:rPr>
        <w:t>2008.</w:t>
      </w:r>
    </w:p>
    <w:p>
      <w:pPr>
        <w:spacing w:before="240"/>
        <w:ind w:left="357" w:right="380" w:firstLine="0"/>
        <w:jc w:val="both"/>
        <w:rPr>
          <w:sz w:val="24"/>
        </w:rPr>
      </w:pPr>
      <w:r>
        <w:rPr>
          <w:sz w:val="24"/>
        </w:rPr>
        <w:t>“Industry</w:t>
      </w:r>
      <w:r>
        <w:rPr>
          <w:spacing w:val="-3"/>
          <w:sz w:val="24"/>
        </w:rPr>
        <w:t> </w:t>
      </w:r>
      <w:r>
        <w:rPr>
          <w:sz w:val="24"/>
        </w:rPr>
        <w:t>Consolidation</w:t>
      </w:r>
      <w:r>
        <w:rPr>
          <w:spacing w:val="-5"/>
          <w:sz w:val="24"/>
        </w:rPr>
        <w:t> </w:t>
      </w:r>
      <w:r>
        <w:rPr>
          <w:sz w:val="24"/>
        </w:rPr>
        <w:t>and</w:t>
      </w:r>
      <w:r>
        <w:rPr>
          <w:spacing w:val="-3"/>
          <w:sz w:val="24"/>
        </w:rPr>
        <w:t> </w:t>
      </w:r>
      <w:r>
        <w:rPr>
          <w:sz w:val="24"/>
        </w:rPr>
        <w:t>Price</w:t>
      </w:r>
      <w:r>
        <w:rPr>
          <w:spacing w:val="-4"/>
          <w:sz w:val="24"/>
        </w:rPr>
        <w:t> </w:t>
      </w:r>
      <w:r>
        <w:rPr>
          <w:sz w:val="24"/>
        </w:rPr>
        <w:t>in</w:t>
      </w:r>
      <w:r>
        <w:rPr>
          <w:spacing w:val="-5"/>
          <w:sz w:val="24"/>
        </w:rPr>
        <w:t> </w:t>
      </w:r>
      <w:r>
        <w:rPr>
          <w:sz w:val="24"/>
        </w:rPr>
        <w:t>the</w:t>
      </w:r>
      <w:r>
        <w:rPr>
          <w:spacing w:val="-3"/>
          <w:sz w:val="24"/>
        </w:rPr>
        <w:t> </w:t>
      </w:r>
      <w:r>
        <w:rPr>
          <w:sz w:val="24"/>
        </w:rPr>
        <w:t>U.S.</w:t>
      </w:r>
      <w:r>
        <w:rPr>
          <w:spacing w:val="-3"/>
          <w:sz w:val="24"/>
        </w:rPr>
        <w:t> </w:t>
      </w:r>
      <w:r>
        <w:rPr>
          <w:sz w:val="24"/>
        </w:rPr>
        <w:t>Linerboard</w:t>
      </w:r>
      <w:r>
        <w:rPr>
          <w:spacing w:val="-5"/>
          <w:sz w:val="24"/>
        </w:rPr>
        <w:t> </w:t>
      </w:r>
      <w:r>
        <w:rPr>
          <w:sz w:val="24"/>
        </w:rPr>
        <w:t>Industry”,</w:t>
      </w:r>
      <w:r>
        <w:rPr>
          <w:spacing w:val="-5"/>
          <w:sz w:val="24"/>
        </w:rPr>
        <w:t> </w:t>
      </w:r>
      <w:r>
        <w:rPr>
          <w:b/>
          <w:sz w:val="24"/>
        </w:rPr>
        <w:t>Haizheng</w:t>
      </w:r>
      <w:r>
        <w:rPr>
          <w:b/>
          <w:spacing w:val="-3"/>
          <w:sz w:val="24"/>
        </w:rPr>
        <w:t> </w:t>
      </w:r>
      <w:r>
        <w:rPr>
          <w:b/>
          <w:sz w:val="24"/>
        </w:rPr>
        <w:t>Li</w:t>
      </w:r>
      <w:r>
        <w:rPr>
          <w:sz w:val="24"/>
          <w:vertAlign w:val="superscript"/>
        </w:rPr>
        <w:t>*</w:t>
      </w:r>
      <w:r>
        <w:rPr>
          <w:sz w:val="24"/>
          <w:vertAlign w:val="baseline"/>
        </w:rPr>
        <w:t>,</w:t>
      </w:r>
      <w:r>
        <w:rPr>
          <w:spacing w:val="-3"/>
          <w:sz w:val="24"/>
          <w:vertAlign w:val="baseline"/>
        </w:rPr>
        <w:t> </w:t>
      </w:r>
      <w:r>
        <w:rPr>
          <w:sz w:val="24"/>
          <w:vertAlign w:val="baseline"/>
        </w:rPr>
        <w:t>Jifeng Luo, </w:t>
      </w:r>
      <w:r>
        <w:rPr>
          <w:i/>
          <w:sz w:val="24"/>
          <w:vertAlign w:val="baseline"/>
        </w:rPr>
        <w:t>Journal of Forest Economics</w:t>
      </w:r>
      <w:r>
        <w:rPr>
          <w:sz w:val="24"/>
          <w:vertAlign w:val="baseline"/>
        </w:rPr>
        <w:t>, Vol. 14(2), pp. 93-115, 2008.</w:t>
      </w:r>
    </w:p>
    <w:p>
      <w:pPr>
        <w:pStyle w:val="BodyText"/>
        <w:spacing w:before="240"/>
        <w:ind w:left="357"/>
        <w:jc w:val="both"/>
      </w:pPr>
      <w:r>
        <w:rPr/>
        <w:t>“Economic</w:t>
      </w:r>
      <w:r>
        <w:rPr>
          <w:spacing w:val="-3"/>
        </w:rPr>
        <w:t> </w:t>
      </w:r>
      <w:r>
        <w:rPr/>
        <w:t>Convergence</w:t>
      </w:r>
      <w:r>
        <w:rPr>
          <w:spacing w:val="-1"/>
        </w:rPr>
        <w:t> </w:t>
      </w:r>
      <w:r>
        <w:rPr/>
        <w:t>in</w:t>
      </w:r>
      <w:r>
        <w:rPr>
          <w:spacing w:val="-1"/>
        </w:rPr>
        <w:t> </w:t>
      </w:r>
      <w:r>
        <w:rPr/>
        <w:t>Seven</w:t>
      </w:r>
      <w:r>
        <w:rPr>
          <w:spacing w:val="-4"/>
        </w:rPr>
        <w:t> </w:t>
      </w:r>
      <w:r>
        <w:rPr/>
        <w:t>Asian</w:t>
      </w:r>
      <w:r>
        <w:rPr>
          <w:spacing w:val="-1"/>
        </w:rPr>
        <w:t> </w:t>
      </w:r>
      <w:r>
        <w:rPr/>
        <w:t>Economies”,</w:t>
      </w:r>
      <w:r>
        <w:rPr>
          <w:spacing w:val="-1"/>
        </w:rPr>
        <w:t> </w:t>
      </w:r>
      <w:r>
        <w:rPr>
          <w:b/>
        </w:rPr>
        <w:t>Haizheng</w:t>
      </w:r>
      <w:r>
        <w:rPr>
          <w:b/>
          <w:spacing w:val="-2"/>
        </w:rPr>
        <w:t> </w:t>
      </w:r>
      <w:r>
        <w:rPr>
          <w:b/>
        </w:rPr>
        <w:t>Li</w:t>
      </w:r>
      <w:r>
        <w:rPr/>
        <w:t>,</w:t>
      </w:r>
      <w:r>
        <w:rPr>
          <w:spacing w:val="-1"/>
        </w:rPr>
        <w:t> </w:t>
      </w:r>
      <w:r>
        <w:rPr/>
        <w:t>Zhenhui</w:t>
      </w:r>
      <w:r>
        <w:rPr>
          <w:spacing w:val="-1"/>
        </w:rPr>
        <w:t> </w:t>
      </w:r>
      <w:r>
        <w:rPr>
          <w:spacing w:val="-4"/>
        </w:rPr>
        <w:t>Xu</w:t>
      </w:r>
      <w:r>
        <w:rPr>
          <w:spacing w:val="-4"/>
          <w:vertAlign w:val="superscript"/>
        </w:rPr>
        <w:t>*</w:t>
      </w:r>
      <w:r>
        <w:rPr>
          <w:spacing w:val="-4"/>
          <w:vertAlign w:val="baseline"/>
        </w:rPr>
        <w:t>,</w:t>
      </w:r>
    </w:p>
    <w:p>
      <w:pPr>
        <w:spacing w:before="1"/>
        <w:ind w:left="357" w:right="0" w:firstLine="0"/>
        <w:jc w:val="both"/>
        <w:rPr>
          <w:sz w:val="24"/>
        </w:rPr>
      </w:pPr>
      <w:r>
        <w:rPr>
          <w:i/>
          <w:sz w:val="24"/>
        </w:rPr>
        <w:t>Review</w:t>
      </w:r>
      <w:r>
        <w:rPr>
          <w:i/>
          <w:spacing w:val="-2"/>
          <w:sz w:val="24"/>
        </w:rPr>
        <w:t> </w:t>
      </w:r>
      <w:r>
        <w:rPr>
          <w:i/>
          <w:sz w:val="24"/>
        </w:rPr>
        <w:t>of</w:t>
      </w:r>
      <w:r>
        <w:rPr>
          <w:i/>
          <w:spacing w:val="-1"/>
          <w:sz w:val="24"/>
        </w:rPr>
        <w:t> </w:t>
      </w:r>
      <w:r>
        <w:rPr>
          <w:i/>
          <w:sz w:val="24"/>
        </w:rPr>
        <w:t>Development</w:t>
      </w:r>
      <w:r>
        <w:rPr>
          <w:i/>
          <w:spacing w:val="-2"/>
          <w:sz w:val="24"/>
        </w:rPr>
        <w:t> </w:t>
      </w:r>
      <w:r>
        <w:rPr>
          <w:i/>
          <w:sz w:val="24"/>
        </w:rPr>
        <w:t>Economics</w:t>
      </w:r>
      <w:r>
        <w:rPr>
          <w:sz w:val="24"/>
        </w:rPr>
        <w:t>,</w:t>
      </w:r>
      <w:r>
        <w:rPr>
          <w:spacing w:val="-1"/>
          <w:sz w:val="24"/>
        </w:rPr>
        <w:t> </w:t>
      </w:r>
      <w:r>
        <w:rPr>
          <w:sz w:val="24"/>
        </w:rPr>
        <w:t>Vol. 11</w:t>
      </w:r>
      <w:r>
        <w:rPr>
          <w:spacing w:val="-1"/>
          <w:sz w:val="24"/>
        </w:rPr>
        <w:t> </w:t>
      </w:r>
      <w:r>
        <w:rPr>
          <w:sz w:val="24"/>
        </w:rPr>
        <w:t>(3),</w:t>
      </w:r>
      <w:r>
        <w:rPr>
          <w:spacing w:val="-3"/>
          <w:sz w:val="24"/>
        </w:rPr>
        <w:t> </w:t>
      </w:r>
      <w:r>
        <w:rPr>
          <w:sz w:val="24"/>
        </w:rPr>
        <w:t>pp.</w:t>
      </w:r>
      <w:r>
        <w:rPr>
          <w:spacing w:val="-1"/>
          <w:sz w:val="24"/>
        </w:rPr>
        <w:t> </w:t>
      </w:r>
      <w:r>
        <w:rPr>
          <w:sz w:val="24"/>
        </w:rPr>
        <w:t>531-549, </w:t>
      </w:r>
      <w:r>
        <w:rPr>
          <w:spacing w:val="-2"/>
          <w:sz w:val="24"/>
        </w:rPr>
        <w:t>2007.</w:t>
      </w:r>
    </w:p>
    <w:p>
      <w:pPr>
        <w:pStyle w:val="BodyText"/>
        <w:spacing w:before="240"/>
        <w:ind w:left="357" w:right="457"/>
      </w:pPr>
      <w:r>
        <w:rPr/>
        <w:t>“Economic Transition and Demand Pattern: Evidence from China’s Paper and Paperboard Industry”, </w:t>
      </w:r>
      <w:r>
        <w:rPr>
          <w:b/>
        </w:rPr>
        <w:t>Haizheng Li</w:t>
      </w:r>
      <w:r>
        <w:rPr/>
        <w:t>, Jifeng Luo, Patrick McCarthy</w:t>
      </w:r>
      <w:r>
        <w:rPr>
          <w:vertAlign w:val="superscript"/>
        </w:rPr>
        <w:t>*</w:t>
      </w:r>
      <w:r>
        <w:rPr>
          <w:vertAlign w:val="baseline"/>
        </w:rPr>
        <w:t>, </w:t>
      </w:r>
      <w:r>
        <w:rPr>
          <w:i/>
          <w:vertAlign w:val="baseline"/>
        </w:rPr>
        <w:t>China Economic Review</w:t>
      </w:r>
      <w:r>
        <w:rPr>
          <w:vertAlign w:val="baseline"/>
        </w:rPr>
        <w:t>, Vol. 17(3), pp. 321-336, 2006. (Reprinted in Market Development in China: Spillovers,</w:t>
      </w:r>
      <w:r>
        <w:rPr>
          <w:spacing w:val="-5"/>
          <w:vertAlign w:val="baseline"/>
        </w:rPr>
        <w:t> </w:t>
      </w:r>
      <w:r>
        <w:rPr>
          <w:vertAlign w:val="baseline"/>
        </w:rPr>
        <w:t>Growth</w:t>
      </w:r>
      <w:r>
        <w:rPr>
          <w:spacing w:val="-4"/>
          <w:vertAlign w:val="baseline"/>
        </w:rPr>
        <w:t> </w:t>
      </w:r>
      <w:r>
        <w:rPr>
          <w:vertAlign w:val="baseline"/>
        </w:rPr>
        <w:t>and</w:t>
      </w:r>
      <w:r>
        <w:rPr>
          <w:spacing w:val="-4"/>
          <w:vertAlign w:val="baseline"/>
        </w:rPr>
        <w:t> </w:t>
      </w:r>
      <w:r>
        <w:rPr>
          <w:vertAlign w:val="baseline"/>
        </w:rPr>
        <w:t>Inequality,</w:t>
      </w:r>
      <w:r>
        <w:rPr>
          <w:spacing w:val="-4"/>
          <w:vertAlign w:val="baseline"/>
        </w:rPr>
        <w:t> </w:t>
      </w:r>
      <w:r>
        <w:rPr>
          <w:vertAlign w:val="baseline"/>
        </w:rPr>
        <w:t>edited</w:t>
      </w:r>
      <w:r>
        <w:rPr>
          <w:spacing w:val="-4"/>
          <w:vertAlign w:val="baseline"/>
        </w:rPr>
        <w:t> </w:t>
      </w:r>
      <w:r>
        <w:rPr>
          <w:vertAlign w:val="baseline"/>
        </w:rPr>
        <w:t>by</w:t>
      </w:r>
      <w:r>
        <w:rPr>
          <w:spacing w:val="-4"/>
          <w:vertAlign w:val="baseline"/>
        </w:rPr>
        <w:t> </w:t>
      </w:r>
      <w:r>
        <w:rPr>
          <w:vertAlign w:val="baseline"/>
        </w:rPr>
        <w:t>Belton</w:t>
      </w:r>
      <w:r>
        <w:rPr>
          <w:spacing w:val="-4"/>
          <w:vertAlign w:val="baseline"/>
        </w:rPr>
        <w:t> </w:t>
      </w:r>
      <w:r>
        <w:rPr>
          <w:vertAlign w:val="baseline"/>
        </w:rPr>
        <w:t>Fleisher,</w:t>
      </w:r>
      <w:r>
        <w:rPr>
          <w:spacing w:val="-5"/>
          <w:vertAlign w:val="baseline"/>
        </w:rPr>
        <w:t> </w:t>
      </w:r>
      <w:r>
        <w:rPr>
          <w:vertAlign w:val="baseline"/>
        </w:rPr>
        <w:t>Haizheng</w:t>
      </w:r>
      <w:r>
        <w:rPr>
          <w:spacing w:val="-4"/>
          <w:vertAlign w:val="baseline"/>
        </w:rPr>
        <w:t> </w:t>
      </w:r>
      <w:r>
        <w:rPr>
          <w:vertAlign w:val="baseline"/>
        </w:rPr>
        <w:t>Li</w:t>
      </w:r>
      <w:r>
        <w:rPr>
          <w:spacing w:val="-4"/>
          <w:vertAlign w:val="baseline"/>
        </w:rPr>
        <w:t> </w:t>
      </w:r>
      <w:r>
        <w:rPr>
          <w:vertAlign w:val="baseline"/>
        </w:rPr>
        <w:t>and</w:t>
      </w:r>
      <w:r>
        <w:rPr>
          <w:spacing w:val="-4"/>
          <w:vertAlign w:val="baseline"/>
        </w:rPr>
        <w:t> </w:t>
      </w:r>
      <w:r>
        <w:rPr>
          <w:vertAlign w:val="baseline"/>
        </w:rPr>
        <w:t>Shunfeng Song, Edward Elgar Publishing Limited, pp. 124-145, 2007.</w:t>
      </w:r>
    </w:p>
    <w:p>
      <w:pPr>
        <w:pStyle w:val="BodyText"/>
        <w:spacing w:before="238"/>
        <w:ind w:left="357"/>
        <w:jc w:val="both"/>
      </w:pPr>
      <w:r>
        <w:rPr/>
        <w:t>“Factors</w:t>
      </w:r>
      <w:r>
        <w:rPr>
          <w:spacing w:val="-2"/>
        </w:rPr>
        <w:t> </w:t>
      </w:r>
      <w:r>
        <w:rPr/>
        <w:t>Affecting</w:t>
      </w:r>
      <w:r>
        <w:rPr>
          <w:spacing w:val="-2"/>
        </w:rPr>
        <w:t> </w:t>
      </w:r>
      <w:r>
        <w:rPr/>
        <w:t>Payment</w:t>
      </w:r>
      <w:r>
        <w:rPr>
          <w:spacing w:val="-2"/>
        </w:rPr>
        <w:t> </w:t>
      </w:r>
      <w:r>
        <w:rPr/>
        <w:t>Choices</w:t>
      </w:r>
      <w:r>
        <w:rPr>
          <w:spacing w:val="-3"/>
        </w:rPr>
        <w:t> </w:t>
      </w:r>
      <w:r>
        <w:rPr/>
        <w:t>in</w:t>
      </w:r>
      <w:r>
        <w:rPr>
          <w:spacing w:val="-2"/>
        </w:rPr>
        <w:t> </w:t>
      </w:r>
      <w:r>
        <w:rPr/>
        <w:t>Online</w:t>
      </w:r>
      <w:r>
        <w:rPr>
          <w:spacing w:val="-2"/>
        </w:rPr>
        <w:t> </w:t>
      </w:r>
      <w:r>
        <w:rPr/>
        <w:t>Auctions”,</w:t>
      </w:r>
      <w:r>
        <w:rPr>
          <w:spacing w:val="-2"/>
        </w:rPr>
        <w:t> </w:t>
      </w:r>
      <w:r>
        <w:rPr/>
        <w:t>Han</w:t>
      </w:r>
      <w:r>
        <w:rPr>
          <w:spacing w:val="-2"/>
        </w:rPr>
        <w:t> </w:t>
      </w:r>
      <w:r>
        <w:rPr/>
        <w:t>Zhang</w:t>
      </w:r>
      <w:r>
        <w:rPr>
          <w:vertAlign w:val="superscript"/>
        </w:rPr>
        <w:t>*</w:t>
      </w:r>
      <w:r>
        <w:rPr>
          <w:vertAlign w:val="baseline"/>
        </w:rPr>
        <w:t>,</w:t>
      </w:r>
      <w:r>
        <w:rPr>
          <w:spacing w:val="-1"/>
          <w:vertAlign w:val="baseline"/>
        </w:rPr>
        <w:t> </w:t>
      </w:r>
      <w:r>
        <w:rPr>
          <w:b/>
          <w:vertAlign w:val="baseline"/>
        </w:rPr>
        <w:t>Haizheng</w:t>
      </w:r>
      <w:r>
        <w:rPr>
          <w:b/>
          <w:spacing w:val="-2"/>
          <w:vertAlign w:val="baseline"/>
        </w:rPr>
        <w:t> </w:t>
      </w:r>
      <w:r>
        <w:rPr>
          <w:b/>
          <w:spacing w:val="-5"/>
          <w:vertAlign w:val="baseline"/>
        </w:rPr>
        <w:t>Li</w:t>
      </w:r>
      <w:r>
        <w:rPr>
          <w:spacing w:val="-5"/>
          <w:vertAlign w:val="baseline"/>
        </w:rPr>
        <w:t>,</w:t>
      </w:r>
    </w:p>
    <w:p>
      <w:pPr>
        <w:spacing w:before="0"/>
        <w:ind w:left="357" w:right="0" w:firstLine="0"/>
        <w:jc w:val="both"/>
        <w:rPr>
          <w:sz w:val="24"/>
        </w:rPr>
      </w:pPr>
      <w:r>
        <w:rPr>
          <w:i/>
          <w:sz w:val="24"/>
        </w:rPr>
        <w:t>Decision</w:t>
      </w:r>
      <w:r>
        <w:rPr>
          <w:i/>
          <w:spacing w:val="-1"/>
          <w:sz w:val="24"/>
        </w:rPr>
        <w:t> </w:t>
      </w:r>
      <w:r>
        <w:rPr>
          <w:i/>
          <w:sz w:val="24"/>
        </w:rPr>
        <w:t>Support</w:t>
      </w:r>
      <w:r>
        <w:rPr>
          <w:i/>
          <w:spacing w:val="-1"/>
          <w:sz w:val="24"/>
        </w:rPr>
        <w:t> </w:t>
      </w:r>
      <w:r>
        <w:rPr>
          <w:i/>
          <w:sz w:val="24"/>
        </w:rPr>
        <w:t>Systems</w:t>
      </w:r>
      <w:r>
        <w:rPr>
          <w:sz w:val="24"/>
        </w:rPr>
        <w:t>,</w:t>
      </w:r>
      <w:r>
        <w:rPr>
          <w:spacing w:val="-1"/>
          <w:sz w:val="24"/>
        </w:rPr>
        <w:t> </w:t>
      </w:r>
      <w:r>
        <w:rPr>
          <w:sz w:val="24"/>
        </w:rPr>
        <w:t>Vol.</w:t>
      </w:r>
      <w:r>
        <w:rPr>
          <w:spacing w:val="-1"/>
          <w:sz w:val="24"/>
        </w:rPr>
        <w:t> </w:t>
      </w:r>
      <w:r>
        <w:rPr>
          <w:sz w:val="24"/>
        </w:rPr>
        <w:t>42(2),</w:t>
      </w:r>
      <w:r>
        <w:rPr>
          <w:spacing w:val="-1"/>
          <w:sz w:val="24"/>
        </w:rPr>
        <w:t> </w:t>
      </w:r>
      <w:r>
        <w:rPr>
          <w:sz w:val="24"/>
        </w:rPr>
        <w:t>pp.</w:t>
      </w:r>
      <w:r>
        <w:rPr>
          <w:spacing w:val="-1"/>
          <w:sz w:val="24"/>
        </w:rPr>
        <w:t> </w:t>
      </w:r>
      <w:r>
        <w:rPr>
          <w:sz w:val="24"/>
        </w:rPr>
        <w:t>1076-1088,</w:t>
      </w:r>
      <w:r>
        <w:rPr>
          <w:spacing w:val="-1"/>
          <w:sz w:val="24"/>
        </w:rPr>
        <w:t> </w:t>
      </w:r>
      <w:r>
        <w:rPr>
          <w:spacing w:val="-2"/>
          <w:sz w:val="24"/>
        </w:rPr>
        <w:t>2006.</w:t>
      </w:r>
    </w:p>
    <w:p>
      <w:pPr>
        <w:spacing w:after="0"/>
        <w:jc w:val="both"/>
        <w:rPr>
          <w:sz w:val="24"/>
        </w:rPr>
        <w:sectPr>
          <w:pgSz w:w="12240" w:h="15840"/>
          <w:pgMar w:header="0" w:footer="1061" w:top="1080" w:bottom="1260" w:left="1440" w:right="1440"/>
        </w:sectPr>
      </w:pPr>
    </w:p>
    <w:p>
      <w:pPr>
        <w:pStyle w:val="BodyText"/>
        <w:spacing w:before="71"/>
        <w:ind w:left="357" w:right="457"/>
      </w:pPr>
      <w:r>
        <w:rPr/>
        <w:t>“Reporting Errors, Ability Heterogeneity, and Returns to Schooling in China?”, </w:t>
      </w:r>
      <w:r>
        <w:rPr>
          <w:b/>
        </w:rPr>
        <w:t>Haizheng</w:t>
      </w:r>
      <w:r>
        <w:rPr>
          <w:b/>
          <w:spacing w:val="-3"/>
        </w:rPr>
        <w:t> </w:t>
      </w:r>
      <w:r>
        <w:rPr>
          <w:b/>
        </w:rPr>
        <w:t>Li</w:t>
      </w:r>
      <w:r>
        <w:rPr>
          <w:vertAlign w:val="superscript"/>
        </w:rPr>
        <w:t>*</w:t>
      </w:r>
      <w:r>
        <w:rPr>
          <w:vertAlign w:val="baseline"/>
        </w:rPr>
        <w:t>,</w:t>
      </w:r>
      <w:r>
        <w:rPr>
          <w:spacing w:val="-3"/>
          <w:vertAlign w:val="baseline"/>
        </w:rPr>
        <w:t> </w:t>
      </w:r>
      <w:r>
        <w:rPr>
          <w:vertAlign w:val="baseline"/>
        </w:rPr>
        <w:t>Yi</w:t>
      </w:r>
      <w:r>
        <w:rPr>
          <w:spacing w:val="-3"/>
          <w:vertAlign w:val="baseline"/>
        </w:rPr>
        <w:t> </w:t>
      </w:r>
      <w:r>
        <w:rPr>
          <w:vertAlign w:val="baseline"/>
        </w:rPr>
        <w:t>Luo,</w:t>
      </w:r>
      <w:r>
        <w:rPr>
          <w:spacing w:val="-3"/>
          <w:vertAlign w:val="baseline"/>
        </w:rPr>
        <w:t> </w:t>
      </w:r>
      <w:r>
        <w:rPr>
          <w:i/>
          <w:vertAlign w:val="baseline"/>
        </w:rPr>
        <w:t>Pacific</w:t>
      </w:r>
      <w:r>
        <w:rPr>
          <w:i/>
          <w:spacing w:val="-3"/>
          <w:vertAlign w:val="baseline"/>
        </w:rPr>
        <w:t> </w:t>
      </w:r>
      <w:r>
        <w:rPr>
          <w:i/>
          <w:vertAlign w:val="baseline"/>
        </w:rPr>
        <w:t>Economic</w:t>
      </w:r>
      <w:r>
        <w:rPr>
          <w:i/>
          <w:spacing w:val="-3"/>
          <w:vertAlign w:val="baseline"/>
        </w:rPr>
        <w:t> </w:t>
      </w:r>
      <w:r>
        <w:rPr>
          <w:i/>
          <w:vertAlign w:val="baseline"/>
        </w:rPr>
        <w:t>Review</w:t>
      </w:r>
      <w:r>
        <w:rPr>
          <w:vertAlign w:val="baseline"/>
        </w:rPr>
        <w:t>,</w:t>
      </w:r>
      <w:r>
        <w:rPr>
          <w:spacing w:val="-5"/>
          <w:vertAlign w:val="baseline"/>
        </w:rPr>
        <w:t> </w:t>
      </w:r>
      <w:r>
        <w:rPr>
          <w:vertAlign w:val="baseline"/>
        </w:rPr>
        <w:t>Special</w:t>
      </w:r>
      <w:r>
        <w:rPr>
          <w:spacing w:val="-4"/>
          <w:vertAlign w:val="baseline"/>
        </w:rPr>
        <w:t> </w:t>
      </w:r>
      <w:r>
        <w:rPr>
          <w:vertAlign w:val="baseline"/>
        </w:rPr>
        <w:t>Issue</w:t>
      </w:r>
      <w:r>
        <w:rPr>
          <w:spacing w:val="-3"/>
          <w:vertAlign w:val="baseline"/>
        </w:rPr>
        <w:t> </w:t>
      </w:r>
      <w:r>
        <w:rPr>
          <w:vertAlign w:val="baseline"/>
        </w:rPr>
        <w:t>edited</w:t>
      </w:r>
      <w:r>
        <w:rPr>
          <w:spacing w:val="-3"/>
          <w:vertAlign w:val="baseline"/>
        </w:rPr>
        <w:t> </w:t>
      </w:r>
      <w:r>
        <w:rPr>
          <w:vertAlign w:val="baseline"/>
        </w:rPr>
        <w:t>by</w:t>
      </w:r>
      <w:r>
        <w:rPr>
          <w:spacing w:val="-5"/>
          <w:vertAlign w:val="baseline"/>
        </w:rPr>
        <w:t> </w:t>
      </w:r>
      <w:r>
        <w:rPr>
          <w:vertAlign w:val="baseline"/>
        </w:rPr>
        <w:t>Orley</w:t>
      </w:r>
      <w:r>
        <w:rPr>
          <w:spacing w:val="-4"/>
          <w:vertAlign w:val="baseline"/>
        </w:rPr>
        <w:t> </w:t>
      </w:r>
      <w:r>
        <w:rPr>
          <w:vertAlign w:val="baseline"/>
        </w:rPr>
        <w:t>C. Ashenfelter and Junsen Zhang, Vol. 9, pp.191-207, 2004.</w:t>
      </w:r>
    </w:p>
    <w:p>
      <w:pPr>
        <w:spacing w:before="240"/>
        <w:ind w:left="357" w:right="508" w:firstLine="0"/>
        <w:jc w:val="both"/>
        <w:rPr>
          <w:sz w:val="24"/>
        </w:rPr>
      </w:pPr>
      <w:r>
        <w:rPr>
          <w:sz w:val="24"/>
        </w:rPr>
        <w:t>“Labor Supply in Urban China”, </w:t>
      </w:r>
      <w:r>
        <w:rPr>
          <w:b/>
          <w:sz w:val="24"/>
        </w:rPr>
        <w:t>Haizheng Li</w:t>
      </w:r>
      <w:r>
        <w:rPr>
          <w:sz w:val="24"/>
          <w:vertAlign w:val="superscript"/>
        </w:rPr>
        <w:t>*</w:t>
      </w:r>
      <w:r>
        <w:rPr>
          <w:sz w:val="24"/>
          <w:vertAlign w:val="baseline"/>
        </w:rPr>
        <w:t>, Jeffrey S. Zax, </w:t>
      </w:r>
      <w:r>
        <w:rPr>
          <w:i/>
          <w:sz w:val="24"/>
          <w:vertAlign w:val="baseline"/>
        </w:rPr>
        <w:t>Journal of Comparative Economics</w:t>
      </w:r>
      <w:r>
        <w:rPr>
          <w:sz w:val="24"/>
          <w:vertAlign w:val="baseline"/>
        </w:rPr>
        <w:t>,</w:t>
      </w:r>
      <w:r>
        <w:rPr>
          <w:spacing w:val="-3"/>
          <w:sz w:val="24"/>
          <w:vertAlign w:val="baseline"/>
        </w:rPr>
        <w:t> </w:t>
      </w:r>
      <w:r>
        <w:rPr>
          <w:sz w:val="24"/>
          <w:vertAlign w:val="baseline"/>
        </w:rPr>
        <w:t>Vol.</w:t>
      </w:r>
      <w:r>
        <w:rPr>
          <w:spacing w:val="-3"/>
          <w:sz w:val="24"/>
          <w:vertAlign w:val="baseline"/>
        </w:rPr>
        <w:t> </w:t>
      </w:r>
      <w:r>
        <w:rPr>
          <w:sz w:val="24"/>
          <w:vertAlign w:val="baseline"/>
        </w:rPr>
        <w:t>31(4),</w:t>
      </w:r>
      <w:r>
        <w:rPr>
          <w:spacing w:val="-5"/>
          <w:sz w:val="24"/>
          <w:vertAlign w:val="baseline"/>
        </w:rPr>
        <w:t> </w:t>
      </w:r>
      <w:r>
        <w:rPr>
          <w:sz w:val="24"/>
          <w:vertAlign w:val="baseline"/>
        </w:rPr>
        <w:t>pp.</w:t>
      </w:r>
      <w:r>
        <w:rPr>
          <w:spacing w:val="-3"/>
          <w:sz w:val="24"/>
          <w:vertAlign w:val="baseline"/>
        </w:rPr>
        <w:t> </w:t>
      </w:r>
      <w:r>
        <w:rPr>
          <w:sz w:val="24"/>
          <w:vertAlign w:val="baseline"/>
        </w:rPr>
        <w:t>795-817,</w:t>
      </w:r>
      <w:r>
        <w:rPr>
          <w:spacing w:val="-3"/>
          <w:sz w:val="24"/>
          <w:vertAlign w:val="baseline"/>
        </w:rPr>
        <w:t> </w:t>
      </w:r>
      <w:r>
        <w:rPr>
          <w:sz w:val="24"/>
          <w:vertAlign w:val="baseline"/>
        </w:rPr>
        <w:t>2003.</w:t>
      </w:r>
      <w:r>
        <w:rPr>
          <w:spacing w:val="-3"/>
          <w:sz w:val="24"/>
          <w:vertAlign w:val="baseline"/>
        </w:rPr>
        <w:t> </w:t>
      </w:r>
      <w:r>
        <w:rPr>
          <w:sz w:val="24"/>
          <w:vertAlign w:val="baseline"/>
        </w:rPr>
        <w:t>(Be</w:t>
      </w:r>
      <w:r>
        <w:rPr>
          <w:spacing w:val="-3"/>
          <w:sz w:val="24"/>
          <w:vertAlign w:val="baseline"/>
        </w:rPr>
        <w:t> </w:t>
      </w:r>
      <w:r>
        <w:rPr>
          <w:sz w:val="24"/>
          <w:vertAlign w:val="baseline"/>
        </w:rPr>
        <w:t>included</w:t>
      </w:r>
      <w:r>
        <w:rPr>
          <w:spacing w:val="-3"/>
          <w:sz w:val="24"/>
          <w:vertAlign w:val="baseline"/>
        </w:rPr>
        <w:t> </w:t>
      </w:r>
      <w:r>
        <w:rPr>
          <w:sz w:val="24"/>
          <w:vertAlign w:val="baseline"/>
        </w:rPr>
        <w:t>in</w:t>
      </w:r>
      <w:r>
        <w:rPr>
          <w:spacing w:val="-3"/>
          <w:sz w:val="24"/>
          <w:vertAlign w:val="baseline"/>
        </w:rPr>
        <w:t> </w:t>
      </w:r>
      <w:r>
        <w:rPr>
          <w:i/>
          <w:sz w:val="24"/>
          <w:vertAlign w:val="baseline"/>
        </w:rPr>
        <w:t>Research</w:t>
      </w:r>
      <w:r>
        <w:rPr>
          <w:i/>
          <w:spacing w:val="-3"/>
          <w:sz w:val="24"/>
          <w:vertAlign w:val="baseline"/>
        </w:rPr>
        <w:t> </w:t>
      </w:r>
      <w:r>
        <w:rPr>
          <w:i/>
          <w:sz w:val="24"/>
          <w:vertAlign w:val="baseline"/>
        </w:rPr>
        <w:t>on</w:t>
      </w:r>
      <w:r>
        <w:rPr>
          <w:i/>
          <w:spacing w:val="-5"/>
          <w:sz w:val="24"/>
          <w:vertAlign w:val="baseline"/>
        </w:rPr>
        <w:t> </w:t>
      </w:r>
      <w:r>
        <w:rPr>
          <w:i/>
          <w:sz w:val="24"/>
          <w:vertAlign w:val="baseline"/>
        </w:rPr>
        <w:t>China’s</w:t>
      </w:r>
      <w:r>
        <w:rPr>
          <w:i/>
          <w:spacing w:val="-3"/>
          <w:sz w:val="24"/>
          <w:vertAlign w:val="baseline"/>
        </w:rPr>
        <w:t> </w:t>
      </w:r>
      <w:r>
        <w:rPr>
          <w:i/>
          <w:sz w:val="24"/>
          <w:vertAlign w:val="baseline"/>
        </w:rPr>
        <w:t>Income Distribution and Labor Market </w:t>
      </w:r>
      <w:r>
        <w:rPr>
          <w:sz w:val="24"/>
          <w:vertAlign w:val="baseline"/>
        </w:rPr>
        <w:t>in 2020)</w:t>
      </w:r>
    </w:p>
    <w:p>
      <w:pPr>
        <w:spacing w:before="240"/>
        <w:ind w:left="357" w:right="389" w:firstLine="0"/>
        <w:jc w:val="left"/>
        <w:rPr>
          <w:sz w:val="24"/>
        </w:rPr>
      </w:pPr>
      <w:r>
        <w:rPr>
          <w:sz w:val="24"/>
        </w:rPr>
        <w:t>“Economic</w:t>
      </w:r>
      <w:r>
        <w:rPr>
          <w:spacing w:val="-4"/>
          <w:sz w:val="24"/>
        </w:rPr>
        <w:t> </w:t>
      </w:r>
      <w:r>
        <w:rPr>
          <w:sz w:val="24"/>
        </w:rPr>
        <w:t>Transition</w:t>
      </w:r>
      <w:r>
        <w:rPr>
          <w:spacing w:val="-3"/>
          <w:sz w:val="24"/>
        </w:rPr>
        <w:t> </w:t>
      </w:r>
      <w:r>
        <w:rPr>
          <w:sz w:val="24"/>
        </w:rPr>
        <w:t>and</w:t>
      </w:r>
      <w:r>
        <w:rPr>
          <w:spacing w:val="-3"/>
          <w:sz w:val="24"/>
        </w:rPr>
        <w:t> </w:t>
      </w:r>
      <w:r>
        <w:rPr>
          <w:sz w:val="24"/>
        </w:rPr>
        <w:t>Returns</w:t>
      </w:r>
      <w:r>
        <w:rPr>
          <w:spacing w:val="-3"/>
          <w:sz w:val="24"/>
        </w:rPr>
        <w:t> </w:t>
      </w:r>
      <w:r>
        <w:rPr>
          <w:sz w:val="24"/>
        </w:rPr>
        <w:t>to</w:t>
      </w:r>
      <w:r>
        <w:rPr>
          <w:spacing w:val="-3"/>
          <w:sz w:val="24"/>
        </w:rPr>
        <w:t> </w:t>
      </w:r>
      <w:r>
        <w:rPr>
          <w:sz w:val="24"/>
        </w:rPr>
        <w:t>Education</w:t>
      </w:r>
      <w:r>
        <w:rPr>
          <w:spacing w:val="-5"/>
          <w:sz w:val="24"/>
        </w:rPr>
        <w:t> </w:t>
      </w:r>
      <w:r>
        <w:rPr>
          <w:sz w:val="24"/>
        </w:rPr>
        <w:t>in</w:t>
      </w:r>
      <w:r>
        <w:rPr>
          <w:spacing w:val="-3"/>
          <w:sz w:val="24"/>
        </w:rPr>
        <w:t> </w:t>
      </w:r>
      <w:r>
        <w:rPr>
          <w:sz w:val="24"/>
        </w:rPr>
        <w:t>China”,</w:t>
      </w:r>
      <w:r>
        <w:rPr>
          <w:spacing w:val="-5"/>
          <w:sz w:val="24"/>
        </w:rPr>
        <w:t> </w:t>
      </w:r>
      <w:r>
        <w:rPr>
          <w:b/>
          <w:sz w:val="24"/>
        </w:rPr>
        <w:t>Haizheng</w:t>
      </w:r>
      <w:r>
        <w:rPr>
          <w:b/>
          <w:spacing w:val="-3"/>
          <w:sz w:val="24"/>
        </w:rPr>
        <w:t> </w:t>
      </w:r>
      <w:r>
        <w:rPr>
          <w:b/>
          <w:sz w:val="24"/>
        </w:rPr>
        <w:t>Li</w:t>
      </w:r>
      <w:r>
        <w:rPr>
          <w:sz w:val="24"/>
          <w:vertAlign w:val="superscript"/>
        </w:rPr>
        <w:t>*</w:t>
      </w:r>
      <w:r>
        <w:rPr>
          <w:sz w:val="24"/>
          <w:vertAlign w:val="baseline"/>
        </w:rPr>
        <w:t>,</w:t>
      </w:r>
      <w:r>
        <w:rPr>
          <w:spacing w:val="-3"/>
          <w:sz w:val="24"/>
          <w:vertAlign w:val="baseline"/>
        </w:rPr>
        <w:t> </w:t>
      </w:r>
      <w:r>
        <w:rPr>
          <w:i/>
          <w:sz w:val="24"/>
          <w:vertAlign w:val="baseline"/>
        </w:rPr>
        <w:t>Economics</w:t>
      </w:r>
      <w:r>
        <w:rPr>
          <w:i/>
          <w:spacing w:val="-3"/>
          <w:sz w:val="24"/>
          <w:vertAlign w:val="baseline"/>
        </w:rPr>
        <w:t> </w:t>
      </w:r>
      <w:r>
        <w:rPr>
          <w:i/>
          <w:sz w:val="24"/>
          <w:vertAlign w:val="baseline"/>
        </w:rPr>
        <w:t>of Education Review</w:t>
      </w:r>
      <w:r>
        <w:rPr>
          <w:sz w:val="24"/>
          <w:vertAlign w:val="baseline"/>
        </w:rPr>
        <w:t>, Vol. 22(3), pp. 317-328, 2003. (Be included in </w:t>
      </w:r>
      <w:r>
        <w:rPr>
          <w:i/>
          <w:sz w:val="24"/>
          <w:vertAlign w:val="baseline"/>
        </w:rPr>
        <w:t>Research on China’s Income Distribution and Labor Market </w:t>
      </w:r>
      <w:r>
        <w:rPr>
          <w:sz w:val="24"/>
          <w:vertAlign w:val="baseline"/>
        </w:rPr>
        <w:t>in 2020)</w:t>
      </w:r>
    </w:p>
    <w:p>
      <w:pPr>
        <w:pStyle w:val="BodyText"/>
        <w:spacing w:before="240"/>
        <w:ind w:left="357" w:right="422"/>
        <w:jc w:val="both"/>
      </w:pPr>
      <w:r>
        <w:rPr/>
        <w:t>“The</w:t>
      </w:r>
      <w:r>
        <w:rPr>
          <w:spacing w:val="-4"/>
        </w:rPr>
        <w:t> </w:t>
      </w:r>
      <w:r>
        <w:rPr/>
        <w:t>Determinants</w:t>
      </w:r>
      <w:r>
        <w:rPr>
          <w:spacing w:val="-4"/>
        </w:rPr>
        <w:t> </w:t>
      </w:r>
      <w:r>
        <w:rPr/>
        <w:t>of</w:t>
      </w:r>
      <w:r>
        <w:rPr>
          <w:spacing w:val="-5"/>
        </w:rPr>
        <w:t> </w:t>
      </w:r>
      <w:r>
        <w:rPr/>
        <w:t>China’s</w:t>
      </w:r>
      <w:r>
        <w:rPr>
          <w:spacing w:val="-4"/>
        </w:rPr>
        <w:t> </w:t>
      </w:r>
      <w:r>
        <w:rPr/>
        <w:t>Temporary</w:t>
      </w:r>
      <w:r>
        <w:rPr>
          <w:spacing w:val="-4"/>
        </w:rPr>
        <w:t> </w:t>
      </w:r>
      <w:r>
        <w:rPr/>
        <w:t>Rural-Urban</w:t>
      </w:r>
      <w:r>
        <w:rPr>
          <w:spacing w:val="-4"/>
        </w:rPr>
        <w:t> </w:t>
      </w:r>
      <w:r>
        <w:rPr/>
        <w:t>Migration”,</w:t>
      </w:r>
      <w:r>
        <w:rPr>
          <w:spacing w:val="-6"/>
        </w:rPr>
        <w:t> </w:t>
      </w:r>
      <w:r>
        <w:rPr>
          <w:b/>
        </w:rPr>
        <w:t>Haizheng</w:t>
      </w:r>
      <w:r>
        <w:rPr>
          <w:b/>
          <w:spacing w:val="-4"/>
        </w:rPr>
        <w:t> </w:t>
      </w:r>
      <w:r>
        <w:rPr>
          <w:b/>
        </w:rPr>
        <w:t>Li</w:t>
      </w:r>
      <w:r>
        <w:rPr/>
        <w:t>,</w:t>
      </w:r>
      <w:r>
        <w:rPr>
          <w:spacing w:val="-6"/>
        </w:rPr>
        <w:t> </w:t>
      </w:r>
      <w:r>
        <w:rPr/>
        <w:t>Steven Zahniser, </w:t>
      </w:r>
      <w:r>
        <w:rPr>
          <w:i/>
        </w:rPr>
        <w:t>Urban Studies</w:t>
      </w:r>
      <w:r>
        <w:rPr/>
        <w:t>, special issue, edited by Kenneth A. Small, Vol. 39(12), pp.</w:t>
      </w:r>
    </w:p>
    <w:p>
      <w:pPr>
        <w:pStyle w:val="BodyText"/>
        <w:ind w:left="357"/>
        <w:jc w:val="both"/>
      </w:pPr>
      <w:r>
        <w:rPr/>
        <w:t>2219 – 2235, </w:t>
      </w:r>
      <w:r>
        <w:rPr>
          <w:spacing w:val="-2"/>
        </w:rPr>
        <w:t>2002.</w:t>
      </w:r>
    </w:p>
    <w:p>
      <w:pPr>
        <w:spacing w:before="240"/>
        <w:ind w:left="357" w:right="457" w:firstLine="0"/>
        <w:jc w:val="left"/>
        <w:rPr>
          <w:sz w:val="24"/>
        </w:rPr>
      </w:pPr>
      <w:r>
        <w:rPr>
          <w:sz w:val="24"/>
        </w:rPr>
        <w:t>“A Conditional Logit Approach to U.S. State-to-State Migration”, Paul S. Davies, Michael</w:t>
      </w:r>
      <w:r>
        <w:rPr>
          <w:spacing w:val="-3"/>
          <w:sz w:val="24"/>
        </w:rPr>
        <w:t> </w:t>
      </w:r>
      <w:r>
        <w:rPr>
          <w:sz w:val="24"/>
        </w:rPr>
        <w:t>J.</w:t>
      </w:r>
      <w:r>
        <w:rPr>
          <w:spacing w:val="40"/>
          <w:sz w:val="24"/>
        </w:rPr>
        <w:t> </w:t>
      </w:r>
      <w:r>
        <w:rPr>
          <w:sz w:val="24"/>
        </w:rPr>
        <w:t>Greenwood,</w:t>
      </w:r>
      <w:r>
        <w:rPr>
          <w:spacing w:val="-3"/>
          <w:sz w:val="24"/>
        </w:rPr>
        <w:t> </w:t>
      </w:r>
      <w:r>
        <w:rPr>
          <w:b/>
          <w:sz w:val="24"/>
        </w:rPr>
        <w:t>Haizheng</w:t>
      </w:r>
      <w:r>
        <w:rPr>
          <w:b/>
          <w:spacing w:val="-5"/>
          <w:sz w:val="24"/>
        </w:rPr>
        <w:t> </w:t>
      </w:r>
      <w:r>
        <w:rPr>
          <w:b/>
          <w:sz w:val="24"/>
        </w:rPr>
        <w:t>Li</w:t>
      </w:r>
      <w:r>
        <w:rPr>
          <w:sz w:val="24"/>
        </w:rPr>
        <w:t>,</w:t>
      </w:r>
      <w:r>
        <w:rPr>
          <w:spacing w:val="-3"/>
          <w:sz w:val="24"/>
        </w:rPr>
        <w:t> </w:t>
      </w:r>
      <w:r>
        <w:rPr>
          <w:i/>
          <w:sz w:val="24"/>
        </w:rPr>
        <w:t>Journal</w:t>
      </w:r>
      <w:r>
        <w:rPr>
          <w:i/>
          <w:spacing w:val="-4"/>
          <w:sz w:val="24"/>
        </w:rPr>
        <w:t> </w:t>
      </w:r>
      <w:r>
        <w:rPr>
          <w:i/>
          <w:sz w:val="24"/>
        </w:rPr>
        <w:t>of</w:t>
      </w:r>
      <w:r>
        <w:rPr>
          <w:i/>
          <w:spacing w:val="-3"/>
          <w:sz w:val="24"/>
        </w:rPr>
        <w:t> </w:t>
      </w:r>
      <w:r>
        <w:rPr>
          <w:i/>
          <w:sz w:val="24"/>
        </w:rPr>
        <w:t>Regional</w:t>
      </w:r>
      <w:r>
        <w:rPr>
          <w:i/>
          <w:spacing w:val="-4"/>
          <w:sz w:val="24"/>
        </w:rPr>
        <w:t> </w:t>
      </w:r>
      <w:r>
        <w:rPr>
          <w:i/>
          <w:sz w:val="24"/>
        </w:rPr>
        <w:t>Science</w:t>
      </w:r>
      <w:r>
        <w:rPr>
          <w:sz w:val="24"/>
        </w:rPr>
        <w:t>,</w:t>
      </w:r>
      <w:r>
        <w:rPr>
          <w:spacing w:val="-3"/>
          <w:sz w:val="24"/>
        </w:rPr>
        <w:t> </w:t>
      </w:r>
      <w:r>
        <w:rPr>
          <w:sz w:val="24"/>
        </w:rPr>
        <w:t>Vol.</w:t>
      </w:r>
      <w:r>
        <w:rPr>
          <w:spacing w:val="-3"/>
          <w:sz w:val="24"/>
        </w:rPr>
        <w:t> </w:t>
      </w:r>
      <w:r>
        <w:rPr>
          <w:sz w:val="24"/>
        </w:rPr>
        <w:t>41(2),</w:t>
      </w:r>
      <w:r>
        <w:rPr>
          <w:spacing w:val="-3"/>
          <w:sz w:val="24"/>
        </w:rPr>
        <w:t> </w:t>
      </w:r>
      <w:r>
        <w:rPr>
          <w:sz w:val="24"/>
        </w:rPr>
        <w:t>pp.</w:t>
      </w:r>
      <w:r>
        <w:rPr>
          <w:spacing w:val="-5"/>
          <w:sz w:val="24"/>
        </w:rPr>
        <w:t> </w:t>
      </w:r>
      <w:r>
        <w:rPr>
          <w:sz w:val="24"/>
        </w:rPr>
        <w:t>337- 360, 2001.</w:t>
      </w:r>
    </w:p>
    <w:p>
      <w:pPr>
        <w:pStyle w:val="BodyText"/>
        <w:spacing w:before="240"/>
        <w:ind w:left="357"/>
        <w:jc w:val="both"/>
      </w:pPr>
      <w:r>
        <w:rPr/>
        <w:t>“Economic</w:t>
      </w:r>
      <w:r>
        <w:rPr>
          <w:spacing w:val="-3"/>
        </w:rPr>
        <w:t> </w:t>
      </w:r>
      <w:r>
        <w:rPr/>
        <w:t>Efficiency</w:t>
      </w:r>
      <w:r>
        <w:rPr>
          <w:spacing w:val="-2"/>
        </w:rPr>
        <w:t> </w:t>
      </w:r>
      <w:r>
        <w:rPr/>
        <w:t>and</w:t>
      </w:r>
      <w:r>
        <w:rPr>
          <w:spacing w:val="-2"/>
        </w:rPr>
        <w:t> </w:t>
      </w:r>
      <w:r>
        <w:rPr/>
        <w:t>Social</w:t>
      </w:r>
      <w:r>
        <w:rPr>
          <w:spacing w:val="-3"/>
        </w:rPr>
        <w:t> </w:t>
      </w:r>
      <w:r>
        <w:rPr/>
        <w:t>Insurance</w:t>
      </w:r>
      <w:r>
        <w:rPr>
          <w:spacing w:val="-2"/>
        </w:rPr>
        <w:t> </w:t>
      </w:r>
      <w:r>
        <w:rPr/>
        <w:t>Reforms</w:t>
      </w:r>
      <w:r>
        <w:rPr>
          <w:spacing w:val="-2"/>
        </w:rPr>
        <w:t> </w:t>
      </w:r>
      <w:r>
        <w:rPr/>
        <w:t>in</w:t>
      </w:r>
      <w:r>
        <w:rPr>
          <w:spacing w:val="-2"/>
        </w:rPr>
        <w:t> </w:t>
      </w:r>
      <w:r>
        <w:rPr/>
        <w:t>China”,</w:t>
      </w:r>
      <w:r>
        <w:rPr>
          <w:spacing w:val="-2"/>
        </w:rPr>
        <w:t> </w:t>
      </w:r>
      <w:r>
        <w:rPr>
          <w:b/>
        </w:rPr>
        <w:t>Haizheng</w:t>
      </w:r>
      <w:r>
        <w:rPr>
          <w:b/>
          <w:spacing w:val="-2"/>
        </w:rPr>
        <w:t> </w:t>
      </w:r>
      <w:r>
        <w:rPr>
          <w:b/>
          <w:spacing w:val="-4"/>
        </w:rPr>
        <w:t>Li</w:t>
      </w:r>
      <w:r>
        <w:rPr>
          <w:spacing w:val="-4"/>
          <w:vertAlign w:val="superscript"/>
        </w:rPr>
        <w:t>*</w:t>
      </w:r>
      <w:r>
        <w:rPr>
          <w:spacing w:val="-4"/>
          <w:vertAlign w:val="baseline"/>
        </w:rPr>
        <w:t>,</w:t>
      </w:r>
    </w:p>
    <w:p>
      <w:pPr>
        <w:spacing w:before="0"/>
        <w:ind w:left="357" w:right="0" w:firstLine="0"/>
        <w:jc w:val="both"/>
        <w:rPr>
          <w:sz w:val="24"/>
        </w:rPr>
      </w:pPr>
      <w:r>
        <w:rPr>
          <w:i/>
          <w:sz w:val="24"/>
        </w:rPr>
        <w:t>Contemporary</w:t>
      </w:r>
      <w:r>
        <w:rPr>
          <w:i/>
          <w:spacing w:val="-2"/>
          <w:sz w:val="24"/>
        </w:rPr>
        <w:t> </w:t>
      </w:r>
      <w:r>
        <w:rPr>
          <w:i/>
          <w:sz w:val="24"/>
        </w:rPr>
        <w:t>Economic</w:t>
      </w:r>
      <w:r>
        <w:rPr>
          <w:i/>
          <w:spacing w:val="-2"/>
          <w:sz w:val="24"/>
        </w:rPr>
        <w:t> </w:t>
      </w:r>
      <w:r>
        <w:rPr>
          <w:i/>
          <w:sz w:val="24"/>
        </w:rPr>
        <w:t>Policy</w:t>
      </w:r>
      <w:r>
        <w:rPr>
          <w:sz w:val="24"/>
        </w:rPr>
        <w:t>,</w:t>
      </w:r>
      <w:r>
        <w:rPr>
          <w:spacing w:val="-1"/>
          <w:sz w:val="24"/>
        </w:rPr>
        <w:t> </w:t>
      </w:r>
      <w:r>
        <w:rPr>
          <w:sz w:val="24"/>
        </w:rPr>
        <w:t>Vol.</w:t>
      </w:r>
      <w:r>
        <w:rPr>
          <w:spacing w:val="-3"/>
          <w:sz w:val="24"/>
        </w:rPr>
        <w:t> </w:t>
      </w:r>
      <w:r>
        <w:rPr>
          <w:sz w:val="24"/>
        </w:rPr>
        <w:t>18(2),</w:t>
      </w:r>
      <w:r>
        <w:rPr>
          <w:spacing w:val="-1"/>
          <w:sz w:val="24"/>
        </w:rPr>
        <w:t> </w:t>
      </w:r>
      <w:r>
        <w:rPr>
          <w:sz w:val="24"/>
        </w:rPr>
        <w:t>pp.</w:t>
      </w:r>
      <w:r>
        <w:rPr>
          <w:spacing w:val="-1"/>
          <w:sz w:val="24"/>
        </w:rPr>
        <w:t> </w:t>
      </w:r>
      <w:r>
        <w:rPr>
          <w:sz w:val="24"/>
        </w:rPr>
        <w:t>194-204,</w:t>
      </w:r>
      <w:r>
        <w:rPr>
          <w:spacing w:val="-1"/>
          <w:sz w:val="24"/>
        </w:rPr>
        <w:t> </w:t>
      </w:r>
      <w:r>
        <w:rPr>
          <w:spacing w:val="-2"/>
          <w:sz w:val="24"/>
        </w:rPr>
        <w:t>2000.</w:t>
      </w:r>
    </w:p>
    <w:p>
      <w:pPr>
        <w:pStyle w:val="BodyText"/>
        <w:spacing w:before="240"/>
      </w:pPr>
    </w:p>
    <w:p>
      <w:pPr>
        <w:pStyle w:val="Heading1"/>
        <w:ind w:left="357" w:firstLine="0"/>
      </w:pPr>
      <w:r>
        <w:rPr/>
        <w:t>Refereed</w:t>
      </w:r>
      <w:r>
        <w:rPr>
          <w:spacing w:val="-4"/>
        </w:rPr>
        <w:t> </w:t>
      </w:r>
      <w:r>
        <w:rPr/>
        <w:t>Journal</w:t>
      </w:r>
      <w:r>
        <w:rPr>
          <w:spacing w:val="-2"/>
        </w:rPr>
        <w:t> </w:t>
      </w:r>
      <w:r>
        <w:rPr/>
        <w:t>Publications</w:t>
      </w:r>
      <w:r>
        <w:rPr>
          <w:spacing w:val="-3"/>
        </w:rPr>
        <w:t> </w:t>
      </w:r>
      <w:r>
        <w:rPr/>
        <w:t>in</w:t>
      </w:r>
      <w:r>
        <w:rPr>
          <w:spacing w:val="-3"/>
        </w:rPr>
        <w:t> </w:t>
      </w:r>
      <w:r>
        <w:rPr>
          <w:spacing w:val="-2"/>
        </w:rPr>
        <w:t>Chinese:</w:t>
      </w:r>
    </w:p>
    <w:p>
      <w:pPr>
        <w:pStyle w:val="BodyText"/>
        <w:ind w:left="357" w:right="457"/>
      </w:pPr>
      <w:r>
        <w:rPr/>
        <w:t>“Research Trends and Priority in Coordinated Regional Economic and Social Development”,</w:t>
      </w:r>
      <w:r>
        <w:rPr>
          <w:spacing w:val="-4"/>
        </w:rPr>
        <w:t> </w:t>
      </w:r>
      <w:r>
        <w:rPr/>
        <w:t>Jikun</w:t>
      </w:r>
      <w:r>
        <w:rPr>
          <w:spacing w:val="-4"/>
        </w:rPr>
        <w:t> </w:t>
      </w:r>
      <w:r>
        <w:rPr/>
        <w:t>Huang,</w:t>
      </w:r>
      <w:r>
        <w:rPr>
          <w:spacing w:val="-4"/>
        </w:rPr>
        <w:t> </w:t>
      </w:r>
      <w:r>
        <w:rPr/>
        <w:t>Bin</w:t>
      </w:r>
      <w:r>
        <w:rPr>
          <w:spacing w:val="-4"/>
        </w:rPr>
        <w:t> </w:t>
      </w:r>
      <w:r>
        <w:rPr/>
        <w:t>Chen,</w:t>
      </w:r>
      <w:r>
        <w:rPr>
          <w:spacing w:val="-4"/>
        </w:rPr>
        <w:t> </w:t>
      </w:r>
      <w:r>
        <w:rPr/>
        <w:t>Xiangzheng</w:t>
      </w:r>
      <w:r>
        <w:rPr>
          <w:spacing w:val="-4"/>
        </w:rPr>
        <w:t> </w:t>
      </w:r>
      <w:r>
        <w:rPr/>
        <w:t>Deng,</w:t>
      </w:r>
      <w:r>
        <w:rPr>
          <w:spacing w:val="-4"/>
        </w:rPr>
        <w:t> </w:t>
      </w:r>
      <w:r>
        <w:rPr/>
        <w:t>Debin</w:t>
      </w:r>
      <w:r>
        <w:rPr>
          <w:spacing w:val="-4"/>
        </w:rPr>
        <w:t> </w:t>
      </w:r>
      <w:r>
        <w:rPr/>
        <w:t>Fang,</w:t>
      </w:r>
      <w:r>
        <w:rPr>
          <w:spacing w:val="-6"/>
        </w:rPr>
        <w:t> </w:t>
      </w:r>
      <w:r>
        <w:rPr/>
        <w:t>Haijun</w:t>
      </w:r>
      <w:r>
        <w:rPr>
          <w:spacing w:val="-4"/>
        </w:rPr>
        <w:t> </w:t>
      </w:r>
      <w:r>
        <w:rPr/>
        <w:t>Huang, </w:t>
      </w:r>
      <w:r>
        <w:rPr>
          <w:b/>
        </w:rPr>
        <w:t>Haizheng</w:t>
      </w:r>
      <w:r>
        <w:rPr>
          <w:b/>
          <w:spacing w:val="-2"/>
        </w:rPr>
        <w:t> </w:t>
      </w:r>
      <w:r>
        <w:rPr>
          <w:b/>
        </w:rPr>
        <w:t>Li</w:t>
      </w:r>
      <w:r>
        <w:rPr/>
        <w:t>,</w:t>
      </w:r>
      <w:r>
        <w:rPr>
          <w:spacing w:val="-2"/>
        </w:rPr>
        <w:t> </w:t>
      </w:r>
      <w:r>
        <w:rPr/>
        <w:t>Shantong</w:t>
      </w:r>
      <w:r>
        <w:rPr>
          <w:spacing w:val="-4"/>
        </w:rPr>
        <w:t> </w:t>
      </w:r>
      <w:r>
        <w:rPr/>
        <w:t>Li,</w:t>
      </w:r>
      <w:r>
        <w:rPr>
          <w:spacing w:val="-2"/>
        </w:rPr>
        <w:t> </w:t>
      </w:r>
      <w:r>
        <w:rPr/>
        <w:t>Shouying</w:t>
      </w:r>
      <w:r>
        <w:rPr>
          <w:spacing w:val="-2"/>
        </w:rPr>
        <w:t> </w:t>
      </w:r>
      <w:r>
        <w:rPr/>
        <w:t>Liu,</w:t>
      </w:r>
      <w:r>
        <w:rPr>
          <w:spacing w:val="-2"/>
        </w:rPr>
        <w:t> </w:t>
      </w:r>
      <w:r>
        <w:rPr/>
        <w:t>Houkai</w:t>
      </w:r>
      <w:r>
        <w:rPr>
          <w:spacing w:val="-2"/>
        </w:rPr>
        <w:t> </w:t>
      </w:r>
      <w:r>
        <w:rPr/>
        <w:t>Wei,</w:t>
      </w:r>
      <w:r>
        <w:rPr>
          <w:spacing w:val="-2"/>
        </w:rPr>
        <w:t> </w:t>
      </w:r>
      <w:r>
        <w:rPr/>
        <w:t>Xiaobo</w:t>
      </w:r>
      <w:r>
        <w:rPr>
          <w:spacing w:val="-2"/>
        </w:rPr>
        <w:t> </w:t>
      </w:r>
      <w:r>
        <w:rPr/>
        <w:t>Zhang,</w:t>
      </w:r>
      <w:r>
        <w:rPr>
          <w:spacing w:val="-2"/>
        </w:rPr>
        <w:t> </w:t>
      </w:r>
      <w:r>
        <w:rPr/>
        <w:t>Lei</w:t>
      </w:r>
      <w:r>
        <w:rPr>
          <w:spacing w:val="-2"/>
        </w:rPr>
        <w:t> </w:t>
      </w:r>
      <w:r>
        <w:rPr/>
        <w:t>Li,</w:t>
      </w:r>
      <w:r>
        <w:rPr>
          <w:spacing w:val="-2"/>
        </w:rPr>
        <w:t> </w:t>
      </w:r>
      <w:r>
        <w:rPr/>
        <w:t>Shuxian Xu, </w:t>
      </w:r>
      <w:r>
        <w:rPr>
          <w:i/>
        </w:rPr>
        <w:t>Journal of Management Science in China</w:t>
      </w:r>
      <w:r>
        <w:rPr/>
        <w:t>, Vol. 24(8), pp. 163-170, 2021. (Invited </w:t>
      </w:r>
      <w:r>
        <w:rPr>
          <w:spacing w:val="-2"/>
        </w:rPr>
        <w:t>contribution)</w:t>
      </w:r>
    </w:p>
    <w:p>
      <w:pPr>
        <w:pStyle w:val="BodyText"/>
      </w:pPr>
    </w:p>
    <w:p>
      <w:pPr>
        <w:pStyle w:val="BodyText"/>
        <w:ind w:left="357" w:right="390"/>
      </w:pPr>
      <w:r>
        <w:rPr/>
        <w:t>“Demographic Change and Socio-Economic Development”, Yaohui Zhao, Guihong Yang, Shantong Li, Xuejin Zuo, Funinig Zhong, Xin Fang, Feng Wang, Junsen Zhang, Shuzhuo Li, Shanshi Liu, </w:t>
      </w:r>
      <w:r>
        <w:rPr>
          <w:b/>
        </w:rPr>
        <w:t>Haizheng Li</w:t>
      </w:r>
      <w:r>
        <w:rPr/>
        <w:t>, Hanming Fang, Wei Zhang, Lei Li and Qin Zhang,</w:t>
      </w:r>
      <w:r>
        <w:rPr>
          <w:spacing w:val="-3"/>
        </w:rPr>
        <w:t> </w:t>
      </w:r>
      <w:r>
        <w:rPr>
          <w:i/>
        </w:rPr>
        <w:t>Journal</w:t>
      </w:r>
      <w:r>
        <w:rPr>
          <w:i/>
          <w:spacing w:val="-3"/>
        </w:rPr>
        <w:t> </w:t>
      </w:r>
      <w:r>
        <w:rPr>
          <w:i/>
        </w:rPr>
        <w:t>of</w:t>
      </w:r>
      <w:r>
        <w:rPr>
          <w:i/>
          <w:spacing w:val="-3"/>
        </w:rPr>
        <w:t> </w:t>
      </w:r>
      <w:r>
        <w:rPr>
          <w:i/>
        </w:rPr>
        <w:t>Management</w:t>
      </w:r>
      <w:r>
        <w:rPr>
          <w:i/>
          <w:spacing w:val="-3"/>
        </w:rPr>
        <w:t> </w:t>
      </w:r>
      <w:r>
        <w:rPr>
          <w:i/>
        </w:rPr>
        <w:t>Science</w:t>
      </w:r>
      <w:r>
        <w:rPr>
          <w:i/>
          <w:spacing w:val="-3"/>
        </w:rPr>
        <w:t> </w:t>
      </w:r>
      <w:r>
        <w:rPr>
          <w:i/>
        </w:rPr>
        <w:t>in</w:t>
      </w:r>
      <w:r>
        <w:rPr>
          <w:i/>
          <w:spacing w:val="-3"/>
        </w:rPr>
        <w:t> </w:t>
      </w:r>
      <w:r>
        <w:rPr>
          <w:i/>
        </w:rPr>
        <w:t>China</w:t>
      </w:r>
      <w:r>
        <w:rPr/>
        <w:t>,</w:t>
      </w:r>
      <w:r>
        <w:rPr>
          <w:spacing w:val="-3"/>
        </w:rPr>
        <w:t> </w:t>
      </w:r>
      <w:r>
        <w:rPr/>
        <w:t>Vol.</w:t>
      </w:r>
      <w:r>
        <w:rPr>
          <w:spacing w:val="-3"/>
        </w:rPr>
        <w:t> </w:t>
      </w:r>
      <w:r>
        <w:rPr/>
        <w:t>24(8),</w:t>
      </w:r>
      <w:r>
        <w:rPr>
          <w:spacing w:val="-5"/>
        </w:rPr>
        <w:t> </w:t>
      </w:r>
      <w:r>
        <w:rPr/>
        <w:t>pp.</w:t>
      </w:r>
      <w:r>
        <w:rPr>
          <w:spacing w:val="-3"/>
        </w:rPr>
        <w:t> </w:t>
      </w:r>
      <w:r>
        <w:rPr/>
        <w:t>154-162,</w:t>
      </w:r>
      <w:r>
        <w:rPr>
          <w:spacing w:val="-3"/>
        </w:rPr>
        <w:t> </w:t>
      </w:r>
      <w:r>
        <w:rPr/>
        <w:t>2021.</w:t>
      </w:r>
      <w:r>
        <w:rPr>
          <w:spacing w:val="-3"/>
        </w:rPr>
        <w:t> </w:t>
      </w:r>
      <w:r>
        <w:rPr/>
        <w:t>(Invited </w:t>
      </w:r>
      <w:r>
        <w:rPr>
          <w:spacing w:val="-2"/>
        </w:rPr>
        <w:t>contribution)</w:t>
      </w:r>
    </w:p>
    <w:p>
      <w:pPr>
        <w:pStyle w:val="BodyText"/>
      </w:pPr>
    </w:p>
    <w:p>
      <w:pPr>
        <w:spacing w:before="1"/>
        <w:ind w:left="357" w:right="363" w:firstLine="0"/>
        <w:jc w:val="left"/>
        <w:rPr>
          <w:sz w:val="24"/>
        </w:rPr>
      </w:pPr>
      <w:r>
        <w:rPr>
          <w:sz w:val="24"/>
        </w:rPr>
        <w:t>“Wage-based</w:t>
      </w:r>
      <w:r>
        <w:rPr>
          <w:spacing w:val="-4"/>
          <w:sz w:val="24"/>
        </w:rPr>
        <w:t> </w:t>
      </w:r>
      <w:r>
        <w:rPr>
          <w:sz w:val="24"/>
        </w:rPr>
        <w:t>Measurement</w:t>
      </w:r>
      <w:r>
        <w:rPr>
          <w:spacing w:val="-4"/>
          <w:sz w:val="24"/>
        </w:rPr>
        <w:t> </w:t>
      </w:r>
      <w:r>
        <w:rPr>
          <w:sz w:val="24"/>
        </w:rPr>
        <w:t>of</w:t>
      </w:r>
      <w:r>
        <w:rPr>
          <w:spacing w:val="-4"/>
          <w:sz w:val="24"/>
        </w:rPr>
        <w:t> </w:t>
      </w:r>
      <w:r>
        <w:rPr>
          <w:sz w:val="24"/>
        </w:rPr>
        <w:t>Human</w:t>
      </w:r>
      <w:r>
        <w:rPr>
          <w:spacing w:val="-4"/>
          <w:sz w:val="24"/>
        </w:rPr>
        <w:t> </w:t>
      </w:r>
      <w:r>
        <w:rPr>
          <w:sz w:val="24"/>
        </w:rPr>
        <w:t>Capital:</w:t>
      </w:r>
      <w:r>
        <w:rPr>
          <w:spacing w:val="-4"/>
          <w:sz w:val="24"/>
        </w:rPr>
        <w:t> </w:t>
      </w:r>
      <w:r>
        <w:rPr>
          <w:sz w:val="24"/>
        </w:rPr>
        <w:t>From</w:t>
      </w:r>
      <w:r>
        <w:rPr>
          <w:spacing w:val="-4"/>
          <w:sz w:val="24"/>
        </w:rPr>
        <w:t> </w:t>
      </w:r>
      <w:r>
        <w:rPr>
          <w:sz w:val="24"/>
        </w:rPr>
        <w:t>Individual</w:t>
      </w:r>
      <w:r>
        <w:rPr>
          <w:spacing w:val="-4"/>
          <w:sz w:val="24"/>
        </w:rPr>
        <w:t> </w:t>
      </w:r>
      <w:r>
        <w:rPr>
          <w:sz w:val="24"/>
        </w:rPr>
        <w:t>to</w:t>
      </w:r>
      <w:r>
        <w:rPr>
          <w:spacing w:val="-4"/>
          <w:sz w:val="24"/>
        </w:rPr>
        <w:t> </w:t>
      </w:r>
      <w:r>
        <w:rPr>
          <w:sz w:val="24"/>
        </w:rPr>
        <w:t>Aggregate”,</w:t>
      </w:r>
      <w:r>
        <w:rPr>
          <w:spacing w:val="-6"/>
          <w:sz w:val="24"/>
        </w:rPr>
        <w:t> </w:t>
      </w:r>
      <w:r>
        <w:rPr>
          <w:b/>
          <w:sz w:val="24"/>
        </w:rPr>
        <w:t>Haizheng Li</w:t>
      </w:r>
      <w:r>
        <w:rPr>
          <w:sz w:val="24"/>
        </w:rPr>
        <w:t>, Yan Su, Xianfang Xiong, Yiting Xu, </w:t>
      </w:r>
      <w:r>
        <w:rPr>
          <w:i/>
          <w:sz w:val="24"/>
        </w:rPr>
        <w:t>China Journal of Econometrics</w:t>
      </w:r>
      <w:r>
        <w:rPr>
          <w:sz w:val="24"/>
        </w:rPr>
        <w:t>, Vol. 1(03), pp. 518-540, 2021.</w:t>
      </w:r>
    </w:p>
    <w:p>
      <w:pPr>
        <w:pStyle w:val="BodyText"/>
        <w:spacing w:before="238"/>
        <w:ind w:left="357" w:right="389"/>
      </w:pPr>
      <w:r>
        <w:rPr/>
        <w:t>“Does a New Duo Teaching Program Improve Education Quality of Underdeveloped Regions?”,</w:t>
      </w:r>
      <w:r>
        <w:rPr>
          <w:spacing w:val="-5"/>
        </w:rPr>
        <w:t> </w:t>
      </w:r>
      <w:r>
        <w:rPr/>
        <w:t>Yuzhe</w:t>
      </w:r>
      <w:r>
        <w:rPr>
          <w:spacing w:val="-3"/>
        </w:rPr>
        <w:t> </w:t>
      </w:r>
      <w:r>
        <w:rPr/>
        <w:t>Ning,</w:t>
      </w:r>
      <w:r>
        <w:rPr>
          <w:spacing w:val="-3"/>
        </w:rPr>
        <w:t> </w:t>
      </w:r>
      <w:r>
        <w:rPr/>
        <w:t>Xing</w:t>
      </w:r>
      <w:r>
        <w:rPr>
          <w:spacing w:val="-3"/>
        </w:rPr>
        <w:t> </w:t>
      </w:r>
      <w:r>
        <w:rPr/>
        <w:t>Chen,</w:t>
      </w:r>
      <w:r>
        <w:rPr>
          <w:spacing w:val="-3"/>
        </w:rPr>
        <w:t> </w:t>
      </w:r>
      <w:r>
        <w:rPr>
          <w:b/>
        </w:rPr>
        <w:t>Haizheng</w:t>
      </w:r>
      <w:r>
        <w:rPr>
          <w:b/>
          <w:spacing w:val="-3"/>
        </w:rPr>
        <w:t> </w:t>
      </w:r>
      <w:r>
        <w:rPr>
          <w:b/>
        </w:rPr>
        <w:t>Li</w:t>
      </w:r>
      <w:r>
        <w:rPr/>
        <w:t>,</w:t>
      </w:r>
      <w:r>
        <w:rPr>
          <w:spacing w:val="-3"/>
        </w:rPr>
        <w:t> </w:t>
      </w:r>
      <w:r>
        <w:rPr/>
        <w:t>Zhiqiang</w:t>
      </w:r>
      <w:r>
        <w:rPr>
          <w:spacing w:val="-5"/>
        </w:rPr>
        <w:t> </w:t>
      </w:r>
      <w:r>
        <w:rPr/>
        <w:t>Liu,</w:t>
      </w:r>
      <w:r>
        <w:rPr>
          <w:spacing w:val="-3"/>
        </w:rPr>
        <w:t> </w:t>
      </w:r>
      <w:r>
        <w:rPr/>
        <w:t>Fanzheng</w:t>
      </w:r>
      <w:r>
        <w:rPr>
          <w:spacing w:val="-3"/>
        </w:rPr>
        <w:t> </w:t>
      </w:r>
      <w:r>
        <w:rPr/>
        <w:t>Yang,</w:t>
      </w:r>
      <w:r>
        <w:rPr>
          <w:spacing w:val="-3"/>
        </w:rPr>
        <w:t> </w:t>
      </w:r>
      <w:r>
        <w:rPr/>
        <w:t>Li</w:t>
      </w:r>
      <w:r>
        <w:rPr>
          <w:spacing w:val="-3"/>
        </w:rPr>
        <w:t> </w:t>
      </w:r>
      <w:r>
        <w:rPr/>
        <w:t>Yu, </w:t>
      </w:r>
      <w:r>
        <w:rPr>
          <w:i/>
        </w:rPr>
        <w:t>Journal of Educational Studies</w:t>
      </w:r>
      <w:r>
        <w:rPr/>
        <w:t>, in Chinese, Vol. 16(2), pp. 75-84, 2020.</w:t>
      </w:r>
    </w:p>
    <w:p>
      <w:pPr>
        <w:pStyle w:val="BodyText"/>
      </w:pPr>
    </w:p>
    <w:p>
      <w:pPr>
        <w:pStyle w:val="BodyText"/>
        <w:spacing w:before="1"/>
        <w:ind w:left="357" w:right="561"/>
      </w:pPr>
      <w:r>
        <w:rPr/>
        <w:t>“Human Capital Structure Upgrading and Economic Growth: A Reconsideration of Disparities among China’s Eastern, Central and Western Regions”, Zhiyong Liu, </w:t>
      </w:r>
      <w:r>
        <w:rPr>
          <w:b/>
        </w:rPr>
        <w:t>Haizheng</w:t>
      </w:r>
      <w:r>
        <w:rPr>
          <w:b/>
          <w:spacing w:val="-4"/>
        </w:rPr>
        <w:t> </w:t>
      </w:r>
      <w:r>
        <w:rPr>
          <w:b/>
        </w:rPr>
        <w:t>Li</w:t>
      </w:r>
      <w:r>
        <w:rPr/>
        <w:t>,</w:t>
      </w:r>
      <w:r>
        <w:rPr>
          <w:spacing w:val="-4"/>
        </w:rPr>
        <w:t> </w:t>
      </w:r>
      <w:r>
        <w:rPr/>
        <w:t>Yongyuan</w:t>
      </w:r>
      <w:r>
        <w:rPr>
          <w:spacing w:val="-4"/>
        </w:rPr>
        <w:t> </w:t>
      </w:r>
      <w:r>
        <w:rPr/>
        <w:t>Hu,</w:t>
      </w:r>
      <w:r>
        <w:rPr>
          <w:spacing w:val="-4"/>
        </w:rPr>
        <w:t> </w:t>
      </w:r>
      <w:r>
        <w:rPr/>
        <w:t>and</w:t>
      </w:r>
      <w:r>
        <w:rPr>
          <w:spacing w:val="-4"/>
        </w:rPr>
        <w:t> </w:t>
      </w:r>
      <w:r>
        <w:rPr/>
        <w:t>Chenhua</w:t>
      </w:r>
      <w:r>
        <w:rPr>
          <w:spacing w:val="-4"/>
        </w:rPr>
        <w:t> </w:t>
      </w:r>
      <w:r>
        <w:rPr/>
        <w:t>Li,</w:t>
      </w:r>
      <w:r>
        <w:rPr>
          <w:spacing w:val="-4"/>
        </w:rPr>
        <w:t> </w:t>
      </w:r>
      <w:r>
        <w:rPr>
          <w:i/>
        </w:rPr>
        <w:t>Economic</w:t>
      </w:r>
      <w:r>
        <w:rPr>
          <w:i/>
          <w:spacing w:val="-4"/>
        </w:rPr>
        <w:t> </w:t>
      </w:r>
      <w:r>
        <w:rPr>
          <w:i/>
        </w:rPr>
        <w:t>Research</w:t>
      </w:r>
      <w:r>
        <w:rPr>
          <w:i/>
          <w:spacing w:val="-4"/>
        </w:rPr>
        <w:t> </w:t>
      </w:r>
      <w:r>
        <w:rPr>
          <w:i/>
        </w:rPr>
        <w:t>Journal</w:t>
      </w:r>
      <w:r>
        <w:rPr/>
        <w:t>,</w:t>
      </w:r>
      <w:r>
        <w:rPr>
          <w:spacing w:val="-4"/>
        </w:rPr>
        <w:t> </w:t>
      </w:r>
      <w:r>
        <w:rPr/>
        <w:t>Issue</w:t>
      </w:r>
      <w:r>
        <w:rPr>
          <w:spacing w:val="-4"/>
        </w:rPr>
        <w:t> </w:t>
      </w:r>
      <w:r>
        <w:rPr/>
        <w:t>3,</w:t>
      </w:r>
      <w:r>
        <w:rPr>
          <w:spacing w:val="-4"/>
        </w:rPr>
        <w:t> </w:t>
      </w:r>
      <w:r>
        <w:rPr/>
        <w:t>pp. 50-63, 2018.</w:t>
      </w:r>
    </w:p>
    <w:p>
      <w:pPr>
        <w:pStyle w:val="BodyText"/>
        <w:spacing w:after="0"/>
        <w:sectPr>
          <w:pgSz w:w="12240" w:h="15840"/>
          <w:pgMar w:header="0" w:footer="1061" w:top="1080" w:bottom="1260" w:left="1440" w:right="1440"/>
        </w:sectPr>
      </w:pPr>
    </w:p>
    <w:p>
      <w:pPr>
        <w:spacing w:before="67"/>
        <w:ind w:left="357" w:right="0" w:firstLine="0"/>
        <w:jc w:val="left"/>
        <w:rPr>
          <w:sz w:val="24"/>
        </w:rPr>
      </w:pPr>
      <w:r>
        <w:rPr>
          <w:sz w:val="24"/>
        </w:rPr>
        <w:t>“The</w:t>
      </w:r>
      <w:r>
        <w:rPr>
          <w:spacing w:val="-3"/>
          <w:sz w:val="24"/>
        </w:rPr>
        <w:t> </w:t>
      </w:r>
      <w:r>
        <w:rPr>
          <w:sz w:val="24"/>
        </w:rPr>
        <w:t>Regional</w:t>
      </w:r>
      <w:r>
        <w:rPr>
          <w:spacing w:val="-3"/>
          <w:sz w:val="24"/>
        </w:rPr>
        <w:t> </w:t>
      </w:r>
      <w:r>
        <w:rPr>
          <w:sz w:val="24"/>
        </w:rPr>
        <w:t>Gap</w:t>
      </w:r>
      <w:r>
        <w:rPr>
          <w:spacing w:val="-3"/>
          <w:sz w:val="24"/>
        </w:rPr>
        <w:t> </w:t>
      </w:r>
      <w:r>
        <w:rPr>
          <w:sz w:val="24"/>
        </w:rPr>
        <w:t>in</w:t>
      </w:r>
      <w:r>
        <w:rPr>
          <w:spacing w:val="-4"/>
          <w:sz w:val="24"/>
        </w:rPr>
        <w:t> </w:t>
      </w:r>
      <w:r>
        <w:rPr>
          <w:sz w:val="24"/>
        </w:rPr>
        <w:t>Quality</w:t>
      </w:r>
      <w:r>
        <w:rPr>
          <w:spacing w:val="-3"/>
          <w:sz w:val="24"/>
        </w:rPr>
        <w:t> </w:t>
      </w:r>
      <w:r>
        <w:rPr>
          <w:sz w:val="24"/>
        </w:rPr>
        <w:t>of</w:t>
      </w:r>
      <w:r>
        <w:rPr>
          <w:spacing w:val="-3"/>
          <w:sz w:val="24"/>
        </w:rPr>
        <w:t> </w:t>
      </w:r>
      <w:r>
        <w:rPr>
          <w:sz w:val="24"/>
        </w:rPr>
        <w:t>Labor</w:t>
      </w:r>
      <w:r>
        <w:rPr>
          <w:spacing w:val="-3"/>
          <w:sz w:val="24"/>
        </w:rPr>
        <w:t> </w:t>
      </w:r>
      <w:r>
        <w:rPr>
          <w:sz w:val="24"/>
        </w:rPr>
        <w:t>in</w:t>
      </w:r>
      <w:r>
        <w:rPr>
          <w:spacing w:val="-3"/>
          <w:sz w:val="24"/>
        </w:rPr>
        <w:t> </w:t>
      </w:r>
      <w:r>
        <w:rPr>
          <w:sz w:val="24"/>
        </w:rPr>
        <w:t>China”,</w:t>
      </w:r>
      <w:r>
        <w:rPr>
          <w:spacing w:val="-3"/>
          <w:sz w:val="24"/>
        </w:rPr>
        <w:t> </w:t>
      </w:r>
      <w:r>
        <w:rPr>
          <w:b/>
          <w:sz w:val="24"/>
        </w:rPr>
        <w:t>Haizheng</w:t>
      </w:r>
      <w:r>
        <w:rPr>
          <w:b/>
          <w:spacing w:val="-3"/>
          <w:sz w:val="24"/>
        </w:rPr>
        <w:t> </w:t>
      </w:r>
      <w:r>
        <w:rPr>
          <w:b/>
          <w:sz w:val="24"/>
        </w:rPr>
        <w:t>Li</w:t>
      </w:r>
      <w:r>
        <w:rPr>
          <w:sz w:val="24"/>
        </w:rPr>
        <w:t>,</w:t>
      </w:r>
      <w:r>
        <w:rPr>
          <w:spacing w:val="-3"/>
          <w:sz w:val="24"/>
        </w:rPr>
        <w:t> </w:t>
      </w:r>
      <w:r>
        <w:rPr>
          <w:sz w:val="24"/>
        </w:rPr>
        <w:t>Tang</w:t>
      </w:r>
      <w:r>
        <w:rPr>
          <w:spacing w:val="-3"/>
          <w:sz w:val="24"/>
        </w:rPr>
        <w:t> </w:t>
      </w:r>
      <w:r>
        <w:rPr>
          <w:sz w:val="24"/>
        </w:rPr>
        <w:t>Tang,</w:t>
      </w:r>
      <w:r>
        <w:rPr>
          <w:spacing w:val="-3"/>
          <w:sz w:val="24"/>
        </w:rPr>
        <w:t> </w:t>
      </w:r>
      <w:r>
        <w:rPr>
          <w:i/>
          <w:sz w:val="24"/>
        </w:rPr>
        <w:t>Journal</w:t>
      </w:r>
      <w:r>
        <w:rPr>
          <w:i/>
          <w:spacing w:val="-4"/>
          <w:sz w:val="24"/>
        </w:rPr>
        <w:t> </w:t>
      </w:r>
      <w:r>
        <w:rPr>
          <w:i/>
          <w:sz w:val="24"/>
        </w:rPr>
        <w:t>of Central University of Finance and Economics</w:t>
      </w:r>
      <w:r>
        <w:rPr>
          <w:sz w:val="24"/>
        </w:rPr>
        <w:t>, Volume 1(8), pp. 72-80, 2015.</w:t>
      </w:r>
    </w:p>
    <w:p>
      <w:pPr>
        <w:pStyle w:val="BodyText"/>
      </w:pPr>
    </w:p>
    <w:p>
      <w:pPr>
        <w:spacing w:before="0"/>
        <w:ind w:left="357" w:right="361" w:firstLine="0"/>
        <w:jc w:val="left"/>
        <w:rPr>
          <w:sz w:val="24"/>
        </w:rPr>
      </w:pPr>
      <w:r>
        <w:rPr>
          <w:sz w:val="24"/>
        </w:rPr>
        <w:t>“China’s</w:t>
      </w:r>
      <w:r>
        <w:rPr>
          <w:spacing w:val="-4"/>
          <w:sz w:val="24"/>
        </w:rPr>
        <w:t> </w:t>
      </w:r>
      <w:r>
        <w:rPr>
          <w:sz w:val="24"/>
        </w:rPr>
        <w:t>Human</w:t>
      </w:r>
      <w:r>
        <w:rPr>
          <w:spacing w:val="-4"/>
          <w:sz w:val="24"/>
        </w:rPr>
        <w:t> </w:t>
      </w:r>
      <w:r>
        <w:rPr>
          <w:sz w:val="24"/>
        </w:rPr>
        <w:t>Capital</w:t>
      </w:r>
      <w:r>
        <w:rPr>
          <w:spacing w:val="-5"/>
          <w:sz w:val="24"/>
        </w:rPr>
        <w:t> </w:t>
      </w:r>
      <w:r>
        <w:rPr>
          <w:sz w:val="24"/>
        </w:rPr>
        <w:t>Measurement:</w:t>
      </w:r>
      <w:r>
        <w:rPr>
          <w:spacing w:val="-4"/>
          <w:sz w:val="24"/>
        </w:rPr>
        <w:t> </w:t>
      </w:r>
      <w:r>
        <w:rPr>
          <w:sz w:val="24"/>
        </w:rPr>
        <w:t>Method,</w:t>
      </w:r>
      <w:r>
        <w:rPr>
          <w:spacing w:val="-6"/>
          <w:sz w:val="24"/>
        </w:rPr>
        <w:t> </w:t>
      </w:r>
      <w:r>
        <w:rPr>
          <w:sz w:val="24"/>
        </w:rPr>
        <w:t>Results</w:t>
      </w:r>
      <w:r>
        <w:rPr>
          <w:spacing w:val="-4"/>
          <w:sz w:val="24"/>
        </w:rPr>
        <w:t> </w:t>
      </w:r>
      <w:r>
        <w:rPr>
          <w:sz w:val="24"/>
        </w:rPr>
        <w:t>and</w:t>
      </w:r>
      <w:r>
        <w:rPr>
          <w:spacing w:val="-6"/>
          <w:sz w:val="24"/>
        </w:rPr>
        <w:t> </w:t>
      </w:r>
      <w:r>
        <w:rPr>
          <w:sz w:val="24"/>
        </w:rPr>
        <w:t>Application”,</w:t>
      </w:r>
      <w:r>
        <w:rPr>
          <w:spacing w:val="-4"/>
          <w:sz w:val="24"/>
        </w:rPr>
        <w:t> </w:t>
      </w:r>
      <w:r>
        <w:rPr>
          <w:b/>
          <w:sz w:val="24"/>
        </w:rPr>
        <w:t>Haizheng</w:t>
      </w:r>
      <w:r>
        <w:rPr>
          <w:b/>
          <w:spacing w:val="-6"/>
          <w:sz w:val="24"/>
        </w:rPr>
        <w:t> </w:t>
      </w:r>
      <w:r>
        <w:rPr>
          <w:b/>
          <w:sz w:val="24"/>
        </w:rPr>
        <w:t>Li</w:t>
      </w:r>
      <w:r>
        <w:rPr>
          <w:sz w:val="24"/>
        </w:rPr>
        <w:t>, Bo Li, Yuefang Qiu, Dazhi Guo, Tang Tang, </w:t>
      </w:r>
      <w:r>
        <w:rPr>
          <w:i/>
          <w:sz w:val="24"/>
        </w:rPr>
        <w:t>Journal of Central University of Finance and Economics</w:t>
      </w:r>
      <w:r>
        <w:rPr>
          <w:sz w:val="24"/>
        </w:rPr>
        <w:t>, Vol. 1(5), pp. 69-78, 2014.</w:t>
      </w:r>
    </w:p>
    <w:p>
      <w:pPr>
        <w:pStyle w:val="BodyText"/>
      </w:pPr>
    </w:p>
    <w:p>
      <w:pPr>
        <w:spacing w:before="0"/>
        <w:ind w:left="357" w:right="457" w:firstLine="0"/>
        <w:jc w:val="left"/>
        <w:rPr>
          <w:sz w:val="24"/>
        </w:rPr>
      </w:pPr>
      <w:r>
        <w:rPr>
          <w:sz w:val="24"/>
        </w:rPr>
        <w:t>“Regional</w:t>
      </w:r>
      <w:r>
        <w:rPr>
          <w:spacing w:val="-4"/>
          <w:sz w:val="24"/>
        </w:rPr>
        <w:t> </w:t>
      </w:r>
      <w:r>
        <w:rPr>
          <w:sz w:val="24"/>
        </w:rPr>
        <w:t>Distribution</w:t>
      </w:r>
      <w:r>
        <w:rPr>
          <w:spacing w:val="-4"/>
          <w:sz w:val="24"/>
        </w:rPr>
        <w:t> </w:t>
      </w:r>
      <w:r>
        <w:rPr>
          <w:sz w:val="24"/>
        </w:rPr>
        <w:t>and</w:t>
      </w:r>
      <w:r>
        <w:rPr>
          <w:spacing w:val="-4"/>
          <w:sz w:val="24"/>
        </w:rPr>
        <w:t> </w:t>
      </w:r>
      <w:r>
        <w:rPr>
          <w:sz w:val="24"/>
        </w:rPr>
        <w:t>Development</w:t>
      </w:r>
      <w:r>
        <w:rPr>
          <w:spacing w:val="-4"/>
          <w:sz w:val="24"/>
        </w:rPr>
        <w:t> </w:t>
      </w:r>
      <w:r>
        <w:rPr>
          <w:sz w:val="24"/>
        </w:rPr>
        <w:t>of</w:t>
      </w:r>
      <w:r>
        <w:rPr>
          <w:spacing w:val="-4"/>
          <w:sz w:val="24"/>
        </w:rPr>
        <w:t> </w:t>
      </w:r>
      <w:r>
        <w:rPr>
          <w:sz w:val="24"/>
        </w:rPr>
        <w:t>Human</w:t>
      </w:r>
      <w:r>
        <w:rPr>
          <w:spacing w:val="-4"/>
          <w:sz w:val="24"/>
        </w:rPr>
        <w:t> </w:t>
      </w:r>
      <w:r>
        <w:rPr>
          <w:sz w:val="24"/>
        </w:rPr>
        <w:t>Capital</w:t>
      </w:r>
      <w:r>
        <w:rPr>
          <w:spacing w:val="-5"/>
          <w:sz w:val="24"/>
        </w:rPr>
        <w:t> </w:t>
      </w:r>
      <w:r>
        <w:rPr>
          <w:sz w:val="24"/>
        </w:rPr>
        <w:t>in</w:t>
      </w:r>
      <w:r>
        <w:rPr>
          <w:spacing w:val="-4"/>
          <w:sz w:val="24"/>
        </w:rPr>
        <w:t> </w:t>
      </w:r>
      <w:r>
        <w:rPr>
          <w:sz w:val="24"/>
        </w:rPr>
        <w:t>China”,</w:t>
      </w:r>
      <w:r>
        <w:rPr>
          <w:spacing w:val="-6"/>
          <w:sz w:val="24"/>
        </w:rPr>
        <w:t> </w:t>
      </w:r>
      <w:r>
        <w:rPr>
          <w:b/>
          <w:sz w:val="24"/>
        </w:rPr>
        <w:t>Haizheng</w:t>
      </w:r>
      <w:r>
        <w:rPr>
          <w:b/>
          <w:spacing w:val="-4"/>
          <w:sz w:val="24"/>
        </w:rPr>
        <w:t> </w:t>
      </w:r>
      <w:r>
        <w:rPr>
          <w:b/>
          <w:sz w:val="24"/>
        </w:rPr>
        <w:t>Li</w:t>
      </w:r>
      <w:r>
        <w:rPr>
          <w:sz w:val="24"/>
        </w:rPr>
        <w:t>,</w:t>
      </w:r>
      <w:r>
        <w:rPr>
          <w:spacing w:val="-4"/>
          <w:sz w:val="24"/>
        </w:rPr>
        <w:t> </w:t>
      </w:r>
      <w:r>
        <w:rPr>
          <w:sz w:val="24"/>
        </w:rPr>
        <w:t>Na Jia, Xiaobei Zhang, Barbara Fraumeni, </w:t>
      </w:r>
      <w:r>
        <w:rPr>
          <w:i/>
          <w:sz w:val="24"/>
        </w:rPr>
        <w:t>Economic Research Journal</w:t>
      </w:r>
      <w:r>
        <w:rPr>
          <w:sz w:val="24"/>
        </w:rPr>
        <w:t>, Issue 7, pp. 49-62, </w:t>
      </w:r>
      <w:r>
        <w:rPr>
          <w:spacing w:val="-2"/>
          <w:sz w:val="24"/>
        </w:rPr>
        <w:t>2013.</w:t>
      </w:r>
    </w:p>
    <w:p>
      <w:pPr>
        <w:pStyle w:val="BodyText"/>
      </w:pPr>
    </w:p>
    <w:p>
      <w:pPr>
        <w:pStyle w:val="BodyText"/>
        <w:ind w:left="357" w:right="457"/>
      </w:pPr>
      <w:r>
        <w:rPr/>
        <w:t>“Human</w:t>
      </w:r>
      <w:r>
        <w:rPr>
          <w:spacing w:val="-4"/>
        </w:rPr>
        <w:t> </w:t>
      </w:r>
      <w:r>
        <w:rPr/>
        <w:t>Capital</w:t>
      </w:r>
      <w:r>
        <w:rPr>
          <w:spacing w:val="-4"/>
        </w:rPr>
        <w:t> </w:t>
      </w:r>
      <w:r>
        <w:rPr/>
        <w:t>Measurement</w:t>
      </w:r>
      <w:r>
        <w:rPr>
          <w:spacing w:val="-5"/>
        </w:rPr>
        <w:t> </w:t>
      </w:r>
      <w:r>
        <w:rPr/>
        <w:t>and</w:t>
      </w:r>
      <w:r>
        <w:rPr>
          <w:spacing w:val="-4"/>
        </w:rPr>
        <w:t> </w:t>
      </w:r>
      <w:r>
        <w:rPr/>
        <w:t>Index</w:t>
      </w:r>
      <w:r>
        <w:rPr>
          <w:spacing w:val="-4"/>
        </w:rPr>
        <w:t> </w:t>
      </w:r>
      <w:r>
        <w:rPr/>
        <w:t>Construction</w:t>
      </w:r>
      <w:r>
        <w:rPr>
          <w:spacing w:val="-6"/>
        </w:rPr>
        <w:t> </w:t>
      </w:r>
      <w:r>
        <w:rPr/>
        <w:t>in</w:t>
      </w:r>
      <w:r>
        <w:rPr>
          <w:spacing w:val="-4"/>
        </w:rPr>
        <w:t> </w:t>
      </w:r>
      <w:r>
        <w:rPr/>
        <w:t>China”,</w:t>
      </w:r>
      <w:r>
        <w:rPr>
          <w:spacing w:val="-4"/>
        </w:rPr>
        <w:t> </w:t>
      </w:r>
      <w:r>
        <w:rPr>
          <w:b/>
        </w:rPr>
        <w:t>Haizheng</w:t>
      </w:r>
      <w:r>
        <w:rPr>
          <w:b/>
          <w:spacing w:val="-4"/>
        </w:rPr>
        <w:t> </w:t>
      </w:r>
      <w:r>
        <w:rPr>
          <w:b/>
        </w:rPr>
        <w:t>Li</w:t>
      </w:r>
      <w:r>
        <w:rPr/>
        <w:t>,</w:t>
      </w:r>
      <w:r>
        <w:rPr>
          <w:spacing w:val="-4"/>
        </w:rPr>
        <w:t> </w:t>
      </w:r>
      <w:r>
        <w:rPr/>
        <w:t>Yunling Liang, Barbara Fraumeni, Zhiqiang Liu, Xiaojun Wang, </w:t>
      </w:r>
      <w:r>
        <w:rPr>
          <w:i/>
        </w:rPr>
        <w:t>Economic Research Journal</w:t>
      </w:r>
      <w:r>
        <w:rPr/>
        <w:t>, Issue 8, 2010. (reprinted in China Social Science Digest, No. 12, 2010.)</w:t>
      </w:r>
    </w:p>
    <w:p>
      <w:pPr>
        <w:pStyle w:val="BodyText"/>
      </w:pPr>
    </w:p>
    <w:p>
      <w:pPr>
        <w:pStyle w:val="BodyText"/>
      </w:pPr>
    </w:p>
    <w:p>
      <w:pPr>
        <w:pStyle w:val="Heading1"/>
        <w:numPr>
          <w:ilvl w:val="0"/>
          <w:numId w:val="1"/>
        </w:numPr>
        <w:tabs>
          <w:tab w:pos="1077" w:val="left" w:leader="none"/>
        </w:tabs>
        <w:spacing w:line="240" w:lineRule="auto" w:before="0" w:after="0"/>
        <w:ind w:left="1077" w:right="0" w:hanging="720"/>
        <w:jc w:val="left"/>
      </w:pPr>
      <w:bookmarkStart w:name="VII. Published Books/Book Chapters" w:id="12"/>
      <w:bookmarkEnd w:id="12"/>
      <w:r>
        <w:rPr>
          <w:b w:val="0"/>
        </w:rPr>
      </w:r>
      <w:r>
        <w:rPr/>
        <w:t>Published</w:t>
      </w:r>
      <w:r>
        <w:rPr>
          <w:spacing w:val="-5"/>
        </w:rPr>
        <w:t> </w:t>
      </w:r>
      <w:r>
        <w:rPr/>
        <w:t>Books/Book</w:t>
      </w:r>
      <w:r>
        <w:rPr>
          <w:spacing w:val="-3"/>
        </w:rPr>
        <w:t> </w:t>
      </w:r>
      <w:r>
        <w:rPr>
          <w:spacing w:val="-2"/>
        </w:rPr>
        <w:t>Chapters</w:t>
      </w:r>
    </w:p>
    <w:p>
      <w:pPr>
        <w:pStyle w:val="BodyText"/>
        <w:rPr>
          <w:b/>
        </w:rPr>
      </w:pPr>
    </w:p>
    <w:p>
      <w:pPr>
        <w:pStyle w:val="ListParagraph"/>
        <w:numPr>
          <w:ilvl w:val="1"/>
          <w:numId w:val="2"/>
        </w:numPr>
        <w:tabs>
          <w:tab w:pos="829" w:val="left" w:leader="none"/>
        </w:tabs>
        <w:spacing w:line="240" w:lineRule="auto" w:before="0" w:after="0"/>
        <w:ind w:left="829" w:right="0" w:hanging="472"/>
        <w:jc w:val="left"/>
        <w:rPr>
          <w:b/>
          <w:sz w:val="24"/>
        </w:rPr>
      </w:pPr>
      <w:bookmarkStart w:name="A.1. Books" w:id="13"/>
      <w:bookmarkEnd w:id="13"/>
      <w:r>
        <w:rPr/>
      </w:r>
      <w:r>
        <w:rPr>
          <w:b/>
          <w:spacing w:val="-2"/>
          <w:sz w:val="24"/>
        </w:rPr>
        <w:t>Books</w:t>
      </w:r>
    </w:p>
    <w:p>
      <w:pPr>
        <w:pStyle w:val="BodyText"/>
        <w:ind w:left="357" w:right="457"/>
      </w:pPr>
      <w:r>
        <w:rPr>
          <w:u w:val="single"/>
        </w:rPr>
        <w:t>Market</w:t>
      </w:r>
      <w:r>
        <w:rPr>
          <w:spacing w:val="-4"/>
          <w:u w:val="single"/>
        </w:rPr>
        <w:t> </w:t>
      </w:r>
      <w:r>
        <w:rPr>
          <w:u w:val="single"/>
        </w:rPr>
        <w:t>Development</w:t>
      </w:r>
      <w:r>
        <w:rPr>
          <w:spacing w:val="-4"/>
          <w:u w:val="single"/>
        </w:rPr>
        <w:t> </w:t>
      </w:r>
      <w:r>
        <w:rPr>
          <w:u w:val="single"/>
        </w:rPr>
        <w:t>in</w:t>
      </w:r>
      <w:r>
        <w:rPr>
          <w:spacing w:val="-5"/>
          <w:u w:val="single"/>
        </w:rPr>
        <w:t> </w:t>
      </w:r>
      <w:r>
        <w:rPr>
          <w:u w:val="single"/>
        </w:rPr>
        <w:t>China:</w:t>
      </w:r>
      <w:r>
        <w:rPr>
          <w:spacing w:val="-4"/>
          <w:u w:val="single"/>
        </w:rPr>
        <w:t> </w:t>
      </w:r>
      <w:r>
        <w:rPr>
          <w:u w:val="single"/>
        </w:rPr>
        <w:t>Spillovers,</w:t>
      </w:r>
      <w:r>
        <w:rPr>
          <w:spacing w:val="-4"/>
          <w:u w:val="single"/>
        </w:rPr>
        <w:t> </w:t>
      </w:r>
      <w:r>
        <w:rPr>
          <w:u w:val="single"/>
        </w:rPr>
        <w:t>Growth</w:t>
      </w:r>
      <w:r>
        <w:rPr>
          <w:spacing w:val="-4"/>
          <w:u w:val="single"/>
        </w:rPr>
        <w:t> </w:t>
      </w:r>
      <w:r>
        <w:rPr>
          <w:u w:val="single"/>
        </w:rPr>
        <w:t>and</w:t>
      </w:r>
      <w:r>
        <w:rPr>
          <w:spacing w:val="-4"/>
          <w:u w:val="single"/>
        </w:rPr>
        <w:t> </w:t>
      </w:r>
      <w:r>
        <w:rPr>
          <w:u w:val="single"/>
        </w:rPr>
        <w:t>Inequality</w:t>
      </w:r>
      <w:r>
        <w:rPr>
          <w:spacing w:val="-4"/>
        </w:rPr>
        <w:t> </w:t>
      </w:r>
      <w:r>
        <w:rPr/>
        <w:t>(edited</w:t>
      </w:r>
      <w:r>
        <w:rPr>
          <w:spacing w:val="-5"/>
        </w:rPr>
        <w:t> </w:t>
      </w:r>
      <w:r>
        <w:rPr/>
        <w:t>with</w:t>
      </w:r>
      <w:r>
        <w:rPr>
          <w:spacing w:val="-4"/>
        </w:rPr>
        <w:t> </w:t>
      </w:r>
      <w:r>
        <w:rPr/>
        <w:t>Belton Fleisher and Shunfeng Song), ISBN 978 1 84542 851 8, Edward Elgar Publishing Limited, 2007. (I did 40% of the work)</w:t>
      </w:r>
    </w:p>
    <w:p>
      <w:pPr>
        <w:pStyle w:val="BodyText"/>
      </w:pPr>
    </w:p>
    <w:p>
      <w:pPr>
        <w:pStyle w:val="Heading1"/>
        <w:numPr>
          <w:ilvl w:val="1"/>
          <w:numId w:val="2"/>
        </w:numPr>
        <w:tabs>
          <w:tab w:pos="829" w:val="left" w:leader="none"/>
        </w:tabs>
        <w:spacing w:line="240" w:lineRule="auto" w:before="0" w:after="0"/>
        <w:ind w:left="829" w:right="0" w:hanging="472"/>
        <w:jc w:val="left"/>
      </w:pPr>
      <w:bookmarkStart w:name="A.2. Edited Journal Volumes" w:id="14"/>
      <w:bookmarkEnd w:id="14"/>
      <w:r>
        <w:rPr>
          <w:b w:val="0"/>
        </w:rPr>
      </w:r>
      <w:r>
        <w:rPr/>
        <w:t>Edited</w:t>
      </w:r>
      <w:r>
        <w:rPr>
          <w:spacing w:val="-5"/>
        </w:rPr>
        <w:t> </w:t>
      </w:r>
      <w:r>
        <w:rPr/>
        <w:t>Journal</w:t>
      </w:r>
      <w:r>
        <w:rPr>
          <w:spacing w:val="-2"/>
        </w:rPr>
        <w:t> Volumes</w:t>
      </w:r>
    </w:p>
    <w:p>
      <w:pPr>
        <w:pStyle w:val="BodyText"/>
        <w:spacing w:before="268"/>
        <w:ind w:left="357" w:right="457"/>
      </w:pPr>
      <w:r>
        <w:rPr/>
        <w:t>Executive</w:t>
      </w:r>
      <w:r>
        <w:rPr>
          <w:spacing w:val="-3"/>
        </w:rPr>
        <w:t> </w:t>
      </w:r>
      <w:r>
        <w:rPr/>
        <w:t>Guest</w:t>
      </w:r>
      <w:r>
        <w:rPr>
          <w:spacing w:val="-3"/>
        </w:rPr>
        <w:t> </w:t>
      </w:r>
      <w:r>
        <w:rPr/>
        <w:t>Editor,</w:t>
      </w:r>
      <w:r>
        <w:rPr>
          <w:spacing w:val="-5"/>
        </w:rPr>
        <w:t> </w:t>
      </w:r>
      <w:r>
        <w:rPr/>
        <w:t>Special</w:t>
      </w:r>
      <w:r>
        <w:rPr>
          <w:spacing w:val="-4"/>
        </w:rPr>
        <w:t> </w:t>
      </w:r>
      <w:r>
        <w:rPr/>
        <w:t>issue</w:t>
      </w:r>
      <w:r>
        <w:rPr>
          <w:spacing w:val="-3"/>
        </w:rPr>
        <w:t> </w:t>
      </w:r>
      <w:r>
        <w:rPr/>
        <w:t>of</w:t>
      </w:r>
      <w:r>
        <w:rPr>
          <w:spacing w:val="-3"/>
        </w:rPr>
        <w:t> </w:t>
      </w:r>
      <w:r>
        <w:rPr/>
        <w:t>the</w:t>
      </w:r>
      <w:r>
        <w:rPr>
          <w:spacing w:val="-3"/>
        </w:rPr>
        <w:t> </w:t>
      </w:r>
      <w:r>
        <w:rPr>
          <w:i/>
        </w:rPr>
        <w:t>China</w:t>
      </w:r>
      <w:r>
        <w:rPr>
          <w:i/>
          <w:spacing w:val="-3"/>
        </w:rPr>
        <w:t> </w:t>
      </w:r>
      <w:r>
        <w:rPr>
          <w:i/>
        </w:rPr>
        <w:t>Economic</w:t>
      </w:r>
      <w:r>
        <w:rPr>
          <w:i/>
          <w:spacing w:val="-3"/>
        </w:rPr>
        <w:t> </w:t>
      </w:r>
      <w:r>
        <w:rPr>
          <w:i/>
        </w:rPr>
        <w:t>Review</w:t>
      </w:r>
      <w:r>
        <w:rPr>
          <w:i/>
          <w:spacing w:val="-3"/>
        </w:rPr>
        <w:t> </w:t>
      </w:r>
      <w:r>
        <w:rPr/>
        <w:t>(Elsevier,</w:t>
      </w:r>
      <w:r>
        <w:rPr>
          <w:spacing w:val="-5"/>
        </w:rPr>
        <w:t> </w:t>
      </w:r>
      <w:r>
        <w:rPr/>
        <w:t>Impact Factor 6.8) titled "Human Capital and the Labor Market 2025,” In process since June </w:t>
      </w:r>
      <w:r>
        <w:rPr>
          <w:spacing w:val="-2"/>
        </w:rPr>
        <w:t>2024.</w:t>
      </w:r>
    </w:p>
    <w:p>
      <w:pPr>
        <w:pStyle w:val="BodyText"/>
      </w:pPr>
    </w:p>
    <w:p>
      <w:pPr>
        <w:pStyle w:val="BodyText"/>
        <w:ind w:left="357" w:right="361"/>
      </w:pPr>
      <w:r>
        <w:rPr/>
        <w:t>Guest Editor, special issue of the </w:t>
      </w:r>
      <w:r>
        <w:rPr>
          <w:i/>
        </w:rPr>
        <w:t>China Economic Review </w:t>
      </w:r>
      <w:r>
        <w:rPr/>
        <w:t>(Elsevier, Impact Factor 6.8) titled</w:t>
      </w:r>
      <w:r>
        <w:rPr>
          <w:spacing w:val="-3"/>
        </w:rPr>
        <w:t> </w:t>
      </w:r>
      <w:r>
        <w:rPr/>
        <w:t>"Human</w:t>
      </w:r>
      <w:r>
        <w:rPr>
          <w:spacing w:val="-3"/>
        </w:rPr>
        <w:t> </w:t>
      </w:r>
      <w:r>
        <w:rPr/>
        <w:t>Capital</w:t>
      </w:r>
      <w:r>
        <w:rPr>
          <w:spacing w:val="-3"/>
        </w:rPr>
        <w:t> </w:t>
      </w:r>
      <w:r>
        <w:rPr/>
        <w:t>and</w:t>
      </w:r>
      <w:r>
        <w:rPr>
          <w:spacing w:val="-3"/>
        </w:rPr>
        <w:t> </w:t>
      </w:r>
      <w:r>
        <w:rPr/>
        <w:t>the</w:t>
      </w:r>
      <w:r>
        <w:rPr>
          <w:spacing w:val="-3"/>
        </w:rPr>
        <w:t> </w:t>
      </w:r>
      <w:r>
        <w:rPr/>
        <w:t>Labor</w:t>
      </w:r>
      <w:r>
        <w:rPr>
          <w:spacing w:val="-4"/>
        </w:rPr>
        <w:t> </w:t>
      </w:r>
      <w:r>
        <w:rPr/>
        <w:t>Market</w:t>
      </w:r>
      <w:r>
        <w:rPr>
          <w:spacing w:val="-3"/>
        </w:rPr>
        <w:t> </w:t>
      </w:r>
      <w:r>
        <w:rPr/>
        <w:t>2024,”</w:t>
      </w:r>
      <w:r>
        <w:rPr>
          <w:spacing w:val="-3"/>
        </w:rPr>
        <w:t> </w:t>
      </w:r>
      <w:r>
        <w:rPr/>
        <w:t>October</w:t>
      </w:r>
      <w:r>
        <w:rPr>
          <w:spacing w:val="-4"/>
        </w:rPr>
        <w:t> </w:t>
      </w:r>
      <w:r>
        <w:rPr/>
        <w:t>2024.</w:t>
      </w:r>
      <w:r>
        <w:rPr>
          <w:spacing w:val="40"/>
        </w:rPr>
        <w:t> </w:t>
      </w:r>
      <w:r>
        <w:rPr/>
        <w:t>The</w:t>
      </w:r>
      <w:r>
        <w:rPr>
          <w:spacing w:val="-3"/>
        </w:rPr>
        <w:t> </w:t>
      </w:r>
      <w:r>
        <w:rPr/>
        <w:t>issue</w:t>
      </w:r>
      <w:r>
        <w:rPr>
          <w:spacing w:val="-3"/>
        </w:rPr>
        <w:t> </w:t>
      </w:r>
      <w:r>
        <w:rPr/>
        <w:t>is</w:t>
      </w:r>
      <w:r>
        <w:rPr>
          <w:spacing w:val="-3"/>
        </w:rPr>
        <w:t> </w:t>
      </w:r>
      <w:r>
        <w:rPr/>
        <w:t>available on ScienceDirect via the following link:</w:t>
      </w:r>
    </w:p>
    <w:p>
      <w:pPr>
        <w:pStyle w:val="BodyText"/>
        <w:ind w:left="357" w:right="1612"/>
      </w:pPr>
      <w:r>
        <w:rPr>
          <w:spacing w:val="-2"/>
        </w:rPr>
        <w:t>h</w:t>
      </w:r>
      <w:hyperlink r:id="rId7">
        <w:r>
          <w:rPr>
            <w:color w:val="0000FF"/>
            <w:spacing w:val="-2"/>
            <w:u w:val="single" w:color="0000FF"/>
          </w:rPr>
          <w:t>ttps://www.sciencedirect.com/journal/china-economic-review/special-</w:t>
        </w:r>
      </w:hyperlink>
      <w:r>
        <w:rPr>
          <w:color w:val="0000FF"/>
          <w:spacing w:val="-2"/>
        </w:rPr>
        <w:t> </w:t>
      </w:r>
      <w:hyperlink r:id="rId7">
        <w:r>
          <w:rPr>
            <w:color w:val="0000FF"/>
            <w:spacing w:val="-2"/>
            <w:u w:val="single" w:color="0000FF"/>
          </w:rPr>
          <w:t>issue/10T1SM2234W</w:t>
        </w:r>
      </w:hyperlink>
    </w:p>
    <w:p>
      <w:pPr>
        <w:pStyle w:val="BodyText"/>
      </w:pPr>
    </w:p>
    <w:p>
      <w:pPr>
        <w:pStyle w:val="BodyText"/>
        <w:ind w:left="357" w:right="457"/>
      </w:pPr>
      <w:r>
        <w:rPr/>
        <w:t>Guest</w:t>
      </w:r>
      <w:r>
        <w:rPr>
          <w:spacing w:val="-4"/>
        </w:rPr>
        <w:t> </w:t>
      </w:r>
      <w:r>
        <w:rPr/>
        <w:t>Editor,</w:t>
      </w:r>
      <w:r>
        <w:rPr>
          <w:spacing w:val="-4"/>
        </w:rPr>
        <w:t> </w:t>
      </w:r>
      <w:r>
        <w:rPr/>
        <w:t>special</w:t>
      </w:r>
      <w:r>
        <w:rPr>
          <w:spacing w:val="-4"/>
        </w:rPr>
        <w:t> </w:t>
      </w:r>
      <w:r>
        <w:rPr/>
        <w:t>issue</w:t>
      </w:r>
      <w:r>
        <w:rPr>
          <w:spacing w:val="-4"/>
        </w:rPr>
        <w:t> </w:t>
      </w:r>
      <w:r>
        <w:rPr/>
        <w:t>of</w:t>
      </w:r>
      <w:r>
        <w:rPr>
          <w:spacing w:val="-4"/>
        </w:rPr>
        <w:t> </w:t>
      </w:r>
      <w:r>
        <w:rPr/>
        <w:t>the</w:t>
      </w:r>
      <w:r>
        <w:rPr>
          <w:spacing w:val="-4"/>
        </w:rPr>
        <w:t> </w:t>
      </w:r>
      <w:r>
        <w:rPr>
          <w:i/>
        </w:rPr>
        <w:t>China</w:t>
      </w:r>
      <w:r>
        <w:rPr>
          <w:i/>
          <w:spacing w:val="-4"/>
        </w:rPr>
        <w:t> </w:t>
      </w:r>
      <w:r>
        <w:rPr>
          <w:i/>
        </w:rPr>
        <w:t>Economic</w:t>
      </w:r>
      <w:r>
        <w:rPr>
          <w:i/>
          <w:spacing w:val="-4"/>
        </w:rPr>
        <w:t> </w:t>
      </w:r>
      <w:r>
        <w:rPr>
          <w:i/>
        </w:rPr>
        <w:t>Review</w:t>
      </w:r>
      <w:r>
        <w:rPr>
          <w:i/>
          <w:spacing w:val="-4"/>
        </w:rPr>
        <w:t> </w:t>
      </w:r>
      <w:r>
        <w:rPr/>
        <w:t>(Elsevier,</w:t>
      </w:r>
      <w:r>
        <w:rPr>
          <w:spacing w:val="-5"/>
        </w:rPr>
        <w:t> </w:t>
      </w:r>
      <w:r>
        <w:rPr/>
        <w:t>Impact</w:t>
      </w:r>
      <w:r>
        <w:rPr>
          <w:spacing w:val="-4"/>
        </w:rPr>
        <w:t> </w:t>
      </w:r>
      <w:r>
        <w:rPr/>
        <w:t>Factor</w:t>
      </w:r>
      <w:r>
        <w:rPr>
          <w:spacing w:val="-4"/>
        </w:rPr>
        <w:t> </w:t>
      </w:r>
      <w:r>
        <w:rPr/>
        <w:t>6.8) titled "Human Capital and the Labor Market 2021” (with Zhiqiang Liu and Xiaojun Wang), March 2024.</w:t>
      </w:r>
    </w:p>
    <w:p>
      <w:pPr>
        <w:pStyle w:val="BodyText"/>
      </w:pPr>
    </w:p>
    <w:p>
      <w:pPr>
        <w:pStyle w:val="BodyText"/>
      </w:pPr>
    </w:p>
    <w:p>
      <w:pPr>
        <w:pStyle w:val="Heading1"/>
        <w:numPr>
          <w:ilvl w:val="1"/>
          <w:numId w:val="2"/>
        </w:numPr>
        <w:tabs>
          <w:tab w:pos="828" w:val="left" w:leader="none"/>
        </w:tabs>
        <w:spacing w:line="240" w:lineRule="auto" w:before="0" w:after="0"/>
        <w:ind w:left="828" w:right="0" w:hanging="471"/>
        <w:jc w:val="left"/>
      </w:pPr>
      <w:bookmarkStart w:name="A.3. Book Chapters" w:id="15"/>
      <w:bookmarkEnd w:id="15"/>
      <w:r>
        <w:rPr>
          <w:b w:val="0"/>
        </w:rPr>
      </w:r>
      <w:r>
        <w:rPr/>
        <w:t>Book</w:t>
      </w:r>
      <w:r>
        <w:rPr>
          <w:spacing w:val="-3"/>
        </w:rPr>
        <w:t> </w:t>
      </w:r>
      <w:r>
        <w:rPr>
          <w:spacing w:val="-2"/>
        </w:rPr>
        <w:t>Chapters</w:t>
      </w:r>
    </w:p>
    <w:p>
      <w:pPr>
        <w:pStyle w:val="BodyText"/>
        <w:rPr>
          <w:b/>
        </w:rPr>
      </w:pPr>
    </w:p>
    <w:p>
      <w:pPr>
        <w:pStyle w:val="BodyText"/>
        <w:ind w:left="357" w:right="457"/>
      </w:pPr>
      <w:r>
        <w:rPr/>
        <w:t>“Human Capital of Mainland China, Hong Kong and Taiwan, 1997-2018” (with Xianfang Xiong, Xing Chen, Yuzhe Ning and Belton Fleisher), chapter 7 in: </w:t>
      </w:r>
      <w:r>
        <w:rPr>
          <w:u w:val="single"/>
        </w:rPr>
        <w:t>Human</w:t>
      </w:r>
      <w:r>
        <w:rPr/>
        <w:t> </w:t>
      </w:r>
      <w:r>
        <w:rPr>
          <w:u w:val="single"/>
        </w:rPr>
        <w:t>Capital</w:t>
      </w:r>
      <w:r>
        <w:rPr>
          <w:spacing w:val="-5"/>
          <w:u w:val="single"/>
        </w:rPr>
        <w:t> </w:t>
      </w:r>
      <w:r>
        <w:rPr>
          <w:u w:val="single"/>
        </w:rPr>
        <w:t>Measurement</w:t>
      </w:r>
      <w:r>
        <w:rPr/>
        <w:t>,</w:t>
      </w:r>
      <w:r>
        <w:rPr>
          <w:spacing w:val="-4"/>
        </w:rPr>
        <w:t> </w:t>
      </w:r>
      <w:r>
        <w:rPr/>
        <w:t>pp.</w:t>
      </w:r>
      <w:r>
        <w:rPr>
          <w:spacing w:val="-4"/>
        </w:rPr>
        <w:t> </w:t>
      </w:r>
      <w:r>
        <w:rPr/>
        <w:t>139-166,</w:t>
      </w:r>
      <w:r>
        <w:rPr>
          <w:spacing w:val="-4"/>
        </w:rPr>
        <w:t> </w:t>
      </w:r>
      <w:r>
        <w:rPr/>
        <w:t>edited</w:t>
      </w:r>
      <w:r>
        <w:rPr>
          <w:spacing w:val="-4"/>
        </w:rPr>
        <w:t> </w:t>
      </w:r>
      <w:r>
        <w:rPr/>
        <w:t>by</w:t>
      </w:r>
      <w:r>
        <w:rPr>
          <w:spacing w:val="-4"/>
        </w:rPr>
        <w:t> </w:t>
      </w:r>
      <w:r>
        <w:rPr/>
        <w:t>Barbara</w:t>
      </w:r>
      <w:r>
        <w:rPr>
          <w:spacing w:val="-4"/>
        </w:rPr>
        <w:t> </w:t>
      </w:r>
      <w:r>
        <w:rPr/>
        <w:t>M.</w:t>
      </w:r>
      <w:r>
        <w:rPr>
          <w:spacing w:val="-4"/>
        </w:rPr>
        <w:t> </w:t>
      </w:r>
      <w:r>
        <w:rPr/>
        <w:t>Fraumeni,</w:t>
      </w:r>
      <w:r>
        <w:rPr>
          <w:spacing w:val="-4"/>
        </w:rPr>
        <w:t> </w:t>
      </w:r>
      <w:r>
        <w:rPr/>
        <w:t>Academic</w:t>
      </w:r>
      <w:r>
        <w:rPr>
          <w:spacing w:val="-4"/>
        </w:rPr>
        <w:t> </w:t>
      </w:r>
      <w:r>
        <w:rPr/>
        <w:t>Press, </w:t>
      </w:r>
      <w:r>
        <w:rPr>
          <w:spacing w:val="-2"/>
        </w:rPr>
        <w:t>2021.</w:t>
      </w:r>
    </w:p>
    <w:p>
      <w:pPr>
        <w:pStyle w:val="BodyText"/>
        <w:spacing w:after="0"/>
        <w:sectPr>
          <w:pgSz w:w="12240" w:h="15840"/>
          <w:pgMar w:header="0" w:footer="1061" w:top="1360" w:bottom="1260" w:left="1440" w:right="1440"/>
        </w:sectPr>
      </w:pPr>
    </w:p>
    <w:p>
      <w:pPr>
        <w:pStyle w:val="BodyText"/>
        <w:spacing w:before="71"/>
        <w:ind w:left="357" w:right="389"/>
      </w:pPr>
      <w:r>
        <w:rPr/>
        <w:t>“The Human Capital Impact of Youth Teacher Empowerment Plan for the growth of young teachers from the perspective of human capital research" (with Xin Gu, Xin Li, Mingyu Ma, Ping Qi, Yan Su and Yiting Xu) in: </w:t>
      </w:r>
      <w:r>
        <w:rPr>
          <w:u w:val="single"/>
        </w:rPr>
        <w:t>Integration, Companion, and</w:t>
      </w:r>
      <w:r>
        <w:rPr/>
        <w:t> </w:t>
      </w:r>
      <w:r>
        <w:rPr>
          <w:u w:val="single"/>
        </w:rPr>
        <w:t>Motivation-</w:t>
      </w:r>
      <w:r>
        <w:rPr>
          <w:spacing w:val="-4"/>
          <w:u w:val="single"/>
        </w:rPr>
        <w:t> </w:t>
      </w:r>
      <w:r>
        <w:rPr>
          <w:u w:val="single"/>
        </w:rPr>
        <w:t>Rural</w:t>
      </w:r>
      <w:r>
        <w:rPr>
          <w:spacing w:val="-3"/>
          <w:u w:val="single"/>
        </w:rPr>
        <w:t> </w:t>
      </w:r>
      <w:r>
        <w:rPr>
          <w:u w:val="single"/>
        </w:rPr>
        <w:t>Youth</w:t>
      </w:r>
      <w:r>
        <w:rPr>
          <w:spacing w:val="-5"/>
          <w:u w:val="single"/>
        </w:rPr>
        <w:t> </w:t>
      </w:r>
      <w:r>
        <w:rPr>
          <w:u w:val="single"/>
        </w:rPr>
        <w:t>Teacher</w:t>
      </w:r>
      <w:r>
        <w:rPr>
          <w:spacing w:val="-3"/>
          <w:u w:val="single"/>
        </w:rPr>
        <w:t> </w:t>
      </w:r>
      <w:r>
        <w:rPr>
          <w:u w:val="single"/>
        </w:rPr>
        <w:t>Empowerment</w:t>
      </w:r>
      <w:r>
        <w:rPr>
          <w:spacing w:val="-4"/>
          <w:u w:val="single"/>
        </w:rPr>
        <w:t> </w:t>
      </w:r>
      <w:r>
        <w:rPr>
          <w:u w:val="single"/>
        </w:rPr>
        <w:t>Plan</w:t>
      </w:r>
      <w:r>
        <w:rPr/>
        <w:t>,</w:t>
      </w:r>
      <w:r>
        <w:rPr>
          <w:spacing w:val="-3"/>
        </w:rPr>
        <w:t> </w:t>
      </w:r>
      <w:r>
        <w:rPr/>
        <w:t>edited</w:t>
      </w:r>
      <w:r>
        <w:rPr>
          <w:spacing w:val="-5"/>
        </w:rPr>
        <w:t> </w:t>
      </w:r>
      <w:r>
        <w:rPr/>
        <w:t>by</w:t>
      </w:r>
      <w:r>
        <w:rPr>
          <w:spacing w:val="-3"/>
        </w:rPr>
        <w:t> </w:t>
      </w:r>
      <w:r>
        <w:rPr/>
        <w:t>Tang</w:t>
      </w:r>
      <w:r>
        <w:rPr>
          <w:spacing w:val="-3"/>
        </w:rPr>
        <w:t> </w:t>
      </w:r>
      <w:r>
        <w:rPr/>
        <w:t>Min,</w:t>
      </w:r>
      <w:r>
        <w:rPr>
          <w:spacing w:val="-3"/>
        </w:rPr>
        <w:t> </w:t>
      </w:r>
      <w:r>
        <w:rPr/>
        <w:t>Zhu</w:t>
      </w:r>
      <w:r>
        <w:rPr>
          <w:spacing w:val="-3"/>
        </w:rPr>
        <w:t> </w:t>
      </w:r>
      <w:r>
        <w:rPr/>
        <w:t>Xudong, Wu Hong, East China Normal University Press, in Chinese, 2021.</w:t>
      </w:r>
    </w:p>
    <w:p>
      <w:pPr>
        <w:pStyle w:val="BodyText"/>
      </w:pPr>
    </w:p>
    <w:p>
      <w:pPr>
        <w:pStyle w:val="BodyText"/>
        <w:ind w:left="357" w:right="361"/>
      </w:pPr>
      <w:r>
        <w:rPr/>
        <w:t>“Human Capital and Physical Capital Comparisons in Beijing” (with Yue Sun, Qiuyue Fang,</w:t>
      </w:r>
      <w:r>
        <w:rPr>
          <w:spacing w:val="-4"/>
        </w:rPr>
        <w:t> </w:t>
      </w:r>
      <w:r>
        <w:rPr/>
        <w:t>Dazhi</w:t>
      </w:r>
      <w:r>
        <w:rPr>
          <w:spacing w:val="-4"/>
        </w:rPr>
        <w:t> </w:t>
      </w:r>
      <w:r>
        <w:rPr/>
        <w:t>Guo)</w:t>
      </w:r>
      <w:r>
        <w:rPr>
          <w:spacing w:val="-4"/>
        </w:rPr>
        <w:t> </w:t>
      </w:r>
      <w:r>
        <w:rPr/>
        <w:t>in:</w:t>
      </w:r>
      <w:r>
        <w:rPr>
          <w:spacing w:val="-4"/>
        </w:rPr>
        <w:t> </w:t>
      </w:r>
      <w:r>
        <w:rPr>
          <w:u w:val="single"/>
        </w:rPr>
        <w:t>Beijing</w:t>
      </w:r>
      <w:r>
        <w:rPr>
          <w:spacing w:val="-4"/>
          <w:u w:val="single"/>
        </w:rPr>
        <w:t> </w:t>
      </w:r>
      <w:r>
        <w:rPr>
          <w:u w:val="single"/>
        </w:rPr>
        <w:t>Human</w:t>
      </w:r>
      <w:r>
        <w:rPr>
          <w:spacing w:val="-6"/>
          <w:u w:val="single"/>
        </w:rPr>
        <w:t> </w:t>
      </w:r>
      <w:r>
        <w:rPr>
          <w:u w:val="single"/>
        </w:rPr>
        <w:t>Resources</w:t>
      </w:r>
      <w:r>
        <w:rPr>
          <w:spacing w:val="-5"/>
          <w:u w:val="single"/>
        </w:rPr>
        <w:t> </w:t>
      </w:r>
      <w:r>
        <w:rPr>
          <w:u w:val="single"/>
        </w:rPr>
        <w:t>Development</w:t>
      </w:r>
      <w:r>
        <w:rPr>
          <w:spacing w:val="-4"/>
          <w:u w:val="single"/>
        </w:rPr>
        <w:t> </w:t>
      </w:r>
      <w:r>
        <w:rPr>
          <w:u w:val="single"/>
        </w:rPr>
        <w:t>Report</w:t>
      </w:r>
      <w:r>
        <w:rPr>
          <w:spacing w:val="-4"/>
          <w:u w:val="single"/>
        </w:rPr>
        <w:t> </w:t>
      </w:r>
      <w:r>
        <w:rPr>
          <w:u w:val="single"/>
        </w:rPr>
        <w:t>2015-2016</w:t>
      </w:r>
      <w:r>
        <w:rPr/>
        <w:t>,</w:t>
      </w:r>
      <w:r>
        <w:rPr>
          <w:spacing w:val="-4"/>
        </w:rPr>
        <w:t> </w:t>
      </w:r>
      <w:r>
        <w:rPr/>
        <w:t>Beijing Human Recourses Bluebook Series, edited by Minhua Liu, Social Science Literature Press, Beijing, China, in Chinese, 2016.</w:t>
      </w:r>
    </w:p>
    <w:p>
      <w:pPr>
        <w:pStyle w:val="BodyText"/>
        <w:spacing w:before="240"/>
        <w:ind w:left="357" w:right="457"/>
      </w:pPr>
      <w:r>
        <w:rPr/>
        <w:t>“Human</w:t>
      </w:r>
      <w:r>
        <w:rPr>
          <w:spacing w:val="-3"/>
        </w:rPr>
        <w:t> </w:t>
      </w:r>
      <w:r>
        <w:rPr/>
        <w:t>Capital:</w:t>
      </w:r>
      <w:r>
        <w:rPr>
          <w:spacing w:val="-3"/>
        </w:rPr>
        <w:t> </w:t>
      </w:r>
      <w:r>
        <w:rPr/>
        <w:t>Schooling”</w:t>
      </w:r>
      <w:r>
        <w:rPr>
          <w:spacing w:val="-3"/>
        </w:rPr>
        <w:t> </w:t>
      </w:r>
      <w:r>
        <w:rPr/>
        <w:t>(with</w:t>
      </w:r>
      <w:r>
        <w:rPr>
          <w:spacing w:val="-3"/>
        </w:rPr>
        <w:t> </w:t>
      </w:r>
      <w:r>
        <w:rPr/>
        <w:t>Qinyi</w:t>
      </w:r>
      <w:r>
        <w:rPr>
          <w:spacing w:val="-3"/>
        </w:rPr>
        <w:t> </w:t>
      </w:r>
      <w:r>
        <w:rPr/>
        <w:t>Liu),</w:t>
      </w:r>
      <w:r>
        <w:rPr>
          <w:spacing w:val="-3"/>
        </w:rPr>
        <w:t> </w:t>
      </w:r>
      <w:r>
        <w:rPr/>
        <w:t>in:</w:t>
      </w:r>
      <w:r>
        <w:rPr>
          <w:spacing w:val="-4"/>
        </w:rPr>
        <w:t> </w:t>
      </w:r>
      <w:r>
        <w:rPr/>
        <w:t>Oxford</w:t>
      </w:r>
      <w:r>
        <w:rPr>
          <w:spacing w:val="-3"/>
        </w:rPr>
        <w:t> </w:t>
      </w:r>
      <w:r>
        <w:rPr/>
        <w:t>Companion</w:t>
      </w:r>
      <w:r>
        <w:rPr>
          <w:spacing w:val="-5"/>
        </w:rPr>
        <w:t> </w:t>
      </w:r>
      <w:r>
        <w:rPr/>
        <w:t>to</w:t>
      </w:r>
      <w:r>
        <w:rPr>
          <w:spacing w:val="-3"/>
        </w:rPr>
        <w:t> </w:t>
      </w:r>
      <w:r>
        <w:rPr/>
        <w:t>the</w:t>
      </w:r>
      <w:r>
        <w:rPr>
          <w:spacing w:val="-3"/>
        </w:rPr>
        <w:t> </w:t>
      </w:r>
      <w:r>
        <w:rPr/>
        <w:t>Economics of China, edited by Shenggen Fan, Ravi Kanbur, Shang-Jin Wei and Xiaobo Zhang, Oxford University Press, pp. 465-471, 2014.</w:t>
      </w:r>
    </w:p>
    <w:p>
      <w:pPr>
        <w:pStyle w:val="BodyText"/>
        <w:spacing w:before="240"/>
        <w:ind w:left="357" w:right="457"/>
      </w:pPr>
      <w:r>
        <w:rPr/>
        <w:t>“Human</w:t>
      </w:r>
      <w:r>
        <w:rPr>
          <w:spacing w:val="-4"/>
        </w:rPr>
        <w:t> </w:t>
      </w:r>
      <w:r>
        <w:rPr/>
        <w:t>Capital</w:t>
      </w:r>
      <w:r>
        <w:rPr>
          <w:spacing w:val="-4"/>
        </w:rPr>
        <w:t> </w:t>
      </w:r>
      <w:r>
        <w:rPr/>
        <w:t>Comparisons</w:t>
      </w:r>
      <w:r>
        <w:rPr>
          <w:spacing w:val="-4"/>
        </w:rPr>
        <w:t> </w:t>
      </w:r>
      <w:r>
        <w:rPr/>
        <w:t>among</w:t>
      </w:r>
      <w:r>
        <w:rPr>
          <w:spacing w:val="-4"/>
        </w:rPr>
        <w:t> </w:t>
      </w:r>
      <w:r>
        <w:rPr/>
        <w:t>Beijing,</w:t>
      </w:r>
      <w:r>
        <w:rPr>
          <w:spacing w:val="-4"/>
        </w:rPr>
        <w:t> </w:t>
      </w:r>
      <w:r>
        <w:rPr/>
        <w:t>Tianjin</w:t>
      </w:r>
      <w:r>
        <w:rPr>
          <w:spacing w:val="-4"/>
        </w:rPr>
        <w:t> </w:t>
      </w:r>
      <w:r>
        <w:rPr/>
        <w:t>and</w:t>
      </w:r>
      <w:r>
        <w:rPr>
          <w:spacing w:val="-4"/>
        </w:rPr>
        <w:t> </w:t>
      </w:r>
      <w:r>
        <w:rPr/>
        <w:t>Hebei</w:t>
      </w:r>
      <w:r>
        <w:rPr>
          <w:spacing w:val="-3"/>
        </w:rPr>
        <w:t> </w:t>
      </w:r>
      <w:r>
        <w:rPr/>
        <w:t>Provinces”</w:t>
      </w:r>
      <w:r>
        <w:rPr>
          <w:spacing w:val="-4"/>
        </w:rPr>
        <w:t> </w:t>
      </w:r>
      <w:r>
        <w:rPr/>
        <w:t>(with</w:t>
      </w:r>
      <w:r>
        <w:rPr>
          <w:spacing w:val="-4"/>
        </w:rPr>
        <w:t> </w:t>
      </w:r>
      <w:r>
        <w:rPr/>
        <w:t>Dazhi Guo, Yuefang Qiu) in: </w:t>
      </w:r>
      <w:r>
        <w:rPr>
          <w:u w:val="single"/>
        </w:rPr>
        <w:t>Beijing Human Resources Development Report 2013-2014</w:t>
      </w:r>
      <w:r>
        <w:rPr/>
        <w:t>, Beijing Human Recourses Bluebook Series, edited by Zhiwei Zhang, Social Science Literature Press, Beijing, China, in Chinese, 2014.</w:t>
      </w:r>
    </w:p>
    <w:p>
      <w:pPr>
        <w:pStyle w:val="BodyText"/>
        <w:spacing w:before="240"/>
        <w:ind w:left="357" w:right="457"/>
      </w:pPr>
      <w:r>
        <w:rPr/>
        <w:t>“The</w:t>
      </w:r>
      <w:r>
        <w:rPr>
          <w:spacing w:val="-3"/>
        </w:rPr>
        <w:t> </w:t>
      </w:r>
      <w:r>
        <w:rPr/>
        <w:t>Rural-Urban</w:t>
      </w:r>
      <w:r>
        <w:rPr>
          <w:spacing w:val="-3"/>
        </w:rPr>
        <w:t> </w:t>
      </w:r>
      <w:r>
        <w:rPr/>
        <w:t>Disparity</w:t>
      </w:r>
      <w:r>
        <w:rPr>
          <w:spacing w:val="-3"/>
        </w:rPr>
        <w:t> </w:t>
      </w:r>
      <w:r>
        <w:rPr/>
        <w:t>of</w:t>
      </w:r>
      <w:r>
        <w:rPr>
          <w:spacing w:val="-4"/>
        </w:rPr>
        <w:t> </w:t>
      </w:r>
      <w:r>
        <w:rPr/>
        <w:t>Human</w:t>
      </w:r>
      <w:r>
        <w:rPr>
          <w:spacing w:val="-3"/>
        </w:rPr>
        <w:t> </w:t>
      </w:r>
      <w:r>
        <w:rPr/>
        <w:t>Capital</w:t>
      </w:r>
      <w:r>
        <w:rPr>
          <w:spacing w:val="-3"/>
        </w:rPr>
        <w:t> </w:t>
      </w:r>
      <w:r>
        <w:rPr/>
        <w:t>in</w:t>
      </w:r>
      <w:r>
        <w:rPr>
          <w:spacing w:val="-5"/>
        </w:rPr>
        <w:t> </w:t>
      </w:r>
      <w:r>
        <w:rPr/>
        <w:t>China”</w:t>
      </w:r>
      <w:r>
        <w:rPr>
          <w:spacing w:val="-3"/>
        </w:rPr>
        <w:t> </w:t>
      </w:r>
      <w:r>
        <w:rPr/>
        <w:t>(with</w:t>
      </w:r>
      <w:r>
        <w:rPr>
          <w:spacing w:val="-3"/>
        </w:rPr>
        <w:t> </w:t>
      </w:r>
      <w:r>
        <w:rPr/>
        <w:t>Xiaobei</w:t>
      </w:r>
      <w:r>
        <w:rPr>
          <w:spacing w:val="-3"/>
        </w:rPr>
        <w:t> </w:t>
      </w:r>
      <w:r>
        <w:rPr/>
        <w:t>Zhang,</w:t>
      </w:r>
      <w:r>
        <w:rPr>
          <w:spacing w:val="-4"/>
        </w:rPr>
        <w:t> </w:t>
      </w:r>
      <w:r>
        <w:rPr/>
        <w:t>Na</w:t>
      </w:r>
      <w:r>
        <w:rPr>
          <w:spacing w:val="-3"/>
        </w:rPr>
        <w:t> </w:t>
      </w:r>
      <w:r>
        <w:rPr/>
        <w:t>Jia, and Yunling Liang), Chinese Economists Society Presidential Forum, in: Economic Reform and</w:t>
      </w:r>
      <w:r>
        <w:rPr>
          <w:spacing w:val="-2"/>
        </w:rPr>
        <w:t> </w:t>
      </w:r>
      <w:r>
        <w:rPr/>
        <w:t>Future Development Directions, edited by Yanling Yang and Kunwan Li, Nankai University Press, pp.209-227, 2012.</w:t>
      </w:r>
    </w:p>
    <w:p>
      <w:pPr>
        <w:pStyle w:val="BodyText"/>
        <w:spacing w:before="240"/>
        <w:ind w:left="357" w:right="361"/>
      </w:pPr>
      <w:r>
        <w:rPr/>
        <w:t>“Human Capital in Beijing-A Measurement Based on Jorgenson-Fraumeni Income Approach”</w:t>
      </w:r>
      <w:r>
        <w:rPr>
          <w:spacing w:val="-4"/>
        </w:rPr>
        <w:t> </w:t>
      </w:r>
      <w:r>
        <w:rPr/>
        <w:t>(with</w:t>
      </w:r>
      <w:r>
        <w:rPr>
          <w:spacing w:val="-4"/>
        </w:rPr>
        <w:t> </w:t>
      </w:r>
      <w:r>
        <w:rPr/>
        <w:t>Na</w:t>
      </w:r>
      <w:r>
        <w:rPr>
          <w:spacing w:val="-4"/>
        </w:rPr>
        <w:t> </w:t>
      </w:r>
      <w:r>
        <w:rPr/>
        <w:t>Jia</w:t>
      </w:r>
      <w:r>
        <w:rPr>
          <w:spacing w:val="-4"/>
        </w:rPr>
        <w:t> </w:t>
      </w:r>
      <w:r>
        <w:rPr/>
        <w:t>and</w:t>
      </w:r>
      <w:r>
        <w:rPr>
          <w:spacing w:val="-4"/>
        </w:rPr>
        <w:t> </w:t>
      </w:r>
      <w:r>
        <w:rPr/>
        <w:t>Xiaobei</w:t>
      </w:r>
      <w:r>
        <w:rPr>
          <w:spacing w:val="-4"/>
        </w:rPr>
        <w:t> </w:t>
      </w:r>
      <w:r>
        <w:rPr/>
        <w:t>Zhang),</w:t>
      </w:r>
      <w:r>
        <w:rPr>
          <w:spacing w:val="-4"/>
        </w:rPr>
        <w:t> </w:t>
      </w:r>
      <w:r>
        <w:rPr/>
        <w:t>in:</w:t>
      </w:r>
      <w:r>
        <w:rPr>
          <w:spacing w:val="-4"/>
        </w:rPr>
        <w:t> </w:t>
      </w:r>
      <w:r>
        <w:rPr/>
        <w:t>Beijing</w:t>
      </w:r>
      <w:r>
        <w:rPr>
          <w:spacing w:val="-4"/>
        </w:rPr>
        <w:t> </w:t>
      </w:r>
      <w:r>
        <w:rPr/>
        <w:t>Human</w:t>
      </w:r>
      <w:r>
        <w:rPr>
          <w:spacing w:val="-4"/>
        </w:rPr>
        <w:t> </w:t>
      </w:r>
      <w:r>
        <w:rPr/>
        <w:t>Resources</w:t>
      </w:r>
      <w:r>
        <w:rPr>
          <w:spacing w:val="-4"/>
        </w:rPr>
        <w:t> </w:t>
      </w:r>
      <w:r>
        <w:rPr/>
        <w:t>Development Report 2010-2011, Beijing Human Recourses Bluebook Series, edited by Zhiwei Zhang, Social Science Literature Press, Beijing, China, in Chinese, pp57-79, 2011.</w:t>
      </w:r>
    </w:p>
    <w:p>
      <w:pPr>
        <w:pStyle w:val="BodyText"/>
        <w:spacing w:before="240"/>
        <w:ind w:left="357"/>
      </w:pPr>
      <w:r>
        <w:rPr/>
        <w:t>“Human</w:t>
      </w:r>
      <w:r>
        <w:rPr>
          <w:spacing w:val="-3"/>
        </w:rPr>
        <w:t> </w:t>
      </w:r>
      <w:r>
        <w:rPr/>
        <w:t>Capital</w:t>
      </w:r>
      <w:r>
        <w:rPr>
          <w:spacing w:val="-3"/>
        </w:rPr>
        <w:t> </w:t>
      </w:r>
      <w:r>
        <w:rPr/>
        <w:t>Index</w:t>
      </w:r>
      <w:r>
        <w:rPr>
          <w:spacing w:val="-5"/>
        </w:rPr>
        <w:t> </w:t>
      </w:r>
      <w:r>
        <w:rPr/>
        <w:t>in</w:t>
      </w:r>
      <w:r>
        <w:rPr>
          <w:spacing w:val="-3"/>
        </w:rPr>
        <w:t> </w:t>
      </w:r>
      <w:r>
        <w:rPr/>
        <w:t>China”</w:t>
      </w:r>
      <w:r>
        <w:rPr>
          <w:spacing w:val="-3"/>
        </w:rPr>
        <w:t> </w:t>
      </w:r>
      <w:r>
        <w:rPr/>
        <w:t>(with</w:t>
      </w:r>
      <w:r>
        <w:rPr>
          <w:spacing w:val="-3"/>
        </w:rPr>
        <w:t> </w:t>
      </w:r>
      <w:r>
        <w:rPr/>
        <w:t>Barbara</w:t>
      </w:r>
      <w:r>
        <w:rPr>
          <w:spacing w:val="-4"/>
        </w:rPr>
        <w:t> </w:t>
      </w:r>
      <w:r>
        <w:rPr/>
        <w:t>Fraumeni),</w:t>
      </w:r>
      <w:r>
        <w:rPr>
          <w:spacing w:val="-3"/>
        </w:rPr>
        <w:t> </w:t>
      </w:r>
      <w:r>
        <w:rPr/>
        <w:t>in:</w:t>
      </w:r>
      <w:r>
        <w:rPr>
          <w:spacing w:val="-3"/>
        </w:rPr>
        <w:t> </w:t>
      </w:r>
      <w:r>
        <w:rPr/>
        <w:t>The</w:t>
      </w:r>
      <w:r>
        <w:rPr>
          <w:spacing w:val="-3"/>
        </w:rPr>
        <w:t> </w:t>
      </w:r>
      <w:r>
        <w:rPr/>
        <w:t>Changing</w:t>
      </w:r>
      <w:r>
        <w:rPr>
          <w:spacing w:val="-3"/>
        </w:rPr>
        <w:t> </w:t>
      </w:r>
      <w:r>
        <w:rPr/>
        <w:t>Wealth</w:t>
      </w:r>
      <w:r>
        <w:rPr>
          <w:spacing w:val="-5"/>
        </w:rPr>
        <w:t> </w:t>
      </w:r>
      <w:r>
        <w:rPr/>
        <w:t>of Nations, Washington, DC: World Bank, Chapter 6, pp. 105-114, 2010.</w:t>
      </w:r>
    </w:p>
    <w:p>
      <w:pPr>
        <w:pStyle w:val="BodyText"/>
        <w:spacing w:before="240"/>
        <w:ind w:left="357" w:right="391"/>
      </w:pPr>
      <w:r>
        <w:rPr/>
        <w:t>“High</w:t>
      </w:r>
      <w:r>
        <w:rPr>
          <w:spacing w:val="-4"/>
        </w:rPr>
        <w:t> </w:t>
      </w:r>
      <w:r>
        <w:rPr/>
        <w:t>Education</w:t>
      </w:r>
      <w:r>
        <w:rPr>
          <w:spacing w:val="-6"/>
        </w:rPr>
        <w:t> </w:t>
      </w:r>
      <w:r>
        <w:rPr/>
        <w:t>in</w:t>
      </w:r>
      <w:r>
        <w:rPr>
          <w:spacing w:val="-4"/>
        </w:rPr>
        <w:t> </w:t>
      </w:r>
      <w:r>
        <w:rPr/>
        <w:t>China--Complement</w:t>
      </w:r>
      <w:r>
        <w:rPr>
          <w:spacing w:val="-4"/>
        </w:rPr>
        <w:t> </w:t>
      </w:r>
      <w:r>
        <w:rPr/>
        <w:t>or</w:t>
      </w:r>
      <w:r>
        <w:rPr>
          <w:spacing w:val="-4"/>
        </w:rPr>
        <w:t> </w:t>
      </w:r>
      <w:r>
        <w:rPr/>
        <w:t>Competition</w:t>
      </w:r>
      <w:r>
        <w:rPr>
          <w:spacing w:val="-6"/>
        </w:rPr>
        <w:t> </w:t>
      </w:r>
      <w:r>
        <w:rPr/>
        <w:t>to</w:t>
      </w:r>
      <w:r>
        <w:rPr>
          <w:spacing w:val="-6"/>
        </w:rPr>
        <w:t> </w:t>
      </w:r>
      <w:r>
        <w:rPr/>
        <w:t>US</w:t>
      </w:r>
      <w:r>
        <w:rPr>
          <w:spacing w:val="-5"/>
        </w:rPr>
        <w:t> </w:t>
      </w:r>
      <w:r>
        <w:rPr/>
        <w:t>Universities,”</w:t>
      </w:r>
      <w:r>
        <w:rPr>
          <w:spacing w:val="-4"/>
        </w:rPr>
        <w:t> </w:t>
      </w:r>
      <w:r>
        <w:rPr/>
        <w:t>in:</w:t>
      </w:r>
      <w:r>
        <w:rPr>
          <w:spacing w:val="-4"/>
        </w:rPr>
        <w:t> </w:t>
      </w:r>
      <w:r>
        <w:rPr/>
        <w:t>National Bureau of Economic Research (NBER) invited book chapter, American Universities in Global Competition, edited by Charles T. Clotfelter, University of Chicago Press,</w:t>
      </w:r>
      <w:r>
        <w:rPr>
          <w:spacing w:val="40"/>
        </w:rPr>
        <w:t> </w:t>
      </w:r>
      <w:r>
        <w:rPr/>
        <w:t>Chapter 8, pp. 269-304, 2010.</w:t>
      </w:r>
    </w:p>
    <w:p>
      <w:pPr>
        <w:pStyle w:val="BodyText"/>
        <w:spacing w:before="241"/>
        <w:ind w:left="357" w:right="361"/>
      </w:pPr>
      <w:r>
        <w:rPr/>
        <w:t>“Regional Disparity of Industrial Development and Productivity in China” (with Belton Fleisher), in: Regional Disparities in China</w:t>
      </w:r>
      <w:r>
        <w:rPr>
          <w:i/>
        </w:rPr>
        <w:t>, </w:t>
      </w:r>
      <w:r>
        <w:rPr/>
        <w:t>World Bank, edited by Anwar Shah, Chunli Shen,</w:t>
      </w:r>
      <w:r>
        <w:rPr>
          <w:spacing w:val="-3"/>
        </w:rPr>
        <w:t> </w:t>
      </w:r>
      <w:r>
        <w:rPr/>
        <w:t>and</w:t>
      </w:r>
      <w:r>
        <w:rPr>
          <w:spacing w:val="-3"/>
        </w:rPr>
        <w:t> </w:t>
      </w:r>
      <w:r>
        <w:rPr/>
        <w:t>Heng-fu</w:t>
      </w:r>
      <w:r>
        <w:rPr>
          <w:spacing w:val="-3"/>
        </w:rPr>
        <w:t> </w:t>
      </w:r>
      <w:r>
        <w:rPr/>
        <w:t>Zou,</w:t>
      </w:r>
      <w:r>
        <w:rPr>
          <w:spacing w:val="-5"/>
        </w:rPr>
        <w:t> </w:t>
      </w:r>
      <w:r>
        <w:rPr/>
        <w:t>The</w:t>
      </w:r>
      <w:r>
        <w:rPr>
          <w:spacing w:val="-3"/>
        </w:rPr>
        <w:t> </w:t>
      </w:r>
      <w:r>
        <w:rPr/>
        <w:t>World</w:t>
      </w:r>
      <w:r>
        <w:rPr>
          <w:spacing w:val="-5"/>
        </w:rPr>
        <w:t> </w:t>
      </w:r>
      <w:r>
        <w:rPr/>
        <w:t>Bank</w:t>
      </w:r>
      <w:r>
        <w:rPr>
          <w:spacing w:val="-3"/>
        </w:rPr>
        <w:t> </w:t>
      </w:r>
      <w:r>
        <w:rPr/>
        <w:t>invited</w:t>
      </w:r>
      <w:r>
        <w:rPr>
          <w:spacing w:val="-3"/>
        </w:rPr>
        <w:t> </w:t>
      </w:r>
      <w:r>
        <w:rPr/>
        <w:t>contribution,</w:t>
      </w:r>
      <w:r>
        <w:rPr>
          <w:spacing w:val="-3"/>
        </w:rPr>
        <w:t> </w:t>
      </w:r>
      <w:r>
        <w:rPr/>
        <w:t>People’s</w:t>
      </w:r>
      <w:r>
        <w:rPr>
          <w:spacing w:val="-4"/>
        </w:rPr>
        <w:t> </w:t>
      </w:r>
      <w:r>
        <w:rPr/>
        <w:t>Publishing,</w:t>
      </w:r>
      <w:r>
        <w:rPr>
          <w:spacing w:val="-5"/>
        </w:rPr>
        <w:t> </w:t>
      </w:r>
      <w:r>
        <w:rPr/>
        <w:t>2006, pp.244-281, in Chinese.</w:t>
      </w:r>
    </w:p>
    <w:p>
      <w:pPr>
        <w:pStyle w:val="BodyText"/>
        <w:spacing w:before="238"/>
        <w:ind w:left="357" w:right="457"/>
      </w:pPr>
      <w:r>
        <w:rPr/>
        <w:t>“Wage Determination and Education in China’s Rural Industry” (with Aselia Urmanbetova),</w:t>
      </w:r>
      <w:r>
        <w:rPr>
          <w:spacing w:val="-4"/>
        </w:rPr>
        <w:t> </w:t>
      </w:r>
      <w:r>
        <w:rPr/>
        <w:t>in:</w:t>
      </w:r>
      <w:r>
        <w:rPr>
          <w:spacing w:val="-4"/>
        </w:rPr>
        <w:t> </w:t>
      </w:r>
      <w:r>
        <w:rPr/>
        <w:t>Private</w:t>
      </w:r>
      <w:r>
        <w:rPr>
          <w:spacing w:val="-4"/>
        </w:rPr>
        <w:t> </w:t>
      </w:r>
      <w:r>
        <w:rPr/>
        <w:t>Enterprises</w:t>
      </w:r>
      <w:r>
        <w:rPr>
          <w:spacing w:val="-4"/>
        </w:rPr>
        <w:t> </w:t>
      </w:r>
      <w:r>
        <w:rPr/>
        <w:t>and</w:t>
      </w:r>
      <w:r>
        <w:rPr>
          <w:spacing w:val="-4"/>
        </w:rPr>
        <w:t> </w:t>
      </w:r>
      <w:r>
        <w:rPr/>
        <w:t>China’s</w:t>
      </w:r>
      <w:r>
        <w:rPr>
          <w:spacing w:val="-4"/>
        </w:rPr>
        <w:t> </w:t>
      </w:r>
      <w:r>
        <w:rPr/>
        <w:t>Economic</w:t>
      </w:r>
      <w:r>
        <w:rPr>
          <w:spacing w:val="-5"/>
        </w:rPr>
        <w:t> </w:t>
      </w:r>
      <w:r>
        <w:rPr/>
        <w:t>Development,</w:t>
      </w:r>
      <w:r>
        <w:rPr>
          <w:spacing w:val="-4"/>
        </w:rPr>
        <w:t> </w:t>
      </w:r>
      <w:r>
        <w:rPr/>
        <w:t>edited</w:t>
      </w:r>
      <w:r>
        <w:rPr>
          <w:spacing w:val="-4"/>
        </w:rPr>
        <w:t> </w:t>
      </w:r>
      <w:r>
        <w:rPr/>
        <w:t>by Shuanglin Lin, Zhenzhong Wang, and Zhunsheng Yin, Peking University Press, in Chinese, 2005, pp. 97-112.</w:t>
      </w:r>
    </w:p>
    <w:p>
      <w:pPr>
        <w:pStyle w:val="BodyText"/>
        <w:spacing w:after="0"/>
        <w:sectPr>
          <w:pgSz w:w="12240" w:h="15840"/>
          <w:pgMar w:header="0" w:footer="1061" w:top="1080" w:bottom="1260" w:left="1440" w:right="1440"/>
        </w:sectPr>
      </w:pPr>
    </w:p>
    <w:p>
      <w:pPr>
        <w:pStyle w:val="BodyText"/>
        <w:spacing w:before="71"/>
        <w:ind w:left="357" w:right="361"/>
      </w:pPr>
      <w:r>
        <w:rPr/>
        <w:t>“Labor</w:t>
      </w:r>
      <w:r>
        <w:rPr>
          <w:spacing w:val="-4"/>
        </w:rPr>
        <w:t> </w:t>
      </w:r>
      <w:r>
        <w:rPr/>
        <w:t>Policy,</w:t>
      </w:r>
      <w:r>
        <w:rPr>
          <w:spacing w:val="-4"/>
        </w:rPr>
        <w:t> </w:t>
      </w:r>
      <w:r>
        <w:rPr/>
        <w:t>Employment,</w:t>
      </w:r>
      <w:r>
        <w:rPr>
          <w:spacing w:val="-4"/>
        </w:rPr>
        <w:t> </w:t>
      </w:r>
      <w:r>
        <w:rPr/>
        <w:t>and</w:t>
      </w:r>
      <w:r>
        <w:rPr>
          <w:spacing w:val="-4"/>
        </w:rPr>
        <w:t> </w:t>
      </w:r>
      <w:r>
        <w:rPr/>
        <w:t>Unemployment,”</w:t>
      </w:r>
      <w:r>
        <w:rPr>
          <w:spacing w:val="-4"/>
        </w:rPr>
        <w:t> </w:t>
      </w:r>
      <w:r>
        <w:rPr/>
        <w:t>in:</w:t>
      </w:r>
      <w:r>
        <w:rPr>
          <w:spacing w:val="-4"/>
        </w:rPr>
        <w:t> </w:t>
      </w:r>
      <w:r>
        <w:rPr/>
        <w:t>China</w:t>
      </w:r>
      <w:r>
        <w:rPr>
          <w:spacing w:val="-4"/>
        </w:rPr>
        <w:t> </w:t>
      </w:r>
      <w:r>
        <w:rPr/>
        <w:t>Today:</w:t>
      </w:r>
      <w:r>
        <w:rPr>
          <w:spacing w:val="-4"/>
        </w:rPr>
        <w:t> </w:t>
      </w:r>
      <w:r>
        <w:rPr/>
        <w:t>An</w:t>
      </w:r>
      <w:r>
        <w:rPr>
          <w:spacing w:val="-4"/>
        </w:rPr>
        <w:t> </w:t>
      </w:r>
      <w:r>
        <w:rPr/>
        <w:t>Encyclopedia</w:t>
      </w:r>
      <w:r>
        <w:rPr>
          <w:spacing w:val="-4"/>
        </w:rPr>
        <w:t> </w:t>
      </w:r>
      <w:r>
        <w:rPr/>
        <w:t>of Life in The People’s Republic, edited by Jing Luo, Greenwood Press, Vol. I, 2005, pp.</w:t>
      </w:r>
    </w:p>
    <w:p>
      <w:pPr>
        <w:pStyle w:val="BodyText"/>
        <w:ind w:left="357"/>
      </w:pPr>
      <w:r>
        <w:rPr/>
        <w:t>337-</w:t>
      </w:r>
      <w:r>
        <w:rPr>
          <w:spacing w:val="-4"/>
        </w:rPr>
        <w:t>339.</w:t>
      </w:r>
    </w:p>
    <w:p>
      <w:pPr>
        <w:pStyle w:val="BodyText"/>
        <w:spacing w:before="240"/>
        <w:ind w:left="357" w:right="457"/>
      </w:pPr>
      <w:r>
        <w:rPr/>
        <w:t>“How Will China’s Accession to the WTO Affect Its Labor Markets? –A CGE Approach”</w:t>
      </w:r>
      <w:r>
        <w:rPr>
          <w:spacing w:val="-4"/>
        </w:rPr>
        <w:t> </w:t>
      </w:r>
      <w:r>
        <w:rPr/>
        <w:t>(with</w:t>
      </w:r>
      <w:r>
        <w:rPr>
          <w:spacing w:val="-4"/>
        </w:rPr>
        <w:t> </w:t>
      </w:r>
      <w:r>
        <w:rPr/>
        <w:t>T.</w:t>
      </w:r>
      <w:r>
        <w:rPr>
          <w:spacing w:val="-4"/>
        </w:rPr>
        <w:t> </w:t>
      </w:r>
      <w:r>
        <w:rPr/>
        <w:t>Rutherford</w:t>
      </w:r>
      <w:r>
        <w:rPr>
          <w:spacing w:val="-6"/>
        </w:rPr>
        <w:t> </w:t>
      </w:r>
      <w:r>
        <w:rPr/>
        <w:t>and</w:t>
      </w:r>
      <w:r>
        <w:rPr>
          <w:spacing w:val="-4"/>
        </w:rPr>
        <w:t> </w:t>
      </w:r>
      <w:r>
        <w:rPr/>
        <w:t>G.</w:t>
      </w:r>
      <w:r>
        <w:rPr>
          <w:spacing w:val="-4"/>
        </w:rPr>
        <w:t> </w:t>
      </w:r>
      <w:r>
        <w:rPr/>
        <w:t>Yang),</w:t>
      </w:r>
      <w:r>
        <w:rPr>
          <w:spacing w:val="-4"/>
        </w:rPr>
        <w:t> </w:t>
      </w:r>
      <w:r>
        <w:rPr/>
        <w:t>in:</w:t>
      </w:r>
      <w:r>
        <w:rPr>
          <w:spacing w:val="-5"/>
        </w:rPr>
        <w:t> </w:t>
      </w:r>
      <w:r>
        <w:rPr/>
        <w:t>Development</w:t>
      </w:r>
      <w:r>
        <w:rPr>
          <w:spacing w:val="-4"/>
        </w:rPr>
        <w:t> </w:t>
      </w:r>
      <w:r>
        <w:rPr/>
        <w:t>through</w:t>
      </w:r>
      <w:r>
        <w:rPr>
          <w:spacing w:val="-4"/>
        </w:rPr>
        <w:t> </w:t>
      </w:r>
      <w:r>
        <w:rPr/>
        <w:t>Globalization: China's Opportunity and Challenge in the New Century, edited by G. Wen et. al., in Chinese, Renmin University Press, Beijing, 2001, pp. 130-144.</w:t>
      </w:r>
    </w:p>
    <w:p>
      <w:pPr>
        <w:pStyle w:val="BodyText"/>
        <w:spacing w:before="240"/>
        <w:ind w:left="357" w:right="377"/>
      </w:pPr>
      <w:r>
        <w:rPr/>
        <w:t>“Another</w:t>
      </w:r>
      <w:r>
        <w:rPr>
          <w:spacing w:val="-3"/>
        </w:rPr>
        <w:t> </w:t>
      </w:r>
      <w:r>
        <w:rPr/>
        <w:t>Look</w:t>
      </w:r>
      <w:r>
        <w:rPr>
          <w:spacing w:val="-3"/>
        </w:rPr>
        <w:t> </w:t>
      </w:r>
      <w:r>
        <w:rPr/>
        <w:t>at</w:t>
      </w:r>
      <w:r>
        <w:rPr>
          <w:spacing w:val="-3"/>
        </w:rPr>
        <w:t> </w:t>
      </w:r>
      <w:r>
        <w:rPr/>
        <w:t>Mortgage</w:t>
      </w:r>
      <w:r>
        <w:rPr>
          <w:spacing w:val="-3"/>
        </w:rPr>
        <w:t> </w:t>
      </w:r>
      <w:r>
        <w:rPr/>
        <w:t>Lending</w:t>
      </w:r>
      <w:r>
        <w:rPr>
          <w:spacing w:val="-5"/>
        </w:rPr>
        <w:t> </w:t>
      </w:r>
      <w:r>
        <w:rPr/>
        <w:t>Discriminations:</w:t>
      </w:r>
      <w:r>
        <w:rPr>
          <w:spacing w:val="-3"/>
        </w:rPr>
        <w:t> </w:t>
      </w:r>
      <w:r>
        <w:rPr/>
        <w:t>A</w:t>
      </w:r>
      <w:r>
        <w:rPr>
          <w:spacing w:val="-4"/>
        </w:rPr>
        <w:t> </w:t>
      </w:r>
      <w:r>
        <w:rPr/>
        <w:t>Review</w:t>
      </w:r>
      <w:r>
        <w:rPr>
          <w:spacing w:val="-4"/>
        </w:rPr>
        <w:t> </w:t>
      </w:r>
      <w:r>
        <w:rPr/>
        <w:t>of</w:t>
      </w:r>
      <w:r>
        <w:rPr>
          <w:spacing w:val="-3"/>
        </w:rPr>
        <w:t> </w:t>
      </w:r>
      <w:r>
        <w:rPr/>
        <w:t>Findings”</w:t>
      </w:r>
      <w:r>
        <w:rPr>
          <w:spacing w:val="-3"/>
        </w:rPr>
        <w:t> </w:t>
      </w:r>
      <w:r>
        <w:rPr/>
        <w:t>(with</w:t>
      </w:r>
      <w:r>
        <w:rPr>
          <w:spacing w:val="-3"/>
        </w:rPr>
        <w:t> </w:t>
      </w:r>
      <w:r>
        <w:rPr/>
        <w:t>T.</w:t>
      </w:r>
      <w:r>
        <w:rPr>
          <w:spacing w:val="-5"/>
        </w:rPr>
        <w:t> </w:t>
      </w:r>
      <w:r>
        <w:rPr/>
        <w:t>D. Boston, U. Nair, and W. Belton), in: Leading Issues in Black Political Economy, edited by T. Boston, 2002, pp. 419-440.</w:t>
      </w:r>
    </w:p>
    <w:p>
      <w:pPr>
        <w:pStyle w:val="BodyText"/>
        <w:spacing w:before="240"/>
        <w:ind w:left="357"/>
      </w:pPr>
      <w:r>
        <w:rPr/>
        <w:t>“Economic</w:t>
      </w:r>
      <w:r>
        <w:rPr>
          <w:spacing w:val="-4"/>
        </w:rPr>
        <w:t> </w:t>
      </w:r>
      <w:r>
        <w:rPr/>
        <w:t>Transition</w:t>
      </w:r>
      <w:r>
        <w:rPr>
          <w:spacing w:val="-3"/>
        </w:rPr>
        <w:t> </w:t>
      </w:r>
      <w:r>
        <w:rPr/>
        <w:t>and</w:t>
      </w:r>
      <w:r>
        <w:rPr>
          <w:spacing w:val="-3"/>
        </w:rPr>
        <w:t> </w:t>
      </w:r>
      <w:r>
        <w:rPr/>
        <w:t>Labor</w:t>
      </w:r>
      <w:r>
        <w:rPr>
          <w:spacing w:val="-3"/>
        </w:rPr>
        <w:t> </w:t>
      </w:r>
      <w:r>
        <w:rPr/>
        <w:t>Supply</w:t>
      </w:r>
      <w:r>
        <w:rPr>
          <w:spacing w:val="-3"/>
        </w:rPr>
        <w:t> </w:t>
      </w:r>
      <w:r>
        <w:rPr/>
        <w:t>in</w:t>
      </w:r>
      <w:r>
        <w:rPr>
          <w:spacing w:val="-3"/>
        </w:rPr>
        <w:t> </w:t>
      </w:r>
      <w:r>
        <w:rPr/>
        <w:t>China”</w:t>
      </w:r>
      <w:r>
        <w:rPr>
          <w:spacing w:val="-3"/>
        </w:rPr>
        <w:t> </w:t>
      </w:r>
      <w:r>
        <w:rPr/>
        <w:t>(with</w:t>
      </w:r>
      <w:r>
        <w:rPr>
          <w:spacing w:val="-3"/>
        </w:rPr>
        <w:t> </w:t>
      </w:r>
      <w:r>
        <w:rPr/>
        <w:t>Jeffrey</w:t>
      </w:r>
      <w:r>
        <w:rPr>
          <w:spacing w:val="-3"/>
        </w:rPr>
        <w:t> </w:t>
      </w:r>
      <w:r>
        <w:rPr/>
        <w:t>Zax),</w:t>
      </w:r>
      <w:r>
        <w:rPr>
          <w:spacing w:val="-5"/>
        </w:rPr>
        <w:t> </w:t>
      </w:r>
      <w:r>
        <w:rPr/>
        <w:t>in:</w:t>
      </w:r>
      <w:r>
        <w:rPr>
          <w:spacing w:val="-4"/>
        </w:rPr>
        <w:t> </w:t>
      </w:r>
      <w:r>
        <w:rPr/>
        <w:t>China's</w:t>
      </w:r>
      <w:r>
        <w:rPr>
          <w:spacing w:val="-3"/>
        </w:rPr>
        <w:t> </w:t>
      </w:r>
      <w:r>
        <w:rPr/>
        <w:t>Labor Market and Problems of Employment, edited by Y. Wang and A. Chen, in Chinese, Southwest University of Economics and Finance Press, 2000, pp. 217-233.</w:t>
      </w:r>
    </w:p>
    <w:p>
      <w:pPr>
        <w:pStyle w:val="BodyText"/>
        <w:spacing w:before="240"/>
        <w:ind w:left="357" w:right="377"/>
      </w:pPr>
      <w:r>
        <w:rPr/>
        <w:t>“Cost and Efficiency of Health Care Insurance in Taiwan - Implications to the Health Care</w:t>
      </w:r>
      <w:r>
        <w:rPr>
          <w:spacing w:val="-3"/>
        </w:rPr>
        <w:t> </w:t>
      </w:r>
      <w:r>
        <w:rPr/>
        <w:t>Reform</w:t>
      </w:r>
      <w:r>
        <w:rPr>
          <w:spacing w:val="-3"/>
        </w:rPr>
        <w:t> </w:t>
      </w:r>
      <w:r>
        <w:rPr/>
        <w:t>in</w:t>
      </w:r>
      <w:r>
        <w:rPr>
          <w:spacing w:val="-3"/>
        </w:rPr>
        <w:t> </w:t>
      </w:r>
      <w:r>
        <w:rPr/>
        <w:t>Mainland</w:t>
      </w:r>
      <w:r>
        <w:rPr>
          <w:spacing w:val="-3"/>
        </w:rPr>
        <w:t> </w:t>
      </w:r>
      <w:r>
        <w:rPr/>
        <w:t>China,”</w:t>
      </w:r>
      <w:r>
        <w:rPr>
          <w:spacing w:val="-3"/>
        </w:rPr>
        <w:t> </w:t>
      </w:r>
      <w:r>
        <w:rPr/>
        <w:t>in:</w:t>
      </w:r>
      <w:r>
        <w:rPr>
          <w:spacing w:val="-3"/>
        </w:rPr>
        <w:t> </w:t>
      </w:r>
      <w:r>
        <w:rPr/>
        <w:t>The</w:t>
      </w:r>
      <w:r>
        <w:rPr>
          <w:spacing w:val="-3"/>
        </w:rPr>
        <w:t> </w:t>
      </w:r>
      <w:r>
        <w:rPr/>
        <w:t>Asian</w:t>
      </w:r>
      <w:r>
        <w:rPr>
          <w:spacing w:val="-3"/>
        </w:rPr>
        <w:t> </w:t>
      </w:r>
      <w:r>
        <w:rPr/>
        <w:t>Financial</w:t>
      </w:r>
      <w:r>
        <w:rPr>
          <w:spacing w:val="-4"/>
        </w:rPr>
        <w:t> </w:t>
      </w:r>
      <w:r>
        <w:rPr/>
        <w:t>Crisis</w:t>
      </w:r>
      <w:r>
        <w:rPr>
          <w:spacing w:val="-3"/>
        </w:rPr>
        <w:t> </w:t>
      </w:r>
      <w:r>
        <w:rPr/>
        <w:t>and</w:t>
      </w:r>
      <w:r>
        <w:rPr>
          <w:spacing w:val="-3"/>
        </w:rPr>
        <w:t> </w:t>
      </w:r>
      <w:r>
        <w:rPr/>
        <w:t>Taiwan’s</w:t>
      </w:r>
      <w:r>
        <w:rPr>
          <w:spacing w:val="-3"/>
        </w:rPr>
        <w:t> </w:t>
      </w:r>
      <w:r>
        <w:rPr/>
        <w:t>Economy, edited by B. Chen and S. Huang, in Chinese, China Economic Press, Beijing, 2000, pp.</w:t>
      </w:r>
    </w:p>
    <w:p>
      <w:pPr>
        <w:pStyle w:val="BodyText"/>
        <w:ind w:left="357"/>
      </w:pPr>
      <w:r>
        <w:rPr/>
        <w:t>181-</w:t>
      </w:r>
      <w:r>
        <w:rPr>
          <w:spacing w:val="-4"/>
        </w:rPr>
        <w:t>204.</w:t>
      </w:r>
    </w:p>
    <w:p>
      <w:pPr>
        <w:pStyle w:val="BodyText"/>
        <w:spacing w:before="240"/>
        <w:ind w:left="357"/>
      </w:pPr>
      <w:r>
        <w:rPr/>
        <w:t>“Financing Social Security for China: Who Will Pay?" (with Janusz Mrozek), in: Social Security</w:t>
      </w:r>
      <w:r>
        <w:rPr>
          <w:spacing w:val="-3"/>
        </w:rPr>
        <w:t> </w:t>
      </w:r>
      <w:r>
        <w:rPr/>
        <w:t>Reform</w:t>
      </w:r>
      <w:r>
        <w:rPr>
          <w:spacing w:val="-3"/>
        </w:rPr>
        <w:t> </w:t>
      </w:r>
      <w:r>
        <w:rPr/>
        <w:t>in</w:t>
      </w:r>
      <w:r>
        <w:rPr>
          <w:spacing w:val="-3"/>
        </w:rPr>
        <w:t> </w:t>
      </w:r>
      <w:r>
        <w:rPr/>
        <w:t>China,</w:t>
      </w:r>
      <w:r>
        <w:rPr>
          <w:spacing w:val="-3"/>
        </w:rPr>
        <w:t> </w:t>
      </w:r>
      <w:r>
        <w:rPr/>
        <w:t>edited</w:t>
      </w:r>
      <w:r>
        <w:rPr>
          <w:spacing w:val="-3"/>
        </w:rPr>
        <w:t> </w:t>
      </w:r>
      <w:r>
        <w:rPr/>
        <w:t>by</w:t>
      </w:r>
      <w:r>
        <w:rPr>
          <w:spacing w:val="-5"/>
        </w:rPr>
        <w:t> </w:t>
      </w:r>
      <w:r>
        <w:rPr/>
        <w:t>D.</w:t>
      </w:r>
      <w:r>
        <w:rPr>
          <w:spacing w:val="-3"/>
        </w:rPr>
        <w:t> </w:t>
      </w:r>
      <w:r>
        <w:rPr/>
        <w:t>Xu,</w:t>
      </w:r>
      <w:r>
        <w:rPr>
          <w:spacing w:val="-3"/>
        </w:rPr>
        <w:t> </w:t>
      </w:r>
      <w:r>
        <w:rPr/>
        <w:t>Z.</w:t>
      </w:r>
      <w:r>
        <w:rPr>
          <w:spacing w:val="-3"/>
        </w:rPr>
        <w:t> </w:t>
      </w:r>
      <w:r>
        <w:rPr/>
        <w:t>Yin,</w:t>
      </w:r>
      <w:r>
        <w:rPr>
          <w:spacing w:val="-3"/>
        </w:rPr>
        <w:t> </w:t>
      </w:r>
      <w:r>
        <w:rPr/>
        <w:t>and</w:t>
      </w:r>
      <w:r>
        <w:rPr>
          <w:spacing w:val="-3"/>
        </w:rPr>
        <w:t> </w:t>
      </w:r>
      <w:r>
        <w:rPr/>
        <w:t>Y.</w:t>
      </w:r>
      <w:r>
        <w:rPr>
          <w:spacing w:val="-3"/>
        </w:rPr>
        <w:t> </w:t>
      </w:r>
      <w:r>
        <w:rPr/>
        <w:t>Zheng,</w:t>
      </w:r>
      <w:r>
        <w:rPr>
          <w:spacing w:val="-3"/>
        </w:rPr>
        <w:t> </w:t>
      </w:r>
      <w:r>
        <w:rPr/>
        <w:t>in</w:t>
      </w:r>
      <w:r>
        <w:rPr>
          <w:spacing w:val="-3"/>
        </w:rPr>
        <w:t> </w:t>
      </w:r>
      <w:r>
        <w:rPr/>
        <w:t>Chinese,</w:t>
      </w:r>
      <w:r>
        <w:rPr>
          <w:spacing w:val="-3"/>
        </w:rPr>
        <w:t> </w:t>
      </w:r>
      <w:r>
        <w:rPr/>
        <w:t>Economic Science Press, Beijing, 1999, pp. 292-304.</w:t>
      </w:r>
    </w:p>
    <w:p>
      <w:pPr>
        <w:pStyle w:val="BodyText"/>
        <w:spacing w:before="240"/>
        <w:ind w:left="357" w:right="457"/>
      </w:pPr>
      <w:r>
        <w:rPr/>
        <w:t>Book:</w:t>
      </w:r>
      <w:r>
        <w:rPr>
          <w:spacing w:val="-3"/>
        </w:rPr>
        <w:t> </w:t>
      </w:r>
      <w:r>
        <w:rPr/>
        <w:t>Labor</w:t>
      </w:r>
      <w:r>
        <w:rPr>
          <w:spacing w:val="-4"/>
        </w:rPr>
        <w:t> </w:t>
      </w:r>
      <w:r>
        <w:rPr/>
        <w:t>Economics</w:t>
      </w:r>
      <w:r>
        <w:rPr>
          <w:spacing w:val="-4"/>
        </w:rPr>
        <w:t> </w:t>
      </w:r>
      <w:r>
        <w:rPr/>
        <w:t>and</w:t>
      </w:r>
      <w:r>
        <w:rPr>
          <w:spacing w:val="-3"/>
        </w:rPr>
        <w:t> </w:t>
      </w:r>
      <w:r>
        <w:rPr/>
        <w:t>Human</w:t>
      </w:r>
      <w:r>
        <w:rPr>
          <w:spacing w:val="-3"/>
        </w:rPr>
        <w:t> </w:t>
      </w:r>
      <w:r>
        <w:rPr/>
        <w:t>Resources</w:t>
      </w:r>
      <w:r>
        <w:rPr>
          <w:spacing w:val="-4"/>
        </w:rPr>
        <w:t> </w:t>
      </w:r>
      <w:r>
        <w:rPr/>
        <w:t>Management</w:t>
      </w:r>
      <w:r>
        <w:rPr>
          <w:spacing w:val="-3"/>
        </w:rPr>
        <w:t> </w:t>
      </w:r>
      <w:r>
        <w:rPr/>
        <w:t>(with</w:t>
      </w:r>
      <w:r>
        <w:rPr>
          <w:spacing w:val="-3"/>
        </w:rPr>
        <w:t> </w:t>
      </w:r>
      <w:r>
        <w:rPr/>
        <w:t>T.</w:t>
      </w:r>
      <w:r>
        <w:rPr>
          <w:spacing w:val="-3"/>
        </w:rPr>
        <w:t> </w:t>
      </w:r>
      <w:r>
        <w:rPr/>
        <w:t>Yang</w:t>
      </w:r>
      <w:r>
        <w:rPr>
          <w:spacing w:val="-3"/>
        </w:rPr>
        <w:t> </w:t>
      </w:r>
      <w:r>
        <w:rPr/>
        <w:t>and</w:t>
      </w:r>
      <w:r>
        <w:rPr>
          <w:spacing w:val="-3"/>
        </w:rPr>
        <w:t> </w:t>
      </w:r>
      <w:r>
        <w:rPr/>
        <w:t>G.</w:t>
      </w:r>
      <w:r>
        <w:rPr>
          <w:spacing w:val="-3"/>
        </w:rPr>
        <w:t> </w:t>
      </w:r>
      <w:r>
        <w:rPr/>
        <w:t>Qi), in Chinese, China Renmin University of Press, 1999.</w:t>
      </w:r>
    </w:p>
    <w:p>
      <w:pPr>
        <w:pStyle w:val="Heading1"/>
        <w:spacing w:before="240"/>
        <w:ind w:left="357" w:firstLine="0"/>
      </w:pPr>
      <w:bookmarkStart w:name="A.3. Other Publications" w:id="16"/>
      <w:bookmarkEnd w:id="16"/>
      <w:r>
        <w:rPr>
          <w:b w:val="0"/>
        </w:rPr>
      </w:r>
      <w:r>
        <w:rPr/>
        <w:t>A.3.</w:t>
      </w:r>
      <w:r>
        <w:rPr>
          <w:spacing w:val="-2"/>
        </w:rPr>
        <w:t> </w:t>
      </w:r>
      <w:r>
        <w:rPr/>
        <w:t>Other</w:t>
      </w:r>
      <w:r>
        <w:rPr>
          <w:spacing w:val="-2"/>
        </w:rPr>
        <w:t> Publications</w:t>
      </w:r>
    </w:p>
    <w:p>
      <w:pPr>
        <w:pStyle w:val="BodyText"/>
        <w:ind w:left="357" w:right="338"/>
      </w:pPr>
      <w:r>
        <w:rPr/>
        <w:t>“The</w:t>
      </w:r>
      <w:r>
        <w:rPr>
          <w:spacing w:val="-3"/>
        </w:rPr>
        <w:t> </w:t>
      </w:r>
      <w:r>
        <w:rPr/>
        <w:t>COVID-19</w:t>
      </w:r>
      <w:r>
        <w:rPr>
          <w:spacing w:val="-3"/>
        </w:rPr>
        <w:t> </w:t>
      </w:r>
      <w:r>
        <w:rPr/>
        <w:t>Pandemic</w:t>
      </w:r>
      <w:r>
        <w:rPr>
          <w:spacing w:val="-3"/>
        </w:rPr>
        <w:t> </w:t>
      </w:r>
      <w:r>
        <w:rPr/>
        <w:t>and</w:t>
      </w:r>
      <w:r>
        <w:rPr>
          <w:spacing w:val="-5"/>
        </w:rPr>
        <w:t> </w:t>
      </w:r>
      <w:r>
        <w:rPr/>
        <w:t>the</w:t>
      </w:r>
      <w:r>
        <w:rPr>
          <w:spacing w:val="-4"/>
        </w:rPr>
        <w:t> </w:t>
      </w:r>
      <w:r>
        <w:rPr/>
        <w:t>Impact</w:t>
      </w:r>
      <w:r>
        <w:rPr>
          <w:spacing w:val="-3"/>
        </w:rPr>
        <w:t> </w:t>
      </w:r>
      <w:r>
        <w:rPr/>
        <w:t>on</w:t>
      </w:r>
      <w:r>
        <w:rPr>
          <w:spacing w:val="-3"/>
        </w:rPr>
        <w:t> </w:t>
      </w:r>
      <w:r>
        <w:rPr/>
        <w:t>the</w:t>
      </w:r>
      <w:r>
        <w:rPr>
          <w:spacing w:val="-3"/>
        </w:rPr>
        <w:t> </w:t>
      </w:r>
      <w:r>
        <w:rPr/>
        <w:t>Chinese</w:t>
      </w:r>
      <w:r>
        <w:rPr>
          <w:spacing w:val="-3"/>
        </w:rPr>
        <w:t> </w:t>
      </w:r>
      <w:r>
        <w:rPr/>
        <w:t>Economy”</w:t>
      </w:r>
      <w:r>
        <w:rPr>
          <w:spacing w:val="-3"/>
        </w:rPr>
        <w:t> </w:t>
      </w:r>
      <w:r>
        <w:rPr/>
        <w:t>(with</w:t>
      </w:r>
      <w:r>
        <w:rPr>
          <w:spacing w:val="-3"/>
        </w:rPr>
        <w:t> </w:t>
      </w:r>
      <w:r>
        <w:rPr/>
        <w:t>Xiangyuan</w:t>
      </w:r>
      <w:r>
        <w:rPr>
          <w:spacing w:val="-3"/>
        </w:rPr>
        <w:t> </w:t>
      </w:r>
      <w:r>
        <w:rPr/>
        <w:t>Li and Penny Prime), China Currents, forthcoming 2023.</w:t>
      </w:r>
    </w:p>
    <w:p>
      <w:pPr>
        <w:pStyle w:val="BodyText"/>
        <w:spacing w:before="240"/>
      </w:pPr>
    </w:p>
    <w:p>
      <w:pPr>
        <w:pStyle w:val="Heading1"/>
        <w:numPr>
          <w:ilvl w:val="0"/>
          <w:numId w:val="1"/>
        </w:numPr>
        <w:tabs>
          <w:tab w:pos="1077" w:val="left" w:leader="none"/>
        </w:tabs>
        <w:spacing w:line="240" w:lineRule="auto" w:before="0" w:after="0"/>
        <w:ind w:left="1077" w:right="0" w:hanging="720"/>
        <w:jc w:val="left"/>
      </w:pPr>
      <w:bookmarkStart w:name="VIII. Research Grants Received" w:id="17"/>
      <w:bookmarkEnd w:id="17"/>
      <w:r>
        <w:rPr>
          <w:b w:val="0"/>
        </w:rPr>
      </w:r>
      <w:r>
        <w:rPr/>
        <w:t>Research</w:t>
      </w:r>
      <w:r>
        <w:rPr>
          <w:spacing w:val="-3"/>
        </w:rPr>
        <w:t> </w:t>
      </w:r>
      <w:r>
        <w:rPr/>
        <w:t>Grants</w:t>
      </w:r>
      <w:r>
        <w:rPr>
          <w:spacing w:val="-1"/>
        </w:rPr>
        <w:t> </w:t>
      </w:r>
      <w:r>
        <w:rPr>
          <w:spacing w:val="-2"/>
        </w:rPr>
        <w:t>Received</w:t>
      </w:r>
    </w:p>
    <w:p>
      <w:pPr>
        <w:pStyle w:val="BodyText"/>
        <w:rPr>
          <w:b/>
        </w:rPr>
      </w:pPr>
    </w:p>
    <w:p>
      <w:pPr>
        <w:pStyle w:val="BodyText"/>
        <w:ind w:left="357" w:right="457"/>
      </w:pPr>
      <w:r>
        <w:rPr/>
        <w:t>Co-PI, Bill and Melinda Gates Foundation, “FOUNDATIONAL WORK IN THE STUDY OF STUDENT MIGRATION: POST SECONDARY DATA OPPORTUNITIES.”</w:t>
      </w:r>
      <w:r>
        <w:rPr>
          <w:spacing w:val="-6"/>
        </w:rPr>
        <w:t> </w:t>
      </w:r>
      <w:r>
        <w:rPr/>
        <w:t>Award</w:t>
      </w:r>
      <w:r>
        <w:rPr>
          <w:spacing w:val="-6"/>
        </w:rPr>
        <w:t> </w:t>
      </w:r>
      <w:r>
        <w:rPr/>
        <w:t>#000625,</w:t>
      </w:r>
      <w:r>
        <w:rPr>
          <w:spacing w:val="-6"/>
        </w:rPr>
        <w:t> </w:t>
      </w:r>
      <w:r>
        <w:rPr/>
        <w:t>worktag</w:t>
      </w:r>
      <w:r>
        <w:rPr>
          <w:spacing w:val="-8"/>
        </w:rPr>
        <w:t> </w:t>
      </w:r>
      <w:r>
        <w:rPr/>
        <w:t>GR00002965,</w:t>
      </w:r>
      <w:r>
        <w:rPr>
          <w:spacing w:val="-6"/>
        </w:rPr>
        <w:t> </w:t>
      </w:r>
      <w:r>
        <w:rPr/>
        <w:t>01/2020-12/2020.</w:t>
      </w:r>
      <w:r>
        <w:rPr>
          <w:spacing w:val="-6"/>
        </w:rPr>
        <w:t> </w:t>
      </w:r>
      <w:r>
        <w:rPr/>
        <w:t>The</w:t>
      </w:r>
    </w:p>
    <w:p>
      <w:pPr>
        <w:pStyle w:val="BodyText"/>
        <w:spacing w:before="1"/>
        <w:ind w:left="357" w:right="457"/>
      </w:pPr>
      <w:r>
        <w:rPr/>
        <w:t>portion</w:t>
      </w:r>
      <w:r>
        <w:rPr>
          <w:spacing w:val="-3"/>
        </w:rPr>
        <w:t> </w:t>
      </w:r>
      <w:r>
        <w:rPr/>
        <w:t>of</w:t>
      </w:r>
      <w:r>
        <w:rPr>
          <w:spacing w:val="-3"/>
        </w:rPr>
        <w:t> </w:t>
      </w:r>
      <w:r>
        <w:rPr/>
        <w:t>the</w:t>
      </w:r>
      <w:r>
        <w:rPr>
          <w:spacing w:val="-3"/>
        </w:rPr>
        <w:t> </w:t>
      </w:r>
      <w:r>
        <w:rPr/>
        <w:t>fund</w:t>
      </w:r>
      <w:r>
        <w:rPr>
          <w:spacing w:val="-3"/>
        </w:rPr>
        <w:t> </w:t>
      </w:r>
      <w:r>
        <w:rPr/>
        <w:t>is</w:t>
      </w:r>
      <w:r>
        <w:rPr>
          <w:spacing w:val="-3"/>
        </w:rPr>
        <w:t> </w:t>
      </w:r>
      <w:r>
        <w:rPr/>
        <w:t>USD</w:t>
      </w:r>
      <w:r>
        <w:rPr>
          <w:spacing w:val="-4"/>
        </w:rPr>
        <w:t> </w:t>
      </w:r>
      <w:r>
        <w:rPr/>
        <w:t>$</w:t>
      </w:r>
      <w:r>
        <w:rPr>
          <w:spacing w:val="-3"/>
        </w:rPr>
        <w:t> </w:t>
      </w:r>
      <w:r>
        <w:rPr/>
        <w:t>166,694</w:t>
      </w:r>
      <w:r>
        <w:rPr>
          <w:spacing w:val="-3"/>
        </w:rPr>
        <w:t> </w:t>
      </w:r>
      <w:r>
        <w:rPr/>
        <w:t>for</w:t>
      </w:r>
      <w:r>
        <w:rPr>
          <w:spacing w:val="-3"/>
        </w:rPr>
        <w:t> </w:t>
      </w:r>
      <w:r>
        <w:rPr/>
        <w:t>School</w:t>
      </w:r>
      <w:r>
        <w:rPr>
          <w:spacing w:val="-4"/>
        </w:rPr>
        <w:t> </w:t>
      </w:r>
      <w:r>
        <w:rPr/>
        <w:t>of</w:t>
      </w:r>
      <w:r>
        <w:rPr>
          <w:spacing w:val="-3"/>
        </w:rPr>
        <w:t> </w:t>
      </w:r>
      <w:r>
        <w:rPr/>
        <w:t>Economics.</w:t>
      </w:r>
      <w:r>
        <w:rPr>
          <w:spacing w:val="-3"/>
        </w:rPr>
        <w:t> </w:t>
      </w:r>
      <w:r>
        <w:rPr/>
        <w:t>(One</w:t>
      </w:r>
      <w:r>
        <w:rPr>
          <w:spacing w:val="-3"/>
        </w:rPr>
        <w:t> </w:t>
      </w:r>
      <w:r>
        <w:rPr/>
        <w:t>Ph.D.</w:t>
      </w:r>
      <w:r>
        <w:rPr>
          <w:spacing w:val="-3"/>
        </w:rPr>
        <w:t> </w:t>
      </w:r>
      <w:r>
        <w:rPr/>
        <w:t>student</w:t>
      </w:r>
      <w:r>
        <w:rPr>
          <w:spacing w:val="-3"/>
        </w:rPr>
        <w:t> </w:t>
      </w:r>
      <w:r>
        <w:rPr/>
        <w:t>from the School of Economics, Haoqian Zou, has been supported under this grant. The total funded amount for the project is $446,721. PI, Julia Melkers, School of Public Policy.)</w:t>
      </w:r>
    </w:p>
    <w:p>
      <w:pPr>
        <w:pStyle w:val="BodyText"/>
        <w:spacing w:before="274"/>
        <w:ind w:left="357" w:right="389"/>
      </w:pPr>
      <w:r>
        <w:rPr/>
        <w:t>Principal</w:t>
      </w:r>
      <w:r>
        <w:rPr>
          <w:spacing w:val="-4"/>
        </w:rPr>
        <w:t> </w:t>
      </w:r>
      <w:r>
        <w:rPr/>
        <w:t>Investigator,</w:t>
      </w:r>
      <w:r>
        <w:rPr>
          <w:spacing w:val="-6"/>
        </w:rPr>
        <w:t> </w:t>
      </w:r>
      <w:r>
        <w:rPr/>
        <w:t>National</w:t>
      </w:r>
      <w:r>
        <w:rPr>
          <w:spacing w:val="-4"/>
        </w:rPr>
        <w:t> </w:t>
      </w:r>
      <w:r>
        <w:rPr/>
        <w:t>Natural</w:t>
      </w:r>
      <w:r>
        <w:rPr>
          <w:spacing w:val="-4"/>
        </w:rPr>
        <w:t> </w:t>
      </w:r>
      <w:r>
        <w:rPr/>
        <w:t>Science</w:t>
      </w:r>
      <w:r>
        <w:rPr>
          <w:spacing w:val="-4"/>
        </w:rPr>
        <w:t> </w:t>
      </w:r>
      <w:r>
        <w:rPr/>
        <w:t>Foundation</w:t>
      </w:r>
      <w:r>
        <w:rPr>
          <w:spacing w:val="-4"/>
        </w:rPr>
        <w:t> </w:t>
      </w:r>
      <w:r>
        <w:rPr/>
        <w:t>of</w:t>
      </w:r>
      <w:r>
        <w:rPr>
          <w:spacing w:val="-4"/>
        </w:rPr>
        <w:t> </w:t>
      </w:r>
      <w:r>
        <w:rPr/>
        <w:t>China</w:t>
      </w:r>
      <w:r>
        <w:rPr>
          <w:spacing w:val="-4"/>
        </w:rPr>
        <w:t> </w:t>
      </w:r>
      <w:r>
        <w:rPr/>
        <w:t>(NSFC),</w:t>
      </w:r>
      <w:r>
        <w:rPr>
          <w:spacing w:val="-4"/>
        </w:rPr>
        <w:t> </w:t>
      </w:r>
      <w:r>
        <w:rPr/>
        <w:t>Director’s Grant, “Large Data Project Management Studies,” RMB 133,000 (Chinese Currency), Grant # 71540009, January 2016- December 2016.</w:t>
      </w:r>
    </w:p>
    <w:p>
      <w:pPr>
        <w:pStyle w:val="BodyText"/>
        <w:spacing w:after="0"/>
        <w:sectPr>
          <w:pgSz w:w="12240" w:h="15840"/>
          <w:pgMar w:header="0" w:footer="1061" w:top="1080" w:bottom="1260" w:left="1440" w:right="1440"/>
        </w:sectPr>
      </w:pPr>
    </w:p>
    <w:p>
      <w:pPr>
        <w:pStyle w:val="BodyText"/>
        <w:spacing w:before="71"/>
        <w:ind w:left="357" w:right="434"/>
        <w:jc w:val="both"/>
      </w:pPr>
      <w:r>
        <w:rPr/>
        <w:t>Principal</w:t>
      </w:r>
      <w:r>
        <w:rPr>
          <w:spacing w:val="-4"/>
        </w:rPr>
        <w:t> </w:t>
      </w:r>
      <w:r>
        <w:rPr/>
        <w:t>Investigator,</w:t>
      </w:r>
      <w:r>
        <w:rPr>
          <w:spacing w:val="-6"/>
        </w:rPr>
        <w:t> </w:t>
      </w:r>
      <w:r>
        <w:rPr/>
        <w:t>National</w:t>
      </w:r>
      <w:r>
        <w:rPr>
          <w:spacing w:val="-4"/>
        </w:rPr>
        <w:t> </w:t>
      </w:r>
      <w:r>
        <w:rPr/>
        <w:t>Natural</w:t>
      </w:r>
      <w:r>
        <w:rPr>
          <w:spacing w:val="-4"/>
        </w:rPr>
        <w:t> </w:t>
      </w:r>
      <w:r>
        <w:rPr/>
        <w:t>Science</w:t>
      </w:r>
      <w:r>
        <w:rPr>
          <w:spacing w:val="-4"/>
        </w:rPr>
        <w:t> </w:t>
      </w:r>
      <w:r>
        <w:rPr/>
        <w:t>Foundation</w:t>
      </w:r>
      <w:r>
        <w:rPr>
          <w:spacing w:val="-4"/>
        </w:rPr>
        <w:t> </w:t>
      </w:r>
      <w:r>
        <w:rPr/>
        <w:t>of</w:t>
      </w:r>
      <w:r>
        <w:rPr>
          <w:spacing w:val="-4"/>
        </w:rPr>
        <w:t> </w:t>
      </w:r>
      <w:r>
        <w:rPr/>
        <w:t>China</w:t>
      </w:r>
      <w:r>
        <w:rPr>
          <w:spacing w:val="-4"/>
        </w:rPr>
        <w:t> </w:t>
      </w:r>
      <w:r>
        <w:rPr/>
        <w:t>(NSFC),</w:t>
      </w:r>
      <w:r>
        <w:rPr>
          <w:spacing w:val="-4"/>
        </w:rPr>
        <w:t> </w:t>
      </w:r>
      <w:r>
        <w:rPr/>
        <w:t>Director’s Grant,</w:t>
      </w:r>
      <w:r>
        <w:rPr>
          <w:spacing w:val="-3"/>
        </w:rPr>
        <w:t> </w:t>
      </w:r>
      <w:r>
        <w:rPr/>
        <w:t>“A</w:t>
      </w:r>
      <w:r>
        <w:rPr>
          <w:spacing w:val="-4"/>
        </w:rPr>
        <w:t> </w:t>
      </w:r>
      <w:r>
        <w:rPr/>
        <w:t>Study</w:t>
      </w:r>
      <w:r>
        <w:rPr>
          <w:spacing w:val="-3"/>
        </w:rPr>
        <w:t> </w:t>
      </w:r>
      <w:r>
        <w:rPr/>
        <w:t>on</w:t>
      </w:r>
      <w:r>
        <w:rPr>
          <w:spacing w:val="-3"/>
        </w:rPr>
        <w:t> </w:t>
      </w:r>
      <w:r>
        <w:rPr/>
        <w:t>NSFC’s</w:t>
      </w:r>
      <w:r>
        <w:rPr>
          <w:spacing w:val="-3"/>
        </w:rPr>
        <w:t> </w:t>
      </w:r>
      <w:r>
        <w:rPr/>
        <w:t>13th</w:t>
      </w:r>
      <w:r>
        <w:rPr>
          <w:spacing w:val="-3"/>
        </w:rPr>
        <w:t> </w:t>
      </w:r>
      <w:r>
        <w:rPr/>
        <w:t>Five-Year</w:t>
      </w:r>
      <w:r>
        <w:rPr>
          <w:spacing w:val="-3"/>
        </w:rPr>
        <w:t> </w:t>
      </w:r>
      <w:r>
        <w:rPr/>
        <w:t>Plan</w:t>
      </w:r>
      <w:r>
        <w:rPr>
          <w:spacing w:val="-5"/>
        </w:rPr>
        <w:t> </w:t>
      </w:r>
      <w:r>
        <w:rPr/>
        <w:t>in</w:t>
      </w:r>
      <w:r>
        <w:rPr>
          <w:spacing w:val="-3"/>
        </w:rPr>
        <w:t> </w:t>
      </w:r>
      <w:r>
        <w:rPr/>
        <w:t>Supporting</w:t>
      </w:r>
      <w:r>
        <w:rPr>
          <w:spacing w:val="-3"/>
        </w:rPr>
        <w:t> </w:t>
      </w:r>
      <w:r>
        <w:rPr/>
        <w:t>Research</w:t>
      </w:r>
      <w:r>
        <w:rPr>
          <w:spacing w:val="-5"/>
        </w:rPr>
        <w:t> </w:t>
      </w:r>
      <w:r>
        <w:rPr/>
        <w:t>in</w:t>
      </w:r>
      <w:r>
        <w:rPr>
          <w:spacing w:val="-3"/>
        </w:rPr>
        <w:t> </w:t>
      </w:r>
      <w:r>
        <w:rPr/>
        <w:t>Economics,” RMB 100,000 (Chinese Currency), Grant # 71440003, 2014-2015.</w:t>
      </w:r>
    </w:p>
    <w:p>
      <w:pPr>
        <w:pStyle w:val="BodyText"/>
      </w:pPr>
    </w:p>
    <w:p>
      <w:pPr>
        <w:pStyle w:val="BodyText"/>
        <w:ind w:left="357" w:right="539"/>
        <w:jc w:val="both"/>
      </w:pPr>
      <w:r>
        <w:rPr/>
        <w:t>Principal</w:t>
      </w:r>
      <w:r>
        <w:rPr>
          <w:spacing w:val="-4"/>
        </w:rPr>
        <w:t> </w:t>
      </w:r>
      <w:r>
        <w:rPr/>
        <w:t>Investigator,</w:t>
      </w:r>
      <w:r>
        <w:rPr>
          <w:spacing w:val="-6"/>
        </w:rPr>
        <w:t> </w:t>
      </w:r>
      <w:r>
        <w:rPr/>
        <w:t>National</w:t>
      </w:r>
      <w:r>
        <w:rPr>
          <w:spacing w:val="-4"/>
        </w:rPr>
        <w:t> </w:t>
      </w:r>
      <w:r>
        <w:rPr/>
        <w:t>Natural</w:t>
      </w:r>
      <w:r>
        <w:rPr>
          <w:spacing w:val="-4"/>
        </w:rPr>
        <w:t> </w:t>
      </w:r>
      <w:r>
        <w:rPr/>
        <w:t>Science</w:t>
      </w:r>
      <w:r>
        <w:rPr>
          <w:spacing w:val="-4"/>
        </w:rPr>
        <w:t> </w:t>
      </w:r>
      <w:r>
        <w:rPr/>
        <w:t>Foundation</w:t>
      </w:r>
      <w:r>
        <w:rPr>
          <w:spacing w:val="-4"/>
        </w:rPr>
        <w:t> </w:t>
      </w:r>
      <w:r>
        <w:rPr/>
        <w:t>of</w:t>
      </w:r>
      <w:r>
        <w:rPr>
          <w:spacing w:val="-4"/>
        </w:rPr>
        <w:t> </w:t>
      </w:r>
      <w:r>
        <w:rPr/>
        <w:t>China</w:t>
      </w:r>
      <w:r>
        <w:rPr>
          <w:spacing w:val="-4"/>
        </w:rPr>
        <w:t> </w:t>
      </w:r>
      <w:r>
        <w:rPr/>
        <w:t>(NSFC),</w:t>
      </w:r>
      <w:r>
        <w:rPr>
          <w:spacing w:val="-4"/>
        </w:rPr>
        <w:t> </w:t>
      </w:r>
      <w:r>
        <w:rPr/>
        <w:t>“Support for Economics Research”, RMB 100,000, Grant # 71350004, 2013.</w:t>
      </w:r>
    </w:p>
    <w:p>
      <w:pPr>
        <w:pStyle w:val="BodyText"/>
      </w:pPr>
    </w:p>
    <w:p>
      <w:pPr>
        <w:pStyle w:val="BodyText"/>
        <w:ind w:left="357" w:right="457"/>
      </w:pPr>
      <w:r>
        <w:rPr/>
        <w:t>Principal</w:t>
      </w:r>
      <w:r>
        <w:rPr>
          <w:spacing w:val="-4"/>
        </w:rPr>
        <w:t> </w:t>
      </w:r>
      <w:r>
        <w:rPr/>
        <w:t>Investigator,</w:t>
      </w:r>
      <w:r>
        <w:rPr>
          <w:spacing w:val="-4"/>
        </w:rPr>
        <w:t> </w:t>
      </w:r>
      <w:r>
        <w:rPr/>
        <w:t>European</w:t>
      </w:r>
      <w:r>
        <w:rPr>
          <w:spacing w:val="-4"/>
        </w:rPr>
        <w:t> </w:t>
      </w:r>
      <w:r>
        <w:rPr/>
        <w:t>Union,</w:t>
      </w:r>
      <w:r>
        <w:rPr>
          <w:spacing w:val="-4"/>
        </w:rPr>
        <w:t> </w:t>
      </w:r>
      <w:r>
        <w:rPr/>
        <w:t>“Human</w:t>
      </w:r>
      <w:r>
        <w:rPr>
          <w:spacing w:val="-4"/>
        </w:rPr>
        <w:t> </w:t>
      </w:r>
      <w:r>
        <w:rPr/>
        <w:t>Capital</w:t>
      </w:r>
      <w:r>
        <w:rPr>
          <w:spacing w:val="-5"/>
        </w:rPr>
        <w:t> </w:t>
      </w:r>
      <w:r>
        <w:rPr/>
        <w:t>and</w:t>
      </w:r>
      <w:r>
        <w:rPr>
          <w:spacing w:val="-6"/>
        </w:rPr>
        <w:t> </w:t>
      </w:r>
      <w:r>
        <w:rPr/>
        <w:t>Skill</w:t>
      </w:r>
      <w:r>
        <w:rPr>
          <w:spacing w:val="-4"/>
        </w:rPr>
        <w:t> </w:t>
      </w:r>
      <w:r>
        <w:rPr/>
        <w:t>Formation,”</w:t>
      </w:r>
      <w:r>
        <w:rPr>
          <w:spacing w:val="-4"/>
        </w:rPr>
        <w:t> </w:t>
      </w:r>
      <w:r>
        <w:rPr/>
        <w:t>a</w:t>
      </w:r>
      <w:r>
        <w:rPr>
          <w:spacing w:val="-4"/>
        </w:rPr>
        <w:t> </w:t>
      </w:r>
      <w:r>
        <w:rPr/>
        <w:t>sub- grant from the project "Life-Long Learning, Innovation, Growth &amp; Human Capital Tracks in Europe"(LLLight), Euro €110,250, 2012-2016.</w:t>
      </w:r>
    </w:p>
    <w:p>
      <w:pPr>
        <w:pStyle w:val="BodyText"/>
      </w:pPr>
    </w:p>
    <w:p>
      <w:pPr>
        <w:pStyle w:val="BodyText"/>
        <w:ind w:left="357" w:right="398"/>
      </w:pPr>
      <w:r>
        <w:rPr/>
        <w:t>Principal</w:t>
      </w:r>
      <w:r>
        <w:rPr>
          <w:spacing w:val="-4"/>
        </w:rPr>
        <w:t> </w:t>
      </w:r>
      <w:r>
        <w:rPr/>
        <w:t>Investigator,</w:t>
      </w:r>
      <w:r>
        <w:rPr>
          <w:spacing w:val="-6"/>
        </w:rPr>
        <w:t> </w:t>
      </w:r>
      <w:r>
        <w:rPr/>
        <w:t>National</w:t>
      </w:r>
      <w:r>
        <w:rPr>
          <w:spacing w:val="-4"/>
        </w:rPr>
        <w:t> </w:t>
      </w:r>
      <w:r>
        <w:rPr/>
        <w:t>Natural</w:t>
      </w:r>
      <w:r>
        <w:rPr>
          <w:spacing w:val="-4"/>
        </w:rPr>
        <w:t> </w:t>
      </w:r>
      <w:r>
        <w:rPr/>
        <w:t>Science</w:t>
      </w:r>
      <w:r>
        <w:rPr>
          <w:spacing w:val="-4"/>
        </w:rPr>
        <w:t> </w:t>
      </w:r>
      <w:r>
        <w:rPr/>
        <w:t>Foundation</w:t>
      </w:r>
      <w:r>
        <w:rPr>
          <w:spacing w:val="-4"/>
        </w:rPr>
        <w:t> </w:t>
      </w:r>
      <w:r>
        <w:rPr/>
        <w:t>of</w:t>
      </w:r>
      <w:r>
        <w:rPr>
          <w:spacing w:val="-4"/>
        </w:rPr>
        <w:t> </w:t>
      </w:r>
      <w:r>
        <w:rPr/>
        <w:t>China</w:t>
      </w:r>
      <w:r>
        <w:rPr>
          <w:spacing w:val="-4"/>
        </w:rPr>
        <w:t> </w:t>
      </w:r>
      <w:r>
        <w:rPr/>
        <w:t>(NSFC),</w:t>
      </w:r>
      <w:r>
        <w:rPr>
          <w:spacing w:val="-4"/>
        </w:rPr>
        <w:t> </w:t>
      </w:r>
      <w:r>
        <w:rPr/>
        <w:t>Director’s Grant, “A Policy Study for Supervising and Managing NSFC Grants for Large Data Projects”, RMB 120,000 (Chinese Currency), Scientific Department Director Grant, Grant # 71140002</w:t>
      </w:r>
      <w:r>
        <w:rPr>
          <w:b/>
        </w:rPr>
        <w:t>, </w:t>
      </w:r>
      <w:r>
        <w:rPr/>
        <w:t>2011-2012.</w:t>
      </w:r>
    </w:p>
    <w:p>
      <w:pPr>
        <w:pStyle w:val="BodyText"/>
      </w:pPr>
    </w:p>
    <w:p>
      <w:pPr>
        <w:pStyle w:val="BodyText"/>
        <w:ind w:left="357" w:right="389"/>
      </w:pPr>
      <w:r>
        <w:rPr/>
        <w:t>Principal</w:t>
      </w:r>
      <w:r>
        <w:rPr>
          <w:spacing w:val="-4"/>
        </w:rPr>
        <w:t> </w:t>
      </w:r>
      <w:r>
        <w:rPr/>
        <w:t>Investigator,</w:t>
      </w:r>
      <w:r>
        <w:rPr>
          <w:spacing w:val="-6"/>
        </w:rPr>
        <w:t> </w:t>
      </w:r>
      <w:r>
        <w:rPr/>
        <w:t>National</w:t>
      </w:r>
      <w:r>
        <w:rPr>
          <w:spacing w:val="-4"/>
        </w:rPr>
        <w:t> </w:t>
      </w:r>
      <w:r>
        <w:rPr/>
        <w:t>Natural</w:t>
      </w:r>
      <w:r>
        <w:rPr>
          <w:spacing w:val="-4"/>
        </w:rPr>
        <w:t> </w:t>
      </w:r>
      <w:r>
        <w:rPr/>
        <w:t>Science</w:t>
      </w:r>
      <w:r>
        <w:rPr>
          <w:spacing w:val="-4"/>
        </w:rPr>
        <w:t> </w:t>
      </w:r>
      <w:r>
        <w:rPr/>
        <w:t>Foundation</w:t>
      </w:r>
      <w:r>
        <w:rPr>
          <w:spacing w:val="-4"/>
        </w:rPr>
        <w:t> </w:t>
      </w:r>
      <w:r>
        <w:rPr/>
        <w:t>of</w:t>
      </w:r>
      <w:r>
        <w:rPr>
          <w:spacing w:val="-4"/>
        </w:rPr>
        <w:t> </w:t>
      </w:r>
      <w:r>
        <w:rPr/>
        <w:t>China</w:t>
      </w:r>
      <w:r>
        <w:rPr>
          <w:spacing w:val="-4"/>
        </w:rPr>
        <w:t> </w:t>
      </w:r>
      <w:r>
        <w:rPr/>
        <w:t>(NSFC),</w:t>
      </w:r>
      <w:r>
        <w:rPr>
          <w:spacing w:val="-4"/>
        </w:rPr>
        <w:t> </w:t>
      </w:r>
      <w:r>
        <w:rPr/>
        <w:t>Director’s Grant, “NSFC Policy Study for Funding Data Collection and Sharing”, RMB 80,000 (Chinese Currency), 2009-2010.</w:t>
      </w:r>
    </w:p>
    <w:p>
      <w:pPr>
        <w:pStyle w:val="BodyText"/>
      </w:pPr>
    </w:p>
    <w:p>
      <w:pPr>
        <w:pStyle w:val="BodyText"/>
        <w:ind w:left="357"/>
      </w:pPr>
      <w:r>
        <w:rPr/>
        <w:t>Principal</w:t>
      </w:r>
      <w:r>
        <w:rPr>
          <w:spacing w:val="-4"/>
        </w:rPr>
        <w:t> </w:t>
      </w:r>
      <w:r>
        <w:rPr/>
        <w:t>Investigator,</w:t>
      </w:r>
      <w:r>
        <w:rPr>
          <w:spacing w:val="-6"/>
        </w:rPr>
        <w:t> </w:t>
      </w:r>
      <w:r>
        <w:rPr/>
        <w:t>“Human</w:t>
      </w:r>
      <w:r>
        <w:rPr>
          <w:spacing w:val="-4"/>
        </w:rPr>
        <w:t> </w:t>
      </w:r>
      <w:r>
        <w:rPr/>
        <w:t>Capital</w:t>
      </w:r>
      <w:r>
        <w:rPr>
          <w:spacing w:val="-4"/>
        </w:rPr>
        <w:t> </w:t>
      </w:r>
      <w:r>
        <w:rPr/>
        <w:t>Study</w:t>
      </w:r>
      <w:r>
        <w:rPr>
          <w:spacing w:val="-6"/>
        </w:rPr>
        <w:t> </w:t>
      </w:r>
      <w:r>
        <w:rPr/>
        <w:t>in</w:t>
      </w:r>
      <w:r>
        <w:rPr>
          <w:spacing w:val="-6"/>
        </w:rPr>
        <w:t> </w:t>
      </w:r>
      <w:r>
        <w:rPr/>
        <w:t>China”,</w:t>
      </w:r>
      <w:r>
        <w:rPr>
          <w:spacing w:val="-4"/>
        </w:rPr>
        <w:t> </w:t>
      </w:r>
      <w:r>
        <w:rPr/>
        <w:t>USD</w:t>
      </w:r>
      <w:r>
        <w:rPr>
          <w:spacing w:val="-5"/>
        </w:rPr>
        <w:t> </w:t>
      </w:r>
      <w:r>
        <w:rPr/>
        <w:t>$82,879,</w:t>
      </w:r>
      <w:r>
        <w:rPr>
          <w:spacing w:val="-4"/>
        </w:rPr>
        <w:t> </w:t>
      </w:r>
      <w:r>
        <w:rPr/>
        <w:t>various</w:t>
      </w:r>
      <w:r>
        <w:rPr>
          <w:spacing w:val="-5"/>
        </w:rPr>
        <w:t> </w:t>
      </w:r>
      <w:r>
        <w:rPr/>
        <w:t>funding sources in China, Georgia Institute of Technology, 2009-2011.</w:t>
      </w:r>
    </w:p>
    <w:p>
      <w:pPr>
        <w:pStyle w:val="BodyText"/>
      </w:pPr>
    </w:p>
    <w:p>
      <w:pPr>
        <w:pStyle w:val="BodyText"/>
        <w:ind w:left="357" w:right="454"/>
      </w:pPr>
      <w:r>
        <w:rPr/>
        <w:t>Principal</w:t>
      </w:r>
      <w:r>
        <w:rPr>
          <w:spacing w:val="-4"/>
        </w:rPr>
        <w:t> </w:t>
      </w:r>
      <w:r>
        <w:rPr/>
        <w:t>Investigator,</w:t>
      </w:r>
      <w:r>
        <w:rPr>
          <w:spacing w:val="-4"/>
        </w:rPr>
        <w:t> </w:t>
      </w:r>
      <w:r>
        <w:rPr/>
        <w:t>Sloan</w:t>
      </w:r>
      <w:r>
        <w:rPr>
          <w:spacing w:val="-4"/>
        </w:rPr>
        <w:t> </w:t>
      </w:r>
      <w:r>
        <w:rPr/>
        <w:t>Foundation</w:t>
      </w:r>
      <w:r>
        <w:rPr>
          <w:spacing w:val="-4"/>
        </w:rPr>
        <w:t> </w:t>
      </w:r>
      <w:r>
        <w:rPr/>
        <w:t>Center</w:t>
      </w:r>
      <w:r>
        <w:rPr>
          <w:spacing w:val="-4"/>
        </w:rPr>
        <w:t> </w:t>
      </w:r>
      <w:r>
        <w:rPr/>
        <w:t>for</w:t>
      </w:r>
      <w:r>
        <w:rPr>
          <w:spacing w:val="-4"/>
        </w:rPr>
        <w:t> </w:t>
      </w:r>
      <w:r>
        <w:rPr/>
        <w:t>Paper</w:t>
      </w:r>
      <w:r>
        <w:rPr>
          <w:spacing w:val="-4"/>
        </w:rPr>
        <w:t> </w:t>
      </w:r>
      <w:r>
        <w:rPr/>
        <w:t>Business</w:t>
      </w:r>
      <w:r>
        <w:rPr>
          <w:spacing w:val="-4"/>
        </w:rPr>
        <w:t> </w:t>
      </w:r>
      <w:r>
        <w:rPr/>
        <w:t>and</w:t>
      </w:r>
      <w:r>
        <w:rPr>
          <w:spacing w:val="-6"/>
        </w:rPr>
        <w:t> </w:t>
      </w:r>
      <w:r>
        <w:rPr/>
        <w:t>Industry</w:t>
      </w:r>
      <w:r>
        <w:rPr>
          <w:spacing w:val="-4"/>
        </w:rPr>
        <w:t> </w:t>
      </w:r>
      <w:r>
        <w:rPr/>
        <w:t>Studies, “Price Volatility, Inventory and Industry Consolidation in Pulp &amp; Paper Industry” (with Patrick McCarthy and Rehim Kilic),</w:t>
      </w:r>
      <w:r>
        <w:rPr>
          <w:spacing w:val="-1"/>
        </w:rPr>
        <w:t> </w:t>
      </w:r>
      <w:r>
        <w:rPr/>
        <w:t>$78,166 (plus tuition waiver for graduate students), two-year project, June 2004-July 2006.</w:t>
      </w:r>
    </w:p>
    <w:p>
      <w:pPr>
        <w:pStyle w:val="BodyText"/>
      </w:pPr>
    </w:p>
    <w:p>
      <w:pPr>
        <w:pStyle w:val="BodyText"/>
        <w:ind w:left="357" w:right="389"/>
      </w:pPr>
      <w:r>
        <w:rPr/>
        <w:t>Principal</w:t>
      </w:r>
      <w:r>
        <w:rPr>
          <w:spacing w:val="-4"/>
        </w:rPr>
        <w:t> </w:t>
      </w:r>
      <w:r>
        <w:rPr/>
        <w:t>Investigator,</w:t>
      </w:r>
      <w:r>
        <w:rPr>
          <w:spacing w:val="-4"/>
        </w:rPr>
        <w:t> </w:t>
      </w:r>
      <w:r>
        <w:rPr/>
        <w:t>Sloan</w:t>
      </w:r>
      <w:r>
        <w:rPr>
          <w:spacing w:val="-4"/>
        </w:rPr>
        <w:t> </w:t>
      </w:r>
      <w:r>
        <w:rPr/>
        <w:t>Foundation</w:t>
      </w:r>
      <w:r>
        <w:rPr>
          <w:spacing w:val="-4"/>
        </w:rPr>
        <w:t> </w:t>
      </w:r>
      <w:r>
        <w:rPr/>
        <w:t>Center</w:t>
      </w:r>
      <w:r>
        <w:rPr>
          <w:spacing w:val="-4"/>
        </w:rPr>
        <w:t> </w:t>
      </w:r>
      <w:r>
        <w:rPr/>
        <w:t>for</w:t>
      </w:r>
      <w:r>
        <w:rPr>
          <w:spacing w:val="-4"/>
        </w:rPr>
        <w:t> </w:t>
      </w:r>
      <w:r>
        <w:rPr/>
        <w:t>Paper</w:t>
      </w:r>
      <w:r>
        <w:rPr>
          <w:spacing w:val="-4"/>
        </w:rPr>
        <w:t> </w:t>
      </w:r>
      <w:r>
        <w:rPr/>
        <w:t>Business</w:t>
      </w:r>
      <w:r>
        <w:rPr>
          <w:spacing w:val="-4"/>
        </w:rPr>
        <w:t> </w:t>
      </w:r>
      <w:r>
        <w:rPr/>
        <w:t>and</w:t>
      </w:r>
      <w:r>
        <w:rPr>
          <w:spacing w:val="-6"/>
        </w:rPr>
        <w:t> </w:t>
      </w:r>
      <w:r>
        <w:rPr/>
        <w:t>Industry</w:t>
      </w:r>
      <w:r>
        <w:rPr>
          <w:spacing w:val="-4"/>
        </w:rPr>
        <w:t> </w:t>
      </w:r>
      <w:r>
        <w:rPr/>
        <w:t>Studies, “Price Behavior (and Forecasting and Elasticities) in Pulp &amp; Paper Industry” (With Shomu Banerjee, J-C Lu, Patrick McCarthy, and Arthur Ragauskas), $230,456 (plus tuition waiver for graduate students), three-year project, June 2001-December 2004.</w:t>
      </w:r>
    </w:p>
    <w:p>
      <w:pPr>
        <w:pStyle w:val="BodyText"/>
      </w:pPr>
    </w:p>
    <w:p>
      <w:pPr>
        <w:pStyle w:val="BodyText"/>
        <w:spacing w:line="275" w:lineRule="exact" w:before="1"/>
        <w:ind w:left="357"/>
      </w:pPr>
      <w:r>
        <w:rPr/>
        <w:t>Georgia</w:t>
      </w:r>
      <w:r>
        <w:rPr>
          <w:spacing w:val="-2"/>
        </w:rPr>
        <w:t> </w:t>
      </w:r>
      <w:r>
        <w:rPr/>
        <w:t>Tech</w:t>
      </w:r>
      <w:r>
        <w:rPr>
          <w:spacing w:val="-1"/>
        </w:rPr>
        <w:t> </w:t>
      </w:r>
      <w:r>
        <w:rPr/>
        <w:t>Foundation</w:t>
      </w:r>
      <w:r>
        <w:rPr>
          <w:spacing w:val="-2"/>
        </w:rPr>
        <w:t> </w:t>
      </w:r>
      <w:r>
        <w:rPr/>
        <w:t>Grant</w:t>
      </w:r>
      <w:r>
        <w:rPr>
          <w:spacing w:val="-1"/>
        </w:rPr>
        <w:t> </w:t>
      </w:r>
      <w:r>
        <w:rPr/>
        <w:t>on</w:t>
      </w:r>
      <w:r>
        <w:rPr>
          <w:spacing w:val="-1"/>
        </w:rPr>
        <w:t> </w:t>
      </w:r>
      <w:r>
        <w:rPr/>
        <w:t>research,</w:t>
      </w:r>
      <w:r>
        <w:rPr>
          <w:spacing w:val="-2"/>
        </w:rPr>
        <w:t> </w:t>
      </w:r>
      <w:r>
        <w:rPr/>
        <w:t>“Two</w:t>
      </w:r>
      <w:r>
        <w:rPr>
          <w:spacing w:val="-1"/>
        </w:rPr>
        <w:t> </w:t>
      </w:r>
      <w:r>
        <w:rPr/>
        <w:t>Projects</w:t>
      </w:r>
      <w:r>
        <w:rPr>
          <w:spacing w:val="-2"/>
        </w:rPr>
        <w:t> </w:t>
      </w:r>
      <w:r>
        <w:rPr/>
        <w:t>on</w:t>
      </w:r>
      <w:r>
        <w:rPr>
          <w:spacing w:val="-2"/>
        </w:rPr>
        <w:t> </w:t>
      </w:r>
      <w:r>
        <w:rPr/>
        <w:t>China’s</w:t>
      </w:r>
      <w:r>
        <w:rPr>
          <w:spacing w:val="-2"/>
        </w:rPr>
        <w:t> </w:t>
      </w:r>
      <w:r>
        <w:rPr/>
        <w:t>Labor</w:t>
      </w:r>
      <w:r>
        <w:rPr>
          <w:spacing w:val="-1"/>
        </w:rPr>
        <w:t> </w:t>
      </w:r>
      <w:r>
        <w:rPr>
          <w:spacing w:val="-2"/>
        </w:rPr>
        <w:t>Market”,</w:t>
      </w:r>
    </w:p>
    <w:p>
      <w:pPr>
        <w:pStyle w:val="BodyText"/>
        <w:spacing w:line="275" w:lineRule="exact"/>
        <w:ind w:left="357"/>
      </w:pPr>
      <w:r>
        <w:rPr/>
        <w:t>$3,000,</w:t>
      </w:r>
      <w:r>
        <w:rPr>
          <w:spacing w:val="-1"/>
        </w:rPr>
        <w:t> </w:t>
      </w:r>
      <w:r>
        <w:rPr/>
        <w:t>March </w:t>
      </w:r>
      <w:r>
        <w:rPr>
          <w:spacing w:val="-2"/>
        </w:rPr>
        <w:t>2004.</w:t>
      </w:r>
    </w:p>
    <w:p>
      <w:pPr>
        <w:pStyle w:val="BodyText"/>
        <w:spacing w:before="276"/>
        <w:ind w:left="357" w:right="457"/>
      </w:pPr>
      <w:r>
        <w:rPr/>
        <w:t>Ford Foundation-Chinese Economists Society Teaching Grant, “Introductory Econometric</w:t>
      </w:r>
      <w:r>
        <w:rPr>
          <w:spacing w:val="-5"/>
        </w:rPr>
        <w:t> </w:t>
      </w:r>
      <w:r>
        <w:rPr/>
        <w:t>Methods”,</w:t>
      </w:r>
      <w:r>
        <w:rPr>
          <w:spacing w:val="-6"/>
        </w:rPr>
        <w:t> </w:t>
      </w:r>
      <w:r>
        <w:rPr/>
        <w:t>teach</w:t>
      </w:r>
      <w:r>
        <w:rPr>
          <w:spacing w:val="-4"/>
        </w:rPr>
        <w:t> </w:t>
      </w:r>
      <w:r>
        <w:rPr/>
        <w:t>this</w:t>
      </w:r>
      <w:r>
        <w:rPr>
          <w:spacing w:val="-4"/>
        </w:rPr>
        <w:t> </w:t>
      </w:r>
      <w:r>
        <w:rPr/>
        <w:t>course</w:t>
      </w:r>
      <w:r>
        <w:rPr>
          <w:spacing w:val="-4"/>
        </w:rPr>
        <w:t> </w:t>
      </w:r>
      <w:r>
        <w:rPr/>
        <w:t>in</w:t>
      </w:r>
      <w:r>
        <w:rPr>
          <w:spacing w:val="-4"/>
        </w:rPr>
        <w:t> </w:t>
      </w:r>
      <w:r>
        <w:rPr/>
        <w:t>Hunan</w:t>
      </w:r>
      <w:r>
        <w:rPr>
          <w:spacing w:val="-4"/>
        </w:rPr>
        <w:t> </w:t>
      </w:r>
      <w:r>
        <w:rPr/>
        <w:t>University,</w:t>
      </w:r>
      <w:r>
        <w:rPr>
          <w:spacing w:val="-4"/>
        </w:rPr>
        <w:t> </w:t>
      </w:r>
      <w:r>
        <w:rPr/>
        <w:t>Hunan,</w:t>
      </w:r>
      <w:r>
        <w:rPr>
          <w:spacing w:val="-4"/>
        </w:rPr>
        <w:t> </w:t>
      </w:r>
      <w:r>
        <w:rPr/>
        <w:t>China,</w:t>
      </w:r>
      <w:r>
        <w:rPr>
          <w:spacing w:val="-4"/>
        </w:rPr>
        <w:t> </w:t>
      </w:r>
      <w:r>
        <w:rPr/>
        <w:t>$2,000, May 2004.</w:t>
      </w:r>
    </w:p>
    <w:p>
      <w:pPr>
        <w:pStyle w:val="BodyText"/>
      </w:pPr>
    </w:p>
    <w:p>
      <w:pPr>
        <w:pStyle w:val="BodyText"/>
        <w:spacing w:line="480" w:lineRule="auto"/>
        <w:ind w:left="357" w:right="1250"/>
      </w:pPr>
      <w:r>
        <w:rPr/>
        <w:t>Georgia Tech Foundation Grant on Graduate Research, $3000, August 2001. Georgia Tech Undergraduate Research Program Fund, $1,250, April 2001.</w:t>
      </w:r>
    </w:p>
    <w:p>
      <w:pPr>
        <w:pStyle w:val="BodyText"/>
        <w:ind w:left="357" w:right="457"/>
      </w:pPr>
      <w:r>
        <w:rPr/>
        <w:t>Ministry</w:t>
      </w:r>
      <w:r>
        <w:rPr>
          <w:spacing w:val="-4"/>
        </w:rPr>
        <w:t> </w:t>
      </w:r>
      <w:r>
        <w:rPr/>
        <w:t>of</w:t>
      </w:r>
      <w:r>
        <w:rPr>
          <w:spacing w:val="-5"/>
        </w:rPr>
        <w:t> </w:t>
      </w:r>
      <w:r>
        <w:rPr/>
        <w:t>Education,</w:t>
      </w:r>
      <w:r>
        <w:rPr>
          <w:spacing w:val="-4"/>
        </w:rPr>
        <w:t> </w:t>
      </w:r>
      <w:r>
        <w:rPr/>
        <w:t>P.</w:t>
      </w:r>
      <w:r>
        <w:rPr>
          <w:spacing w:val="-4"/>
        </w:rPr>
        <w:t> </w:t>
      </w:r>
      <w:r>
        <w:rPr/>
        <w:t>R.</w:t>
      </w:r>
      <w:r>
        <w:rPr>
          <w:spacing w:val="-4"/>
        </w:rPr>
        <w:t> </w:t>
      </w:r>
      <w:r>
        <w:rPr/>
        <w:t>China,</w:t>
      </w:r>
      <w:r>
        <w:rPr>
          <w:spacing w:val="-4"/>
        </w:rPr>
        <w:t> </w:t>
      </w:r>
      <w:r>
        <w:rPr/>
        <w:t>“Chunhui</w:t>
      </w:r>
      <w:r>
        <w:rPr>
          <w:spacing w:val="-4"/>
        </w:rPr>
        <w:t> </w:t>
      </w:r>
      <w:r>
        <w:rPr/>
        <w:t>Project”</w:t>
      </w:r>
      <w:r>
        <w:rPr>
          <w:spacing w:val="-4"/>
        </w:rPr>
        <w:t> </w:t>
      </w:r>
      <w:r>
        <w:rPr/>
        <w:t>Grant,</w:t>
      </w:r>
      <w:r>
        <w:rPr>
          <w:spacing w:val="-6"/>
        </w:rPr>
        <w:t> </w:t>
      </w:r>
      <w:r>
        <w:rPr/>
        <w:t>amount:</w:t>
      </w:r>
      <w:r>
        <w:rPr>
          <w:spacing w:val="-4"/>
        </w:rPr>
        <w:t> </w:t>
      </w:r>
      <w:r>
        <w:rPr/>
        <w:t>international airfare for research trip to China, July 2000.</w:t>
      </w:r>
    </w:p>
    <w:p>
      <w:pPr>
        <w:pStyle w:val="BodyText"/>
        <w:spacing w:after="0"/>
        <w:sectPr>
          <w:pgSz w:w="12240" w:h="15840"/>
          <w:pgMar w:header="0" w:footer="1061" w:top="1080" w:bottom="1260" w:left="1440" w:right="1440"/>
        </w:sectPr>
      </w:pPr>
    </w:p>
    <w:p>
      <w:pPr>
        <w:pStyle w:val="BodyText"/>
        <w:spacing w:before="71"/>
        <w:ind w:left="357" w:right="457"/>
      </w:pPr>
      <w:r>
        <w:rPr/>
        <w:t>Chinese Economist Society and China Reunification Alliance, Research Trip Grant, amount:</w:t>
      </w:r>
      <w:r>
        <w:rPr>
          <w:spacing w:val="-3"/>
        </w:rPr>
        <w:t> </w:t>
      </w:r>
      <w:r>
        <w:rPr/>
        <w:t>half</w:t>
      </w:r>
      <w:r>
        <w:rPr>
          <w:spacing w:val="-4"/>
        </w:rPr>
        <w:t> </w:t>
      </w:r>
      <w:r>
        <w:rPr/>
        <w:t>international</w:t>
      </w:r>
      <w:r>
        <w:rPr>
          <w:spacing w:val="-3"/>
        </w:rPr>
        <w:t> </w:t>
      </w:r>
      <w:r>
        <w:rPr/>
        <w:t>airfare</w:t>
      </w:r>
      <w:r>
        <w:rPr>
          <w:spacing w:val="-3"/>
        </w:rPr>
        <w:t> </w:t>
      </w:r>
      <w:r>
        <w:rPr/>
        <w:t>and</w:t>
      </w:r>
      <w:r>
        <w:rPr>
          <w:spacing w:val="-5"/>
        </w:rPr>
        <w:t> </w:t>
      </w:r>
      <w:r>
        <w:rPr/>
        <w:t>all</w:t>
      </w:r>
      <w:r>
        <w:rPr>
          <w:spacing w:val="-3"/>
        </w:rPr>
        <w:t> </w:t>
      </w:r>
      <w:r>
        <w:rPr/>
        <w:t>expenses</w:t>
      </w:r>
      <w:r>
        <w:rPr>
          <w:spacing w:val="-4"/>
        </w:rPr>
        <w:t> </w:t>
      </w:r>
      <w:r>
        <w:rPr/>
        <w:t>for</w:t>
      </w:r>
      <w:r>
        <w:rPr>
          <w:spacing w:val="-3"/>
        </w:rPr>
        <w:t> </w:t>
      </w:r>
      <w:r>
        <w:rPr/>
        <w:t>visiting</w:t>
      </w:r>
      <w:r>
        <w:rPr>
          <w:spacing w:val="-5"/>
        </w:rPr>
        <w:t> </w:t>
      </w:r>
      <w:r>
        <w:rPr/>
        <w:t>Taiwan</w:t>
      </w:r>
      <w:r>
        <w:rPr>
          <w:spacing w:val="-3"/>
        </w:rPr>
        <w:t> </w:t>
      </w:r>
      <w:r>
        <w:rPr/>
        <w:t>for</w:t>
      </w:r>
      <w:r>
        <w:rPr>
          <w:spacing w:val="-4"/>
        </w:rPr>
        <w:t> </w:t>
      </w:r>
      <w:r>
        <w:rPr/>
        <w:t>two</w:t>
      </w:r>
      <w:r>
        <w:rPr>
          <w:spacing w:val="-3"/>
        </w:rPr>
        <w:t> </w:t>
      </w:r>
      <w:r>
        <w:rPr/>
        <w:t>weeks, June 1998.</w:t>
      </w:r>
    </w:p>
    <w:p>
      <w:pPr>
        <w:pStyle w:val="BodyText"/>
      </w:pPr>
    </w:p>
    <w:p>
      <w:pPr>
        <w:pStyle w:val="BodyText"/>
        <w:ind w:left="357" w:right="361"/>
      </w:pPr>
      <w:r>
        <w:rPr/>
        <w:t>Georgia</w:t>
      </w:r>
      <w:r>
        <w:rPr>
          <w:spacing w:val="-5"/>
        </w:rPr>
        <w:t> </w:t>
      </w:r>
      <w:r>
        <w:rPr/>
        <w:t>Tech</w:t>
      </w:r>
      <w:r>
        <w:rPr>
          <w:spacing w:val="-5"/>
        </w:rPr>
        <w:t> </w:t>
      </w:r>
      <w:r>
        <w:rPr/>
        <w:t>Foundation</w:t>
      </w:r>
      <w:r>
        <w:rPr>
          <w:spacing w:val="-5"/>
        </w:rPr>
        <w:t> </w:t>
      </w:r>
      <w:r>
        <w:rPr/>
        <w:t>Grant</w:t>
      </w:r>
      <w:r>
        <w:rPr>
          <w:spacing w:val="-5"/>
        </w:rPr>
        <w:t> </w:t>
      </w:r>
      <w:r>
        <w:rPr/>
        <w:t>on</w:t>
      </w:r>
      <w:r>
        <w:rPr>
          <w:spacing w:val="-7"/>
        </w:rPr>
        <w:t> </w:t>
      </w:r>
      <w:r>
        <w:rPr/>
        <w:t>Curriculum</w:t>
      </w:r>
      <w:r>
        <w:rPr>
          <w:spacing w:val="-6"/>
        </w:rPr>
        <w:t> </w:t>
      </w:r>
      <w:r>
        <w:rPr/>
        <w:t>Development,</w:t>
      </w:r>
      <w:r>
        <w:rPr>
          <w:spacing w:val="-5"/>
        </w:rPr>
        <w:t> </w:t>
      </w:r>
      <w:r>
        <w:rPr/>
        <w:t>“Classroom</w:t>
      </w:r>
      <w:r>
        <w:rPr>
          <w:spacing w:val="-5"/>
        </w:rPr>
        <w:t> </w:t>
      </w:r>
      <w:r>
        <w:rPr/>
        <w:t>Demonstration of Computer Technologies in Econometrics”, $2,037, July 1998.</w:t>
      </w:r>
    </w:p>
    <w:p>
      <w:pPr>
        <w:pStyle w:val="BodyText"/>
      </w:pPr>
    </w:p>
    <w:p>
      <w:pPr>
        <w:pStyle w:val="BodyText"/>
        <w:ind w:left="357" w:right="457"/>
      </w:pPr>
      <w:r>
        <w:rPr/>
        <w:t>Ford</w:t>
      </w:r>
      <w:r>
        <w:rPr>
          <w:spacing w:val="-6"/>
        </w:rPr>
        <w:t> </w:t>
      </w:r>
      <w:r>
        <w:rPr/>
        <w:t>Foundation-Chinese</w:t>
      </w:r>
      <w:r>
        <w:rPr>
          <w:spacing w:val="-6"/>
        </w:rPr>
        <w:t> </w:t>
      </w:r>
      <w:r>
        <w:rPr/>
        <w:t>Economists</w:t>
      </w:r>
      <w:r>
        <w:rPr>
          <w:spacing w:val="-6"/>
        </w:rPr>
        <w:t> </w:t>
      </w:r>
      <w:r>
        <w:rPr/>
        <w:t>Society</w:t>
      </w:r>
      <w:r>
        <w:rPr>
          <w:spacing w:val="-6"/>
        </w:rPr>
        <w:t> </w:t>
      </w:r>
      <w:r>
        <w:rPr/>
        <w:t>Teaching</w:t>
      </w:r>
      <w:r>
        <w:rPr>
          <w:spacing w:val="-6"/>
        </w:rPr>
        <w:t> </w:t>
      </w:r>
      <w:r>
        <w:rPr/>
        <w:t>Grant,</w:t>
      </w:r>
      <w:r>
        <w:rPr>
          <w:spacing w:val="-6"/>
        </w:rPr>
        <w:t> </w:t>
      </w:r>
      <w:r>
        <w:rPr/>
        <w:t>“Introductory</w:t>
      </w:r>
      <w:r>
        <w:rPr>
          <w:spacing w:val="-6"/>
        </w:rPr>
        <w:t> </w:t>
      </w:r>
      <w:r>
        <w:rPr/>
        <w:t>Business and Economic Forecasting”, $1,700, April 1998.</w:t>
      </w:r>
    </w:p>
    <w:p>
      <w:pPr>
        <w:pStyle w:val="BodyText"/>
      </w:pPr>
    </w:p>
    <w:p>
      <w:pPr>
        <w:pStyle w:val="BodyText"/>
      </w:pPr>
    </w:p>
    <w:p>
      <w:pPr>
        <w:pStyle w:val="Heading1"/>
        <w:numPr>
          <w:ilvl w:val="0"/>
          <w:numId w:val="1"/>
        </w:numPr>
        <w:tabs>
          <w:tab w:pos="775" w:val="left" w:leader="none"/>
        </w:tabs>
        <w:spacing w:line="240" w:lineRule="auto" w:before="0" w:after="0"/>
        <w:ind w:left="775" w:right="0" w:hanging="418"/>
        <w:jc w:val="left"/>
      </w:pPr>
      <w:bookmarkStart w:name="IX. Research Reports" w:id="18"/>
      <w:bookmarkEnd w:id="18"/>
      <w:r>
        <w:rPr>
          <w:b w:val="0"/>
        </w:rPr>
      </w:r>
      <w:r>
        <w:rPr/>
        <w:t>Research</w:t>
      </w:r>
      <w:r>
        <w:rPr>
          <w:spacing w:val="-2"/>
        </w:rPr>
        <w:t> Reports</w:t>
      </w:r>
    </w:p>
    <w:p>
      <w:pPr>
        <w:pStyle w:val="BodyText"/>
        <w:rPr>
          <w:b/>
        </w:rPr>
      </w:pPr>
    </w:p>
    <w:p>
      <w:pPr>
        <w:pStyle w:val="BodyText"/>
        <w:ind w:left="357" w:right="457"/>
      </w:pPr>
      <w:r>
        <w:rPr/>
        <w:t>Annual</w:t>
      </w:r>
      <w:r>
        <w:rPr>
          <w:spacing w:val="-4"/>
        </w:rPr>
        <w:t> </w:t>
      </w:r>
      <w:r>
        <w:rPr/>
        <w:t>Report</w:t>
      </w:r>
      <w:r>
        <w:rPr>
          <w:spacing w:val="-4"/>
        </w:rPr>
        <w:t> </w:t>
      </w:r>
      <w:r>
        <w:rPr/>
        <w:t>series,</w:t>
      </w:r>
      <w:r>
        <w:rPr>
          <w:spacing w:val="-4"/>
        </w:rPr>
        <w:t> </w:t>
      </w:r>
      <w:r>
        <w:rPr/>
        <w:t>Evaluation</w:t>
      </w:r>
      <w:r>
        <w:rPr>
          <w:spacing w:val="-4"/>
        </w:rPr>
        <w:t> </w:t>
      </w:r>
      <w:r>
        <w:rPr/>
        <w:t>of</w:t>
      </w:r>
      <w:r>
        <w:rPr>
          <w:spacing w:val="-5"/>
        </w:rPr>
        <w:t> </w:t>
      </w:r>
      <w:r>
        <w:rPr/>
        <w:t>the</w:t>
      </w:r>
      <w:r>
        <w:rPr>
          <w:spacing w:val="-4"/>
        </w:rPr>
        <w:t> </w:t>
      </w:r>
      <w:r>
        <w:rPr/>
        <w:t>Rural</w:t>
      </w:r>
      <w:r>
        <w:rPr>
          <w:spacing w:val="-4"/>
        </w:rPr>
        <w:t> </w:t>
      </w:r>
      <w:r>
        <w:rPr/>
        <w:t>Young</w:t>
      </w:r>
      <w:r>
        <w:rPr>
          <w:spacing w:val="-4"/>
        </w:rPr>
        <w:t> </w:t>
      </w:r>
      <w:r>
        <w:rPr/>
        <w:t>Teacher</w:t>
      </w:r>
      <w:r>
        <w:rPr>
          <w:spacing w:val="-4"/>
        </w:rPr>
        <w:t> </w:t>
      </w:r>
      <w:r>
        <w:rPr/>
        <w:t>Empowerment</w:t>
      </w:r>
      <w:r>
        <w:rPr>
          <w:spacing w:val="-4"/>
        </w:rPr>
        <w:t> </w:t>
      </w:r>
      <w:r>
        <w:rPr/>
        <w:t>Program (YTEP), 2018-2024 (this is a large-scale annual online training program for K-12 teachers with annual participants 10,000 to 30,000.</w:t>
      </w:r>
    </w:p>
    <w:p>
      <w:pPr>
        <w:pStyle w:val="BodyText"/>
        <w:spacing w:line="550" w:lineRule="atLeast" w:before="2"/>
        <w:ind w:left="357" w:right="1001"/>
      </w:pPr>
      <w:r>
        <w:rPr/>
        <w:t>“Human Capital in China, 2024,” China Human Capital Report Series, 2024. “Human Capital in China, 2023,” China Human Capital Report Series, 2023. “Employment</w:t>
      </w:r>
      <w:r>
        <w:rPr>
          <w:spacing w:val="-4"/>
        </w:rPr>
        <w:t> </w:t>
      </w:r>
      <w:r>
        <w:rPr/>
        <w:t>of</w:t>
      </w:r>
      <w:r>
        <w:rPr>
          <w:spacing w:val="-4"/>
        </w:rPr>
        <w:t> </w:t>
      </w:r>
      <w:r>
        <w:rPr/>
        <w:t>Chinese</w:t>
      </w:r>
      <w:r>
        <w:rPr>
          <w:spacing w:val="-4"/>
        </w:rPr>
        <w:t> </w:t>
      </w:r>
      <w:r>
        <w:rPr/>
        <w:t>Youth,”</w:t>
      </w:r>
      <w:r>
        <w:rPr>
          <w:spacing w:val="-4"/>
        </w:rPr>
        <w:t> </w:t>
      </w:r>
      <w:r>
        <w:rPr/>
        <w:t>Report</w:t>
      </w:r>
      <w:r>
        <w:rPr>
          <w:spacing w:val="-4"/>
        </w:rPr>
        <w:t> </w:t>
      </w:r>
      <w:r>
        <w:rPr/>
        <w:t>for</w:t>
      </w:r>
      <w:r>
        <w:rPr>
          <w:spacing w:val="-4"/>
        </w:rPr>
        <w:t> </w:t>
      </w:r>
      <w:r>
        <w:rPr/>
        <w:t>the</w:t>
      </w:r>
      <w:r>
        <w:rPr>
          <w:spacing w:val="-5"/>
        </w:rPr>
        <w:t> </w:t>
      </w:r>
      <w:r>
        <w:rPr/>
        <w:t>Asian</w:t>
      </w:r>
      <w:r>
        <w:rPr>
          <w:spacing w:val="-4"/>
        </w:rPr>
        <w:t> </w:t>
      </w:r>
      <w:r>
        <w:rPr/>
        <w:t>Development</w:t>
      </w:r>
      <w:r>
        <w:rPr>
          <w:spacing w:val="-4"/>
        </w:rPr>
        <w:t> </w:t>
      </w:r>
      <w:r>
        <w:rPr/>
        <w:t>Bank,</w:t>
      </w:r>
      <w:r>
        <w:rPr>
          <w:spacing w:val="-4"/>
        </w:rPr>
        <w:t> </w:t>
      </w:r>
      <w:r>
        <w:rPr/>
        <w:t>2022. “Human Capital in China, 2022,” China Human Capital Report Series, 2022. “Human Capital in China, 2021,” China Human Capital Report Series, 2021. “Human Capital in China, 2020,” China Human Capital Report Series, 2020.</w:t>
      </w:r>
    </w:p>
    <w:p>
      <w:pPr>
        <w:pStyle w:val="BodyText"/>
        <w:spacing w:before="10"/>
        <w:ind w:left="357" w:right="380"/>
      </w:pPr>
      <w:r>
        <w:rPr/>
        <w:t>(Approximately</w:t>
      </w:r>
      <w:r>
        <w:rPr>
          <w:spacing w:val="-3"/>
        </w:rPr>
        <w:t> </w:t>
      </w:r>
      <w:r>
        <w:rPr/>
        <w:t>20</w:t>
      </w:r>
      <w:r>
        <w:rPr>
          <w:spacing w:val="-5"/>
        </w:rPr>
        <w:t> </w:t>
      </w:r>
      <w:r>
        <w:rPr/>
        <w:t>major</w:t>
      </w:r>
      <w:r>
        <w:rPr>
          <w:spacing w:val="-3"/>
        </w:rPr>
        <w:t> </w:t>
      </w:r>
      <w:r>
        <w:rPr/>
        <w:t>news</w:t>
      </w:r>
      <w:r>
        <w:rPr>
          <w:spacing w:val="-3"/>
        </w:rPr>
        <w:t> </w:t>
      </w:r>
      <w:r>
        <w:rPr/>
        <w:t>medias</w:t>
      </w:r>
      <w:r>
        <w:rPr>
          <w:spacing w:val="-3"/>
        </w:rPr>
        <w:t> </w:t>
      </w:r>
      <w:r>
        <w:rPr/>
        <w:t>in</w:t>
      </w:r>
      <w:r>
        <w:rPr>
          <w:spacing w:val="-3"/>
        </w:rPr>
        <w:t> </w:t>
      </w:r>
      <w:r>
        <w:rPr/>
        <w:t>China</w:t>
      </w:r>
      <w:r>
        <w:rPr>
          <w:spacing w:val="-4"/>
        </w:rPr>
        <w:t> </w:t>
      </w:r>
      <w:r>
        <w:rPr/>
        <w:t>reported</w:t>
      </w:r>
      <w:r>
        <w:rPr>
          <w:spacing w:val="-5"/>
        </w:rPr>
        <w:t> </w:t>
      </w:r>
      <w:r>
        <w:rPr/>
        <w:t>this</w:t>
      </w:r>
      <w:r>
        <w:rPr>
          <w:spacing w:val="-4"/>
        </w:rPr>
        <w:t> </w:t>
      </w:r>
      <w:r>
        <w:rPr/>
        <w:t>year’s</w:t>
      </w:r>
      <w:r>
        <w:rPr>
          <w:spacing w:val="-3"/>
        </w:rPr>
        <w:t> </w:t>
      </w:r>
      <w:r>
        <w:rPr/>
        <w:t>human</w:t>
      </w:r>
      <w:r>
        <w:rPr>
          <w:spacing w:val="-3"/>
        </w:rPr>
        <w:t> </w:t>
      </w:r>
      <w:r>
        <w:rPr/>
        <w:t>capital</w:t>
      </w:r>
      <w:r>
        <w:rPr>
          <w:spacing w:val="-3"/>
        </w:rPr>
        <w:t> </w:t>
      </w:r>
      <w:r>
        <w:rPr/>
        <w:t>report. By December 19, 2020, the report related news drew 17.83 million viewers and was</w:t>
      </w:r>
      <w:r>
        <w:rPr>
          <w:spacing w:val="40"/>
        </w:rPr>
        <w:t> </w:t>
      </w:r>
      <w:r>
        <w:rPr/>
        <w:t>listed in the trending news in China)</w:t>
      </w:r>
    </w:p>
    <w:p>
      <w:pPr>
        <w:pStyle w:val="BodyText"/>
      </w:pPr>
    </w:p>
    <w:p>
      <w:pPr>
        <w:pStyle w:val="BodyText"/>
        <w:spacing w:line="480" w:lineRule="auto"/>
        <w:ind w:left="357" w:right="1615"/>
        <w:jc w:val="both"/>
      </w:pPr>
      <w:r>
        <w:rPr/>
        <w:t>“Human</w:t>
      </w:r>
      <w:r>
        <w:rPr>
          <w:spacing w:val="-4"/>
        </w:rPr>
        <w:t> </w:t>
      </w:r>
      <w:r>
        <w:rPr/>
        <w:t>Capital</w:t>
      </w:r>
      <w:r>
        <w:rPr>
          <w:spacing w:val="-4"/>
        </w:rPr>
        <w:t> </w:t>
      </w:r>
      <w:r>
        <w:rPr/>
        <w:t>in</w:t>
      </w:r>
      <w:r>
        <w:rPr>
          <w:spacing w:val="-4"/>
        </w:rPr>
        <w:t> </w:t>
      </w:r>
      <w:r>
        <w:rPr/>
        <w:t>China,</w:t>
      </w:r>
      <w:r>
        <w:rPr>
          <w:spacing w:val="-4"/>
        </w:rPr>
        <w:t> </w:t>
      </w:r>
      <w:r>
        <w:rPr/>
        <w:t>2019,”</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2019. “Human</w:t>
      </w:r>
      <w:r>
        <w:rPr>
          <w:spacing w:val="-4"/>
        </w:rPr>
        <w:t> </w:t>
      </w:r>
      <w:r>
        <w:rPr/>
        <w:t>Capital</w:t>
      </w:r>
      <w:r>
        <w:rPr>
          <w:spacing w:val="-4"/>
        </w:rPr>
        <w:t> </w:t>
      </w:r>
      <w:r>
        <w:rPr/>
        <w:t>in</w:t>
      </w:r>
      <w:r>
        <w:rPr>
          <w:spacing w:val="-4"/>
        </w:rPr>
        <w:t> </w:t>
      </w:r>
      <w:r>
        <w:rPr/>
        <w:t>China,</w:t>
      </w:r>
      <w:r>
        <w:rPr>
          <w:spacing w:val="-4"/>
        </w:rPr>
        <w:t> </w:t>
      </w:r>
      <w:r>
        <w:rPr/>
        <w:t>2018,”</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2018. “Human</w:t>
      </w:r>
      <w:r>
        <w:rPr>
          <w:spacing w:val="-4"/>
        </w:rPr>
        <w:t> </w:t>
      </w:r>
      <w:r>
        <w:rPr/>
        <w:t>Capital</w:t>
      </w:r>
      <w:r>
        <w:rPr>
          <w:spacing w:val="-4"/>
        </w:rPr>
        <w:t> </w:t>
      </w:r>
      <w:r>
        <w:rPr/>
        <w:t>in</w:t>
      </w:r>
      <w:r>
        <w:rPr>
          <w:spacing w:val="-4"/>
        </w:rPr>
        <w:t> </w:t>
      </w:r>
      <w:r>
        <w:rPr/>
        <w:t>China,</w:t>
      </w:r>
      <w:r>
        <w:rPr>
          <w:spacing w:val="-4"/>
        </w:rPr>
        <w:t> </w:t>
      </w:r>
      <w:r>
        <w:rPr/>
        <w:t>2017,”</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2017. “Human</w:t>
      </w:r>
      <w:r>
        <w:rPr>
          <w:spacing w:val="-4"/>
        </w:rPr>
        <w:t> </w:t>
      </w:r>
      <w:r>
        <w:rPr/>
        <w:t>Capital</w:t>
      </w:r>
      <w:r>
        <w:rPr>
          <w:spacing w:val="-4"/>
        </w:rPr>
        <w:t> </w:t>
      </w:r>
      <w:r>
        <w:rPr/>
        <w:t>in</w:t>
      </w:r>
      <w:r>
        <w:rPr>
          <w:spacing w:val="-4"/>
        </w:rPr>
        <w:t> </w:t>
      </w:r>
      <w:r>
        <w:rPr/>
        <w:t>China,</w:t>
      </w:r>
      <w:r>
        <w:rPr>
          <w:spacing w:val="-4"/>
        </w:rPr>
        <w:t> </w:t>
      </w:r>
      <w:r>
        <w:rPr/>
        <w:t>2016,”</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2016. “Human</w:t>
      </w:r>
      <w:r>
        <w:rPr>
          <w:spacing w:val="-4"/>
        </w:rPr>
        <w:t> </w:t>
      </w:r>
      <w:r>
        <w:rPr/>
        <w:t>Capital</w:t>
      </w:r>
      <w:r>
        <w:rPr>
          <w:spacing w:val="-4"/>
        </w:rPr>
        <w:t> </w:t>
      </w:r>
      <w:r>
        <w:rPr/>
        <w:t>in</w:t>
      </w:r>
      <w:r>
        <w:rPr>
          <w:spacing w:val="-4"/>
        </w:rPr>
        <w:t> </w:t>
      </w:r>
      <w:r>
        <w:rPr/>
        <w:t>China,</w:t>
      </w:r>
      <w:r>
        <w:rPr>
          <w:spacing w:val="-4"/>
        </w:rPr>
        <w:t> </w:t>
      </w:r>
      <w:r>
        <w:rPr/>
        <w:t>2015,”</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2015. “Human</w:t>
      </w:r>
      <w:r>
        <w:rPr>
          <w:spacing w:val="-4"/>
        </w:rPr>
        <w:t> </w:t>
      </w:r>
      <w:r>
        <w:rPr/>
        <w:t>Capital</w:t>
      </w:r>
      <w:r>
        <w:rPr>
          <w:spacing w:val="-4"/>
        </w:rPr>
        <w:t> </w:t>
      </w:r>
      <w:r>
        <w:rPr/>
        <w:t>in</w:t>
      </w:r>
      <w:r>
        <w:rPr>
          <w:spacing w:val="-4"/>
        </w:rPr>
        <w:t> </w:t>
      </w:r>
      <w:r>
        <w:rPr/>
        <w:t>China,</w:t>
      </w:r>
      <w:r>
        <w:rPr>
          <w:spacing w:val="-4"/>
        </w:rPr>
        <w:t> </w:t>
      </w:r>
      <w:r>
        <w:rPr/>
        <w:t>2014,”</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2014. “Human</w:t>
      </w:r>
      <w:r>
        <w:rPr>
          <w:spacing w:val="-4"/>
        </w:rPr>
        <w:t> </w:t>
      </w:r>
      <w:r>
        <w:rPr/>
        <w:t>Capital</w:t>
      </w:r>
      <w:r>
        <w:rPr>
          <w:spacing w:val="-4"/>
        </w:rPr>
        <w:t> </w:t>
      </w:r>
      <w:r>
        <w:rPr/>
        <w:t>in</w:t>
      </w:r>
      <w:r>
        <w:rPr>
          <w:spacing w:val="-4"/>
        </w:rPr>
        <w:t> </w:t>
      </w:r>
      <w:r>
        <w:rPr/>
        <w:t>China,</w:t>
      </w:r>
      <w:r>
        <w:rPr>
          <w:spacing w:val="-4"/>
        </w:rPr>
        <w:t> </w:t>
      </w:r>
      <w:r>
        <w:rPr/>
        <w:t>2013,”</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2013. “Human</w:t>
      </w:r>
      <w:r>
        <w:rPr>
          <w:spacing w:val="-2"/>
        </w:rPr>
        <w:t> </w:t>
      </w:r>
      <w:r>
        <w:rPr/>
        <w:t>Capital</w:t>
      </w:r>
      <w:r>
        <w:rPr>
          <w:spacing w:val="-1"/>
        </w:rPr>
        <w:t> </w:t>
      </w:r>
      <w:r>
        <w:rPr/>
        <w:t>in</w:t>
      </w:r>
      <w:r>
        <w:rPr>
          <w:spacing w:val="-2"/>
        </w:rPr>
        <w:t> </w:t>
      </w:r>
      <w:r>
        <w:rPr/>
        <w:t>China,</w:t>
      </w:r>
      <w:r>
        <w:rPr>
          <w:spacing w:val="-1"/>
        </w:rPr>
        <w:t> </w:t>
      </w:r>
      <w:r>
        <w:rPr/>
        <w:t>2012,”</w:t>
      </w:r>
      <w:r>
        <w:rPr>
          <w:spacing w:val="-2"/>
        </w:rPr>
        <w:t> </w:t>
      </w:r>
      <w:r>
        <w:rPr/>
        <w:t>China</w:t>
      </w:r>
      <w:r>
        <w:rPr>
          <w:spacing w:val="-1"/>
        </w:rPr>
        <w:t> </w:t>
      </w:r>
      <w:r>
        <w:rPr/>
        <w:t>Human</w:t>
      </w:r>
      <w:r>
        <w:rPr>
          <w:spacing w:val="-3"/>
        </w:rPr>
        <w:t> </w:t>
      </w:r>
      <w:r>
        <w:rPr/>
        <w:t>Capital</w:t>
      </w:r>
      <w:r>
        <w:rPr>
          <w:spacing w:val="-2"/>
        </w:rPr>
        <w:t> </w:t>
      </w:r>
      <w:r>
        <w:rPr/>
        <w:t>Report</w:t>
      </w:r>
      <w:r>
        <w:rPr>
          <w:spacing w:val="-1"/>
        </w:rPr>
        <w:t> </w:t>
      </w:r>
      <w:r>
        <w:rPr/>
        <w:t>Series,</w:t>
      </w:r>
      <w:r>
        <w:rPr>
          <w:spacing w:val="-1"/>
        </w:rPr>
        <w:t> </w:t>
      </w:r>
      <w:r>
        <w:rPr>
          <w:spacing w:val="-2"/>
        </w:rPr>
        <w:t>2012.</w:t>
      </w:r>
    </w:p>
    <w:p>
      <w:pPr>
        <w:pStyle w:val="BodyText"/>
        <w:spacing w:after="0" w:line="480" w:lineRule="auto"/>
        <w:jc w:val="both"/>
        <w:sectPr>
          <w:pgSz w:w="12240" w:h="15840"/>
          <w:pgMar w:header="0" w:footer="1061" w:top="1080" w:bottom="1260" w:left="1440" w:right="1440"/>
        </w:sectPr>
      </w:pPr>
    </w:p>
    <w:p>
      <w:pPr>
        <w:pStyle w:val="BodyText"/>
        <w:spacing w:line="480" w:lineRule="auto" w:before="71"/>
        <w:ind w:left="357" w:right="1615"/>
        <w:jc w:val="both"/>
      </w:pPr>
      <w:r>
        <w:rPr/>
        <w:t>“Human</w:t>
      </w:r>
      <w:r>
        <w:rPr>
          <w:spacing w:val="-4"/>
        </w:rPr>
        <w:t> </w:t>
      </w:r>
      <w:r>
        <w:rPr/>
        <w:t>Capital</w:t>
      </w:r>
      <w:r>
        <w:rPr>
          <w:spacing w:val="-4"/>
        </w:rPr>
        <w:t> </w:t>
      </w:r>
      <w:r>
        <w:rPr/>
        <w:t>in</w:t>
      </w:r>
      <w:r>
        <w:rPr>
          <w:spacing w:val="-4"/>
        </w:rPr>
        <w:t> </w:t>
      </w:r>
      <w:r>
        <w:rPr/>
        <w:t>China,</w:t>
      </w:r>
      <w:r>
        <w:rPr>
          <w:spacing w:val="-4"/>
        </w:rPr>
        <w:t> </w:t>
      </w:r>
      <w:r>
        <w:rPr/>
        <w:t>2011,”</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2011. “Human</w:t>
      </w:r>
      <w:r>
        <w:rPr>
          <w:spacing w:val="-4"/>
        </w:rPr>
        <w:t> </w:t>
      </w:r>
      <w:r>
        <w:rPr/>
        <w:t>Capital</w:t>
      </w:r>
      <w:r>
        <w:rPr>
          <w:spacing w:val="-4"/>
        </w:rPr>
        <w:t> </w:t>
      </w:r>
      <w:r>
        <w:rPr/>
        <w:t>in</w:t>
      </w:r>
      <w:r>
        <w:rPr>
          <w:spacing w:val="-4"/>
        </w:rPr>
        <w:t> </w:t>
      </w:r>
      <w:r>
        <w:rPr/>
        <w:t>China,</w:t>
      </w:r>
      <w:r>
        <w:rPr>
          <w:spacing w:val="-4"/>
        </w:rPr>
        <w:t> </w:t>
      </w:r>
      <w:r>
        <w:rPr/>
        <w:t>2010,”</w:t>
      </w:r>
      <w:r>
        <w:rPr>
          <w:spacing w:val="-4"/>
        </w:rPr>
        <w:t> </w:t>
      </w:r>
      <w:r>
        <w:rPr/>
        <w:t>China</w:t>
      </w:r>
      <w:r>
        <w:rPr>
          <w:spacing w:val="-4"/>
        </w:rPr>
        <w:t> </w:t>
      </w:r>
      <w:r>
        <w:rPr/>
        <w:t>Human</w:t>
      </w:r>
      <w:r>
        <w:rPr>
          <w:spacing w:val="-6"/>
        </w:rPr>
        <w:t> </w:t>
      </w:r>
      <w:r>
        <w:rPr/>
        <w:t>Capital</w:t>
      </w:r>
      <w:r>
        <w:rPr>
          <w:spacing w:val="-4"/>
        </w:rPr>
        <w:t> </w:t>
      </w:r>
      <w:r>
        <w:rPr/>
        <w:t>Report</w:t>
      </w:r>
      <w:r>
        <w:rPr>
          <w:spacing w:val="-4"/>
        </w:rPr>
        <w:t> </w:t>
      </w:r>
      <w:r>
        <w:rPr/>
        <w:t>Series,</w:t>
      </w:r>
      <w:r>
        <w:rPr>
          <w:spacing w:val="-4"/>
        </w:rPr>
        <w:t> </w:t>
      </w:r>
      <w:r>
        <w:rPr/>
        <w:t>2010. “Human</w:t>
      </w:r>
      <w:r>
        <w:rPr>
          <w:spacing w:val="-2"/>
        </w:rPr>
        <w:t> </w:t>
      </w:r>
      <w:r>
        <w:rPr/>
        <w:t>Capital</w:t>
      </w:r>
      <w:r>
        <w:rPr>
          <w:spacing w:val="-1"/>
        </w:rPr>
        <w:t> </w:t>
      </w:r>
      <w:r>
        <w:rPr/>
        <w:t>in</w:t>
      </w:r>
      <w:r>
        <w:rPr>
          <w:spacing w:val="-2"/>
        </w:rPr>
        <w:t> </w:t>
      </w:r>
      <w:r>
        <w:rPr/>
        <w:t>China,</w:t>
      </w:r>
      <w:r>
        <w:rPr>
          <w:spacing w:val="-1"/>
        </w:rPr>
        <w:t> </w:t>
      </w:r>
      <w:r>
        <w:rPr/>
        <w:t>2009,”</w:t>
      </w:r>
      <w:r>
        <w:rPr>
          <w:spacing w:val="-2"/>
        </w:rPr>
        <w:t> </w:t>
      </w:r>
      <w:r>
        <w:rPr/>
        <w:t>China</w:t>
      </w:r>
      <w:r>
        <w:rPr>
          <w:spacing w:val="-1"/>
        </w:rPr>
        <w:t> </w:t>
      </w:r>
      <w:r>
        <w:rPr/>
        <w:t>Human</w:t>
      </w:r>
      <w:r>
        <w:rPr>
          <w:spacing w:val="-3"/>
        </w:rPr>
        <w:t> </w:t>
      </w:r>
      <w:r>
        <w:rPr/>
        <w:t>Capital</w:t>
      </w:r>
      <w:r>
        <w:rPr>
          <w:spacing w:val="-2"/>
        </w:rPr>
        <w:t> </w:t>
      </w:r>
      <w:r>
        <w:rPr/>
        <w:t>Report</w:t>
      </w:r>
      <w:r>
        <w:rPr>
          <w:spacing w:val="-1"/>
        </w:rPr>
        <w:t> </w:t>
      </w:r>
      <w:r>
        <w:rPr/>
        <w:t>Series,</w:t>
      </w:r>
      <w:r>
        <w:rPr>
          <w:spacing w:val="-1"/>
        </w:rPr>
        <w:t> </w:t>
      </w:r>
      <w:r>
        <w:rPr>
          <w:spacing w:val="-2"/>
        </w:rPr>
        <w:t>2009.</w:t>
      </w:r>
    </w:p>
    <w:p>
      <w:pPr>
        <w:pStyle w:val="BodyText"/>
      </w:pPr>
    </w:p>
    <w:p>
      <w:pPr>
        <w:pStyle w:val="BodyText"/>
        <w:ind w:left="357" w:right="457"/>
      </w:pPr>
      <w:r>
        <w:rPr/>
        <w:t>Report</w:t>
      </w:r>
      <w:r>
        <w:rPr>
          <w:spacing w:val="-4"/>
        </w:rPr>
        <w:t> </w:t>
      </w:r>
      <w:r>
        <w:rPr/>
        <w:t>for</w:t>
      </w:r>
      <w:r>
        <w:rPr>
          <w:spacing w:val="-5"/>
        </w:rPr>
        <w:t> </w:t>
      </w:r>
      <w:r>
        <w:rPr/>
        <w:t>the</w:t>
      </w:r>
      <w:r>
        <w:rPr>
          <w:spacing w:val="-4"/>
        </w:rPr>
        <w:t> </w:t>
      </w:r>
      <w:r>
        <w:rPr/>
        <w:t>World</w:t>
      </w:r>
      <w:r>
        <w:rPr>
          <w:spacing w:val="-4"/>
        </w:rPr>
        <w:t> </w:t>
      </w:r>
      <w:r>
        <w:rPr/>
        <w:t>Bank,</w:t>
      </w:r>
      <w:r>
        <w:rPr>
          <w:spacing w:val="-4"/>
        </w:rPr>
        <w:t> </w:t>
      </w:r>
      <w:r>
        <w:rPr/>
        <w:t>“Regional</w:t>
      </w:r>
      <w:r>
        <w:rPr>
          <w:spacing w:val="-4"/>
        </w:rPr>
        <w:t> </w:t>
      </w:r>
      <w:r>
        <w:rPr/>
        <w:t>Disparity</w:t>
      </w:r>
      <w:r>
        <w:rPr>
          <w:spacing w:val="-6"/>
        </w:rPr>
        <w:t> </w:t>
      </w:r>
      <w:r>
        <w:rPr/>
        <w:t>of</w:t>
      </w:r>
      <w:r>
        <w:rPr>
          <w:spacing w:val="-4"/>
        </w:rPr>
        <w:t> </w:t>
      </w:r>
      <w:r>
        <w:rPr/>
        <w:t>Industrial</w:t>
      </w:r>
      <w:r>
        <w:rPr>
          <w:spacing w:val="-5"/>
        </w:rPr>
        <w:t> </w:t>
      </w:r>
      <w:r>
        <w:rPr/>
        <w:t>Development</w:t>
      </w:r>
      <w:r>
        <w:rPr>
          <w:spacing w:val="-4"/>
        </w:rPr>
        <w:t> </w:t>
      </w:r>
      <w:r>
        <w:rPr/>
        <w:t>and Productivity in China” (with Belton Fleisher and Minqiang Zhao), July 2005.</w:t>
      </w:r>
    </w:p>
    <w:p>
      <w:pPr>
        <w:pStyle w:val="BodyText"/>
      </w:pPr>
    </w:p>
    <w:p>
      <w:pPr>
        <w:pStyle w:val="BodyText"/>
        <w:ind w:left="357" w:right="457"/>
      </w:pPr>
      <w:r>
        <w:rPr/>
        <w:t>Report</w:t>
      </w:r>
      <w:r>
        <w:rPr>
          <w:spacing w:val="-5"/>
        </w:rPr>
        <w:t> </w:t>
      </w:r>
      <w:r>
        <w:rPr/>
        <w:t>for</w:t>
      </w:r>
      <w:r>
        <w:rPr>
          <w:spacing w:val="-5"/>
        </w:rPr>
        <w:t> </w:t>
      </w:r>
      <w:r>
        <w:rPr/>
        <w:t>Shanghai</w:t>
      </w:r>
      <w:r>
        <w:rPr>
          <w:spacing w:val="-5"/>
        </w:rPr>
        <w:t> </w:t>
      </w:r>
      <w:r>
        <w:rPr/>
        <w:t>Development</w:t>
      </w:r>
      <w:r>
        <w:rPr>
          <w:spacing w:val="-5"/>
        </w:rPr>
        <w:t> </w:t>
      </w:r>
      <w:r>
        <w:rPr/>
        <w:t>Reform</w:t>
      </w:r>
      <w:r>
        <w:rPr>
          <w:spacing w:val="-5"/>
        </w:rPr>
        <w:t> </w:t>
      </w:r>
      <w:r>
        <w:rPr/>
        <w:t>Commission,</w:t>
      </w:r>
      <w:r>
        <w:rPr>
          <w:spacing w:val="-5"/>
        </w:rPr>
        <w:t> </w:t>
      </w:r>
      <w:r>
        <w:rPr/>
        <w:t>“Comparative</w:t>
      </w:r>
      <w:r>
        <w:rPr>
          <w:spacing w:val="-5"/>
        </w:rPr>
        <w:t> </w:t>
      </w:r>
      <w:r>
        <w:rPr/>
        <w:t>Studies</w:t>
      </w:r>
      <w:r>
        <w:rPr>
          <w:spacing w:val="-5"/>
        </w:rPr>
        <w:t> </w:t>
      </w:r>
      <w:r>
        <w:rPr/>
        <w:t>of Policies for Encouraging Employment,” December 2004.</w:t>
      </w:r>
    </w:p>
    <w:p>
      <w:pPr>
        <w:pStyle w:val="BodyText"/>
      </w:pPr>
    </w:p>
    <w:p>
      <w:pPr>
        <w:pStyle w:val="BodyText"/>
        <w:ind w:left="357" w:right="457"/>
      </w:pPr>
      <w:r>
        <w:rPr/>
        <w:t>Report</w:t>
      </w:r>
      <w:r>
        <w:rPr>
          <w:spacing w:val="-4"/>
        </w:rPr>
        <w:t> </w:t>
      </w:r>
      <w:r>
        <w:rPr/>
        <w:t>for</w:t>
      </w:r>
      <w:r>
        <w:rPr>
          <w:spacing w:val="-4"/>
        </w:rPr>
        <w:t> </w:t>
      </w:r>
      <w:r>
        <w:rPr/>
        <w:t>Boston</w:t>
      </w:r>
      <w:r>
        <w:rPr>
          <w:spacing w:val="-4"/>
        </w:rPr>
        <w:t> </w:t>
      </w:r>
      <w:r>
        <w:rPr/>
        <w:t>Research</w:t>
      </w:r>
      <w:r>
        <w:rPr>
          <w:spacing w:val="-4"/>
        </w:rPr>
        <w:t> </w:t>
      </w:r>
      <w:r>
        <w:rPr/>
        <w:t>Group,</w:t>
      </w:r>
      <w:r>
        <w:rPr>
          <w:spacing w:val="-4"/>
        </w:rPr>
        <w:t> </w:t>
      </w:r>
      <w:r>
        <w:rPr/>
        <w:t>Inc.,</w:t>
      </w:r>
      <w:r>
        <w:rPr>
          <w:spacing w:val="-4"/>
        </w:rPr>
        <w:t> </w:t>
      </w:r>
      <w:r>
        <w:rPr/>
        <w:t>“Demand</w:t>
      </w:r>
      <w:r>
        <w:rPr>
          <w:spacing w:val="-4"/>
        </w:rPr>
        <w:t> </w:t>
      </w:r>
      <w:r>
        <w:rPr/>
        <w:t>Analysis</w:t>
      </w:r>
      <w:r>
        <w:rPr>
          <w:spacing w:val="-4"/>
        </w:rPr>
        <w:t> </w:t>
      </w:r>
      <w:r>
        <w:rPr/>
        <w:t>for</w:t>
      </w:r>
      <w:r>
        <w:rPr>
          <w:spacing w:val="-4"/>
        </w:rPr>
        <w:t> </w:t>
      </w:r>
      <w:r>
        <w:rPr/>
        <w:t>the</w:t>
      </w:r>
      <w:r>
        <w:rPr>
          <w:spacing w:val="-4"/>
        </w:rPr>
        <w:t> </w:t>
      </w:r>
      <w:r>
        <w:rPr/>
        <w:t>Hartsfield-Jackson Atlanta International Airport,” summer 2004.</w:t>
      </w:r>
    </w:p>
    <w:p>
      <w:pPr>
        <w:pStyle w:val="BodyText"/>
      </w:pPr>
    </w:p>
    <w:p>
      <w:pPr>
        <w:pStyle w:val="BodyText"/>
        <w:ind w:left="357" w:right="487"/>
      </w:pPr>
      <w:r>
        <w:rPr/>
        <w:t>Report</w:t>
      </w:r>
      <w:r>
        <w:rPr>
          <w:spacing w:val="-3"/>
        </w:rPr>
        <w:t> </w:t>
      </w:r>
      <w:r>
        <w:rPr/>
        <w:t>for</w:t>
      </w:r>
      <w:r>
        <w:rPr>
          <w:spacing w:val="-4"/>
        </w:rPr>
        <w:t> </w:t>
      </w:r>
      <w:r>
        <w:rPr/>
        <w:t>the</w:t>
      </w:r>
      <w:r>
        <w:rPr>
          <w:spacing w:val="-3"/>
        </w:rPr>
        <w:t> </w:t>
      </w:r>
      <w:r>
        <w:rPr/>
        <w:t>Sloan</w:t>
      </w:r>
      <w:r>
        <w:rPr>
          <w:spacing w:val="-3"/>
        </w:rPr>
        <w:t> </w:t>
      </w:r>
      <w:r>
        <w:rPr/>
        <w:t>Foundation</w:t>
      </w:r>
      <w:r>
        <w:rPr>
          <w:spacing w:val="-5"/>
        </w:rPr>
        <w:t> </w:t>
      </w:r>
      <w:r>
        <w:rPr/>
        <w:t>Industry</w:t>
      </w:r>
      <w:r>
        <w:rPr>
          <w:spacing w:val="-3"/>
        </w:rPr>
        <w:t> </w:t>
      </w:r>
      <w:r>
        <w:rPr/>
        <w:t>Center-Center</w:t>
      </w:r>
      <w:r>
        <w:rPr>
          <w:spacing w:val="-4"/>
        </w:rPr>
        <w:t> </w:t>
      </w:r>
      <w:r>
        <w:rPr/>
        <w:t>for</w:t>
      </w:r>
      <w:r>
        <w:rPr>
          <w:spacing w:val="-4"/>
        </w:rPr>
        <w:t> </w:t>
      </w:r>
      <w:r>
        <w:rPr/>
        <w:t>Paper</w:t>
      </w:r>
      <w:r>
        <w:rPr>
          <w:spacing w:val="-3"/>
        </w:rPr>
        <w:t> </w:t>
      </w:r>
      <w:r>
        <w:rPr/>
        <w:t>Business</w:t>
      </w:r>
      <w:r>
        <w:rPr>
          <w:spacing w:val="-3"/>
        </w:rPr>
        <w:t> </w:t>
      </w:r>
      <w:r>
        <w:rPr/>
        <w:t>and</w:t>
      </w:r>
      <w:r>
        <w:rPr>
          <w:spacing w:val="-3"/>
        </w:rPr>
        <w:t> </w:t>
      </w:r>
      <w:r>
        <w:rPr/>
        <w:t>Industry Studies--project, Price Behavior in the Pulp and Paper Industry, “Forecasting Containerboard Price” (with Lidia Marko), 2003.</w:t>
      </w:r>
    </w:p>
    <w:p>
      <w:pPr>
        <w:pStyle w:val="BodyText"/>
      </w:pPr>
    </w:p>
    <w:p>
      <w:pPr>
        <w:pStyle w:val="BodyText"/>
        <w:ind w:left="357" w:right="457"/>
      </w:pPr>
      <w:r>
        <w:rPr/>
        <w:t>Report</w:t>
      </w:r>
      <w:r>
        <w:rPr>
          <w:spacing w:val="-5"/>
        </w:rPr>
        <w:t> </w:t>
      </w:r>
      <w:r>
        <w:rPr/>
        <w:t>for</w:t>
      </w:r>
      <w:r>
        <w:rPr>
          <w:spacing w:val="-5"/>
        </w:rPr>
        <w:t> </w:t>
      </w:r>
      <w:r>
        <w:rPr/>
        <w:t>Shanghai</w:t>
      </w:r>
      <w:r>
        <w:rPr>
          <w:spacing w:val="-5"/>
        </w:rPr>
        <w:t> </w:t>
      </w:r>
      <w:r>
        <w:rPr/>
        <w:t>Development</w:t>
      </w:r>
      <w:r>
        <w:rPr>
          <w:spacing w:val="-5"/>
        </w:rPr>
        <w:t> </w:t>
      </w:r>
      <w:r>
        <w:rPr/>
        <w:t>Planning</w:t>
      </w:r>
      <w:r>
        <w:rPr>
          <w:spacing w:val="-5"/>
        </w:rPr>
        <w:t> </w:t>
      </w:r>
      <w:r>
        <w:rPr/>
        <w:t>Commission,</w:t>
      </w:r>
      <w:r>
        <w:rPr>
          <w:spacing w:val="-5"/>
        </w:rPr>
        <w:t> </w:t>
      </w:r>
      <w:r>
        <w:rPr/>
        <w:t>“Industrial</w:t>
      </w:r>
      <w:r>
        <w:rPr>
          <w:spacing w:val="-5"/>
        </w:rPr>
        <w:t> </w:t>
      </w:r>
      <w:r>
        <w:rPr/>
        <w:t>Structure</w:t>
      </w:r>
      <w:r>
        <w:rPr>
          <w:spacing w:val="-6"/>
        </w:rPr>
        <w:t> </w:t>
      </w:r>
      <w:r>
        <w:rPr/>
        <w:t>and Economic Growth,” September 2002.</w:t>
      </w:r>
    </w:p>
    <w:p>
      <w:pPr>
        <w:pStyle w:val="BodyText"/>
      </w:pPr>
    </w:p>
    <w:p>
      <w:pPr>
        <w:pStyle w:val="BodyText"/>
        <w:ind w:left="357"/>
      </w:pPr>
      <w:r>
        <w:rPr/>
        <w:t>Report</w:t>
      </w:r>
      <w:r>
        <w:rPr>
          <w:spacing w:val="-5"/>
        </w:rPr>
        <w:t> </w:t>
      </w:r>
      <w:r>
        <w:rPr/>
        <w:t>for</w:t>
      </w:r>
      <w:r>
        <w:rPr>
          <w:spacing w:val="-5"/>
        </w:rPr>
        <w:t> </w:t>
      </w:r>
      <w:r>
        <w:rPr/>
        <w:t>Shanghai</w:t>
      </w:r>
      <w:r>
        <w:rPr>
          <w:spacing w:val="-5"/>
        </w:rPr>
        <w:t> </w:t>
      </w:r>
      <w:r>
        <w:rPr/>
        <w:t>Development</w:t>
      </w:r>
      <w:r>
        <w:rPr>
          <w:spacing w:val="-5"/>
        </w:rPr>
        <w:t> </w:t>
      </w:r>
      <w:r>
        <w:rPr/>
        <w:t>Planning</w:t>
      </w:r>
      <w:r>
        <w:rPr>
          <w:spacing w:val="-5"/>
        </w:rPr>
        <w:t> </w:t>
      </w:r>
      <w:r>
        <w:rPr/>
        <w:t>Commission,</w:t>
      </w:r>
      <w:r>
        <w:rPr>
          <w:spacing w:val="-5"/>
        </w:rPr>
        <w:t> </w:t>
      </w:r>
      <w:r>
        <w:rPr/>
        <w:t>“Economic</w:t>
      </w:r>
      <w:r>
        <w:rPr>
          <w:spacing w:val="-6"/>
        </w:rPr>
        <w:t> </w:t>
      </w:r>
      <w:r>
        <w:rPr/>
        <w:t>Incentives</w:t>
      </w:r>
      <w:r>
        <w:rPr>
          <w:spacing w:val="-6"/>
        </w:rPr>
        <w:t> </w:t>
      </w:r>
      <w:r>
        <w:rPr/>
        <w:t>and Corporate Relocations,” May 2002.</w:t>
      </w:r>
    </w:p>
    <w:p>
      <w:pPr>
        <w:pStyle w:val="BodyText"/>
      </w:pPr>
    </w:p>
    <w:p>
      <w:pPr>
        <w:pStyle w:val="BodyText"/>
      </w:pPr>
    </w:p>
    <w:p>
      <w:pPr>
        <w:pStyle w:val="Heading1"/>
        <w:numPr>
          <w:ilvl w:val="0"/>
          <w:numId w:val="1"/>
        </w:numPr>
        <w:tabs>
          <w:tab w:pos="776" w:val="left" w:leader="none"/>
        </w:tabs>
        <w:spacing w:line="240" w:lineRule="auto" w:before="0" w:after="0"/>
        <w:ind w:left="776" w:right="0" w:hanging="419"/>
        <w:jc w:val="left"/>
      </w:pPr>
      <w:bookmarkStart w:name="X. Education Programs Involved" w:id="19"/>
      <w:bookmarkEnd w:id="19"/>
      <w:r>
        <w:rPr>
          <w:b w:val="0"/>
        </w:rPr>
      </w:r>
      <w:r>
        <w:rPr/>
        <w:t>Education</w:t>
      </w:r>
      <w:r>
        <w:rPr>
          <w:spacing w:val="-3"/>
        </w:rPr>
        <w:t> </w:t>
      </w:r>
      <w:r>
        <w:rPr/>
        <w:t>Programs</w:t>
      </w:r>
      <w:r>
        <w:rPr>
          <w:spacing w:val="-2"/>
        </w:rPr>
        <w:t> Involved</w:t>
      </w:r>
    </w:p>
    <w:p>
      <w:pPr>
        <w:pStyle w:val="BodyText"/>
        <w:ind w:left="357" w:right="754"/>
      </w:pPr>
      <w:r>
        <w:rPr/>
        <w:t>Title VI Project, Department of Education of US Federal Government, exploring semester-long</w:t>
      </w:r>
      <w:r>
        <w:rPr>
          <w:spacing w:val="-4"/>
        </w:rPr>
        <w:t> </w:t>
      </w:r>
      <w:r>
        <w:rPr/>
        <w:t>study</w:t>
      </w:r>
      <w:r>
        <w:rPr>
          <w:spacing w:val="-4"/>
        </w:rPr>
        <w:t> </w:t>
      </w:r>
      <w:r>
        <w:rPr/>
        <w:t>exchange,</w:t>
      </w:r>
      <w:r>
        <w:rPr>
          <w:spacing w:val="-4"/>
        </w:rPr>
        <w:t> </w:t>
      </w:r>
      <w:r>
        <w:rPr/>
        <w:t>internship</w:t>
      </w:r>
      <w:r>
        <w:rPr>
          <w:spacing w:val="-4"/>
        </w:rPr>
        <w:t> </w:t>
      </w:r>
      <w:r>
        <w:rPr/>
        <w:t>opportunity,</w:t>
      </w:r>
      <w:r>
        <w:rPr>
          <w:spacing w:val="-4"/>
        </w:rPr>
        <w:t> </w:t>
      </w:r>
      <w:r>
        <w:rPr/>
        <w:t>and</w:t>
      </w:r>
      <w:r>
        <w:rPr>
          <w:spacing w:val="-6"/>
        </w:rPr>
        <w:t> </w:t>
      </w:r>
      <w:r>
        <w:rPr/>
        <w:t>language</w:t>
      </w:r>
      <w:r>
        <w:rPr>
          <w:spacing w:val="-4"/>
        </w:rPr>
        <w:t> </w:t>
      </w:r>
      <w:r>
        <w:rPr/>
        <w:t>study</w:t>
      </w:r>
      <w:r>
        <w:rPr>
          <w:spacing w:val="-6"/>
        </w:rPr>
        <w:t> </w:t>
      </w:r>
      <w:r>
        <w:rPr/>
        <w:t>program</w:t>
      </w:r>
      <w:r>
        <w:rPr>
          <w:spacing w:val="-5"/>
        </w:rPr>
        <w:t> </w:t>
      </w:r>
      <w:r>
        <w:rPr/>
        <w:t>in China, fall 2004-2008.</w:t>
      </w:r>
    </w:p>
    <w:p>
      <w:pPr>
        <w:pStyle w:val="BodyText"/>
      </w:pPr>
    </w:p>
    <w:p>
      <w:pPr>
        <w:pStyle w:val="BodyText"/>
        <w:spacing w:before="1"/>
        <w:ind w:left="357"/>
      </w:pPr>
      <w:r>
        <w:rPr/>
        <w:t>Co-director, Georgia Tech - China (Shanghai) Summer Program, Georgia Institute of Technology</w:t>
      </w:r>
      <w:r>
        <w:rPr>
          <w:spacing w:val="-5"/>
        </w:rPr>
        <w:t> </w:t>
      </w:r>
      <w:r>
        <w:rPr/>
        <w:t>(as</w:t>
      </w:r>
      <w:r>
        <w:rPr>
          <w:spacing w:val="-3"/>
        </w:rPr>
        <w:t> </w:t>
      </w:r>
      <w:r>
        <w:rPr/>
        <w:t>one</w:t>
      </w:r>
      <w:r>
        <w:rPr>
          <w:spacing w:val="-3"/>
        </w:rPr>
        <w:t> </w:t>
      </w:r>
      <w:r>
        <w:rPr/>
        <w:t>of</w:t>
      </w:r>
      <w:r>
        <w:rPr>
          <w:spacing w:val="-4"/>
        </w:rPr>
        <w:t> </w:t>
      </w:r>
      <w:r>
        <w:rPr/>
        <w:t>the</w:t>
      </w:r>
      <w:r>
        <w:rPr>
          <w:spacing w:val="-3"/>
        </w:rPr>
        <w:t> </w:t>
      </w:r>
      <w:r>
        <w:rPr/>
        <w:t>few</w:t>
      </w:r>
      <w:r>
        <w:rPr>
          <w:spacing w:val="-4"/>
        </w:rPr>
        <w:t> </w:t>
      </w:r>
      <w:r>
        <w:rPr/>
        <w:t>faculty</w:t>
      </w:r>
      <w:r>
        <w:rPr>
          <w:spacing w:val="-3"/>
        </w:rPr>
        <w:t> </w:t>
      </w:r>
      <w:r>
        <w:rPr/>
        <w:t>members</w:t>
      </w:r>
      <w:r>
        <w:rPr>
          <w:spacing w:val="-3"/>
        </w:rPr>
        <w:t> </w:t>
      </w:r>
      <w:r>
        <w:rPr/>
        <w:t>created</w:t>
      </w:r>
      <w:r>
        <w:rPr>
          <w:spacing w:val="-3"/>
        </w:rPr>
        <w:t> </w:t>
      </w:r>
      <w:r>
        <w:rPr/>
        <w:t>this</w:t>
      </w:r>
      <w:r>
        <w:rPr>
          <w:spacing w:val="-3"/>
        </w:rPr>
        <w:t> </w:t>
      </w:r>
      <w:r>
        <w:rPr/>
        <w:t>9-week</w:t>
      </w:r>
      <w:r>
        <w:rPr>
          <w:spacing w:val="-3"/>
        </w:rPr>
        <w:t> </w:t>
      </w:r>
      <w:r>
        <w:rPr/>
        <w:t>long</w:t>
      </w:r>
      <w:r>
        <w:rPr>
          <w:spacing w:val="-3"/>
        </w:rPr>
        <w:t> </w:t>
      </w:r>
      <w:r>
        <w:rPr/>
        <w:t>institute-wide program that has 40-60 students enrolled per year), 2004-2007.</w:t>
      </w:r>
    </w:p>
    <w:p>
      <w:pPr>
        <w:pStyle w:val="BodyText"/>
        <w:spacing w:before="274"/>
        <w:ind w:left="357"/>
      </w:pPr>
      <w:r>
        <w:rPr/>
        <w:t>Co-director,</w:t>
      </w:r>
      <w:r>
        <w:rPr>
          <w:spacing w:val="-6"/>
        </w:rPr>
        <w:t> </w:t>
      </w:r>
      <w:r>
        <w:rPr/>
        <w:t>Study</w:t>
      </w:r>
      <w:r>
        <w:rPr>
          <w:spacing w:val="-1"/>
        </w:rPr>
        <w:t> </w:t>
      </w:r>
      <w:r>
        <w:rPr/>
        <w:t>Abroad</w:t>
      </w:r>
      <w:r>
        <w:rPr>
          <w:spacing w:val="-2"/>
        </w:rPr>
        <w:t> </w:t>
      </w:r>
      <w:r>
        <w:rPr/>
        <w:t>Program-</w:t>
      </w:r>
      <w:r>
        <w:rPr>
          <w:spacing w:val="-2"/>
        </w:rPr>
        <w:t> </w:t>
      </w:r>
      <w:r>
        <w:rPr/>
        <w:t>“Political</w:t>
      </w:r>
      <w:r>
        <w:rPr>
          <w:spacing w:val="-2"/>
        </w:rPr>
        <w:t> </w:t>
      </w:r>
      <w:r>
        <w:rPr/>
        <w:t>Economy</w:t>
      </w:r>
      <w:r>
        <w:rPr>
          <w:spacing w:val="-1"/>
        </w:rPr>
        <w:t> </w:t>
      </w:r>
      <w:r>
        <w:rPr/>
        <w:t>of</w:t>
      </w:r>
      <w:r>
        <w:rPr>
          <w:spacing w:val="-2"/>
        </w:rPr>
        <w:t> </w:t>
      </w:r>
      <w:r>
        <w:rPr/>
        <w:t>China,”</w:t>
      </w:r>
      <w:r>
        <w:rPr>
          <w:spacing w:val="-1"/>
        </w:rPr>
        <w:t> </w:t>
      </w:r>
      <w:r>
        <w:rPr/>
        <w:t>Sam</w:t>
      </w:r>
      <w:r>
        <w:rPr>
          <w:spacing w:val="-2"/>
        </w:rPr>
        <w:t> </w:t>
      </w:r>
      <w:r>
        <w:rPr>
          <w:spacing w:val="-4"/>
        </w:rPr>
        <w:t>Nunn</w:t>
      </w:r>
    </w:p>
    <w:p>
      <w:pPr>
        <w:pStyle w:val="BodyText"/>
        <w:ind w:left="357" w:right="389"/>
      </w:pPr>
      <w:r>
        <w:rPr/>
        <w:t>School</w:t>
      </w:r>
      <w:r>
        <w:rPr>
          <w:spacing w:val="-3"/>
        </w:rPr>
        <w:t> </w:t>
      </w:r>
      <w:r>
        <w:rPr/>
        <w:t>of</w:t>
      </w:r>
      <w:r>
        <w:rPr>
          <w:spacing w:val="-3"/>
        </w:rPr>
        <w:t> </w:t>
      </w:r>
      <w:r>
        <w:rPr/>
        <w:t>International</w:t>
      </w:r>
      <w:r>
        <w:rPr>
          <w:spacing w:val="-4"/>
        </w:rPr>
        <w:t> </w:t>
      </w:r>
      <w:r>
        <w:rPr/>
        <w:t>Affairs,</w:t>
      </w:r>
      <w:r>
        <w:rPr>
          <w:spacing w:val="-3"/>
        </w:rPr>
        <w:t> </w:t>
      </w:r>
      <w:r>
        <w:rPr/>
        <w:t>an</w:t>
      </w:r>
      <w:r>
        <w:rPr>
          <w:spacing w:val="-3"/>
        </w:rPr>
        <w:t> </w:t>
      </w:r>
      <w:r>
        <w:rPr/>
        <w:t>eight-week</w:t>
      </w:r>
      <w:r>
        <w:rPr>
          <w:spacing w:val="-5"/>
        </w:rPr>
        <w:t> </w:t>
      </w:r>
      <w:r>
        <w:rPr/>
        <w:t>long</w:t>
      </w:r>
      <w:r>
        <w:rPr>
          <w:spacing w:val="-3"/>
        </w:rPr>
        <w:t> </w:t>
      </w:r>
      <w:r>
        <w:rPr/>
        <w:t>program</w:t>
      </w:r>
      <w:r>
        <w:rPr>
          <w:spacing w:val="-4"/>
        </w:rPr>
        <w:t> </w:t>
      </w:r>
      <w:r>
        <w:rPr/>
        <w:t>with</w:t>
      </w:r>
      <w:r>
        <w:rPr>
          <w:spacing w:val="-3"/>
        </w:rPr>
        <w:t> </w:t>
      </w:r>
      <w:r>
        <w:rPr/>
        <w:t>20-25</w:t>
      </w:r>
      <w:r>
        <w:rPr>
          <w:spacing w:val="-3"/>
        </w:rPr>
        <w:t> </w:t>
      </w:r>
      <w:r>
        <w:rPr/>
        <w:t>students</w:t>
      </w:r>
      <w:r>
        <w:rPr>
          <w:spacing w:val="-4"/>
        </w:rPr>
        <w:t> </w:t>
      </w:r>
      <w:r>
        <w:rPr/>
        <w:t>enrolled per year, fall 2000-summer 2001 and fall 2001-summer 2002.</w:t>
      </w:r>
    </w:p>
    <w:p>
      <w:pPr>
        <w:pStyle w:val="BodyText"/>
      </w:pPr>
    </w:p>
    <w:p>
      <w:pPr>
        <w:pStyle w:val="BodyText"/>
      </w:pPr>
    </w:p>
    <w:p>
      <w:pPr>
        <w:pStyle w:val="Heading1"/>
        <w:numPr>
          <w:ilvl w:val="0"/>
          <w:numId w:val="1"/>
        </w:numPr>
        <w:tabs>
          <w:tab w:pos="775" w:val="left" w:leader="none"/>
        </w:tabs>
        <w:spacing w:line="240" w:lineRule="auto" w:before="1" w:after="0"/>
        <w:ind w:left="775" w:right="0" w:hanging="418"/>
        <w:jc w:val="left"/>
      </w:pPr>
      <w:bookmarkStart w:name="XI. Conference Organizing and Session Ch" w:id="20"/>
      <w:bookmarkEnd w:id="20"/>
      <w:r>
        <w:rPr>
          <w:b w:val="0"/>
        </w:rPr>
      </w:r>
      <w:r>
        <w:rPr/>
        <w:t>Conference</w:t>
      </w:r>
      <w:r>
        <w:rPr>
          <w:spacing w:val="-3"/>
        </w:rPr>
        <w:t> </w:t>
      </w:r>
      <w:r>
        <w:rPr/>
        <w:t>Organizing</w:t>
      </w:r>
      <w:r>
        <w:rPr>
          <w:spacing w:val="-3"/>
        </w:rPr>
        <w:t> </w:t>
      </w:r>
      <w:r>
        <w:rPr/>
        <w:t>and</w:t>
      </w:r>
      <w:r>
        <w:rPr>
          <w:spacing w:val="-2"/>
        </w:rPr>
        <w:t> </w:t>
      </w:r>
      <w:r>
        <w:rPr/>
        <w:t>Session</w:t>
      </w:r>
      <w:r>
        <w:rPr>
          <w:spacing w:val="-3"/>
        </w:rPr>
        <w:t> </w:t>
      </w:r>
      <w:r>
        <w:rPr>
          <w:spacing w:val="-2"/>
        </w:rPr>
        <w:t>Chairing</w:t>
      </w:r>
    </w:p>
    <w:p>
      <w:pPr>
        <w:pStyle w:val="BodyText"/>
        <w:ind w:left="357" w:right="1250"/>
      </w:pPr>
      <w:r>
        <w:rPr/>
        <mc:AlternateContent>
          <mc:Choice Requires="wps">
            <w:drawing>
              <wp:anchor distT="0" distB="0" distL="0" distR="0" allowOverlap="1" layoutInCell="1" locked="0" behindDoc="0" simplePos="0" relativeHeight="15729152">
                <wp:simplePos x="0" y="0"/>
                <wp:positionH relativeFrom="page">
                  <wp:posOffset>1141475</wp:posOffset>
                </wp:positionH>
                <wp:positionV relativeFrom="paragraph">
                  <wp:posOffset>158979</wp:posOffset>
                </wp:positionV>
                <wp:extent cx="4777105" cy="762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777105" cy="7620"/>
                        </a:xfrm>
                        <a:custGeom>
                          <a:avLst/>
                          <a:gdLst/>
                          <a:ahLst/>
                          <a:cxnLst/>
                          <a:rect l="l" t="t" r="r" b="b"/>
                          <a:pathLst>
                            <a:path w="4777105" h="7620">
                              <a:moveTo>
                                <a:pt x="4776978" y="0"/>
                              </a:moveTo>
                              <a:lnTo>
                                <a:pt x="0" y="0"/>
                              </a:lnTo>
                              <a:lnTo>
                                <a:pt x="0" y="7619"/>
                              </a:lnTo>
                              <a:lnTo>
                                <a:pt x="4776978" y="7619"/>
                              </a:lnTo>
                              <a:lnTo>
                                <a:pt x="47769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9.879997pt;margin-top:12.518047pt;width:376.14pt;height:.6pt;mso-position-horizontal-relative:page;mso-position-vertical-relative:paragraph;z-index:15729152" id="docshape3" filled="true" fillcolor="#000000" stroked="false">
                <v:fill type="solid"/>
                <w10:wrap type="none"/>
              </v:rect>
            </w:pict>
          </mc:Fallback>
        </mc:AlternateContent>
      </w:r>
      <w:r>
        <w:rPr/>
        <w:t>Presidential</w:t>
      </w:r>
      <w:r>
        <w:rPr>
          <w:spacing w:val="-7"/>
        </w:rPr>
        <w:t> </w:t>
      </w:r>
      <w:r>
        <w:rPr/>
        <w:t>sessions</w:t>
      </w:r>
      <w:r>
        <w:rPr>
          <w:spacing w:val="-6"/>
        </w:rPr>
        <w:t> </w:t>
      </w:r>
      <w:r>
        <w:rPr/>
        <w:t>organizer,</w:t>
      </w:r>
      <w:r>
        <w:rPr>
          <w:spacing w:val="-6"/>
        </w:rPr>
        <w:t> </w:t>
      </w:r>
      <w:r>
        <w:rPr/>
        <w:t>Southern</w:t>
      </w:r>
      <w:r>
        <w:rPr>
          <w:spacing w:val="-6"/>
        </w:rPr>
        <w:t> </w:t>
      </w:r>
      <w:r>
        <w:rPr/>
        <w:t>Economic</w:t>
      </w:r>
      <w:r>
        <w:rPr>
          <w:spacing w:val="-6"/>
        </w:rPr>
        <w:t> </w:t>
      </w:r>
      <w:r>
        <w:rPr/>
        <w:t>Association’s</w:t>
      </w:r>
      <w:r>
        <w:rPr>
          <w:spacing w:val="-6"/>
        </w:rPr>
        <w:t> </w:t>
      </w:r>
      <w:r>
        <w:rPr/>
        <w:t>95</w:t>
      </w:r>
      <w:r>
        <w:rPr>
          <w:vertAlign w:val="superscript"/>
        </w:rPr>
        <w:t>th</w:t>
      </w:r>
      <w:r>
        <w:rPr>
          <w:spacing w:val="-6"/>
          <w:vertAlign w:val="baseline"/>
        </w:rPr>
        <w:t> </w:t>
      </w:r>
      <w:r>
        <w:rPr>
          <w:vertAlign w:val="baseline"/>
        </w:rPr>
        <w:t>Annual </w:t>
      </w:r>
      <w:r>
        <w:rPr>
          <w:u w:val="single"/>
          <w:vertAlign w:val="baseline"/>
        </w:rPr>
        <w:t>Meeting, Tampa, Florida, November 22-24, 2025.</w:t>
      </w:r>
    </w:p>
    <w:p>
      <w:pPr>
        <w:pStyle w:val="BodyText"/>
        <w:spacing w:before="276"/>
        <w:ind w:left="357" w:right="389"/>
      </w:pPr>
      <w:r>
        <w:rPr>
          <w:u w:val="single"/>
        </w:rPr>
        <w:t>Session Chair, IARIW-World Bank Group-UEB/VNU Conference on 'Improving Well-</w:t>
      </w:r>
      <w:r>
        <w:rPr/>
        <w:t> </w:t>
      </w:r>
      <w:r>
        <w:rPr>
          <w:u w:val="single"/>
        </w:rPr>
        <w:t>being</w:t>
      </w:r>
      <w:r>
        <w:rPr>
          <w:spacing w:val="-4"/>
          <w:u w:val="single"/>
        </w:rPr>
        <w:t> </w:t>
      </w:r>
      <w:r>
        <w:rPr>
          <w:u w:val="single"/>
        </w:rPr>
        <w:t>Measurement</w:t>
      </w:r>
      <w:r>
        <w:rPr>
          <w:spacing w:val="-4"/>
          <w:u w:val="single"/>
        </w:rPr>
        <w:t> </w:t>
      </w:r>
      <w:r>
        <w:rPr>
          <w:u w:val="single"/>
        </w:rPr>
        <w:t>in</w:t>
      </w:r>
      <w:r>
        <w:rPr>
          <w:spacing w:val="-6"/>
          <w:u w:val="single"/>
        </w:rPr>
        <w:t> </w:t>
      </w:r>
      <w:r>
        <w:rPr>
          <w:u w:val="single"/>
        </w:rPr>
        <w:t>Data-challenged</w:t>
      </w:r>
      <w:r>
        <w:rPr>
          <w:spacing w:val="-4"/>
          <w:u w:val="single"/>
        </w:rPr>
        <w:t> </w:t>
      </w:r>
      <w:r>
        <w:rPr>
          <w:u w:val="single"/>
        </w:rPr>
        <w:t>Environments</w:t>
      </w:r>
      <w:r>
        <w:rPr>
          <w:spacing w:val="-5"/>
          <w:u w:val="single"/>
        </w:rPr>
        <w:t> </w:t>
      </w:r>
      <w:r>
        <w:rPr>
          <w:u w:val="single"/>
        </w:rPr>
        <w:t>in</w:t>
      </w:r>
      <w:r>
        <w:rPr>
          <w:spacing w:val="-4"/>
          <w:u w:val="single"/>
        </w:rPr>
        <w:t> </w:t>
      </w:r>
      <w:r>
        <w:rPr>
          <w:u w:val="single"/>
        </w:rPr>
        <w:t>Developing</w:t>
      </w:r>
      <w:r>
        <w:rPr>
          <w:spacing w:val="-4"/>
          <w:u w:val="single"/>
        </w:rPr>
        <w:t> </w:t>
      </w:r>
      <w:r>
        <w:rPr>
          <w:u w:val="single"/>
        </w:rPr>
        <w:t>Countries</w:t>
      </w:r>
      <w:r>
        <w:rPr>
          <w:spacing w:val="-4"/>
          <w:u w:val="single"/>
        </w:rPr>
        <w:t> </w:t>
      </w:r>
      <w:r>
        <w:rPr>
          <w:u w:val="single"/>
        </w:rPr>
        <w:t>for</w:t>
      </w:r>
      <w:r>
        <w:rPr>
          <w:spacing w:val="-4"/>
          <w:u w:val="single"/>
        </w:rPr>
        <w:t> </w:t>
      </w:r>
      <w:r>
        <w:rPr>
          <w:u w:val="single"/>
        </w:rPr>
        <w:t>Better</w:t>
      </w:r>
    </w:p>
    <w:p>
      <w:pPr>
        <w:pStyle w:val="BodyText"/>
        <w:spacing w:after="0"/>
        <w:sectPr>
          <w:pgSz w:w="12240" w:h="15840"/>
          <w:pgMar w:header="0" w:footer="1061" w:top="1080" w:bottom="1260" w:left="1440" w:right="1440"/>
        </w:sectPr>
      </w:pPr>
    </w:p>
    <w:p>
      <w:pPr>
        <w:pStyle w:val="BodyText"/>
        <w:spacing w:before="71"/>
        <w:ind w:left="357" w:right="457"/>
      </w:pPr>
      <w:r>
        <w:rPr>
          <w:u w:val="single"/>
        </w:rPr>
        <w:t>Evidence-based</w:t>
      </w:r>
      <w:r>
        <w:rPr>
          <w:spacing w:val="-5"/>
          <w:u w:val="single"/>
        </w:rPr>
        <w:t> </w:t>
      </w:r>
      <w:r>
        <w:rPr>
          <w:u w:val="single"/>
        </w:rPr>
        <w:t>Policies,'</w:t>
      </w:r>
      <w:r>
        <w:rPr>
          <w:spacing w:val="-5"/>
          <w:u w:val="single"/>
        </w:rPr>
        <w:t> </w:t>
      </w:r>
      <w:r>
        <w:rPr>
          <w:u w:val="single"/>
        </w:rPr>
        <w:t>Parallel</w:t>
      </w:r>
      <w:r>
        <w:rPr>
          <w:spacing w:val="-5"/>
          <w:u w:val="single"/>
        </w:rPr>
        <w:t> </w:t>
      </w:r>
      <w:r>
        <w:rPr>
          <w:u w:val="single"/>
        </w:rPr>
        <w:t>Session</w:t>
      </w:r>
      <w:r>
        <w:rPr>
          <w:spacing w:val="-5"/>
          <w:u w:val="single"/>
        </w:rPr>
        <w:t> </w:t>
      </w:r>
      <w:r>
        <w:rPr>
          <w:u w:val="single"/>
        </w:rPr>
        <w:t>6B</w:t>
      </w:r>
      <w:r>
        <w:rPr>
          <w:spacing w:val="-5"/>
          <w:u w:val="single"/>
        </w:rPr>
        <w:t> </w:t>
      </w:r>
      <w:r>
        <w:rPr>
          <w:u w:val="single"/>
        </w:rPr>
        <w:t>Surveys</w:t>
      </w:r>
      <w:r>
        <w:rPr>
          <w:spacing w:val="-5"/>
          <w:u w:val="single"/>
        </w:rPr>
        <w:t> </w:t>
      </w:r>
      <w:r>
        <w:rPr>
          <w:u w:val="single"/>
        </w:rPr>
        <w:t>and</w:t>
      </w:r>
      <w:r>
        <w:rPr>
          <w:spacing w:val="-5"/>
          <w:u w:val="single"/>
        </w:rPr>
        <w:t> </w:t>
      </w:r>
      <w:r>
        <w:rPr>
          <w:u w:val="single"/>
        </w:rPr>
        <w:t>Methods</w:t>
      </w:r>
      <w:r>
        <w:rPr>
          <w:spacing w:val="-5"/>
          <w:u w:val="single"/>
        </w:rPr>
        <w:t> </w:t>
      </w:r>
      <w:r>
        <w:rPr>
          <w:u w:val="single"/>
        </w:rPr>
        <w:t>theMelia</w:t>
      </w:r>
      <w:r>
        <w:rPr>
          <w:spacing w:val="-5"/>
          <w:u w:val="single"/>
        </w:rPr>
        <w:t> </w:t>
      </w:r>
      <w:r>
        <w:rPr>
          <w:u w:val="single"/>
        </w:rPr>
        <w:t>Hotel,</w:t>
      </w:r>
      <w:r>
        <w:rPr/>
        <w:t> </w:t>
      </w:r>
      <w:r>
        <w:rPr>
          <w:u w:val="single"/>
        </w:rPr>
        <w:t>Hanoi, Vietnam, October 2-3, 2025.</w:t>
      </w:r>
      <w:r>
        <w:rPr>
          <w:spacing w:val="40"/>
          <w:u w:val="single"/>
        </w:rPr>
        <w:t> </w:t>
      </w:r>
    </w:p>
    <w:p>
      <w:pPr>
        <w:pStyle w:val="BodyText"/>
      </w:pPr>
    </w:p>
    <w:p>
      <w:pPr>
        <w:pStyle w:val="BodyText"/>
        <w:ind w:left="357" w:right="457"/>
      </w:pPr>
      <w:r>
        <w:rPr>
          <w:u w:val="single"/>
        </w:rPr>
        <w:t>Organizer,</w:t>
      </w:r>
      <w:r>
        <w:rPr>
          <w:spacing w:val="-4"/>
          <w:u w:val="single"/>
        </w:rPr>
        <w:t> </w:t>
      </w:r>
      <w:r>
        <w:rPr>
          <w:u w:val="single"/>
        </w:rPr>
        <w:t>The</w:t>
      </w:r>
      <w:r>
        <w:rPr>
          <w:spacing w:val="-4"/>
          <w:u w:val="single"/>
        </w:rPr>
        <w:t> </w:t>
      </w:r>
      <w:r>
        <w:rPr>
          <w:u w:val="single"/>
        </w:rPr>
        <w:t>Sixteenth</w:t>
      </w:r>
      <w:r>
        <w:rPr>
          <w:spacing w:val="-6"/>
          <w:u w:val="single"/>
        </w:rPr>
        <w:t> </w:t>
      </w:r>
      <w:r>
        <w:rPr>
          <w:u w:val="single"/>
        </w:rPr>
        <w:t>International</w:t>
      </w:r>
      <w:r>
        <w:rPr>
          <w:spacing w:val="-4"/>
          <w:u w:val="single"/>
        </w:rPr>
        <w:t> </w:t>
      </w:r>
      <w:r>
        <w:rPr>
          <w:u w:val="single"/>
        </w:rPr>
        <w:t>Symposium</w:t>
      </w:r>
      <w:r>
        <w:rPr>
          <w:spacing w:val="-4"/>
          <w:u w:val="single"/>
        </w:rPr>
        <w:t> </w:t>
      </w:r>
      <w:r>
        <w:rPr>
          <w:u w:val="single"/>
        </w:rPr>
        <w:t>on</w:t>
      </w:r>
      <w:r>
        <w:rPr>
          <w:spacing w:val="-4"/>
          <w:u w:val="single"/>
        </w:rPr>
        <w:t> </w:t>
      </w:r>
      <w:r>
        <w:rPr>
          <w:u w:val="single"/>
        </w:rPr>
        <w:t>Human</w:t>
      </w:r>
      <w:r>
        <w:rPr>
          <w:spacing w:val="-4"/>
          <w:u w:val="single"/>
        </w:rPr>
        <w:t> </w:t>
      </w:r>
      <w:r>
        <w:rPr>
          <w:u w:val="single"/>
        </w:rPr>
        <w:t>Capital</w:t>
      </w:r>
      <w:r>
        <w:rPr>
          <w:spacing w:val="-5"/>
          <w:u w:val="single"/>
        </w:rPr>
        <w:t> </w:t>
      </w:r>
      <w:r>
        <w:rPr>
          <w:u w:val="single"/>
        </w:rPr>
        <w:t>and</w:t>
      </w:r>
      <w:r>
        <w:rPr>
          <w:spacing w:val="-5"/>
          <w:u w:val="single"/>
        </w:rPr>
        <w:t> </w:t>
      </w:r>
      <w:r>
        <w:rPr>
          <w:u w:val="single"/>
        </w:rPr>
        <w:t>the</w:t>
      </w:r>
      <w:r>
        <w:rPr>
          <w:spacing w:val="-4"/>
          <w:u w:val="single"/>
        </w:rPr>
        <w:t> </w:t>
      </w:r>
      <w:r>
        <w:rPr>
          <w:u w:val="single"/>
        </w:rPr>
        <w:t>Labor</w:t>
      </w:r>
      <w:r>
        <w:rPr/>
        <w:t> </w:t>
      </w:r>
      <w:r>
        <w:rPr>
          <w:u w:val="single"/>
        </w:rPr>
        <w:t>Market, Beijing, China, December 13-15, 2024.</w:t>
      </w:r>
    </w:p>
    <w:p>
      <w:pPr>
        <w:pStyle w:val="BodyText"/>
      </w:pPr>
    </w:p>
    <w:p>
      <w:pPr>
        <w:pStyle w:val="BodyText"/>
        <w:ind w:left="357" w:right="457"/>
      </w:pPr>
      <w:r>
        <w:rPr>
          <w:u w:val="single"/>
        </w:rPr>
        <w:t>Organizing Committee Co-Chair, The 3rd Xiangjiang River Forum in Economics,</w:t>
      </w:r>
      <w:r>
        <w:rPr/>
        <w:t> </w:t>
      </w:r>
      <w:r>
        <w:rPr>
          <w:u w:val="single"/>
        </w:rPr>
        <w:t>Finance</w:t>
      </w:r>
      <w:r>
        <w:rPr>
          <w:spacing w:val="-4"/>
          <w:u w:val="single"/>
        </w:rPr>
        <w:t> </w:t>
      </w:r>
      <w:r>
        <w:rPr>
          <w:u w:val="single"/>
        </w:rPr>
        <w:t>and</w:t>
      </w:r>
      <w:r>
        <w:rPr>
          <w:spacing w:val="-6"/>
          <w:u w:val="single"/>
        </w:rPr>
        <w:t> </w:t>
      </w:r>
      <w:r>
        <w:rPr>
          <w:u w:val="single"/>
        </w:rPr>
        <w:t>Management</w:t>
      </w:r>
      <w:r>
        <w:rPr>
          <w:spacing w:val="-4"/>
          <w:u w:val="single"/>
        </w:rPr>
        <w:t> </w:t>
      </w:r>
      <w:r>
        <w:rPr>
          <w:u w:val="single"/>
        </w:rPr>
        <w:t>for</w:t>
      </w:r>
      <w:r>
        <w:rPr>
          <w:spacing w:val="-4"/>
          <w:u w:val="single"/>
        </w:rPr>
        <w:t> </w:t>
      </w:r>
      <w:r>
        <w:rPr>
          <w:u w:val="single"/>
        </w:rPr>
        <w:t>Young</w:t>
      </w:r>
      <w:r>
        <w:rPr>
          <w:spacing w:val="-6"/>
          <w:u w:val="single"/>
        </w:rPr>
        <w:t> </w:t>
      </w:r>
      <w:r>
        <w:rPr>
          <w:u w:val="single"/>
        </w:rPr>
        <w:t>Scholars,</w:t>
      </w:r>
      <w:r>
        <w:rPr>
          <w:spacing w:val="-4"/>
          <w:u w:val="single"/>
        </w:rPr>
        <w:t> </w:t>
      </w:r>
      <w:r>
        <w:rPr>
          <w:u w:val="single"/>
        </w:rPr>
        <w:t>Changsha,</w:t>
      </w:r>
      <w:r>
        <w:rPr>
          <w:spacing w:val="-4"/>
          <w:u w:val="single"/>
        </w:rPr>
        <w:t> </w:t>
      </w:r>
      <w:r>
        <w:rPr>
          <w:u w:val="single"/>
        </w:rPr>
        <w:t>China,</w:t>
      </w:r>
      <w:r>
        <w:rPr>
          <w:spacing w:val="-4"/>
          <w:u w:val="single"/>
        </w:rPr>
        <w:t> </w:t>
      </w:r>
      <w:r>
        <w:rPr>
          <w:u w:val="single"/>
        </w:rPr>
        <w:t>October</w:t>
      </w:r>
      <w:r>
        <w:rPr>
          <w:spacing w:val="-5"/>
          <w:u w:val="single"/>
        </w:rPr>
        <w:t> </w:t>
      </w:r>
      <w:r>
        <w:rPr>
          <w:u w:val="single"/>
        </w:rPr>
        <w:t>18-20,</w:t>
      </w:r>
      <w:r>
        <w:rPr>
          <w:spacing w:val="-4"/>
          <w:u w:val="single"/>
        </w:rPr>
        <w:t> </w:t>
      </w:r>
      <w:r>
        <w:rPr>
          <w:u w:val="single"/>
        </w:rPr>
        <w:t>China,</w:t>
      </w:r>
      <w:r>
        <w:rPr/>
        <w:t> </w:t>
      </w:r>
      <w:r>
        <w:rPr>
          <w:spacing w:val="-2"/>
          <w:u w:val="single"/>
        </w:rPr>
        <w:t>2024.</w:t>
      </w:r>
      <w:r>
        <w:rPr>
          <w:spacing w:val="40"/>
          <w:u w:val="single"/>
        </w:rPr>
        <w:t> </w:t>
      </w:r>
    </w:p>
    <w:p>
      <w:pPr>
        <w:pStyle w:val="BodyText"/>
      </w:pPr>
    </w:p>
    <w:p>
      <w:pPr>
        <w:pStyle w:val="BodyText"/>
        <w:ind w:left="357" w:right="457"/>
      </w:pPr>
      <w:r>
        <w:rPr/>
        <w:t>Presidential</w:t>
      </w:r>
      <w:r>
        <w:rPr>
          <w:spacing w:val="-6"/>
        </w:rPr>
        <w:t> </w:t>
      </w:r>
      <w:r>
        <w:rPr/>
        <w:t>sessions</w:t>
      </w:r>
      <w:r>
        <w:rPr>
          <w:spacing w:val="-5"/>
        </w:rPr>
        <w:t> </w:t>
      </w:r>
      <w:r>
        <w:rPr/>
        <w:t>organizer,</w:t>
      </w:r>
      <w:r>
        <w:rPr>
          <w:spacing w:val="-5"/>
        </w:rPr>
        <w:t> </w:t>
      </w:r>
      <w:r>
        <w:rPr/>
        <w:t>Southern</w:t>
      </w:r>
      <w:r>
        <w:rPr>
          <w:spacing w:val="-5"/>
        </w:rPr>
        <w:t> </w:t>
      </w:r>
      <w:r>
        <w:rPr/>
        <w:t>Economic</w:t>
      </w:r>
      <w:r>
        <w:rPr>
          <w:spacing w:val="-5"/>
        </w:rPr>
        <w:t> </w:t>
      </w:r>
      <w:r>
        <w:rPr/>
        <w:t>Association’s</w:t>
      </w:r>
      <w:r>
        <w:rPr>
          <w:spacing w:val="-5"/>
        </w:rPr>
        <w:t> </w:t>
      </w:r>
      <w:r>
        <w:rPr/>
        <w:t>93</w:t>
      </w:r>
      <w:r>
        <w:rPr>
          <w:vertAlign w:val="superscript"/>
        </w:rPr>
        <w:t>rd</w:t>
      </w:r>
      <w:r>
        <w:rPr>
          <w:spacing w:val="-5"/>
          <w:vertAlign w:val="baseline"/>
        </w:rPr>
        <w:t> </w:t>
      </w:r>
      <w:r>
        <w:rPr>
          <w:vertAlign w:val="baseline"/>
        </w:rPr>
        <w:t>Annual</w:t>
      </w:r>
      <w:r>
        <w:rPr>
          <w:spacing w:val="-5"/>
          <w:vertAlign w:val="baseline"/>
        </w:rPr>
        <w:t> </w:t>
      </w:r>
      <w:r>
        <w:rPr>
          <w:vertAlign w:val="baseline"/>
        </w:rPr>
        <w:t>Meeting, New Orleans, November 18-20, 2023.</w:t>
      </w:r>
    </w:p>
    <w:p>
      <w:pPr>
        <w:pStyle w:val="BodyText"/>
      </w:pPr>
    </w:p>
    <w:p>
      <w:pPr>
        <w:pStyle w:val="BodyText"/>
        <w:ind w:left="357" w:right="457"/>
      </w:pPr>
      <w:r>
        <w:rPr/>
        <w:t>Co-Organizer, mid-workshop on “A study on the measurement of human capital incorporating</w:t>
      </w:r>
      <w:r>
        <w:rPr>
          <w:spacing w:val="-5"/>
        </w:rPr>
        <w:t> </w:t>
      </w:r>
      <w:r>
        <w:rPr/>
        <w:t>educational</w:t>
      </w:r>
      <w:r>
        <w:rPr>
          <w:spacing w:val="-5"/>
        </w:rPr>
        <w:t> </w:t>
      </w:r>
      <w:r>
        <w:rPr/>
        <w:t>quality</w:t>
      </w:r>
      <w:r>
        <w:rPr>
          <w:spacing w:val="-5"/>
        </w:rPr>
        <w:t> </w:t>
      </w:r>
      <w:r>
        <w:rPr/>
        <w:t>and</w:t>
      </w:r>
      <w:r>
        <w:rPr>
          <w:spacing w:val="-7"/>
        </w:rPr>
        <w:t> </w:t>
      </w:r>
      <w:r>
        <w:rPr/>
        <w:t>corporate</w:t>
      </w:r>
      <w:r>
        <w:rPr>
          <w:spacing w:val="-5"/>
        </w:rPr>
        <w:t> </w:t>
      </w:r>
      <w:r>
        <w:rPr/>
        <w:t>management</w:t>
      </w:r>
      <w:r>
        <w:rPr>
          <w:spacing w:val="-5"/>
        </w:rPr>
        <w:t> </w:t>
      </w:r>
      <w:r>
        <w:rPr/>
        <w:t>skills”,</w:t>
      </w:r>
      <w:r>
        <w:rPr>
          <w:spacing w:val="-5"/>
        </w:rPr>
        <w:t> </w:t>
      </w:r>
      <w:r>
        <w:rPr/>
        <w:t>Korea</w:t>
      </w:r>
      <w:r>
        <w:rPr>
          <w:spacing w:val="-6"/>
        </w:rPr>
        <w:t> </w:t>
      </w:r>
      <w:r>
        <w:rPr/>
        <w:t>University, Seoul, Korea, July 12, 2023.</w:t>
      </w:r>
    </w:p>
    <w:p>
      <w:pPr>
        <w:pStyle w:val="BodyText"/>
      </w:pPr>
    </w:p>
    <w:p>
      <w:pPr>
        <w:pStyle w:val="BodyText"/>
        <w:ind w:left="357" w:right="457"/>
      </w:pPr>
      <w:r>
        <w:rPr/>
        <w:t>Organizer,</w:t>
      </w:r>
      <w:r>
        <w:rPr>
          <w:spacing w:val="-4"/>
        </w:rPr>
        <w:t> </w:t>
      </w:r>
      <w:r>
        <w:rPr/>
        <w:t>The</w:t>
      </w:r>
      <w:r>
        <w:rPr>
          <w:spacing w:val="-4"/>
        </w:rPr>
        <w:t> </w:t>
      </w:r>
      <w:r>
        <w:rPr/>
        <w:t>Fourteenth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4"/>
        </w:rPr>
        <w:t> </w:t>
      </w:r>
      <w:r>
        <w:rPr/>
        <w:t>Labor Market, Beijing, China, December 17, 2022.</w:t>
      </w:r>
    </w:p>
    <w:p>
      <w:pPr>
        <w:pStyle w:val="BodyText"/>
      </w:pPr>
    </w:p>
    <w:p>
      <w:pPr>
        <w:pStyle w:val="BodyText"/>
        <w:ind w:left="357" w:right="457"/>
      </w:pPr>
      <w:r>
        <w:rPr/>
        <w:t>Presidential</w:t>
      </w:r>
      <w:r>
        <w:rPr>
          <w:spacing w:val="-6"/>
        </w:rPr>
        <w:t> </w:t>
      </w:r>
      <w:r>
        <w:rPr/>
        <w:t>sessions</w:t>
      </w:r>
      <w:r>
        <w:rPr>
          <w:spacing w:val="-5"/>
        </w:rPr>
        <w:t> </w:t>
      </w:r>
      <w:r>
        <w:rPr/>
        <w:t>organizer,</w:t>
      </w:r>
      <w:r>
        <w:rPr>
          <w:spacing w:val="-5"/>
        </w:rPr>
        <w:t> </w:t>
      </w:r>
      <w:r>
        <w:rPr/>
        <w:t>Southern</w:t>
      </w:r>
      <w:r>
        <w:rPr>
          <w:spacing w:val="-5"/>
        </w:rPr>
        <w:t> </w:t>
      </w:r>
      <w:r>
        <w:rPr/>
        <w:t>Economic</w:t>
      </w:r>
      <w:r>
        <w:rPr>
          <w:spacing w:val="-5"/>
        </w:rPr>
        <w:t> </w:t>
      </w:r>
      <w:r>
        <w:rPr/>
        <w:t>Association’s</w:t>
      </w:r>
      <w:r>
        <w:rPr>
          <w:spacing w:val="-5"/>
        </w:rPr>
        <w:t> </w:t>
      </w:r>
      <w:r>
        <w:rPr/>
        <w:t>92</w:t>
      </w:r>
      <w:r>
        <w:rPr>
          <w:vertAlign w:val="superscript"/>
        </w:rPr>
        <w:t>nd</w:t>
      </w:r>
      <w:r>
        <w:rPr>
          <w:spacing w:val="-6"/>
          <w:vertAlign w:val="baseline"/>
        </w:rPr>
        <w:t> </w:t>
      </w:r>
      <w:r>
        <w:rPr>
          <w:vertAlign w:val="baseline"/>
        </w:rPr>
        <w:t>Annual</w:t>
      </w:r>
      <w:r>
        <w:rPr>
          <w:spacing w:val="-5"/>
          <w:vertAlign w:val="baseline"/>
        </w:rPr>
        <w:t> </w:t>
      </w:r>
      <w:r>
        <w:rPr>
          <w:vertAlign w:val="baseline"/>
        </w:rPr>
        <w:t>Meeting, Fort Lauderdale, Florida, November 20-22, 2021 (three sessions).</w:t>
      </w:r>
    </w:p>
    <w:p>
      <w:pPr>
        <w:pStyle w:val="BodyText"/>
      </w:pPr>
    </w:p>
    <w:p>
      <w:pPr>
        <w:pStyle w:val="BodyText"/>
        <w:ind w:left="357" w:right="361"/>
      </w:pPr>
      <w:r>
        <w:rPr/>
        <w:t>Session</w:t>
      </w:r>
      <w:r>
        <w:rPr>
          <w:spacing w:val="-3"/>
        </w:rPr>
        <w:t> </w:t>
      </w:r>
      <w:r>
        <w:rPr/>
        <w:t>Organizer,</w:t>
      </w:r>
      <w:r>
        <w:rPr>
          <w:spacing w:val="-3"/>
        </w:rPr>
        <w:t> </w:t>
      </w:r>
      <w:r>
        <w:rPr/>
        <w:t>The</w:t>
      </w:r>
      <w:r>
        <w:rPr>
          <w:spacing w:val="-4"/>
        </w:rPr>
        <w:t> </w:t>
      </w:r>
      <w:r>
        <w:rPr/>
        <w:t>4</w:t>
      </w:r>
      <w:r>
        <w:rPr>
          <w:vertAlign w:val="superscript"/>
        </w:rPr>
        <w:t>th</w:t>
      </w:r>
      <w:r>
        <w:rPr>
          <w:spacing w:val="-3"/>
          <w:vertAlign w:val="baseline"/>
        </w:rPr>
        <w:t> </w:t>
      </w:r>
      <w:r>
        <w:rPr>
          <w:vertAlign w:val="baseline"/>
        </w:rPr>
        <w:t>Asia</w:t>
      </w:r>
      <w:r>
        <w:rPr>
          <w:spacing w:val="-3"/>
          <w:vertAlign w:val="baseline"/>
        </w:rPr>
        <w:t> </w:t>
      </w:r>
      <w:r>
        <w:rPr>
          <w:vertAlign w:val="baseline"/>
        </w:rPr>
        <w:t>Conference</w:t>
      </w:r>
      <w:r>
        <w:rPr>
          <w:spacing w:val="-3"/>
          <w:vertAlign w:val="baseline"/>
        </w:rPr>
        <w:t> </w:t>
      </w:r>
      <w:r>
        <w:rPr>
          <w:vertAlign w:val="baseline"/>
        </w:rPr>
        <w:t>on</w:t>
      </w:r>
      <w:r>
        <w:rPr>
          <w:spacing w:val="-3"/>
          <w:vertAlign w:val="baseline"/>
        </w:rPr>
        <w:t> </w:t>
      </w:r>
      <w:r>
        <w:rPr>
          <w:vertAlign w:val="baseline"/>
        </w:rPr>
        <w:t>Business</w:t>
      </w:r>
      <w:r>
        <w:rPr>
          <w:spacing w:val="-3"/>
          <w:vertAlign w:val="baseline"/>
        </w:rPr>
        <w:t> </w:t>
      </w:r>
      <w:r>
        <w:rPr>
          <w:vertAlign w:val="baseline"/>
        </w:rPr>
        <w:t>and</w:t>
      </w:r>
      <w:r>
        <w:rPr>
          <w:spacing w:val="-5"/>
          <w:vertAlign w:val="baseline"/>
        </w:rPr>
        <w:t> </w:t>
      </w:r>
      <w:r>
        <w:rPr>
          <w:vertAlign w:val="baseline"/>
        </w:rPr>
        <w:t>Economics</w:t>
      </w:r>
      <w:r>
        <w:rPr>
          <w:spacing w:val="-4"/>
          <w:vertAlign w:val="baseline"/>
        </w:rPr>
        <w:t> </w:t>
      </w:r>
      <w:r>
        <w:rPr>
          <w:vertAlign w:val="baseline"/>
        </w:rPr>
        <w:t>Studies,</w:t>
      </w:r>
      <w:r>
        <w:rPr>
          <w:spacing w:val="-3"/>
          <w:vertAlign w:val="baseline"/>
        </w:rPr>
        <w:t> </w:t>
      </w:r>
      <w:r>
        <w:rPr>
          <w:vertAlign w:val="baseline"/>
        </w:rPr>
        <w:t>Session “Human Capital Accumulation over Lifecycle,” University of Economics Ho Chi Minh City, Vietnam, August 29-31, 2022.</w:t>
      </w:r>
    </w:p>
    <w:p>
      <w:pPr>
        <w:pStyle w:val="BodyText"/>
      </w:pPr>
    </w:p>
    <w:p>
      <w:pPr>
        <w:pStyle w:val="BodyText"/>
        <w:ind w:left="357" w:right="361"/>
      </w:pPr>
      <w:r>
        <w:rPr/>
        <w:t>Session</w:t>
      </w:r>
      <w:r>
        <w:rPr>
          <w:spacing w:val="-4"/>
        </w:rPr>
        <w:t> </w:t>
      </w:r>
      <w:r>
        <w:rPr/>
        <w:t>Chair,</w:t>
      </w:r>
      <w:r>
        <w:rPr>
          <w:spacing w:val="-4"/>
        </w:rPr>
        <w:t> </w:t>
      </w:r>
      <w:r>
        <w:rPr/>
        <w:t>The</w:t>
      </w:r>
      <w:r>
        <w:rPr>
          <w:spacing w:val="-4"/>
        </w:rPr>
        <w:t> </w:t>
      </w:r>
      <w:r>
        <w:rPr/>
        <w:t>4</w:t>
      </w:r>
      <w:r>
        <w:rPr>
          <w:vertAlign w:val="superscript"/>
        </w:rPr>
        <w:t>th</w:t>
      </w:r>
      <w:r>
        <w:rPr>
          <w:spacing w:val="-4"/>
          <w:vertAlign w:val="baseline"/>
        </w:rPr>
        <w:t> </w:t>
      </w:r>
      <w:r>
        <w:rPr>
          <w:vertAlign w:val="baseline"/>
        </w:rPr>
        <w:t>Asia</w:t>
      </w:r>
      <w:r>
        <w:rPr>
          <w:spacing w:val="-4"/>
          <w:vertAlign w:val="baseline"/>
        </w:rPr>
        <w:t> </w:t>
      </w:r>
      <w:r>
        <w:rPr>
          <w:vertAlign w:val="baseline"/>
        </w:rPr>
        <w:t>Conference</w:t>
      </w:r>
      <w:r>
        <w:rPr>
          <w:spacing w:val="-4"/>
          <w:vertAlign w:val="baseline"/>
        </w:rPr>
        <w:t> </w:t>
      </w:r>
      <w:r>
        <w:rPr>
          <w:vertAlign w:val="baseline"/>
        </w:rPr>
        <w:t>on</w:t>
      </w:r>
      <w:r>
        <w:rPr>
          <w:spacing w:val="-4"/>
          <w:vertAlign w:val="baseline"/>
        </w:rPr>
        <w:t> </w:t>
      </w:r>
      <w:r>
        <w:rPr>
          <w:vertAlign w:val="baseline"/>
        </w:rPr>
        <w:t>Business</w:t>
      </w:r>
      <w:r>
        <w:rPr>
          <w:spacing w:val="-4"/>
          <w:vertAlign w:val="baseline"/>
        </w:rPr>
        <w:t> </w:t>
      </w:r>
      <w:r>
        <w:rPr>
          <w:vertAlign w:val="baseline"/>
        </w:rPr>
        <w:t>and</w:t>
      </w:r>
      <w:r>
        <w:rPr>
          <w:spacing w:val="-4"/>
          <w:vertAlign w:val="baseline"/>
        </w:rPr>
        <w:t> </w:t>
      </w:r>
      <w:r>
        <w:rPr>
          <w:vertAlign w:val="baseline"/>
        </w:rPr>
        <w:t>Economic</w:t>
      </w:r>
      <w:r>
        <w:rPr>
          <w:spacing w:val="-4"/>
          <w:vertAlign w:val="baseline"/>
        </w:rPr>
        <w:t> </w:t>
      </w:r>
      <w:r>
        <w:rPr>
          <w:vertAlign w:val="baseline"/>
        </w:rPr>
        <w:t>Studies,</w:t>
      </w:r>
      <w:r>
        <w:rPr>
          <w:spacing w:val="-4"/>
          <w:vertAlign w:val="baseline"/>
        </w:rPr>
        <w:t> </w:t>
      </w:r>
      <w:r>
        <w:rPr>
          <w:vertAlign w:val="baseline"/>
        </w:rPr>
        <w:t>organized</w:t>
      </w:r>
      <w:r>
        <w:rPr>
          <w:spacing w:val="-4"/>
          <w:vertAlign w:val="baseline"/>
        </w:rPr>
        <w:t> </w:t>
      </w:r>
      <w:r>
        <w:rPr>
          <w:vertAlign w:val="baseline"/>
        </w:rPr>
        <w:t>by Journal</w:t>
      </w:r>
      <w:r>
        <w:rPr>
          <w:spacing w:val="-2"/>
          <w:vertAlign w:val="baseline"/>
        </w:rPr>
        <w:t> </w:t>
      </w:r>
      <w:r>
        <w:rPr>
          <w:vertAlign w:val="baseline"/>
        </w:rPr>
        <w:t>of</w:t>
      </w:r>
      <w:r>
        <w:rPr>
          <w:spacing w:val="-2"/>
          <w:vertAlign w:val="baseline"/>
        </w:rPr>
        <w:t> </w:t>
      </w:r>
      <w:r>
        <w:rPr>
          <w:vertAlign w:val="baseline"/>
        </w:rPr>
        <w:t>Asian</w:t>
      </w:r>
      <w:r>
        <w:rPr>
          <w:spacing w:val="-2"/>
          <w:vertAlign w:val="baseline"/>
        </w:rPr>
        <w:t> </w:t>
      </w:r>
      <w:r>
        <w:rPr>
          <w:vertAlign w:val="baseline"/>
        </w:rPr>
        <w:t>Business</w:t>
      </w:r>
      <w:r>
        <w:rPr>
          <w:spacing w:val="-2"/>
          <w:vertAlign w:val="baseline"/>
        </w:rPr>
        <w:t> </w:t>
      </w:r>
      <w:r>
        <w:rPr>
          <w:vertAlign w:val="baseline"/>
        </w:rPr>
        <w:t>and</w:t>
      </w:r>
      <w:r>
        <w:rPr>
          <w:spacing w:val="-2"/>
          <w:vertAlign w:val="baseline"/>
        </w:rPr>
        <w:t> </w:t>
      </w:r>
      <w:r>
        <w:rPr>
          <w:vertAlign w:val="baseline"/>
        </w:rPr>
        <w:t>Economic</w:t>
      </w:r>
      <w:r>
        <w:rPr>
          <w:spacing w:val="-2"/>
          <w:vertAlign w:val="baseline"/>
        </w:rPr>
        <w:t> </w:t>
      </w:r>
      <w:r>
        <w:rPr>
          <w:vertAlign w:val="baseline"/>
        </w:rPr>
        <w:t>Studies,</w:t>
      </w:r>
      <w:r>
        <w:rPr>
          <w:spacing w:val="-4"/>
          <w:vertAlign w:val="baseline"/>
        </w:rPr>
        <w:t> </w:t>
      </w:r>
      <w:r>
        <w:rPr>
          <w:vertAlign w:val="baseline"/>
        </w:rPr>
        <w:t>sponsored</w:t>
      </w:r>
      <w:r>
        <w:rPr>
          <w:spacing w:val="-2"/>
          <w:vertAlign w:val="baseline"/>
        </w:rPr>
        <w:t> </w:t>
      </w:r>
      <w:r>
        <w:rPr>
          <w:vertAlign w:val="baseline"/>
        </w:rPr>
        <w:t>by</w:t>
      </w:r>
      <w:r>
        <w:rPr>
          <w:spacing w:val="-2"/>
          <w:vertAlign w:val="baseline"/>
        </w:rPr>
        <w:t> </w:t>
      </w:r>
      <w:r>
        <w:rPr>
          <w:vertAlign w:val="baseline"/>
        </w:rPr>
        <w:t>University</w:t>
      </w:r>
      <w:r>
        <w:rPr>
          <w:spacing w:val="-4"/>
          <w:vertAlign w:val="baseline"/>
        </w:rPr>
        <w:t> </w:t>
      </w:r>
      <w:r>
        <w:rPr>
          <w:vertAlign w:val="baseline"/>
        </w:rPr>
        <w:t>of</w:t>
      </w:r>
      <w:r>
        <w:rPr>
          <w:spacing w:val="-2"/>
          <w:vertAlign w:val="baseline"/>
        </w:rPr>
        <w:t> </w:t>
      </w:r>
      <w:r>
        <w:rPr>
          <w:vertAlign w:val="baseline"/>
        </w:rPr>
        <w:t>Economics Ho Chi Minh City, Session “Human Capital Accumulation over Life- Cycle”, Ho Chi Minh City, Vietnam, August 30, 2022.</w:t>
      </w:r>
    </w:p>
    <w:p>
      <w:pPr>
        <w:pStyle w:val="BodyText"/>
      </w:pPr>
    </w:p>
    <w:p>
      <w:pPr>
        <w:pStyle w:val="BodyText"/>
        <w:spacing w:before="1"/>
        <w:ind w:left="357" w:right="457"/>
      </w:pPr>
      <w:r>
        <w:rPr/>
        <w:t>Organizer,</w:t>
      </w:r>
      <w:r>
        <w:rPr>
          <w:spacing w:val="-4"/>
        </w:rPr>
        <w:t> </w:t>
      </w:r>
      <w:r>
        <w:rPr/>
        <w:t>The</w:t>
      </w:r>
      <w:r>
        <w:rPr>
          <w:spacing w:val="-4"/>
        </w:rPr>
        <w:t> </w:t>
      </w:r>
      <w:r>
        <w:rPr/>
        <w:t>First</w:t>
      </w:r>
      <w:r>
        <w:rPr>
          <w:spacing w:val="-4"/>
        </w:rPr>
        <w:t> </w:t>
      </w:r>
      <w:r>
        <w:rPr/>
        <w:t>Xiangjiang</w:t>
      </w:r>
      <w:r>
        <w:rPr>
          <w:spacing w:val="-4"/>
        </w:rPr>
        <w:t> </w:t>
      </w:r>
      <w:r>
        <w:rPr/>
        <w:t>River</w:t>
      </w:r>
      <w:r>
        <w:rPr>
          <w:spacing w:val="-4"/>
        </w:rPr>
        <w:t> </w:t>
      </w:r>
      <w:r>
        <w:rPr/>
        <w:t>Forum</w:t>
      </w:r>
      <w:r>
        <w:rPr>
          <w:spacing w:val="-5"/>
        </w:rPr>
        <w:t> </w:t>
      </w:r>
      <w:r>
        <w:rPr/>
        <w:t>in</w:t>
      </w:r>
      <w:r>
        <w:rPr>
          <w:spacing w:val="-6"/>
        </w:rPr>
        <w:t> </w:t>
      </w:r>
      <w:r>
        <w:rPr/>
        <w:t>Economics,</w:t>
      </w:r>
      <w:r>
        <w:rPr>
          <w:spacing w:val="-6"/>
        </w:rPr>
        <w:t> </w:t>
      </w:r>
      <w:r>
        <w:rPr/>
        <w:t>Finance</w:t>
      </w:r>
      <w:r>
        <w:rPr>
          <w:spacing w:val="-4"/>
        </w:rPr>
        <w:t> </w:t>
      </w:r>
      <w:r>
        <w:rPr/>
        <w:t>and</w:t>
      </w:r>
      <w:r>
        <w:rPr>
          <w:spacing w:val="-6"/>
        </w:rPr>
        <w:t> </w:t>
      </w:r>
      <w:r>
        <w:rPr/>
        <w:t>Management for Young Scholars, Hunan University, Changsha, August 19-21, 2022.</w:t>
      </w:r>
    </w:p>
    <w:p>
      <w:pPr>
        <w:pStyle w:val="BodyText"/>
        <w:spacing w:before="274"/>
        <w:ind w:left="357" w:right="762"/>
        <w:jc w:val="both"/>
      </w:pPr>
      <w:r>
        <w:rPr/>
        <w:t>Co-Organizer,</w:t>
      </w:r>
      <w:r>
        <w:rPr>
          <w:spacing w:val="-4"/>
        </w:rPr>
        <w:t> </w:t>
      </w:r>
      <w:r>
        <w:rPr/>
        <w:t>Inception</w:t>
      </w:r>
      <w:r>
        <w:rPr>
          <w:spacing w:val="-5"/>
        </w:rPr>
        <w:t> </w:t>
      </w:r>
      <w:r>
        <w:rPr/>
        <w:t>workshop</w:t>
      </w:r>
      <w:r>
        <w:rPr>
          <w:spacing w:val="-4"/>
        </w:rPr>
        <w:t> </w:t>
      </w:r>
      <w:r>
        <w:rPr/>
        <w:t>on</w:t>
      </w:r>
      <w:r>
        <w:rPr>
          <w:spacing w:val="-4"/>
        </w:rPr>
        <w:t> </w:t>
      </w:r>
      <w:r>
        <w:rPr/>
        <w:t>“A</w:t>
      </w:r>
      <w:r>
        <w:rPr>
          <w:spacing w:val="-5"/>
        </w:rPr>
        <w:t> </w:t>
      </w:r>
      <w:r>
        <w:rPr/>
        <w:t>study</w:t>
      </w:r>
      <w:r>
        <w:rPr>
          <w:spacing w:val="-4"/>
        </w:rPr>
        <w:t> </w:t>
      </w:r>
      <w:r>
        <w:rPr/>
        <w:t>on</w:t>
      </w:r>
      <w:r>
        <w:rPr>
          <w:spacing w:val="-4"/>
        </w:rPr>
        <w:t> </w:t>
      </w:r>
      <w:r>
        <w:rPr/>
        <w:t>the</w:t>
      </w:r>
      <w:r>
        <w:rPr>
          <w:spacing w:val="-4"/>
        </w:rPr>
        <w:t> </w:t>
      </w:r>
      <w:r>
        <w:rPr/>
        <w:t>measurement</w:t>
      </w:r>
      <w:r>
        <w:rPr>
          <w:spacing w:val="-4"/>
        </w:rPr>
        <w:t> </w:t>
      </w:r>
      <w:r>
        <w:rPr/>
        <w:t>of</w:t>
      </w:r>
      <w:r>
        <w:rPr>
          <w:spacing w:val="-4"/>
        </w:rPr>
        <w:t> </w:t>
      </w:r>
      <w:r>
        <w:rPr/>
        <w:t>human</w:t>
      </w:r>
      <w:r>
        <w:rPr>
          <w:spacing w:val="-4"/>
        </w:rPr>
        <w:t> </w:t>
      </w:r>
      <w:r>
        <w:rPr/>
        <w:t>capital incorporating</w:t>
      </w:r>
      <w:r>
        <w:rPr>
          <w:spacing w:val="-1"/>
        </w:rPr>
        <w:t> </w:t>
      </w:r>
      <w:r>
        <w:rPr/>
        <w:t>educational</w:t>
      </w:r>
      <w:r>
        <w:rPr>
          <w:spacing w:val="-1"/>
        </w:rPr>
        <w:t> </w:t>
      </w:r>
      <w:r>
        <w:rPr/>
        <w:t>quality</w:t>
      </w:r>
      <w:r>
        <w:rPr>
          <w:spacing w:val="-1"/>
        </w:rPr>
        <w:t> </w:t>
      </w:r>
      <w:r>
        <w:rPr/>
        <w:t>and</w:t>
      </w:r>
      <w:r>
        <w:rPr>
          <w:spacing w:val="-3"/>
        </w:rPr>
        <w:t> </w:t>
      </w:r>
      <w:r>
        <w:rPr/>
        <w:t>corporate</w:t>
      </w:r>
      <w:r>
        <w:rPr>
          <w:spacing w:val="-1"/>
        </w:rPr>
        <w:t> </w:t>
      </w:r>
      <w:r>
        <w:rPr/>
        <w:t>management</w:t>
      </w:r>
      <w:r>
        <w:rPr>
          <w:spacing w:val="-1"/>
        </w:rPr>
        <w:t> </w:t>
      </w:r>
      <w:r>
        <w:rPr/>
        <w:t>skills”</w:t>
      </w:r>
      <w:r>
        <w:rPr>
          <w:sz w:val="22"/>
        </w:rPr>
        <w:t>,</w:t>
      </w:r>
      <w:r>
        <w:rPr>
          <w:spacing w:val="-1"/>
          <w:sz w:val="22"/>
        </w:rPr>
        <w:t> </w:t>
      </w:r>
      <w:r>
        <w:rPr>
          <w:sz w:val="22"/>
        </w:rPr>
        <w:t>Korea</w:t>
      </w:r>
      <w:r>
        <w:rPr>
          <w:spacing w:val="-2"/>
          <w:sz w:val="22"/>
        </w:rPr>
        <w:t> </w:t>
      </w:r>
      <w:r>
        <w:rPr>
          <w:sz w:val="22"/>
        </w:rPr>
        <w:t>University, Seoul, Korea</w:t>
      </w:r>
      <w:r>
        <w:rPr/>
        <w:t>, May 3, 2022.</w:t>
      </w:r>
    </w:p>
    <w:p>
      <w:pPr>
        <w:pStyle w:val="BodyText"/>
      </w:pPr>
    </w:p>
    <w:p>
      <w:pPr>
        <w:pStyle w:val="BodyText"/>
        <w:spacing w:before="1"/>
        <w:ind w:left="357" w:right="782"/>
        <w:jc w:val="both"/>
      </w:pPr>
      <w:r>
        <w:rPr/>
        <w:t>Organizer,</w:t>
      </w:r>
      <w:r>
        <w:rPr>
          <w:spacing w:val="-4"/>
        </w:rPr>
        <w:t> </w:t>
      </w:r>
      <w:r>
        <w:rPr/>
        <w:t>The</w:t>
      </w:r>
      <w:r>
        <w:rPr>
          <w:spacing w:val="-4"/>
        </w:rPr>
        <w:t> </w:t>
      </w:r>
      <w:r>
        <w:rPr/>
        <w:t>Thirteenth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4"/>
        </w:rPr>
        <w:t> </w:t>
      </w:r>
      <w:r>
        <w:rPr/>
        <w:t>Labor Market, Beijing, China, December 11, 2021.</w:t>
      </w:r>
    </w:p>
    <w:p>
      <w:pPr>
        <w:pStyle w:val="BodyText"/>
        <w:spacing w:before="276"/>
        <w:ind w:left="357" w:right="668"/>
        <w:jc w:val="both"/>
      </w:pPr>
      <w:r>
        <w:rPr/>
        <w:t>Presidential</w:t>
      </w:r>
      <w:r>
        <w:rPr>
          <w:spacing w:val="-6"/>
        </w:rPr>
        <w:t> </w:t>
      </w:r>
      <w:r>
        <w:rPr/>
        <w:t>session</w:t>
      </w:r>
      <w:r>
        <w:rPr>
          <w:spacing w:val="-5"/>
        </w:rPr>
        <w:t> </w:t>
      </w:r>
      <w:r>
        <w:rPr/>
        <w:t>organizer,</w:t>
      </w:r>
      <w:r>
        <w:rPr>
          <w:spacing w:val="-5"/>
        </w:rPr>
        <w:t> </w:t>
      </w:r>
      <w:r>
        <w:rPr/>
        <w:t>Southern</w:t>
      </w:r>
      <w:r>
        <w:rPr>
          <w:spacing w:val="-5"/>
        </w:rPr>
        <w:t> </w:t>
      </w:r>
      <w:r>
        <w:rPr/>
        <w:t>Economic</w:t>
      </w:r>
      <w:r>
        <w:rPr>
          <w:spacing w:val="-5"/>
        </w:rPr>
        <w:t> </w:t>
      </w:r>
      <w:r>
        <w:rPr/>
        <w:t>Association’s</w:t>
      </w:r>
      <w:r>
        <w:rPr>
          <w:spacing w:val="-5"/>
        </w:rPr>
        <w:t> </w:t>
      </w:r>
      <w:r>
        <w:rPr/>
        <w:t>91</w:t>
      </w:r>
      <w:r>
        <w:rPr>
          <w:vertAlign w:val="superscript"/>
        </w:rPr>
        <w:t>st</w:t>
      </w:r>
      <w:r>
        <w:rPr>
          <w:spacing w:val="-5"/>
          <w:vertAlign w:val="baseline"/>
        </w:rPr>
        <w:t> </w:t>
      </w:r>
      <w:r>
        <w:rPr>
          <w:vertAlign w:val="baseline"/>
        </w:rPr>
        <w:t>Annual</w:t>
      </w:r>
      <w:r>
        <w:rPr>
          <w:spacing w:val="-5"/>
          <w:vertAlign w:val="baseline"/>
        </w:rPr>
        <w:t> </w:t>
      </w:r>
      <w:r>
        <w:rPr>
          <w:vertAlign w:val="baseline"/>
        </w:rPr>
        <w:t>Meeting, Houston, November 20-22, 2021 (two sessions).</w:t>
      </w:r>
    </w:p>
    <w:p>
      <w:pPr>
        <w:pStyle w:val="BodyText"/>
        <w:spacing w:before="276"/>
        <w:ind w:left="357" w:right="457"/>
      </w:pPr>
      <w:r>
        <w:rPr/>
        <w:t>Organizer,</w:t>
      </w:r>
      <w:r>
        <w:rPr>
          <w:spacing w:val="-4"/>
        </w:rPr>
        <w:t> </w:t>
      </w:r>
      <w:r>
        <w:rPr/>
        <w:t>The</w:t>
      </w:r>
      <w:r>
        <w:rPr>
          <w:spacing w:val="-4"/>
        </w:rPr>
        <w:t> </w:t>
      </w:r>
      <w:r>
        <w:rPr/>
        <w:t>Twelfth</w:t>
      </w:r>
      <w:r>
        <w:rPr>
          <w:spacing w:val="-5"/>
        </w:rPr>
        <w:t> </w:t>
      </w:r>
      <w:r>
        <w:rPr/>
        <w:t>International</w:t>
      </w:r>
      <w:r>
        <w:rPr>
          <w:spacing w:val="-5"/>
        </w:rPr>
        <w:t> </w:t>
      </w:r>
      <w:r>
        <w:rPr/>
        <w:t>Symposium</w:t>
      </w:r>
      <w:r>
        <w:rPr>
          <w:spacing w:val="-5"/>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4"/>
        </w:rPr>
        <w:t> </w:t>
      </w:r>
      <w:r>
        <w:rPr/>
        <w:t>Labor Market, Beijing, China, December 05, 2020.</w:t>
      </w:r>
    </w:p>
    <w:p>
      <w:pPr>
        <w:pStyle w:val="BodyText"/>
        <w:spacing w:after="0"/>
        <w:sectPr>
          <w:pgSz w:w="12240" w:h="15840"/>
          <w:pgMar w:header="0" w:footer="1061" w:top="1080" w:bottom="1260" w:left="1440" w:right="1440"/>
        </w:sectPr>
      </w:pPr>
    </w:p>
    <w:p>
      <w:pPr>
        <w:pStyle w:val="BodyText"/>
        <w:spacing w:before="91"/>
        <w:ind w:left="357" w:right="457"/>
      </w:pPr>
      <w:r>
        <w:rPr/>
        <w:t>Presidential</w:t>
      </w:r>
      <w:r>
        <w:rPr>
          <w:spacing w:val="-6"/>
        </w:rPr>
        <w:t> </w:t>
      </w:r>
      <w:r>
        <w:rPr/>
        <w:t>session</w:t>
      </w:r>
      <w:r>
        <w:rPr>
          <w:spacing w:val="-5"/>
        </w:rPr>
        <w:t> </w:t>
      </w:r>
      <w:r>
        <w:rPr/>
        <w:t>organizer,</w:t>
      </w:r>
      <w:r>
        <w:rPr>
          <w:spacing w:val="-5"/>
        </w:rPr>
        <w:t> </w:t>
      </w:r>
      <w:r>
        <w:rPr/>
        <w:t>Southern</w:t>
      </w:r>
      <w:r>
        <w:rPr>
          <w:spacing w:val="-5"/>
        </w:rPr>
        <w:t> </w:t>
      </w:r>
      <w:r>
        <w:rPr/>
        <w:t>Economic</w:t>
      </w:r>
      <w:r>
        <w:rPr>
          <w:spacing w:val="-5"/>
        </w:rPr>
        <w:t> </w:t>
      </w:r>
      <w:r>
        <w:rPr/>
        <w:t>Association’s</w:t>
      </w:r>
      <w:r>
        <w:rPr>
          <w:spacing w:val="-5"/>
        </w:rPr>
        <w:t> </w:t>
      </w:r>
      <w:r>
        <w:rPr/>
        <w:t>90</w:t>
      </w:r>
      <w:r>
        <w:rPr>
          <w:vertAlign w:val="superscript"/>
        </w:rPr>
        <w:t>th</w:t>
      </w:r>
      <w:r>
        <w:rPr>
          <w:spacing w:val="-5"/>
          <w:vertAlign w:val="baseline"/>
        </w:rPr>
        <w:t> </w:t>
      </w:r>
      <w:r>
        <w:rPr>
          <w:vertAlign w:val="baseline"/>
        </w:rPr>
        <w:t>Annual</w:t>
      </w:r>
      <w:r>
        <w:rPr>
          <w:spacing w:val="-5"/>
          <w:vertAlign w:val="baseline"/>
        </w:rPr>
        <w:t> </w:t>
      </w:r>
      <w:r>
        <w:rPr>
          <w:vertAlign w:val="baseline"/>
        </w:rPr>
        <w:t>Meeting, New Orleans, November 21-23, 2020 (two sessions).</w:t>
      </w:r>
    </w:p>
    <w:p>
      <w:pPr>
        <w:pStyle w:val="BodyText"/>
      </w:pPr>
    </w:p>
    <w:p>
      <w:pPr>
        <w:pStyle w:val="BodyText"/>
        <w:ind w:left="357" w:right="457"/>
      </w:pPr>
      <w:r>
        <w:rPr/>
        <w:t>Organizer,</w:t>
      </w:r>
      <w:r>
        <w:rPr>
          <w:spacing w:val="-4"/>
        </w:rPr>
        <w:t> </w:t>
      </w:r>
      <w:r>
        <w:rPr/>
        <w:t>The</w:t>
      </w:r>
      <w:r>
        <w:rPr>
          <w:spacing w:val="-4"/>
        </w:rPr>
        <w:t> </w:t>
      </w:r>
      <w:r>
        <w:rPr/>
        <w:t>Eleventh</w:t>
      </w:r>
      <w:r>
        <w:rPr>
          <w:spacing w:val="-5"/>
        </w:rPr>
        <w:t> </w:t>
      </w:r>
      <w:r>
        <w:rPr/>
        <w:t>International</w:t>
      </w:r>
      <w:r>
        <w:rPr>
          <w:spacing w:val="-5"/>
        </w:rPr>
        <w:t> </w:t>
      </w:r>
      <w:r>
        <w:rPr/>
        <w:t>Symposium</w:t>
      </w:r>
      <w:r>
        <w:rPr>
          <w:spacing w:val="-5"/>
        </w:rPr>
        <w:t> </w:t>
      </w:r>
      <w:r>
        <w:rPr/>
        <w:t>on</w:t>
      </w:r>
      <w:r>
        <w:rPr>
          <w:spacing w:val="-4"/>
        </w:rPr>
        <w:t> </w:t>
      </w:r>
      <w:r>
        <w:rPr/>
        <w:t>Human</w:t>
      </w:r>
      <w:r>
        <w:rPr>
          <w:spacing w:val="-4"/>
        </w:rPr>
        <w:t> </w:t>
      </w:r>
      <w:r>
        <w:rPr/>
        <w:t>Capital</w:t>
      </w:r>
      <w:r>
        <w:rPr>
          <w:spacing w:val="-5"/>
        </w:rPr>
        <w:t> </w:t>
      </w:r>
      <w:r>
        <w:rPr/>
        <w:t>and</w:t>
      </w:r>
      <w:r>
        <w:rPr>
          <w:spacing w:val="-4"/>
        </w:rPr>
        <w:t> </w:t>
      </w:r>
      <w:r>
        <w:rPr/>
        <w:t>the</w:t>
      </w:r>
      <w:r>
        <w:rPr>
          <w:spacing w:val="-4"/>
        </w:rPr>
        <w:t> </w:t>
      </w:r>
      <w:r>
        <w:rPr/>
        <w:t>Labor Market, Beijing, China, December 13-14, 2019.</w:t>
      </w:r>
    </w:p>
    <w:p>
      <w:pPr>
        <w:pStyle w:val="BodyText"/>
      </w:pPr>
    </w:p>
    <w:p>
      <w:pPr>
        <w:pStyle w:val="BodyText"/>
        <w:ind w:left="357" w:right="457"/>
      </w:pPr>
      <w:r>
        <w:rPr/>
        <w:t>Session</w:t>
      </w:r>
      <w:r>
        <w:rPr>
          <w:spacing w:val="-4"/>
        </w:rPr>
        <w:t> </w:t>
      </w:r>
      <w:r>
        <w:rPr/>
        <w:t>Chair,</w:t>
      </w:r>
      <w:r>
        <w:rPr>
          <w:spacing w:val="-4"/>
        </w:rPr>
        <w:t> </w:t>
      </w:r>
      <w:r>
        <w:rPr/>
        <w:t>Human</w:t>
      </w:r>
      <w:r>
        <w:rPr>
          <w:spacing w:val="-4"/>
        </w:rPr>
        <w:t> </w:t>
      </w:r>
      <w:r>
        <w:rPr/>
        <w:t>Capital</w:t>
      </w:r>
      <w:r>
        <w:rPr>
          <w:spacing w:val="-4"/>
        </w:rPr>
        <w:t> </w:t>
      </w:r>
      <w:r>
        <w:rPr/>
        <w:t>and</w:t>
      </w:r>
      <w:r>
        <w:rPr>
          <w:spacing w:val="-4"/>
        </w:rPr>
        <w:t> </w:t>
      </w:r>
      <w:r>
        <w:rPr/>
        <w:t>Economic</w:t>
      </w:r>
      <w:r>
        <w:rPr>
          <w:spacing w:val="-4"/>
        </w:rPr>
        <w:t> </w:t>
      </w:r>
      <w:r>
        <w:rPr/>
        <w:t>Development</w:t>
      </w:r>
      <w:r>
        <w:rPr>
          <w:spacing w:val="-4"/>
        </w:rPr>
        <w:t> </w:t>
      </w:r>
      <w:r>
        <w:rPr/>
        <w:t>in</w:t>
      </w:r>
      <w:r>
        <w:rPr>
          <w:spacing w:val="-4"/>
        </w:rPr>
        <w:t> </w:t>
      </w:r>
      <w:r>
        <w:rPr/>
        <w:t>China,</w:t>
      </w:r>
      <w:r>
        <w:rPr>
          <w:spacing w:val="-4"/>
        </w:rPr>
        <w:t> </w:t>
      </w:r>
      <w:r>
        <w:rPr/>
        <w:t>an</w:t>
      </w:r>
      <w:r>
        <w:rPr>
          <w:spacing w:val="-4"/>
        </w:rPr>
        <w:t> </w:t>
      </w:r>
      <w:r>
        <w:rPr/>
        <w:t>international conference co-organized by University at Buffalo, Session “Migration and Human Capital Investment”, Buffalo, October 5, 2019.</w:t>
      </w:r>
    </w:p>
    <w:p>
      <w:pPr>
        <w:pStyle w:val="BodyText"/>
      </w:pPr>
    </w:p>
    <w:p>
      <w:pPr>
        <w:pStyle w:val="BodyText"/>
        <w:ind w:left="357" w:right="389"/>
      </w:pPr>
      <w:r>
        <w:rPr/>
        <w:t>Organizer,</w:t>
      </w:r>
      <w:r>
        <w:rPr>
          <w:spacing w:val="-4"/>
        </w:rPr>
        <w:t> </w:t>
      </w:r>
      <w:r>
        <w:rPr/>
        <w:t>The</w:t>
      </w:r>
      <w:r>
        <w:rPr>
          <w:spacing w:val="-4"/>
        </w:rPr>
        <w:t> </w:t>
      </w:r>
      <w:r>
        <w:rPr/>
        <w:t>Tenth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5"/>
        </w:rPr>
        <w:t> </w:t>
      </w:r>
      <w:r>
        <w:rPr/>
        <w:t>Labor</w:t>
      </w:r>
      <w:r>
        <w:rPr>
          <w:spacing w:val="-4"/>
        </w:rPr>
        <w:t> </w:t>
      </w:r>
      <w:r>
        <w:rPr/>
        <w:t>Market, Beijing, China, December 8-9, 2018.</w:t>
      </w:r>
    </w:p>
    <w:p>
      <w:pPr>
        <w:pStyle w:val="BodyText"/>
      </w:pPr>
    </w:p>
    <w:p>
      <w:pPr>
        <w:pStyle w:val="BodyText"/>
        <w:ind w:left="357"/>
      </w:pPr>
      <w:r>
        <w:rPr/>
        <w:t>Organizer,</w:t>
      </w:r>
      <w:r>
        <w:rPr>
          <w:spacing w:val="-4"/>
        </w:rPr>
        <w:t> </w:t>
      </w:r>
      <w:r>
        <w:rPr/>
        <w:t>The</w:t>
      </w:r>
      <w:r>
        <w:rPr>
          <w:spacing w:val="-4"/>
        </w:rPr>
        <w:t> </w:t>
      </w:r>
      <w:r>
        <w:rPr/>
        <w:t>Ninth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5"/>
        </w:rPr>
        <w:t> </w:t>
      </w:r>
      <w:r>
        <w:rPr/>
        <w:t>Labor</w:t>
      </w:r>
      <w:r>
        <w:rPr>
          <w:spacing w:val="-4"/>
        </w:rPr>
        <w:t> </w:t>
      </w:r>
      <w:r>
        <w:rPr/>
        <w:t>Market, Beijing, China, December 8-9, 2017.</w:t>
      </w:r>
    </w:p>
    <w:p>
      <w:pPr>
        <w:pStyle w:val="BodyText"/>
      </w:pPr>
    </w:p>
    <w:p>
      <w:pPr>
        <w:pStyle w:val="BodyText"/>
        <w:ind w:left="357" w:right="457"/>
      </w:pPr>
      <w:r>
        <w:rPr/>
        <w:t>Organizer,</w:t>
      </w:r>
      <w:r>
        <w:rPr>
          <w:spacing w:val="-4"/>
        </w:rPr>
        <w:t> </w:t>
      </w:r>
      <w:r>
        <w:rPr/>
        <w:t>The</w:t>
      </w:r>
      <w:r>
        <w:rPr>
          <w:spacing w:val="-4"/>
        </w:rPr>
        <w:t> </w:t>
      </w:r>
      <w:r>
        <w:rPr/>
        <w:t>Eighth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5"/>
        </w:rPr>
        <w:t> </w:t>
      </w:r>
      <w:r>
        <w:rPr/>
        <w:t>Labor Market, Beijing, China, December 9-10, 2016.</w:t>
      </w:r>
    </w:p>
    <w:p>
      <w:pPr>
        <w:pStyle w:val="BodyText"/>
        <w:spacing w:before="17"/>
      </w:pPr>
    </w:p>
    <w:p>
      <w:pPr>
        <w:pStyle w:val="BodyText"/>
        <w:ind w:left="357"/>
      </w:pPr>
      <w:r>
        <w:rPr/>
        <w:t>Local</w:t>
      </w:r>
      <w:r>
        <w:rPr>
          <w:spacing w:val="-5"/>
        </w:rPr>
        <w:t> </w:t>
      </w:r>
      <w:r>
        <w:rPr/>
        <w:t>Organizer,</w:t>
      </w:r>
      <w:r>
        <w:rPr>
          <w:spacing w:val="-5"/>
        </w:rPr>
        <w:t> </w:t>
      </w:r>
      <w:r>
        <w:rPr/>
        <w:t>The</w:t>
      </w:r>
      <w:r>
        <w:rPr>
          <w:spacing w:val="-5"/>
        </w:rPr>
        <w:t> </w:t>
      </w:r>
      <w:r>
        <w:rPr/>
        <w:t>Asian</w:t>
      </w:r>
      <w:r>
        <w:rPr>
          <w:spacing w:val="-5"/>
        </w:rPr>
        <w:t> </w:t>
      </w:r>
      <w:r>
        <w:rPr/>
        <w:t>Development</w:t>
      </w:r>
      <w:r>
        <w:rPr>
          <w:spacing w:val="-5"/>
        </w:rPr>
        <w:t> </w:t>
      </w:r>
      <w:r>
        <w:rPr/>
        <w:t>Bank</w:t>
      </w:r>
      <w:r>
        <w:rPr>
          <w:spacing w:val="-5"/>
        </w:rPr>
        <w:t> </w:t>
      </w:r>
      <w:r>
        <w:rPr/>
        <w:t>Institute</w:t>
      </w:r>
      <w:r>
        <w:rPr>
          <w:spacing w:val="-5"/>
        </w:rPr>
        <w:t> </w:t>
      </w:r>
      <w:r>
        <w:rPr/>
        <w:t>Workshop</w:t>
      </w:r>
      <w:r>
        <w:rPr>
          <w:spacing w:val="-5"/>
        </w:rPr>
        <w:t> </w:t>
      </w:r>
      <w:r>
        <w:rPr/>
        <w:t>“Urbanization</w:t>
      </w:r>
      <w:r>
        <w:rPr>
          <w:spacing w:val="-5"/>
        </w:rPr>
        <w:t> </w:t>
      </w:r>
      <w:r>
        <w:rPr/>
        <w:t>and Infrastructure in Asia”, Beijing, China, June 16-17, 2016.</w:t>
      </w:r>
    </w:p>
    <w:p>
      <w:pPr>
        <w:pStyle w:val="BodyText"/>
      </w:pPr>
    </w:p>
    <w:p>
      <w:pPr>
        <w:pStyle w:val="BodyText"/>
        <w:ind w:left="357" w:right="457"/>
      </w:pPr>
      <w:r>
        <w:rPr/>
        <w:t>Organizer,</w:t>
      </w:r>
      <w:r>
        <w:rPr>
          <w:spacing w:val="-4"/>
        </w:rPr>
        <w:t> </w:t>
      </w:r>
      <w:r>
        <w:rPr/>
        <w:t>The</w:t>
      </w:r>
      <w:r>
        <w:rPr>
          <w:spacing w:val="-4"/>
        </w:rPr>
        <w:t> </w:t>
      </w:r>
      <w:r>
        <w:rPr/>
        <w:t>Seventh</w:t>
      </w:r>
      <w:r>
        <w:rPr>
          <w:spacing w:val="-4"/>
        </w:rPr>
        <w:t> </w:t>
      </w:r>
      <w:r>
        <w:rPr/>
        <w:t>International</w:t>
      </w:r>
      <w:r>
        <w:rPr>
          <w:spacing w:val="-5"/>
        </w:rPr>
        <w:t> </w:t>
      </w:r>
      <w:r>
        <w:rPr/>
        <w:t>Symposium</w:t>
      </w:r>
      <w:r>
        <w:rPr>
          <w:spacing w:val="-5"/>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4"/>
        </w:rPr>
        <w:t> </w:t>
      </w:r>
      <w:r>
        <w:rPr/>
        <w:t>Labor Market, Beijing, China, December 11-12, 2015.</w:t>
      </w:r>
    </w:p>
    <w:p>
      <w:pPr>
        <w:pStyle w:val="BodyText"/>
      </w:pPr>
    </w:p>
    <w:p>
      <w:pPr>
        <w:pStyle w:val="BodyText"/>
        <w:ind w:left="357" w:right="457"/>
      </w:pPr>
      <w:r>
        <w:rPr/>
        <w:t>Local Organizing Committee Co-Chair, Asian Finance Association 2015 Annual Meeting, Changsha, China, June 30-July 1, 2015. (Nobel Laureate Robert C. Merton, professor of Finance in MIT Sloan School of Management and University Professor Emeritus</w:t>
      </w:r>
      <w:r>
        <w:rPr>
          <w:spacing w:val="-4"/>
        </w:rPr>
        <w:t> </w:t>
      </w:r>
      <w:r>
        <w:rPr/>
        <w:t>at</w:t>
      </w:r>
      <w:r>
        <w:rPr>
          <w:spacing w:val="-5"/>
        </w:rPr>
        <w:t> </w:t>
      </w:r>
      <w:r>
        <w:rPr/>
        <w:t>Harvard</w:t>
      </w:r>
      <w:r>
        <w:rPr>
          <w:spacing w:val="-4"/>
        </w:rPr>
        <w:t> </w:t>
      </w:r>
      <w:r>
        <w:rPr/>
        <w:t>University,</w:t>
      </w:r>
      <w:r>
        <w:rPr>
          <w:spacing w:val="-4"/>
        </w:rPr>
        <w:t> </w:t>
      </w:r>
      <w:r>
        <w:rPr/>
        <w:t>delivered</w:t>
      </w:r>
      <w:r>
        <w:rPr>
          <w:spacing w:val="-4"/>
        </w:rPr>
        <w:t> </w:t>
      </w:r>
      <w:r>
        <w:rPr/>
        <w:t>a</w:t>
      </w:r>
      <w:r>
        <w:rPr>
          <w:spacing w:val="-4"/>
        </w:rPr>
        <w:t> </w:t>
      </w:r>
      <w:r>
        <w:rPr/>
        <w:t>keynote</w:t>
      </w:r>
      <w:r>
        <w:rPr>
          <w:spacing w:val="-4"/>
        </w:rPr>
        <w:t> </w:t>
      </w:r>
      <w:r>
        <w:rPr/>
        <w:t>speech,</w:t>
      </w:r>
      <w:r>
        <w:rPr>
          <w:spacing w:val="-6"/>
        </w:rPr>
        <w:t> </w:t>
      </w:r>
      <w:r>
        <w:rPr/>
        <w:t>and</w:t>
      </w:r>
      <w:r>
        <w:rPr>
          <w:spacing w:val="-4"/>
        </w:rPr>
        <w:t> </w:t>
      </w:r>
      <w:r>
        <w:rPr/>
        <w:t>the</w:t>
      </w:r>
      <w:r>
        <w:rPr>
          <w:spacing w:val="-4"/>
        </w:rPr>
        <w:t> </w:t>
      </w:r>
      <w:r>
        <w:rPr/>
        <w:t>conference</w:t>
      </w:r>
      <w:r>
        <w:rPr>
          <w:spacing w:val="-4"/>
        </w:rPr>
        <w:t> </w:t>
      </w:r>
      <w:r>
        <w:rPr/>
        <w:t>has</w:t>
      </w:r>
      <w:r>
        <w:rPr>
          <w:spacing w:val="-4"/>
        </w:rPr>
        <w:t> </w:t>
      </w:r>
      <w:r>
        <w:rPr/>
        <w:t>40 parallel sessions.)</w:t>
      </w:r>
    </w:p>
    <w:p>
      <w:pPr>
        <w:pStyle w:val="BodyText"/>
      </w:pPr>
    </w:p>
    <w:p>
      <w:pPr>
        <w:pStyle w:val="BodyText"/>
        <w:ind w:left="357" w:right="457"/>
      </w:pPr>
      <w:r>
        <w:rPr/>
        <w:t>Organizer,</w:t>
      </w:r>
      <w:r>
        <w:rPr>
          <w:spacing w:val="-5"/>
        </w:rPr>
        <w:t> </w:t>
      </w:r>
      <w:r>
        <w:rPr/>
        <w:t>The</w:t>
      </w:r>
      <w:r>
        <w:rPr>
          <w:spacing w:val="-5"/>
        </w:rPr>
        <w:t> </w:t>
      </w:r>
      <w:r>
        <w:rPr/>
        <w:t>Large</w:t>
      </w:r>
      <w:r>
        <w:rPr>
          <w:spacing w:val="-5"/>
        </w:rPr>
        <w:t> </w:t>
      </w:r>
      <w:r>
        <w:rPr/>
        <w:t>Data</w:t>
      </w:r>
      <w:r>
        <w:rPr>
          <w:spacing w:val="-5"/>
        </w:rPr>
        <w:t> </w:t>
      </w:r>
      <w:r>
        <w:rPr/>
        <w:t>Project</w:t>
      </w:r>
      <w:r>
        <w:rPr>
          <w:spacing w:val="-5"/>
        </w:rPr>
        <w:t> </w:t>
      </w:r>
      <w:r>
        <w:rPr/>
        <w:t>Mid-term</w:t>
      </w:r>
      <w:r>
        <w:rPr>
          <w:spacing w:val="-5"/>
        </w:rPr>
        <w:t> </w:t>
      </w:r>
      <w:r>
        <w:rPr/>
        <w:t>Review</w:t>
      </w:r>
      <w:r>
        <w:rPr>
          <w:spacing w:val="-5"/>
        </w:rPr>
        <w:t> </w:t>
      </w:r>
      <w:r>
        <w:rPr/>
        <w:t>Conference,</w:t>
      </w:r>
      <w:r>
        <w:rPr>
          <w:spacing w:val="-5"/>
        </w:rPr>
        <w:t> </w:t>
      </w:r>
      <w:r>
        <w:rPr/>
        <w:t>Chinese</w:t>
      </w:r>
      <w:r>
        <w:rPr>
          <w:spacing w:val="-5"/>
        </w:rPr>
        <w:t> </w:t>
      </w:r>
      <w:r>
        <w:rPr/>
        <w:t>Natural Science Fund, Beijing, June 3-5, 2015.</w:t>
      </w:r>
    </w:p>
    <w:p>
      <w:pPr>
        <w:pStyle w:val="BodyText"/>
      </w:pPr>
    </w:p>
    <w:p>
      <w:pPr>
        <w:pStyle w:val="BodyText"/>
        <w:ind w:left="357"/>
      </w:pPr>
      <w:r>
        <w:rPr/>
        <w:t>Organizer,</w:t>
      </w:r>
      <w:r>
        <w:rPr>
          <w:spacing w:val="-4"/>
        </w:rPr>
        <w:t> </w:t>
      </w:r>
      <w:r>
        <w:rPr/>
        <w:t>The</w:t>
      </w:r>
      <w:r>
        <w:rPr>
          <w:spacing w:val="-4"/>
        </w:rPr>
        <w:t> </w:t>
      </w:r>
      <w:r>
        <w:rPr/>
        <w:t>Sixth</w:t>
      </w:r>
      <w:r>
        <w:rPr>
          <w:spacing w:val="-4"/>
        </w:rPr>
        <w:t> </w:t>
      </w:r>
      <w:r>
        <w:rPr/>
        <w:t>International</w:t>
      </w:r>
      <w:r>
        <w:rPr>
          <w:spacing w:val="-4"/>
        </w:rPr>
        <w:t> </w:t>
      </w:r>
      <w:r>
        <w:rPr/>
        <w:t>Symposium</w:t>
      </w:r>
      <w:r>
        <w:rPr>
          <w:spacing w:val="-4"/>
        </w:rPr>
        <w:t> </w:t>
      </w:r>
      <w:r>
        <w:rPr/>
        <w:t>on</w:t>
      </w:r>
      <w:r>
        <w:rPr>
          <w:spacing w:val="-5"/>
        </w:rPr>
        <w:t> </w:t>
      </w:r>
      <w:r>
        <w:rPr/>
        <w:t>Human</w:t>
      </w:r>
      <w:r>
        <w:rPr>
          <w:spacing w:val="-4"/>
        </w:rPr>
        <w:t> </w:t>
      </w:r>
      <w:r>
        <w:rPr/>
        <w:t>Capital</w:t>
      </w:r>
      <w:r>
        <w:rPr>
          <w:spacing w:val="-4"/>
        </w:rPr>
        <w:t> </w:t>
      </w:r>
      <w:r>
        <w:rPr/>
        <w:t>and</w:t>
      </w:r>
      <w:r>
        <w:rPr>
          <w:spacing w:val="-4"/>
        </w:rPr>
        <w:t> </w:t>
      </w:r>
      <w:r>
        <w:rPr/>
        <w:t>the</w:t>
      </w:r>
      <w:r>
        <w:rPr>
          <w:spacing w:val="-4"/>
        </w:rPr>
        <w:t> </w:t>
      </w:r>
      <w:r>
        <w:rPr/>
        <w:t>Labor</w:t>
      </w:r>
      <w:r>
        <w:rPr>
          <w:spacing w:val="-4"/>
        </w:rPr>
        <w:t> </w:t>
      </w:r>
      <w:r>
        <w:rPr/>
        <w:t>Market, Beijing, China, October 30-31, 2014.</w:t>
      </w:r>
    </w:p>
    <w:p>
      <w:pPr>
        <w:pStyle w:val="BodyText"/>
      </w:pPr>
    </w:p>
    <w:p>
      <w:pPr>
        <w:pStyle w:val="BodyText"/>
        <w:spacing w:before="1"/>
        <w:ind w:left="357" w:right="390"/>
      </w:pPr>
      <w:r>
        <w:rPr/>
        <w:t>Organizer, The Fifth International Symposium on Human Capital and the Labor Market, Beijing,</w:t>
      </w:r>
      <w:r>
        <w:rPr>
          <w:spacing w:val="-3"/>
        </w:rPr>
        <w:t> </w:t>
      </w:r>
      <w:r>
        <w:rPr/>
        <w:t>China,</w:t>
      </w:r>
      <w:r>
        <w:rPr>
          <w:spacing w:val="-3"/>
        </w:rPr>
        <w:t> </w:t>
      </w:r>
      <w:r>
        <w:rPr/>
        <w:t>December</w:t>
      </w:r>
      <w:r>
        <w:rPr>
          <w:spacing w:val="-3"/>
        </w:rPr>
        <w:t> </w:t>
      </w:r>
      <w:r>
        <w:rPr/>
        <w:t>15,</w:t>
      </w:r>
      <w:r>
        <w:rPr>
          <w:spacing w:val="-3"/>
        </w:rPr>
        <w:t> </w:t>
      </w:r>
      <w:r>
        <w:rPr/>
        <w:t>2013.</w:t>
      </w:r>
      <w:r>
        <w:rPr>
          <w:spacing w:val="-5"/>
        </w:rPr>
        <w:t> </w:t>
      </w:r>
      <w:r>
        <w:rPr/>
        <w:t>(It</w:t>
      </w:r>
      <w:r>
        <w:rPr>
          <w:spacing w:val="-4"/>
        </w:rPr>
        <w:t> </w:t>
      </w:r>
      <w:r>
        <w:rPr/>
        <w:t>includes</w:t>
      </w:r>
      <w:r>
        <w:rPr>
          <w:spacing w:val="-4"/>
        </w:rPr>
        <w:t> </w:t>
      </w:r>
      <w:r>
        <w:rPr/>
        <w:t>plenary</w:t>
      </w:r>
      <w:r>
        <w:rPr>
          <w:spacing w:val="-3"/>
        </w:rPr>
        <w:t> </w:t>
      </w:r>
      <w:r>
        <w:rPr/>
        <w:t>session</w:t>
      </w:r>
      <w:r>
        <w:rPr>
          <w:spacing w:val="-3"/>
        </w:rPr>
        <w:t> </w:t>
      </w:r>
      <w:r>
        <w:rPr/>
        <w:t>and</w:t>
      </w:r>
      <w:r>
        <w:rPr>
          <w:spacing w:val="-3"/>
        </w:rPr>
        <w:t> </w:t>
      </w:r>
      <w:r>
        <w:rPr/>
        <w:t>ten</w:t>
      </w:r>
      <w:r>
        <w:rPr>
          <w:spacing w:val="-5"/>
        </w:rPr>
        <w:t> </w:t>
      </w:r>
      <w:r>
        <w:rPr/>
        <w:t>parallel</w:t>
      </w:r>
      <w:r>
        <w:rPr>
          <w:spacing w:val="-4"/>
        </w:rPr>
        <w:t> </w:t>
      </w:r>
      <w:r>
        <w:rPr/>
        <w:t>sessions. Keynote speakers include Mark R. Rosenzweig, Frank Altschul Professor of Economics, Yale University, and Zhenghua Jiang, former Vice Chairman, National People’s Congress. Participants include domestic and international</w:t>
      </w:r>
      <w:r>
        <w:rPr>
          <w:spacing w:val="-1"/>
        </w:rPr>
        <w:t> </w:t>
      </w:r>
      <w:r>
        <w:rPr/>
        <w:t>scholars, and</w:t>
      </w:r>
      <w:r>
        <w:rPr>
          <w:spacing w:val="-2"/>
        </w:rPr>
        <w:t> </w:t>
      </w:r>
      <w:r>
        <w:rPr/>
        <w:t>officials from the OECD, etc.)</w:t>
      </w:r>
    </w:p>
    <w:p>
      <w:pPr>
        <w:pStyle w:val="BodyText"/>
        <w:spacing w:before="274"/>
        <w:ind w:left="357" w:right="457"/>
      </w:pPr>
      <w:r>
        <w:rPr/>
        <w:t>Organizer,</w:t>
      </w:r>
      <w:r>
        <w:rPr>
          <w:spacing w:val="-4"/>
        </w:rPr>
        <w:t> </w:t>
      </w:r>
      <w:r>
        <w:rPr/>
        <w:t>The</w:t>
      </w:r>
      <w:r>
        <w:rPr>
          <w:spacing w:val="-4"/>
        </w:rPr>
        <w:t> </w:t>
      </w:r>
      <w:r>
        <w:rPr/>
        <w:t>Large</w:t>
      </w:r>
      <w:r>
        <w:rPr>
          <w:spacing w:val="-4"/>
        </w:rPr>
        <w:t> </w:t>
      </w:r>
      <w:r>
        <w:rPr/>
        <w:t>Data</w:t>
      </w:r>
      <w:r>
        <w:rPr>
          <w:spacing w:val="-4"/>
        </w:rPr>
        <w:t> </w:t>
      </w:r>
      <w:r>
        <w:rPr/>
        <w:t>Project</w:t>
      </w:r>
      <w:r>
        <w:rPr>
          <w:spacing w:val="-4"/>
        </w:rPr>
        <w:t> </w:t>
      </w:r>
      <w:r>
        <w:rPr/>
        <w:t>Conference,</w:t>
      </w:r>
      <w:r>
        <w:rPr>
          <w:spacing w:val="-4"/>
        </w:rPr>
        <w:t> </w:t>
      </w:r>
      <w:r>
        <w:rPr/>
        <w:t>Chinese</w:t>
      </w:r>
      <w:r>
        <w:rPr>
          <w:spacing w:val="-4"/>
        </w:rPr>
        <w:t> </w:t>
      </w:r>
      <w:r>
        <w:rPr/>
        <w:t>Natural</w:t>
      </w:r>
      <w:r>
        <w:rPr>
          <w:spacing w:val="-4"/>
        </w:rPr>
        <w:t> </w:t>
      </w:r>
      <w:r>
        <w:rPr/>
        <w:t>Science</w:t>
      </w:r>
      <w:r>
        <w:rPr>
          <w:spacing w:val="-4"/>
        </w:rPr>
        <w:t> </w:t>
      </w:r>
      <w:r>
        <w:rPr/>
        <w:t>Fund,</w:t>
      </w:r>
      <w:r>
        <w:rPr>
          <w:spacing w:val="-4"/>
        </w:rPr>
        <w:t> </w:t>
      </w:r>
      <w:r>
        <w:rPr/>
        <w:t>Bei-Dai- He, August 1-2, 2013.</w:t>
      </w:r>
    </w:p>
    <w:p>
      <w:pPr>
        <w:pStyle w:val="BodyText"/>
        <w:spacing w:after="0"/>
        <w:sectPr>
          <w:pgSz w:w="12240" w:h="15840"/>
          <w:pgMar w:header="0" w:footer="1061" w:top="1060" w:bottom="1260" w:left="1440" w:right="1440"/>
        </w:sectPr>
      </w:pPr>
    </w:p>
    <w:p>
      <w:pPr>
        <w:pStyle w:val="BodyText"/>
        <w:spacing w:before="71"/>
        <w:ind w:left="357" w:right="457"/>
      </w:pPr>
      <w:r>
        <w:rPr/>
        <w:t>Organizer,</w:t>
      </w:r>
      <w:r>
        <w:rPr>
          <w:spacing w:val="-4"/>
        </w:rPr>
        <w:t> </w:t>
      </w:r>
      <w:r>
        <w:rPr/>
        <w:t>The</w:t>
      </w:r>
      <w:r>
        <w:rPr>
          <w:spacing w:val="-4"/>
        </w:rPr>
        <w:t> </w:t>
      </w:r>
      <w:r>
        <w:rPr/>
        <w:t>Fourth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Beijing,</w:t>
      </w:r>
      <w:r>
        <w:rPr>
          <w:spacing w:val="-4"/>
        </w:rPr>
        <w:t> </w:t>
      </w:r>
      <w:r>
        <w:rPr/>
        <w:t>China,</w:t>
      </w:r>
      <w:r>
        <w:rPr>
          <w:spacing w:val="-4"/>
        </w:rPr>
        <w:t> </w:t>
      </w:r>
      <w:r>
        <w:rPr/>
        <w:t>Dec 14,</w:t>
      </w:r>
      <w:r>
        <w:rPr>
          <w:spacing w:val="-3"/>
        </w:rPr>
        <w:t> </w:t>
      </w:r>
      <w:r>
        <w:rPr/>
        <w:t>2012.</w:t>
      </w:r>
      <w:r>
        <w:rPr>
          <w:spacing w:val="-3"/>
        </w:rPr>
        <w:t> </w:t>
      </w:r>
      <w:r>
        <w:rPr/>
        <w:t>(It</w:t>
      </w:r>
      <w:r>
        <w:rPr>
          <w:spacing w:val="-4"/>
        </w:rPr>
        <w:t> </w:t>
      </w:r>
      <w:r>
        <w:rPr/>
        <w:t>included</w:t>
      </w:r>
      <w:r>
        <w:rPr>
          <w:spacing w:val="-5"/>
        </w:rPr>
        <w:t> </w:t>
      </w:r>
      <w:r>
        <w:rPr/>
        <w:t>three</w:t>
      </w:r>
      <w:r>
        <w:rPr>
          <w:spacing w:val="-3"/>
        </w:rPr>
        <w:t> </w:t>
      </w:r>
      <w:r>
        <w:rPr/>
        <w:t>sessions</w:t>
      </w:r>
      <w:r>
        <w:rPr>
          <w:spacing w:val="-3"/>
        </w:rPr>
        <w:t> </w:t>
      </w:r>
      <w:r>
        <w:rPr/>
        <w:t>for</w:t>
      </w:r>
      <w:r>
        <w:rPr>
          <w:spacing w:val="-3"/>
        </w:rPr>
        <w:t> </w:t>
      </w:r>
      <w:r>
        <w:rPr/>
        <w:t>human</w:t>
      </w:r>
      <w:r>
        <w:rPr>
          <w:spacing w:val="-3"/>
        </w:rPr>
        <w:t> </w:t>
      </w:r>
      <w:r>
        <w:rPr/>
        <w:t>capital</w:t>
      </w:r>
      <w:r>
        <w:rPr>
          <w:spacing w:val="-3"/>
        </w:rPr>
        <w:t> </w:t>
      </w:r>
      <w:r>
        <w:rPr/>
        <w:t>related</w:t>
      </w:r>
      <w:r>
        <w:rPr>
          <w:spacing w:val="-5"/>
        </w:rPr>
        <w:t> </w:t>
      </w:r>
      <w:r>
        <w:rPr/>
        <w:t>working</w:t>
      </w:r>
      <w:r>
        <w:rPr>
          <w:spacing w:val="-3"/>
        </w:rPr>
        <w:t> </w:t>
      </w:r>
      <w:r>
        <w:rPr/>
        <w:t>paper</w:t>
      </w:r>
      <w:r>
        <w:rPr>
          <w:spacing w:val="-3"/>
        </w:rPr>
        <w:t> </w:t>
      </w:r>
      <w:r>
        <w:rPr/>
        <w:t>discussion. Participants include domestic and international scholars, and officials from the World Bank and the Chinese government like Department of Human Resources and Social Security, the Organization Department of Beijing Municipal Committee, etc.)</w:t>
      </w:r>
    </w:p>
    <w:p>
      <w:pPr>
        <w:pStyle w:val="BodyText"/>
      </w:pPr>
    </w:p>
    <w:p>
      <w:pPr>
        <w:pStyle w:val="BodyText"/>
        <w:ind w:left="357" w:right="457"/>
      </w:pPr>
      <w:r>
        <w:rPr/>
        <w:t>Organizer, The Third International Symposium on Human Capital, Beijing, China, October</w:t>
      </w:r>
      <w:r>
        <w:rPr>
          <w:spacing w:val="-4"/>
        </w:rPr>
        <w:t> </w:t>
      </w:r>
      <w:r>
        <w:rPr/>
        <w:t>28,</w:t>
      </w:r>
      <w:r>
        <w:rPr>
          <w:spacing w:val="-6"/>
        </w:rPr>
        <w:t> </w:t>
      </w:r>
      <w:r>
        <w:rPr/>
        <w:t>2011.</w:t>
      </w:r>
      <w:r>
        <w:rPr>
          <w:spacing w:val="-4"/>
        </w:rPr>
        <w:t> </w:t>
      </w:r>
      <w:r>
        <w:rPr/>
        <w:t>(Participants</w:t>
      </w:r>
      <w:r>
        <w:rPr>
          <w:spacing w:val="-4"/>
        </w:rPr>
        <w:t> </w:t>
      </w:r>
      <w:r>
        <w:rPr/>
        <w:t>include</w:t>
      </w:r>
      <w:r>
        <w:rPr>
          <w:spacing w:val="-4"/>
        </w:rPr>
        <w:t> </w:t>
      </w:r>
      <w:r>
        <w:rPr/>
        <w:t>domestic</w:t>
      </w:r>
      <w:r>
        <w:rPr>
          <w:spacing w:val="-5"/>
        </w:rPr>
        <w:t> </w:t>
      </w:r>
      <w:r>
        <w:rPr/>
        <w:t>and</w:t>
      </w:r>
      <w:r>
        <w:rPr>
          <w:spacing w:val="-4"/>
        </w:rPr>
        <w:t> </w:t>
      </w:r>
      <w:r>
        <w:rPr/>
        <w:t>international</w:t>
      </w:r>
      <w:r>
        <w:rPr>
          <w:spacing w:val="-4"/>
        </w:rPr>
        <w:t> </w:t>
      </w:r>
      <w:r>
        <w:rPr/>
        <w:t>scholars,</w:t>
      </w:r>
      <w:r>
        <w:rPr>
          <w:spacing w:val="-4"/>
        </w:rPr>
        <w:t> </w:t>
      </w:r>
      <w:r>
        <w:rPr/>
        <w:t>and</w:t>
      </w:r>
      <w:r>
        <w:rPr>
          <w:spacing w:val="-4"/>
        </w:rPr>
        <w:t> </w:t>
      </w:r>
      <w:r>
        <w:rPr/>
        <w:t>officials from the World Bank, OECD, and the Chinese government like State Administration of Foreign Experts Affairs, NSFC, etc.)</w:t>
      </w:r>
    </w:p>
    <w:p>
      <w:pPr>
        <w:pStyle w:val="BodyText"/>
      </w:pPr>
    </w:p>
    <w:p>
      <w:pPr>
        <w:pStyle w:val="BodyText"/>
        <w:ind w:left="357" w:right="457"/>
      </w:pPr>
      <w:r>
        <w:rPr/>
        <w:t>Organizer, The Second International Symposium on Human Capital, Beijing, China, October</w:t>
      </w:r>
      <w:r>
        <w:rPr>
          <w:spacing w:val="-3"/>
        </w:rPr>
        <w:t> </w:t>
      </w:r>
      <w:r>
        <w:rPr/>
        <w:t>15,</w:t>
      </w:r>
      <w:r>
        <w:rPr>
          <w:spacing w:val="-4"/>
        </w:rPr>
        <w:t> </w:t>
      </w:r>
      <w:r>
        <w:rPr/>
        <w:t>2010.(</w:t>
      </w:r>
      <w:r>
        <w:rPr>
          <w:spacing w:val="-3"/>
        </w:rPr>
        <w:t> </w:t>
      </w:r>
      <w:r>
        <w:rPr/>
        <w:t>World</w:t>
      </w:r>
      <w:r>
        <w:rPr>
          <w:spacing w:val="-3"/>
        </w:rPr>
        <w:t> </w:t>
      </w:r>
      <w:r>
        <w:rPr/>
        <w:t>bank</w:t>
      </w:r>
      <w:r>
        <w:rPr>
          <w:spacing w:val="-3"/>
        </w:rPr>
        <w:t> </w:t>
      </w:r>
      <w:r>
        <w:rPr/>
        <w:t>and</w:t>
      </w:r>
      <w:r>
        <w:rPr>
          <w:spacing w:val="-3"/>
        </w:rPr>
        <w:t> </w:t>
      </w:r>
      <w:r>
        <w:rPr/>
        <w:t>local</w:t>
      </w:r>
      <w:r>
        <w:rPr>
          <w:spacing w:val="-3"/>
        </w:rPr>
        <w:t> </w:t>
      </w:r>
      <w:r>
        <w:rPr/>
        <w:t>experts</w:t>
      </w:r>
      <w:r>
        <w:rPr>
          <w:spacing w:val="-4"/>
        </w:rPr>
        <w:t> </w:t>
      </w:r>
      <w:r>
        <w:rPr/>
        <w:t>as</w:t>
      </w:r>
      <w:r>
        <w:rPr>
          <w:spacing w:val="-3"/>
        </w:rPr>
        <w:t> </w:t>
      </w:r>
      <w:r>
        <w:rPr/>
        <w:t>well</w:t>
      </w:r>
      <w:r>
        <w:rPr>
          <w:spacing w:val="-3"/>
        </w:rPr>
        <w:t> </w:t>
      </w:r>
      <w:r>
        <w:rPr/>
        <w:t>as</w:t>
      </w:r>
      <w:r>
        <w:rPr>
          <w:spacing w:val="-4"/>
        </w:rPr>
        <w:t> </w:t>
      </w:r>
      <w:r>
        <w:rPr/>
        <w:t>leaders</w:t>
      </w:r>
      <w:r>
        <w:rPr>
          <w:spacing w:val="-3"/>
        </w:rPr>
        <w:t> </w:t>
      </w:r>
      <w:r>
        <w:rPr/>
        <w:t>from</w:t>
      </w:r>
      <w:r>
        <w:rPr>
          <w:spacing w:val="-4"/>
        </w:rPr>
        <w:t> </w:t>
      </w:r>
      <w:r>
        <w:rPr/>
        <w:t>The</w:t>
      </w:r>
      <w:r>
        <w:rPr>
          <w:spacing w:val="-3"/>
        </w:rPr>
        <w:t> </w:t>
      </w:r>
      <w:r>
        <w:rPr/>
        <w:t>Ministry</w:t>
      </w:r>
      <w:r>
        <w:rPr>
          <w:spacing w:val="-3"/>
        </w:rPr>
        <w:t> </w:t>
      </w:r>
      <w:r>
        <w:rPr/>
        <w:t>of Education, National Development and Reform Commission, Development Research Center of the State Council, Ministry of Labor and Social Security, Ministry of Finance, Ministry of Science and Technology, National Bureau of Statistics, Beijing Municipal Organization</w:t>
      </w:r>
      <w:r>
        <w:rPr>
          <w:spacing w:val="-1"/>
        </w:rPr>
        <w:t> </w:t>
      </w:r>
      <w:r>
        <w:rPr/>
        <w:t>Department,</w:t>
      </w:r>
      <w:r>
        <w:rPr>
          <w:spacing w:val="-1"/>
        </w:rPr>
        <w:t> </w:t>
      </w:r>
      <w:r>
        <w:rPr/>
        <w:t>Shanghai</w:t>
      </w:r>
      <w:r>
        <w:rPr>
          <w:spacing w:val="-2"/>
        </w:rPr>
        <w:t> </w:t>
      </w:r>
      <w:r>
        <w:rPr/>
        <w:t>Development</w:t>
      </w:r>
      <w:r>
        <w:rPr>
          <w:spacing w:val="-1"/>
        </w:rPr>
        <w:t> </w:t>
      </w:r>
      <w:r>
        <w:rPr/>
        <w:t>and</w:t>
      </w:r>
      <w:r>
        <w:rPr>
          <w:spacing w:val="-1"/>
        </w:rPr>
        <w:t> </w:t>
      </w:r>
      <w:r>
        <w:rPr/>
        <w:t>Reform</w:t>
      </w:r>
      <w:r>
        <w:rPr>
          <w:spacing w:val="-1"/>
        </w:rPr>
        <w:t> </w:t>
      </w:r>
      <w:r>
        <w:rPr/>
        <w:t>Commission</w:t>
      </w:r>
      <w:r>
        <w:rPr>
          <w:spacing w:val="-1"/>
        </w:rPr>
        <w:t> </w:t>
      </w:r>
      <w:r>
        <w:rPr/>
        <w:t>attended</w:t>
      </w:r>
      <w:r>
        <w:rPr>
          <w:spacing w:val="-3"/>
        </w:rPr>
        <w:t> </w:t>
      </w:r>
      <w:r>
        <w:rPr/>
        <w:t>the </w:t>
      </w:r>
      <w:r>
        <w:rPr>
          <w:spacing w:val="-2"/>
        </w:rPr>
        <w:t>meeting)</w:t>
      </w:r>
    </w:p>
    <w:p>
      <w:pPr>
        <w:pStyle w:val="BodyText"/>
      </w:pPr>
    </w:p>
    <w:p>
      <w:pPr>
        <w:pStyle w:val="BodyText"/>
        <w:ind w:left="357" w:right="457"/>
      </w:pPr>
      <w:r>
        <w:rPr/>
        <w:t>Local</w:t>
      </w:r>
      <w:r>
        <w:rPr>
          <w:spacing w:val="-5"/>
        </w:rPr>
        <w:t> </w:t>
      </w:r>
      <w:r>
        <w:rPr/>
        <w:t>Organizer,</w:t>
      </w:r>
      <w:r>
        <w:rPr>
          <w:spacing w:val="-5"/>
        </w:rPr>
        <w:t> </w:t>
      </w:r>
      <w:r>
        <w:rPr/>
        <w:t>Elsevier</w:t>
      </w:r>
      <w:r>
        <w:rPr>
          <w:spacing w:val="-5"/>
        </w:rPr>
        <w:t> </w:t>
      </w:r>
      <w:r>
        <w:rPr/>
        <w:t>Author</w:t>
      </w:r>
      <w:r>
        <w:rPr>
          <w:spacing w:val="-5"/>
        </w:rPr>
        <w:t> </w:t>
      </w:r>
      <w:r>
        <w:rPr/>
        <w:t>Workshop,</w:t>
      </w:r>
      <w:r>
        <w:rPr>
          <w:spacing w:val="-5"/>
        </w:rPr>
        <w:t> </w:t>
      </w:r>
      <w:r>
        <w:rPr/>
        <w:t>Central</w:t>
      </w:r>
      <w:r>
        <w:rPr>
          <w:spacing w:val="-5"/>
        </w:rPr>
        <w:t> </w:t>
      </w:r>
      <w:r>
        <w:rPr/>
        <w:t>University</w:t>
      </w:r>
      <w:r>
        <w:rPr>
          <w:spacing w:val="-5"/>
        </w:rPr>
        <w:t> </w:t>
      </w:r>
      <w:r>
        <w:rPr/>
        <w:t>of</w:t>
      </w:r>
      <w:r>
        <w:rPr>
          <w:spacing w:val="-5"/>
        </w:rPr>
        <w:t> </w:t>
      </w:r>
      <w:r>
        <w:rPr/>
        <w:t>Finance</w:t>
      </w:r>
      <w:r>
        <w:rPr>
          <w:spacing w:val="-6"/>
        </w:rPr>
        <w:t> </w:t>
      </w:r>
      <w:r>
        <w:rPr/>
        <w:t>and Economics, Beijing, China, June 26, 2010.</w:t>
      </w:r>
    </w:p>
    <w:p>
      <w:pPr>
        <w:pStyle w:val="BodyText"/>
      </w:pPr>
    </w:p>
    <w:p>
      <w:pPr>
        <w:pStyle w:val="BodyText"/>
        <w:ind w:left="357" w:right="389"/>
      </w:pPr>
      <w:r>
        <w:rPr/>
        <w:t>Plenary</w:t>
      </w:r>
      <w:r>
        <w:rPr>
          <w:spacing w:val="-5"/>
        </w:rPr>
        <w:t> </w:t>
      </w:r>
      <w:r>
        <w:rPr/>
        <w:t>Session</w:t>
      </w:r>
      <w:r>
        <w:rPr>
          <w:spacing w:val="-5"/>
        </w:rPr>
        <w:t> </w:t>
      </w:r>
      <w:r>
        <w:rPr/>
        <w:t>Chair,</w:t>
      </w:r>
      <w:r>
        <w:rPr>
          <w:spacing w:val="-5"/>
        </w:rPr>
        <w:t> </w:t>
      </w:r>
      <w:r>
        <w:rPr/>
        <w:t>Beijing</w:t>
      </w:r>
      <w:r>
        <w:rPr>
          <w:spacing w:val="-5"/>
        </w:rPr>
        <w:t> </w:t>
      </w:r>
      <w:r>
        <w:rPr/>
        <w:t>municipal</w:t>
      </w:r>
      <w:r>
        <w:rPr>
          <w:spacing w:val="-5"/>
        </w:rPr>
        <w:t> </w:t>
      </w:r>
      <w:r>
        <w:rPr/>
        <w:t>government</w:t>
      </w:r>
      <w:r>
        <w:rPr>
          <w:spacing w:val="-5"/>
        </w:rPr>
        <w:t> </w:t>
      </w:r>
      <w:r>
        <w:rPr/>
        <w:t>conference,</w:t>
      </w:r>
      <w:r>
        <w:rPr>
          <w:spacing w:val="-5"/>
        </w:rPr>
        <w:t> </w:t>
      </w:r>
      <w:r>
        <w:rPr/>
        <w:t>“World</w:t>
      </w:r>
      <w:r>
        <w:rPr>
          <w:spacing w:val="-5"/>
        </w:rPr>
        <w:t> </w:t>
      </w:r>
      <w:r>
        <w:rPr/>
        <w:t>Talent,</w:t>
      </w:r>
      <w:r>
        <w:rPr>
          <w:spacing w:val="-5"/>
        </w:rPr>
        <w:t> </w:t>
      </w:r>
      <w:r>
        <w:rPr/>
        <w:t>World City,” Beijing, May 28, 2010.</w:t>
      </w:r>
    </w:p>
    <w:p>
      <w:pPr>
        <w:pStyle w:val="BodyText"/>
      </w:pPr>
    </w:p>
    <w:p>
      <w:pPr>
        <w:pStyle w:val="BodyText"/>
        <w:ind w:left="357" w:right="361"/>
      </w:pPr>
      <w:r>
        <w:rPr/>
        <w:t>Session</w:t>
      </w:r>
      <w:r>
        <w:rPr>
          <w:spacing w:val="-4"/>
        </w:rPr>
        <w:t> </w:t>
      </w:r>
      <w:r>
        <w:rPr/>
        <w:t>Chair,</w:t>
      </w:r>
      <w:r>
        <w:rPr>
          <w:spacing w:val="-4"/>
        </w:rPr>
        <w:t> </w:t>
      </w:r>
      <w:r>
        <w:rPr/>
        <w:t>Allied</w:t>
      </w:r>
      <w:r>
        <w:rPr>
          <w:spacing w:val="-4"/>
        </w:rPr>
        <w:t> </w:t>
      </w:r>
      <w:r>
        <w:rPr/>
        <w:t>Social</w:t>
      </w:r>
      <w:r>
        <w:rPr>
          <w:spacing w:val="-4"/>
        </w:rPr>
        <w:t> </w:t>
      </w:r>
      <w:r>
        <w:rPr/>
        <w:t>Science</w:t>
      </w:r>
      <w:r>
        <w:rPr>
          <w:spacing w:val="-5"/>
        </w:rPr>
        <w:t> </w:t>
      </w:r>
      <w:r>
        <w:rPr/>
        <w:t>Association</w:t>
      </w:r>
      <w:r>
        <w:rPr>
          <w:spacing w:val="-6"/>
        </w:rPr>
        <w:t> </w:t>
      </w:r>
      <w:r>
        <w:rPr/>
        <w:t>Annual</w:t>
      </w:r>
      <w:r>
        <w:rPr>
          <w:spacing w:val="-4"/>
        </w:rPr>
        <w:t> </w:t>
      </w:r>
      <w:r>
        <w:rPr/>
        <w:t>Convention,</w:t>
      </w:r>
      <w:r>
        <w:rPr>
          <w:spacing w:val="-4"/>
        </w:rPr>
        <w:t> </w:t>
      </w:r>
      <w:r>
        <w:rPr/>
        <w:t>January</w:t>
      </w:r>
      <w:r>
        <w:rPr>
          <w:spacing w:val="-4"/>
        </w:rPr>
        <w:t> </w:t>
      </w:r>
      <w:r>
        <w:rPr/>
        <w:t>3-5,</w:t>
      </w:r>
      <w:r>
        <w:rPr>
          <w:spacing w:val="-4"/>
        </w:rPr>
        <w:t> </w:t>
      </w:r>
      <w:r>
        <w:rPr/>
        <w:t>2010, Atlanta, Chinese Economists Society Session, “Children and Economics,” January 4, </w:t>
      </w:r>
      <w:r>
        <w:rPr>
          <w:spacing w:val="-2"/>
        </w:rPr>
        <w:t>2010.</w:t>
      </w:r>
    </w:p>
    <w:p>
      <w:pPr>
        <w:pStyle w:val="BodyText"/>
      </w:pPr>
    </w:p>
    <w:p>
      <w:pPr>
        <w:pStyle w:val="BodyText"/>
        <w:spacing w:before="1"/>
        <w:ind w:left="357" w:right="457"/>
      </w:pPr>
      <w:r>
        <w:rPr/>
        <w:t>Conference Organizer, International Symposium on Measuring Human Capital and Its Impact</w:t>
      </w:r>
      <w:r>
        <w:rPr>
          <w:spacing w:val="-1"/>
        </w:rPr>
        <w:t> </w:t>
      </w:r>
      <w:r>
        <w:rPr/>
        <w:t>on</w:t>
      </w:r>
      <w:r>
        <w:rPr>
          <w:spacing w:val="-3"/>
        </w:rPr>
        <w:t> </w:t>
      </w:r>
      <w:r>
        <w:rPr/>
        <w:t>Welfare</w:t>
      </w:r>
      <w:r>
        <w:rPr>
          <w:spacing w:val="-1"/>
        </w:rPr>
        <w:t> </w:t>
      </w:r>
      <w:r>
        <w:rPr/>
        <w:t>and</w:t>
      </w:r>
      <w:r>
        <w:rPr>
          <w:spacing w:val="-3"/>
        </w:rPr>
        <w:t> </w:t>
      </w:r>
      <w:r>
        <w:rPr/>
        <w:t>Growth--Inaugurating</w:t>
      </w:r>
      <w:r>
        <w:rPr>
          <w:spacing w:val="-1"/>
        </w:rPr>
        <w:t> </w:t>
      </w:r>
      <w:r>
        <w:rPr/>
        <w:t>the</w:t>
      </w:r>
      <w:r>
        <w:rPr>
          <w:spacing w:val="-1"/>
        </w:rPr>
        <w:t> </w:t>
      </w:r>
      <w:r>
        <w:rPr/>
        <w:t>China</w:t>
      </w:r>
      <w:r>
        <w:rPr>
          <w:spacing w:val="-1"/>
        </w:rPr>
        <w:t> </w:t>
      </w:r>
      <w:r>
        <w:rPr/>
        <w:t>Human</w:t>
      </w:r>
      <w:r>
        <w:rPr>
          <w:spacing w:val="-1"/>
        </w:rPr>
        <w:t> </w:t>
      </w:r>
      <w:r>
        <w:rPr/>
        <w:t>Capital</w:t>
      </w:r>
      <w:r>
        <w:rPr>
          <w:spacing w:val="-2"/>
        </w:rPr>
        <w:t> </w:t>
      </w:r>
      <w:r>
        <w:rPr/>
        <w:t>Index,</w:t>
      </w:r>
      <w:r>
        <w:rPr>
          <w:spacing w:val="-1"/>
        </w:rPr>
        <w:t> </w:t>
      </w:r>
      <w:r>
        <w:rPr/>
        <w:t>Beijing, China, October 9-10, 2009. (Nobel Laureate Kenneth Arrow, Stanford University, a pioneer</w:t>
      </w:r>
      <w:r>
        <w:rPr>
          <w:spacing w:val="-3"/>
        </w:rPr>
        <w:t> </w:t>
      </w:r>
      <w:r>
        <w:rPr/>
        <w:t>scholar</w:t>
      </w:r>
      <w:r>
        <w:rPr>
          <w:spacing w:val="-4"/>
        </w:rPr>
        <w:t> </w:t>
      </w:r>
      <w:r>
        <w:rPr/>
        <w:t>in</w:t>
      </w:r>
      <w:r>
        <w:rPr>
          <w:spacing w:val="-3"/>
        </w:rPr>
        <w:t> </w:t>
      </w:r>
      <w:r>
        <w:rPr/>
        <w:t>the</w:t>
      </w:r>
      <w:r>
        <w:rPr>
          <w:spacing w:val="-3"/>
        </w:rPr>
        <w:t> </w:t>
      </w:r>
      <w:r>
        <w:rPr/>
        <w:t>study</w:t>
      </w:r>
      <w:r>
        <w:rPr>
          <w:spacing w:val="-3"/>
        </w:rPr>
        <w:t> </w:t>
      </w:r>
      <w:r>
        <w:rPr/>
        <w:t>of</w:t>
      </w:r>
      <w:r>
        <w:rPr>
          <w:spacing w:val="-3"/>
        </w:rPr>
        <w:t> </w:t>
      </w:r>
      <w:r>
        <w:rPr/>
        <w:t>human</w:t>
      </w:r>
      <w:r>
        <w:rPr>
          <w:spacing w:val="-5"/>
        </w:rPr>
        <w:t> </w:t>
      </w:r>
      <w:r>
        <w:rPr/>
        <w:t>capital</w:t>
      </w:r>
      <w:r>
        <w:rPr>
          <w:spacing w:val="-3"/>
        </w:rPr>
        <w:t> </w:t>
      </w:r>
      <w:r>
        <w:rPr/>
        <w:t>and</w:t>
      </w:r>
      <w:r>
        <w:rPr>
          <w:spacing w:val="-5"/>
        </w:rPr>
        <w:t> </w:t>
      </w:r>
      <w:r>
        <w:rPr/>
        <w:t>economic</w:t>
      </w:r>
      <w:r>
        <w:rPr>
          <w:spacing w:val="-3"/>
        </w:rPr>
        <w:t> </w:t>
      </w:r>
      <w:r>
        <w:rPr/>
        <w:t>growth,</w:t>
      </w:r>
      <w:r>
        <w:rPr>
          <w:spacing w:val="-3"/>
        </w:rPr>
        <w:t> </w:t>
      </w:r>
      <w:r>
        <w:rPr/>
        <w:t>and</w:t>
      </w:r>
      <w:r>
        <w:rPr>
          <w:spacing w:val="-3"/>
        </w:rPr>
        <w:t> </w:t>
      </w:r>
      <w:r>
        <w:rPr/>
        <w:t>Professor</w:t>
      </w:r>
      <w:r>
        <w:rPr>
          <w:spacing w:val="-3"/>
        </w:rPr>
        <w:t> </w:t>
      </w:r>
      <w:r>
        <w:rPr/>
        <w:t>Dale Jorgenson, Harvard University, developer of measuring human capital in national accounts, delivered keynote speeches. Researchers and scholars from a number of countries attended the meeting.)</w:t>
      </w:r>
    </w:p>
    <w:p>
      <w:pPr>
        <w:pStyle w:val="BodyText"/>
        <w:spacing w:before="274"/>
        <w:ind w:left="357" w:right="406"/>
      </w:pPr>
      <w:r>
        <w:rPr/>
        <w:t>Organizing Committee Chair, Chinese Economists Society (CES) China Annual Conference on “Economic Transition, Regional Growth, and Sustainable Development,” Changsha, China, July 27-30, 2007. (This meeting drew about 360 participants from more</w:t>
      </w:r>
      <w:r>
        <w:rPr>
          <w:spacing w:val="-5"/>
        </w:rPr>
        <w:t> </w:t>
      </w:r>
      <w:r>
        <w:rPr/>
        <w:t>than</w:t>
      </w:r>
      <w:r>
        <w:rPr>
          <w:spacing w:val="-4"/>
        </w:rPr>
        <w:t> </w:t>
      </w:r>
      <w:r>
        <w:rPr/>
        <w:t>14</w:t>
      </w:r>
      <w:r>
        <w:rPr>
          <w:spacing w:val="-4"/>
        </w:rPr>
        <w:t> </w:t>
      </w:r>
      <w:r>
        <w:rPr/>
        <w:t>countries.</w:t>
      </w:r>
      <w:r>
        <w:rPr>
          <w:spacing w:val="-6"/>
        </w:rPr>
        <w:t> </w:t>
      </w:r>
      <w:r>
        <w:rPr/>
        <w:t>Keynote</w:t>
      </w:r>
      <w:r>
        <w:rPr>
          <w:spacing w:val="-4"/>
        </w:rPr>
        <w:t> </w:t>
      </w:r>
      <w:r>
        <w:rPr/>
        <w:t>speakers</w:t>
      </w:r>
      <w:r>
        <w:rPr>
          <w:spacing w:val="-4"/>
        </w:rPr>
        <w:t> </w:t>
      </w:r>
      <w:r>
        <w:rPr/>
        <w:t>include</w:t>
      </w:r>
      <w:r>
        <w:rPr>
          <w:spacing w:val="-4"/>
        </w:rPr>
        <w:t> </w:t>
      </w:r>
      <w:r>
        <w:rPr/>
        <w:t>Nobel</w:t>
      </w:r>
      <w:r>
        <w:rPr>
          <w:spacing w:val="-4"/>
        </w:rPr>
        <w:t> </w:t>
      </w:r>
      <w:r>
        <w:rPr/>
        <w:t>Laureate</w:t>
      </w:r>
      <w:r>
        <w:rPr>
          <w:spacing w:val="-4"/>
        </w:rPr>
        <w:t> </w:t>
      </w:r>
      <w:r>
        <w:rPr/>
        <w:t>Kenneth</w:t>
      </w:r>
      <w:r>
        <w:rPr>
          <w:spacing w:val="-4"/>
        </w:rPr>
        <w:t> </w:t>
      </w:r>
      <w:r>
        <w:rPr/>
        <w:t>Arrow,</w:t>
      </w:r>
      <w:r>
        <w:rPr>
          <w:spacing w:val="-4"/>
        </w:rPr>
        <w:t> </w:t>
      </w:r>
      <w:r>
        <w:rPr/>
        <w:t>Nobel Laureate Sir James Mirrlees, Gregory Chow from Princeton University, T. Paul Schultz from Yale University, and Vice Minister Yong Shang, China Ministry of Science and Technology. The fund raised for this meeting was more than $300,000.)</w:t>
      </w:r>
    </w:p>
    <w:p>
      <w:pPr>
        <w:pStyle w:val="BodyText"/>
      </w:pPr>
    </w:p>
    <w:p>
      <w:pPr>
        <w:pStyle w:val="BodyText"/>
        <w:spacing w:before="1"/>
        <w:ind w:left="357"/>
      </w:pPr>
      <w:r>
        <w:rPr/>
        <w:t>Organizing Committee Chair, Chinese Economists Society European Conference on “Economic Transition at Midlife: Lessons from the Development of Markets and Institutions,”</w:t>
      </w:r>
      <w:r>
        <w:rPr>
          <w:spacing w:val="-4"/>
        </w:rPr>
        <w:t> </w:t>
      </w:r>
      <w:r>
        <w:rPr/>
        <w:t>Protoroz,</w:t>
      </w:r>
      <w:r>
        <w:rPr>
          <w:spacing w:val="-5"/>
        </w:rPr>
        <w:t> </w:t>
      </w:r>
      <w:r>
        <w:rPr/>
        <w:t>Slovenia,</w:t>
      </w:r>
      <w:r>
        <w:rPr>
          <w:spacing w:val="-4"/>
        </w:rPr>
        <w:t> </w:t>
      </w:r>
      <w:r>
        <w:rPr/>
        <w:t>May</w:t>
      </w:r>
      <w:r>
        <w:rPr>
          <w:spacing w:val="-4"/>
        </w:rPr>
        <w:t> </w:t>
      </w:r>
      <w:r>
        <w:rPr/>
        <w:t>11-14,</w:t>
      </w:r>
      <w:r>
        <w:rPr>
          <w:spacing w:val="-4"/>
        </w:rPr>
        <w:t> </w:t>
      </w:r>
      <w:r>
        <w:rPr/>
        <w:t>2007.</w:t>
      </w:r>
      <w:r>
        <w:rPr>
          <w:spacing w:val="-4"/>
        </w:rPr>
        <w:t> </w:t>
      </w:r>
      <w:r>
        <w:rPr/>
        <w:t>(This</w:t>
      </w:r>
      <w:r>
        <w:rPr>
          <w:spacing w:val="-4"/>
        </w:rPr>
        <w:t> </w:t>
      </w:r>
      <w:r>
        <w:rPr/>
        <w:t>meeting</w:t>
      </w:r>
      <w:r>
        <w:rPr>
          <w:spacing w:val="-4"/>
        </w:rPr>
        <w:t> </w:t>
      </w:r>
      <w:r>
        <w:rPr/>
        <w:t>drew</w:t>
      </w:r>
      <w:r>
        <w:rPr>
          <w:spacing w:val="-5"/>
        </w:rPr>
        <w:t> </w:t>
      </w:r>
      <w:r>
        <w:rPr/>
        <w:t>more</w:t>
      </w:r>
      <w:r>
        <w:rPr>
          <w:spacing w:val="-5"/>
        </w:rPr>
        <w:t> </w:t>
      </w:r>
      <w:r>
        <w:rPr/>
        <w:t>than</w:t>
      </w:r>
      <w:r>
        <w:rPr>
          <w:spacing w:val="-4"/>
        </w:rPr>
        <w:t> </w:t>
      </w:r>
      <w:r>
        <w:rPr/>
        <w:t>50</w:t>
      </w:r>
    </w:p>
    <w:p>
      <w:pPr>
        <w:pStyle w:val="BodyText"/>
        <w:spacing w:after="0"/>
        <w:sectPr>
          <w:pgSz w:w="12240" w:h="15840"/>
          <w:pgMar w:header="0" w:footer="1061" w:top="1080" w:bottom="1260" w:left="1440" w:right="1440"/>
        </w:sectPr>
      </w:pPr>
    </w:p>
    <w:p>
      <w:pPr>
        <w:pStyle w:val="BodyText"/>
        <w:spacing w:before="71"/>
        <w:ind w:left="357" w:right="394"/>
      </w:pPr>
      <w:r>
        <w:rPr/>
        <w:t>participants.</w:t>
      </w:r>
      <w:r>
        <w:rPr>
          <w:spacing w:val="40"/>
        </w:rPr>
        <w:t> </w:t>
      </w:r>
      <w:r>
        <w:rPr/>
        <w:t>Keynote speakers include GÉRARD ROLAND from University of California-Berkeley</w:t>
      </w:r>
      <w:r>
        <w:rPr>
          <w:spacing w:val="-4"/>
        </w:rPr>
        <w:t> </w:t>
      </w:r>
      <w:r>
        <w:rPr/>
        <w:t>and</w:t>
      </w:r>
      <w:r>
        <w:rPr>
          <w:spacing w:val="-6"/>
        </w:rPr>
        <w:t> </w:t>
      </w:r>
      <w:r>
        <w:rPr/>
        <w:t>JANEZ</w:t>
      </w:r>
      <w:r>
        <w:rPr>
          <w:spacing w:val="-5"/>
        </w:rPr>
        <w:t> </w:t>
      </w:r>
      <w:r>
        <w:rPr/>
        <w:t>ŠUŠTERŠIČ</w:t>
      </w:r>
      <w:r>
        <w:rPr>
          <w:spacing w:val="-5"/>
        </w:rPr>
        <w:t> </w:t>
      </w:r>
      <w:r>
        <w:rPr/>
        <w:t>from</w:t>
      </w:r>
      <w:r>
        <w:rPr>
          <w:spacing w:val="-4"/>
        </w:rPr>
        <w:t> </w:t>
      </w:r>
      <w:r>
        <w:rPr/>
        <w:t>University</w:t>
      </w:r>
      <w:r>
        <w:rPr>
          <w:spacing w:val="-4"/>
        </w:rPr>
        <w:t> </w:t>
      </w:r>
      <w:r>
        <w:rPr/>
        <w:t>of</w:t>
      </w:r>
      <w:r>
        <w:rPr>
          <w:spacing w:val="-4"/>
        </w:rPr>
        <w:t> </w:t>
      </w:r>
      <w:r>
        <w:rPr/>
        <w:t>Primorska</w:t>
      </w:r>
      <w:r>
        <w:rPr>
          <w:spacing w:val="-4"/>
        </w:rPr>
        <w:t> </w:t>
      </w:r>
      <w:r>
        <w:rPr/>
        <w:t>and</w:t>
      </w:r>
      <w:r>
        <w:rPr>
          <w:spacing w:val="-4"/>
        </w:rPr>
        <w:t> </w:t>
      </w:r>
      <w:r>
        <w:rPr/>
        <w:t>Institute of Macroeconomic Analysis and Development.)</w:t>
      </w:r>
    </w:p>
    <w:p>
      <w:pPr>
        <w:pStyle w:val="BodyText"/>
      </w:pPr>
    </w:p>
    <w:p>
      <w:pPr>
        <w:pStyle w:val="BodyText"/>
        <w:ind w:left="357" w:right="457"/>
      </w:pPr>
      <w:r>
        <w:rPr/>
        <w:t>Principal Organizer, Chinese Economists Society Summer U.S. Conference 2004 at Atlanta,</w:t>
      </w:r>
      <w:r>
        <w:rPr>
          <w:spacing w:val="-6"/>
        </w:rPr>
        <w:t> </w:t>
      </w:r>
      <w:r>
        <w:rPr/>
        <w:t>“Technology,</w:t>
      </w:r>
      <w:r>
        <w:rPr>
          <w:spacing w:val="-4"/>
        </w:rPr>
        <w:t> </w:t>
      </w:r>
      <w:r>
        <w:rPr/>
        <w:t>Human</w:t>
      </w:r>
      <w:r>
        <w:rPr>
          <w:spacing w:val="-4"/>
        </w:rPr>
        <w:t> </w:t>
      </w:r>
      <w:r>
        <w:rPr/>
        <w:t>Capital,</w:t>
      </w:r>
      <w:r>
        <w:rPr>
          <w:spacing w:val="-4"/>
        </w:rPr>
        <w:t> </w:t>
      </w:r>
      <w:r>
        <w:rPr/>
        <w:t>and</w:t>
      </w:r>
      <w:r>
        <w:rPr>
          <w:spacing w:val="-4"/>
        </w:rPr>
        <w:t> </w:t>
      </w:r>
      <w:r>
        <w:rPr/>
        <w:t>Economic</w:t>
      </w:r>
      <w:r>
        <w:rPr>
          <w:spacing w:val="-4"/>
        </w:rPr>
        <w:t> </w:t>
      </w:r>
      <w:r>
        <w:rPr/>
        <w:t>Development,”</w:t>
      </w:r>
      <w:r>
        <w:rPr>
          <w:spacing w:val="-4"/>
        </w:rPr>
        <w:t> </w:t>
      </w:r>
      <w:r>
        <w:rPr/>
        <w:t>July</w:t>
      </w:r>
      <w:r>
        <w:rPr>
          <w:spacing w:val="-6"/>
        </w:rPr>
        <w:t> </w:t>
      </w:r>
      <w:r>
        <w:rPr/>
        <w:t>30-31,</w:t>
      </w:r>
      <w:r>
        <w:rPr>
          <w:spacing w:val="-4"/>
        </w:rPr>
        <w:t> </w:t>
      </w:r>
      <w:r>
        <w:rPr/>
        <w:t>2004.</w:t>
      </w:r>
    </w:p>
    <w:p>
      <w:pPr>
        <w:pStyle w:val="BodyText"/>
      </w:pPr>
    </w:p>
    <w:p>
      <w:pPr>
        <w:pStyle w:val="BodyText"/>
        <w:ind w:left="357" w:right="457"/>
      </w:pPr>
      <w:r>
        <w:rPr/>
        <w:t>Session</w:t>
      </w:r>
      <w:r>
        <w:rPr>
          <w:spacing w:val="-5"/>
        </w:rPr>
        <w:t> </w:t>
      </w:r>
      <w:r>
        <w:rPr/>
        <w:t>Chair,</w:t>
      </w:r>
      <w:r>
        <w:rPr>
          <w:spacing w:val="-5"/>
        </w:rPr>
        <w:t> </w:t>
      </w:r>
      <w:r>
        <w:rPr/>
        <w:t>Chinese</w:t>
      </w:r>
      <w:r>
        <w:rPr>
          <w:spacing w:val="-6"/>
        </w:rPr>
        <w:t> </w:t>
      </w:r>
      <w:r>
        <w:rPr/>
        <w:t>Economists</w:t>
      </w:r>
      <w:r>
        <w:rPr>
          <w:spacing w:val="-6"/>
        </w:rPr>
        <w:t> </w:t>
      </w:r>
      <w:r>
        <w:rPr/>
        <w:t>Society</w:t>
      </w:r>
      <w:r>
        <w:rPr>
          <w:spacing w:val="-5"/>
        </w:rPr>
        <w:t> </w:t>
      </w:r>
      <w:r>
        <w:rPr/>
        <w:t>Conference,</w:t>
      </w:r>
      <w:r>
        <w:rPr>
          <w:spacing w:val="-5"/>
        </w:rPr>
        <w:t> </w:t>
      </w:r>
      <w:r>
        <w:rPr/>
        <w:t>“Governing</w:t>
      </w:r>
      <w:r>
        <w:rPr>
          <w:spacing w:val="-5"/>
        </w:rPr>
        <w:t> </w:t>
      </w:r>
      <w:r>
        <w:rPr/>
        <w:t>Rapid</w:t>
      </w:r>
      <w:r>
        <w:rPr>
          <w:spacing w:val="-5"/>
        </w:rPr>
        <w:t> </w:t>
      </w:r>
      <w:r>
        <w:rPr/>
        <w:t>Growth</w:t>
      </w:r>
      <w:r>
        <w:rPr>
          <w:spacing w:val="-5"/>
        </w:rPr>
        <w:t> </w:t>
      </w:r>
      <w:r>
        <w:rPr/>
        <w:t>in China: Efficiency, Equity and Institutions,” Shanghai, China, July 2-4, 2006.</w:t>
      </w:r>
    </w:p>
    <w:p>
      <w:pPr>
        <w:pStyle w:val="BodyText"/>
      </w:pPr>
    </w:p>
    <w:p>
      <w:pPr>
        <w:pStyle w:val="BodyText"/>
        <w:ind w:left="357" w:right="443"/>
        <w:jc w:val="both"/>
      </w:pPr>
      <w:r>
        <w:rPr/>
        <w:t>Session</w:t>
      </w:r>
      <w:r>
        <w:rPr>
          <w:spacing w:val="-4"/>
        </w:rPr>
        <w:t> </w:t>
      </w:r>
      <w:r>
        <w:rPr/>
        <w:t>Chair,</w:t>
      </w:r>
      <w:r>
        <w:rPr>
          <w:spacing w:val="-4"/>
        </w:rPr>
        <w:t> </w:t>
      </w:r>
      <w:r>
        <w:rPr/>
        <w:t>Allied</w:t>
      </w:r>
      <w:r>
        <w:rPr>
          <w:spacing w:val="-4"/>
        </w:rPr>
        <w:t> </w:t>
      </w:r>
      <w:r>
        <w:rPr/>
        <w:t>Social</w:t>
      </w:r>
      <w:r>
        <w:rPr>
          <w:spacing w:val="-4"/>
        </w:rPr>
        <w:t> </w:t>
      </w:r>
      <w:r>
        <w:rPr/>
        <w:t>Science</w:t>
      </w:r>
      <w:r>
        <w:rPr>
          <w:spacing w:val="-5"/>
        </w:rPr>
        <w:t> </w:t>
      </w:r>
      <w:r>
        <w:rPr/>
        <w:t>Association,</w:t>
      </w:r>
      <w:r>
        <w:rPr>
          <w:spacing w:val="-6"/>
        </w:rPr>
        <w:t> </w:t>
      </w:r>
      <w:r>
        <w:rPr/>
        <w:t>2006</w:t>
      </w:r>
      <w:r>
        <w:rPr>
          <w:spacing w:val="-4"/>
        </w:rPr>
        <w:t> </w:t>
      </w:r>
      <w:r>
        <w:rPr/>
        <w:t>Annual</w:t>
      </w:r>
      <w:r>
        <w:rPr>
          <w:spacing w:val="-4"/>
        </w:rPr>
        <w:t> </w:t>
      </w:r>
      <w:r>
        <w:rPr/>
        <w:t>Convention,</w:t>
      </w:r>
      <w:r>
        <w:rPr>
          <w:spacing w:val="-4"/>
        </w:rPr>
        <w:t> </w:t>
      </w:r>
      <w:r>
        <w:rPr/>
        <w:t>January</w:t>
      </w:r>
      <w:r>
        <w:rPr>
          <w:spacing w:val="-6"/>
        </w:rPr>
        <w:t> </w:t>
      </w:r>
      <w:r>
        <w:rPr/>
        <w:t>6-8, 2006,</w:t>
      </w:r>
      <w:r>
        <w:rPr>
          <w:spacing w:val="-3"/>
        </w:rPr>
        <w:t> </w:t>
      </w:r>
      <w:r>
        <w:rPr/>
        <w:t>Boston,</w:t>
      </w:r>
      <w:r>
        <w:rPr>
          <w:spacing w:val="-3"/>
        </w:rPr>
        <w:t> </w:t>
      </w:r>
      <w:r>
        <w:rPr/>
        <w:t>Chinese</w:t>
      </w:r>
      <w:r>
        <w:rPr>
          <w:spacing w:val="-3"/>
        </w:rPr>
        <w:t> </w:t>
      </w:r>
      <w:r>
        <w:rPr/>
        <w:t>Economists</w:t>
      </w:r>
      <w:r>
        <w:rPr>
          <w:spacing w:val="-3"/>
        </w:rPr>
        <w:t> </w:t>
      </w:r>
      <w:r>
        <w:rPr/>
        <w:t>Society</w:t>
      </w:r>
      <w:r>
        <w:rPr>
          <w:spacing w:val="-3"/>
        </w:rPr>
        <w:t> </w:t>
      </w:r>
      <w:r>
        <w:rPr/>
        <w:t>Session</w:t>
      </w:r>
      <w:r>
        <w:rPr>
          <w:spacing w:val="-3"/>
        </w:rPr>
        <w:t> </w:t>
      </w:r>
      <w:r>
        <w:rPr/>
        <w:t>"International</w:t>
      </w:r>
      <w:r>
        <w:rPr>
          <w:spacing w:val="-3"/>
        </w:rPr>
        <w:t> </w:t>
      </w:r>
      <w:r>
        <w:rPr/>
        <w:t>Trade</w:t>
      </w:r>
      <w:r>
        <w:rPr>
          <w:spacing w:val="-4"/>
        </w:rPr>
        <w:t> </w:t>
      </w:r>
      <w:r>
        <w:rPr/>
        <w:t>and</w:t>
      </w:r>
      <w:r>
        <w:rPr>
          <w:spacing w:val="-3"/>
        </w:rPr>
        <w:t> </w:t>
      </w:r>
      <w:r>
        <w:rPr/>
        <w:t>Regulations in China,” January 7, 2006.</w:t>
      </w:r>
    </w:p>
    <w:p>
      <w:pPr>
        <w:pStyle w:val="BodyText"/>
      </w:pPr>
    </w:p>
    <w:p>
      <w:pPr>
        <w:pStyle w:val="BodyText"/>
        <w:ind w:left="357" w:right="449"/>
        <w:jc w:val="both"/>
      </w:pPr>
      <w:r>
        <w:rPr/>
        <w:t>Session Chair, Chinese Economists Society Conference, “Sustainable Economic Growth in</w:t>
      </w:r>
      <w:r>
        <w:rPr>
          <w:spacing w:val="-4"/>
        </w:rPr>
        <w:t> </w:t>
      </w:r>
      <w:r>
        <w:rPr/>
        <w:t>China:</w:t>
      </w:r>
      <w:r>
        <w:rPr>
          <w:spacing w:val="-5"/>
        </w:rPr>
        <w:t> </w:t>
      </w:r>
      <w:r>
        <w:rPr/>
        <w:t>Investing</w:t>
      </w:r>
      <w:r>
        <w:rPr>
          <w:spacing w:val="-6"/>
        </w:rPr>
        <w:t> </w:t>
      </w:r>
      <w:r>
        <w:rPr/>
        <w:t>in</w:t>
      </w:r>
      <w:r>
        <w:rPr>
          <w:spacing w:val="-4"/>
        </w:rPr>
        <w:t> </w:t>
      </w:r>
      <w:r>
        <w:rPr/>
        <w:t>Human</w:t>
      </w:r>
      <w:r>
        <w:rPr>
          <w:spacing w:val="-4"/>
        </w:rPr>
        <w:t> </w:t>
      </w:r>
      <w:r>
        <w:rPr/>
        <w:t>Capital</w:t>
      </w:r>
      <w:r>
        <w:rPr>
          <w:spacing w:val="-4"/>
        </w:rPr>
        <w:t> </w:t>
      </w:r>
      <w:r>
        <w:rPr/>
        <w:t>and</w:t>
      </w:r>
      <w:r>
        <w:rPr>
          <w:spacing w:val="-4"/>
        </w:rPr>
        <w:t> </w:t>
      </w:r>
      <w:r>
        <w:rPr/>
        <w:t>Environment,”</w:t>
      </w:r>
      <w:r>
        <w:rPr>
          <w:spacing w:val="-4"/>
        </w:rPr>
        <w:t> </w:t>
      </w:r>
      <w:r>
        <w:rPr/>
        <w:t>Chongqing,</w:t>
      </w:r>
      <w:r>
        <w:rPr>
          <w:spacing w:val="-4"/>
        </w:rPr>
        <w:t> </w:t>
      </w:r>
      <w:r>
        <w:rPr/>
        <w:t>China,</w:t>
      </w:r>
      <w:r>
        <w:rPr>
          <w:spacing w:val="-4"/>
        </w:rPr>
        <w:t> </w:t>
      </w:r>
      <w:r>
        <w:rPr/>
        <w:t>June</w:t>
      </w:r>
      <w:r>
        <w:rPr>
          <w:spacing w:val="-4"/>
        </w:rPr>
        <w:t> </w:t>
      </w:r>
      <w:r>
        <w:rPr/>
        <w:t>24-26, </w:t>
      </w:r>
      <w:r>
        <w:rPr>
          <w:spacing w:val="-2"/>
        </w:rPr>
        <w:t>2005.</w:t>
      </w:r>
    </w:p>
    <w:p>
      <w:pPr>
        <w:pStyle w:val="BodyText"/>
      </w:pPr>
    </w:p>
    <w:p>
      <w:pPr>
        <w:pStyle w:val="BodyText"/>
        <w:ind w:left="357" w:right="457"/>
      </w:pPr>
      <w:r>
        <w:rPr/>
        <w:t>Session</w:t>
      </w:r>
      <w:r>
        <w:rPr>
          <w:spacing w:val="-5"/>
        </w:rPr>
        <w:t> </w:t>
      </w:r>
      <w:r>
        <w:rPr/>
        <w:t>Chair,</w:t>
      </w:r>
      <w:r>
        <w:rPr>
          <w:spacing w:val="-5"/>
        </w:rPr>
        <w:t> </w:t>
      </w:r>
      <w:r>
        <w:rPr/>
        <w:t>Chinese</w:t>
      </w:r>
      <w:r>
        <w:rPr>
          <w:spacing w:val="-6"/>
        </w:rPr>
        <w:t> </w:t>
      </w:r>
      <w:r>
        <w:rPr/>
        <w:t>Economists</w:t>
      </w:r>
      <w:r>
        <w:rPr>
          <w:spacing w:val="-6"/>
        </w:rPr>
        <w:t> </w:t>
      </w:r>
      <w:r>
        <w:rPr/>
        <w:t>Society</w:t>
      </w:r>
      <w:r>
        <w:rPr>
          <w:spacing w:val="-5"/>
        </w:rPr>
        <w:t> </w:t>
      </w:r>
      <w:r>
        <w:rPr/>
        <w:t>Conference,</w:t>
      </w:r>
      <w:r>
        <w:rPr>
          <w:spacing w:val="-5"/>
        </w:rPr>
        <w:t> </w:t>
      </w:r>
      <w:r>
        <w:rPr/>
        <w:t>“International</w:t>
      </w:r>
      <w:r>
        <w:rPr>
          <w:spacing w:val="-5"/>
        </w:rPr>
        <w:t> </w:t>
      </w:r>
      <w:r>
        <w:rPr/>
        <w:t>Symposium</w:t>
      </w:r>
      <w:r>
        <w:rPr>
          <w:spacing w:val="-5"/>
        </w:rPr>
        <w:t> </w:t>
      </w:r>
      <w:r>
        <w:rPr/>
        <w:t>of China’s Agriculture,” Hangzhou, China, June 25-28, 2004.</w:t>
      </w:r>
    </w:p>
    <w:p>
      <w:pPr>
        <w:pStyle w:val="BodyText"/>
      </w:pPr>
    </w:p>
    <w:p>
      <w:pPr>
        <w:pStyle w:val="BodyText"/>
        <w:ind w:left="357"/>
      </w:pPr>
      <w:r>
        <w:rPr/>
        <w:t>Session</w:t>
      </w:r>
      <w:r>
        <w:rPr>
          <w:spacing w:val="-4"/>
        </w:rPr>
        <w:t> </w:t>
      </w:r>
      <w:r>
        <w:rPr/>
        <w:t>Chair,</w:t>
      </w:r>
      <w:r>
        <w:rPr>
          <w:spacing w:val="-4"/>
        </w:rPr>
        <w:t> </w:t>
      </w:r>
      <w:r>
        <w:rPr/>
        <w:t>Allied</w:t>
      </w:r>
      <w:r>
        <w:rPr>
          <w:spacing w:val="-4"/>
        </w:rPr>
        <w:t> </w:t>
      </w:r>
      <w:r>
        <w:rPr/>
        <w:t>Social</w:t>
      </w:r>
      <w:r>
        <w:rPr>
          <w:spacing w:val="-4"/>
        </w:rPr>
        <w:t> </w:t>
      </w:r>
      <w:r>
        <w:rPr/>
        <w:t>Science</w:t>
      </w:r>
      <w:r>
        <w:rPr>
          <w:spacing w:val="-5"/>
        </w:rPr>
        <w:t> </w:t>
      </w:r>
      <w:r>
        <w:rPr/>
        <w:t>Association,</w:t>
      </w:r>
      <w:r>
        <w:rPr>
          <w:spacing w:val="-6"/>
        </w:rPr>
        <w:t> </w:t>
      </w:r>
      <w:r>
        <w:rPr/>
        <w:t>2002</w:t>
      </w:r>
      <w:r>
        <w:rPr>
          <w:spacing w:val="-4"/>
        </w:rPr>
        <w:t> </w:t>
      </w:r>
      <w:r>
        <w:rPr/>
        <w:t>Annual</w:t>
      </w:r>
      <w:r>
        <w:rPr>
          <w:spacing w:val="-4"/>
        </w:rPr>
        <w:t> </w:t>
      </w:r>
      <w:r>
        <w:rPr/>
        <w:t>Convention,</w:t>
      </w:r>
      <w:r>
        <w:rPr>
          <w:spacing w:val="-4"/>
        </w:rPr>
        <w:t> </w:t>
      </w:r>
      <w:r>
        <w:rPr/>
        <w:t>January</w:t>
      </w:r>
      <w:r>
        <w:rPr>
          <w:spacing w:val="-6"/>
        </w:rPr>
        <w:t> </w:t>
      </w:r>
      <w:r>
        <w:rPr/>
        <w:t>4-7, 2002, Atlanta. Chinese Economists Society Session "Outstanding Issues in China's Economy,” January 5, 2002.</w:t>
      </w:r>
    </w:p>
    <w:p>
      <w:pPr>
        <w:pStyle w:val="BodyText"/>
      </w:pPr>
    </w:p>
    <w:p>
      <w:pPr>
        <w:pStyle w:val="BodyText"/>
        <w:ind w:left="357" w:right="457"/>
      </w:pPr>
      <w:r>
        <w:rPr/>
        <w:t>Economics Program Coordinator, Organizing Committee, The 21</w:t>
      </w:r>
      <w:r>
        <w:rPr>
          <w:vertAlign w:val="superscript"/>
        </w:rPr>
        <w:t>st</w:t>
      </w:r>
      <w:r>
        <w:rPr>
          <w:vertAlign w:val="baseline"/>
        </w:rPr>
        <w:t> International Symposium</w:t>
      </w:r>
      <w:r>
        <w:rPr>
          <w:spacing w:val="-5"/>
          <w:vertAlign w:val="baseline"/>
        </w:rPr>
        <w:t> </w:t>
      </w:r>
      <w:r>
        <w:rPr>
          <w:vertAlign w:val="baseline"/>
        </w:rPr>
        <w:t>on</w:t>
      </w:r>
      <w:r>
        <w:rPr>
          <w:spacing w:val="-4"/>
          <w:vertAlign w:val="baseline"/>
        </w:rPr>
        <w:t> </w:t>
      </w:r>
      <w:r>
        <w:rPr>
          <w:vertAlign w:val="baseline"/>
        </w:rPr>
        <w:t>Forecasting,</w:t>
      </w:r>
      <w:r>
        <w:rPr>
          <w:spacing w:val="-4"/>
          <w:vertAlign w:val="baseline"/>
        </w:rPr>
        <w:t> </w:t>
      </w:r>
      <w:r>
        <w:rPr>
          <w:vertAlign w:val="baseline"/>
        </w:rPr>
        <w:t>Callaway</w:t>
      </w:r>
      <w:r>
        <w:rPr>
          <w:spacing w:val="-4"/>
          <w:vertAlign w:val="baseline"/>
        </w:rPr>
        <w:t> </w:t>
      </w:r>
      <w:r>
        <w:rPr>
          <w:vertAlign w:val="baseline"/>
        </w:rPr>
        <w:t>Gardens,</w:t>
      </w:r>
      <w:r>
        <w:rPr>
          <w:spacing w:val="-6"/>
          <w:vertAlign w:val="baseline"/>
        </w:rPr>
        <w:t> </w:t>
      </w:r>
      <w:r>
        <w:rPr>
          <w:vertAlign w:val="baseline"/>
        </w:rPr>
        <w:t>Pine</w:t>
      </w:r>
      <w:r>
        <w:rPr>
          <w:spacing w:val="-4"/>
          <w:vertAlign w:val="baseline"/>
        </w:rPr>
        <w:t> </w:t>
      </w:r>
      <w:r>
        <w:rPr>
          <w:vertAlign w:val="baseline"/>
        </w:rPr>
        <w:t>Mountain,</w:t>
      </w:r>
      <w:r>
        <w:rPr>
          <w:spacing w:val="-4"/>
          <w:vertAlign w:val="baseline"/>
        </w:rPr>
        <w:t> </w:t>
      </w:r>
      <w:r>
        <w:rPr>
          <w:vertAlign w:val="baseline"/>
        </w:rPr>
        <w:t>Georgia,</w:t>
      </w:r>
      <w:r>
        <w:rPr>
          <w:spacing w:val="-4"/>
          <w:vertAlign w:val="baseline"/>
        </w:rPr>
        <w:t> </w:t>
      </w:r>
      <w:r>
        <w:rPr>
          <w:vertAlign w:val="baseline"/>
        </w:rPr>
        <w:t>USA,</w:t>
      </w:r>
      <w:r>
        <w:rPr>
          <w:spacing w:val="-4"/>
          <w:vertAlign w:val="baseline"/>
        </w:rPr>
        <w:t> </w:t>
      </w:r>
      <w:r>
        <w:rPr>
          <w:vertAlign w:val="baseline"/>
        </w:rPr>
        <w:t>June</w:t>
      </w:r>
      <w:r>
        <w:rPr>
          <w:spacing w:val="-3"/>
          <w:vertAlign w:val="baseline"/>
        </w:rPr>
        <w:t> </w:t>
      </w:r>
      <w:r>
        <w:rPr>
          <w:vertAlign w:val="baseline"/>
        </w:rPr>
        <w:t>17- 20, 2001.</w:t>
      </w:r>
    </w:p>
    <w:p>
      <w:pPr>
        <w:pStyle w:val="BodyText"/>
      </w:pPr>
    </w:p>
    <w:p>
      <w:pPr>
        <w:pStyle w:val="BodyText"/>
      </w:pPr>
    </w:p>
    <w:p>
      <w:pPr>
        <w:pStyle w:val="Heading1"/>
        <w:numPr>
          <w:ilvl w:val="0"/>
          <w:numId w:val="1"/>
        </w:numPr>
        <w:tabs>
          <w:tab w:pos="1077" w:val="left" w:leader="none"/>
        </w:tabs>
        <w:spacing w:line="240" w:lineRule="auto" w:before="1" w:after="0"/>
        <w:ind w:left="1077" w:right="0" w:hanging="720"/>
        <w:jc w:val="left"/>
      </w:pPr>
      <w:bookmarkStart w:name="XII. Invited Presentation/Keynote Addres" w:id="21"/>
      <w:bookmarkEnd w:id="21"/>
      <w:r>
        <w:rPr>
          <w:b w:val="0"/>
        </w:rPr>
      </w:r>
      <w:r>
        <w:rPr/>
        <w:t>Invited</w:t>
      </w:r>
      <w:r>
        <w:rPr>
          <w:spacing w:val="-5"/>
        </w:rPr>
        <w:t> </w:t>
      </w:r>
      <w:r>
        <w:rPr/>
        <w:t>Presentation/Keynote</w:t>
      </w:r>
      <w:r>
        <w:rPr>
          <w:spacing w:val="-4"/>
        </w:rPr>
        <w:t> </w:t>
      </w:r>
      <w:r>
        <w:rPr>
          <w:spacing w:val="-2"/>
        </w:rPr>
        <w:t>Addresses</w:t>
      </w:r>
    </w:p>
    <w:p>
      <w:pPr>
        <w:pStyle w:val="BodyText"/>
        <w:spacing w:before="276"/>
        <w:ind w:left="357" w:right="361"/>
      </w:pPr>
      <w:r>
        <w:rPr/>
        <w:t>Invited</w:t>
      </w:r>
      <w:r>
        <w:rPr>
          <w:spacing w:val="-4"/>
        </w:rPr>
        <w:t> </w:t>
      </w:r>
      <w:r>
        <w:rPr/>
        <w:t>speaker,</w:t>
      </w:r>
      <w:r>
        <w:rPr>
          <w:spacing w:val="-4"/>
        </w:rPr>
        <w:t> </w:t>
      </w:r>
      <w:r>
        <w:rPr/>
        <w:t>a</w:t>
      </w:r>
      <w:r>
        <w:rPr>
          <w:spacing w:val="-4"/>
        </w:rPr>
        <w:t> </w:t>
      </w:r>
      <w:r>
        <w:rPr/>
        <w:t>roundtable</w:t>
      </w:r>
      <w:r>
        <w:rPr>
          <w:spacing w:val="-4"/>
        </w:rPr>
        <w:t> </w:t>
      </w:r>
      <w:r>
        <w:rPr/>
        <w:t>on</w:t>
      </w:r>
      <w:r>
        <w:rPr>
          <w:spacing w:val="-4"/>
        </w:rPr>
        <w:t> </w:t>
      </w:r>
      <w:r>
        <w:rPr/>
        <w:t>Decoding</w:t>
      </w:r>
      <w:r>
        <w:rPr>
          <w:spacing w:val="-4"/>
        </w:rPr>
        <w:t> </w:t>
      </w:r>
      <w:r>
        <w:rPr/>
        <w:t>China’s</w:t>
      </w:r>
      <w:r>
        <w:rPr>
          <w:spacing w:val="-4"/>
        </w:rPr>
        <w:t> </w:t>
      </w:r>
      <w:r>
        <w:rPr/>
        <w:t>Future:</w:t>
      </w:r>
      <w:r>
        <w:rPr>
          <w:spacing w:val="-4"/>
        </w:rPr>
        <w:t> </w:t>
      </w:r>
      <w:r>
        <w:rPr/>
        <w:t>Population</w:t>
      </w:r>
      <w:r>
        <w:rPr>
          <w:spacing w:val="-4"/>
        </w:rPr>
        <w:t> </w:t>
      </w:r>
      <w:r>
        <w:rPr/>
        <w:t>Trends</w:t>
      </w:r>
      <w:r>
        <w:rPr>
          <w:spacing w:val="-4"/>
        </w:rPr>
        <w:t> </w:t>
      </w:r>
      <w:r>
        <w:rPr/>
        <w:t>and</w:t>
      </w:r>
      <w:r>
        <w:rPr>
          <w:spacing w:val="-4"/>
        </w:rPr>
        <w:t> </w:t>
      </w:r>
      <w:r>
        <w:rPr/>
        <w:t>Global Economic</w:t>
      </w:r>
      <w:r>
        <w:rPr>
          <w:spacing w:val="-2"/>
        </w:rPr>
        <w:t> </w:t>
      </w:r>
      <w:r>
        <w:rPr/>
        <w:t>Impact,</w:t>
      </w:r>
      <w:r>
        <w:rPr>
          <w:spacing w:val="-3"/>
        </w:rPr>
        <w:t> </w:t>
      </w:r>
      <w:r>
        <w:rPr/>
        <w:t>the</w:t>
      </w:r>
      <w:r>
        <w:rPr>
          <w:spacing w:val="-2"/>
        </w:rPr>
        <w:t> </w:t>
      </w:r>
      <w:r>
        <w:rPr/>
        <w:t>University</w:t>
      </w:r>
      <w:r>
        <w:rPr>
          <w:spacing w:val="-1"/>
        </w:rPr>
        <w:t> </w:t>
      </w:r>
      <w:r>
        <w:rPr/>
        <w:t>at</w:t>
      </w:r>
      <w:r>
        <w:rPr>
          <w:spacing w:val="-1"/>
        </w:rPr>
        <w:t> </w:t>
      </w:r>
      <w:r>
        <w:rPr/>
        <w:t>Buffalo</w:t>
      </w:r>
      <w:r>
        <w:rPr>
          <w:spacing w:val="-1"/>
        </w:rPr>
        <w:t> </w:t>
      </w:r>
      <w:r>
        <w:rPr/>
        <w:t>(UB),</w:t>
      </w:r>
      <w:r>
        <w:rPr>
          <w:spacing w:val="-2"/>
        </w:rPr>
        <w:t> </w:t>
      </w:r>
      <w:r>
        <w:rPr/>
        <w:t>State</w:t>
      </w:r>
      <w:r>
        <w:rPr>
          <w:spacing w:val="-1"/>
        </w:rPr>
        <w:t> </w:t>
      </w:r>
      <w:r>
        <w:rPr/>
        <w:t>University</w:t>
      </w:r>
      <w:r>
        <w:rPr>
          <w:spacing w:val="-1"/>
        </w:rPr>
        <w:t> </w:t>
      </w:r>
      <w:r>
        <w:rPr/>
        <w:t>of</w:t>
      </w:r>
      <w:r>
        <w:rPr>
          <w:spacing w:val="-1"/>
        </w:rPr>
        <w:t> </w:t>
      </w:r>
      <w:r>
        <w:rPr/>
        <w:t>New</w:t>
      </w:r>
      <w:r>
        <w:rPr>
          <w:spacing w:val="-2"/>
        </w:rPr>
        <w:t> </w:t>
      </w:r>
      <w:r>
        <w:rPr/>
        <w:t>York,</w:t>
      </w:r>
      <w:r>
        <w:rPr>
          <w:spacing w:val="-1"/>
        </w:rPr>
        <w:t> </w:t>
      </w:r>
      <w:r>
        <w:rPr/>
        <w:t>invited by the Vice Provost for International Education, University at Buffalo (UB), State University of New York. April 1-3, 2024</w:t>
      </w:r>
    </w:p>
    <w:p>
      <w:pPr>
        <w:pStyle w:val="BodyText"/>
        <w:spacing w:before="274"/>
        <w:ind w:left="357" w:right="457"/>
      </w:pPr>
      <w:r>
        <w:rPr/>
        <w:t>Invited speaker, Southeast Regional Faculty Development Workshop: Teaching Asia Across</w:t>
      </w:r>
      <w:r>
        <w:rPr>
          <w:spacing w:val="-3"/>
        </w:rPr>
        <w:t> </w:t>
      </w:r>
      <w:r>
        <w:rPr/>
        <w:t>the</w:t>
      </w:r>
      <w:r>
        <w:rPr>
          <w:spacing w:val="-4"/>
        </w:rPr>
        <w:t> </w:t>
      </w:r>
      <w:r>
        <w:rPr/>
        <w:t>Curriculum</w:t>
      </w:r>
      <w:r>
        <w:rPr>
          <w:spacing w:val="-4"/>
        </w:rPr>
        <w:t> </w:t>
      </w:r>
      <w:r>
        <w:rPr/>
        <w:t>&amp;</w:t>
      </w:r>
      <w:r>
        <w:rPr>
          <w:spacing w:val="-3"/>
        </w:rPr>
        <w:t> </w:t>
      </w:r>
      <w:r>
        <w:rPr/>
        <w:t>Region,</w:t>
      </w:r>
      <w:r>
        <w:rPr>
          <w:spacing w:val="-3"/>
        </w:rPr>
        <w:t> </w:t>
      </w:r>
      <w:r>
        <w:rPr/>
        <w:t>invited</w:t>
      </w:r>
      <w:r>
        <w:rPr>
          <w:spacing w:val="-3"/>
        </w:rPr>
        <w:t> </w:t>
      </w:r>
      <w:r>
        <w:rPr/>
        <w:t>by</w:t>
      </w:r>
      <w:r>
        <w:rPr>
          <w:spacing w:val="-5"/>
        </w:rPr>
        <w:t> </w:t>
      </w:r>
      <w:r>
        <w:rPr/>
        <w:t>the</w:t>
      </w:r>
      <w:r>
        <w:rPr>
          <w:spacing w:val="-3"/>
        </w:rPr>
        <w:t> </w:t>
      </w:r>
      <w:r>
        <w:rPr/>
        <w:t>University</w:t>
      </w:r>
      <w:r>
        <w:rPr>
          <w:spacing w:val="-5"/>
        </w:rPr>
        <w:t> </w:t>
      </w:r>
      <w:r>
        <w:rPr/>
        <w:t>of</w:t>
      </w:r>
      <w:r>
        <w:rPr>
          <w:spacing w:val="-3"/>
        </w:rPr>
        <w:t> </w:t>
      </w:r>
      <w:r>
        <w:rPr/>
        <w:t>System</w:t>
      </w:r>
      <w:r>
        <w:rPr>
          <w:spacing w:val="-3"/>
        </w:rPr>
        <w:t> </w:t>
      </w:r>
      <w:r>
        <w:rPr/>
        <w:t>of</w:t>
      </w:r>
      <w:r>
        <w:rPr>
          <w:spacing w:val="-3"/>
        </w:rPr>
        <w:t> </w:t>
      </w:r>
      <w:r>
        <w:rPr/>
        <w:t>Georgia</w:t>
      </w:r>
      <w:r>
        <w:rPr>
          <w:spacing w:val="-3"/>
        </w:rPr>
        <w:t> </w:t>
      </w:r>
      <w:r>
        <w:rPr/>
        <w:t>Asia Council, March 29, 2024.</w:t>
      </w:r>
    </w:p>
    <w:p>
      <w:pPr>
        <w:pStyle w:val="BodyText"/>
      </w:pPr>
    </w:p>
    <w:p>
      <w:pPr>
        <w:spacing w:before="1"/>
        <w:ind w:left="357" w:right="600" w:firstLine="0"/>
        <w:jc w:val="both"/>
        <w:rPr>
          <w:sz w:val="24"/>
        </w:rPr>
      </w:pPr>
      <w:r>
        <w:rPr>
          <w:sz w:val="24"/>
        </w:rPr>
        <w:t>The 65</w:t>
      </w:r>
      <w:r>
        <w:rPr>
          <w:sz w:val="24"/>
          <w:vertAlign w:val="superscript"/>
        </w:rPr>
        <w:t>th</w:t>
      </w:r>
      <w:r>
        <w:rPr>
          <w:sz w:val="24"/>
          <w:vertAlign w:val="baseline"/>
        </w:rPr>
        <w:t> Xi Mountain Forum, organized by Guizhou University, School of Economics, invited</w:t>
      </w:r>
      <w:r>
        <w:rPr>
          <w:spacing w:val="-4"/>
          <w:sz w:val="24"/>
          <w:vertAlign w:val="baseline"/>
        </w:rPr>
        <w:t> </w:t>
      </w:r>
      <w:r>
        <w:rPr>
          <w:sz w:val="24"/>
          <w:vertAlign w:val="baseline"/>
        </w:rPr>
        <w:t>panelist,</w:t>
      </w:r>
      <w:r>
        <w:rPr>
          <w:spacing w:val="-4"/>
          <w:sz w:val="24"/>
          <w:vertAlign w:val="baseline"/>
        </w:rPr>
        <w:t> </w:t>
      </w:r>
      <w:r>
        <w:rPr>
          <w:sz w:val="24"/>
          <w:vertAlign w:val="baseline"/>
        </w:rPr>
        <w:t>Guizhou,</w:t>
      </w:r>
      <w:r>
        <w:rPr>
          <w:spacing w:val="-4"/>
          <w:sz w:val="24"/>
          <w:vertAlign w:val="baseline"/>
        </w:rPr>
        <w:t> </w:t>
      </w:r>
      <w:r>
        <w:rPr>
          <w:sz w:val="24"/>
          <w:vertAlign w:val="baseline"/>
        </w:rPr>
        <w:t>China,</w:t>
      </w:r>
      <w:r>
        <w:rPr>
          <w:spacing w:val="-4"/>
          <w:sz w:val="24"/>
          <w:vertAlign w:val="baseline"/>
        </w:rPr>
        <w:t> </w:t>
      </w:r>
      <w:r>
        <w:rPr>
          <w:sz w:val="24"/>
          <w:vertAlign w:val="baseline"/>
        </w:rPr>
        <w:t>June</w:t>
      </w:r>
      <w:r>
        <w:rPr>
          <w:spacing w:val="-4"/>
          <w:sz w:val="24"/>
          <w:vertAlign w:val="baseline"/>
        </w:rPr>
        <w:t> </w:t>
      </w:r>
      <w:r>
        <w:rPr>
          <w:sz w:val="24"/>
          <w:vertAlign w:val="baseline"/>
        </w:rPr>
        <w:t>19,</w:t>
      </w:r>
      <w:r>
        <w:rPr>
          <w:spacing w:val="-4"/>
          <w:sz w:val="24"/>
          <w:vertAlign w:val="baseline"/>
        </w:rPr>
        <w:t> </w:t>
      </w:r>
      <w:r>
        <w:rPr>
          <w:sz w:val="24"/>
          <w:vertAlign w:val="baseline"/>
        </w:rPr>
        <w:t>2023,</w:t>
      </w:r>
      <w:r>
        <w:rPr>
          <w:spacing w:val="-4"/>
          <w:sz w:val="24"/>
          <w:vertAlign w:val="baseline"/>
        </w:rPr>
        <w:t> </w:t>
      </w:r>
      <w:r>
        <w:rPr>
          <w:sz w:val="24"/>
          <w:vertAlign w:val="baseline"/>
        </w:rPr>
        <w:t>“</w:t>
      </w:r>
      <w:r>
        <w:rPr>
          <w:i/>
          <w:sz w:val="24"/>
          <w:vertAlign w:val="baseline"/>
        </w:rPr>
        <w:t>Human</w:t>
      </w:r>
      <w:r>
        <w:rPr>
          <w:i/>
          <w:spacing w:val="-4"/>
          <w:sz w:val="24"/>
          <w:vertAlign w:val="baseline"/>
        </w:rPr>
        <w:t> </w:t>
      </w:r>
      <w:r>
        <w:rPr>
          <w:i/>
          <w:sz w:val="24"/>
          <w:vertAlign w:val="baseline"/>
        </w:rPr>
        <w:t>Capital</w:t>
      </w:r>
      <w:r>
        <w:rPr>
          <w:i/>
          <w:spacing w:val="-4"/>
          <w:sz w:val="24"/>
          <w:vertAlign w:val="baseline"/>
        </w:rPr>
        <w:t> </w:t>
      </w:r>
      <w:r>
        <w:rPr>
          <w:i/>
          <w:sz w:val="24"/>
          <w:vertAlign w:val="baseline"/>
        </w:rPr>
        <w:t>Valuation</w:t>
      </w:r>
      <w:r>
        <w:rPr>
          <w:i/>
          <w:spacing w:val="-4"/>
          <w:sz w:val="24"/>
          <w:vertAlign w:val="baseline"/>
        </w:rPr>
        <w:t> </w:t>
      </w:r>
      <w:r>
        <w:rPr>
          <w:i/>
          <w:sz w:val="24"/>
          <w:vertAlign w:val="baseline"/>
        </w:rPr>
        <w:t>for</w:t>
      </w:r>
      <w:r>
        <w:rPr>
          <w:i/>
          <w:spacing w:val="-4"/>
          <w:sz w:val="24"/>
          <w:vertAlign w:val="baseline"/>
        </w:rPr>
        <w:t> </w:t>
      </w:r>
      <w:r>
        <w:rPr>
          <w:i/>
          <w:sz w:val="24"/>
          <w:vertAlign w:val="baseline"/>
        </w:rPr>
        <w:t>Startup </w:t>
      </w:r>
      <w:r>
        <w:rPr>
          <w:i/>
          <w:spacing w:val="-2"/>
          <w:sz w:val="24"/>
          <w:vertAlign w:val="baseline"/>
        </w:rPr>
        <w:t>Companies</w:t>
      </w:r>
      <w:r>
        <w:rPr>
          <w:spacing w:val="-2"/>
          <w:sz w:val="24"/>
          <w:vertAlign w:val="baseline"/>
        </w:rPr>
        <w:t>”.</w:t>
      </w:r>
    </w:p>
    <w:p>
      <w:pPr>
        <w:spacing w:before="276"/>
        <w:ind w:left="357" w:right="530" w:firstLine="0"/>
        <w:jc w:val="both"/>
        <w:rPr>
          <w:sz w:val="24"/>
        </w:rPr>
      </w:pPr>
      <w:r>
        <w:rPr>
          <w:sz w:val="24"/>
        </w:rPr>
        <w:t>Human</w:t>
      </w:r>
      <w:r>
        <w:rPr>
          <w:spacing w:val="-3"/>
          <w:sz w:val="24"/>
        </w:rPr>
        <w:t> </w:t>
      </w:r>
      <w:r>
        <w:rPr>
          <w:sz w:val="24"/>
        </w:rPr>
        <w:t>Capital</w:t>
      </w:r>
      <w:r>
        <w:rPr>
          <w:spacing w:val="-4"/>
          <w:sz w:val="24"/>
        </w:rPr>
        <w:t> </w:t>
      </w:r>
      <w:r>
        <w:rPr>
          <w:sz w:val="24"/>
        </w:rPr>
        <w:t>for</w:t>
      </w:r>
      <w:r>
        <w:rPr>
          <w:spacing w:val="-3"/>
          <w:sz w:val="24"/>
        </w:rPr>
        <w:t> </w:t>
      </w:r>
      <w:r>
        <w:rPr>
          <w:sz w:val="24"/>
        </w:rPr>
        <w:t>Technology</w:t>
      </w:r>
      <w:r>
        <w:rPr>
          <w:spacing w:val="-3"/>
          <w:sz w:val="24"/>
        </w:rPr>
        <w:t> </w:t>
      </w:r>
      <w:r>
        <w:rPr>
          <w:sz w:val="24"/>
        </w:rPr>
        <w:t>Start-up</w:t>
      </w:r>
      <w:r>
        <w:rPr>
          <w:spacing w:val="-3"/>
          <w:sz w:val="24"/>
        </w:rPr>
        <w:t> </w:t>
      </w:r>
      <w:r>
        <w:rPr>
          <w:sz w:val="24"/>
        </w:rPr>
        <w:t>Enterprise</w:t>
      </w:r>
      <w:r>
        <w:rPr>
          <w:spacing w:val="-3"/>
          <w:sz w:val="24"/>
        </w:rPr>
        <w:t> </w:t>
      </w:r>
      <w:r>
        <w:rPr>
          <w:sz w:val="24"/>
        </w:rPr>
        <w:t>Seminar,</w:t>
      </w:r>
      <w:r>
        <w:rPr>
          <w:spacing w:val="-5"/>
          <w:sz w:val="24"/>
        </w:rPr>
        <w:t> </w:t>
      </w:r>
      <w:r>
        <w:rPr>
          <w:sz w:val="24"/>
        </w:rPr>
        <w:t>hosted</w:t>
      </w:r>
      <w:r>
        <w:rPr>
          <w:spacing w:val="-3"/>
          <w:sz w:val="24"/>
        </w:rPr>
        <w:t> </w:t>
      </w:r>
      <w:r>
        <w:rPr>
          <w:sz w:val="24"/>
        </w:rPr>
        <w:t>by</w:t>
      </w:r>
      <w:r>
        <w:rPr>
          <w:spacing w:val="-3"/>
          <w:sz w:val="24"/>
        </w:rPr>
        <w:t> </w:t>
      </w:r>
      <w:r>
        <w:rPr>
          <w:sz w:val="24"/>
        </w:rPr>
        <w:t>Jinan</w:t>
      </w:r>
      <w:r>
        <w:rPr>
          <w:spacing w:val="-3"/>
          <w:sz w:val="24"/>
        </w:rPr>
        <w:t> </w:t>
      </w:r>
      <w:r>
        <w:rPr>
          <w:sz w:val="24"/>
        </w:rPr>
        <w:t>Institute</w:t>
      </w:r>
      <w:r>
        <w:rPr>
          <w:spacing w:val="-4"/>
          <w:sz w:val="24"/>
        </w:rPr>
        <w:t> </w:t>
      </w:r>
      <w:r>
        <w:rPr>
          <w:sz w:val="24"/>
        </w:rPr>
        <w:t>of Human</w:t>
      </w:r>
      <w:r>
        <w:rPr>
          <w:spacing w:val="-3"/>
          <w:sz w:val="24"/>
        </w:rPr>
        <w:t> </w:t>
      </w:r>
      <w:r>
        <w:rPr>
          <w:sz w:val="24"/>
        </w:rPr>
        <w:t>Capital</w:t>
      </w:r>
      <w:r>
        <w:rPr>
          <w:spacing w:val="-4"/>
          <w:sz w:val="24"/>
        </w:rPr>
        <w:t> </w:t>
      </w:r>
      <w:r>
        <w:rPr>
          <w:sz w:val="24"/>
        </w:rPr>
        <w:t>Industry</w:t>
      </w:r>
      <w:r>
        <w:rPr>
          <w:spacing w:val="-5"/>
          <w:sz w:val="24"/>
        </w:rPr>
        <w:t> </w:t>
      </w:r>
      <w:r>
        <w:rPr>
          <w:sz w:val="24"/>
        </w:rPr>
        <w:t>Research,</w:t>
      </w:r>
      <w:r>
        <w:rPr>
          <w:spacing w:val="-5"/>
          <w:sz w:val="24"/>
        </w:rPr>
        <w:t> </w:t>
      </w:r>
      <w:r>
        <w:rPr>
          <w:sz w:val="24"/>
        </w:rPr>
        <w:t>invited</w:t>
      </w:r>
      <w:r>
        <w:rPr>
          <w:spacing w:val="-5"/>
          <w:sz w:val="24"/>
        </w:rPr>
        <w:t> </w:t>
      </w:r>
      <w:r>
        <w:rPr>
          <w:sz w:val="24"/>
        </w:rPr>
        <w:t>lecture,</w:t>
      </w:r>
      <w:r>
        <w:rPr>
          <w:spacing w:val="-3"/>
          <w:sz w:val="24"/>
        </w:rPr>
        <w:t> </w:t>
      </w:r>
      <w:r>
        <w:rPr>
          <w:sz w:val="24"/>
        </w:rPr>
        <w:t>Jinan,</w:t>
      </w:r>
      <w:r>
        <w:rPr>
          <w:spacing w:val="-3"/>
          <w:sz w:val="24"/>
        </w:rPr>
        <w:t> </w:t>
      </w:r>
      <w:r>
        <w:rPr>
          <w:sz w:val="24"/>
        </w:rPr>
        <w:t>China,</w:t>
      </w:r>
      <w:r>
        <w:rPr>
          <w:spacing w:val="-3"/>
          <w:sz w:val="24"/>
        </w:rPr>
        <w:t> </w:t>
      </w:r>
      <w:r>
        <w:rPr>
          <w:sz w:val="24"/>
        </w:rPr>
        <w:t>June</w:t>
      </w:r>
      <w:r>
        <w:rPr>
          <w:spacing w:val="-3"/>
          <w:sz w:val="24"/>
        </w:rPr>
        <w:t> </w:t>
      </w:r>
      <w:r>
        <w:rPr>
          <w:sz w:val="24"/>
        </w:rPr>
        <w:t>17,</w:t>
      </w:r>
      <w:r>
        <w:rPr>
          <w:spacing w:val="-3"/>
          <w:sz w:val="24"/>
        </w:rPr>
        <w:t> </w:t>
      </w:r>
      <w:r>
        <w:rPr>
          <w:sz w:val="24"/>
        </w:rPr>
        <w:t>2023,</w:t>
      </w:r>
      <w:r>
        <w:rPr>
          <w:spacing w:val="-3"/>
          <w:sz w:val="24"/>
        </w:rPr>
        <w:t> </w:t>
      </w:r>
      <w:r>
        <w:rPr>
          <w:sz w:val="24"/>
        </w:rPr>
        <w:t>“</w:t>
      </w:r>
      <w:r>
        <w:rPr>
          <w:i/>
          <w:sz w:val="24"/>
        </w:rPr>
        <w:t>Human Capital Measurement for Technology Start-up Enterprise</w:t>
      </w:r>
      <w:r>
        <w:rPr>
          <w:sz w:val="24"/>
        </w:rPr>
        <w:t>”.</w:t>
      </w:r>
    </w:p>
    <w:p>
      <w:pPr>
        <w:spacing w:after="0"/>
        <w:jc w:val="both"/>
        <w:rPr>
          <w:sz w:val="24"/>
        </w:rPr>
        <w:sectPr>
          <w:pgSz w:w="12240" w:h="15840"/>
          <w:pgMar w:header="0" w:footer="1061" w:top="1080" w:bottom="1260" w:left="1440" w:right="1440"/>
        </w:sectPr>
      </w:pPr>
    </w:p>
    <w:p>
      <w:pPr>
        <w:spacing w:before="87"/>
        <w:ind w:left="357" w:right="389" w:firstLine="0"/>
        <w:jc w:val="left"/>
        <w:rPr>
          <w:sz w:val="24"/>
        </w:rPr>
      </w:pPr>
      <w:r>
        <w:rPr>
          <w:sz w:val="24"/>
        </w:rPr>
        <w:t>The</w:t>
      </w:r>
      <w:r>
        <w:rPr>
          <w:spacing w:val="-3"/>
          <w:sz w:val="24"/>
        </w:rPr>
        <w:t> </w:t>
      </w:r>
      <w:r>
        <w:rPr>
          <w:sz w:val="24"/>
        </w:rPr>
        <w:t>68</w:t>
      </w:r>
      <w:r>
        <w:rPr>
          <w:sz w:val="24"/>
          <w:vertAlign w:val="superscript"/>
        </w:rPr>
        <w:t>th</w:t>
      </w:r>
      <w:r>
        <w:rPr>
          <w:spacing w:val="-3"/>
          <w:sz w:val="24"/>
          <w:vertAlign w:val="baseline"/>
        </w:rPr>
        <w:t> </w:t>
      </w:r>
      <w:r>
        <w:rPr>
          <w:sz w:val="24"/>
          <w:vertAlign w:val="baseline"/>
        </w:rPr>
        <w:t>"Social</w:t>
      </w:r>
      <w:r>
        <w:rPr>
          <w:spacing w:val="-3"/>
          <w:sz w:val="24"/>
          <w:vertAlign w:val="baseline"/>
        </w:rPr>
        <w:t> </w:t>
      </w:r>
      <w:r>
        <w:rPr>
          <w:sz w:val="24"/>
          <w:vertAlign w:val="baseline"/>
        </w:rPr>
        <w:t>Security</w:t>
      </w:r>
      <w:r>
        <w:rPr>
          <w:spacing w:val="-5"/>
          <w:sz w:val="24"/>
          <w:vertAlign w:val="baseline"/>
        </w:rPr>
        <w:t> </w:t>
      </w:r>
      <w:r>
        <w:rPr>
          <w:sz w:val="24"/>
          <w:vertAlign w:val="baseline"/>
        </w:rPr>
        <w:t>Semimonthly</w:t>
      </w:r>
      <w:r>
        <w:rPr>
          <w:spacing w:val="-3"/>
          <w:sz w:val="24"/>
          <w:vertAlign w:val="baseline"/>
        </w:rPr>
        <w:t> </w:t>
      </w:r>
      <w:r>
        <w:rPr>
          <w:sz w:val="24"/>
          <w:vertAlign w:val="baseline"/>
        </w:rPr>
        <w:t>Talk"</w:t>
      </w:r>
      <w:r>
        <w:rPr>
          <w:spacing w:val="-3"/>
          <w:sz w:val="24"/>
          <w:vertAlign w:val="baseline"/>
        </w:rPr>
        <w:t> </w:t>
      </w:r>
      <w:r>
        <w:rPr>
          <w:sz w:val="24"/>
          <w:vertAlign w:val="baseline"/>
        </w:rPr>
        <w:t>of</w:t>
      </w:r>
      <w:r>
        <w:rPr>
          <w:spacing w:val="-3"/>
          <w:sz w:val="24"/>
          <w:vertAlign w:val="baseline"/>
        </w:rPr>
        <w:t> </w:t>
      </w:r>
      <w:r>
        <w:rPr>
          <w:sz w:val="24"/>
          <w:vertAlign w:val="baseline"/>
        </w:rPr>
        <w:t>the</w:t>
      </w:r>
      <w:r>
        <w:rPr>
          <w:spacing w:val="-3"/>
          <w:sz w:val="24"/>
          <w:vertAlign w:val="baseline"/>
        </w:rPr>
        <w:t> </w:t>
      </w:r>
      <w:r>
        <w:rPr>
          <w:sz w:val="24"/>
          <w:vertAlign w:val="baseline"/>
        </w:rPr>
        <w:t>Series</w:t>
      </w:r>
      <w:r>
        <w:rPr>
          <w:spacing w:val="-3"/>
          <w:sz w:val="24"/>
          <w:vertAlign w:val="baseline"/>
        </w:rPr>
        <w:t> </w:t>
      </w:r>
      <w:r>
        <w:rPr>
          <w:sz w:val="24"/>
          <w:vertAlign w:val="baseline"/>
        </w:rPr>
        <w:t>of</w:t>
      </w:r>
      <w:r>
        <w:rPr>
          <w:spacing w:val="-4"/>
          <w:sz w:val="24"/>
          <w:vertAlign w:val="baseline"/>
        </w:rPr>
        <w:t> </w:t>
      </w:r>
      <w:r>
        <w:rPr>
          <w:sz w:val="24"/>
          <w:vertAlign w:val="baseline"/>
        </w:rPr>
        <w:t>Academic</w:t>
      </w:r>
      <w:r>
        <w:rPr>
          <w:spacing w:val="-3"/>
          <w:sz w:val="24"/>
          <w:vertAlign w:val="baseline"/>
        </w:rPr>
        <w:t> </w:t>
      </w:r>
      <w:r>
        <w:rPr>
          <w:sz w:val="24"/>
          <w:vertAlign w:val="baseline"/>
        </w:rPr>
        <w:t>Lectures</w:t>
      </w:r>
      <w:r>
        <w:rPr>
          <w:spacing w:val="-3"/>
          <w:sz w:val="24"/>
          <w:vertAlign w:val="baseline"/>
        </w:rPr>
        <w:t> </w:t>
      </w:r>
      <w:r>
        <w:rPr>
          <w:sz w:val="24"/>
          <w:vertAlign w:val="baseline"/>
        </w:rPr>
        <w:t>for</w:t>
      </w:r>
      <w:r>
        <w:rPr>
          <w:spacing w:val="-3"/>
          <w:sz w:val="24"/>
          <w:vertAlign w:val="baseline"/>
        </w:rPr>
        <w:t> </w:t>
      </w:r>
      <w:r>
        <w:rPr>
          <w:sz w:val="24"/>
          <w:vertAlign w:val="baseline"/>
        </w:rPr>
        <w:t>the 40</w:t>
      </w:r>
      <w:r>
        <w:rPr>
          <w:sz w:val="24"/>
          <w:vertAlign w:val="superscript"/>
        </w:rPr>
        <w:t>th</w:t>
      </w:r>
      <w:r>
        <w:rPr>
          <w:sz w:val="24"/>
          <w:vertAlign w:val="baseline"/>
        </w:rPr>
        <w:t> Anniversary of the School of Labor and Human, organized by School of Labor and Human Resources, Renmin University, invited lecture, Beijing, China, June 1, 2023, “</w:t>
      </w:r>
      <w:r>
        <w:rPr>
          <w:i/>
          <w:sz w:val="24"/>
          <w:vertAlign w:val="baseline"/>
        </w:rPr>
        <w:t>Human Capital Measurement: Quantity vs. Quality and Individual vs. Aggregate</w:t>
      </w:r>
      <w:r>
        <w:rPr>
          <w:sz w:val="24"/>
          <w:vertAlign w:val="baseline"/>
        </w:rPr>
        <w:t>”.</w:t>
      </w:r>
    </w:p>
    <w:p>
      <w:pPr>
        <w:pStyle w:val="BodyText"/>
      </w:pPr>
    </w:p>
    <w:p>
      <w:pPr>
        <w:spacing w:before="0"/>
        <w:ind w:left="357" w:right="457" w:firstLine="0"/>
        <w:jc w:val="left"/>
        <w:rPr>
          <w:sz w:val="24"/>
        </w:rPr>
      </w:pPr>
      <w:r>
        <w:rPr>
          <w:sz w:val="24"/>
        </w:rPr>
        <w:t>The 40</w:t>
      </w:r>
      <w:r>
        <w:rPr>
          <w:sz w:val="24"/>
          <w:vertAlign w:val="superscript"/>
        </w:rPr>
        <w:t>th</w:t>
      </w:r>
      <w:r>
        <w:rPr>
          <w:sz w:val="24"/>
          <w:vertAlign w:val="baseline"/>
        </w:rPr>
        <w:t> Anniversary Lecture Series and Nanjing Audit University Economic Symposium, organized by School of Economics, Nanjing Audit University, invited lecture,</w:t>
      </w:r>
      <w:r>
        <w:rPr>
          <w:spacing w:val="-4"/>
          <w:sz w:val="24"/>
          <w:vertAlign w:val="baseline"/>
        </w:rPr>
        <w:t> </w:t>
      </w:r>
      <w:r>
        <w:rPr>
          <w:sz w:val="24"/>
          <w:vertAlign w:val="baseline"/>
        </w:rPr>
        <w:t>Nanjing,</w:t>
      </w:r>
      <w:r>
        <w:rPr>
          <w:spacing w:val="-4"/>
          <w:sz w:val="24"/>
          <w:vertAlign w:val="baseline"/>
        </w:rPr>
        <w:t> </w:t>
      </w:r>
      <w:r>
        <w:rPr>
          <w:sz w:val="24"/>
          <w:vertAlign w:val="baseline"/>
        </w:rPr>
        <w:t>China,</w:t>
      </w:r>
      <w:r>
        <w:rPr>
          <w:spacing w:val="-6"/>
          <w:sz w:val="24"/>
          <w:vertAlign w:val="baseline"/>
        </w:rPr>
        <w:t> </w:t>
      </w:r>
      <w:r>
        <w:rPr>
          <w:sz w:val="24"/>
          <w:vertAlign w:val="baseline"/>
        </w:rPr>
        <w:t>May</w:t>
      </w:r>
      <w:r>
        <w:rPr>
          <w:spacing w:val="-4"/>
          <w:sz w:val="24"/>
          <w:vertAlign w:val="baseline"/>
        </w:rPr>
        <w:t> </w:t>
      </w:r>
      <w:r>
        <w:rPr>
          <w:sz w:val="24"/>
          <w:vertAlign w:val="baseline"/>
        </w:rPr>
        <w:t>30,</w:t>
      </w:r>
      <w:r>
        <w:rPr>
          <w:spacing w:val="-4"/>
          <w:sz w:val="24"/>
          <w:vertAlign w:val="baseline"/>
        </w:rPr>
        <w:t> </w:t>
      </w:r>
      <w:r>
        <w:rPr>
          <w:sz w:val="24"/>
          <w:vertAlign w:val="baseline"/>
        </w:rPr>
        <w:t>2023,</w:t>
      </w:r>
      <w:r>
        <w:rPr>
          <w:spacing w:val="-4"/>
          <w:sz w:val="24"/>
          <w:vertAlign w:val="baseline"/>
        </w:rPr>
        <w:t> </w:t>
      </w:r>
      <w:r>
        <w:rPr>
          <w:sz w:val="24"/>
          <w:vertAlign w:val="baseline"/>
        </w:rPr>
        <w:t>“</w:t>
      </w:r>
      <w:r>
        <w:rPr>
          <w:i/>
          <w:sz w:val="24"/>
          <w:vertAlign w:val="baseline"/>
        </w:rPr>
        <w:t>Human</w:t>
      </w:r>
      <w:r>
        <w:rPr>
          <w:i/>
          <w:spacing w:val="-3"/>
          <w:sz w:val="24"/>
          <w:vertAlign w:val="baseline"/>
        </w:rPr>
        <w:t> </w:t>
      </w:r>
      <w:r>
        <w:rPr>
          <w:i/>
          <w:sz w:val="24"/>
          <w:vertAlign w:val="baseline"/>
        </w:rPr>
        <w:t>Capital</w:t>
      </w:r>
      <w:r>
        <w:rPr>
          <w:i/>
          <w:spacing w:val="-4"/>
          <w:sz w:val="24"/>
          <w:vertAlign w:val="baseline"/>
        </w:rPr>
        <w:t> </w:t>
      </w:r>
      <w:r>
        <w:rPr>
          <w:i/>
          <w:sz w:val="24"/>
          <w:vertAlign w:val="baseline"/>
        </w:rPr>
        <w:t>Measurement:</w:t>
      </w:r>
      <w:r>
        <w:rPr>
          <w:i/>
          <w:spacing w:val="-4"/>
          <w:sz w:val="24"/>
          <w:vertAlign w:val="baseline"/>
        </w:rPr>
        <w:t> </w:t>
      </w:r>
      <w:r>
        <w:rPr>
          <w:i/>
          <w:sz w:val="24"/>
          <w:vertAlign w:val="baseline"/>
        </w:rPr>
        <w:t>Quantity</w:t>
      </w:r>
      <w:r>
        <w:rPr>
          <w:i/>
          <w:spacing w:val="-4"/>
          <w:sz w:val="24"/>
          <w:vertAlign w:val="baseline"/>
        </w:rPr>
        <w:t> </w:t>
      </w:r>
      <w:r>
        <w:rPr>
          <w:i/>
          <w:sz w:val="24"/>
          <w:vertAlign w:val="baseline"/>
        </w:rPr>
        <w:t>vs. Quality and Individual vs. Aggregate</w:t>
      </w:r>
      <w:r>
        <w:rPr>
          <w:sz w:val="24"/>
          <w:vertAlign w:val="baseline"/>
        </w:rPr>
        <w:t>”.</w:t>
      </w:r>
    </w:p>
    <w:p>
      <w:pPr>
        <w:pStyle w:val="BodyText"/>
      </w:pPr>
    </w:p>
    <w:p>
      <w:pPr>
        <w:pStyle w:val="BodyText"/>
        <w:ind w:left="357" w:right="457"/>
      </w:pPr>
      <w:r>
        <w:rPr/>
        <w:t>The Fourteenth International Symposium on Human Capital and the Labor Market, organized by China Center for Human Capital and Labor Market Research of Central University</w:t>
      </w:r>
      <w:r>
        <w:rPr>
          <w:spacing w:val="-4"/>
        </w:rPr>
        <w:t> </w:t>
      </w:r>
      <w:r>
        <w:rPr/>
        <w:t>of</w:t>
      </w:r>
      <w:r>
        <w:rPr>
          <w:spacing w:val="-4"/>
        </w:rPr>
        <w:t> </w:t>
      </w:r>
      <w:r>
        <w:rPr/>
        <w:t>Finance</w:t>
      </w:r>
      <w:r>
        <w:rPr>
          <w:spacing w:val="-5"/>
        </w:rPr>
        <w:t> </w:t>
      </w:r>
      <w:r>
        <w:rPr/>
        <w:t>and</w:t>
      </w:r>
      <w:r>
        <w:rPr>
          <w:spacing w:val="-4"/>
        </w:rPr>
        <w:t> </w:t>
      </w:r>
      <w:r>
        <w:rPr/>
        <w:t>Economics,</w:t>
      </w:r>
      <w:r>
        <w:rPr>
          <w:spacing w:val="-4"/>
        </w:rPr>
        <w:t> </w:t>
      </w:r>
      <w:r>
        <w:rPr/>
        <w:t>plenary</w:t>
      </w:r>
      <w:r>
        <w:rPr>
          <w:spacing w:val="-4"/>
        </w:rPr>
        <w:t> </w:t>
      </w:r>
      <w:r>
        <w:rPr/>
        <w:t>presentation,</w:t>
      </w:r>
      <w:r>
        <w:rPr>
          <w:spacing w:val="-5"/>
        </w:rPr>
        <w:t> </w:t>
      </w:r>
      <w:r>
        <w:rPr/>
        <w:t>Beijing,</w:t>
      </w:r>
      <w:r>
        <w:rPr>
          <w:spacing w:val="-4"/>
        </w:rPr>
        <w:t> </w:t>
      </w:r>
      <w:r>
        <w:rPr/>
        <w:t>China,</w:t>
      </w:r>
      <w:r>
        <w:rPr>
          <w:spacing w:val="-4"/>
        </w:rPr>
        <w:t> </w:t>
      </w:r>
      <w:r>
        <w:rPr/>
        <w:t>December 17, 2022, “</w:t>
      </w:r>
      <w:r>
        <w:rPr>
          <w:i/>
        </w:rPr>
        <w:t>China Human Capital Report 2022</w:t>
      </w:r>
      <w:r>
        <w:rPr/>
        <w:t>”.</w:t>
      </w:r>
    </w:p>
    <w:p>
      <w:pPr>
        <w:pStyle w:val="BodyText"/>
      </w:pPr>
    </w:p>
    <w:p>
      <w:pPr>
        <w:spacing w:before="0"/>
        <w:ind w:left="357" w:right="457" w:firstLine="0"/>
        <w:jc w:val="left"/>
        <w:rPr>
          <w:i/>
          <w:sz w:val="24"/>
        </w:rPr>
      </w:pPr>
      <w:r>
        <w:rPr>
          <w:sz w:val="24"/>
        </w:rPr>
        <w:t>Digital Economy and Human Capital Digitization, Jinan Human Resources Industry Research</w:t>
      </w:r>
      <w:r>
        <w:rPr>
          <w:spacing w:val="-6"/>
          <w:sz w:val="24"/>
        </w:rPr>
        <w:t> </w:t>
      </w:r>
      <w:r>
        <w:rPr>
          <w:sz w:val="24"/>
        </w:rPr>
        <w:t>Institute,</w:t>
      </w:r>
      <w:r>
        <w:rPr>
          <w:spacing w:val="-6"/>
          <w:sz w:val="24"/>
        </w:rPr>
        <w:t> </w:t>
      </w:r>
      <w:r>
        <w:rPr>
          <w:sz w:val="24"/>
        </w:rPr>
        <w:t>invited</w:t>
      </w:r>
      <w:r>
        <w:rPr>
          <w:spacing w:val="-4"/>
          <w:sz w:val="24"/>
        </w:rPr>
        <w:t> </w:t>
      </w:r>
      <w:r>
        <w:rPr>
          <w:sz w:val="24"/>
        </w:rPr>
        <w:t>presentation,</w:t>
      </w:r>
      <w:r>
        <w:rPr>
          <w:spacing w:val="-4"/>
          <w:sz w:val="24"/>
        </w:rPr>
        <w:t> </w:t>
      </w:r>
      <w:r>
        <w:rPr>
          <w:sz w:val="24"/>
        </w:rPr>
        <w:t>Jinan,</w:t>
      </w:r>
      <w:r>
        <w:rPr>
          <w:spacing w:val="-4"/>
          <w:sz w:val="24"/>
        </w:rPr>
        <w:t> </w:t>
      </w:r>
      <w:r>
        <w:rPr>
          <w:sz w:val="24"/>
        </w:rPr>
        <w:t>China,</w:t>
      </w:r>
      <w:r>
        <w:rPr>
          <w:spacing w:val="-4"/>
          <w:sz w:val="24"/>
        </w:rPr>
        <w:t> </w:t>
      </w:r>
      <w:r>
        <w:rPr>
          <w:sz w:val="24"/>
        </w:rPr>
        <w:t>August</w:t>
      </w:r>
      <w:r>
        <w:rPr>
          <w:spacing w:val="-5"/>
          <w:sz w:val="24"/>
        </w:rPr>
        <w:t> </w:t>
      </w:r>
      <w:r>
        <w:rPr>
          <w:sz w:val="24"/>
        </w:rPr>
        <w:t>1,</w:t>
      </w:r>
      <w:r>
        <w:rPr>
          <w:spacing w:val="-4"/>
          <w:sz w:val="24"/>
        </w:rPr>
        <w:t> </w:t>
      </w:r>
      <w:r>
        <w:rPr>
          <w:sz w:val="24"/>
        </w:rPr>
        <w:t>2022,</w:t>
      </w:r>
      <w:r>
        <w:rPr>
          <w:spacing w:val="-4"/>
          <w:sz w:val="24"/>
        </w:rPr>
        <w:t> </w:t>
      </w:r>
      <w:r>
        <w:rPr>
          <w:i/>
          <w:sz w:val="24"/>
        </w:rPr>
        <w:t>“Human</w:t>
      </w:r>
      <w:r>
        <w:rPr>
          <w:i/>
          <w:spacing w:val="-4"/>
          <w:sz w:val="24"/>
        </w:rPr>
        <w:t> </w:t>
      </w:r>
      <w:r>
        <w:rPr>
          <w:i/>
          <w:sz w:val="24"/>
        </w:rPr>
        <w:t>Capital for Technological Innovation Enterprises”.</w:t>
      </w:r>
    </w:p>
    <w:p>
      <w:pPr>
        <w:pStyle w:val="BodyText"/>
        <w:rPr>
          <w:i/>
        </w:rPr>
      </w:pPr>
    </w:p>
    <w:p>
      <w:pPr>
        <w:spacing w:before="0"/>
        <w:ind w:left="357" w:right="457" w:firstLine="0"/>
        <w:jc w:val="left"/>
        <w:rPr>
          <w:i/>
          <w:sz w:val="24"/>
        </w:rPr>
      </w:pPr>
      <w:r>
        <w:rPr>
          <w:sz w:val="24"/>
        </w:rPr>
        <w:t>Human Capital Industry Forum 2019, organized by Jinan Municipal Government, keynote</w:t>
      </w:r>
      <w:r>
        <w:rPr>
          <w:spacing w:val="-4"/>
          <w:sz w:val="24"/>
        </w:rPr>
        <w:t> </w:t>
      </w:r>
      <w:r>
        <w:rPr>
          <w:sz w:val="24"/>
        </w:rPr>
        <w:t>speaker,</w:t>
      </w:r>
      <w:r>
        <w:rPr>
          <w:spacing w:val="-4"/>
          <w:sz w:val="24"/>
        </w:rPr>
        <w:t> </w:t>
      </w:r>
      <w:r>
        <w:rPr>
          <w:sz w:val="24"/>
        </w:rPr>
        <w:t>Jinan,</w:t>
      </w:r>
      <w:r>
        <w:rPr>
          <w:spacing w:val="-6"/>
          <w:sz w:val="24"/>
        </w:rPr>
        <w:t> </w:t>
      </w:r>
      <w:r>
        <w:rPr>
          <w:sz w:val="24"/>
        </w:rPr>
        <w:t>China,</w:t>
      </w:r>
      <w:r>
        <w:rPr>
          <w:spacing w:val="-4"/>
          <w:sz w:val="24"/>
        </w:rPr>
        <w:t> </w:t>
      </w:r>
      <w:r>
        <w:rPr>
          <w:sz w:val="24"/>
        </w:rPr>
        <w:t>May</w:t>
      </w:r>
      <w:r>
        <w:rPr>
          <w:spacing w:val="-6"/>
          <w:sz w:val="24"/>
        </w:rPr>
        <w:t> </w:t>
      </w:r>
      <w:r>
        <w:rPr>
          <w:sz w:val="24"/>
        </w:rPr>
        <w:t>18,</w:t>
      </w:r>
      <w:r>
        <w:rPr>
          <w:spacing w:val="-4"/>
          <w:sz w:val="24"/>
        </w:rPr>
        <w:t> </w:t>
      </w:r>
      <w:r>
        <w:rPr>
          <w:sz w:val="24"/>
        </w:rPr>
        <w:t>2019,</w:t>
      </w:r>
      <w:r>
        <w:rPr>
          <w:spacing w:val="-4"/>
          <w:sz w:val="24"/>
        </w:rPr>
        <w:t> </w:t>
      </w:r>
      <w:r>
        <w:rPr>
          <w:i/>
          <w:sz w:val="24"/>
        </w:rPr>
        <w:t>“Human</w:t>
      </w:r>
      <w:r>
        <w:rPr>
          <w:i/>
          <w:spacing w:val="-4"/>
          <w:sz w:val="24"/>
        </w:rPr>
        <w:t> </w:t>
      </w:r>
      <w:r>
        <w:rPr>
          <w:i/>
          <w:sz w:val="24"/>
        </w:rPr>
        <w:t>Capital</w:t>
      </w:r>
      <w:r>
        <w:rPr>
          <w:i/>
          <w:spacing w:val="-5"/>
          <w:sz w:val="24"/>
        </w:rPr>
        <w:t> </w:t>
      </w:r>
      <w:r>
        <w:rPr>
          <w:i/>
          <w:sz w:val="24"/>
        </w:rPr>
        <w:t>formation,</w:t>
      </w:r>
      <w:r>
        <w:rPr>
          <w:i/>
          <w:spacing w:val="-4"/>
          <w:sz w:val="24"/>
        </w:rPr>
        <w:t> </w:t>
      </w:r>
      <w:r>
        <w:rPr>
          <w:i/>
          <w:sz w:val="24"/>
        </w:rPr>
        <w:t>accumulation and its market values”.</w:t>
      </w:r>
    </w:p>
    <w:p>
      <w:pPr>
        <w:pStyle w:val="BodyText"/>
        <w:rPr>
          <w:i/>
        </w:rPr>
      </w:pPr>
    </w:p>
    <w:p>
      <w:pPr>
        <w:pStyle w:val="BodyText"/>
        <w:ind w:left="357" w:right="361"/>
        <w:rPr>
          <w:i/>
        </w:rPr>
      </w:pPr>
      <w:r>
        <w:rPr/>
        <w:t>The Thirteenth International Symposium on Human Capital and the Labor Market, plenary</w:t>
      </w:r>
      <w:r>
        <w:rPr>
          <w:spacing w:val="-4"/>
        </w:rPr>
        <w:t> </w:t>
      </w:r>
      <w:r>
        <w:rPr/>
        <w:t>session</w:t>
      </w:r>
      <w:r>
        <w:rPr>
          <w:spacing w:val="-4"/>
        </w:rPr>
        <w:t> </w:t>
      </w:r>
      <w:r>
        <w:rPr/>
        <w:t>presentation,</w:t>
      </w:r>
      <w:r>
        <w:rPr>
          <w:spacing w:val="-4"/>
        </w:rPr>
        <w:t> </w:t>
      </w:r>
      <w:r>
        <w:rPr/>
        <w:t>Beijing,</w:t>
      </w:r>
      <w:r>
        <w:rPr>
          <w:spacing w:val="-4"/>
        </w:rPr>
        <w:t> </w:t>
      </w:r>
      <w:r>
        <w:rPr/>
        <w:t>China,</w:t>
      </w:r>
      <w:r>
        <w:rPr>
          <w:spacing w:val="-4"/>
        </w:rPr>
        <w:t> </w:t>
      </w:r>
      <w:r>
        <w:rPr/>
        <w:t>December</w:t>
      </w:r>
      <w:r>
        <w:rPr>
          <w:spacing w:val="-4"/>
        </w:rPr>
        <w:t> </w:t>
      </w:r>
      <w:r>
        <w:rPr/>
        <w:t>11,</w:t>
      </w:r>
      <w:r>
        <w:rPr>
          <w:spacing w:val="-4"/>
        </w:rPr>
        <w:t> </w:t>
      </w:r>
      <w:r>
        <w:rPr/>
        <w:t>2021,</w:t>
      </w:r>
      <w:r>
        <w:rPr>
          <w:spacing w:val="-4"/>
        </w:rPr>
        <w:t> </w:t>
      </w:r>
      <w:r>
        <w:rPr>
          <w:i/>
        </w:rPr>
        <w:t>“China</w:t>
      </w:r>
      <w:r>
        <w:rPr>
          <w:i/>
          <w:spacing w:val="-4"/>
        </w:rPr>
        <w:t> </w:t>
      </w:r>
      <w:r>
        <w:rPr>
          <w:i/>
        </w:rPr>
        <w:t>Human</w:t>
      </w:r>
      <w:r>
        <w:rPr>
          <w:i/>
          <w:spacing w:val="-4"/>
        </w:rPr>
        <w:t> </w:t>
      </w:r>
      <w:r>
        <w:rPr>
          <w:i/>
        </w:rPr>
        <w:t>Capital Report 2021”</w:t>
      </w:r>
    </w:p>
    <w:p>
      <w:pPr>
        <w:pStyle w:val="BodyText"/>
        <w:rPr>
          <w:i/>
        </w:rPr>
      </w:pPr>
    </w:p>
    <w:p>
      <w:pPr>
        <w:spacing w:before="0"/>
        <w:ind w:left="357" w:right="0" w:firstLine="0"/>
        <w:jc w:val="left"/>
        <w:rPr>
          <w:sz w:val="24"/>
        </w:rPr>
      </w:pPr>
      <w:r>
        <w:rPr>
          <w:sz w:val="24"/>
        </w:rPr>
        <w:t>Zhejiang</w:t>
      </w:r>
      <w:r>
        <w:rPr>
          <w:spacing w:val="-5"/>
          <w:sz w:val="24"/>
        </w:rPr>
        <w:t> </w:t>
      </w:r>
      <w:r>
        <w:rPr>
          <w:sz w:val="24"/>
        </w:rPr>
        <w:t>Gongshang</w:t>
      </w:r>
      <w:r>
        <w:rPr>
          <w:spacing w:val="-5"/>
          <w:sz w:val="24"/>
        </w:rPr>
        <w:t> </w:t>
      </w:r>
      <w:r>
        <w:rPr>
          <w:sz w:val="24"/>
        </w:rPr>
        <w:t>University,</w:t>
      </w:r>
      <w:r>
        <w:rPr>
          <w:spacing w:val="-5"/>
          <w:sz w:val="24"/>
        </w:rPr>
        <w:t> </w:t>
      </w:r>
      <w:r>
        <w:rPr>
          <w:sz w:val="24"/>
        </w:rPr>
        <w:t>International</w:t>
      </w:r>
      <w:r>
        <w:rPr>
          <w:spacing w:val="-5"/>
          <w:sz w:val="24"/>
        </w:rPr>
        <w:t> </w:t>
      </w:r>
      <w:r>
        <w:rPr>
          <w:sz w:val="24"/>
        </w:rPr>
        <w:t>Business</w:t>
      </w:r>
      <w:r>
        <w:rPr>
          <w:spacing w:val="-5"/>
          <w:sz w:val="24"/>
        </w:rPr>
        <w:t> </w:t>
      </w:r>
      <w:r>
        <w:rPr>
          <w:sz w:val="24"/>
        </w:rPr>
        <w:t>School,</w:t>
      </w:r>
      <w:r>
        <w:rPr>
          <w:spacing w:val="-5"/>
          <w:sz w:val="24"/>
        </w:rPr>
        <w:t> </w:t>
      </w:r>
      <w:r>
        <w:rPr>
          <w:sz w:val="24"/>
        </w:rPr>
        <w:t>invited</w:t>
      </w:r>
      <w:r>
        <w:rPr>
          <w:spacing w:val="-5"/>
          <w:sz w:val="24"/>
        </w:rPr>
        <w:t> </w:t>
      </w:r>
      <w:r>
        <w:rPr>
          <w:sz w:val="24"/>
        </w:rPr>
        <w:t>speech,</w:t>
      </w:r>
      <w:r>
        <w:rPr>
          <w:spacing w:val="-5"/>
          <w:sz w:val="24"/>
        </w:rPr>
        <w:t> </w:t>
      </w:r>
      <w:r>
        <w:rPr>
          <w:sz w:val="24"/>
        </w:rPr>
        <w:t>webinar, December 07, 2021, </w:t>
      </w:r>
      <w:r>
        <w:rPr>
          <w:i/>
          <w:sz w:val="24"/>
        </w:rPr>
        <w:t>“Plan Research to Complement Academic Jobs in China”</w:t>
      </w:r>
      <w:r>
        <w:rPr>
          <w:sz w:val="24"/>
        </w:rPr>
        <w:t>.</w:t>
      </w:r>
    </w:p>
    <w:p>
      <w:pPr>
        <w:pStyle w:val="BodyText"/>
      </w:pPr>
    </w:p>
    <w:p>
      <w:pPr>
        <w:spacing w:before="1"/>
        <w:ind w:left="357" w:right="457" w:firstLine="0"/>
        <w:jc w:val="left"/>
        <w:rPr>
          <w:sz w:val="24"/>
        </w:rPr>
      </w:pPr>
      <w:r>
        <w:rPr>
          <w:sz w:val="24"/>
        </w:rPr>
        <w:t>Renmin University of China, School of Labor and Human Resources, invited lecture, Beijing,</w:t>
      </w:r>
      <w:r>
        <w:rPr>
          <w:spacing w:val="-4"/>
          <w:sz w:val="24"/>
        </w:rPr>
        <w:t> </w:t>
      </w:r>
      <w:r>
        <w:rPr>
          <w:sz w:val="24"/>
        </w:rPr>
        <w:t>China,</w:t>
      </w:r>
      <w:r>
        <w:rPr>
          <w:spacing w:val="-4"/>
          <w:sz w:val="24"/>
        </w:rPr>
        <w:t> </w:t>
      </w:r>
      <w:r>
        <w:rPr>
          <w:sz w:val="24"/>
        </w:rPr>
        <w:t>September</w:t>
      </w:r>
      <w:r>
        <w:rPr>
          <w:spacing w:val="-4"/>
          <w:sz w:val="24"/>
        </w:rPr>
        <w:t> </w:t>
      </w:r>
      <w:r>
        <w:rPr>
          <w:sz w:val="24"/>
        </w:rPr>
        <w:t>22,</w:t>
      </w:r>
      <w:r>
        <w:rPr>
          <w:spacing w:val="-4"/>
          <w:sz w:val="24"/>
        </w:rPr>
        <w:t> </w:t>
      </w:r>
      <w:r>
        <w:rPr>
          <w:sz w:val="24"/>
        </w:rPr>
        <w:t>2021,</w:t>
      </w:r>
      <w:r>
        <w:rPr>
          <w:spacing w:val="-5"/>
          <w:sz w:val="24"/>
        </w:rPr>
        <w:t> </w:t>
      </w:r>
      <w:r>
        <w:rPr>
          <w:i/>
          <w:sz w:val="24"/>
        </w:rPr>
        <w:t>"Wage-Based</w:t>
      </w:r>
      <w:r>
        <w:rPr>
          <w:i/>
          <w:spacing w:val="-4"/>
          <w:sz w:val="24"/>
        </w:rPr>
        <w:t> </w:t>
      </w:r>
      <w:r>
        <w:rPr>
          <w:i/>
          <w:sz w:val="24"/>
        </w:rPr>
        <w:t>Human</w:t>
      </w:r>
      <w:r>
        <w:rPr>
          <w:i/>
          <w:spacing w:val="-4"/>
          <w:sz w:val="24"/>
        </w:rPr>
        <w:t> </w:t>
      </w:r>
      <w:r>
        <w:rPr>
          <w:i/>
          <w:sz w:val="24"/>
        </w:rPr>
        <w:t>Capital</w:t>
      </w:r>
      <w:r>
        <w:rPr>
          <w:i/>
          <w:spacing w:val="-5"/>
          <w:sz w:val="24"/>
        </w:rPr>
        <w:t> </w:t>
      </w:r>
      <w:r>
        <w:rPr>
          <w:i/>
          <w:sz w:val="24"/>
        </w:rPr>
        <w:t>Measurement:</w:t>
      </w:r>
      <w:r>
        <w:rPr>
          <w:i/>
          <w:spacing w:val="-4"/>
          <w:sz w:val="24"/>
        </w:rPr>
        <w:t> </w:t>
      </w:r>
      <w:r>
        <w:rPr>
          <w:i/>
          <w:sz w:val="24"/>
        </w:rPr>
        <w:t>From Individual to Aggregate"</w:t>
      </w:r>
      <w:r>
        <w:rPr>
          <w:sz w:val="24"/>
        </w:rPr>
        <w:t>.</w:t>
      </w:r>
    </w:p>
    <w:p>
      <w:pPr>
        <w:spacing w:before="274"/>
        <w:ind w:left="357" w:right="361" w:firstLine="0"/>
        <w:jc w:val="left"/>
        <w:rPr>
          <w:sz w:val="24"/>
        </w:rPr>
      </w:pPr>
      <w:r>
        <w:rPr>
          <w:sz w:val="24"/>
        </w:rPr>
        <w:t>The 20th Anniversary of the School of Economics and Management, University of Chinese</w:t>
      </w:r>
      <w:r>
        <w:rPr>
          <w:spacing w:val="-5"/>
          <w:sz w:val="24"/>
        </w:rPr>
        <w:t> </w:t>
      </w:r>
      <w:r>
        <w:rPr>
          <w:sz w:val="24"/>
        </w:rPr>
        <w:t>Academy</w:t>
      </w:r>
      <w:r>
        <w:rPr>
          <w:spacing w:val="-5"/>
          <w:sz w:val="24"/>
        </w:rPr>
        <w:t> </w:t>
      </w:r>
      <w:r>
        <w:rPr>
          <w:sz w:val="24"/>
        </w:rPr>
        <w:t>of</w:t>
      </w:r>
      <w:r>
        <w:rPr>
          <w:spacing w:val="-5"/>
          <w:sz w:val="24"/>
        </w:rPr>
        <w:t> </w:t>
      </w:r>
      <w:r>
        <w:rPr>
          <w:sz w:val="24"/>
        </w:rPr>
        <w:t>Sciences,</w:t>
      </w:r>
      <w:r>
        <w:rPr>
          <w:spacing w:val="-5"/>
          <w:sz w:val="24"/>
        </w:rPr>
        <w:t> </w:t>
      </w:r>
      <w:r>
        <w:rPr>
          <w:sz w:val="24"/>
        </w:rPr>
        <w:t>Dean’s</w:t>
      </w:r>
      <w:r>
        <w:rPr>
          <w:spacing w:val="-5"/>
          <w:sz w:val="24"/>
        </w:rPr>
        <w:t> </w:t>
      </w:r>
      <w:r>
        <w:rPr>
          <w:sz w:val="24"/>
        </w:rPr>
        <w:t>Forum:</w:t>
      </w:r>
      <w:r>
        <w:rPr>
          <w:spacing w:val="-5"/>
          <w:sz w:val="24"/>
        </w:rPr>
        <w:t> </w:t>
      </w:r>
      <w:r>
        <w:rPr>
          <w:sz w:val="24"/>
        </w:rPr>
        <w:t>Mission,</w:t>
      </w:r>
      <w:r>
        <w:rPr>
          <w:spacing w:val="-5"/>
          <w:sz w:val="24"/>
        </w:rPr>
        <w:t> </w:t>
      </w:r>
      <w:r>
        <w:rPr>
          <w:sz w:val="24"/>
        </w:rPr>
        <w:t>Responsibilities</w:t>
      </w:r>
      <w:r>
        <w:rPr>
          <w:spacing w:val="-5"/>
          <w:sz w:val="24"/>
        </w:rPr>
        <w:t> </w:t>
      </w:r>
      <w:r>
        <w:rPr>
          <w:sz w:val="24"/>
        </w:rPr>
        <w:t>and</w:t>
      </w:r>
      <w:r>
        <w:rPr>
          <w:spacing w:val="-5"/>
          <w:sz w:val="24"/>
        </w:rPr>
        <w:t> </w:t>
      </w:r>
      <w:r>
        <w:rPr>
          <w:sz w:val="24"/>
        </w:rPr>
        <w:t>Challenges, invited presentation, Beijing, China, June 20, 2021, </w:t>
      </w:r>
      <w:r>
        <w:rPr>
          <w:i/>
          <w:sz w:val="24"/>
        </w:rPr>
        <w:t>“Beyond Promotion or Leaving- About Academic Evaluation”</w:t>
      </w:r>
      <w:r>
        <w:rPr>
          <w:sz w:val="24"/>
        </w:rPr>
        <w:t>.</w:t>
      </w:r>
    </w:p>
    <w:p>
      <w:pPr>
        <w:pStyle w:val="BodyText"/>
      </w:pPr>
    </w:p>
    <w:p>
      <w:pPr>
        <w:pStyle w:val="BodyText"/>
        <w:spacing w:before="1"/>
        <w:ind w:left="357" w:right="447"/>
        <w:jc w:val="both"/>
        <w:rPr>
          <w:i/>
        </w:rPr>
      </w:pPr>
      <w:r>
        <w:rPr/>
        <w:t>The Twelfth International Symposium on Human Capital and the Labor Market, plenary session</w:t>
      </w:r>
      <w:r>
        <w:rPr>
          <w:spacing w:val="-4"/>
        </w:rPr>
        <w:t> </w:t>
      </w:r>
      <w:r>
        <w:rPr/>
        <w:t>presentation,</w:t>
      </w:r>
      <w:r>
        <w:rPr>
          <w:spacing w:val="-4"/>
        </w:rPr>
        <w:t> </w:t>
      </w:r>
      <w:r>
        <w:rPr/>
        <w:t>Beijing,</w:t>
      </w:r>
      <w:r>
        <w:rPr>
          <w:spacing w:val="-4"/>
        </w:rPr>
        <w:t> </w:t>
      </w:r>
      <w:r>
        <w:rPr/>
        <w:t>China,</w:t>
      </w:r>
      <w:r>
        <w:rPr>
          <w:spacing w:val="-6"/>
        </w:rPr>
        <w:t> </w:t>
      </w:r>
      <w:r>
        <w:rPr/>
        <w:t>December</w:t>
      </w:r>
      <w:r>
        <w:rPr>
          <w:spacing w:val="-3"/>
        </w:rPr>
        <w:t> </w:t>
      </w:r>
      <w:r>
        <w:rPr/>
        <w:t>05,</w:t>
      </w:r>
      <w:r>
        <w:rPr>
          <w:spacing w:val="-4"/>
        </w:rPr>
        <w:t> </w:t>
      </w:r>
      <w:r>
        <w:rPr/>
        <w:t>2020,</w:t>
      </w:r>
      <w:r>
        <w:rPr>
          <w:spacing w:val="-4"/>
        </w:rPr>
        <w:t> </w:t>
      </w:r>
      <w:r>
        <w:rPr>
          <w:i/>
        </w:rPr>
        <w:t>“China</w:t>
      </w:r>
      <w:r>
        <w:rPr>
          <w:i/>
          <w:spacing w:val="-4"/>
        </w:rPr>
        <w:t> </w:t>
      </w:r>
      <w:r>
        <w:rPr>
          <w:i/>
        </w:rPr>
        <w:t>Human</w:t>
      </w:r>
      <w:r>
        <w:rPr>
          <w:i/>
          <w:spacing w:val="-4"/>
        </w:rPr>
        <w:t> </w:t>
      </w:r>
      <w:r>
        <w:rPr>
          <w:i/>
        </w:rPr>
        <w:t>Capital</w:t>
      </w:r>
      <w:r>
        <w:rPr>
          <w:i/>
          <w:spacing w:val="-4"/>
        </w:rPr>
        <w:t> </w:t>
      </w:r>
      <w:r>
        <w:rPr>
          <w:i/>
        </w:rPr>
        <w:t>Report </w:t>
      </w:r>
      <w:r>
        <w:rPr>
          <w:i/>
          <w:spacing w:val="-2"/>
        </w:rPr>
        <w:t>2020”</w:t>
      </w:r>
    </w:p>
    <w:p>
      <w:pPr>
        <w:spacing w:before="276"/>
        <w:ind w:left="357" w:right="924" w:firstLine="0"/>
        <w:jc w:val="both"/>
        <w:rPr>
          <w:i/>
          <w:sz w:val="24"/>
        </w:rPr>
      </w:pPr>
      <w:r>
        <w:rPr>
          <w:sz w:val="24"/>
        </w:rPr>
        <w:t>The</w:t>
      </w:r>
      <w:r>
        <w:rPr>
          <w:spacing w:val="-4"/>
          <w:sz w:val="24"/>
        </w:rPr>
        <w:t> </w:t>
      </w:r>
      <w:r>
        <w:rPr>
          <w:sz w:val="24"/>
        </w:rPr>
        <w:t>257</w:t>
      </w:r>
      <w:r>
        <w:rPr>
          <w:sz w:val="24"/>
          <w:vertAlign w:val="superscript"/>
        </w:rPr>
        <w:t>th</w:t>
      </w:r>
      <w:r>
        <w:rPr>
          <w:spacing w:val="-4"/>
          <w:sz w:val="24"/>
          <w:vertAlign w:val="baseline"/>
        </w:rPr>
        <w:t> </w:t>
      </w:r>
      <w:r>
        <w:rPr>
          <w:sz w:val="24"/>
          <w:vertAlign w:val="baseline"/>
        </w:rPr>
        <w:t>Shuangqing</w:t>
      </w:r>
      <w:r>
        <w:rPr>
          <w:spacing w:val="-4"/>
          <w:sz w:val="24"/>
          <w:vertAlign w:val="baseline"/>
        </w:rPr>
        <w:t> </w:t>
      </w:r>
      <w:r>
        <w:rPr>
          <w:sz w:val="24"/>
          <w:vertAlign w:val="baseline"/>
        </w:rPr>
        <w:t>Forum,</w:t>
      </w:r>
      <w:r>
        <w:rPr>
          <w:spacing w:val="-4"/>
          <w:sz w:val="24"/>
          <w:vertAlign w:val="baseline"/>
        </w:rPr>
        <w:t> </w:t>
      </w:r>
      <w:r>
        <w:rPr>
          <w:sz w:val="24"/>
          <w:vertAlign w:val="baseline"/>
        </w:rPr>
        <w:t>organized</w:t>
      </w:r>
      <w:r>
        <w:rPr>
          <w:spacing w:val="-4"/>
          <w:sz w:val="24"/>
          <w:vertAlign w:val="baseline"/>
        </w:rPr>
        <w:t> </w:t>
      </w:r>
      <w:r>
        <w:rPr>
          <w:sz w:val="24"/>
          <w:vertAlign w:val="baseline"/>
        </w:rPr>
        <w:t>by</w:t>
      </w:r>
      <w:r>
        <w:rPr>
          <w:spacing w:val="-4"/>
          <w:sz w:val="24"/>
          <w:vertAlign w:val="baseline"/>
        </w:rPr>
        <w:t> </w:t>
      </w:r>
      <w:r>
        <w:rPr>
          <w:sz w:val="24"/>
          <w:vertAlign w:val="baseline"/>
        </w:rPr>
        <w:t>National</w:t>
      </w:r>
      <w:r>
        <w:rPr>
          <w:spacing w:val="-4"/>
          <w:sz w:val="24"/>
          <w:vertAlign w:val="baseline"/>
        </w:rPr>
        <w:t> </w:t>
      </w:r>
      <w:r>
        <w:rPr>
          <w:sz w:val="24"/>
          <w:vertAlign w:val="baseline"/>
        </w:rPr>
        <w:t>Natural</w:t>
      </w:r>
      <w:r>
        <w:rPr>
          <w:spacing w:val="-5"/>
          <w:sz w:val="24"/>
          <w:vertAlign w:val="baseline"/>
        </w:rPr>
        <w:t> </w:t>
      </w:r>
      <w:r>
        <w:rPr>
          <w:sz w:val="24"/>
          <w:vertAlign w:val="baseline"/>
        </w:rPr>
        <w:t>Science</w:t>
      </w:r>
      <w:r>
        <w:rPr>
          <w:spacing w:val="-4"/>
          <w:sz w:val="24"/>
          <w:vertAlign w:val="baseline"/>
        </w:rPr>
        <w:t> </w:t>
      </w:r>
      <w:r>
        <w:rPr>
          <w:sz w:val="24"/>
          <w:vertAlign w:val="baseline"/>
        </w:rPr>
        <w:t>Foundation</w:t>
      </w:r>
      <w:r>
        <w:rPr>
          <w:spacing w:val="-4"/>
          <w:sz w:val="24"/>
          <w:vertAlign w:val="baseline"/>
        </w:rPr>
        <w:t> </w:t>
      </w:r>
      <w:r>
        <w:rPr>
          <w:sz w:val="24"/>
          <w:vertAlign w:val="baseline"/>
        </w:rPr>
        <w:t>of China and Renmin University of China, invited speaker, Beijing, China, September 21,2020, </w:t>
      </w:r>
      <w:r>
        <w:rPr>
          <w:i/>
          <w:sz w:val="24"/>
          <w:vertAlign w:val="baseline"/>
        </w:rPr>
        <w:t>"High-Quality Economic Development and Human Capital".</w:t>
      </w:r>
    </w:p>
    <w:p>
      <w:pPr>
        <w:spacing w:after="0"/>
        <w:jc w:val="both"/>
        <w:rPr>
          <w:i/>
          <w:sz w:val="24"/>
        </w:rPr>
        <w:sectPr>
          <w:pgSz w:w="12240" w:h="15840"/>
          <w:pgMar w:header="0" w:footer="1061" w:top="1340" w:bottom="1260" w:left="1440" w:right="1440"/>
        </w:sectPr>
      </w:pPr>
    </w:p>
    <w:p>
      <w:pPr>
        <w:pStyle w:val="BodyText"/>
        <w:spacing w:before="71"/>
        <w:ind w:left="357" w:right="361"/>
      </w:pPr>
      <w:r>
        <w:rPr/>
        <w:t>The</w:t>
      </w:r>
      <w:r>
        <w:rPr>
          <w:spacing w:val="-4"/>
        </w:rPr>
        <w:t> </w:t>
      </w:r>
      <w:r>
        <w:rPr/>
        <w:t>Eleventh</w:t>
      </w:r>
      <w:r>
        <w:rPr>
          <w:spacing w:val="-4"/>
        </w:rPr>
        <w:t> </w:t>
      </w:r>
      <w:r>
        <w:rPr/>
        <w:t>International</w:t>
      </w:r>
      <w:r>
        <w:rPr>
          <w:spacing w:val="-4"/>
        </w:rPr>
        <w:t> </w:t>
      </w:r>
      <w:r>
        <w:rPr/>
        <w:t>Symposium</w:t>
      </w:r>
      <w:r>
        <w:rPr>
          <w:spacing w:val="-4"/>
        </w:rPr>
        <w:t> </w:t>
      </w:r>
      <w:r>
        <w:rPr/>
        <w:t>on</w:t>
      </w:r>
      <w:r>
        <w:rPr>
          <w:spacing w:val="-4"/>
        </w:rPr>
        <w:t> </w:t>
      </w:r>
      <w:r>
        <w:rPr/>
        <w:t>Human</w:t>
      </w:r>
      <w:r>
        <w:rPr>
          <w:spacing w:val="-4"/>
        </w:rPr>
        <w:t> </w:t>
      </w:r>
      <w:r>
        <w:rPr/>
        <w:t>Capital</w:t>
      </w:r>
      <w:r>
        <w:rPr>
          <w:spacing w:val="-4"/>
        </w:rPr>
        <w:t> </w:t>
      </w:r>
      <w:r>
        <w:rPr/>
        <w:t>and</w:t>
      </w:r>
      <w:r>
        <w:rPr>
          <w:spacing w:val="-4"/>
        </w:rPr>
        <w:t> </w:t>
      </w:r>
      <w:r>
        <w:rPr/>
        <w:t>the</w:t>
      </w:r>
      <w:r>
        <w:rPr>
          <w:spacing w:val="-4"/>
        </w:rPr>
        <w:t> </w:t>
      </w:r>
      <w:r>
        <w:rPr/>
        <w:t>Labor</w:t>
      </w:r>
      <w:r>
        <w:rPr>
          <w:spacing w:val="-5"/>
        </w:rPr>
        <w:t> </w:t>
      </w:r>
      <w:r>
        <w:rPr/>
        <w:t>Market,</w:t>
      </w:r>
      <w:r>
        <w:rPr>
          <w:spacing w:val="-4"/>
        </w:rPr>
        <w:t> </w:t>
      </w:r>
      <w:r>
        <w:rPr/>
        <w:t>plenary session presentation, Beijing, China, December 13-14, 2019, </w:t>
      </w:r>
      <w:r>
        <w:rPr>
          <w:i/>
        </w:rPr>
        <w:t>“China Human Capital Report 2019”</w:t>
      </w:r>
      <w:r>
        <w:rPr/>
        <w:t>.</w:t>
      </w:r>
    </w:p>
    <w:p>
      <w:pPr>
        <w:pStyle w:val="BodyText"/>
      </w:pPr>
    </w:p>
    <w:p>
      <w:pPr>
        <w:pStyle w:val="BodyText"/>
        <w:ind w:left="357" w:right="457"/>
      </w:pPr>
      <w:r>
        <w:rPr/>
        <w:t>The</w:t>
      </w:r>
      <w:r>
        <w:rPr>
          <w:spacing w:val="-3"/>
        </w:rPr>
        <w:t> </w:t>
      </w:r>
      <w:r>
        <w:rPr/>
        <w:t>Fourth</w:t>
      </w:r>
      <w:r>
        <w:rPr>
          <w:spacing w:val="-5"/>
        </w:rPr>
        <w:t> </w:t>
      </w:r>
      <w:r>
        <w:rPr/>
        <w:t>Forum</w:t>
      </w:r>
      <w:r>
        <w:rPr>
          <w:spacing w:val="-3"/>
        </w:rPr>
        <w:t> </w:t>
      </w:r>
      <w:r>
        <w:rPr/>
        <w:t>on</w:t>
      </w:r>
      <w:r>
        <w:rPr>
          <w:spacing w:val="-3"/>
        </w:rPr>
        <w:t> </w:t>
      </w:r>
      <w:r>
        <w:rPr/>
        <w:t>the</w:t>
      </w:r>
      <w:r>
        <w:rPr>
          <w:spacing w:val="-3"/>
        </w:rPr>
        <w:t> </w:t>
      </w:r>
      <w:r>
        <w:rPr/>
        <w:t>Health</w:t>
      </w:r>
      <w:r>
        <w:rPr>
          <w:spacing w:val="-3"/>
        </w:rPr>
        <w:t> </w:t>
      </w:r>
      <w:r>
        <w:rPr/>
        <w:t>and</w:t>
      </w:r>
      <w:r>
        <w:rPr>
          <w:spacing w:val="-5"/>
        </w:rPr>
        <w:t> </w:t>
      </w:r>
      <w:r>
        <w:rPr/>
        <w:t>Development</w:t>
      </w:r>
      <w:r>
        <w:rPr>
          <w:spacing w:val="-3"/>
        </w:rPr>
        <w:t> </w:t>
      </w:r>
      <w:r>
        <w:rPr/>
        <w:t>of</w:t>
      </w:r>
      <w:r>
        <w:rPr>
          <w:spacing w:val="-3"/>
        </w:rPr>
        <w:t> </w:t>
      </w:r>
      <w:r>
        <w:rPr/>
        <w:t>the</w:t>
      </w:r>
      <w:r>
        <w:rPr>
          <w:spacing w:val="-3"/>
        </w:rPr>
        <w:t> </w:t>
      </w:r>
      <w:r>
        <w:rPr/>
        <w:t>Floating</w:t>
      </w:r>
      <w:r>
        <w:rPr>
          <w:spacing w:val="-3"/>
        </w:rPr>
        <w:t> </w:t>
      </w:r>
      <w:r>
        <w:rPr/>
        <w:t>Population,</w:t>
      </w:r>
      <w:r>
        <w:rPr>
          <w:spacing w:val="-3"/>
        </w:rPr>
        <w:t> </w:t>
      </w:r>
      <w:r>
        <w:rPr/>
        <w:t>organized by Floating Population Study Center, National Health Commission of China, invited speaker, Beijing, China, December 7, 2019, “</w:t>
      </w:r>
      <w:r>
        <w:rPr>
          <w:i/>
        </w:rPr>
        <w:t>Floating Population Data and Human Capital Research</w:t>
      </w:r>
      <w:r>
        <w:rPr/>
        <w:t>”.</w:t>
      </w:r>
    </w:p>
    <w:p>
      <w:pPr>
        <w:pStyle w:val="BodyText"/>
      </w:pPr>
    </w:p>
    <w:p>
      <w:pPr>
        <w:spacing w:before="0"/>
        <w:ind w:left="357" w:right="457" w:firstLine="0"/>
        <w:jc w:val="left"/>
        <w:rPr>
          <w:i/>
          <w:sz w:val="24"/>
        </w:rPr>
      </w:pPr>
      <w:r>
        <w:rPr>
          <w:sz w:val="24"/>
        </w:rPr>
        <w:t>Georgia Tech Sustainability Showcase, sponsored by the Brook Byers Institute for Sustainable</w:t>
      </w:r>
      <w:r>
        <w:rPr>
          <w:spacing w:val="-5"/>
          <w:sz w:val="24"/>
        </w:rPr>
        <w:t> </w:t>
      </w:r>
      <w:r>
        <w:rPr>
          <w:sz w:val="24"/>
        </w:rPr>
        <w:t>Systems</w:t>
      </w:r>
      <w:r>
        <w:rPr>
          <w:spacing w:val="-4"/>
          <w:sz w:val="24"/>
        </w:rPr>
        <w:t> </w:t>
      </w:r>
      <w:r>
        <w:rPr>
          <w:sz w:val="24"/>
        </w:rPr>
        <w:t>and</w:t>
      </w:r>
      <w:r>
        <w:rPr>
          <w:spacing w:val="-5"/>
          <w:sz w:val="24"/>
        </w:rPr>
        <w:t> </w:t>
      </w:r>
      <w:r>
        <w:rPr>
          <w:sz w:val="24"/>
        </w:rPr>
        <w:t>the</w:t>
      </w:r>
      <w:r>
        <w:rPr>
          <w:spacing w:val="-4"/>
          <w:sz w:val="24"/>
        </w:rPr>
        <w:t> </w:t>
      </w:r>
      <w:r>
        <w:rPr>
          <w:sz w:val="24"/>
        </w:rPr>
        <w:t>Office</w:t>
      </w:r>
      <w:r>
        <w:rPr>
          <w:spacing w:val="-4"/>
          <w:sz w:val="24"/>
        </w:rPr>
        <w:t> </w:t>
      </w:r>
      <w:r>
        <w:rPr>
          <w:sz w:val="24"/>
        </w:rPr>
        <w:t>of</w:t>
      </w:r>
      <w:r>
        <w:rPr>
          <w:spacing w:val="-4"/>
          <w:sz w:val="24"/>
        </w:rPr>
        <w:t> </w:t>
      </w:r>
      <w:r>
        <w:rPr>
          <w:sz w:val="24"/>
        </w:rPr>
        <w:t>the</w:t>
      </w:r>
      <w:r>
        <w:rPr>
          <w:spacing w:val="-4"/>
          <w:sz w:val="24"/>
        </w:rPr>
        <w:t> </w:t>
      </w:r>
      <w:r>
        <w:rPr>
          <w:sz w:val="24"/>
        </w:rPr>
        <w:t>EVPR,</w:t>
      </w:r>
      <w:r>
        <w:rPr>
          <w:spacing w:val="-4"/>
          <w:sz w:val="24"/>
        </w:rPr>
        <w:t> </w:t>
      </w:r>
      <w:r>
        <w:rPr>
          <w:sz w:val="24"/>
        </w:rPr>
        <w:t>invited</w:t>
      </w:r>
      <w:r>
        <w:rPr>
          <w:spacing w:val="-4"/>
          <w:sz w:val="24"/>
        </w:rPr>
        <w:t> </w:t>
      </w:r>
      <w:r>
        <w:rPr>
          <w:sz w:val="24"/>
        </w:rPr>
        <w:t>presentation,</w:t>
      </w:r>
      <w:r>
        <w:rPr>
          <w:spacing w:val="-4"/>
          <w:sz w:val="24"/>
        </w:rPr>
        <w:t> </w:t>
      </w:r>
      <w:r>
        <w:rPr>
          <w:sz w:val="24"/>
        </w:rPr>
        <w:t>Atlanta,</w:t>
      </w:r>
      <w:r>
        <w:rPr>
          <w:spacing w:val="-4"/>
          <w:sz w:val="24"/>
        </w:rPr>
        <w:t> </w:t>
      </w:r>
      <w:r>
        <w:rPr>
          <w:sz w:val="24"/>
        </w:rPr>
        <w:t>USA, October 30, 2019, </w:t>
      </w:r>
      <w:r>
        <w:rPr>
          <w:i/>
          <w:sz w:val="24"/>
        </w:rPr>
        <w:t>“Internet Technology and Educations for Kids in Poor Areas”.</w:t>
      </w:r>
    </w:p>
    <w:p>
      <w:pPr>
        <w:pStyle w:val="BodyText"/>
        <w:rPr>
          <w:i/>
        </w:rPr>
      </w:pPr>
    </w:p>
    <w:p>
      <w:pPr>
        <w:spacing w:before="0"/>
        <w:ind w:left="357" w:right="0" w:firstLine="0"/>
        <w:jc w:val="left"/>
        <w:rPr>
          <w:i/>
          <w:sz w:val="24"/>
        </w:rPr>
      </w:pPr>
      <w:r>
        <w:rPr>
          <w:sz w:val="24"/>
        </w:rPr>
        <w:t>2019 National Poverty Alleviation Forum--Society Organizations Forum on Poverty Alleviation, organized by YouChange China Social Entrepreneur Foundation, keynote speaker,</w:t>
      </w:r>
      <w:r>
        <w:rPr>
          <w:spacing w:val="-3"/>
          <w:sz w:val="24"/>
        </w:rPr>
        <w:t> </w:t>
      </w:r>
      <w:r>
        <w:rPr>
          <w:sz w:val="24"/>
        </w:rPr>
        <w:t>Beijing,</w:t>
      </w:r>
      <w:r>
        <w:rPr>
          <w:spacing w:val="-3"/>
          <w:sz w:val="24"/>
        </w:rPr>
        <w:t> </w:t>
      </w:r>
      <w:r>
        <w:rPr>
          <w:sz w:val="24"/>
        </w:rPr>
        <w:t>China,</w:t>
      </w:r>
      <w:r>
        <w:rPr>
          <w:spacing w:val="-5"/>
          <w:sz w:val="24"/>
        </w:rPr>
        <w:t> </w:t>
      </w:r>
      <w:r>
        <w:rPr>
          <w:sz w:val="24"/>
        </w:rPr>
        <w:t>October</w:t>
      </w:r>
      <w:r>
        <w:rPr>
          <w:spacing w:val="-3"/>
          <w:sz w:val="24"/>
        </w:rPr>
        <w:t> </w:t>
      </w:r>
      <w:r>
        <w:rPr>
          <w:sz w:val="24"/>
        </w:rPr>
        <w:t>14,</w:t>
      </w:r>
      <w:r>
        <w:rPr>
          <w:spacing w:val="-5"/>
          <w:sz w:val="24"/>
        </w:rPr>
        <w:t> </w:t>
      </w:r>
      <w:r>
        <w:rPr>
          <w:sz w:val="24"/>
        </w:rPr>
        <w:t>2019,</w:t>
      </w:r>
      <w:r>
        <w:rPr>
          <w:spacing w:val="-3"/>
          <w:sz w:val="24"/>
        </w:rPr>
        <w:t> </w:t>
      </w:r>
      <w:r>
        <w:rPr>
          <w:i/>
          <w:sz w:val="24"/>
        </w:rPr>
        <w:t>“Internet-based</w:t>
      </w:r>
      <w:r>
        <w:rPr>
          <w:i/>
          <w:spacing w:val="-5"/>
          <w:sz w:val="24"/>
        </w:rPr>
        <w:t> </w:t>
      </w:r>
      <w:r>
        <w:rPr>
          <w:i/>
          <w:sz w:val="24"/>
        </w:rPr>
        <w:t>training</w:t>
      </w:r>
      <w:r>
        <w:rPr>
          <w:i/>
          <w:spacing w:val="-3"/>
          <w:sz w:val="24"/>
        </w:rPr>
        <w:t> </w:t>
      </w:r>
      <w:r>
        <w:rPr>
          <w:i/>
          <w:sz w:val="24"/>
        </w:rPr>
        <w:t>for</w:t>
      </w:r>
      <w:r>
        <w:rPr>
          <w:i/>
          <w:spacing w:val="-4"/>
          <w:sz w:val="24"/>
        </w:rPr>
        <w:t> </w:t>
      </w:r>
      <w:r>
        <w:rPr>
          <w:i/>
          <w:sz w:val="24"/>
        </w:rPr>
        <w:t>youth</w:t>
      </w:r>
      <w:r>
        <w:rPr>
          <w:i/>
          <w:spacing w:val="-3"/>
          <w:sz w:val="24"/>
        </w:rPr>
        <w:t> </w:t>
      </w:r>
      <w:r>
        <w:rPr>
          <w:i/>
          <w:sz w:val="24"/>
        </w:rPr>
        <w:t>teachers</w:t>
      </w:r>
      <w:r>
        <w:rPr>
          <w:i/>
          <w:spacing w:val="-3"/>
          <w:sz w:val="24"/>
        </w:rPr>
        <w:t> </w:t>
      </w:r>
      <w:r>
        <w:rPr>
          <w:i/>
          <w:sz w:val="24"/>
        </w:rPr>
        <w:t>in rural areas”.</w:t>
      </w:r>
    </w:p>
    <w:p>
      <w:pPr>
        <w:pStyle w:val="BodyText"/>
        <w:rPr>
          <w:i/>
        </w:rPr>
      </w:pPr>
    </w:p>
    <w:p>
      <w:pPr>
        <w:spacing w:before="0"/>
        <w:ind w:left="357" w:right="361" w:firstLine="0"/>
        <w:jc w:val="left"/>
        <w:rPr>
          <w:i/>
          <w:sz w:val="24"/>
        </w:rPr>
      </w:pPr>
      <w:r>
        <w:rPr>
          <w:sz w:val="24"/>
        </w:rPr>
        <w:t>Zhang</w:t>
      </w:r>
      <w:r>
        <w:rPr>
          <w:spacing w:val="-4"/>
          <w:sz w:val="24"/>
        </w:rPr>
        <w:t> </w:t>
      </w:r>
      <w:r>
        <w:rPr>
          <w:sz w:val="24"/>
        </w:rPr>
        <w:t>Peigang</w:t>
      </w:r>
      <w:r>
        <w:rPr>
          <w:spacing w:val="-4"/>
          <w:sz w:val="24"/>
        </w:rPr>
        <w:t> </w:t>
      </w:r>
      <w:r>
        <w:rPr>
          <w:sz w:val="24"/>
        </w:rPr>
        <w:t>Development</w:t>
      </w:r>
      <w:r>
        <w:rPr>
          <w:spacing w:val="-4"/>
          <w:sz w:val="24"/>
        </w:rPr>
        <w:t> </w:t>
      </w:r>
      <w:r>
        <w:rPr>
          <w:sz w:val="24"/>
        </w:rPr>
        <w:t>Economics</w:t>
      </w:r>
      <w:r>
        <w:rPr>
          <w:spacing w:val="-4"/>
          <w:sz w:val="24"/>
        </w:rPr>
        <w:t> </w:t>
      </w:r>
      <w:r>
        <w:rPr>
          <w:sz w:val="24"/>
        </w:rPr>
        <w:t>Lecture</w:t>
      </w:r>
      <w:r>
        <w:rPr>
          <w:spacing w:val="-4"/>
          <w:sz w:val="24"/>
        </w:rPr>
        <w:t> </w:t>
      </w:r>
      <w:r>
        <w:rPr>
          <w:sz w:val="24"/>
        </w:rPr>
        <w:t>Series,</w:t>
      </w:r>
      <w:r>
        <w:rPr>
          <w:spacing w:val="-4"/>
          <w:sz w:val="24"/>
        </w:rPr>
        <w:t> </w:t>
      </w:r>
      <w:r>
        <w:rPr>
          <w:sz w:val="24"/>
        </w:rPr>
        <w:t>Huazhong</w:t>
      </w:r>
      <w:r>
        <w:rPr>
          <w:spacing w:val="-4"/>
          <w:sz w:val="24"/>
        </w:rPr>
        <w:t> </w:t>
      </w:r>
      <w:r>
        <w:rPr>
          <w:sz w:val="24"/>
        </w:rPr>
        <w:t>University</w:t>
      </w:r>
      <w:r>
        <w:rPr>
          <w:spacing w:val="-4"/>
          <w:sz w:val="24"/>
        </w:rPr>
        <w:t> </w:t>
      </w:r>
      <w:r>
        <w:rPr>
          <w:sz w:val="24"/>
        </w:rPr>
        <w:t>of</w:t>
      </w:r>
      <w:r>
        <w:rPr>
          <w:spacing w:val="-4"/>
          <w:sz w:val="24"/>
        </w:rPr>
        <w:t> </w:t>
      </w:r>
      <w:r>
        <w:rPr>
          <w:sz w:val="24"/>
        </w:rPr>
        <w:t>Science and Technology, School of Economics, invited speaker, Wuhan, China, June 27, 2019, </w:t>
      </w:r>
      <w:r>
        <w:rPr>
          <w:i/>
          <w:sz w:val="24"/>
        </w:rPr>
        <w:t>“Job Task Complexity and Problem-Solving Skills”.</w:t>
      </w:r>
    </w:p>
    <w:p>
      <w:pPr>
        <w:pStyle w:val="BodyText"/>
        <w:rPr>
          <w:i/>
        </w:rPr>
      </w:pPr>
    </w:p>
    <w:p>
      <w:pPr>
        <w:pStyle w:val="BodyText"/>
        <w:ind w:left="357"/>
      </w:pPr>
      <w:r>
        <w:rPr/>
        <w:t>Korea</w:t>
      </w:r>
      <w:r>
        <w:rPr>
          <w:spacing w:val="-2"/>
        </w:rPr>
        <w:t> </w:t>
      </w:r>
      <w:r>
        <w:rPr/>
        <w:t>University,</w:t>
      </w:r>
      <w:r>
        <w:rPr>
          <w:spacing w:val="-2"/>
        </w:rPr>
        <w:t> </w:t>
      </w:r>
      <w:r>
        <w:rPr/>
        <w:t>Economics</w:t>
      </w:r>
      <w:r>
        <w:rPr>
          <w:spacing w:val="-1"/>
        </w:rPr>
        <w:t> </w:t>
      </w:r>
      <w:r>
        <w:rPr/>
        <w:t>Department,</w:t>
      </w:r>
      <w:r>
        <w:rPr>
          <w:spacing w:val="-2"/>
        </w:rPr>
        <w:t> </w:t>
      </w:r>
      <w:r>
        <w:rPr/>
        <w:t>invited</w:t>
      </w:r>
      <w:r>
        <w:rPr>
          <w:spacing w:val="-2"/>
        </w:rPr>
        <w:t> </w:t>
      </w:r>
      <w:r>
        <w:rPr/>
        <w:t>speaker,</w:t>
      </w:r>
      <w:r>
        <w:rPr>
          <w:spacing w:val="-1"/>
        </w:rPr>
        <w:t> </w:t>
      </w:r>
      <w:r>
        <w:rPr/>
        <w:t>Seoul,</w:t>
      </w:r>
      <w:r>
        <w:rPr>
          <w:spacing w:val="-2"/>
        </w:rPr>
        <w:t> </w:t>
      </w:r>
      <w:r>
        <w:rPr/>
        <w:t>Korea,</w:t>
      </w:r>
      <w:r>
        <w:rPr>
          <w:spacing w:val="-3"/>
        </w:rPr>
        <w:t> </w:t>
      </w:r>
      <w:r>
        <w:rPr/>
        <w:t>May</w:t>
      </w:r>
      <w:r>
        <w:rPr>
          <w:spacing w:val="-2"/>
        </w:rPr>
        <w:t> </w:t>
      </w:r>
      <w:r>
        <w:rPr/>
        <w:t>29,</w:t>
      </w:r>
      <w:r>
        <w:rPr>
          <w:spacing w:val="-1"/>
        </w:rPr>
        <w:t> </w:t>
      </w:r>
      <w:r>
        <w:rPr>
          <w:spacing w:val="-2"/>
        </w:rPr>
        <w:t>2019,</w:t>
      </w:r>
    </w:p>
    <w:p>
      <w:pPr>
        <w:spacing w:before="0"/>
        <w:ind w:left="357" w:right="0" w:firstLine="0"/>
        <w:jc w:val="left"/>
        <w:rPr>
          <w:i/>
          <w:sz w:val="24"/>
        </w:rPr>
      </w:pPr>
      <w:r>
        <w:rPr>
          <w:i/>
          <w:sz w:val="24"/>
        </w:rPr>
        <w:t>“Job</w:t>
      </w:r>
      <w:r>
        <w:rPr>
          <w:i/>
          <w:spacing w:val="-2"/>
          <w:sz w:val="24"/>
        </w:rPr>
        <w:t> </w:t>
      </w:r>
      <w:r>
        <w:rPr>
          <w:i/>
          <w:sz w:val="24"/>
        </w:rPr>
        <w:t>Task</w:t>
      </w:r>
      <w:r>
        <w:rPr>
          <w:i/>
          <w:spacing w:val="-2"/>
          <w:sz w:val="24"/>
        </w:rPr>
        <w:t> </w:t>
      </w:r>
      <w:r>
        <w:rPr>
          <w:i/>
          <w:sz w:val="24"/>
        </w:rPr>
        <w:t>Complexity</w:t>
      </w:r>
      <w:r>
        <w:rPr>
          <w:i/>
          <w:spacing w:val="-2"/>
          <w:sz w:val="24"/>
        </w:rPr>
        <w:t> </w:t>
      </w:r>
      <w:r>
        <w:rPr>
          <w:i/>
          <w:sz w:val="24"/>
        </w:rPr>
        <w:t>and</w:t>
      </w:r>
      <w:r>
        <w:rPr>
          <w:i/>
          <w:spacing w:val="-2"/>
          <w:sz w:val="24"/>
        </w:rPr>
        <w:t> </w:t>
      </w:r>
      <w:r>
        <w:rPr>
          <w:i/>
          <w:sz w:val="24"/>
        </w:rPr>
        <w:t>Problem-solving</w:t>
      </w:r>
      <w:r>
        <w:rPr>
          <w:i/>
          <w:spacing w:val="-2"/>
          <w:sz w:val="24"/>
        </w:rPr>
        <w:t> Skills”.</w:t>
      </w:r>
    </w:p>
    <w:p>
      <w:pPr>
        <w:pStyle w:val="BodyText"/>
        <w:rPr>
          <w:i/>
        </w:rPr>
      </w:pPr>
    </w:p>
    <w:p>
      <w:pPr>
        <w:spacing w:before="0"/>
        <w:ind w:left="357" w:right="457" w:firstLine="0"/>
        <w:jc w:val="left"/>
        <w:rPr>
          <w:i/>
          <w:sz w:val="24"/>
        </w:rPr>
      </w:pPr>
      <w:r>
        <w:rPr>
          <w:sz w:val="24"/>
        </w:rPr>
        <w:t>Human Capital Industry Forum 2019, organized by Jinan Municipal Government, keynote</w:t>
      </w:r>
      <w:r>
        <w:rPr>
          <w:spacing w:val="-4"/>
          <w:sz w:val="24"/>
        </w:rPr>
        <w:t> </w:t>
      </w:r>
      <w:r>
        <w:rPr>
          <w:sz w:val="24"/>
        </w:rPr>
        <w:t>speaker,</w:t>
      </w:r>
      <w:r>
        <w:rPr>
          <w:spacing w:val="-4"/>
          <w:sz w:val="24"/>
        </w:rPr>
        <w:t> </w:t>
      </w:r>
      <w:r>
        <w:rPr>
          <w:sz w:val="24"/>
        </w:rPr>
        <w:t>Jinan,</w:t>
      </w:r>
      <w:r>
        <w:rPr>
          <w:spacing w:val="-6"/>
          <w:sz w:val="24"/>
        </w:rPr>
        <w:t> </w:t>
      </w:r>
      <w:r>
        <w:rPr>
          <w:sz w:val="24"/>
        </w:rPr>
        <w:t>China,</w:t>
      </w:r>
      <w:r>
        <w:rPr>
          <w:spacing w:val="-4"/>
          <w:sz w:val="24"/>
        </w:rPr>
        <w:t> </w:t>
      </w:r>
      <w:r>
        <w:rPr>
          <w:sz w:val="24"/>
        </w:rPr>
        <w:t>May</w:t>
      </w:r>
      <w:r>
        <w:rPr>
          <w:spacing w:val="-6"/>
          <w:sz w:val="24"/>
        </w:rPr>
        <w:t> </w:t>
      </w:r>
      <w:r>
        <w:rPr>
          <w:sz w:val="24"/>
        </w:rPr>
        <w:t>18,</w:t>
      </w:r>
      <w:r>
        <w:rPr>
          <w:spacing w:val="-4"/>
          <w:sz w:val="24"/>
        </w:rPr>
        <w:t> </w:t>
      </w:r>
      <w:r>
        <w:rPr>
          <w:sz w:val="24"/>
        </w:rPr>
        <w:t>2019,</w:t>
      </w:r>
      <w:r>
        <w:rPr>
          <w:spacing w:val="-4"/>
          <w:sz w:val="24"/>
        </w:rPr>
        <w:t> </w:t>
      </w:r>
      <w:r>
        <w:rPr>
          <w:i/>
          <w:sz w:val="24"/>
        </w:rPr>
        <w:t>“Human</w:t>
      </w:r>
      <w:r>
        <w:rPr>
          <w:i/>
          <w:spacing w:val="-4"/>
          <w:sz w:val="24"/>
        </w:rPr>
        <w:t> </w:t>
      </w:r>
      <w:r>
        <w:rPr>
          <w:i/>
          <w:sz w:val="24"/>
        </w:rPr>
        <w:t>Capital</w:t>
      </w:r>
      <w:r>
        <w:rPr>
          <w:i/>
          <w:spacing w:val="-5"/>
          <w:sz w:val="24"/>
        </w:rPr>
        <w:t> </w:t>
      </w:r>
      <w:r>
        <w:rPr>
          <w:i/>
          <w:sz w:val="24"/>
        </w:rPr>
        <w:t>formation,</w:t>
      </w:r>
      <w:r>
        <w:rPr>
          <w:i/>
          <w:spacing w:val="-4"/>
          <w:sz w:val="24"/>
        </w:rPr>
        <w:t> </w:t>
      </w:r>
      <w:r>
        <w:rPr>
          <w:i/>
          <w:sz w:val="24"/>
        </w:rPr>
        <w:t>accumulation and its market values”.</w:t>
      </w:r>
    </w:p>
    <w:p>
      <w:pPr>
        <w:pStyle w:val="BodyText"/>
        <w:rPr>
          <w:i/>
        </w:rPr>
      </w:pPr>
    </w:p>
    <w:p>
      <w:pPr>
        <w:spacing w:before="1"/>
        <w:ind w:left="357" w:right="457" w:firstLine="0"/>
        <w:jc w:val="left"/>
        <w:rPr>
          <w:sz w:val="24"/>
        </w:rPr>
      </w:pPr>
      <w:r>
        <w:rPr>
          <w:sz w:val="24"/>
        </w:rPr>
        <w:t>The</w:t>
      </w:r>
      <w:r>
        <w:rPr>
          <w:spacing w:val="-4"/>
          <w:sz w:val="24"/>
        </w:rPr>
        <w:t> </w:t>
      </w:r>
      <w:r>
        <w:rPr>
          <w:sz w:val="24"/>
        </w:rPr>
        <w:t>Tenth</w:t>
      </w:r>
      <w:r>
        <w:rPr>
          <w:spacing w:val="-4"/>
          <w:sz w:val="24"/>
        </w:rPr>
        <w:t> </w:t>
      </w:r>
      <w:r>
        <w:rPr>
          <w:sz w:val="24"/>
        </w:rPr>
        <w:t>International</w:t>
      </w:r>
      <w:r>
        <w:rPr>
          <w:spacing w:val="-5"/>
          <w:sz w:val="24"/>
        </w:rPr>
        <w:t> </w:t>
      </w:r>
      <w:r>
        <w:rPr>
          <w:sz w:val="24"/>
        </w:rPr>
        <w:t>Symposium</w:t>
      </w:r>
      <w:r>
        <w:rPr>
          <w:spacing w:val="-5"/>
          <w:sz w:val="24"/>
        </w:rPr>
        <w:t> </w:t>
      </w:r>
      <w:r>
        <w:rPr>
          <w:sz w:val="24"/>
        </w:rPr>
        <w:t>on</w:t>
      </w:r>
      <w:r>
        <w:rPr>
          <w:spacing w:val="-4"/>
          <w:sz w:val="24"/>
        </w:rPr>
        <w:t> </w:t>
      </w:r>
      <w:r>
        <w:rPr>
          <w:sz w:val="24"/>
        </w:rPr>
        <w:t>Human</w:t>
      </w:r>
      <w:r>
        <w:rPr>
          <w:spacing w:val="-4"/>
          <w:sz w:val="24"/>
        </w:rPr>
        <w:t> </w:t>
      </w:r>
      <w:r>
        <w:rPr>
          <w:sz w:val="24"/>
        </w:rPr>
        <w:t>Capital,</w:t>
      </w:r>
      <w:r>
        <w:rPr>
          <w:spacing w:val="-4"/>
          <w:sz w:val="24"/>
        </w:rPr>
        <w:t> </w:t>
      </w:r>
      <w:r>
        <w:rPr>
          <w:sz w:val="24"/>
        </w:rPr>
        <w:t>plenary</w:t>
      </w:r>
      <w:r>
        <w:rPr>
          <w:spacing w:val="-4"/>
          <w:sz w:val="24"/>
        </w:rPr>
        <w:t> </w:t>
      </w:r>
      <w:r>
        <w:rPr>
          <w:sz w:val="24"/>
        </w:rPr>
        <w:t>session</w:t>
      </w:r>
      <w:r>
        <w:rPr>
          <w:spacing w:val="-5"/>
          <w:sz w:val="24"/>
        </w:rPr>
        <w:t> </w:t>
      </w:r>
      <w:r>
        <w:rPr>
          <w:sz w:val="24"/>
        </w:rPr>
        <w:t>presentation, Beijing, China, December 7-9, 2018, </w:t>
      </w:r>
      <w:r>
        <w:rPr>
          <w:i/>
          <w:sz w:val="24"/>
        </w:rPr>
        <w:t>“China Human Capital Report 2018”</w:t>
      </w:r>
      <w:r>
        <w:rPr>
          <w:sz w:val="24"/>
        </w:rPr>
        <w:t>.</w:t>
      </w:r>
    </w:p>
    <w:p>
      <w:pPr>
        <w:pStyle w:val="BodyText"/>
        <w:spacing w:before="276"/>
        <w:ind w:left="357" w:right="457"/>
        <w:rPr>
          <w:i/>
        </w:rPr>
      </w:pPr>
      <w:r>
        <w:rPr/>
        <w:t>The</w:t>
      </w:r>
      <w:r>
        <w:rPr>
          <w:spacing w:val="-4"/>
        </w:rPr>
        <w:t> </w:t>
      </w:r>
      <w:r>
        <w:rPr/>
        <w:t>Society</w:t>
      </w:r>
      <w:r>
        <w:rPr>
          <w:spacing w:val="-6"/>
        </w:rPr>
        <w:t> </w:t>
      </w:r>
      <w:r>
        <w:rPr/>
        <w:t>for</w:t>
      </w:r>
      <w:r>
        <w:rPr>
          <w:spacing w:val="-4"/>
        </w:rPr>
        <w:t> </w:t>
      </w:r>
      <w:r>
        <w:rPr/>
        <w:t>Economic</w:t>
      </w:r>
      <w:r>
        <w:rPr>
          <w:spacing w:val="-4"/>
        </w:rPr>
        <w:t> </w:t>
      </w:r>
      <w:r>
        <w:rPr/>
        <w:t>Measurement</w:t>
      </w:r>
      <w:r>
        <w:rPr>
          <w:spacing w:val="-3"/>
        </w:rPr>
        <w:t> </w:t>
      </w:r>
      <w:r>
        <w:rPr/>
        <w:t>2018</w:t>
      </w:r>
      <w:r>
        <w:rPr>
          <w:spacing w:val="-4"/>
        </w:rPr>
        <w:t> </w:t>
      </w:r>
      <w:r>
        <w:rPr/>
        <w:t>Conference,</w:t>
      </w:r>
      <w:r>
        <w:rPr>
          <w:spacing w:val="-4"/>
        </w:rPr>
        <w:t> </w:t>
      </w:r>
      <w:r>
        <w:rPr/>
        <w:t>cosponsored</w:t>
      </w:r>
      <w:r>
        <w:rPr>
          <w:spacing w:val="-4"/>
        </w:rPr>
        <w:t> </w:t>
      </w:r>
      <w:r>
        <w:rPr/>
        <w:t>by</w:t>
      </w:r>
      <w:r>
        <w:rPr>
          <w:spacing w:val="-4"/>
        </w:rPr>
        <w:t> </w:t>
      </w:r>
      <w:r>
        <w:rPr/>
        <w:t>the</w:t>
      </w:r>
      <w:r>
        <w:rPr>
          <w:spacing w:val="-4"/>
        </w:rPr>
        <w:t> </w:t>
      </w:r>
      <w:r>
        <w:rPr/>
        <w:t>Xiamen University, the University of Kansas, Carnegie Mellon University, and the Center for Financial Stability, keynote speech, Xiamen, China, June 8-10, 2018, </w:t>
      </w:r>
      <w:r>
        <w:rPr>
          <w:i/>
        </w:rPr>
        <w:t>“On the Measurement of Human Capital”.</w:t>
      </w:r>
    </w:p>
    <w:p>
      <w:pPr>
        <w:spacing w:before="274"/>
        <w:ind w:left="357" w:right="389" w:firstLine="0"/>
        <w:jc w:val="left"/>
        <w:rPr>
          <w:i/>
          <w:sz w:val="24"/>
        </w:rPr>
      </w:pPr>
      <w:r>
        <w:rPr>
          <w:sz w:val="24"/>
        </w:rPr>
        <w:t>The Fifth World KLEMS Conference in Harvard University, plenary presentation, Boston,</w:t>
      </w:r>
      <w:r>
        <w:rPr>
          <w:spacing w:val="-3"/>
          <w:sz w:val="24"/>
        </w:rPr>
        <w:t> </w:t>
      </w:r>
      <w:r>
        <w:rPr>
          <w:sz w:val="24"/>
        </w:rPr>
        <w:t>USA,</w:t>
      </w:r>
      <w:r>
        <w:rPr>
          <w:spacing w:val="-3"/>
          <w:sz w:val="24"/>
        </w:rPr>
        <w:t> </w:t>
      </w:r>
      <w:r>
        <w:rPr>
          <w:sz w:val="24"/>
        </w:rPr>
        <w:t>June</w:t>
      </w:r>
      <w:r>
        <w:rPr>
          <w:spacing w:val="-3"/>
          <w:sz w:val="24"/>
        </w:rPr>
        <w:t> </w:t>
      </w:r>
      <w:r>
        <w:rPr>
          <w:sz w:val="24"/>
        </w:rPr>
        <w:t>4-5,</w:t>
      </w:r>
      <w:r>
        <w:rPr>
          <w:spacing w:val="-4"/>
          <w:sz w:val="24"/>
        </w:rPr>
        <w:t> </w:t>
      </w:r>
      <w:r>
        <w:rPr>
          <w:sz w:val="24"/>
        </w:rPr>
        <w:t>2018,</w:t>
      </w:r>
      <w:r>
        <w:rPr>
          <w:spacing w:val="-3"/>
          <w:sz w:val="24"/>
        </w:rPr>
        <w:t> </w:t>
      </w:r>
      <w:r>
        <w:rPr>
          <w:i/>
          <w:sz w:val="24"/>
        </w:rPr>
        <w:t>“Human</w:t>
      </w:r>
      <w:r>
        <w:rPr>
          <w:i/>
          <w:spacing w:val="-3"/>
          <w:sz w:val="24"/>
        </w:rPr>
        <w:t> </w:t>
      </w:r>
      <w:r>
        <w:rPr>
          <w:i/>
          <w:sz w:val="24"/>
        </w:rPr>
        <w:t>Capital</w:t>
      </w:r>
      <w:r>
        <w:rPr>
          <w:i/>
          <w:spacing w:val="-4"/>
          <w:sz w:val="24"/>
        </w:rPr>
        <w:t> </w:t>
      </w:r>
      <w:r>
        <w:rPr>
          <w:i/>
          <w:sz w:val="24"/>
        </w:rPr>
        <w:t>and</w:t>
      </w:r>
      <w:r>
        <w:rPr>
          <w:i/>
          <w:spacing w:val="-3"/>
          <w:sz w:val="24"/>
        </w:rPr>
        <w:t> </w:t>
      </w:r>
      <w:r>
        <w:rPr>
          <w:i/>
          <w:sz w:val="24"/>
        </w:rPr>
        <w:t>Its</w:t>
      </w:r>
      <w:r>
        <w:rPr>
          <w:i/>
          <w:spacing w:val="-3"/>
          <w:sz w:val="24"/>
        </w:rPr>
        <w:t> </w:t>
      </w:r>
      <w:r>
        <w:rPr>
          <w:i/>
          <w:sz w:val="24"/>
        </w:rPr>
        <w:t>Effect</w:t>
      </w:r>
      <w:r>
        <w:rPr>
          <w:i/>
          <w:spacing w:val="-3"/>
          <w:sz w:val="24"/>
        </w:rPr>
        <w:t> </w:t>
      </w:r>
      <w:r>
        <w:rPr>
          <w:i/>
          <w:sz w:val="24"/>
        </w:rPr>
        <w:t>on</w:t>
      </w:r>
      <w:r>
        <w:rPr>
          <w:i/>
          <w:spacing w:val="-4"/>
          <w:sz w:val="24"/>
        </w:rPr>
        <w:t> </w:t>
      </w:r>
      <w:r>
        <w:rPr>
          <w:i/>
          <w:sz w:val="24"/>
        </w:rPr>
        <w:t>Economic</w:t>
      </w:r>
      <w:r>
        <w:rPr>
          <w:i/>
          <w:spacing w:val="-3"/>
          <w:sz w:val="24"/>
        </w:rPr>
        <w:t> </w:t>
      </w:r>
      <w:r>
        <w:rPr>
          <w:i/>
          <w:sz w:val="24"/>
        </w:rPr>
        <w:t>Convergence in China”.</w:t>
      </w:r>
    </w:p>
    <w:p>
      <w:pPr>
        <w:pStyle w:val="BodyText"/>
        <w:rPr>
          <w:i/>
        </w:rPr>
      </w:pPr>
    </w:p>
    <w:p>
      <w:pPr>
        <w:pStyle w:val="BodyText"/>
        <w:spacing w:before="1"/>
        <w:ind w:left="357" w:right="389"/>
      </w:pPr>
      <w:r>
        <w:rPr/>
        <w:t>International</w:t>
      </w:r>
      <w:r>
        <w:rPr>
          <w:spacing w:val="-5"/>
        </w:rPr>
        <w:t> </w:t>
      </w:r>
      <w:r>
        <w:rPr/>
        <w:t>Conference</w:t>
      </w:r>
      <w:r>
        <w:rPr>
          <w:spacing w:val="-5"/>
        </w:rPr>
        <w:t> </w:t>
      </w:r>
      <w:r>
        <w:rPr/>
        <w:t>on</w:t>
      </w:r>
      <w:r>
        <w:rPr>
          <w:spacing w:val="-4"/>
        </w:rPr>
        <w:t> </w:t>
      </w:r>
      <w:r>
        <w:rPr/>
        <w:t>Globalization,</w:t>
      </w:r>
      <w:r>
        <w:rPr>
          <w:spacing w:val="-4"/>
        </w:rPr>
        <w:t> </w:t>
      </w:r>
      <w:r>
        <w:rPr/>
        <w:t>Structural</w:t>
      </w:r>
      <w:r>
        <w:rPr>
          <w:spacing w:val="-4"/>
        </w:rPr>
        <w:t> </w:t>
      </w:r>
      <w:r>
        <w:rPr/>
        <w:t>Change,</w:t>
      </w:r>
      <w:r>
        <w:rPr>
          <w:spacing w:val="-6"/>
        </w:rPr>
        <w:t> </w:t>
      </w:r>
      <w:r>
        <w:rPr/>
        <w:t>and</w:t>
      </w:r>
      <w:r>
        <w:rPr>
          <w:spacing w:val="-4"/>
        </w:rPr>
        <w:t> </w:t>
      </w:r>
      <w:r>
        <w:rPr/>
        <w:t>Tasks:</w:t>
      </w:r>
      <w:r>
        <w:rPr>
          <w:spacing w:val="-5"/>
        </w:rPr>
        <w:t> </w:t>
      </w:r>
      <w:r>
        <w:rPr/>
        <w:t>China’s</w:t>
      </w:r>
      <w:r>
        <w:rPr>
          <w:spacing w:val="-4"/>
        </w:rPr>
        <w:t> </w:t>
      </w:r>
      <w:r>
        <w:rPr/>
        <w:t>Labor Market in the New Era, Invited speaker, Beijing, China, December 12, 2017, </w:t>
      </w:r>
      <w:r>
        <w:rPr>
          <w:i/>
        </w:rPr>
        <w:t>“Job Task and Skill Formation”</w:t>
      </w:r>
      <w:r>
        <w:rPr/>
        <w:t>.</w:t>
      </w:r>
    </w:p>
    <w:p>
      <w:pPr>
        <w:spacing w:before="276"/>
        <w:ind w:left="357" w:right="457" w:firstLine="0"/>
        <w:jc w:val="left"/>
        <w:rPr>
          <w:sz w:val="24"/>
        </w:rPr>
      </w:pPr>
      <w:r>
        <w:rPr>
          <w:sz w:val="24"/>
        </w:rPr>
        <w:t>The</w:t>
      </w:r>
      <w:r>
        <w:rPr>
          <w:spacing w:val="-4"/>
          <w:sz w:val="24"/>
        </w:rPr>
        <w:t> </w:t>
      </w:r>
      <w:r>
        <w:rPr>
          <w:sz w:val="24"/>
        </w:rPr>
        <w:t>Ninth</w:t>
      </w:r>
      <w:r>
        <w:rPr>
          <w:spacing w:val="-4"/>
          <w:sz w:val="24"/>
        </w:rPr>
        <w:t> </w:t>
      </w:r>
      <w:r>
        <w:rPr>
          <w:sz w:val="24"/>
        </w:rPr>
        <w:t>International</w:t>
      </w:r>
      <w:r>
        <w:rPr>
          <w:spacing w:val="-5"/>
          <w:sz w:val="24"/>
        </w:rPr>
        <w:t> </w:t>
      </w:r>
      <w:r>
        <w:rPr>
          <w:sz w:val="24"/>
        </w:rPr>
        <w:t>Symposium</w:t>
      </w:r>
      <w:r>
        <w:rPr>
          <w:spacing w:val="-5"/>
          <w:sz w:val="24"/>
        </w:rPr>
        <w:t> </w:t>
      </w:r>
      <w:r>
        <w:rPr>
          <w:sz w:val="24"/>
        </w:rPr>
        <w:t>on</w:t>
      </w:r>
      <w:r>
        <w:rPr>
          <w:spacing w:val="-4"/>
          <w:sz w:val="24"/>
        </w:rPr>
        <w:t> </w:t>
      </w:r>
      <w:r>
        <w:rPr>
          <w:sz w:val="24"/>
        </w:rPr>
        <w:t>Human</w:t>
      </w:r>
      <w:r>
        <w:rPr>
          <w:spacing w:val="-4"/>
          <w:sz w:val="24"/>
        </w:rPr>
        <w:t> </w:t>
      </w:r>
      <w:r>
        <w:rPr>
          <w:sz w:val="24"/>
        </w:rPr>
        <w:t>Capital,</w:t>
      </w:r>
      <w:r>
        <w:rPr>
          <w:spacing w:val="-4"/>
          <w:sz w:val="24"/>
        </w:rPr>
        <w:t> </w:t>
      </w:r>
      <w:r>
        <w:rPr>
          <w:sz w:val="24"/>
        </w:rPr>
        <w:t>plenary</w:t>
      </w:r>
      <w:r>
        <w:rPr>
          <w:spacing w:val="-4"/>
          <w:sz w:val="24"/>
        </w:rPr>
        <w:t> </w:t>
      </w:r>
      <w:r>
        <w:rPr>
          <w:sz w:val="24"/>
        </w:rPr>
        <w:t>session</w:t>
      </w:r>
      <w:r>
        <w:rPr>
          <w:spacing w:val="-4"/>
          <w:sz w:val="24"/>
        </w:rPr>
        <w:t> </w:t>
      </w:r>
      <w:r>
        <w:rPr>
          <w:sz w:val="24"/>
        </w:rPr>
        <w:t>presentation, Beijing, China, December 9, 2017, </w:t>
      </w:r>
      <w:r>
        <w:rPr>
          <w:i/>
          <w:sz w:val="24"/>
        </w:rPr>
        <w:t>“Measuring China’s Human Capital-2017”</w:t>
      </w:r>
      <w:r>
        <w:rPr>
          <w:sz w:val="24"/>
        </w:rPr>
        <w:t>.</w:t>
      </w:r>
    </w:p>
    <w:p>
      <w:pPr>
        <w:spacing w:after="0"/>
        <w:jc w:val="left"/>
        <w:rPr>
          <w:sz w:val="24"/>
        </w:rPr>
        <w:sectPr>
          <w:pgSz w:w="12240" w:h="15840"/>
          <w:pgMar w:header="0" w:footer="1061" w:top="1080" w:bottom="1260" w:left="1440" w:right="1440"/>
        </w:sectPr>
      </w:pPr>
    </w:p>
    <w:p>
      <w:pPr>
        <w:spacing w:before="71"/>
        <w:ind w:left="357" w:right="361" w:firstLine="0"/>
        <w:jc w:val="left"/>
        <w:rPr>
          <w:i/>
          <w:sz w:val="24"/>
        </w:rPr>
      </w:pPr>
      <w:r>
        <w:rPr>
          <w:sz w:val="24"/>
        </w:rPr>
        <w:t>Beijing</w:t>
      </w:r>
      <w:r>
        <w:rPr>
          <w:spacing w:val="-5"/>
          <w:sz w:val="24"/>
        </w:rPr>
        <w:t> </w:t>
      </w:r>
      <w:r>
        <w:rPr>
          <w:sz w:val="24"/>
        </w:rPr>
        <w:t>Municipal</w:t>
      </w:r>
      <w:r>
        <w:rPr>
          <w:spacing w:val="-5"/>
          <w:sz w:val="24"/>
        </w:rPr>
        <w:t> </w:t>
      </w:r>
      <w:r>
        <w:rPr>
          <w:sz w:val="24"/>
        </w:rPr>
        <w:t>Government,</w:t>
      </w:r>
      <w:r>
        <w:rPr>
          <w:spacing w:val="-5"/>
          <w:sz w:val="24"/>
        </w:rPr>
        <w:t> </w:t>
      </w:r>
      <w:r>
        <w:rPr>
          <w:sz w:val="24"/>
        </w:rPr>
        <w:t>Organization</w:t>
      </w:r>
      <w:r>
        <w:rPr>
          <w:spacing w:val="-5"/>
          <w:sz w:val="24"/>
        </w:rPr>
        <w:t> </w:t>
      </w:r>
      <w:r>
        <w:rPr>
          <w:sz w:val="24"/>
        </w:rPr>
        <w:t>Department,</w:t>
      </w:r>
      <w:r>
        <w:rPr>
          <w:spacing w:val="-5"/>
          <w:sz w:val="24"/>
        </w:rPr>
        <w:t> </w:t>
      </w:r>
      <w:r>
        <w:rPr>
          <w:sz w:val="24"/>
        </w:rPr>
        <w:t>Expert</w:t>
      </w:r>
      <w:r>
        <w:rPr>
          <w:spacing w:val="-5"/>
          <w:sz w:val="24"/>
        </w:rPr>
        <w:t> </w:t>
      </w:r>
      <w:r>
        <w:rPr>
          <w:sz w:val="24"/>
        </w:rPr>
        <w:t>Roundtable</w:t>
      </w:r>
      <w:r>
        <w:rPr>
          <w:spacing w:val="-6"/>
          <w:sz w:val="24"/>
        </w:rPr>
        <w:t> </w:t>
      </w:r>
      <w:r>
        <w:rPr>
          <w:sz w:val="24"/>
        </w:rPr>
        <w:t>Meeting</w:t>
      </w:r>
      <w:r>
        <w:rPr>
          <w:spacing w:val="-5"/>
          <w:sz w:val="24"/>
        </w:rPr>
        <w:t> </w:t>
      </w:r>
      <w:r>
        <w:rPr>
          <w:sz w:val="24"/>
        </w:rPr>
        <w:t>in Philosophy, Social Science &amp; Management, invited speaker, Beijing, China, July 11, 2017, </w:t>
      </w:r>
      <w:r>
        <w:rPr>
          <w:i/>
          <w:sz w:val="24"/>
        </w:rPr>
        <w:t>“Integration of Think Tank and Universities”.</w:t>
      </w:r>
    </w:p>
    <w:p>
      <w:pPr>
        <w:pStyle w:val="BodyText"/>
        <w:rPr>
          <w:i/>
        </w:rPr>
      </w:pPr>
    </w:p>
    <w:p>
      <w:pPr>
        <w:spacing w:before="0"/>
        <w:ind w:left="357" w:right="457" w:firstLine="0"/>
        <w:jc w:val="left"/>
        <w:rPr>
          <w:sz w:val="24"/>
        </w:rPr>
      </w:pPr>
      <w:r>
        <w:rPr>
          <w:sz w:val="24"/>
        </w:rPr>
        <w:t>Ministry of Education &amp; China Social Entrepreneur Foundation Symposium on Promoting</w:t>
      </w:r>
      <w:r>
        <w:rPr>
          <w:spacing w:val="-6"/>
          <w:sz w:val="24"/>
        </w:rPr>
        <w:t> </w:t>
      </w:r>
      <w:r>
        <w:rPr>
          <w:sz w:val="24"/>
        </w:rPr>
        <w:t>Rural</w:t>
      </w:r>
      <w:r>
        <w:rPr>
          <w:spacing w:val="-4"/>
          <w:sz w:val="24"/>
        </w:rPr>
        <w:t> </w:t>
      </w:r>
      <w:r>
        <w:rPr>
          <w:sz w:val="24"/>
        </w:rPr>
        <w:t>Teachers’</w:t>
      </w:r>
      <w:r>
        <w:rPr>
          <w:spacing w:val="-4"/>
          <w:sz w:val="24"/>
        </w:rPr>
        <w:t> </w:t>
      </w:r>
      <w:r>
        <w:rPr>
          <w:sz w:val="24"/>
        </w:rPr>
        <w:t>Development,</w:t>
      </w:r>
      <w:r>
        <w:rPr>
          <w:spacing w:val="-4"/>
          <w:sz w:val="24"/>
        </w:rPr>
        <w:t> </w:t>
      </w:r>
      <w:r>
        <w:rPr>
          <w:sz w:val="24"/>
        </w:rPr>
        <w:t>keynote</w:t>
      </w:r>
      <w:r>
        <w:rPr>
          <w:spacing w:val="-4"/>
          <w:sz w:val="24"/>
        </w:rPr>
        <w:t> </w:t>
      </w:r>
      <w:r>
        <w:rPr>
          <w:sz w:val="24"/>
        </w:rPr>
        <w:t>speaker,</w:t>
      </w:r>
      <w:r>
        <w:rPr>
          <w:spacing w:val="-6"/>
          <w:sz w:val="24"/>
        </w:rPr>
        <w:t> </w:t>
      </w:r>
      <w:r>
        <w:rPr>
          <w:sz w:val="24"/>
        </w:rPr>
        <w:t>Beijing,</w:t>
      </w:r>
      <w:r>
        <w:rPr>
          <w:spacing w:val="-4"/>
          <w:sz w:val="24"/>
        </w:rPr>
        <w:t> </w:t>
      </w:r>
      <w:r>
        <w:rPr>
          <w:sz w:val="24"/>
        </w:rPr>
        <w:t>China,</w:t>
      </w:r>
      <w:r>
        <w:rPr>
          <w:spacing w:val="-4"/>
          <w:sz w:val="24"/>
        </w:rPr>
        <w:t> </w:t>
      </w:r>
      <w:r>
        <w:rPr>
          <w:sz w:val="24"/>
        </w:rPr>
        <w:t>June</w:t>
      </w:r>
      <w:r>
        <w:rPr>
          <w:spacing w:val="-4"/>
          <w:sz w:val="24"/>
        </w:rPr>
        <w:t> </w:t>
      </w:r>
      <w:r>
        <w:rPr>
          <w:sz w:val="24"/>
        </w:rPr>
        <w:t>28, 2017, “</w:t>
      </w:r>
      <w:r>
        <w:rPr>
          <w:i/>
          <w:sz w:val="24"/>
        </w:rPr>
        <w:t>Dual Teaching&amp; Training for Rural Teachers</w:t>
      </w:r>
      <w:r>
        <w:rPr>
          <w:sz w:val="24"/>
        </w:rPr>
        <w:t>”.</w:t>
      </w:r>
    </w:p>
    <w:p>
      <w:pPr>
        <w:pStyle w:val="BodyText"/>
      </w:pPr>
    </w:p>
    <w:p>
      <w:pPr>
        <w:spacing w:before="0"/>
        <w:ind w:left="357" w:right="0" w:firstLine="0"/>
        <w:jc w:val="left"/>
        <w:rPr>
          <w:sz w:val="24"/>
        </w:rPr>
      </w:pPr>
      <w:r>
        <w:rPr>
          <w:sz w:val="24"/>
        </w:rPr>
        <w:t>Lida</w:t>
      </w:r>
      <w:r>
        <w:rPr>
          <w:spacing w:val="-3"/>
          <w:sz w:val="24"/>
        </w:rPr>
        <w:t> </w:t>
      </w:r>
      <w:r>
        <w:rPr>
          <w:sz w:val="24"/>
        </w:rPr>
        <w:t>Forum</w:t>
      </w:r>
      <w:r>
        <w:rPr>
          <w:spacing w:val="-4"/>
          <w:sz w:val="24"/>
        </w:rPr>
        <w:t> </w:t>
      </w:r>
      <w:r>
        <w:rPr>
          <w:sz w:val="24"/>
        </w:rPr>
        <w:t>in</w:t>
      </w:r>
      <w:r>
        <w:rPr>
          <w:spacing w:val="-3"/>
          <w:sz w:val="24"/>
        </w:rPr>
        <w:t> </w:t>
      </w:r>
      <w:r>
        <w:rPr>
          <w:sz w:val="24"/>
        </w:rPr>
        <w:t>Guangxi</w:t>
      </w:r>
      <w:r>
        <w:rPr>
          <w:spacing w:val="-4"/>
          <w:sz w:val="24"/>
        </w:rPr>
        <w:t> </w:t>
      </w:r>
      <w:r>
        <w:rPr>
          <w:sz w:val="24"/>
        </w:rPr>
        <w:t>University,</w:t>
      </w:r>
      <w:r>
        <w:rPr>
          <w:spacing w:val="-4"/>
          <w:sz w:val="24"/>
        </w:rPr>
        <w:t> </w:t>
      </w:r>
      <w:r>
        <w:rPr>
          <w:sz w:val="24"/>
        </w:rPr>
        <w:t>keynote</w:t>
      </w:r>
      <w:r>
        <w:rPr>
          <w:spacing w:val="-3"/>
          <w:sz w:val="24"/>
        </w:rPr>
        <w:t> </w:t>
      </w:r>
      <w:r>
        <w:rPr>
          <w:sz w:val="24"/>
        </w:rPr>
        <w:t>speaker,</w:t>
      </w:r>
      <w:r>
        <w:rPr>
          <w:spacing w:val="-4"/>
          <w:sz w:val="24"/>
        </w:rPr>
        <w:t> </w:t>
      </w:r>
      <w:r>
        <w:rPr>
          <w:sz w:val="24"/>
        </w:rPr>
        <w:t>Nanning,</w:t>
      </w:r>
      <w:r>
        <w:rPr>
          <w:spacing w:val="-3"/>
          <w:sz w:val="24"/>
        </w:rPr>
        <w:t> </w:t>
      </w:r>
      <w:r>
        <w:rPr>
          <w:sz w:val="24"/>
        </w:rPr>
        <w:t>China,</w:t>
      </w:r>
      <w:r>
        <w:rPr>
          <w:spacing w:val="-4"/>
          <w:sz w:val="24"/>
        </w:rPr>
        <w:t> </w:t>
      </w:r>
      <w:r>
        <w:rPr>
          <w:sz w:val="24"/>
        </w:rPr>
        <w:t>June</w:t>
      </w:r>
      <w:r>
        <w:rPr>
          <w:spacing w:val="-3"/>
          <w:sz w:val="24"/>
        </w:rPr>
        <w:t> </w:t>
      </w:r>
      <w:r>
        <w:rPr>
          <w:sz w:val="24"/>
        </w:rPr>
        <w:t>2017,</w:t>
      </w:r>
      <w:r>
        <w:rPr>
          <w:spacing w:val="-4"/>
          <w:sz w:val="24"/>
        </w:rPr>
        <w:t> </w:t>
      </w:r>
      <w:r>
        <w:rPr>
          <w:sz w:val="24"/>
        </w:rPr>
        <w:t>“</w:t>
      </w:r>
      <w:r>
        <w:rPr>
          <w:i/>
          <w:sz w:val="24"/>
        </w:rPr>
        <w:t>What Makes a Leader?</w:t>
      </w:r>
      <w:r>
        <w:rPr>
          <w:i/>
          <w:spacing w:val="40"/>
          <w:sz w:val="24"/>
        </w:rPr>
        <w:t> </w:t>
      </w:r>
      <w:r>
        <w:rPr>
          <w:i/>
          <w:sz w:val="24"/>
        </w:rPr>
        <w:t>The Impact of Cognitive and Noncognitive Abilities</w:t>
      </w:r>
      <w:r>
        <w:rPr>
          <w:sz w:val="24"/>
        </w:rPr>
        <w:t>”.</w:t>
      </w:r>
    </w:p>
    <w:p>
      <w:pPr>
        <w:pStyle w:val="BodyText"/>
      </w:pPr>
    </w:p>
    <w:p>
      <w:pPr>
        <w:spacing w:before="0"/>
        <w:ind w:left="357" w:right="457" w:firstLine="0"/>
        <w:jc w:val="left"/>
        <w:rPr>
          <w:sz w:val="24"/>
        </w:rPr>
      </w:pPr>
      <w:r>
        <w:rPr>
          <w:sz w:val="24"/>
        </w:rPr>
        <w:t>University</w:t>
      </w:r>
      <w:r>
        <w:rPr>
          <w:spacing w:val="-5"/>
          <w:sz w:val="24"/>
        </w:rPr>
        <w:t> </w:t>
      </w:r>
      <w:r>
        <w:rPr>
          <w:sz w:val="24"/>
        </w:rPr>
        <w:t>of</w:t>
      </w:r>
      <w:r>
        <w:rPr>
          <w:spacing w:val="-5"/>
          <w:sz w:val="24"/>
        </w:rPr>
        <w:t> </w:t>
      </w:r>
      <w:r>
        <w:rPr>
          <w:sz w:val="24"/>
        </w:rPr>
        <w:t>International</w:t>
      </w:r>
      <w:r>
        <w:rPr>
          <w:spacing w:val="-5"/>
          <w:sz w:val="24"/>
        </w:rPr>
        <w:t> </w:t>
      </w:r>
      <w:r>
        <w:rPr>
          <w:sz w:val="24"/>
        </w:rPr>
        <w:t>Business</w:t>
      </w:r>
      <w:r>
        <w:rPr>
          <w:spacing w:val="-5"/>
          <w:sz w:val="24"/>
        </w:rPr>
        <w:t> </w:t>
      </w:r>
      <w:r>
        <w:rPr>
          <w:sz w:val="24"/>
        </w:rPr>
        <w:t>and</w:t>
      </w:r>
      <w:r>
        <w:rPr>
          <w:spacing w:val="-5"/>
          <w:sz w:val="24"/>
        </w:rPr>
        <w:t> </w:t>
      </w:r>
      <w:r>
        <w:rPr>
          <w:sz w:val="24"/>
        </w:rPr>
        <w:t>Economics,</w:t>
      </w:r>
      <w:r>
        <w:rPr>
          <w:spacing w:val="-5"/>
          <w:sz w:val="24"/>
        </w:rPr>
        <w:t> </w:t>
      </w:r>
      <w:r>
        <w:rPr>
          <w:sz w:val="24"/>
        </w:rPr>
        <w:t>keynote</w:t>
      </w:r>
      <w:r>
        <w:rPr>
          <w:spacing w:val="-5"/>
          <w:sz w:val="24"/>
        </w:rPr>
        <w:t> </w:t>
      </w:r>
      <w:r>
        <w:rPr>
          <w:sz w:val="24"/>
        </w:rPr>
        <w:t>speaker,</w:t>
      </w:r>
      <w:r>
        <w:rPr>
          <w:spacing w:val="-5"/>
          <w:sz w:val="24"/>
        </w:rPr>
        <w:t> </w:t>
      </w:r>
      <w:r>
        <w:rPr>
          <w:sz w:val="24"/>
        </w:rPr>
        <w:t>Beijing,</w:t>
      </w:r>
      <w:r>
        <w:rPr>
          <w:spacing w:val="-5"/>
          <w:sz w:val="24"/>
        </w:rPr>
        <w:t> </w:t>
      </w:r>
      <w:r>
        <w:rPr>
          <w:sz w:val="24"/>
        </w:rPr>
        <w:t>China, May 16, 2017, “</w:t>
      </w:r>
      <w:r>
        <w:rPr>
          <w:i/>
          <w:sz w:val="24"/>
        </w:rPr>
        <w:t>Human Capital and Leadership</w:t>
      </w:r>
      <w:r>
        <w:rPr>
          <w:sz w:val="24"/>
        </w:rPr>
        <w:t>”.</w:t>
      </w:r>
    </w:p>
    <w:p>
      <w:pPr>
        <w:pStyle w:val="BodyText"/>
      </w:pPr>
    </w:p>
    <w:p>
      <w:pPr>
        <w:spacing w:before="0"/>
        <w:ind w:left="357" w:right="457" w:firstLine="0"/>
        <w:jc w:val="left"/>
        <w:rPr>
          <w:sz w:val="24"/>
        </w:rPr>
      </w:pPr>
      <w:r>
        <w:rPr>
          <w:sz w:val="24"/>
        </w:rPr>
        <w:t>The Second Basic Education Quality &amp; Evaluation Academic Annual Conference, keynote</w:t>
      </w:r>
      <w:r>
        <w:rPr>
          <w:spacing w:val="-4"/>
          <w:sz w:val="24"/>
        </w:rPr>
        <w:t> </w:t>
      </w:r>
      <w:r>
        <w:rPr>
          <w:sz w:val="24"/>
        </w:rPr>
        <w:t>speaker,</w:t>
      </w:r>
      <w:r>
        <w:rPr>
          <w:spacing w:val="-4"/>
          <w:sz w:val="24"/>
        </w:rPr>
        <w:t> </w:t>
      </w:r>
      <w:r>
        <w:rPr>
          <w:sz w:val="24"/>
        </w:rPr>
        <w:t>Beijing,</w:t>
      </w:r>
      <w:r>
        <w:rPr>
          <w:spacing w:val="-4"/>
          <w:sz w:val="24"/>
        </w:rPr>
        <w:t> </w:t>
      </w:r>
      <w:r>
        <w:rPr>
          <w:sz w:val="24"/>
        </w:rPr>
        <w:t>China,</w:t>
      </w:r>
      <w:r>
        <w:rPr>
          <w:spacing w:val="-4"/>
          <w:sz w:val="24"/>
        </w:rPr>
        <w:t> </w:t>
      </w:r>
      <w:r>
        <w:rPr>
          <w:sz w:val="24"/>
        </w:rPr>
        <w:t>December</w:t>
      </w:r>
      <w:r>
        <w:rPr>
          <w:spacing w:val="-4"/>
          <w:sz w:val="24"/>
        </w:rPr>
        <w:t> </w:t>
      </w:r>
      <w:r>
        <w:rPr>
          <w:sz w:val="24"/>
        </w:rPr>
        <w:t>17,</w:t>
      </w:r>
      <w:r>
        <w:rPr>
          <w:spacing w:val="-6"/>
          <w:sz w:val="24"/>
        </w:rPr>
        <w:t> </w:t>
      </w:r>
      <w:r>
        <w:rPr>
          <w:sz w:val="24"/>
        </w:rPr>
        <w:t>2016,</w:t>
      </w:r>
      <w:r>
        <w:rPr>
          <w:spacing w:val="-4"/>
          <w:sz w:val="24"/>
        </w:rPr>
        <w:t> </w:t>
      </w:r>
      <w:r>
        <w:rPr>
          <w:i/>
          <w:sz w:val="24"/>
        </w:rPr>
        <w:t>“Human</w:t>
      </w:r>
      <w:r>
        <w:rPr>
          <w:i/>
          <w:spacing w:val="-4"/>
          <w:sz w:val="24"/>
        </w:rPr>
        <w:t> </w:t>
      </w:r>
      <w:r>
        <w:rPr>
          <w:i/>
          <w:sz w:val="24"/>
        </w:rPr>
        <w:t>Capital</w:t>
      </w:r>
      <w:r>
        <w:rPr>
          <w:i/>
          <w:spacing w:val="-4"/>
          <w:sz w:val="24"/>
        </w:rPr>
        <w:t> </w:t>
      </w:r>
      <w:r>
        <w:rPr>
          <w:i/>
          <w:sz w:val="24"/>
        </w:rPr>
        <w:t>Accumulation</w:t>
      </w:r>
      <w:r>
        <w:rPr>
          <w:i/>
          <w:spacing w:val="-6"/>
          <w:sz w:val="24"/>
        </w:rPr>
        <w:t> </w:t>
      </w:r>
      <w:r>
        <w:rPr>
          <w:i/>
          <w:sz w:val="24"/>
        </w:rPr>
        <w:t>in Middle School-Internet, School and Family”</w:t>
      </w:r>
      <w:r>
        <w:rPr>
          <w:sz w:val="24"/>
        </w:rPr>
        <w:t>.</w:t>
      </w:r>
    </w:p>
    <w:p>
      <w:pPr>
        <w:pStyle w:val="BodyText"/>
      </w:pPr>
    </w:p>
    <w:p>
      <w:pPr>
        <w:spacing w:before="0"/>
        <w:ind w:left="357" w:right="457" w:firstLine="0"/>
        <w:jc w:val="left"/>
        <w:rPr>
          <w:sz w:val="24"/>
        </w:rPr>
      </w:pPr>
      <w:r>
        <w:rPr>
          <w:sz w:val="24"/>
        </w:rPr>
        <w:t>The</w:t>
      </w:r>
      <w:r>
        <w:rPr>
          <w:spacing w:val="-4"/>
          <w:sz w:val="24"/>
        </w:rPr>
        <w:t> </w:t>
      </w:r>
      <w:r>
        <w:rPr>
          <w:sz w:val="24"/>
        </w:rPr>
        <w:t>Eighth</w:t>
      </w:r>
      <w:r>
        <w:rPr>
          <w:spacing w:val="-4"/>
          <w:sz w:val="24"/>
        </w:rPr>
        <w:t> </w:t>
      </w:r>
      <w:r>
        <w:rPr>
          <w:sz w:val="24"/>
        </w:rPr>
        <w:t>International</w:t>
      </w:r>
      <w:r>
        <w:rPr>
          <w:spacing w:val="-5"/>
          <w:sz w:val="24"/>
        </w:rPr>
        <w:t> </w:t>
      </w:r>
      <w:r>
        <w:rPr>
          <w:sz w:val="24"/>
        </w:rPr>
        <w:t>Symposium</w:t>
      </w:r>
      <w:r>
        <w:rPr>
          <w:spacing w:val="-5"/>
          <w:sz w:val="24"/>
        </w:rPr>
        <w:t> </w:t>
      </w:r>
      <w:r>
        <w:rPr>
          <w:sz w:val="24"/>
        </w:rPr>
        <w:t>on</w:t>
      </w:r>
      <w:r>
        <w:rPr>
          <w:spacing w:val="-4"/>
          <w:sz w:val="24"/>
        </w:rPr>
        <w:t> </w:t>
      </w:r>
      <w:r>
        <w:rPr>
          <w:sz w:val="24"/>
        </w:rPr>
        <w:t>Human</w:t>
      </w:r>
      <w:r>
        <w:rPr>
          <w:spacing w:val="-4"/>
          <w:sz w:val="24"/>
        </w:rPr>
        <w:t> </w:t>
      </w:r>
      <w:r>
        <w:rPr>
          <w:sz w:val="24"/>
        </w:rPr>
        <w:t>Capital,</w:t>
      </w:r>
      <w:r>
        <w:rPr>
          <w:spacing w:val="-4"/>
          <w:sz w:val="24"/>
        </w:rPr>
        <w:t> </w:t>
      </w:r>
      <w:r>
        <w:rPr>
          <w:sz w:val="24"/>
        </w:rPr>
        <w:t>plenary</w:t>
      </w:r>
      <w:r>
        <w:rPr>
          <w:spacing w:val="-4"/>
          <w:sz w:val="24"/>
        </w:rPr>
        <w:t> </w:t>
      </w:r>
      <w:r>
        <w:rPr>
          <w:sz w:val="24"/>
        </w:rPr>
        <w:t>session</w:t>
      </w:r>
      <w:r>
        <w:rPr>
          <w:spacing w:val="-4"/>
          <w:sz w:val="24"/>
        </w:rPr>
        <w:t> </w:t>
      </w:r>
      <w:r>
        <w:rPr>
          <w:sz w:val="24"/>
        </w:rPr>
        <w:t>presentation, Beijing, China, December 10, 2016, </w:t>
      </w:r>
      <w:r>
        <w:rPr>
          <w:i/>
          <w:sz w:val="24"/>
        </w:rPr>
        <w:t>“Measuring China’s Human Capital-2016”</w:t>
      </w:r>
      <w:r>
        <w:rPr>
          <w:sz w:val="24"/>
        </w:rPr>
        <w:t>.</w:t>
      </w:r>
    </w:p>
    <w:p>
      <w:pPr>
        <w:pStyle w:val="BodyText"/>
      </w:pPr>
    </w:p>
    <w:p>
      <w:pPr>
        <w:pStyle w:val="BodyText"/>
        <w:ind w:left="357"/>
      </w:pPr>
      <w:r>
        <w:rPr/>
        <w:t>The</w:t>
      </w:r>
      <w:r>
        <w:rPr>
          <w:spacing w:val="-2"/>
        </w:rPr>
        <w:t> </w:t>
      </w:r>
      <w:r>
        <w:rPr/>
        <w:t>China</w:t>
      </w:r>
      <w:r>
        <w:rPr>
          <w:spacing w:val="-2"/>
        </w:rPr>
        <w:t> </w:t>
      </w:r>
      <w:r>
        <w:rPr/>
        <w:t>Breakfast</w:t>
      </w:r>
      <w:r>
        <w:rPr>
          <w:spacing w:val="-1"/>
        </w:rPr>
        <w:t> </w:t>
      </w:r>
      <w:r>
        <w:rPr/>
        <w:t>Briefing,</w:t>
      </w:r>
      <w:r>
        <w:rPr>
          <w:spacing w:val="-3"/>
        </w:rPr>
        <w:t> </w:t>
      </w:r>
      <w:r>
        <w:rPr/>
        <w:t>invited</w:t>
      </w:r>
      <w:r>
        <w:rPr>
          <w:spacing w:val="-1"/>
        </w:rPr>
        <w:t> </w:t>
      </w:r>
      <w:r>
        <w:rPr/>
        <w:t>speaker,</w:t>
      </w:r>
      <w:r>
        <w:rPr>
          <w:spacing w:val="-2"/>
        </w:rPr>
        <w:t> </w:t>
      </w:r>
      <w:r>
        <w:rPr/>
        <w:t>Atlanta,</w:t>
      </w:r>
      <w:r>
        <w:rPr>
          <w:spacing w:val="-2"/>
        </w:rPr>
        <w:t> </w:t>
      </w:r>
      <w:r>
        <w:rPr/>
        <w:t>China,</w:t>
      </w:r>
      <w:r>
        <w:rPr>
          <w:spacing w:val="-1"/>
        </w:rPr>
        <w:t> </w:t>
      </w:r>
      <w:r>
        <w:rPr/>
        <w:t>November</w:t>
      </w:r>
      <w:r>
        <w:rPr>
          <w:spacing w:val="-3"/>
        </w:rPr>
        <w:t> </w:t>
      </w:r>
      <w:r>
        <w:rPr/>
        <w:t>4,</w:t>
      </w:r>
      <w:r>
        <w:rPr>
          <w:spacing w:val="-1"/>
        </w:rPr>
        <w:t> </w:t>
      </w:r>
      <w:r>
        <w:rPr>
          <w:spacing w:val="-2"/>
        </w:rPr>
        <w:t>2016,</w:t>
      </w:r>
    </w:p>
    <w:p>
      <w:pPr>
        <w:spacing w:before="0"/>
        <w:ind w:left="357" w:right="0" w:firstLine="0"/>
        <w:jc w:val="left"/>
        <w:rPr>
          <w:sz w:val="24"/>
        </w:rPr>
      </w:pPr>
      <w:r>
        <w:rPr>
          <w:i/>
          <w:sz w:val="24"/>
        </w:rPr>
        <w:t>“Economic</w:t>
      </w:r>
      <w:r>
        <w:rPr>
          <w:i/>
          <w:spacing w:val="-3"/>
          <w:sz w:val="24"/>
        </w:rPr>
        <w:t> </w:t>
      </w:r>
      <w:r>
        <w:rPr>
          <w:i/>
          <w:sz w:val="24"/>
        </w:rPr>
        <w:t>Development</w:t>
      </w:r>
      <w:r>
        <w:rPr>
          <w:i/>
          <w:spacing w:val="-3"/>
          <w:sz w:val="24"/>
        </w:rPr>
        <w:t> </w:t>
      </w:r>
      <w:r>
        <w:rPr>
          <w:i/>
          <w:sz w:val="24"/>
        </w:rPr>
        <w:t>in</w:t>
      </w:r>
      <w:r>
        <w:rPr>
          <w:i/>
          <w:spacing w:val="-2"/>
          <w:sz w:val="24"/>
        </w:rPr>
        <w:t> China”</w:t>
      </w:r>
      <w:r>
        <w:rPr>
          <w:spacing w:val="-2"/>
          <w:sz w:val="24"/>
        </w:rPr>
        <w:t>.</w:t>
      </w:r>
    </w:p>
    <w:p>
      <w:pPr>
        <w:pStyle w:val="BodyText"/>
      </w:pPr>
    </w:p>
    <w:p>
      <w:pPr>
        <w:spacing w:before="0"/>
        <w:ind w:left="357" w:right="0" w:firstLine="0"/>
        <w:jc w:val="left"/>
        <w:rPr>
          <w:sz w:val="24"/>
        </w:rPr>
      </w:pPr>
      <w:r>
        <w:rPr>
          <w:sz w:val="24"/>
        </w:rPr>
        <w:t>The</w:t>
      </w:r>
      <w:r>
        <w:rPr>
          <w:spacing w:val="-5"/>
          <w:sz w:val="24"/>
        </w:rPr>
        <w:t> </w:t>
      </w:r>
      <w:r>
        <w:rPr>
          <w:sz w:val="24"/>
        </w:rPr>
        <w:t>Seventh</w:t>
      </w:r>
      <w:r>
        <w:rPr>
          <w:spacing w:val="-6"/>
          <w:sz w:val="24"/>
        </w:rPr>
        <w:t> </w:t>
      </w:r>
      <w:r>
        <w:rPr>
          <w:sz w:val="24"/>
        </w:rPr>
        <w:t>International</w:t>
      </w:r>
      <w:r>
        <w:rPr>
          <w:spacing w:val="-5"/>
          <w:sz w:val="24"/>
        </w:rPr>
        <w:t> </w:t>
      </w:r>
      <w:r>
        <w:rPr>
          <w:sz w:val="24"/>
        </w:rPr>
        <w:t>Symposium</w:t>
      </w:r>
      <w:r>
        <w:rPr>
          <w:spacing w:val="-5"/>
          <w:sz w:val="24"/>
        </w:rPr>
        <w:t> </w:t>
      </w:r>
      <w:r>
        <w:rPr>
          <w:sz w:val="24"/>
        </w:rPr>
        <w:t>on</w:t>
      </w:r>
      <w:r>
        <w:rPr>
          <w:spacing w:val="-5"/>
          <w:sz w:val="24"/>
        </w:rPr>
        <w:t> </w:t>
      </w:r>
      <w:r>
        <w:rPr>
          <w:sz w:val="24"/>
        </w:rPr>
        <w:t>Human</w:t>
      </w:r>
      <w:r>
        <w:rPr>
          <w:spacing w:val="-5"/>
          <w:sz w:val="24"/>
        </w:rPr>
        <w:t> </w:t>
      </w:r>
      <w:r>
        <w:rPr>
          <w:sz w:val="24"/>
        </w:rPr>
        <w:t>Capital,</w:t>
      </w:r>
      <w:r>
        <w:rPr>
          <w:spacing w:val="-5"/>
          <w:sz w:val="24"/>
        </w:rPr>
        <w:t> </w:t>
      </w:r>
      <w:r>
        <w:rPr>
          <w:sz w:val="24"/>
        </w:rPr>
        <w:t>plenary</w:t>
      </w:r>
      <w:r>
        <w:rPr>
          <w:spacing w:val="-5"/>
          <w:sz w:val="24"/>
        </w:rPr>
        <w:t> </w:t>
      </w:r>
      <w:r>
        <w:rPr>
          <w:sz w:val="24"/>
        </w:rPr>
        <w:t>session</w:t>
      </w:r>
      <w:r>
        <w:rPr>
          <w:spacing w:val="-5"/>
          <w:sz w:val="24"/>
        </w:rPr>
        <w:t> </w:t>
      </w:r>
      <w:r>
        <w:rPr>
          <w:sz w:val="24"/>
        </w:rPr>
        <w:t>presentation, Beijing, China, December 12, 2015, </w:t>
      </w:r>
      <w:r>
        <w:rPr>
          <w:i/>
          <w:sz w:val="24"/>
        </w:rPr>
        <w:t>“Measuring China’s Human Capital-2015”</w:t>
      </w:r>
      <w:r>
        <w:rPr>
          <w:sz w:val="24"/>
        </w:rPr>
        <w:t>.</w:t>
      </w:r>
    </w:p>
    <w:p>
      <w:pPr>
        <w:pStyle w:val="BodyText"/>
      </w:pPr>
    </w:p>
    <w:p>
      <w:pPr>
        <w:spacing w:before="0"/>
        <w:ind w:left="357" w:right="457" w:firstLine="0"/>
        <w:jc w:val="left"/>
        <w:rPr>
          <w:i/>
          <w:sz w:val="24"/>
        </w:rPr>
      </w:pPr>
      <w:r>
        <w:rPr>
          <w:sz w:val="24"/>
        </w:rPr>
        <w:t>The</w:t>
      </w:r>
      <w:r>
        <w:rPr>
          <w:spacing w:val="-4"/>
          <w:sz w:val="24"/>
        </w:rPr>
        <w:t> </w:t>
      </w:r>
      <w:r>
        <w:rPr>
          <w:sz w:val="24"/>
        </w:rPr>
        <w:t>Fifth</w:t>
      </w:r>
      <w:r>
        <w:rPr>
          <w:spacing w:val="-4"/>
          <w:sz w:val="24"/>
        </w:rPr>
        <w:t> </w:t>
      </w:r>
      <w:r>
        <w:rPr>
          <w:sz w:val="24"/>
        </w:rPr>
        <w:t>Changqing</w:t>
      </w:r>
      <w:r>
        <w:rPr>
          <w:spacing w:val="-4"/>
          <w:sz w:val="24"/>
        </w:rPr>
        <w:t> </w:t>
      </w:r>
      <w:r>
        <w:rPr>
          <w:sz w:val="24"/>
        </w:rPr>
        <w:t>Foundation</w:t>
      </w:r>
      <w:r>
        <w:rPr>
          <w:spacing w:val="-4"/>
          <w:sz w:val="24"/>
        </w:rPr>
        <w:t> </w:t>
      </w:r>
      <w:r>
        <w:rPr>
          <w:sz w:val="24"/>
        </w:rPr>
        <w:t>Public</w:t>
      </w:r>
      <w:r>
        <w:rPr>
          <w:spacing w:val="-4"/>
          <w:sz w:val="24"/>
        </w:rPr>
        <w:t> </w:t>
      </w:r>
      <w:r>
        <w:rPr>
          <w:sz w:val="24"/>
        </w:rPr>
        <w:t>Lecture,</w:t>
      </w:r>
      <w:r>
        <w:rPr>
          <w:spacing w:val="-6"/>
          <w:sz w:val="24"/>
        </w:rPr>
        <w:t> </w:t>
      </w:r>
      <w:r>
        <w:rPr>
          <w:sz w:val="24"/>
        </w:rPr>
        <w:t>keynote</w:t>
      </w:r>
      <w:r>
        <w:rPr>
          <w:spacing w:val="-4"/>
          <w:sz w:val="24"/>
        </w:rPr>
        <w:t> </w:t>
      </w:r>
      <w:r>
        <w:rPr>
          <w:sz w:val="24"/>
        </w:rPr>
        <w:t>speaker,</w:t>
      </w:r>
      <w:r>
        <w:rPr>
          <w:spacing w:val="-4"/>
          <w:sz w:val="24"/>
        </w:rPr>
        <w:t> </w:t>
      </w:r>
      <w:r>
        <w:rPr>
          <w:sz w:val="24"/>
        </w:rPr>
        <w:t>Beijing,</w:t>
      </w:r>
      <w:r>
        <w:rPr>
          <w:spacing w:val="-4"/>
          <w:sz w:val="24"/>
        </w:rPr>
        <w:t> </w:t>
      </w:r>
      <w:r>
        <w:rPr>
          <w:sz w:val="24"/>
        </w:rPr>
        <w:t>China,</w:t>
      </w:r>
      <w:r>
        <w:rPr>
          <w:spacing w:val="-4"/>
          <w:sz w:val="24"/>
        </w:rPr>
        <w:t> </w:t>
      </w:r>
      <w:r>
        <w:rPr>
          <w:sz w:val="24"/>
        </w:rPr>
        <w:t>June 16, 2015, </w:t>
      </w:r>
      <w:r>
        <w:rPr>
          <w:i/>
          <w:sz w:val="24"/>
        </w:rPr>
        <w:t>“Human capital and pre-college education”.</w:t>
      </w:r>
    </w:p>
    <w:p>
      <w:pPr>
        <w:pStyle w:val="BodyText"/>
        <w:rPr>
          <w:i/>
        </w:rPr>
      </w:pPr>
    </w:p>
    <w:p>
      <w:pPr>
        <w:spacing w:before="1"/>
        <w:ind w:left="357" w:right="457" w:firstLine="0"/>
        <w:jc w:val="left"/>
        <w:rPr>
          <w:i/>
          <w:sz w:val="24"/>
        </w:rPr>
      </w:pPr>
      <w:r>
        <w:rPr>
          <w:sz w:val="24"/>
        </w:rPr>
        <w:t>The</w:t>
      </w:r>
      <w:r>
        <w:rPr>
          <w:spacing w:val="-4"/>
          <w:sz w:val="24"/>
        </w:rPr>
        <w:t> </w:t>
      </w:r>
      <w:r>
        <w:rPr>
          <w:sz w:val="24"/>
        </w:rPr>
        <w:t>International</w:t>
      </w:r>
      <w:r>
        <w:rPr>
          <w:spacing w:val="-4"/>
          <w:sz w:val="24"/>
        </w:rPr>
        <w:t> </w:t>
      </w:r>
      <w:r>
        <w:rPr>
          <w:sz w:val="24"/>
        </w:rPr>
        <w:t>Symposium:</w:t>
      </w:r>
      <w:r>
        <w:rPr>
          <w:spacing w:val="-4"/>
          <w:sz w:val="24"/>
        </w:rPr>
        <w:t> </w:t>
      </w:r>
      <w:r>
        <w:rPr>
          <w:sz w:val="24"/>
        </w:rPr>
        <w:t>Human</w:t>
      </w:r>
      <w:r>
        <w:rPr>
          <w:spacing w:val="-4"/>
          <w:sz w:val="24"/>
        </w:rPr>
        <w:t> </w:t>
      </w:r>
      <w:r>
        <w:rPr>
          <w:sz w:val="24"/>
        </w:rPr>
        <w:t>Capital</w:t>
      </w:r>
      <w:r>
        <w:rPr>
          <w:spacing w:val="-5"/>
          <w:sz w:val="24"/>
        </w:rPr>
        <w:t> </w:t>
      </w:r>
      <w:r>
        <w:rPr>
          <w:sz w:val="24"/>
        </w:rPr>
        <w:t>and</w:t>
      </w:r>
      <w:r>
        <w:rPr>
          <w:spacing w:val="-4"/>
          <w:sz w:val="24"/>
        </w:rPr>
        <w:t> </w:t>
      </w:r>
      <w:r>
        <w:rPr>
          <w:sz w:val="24"/>
        </w:rPr>
        <w:t>Challenge</w:t>
      </w:r>
      <w:r>
        <w:rPr>
          <w:spacing w:val="-5"/>
          <w:sz w:val="24"/>
        </w:rPr>
        <w:t> </w:t>
      </w:r>
      <w:r>
        <w:rPr>
          <w:sz w:val="24"/>
        </w:rPr>
        <w:t>of</w:t>
      </w:r>
      <w:r>
        <w:rPr>
          <w:spacing w:val="-4"/>
          <w:sz w:val="24"/>
        </w:rPr>
        <w:t> </w:t>
      </w:r>
      <w:r>
        <w:rPr>
          <w:sz w:val="24"/>
        </w:rPr>
        <w:t>economic</w:t>
      </w:r>
      <w:r>
        <w:rPr>
          <w:spacing w:val="-5"/>
          <w:sz w:val="24"/>
        </w:rPr>
        <w:t> </w:t>
      </w:r>
      <w:r>
        <w:rPr>
          <w:sz w:val="24"/>
        </w:rPr>
        <w:t>growth</w:t>
      </w:r>
      <w:r>
        <w:rPr>
          <w:spacing w:val="-4"/>
          <w:sz w:val="24"/>
        </w:rPr>
        <w:t> </w:t>
      </w:r>
      <w:r>
        <w:rPr>
          <w:sz w:val="24"/>
        </w:rPr>
        <w:t>in China, Shaanxi Normal University, keynote speaker, Xi’an, China, June 6-7, 2015, </w:t>
      </w:r>
      <w:r>
        <w:rPr>
          <w:i/>
          <w:sz w:val="24"/>
        </w:rPr>
        <w:t>“Rural human capital in China and the economic growth in future”.</w:t>
      </w:r>
    </w:p>
    <w:p>
      <w:pPr>
        <w:spacing w:before="274"/>
        <w:ind w:left="357" w:right="457" w:firstLine="0"/>
        <w:jc w:val="left"/>
        <w:rPr>
          <w:sz w:val="24"/>
        </w:rPr>
      </w:pPr>
      <w:r>
        <w:rPr>
          <w:sz w:val="24"/>
        </w:rPr>
        <w:t>The</w:t>
      </w:r>
      <w:r>
        <w:rPr>
          <w:spacing w:val="-5"/>
          <w:sz w:val="24"/>
        </w:rPr>
        <w:t> </w:t>
      </w:r>
      <w:r>
        <w:rPr>
          <w:sz w:val="24"/>
        </w:rPr>
        <w:t>Sixth</w:t>
      </w:r>
      <w:r>
        <w:rPr>
          <w:spacing w:val="-5"/>
          <w:sz w:val="24"/>
        </w:rPr>
        <w:t> </w:t>
      </w:r>
      <w:r>
        <w:rPr>
          <w:sz w:val="24"/>
        </w:rPr>
        <w:t>International</w:t>
      </w:r>
      <w:r>
        <w:rPr>
          <w:spacing w:val="-5"/>
          <w:sz w:val="24"/>
        </w:rPr>
        <w:t> </w:t>
      </w:r>
      <w:r>
        <w:rPr>
          <w:sz w:val="24"/>
        </w:rPr>
        <w:t>Symposium</w:t>
      </w:r>
      <w:r>
        <w:rPr>
          <w:spacing w:val="-5"/>
          <w:sz w:val="24"/>
        </w:rPr>
        <w:t> </w:t>
      </w:r>
      <w:r>
        <w:rPr>
          <w:sz w:val="24"/>
        </w:rPr>
        <w:t>on</w:t>
      </w:r>
      <w:r>
        <w:rPr>
          <w:spacing w:val="-5"/>
          <w:sz w:val="24"/>
        </w:rPr>
        <w:t> </w:t>
      </w:r>
      <w:r>
        <w:rPr>
          <w:sz w:val="24"/>
        </w:rPr>
        <w:t>Human</w:t>
      </w:r>
      <w:r>
        <w:rPr>
          <w:spacing w:val="-5"/>
          <w:sz w:val="24"/>
        </w:rPr>
        <w:t> </w:t>
      </w:r>
      <w:r>
        <w:rPr>
          <w:sz w:val="24"/>
        </w:rPr>
        <w:t>Capital,</w:t>
      </w:r>
      <w:r>
        <w:rPr>
          <w:spacing w:val="-5"/>
          <w:sz w:val="24"/>
        </w:rPr>
        <w:t> </w:t>
      </w:r>
      <w:r>
        <w:rPr>
          <w:sz w:val="24"/>
        </w:rPr>
        <w:t>plenary</w:t>
      </w:r>
      <w:r>
        <w:rPr>
          <w:spacing w:val="-5"/>
          <w:sz w:val="24"/>
        </w:rPr>
        <w:t> </w:t>
      </w:r>
      <w:r>
        <w:rPr>
          <w:sz w:val="24"/>
        </w:rPr>
        <w:t>session</w:t>
      </w:r>
      <w:r>
        <w:rPr>
          <w:spacing w:val="-6"/>
          <w:sz w:val="24"/>
        </w:rPr>
        <w:t> </w:t>
      </w:r>
      <w:r>
        <w:rPr>
          <w:sz w:val="24"/>
        </w:rPr>
        <w:t>presentation, Beijing, China, October 31, 2014, </w:t>
      </w:r>
      <w:r>
        <w:rPr>
          <w:i/>
          <w:sz w:val="24"/>
        </w:rPr>
        <w:t>“Measuring China’s Human Capital-2014”</w:t>
      </w:r>
      <w:r>
        <w:rPr>
          <w:sz w:val="24"/>
        </w:rPr>
        <w:t>.</w:t>
      </w:r>
    </w:p>
    <w:p>
      <w:pPr>
        <w:pStyle w:val="BodyText"/>
      </w:pPr>
    </w:p>
    <w:p>
      <w:pPr>
        <w:spacing w:before="0"/>
        <w:ind w:left="357" w:right="457" w:firstLine="0"/>
        <w:jc w:val="left"/>
        <w:rPr>
          <w:i/>
          <w:sz w:val="24"/>
        </w:rPr>
      </w:pPr>
      <w:r>
        <w:rPr>
          <w:sz w:val="24"/>
        </w:rPr>
        <w:t>The</w:t>
      </w:r>
      <w:r>
        <w:rPr>
          <w:spacing w:val="-5"/>
          <w:sz w:val="24"/>
        </w:rPr>
        <w:t> </w:t>
      </w:r>
      <w:r>
        <w:rPr>
          <w:sz w:val="24"/>
        </w:rPr>
        <w:t>Chinese</w:t>
      </w:r>
      <w:r>
        <w:rPr>
          <w:spacing w:val="-6"/>
          <w:sz w:val="24"/>
        </w:rPr>
        <w:t> </w:t>
      </w:r>
      <w:r>
        <w:rPr>
          <w:sz w:val="24"/>
        </w:rPr>
        <w:t>Economists</w:t>
      </w:r>
      <w:r>
        <w:rPr>
          <w:spacing w:val="-6"/>
          <w:sz w:val="24"/>
        </w:rPr>
        <w:t> </w:t>
      </w:r>
      <w:r>
        <w:rPr>
          <w:sz w:val="24"/>
        </w:rPr>
        <w:t>Society</w:t>
      </w:r>
      <w:r>
        <w:rPr>
          <w:spacing w:val="-5"/>
          <w:sz w:val="24"/>
        </w:rPr>
        <w:t> </w:t>
      </w:r>
      <w:r>
        <w:rPr>
          <w:sz w:val="24"/>
        </w:rPr>
        <w:t>President</w:t>
      </w:r>
      <w:r>
        <w:rPr>
          <w:spacing w:val="-5"/>
          <w:sz w:val="24"/>
        </w:rPr>
        <w:t> </w:t>
      </w:r>
      <w:r>
        <w:rPr>
          <w:sz w:val="24"/>
        </w:rPr>
        <w:t>Forum,</w:t>
      </w:r>
      <w:r>
        <w:rPr>
          <w:spacing w:val="-5"/>
          <w:sz w:val="24"/>
        </w:rPr>
        <w:t> </w:t>
      </w:r>
      <w:r>
        <w:rPr>
          <w:sz w:val="24"/>
        </w:rPr>
        <w:t>Invited</w:t>
      </w:r>
      <w:r>
        <w:rPr>
          <w:spacing w:val="-5"/>
          <w:sz w:val="24"/>
        </w:rPr>
        <w:t> </w:t>
      </w:r>
      <w:r>
        <w:rPr>
          <w:sz w:val="24"/>
        </w:rPr>
        <w:t>presenter,</w:t>
      </w:r>
      <w:r>
        <w:rPr>
          <w:spacing w:val="-5"/>
          <w:sz w:val="24"/>
        </w:rPr>
        <w:t> </w:t>
      </w:r>
      <w:r>
        <w:rPr>
          <w:sz w:val="24"/>
        </w:rPr>
        <w:t>Guangzhou,</w:t>
      </w:r>
      <w:r>
        <w:rPr>
          <w:spacing w:val="-5"/>
          <w:sz w:val="24"/>
        </w:rPr>
        <w:t> </w:t>
      </w:r>
      <w:r>
        <w:rPr>
          <w:sz w:val="24"/>
        </w:rPr>
        <w:t>China, June 13, 2014, </w:t>
      </w:r>
      <w:r>
        <w:rPr>
          <w:i/>
          <w:sz w:val="24"/>
        </w:rPr>
        <w:t>“Reform of China’s Graduate Education”.</w:t>
      </w:r>
    </w:p>
    <w:p>
      <w:pPr>
        <w:pStyle w:val="BodyText"/>
        <w:rPr>
          <w:i/>
        </w:rPr>
      </w:pPr>
    </w:p>
    <w:p>
      <w:pPr>
        <w:spacing w:before="1"/>
        <w:ind w:left="357" w:right="361" w:firstLine="0"/>
        <w:jc w:val="left"/>
        <w:rPr>
          <w:i/>
          <w:sz w:val="24"/>
        </w:rPr>
      </w:pPr>
      <w:r>
        <w:rPr>
          <w:sz w:val="24"/>
        </w:rPr>
        <w:t>The 26</w:t>
      </w:r>
      <w:r>
        <w:rPr>
          <w:sz w:val="24"/>
          <w:vertAlign w:val="superscript"/>
        </w:rPr>
        <w:t>th</w:t>
      </w:r>
      <w:r>
        <w:rPr>
          <w:sz w:val="24"/>
          <w:vertAlign w:val="baseline"/>
        </w:rPr>
        <w:t> Annual Meetings of the Chinese Economics Society of Australia- “China at the Crossroads: The New Phase of Economic Reforms, Industrial Upgrading and Economic Development”, keynote speaker, Melbourne, Australia, July 6-9, 2014, </w:t>
      </w:r>
      <w:r>
        <w:rPr>
          <w:i/>
          <w:sz w:val="24"/>
          <w:vertAlign w:val="baseline"/>
        </w:rPr>
        <w:t>“Regional Distribution</w:t>
      </w:r>
      <w:r>
        <w:rPr>
          <w:i/>
          <w:spacing w:val="-6"/>
          <w:sz w:val="24"/>
          <w:vertAlign w:val="baseline"/>
        </w:rPr>
        <w:t> </w:t>
      </w:r>
      <w:r>
        <w:rPr>
          <w:i/>
          <w:sz w:val="24"/>
          <w:vertAlign w:val="baseline"/>
        </w:rPr>
        <w:t>and</w:t>
      </w:r>
      <w:r>
        <w:rPr>
          <w:i/>
          <w:spacing w:val="-4"/>
          <w:sz w:val="24"/>
          <w:vertAlign w:val="baseline"/>
        </w:rPr>
        <w:t> </w:t>
      </w:r>
      <w:r>
        <w:rPr>
          <w:i/>
          <w:sz w:val="24"/>
          <w:vertAlign w:val="baseline"/>
        </w:rPr>
        <w:t>Growth</w:t>
      </w:r>
      <w:r>
        <w:rPr>
          <w:i/>
          <w:spacing w:val="-4"/>
          <w:sz w:val="24"/>
          <w:vertAlign w:val="baseline"/>
        </w:rPr>
        <w:t> </w:t>
      </w:r>
      <w:r>
        <w:rPr>
          <w:i/>
          <w:sz w:val="24"/>
          <w:vertAlign w:val="baseline"/>
        </w:rPr>
        <w:t>of</w:t>
      </w:r>
      <w:r>
        <w:rPr>
          <w:i/>
          <w:spacing w:val="-4"/>
          <w:sz w:val="24"/>
          <w:vertAlign w:val="baseline"/>
        </w:rPr>
        <w:t> </w:t>
      </w:r>
      <w:r>
        <w:rPr>
          <w:i/>
          <w:sz w:val="24"/>
          <w:vertAlign w:val="baseline"/>
        </w:rPr>
        <w:t>China’s</w:t>
      </w:r>
      <w:r>
        <w:rPr>
          <w:i/>
          <w:spacing w:val="-5"/>
          <w:sz w:val="24"/>
          <w:vertAlign w:val="baseline"/>
        </w:rPr>
        <w:t> </w:t>
      </w:r>
      <w:r>
        <w:rPr>
          <w:i/>
          <w:sz w:val="24"/>
          <w:vertAlign w:val="baseline"/>
        </w:rPr>
        <w:t>Human</w:t>
      </w:r>
      <w:r>
        <w:rPr>
          <w:i/>
          <w:spacing w:val="-4"/>
          <w:sz w:val="24"/>
          <w:vertAlign w:val="baseline"/>
        </w:rPr>
        <w:t> </w:t>
      </w:r>
      <w:r>
        <w:rPr>
          <w:i/>
          <w:sz w:val="24"/>
          <w:vertAlign w:val="baseline"/>
        </w:rPr>
        <w:t>Capital</w:t>
      </w:r>
      <w:r>
        <w:rPr>
          <w:i/>
          <w:spacing w:val="-4"/>
          <w:sz w:val="24"/>
          <w:vertAlign w:val="baseline"/>
        </w:rPr>
        <w:t> </w:t>
      </w:r>
      <w:r>
        <w:rPr>
          <w:i/>
          <w:sz w:val="24"/>
          <w:vertAlign w:val="baseline"/>
        </w:rPr>
        <w:t>1985-2010:</w:t>
      </w:r>
      <w:r>
        <w:rPr>
          <w:i/>
          <w:spacing w:val="-4"/>
          <w:sz w:val="24"/>
          <w:vertAlign w:val="baseline"/>
        </w:rPr>
        <w:t> </w:t>
      </w:r>
      <w:r>
        <w:rPr>
          <w:i/>
          <w:sz w:val="24"/>
          <w:vertAlign w:val="baseline"/>
        </w:rPr>
        <w:t>Urbanization,</w:t>
      </w:r>
      <w:r>
        <w:rPr>
          <w:i/>
          <w:spacing w:val="-4"/>
          <w:sz w:val="24"/>
          <w:vertAlign w:val="baseline"/>
        </w:rPr>
        <w:t> </w:t>
      </w:r>
      <w:r>
        <w:rPr>
          <w:i/>
          <w:sz w:val="24"/>
          <w:vertAlign w:val="baseline"/>
        </w:rPr>
        <w:t>Education and Aging”.</w:t>
      </w:r>
    </w:p>
    <w:p>
      <w:pPr>
        <w:pStyle w:val="BodyText"/>
        <w:spacing w:before="276"/>
        <w:ind w:left="357"/>
      </w:pPr>
      <w:r>
        <w:rPr/>
        <w:t>The Shanghai-Hong Kong Development Institute Seminar Series, Organized by Fudan University</w:t>
      </w:r>
      <w:r>
        <w:rPr>
          <w:spacing w:val="-4"/>
        </w:rPr>
        <w:t> </w:t>
      </w:r>
      <w:r>
        <w:rPr/>
        <w:t>and</w:t>
      </w:r>
      <w:r>
        <w:rPr>
          <w:spacing w:val="-4"/>
        </w:rPr>
        <w:t> </w:t>
      </w:r>
      <w:r>
        <w:rPr/>
        <w:t>The</w:t>
      </w:r>
      <w:r>
        <w:rPr>
          <w:spacing w:val="-4"/>
        </w:rPr>
        <w:t> </w:t>
      </w:r>
      <w:r>
        <w:rPr/>
        <w:t>Chinese</w:t>
      </w:r>
      <w:r>
        <w:rPr>
          <w:spacing w:val="-4"/>
        </w:rPr>
        <w:t> </w:t>
      </w:r>
      <w:r>
        <w:rPr/>
        <w:t>University</w:t>
      </w:r>
      <w:r>
        <w:rPr>
          <w:spacing w:val="-4"/>
        </w:rPr>
        <w:t> </w:t>
      </w:r>
      <w:r>
        <w:rPr/>
        <w:t>of</w:t>
      </w:r>
      <w:r>
        <w:rPr>
          <w:spacing w:val="-4"/>
        </w:rPr>
        <w:t> </w:t>
      </w:r>
      <w:r>
        <w:rPr/>
        <w:t>Hong</w:t>
      </w:r>
      <w:r>
        <w:rPr>
          <w:spacing w:val="-4"/>
        </w:rPr>
        <w:t> </w:t>
      </w:r>
      <w:r>
        <w:rPr/>
        <w:t>Kong,</w:t>
      </w:r>
      <w:r>
        <w:rPr>
          <w:spacing w:val="-4"/>
        </w:rPr>
        <w:t> </w:t>
      </w:r>
      <w:r>
        <w:rPr/>
        <w:t>invited</w:t>
      </w:r>
      <w:r>
        <w:rPr>
          <w:spacing w:val="-4"/>
        </w:rPr>
        <w:t> </w:t>
      </w:r>
      <w:r>
        <w:rPr/>
        <w:t>speaker,</w:t>
      </w:r>
      <w:r>
        <w:rPr>
          <w:spacing w:val="-4"/>
        </w:rPr>
        <w:t> </w:t>
      </w:r>
      <w:r>
        <w:rPr/>
        <w:t>Shanghai,</w:t>
      </w:r>
      <w:r>
        <w:rPr>
          <w:spacing w:val="-4"/>
        </w:rPr>
        <w:t> </w:t>
      </w:r>
      <w:r>
        <w:rPr/>
        <w:t>China,</w:t>
      </w:r>
    </w:p>
    <w:p>
      <w:pPr>
        <w:pStyle w:val="BodyText"/>
        <w:spacing w:after="0"/>
        <w:sectPr>
          <w:pgSz w:w="12240" w:h="15840"/>
          <w:pgMar w:header="0" w:footer="1061" w:top="1080" w:bottom="1260" w:left="1440" w:right="1440"/>
        </w:sectPr>
      </w:pPr>
    </w:p>
    <w:p>
      <w:pPr>
        <w:spacing w:before="71"/>
        <w:ind w:left="357" w:right="0" w:firstLine="0"/>
        <w:jc w:val="left"/>
        <w:rPr>
          <w:sz w:val="24"/>
        </w:rPr>
      </w:pPr>
      <w:r>
        <w:rPr>
          <w:sz w:val="24"/>
        </w:rPr>
        <w:t>May</w:t>
      </w:r>
      <w:r>
        <w:rPr>
          <w:spacing w:val="-3"/>
          <w:sz w:val="24"/>
        </w:rPr>
        <w:t> </w:t>
      </w:r>
      <w:r>
        <w:rPr>
          <w:sz w:val="24"/>
        </w:rPr>
        <w:t>28,</w:t>
      </w:r>
      <w:r>
        <w:rPr>
          <w:spacing w:val="-3"/>
          <w:sz w:val="24"/>
        </w:rPr>
        <w:t> </w:t>
      </w:r>
      <w:r>
        <w:rPr>
          <w:sz w:val="24"/>
        </w:rPr>
        <w:t>2014,</w:t>
      </w:r>
      <w:r>
        <w:rPr>
          <w:spacing w:val="-3"/>
          <w:sz w:val="24"/>
        </w:rPr>
        <w:t> </w:t>
      </w:r>
      <w:r>
        <w:rPr>
          <w:sz w:val="24"/>
        </w:rPr>
        <w:t>“</w:t>
      </w:r>
      <w:r>
        <w:rPr>
          <w:i/>
          <w:sz w:val="24"/>
        </w:rPr>
        <w:t>Human</w:t>
      </w:r>
      <w:r>
        <w:rPr>
          <w:i/>
          <w:spacing w:val="-2"/>
          <w:sz w:val="24"/>
        </w:rPr>
        <w:t> </w:t>
      </w:r>
      <w:r>
        <w:rPr>
          <w:i/>
          <w:sz w:val="24"/>
        </w:rPr>
        <w:t>Capital</w:t>
      </w:r>
      <w:r>
        <w:rPr>
          <w:i/>
          <w:spacing w:val="-3"/>
          <w:sz w:val="24"/>
        </w:rPr>
        <w:t> </w:t>
      </w:r>
      <w:r>
        <w:rPr>
          <w:i/>
          <w:sz w:val="24"/>
        </w:rPr>
        <w:t>Distribution</w:t>
      </w:r>
      <w:r>
        <w:rPr>
          <w:i/>
          <w:spacing w:val="-3"/>
          <w:sz w:val="24"/>
        </w:rPr>
        <w:t> </w:t>
      </w:r>
      <w:r>
        <w:rPr>
          <w:i/>
          <w:sz w:val="24"/>
        </w:rPr>
        <w:t>and</w:t>
      </w:r>
      <w:r>
        <w:rPr>
          <w:i/>
          <w:spacing w:val="-5"/>
          <w:sz w:val="24"/>
        </w:rPr>
        <w:t> </w:t>
      </w:r>
      <w:r>
        <w:rPr>
          <w:i/>
          <w:sz w:val="24"/>
        </w:rPr>
        <w:t>Trend</w:t>
      </w:r>
      <w:r>
        <w:rPr>
          <w:i/>
          <w:spacing w:val="-3"/>
          <w:sz w:val="24"/>
        </w:rPr>
        <w:t> </w:t>
      </w:r>
      <w:r>
        <w:rPr>
          <w:i/>
          <w:sz w:val="24"/>
        </w:rPr>
        <w:t>in</w:t>
      </w:r>
      <w:r>
        <w:rPr>
          <w:i/>
          <w:spacing w:val="-3"/>
          <w:sz w:val="24"/>
        </w:rPr>
        <w:t> </w:t>
      </w:r>
      <w:r>
        <w:rPr>
          <w:i/>
          <w:sz w:val="24"/>
        </w:rPr>
        <w:t>China:</w:t>
      </w:r>
      <w:r>
        <w:rPr>
          <w:i/>
          <w:spacing w:val="-3"/>
          <w:sz w:val="24"/>
        </w:rPr>
        <w:t> </w:t>
      </w:r>
      <w:r>
        <w:rPr>
          <w:i/>
          <w:sz w:val="24"/>
        </w:rPr>
        <w:t>Where</w:t>
      </w:r>
      <w:r>
        <w:rPr>
          <w:i/>
          <w:spacing w:val="-4"/>
          <w:sz w:val="24"/>
        </w:rPr>
        <w:t> </w:t>
      </w:r>
      <w:r>
        <w:rPr>
          <w:i/>
          <w:sz w:val="24"/>
        </w:rPr>
        <w:t>does</w:t>
      </w:r>
      <w:r>
        <w:rPr>
          <w:i/>
          <w:spacing w:val="-3"/>
          <w:sz w:val="24"/>
        </w:rPr>
        <w:t> </w:t>
      </w:r>
      <w:r>
        <w:rPr>
          <w:i/>
          <w:sz w:val="24"/>
        </w:rPr>
        <w:t>Shanghai </w:t>
      </w:r>
      <w:r>
        <w:rPr>
          <w:i/>
          <w:spacing w:val="-2"/>
          <w:sz w:val="24"/>
        </w:rPr>
        <w:t>Stand?</w:t>
      </w:r>
      <w:r>
        <w:rPr>
          <w:spacing w:val="-2"/>
          <w:sz w:val="24"/>
        </w:rPr>
        <w:t>”.</w:t>
      </w:r>
    </w:p>
    <w:p>
      <w:pPr>
        <w:pStyle w:val="BodyText"/>
      </w:pPr>
    </w:p>
    <w:p>
      <w:pPr>
        <w:spacing w:before="0"/>
        <w:ind w:left="357" w:right="457" w:firstLine="0"/>
        <w:jc w:val="left"/>
        <w:rPr>
          <w:sz w:val="24"/>
        </w:rPr>
      </w:pPr>
      <w:r>
        <w:rPr>
          <w:sz w:val="24"/>
        </w:rPr>
        <w:t>The</w:t>
      </w:r>
      <w:r>
        <w:rPr>
          <w:spacing w:val="-4"/>
          <w:sz w:val="24"/>
        </w:rPr>
        <w:t> </w:t>
      </w:r>
      <w:r>
        <w:rPr>
          <w:sz w:val="24"/>
        </w:rPr>
        <w:t>Fifth</w:t>
      </w:r>
      <w:r>
        <w:rPr>
          <w:spacing w:val="-6"/>
          <w:sz w:val="24"/>
        </w:rPr>
        <w:t> </w:t>
      </w:r>
      <w:r>
        <w:rPr>
          <w:sz w:val="24"/>
        </w:rPr>
        <w:t>International</w:t>
      </w:r>
      <w:r>
        <w:rPr>
          <w:spacing w:val="-4"/>
          <w:sz w:val="24"/>
        </w:rPr>
        <w:t> </w:t>
      </w:r>
      <w:r>
        <w:rPr>
          <w:sz w:val="24"/>
        </w:rPr>
        <w:t>Symposium</w:t>
      </w:r>
      <w:r>
        <w:rPr>
          <w:spacing w:val="-4"/>
          <w:sz w:val="24"/>
        </w:rPr>
        <w:t> </w:t>
      </w:r>
      <w:r>
        <w:rPr>
          <w:sz w:val="24"/>
        </w:rPr>
        <w:t>on</w:t>
      </w:r>
      <w:r>
        <w:rPr>
          <w:spacing w:val="-4"/>
          <w:sz w:val="24"/>
        </w:rPr>
        <w:t> </w:t>
      </w:r>
      <w:r>
        <w:rPr>
          <w:sz w:val="24"/>
        </w:rPr>
        <w:t>Human</w:t>
      </w:r>
      <w:r>
        <w:rPr>
          <w:spacing w:val="-4"/>
          <w:sz w:val="24"/>
        </w:rPr>
        <w:t> </w:t>
      </w:r>
      <w:r>
        <w:rPr>
          <w:sz w:val="24"/>
        </w:rPr>
        <w:t>Capital,</w:t>
      </w:r>
      <w:r>
        <w:rPr>
          <w:spacing w:val="-4"/>
          <w:sz w:val="24"/>
        </w:rPr>
        <w:t> </w:t>
      </w:r>
      <w:r>
        <w:rPr>
          <w:sz w:val="24"/>
        </w:rPr>
        <w:t>plenary</w:t>
      </w:r>
      <w:r>
        <w:rPr>
          <w:spacing w:val="-4"/>
          <w:sz w:val="24"/>
        </w:rPr>
        <w:t> </w:t>
      </w:r>
      <w:r>
        <w:rPr>
          <w:sz w:val="24"/>
        </w:rPr>
        <w:t>session</w:t>
      </w:r>
      <w:r>
        <w:rPr>
          <w:spacing w:val="-4"/>
          <w:sz w:val="24"/>
        </w:rPr>
        <w:t> </w:t>
      </w:r>
      <w:r>
        <w:rPr>
          <w:sz w:val="24"/>
        </w:rPr>
        <w:t>presentation, Beijing, China, December 15, 2013, </w:t>
      </w:r>
      <w:r>
        <w:rPr>
          <w:i/>
          <w:sz w:val="24"/>
        </w:rPr>
        <w:t>“Measuring China’s Human Capital-2013”</w:t>
      </w:r>
      <w:r>
        <w:rPr>
          <w:sz w:val="24"/>
        </w:rPr>
        <w:t>.</w:t>
      </w:r>
    </w:p>
    <w:p>
      <w:pPr>
        <w:pStyle w:val="BodyText"/>
      </w:pPr>
    </w:p>
    <w:p>
      <w:pPr>
        <w:pStyle w:val="BodyText"/>
        <w:ind w:left="357" w:right="553"/>
      </w:pPr>
      <w:r>
        <w:rPr/>
        <w:t>International</w:t>
      </w:r>
      <w:r>
        <w:rPr>
          <w:spacing w:val="-5"/>
        </w:rPr>
        <w:t> </w:t>
      </w:r>
      <w:r>
        <w:rPr/>
        <w:t>Symposium</w:t>
      </w:r>
      <w:r>
        <w:rPr>
          <w:spacing w:val="-5"/>
        </w:rPr>
        <w:t> </w:t>
      </w:r>
      <w:r>
        <w:rPr/>
        <w:t>on</w:t>
      </w:r>
      <w:r>
        <w:rPr>
          <w:spacing w:val="-4"/>
        </w:rPr>
        <w:t> </w:t>
      </w:r>
      <w:r>
        <w:rPr/>
        <w:t>"Labor</w:t>
      </w:r>
      <w:r>
        <w:rPr>
          <w:spacing w:val="-5"/>
        </w:rPr>
        <w:t> </w:t>
      </w:r>
      <w:r>
        <w:rPr/>
        <w:t>Aspect</w:t>
      </w:r>
      <w:r>
        <w:rPr>
          <w:spacing w:val="-4"/>
        </w:rPr>
        <w:t> </w:t>
      </w:r>
      <w:r>
        <w:rPr/>
        <w:t>of</w:t>
      </w:r>
      <w:r>
        <w:rPr>
          <w:spacing w:val="-4"/>
        </w:rPr>
        <w:t> </w:t>
      </w:r>
      <w:r>
        <w:rPr/>
        <w:t>Corporate</w:t>
      </w:r>
      <w:r>
        <w:rPr>
          <w:spacing w:val="-4"/>
        </w:rPr>
        <w:t> </w:t>
      </w:r>
      <w:r>
        <w:rPr/>
        <w:t>Social</w:t>
      </w:r>
      <w:r>
        <w:rPr>
          <w:spacing w:val="-4"/>
        </w:rPr>
        <w:t> </w:t>
      </w:r>
      <w:r>
        <w:rPr/>
        <w:t>Responsibility</w:t>
      </w:r>
      <w:r>
        <w:rPr>
          <w:spacing w:val="-4"/>
        </w:rPr>
        <w:t> </w:t>
      </w:r>
      <w:r>
        <w:rPr/>
        <w:t>and Public Policy," organized by the United Nations ILO Training Centre in Turin and Nanjing University of Finance and Economics, Nanjing, China, May 10-13, 2013, </w:t>
      </w:r>
      <w:r>
        <w:rPr>
          <w:i/>
        </w:rPr>
        <w:t>“Human Capital per Labor of China”</w:t>
      </w:r>
      <w:r>
        <w:rPr/>
        <w:t>.</w:t>
      </w:r>
    </w:p>
    <w:p>
      <w:pPr>
        <w:pStyle w:val="BodyText"/>
      </w:pPr>
    </w:p>
    <w:p>
      <w:pPr>
        <w:pStyle w:val="BodyText"/>
        <w:ind w:left="357" w:right="457"/>
        <w:rPr>
          <w:i/>
        </w:rPr>
      </w:pPr>
      <w:r>
        <w:rPr/>
        <w:t>The</w:t>
      </w:r>
      <w:r>
        <w:rPr>
          <w:spacing w:val="-4"/>
        </w:rPr>
        <w:t> </w:t>
      </w:r>
      <w:r>
        <w:rPr/>
        <w:t>Fourth</w:t>
      </w:r>
      <w:r>
        <w:rPr>
          <w:spacing w:val="-4"/>
        </w:rPr>
        <w:t> </w:t>
      </w:r>
      <w:r>
        <w:rPr/>
        <w:t>International</w:t>
      </w:r>
      <w:r>
        <w:rPr>
          <w:spacing w:val="-5"/>
        </w:rPr>
        <w:t> </w:t>
      </w:r>
      <w:r>
        <w:rPr/>
        <w:t>Symposium</w:t>
      </w:r>
      <w:r>
        <w:rPr>
          <w:spacing w:val="-5"/>
        </w:rPr>
        <w:t> </w:t>
      </w:r>
      <w:r>
        <w:rPr/>
        <w:t>on</w:t>
      </w:r>
      <w:r>
        <w:rPr>
          <w:spacing w:val="-4"/>
        </w:rPr>
        <w:t> </w:t>
      </w:r>
      <w:r>
        <w:rPr/>
        <w:t>Human</w:t>
      </w:r>
      <w:r>
        <w:rPr>
          <w:spacing w:val="-4"/>
        </w:rPr>
        <w:t> </w:t>
      </w:r>
      <w:r>
        <w:rPr/>
        <w:t>Capital,</w:t>
      </w:r>
      <w:r>
        <w:rPr>
          <w:spacing w:val="-4"/>
        </w:rPr>
        <w:t> </w:t>
      </w:r>
      <w:r>
        <w:rPr/>
        <w:t>plenary</w:t>
      </w:r>
      <w:r>
        <w:rPr>
          <w:spacing w:val="-4"/>
        </w:rPr>
        <w:t> </w:t>
      </w:r>
      <w:r>
        <w:rPr/>
        <w:t>session</w:t>
      </w:r>
      <w:r>
        <w:rPr>
          <w:spacing w:val="-4"/>
        </w:rPr>
        <w:t> </w:t>
      </w:r>
      <w:r>
        <w:rPr/>
        <w:t>presentation, Beijing, China, December 14, 2012, </w:t>
      </w:r>
      <w:r>
        <w:rPr>
          <w:i/>
        </w:rPr>
        <w:t>“China’s Human Capital-2012”.</w:t>
      </w:r>
    </w:p>
    <w:p>
      <w:pPr>
        <w:pStyle w:val="BodyText"/>
        <w:rPr>
          <w:i/>
        </w:rPr>
      </w:pPr>
    </w:p>
    <w:p>
      <w:pPr>
        <w:spacing w:before="0"/>
        <w:ind w:left="357" w:right="457" w:firstLine="0"/>
        <w:jc w:val="left"/>
        <w:rPr>
          <w:i/>
          <w:sz w:val="24"/>
        </w:rPr>
      </w:pPr>
      <w:r>
        <w:rPr>
          <w:sz w:val="24"/>
        </w:rPr>
        <w:t>The</w:t>
      </w:r>
      <w:r>
        <w:rPr>
          <w:spacing w:val="-4"/>
          <w:sz w:val="24"/>
        </w:rPr>
        <w:t> </w:t>
      </w:r>
      <w:r>
        <w:rPr>
          <w:sz w:val="24"/>
        </w:rPr>
        <w:t>Beijing</w:t>
      </w:r>
      <w:r>
        <w:rPr>
          <w:spacing w:val="-6"/>
          <w:sz w:val="24"/>
        </w:rPr>
        <w:t> </w:t>
      </w:r>
      <w:r>
        <w:rPr>
          <w:sz w:val="24"/>
        </w:rPr>
        <w:t>Municipal</w:t>
      </w:r>
      <w:r>
        <w:rPr>
          <w:spacing w:val="-4"/>
          <w:sz w:val="24"/>
        </w:rPr>
        <w:t> </w:t>
      </w:r>
      <w:r>
        <w:rPr>
          <w:sz w:val="24"/>
        </w:rPr>
        <w:t>Personnel</w:t>
      </w:r>
      <w:r>
        <w:rPr>
          <w:spacing w:val="-5"/>
          <w:sz w:val="24"/>
        </w:rPr>
        <w:t> </w:t>
      </w:r>
      <w:r>
        <w:rPr>
          <w:sz w:val="24"/>
        </w:rPr>
        <w:t>Workshop,</w:t>
      </w:r>
      <w:r>
        <w:rPr>
          <w:spacing w:val="-4"/>
          <w:sz w:val="24"/>
        </w:rPr>
        <w:t> </w:t>
      </w:r>
      <w:r>
        <w:rPr>
          <w:sz w:val="24"/>
        </w:rPr>
        <w:t>invited</w:t>
      </w:r>
      <w:r>
        <w:rPr>
          <w:spacing w:val="-4"/>
          <w:sz w:val="24"/>
        </w:rPr>
        <w:t> </w:t>
      </w:r>
      <w:r>
        <w:rPr>
          <w:sz w:val="24"/>
        </w:rPr>
        <w:t>speaker,</w:t>
      </w:r>
      <w:r>
        <w:rPr>
          <w:spacing w:val="-6"/>
          <w:sz w:val="24"/>
        </w:rPr>
        <w:t> </w:t>
      </w:r>
      <w:r>
        <w:rPr>
          <w:sz w:val="24"/>
        </w:rPr>
        <w:t>Beijing,</w:t>
      </w:r>
      <w:r>
        <w:rPr>
          <w:spacing w:val="-4"/>
          <w:sz w:val="24"/>
        </w:rPr>
        <w:t> </w:t>
      </w:r>
      <w:r>
        <w:rPr>
          <w:sz w:val="24"/>
        </w:rPr>
        <w:t>China,</w:t>
      </w:r>
      <w:r>
        <w:rPr>
          <w:spacing w:val="-5"/>
          <w:sz w:val="24"/>
        </w:rPr>
        <w:t> </w:t>
      </w:r>
      <w:r>
        <w:rPr>
          <w:sz w:val="24"/>
        </w:rPr>
        <w:t>December 13, 2012, </w:t>
      </w:r>
      <w:r>
        <w:rPr>
          <w:i/>
          <w:sz w:val="24"/>
        </w:rPr>
        <w:t>“What to Learn from International Experience in Research Administration </w:t>
      </w:r>
      <w:r>
        <w:rPr>
          <w:i/>
          <w:spacing w:val="-2"/>
          <w:sz w:val="24"/>
        </w:rPr>
        <w:t>Mechanism”.</w:t>
      </w:r>
    </w:p>
    <w:p>
      <w:pPr>
        <w:pStyle w:val="BodyText"/>
        <w:spacing w:before="35"/>
        <w:rPr>
          <w:i/>
        </w:rPr>
      </w:pPr>
    </w:p>
    <w:p>
      <w:pPr>
        <w:spacing w:before="0"/>
        <w:ind w:left="357" w:right="457" w:firstLine="0"/>
        <w:jc w:val="left"/>
        <w:rPr>
          <w:i/>
          <w:sz w:val="24"/>
        </w:rPr>
      </w:pPr>
      <w:r>
        <w:rPr>
          <w:sz w:val="24"/>
        </w:rPr>
        <w:t>The</w:t>
      </w:r>
      <w:r>
        <w:rPr>
          <w:spacing w:val="-5"/>
          <w:sz w:val="24"/>
        </w:rPr>
        <w:t> </w:t>
      </w:r>
      <w:r>
        <w:rPr>
          <w:sz w:val="24"/>
        </w:rPr>
        <w:t>LLLight’</w:t>
      </w:r>
      <w:r>
        <w:rPr>
          <w:spacing w:val="-5"/>
          <w:sz w:val="24"/>
        </w:rPr>
        <w:t> </w:t>
      </w:r>
      <w:r>
        <w:rPr>
          <w:sz w:val="24"/>
        </w:rPr>
        <w:t>in</w:t>
      </w:r>
      <w:r>
        <w:rPr>
          <w:spacing w:val="-6"/>
          <w:sz w:val="24"/>
        </w:rPr>
        <w:t> </w:t>
      </w:r>
      <w:r>
        <w:rPr>
          <w:sz w:val="24"/>
        </w:rPr>
        <w:t>’Europe</w:t>
      </w:r>
      <w:r>
        <w:rPr>
          <w:spacing w:val="-6"/>
          <w:sz w:val="24"/>
        </w:rPr>
        <w:t> </w:t>
      </w:r>
      <w:r>
        <w:rPr>
          <w:sz w:val="24"/>
        </w:rPr>
        <w:t>Research</w:t>
      </w:r>
      <w:r>
        <w:rPr>
          <w:spacing w:val="-5"/>
          <w:sz w:val="24"/>
        </w:rPr>
        <w:t> </w:t>
      </w:r>
      <w:r>
        <w:rPr>
          <w:sz w:val="24"/>
        </w:rPr>
        <w:t>Plenary,</w:t>
      </w:r>
      <w:r>
        <w:rPr>
          <w:spacing w:val="-5"/>
          <w:sz w:val="24"/>
        </w:rPr>
        <w:t> </w:t>
      </w:r>
      <w:r>
        <w:rPr>
          <w:sz w:val="24"/>
        </w:rPr>
        <w:t>invited</w:t>
      </w:r>
      <w:r>
        <w:rPr>
          <w:spacing w:val="-5"/>
          <w:sz w:val="24"/>
        </w:rPr>
        <w:t> </w:t>
      </w:r>
      <w:r>
        <w:rPr>
          <w:sz w:val="24"/>
        </w:rPr>
        <w:t>participant,</w:t>
      </w:r>
      <w:r>
        <w:rPr>
          <w:spacing w:val="-5"/>
          <w:sz w:val="24"/>
        </w:rPr>
        <w:t> </w:t>
      </w:r>
      <w:r>
        <w:rPr>
          <w:sz w:val="24"/>
        </w:rPr>
        <w:t>Friedrichshafen, Germany, October 9-12, 2012, </w:t>
      </w:r>
      <w:r>
        <w:rPr>
          <w:i/>
          <w:sz w:val="24"/>
        </w:rPr>
        <w:t>“Studies on lifelong learning policy”.</w:t>
      </w:r>
    </w:p>
    <w:p>
      <w:pPr>
        <w:spacing w:before="275"/>
        <w:ind w:left="357" w:right="0" w:firstLine="0"/>
        <w:jc w:val="left"/>
        <w:rPr>
          <w:i/>
          <w:sz w:val="24"/>
        </w:rPr>
      </w:pPr>
      <w:r>
        <w:rPr>
          <w:sz w:val="24"/>
        </w:rPr>
        <w:t>The</w:t>
      </w:r>
      <w:r>
        <w:rPr>
          <w:spacing w:val="-5"/>
          <w:sz w:val="24"/>
        </w:rPr>
        <w:t> </w:t>
      </w:r>
      <w:r>
        <w:rPr>
          <w:sz w:val="24"/>
        </w:rPr>
        <w:t>Chinese</w:t>
      </w:r>
      <w:r>
        <w:rPr>
          <w:spacing w:val="-6"/>
          <w:sz w:val="24"/>
        </w:rPr>
        <w:t> </w:t>
      </w:r>
      <w:r>
        <w:rPr>
          <w:sz w:val="24"/>
        </w:rPr>
        <w:t>Economists</w:t>
      </w:r>
      <w:r>
        <w:rPr>
          <w:spacing w:val="-6"/>
          <w:sz w:val="24"/>
        </w:rPr>
        <w:t> </w:t>
      </w:r>
      <w:r>
        <w:rPr>
          <w:sz w:val="24"/>
        </w:rPr>
        <w:t>Society</w:t>
      </w:r>
      <w:r>
        <w:rPr>
          <w:spacing w:val="-5"/>
          <w:sz w:val="24"/>
        </w:rPr>
        <w:t> </w:t>
      </w:r>
      <w:r>
        <w:rPr>
          <w:sz w:val="24"/>
        </w:rPr>
        <w:t>President</w:t>
      </w:r>
      <w:r>
        <w:rPr>
          <w:spacing w:val="-5"/>
          <w:sz w:val="24"/>
        </w:rPr>
        <w:t> </w:t>
      </w:r>
      <w:r>
        <w:rPr>
          <w:sz w:val="24"/>
        </w:rPr>
        <w:t>Forum,</w:t>
      </w:r>
      <w:r>
        <w:rPr>
          <w:spacing w:val="-5"/>
          <w:sz w:val="24"/>
        </w:rPr>
        <w:t> </w:t>
      </w:r>
      <w:r>
        <w:rPr>
          <w:sz w:val="24"/>
        </w:rPr>
        <w:t>invited</w:t>
      </w:r>
      <w:r>
        <w:rPr>
          <w:spacing w:val="-5"/>
          <w:sz w:val="24"/>
        </w:rPr>
        <w:t> </w:t>
      </w:r>
      <w:r>
        <w:rPr>
          <w:sz w:val="24"/>
        </w:rPr>
        <w:t>presenter,</w:t>
      </w:r>
      <w:r>
        <w:rPr>
          <w:spacing w:val="-5"/>
          <w:sz w:val="24"/>
        </w:rPr>
        <w:t> </w:t>
      </w:r>
      <w:r>
        <w:rPr>
          <w:sz w:val="24"/>
        </w:rPr>
        <w:t>Kunming,</w:t>
      </w:r>
      <w:r>
        <w:rPr>
          <w:spacing w:val="-5"/>
          <w:sz w:val="24"/>
        </w:rPr>
        <w:t> </w:t>
      </w:r>
      <w:r>
        <w:rPr>
          <w:sz w:val="24"/>
        </w:rPr>
        <w:t>China, December 15-17, 2012, </w:t>
      </w:r>
      <w:r>
        <w:rPr>
          <w:i/>
          <w:sz w:val="24"/>
        </w:rPr>
        <w:t>“Salary Mechanism in Attracting International Talents”.</w:t>
      </w:r>
    </w:p>
    <w:p>
      <w:pPr>
        <w:pStyle w:val="BodyText"/>
        <w:rPr>
          <w:i/>
        </w:rPr>
      </w:pPr>
    </w:p>
    <w:p>
      <w:pPr>
        <w:spacing w:before="0"/>
        <w:ind w:left="357" w:right="457" w:firstLine="0"/>
        <w:jc w:val="left"/>
        <w:rPr>
          <w:sz w:val="24"/>
        </w:rPr>
      </w:pPr>
      <w:r>
        <w:rPr>
          <w:sz w:val="24"/>
        </w:rPr>
        <w:t>The</w:t>
      </w:r>
      <w:r>
        <w:rPr>
          <w:spacing w:val="-5"/>
          <w:sz w:val="24"/>
        </w:rPr>
        <w:t> </w:t>
      </w:r>
      <w:r>
        <w:rPr>
          <w:sz w:val="24"/>
        </w:rPr>
        <w:t>Third</w:t>
      </w:r>
      <w:r>
        <w:rPr>
          <w:spacing w:val="-5"/>
          <w:sz w:val="24"/>
        </w:rPr>
        <w:t> </w:t>
      </w:r>
      <w:r>
        <w:rPr>
          <w:sz w:val="24"/>
        </w:rPr>
        <w:t>International</w:t>
      </w:r>
      <w:r>
        <w:rPr>
          <w:spacing w:val="-5"/>
          <w:sz w:val="24"/>
        </w:rPr>
        <w:t> </w:t>
      </w:r>
      <w:r>
        <w:rPr>
          <w:sz w:val="24"/>
        </w:rPr>
        <w:t>Symposium</w:t>
      </w:r>
      <w:r>
        <w:rPr>
          <w:spacing w:val="-5"/>
          <w:sz w:val="24"/>
        </w:rPr>
        <w:t> </w:t>
      </w:r>
      <w:r>
        <w:rPr>
          <w:sz w:val="24"/>
        </w:rPr>
        <w:t>on</w:t>
      </w:r>
      <w:r>
        <w:rPr>
          <w:spacing w:val="-5"/>
          <w:sz w:val="24"/>
        </w:rPr>
        <w:t> </w:t>
      </w:r>
      <w:r>
        <w:rPr>
          <w:sz w:val="24"/>
        </w:rPr>
        <w:t>Human</w:t>
      </w:r>
      <w:r>
        <w:rPr>
          <w:spacing w:val="-5"/>
          <w:sz w:val="24"/>
        </w:rPr>
        <w:t> </w:t>
      </w:r>
      <w:r>
        <w:rPr>
          <w:sz w:val="24"/>
        </w:rPr>
        <w:t>Capital,</w:t>
      </w:r>
      <w:r>
        <w:rPr>
          <w:spacing w:val="-5"/>
          <w:sz w:val="24"/>
        </w:rPr>
        <w:t> </w:t>
      </w:r>
      <w:r>
        <w:rPr>
          <w:sz w:val="24"/>
        </w:rPr>
        <w:t>plenary</w:t>
      </w:r>
      <w:r>
        <w:rPr>
          <w:spacing w:val="-5"/>
          <w:sz w:val="24"/>
        </w:rPr>
        <w:t> </w:t>
      </w:r>
      <w:r>
        <w:rPr>
          <w:sz w:val="24"/>
        </w:rPr>
        <w:t>session</w:t>
      </w:r>
      <w:r>
        <w:rPr>
          <w:spacing w:val="-5"/>
          <w:sz w:val="24"/>
        </w:rPr>
        <w:t> </w:t>
      </w:r>
      <w:r>
        <w:rPr>
          <w:sz w:val="24"/>
        </w:rPr>
        <w:t>presentation, Beijing, China, October 28, 2011, “</w:t>
      </w:r>
      <w:r>
        <w:rPr>
          <w:i/>
          <w:sz w:val="24"/>
        </w:rPr>
        <w:t>Measuring China’s Human Capital-2011</w:t>
      </w:r>
      <w:r>
        <w:rPr>
          <w:sz w:val="24"/>
        </w:rPr>
        <w:t>”.</w:t>
      </w:r>
    </w:p>
    <w:p>
      <w:pPr>
        <w:pStyle w:val="BodyText"/>
      </w:pPr>
    </w:p>
    <w:p>
      <w:pPr>
        <w:pStyle w:val="BodyText"/>
        <w:ind w:left="357"/>
        <w:rPr>
          <w:i/>
        </w:rPr>
      </w:pPr>
      <w:r>
        <w:rPr/>
        <w:t>University of Southern California, US-China Institute conference on “The State of the Chinese</w:t>
      </w:r>
      <w:r>
        <w:rPr>
          <w:spacing w:val="-4"/>
        </w:rPr>
        <w:t> </w:t>
      </w:r>
      <w:r>
        <w:rPr/>
        <w:t>Economy:</w:t>
      </w:r>
      <w:r>
        <w:rPr>
          <w:spacing w:val="-4"/>
        </w:rPr>
        <w:t> </w:t>
      </w:r>
      <w:r>
        <w:rPr/>
        <w:t>Implications</w:t>
      </w:r>
      <w:r>
        <w:rPr>
          <w:spacing w:val="-4"/>
        </w:rPr>
        <w:t> </w:t>
      </w:r>
      <w:r>
        <w:rPr/>
        <w:t>for</w:t>
      </w:r>
      <w:r>
        <w:rPr>
          <w:spacing w:val="-5"/>
        </w:rPr>
        <w:t> </w:t>
      </w:r>
      <w:r>
        <w:rPr/>
        <w:t>China</w:t>
      </w:r>
      <w:r>
        <w:rPr>
          <w:spacing w:val="-4"/>
        </w:rPr>
        <w:t> </w:t>
      </w:r>
      <w:r>
        <w:rPr/>
        <w:t>and</w:t>
      </w:r>
      <w:r>
        <w:rPr>
          <w:spacing w:val="-4"/>
        </w:rPr>
        <w:t> </w:t>
      </w:r>
      <w:r>
        <w:rPr/>
        <w:t>the</w:t>
      </w:r>
      <w:r>
        <w:rPr>
          <w:spacing w:val="-4"/>
        </w:rPr>
        <w:t> </w:t>
      </w:r>
      <w:r>
        <w:rPr/>
        <w:t>World,”</w:t>
      </w:r>
      <w:r>
        <w:rPr>
          <w:spacing w:val="-4"/>
        </w:rPr>
        <w:t> </w:t>
      </w:r>
      <w:r>
        <w:rPr/>
        <w:t>invited</w:t>
      </w:r>
      <w:r>
        <w:rPr>
          <w:spacing w:val="-4"/>
        </w:rPr>
        <w:t> </w:t>
      </w:r>
      <w:r>
        <w:rPr/>
        <w:t>speaker,</w:t>
      </w:r>
      <w:r>
        <w:rPr>
          <w:spacing w:val="-4"/>
        </w:rPr>
        <w:t> </w:t>
      </w:r>
      <w:r>
        <w:rPr/>
        <w:t>Los</w:t>
      </w:r>
      <w:r>
        <w:rPr>
          <w:spacing w:val="-4"/>
        </w:rPr>
        <w:t> </w:t>
      </w:r>
      <w:r>
        <w:rPr/>
        <w:t>Angles, February 24-25, 2011, </w:t>
      </w:r>
      <w:r>
        <w:rPr>
          <w:i/>
        </w:rPr>
        <w:t>“Human Capital in China”.</w:t>
      </w:r>
    </w:p>
    <w:p>
      <w:pPr>
        <w:pStyle w:val="BodyText"/>
        <w:rPr>
          <w:i/>
        </w:rPr>
      </w:pPr>
    </w:p>
    <w:p>
      <w:pPr>
        <w:spacing w:before="0"/>
        <w:ind w:left="357" w:right="0" w:firstLine="0"/>
        <w:jc w:val="left"/>
        <w:rPr>
          <w:i/>
          <w:sz w:val="24"/>
        </w:rPr>
      </w:pPr>
      <w:r>
        <w:rPr>
          <w:sz w:val="24"/>
        </w:rPr>
        <w:t>The Chinese Economists Society (CES) President Forum, invited special guest, Nankai University,</w:t>
      </w:r>
      <w:r>
        <w:rPr>
          <w:spacing w:val="-6"/>
          <w:sz w:val="24"/>
        </w:rPr>
        <w:t> </w:t>
      </w:r>
      <w:r>
        <w:rPr>
          <w:sz w:val="24"/>
        </w:rPr>
        <w:t>Tianjin,</w:t>
      </w:r>
      <w:r>
        <w:rPr>
          <w:spacing w:val="-1"/>
          <w:sz w:val="24"/>
        </w:rPr>
        <w:t> </w:t>
      </w:r>
      <w:r>
        <w:rPr>
          <w:sz w:val="24"/>
        </w:rPr>
        <w:t>China,</w:t>
      </w:r>
      <w:r>
        <w:rPr>
          <w:spacing w:val="-1"/>
          <w:sz w:val="24"/>
        </w:rPr>
        <w:t> </w:t>
      </w:r>
      <w:r>
        <w:rPr>
          <w:sz w:val="24"/>
        </w:rPr>
        <w:t>December</w:t>
      </w:r>
      <w:r>
        <w:rPr>
          <w:spacing w:val="-1"/>
          <w:sz w:val="24"/>
        </w:rPr>
        <w:t> </w:t>
      </w:r>
      <w:r>
        <w:rPr>
          <w:sz w:val="24"/>
        </w:rPr>
        <w:t>10,</w:t>
      </w:r>
      <w:r>
        <w:rPr>
          <w:spacing w:val="-1"/>
          <w:sz w:val="24"/>
        </w:rPr>
        <w:t> </w:t>
      </w:r>
      <w:r>
        <w:rPr>
          <w:sz w:val="24"/>
        </w:rPr>
        <w:t>2010,</w:t>
      </w:r>
      <w:r>
        <w:rPr>
          <w:spacing w:val="-2"/>
          <w:sz w:val="24"/>
        </w:rPr>
        <w:t> </w:t>
      </w:r>
      <w:r>
        <w:rPr>
          <w:i/>
          <w:sz w:val="24"/>
        </w:rPr>
        <w:t>“Human</w:t>
      </w:r>
      <w:r>
        <w:rPr>
          <w:i/>
          <w:spacing w:val="-1"/>
          <w:sz w:val="24"/>
        </w:rPr>
        <w:t> </w:t>
      </w:r>
      <w:r>
        <w:rPr>
          <w:i/>
          <w:sz w:val="24"/>
        </w:rPr>
        <w:t>Capital</w:t>
      </w:r>
      <w:r>
        <w:rPr>
          <w:i/>
          <w:spacing w:val="-1"/>
          <w:sz w:val="24"/>
        </w:rPr>
        <w:t> </w:t>
      </w:r>
      <w:r>
        <w:rPr>
          <w:i/>
          <w:sz w:val="24"/>
        </w:rPr>
        <w:t>and</w:t>
      </w:r>
      <w:r>
        <w:rPr>
          <w:i/>
          <w:spacing w:val="-3"/>
          <w:sz w:val="24"/>
        </w:rPr>
        <w:t> </w:t>
      </w:r>
      <w:r>
        <w:rPr>
          <w:i/>
          <w:sz w:val="24"/>
        </w:rPr>
        <w:t>Its</w:t>
      </w:r>
      <w:r>
        <w:rPr>
          <w:i/>
          <w:spacing w:val="-2"/>
          <w:sz w:val="24"/>
        </w:rPr>
        <w:t> Contributions”.</w:t>
      </w:r>
    </w:p>
    <w:p>
      <w:pPr>
        <w:pStyle w:val="BodyText"/>
        <w:rPr>
          <w:i/>
        </w:rPr>
      </w:pPr>
    </w:p>
    <w:p>
      <w:pPr>
        <w:spacing w:before="0"/>
        <w:ind w:left="357" w:right="0" w:firstLine="0"/>
        <w:jc w:val="left"/>
        <w:rPr>
          <w:i/>
          <w:sz w:val="24"/>
        </w:rPr>
      </w:pPr>
      <w:r>
        <w:rPr>
          <w:sz w:val="24"/>
        </w:rPr>
        <w:t>High-Level</w:t>
      </w:r>
      <w:r>
        <w:rPr>
          <w:spacing w:val="-4"/>
          <w:sz w:val="24"/>
        </w:rPr>
        <w:t> </w:t>
      </w:r>
      <w:r>
        <w:rPr>
          <w:sz w:val="24"/>
        </w:rPr>
        <w:t>Working</w:t>
      </w:r>
      <w:r>
        <w:rPr>
          <w:spacing w:val="-3"/>
          <w:sz w:val="24"/>
        </w:rPr>
        <w:t> </w:t>
      </w:r>
      <w:r>
        <w:rPr>
          <w:sz w:val="24"/>
        </w:rPr>
        <w:t>Group</w:t>
      </w:r>
      <w:r>
        <w:rPr>
          <w:spacing w:val="-3"/>
          <w:sz w:val="24"/>
        </w:rPr>
        <w:t> </w:t>
      </w:r>
      <w:r>
        <w:rPr>
          <w:sz w:val="24"/>
        </w:rPr>
        <w:t>on</w:t>
      </w:r>
      <w:r>
        <w:rPr>
          <w:spacing w:val="-3"/>
          <w:sz w:val="24"/>
        </w:rPr>
        <w:t> </w:t>
      </w:r>
      <w:r>
        <w:rPr>
          <w:sz w:val="24"/>
        </w:rPr>
        <w:t>Skills</w:t>
      </w:r>
      <w:r>
        <w:rPr>
          <w:spacing w:val="-3"/>
          <w:sz w:val="24"/>
        </w:rPr>
        <w:t> </w:t>
      </w:r>
      <w:r>
        <w:rPr>
          <w:sz w:val="24"/>
        </w:rPr>
        <w:t>and</w:t>
      </w:r>
      <w:r>
        <w:rPr>
          <w:spacing w:val="-3"/>
          <w:sz w:val="24"/>
        </w:rPr>
        <w:t> </w:t>
      </w:r>
      <w:r>
        <w:rPr>
          <w:sz w:val="24"/>
        </w:rPr>
        <w:t>Human</w:t>
      </w:r>
      <w:r>
        <w:rPr>
          <w:spacing w:val="-3"/>
          <w:sz w:val="24"/>
        </w:rPr>
        <w:t> </w:t>
      </w:r>
      <w:r>
        <w:rPr>
          <w:sz w:val="24"/>
        </w:rPr>
        <w:t>Capital,</w:t>
      </w:r>
      <w:r>
        <w:rPr>
          <w:spacing w:val="-3"/>
          <w:sz w:val="24"/>
        </w:rPr>
        <w:t> </w:t>
      </w:r>
      <w:r>
        <w:rPr>
          <w:sz w:val="24"/>
        </w:rPr>
        <w:t>hosted</w:t>
      </w:r>
      <w:r>
        <w:rPr>
          <w:spacing w:val="-3"/>
          <w:sz w:val="24"/>
        </w:rPr>
        <w:t> </w:t>
      </w:r>
      <w:r>
        <w:rPr>
          <w:sz w:val="24"/>
        </w:rPr>
        <w:t>by</w:t>
      </w:r>
      <w:r>
        <w:rPr>
          <w:spacing w:val="-3"/>
          <w:sz w:val="24"/>
        </w:rPr>
        <w:t> </w:t>
      </w:r>
      <w:r>
        <w:rPr>
          <w:sz w:val="24"/>
        </w:rPr>
        <w:t>the</w:t>
      </w:r>
      <w:r>
        <w:rPr>
          <w:spacing w:val="-4"/>
          <w:sz w:val="24"/>
        </w:rPr>
        <w:t> </w:t>
      </w:r>
      <w:r>
        <w:rPr>
          <w:sz w:val="24"/>
        </w:rPr>
        <w:t>Lisbon</w:t>
      </w:r>
      <w:r>
        <w:rPr>
          <w:spacing w:val="-3"/>
          <w:sz w:val="24"/>
        </w:rPr>
        <w:t> </w:t>
      </w:r>
      <w:r>
        <w:rPr>
          <w:sz w:val="24"/>
        </w:rPr>
        <w:t>Council, invited speaker, Brussels, November 16, 2010, </w:t>
      </w:r>
      <w:r>
        <w:rPr>
          <w:i/>
          <w:sz w:val="24"/>
        </w:rPr>
        <w:t>“Measuring Human Capital in China”.</w:t>
      </w:r>
    </w:p>
    <w:p>
      <w:pPr>
        <w:pStyle w:val="BodyText"/>
        <w:rPr>
          <w:i/>
        </w:rPr>
      </w:pPr>
    </w:p>
    <w:p>
      <w:pPr>
        <w:spacing w:before="0"/>
        <w:ind w:left="357" w:right="457" w:firstLine="0"/>
        <w:jc w:val="left"/>
        <w:rPr>
          <w:sz w:val="24"/>
        </w:rPr>
      </w:pPr>
      <w:r>
        <w:rPr>
          <w:sz w:val="24"/>
        </w:rPr>
        <w:t>The</w:t>
      </w:r>
      <w:r>
        <w:rPr>
          <w:spacing w:val="-4"/>
          <w:sz w:val="24"/>
        </w:rPr>
        <w:t> </w:t>
      </w:r>
      <w:r>
        <w:rPr>
          <w:sz w:val="24"/>
        </w:rPr>
        <w:t>Second</w:t>
      </w:r>
      <w:r>
        <w:rPr>
          <w:spacing w:val="-4"/>
          <w:sz w:val="24"/>
        </w:rPr>
        <w:t> </w:t>
      </w:r>
      <w:r>
        <w:rPr>
          <w:sz w:val="24"/>
        </w:rPr>
        <w:t>International</w:t>
      </w:r>
      <w:r>
        <w:rPr>
          <w:spacing w:val="-5"/>
          <w:sz w:val="24"/>
        </w:rPr>
        <w:t> </w:t>
      </w:r>
      <w:r>
        <w:rPr>
          <w:sz w:val="24"/>
        </w:rPr>
        <w:t>Symposium</w:t>
      </w:r>
      <w:r>
        <w:rPr>
          <w:spacing w:val="-5"/>
          <w:sz w:val="24"/>
        </w:rPr>
        <w:t> </w:t>
      </w:r>
      <w:r>
        <w:rPr>
          <w:sz w:val="24"/>
        </w:rPr>
        <w:t>on</w:t>
      </w:r>
      <w:r>
        <w:rPr>
          <w:spacing w:val="-4"/>
          <w:sz w:val="24"/>
        </w:rPr>
        <w:t> </w:t>
      </w:r>
      <w:r>
        <w:rPr>
          <w:sz w:val="24"/>
        </w:rPr>
        <w:t>Human</w:t>
      </w:r>
      <w:r>
        <w:rPr>
          <w:spacing w:val="-4"/>
          <w:sz w:val="24"/>
        </w:rPr>
        <w:t> </w:t>
      </w:r>
      <w:r>
        <w:rPr>
          <w:sz w:val="24"/>
        </w:rPr>
        <w:t>Capital,</w:t>
      </w:r>
      <w:r>
        <w:rPr>
          <w:spacing w:val="-4"/>
          <w:sz w:val="24"/>
        </w:rPr>
        <w:t> </w:t>
      </w:r>
      <w:r>
        <w:rPr>
          <w:sz w:val="24"/>
        </w:rPr>
        <w:t>plenary</w:t>
      </w:r>
      <w:r>
        <w:rPr>
          <w:spacing w:val="-5"/>
          <w:sz w:val="24"/>
        </w:rPr>
        <w:t> </w:t>
      </w:r>
      <w:r>
        <w:rPr>
          <w:sz w:val="24"/>
        </w:rPr>
        <w:t>session</w:t>
      </w:r>
      <w:r>
        <w:rPr>
          <w:spacing w:val="-6"/>
          <w:sz w:val="24"/>
        </w:rPr>
        <w:t> </w:t>
      </w:r>
      <w:r>
        <w:rPr>
          <w:sz w:val="24"/>
        </w:rPr>
        <w:t>presentation, Beijing, China, October 15, 2010, </w:t>
      </w:r>
      <w:r>
        <w:rPr>
          <w:i/>
          <w:sz w:val="24"/>
        </w:rPr>
        <w:t>“Construction of China’s Human Capital Index </w:t>
      </w:r>
      <w:r>
        <w:rPr>
          <w:i/>
          <w:spacing w:val="-2"/>
          <w:sz w:val="24"/>
        </w:rPr>
        <w:t>System</w:t>
      </w:r>
      <w:r>
        <w:rPr>
          <w:spacing w:val="-2"/>
          <w:sz w:val="24"/>
        </w:rPr>
        <w:t>”.</w:t>
      </w:r>
    </w:p>
    <w:p>
      <w:pPr>
        <w:pStyle w:val="BodyText"/>
      </w:pPr>
    </w:p>
    <w:p>
      <w:pPr>
        <w:spacing w:before="0"/>
        <w:ind w:left="357" w:right="0" w:firstLine="0"/>
        <w:jc w:val="left"/>
        <w:rPr>
          <w:i/>
          <w:sz w:val="24"/>
        </w:rPr>
      </w:pPr>
      <w:r>
        <w:rPr>
          <w:sz w:val="24"/>
        </w:rPr>
        <w:t>Compensation</w:t>
      </w:r>
      <w:r>
        <w:rPr>
          <w:spacing w:val="-5"/>
          <w:sz w:val="24"/>
        </w:rPr>
        <w:t> </w:t>
      </w:r>
      <w:r>
        <w:rPr>
          <w:sz w:val="24"/>
        </w:rPr>
        <w:t>Study</w:t>
      </w:r>
      <w:r>
        <w:rPr>
          <w:spacing w:val="-5"/>
          <w:sz w:val="24"/>
        </w:rPr>
        <w:t> </w:t>
      </w:r>
      <w:r>
        <w:rPr>
          <w:sz w:val="24"/>
        </w:rPr>
        <w:t>Association</w:t>
      </w:r>
      <w:r>
        <w:rPr>
          <w:spacing w:val="-5"/>
          <w:sz w:val="24"/>
        </w:rPr>
        <w:t> </w:t>
      </w:r>
      <w:r>
        <w:rPr>
          <w:sz w:val="24"/>
        </w:rPr>
        <w:t>of</w:t>
      </w:r>
      <w:r>
        <w:rPr>
          <w:spacing w:val="-6"/>
          <w:sz w:val="24"/>
        </w:rPr>
        <w:t> </w:t>
      </w:r>
      <w:r>
        <w:rPr>
          <w:sz w:val="24"/>
        </w:rPr>
        <w:t>Higher</w:t>
      </w:r>
      <w:r>
        <w:rPr>
          <w:spacing w:val="-5"/>
          <w:sz w:val="24"/>
        </w:rPr>
        <w:t> </w:t>
      </w:r>
      <w:r>
        <w:rPr>
          <w:sz w:val="24"/>
        </w:rPr>
        <w:t>Education</w:t>
      </w:r>
      <w:r>
        <w:rPr>
          <w:spacing w:val="-5"/>
          <w:sz w:val="24"/>
        </w:rPr>
        <w:t> </w:t>
      </w:r>
      <w:r>
        <w:rPr>
          <w:sz w:val="24"/>
        </w:rPr>
        <w:t>Annual</w:t>
      </w:r>
      <w:r>
        <w:rPr>
          <w:spacing w:val="-5"/>
          <w:sz w:val="24"/>
        </w:rPr>
        <w:t> </w:t>
      </w:r>
      <w:r>
        <w:rPr>
          <w:sz w:val="24"/>
        </w:rPr>
        <w:t>Meeting,</w:t>
      </w:r>
      <w:r>
        <w:rPr>
          <w:spacing w:val="-5"/>
          <w:sz w:val="24"/>
        </w:rPr>
        <w:t> </w:t>
      </w:r>
      <w:r>
        <w:rPr>
          <w:sz w:val="24"/>
        </w:rPr>
        <w:t>keynote</w:t>
      </w:r>
      <w:r>
        <w:rPr>
          <w:spacing w:val="-5"/>
          <w:sz w:val="24"/>
        </w:rPr>
        <w:t> </w:t>
      </w:r>
      <w:r>
        <w:rPr>
          <w:sz w:val="24"/>
        </w:rPr>
        <w:t>speaker, Tibet, China, July 27, 2010, </w:t>
      </w:r>
      <w:r>
        <w:rPr>
          <w:i/>
          <w:sz w:val="24"/>
        </w:rPr>
        <w:t>“Compensation Survey: Objectives and Approach”.</w:t>
      </w:r>
    </w:p>
    <w:p>
      <w:pPr>
        <w:pStyle w:val="BodyText"/>
        <w:rPr>
          <w:i/>
        </w:rPr>
      </w:pPr>
    </w:p>
    <w:p>
      <w:pPr>
        <w:pStyle w:val="BodyText"/>
        <w:ind w:left="357" w:right="361"/>
        <w:rPr>
          <w:i/>
        </w:rPr>
      </w:pPr>
      <w:r>
        <w:rPr/>
        <w:t>The</w:t>
      </w:r>
      <w:r>
        <w:rPr>
          <w:spacing w:val="-4"/>
        </w:rPr>
        <w:t> </w:t>
      </w:r>
      <w:r>
        <w:rPr/>
        <w:t>31</w:t>
      </w:r>
      <w:r>
        <w:rPr>
          <w:vertAlign w:val="superscript"/>
        </w:rPr>
        <w:t>st</w:t>
      </w:r>
      <w:r>
        <w:rPr>
          <w:spacing w:val="-4"/>
          <w:vertAlign w:val="baseline"/>
        </w:rPr>
        <w:t> </w:t>
      </w:r>
      <w:r>
        <w:rPr>
          <w:vertAlign w:val="baseline"/>
        </w:rPr>
        <w:t>IARIW</w:t>
      </w:r>
      <w:r>
        <w:rPr>
          <w:spacing w:val="-4"/>
          <w:vertAlign w:val="baseline"/>
        </w:rPr>
        <w:t> </w:t>
      </w:r>
      <w:r>
        <w:rPr>
          <w:vertAlign w:val="baseline"/>
        </w:rPr>
        <w:t>General</w:t>
      </w:r>
      <w:r>
        <w:rPr>
          <w:spacing w:val="-4"/>
          <w:vertAlign w:val="baseline"/>
        </w:rPr>
        <w:t> </w:t>
      </w:r>
      <w:r>
        <w:rPr>
          <w:vertAlign w:val="baseline"/>
        </w:rPr>
        <w:t>Conference</w:t>
      </w:r>
      <w:r>
        <w:rPr>
          <w:spacing w:val="-4"/>
          <w:vertAlign w:val="baseline"/>
        </w:rPr>
        <w:t> </w:t>
      </w:r>
      <w:r>
        <w:rPr>
          <w:vertAlign w:val="baseline"/>
        </w:rPr>
        <w:t>by</w:t>
      </w:r>
      <w:r>
        <w:rPr>
          <w:spacing w:val="-4"/>
          <w:vertAlign w:val="baseline"/>
        </w:rPr>
        <w:t> </w:t>
      </w:r>
      <w:r>
        <w:rPr>
          <w:vertAlign w:val="baseline"/>
        </w:rPr>
        <w:t>International</w:t>
      </w:r>
      <w:r>
        <w:rPr>
          <w:spacing w:val="-4"/>
          <w:vertAlign w:val="baseline"/>
        </w:rPr>
        <w:t> </w:t>
      </w:r>
      <w:r>
        <w:rPr>
          <w:vertAlign w:val="baseline"/>
        </w:rPr>
        <w:t>Association</w:t>
      </w:r>
      <w:r>
        <w:rPr>
          <w:spacing w:val="-5"/>
          <w:vertAlign w:val="baseline"/>
        </w:rPr>
        <w:t> </w:t>
      </w:r>
      <w:r>
        <w:rPr>
          <w:vertAlign w:val="baseline"/>
        </w:rPr>
        <w:t>for</w:t>
      </w:r>
      <w:r>
        <w:rPr>
          <w:spacing w:val="-4"/>
          <w:vertAlign w:val="baseline"/>
        </w:rPr>
        <w:t> </w:t>
      </w:r>
      <w:r>
        <w:rPr>
          <w:vertAlign w:val="baseline"/>
        </w:rPr>
        <w:t>Research</w:t>
      </w:r>
      <w:r>
        <w:rPr>
          <w:spacing w:val="-5"/>
          <w:vertAlign w:val="baseline"/>
        </w:rPr>
        <w:t> </w:t>
      </w:r>
      <w:r>
        <w:rPr>
          <w:vertAlign w:val="baseline"/>
        </w:rPr>
        <w:t>in</w:t>
      </w:r>
      <w:r>
        <w:rPr>
          <w:spacing w:val="-4"/>
          <w:vertAlign w:val="baseline"/>
        </w:rPr>
        <w:t> </w:t>
      </w:r>
      <w:r>
        <w:rPr>
          <w:vertAlign w:val="baseline"/>
        </w:rPr>
        <w:t>Income and Wealth, invited plenary session presentation, St. Gallen, Switzerland, August 23-28, 2010, </w:t>
      </w:r>
      <w:r>
        <w:rPr>
          <w:i/>
          <w:vertAlign w:val="baseline"/>
        </w:rPr>
        <w:t>“Human Capital in China.”</w:t>
      </w:r>
    </w:p>
    <w:p>
      <w:pPr>
        <w:pStyle w:val="BodyText"/>
        <w:spacing w:after="0"/>
        <w:rPr>
          <w:i/>
        </w:rPr>
        <w:sectPr>
          <w:pgSz w:w="12240" w:h="15840"/>
          <w:pgMar w:header="0" w:footer="1061" w:top="1080" w:bottom="1260" w:left="1440" w:right="1440"/>
        </w:sectPr>
      </w:pPr>
    </w:p>
    <w:p>
      <w:pPr>
        <w:pStyle w:val="BodyText"/>
        <w:spacing w:before="91"/>
        <w:ind w:left="357" w:right="361"/>
        <w:rPr>
          <w:i/>
        </w:rPr>
      </w:pPr>
      <w:r>
        <w:rPr/>
        <w:t>The 25</w:t>
      </w:r>
      <w:r>
        <w:rPr>
          <w:vertAlign w:val="superscript"/>
        </w:rPr>
        <w:t>th</w:t>
      </w:r>
      <w:r>
        <w:rPr>
          <w:vertAlign w:val="baseline"/>
        </w:rPr>
        <w:t> Anniversary of Sino-US Exchange on Economics Education (Ford Class) Renown</w:t>
      </w:r>
      <w:r>
        <w:rPr>
          <w:spacing w:val="-4"/>
          <w:vertAlign w:val="baseline"/>
        </w:rPr>
        <w:t> </w:t>
      </w:r>
      <w:r>
        <w:rPr>
          <w:vertAlign w:val="baseline"/>
        </w:rPr>
        <w:t>Scholar</w:t>
      </w:r>
      <w:r>
        <w:rPr>
          <w:spacing w:val="-4"/>
          <w:vertAlign w:val="baseline"/>
        </w:rPr>
        <w:t> </w:t>
      </w:r>
      <w:r>
        <w:rPr>
          <w:vertAlign w:val="baseline"/>
        </w:rPr>
        <w:t>Forum,</w:t>
      </w:r>
      <w:r>
        <w:rPr>
          <w:spacing w:val="-6"/>
          <w:vertAlign w:val="baseline"/>
        </w:rPr>
        <w:t> </w:t>
      </w:r>
      <w:r>
        <w:rPr>
          <w:vertAlign w:val="baseline"/>
        </w:rPr>
        <w:t>Remin</w:t>
      </w:r>
      <w:r>
        <w:rPr>
          <w:spacing w:val="-4"/>
          <w:vertAlign w:val="baseline"/>
        </w:rPr>
        <w:t> </w:t>
      </w:r>
      <w:r>
        <w:rPr>
          <w:vertAlign w:val="baseline"/>
        </w:rPr>
        <w:t>University</w:t>
      </w:r>
      <w:r>
        <w:rPr>
          <w:spacing w:val="-4"/>
          <w:vertAlign w:val="baseline"/>
        </w:rPr>
        <w:t> </w:t>
      </w:r>
      <w:r>
        <w:rPr>
          <w:vertAlign w:val="baseline"/>
        </w:rPr>
        <w:t>of</w:t>
      </w:r>
      <w:r>
        <w:rPr>
          <w:spacing w:val="-4"/>
          <w:vertAlign w:val="baseline"/>
        </w:rPr>
        <w:t> </w:t>
      </w:r>
      <w:r>
        <w:rPr>
          <w:vertAlign w:val="baseline"/>
        </w:rPr>
        <w:t>China,</w:t>
      </w:r>
      <w:r>
        <w:rPr>
          <w:spacing w:val="-4"/>
          <w:vertAlign w:val="baseline"/>
        </w:rPr>
        <w:t> </w:t>
      </w:r>
      <w:r>
        <w:rPr>
          <w:vertAlign w:val="baseline"/>
        </w:rPr>
        <w:t>invited</w:t>
      </w:r>
      <w:r>
        <w:rPr>
          <w:spacing w:val="-4"/>
          <w:vertAlign w:val="baseline"/>
        </w:rPr>
        <w:t> </w:t>
      </w:r>
      <w:r>
        <w:rPr>
          <w:vertAlign w:val="baseline"/>
        </w:rPr>
        <w:t>speaker,</w:t>
      </w:r>
      <w:r>
        <w:rPr>
          <w:spacing w:val="-4"/>
          <w:vertAlign w:val="baseline"/>
        </w:rPr>
        <w:t> </w:t>
      </w:r>
      <w:r>
        <w:rPr>
          <w:vertAlign w:val="baseline"/>
        </w:rPr>
        <w:t>Beijing,</w:t>
      </w:r>
      <w:r>
        <w:rPr>
          <w:spacing w:val="-4"/>
          <w:vertAlign w:val="baseline"/>
        </w:rPr>
        <w:t> </w:t>
      </w:r>
      <w:r>
        <w:rPr>
          <w:vertAlign w:val="baseline"/>
        </w:rPr>
        <w:t>China,</w:t>
      </w:r>
      <w:r>
        <w:rPr>
          <w:spacing w:val="-4"/>
          <w:vertAlign w:val="baseline"/>
        </w:rPr>
        <w:t> </w:t>
      </w:r>
      <w:r>
        <w:rPr>
          <w:vertAlign w:val="baseline"/>
        </w:rPr>
        <w:t>July 23, 2010, </w:t>
      </w:r>
      <w:r>
        <w:rPr>
          <w:i/>
          <w:vertAlign w:val="baseline"/>
        </w:rPr>
        <w:t>“Human Capital in China”.</w:t>
      </w:r>
    </w:p>
    <w:p>
      <w:pPr>
        <w:pStyle w:val="BodyText"/>
        <w:rPr>
          <w:i/>
        </w:rPr>
      </w:pPr>
    </w:p>
    <w:p>
      <w:pPr>
        <w:pStyle w:val="BodyText"/>
        <w:ind w:left="357" w:right="688"/>
        <w:rPr>
          <w:i/>
        </w:rPr>
      </w:pPr>
      <w:r>
        <w:rPr/>
        <w:t>International</w:t>
      </w:r>
      <w:r>
        <w:rPr>
          <w:spacing w:val="-4"/>
        </w:rPr>
        <w:t> </w:t>
      </w:r>
      <w:r>
        <w:rPr/>
        <w:t>Symposium</w:t>
      </w:r>
      <w:r>
        <w:rPr>
          <w:spacing w:val="-4"/>
        </w:rPr>
        <w:t> </w:t>
      </w:r>
      <w:r>
        <w:rPr/>
        <w:t>on</w:t>
      </w:r>
      <w:r>
        <w:rPr>
          <w:spacing w:val="-3"/>
        </w:rPr>
        <w:t> </w:t>
      </w:r>
      <w:r>
        <w:rPr/>
        <w:t>Measuring</w:t>
      </w:r>
      <w:r>
        <w:rPr>
          <w:spacing w:val="-3"/>
        </w:rPr>
        <w:t> </w:t>
      </w:r>
      <w:r>
        <w:rPr/>
        <w:t>Human</w:t>
      </w:r>
      <w:r>
        <w:rPr>
          <w:spacing w:val="-3"/>
        </w:rPr>
        <w:t> </w:t>
      </w:r>
      <w:r>
        <w:rPr/>
        <w:t>Capital</w:t>
      </w:r>
      <w:r>
        <w:rPr>
          <w:spacing w:val="-3"/>
        </w:rPr>
        <w:t> </w:t>
      </w:r>
      <w:r>
        <w:rPr/>
        <w:t>and</w:t>
      </w:r>
      <w:r>
        <w:rPr>
          <w:spacing w:val="-3"/>
        </w:rPr>
        <w:t> </w:t>
      </w:r>
      <w:r>
        <w:rPr/>
        <w:t>Its</w:t>
      </w:r>
      <w:r>
        <w:rPr>
          <w:spacing w:val="-3"/>
        </w:rPr>
        <w:t> </w:t>
      </w:r>
      <w:r>
        <w:rPr/>
        <w:t>Impact</w:t>
      </w:r>
      <w:r>
        <w:rPr>
          <w:spacing w:val="-3"/>
        </w:rPr>
        <w:t> </w:t>
      </w:r>
      <w:r>
        <w:rPr/>
        <w:t>on</w:t>
      </w:r>
      <w:r>
        <w:rPr>
          <w:spacing w:val="-5"/>
        </w:rPr>
        <w:t> </w:t>
      </w:r>
      <w:r>
        <w:rPr/>
        <w:t>Welfare</w:t>
      </w:r>
      <w:r>
        <w:rPr>
          <w:spacing w:val="-3"/>
        </w:rPr>
        <w:t> </w:t>
      </w:r>
      <w:r>
        <w:rPr/>
        <w:t>and Growth--Inaugurating the China Human Capital Index, plenary session presentation, Beijing, China, October 9-10, 2009, </w:t>
      </w:r>
      <w:r>
        <w:rPr>
          <w:i/>
        </w:rPr>
        <w:t>“China Human Capital Index”.</w:t>
      </w:r>
    </w:p>
    <w:p>
      <w:pPr>
        <w:pStyle w:val="BodyText"/>
        <w:rPr>
          <w:i/>
        </w:rPr>
      </w:pPr>
    </w:p>
    <w:p>
      <w:pPr>
        <w:spacing w:before="0"/>
        <w:ind w:left="357" w:right="457" w:firstLine="0"/>
        <w:jc w:val="left"/>
        <w:rPr>
          <w:i/>
          <w:sz w:val="24"/>
        </w:rPr>
      </w:pPr>
      <w:r>
        <w:rPr>
          <w:sz w:val="24"/>
        </w:rPr>
        <w:t>Hunan</w:t>
      </w:r>
      <w:r>
        <w:rPr>
          <w:spacing w:val="-4"/>
          <w:sz w:val="24"/>
        </w:rPr>
        <w:t> </w:t>
      </w:r>
      <w:r>
        <w:rPr>
          <w:sz w:val="24"/>
        </w:rPr>
        <w:t>University,</w:t>
      </w:r>
      <w:r>
        <w:rPr>
          <w:spacing w:val="-4"/>
          <w:sz w:val="24"/>
        </w:rPr>
        <w:t> </w:t>
      </w:r>
      <w:r>
        <w:rPr>
          <w:sz w:val="24"/>
        </w:rPr>
        <w:t>Symposium</w:t>
      </w:r>
      <w:r>
        <w:rPr>
          <w:spacing w:val="-4"/>
          <w:sz w:val="24"/>
        </w:rPr>
        <w:t> </w:t>
      </w:r>
      <w:r>
        <w:rPr>
          <w:sz w:val="24"/>
        </w:rPr>
        <w:t>on</w:t>
      </w:r>
      <w:r>
        <w:rPr>
          <w:spacing w:val="-4"/>
          <w:sz w:val="24"/>
        </w:rPr>
        <w:t> </w:t>
      </w:r>
      <w:r>
        <w:rPr>
          <w:sz w:val="24"/>
        </w:rPr>
        <w:t>Talent</w:t>
      </w:r>
      <w:r>
        <w:rPr>
          <w:spacing w:val="-4"/>
          <w:sz w:val="24"/>
        </w:rPr>
        <w:t> </w:t>
      </w:r>
      <w:r>
        <w:rPr>
          <w:sz w:val="24"/>
        </w:rPr>
        <w:t>and</w:t>
      </w:r>
      <w:r>
        <w:rPr>
          <w:spacing w:val="-4"/>
          <w:sz w:val="24"/>
        </w:rPr>
        <w:t> </w:t>
      </w:r>
      <w:r>
        <w:rPr>
          <w:sz w:val="24"/>
        </w:rPr>
        <w:t>Human</w:t>
      </w:r>
      <w:r>
        <w:rPr>
          <w:spacing w:val="-4"/>
          <w:sz w:val="24"/>
        </w:rPr>
        <w:t> </w:t>
      </w:r>
      <w:r>
        <w:rPr>
          <w:sz w:val="24"/>
        </w:rPr>
        <w:t>Resources,</w:t>
      </w:r>
      <w:r>
        <w:rPr>
          <w:spacing w:val="-4"/>
          <w:sz w:val="24"/>
        </w:rPr>
        <w:t> </w:t>
      </w:r>
      <w:r>
        <w:rPr>
          <w:sz w:val="24"/>
        </w:rPr>
        <w:t>invited</w:t>
      </w:r>
      <w:r>
        <w:rPr>
          <w:spacing w:val="-6"/>
          <w:sz w:val="24"/>
        </w:rPr>
        <w:t> </w:t>
      </w:r>
      <w:r>
        <w:rPr>
          <w:sz w:val="24"/>
        </w:rPr>
        <w:t>speaker, Changsha, December. 20, 2008, </w:t>
      </w:r>
      <w:r>
        <w:rPr>
          <w:i/>
          <w:sz w:val="24"/>
        </w:rPr>
        <w:t>“Internationalize Higher Education”.</w:t>
      </w:r>
    </w:p>
    <w:p>
      <w:pPr>
        <w:pStyle w:val="BodyText"/>
        <w:rPr>
          <w:i/>
        </w:rPr>
      </w:pPr>
    </w:p>
    <w:p>
      <w:pPr>
        <w:spacing w:before="0"/>
        <w:ind w:left="357" w:right="361" w:firstLine="0"/>
        <w:jc w:val="left"/>
        <w:rPr>
          <w:i/>
          <w:sz w:val="24"/>
        </w:rPr>
      </w:pPr>
      <w:r>
        <w:rPr>
          <w:sz w:val="24"/>
        </w:rPr>
        <w:t>National</w:t>
      </w:r>
      <w:r>
        <w:rPr>
          <w:spacing w:val="-4"/>
          <w:sz w:val="24"/>
        </w:rPr>
        <w:t> </w:t>
      </w:r>
      <w:r>
        <w:rPr>
          <w:sz w:val="24"/>
        </w:rPr>
        <w:t>Bureau</w:t>
      </w:r>
      <w:r>
        <w:rPr>
          <w:spacing w:val="-4"/>
          <w:sz w:val="24"/>
        </w:rPr>
        <w:t> </w:t>
      </w:r>
      <w:r>
        <w:rPr>
          <w:sz w:val="24"/>
        </w:rPr>
        <w:t>of</w:t>
      </w:r>
      <w:r>
        <w:rPr>
          <w:spacing w:val="-4"/>
          <w:sz w:val="24"/>
        </w:rPr>
        <w:t> </w:t>
      </w:r>
      <w:r>
        <w:rPr>
          <w:sz w:val="24"/>
        </w:rPr>
        <w:t>Economic</w:t>
      </w:r>
      <w:r>
        <w:rPr>
          <w:spacing w:val="-4"/>
          <w:sz w:val="24"/>
        </w:rPr>
        <w:t> </w:t>
      </w:r>
      <w:r>
        <w:rPr>
          <w:sz w:val="24"/>
        </w:rPr>
        <w:t>Research</w:t>
      </w:r>
      <w:r>
        <w:rPr>
          <w:spacing w:val="-4"/>
          <w:sz w:val="24"/>
        </w:rPr>
        <w:t> </w:t>
      </w:r>
      <w:r>
        <w:rPr>
          <w:sz w:val="24"/>
        </w:rPr>
        <w:t>(NBER)</w:t>
      </w:r>
      <w:r>
        <w:rPr>
          <w:spacing w:val="-4"/>
          <w:sz w:val="24"/>
        </w:rPr>
        <w:t> </w:t>
      </w:r>
      <w:r>
        <w:rPr>
          <w:sz w:val="24"/>
        </w:rPr>
        <w:t>Conference</w:t>
      </w:r>
      <w:r>
        <w:rPr>
          <w:spacing w:val="-5"/>
          <w:sz w:val="24"/>
        </w:rPr>
        <w:t> </w:t>
      </w:r>
      <w:r>
        <w:rPr>
          <w:sz w:val="24"/>
        </w:rPr>
        <w:t>on</w:t>
      </w:r>
      <w:r>
        <w:rPr>
          <w:spacing w:val="-4"/>
          <w:sz w:val="24"/>
        </w:rPr>
        <w:t> </w:t>
      </w:r>
      <w:r>
        <w:rPr>
          <w:sz w:val="24"/>
        </w:rPr>
        <w:t>American</w:t>
      </w:r>
      <w:r>
        <w:rPr>
          <w:spacing w:val="-4"/>
          <w:sz w:val="24"/>
        </w:rPr>
        <w:t> </w:t>
      </w:r>
      <w:r>
        <w:rPr>
          <w:sz w:val="24"/>
        </w:rPr>
        <w:t>Universities</w:t>
      </w:r>
      <w:r>
        <w:rPr>
          <w:spacing w:val="-4"/>
          <w:sz w:val="24"/>
        </w:rPr>
        <w:t> </w:t>
      </w:r>
      <w:r>
        <w:rPr>
          <w:sz w:val="24"/>
        </w:rPr>
        <w:t>in a Global Market,</w:t>
      </w:r>
      <w:r>
        <w:rPr>
          <w:spacing w:val="-2"/>
          <w:sz w:val="24"/>
        </w:rPr>
        <w:t> </w:t>
      </w:r>
      <w:r>
        <w:rPr>
          <w:sz w:val="24"/>
        </w:rPr>
        <w:t>invited</w:t>
      </w:r>
      <w:r>
        <w:rPr>
          <w:spacing w:val="-2"/>
          <w:sz w:val="24"/>
        </w:rPr>
        <w:t> </w:t>
      </w:r>
      <w:r>
        <w:rPr>
          <w:sz w:val="24"/>
        </w:rPr>
        <w:t>to participate as a contributor, Woodstock, Vermont, October</w:t>
      </w:r>
      <w:r>
        <w:rPr>
          <w:spacing w:val="-1"/>
          <w:sz w:val="24"/>
        </w:rPr>
        <w:t> </w:t>
      </w:r>
      <w:r>
        <w:rPr>
          <w:sz w:val="24"/>
        </w:rPr>
        <w:t>2- 4, 2008, </w:t>
      </w:r>
      <w:r>
        <w:rPr>
          <w:i/>
          <w:sz w:val="24"/>
        </w:rPr>
        <w:t>“Higher Education in China-- Complement or Competition to American </w:t>
      </w:r>
      <w:r>
        <w:rPr>
          <w:i/>
          <w:spacing w:val="-2"/>
          <w:sz w:val="24"/>
        </w:rPr>
        <w:t>Universities”.</w:t>
      </w:r>
    </w:p>
    <w:p>
      <w:pPr>
        <w:pStyle w:val="BodyText"/>
        <w:rPr>
          <w:i/>
        </w:rPr>
      </w:pPr>
    </w:p>
    <w:p>
      <w:pPr>
        <w:spacing w:before="0"/>
        <w:ind w:left="357" w:right="477" w:firstLine="0"/>
        <w:jc w:val="both"/>
        <w:rPr>
          <w:i/>
          <w:sz w:val="24"/>
        </w:rPr>
      </w:pPr>
      <w:r>
        <w:rPr>
          <w:sz w:val="24"/>
        </w:rPr>
        <w:t>China</w:t>
      </w:r>
      <w:r>
        <w:rPr>
          <w:spacing w:val="-2"/>
          <w:sz w:val="24"/>
        </w:rPr>
        <w:t> </w:t>
      </w:r>
      <w:r>
        <w:rPr>
          <w:sz w:val="24"/>
        </w:rPr>
        <w:t>Research</w:t>
      </w:r>
      <w:r>
        <w:rPr>
          <w:spacing w:val="-2"/>
          <w:sz w:val="24"/>
        </w:rPr>
        <w:t> </w:t>
      </w:r>
      <w:r>
        <w:rPr>
          <w:sz w:val="24"/>
        </w:rPr>
        <w:t>Center</w:t>
      </w:r>
      <w:r>
        <w:rPr>
          <w:spacing w:val="-2"/>
          <w:sz w:val="24"/>
        </w:rPr>
        <w:t> </w:t>
      </w:r>
      <w:r>
        <w:rPr>
          <w:sz w:val="24"/>
        </w:rPr>
        <w:t>and</w:t>
      </w:r>
      <w:r>
        <w:rPr>
          <w:spacing w:val="-3"/>
          <w:sz w:val="24"/>
        </w:rPr>
        <w:t> </w:t>
      </w:r>
      <w:r>
        <w:rPr>
          <w:sz w:val="24"/>
        </w:rPr>
        <w:t>Georgia</w:t>
      </w:r>
      <w:r>
        <w:rPr>
          <w:spacing w:val="-3"/>
          <w:sz w:val="24"/>
        </w:rPr>
        <w:t> </w:t>
      </w:r>
      <w:r>
        <w:rPr>
          <w:sz w:val="24"/>
        </w:rPr>
        <w:t>Tech</w:t>
      </w:r>
      <w:r>
        <w:rPr>
          <w:spacing w:val="-2"/>
          <w:sz w:val="24"/>
        </w:rPr>
        <w:t> </w:t>
      </w:r>
      <w:r>
        <w:rPr>
          <w:sz w:val="24"/>
        </w:rPr>
        <w:t>Center</w:t>
      </w:r>
      <w:r>
        <w:rPr>
          <w:spacing w:val="-3"/>
          <w:sz w:val="24"/>
        </w:rPr>
        <w:t> </w:t>
      </w:r>
      <w:r>
        <w:rPr>
          <w:sz w:val="24"/>
        </w:rPr>
        <w:t>for</w:t>
      </w:r>
      <w:r>
        <w:rPr>
          <w:spacing w:val="-2"/>
          <w:sz w:val="24"/>
        </w:rPr>
        <w:t> </w:t>
      </w:r>
      <w:r>
        <w:rPr>
          <w:sz w:val="24"/>
        </w:rPr>
        <w:t>International</w:t>
      </w:r>
      <w:r>
        <w:rPr>
          <w:spacing w:val="-2"/>
          <w:sz w:val="24"/>
        </w:rPr>
        <w:t> </w:t>
      </w:r>
      <w:r>
        <w:rPr>
          <w:sz w:val="24"/>
        </w:rPr>
        <w:t>Business</w:t>
      </w:r>
      <w:r>
        <w:rPr>
          <w:spacing w:val="-2"/>
          <w:sz w:val="24"/>
        </w:rPr>
        <w:t> </w:t>
      </w:r>
      <w:r>
        <w:rPr>
          <w:sz w:val="24"/>
        </w:rPr>
        <w:t>Education</w:t>
      </w:r>
      <w:r>
        <w:rPr>
          <w:spacing w:val="-4"/>
          <w:sz w:val="24"/>
        </w:rPr>
        <w:t> </w:t>
      </w:r>
      <w:r>
        <w:rPr>
          <w:sz w:val="24"/>
        </w:rPr>
        <w:t>&amp; Research</w:t>
      </w:r>
      <w:r>
        <w:rPr>
          <w:spacing w:val="-4"/>
          <w:sz w:val="24"/>
        </w:rPr>
        <w:t> </w:t>
      </w:r>
      <w:r>
        <w:rPr>
          <w:sz w:val="24"/>
        </w:rPr>
        <w:t>workshop</w:t>
      </w:r>
      <w:r>
        <w:rPr>
          <w:spacing w:val="-4"/>
          <w:sz w:val="24"/>
        </w:rPr>
        <w:t> </w:t>
      </w:r>
      <w:r>
        <w:rPr>
          <w:sz w:val="24"/>
        </w:rPr>
        <w:t>on</w:t>
      </w:r>
      <w:r>
        <w:rPr>
          <w:spacing w:val="-6"/>
          <w:sz w:val="24"/>
        </w:rPr>
        <w:t> </w:t>
      </w:r>
      <w:r>
        <w:rPr>
          <w:sz w:val="24"/>
        </w:rPr>
        <w:t>China</w:t>
      </w:r>
      <w:r>
        <w:rPr>
          <w:spacing w:val="-4"/>
          <w:sz w:val="24"/>
        </w:rPr>
        <w:t> </w:t>
      </w:r>
      <w:r>
        <w:rPr>
          <w:sz w:val="24"/>
        </w:rPr>
        <w:t>Business</w:t>
      </w:r>
      <w:r>
        <w:rPr>
          <w:spacing w:val="-4"/>
          <w:sz w:val="24"/>
        </w:rPr>
        <w:t> </w:t>
      </w:r>
      <w:r>
        <w:rPr>
          <w:sz w:val="24"/>
        </w:rPr>
        <w:t>Briefing,</w:t>
      </w:r>
      <w:r>
        <w:rPr>
          <w:spacing w:val="-6"/>
          <w:sz w:val="24"/>
        </w:rPr>
        <w:t> </w:t>
      </w:r>
      <w:r>
        <w:rPr>
          <w:sz w:val="24"/>
        </w:rPr>
        <w:t>February</w:t>
      </w:r>
      <w:r>
        <w:rPr>
          <w:spacing w:val="-4"/>
          <w:sz w:val="24"/>
        </w:rPr>
        <w:t> </w:t>
      </w:r>
      <w:r>
        <w:rPr>
          <w:sz w:val="24"/>
        </w:rPr>
        <w:t>22,</w:t>
      </w:r>
      <w:r>
        <w:rPr>
          <w:spacing w:val="-4"/>
          <w:sz w:val="24"/>
        </w:rPr>
        <w:t> </w:t>
      </w:r>
      <w:r>
        <w:rPr>
          <w:sz w:val="24"/>
        </w:rPr>
        <w:t>2008,</w:t>
      </w:r>
      <w:r>
        <w:rPr>
          <w:spacing w:val="-4"/>
          <w:sz w:val="24"/>
        </w:rPr>
        <w:t> </w:t>
      </w:r>
      <w:r>
        <w:rPr>
          <w:i/>
          <w:sz w:val="24"/>
        </w:rPr>
        <w:t>“China’s</w:t>
      </w:r>
      <w:r>
        <w:rPr>
          <w:i/>
          <w:spacing w:val="-4"/>
          <w:sz w:val="24"/>
        </w:rPr>
        <w:t> </w:t>
      </w:r>
      <w:r>
        <w:rPr>
          <w:i/>
          <w:sz w:val="24"/>
        </w:rPr>
        <w:t>Economy: Current Issues and Prospects”.</w:t>
      </w:r>
    </w:p>
    <w:p>
      <w:pPr>
        <w:pStyle w:val="BodyText"/>
        <w:rPr>
          <w:i/>
        </w:rPr>
      </w:pPr>
    </w:p>
    <w:p>
      <w:pPr>
        <w:spacing w:before="0"/>
        <w:ind w:left="357" w:right="457" w:firstLine="0"/>
        <w:jc w:val="left"/>
        <w:rPr>
          <w:i/>
          <w:sz w:val="24"/>
        </w:rPr>
      </w:pPr>
      <w:r>
        <w:rPr>
          <w:sz w:val="24"/>
        </w:rPr>
        <w:t>National Bureau of Economic Research (NBER), Pre-Conference on American Universities</w:t>
      </w:r>
      <w:r>
        <w:rPr>
          <w:spacing w:val="-4"/>
          <w:sz w:val="24"/>
        </w:rPr>
        <w:t> </w:t>
      </w:r>
      <w:r>
        <w:rPr>
          <w:sz w:val="24"/>
        </w:rPr>
        <w:t>in</w:t>
      </w:r>
      <w:r>
        <w:rPr>
          <w:spacing w:val="-3"/>
          <w:sz w:val="24"/>
        </w:rPr>
        <w:t> </w:t>
      </w:r>
      <w:r>
        <w:rPr>
          <w:sz w:val="24"/>
        </w:rPr>
        <w:t>a</w:t>
      </w:r>
      <w:r>
        <w:rPr>
          <w:spacing w:val="-3"/>
          <w:sz w:val="24"/>
        </w:rPr>
        <w:t> </w:t>
      </w:r>
      <w:r>
        <w:rPr>
          <w:sz w:val="24"/>
        </w:rPr>
        <w:t>Global</w:t>
      </w:r>
      <w:r>
        <w:rPr>
          <w:spacing w:val="-4"/>
          <w:sz w:val="24"/>
        </w:rPr>
        <w:t> </w:t>
      </w:r>
      <w:r>
        <w:rPr>
          <w:sz w:val="24"/>
        </w:rPr>
        <w:t>Market,</w:t>
      </w:r>
      <w:r>
        <w:rPr>
          <w:spacing w:val="-5"/>
          <w:sz w:val="24"/>
        </w:rPr>
        <w:t> </w:t>
      </w:r>
      <w:r>
        <w:rPr>
          <w:sz w:val="24"/>
        </w:rPr>
        <w:t>invited</w:t>
      </w:r>
      <w:r>
        <w:rPr>
          <w:spacing w:val="-3"/>
          <w:sz w:val="24"/>
        </w:rPr>
        <w:t> </w:t>
      </w:r>
      <w:r>
        <w:rPr>
          <w:sz w:val="24"/>
        </w:rPr>
        <w:t>to</w:t>
      </w:r>
      <w:r>
        <w:rPr>
          <w:spacing w:val="-3"/>
          <w:sz w:val="24"/>
        </w:rPr>
        <w:t> </w:t>
      </w:r>
      <w:r>
        <w:rPr>
          <w:sz w:val="24"/>
        </w:rPr>
        <w:t>participate</w:t>
      </w:r>
      <w:r>
        <w:rPr>
          <w:spacing w:val="-3"/>
          <w:sz w:val="24"/>
        </w:rPr>
        <w:t> </w:t>
      </w:r>
      <w:r>
        <w:rPr>
          <w:sz w:val="24"/>
        </w:rPr>
        <w:t>as</w:t>
      </w:r>
      <w:r>
        <w:rPr>
          <w:spacing w:val="-4"/>
          <w:sz w:val="24"/>
        </w:rPr>
        <w:t> </w:t>
      </w:r>
      <w:r>
        <w:rPr>
          <w:sz w:val="24"/>
        </w:rPr>
        <w:t>a</w:t>
      </w:r>
      <w:r>
        <w:rPr>
          <w:spacing w:val="-3"/>
          <w:sz w:val="24"/>
        </w:rPr>
        <w:t> </w:t>
      </w:r>
      <w:r>
        <w:rPr>
          <w:sz w:val="24"/>
        </w:rPr>
        <w:t>contributor,</w:t>
      </w:r>
      <w:r>
        <w:rPr>
          <w:spacing w:val="-3"/>
          <w:sz w:val="24"/>
        </w:rPr>
        <w:t> </w:t>
      </w:r>
      <w:r>
        <w:rPr>
          <w:sz w:val="24"/>
        </w:rPr>
        <w:t>Cambridge,</w:t>
      </w:r>
      <w:r>
        <w:rPr>
          <w:spacing w:val="-3"/>
          <w:sz w:val="24"/>
        </w:rPr>
        <w:t> </w:t>
      </w:r>
      <w:r>
        <w:rPr>
          <w:sz w:val="24"/>
        </w:rPr>
        <w:t>MA, September 28, 2007, </w:t>
      </w:r>
      <w:r>
        <w:rPr>
          <w:i/>
          <w:sz w:val="24"/>
        </w:rPr>
        <w:t>“Higher Education in China-- Complement or Competition to American Universities”.</w:t>
      </w:r>
    </w:p>
    <w:p>
      <w:pPr>
        <w:pStyle w:val="BodyText"/>
        <w:rPr>
          <w:i/>
        </w:rPr>
      </w:pPr>
    </w:p>
    <w:p>
      <w:pPr>
        <w:spacing w:before="0"/>
        <w:ind w:left="357" w:right="0" w:firstLine="0"/>
        <w:jc w:val="left"/>
        <w:rPr>
          <w:i/>
          <w:sz w:val="24"/>
        </w:rPr>
      </w:pPr>
      <w:r>
        <w:rPr>
          <w:sz w:val="24"/>
        </w:rPr>
        <w:t>Guangxi Autonomous Region, Provincial Department of Human Resources, speech to officials,</w:t>
      </w:r>
      <w:r>
        <w:rPr>
          <w:spacing w:val="-4"/>
          <w:sz w:val="24"/>
        </w:rPr>
        <w:t> </w:t>
      </w:r>
      <w:r>
        <w:rPr>
          <w:sz w:val="24"/>
        </w:rPr>
        <w:t>August</w:t>
      </w:r>
      <w:r>
        <w:rPr>
          <w:spacing w:val="-4"/>
          <w:sz w:val="24"/>
        </w:rPr>
        <w:t> </w:t>
      </w:r>
      <w:r>
        <w:rPr>
          <w:sz w:val="24"/>
        </w:rPr>
        <w:t>5,</w:t>
      </w:r>
      <w:r>
        <w:rPr>
          <w:spacing w:val="-4"/>
          <w:sz w:val="24"/>
        </w:rPr>
        <w:t> </w:t>
      </w:r>
      <w:r>
        <w:rPr>
          <w:sz w:val="24"/>
        </w:rPr>
        <w:t>2007,</w:t>
      </w:r>
      <w:r>
        <w:rPr>
          <w:spacing w:val="-4"/>
          <w:sz w:val="24"/>
        </w:rPr>
        <w:t> </w:t>
      </w:r>
      <w:r>
        <w:rPr>
          <w:i/>
          <w:sz w:val="24"/>
        </w:rPr>
        <w:t>“Policies</w:t>
      </w:r>
      <w:r>
        <w:rPr>
          <w:i/>
          <w:spacing w:val="-4"/>
          <w:sz w:val="24"/>
        </w:rPr>
        <w:t> </w:t>
      </w:r>
      <w:r>
        <w:rPr>
          <w:i/>
          <w:sz w:val="24"/>
        </w:rPr>
        <w:t>for</w:t>
      </w:r>
      <w:r>
        <w:rPr>
          <w:i/>
          <w:spacing w:val="-4"/>
          <w:sz w:val="24"/>
        </w:rPr>
        <w:t> </w:t>
      </w:r>
      <w:r>
        <w:rPr>
          <w:i/>
          <w:sz w:val="24"/>
        </w:rPr>
        <w:t>Attracting</w:t>
      </w:r>
      <w:r>
        <w:rPr>
          <w:i/>
          <w:spacing w:val="-4"/>
          <w:sz w:val="24"/>
        </w:rPr>
        <w:t> </w:t>
      </w:r>
      <w:r>
        <w:rPr>
          <w:i/>
          <w:sz w:val="24"/>
        </w:rPr>
        <w:t>Talents</w:t>
      </w:r>
      <w:r>
        <w:rPr>
          <w:i/>
          <w:spacing w:val="-4"/>
          <w:sz w:val="24"/>
        </w:rPr>
        <w:t> </w:t>
      </w:r>
      <w:r>
        <w:rPr>
          <w:i/>
          <w:sz w:val="24"/>
        </w:rPr>
        <w:t>during</w:t>
      </w:r>
      <w:r>
        <w:rPr>
          <w:i/>
          <w:spacing w:val="-4"/>
          <w:sz w:val="24"/>
        </w:rPr>
        <w:t> </w:t>
      </w:r>
      <w:r>
        <w:rPr>
          <w:i/>
          <w:sz w:val="24"/>
        </w:rPr>
        <w:t>the</w:t>
      </w:r>
      <w:r>
        <w:rPr>
          <w:i/>
          <w:spacing w:val="-4"/>
          <w:sz w:val="24"/>
        </w:rPr>
        <w:t> </w:t>
      </w:r>
      <w:r>
        <w:rPr>
          <w:i/>
          <w:sz w:val="24"/>
        </w:rPr>
        <w:t>Course</w:t>
      </w:r>
      <w:r>
        <w:rPr>
          <w:i/>
          <w:spacing w:val="-4"/>
          <w:sz w:val="24"/>
        </w:rPr>
        <w:t> </w:t>
      </w:r>
      <w:r>
        <w:rPr>
          <w:i/>
          <w:sz w:val="24"/>
        </w:rPr>
        <w:t>of</w:t>
      </w:r>
      <w:r>
        <w:rPr>
          <w:i/>
          <w:spacing w:val="-4"/>
          <w:sz w:val="24"/>
        </w:rPr>
        <w:t> </w:t>
      </w:r>
      <w:r>
        <w:rPr>
          <w:i/>
          <w:sz w:val="24"/>
        </w:rPr>
        <w:t>Economic </w:t>
      </w:r>
      <w:r>
        <w:rPr>
          <w:i/>
          <w:spacing w:val="-2"/>
          <w:sz w:val="24"/>
        </w:rPr>
        <w:t>Transition”.</w:t>
      </w:r>
    </w:p>
    <w:p>
      <w:pPr>
        <w:pStyle w:val="BodyText"/>
        <w:rPr>
          <w:i/>
        </w:rPr>
      </w:pPr>
    </w:p>
    <w:p>
      <w:pPr>
        <w:pStyle w:val="BodyText"/>
        <w:spacing w:before="1"/>
        <w:ind w:left="357"/>
        <w:jc w:val="both"/>
      </w:pPr>
      <w:r>
        <w:rPr/>
        <w:t>Renmin</w:t>
      </w:r>
      <w:r>
        <w:rPr>
          <w:spacing w:val="-4"/>
        </w:rPr>
        <w:t> </w:t>
      </w:r>
      <w:r>
        <w:rPr/>
        <w:t>University</w:t>
      </w:r>
      <w:r>
        <w:rPr>
          <w:spacing w:val="-1"/>
        </w:rPr>
        <w:t> </w:t>
      </w:r>
      <w:r>
        <w:rPr/>
        <w:t>of</w:t>
      </w:r>
      <w:r>
        <w:rPr>
          <w:spacing w:val="-1"/>
        </w:rPr>
        <w:t> </w:t>
      </w:r>
      <w:r>
        <w:rPr/>
        <w:t>China,</w:t>
      </w:r>
      <w:r>
        <w:rPr>
          <w:spacing w:val="-1"/>
        </w:rPr>
        <w:t> </w:t>
      </w:r>
      <w:r>
        <w:rPr/>
        <w:t>School</w:t>
      </w:r>
      <w:r>
        <w:rPr>
          <w:spacing w:val="-2"/>
        </w:rPr>
        <w:t> </w:t>
      </w:r>
      <w:r>
        <w:rPr/>
        <w:t>of</w:t>
      </w:r>
      <w:r>
        <w:rPr>
          <w:spacing w:val="-2"/>
        </w:rPr>
        <w:t> </w:t>
      </w:r>
      <w:r>
        <w:rPr/>
        <w:t>Economics,</w:t>
      </w:r>
      <w:r>
        <w:rPr>
          <w:spacing w:val="-1"/>
        </w:rPr>
        <w:t> </w:t>
      </w:r>
      <w:r>
        <w:rPr/>
        <w:t>Beijing,</w:t>
      </w:r>
      <w:r>
        <w:rPr>
          <w:spacing w:val="-3"/>
        </w:rPr>
        <w:t> </w:t>
      </w:r>
      <w:r>
        <w:rPr/>
        <w:t>China,</w:t>
      </w:r>
      <w:r>
        <w:rPr>
          <w:spacing w:val="-1"/>
        </w:rPr>
        <w:t> </w:t>
      </w:r>
      <w:r>
        <w:rPr/>
        <w:t>March</w:t>
      </w:r>
      <w:r>
        <w:rPr>
          <w:spacing w:val="-1"/>
        </w:rPr>
        <w:t> </w:t>
      </w:r>
      <w:r>
        <w:rPr/>
        <w:t>21,</w:t>
      </w:r>
      <w:r>
        <w:rPr>
          <w:spacing w:val="-1"/>
        </w:rPr>
        <w:t> </w:t>
      </w:r>
      <w:r>
        <w:rPr>
          <w:spacing w:val="-2"/>
        </w:rPr>
        <w:t>2007,</w:t>
      </w:r>
    </w:p>
    <w:p>
      <w:pPr>
        <w:spacing w:before="0"/>
        <w:ind w:left="357" w:right="0" w:firstLine="0"/>
        <w:jc w:val="both"/>
        <w:rPr>
          <w:i/>
          <w:sz w:val="24"/>
        </w:rPr>
      </w:pPr>
      <w:r>
        <w:rPr>
          <w:i/>
          <w:sz w:val="24"/>
        </w:rPr>
        <w:t>“Human</w:t>
      </w:r>
      <w:r>
        <w:rPr>
          <w:i/>
          <w:spacing w:val="-4"/>
          <w:sz w:val="24"/>
        </w:rPr>
        <w:t> </w:t>
      </w:r>
      <w:r>
        <w:rPr>
          <w:i/>
          <w:sz w:val="24"/>
        </w:rPr>
        <w:t>Capital,</w:t>
      </w:r>
      <w:r>
        <w:rPr>
          <w:i/>
          <w:spacing w:val="-2"/>
          <w:sz w:val="24"/>
        </w:rPr>
        <w:t> </w:t>
      </w:r>
      <w:r>
        <w:rPr>
          <w:i/>
          <w:sz w:val="24"/>
        </w:rPr>
        <w:t>Economic</w:t>
      </w:r>
      <w:r>
        <w:rPr>
          <w:i/>
          <w:spacing w:val="-2"/>
          <w:sz w:val="24"/>
        </w:rPr>
        <w:t> </w:t>
      </w:r>
      <w:r>
        <w:rPr>
          <w:i/>
          <w:sz w:val="24"/>
        </w:rPr>
        <w:t>Growth,</w:t>
      </w:r>
      <w:r>
        <w:rPr>
          <w:i/>
          <w:spacing w:val="-2"/>
          <w:sz w:val="24"/>
        </w:rPr>
        <w:t> </w:t>
      </w:r>
      <w:r>
        <w:rPr>
          <w:i/>
          <w:sz w:val="24"/>
        </w:rPr>
        <w:t>and</w:t>
      </w:r>
      <w:r>
        <w:rPr>
          <w:i/>
          <w:spacing w:val="-2"/>
          <w:sz w:val="24"/>
        </w:rPr>
        <w:t> </w:t>
      </w:r>
      <w:r>
        <w:rPr>
          <w:i/>
          <w:sz w:val="24"/>
        </w:rPr>
        <w:t>Regional</w:t>
      </w:r>
      <w:r>
        <w:rPr>
          <w:i/>
          <w:spacing w:val="-2"/>
          <w:sz w:val="24"/>
        </w:rPr>
        <w:t> </w:t>
      </w:r>
      <w:r>
        <w:rPr>
          <w:i/>
          <w:sz w:val="24"/>
        </w:rPr>
        <w:t>Inequality</w:t>
      </w:r>
      <w:r>
        <w:rPr>
          <w:i/>
          <w:spacing w:val="-3"/>
          <w:sz w:val="24"/>
        </w:rPr>
        <w:t> </w:t>
      </w:r>
      <w:r>
        <w:rPr>
          <w:i/>
          <w:sz w:val="24"/>
        </w:rPr>
        <w:t>in</w:t>
      </w:r>
      <w:r>
        <w:rPr>
          <w:i/>
          <w:spacing w:val="-1"/>
          <w:sz w:val="24"/>
        </w:rPr>
        <w:t> </w:t>
      </w:r>
      <w:r>
        <w:rPr>
          <w:i/>
          <w:spacing w:val="-2"/>
          <w:sz w:val="24"/>
        </w:rPr>
        <w:t>China”.</w:t>
      </w:r>
    </w:p>
    <w:p>
      <w:pPr>
        <w:spacing w:before="276"/>
        <w:ind w:left="357" w:right="361" w:firstLine="0"/>
        <w:jc w:val="left"/>
        <w:rPr>
          <w:i/>
          <w:sz w:val="24"/>
        </w:rPr>
      </w:pPr>
      <w:r>
        <w:rPr>
          <w:sz w:val="24"/>
        </w:rPr>
        <w:t>TAPPI Papermakers &amp; PIMA International Leadership Conference 2007, Jacksonville, Florida,</w:t>
      </w:r>
      <w:r>
        <w:rPr>
          <w:spacing w:val="-3"/>
          <w:sz w:val="24"/>
        </w:rPr>
        <w:t> </w:t>
      </w:r>
      <w:r>
        <w:rPr>
          <w:sz w:val="24"/>
        </w:rPr>
        <w:t>March</w:t>
      </w:r>
      <w:r>
        <w:rPr>
          <w:spacing w:val="-3"/>
          <w:sz w:val="24"/>
        </w:rPr>
        <w:t> </w:t>
      </w:r>
      <w:r>
        <w:rPr>
          <w:sz w:val="24"/>
        </w:rPr>
        <w:t>10-16,</w:t>
      </w:r>
      <w:r>
        <w:rPr>
          <w:spacing w:val="-3"/>
          <w:sz w:val="24"/>
        </w:rPr>
        <w:t> </w:t>
      </w:r>
      <w:r>
        <w:rPr>
          <w:sz w:val="24"/>
        </w:rPr>
        <w:t>2007,</w:t>
      </w:r>
      <w:r>
        <w:rPr>
          <w:spacing w:val="-3"/>
          <w:sz w:val="24"/>
        </w:rPr>
        <w:t> </w:t>
      </w:r>
      <w:r>
        <w:rPr>
          <w:i/>
          <w:sz w:val="24"/>
        </w:rPr>
        <w:t>“Pulp</w:t>
      </w:r>
      <w:r>
        <w:rPr>
          <w:i/>
          <w:spacing w:val="-3"/>
          <w:sz w:val="24"/>
        </w:rPr>
        <w:t> </w:t>
      </w:r>
      <w:r>
        <w:rPr>
          <w:i/>
          <w:sz w:val="24"/>
        </w:rPr>
        <w:t>and</w:t>
      </w:r>
      <w:r>
        <w:rPr>
          <w:i/>
          <w:spacing w:val="-3"/>
          <w:sz w:val="24"/>
        </w:rPr>
        <w:t> </w:t>
      </w:r>
      <w:r>
        <w:rPr>
          <w:i/>
          <w:sz w:val="24"/>
        </w:rPr>
        <w:t>Paper</w:t>
      </w:r>
      <w:r>
        <w:rPr>
          <w:i/>
          <w:spacing w:val="-3"/>
          <w:sz w:val="24"/>
        </w:rPr>
        <w:t> </w:t>
      </w:r>
      <w:r>
        <w:rPr>
          <w:i/>
          <w:sz w:val="24"/>
        </w:rPr>
        <w:t>Industry</w:t>
      </w:r>
      <w:r>
        <w:rPr>
          <w:i/>
          <w:spacing w:val="-4"/>
          <w:sz w:val="24"/>
        </w:rPr>
        <w:t> </w:t>
      </w:r>
      <w:r>
        <w:rPr>
          <w:i/>
          <w:sz w:val="24"/>
        </w:rPr>
        <w:t>in</w:t>
      </w:r>
      <w:r>
        <w:rPr>
          <w:i/>
          <w:spacing w:val="-3"/>
          <w:sz w:val="24"/>
        </w:rPr>
        <w:t> </w:t>
      </w:r>
      <w:r>
        <w:rPr>
          <w:i/>
          <w:sz w:val="24"/>
        </w:rPr>
        <w:t>China:</w:t>
      </w:r>
      <w:r>
        <w:rPr>
          <w:i/>
          <w:spacing w:val="-3"/>
          <w:sz w:val="24"/>
        </w:rPr>
        <w:t> </w:t>
      </w:r>
      <w:r>
        <w:rPr>
          <w:i/>
          <w:sz w:val="24"/>
        </w:rPr>
        <w:t>Current</w:t>
      </w:r>
      <w:r>
        <w:rPr>
          <w:i/>
          <w:spacing w:val="-4"/>
          <w:sz w:val="24"/>
        </w:rPr>
        <w:t> </w:t>
      </w:r>
      <w:r>
        <w:rPr>
          <w:i/>
          <w:sz w:val="24"/>
        </w:rPr>
        <w:t>Status,</w:t>
      </w:r>
      <w:r>
        <w:rPr>
          <w:i/>
          <w:spacing w:val="-3"/>
          <w:sz w:val="24"/>
        </w:rPr>
        <w:t> </w:t>
      </w:r>
      <w:r>
        <w:rPr>
          <w:i/>
          <w:sz w:val="24"/>
        </w:rPr>
        <w:t>Trends, and Implications for International Producers”.</w:t>
      </w:r>
    </w:p>
    <w:p>
      <w:pPr>
        <w:pStyle w:val="BodyText"/>
        <w:spacing w:before="274"/>
        <w:ind w:left="357"/>
        <w:jc w:val="both"/>
      </w:pPr>
      <w:r>
        <w:rPr/>
        <w:t>Hunan</w:t>
      </w:r>
      <w:r>
        <w:rPr>
          <w:spacing w:val="-2"/>
        </w:rPr>
        <w:t> </w:t>
      </w:r>
      <w:r>
        <w:rPr/>
        <w:t>Business</w:t>
      </w:r>
      <w:r>
        <w:rPr>
          <w:spacing w:val="-2"/>
        </w:rPr>
        <w:t> </w:t>
      </w:r>
      <w:r>
        <w:rPr/>
        <w:t>College</w:t>
      </w:r>
      <w:r>
        <w:rPr>
          <w:spacing w:val="-2"/>
        </w:rPr>
        <w:t> </w:t>
      </w:r>
      <w:r>
        <w:rPr/>
        <w:t>invited</w:t>
      </w:r>
      <w:r>
        <w:rPr>
          <w:spacing w:val="-2"/>
        </w:rPr>
        <w:t> </w:t>
      </w:r>
      <w:r>
        <w:rPr/>
        <w:t>presentation,</w:t>
      </w:r>
      <w:r>
        <w:rPr>
          <w:spacing w:val="-1"/>
        </w:rPr>
        <w:t> </w:t>
      </w:r>
      <w:r>
        <w:rPr/>
        <w:t>Changsha,</w:t>
      </w:r>
      <w:r>
        <w:rPr>
          <w:spacing w:val="-2"/>
        </w:rPr>
        <w:t> </w:t>
      </w:r>
      <w:r>
        <w:rPr/>
        <w:t>China,</w:t>
      </w:r>
      <w:r>
        <w:rPr>
          <w:spacing w:val="-1"/>
        </w:rPr>
        <w:t> </w:t>
      </w:r>
      <w:r>
        <w:rPr/>
        <w:t>December</w:t>
      </w:r>
      <w:r>
        <w:rPr>
          <w:spacing w:val="-1"/>
        </w:rPr>
        <w:t> </w:t>
      </w:r>
      <w:r>
        <w:rPr/>
        <w:t>13,</w:t>
      </w:r>
      <w:r>
        <w:rPr>
          <w:spacing w:val="-1"/>
        </w:rPr>
        <w:t> </w:t>
      </w:r>
      <w:r>
        <w:rPr>
          <w:spacing w:val="-2"/>
        </w:rPr>
        <w:t>2006,</w:t>
      </w:r>
    </w:p>
    <w:p>
      <w:pPr>
        <w:spacing w:before="0"/>
        <w:ind w:left="357" w:right="0" w:firstLine="0"/>
        <w:jc w:val="both"/>
        <w:rPr>
          <w:i/>
          <w:sz w:val="24"/>
        </w:rPr>
      </w:pPr>
      <w:r>
        <w:rPr>
          <w:i/>
          <w:sz w:val="24"/>
        </w:rPr>
        <w:t>“Human</w:t>
      </w:r>
      <w:r>
        <w:rPr>
          <w:i/>
          <w:spacing w:val="-4"/>
          <w:sz w:val="24"/>
        </w:rPr>
        <w:t> </w:t>
      </w:r>
      <w:r>
        <w:rPr>
          <w:i/>
          <w:sz w:val="24"/>
        </w:rPr>
        <w:t>Capital,</w:t>
      </w:r>
      <w:r>
        <w:rPr>
          <w:i/>
          <w:spacing w:val="-2"/>
          <w:sz w:val="24"/>
        </w:rPr>
        <w:t> </w:t>
      </w:r>
      <w:r>
        <w:rPr>
          <w:i/>
          <w:sz w:val="24"/>
        </w:rPr>
        <w:t>Economic</w:t>
      </w:r>
      <w:r>
        <w:rPr>
          <w:i/>
          <w:spacing w:val="-2"/>
          <w:sz w:val="24"/>
        </w:rPr>
        <w:t> </w:t>
      </w:r>
      <w:r>
        <w:rPr>
          <w:i/>
          <w:sz w:val="24"/>
        </w:rPr>
        <w:t>Growth,</w:t>
      </w:r>
      <w:r>
        <w:rPr>
          <w:i/>
          <w:spacing w:val="-2"/>
          <w:sz w:val="24"/>
        </w:rPr>
        <w:t> </w:t>
      </w:r>
      <w:r>
        <w:rPr>
          <w:i/>
          <w:sz w:val="24"/>
        </w:rPr>
        <w:t>and</w:t>
      </w:r>
      <w:r>
        <w:rPr>
          <w:i/>
          <w:spacing w:val="-2"/>
          <w:sz w:val="24"/>
        </w:rPr>
        <w:t> </w:t>
      </w:r>
      <w:r>
        <w:rPr>
          <w:i/>
          <w:sz w:val="24"/>
        </w:rPr>
        <w:t>Regional</w:t>
      </w:r>
      <w:r>
        <w:rPr>
          <w:i/>
          <w:spacing w:val="-2"/>
          <w:sz w:val="24"/>
        </w:rPr>
        <w:t> </w:t>
      </w:r>
      <w:r>
        <w:rPr>
          <w:i/>
          <w:sz w:val="24"/>
        </w:rPr>
        <w:t>Inequality</w:t>
      </w:r>
      <w:r>
        <w:rPr>
          <w:i/>
          <w:spacing w:val="-3"/>
          <w:sz w:val="24"/>
        </w:rPr>
        <w:t> </w:t>
      </w:r>
      <w:r>
        <w:rPr>
          <w:i/>
          <w:sz w:val="24"/>
        </w:rPr>
        <w:t>in</w:t>
      </w:r>
      <w:r>
        <w:rPr>
          <w:i/>
          <w:spacing w:val="-1"/>
          <w:sz w:val="24"/>
        </w:rPr>
        <w:t> </w:t>
      </w:r>
      <w:r>
        <w:rPr>
          <w:i/>
          <w:spacing w:val="-2"/>
          <w:sz w:val="24"/>
        </w:rPr>
        <w:t>China”.</w:t>
      </w:r>
    </w:p>
    <w:p>
      <w:pPr>
        <w:pStyle w:val="BodyText"/>
        <w:rPr>
          <w:i/>
        </w:rPr>
      </w:pPr>
    </w:p>
    <w:p>
      <w:pPr>
        <w:spacing w:before="1"/>
        <w:ind w:left="357" w:right="457" w:firstLine="0"/>
        <w:jc w:val="left"/>
        <w:rPr>
          <w:i/>
          <w:sz w:val="24"/>
        </w:rPr>
      </w:pPr>
      <w:r>
        <w:rPr>
          <w:sz w:val="24"/>
        </w:rPr>
        <w:t>Central University of Finance and Economics invited presentation, Beijing, China, December</w:t>
      </w:r>
      <w:r>
        <w:rPr>
          <w:spacing w:val="-4"/>
          <w:sz w:val="24"/>
        </w:rPr>
        <w:t> </w:t>
      </w:r>
      <w:r>
        <w:rPr>
          <w:sz w:val="24"/>
        </w:rPr>
        <w:t>5,</w:t>
      </w:r>
      <w:r>
        <w:rPr>
          <w:spacing w:val="-6"/>
          <w:sz w:val="24"/>
        </w:rPr>
        <w:t> </w:t>
      </w:r>
      <w:r>
        <w:rPr>
          <w:sz w:val="24"/>
        </w:rPr>
        <w:t>2006,</w:t>
      </w:r>
      <w:r>
        <w:rPr>
          <w:spacing w:val="-4"/>
          <w:sz w:val="24"/>
        </w:rPr>
        <w:t> </w:t>
      </w:r>
      <w:r>
        <w:rPr>
          <w:i/>
          <w:sz w:val="24"/>
        </w:rPr>
        <w:t>“Human</w:t>
      </w:r>
      <w:r>
        <w:rPr>
          <w:i/>
          <w:spacing w:val="-4"/>
          <w:sz w:val="24"/>
        </w:rPr>
        <w:t> </w:t>
      </w:r>
      <w:r>
        <w:rPr>
          <w:i/>
          <w:sz w:val="24"/>
        </w:rPr>
        <w:t>Capital,</w:t>
      </w:r>
      <w:r>
        <w:rPr>
          <w:i/>
          <w:spacing w:val="-4"/>
          <w:sz w:val="24"/>
        </w:rPr>
        <w:t> </w:t>
      </w:r>
      <w:r>
        <w:rPr>
          <w:i/>
          <w:sz w:val="24"/>
        </w:rPr>
        <w:t>Economic</w:t>
      </w:r>
      <w:r>
        <w:rPr>
          <w:i/>
          <w:spacing w:val="-4"/>
          <w:sz w:val="24"/>
        </w:rPr>
        <w:t> </w:t>
      </w:r>
      <w:r>
        <w:rPr>
          <w:i/>
          <w:sz w:val="24"/>
        </w:rPr>
        <w:t>Growth,</w:t>
      </w:r>
      <w:r>
        <w:rPr>
          <w:i/>
          <w:spacing w:val="-4"/>
          <w:sz w:val="24"/>
        </w:rPr>
        <w:t> </w:t>
      </w:r>
      <w:r>
        <w:rPr>
          <w:i/>
          <w:sz w:val="24"/>
        </w:rPr>
        <w:t>and</w:t>
      </w:r>
      <w:r>
        <w:rPr>
          <w:i/>
          <w:spacing w:val="-4"/>
          <w:sz w:val="24"/>
        </w:rPr>
        <w:t> </w:t>
      </w:r>
      <w:r>
        <w:rPr>
          <w:i/>
          <w:sz w:val="24"/>
        </w:rPr>
        <w:t>Regional</w:t>
      </w:r>
      <w:r>
        <w:rPr>
          <w:i/>
          <w:spacing w:val="-4"/>
          <w:sz w:val="24"/>
        </w:rPr>
        <w:t> </w:t>
      </w:r>
      <w:r>
        <w:rPr>
          <w:i/>
          <w:sz w:val="24"/>
        </w:rPr>
        <w:t>Inequality</w:t>
      </w:r>
      <w:r>
        <w:rPr>
          <w:i/>
          <w:spacing w:val="-4"/>
          <w:sz w:val="24"/>
        </w:rPr>
        <w:t> </w:t>
      </w:r>
      <w:r>
        <w:rPr>
          <w:i/>
          <w:sz w:val="24"/>
        </w:rPr>
        <w:t>in </w:t>
      </w:r>
      <w:r>
        <w:rPr>
          <w:i/>
          <w:spacing w:val="-2"/>
          <w:sz w:val="24"/>
        </w:rPr>
        <w:t>China”.</w:t>
      </w:r>
    </w:p>
    <w:p>
      <w:pPr>
        <w:spacing w:before="276"/>
        <w:ind w:left="357" w:right="447" w:firstLine="0"/>
        <w:jc w:val="both"/>
        <w:rPr>
          <w:i/>
          <w:sz w:val="24"/>
        </w:rPr>
      </w:pPr>
      <w:r>
        <w:rPr>
          <w:sz w:val="24"/>
        </w:rPr>
        <w:t>Center</w:t>
      </w:r>
      <w:r>
        <w:rPr>
          <w:spacing w:val="-4"/>
          <w:sz w:val="24"/>
        </w:rPr>
        <w:t> </w:t>
      </w:r>
      <w:r>
        <w:rPr>
          <w:sz w:val="24"/>
        </w:rPr>
        <w:t>for</w:t>
      </w:r>
      <w:r>
        <w:rPr>
          <w:spacing w:val="-4"/>
          <w:sz w:val="24"/>
        </w:rPr>
        <w:t> </w:t>
      </w:r>
      <w:r>
        <w:rPr>
          <w:sz w:val="24"/>
        </w:rPr>
        <w:t>Paper</w:t>
      </w:r>
      <w:r>
        <w:rPr>
          <w:spacing w:val="-4"/>
          <w:sz w:val="24"/>
        </w:rPr>
        <w:t> </w:t>
      </w:r>
      <w:r>
        <w:rPr>
          <w:sz w:val="24"/>
        </w:rPr>
        <w:t>Business</w:t>
      </w:r>
      <w:r>
        <w:rPr>
          <w:spacing w:val="-4"/>
          <w:sz w:val="24"/>
        </w:rPr>
        <w:t> </w:t>
      </w:r>
      <w:r>
        <w:rPr>
          <w:sz w:val="24"/>
        </w:rPr>
        <w:t>and</w:t>
      </w:r>
      <w:r>
        <w:rPr>
          <w:spacing w:val="-4"/>
          <w:sz w:val="24"/>
        </w:rPr>
        <w:t> </w:t>
      </w:r>
      <w:r>
        <w:rPr>
          <w:sz w:val="24"/>
        </w:rPr>
        <w:t>Industry</w:t>
      </w:r>
      <w:r>
        <w:rPr>
          <w:spacing w:val="-4"/>
          <w:sz w:val="24"/>
        </w:rPr>
        <w:t> </w:t>
      </w:r>
      <w:r>
        <w:rPr>
          <w:sz w:val="24"/>
        </w:rPr>
        <w:t>Studies,</w:t>
      </w:r>
      <w:r>
        <w:rPr>
          <w:spacing w:val="-5"/>
          <w:sz w:val="24"/>
        </w:rPr>
        <w:t> </w:t>
      </w:r>
      <w:r>
        <w:rPr>
          <w:sz w:val="24"/>
        </w:rPr>
        <w:t>Atlanta,</w:t>
      </w:r>
      <w:r>
        <w:rPr>
          <w:spacing w:val="-4"/>
          <w:sz w:val="24"/>
        </w:rPr>
        <w:t> </w:t>
      </w:r>
      <w:r>
        <w:rPr>
          <w:sz w:val="24"/>
        </w:rPr>
        <w:t>September</w:t>
      </w:r>
      <w:r>
        <w:rPr>
          <w:spacing w:val="-4"/>
          <w:sz w:val="24"/>
        </w:rPr>
        <w:t> </w:t>
      </w:r>
      <w:r>
        <w:rPr>
          <w:sz w:val="24"/>
        </w:rPr>
        <w:t>28,</w:t>
      </w:r>
      <w:r>
        <w:rPr>
          <w:spacing w:val="-4"/>
          <w:sz w:val="24"/>
        </w:rPr>
        <w:t> </w:t>
      </w:r>
      <w:r>
        <w:rPr>
          <w:sz w:val="24"/>
        </w:rPr>
        <w:t>2005,</w:t>
      </w:r>
      <w:r>
        <w:rPr>
          <w:spacing w:val="-4"/>
          <w:sz w:val="24"/>
        </w:rPr>
        <w:t> </w:t>
      </w:r>
      <w:r>
        <w:rPr>
          <w:i/>
          <w:sz w:val="24"/>
        </w:rPr>
        <w:t>“Research Presentation for the Board of Executives”.</w:t>
      </w:r>
    </w:p>
    <w:p>
      <w:pPr>
        <w:pStyle w:val="BodyText"/>
        <w:spacing w:before="276"/>
        <w:ind w:left="357"/>
        <w:jc w:val="both"/>
      </w:pPr>
      <w:r>
        <w:rPr/>
        <w:t>Shanghai</w:t>
      </w:r>
      <w:r>
        <w:rPr>
          <w:spacing w:val="-4"/>
        </w:rPr>
        <w:t> </w:t>
      </w:r>
      <w:r>
        <w:rPr/>
        <w:t>Development</w:t>
      </w:r>
      <w:r>
        <w:rPr>
          <w:spacing w:val="-2"/>
        </w:rPr>
        <w:t> </w:t>
      </w:r>
      <w:r>
        <w:rPr/>
        <w:t>and</w:t>
      </w:r>
      <w:r>
        <w:rPr>
          <w:spacing w:val="-1"/>
        </w:rPr>
        <w:t> </w:t>
      </w:r>
      <w:r>
        <w:rPr/>
        <w:t>Reform</w:t>
      </w:r>
      <w:r>
        <w:rPr>
          <w:spacing w:val="-2"/>
        </w:rPr>
        <w:t> </w:t>
      </w:r>
      <w:r>
        <w:rPr/>
        <w:t>Commission,</w:t>
      </w:r>
      <w:r>
        <w:rPr>
          <w:spacing w:val="-1"/>
        </w:rPr>
        <w:t> </w:t>
      </w:r>
      <w:r>
        <w:rPr/>
        <w:t>December</w:t>
      </w:r>
      <w:r>
        <w:rPr>
          <w:spacing w:val="-2"/>
        </w:rPr>
        <w:t> </w:t>
      </w:r>
      <w:r>
        <w:rPr/>
        <w:t>21,</w:t>
      </w:r>
      <w:r>
        <w:rPr>
          <w:spacing w:val="-1"/>
        </w:rPr>
        <w:t> </w:t>
      </w:r>
      <w:r>
        <w:rPr/>
        <w:t>2004,</w:t>
      </w:r>
      <w:r>
        <w:rPr>
          <w:spacing w:val="-1"/>
        </w:rPr>
        <w:t> </w:t>
      </w:r>
      <w:r>
        <w:rPr/>
        <w:t>Shanghai,</w:t>
      </w:r>
      <w:r>
        <w:rPr>
          <w:spacing w:val="-1"/>
        </w:rPr>
        <w:t> </w:t>
      </w:r>
      <w:r>
        <w:rPr>
          <w:spacing w:val="-2"/>
        </w:rPr>
        <w:t>China,</w:t>
      </w:r>
    </w:p>
    <w:p>
      <w:pPr>
        <w:spacing w:before="0"/>
        <w:ind w:left="357" w:right="0" w:firstLine="0"/>
        <w:jc w:val="both"/>
        <w:rPr>
          <w:sz w:val="24"/>
        </w:rPr>
      </w:pPr>
      <w:r>
        <w:rPr>
          <w:i/>
          <w:sz w:val="24"/>
        </w:rPr>
        <w:t>“Policies</w:t>
      </w:r>
      <w:r>
        <w:rPr>
          <w:i/>
          <w:spacing w:val="-2"/>
          <w:sz w:val="24"/>
        </w:rPr>
        <w:t> </w:t>
      </w:r>
      <w:r>
        <w:rPr>
          <w:i/>
          <w:sz w:val="24"/>
        </w:rPr>
        <w:t>for</w:t>
      </w:r>
      <w:r>
        <w:rPr>
          <w:i/>
          <w:spacing w:val="-2"/>
          <w:sz w:val="24"/>
        </w:rPr>
        <w:t> </w:t>
      </w:r>
      <w:r>
        <w:rPr>
          <w:i/>
          <w:sz w:val="24"/>
        </w:rPr>
        <w:t>Promoting</w:t>
      </w:r>
      <w:r>
        <w:rPr>
          <w:i/>
          <w:spacing w:val="-4"/>
          <w:sz w:val="24"/>
        </w:rPr>
        <w:t> </w:t>
      </w:r>
      <w:r>
        <w:rPr>
          <w:i/>
          <w:sz w:val="24"/>
        </w:rPr>
        <w:t>Employment”</w:t>
      </w:r>
      <w:r>
        <w:rPr>
          <w:i/>
          <w:spacing w:val="-2"/>
          <w:sz w:val="24"/>
        </w:rPr>
        <w:t> </w:t>
      </w:r>
      <w:r>
        <w:rPr>
          <w:sz w:val="24"/>
        </w:rPr>
        <w:t>(speech</w:t>
      </w:r>
      <w:r>
        <w:rPr>
          <w:spacing w:val="-4"/>
          <w:sz w:val="24"/>
        </w:rPr>
        <w:t> </w:t>
      </w:r>
      <w:r>
        <w:rPr>
          <w:sz w:val="24"/>
        </w:rPr>
        <w:t>to</w:t>
      </w:r>
      <w:r>
        <w:rPr>
          <w:spacing w:val="-1"/>
          <w:sz w:val="24"/>
        </w:rPr>
        <w:t> </w:t>
      </w:r>
      <w:r>
        <w:rPr>
          <w:spacing w:val="-2"/>
          <w:sz w:val="24"/>
        </w:rPr>
        <w:t>officials).</w:t>
      </w:r>
    </w:p>
    <w:p>
      <w:pPr>
        <w:spacing w:after="0"/>
        <w:jc w:val="both"/>
        <w:rPr>
          <w:sz w:val="24"/>
        </w:rPr>
        <w:sectPr>
          <w:pgSz w:w="12240" w:h="15840"/>
          <w:pgMar w:header="0" w:footer="1061" w:top="1060" w:bottom="1260" w:left="1440" w:right="1440"/>
        </w:sectPr>
      </w:pPr>
    </w:p>
    <w:p>
      <w:pPr>
        <w:spacing w:before="67"/>
        <w:ind w:left="357" w:right="361" w:firstLine="0"/>
        <w:jc w:val="left"/>
        <w:rPr>
          <w:sz w:val="24"/>
        </w:rPr>
      </w:pPr>
      <w:r>
        <w:rPr>
          <w:sz w:val="24"/>
        </w:rPr>
        <w:t>Paper Summit and Technical Association of Pulp &amp; Paper Industry (TAPPI) Spring Technical</w:t>
      </w:r>
      <w:r>
        <w:rPr>
          <w:spacing w:val="-4"/>
          <w:sz w:val="24"/>
        </w:rPr>
        <w:t> </w:t>
      </w:r>
      <w:r>
        <w:rPr>
          <w:sz w:val="24"/>
        </w:rPr>
        <w:t>Conference,</w:t>
      </w:r>
      <w:r>
        <w:rPr>
          <w:spacing w:val="-6"/>
          <w:sz w:val="24"/>
        </w:rPr>
        <w:t> </w:t>
      </w:r>
      <w:r>
        <w:rPr>
          <w:sz w:val="24"/>
        </w:rPr>
        <w:t>May</w:t>
      </w:r>
      <w:r>
        <w:rPr>
          <w:spacing w:val="-4"/>
          <w:sz w:val="24"/>
        </w:rPr>
        <w:t> </w:t>
      </w:r>
      <w:r>
        <w:rPr>
          <w:sz w:val="24"/>
        </w:rPr>
        <w:t>3,</w:t>
      </w:r>
      <w:r>
        <w:rPr>
          <w:spacing w:val="-4"/>
          <w:sz w:val="24"/>
        </w:rPr>
        <w:t> </w:t>
      </w:r>
      <w:r>
        <w:rPr>
          <w:sz w:val="24"/>
        </w:rPr>
        <w:t>2004,</w:t>
      </w:r>
      <w:r>
        <w:rPr>
          <w:spacing w:val="-4"/>
          <w:sz w:val="24"/>
        </w:rPr>
        <w:t> </w:t>
      </w:r>
      <w:r>
        <w:rPr>
          <w:sz w:val="24"/>
        </w:rPr>
        <w:t>Atlanta,</w:t>
      </w:r>
      <w:r>
        <w:rPr>
          <w:spacing w:val="-4"/>
          <w:sz w:val="24"/>
        </w:rPr>
        <w:t> </w:t>
      </w:r>
      <w:r>
        <w:rPr>
          <w:i/>
          <w:sz w:val="24"/>
        </w:rPr>
        <w:t>“Prices,</w:t>
      </w:r>
      <w:r>
        <w:rPr>
          <w:i/>
          <w:spacing w:val="-6"/>
          <w:sz w:val="24"/>
        </w:rPr>
        <w:t> </w:t>
      </w:r>
      <w:r>
        <w:rPr>
          <w:i/>
          <w:sz w:val="24"/>
        </w:rPr>
        <w:t>Industry</w:t>
      </w:r>
      <w:r>
        <w:rPr>
          <w:i/>
          <w:spacing w:val="-4"/>
          <w:sz w:val="24"/>
        </w:rPr>
        <w:t> </w:t>
      </w:r>
      <w:r>
        <w:rPr>
          <w:i/>
          <w:sz w:val="24"/>
        </w:rPr>
        <w:t>Consolidation,</w:t>
      </w:r>
      <w:r>
        <w:rPr>
          <w:i/>
          <w:spacing w:val="-4"/>
          <w:sz w:val="24"/>
        </w:rPr>
        <w:t> </w:t>
      </w:r>
      <w:r>
        <w:rPr>
          <w:i/>
          <w:sz w:val="24"/>
        </w:rPr>
        <w:t>and</w:t>
      </w:r>
      <w:r>
        <w:rPr>
          <w:i/>
          <w:spacing w:val="-4"/>
          <w:sz w:val="24"/>
        </w:rPr>
        <w:t> </w:t>
      </w:r>
      <w:r>
        <w:rPr>
          <w:i/>
          <w:sz w:val="24"/>
        </w:rPr>
        <w:t>Profit Margins” </w:t>
      </w:r>
      <w:r>
        <w:rPr>
          <w:sz w:val="24"/>
        </w:rPr>
        <w:t>(with Patrick McCarthy).</w:t>
      </w:r>
    </w:p>
    <w:p>
      <w:pPr>
        <w:pStyle w:val="BodyText"/>
      </w:pPr>
    </w:p>
    <w:p>
      <w:pPr>
        <w:spacing w:before="0"/>
        <w:ind w:left="357" w:right="457" w:firstLine="0"/>
        <w:jc w:val="left"/>
        <w:rPr>
          <w:i/>
          <w:sz w:val="24"/>
        </w:rPr>
      </w:pPr>
      <w:r>
        <w:rPr>
          <w:sz w:val="24"/>
        </w:rPr>
        <w:t>The</w:t>
      </w:r>
      <w:r>
        <w:rPr>
          <w:spacing w:val="-3"/>
          <w:sz w:val="24"/>
        </w:rPr>
        <w:t> </w:t>
      </w:r>
      <w:r>
        <w:rPr>
          <w:sz w:val="24"/>
        </w:rPr>
        <w:t>66</w:t>
      </w:r>
      <w:r>
        <w:rPr>
          <w:sz w:val="24"/>
          <w:vertAlign w:val="superscript"/>
        </w:rPr>
        <w:t>th</w:t>
      </w:r>
      <w:r>
        <w:rPr>
          <w:spacing w:val="-4"/>
          <w:sz w:val="24"/>
          <w:vertAlign w:val="baseline"/>
        </w:rPr>
        <w:t> </w:t>
      </w:r>
      <w:r>
        <w:rPr>
          <w:sz w:val="24"/>
          <w:vertAlign w:val="baseline"/>
        </w:rPr>
        <w:t>Executives'</w:t>
      </w:r>
      <w:r>
        <w:rPr>
          <w:spacing w:val="-3"/>
          <w:sz w:val="24"/>
          <w:vertAlign w:val="baseline"/>
        </w:rPr>
        <w:t> </w:t>
      </w:r>
      <w:r>
        <w:rPr>
          <w:sz w:val="24"/>
          <w:vertAlign w:val="baseline"/>
        </w:rPr>
        <w:t>Conference</w:t>
      </w:r>
      <w:r>
        <w:rPr>
          <w:spacing w:val="-4"/>
          <w:sz w:val="24"/>
          <w:vertAlign w:val="baseline"/>
        </w:rPr>
        <w:t> </w:t>
      </w:r>
      <w:r>
        <w:rPr>
          <w:sz w:val="24"/>
          <w:vertAlign w:val="baseline"/>
        </w:rPr>
        <w:t>in</w:t>
      </w:r>
      <w:r>
        <w:rPr>
          <w:spacing w:val="-5"/>
          <w:sz w:val="24"/>
          <w:vertAlign w:val="baseline"/>
        </w:rPr>
        <w:t> </w:t>
      </w:r>
      <w:r>
        <w:rPr>
          <w:sz w:val="24"/>
          <w:vertAlign w:val="baseline"/>
        </w:rPr>
        <w:t>the</w:t>
      </w:r>
      <w:r>
        <w:rPr>
          <w:spacing w:val="-3"/>
          <w:sz w:val="24"/>
          <w:vertAlign w:val="baseline"/>
        </w:rPr>
        <w:t> </w:t>
      </w:r>
      <w:r>
        <w:rPr>
          <w:sz w:val="24"/>
          <w:vertAlign w:val="baseline"/>
        </w:rPr>
        <w:t>Pulp</w:t>
      </w:r>
      <w:r>
        <w:rPr>
          <w:spacing w:val="-4"/>
          <w:sz w:val="24"/>
          <w:vertAlign w:val="baseline"/>
        </w:rPr>
        <w:t> </w:t>
      </w:r>
      <w:r>
        <w:rPr>
          <w:sz w:val="24"/>
          <w:vertAlign w:val="baseline"/>
        </w:rPr>
        <w:t>and</w:t>
      </w:r>
      <w:r>
        <w:rPr>
          <w:spacing w:val="-5"/>
          <w:sz w:val="24"/>
          <w:vertAlign w:val="baseline"/>
        </w:rPr>
        <w:t> </w:t>
      </w:r>
      <w:r>
        <w:rPr>
          <w:sz w:val="24"/>
          <w:vertAlign w:val="baseline"/>
        </w:rPr>
        <w:t>Paper</w:t>
      </w:r>
      <w:r>
        <w:rPr>
          <w:spacing w:val="-3"/>
          <w:sz w:val="24"/>
          <w:vertAlign w:val="baseline"/>
        </w:rPr>
        <w:t> </w:t>
      </w:r>
      <w:r>
        <w:rPr>
          <w:sz w:val="24"/>
          <w:vertAlign w:val="baseline"/>
        </w:rPr>
        <w:t>industry,</w:t>
      </w:r>
      <w:r>
        <w:rPr>
          <w:spacing w:val="-4"/>
          <w:sz w:val="24"/>
          <w:vertAlign w:val="baseline"/>
        </w:rPr>
        <w:t> </w:t>
      </w:r>
      <w:r>
        <w:rPr>
          <w:sz w:val="24"/>
          <w:vertAlign w:val="baseline"/>
        </w:rPr>
        <w:t>September</w:t>
      </w:r>
      <w:r>
        <w:rPr>
          <w:spacing w:val="-3"/>
          <w:sz w:val="24"/>
          <w:vertAlign w:val="baseline"/>
        </w:rPr>
        <w:t> </w:t>
      </w:r>
      <w:r>
        <w:rPr>
          <w:sz w:val="24"/>
          <w:vertAlign w:val="baseline"/>
        </w:rPr>
        <w:t>24-25,</w:t>
      </w:r>
      <w:r>
        <w:rPr>
          <w:spacing w:val="-4"/>
          <w:sz w:val="24"/>
          <w:vertAlign w:val="baseline"/>
        </w:rPr>
        <w:t> </w:t>
      </w:r>
      <w:r>
        <w:rPr>
          <w:sz w:val="24"/>
          <w:vertAlign w:val="baseline"/>
        </w:rPr>
        <w:t>2003, Atlanta, </w:t>
      </w:r>
      <w:r>
        <w:rPr>
          <w:i/>
          <w:sz w:val="24"/>
          <w:vertAlign w:val="baseline"/>
        </w:rPr>
        <w:t>“Understanding the Price Movement in the Pulp and Paper Industry, What We Have Learned”.</w:t>
      </w:r>
    </w:p>
    <w:p>
      <w:pPr>
        <w:pStyle w:val="BodyText"/>
        <w:rPr>
          <w:i/>
        </w:rPr>
      </w:pPr>
    </w:p>
    <w:p>
      <w:pPr>
        <w:spacing w:before="0"/>
        <w:ind w:left="357" w:right="0" w:firstLine="0"/>
        <w:jc w:val="left"/>
        <w:rPr>
          <w:i/>
          <w:sz w:val="24"/>
        </w:rPr>
      </w:pPr>
      <w:r>
        <w:rPr>
          <w:sz w:val="24"/>
        </w:rPr>
        <w:t>China</w:t>
      </w:r>
      <w:r>
        <w:rPr>
          <w:spacing w:val="-4"/>
          <w:sz w:val="24"/>
        </w:rPr>
        <w:t> </w:t>
      </w:r>
      <w:r>
        <w:rPr>
          <w:sz w:val="24"/>
        </w:rPr>
        <w:t>Research</w:t>
      </w:r>
      <w:r>
        <w:rPr>
          <w:spacing w:val="-4"/>
          <w:sz w:val="24"/>
        </w:rPr>
        <w:t> </w:t>
      </w:r>
      <w:r>
        <w:rPr>
          <w:sz w:val="24"/>
        </w:rPr>
        <w:t>Center</w:t>
      </w:r>
      <w:r>
        <w:rPr>
          <w:spacing w:val="-4"/>
          <w:sz w:val="24"/>
        </w:rPr>
        <w:t> </w:t>
      </w:r>
      <w:r>
        <w:rPr>
          <w:sz w:val="24"/>
        </w:rPr>
        <w:t>Conference</w:t>
      </w:r>
      <w:r>
        <w:rPr>
          <w:spacing w:val="-4"/>
          <w:sz w:val="24"/>
        </w:rPr>
        <w:t> </w:t>
      </w:r>
      <w:r>
        <w:rPr>
          <w:sz w:val="24"/>
        </w:rPr>
        <w:t>on</w:t>
      </w:r>
      <w:r>
        <w:rPr>
          <w:spacing w:val="-4"/>
          <w:sz w:val="24"/>
        </w:rPr>
        <w:t> </w:t>
      </w:r>
      <w:r>
        <w:rPr>
          <w:sz w:val="24"/>
        </w:rPr>
        <w:t>“China:</w:t>
      </w:r>
      <w:r>
        <w:rPr>
          <w:spacing w:val="-4"/>
          <w:sz w:val="24"/>
        </w:rPr>
        <w:t> </w:t>
      </w:r>
      <w:r>
        <w:rPr>
          <w:sz w:val="24"/>
        </w:rPr>
        <w:t>Opportunities</w:t>
      </w:r>
      <w:r>
        <w:rPr>
          <w:spacing w:val="-5"/>
          <w:sz w:val="24"/>
        </w:rPr>
        <w:t> </w:t>
      </w:r>
      <w:r>
        <w:rPr>
          <w:sz w:val="24"/>
        </w:rPr>
        <w:t>&amp;</w:t>
      </w:r>
      <w:r>
        <w:rPr>
          <w:spacing w:val="-4"/>
          <w:sz w:val="24"/>
        </w:rPr>
        <w:t> </w:t>
      </w:r>
      <w:r>
        <w:rPr>
          <w:sz w:val="24"/>
        </w:rPr>
        <w:t>Challenges</w:t>
      </w:r>
      <w:r>
        <w:rPr>
          <w:spacing w:val="-4"/>
          <w:sz w:val="24"/>
        </w:rPr>
        <w:t> </w:t>
      </w:r>
      <w:r>
        <w:rPr>
          <w:sz w:val="24"/>
        </w:rPr>
        <w:t>for</w:t>
      </w:r>
      <w:r>
        <w:rPr>
          <w:spacing w:val="-4"/>
          <w:sz w:val="24"/>
        </w:rPr>
        <w:t> </w:t>
      </w:r>
      <w:r>
        <w:rPr>
          <w:sz w:val="24"/>
        </w:rPr>
        <w:t>U.S Companies,”</w:t>
      </w:r>
      <w:r>
        <w:rPr>
          <w:spacing w:val="-4"/>
          <w:sz w:val="24"/>
        </w:rPr>
        <w:t> </w:t>
      </w:r>
      <w:r>
        <w:rPr>
          <w:sz w:val="24"/>
        </w:rPr>
        <w:t>February</w:t>
      </w:r>
      <w:r>
        <w:rPr>
          <w:spacing w:val="-1"/>
          <w:sz w:val="24"/>
        </w:rPr>
        <w:t> </w:t>
      </w:r>
      <w:r>
        <w:rPr>
          <w:sz w:val="24"/>
        </w:rPr>
        <w:t>7,</w:t>
      </w:r>
      <w:r>
        <w:rPr>
          <w:spacing w:val="-2"/>
          <w:sz w:val="24"/>
        </w:rPr>
        <w:t> </w:t>
      </w:r>
      <w:r>
        <w:rPr>
          <w:sz w:val="24"/>
        </w:rPr>
        <w:t>2003,</w:t>
      </w:r>
      <w:r>
        <w:rPr>
          <w:spacing w:val="-1"/>
          <w:sz w:val="24"/>
        </w:rPr>
        <w:t> </w:t>
      </w:r>
      <w:r>
        <w:rPr>
          <w:sz w:val="24"/>
        </w:rPr>
        <w:t>Atlanta,</w:t>
      </w:r>
      <w:r>
        <w:rPr>
          <w:spacing w:val="-2"/>
          <w:sz w:val="24"/>
        </w:rPr>
        <w:t> </w:t>
      </w:r>
      <w:r>
        <w:rPr>
          <w:i/>
          <w:sz w:val="24"/>
        </w:rPr>
        <w:t>“The</w:t>
      </w:r>
      <w:r>
        <w:rPr>
          <w:i/>
          <w:spacing w:val="-1"/>
          <w:sz w:val="24"/>
        </w:rPr>
        <w:t> </w:t>
      </w:r>
      <w:r>
        <w:rPr>
          <w:i/>
          <w:sz w:val="24"/>
        </w:rPr>
        <w:t>Chinese</w:t>
      </w:r>
      <w:r>
        <w:rPr>
          <w:i/>
          <w:spacing w:val="-2"/>
          <w:sz w:val="24"/>
        </w:rPr>
        <w:t> </w:t>
      </w:r>
      <w:r>
        <w:rPr>
          <w:i/>
          <w:sz w:val="24"/>
        </w:rPr>
        <w:t>Economy:</w:t>
      </w:r>
      <w:r>
        <w:rPr>
          <w:i/>
          <w:spacing w:val="-1"/>
          <w:sz w:val="24"/>
        </w:rPr>
        <w:t> </w:t>
      </w:r>
      <w:r>
        <w:rPr>
          <w:i/>
          <w:sz w:val="24"/>
        </w:rPr>
        <w:t>A</w:t>
      </w:r>
      <w:r>
        <w:rPr>
          <w:i/>
          <w:spacing w:val="-3"/>
          <w:sz w:val="24"/>
        </w:rPr>
        <w:t> </w:t>
      </w:r>
      <w:r>
        <w:rPr>
          <w:i/>
          <w:sz w:val="24"/>
        </w:rPr>
        <w:t>Bull</w:t>
      </w:r>
      <w:r>
        <w:rPr>
          <w:i/>
          <w:spacing w:val="-2"/>
          <w:sz w:val="24"/>
        </w:rPr>
        <w:t> </w:t>
      </w:r>
      <w:r>
        <w:rPr>
          <w:i/>
          <w:sz w:val="24"/>
        </w:rPr>
        <w:t>or</w:t>
      </w:r>
      <w:r>
        <w:rPr>
          <w:i/>
          <w:spacing w:val="-1"/>
          <w:sz w:val="24"/>
        </w:rPr>
        <w:t> </w:t>
      </w:r>
      <w:r>
        <w:rPr>
          <w:i/>
          <w:spacing w:val="-2"/>
          <w:sz w:val="24"/>
        </w:rPr>
        <w:t>Bear?”</w:t>
      </w:r>
    </w:p>
    <w:p>
      <w:pPr>
        <w:pStyle w:val="BodyText"/>
        <w:rPr>
          <w:i/>
        </w:rPr>
      </w:pPr>
    </w:p>
    <w:p>
      <w:pPr>
        <w:pStyle w:val="BodyText"/>
        <w:ind w:left="357"/>
      </w:pPr>
      <w:r>
        <w:rPr/>
        <w:t>Shanghai</w:t>
      </w:r>
      <w:r>
        <w:rPr>
          <w:spacing w:val="-1"/>
        </w:rPr>
        <w:t> </w:t>
      </w:r>
      <w:r>
        <w:rPr/>
        <w:t>Development</w:t>
      </w:r>
      <w:r>
        <w:rPr>
          <w:spacing w:val="-2"/>
        </w:rPr>
        <w:t> </w:t>
      </w:r>
      <w:r>
        <w:rPr/>
        <w:t>and</w:t>
      </w:r>
      <w:r>
        <w:rPr>
          <w:spacing w:val="-1"/>
        </w:rPr>
        <w:t> </w:t>
      </w:r>
      <w:r>
        <w:rPr/>
        <w:t>Reform</w:t>
      </w:r>
      <w:r>
        <w:rPr>
          <w:spacing w:val="-2"/>
        </w:rPr>
        <w:t> </w:t>
      </w:r>
      <w:r>
        <w:rPr/>
        <w:t>Commission,</w:t>
      </w:r>
      <w:r>
        <w:rPr>
          <w:spacing w:val="-1"/>
        </w:rPr>
        <w:t> </w:t>
      </w:r>
      <w:r>
        <w:rPr/>
        <w:t>June</w:t>
      </w:r>
      <w:r>
        <w:rPr>
          <w:spacing w:val="-1"/>
        </w:rPr>
        <w:t> </w:t>
      </w:r>
      <w:r>
        <w:rPr/>
        <w:t>2002,</w:t>
      </w:r>
      <w:r>
        <w:rPr>
          <w:spacing w:val="-1"/>
        </w:rPr>
        <w:t> </w:t>
      </w:r>
      <w:r>
        <w:rPr/>
        <w:t>Shanghai,</w:t>
      </w:r>
      <w:r>
        <w:rPr>
          <w:spacing w:val="-1"/>
        </w:rPr>
        <w:t> </w:t>
      </w:r>
      <w:r>
        <w:rPr>
          <w:spacing w:val="-2"/>
        </w:rPr>
        <w:t>China,</w:t>
      </w:r>
    </w:p>
    <w:p>
      <w:pPr>
        <w:spacing w:before="0"/>
        <w:ind w:left="357" w:right="0" w:firstLine="0"/>
        <w:jc w:val="left"/>
        <w:rPr>
          <w:sz w:val="24"/>
        </w:rPr>
      </w:pPr>
      <w:r>
        <w:rPr>
          <w:i/>
          <w:sz w:val="24"/>
        </w:rPr>
        <w:t>“Economic</w:t>
      </w:r>
      <w:r>
        <w:rPr>
          <w:i/>
          <w:spacing w:val="-4"/>
          <w:sz w:val="24"/>
        </w:rPr>
        <w:t> </w:t>
      </w:r>
      <w:r>
        <w:rPr>
          <w:i/>
          <w:sz w:val="24"/>
        </w:rPr>
        <w:t>Incentives</w:t>
      </w:r>
      <w:r>
        <w:rPr>
          <w:i/>
          <w:spacing w:val="-1"/>
          <w:sz w:val="24"/>
        </w:rPr>
        <w:t> </w:t>
      </w:r>
      <w:r>
        <w:rPr>
          <w:i/>
          <w:sz w:val="24"/>
        </w:rPr>
        <w:t>and</w:t>
      </w:r>
      <w:r>
        <w:rPr>
          <w:i/>
          <w:spacing w:val="-2"/>
          <w:sz w:val="24"/>
        </w:rPr>
        <w:t> </w:t>
      </w:r>
      <w:r>
        <w:rPr>
          <w:i/>
          <w:sz w:val="24"/>
        </w:rPr>
        <w:t>Corporate</w:t>
      </w:r>
      <w:r>
        <w:rPr>
          <w:i/>
          <w:spacing w:val="-1"/>
          <w:sz w:val="24"/>
        </w:rPr>
        <w:t> </w:t>
      </w:r>
      <w:r>
        <w:rPr>
          <w:i/>
          <w:sz w:val="24"/>
        </w:rPr>
        <w:t>Relocation”</w:t>
      </w:r>
      <w:r>
        <w:rPr>
          <w:i/>
          <w:spacing w:val="-3"/>
          <w:sz w:val="24"/>
        </w:rPr>
        <w:t> </w:t>
      </w:r>
      <w:r>
        <w:rPr>
          <w:sz w:val="24"/>
        </w:rPr>
        <w:t>(speech</w:t>
      </w:r>
      <w:r>
        <w:rPr>
          <w:spacing w:val="-1"/>
          <w:sz w:val="24"/>
        </w:rPr>
        <w:t> </w:t>
      </w:r>
      <w:r>
        <w:rPr>
          <w:sz w:val="24"/>
        </w:rPr>
        <w:t>to</w:t>
      </w:r>
      <w:r>
        <w:rPr>
          <w:spacing w:val="-3"/>
          <w:sz w:val="24"/>
        </w:rPr>
        <w:t> </w:t>
      </w:r>
      <w:r>
        <w:rPr>
          <w:spacing w:val="-2"/>
          <w:sz w:val="24"/>
        </w:rPr>
        <w:t>officials).</w:t>
      </w:r>
    </w:p>
    <w:p>
      <w:pPr>
        <w:pStyle w:val="BodyText"/>
      </w:pPr>
    </w:p>
    <w:p>
      <w:pPr>
        <w:spacing w:before="0"/>
        <w:ind w:left="357" w:right="457" w:firstLine="0"/>
        <w:jc w:val="left"/>
        <w:rPr>
          <w:i/>
          <w:sz w:val="24"/>
        </w:rPr>
      </w:pPr>
      <w:r>
        <w:rPr>
          <w:sz w:val="24"/>
        </w:rPr>
        <w:t>The Fifth Georgia Tech Global Business Forum, “China at the Turn of the Century: Opportunities</w:t>
      </w:r>
      <w:r>
        <w:rPr>
          <w:spacing w:val="-4"/>
          <w:sz w:val="24"/>
        </w:rPr>
        <w:t> </w:t>
      </w:r>
      <w:r>
        <w:rPr>
          <w:sz w:val="24"/>
        </w:rPr>
        <w:t>for</w:t>
      </w:r>
      <w:r>
        <w:rPr>
          <w:spacing w:val="-4"/>
          <w:sz w:val="24"/>
        </w:rPr>
        <w:t> </w:t>
      </w:r>
      <w:r>
        <w:rPr>
          <w:sz w:val="24"/>
        </w:rPr>
        <w:t>U.S.</w:t>
      </w:r>
      <w:r>
        <w:rPr>
          <w:spacing w:val="-4"/>
          <w:sz w:val="24"/>
        </w:rPr>
        <w:t> </w:t>
      </w:r>
      <w:r>
        <w:rPr>
          <w:sz w:val="24"/>
        </w:rPr>
        <w:t>Firms,”</w:t>
      </w:r>
      <w:r>
        <w:rPr>
          <w:spacing w:val="-4"/>
          <w:sz w:val="24"/>
        </w:rPr>
        <w:t> </w:t>
      </w:r>
      <w:r>
        <w:rPr>
          <w:sz w:val="24"/>
        </w:rPr>
        <w:t>April</w:t>
      </w:r>
      <w:r>
        <w:rPr>
          <w:spacing w:val="-5"/>
          <w:sz w:val="24"/>
        </w:rPr>
        <w:t> </w:t>
      </w:r>
      <w:r>
        <w:rPr>
          <w:sz w:val="24"/>
        </w:rPr>
        <w:t>1999,</w:t>
      </w:r>
      <w:r>
        <w:rPr>
          <w:spacing w:val="-4"/>
          <w:sz w:val="24"/>
        </w:rPr>
        <w:t> </w:t>
      </w:r>
      <w:r>
        <w:rPr>
          <w:sz w:val="24"/>
        </w:rPr>
        <w:t>Georgia</w:t>
      </w:r>
      <w:r>
        <w:rPr>
          <w:spacing w:val="-4"/>
          <w:sz w:val="24"/>
        </w:rPr>
        <w:t> </w:t>
      </w:r>
      <w:r>
        <w:rPr>
          <w:sz w:val="24"/>
        </w:rPr>
        <w:t>Tech.</w:t>
      </w:r>
      <w:r>
        <w:rPr>
          <w:spacing w:val="-4"/>
          <w:sz w:val="24"/>
        </w:rPr>
        <w:t> </w:t>
      </w:r>
      <w:r>
        <w:rPr>
          <w:i/>
          <w:sz w:val="24"/>
        </w:rPr>
        <w:t>“The</w:t>
      </w:r>
      <w:r>
        <w:rPr>
          <w:i/>
          <w:spacing w:val="-4"/>
          <w:sz w:val="24"/>
        </w:rPr>
        <w:t> </w:t>
      </w:r>
      <w:r>
        <w:rPr>
          <w:i/>
          <w:sz w:val="24"/>
        </w:rPr>
        <w:t>Chinese</w:t>
      </w:r>
      <w:r>
        <w:rPr>
          <w:i/>
          <w:spacing w:val="-4"/>
          <w:sz w:val="24"/>
        </w:rPr>
        <w:t> </w:t>
      </w:r>
      <w:r>
        <w:rPr>
          <w:i/>
          <w:sz w:val="24"/>
        </w:rPr>
        <w:t>Labor</w:t>
      </w:r>
      <w:r>
        <w:rPr>
          <w:i/>
          <w:spacing w:val="-4"/>
          <w:sz w:val="24"/>
        </w:rPr>
        <w:t> </w:t>
      </w:r>
      <w:r>
        <w:rPr>
          <w:i/>
          <w:sz w:val="24"/>
        </w:rPr>
        <w:t>Market and Related Issues for Investors”.</w:t>
      </w:r>
    </w:p>
    <w:p>
      <w:pPr>
        <w:pStyle w:val="BodyText"/>
        <w:rPr>
          <w:i/>
        </w:rPr>
      </w:pPr>
    </w:p>
    <w:p>
      <w:pPr>
        <w:pStyle w:val="BodyText"/>
        <w:ind w:left="357" w:right="457"/>
        <w:rPr>
          <w:i/>
        </w:rPr>
      </w:pPr>
      <w:r>
        <w:rPr/>
        <w:t>International Seminar on Social Security Education, jointly sponsored by Renmin University</w:t>
      </w:r>
      <w:r>
        <w:rPr>
          <w:spacing w:val="-4"/>
        </w:rPr>
        <w:t> </w:t>
      </w:r>
      <w:r>
        <w:rPr/>
        <w:t>of</w:t>
      </w:r>
      <w:r>
        <w:rPr>
          <w:spacing w:val="-4"/>
        </w:rPr>
        <w:t> </w:t>
      </w:r>
      <w:r>
        <w:rPr/>
        <w:t>China</w:t>
      </w:r>
      <w:r>
        <w:rPr>
          <w:spacing w:val="-4"/>
        </w:rPr>
        <w:t> </w:t>
      </w:r>
      <w:r>
        <w:rPr/>
        <w:t>and</w:t>
      </w:r>
      <w:r>
        <w:rPr>
          <w:spacing w:val="-5"/>
        </w:rPr>
        <w:t> </w:t>
      </w:r>
      <w:r>
        <w:rPr/>
        <w:t>The</w:t>
      </w:r>
      <w:r>
        <w:rPr>
          <w:spacing w:val="-4"/>
        </w:rPr>
        <w:t> </w:t>
      </w:r>
      <w:r>
        <w:rPr/>
        <w:t>Employee</w:t>
      </w:r>
      <w:r>
        <w:rPr>
          <w:spacing w:val="-4"/>
        </w:rPr>
        <w:t> </w:t>
      </w:r>
      <w:r>
        <w:rPr/>
        <w:t>Benefits</w:t>
      </w:r>
      <w:r>
        <w:rPr>
          <w:spacing w:val="-5"/>
        </w:rPr>
        <w:t> </w:t>
      </w:r>
      <w:r>
        <w:rPr/>
        <w:t>Forum</w:t>
      </w:r>
      <w:r>
        <w:rPr>
          <w:spacing w:val="-4"/>
        </w:rPr>
        <w:t> </w:t>
      </w:r>
      <w:r>
        <w:rPr/>
        <w:t>for</w:t>
      </w:r>
      <w:r>
        <w:rPr>
          <w:spacing w:val="-4"/>
        </w:rPr>
        <w:t> </w:t>
      </w:r>
      <w:r>
        <w:rPr/>
        <w:t>China</w:t>
      </w:r>
      <w:r>
        <w:rPr>
          <w:spacing w:val="-4"/>
        </w:rPr>
        <w:t> </w:t>
      </w:r>
      <w:r>
        <w:rPr/>
        <w:t>in</w:t>
      </w:r>
      <w:r>
        <w:rPr>
          <w:spacing w:val="-4"/>
        </w:rPr>
        <w:t> </w:t>
      </w:r>
      <w:r>
        <w:rPr/>
        <w:t>United</w:t>
      </w:r>
      <w:r>
        <w:rPr>
          <w:spacing w:val="-4"/>
        </w:rPr>
        <w:t> </w:t>
      </w:r>
      <w:r>
        <w:rPr/>
        <w:t>Kingdom, December 3-4, 1998, Beijing, China, </w:t>
      </w:r>
      <w:r>
        <w:rPr>
          <w:i/>
        </w:rPr>
        <w:t>“The Economics of Social Security”.</w:t>
      </w:r>
    </w:p>
    <w:p>
      <w:pPr>
        <w:pStyle w:val="BodyText"/>
        <w:rPr>
          <w:i/>
        </w:rPr>
      </w:pPr>
    </w:p>
    <w:p>
      <w:pPr>
        <w:spacing w:before="0"/>
        <w:ind w:left="357" w:right="389" w:firstLine="0"/>
        <w:jc w:val="left"/>
        <w:rPr>
          <w:i/>
          <w:sz w:val="24"/>
        </w:rPr>
      </w:pPr>
      <w:r>
        <w:rPr>
          <w:sz w:val="24"/>
        </w:rPr>
        <w:t>A</w:t>
      </w:r>
      <w:r>
        <w:rPr>
          <w:spacing w:val="-4"/>
          <w:sz w:val="24"/>
        </w:rPr>
        <w:t> </w:t>
      </w:r>
      <w:r>
        <w:rPr>
          <w:sz w:val="24"/>
        </w:rPr>
        <w:t>Symposium</w:t>
      </w:r>
      <w:r>
        <w:rPr>
          <w:spacing w:val="-3"/>
          <w:sz w:val="24"/>
        </w:rPr>
        <w:t> </w:t>
      </w:r>
      <w:r>
        <w:rPr>
          <w:sz w:val="24"/>
        </w:rPr>
        <w:t>on</w:t>
      </w:r>
      <w:r>
        <w:rPr>
          <w:spacing w:val="-3"/>
          <w:sz w:val="24"/>
        </w:rPr>
        <w:t> </w:t>
      </w:r>
      <w:r>
        <w:rPr>
          <w:sz w:val="24"/>
        </w:rPr>
        <w:t>the</w:t>
      </w:r>
      <w:r>
        <w:rPr>
          <w:spacing w:val="-3"/>
          <w:sz w:val="24"/>
        </w:rPr>
        <w:t> </w:t>
      </w:r>
      <w:r>
        <w:rPr>
          <w:sz w:val="24"/>
        </w:rPr>
        <w:t>Asian</w:t>
      </w:r>
      <w:r>
        <w:rPr>
          <w:spacing w:val="-3"/>
          <w:sz w:val="24"/>
        </w:rPr>
        <w:t> </w:t>
      </w:r>
      <w:r>
        <w:rPr>
          <w:sz w:val="24"/>
        </w:rPr>
        <w:t>Economic</w:t>
      </w:r>
      <w:r>
        <w:rPr>
          <w:spacing w:val="-3"/>
          <w:sz w:val="24"/>
        </w:rPr>
        <w:t> </w:t>
      </w:r>
      <w:r>
        <w:rPr>
          <w:sz w:val="24"/>
        </w:rPr>
        <w:t>Crisis:</w:t>
      </w:r>
      <w:r>
        <w:rPr>
          <w:spacing w:val="-3"/>
          <w:sz w:val="24"/>
        </w:rPr>
        <w:t> </w:t>
      </w:r>
      <w:r>
        <w:rPr>
          <w:sz w:val="24"/>
        </w:rPr>
        <w:t>New</w:t>
      </w:r>
      <w:r>
        <w:rPr>
          <w:spacing w:val="-4"/>
          <w:sz w:val="24"/>
        </w:rPr>
        <w:t> </w:t>
      </w:r>
      <w:r>
        <w:rPr>
          <w:sz w:val="24"/>
        </w:rPr>
        <w:t>Perspectives</w:t>
      </w:r>
      <w:r>
        <w:rPr>
          <w:spacing w:val="-3"/>
          <w:sz w:val="24"/>
        </w:rPr>
        <w:t> </w:t>
      </w:r>
      <w:r>
        <w:rPr>
          <w:sz w:val="24"/>
        </w:rPr>
        <w:t>on</w:t>
      </w:r>
      <w:r>
        <w:rPr>
          <w:spacing w:val="-3"/>
          <w:sz w:val="24"/>
        </w:rPr>
        <w:t> </w:t>
      </w:r>
      <w:r>
        <w:rPr>
          <w:sz w:val="24"/>
        </w:rPr>
        <w:t>China,</w:t>
      </w:r>
      <w:r>
        <w:rPr>
          <w:spacing w:val="-3"/>
          <w:sz w:val="24"/>
        </w:rPr>
        <w:t> </w:t>
      </w:r>
      <w:r>
        <w:rPr>
          <w:sz w:val="24"/>
        </w:rPr>
        <w:t>Japan</w:t>
      </w:r>
      <w:r>
        <w:rPr>
          <w:spacing w:val="-3"/>
          <w:sz w:val="24"/>
        </w:rPr>
        <w:t> </w:t>
      </w:r>
      <w:r>
        <w:rPr>
          <w:sz w:val="24"/>
        </w:rPr>
        <w:t>and</w:t>
      </w:r>
      <w:r>
        <w:rPr>
          <w:spacing w:val="-5"/>
          <w:sz w:val="24"/>
        </w:rPr>
        <w:t> </w:t>
      </w:r>
      <w:r>
        <w:rPr>
          <w:sz w:val="24"/>
        </w:rPr>
        <w:t>the Region Workshop, jointly sponsored by Clark Atlanta University and the East-West Center, November 5, 1998, Atlanta, </w:t>
      </w:r>
      <w:r>
        <w:rPr>
          <w:i/>
          <w:sz w:val="24"/>
        </w:rPr>
        <w:t>“China's State-owned Enterprises and Economic </w:t>
      </w:r>
      <w:r>
        <w:rPr>
          <w:i/>
          <w:spacing w:val="-2"/>
          <w:sz w:val="24"/>
        </w:rPr>
        <w:t>Transition”.</w:t>
      </w:r>
    </w:p>
    <w:p>
      <w:pPr>
        <w:pStyle w:val="BodyText"/>
        <w:rPr>
          <w:i/>
        </w:rPr>
      </w:pPr>
    </w:p>
    <w:p>
      <w:pPr>
        <w:pStyle w:val="BodyText"/>
        <w:rPr>
          <w:i/>
        </w:rPr>
      </w:pPr>
    </w:p>
    <w:p>
      <w:pPr>
        <w:pStyle w:val="Heading1"/>
        <w:numPr>
          <w:ilvl w:val="0"/>
          <w:numId w:val="1"/>
        </w:numPr>
        <w:tabs>
          <w:tab w:pos="1077" w:val="left" w:leader="none"/>
        </w:tabs>
        <w:spacing w:line="240" w:lineRule="auto" w:before="0" w:after="0"/>
        <w:ind w:left="1077" w:right="0" w:hanging="720"/>
        <w:jc w:val="left"/>
      </w:pPr>
      <w:bookmarkStart w:name="XIII. Invited Panelist/ Discussant" w:id="22"/>
      <w:bookmarkEnd w:id="22"/>
      <w:r>
        <w:rPr>
          <w:b w:val="0"/>
        </w:rPr>
      </w:r>
      <w:r>
        <w:rPr/>
        <w:t>Invited</w:t>
      </w:r>
      <w:r>
        <w:rPr>
          <w:spacing w:val="-3"/>
        </w:rPr>
        <w:t> </w:t>
      </w:r>
      <w:r>
        <w:rPr/>
        <w:t>Panelist/</w:t>
      </w:r>
      <w:r>
        <w:rPr>
          <w:spacing w:val="-2"/>
        </w:rPr>
        <w:t> Discussant</w:t>
      </w:r>
    </w:p>
    <w:p>
      <w:pPr>
        <w:pStyle w:val="BodyText"/>
        <w:spacing w:before="1"/>
        <w:ind w:left="357" w:right="1001"/>
      </w:pPr>
      <w:r>
        <w:rPr/>
        <w:t>IARIW-World Bank Group-UEB/VNU Conference on “Improving Well-being Measurement</w:t>
      </w:r>
      <w:r>
        <w:rPr>
          <w:spacing w:val="-5"/>
        </w:rPr>
        <w:t> </w:t>
      </w:r>
      <w:r>
        <w:rPr/>
        <w:t>in</w:t>
      </w:r>
      <w:r>
        <w:rPr>
          <w:spacing w:val="-5"/>
        </w:rPr>
        <w:t> </w:t>
      </w:r>
      <w:r>
        <w:rPr/>
        <w:t>Data-challenged</w:t>
      </w:r>
      <w:r>
        <w:rPr>
          <w:spacing w:val="-5"/>
        </w:rPr>
        <w:t> </w:t>
      </w:r>
      <w:r>
        <w:rPr/>
        <w:t>Environments</w:t>
      </w:r>
      <w:r>
        <w:rPr>
          <w:spacing w:val="-6"/>
        </w:rPr>
        <w:t> </w:t>
      </w:r>
      <w:r>
        <w:rPr/>
        <w:t>in</w:t>
      </w:r>
      <w:r>
        <w:rPr>
          <w:spacing w:val="-5"/>
        </w:rPr>
        <w:t> </w:t>
      </w:r>
      <w:r>
        <w:rPr/>
        <w:t>Developing</w:t>
      </w:r>
      <w:r>
        <w:rPr>
          <w:spacing w:val="-5"/>
        </w:rPr>
        <w:t> </w:t>
      </w:r>
      <w:r>
        <w:rPr/>
        <w:t>Countries</w:t>
      </w:r>
      <w:r>
        <w:rPr>
          <w:spacing w:val="-5"/>
        </w:rPr>
        <w:t> </w:t>
      </w:r>
      <w:r>
        <w:rPr/>
        <w:t>for</w:t>
      </w:r>
      <w:r>
        <w:rPr>
          <w:spacing w:val="-5"/>
        </w:rPr>
        <w:t> </w:t>
      </w:r>
      <w:r>
        <w:rPr/>
        <w:t>Better Evidence-based Policies,”</w:t>
      </w:r>
      <w:r>
        <w:rPr>
          <w:spacing w:val="40"/>
        </w:rPr>
        <w:t> </w:t>
      </w:r>
      <w:r>
        <w:rPr/>
        <w:t>October 2-3, 2025, Hanoi, Vietnam.</w:t>
      </w:r>
    </w:p>
    <w:p>
      <w:pPr>
        <w:pStyle w:val="BodyText"/>
        <w:spacing w:before="274"/>
        <w:ind w:left="357" w:right="553"/>
      </w:pPr>
      <w:r>
        <w:rPr/>
        <w:t>IARIW-Hitotsubashi</w:t>
      </w:r>
      <w:r>
        <w:rPr>
          <w:spacing w:val="-5"/>
        </w:rPr>
        <w:t> </w:t>
      </w:r>
      <w:r>
        <w:rPr/>
        <w:t>University</w:t>
      </w:r>
      <w:r>
        <w:rPr>
          <w:spacing w:val="-5"/>
        </w:rPr>
        <w:t> </w:t>
      </w:r>
      <w:r>
        <w:rPr/>
        <w:t>Conference</w:t>
      </w:r>
      <w:r>
        <w:rPr>
          <w:spacing w:val="-5"/>
        </w:rPr>
        <w:t> </w:t>
      </w:r>
      <w:r>
        <w:rPr/>
        <w:t>on</w:t>
      </w:r>
      <w:r>
        <w:rPr>
          <w:spacing w:val="-7"/>
        </w:rPr>
        <w:t> </w:t>
      </w:r>
      <w:r>
        <w:rPr/>
        <w:t>“Population</w:t>
      </w:r>
      <w:r>
        <w:rPr>
          <w:spacing w:val="-5"/>
        </w:rPr>
        <w:t> </w:t>
      </w:r>
      <w:r>
        <w:rPr/>
        <w:t>Aging:</w:t>
      </w:r>
      <w:r>
        <w:rPr>
          <w:spacing w:val="-5"/>
        </w:rPr>
        <w:t> </w:t>
      </w:r>
      <w:r>
        <w:rPr/>
        <w:t>Implications</w:t>
      </w:r>
      <w:r>
        <w:rPr>
          <w:spacing w:val="-6"/>
        </w:rPr>
        <w:t> </w:t>
      </w:r>
      <w:r>
        <w:rPr/>
        <w:t>for Economic Measurement and Economic Performance,”</w:t>
      </w:r>
      <w:r>
        <w:rPr>
          <w:spacing w:val="40"/>
        </w:rPr>
        <w:t> </w:t>
      </w:r>
      <w:r>
        <w:rPr/>
        <w:t>Mach 24-25, 2025, Tokyo, </w:t>
      </w:r>
      <w:r>
        <w:rPr>
          <w:spacing w:val="-2"/>
        </w:rPr>
        <w:t>Japan.</w:t>
      </w:r>
    </w:p>
    <w:p>
      <w:pPr>
        <w:pStyle w:val="BodyText"/>
      </w:pPr>
    </w:p>
    <w:p>
      <w:pPr>
        <w:spacing w:before="0"/>
        <w:ind w:left="357" w:right="457" w:firstLine="0"/>
        <w:jc w:val="left"/>
        <w:rPr>
          <w:sz w:val="24"/>
        </w:rPr>
      </w:pPr>
      <w:r>
        <w:rPr>
          <w:sz w:val="24"/>
        </w:rPr>
        <w:t>Asian Development Bank Workshop, invited panel discussion: Support Youth Employment</w:t>
      </w:r>
      <w:r>
        <w:rPr>
          <w:spacing w:val="-6"/>
          <w:sz w:val="24"/>
        </w:rPr>
        <w:t> </w:t>
      </w:r>
      <w:r>
        <w:rPr>
          <w:sz w:val="24"/>
        </w:rPr>
        <w:t>and</w:t>
      </w:r>
      <w:r>
        <w:rPr>
          <w:spacing w:val="-6"/>
          <w:sz w:val="24"/>
        </w:rPr>
        <w:t> </w:t>
      </w:r>
      <w:r>
        <w:rPr>
          <w:sz w:val="24"/>
        </w:rPr>
        <w:t>Pandemic</w:t>
      </w:r>
      <w:r>
        <w:rPr>
          <w:spacing w:val="-6"/>
          <w:sz w:val="24"/>
        </w:rPr>
        <w:t> </w:t>
      </w:r>
      <w:r>
        <w:rPr>
          <w:sz w:val="24"/>
        </w:rPr>
        <w:t>Recovery,</w:t>
      </w:r>
      <w:r>
        <w:rPr>
          <w:spacing w:val="-6"/>
          <w:sz w:val="24"/>
        </w:rPr>
        <w:t> </w:t>
      </w:r>
      <w:r>
        <w:rPr>
          <w:sz w:val="24"/>
        </w:rPr>
        <w:t>“</w:t>
      </w:r>
      <w:r>
        <w:rPr>
          <w:i/>
          <w:sz w:val="24"/>
        </w:rPr>
        <w:t>Managing</w:t>
      </w:r>
      <w:r>
        <w:rPr>
          <w:i/>
          <w:spacing w:val="-6"/>
          <w:sz w:val="24"/>
        </w:rPr>
        <w:t> </w:t>
      </w:r>
      <w:r>
        <w:rPr>
          <w:i/>
          <w:sz w:val="24"/>
        </w:rPr>
        <w:t>Macroeconomic</w:t>
      </w:r>
      <w:r>
        <w:rPr>
          <w:i/>
          <w:spacing w:val="-6"/>
          <w:sz w:val="24"/>
        </w:rPr>
        <w:t> </w:t>
      </w:r>
      <w:r>
        <w:rPr>
          <w:i/>
          <w:sz w:val="24"/>
        </w:rPr>
        <w:t>Policies</w:t>
      </w:r>
      <w:r>
        <w:rPr>
          <w:i/>
          <w:spacing w:val="-6"/>
          <w:sz w:val="24"/>
        </w:rPr>
        <w:t> </w:t>
      </w:r>
      <w:r>
        <w:rPr>
          <w:i/>
          <w:sz w:val="24"/>
        </w:rPr>
        <w:t>while Combating Pandemic</w:t>
      </w:r>
      <w:r>
        <w:rPr>
          <w:sz w:val="24"/>
        </w:rPr>
        <w:t>,” online, December 16, 2022.</w:t>
      </w:r>
    </w:p>
    <w:p>
      <w:pPr>
        <w:pStyle w:val="BodyText"/>
      </w:pPr>
    </w:p>
    <w:p>
      <w:pPr>
        <w:pStyle w:val="BodyText"/>
        <w:spacing w:before="1"/>
        <w:ind w:left="357" w:right="457"/>
      </w:pPr>
      <w:r>
        <w:rPr/>
        <w:t>China</w:t>
      </w:r>
      <w:r>
        <w:rPr>
          <w:spacing w:val="-4"/>
        </w:rPr>
        <w:t> </w:t>
      </w:r>
      <w:r>
        <w:rPr/>
        <w:t>Business</w:t>
      </w:r>
      <w:r>
        <w:rPr>
          <w:spacing w:val="-4"/>
        </w:rPr>
        <w:t> </w:t>
      </w:r>
      <w:r>
        <w:rPr/>
        <w:t>Forum,</w:t>
      </w:r>
      <w:r>
        <w:rPr>
          <w:spacing w:val="-6"/>
        </w:rPr>
        <w:t> </w:t>
      </w:r>
      <w:r>
        <w:rPr/>
        <w:t>invited</w:t>
      </w:r>
      <w:r>
        <w:rPr>
          <w:spacing w:val="-4"/>
        </w:rPr>
        <w:t> </w:t>
      </w:r>
      <w:r>
        <w:rPr/>
        <w:t>panelist,</w:t>
      </w:r>
      <w:r>
        <w:rPr>
          <w:spacing w:val="-4"/>
        </w:rPr>
        <w:t> </w:t>
      </w:r>
      <w:r>
        <w:rPr/>
        <w:t>organized</w:t>
      </w:r>
      <w:r>
        <w:rPr>
          <w:spacing w:val="-4"/>
        </w:rPr>
        <w:t> </w:t>
      </w:r>
      <w:r>
        <w:rPr/>
        <w:t>by</w:t>
      </w:r>
      <w:r>
        <w:rPr>
          <w:spacing w:val="-4"/>
        </w:rPr>
        <w:t> </w:t>
      </w:r>
      <w:r>
        <w:rPr/>
        <w:t>China</w:t>
      </w:r>
      <w:r>
        <w:rPr>
          <w:spacing w:val="-4"/>
        </w:rPr>
        <w:t> </w:t>
      </w:r>
      <w:r>
        <w:rPr/>
        <w:t>Research</w:t>
      </w:r>
      <w:r>
        <w:rPr>
          <w:spacing w:val="-4"/>
        </w:rPr>
        <w:t> </w:t>
      </w:r>
      <w:r>
        <w:rPr/>
        <w:t>Center,</w:t>
      </w:r>
      <w:r>
        <w:rPr>
          <w:spacing w:val="-4"/>
        </w:rPr>
        <w:t> </w:t>
      </w:r>
      <w:r>
        <w:rPr/>
        <w:t>October 14, 2022.</w:t>
      </w:r>
    </w:p>
    <w:p>
      <w:pPr>
        <w:pStyle w:val="BodyText"/>
        <w:spacing w:before="276"/>
        <w:ind w:left="357" w:right="457"/>
      </w:pPr>
      <w:r>
        <w:rPr/>
        <w:t>Conference on “Higher Education in Asia,” organized by Asian Economic Policy Review,</w:t>
      </w:r>
      <w:r>
        <w:rPr>
          <w:spacing w:val="-4"/>
        </w:rPr>
        <w:t> </w:t>
      </w:r>
      <w:r>
        <w:rPr/>
        <w:t>online,</w:t>
      </w:r>
      <w:r>
        <w:rPr>
          <w:spacing w:val="-4"/>
        </w:rPr>
        <w:t> </w:t>
      </w:r>
      <w:r>
        <w:rPr/>
        <w:t>invited</w:t>
      </w:r>
      <w:r>
        <w:rPr>
          <w:spacing w:val="-4"/>
        </w:rPr>
        <w:t> </w:t>
      </w:r>
      <w:r>
        <w:rPr/>
        <w:t>discussant</w:t>
      </w:r>
      <w:r>
        <w:rPr>
          <w:spacing w:val="-4"/>
        </w:rPr>
        <w:t> </w:t>
      </w:r>
      <w:r>
        <w:rPr/>
        <w:t>for</w:t>
      </w:r>
      <w:r>
        <w:rPr>
          <w:spacing w:val="-5"/>
        </w:rPr>
        <w:t> </w:t>
      </w:r>
      <w:r>
        <w:rPr/>
        <w:t>paper</w:t>
      </w:r>
      <w:r>
        <w:rPr>
          <w:spacing w:val="-4"/>
        </w:rPr>
        <w:t> </w:t>
      </w:r>
      <w:r>
        <w:rPr/>
        <w:t>“What</w:t>
      </w:r>
      <w:r>
        <w:rPr>
          <w:spacing w:val="-4"/>
        </w:rPr>
        <w:t> </w:t>
      </w:r>
      <w:r>
        <w:rPr/>
        <w:t>Can</w:t>
      </w:r>
      <w:r>
        <w:rPr>
          <w:spacing w:val="-4"/>
        </w:rPr>
        <w:t> </w:t>
      </w:r>
      <w:r>
        <w:rPr/>
        <w:t>Students</w:t>
      </w:r>
      <w:r>
        <w:rPr>
          <w:spacing w:val="-4"/>
        </w:rPr>
        <w:t> </w:t>
      </w:r>
      <w:r>
        <w:rPr/>
        <w:t>Gain</w:t>
      </w:r>
      <w:r>
        <w:rPr>
          <w:spacing w:val="-4"/>
        </w:rPr>
        <w:t> </w:t>
      </w:r>
      <w:r>
        <w:rPr/>
        <w:t>from</w:t>
      </w:r>
      <w:r>
        <w:rPr>
          <w:spacing w:val="-4"/>
        </w:rPr>
        <w:t> </w:t>
      </w:r>
      <w:r>
        <w:rPr/>
        <w:t>China’s Higher Education?” September 30, 2022.</w:t>
      </w:r>
    </w:p>
    <w:p>
      <w:pPr>
        <w:pStyle w:val="BodyText"/>
        <w:spacing w:after="0"/>
        <w:sectPr>
          <w:pgSz w:w="12240" w:h="15840"/>
          <w:pgMar w:header="0" w:footer="1061" w:top="1360" w:bottom="1260" w:left="1440" w:right="1440"/>
        </w:sectPr>
      </w:pPr>
    </w:p>
    <w:p>
      <w:pPr>
        <w:pStyle w:val="BodyText"/>
        <w:spacing w:before="67"/>
        <w:ind w:left="357"/>
      </w:pPr>
      <w:r>
        <w:rPr/>
        <w:t>China</w:t>
      </w:r>
      <w:r>
        <w:rPr>
          <w:spacing w:val="-4"/>
        </w:rPr>
        <w:t> </w:t>
      </w:r>
      <w:r>
        <w:rPr/>
        <w:t>Research</w:t>
      </w:r>
      <w:r>
        <w:rPr>
          <w:spacing w:val="-4"/>
        </w:rPr>
        <w:t> </w:t>
      </w:r>
      <w:r>
        <w:rPr/>
        <w:t>Center's</w:t>
      </w:r>
      <w:r>
        <w:rPr>
          <w:spacing w:val="-5"/>
        </w:rPr>
        <w:t> </w:t>
      </w:r>
      <w:r>
        <w:rPr/>
        <w:t>annual</w:t>
      </w:r>
      <w:r>
        <w:rPr>
          <w:spacing w:val="-4"/>
        </w:rPr>
        <w:t> </w:t>
      </w:r>
      <w:r>
        <w:rPr/>
        <w:t>China</w:t>
      </w:r>
      <w:r>
        <w:rPr>
          <w:spacing w:val="-4"/>
        </w:rPr>
        <w:t> </w:t>
      </w:r>
      <w:r>
        <w:rPr/>
        <w:t>Breakfast</w:t>
      </w:r>
      <w:r>
        <w:rPr>
          <w:spacing w:val="-5"/>
        </w:rPr>
        <w:t> </w:t>
      </w:r>
      <w:r>
        <w:rPr/>
        <w:t>Briefing</w:t>
      </w:r>
      <w:r>
        <w:rPr>
          <w:spacing w:val="-4"/>
        </w:rPr>
        <w:t> </w:t>
      </w:r>
      <w:r>
        <w:rPr/>
        <w:t>for</w:t>
      </w:r>
      <w:r>
        <w:rPr>
          <w:spacing w:val="-5"/>
        </w:rPr>
        <w:t> </w:t>
      </w:r>
      <w:r>
        <w:rPr/>
        <w:t>Atlanta</w:t>
      </w:r>
      <w:r>
        <w:rPr>
          <w:spacing w:val="-5"/>
        </w:rPr>
        <w:t> </w:t>
      </w:r>
      <w:r>
        <w:rPr/>
        <w:t>local</w:t>
      </w:r>
      <w:r>
        <w:rPr>
          <w:spacing w:val="-4"/>
        </w:rPr>
        <w:t> </w:t>
      </w:r>
      <w:r>
        <w:rPr/>
        <w:t>business communities (invited panelist), October 29, 2020, Atlanta, USA.</w:t>
      </w:r>
    </w:p>
    <w:p>
      <w:pPr>
        <w:pStyle w:val="BodyText"/>
      </w:pPr>
    </w:p>
    <w:p>
      <w:pPr>
        <w:pStyle w:val="BodyText"/>
        <w:ind w:left="357"/>
      </w:pPr>
      <w:r>
        <w:rPr/>
        <w:t>13</w:t>
      </w:r>
      <w:r>
        <w:rPr>
          <w:vertAlign w:val="superscript"/>
        </w:rPr>
        <w:t>th</w:t>
      </w:r>
      <w:r>
        <w:rPr>
          <w:spacing w:val="-6"/>
          <w:vertAlign w:val="baseline"/>
        </w:rPr>
        <w:t> </w:t>
      </w:r>
      <w:r>
        <w:rPr>
          <w:vertAlign w:val="baseline"/>
        </w:rPr>
        <w:t>Southeastern</w:t>
      </w:r>
      <w:r>
        <w:rPr>
          <w:spacing w:val="-8"/>
          <w:vertAlign w:val="baseline"/>
        </w:rPr>
        <w:t> </w:t>
      </w:r>
      <w:r>
        <w:rPr>
          <w:vertAlign w:val="baseline"/>
        </w:rPr>
        <w:t>International/Development</w:t>
      </w:r>
      <w:r>
        <w:rPr>
          <w:spacing w:val="-6"/>
          <w:vertAlign w:val="baseline"/>
        </w:rPr>
        <w:t> </w:t>
      </w:r>
      <w:r>
        <w:rPr>
          <w:vertAlign w:val="baseline"/>
        </w:rPr>
        <w:t>Economics</w:t>
      </w:r>
      <w:r>
        <w:rPr>
          <w:spacing w:val="-7"/>
          <w:vertAlign w:val="baseline"/>
        </w:rPr>
        <w:t> </w:t>
      </w:r>
      <w:r>
        <w:rPr>
          <w:vertAlign w:val="baseline"/>
        </w:rPr>
        <w:t>Workshop</w:t>
      </w:r>
      <w:r>
        <w:rPr>
          <w:spacing w:val="-6"/>
          <w:vertAlign w:val="baseline"/>
        </w:rPr>
        <w:t> </w:t>
      </w:r>
      <w:r>
        <w:rPr>
          <w:vertAlign w:val="baseline"/>
        </w:rPr>
        <w:t>(invited</w:t>
      </w:r>
      <w:r>
        <w:rPr>
          <w:spacing w:val="-6"/>
          <w:vertAlign w:val="baseline"/>
        </w:rPr>
        <w:t> </w:t>
      </w:r>
      <w:r>
        <w:rPr>
          <w:vertAlign w:val="baseline"/>
        </w:rPr>
        <w:t>discussant), Federal Reserve Bank of Atlanta, February 28, 2020, Atlanta, USA.</w:t>
      </w:r>
    </w:p>
    <w:p>
      <w:pPr>
        <w:pStyle w:val="BodyText"/>
      </w:pPr>
    </w:p>
    <w:p>
      <w:pPr>
        <w:pStyle w:val="BodyText"/>
        <w:ind w:left="357" w:right="457"/>
      </w:pPr>
      <w:r>
        <w:rPr/>
        <w:t>The</w:t>
      </w:r>
      <w:r>
        <w:rPr>
          <w:spacing w:val="-4"/>
        </w:rPr>
        <w:t> </w:t>
      </w:r>
      <w:r>
        <w:rPr/>
        <w:t>First</w:t>
      </w:r>
      <w:r>
        <w:rPr>
          <w:spacing w:val="-5"/>
        </w:rPr>
        <w:t> </w:t>
      </w:r>
      <w:r>
        <w:rPr/>
        <w:t>Inaugural</w:t>
      </w:r>
      <w:r>
        <w:rPr>
          <w:spacing w:val="-4"/>
        </w:rPr>
        <w:t> </w:t>
      </w:r>
      <w:r>
        <w:rPr/>
        <w:t>SNAG</w:t>
      </w:r>
      <w:r>
        <w:rPr>
          <w:spacing w:val="-5"/>
        </w:rPr>
        <w:t> </w:t>
      </w:r>
      <w:r>
        <w:rPr/>
        <w:t>Applied</w:t>
      </w:r>
      <w:r>
        <w:rPr>
          <w:spacing w:val="-4"/>
        </w:rPr>
        <w:t> </w:t>
      </w:r>
      <w:r>
        <w:rPr/>
        <w:t>Labor</w:t>
      </w:r>
      <w:r>
        <w:rPr>
          <w:spacing w:val="-4"/>
        </w:rPr>
        <w:t> </w:t>
      </w:r>
      <w:r>
        <w:rPr/>
        <w:t>Workshop</w:t>
      </w:r>
      <w:r>
        <w:rPr>
          <w:spacing w:val="-4"/>
        </w:rPr>
        <w:t> </w:t>
      </w:r>
      <w:r>
        <w:rPr/>
        <w:t>(invited</w:t>
      </w:r>
      <w:r>
        <w:rPr>
          <w:spacing w:val="-4"/>
        </w:rPr>
        <w:t> </w:t>
      </w:r>
      <w:r>
        <w:rPr/>
        <w:t>discussant),</w:t>
      </w:r>
      <w:r>
        <w:rPr>
          <w:spacing w:val="-4"/>
        </w:rPr>
        <w:t> </w:t>
      </w:r>
      <w:r>
        <w:rPr/>
        <w:t>by</w:t>
      </w:r>
      <w:r>
        <w:rPr>
          <w:spacing w:val="-4"/>
        </w:rPr>
        <w:t> </w:t>
      </w:r>
      <w:r>
        <w:rPr/>
        <w:t>the</w:t>
      </w:r>
      <w:r>
        <w:rPr>
          <w:spacing w:val="-4"/>
        </w:rPr>
        <w:t> </w:t>
      </w:r>
      <w:r>
        <w:rPr/>
        <w:t>Center for Human Capital Studies at the Federal Reserve Bank of Atlanta, April 11-12, 2019, Atlanta, USA.</w:t>
      </w:r>
    </w:p>
    <w:p>
      <w:pPr>
        <w:pStyle w:val="BodyText"/>
      </w:pPr>
    </w:p>
    <w:p>
      <w:pPr>
        <w:pStyle w:val="BodyText"/>
        <w:ind w:left="357" w:right="457"/>
      </w:pPr>
      <w:r>
        <w:rPr/>
        <w:t>The</w:t>
      </w:r>
      <w:r>
        <w:rPr>
          <w:spacing w:val="-3"/>
        </w:rPr>
        <w:t> </w:t>
      </w:r>
      <w:r>
        <w:rPr/>
        <w:t>International</w:t>
      </w:r>
      <w:r>
        <w:rPr>
          <w:spacing w:val="-3"/>
        </w:rPr>
        <w:t> </w:t>
      </w:r>
      <w:r>
        <w:rPr/>
        <w:t>Workshop</w:t>
      </w:r>
      <w:r>
        <w:rPr>
          <w:spacing w:val="-3"/>
        </w:rPr>
        <w:t> </w:t>
      </w:r>
      <w:r>
        <w:rPr/>
        <w:t>on</w:t>
      </w:r>
      <w:r>
        <w:rPr>
          <w:spacing w:val="-3"/>
        </w:rPr>
        <w:t> </w:t>
      </w:r>
      <w:r>
        <w:rPr/>
        <w:t>China</w:t>
      </w:r>
      <w:r>
        <w:rPr>
          <w:spacing w:val="-3"/>
        </w:rPr>
        <w:t> </w:t>
      </w:r>
      <w:r>
        <w:rPr/>
        <w:t>&amp;</w:t>
      </w:r>
      <w:r>
        <w:rPr>
          <w:spacing w:val="-3"/>
        </w:rPr>
        <w:t> </w:t>
      </w:r>
      <w:r>
        <w:rPr/>
        <w:t>the</w:t>
      </w:r>
      <w:r>
        <w:rPr>
          <w:spacing w:val="-4"/>
        </w:rPr>
        <w:t> </w:t>
      </w:r>
      <w:r>
        <w:rPr/>
        <w:t>World</w:t>
      </w:r>
      <w:r>
        <w:rPr>
          <w:spacing w:val="-3"/>
        </w:rPr>
        <w:t> </w:t>
      </w:r>
      <w:r>
        <w:rPr/>
        <w:t>(invited</w:t>
      </w:r>
      <w:r>
        <w:rPr>
          <w:spacing w:val="-3"/>
        </w:rPr>
        <w:t> </w:t>
      </w:r>
      <w:r>
        <w:rPr/>
        <w:t>discussant),</w:t>
      </w:r>
      <w:r>
        <w:rPr>
          <w:spacing w:val="-3"/>
        </w:rPr>
        <w:t> </w:t>
      </w:r>
      <w:r>
        <w:rPr/>
        <w:t>panel</w:t>
      </w:r>
      <w:r>
        <w:rPr>
          <w:spacing w:val="-3"/>
        </w:rPr>
        <w:t> </w:t>
      </w:r>
      <w:r>
        <w:rPr/>
        <w:t>on</w:t>
      </w:r>
      <w:r>
        <w:rPr>
          <w:spacing w:val="-3"/>
        </w:rPr>
        <w:t> </w:t>
      </w:r>
      <w:r>
        <w:rPr/>
        <w:t>“China and Trade: A look at Opportunities &amp; Challenges to the International Economic Order”, by the Princeton-Harvard China and</w:t>
      </w:r>
      <w:r>
        <w:rPr>
          <w:spacing w:val="-1"/>
        </w:rPr>
        <w:t> </w:t>
      </w:r>
      <w:r>
        <w:rPr/>
        <w:t>the World Program, Princeton University,</w:t>
      </w:r>
      <w:r>
        <w:rPr>
          <w:spacing w:val="-1"/>
        </w:rPr>
        <w:t> </w:t>
      </w:r>
      <w:r>
        <w:rPr/>
        <w:t>March</w:t>
      </w:r>
      <w:r>
        <w:rPr>
          <w:spacing w:val="-1"/>
        </w:rPr>
        <w:t> </w:t>
      </w:r>
      <w:r>
        <w:rPr/>
        <w:t>9, 2017, Atlanta, USA.</w:t>
      </w:r>
    </w:p>
    <w:p>
      <w:pPr>
        <w:pStyle w:val="BodyText"/>
      </w:pPr>
    </w:p>
    <w:p>
      <w:pPr>
        <w:pStyle w:val="BodyText"/>
        <w:ind w:left="357" w:right="361"/>
      </w:pPr>
      <w:r>
        <w:rPr/>
        <w:t>The Third Global Deans' Forum on Labor Science (invited panelist), “Global Unemployment &amp; Strategies to Deal with the Challenges,” by School of Labor and Human</w:t>
      </w:r>
      <w:r>
        <w:rPr>
          <w:spacing w:val="-4"/>
        </w:rPr>
        <w:t> </w:t>
      </w:r>
      <w:r>
        <w:rPr/>
        <w:t>Resources,</w:t>
      </w:r>
      <w:r>
        <w:rPr>
          <w:spacing w:val="-4"/>
        </w:rPr>
        <w:t> </w:t>
      </w:r>
      <w:r>
        <w:rPr/>
        <w:t>Renmin</w:t>
      </w:r>
      <w:r>
        <w:rPr>
          <w:spacing w:val="-4"/>
        </w:rPr>
        <w:t> </w:t>
      </w:r>
      <w:r>
        <w:rPr/>
        <w:t>University</w:t>
      </w:r>
      <w:r>
        <w:rPr>
          <w:spacing w:val="-4"/>
        </w:rPr>
        <w:t> </w:t>
      </w:r>
      <w:r>
        <w:rPr/>
        <w:t>of</w:t>
      </w:r>
      <w:r>
        <w:rPr>
          <w:spacing w:val="-4"/>
        </w:rPr>
        <w:t> </w:t>
      </w:r>
      <w:r>
        <w:rPr/>
        <w:t>China</w:t>
      </w:r>
      <w:r>
        <w:rPr>
          <w:spacing w:val="-5"/>
        </w:rPr>
        <w:t> </w:t>
      </w:r>
      <w:r>
        <w:rPr/>
        <w:t>ILR</w:t>
      </w:r>
      <w:r>
        <w:rPr>
          <w:spacing w:val="-5"/>
        </w:rPr>
        <w:t> </w:t>
      </w:r>
      <w:r>
        <w:rPr/>
        <w:t>School,</w:t>
      </w:r>
      <w:r>
        <w:rPr>
          <w:spacing w:val="-4"/>
        </w:rPr>
        <w:t> </w:t>
      </w:r>
      <w:r>
        <w:rPr/>
        <w:t>Cornell</w:t>
      </w:r>
      <w:r>
        <w:rPr>
          <w:spacing w:val="-4"/>
        </w:rPr>
        <w:t> </w:t>
      </w:r>
      <w:r>
        <w:rPr/>
        <w:t>University,</w:t>
      </w:r>
      <w:r>
        <w:rPr>
          <w:spacing w:val="-4"/>
        </w:rPr>
        <w:t> </w:t>
      </w:r>
      <w:r>
        <w:rPr/>
        <w:t>October 14, 2013, Beijing, China.</w:t>
      </w:r>
    </w:p>
    <w:p>
      <w:pPr>
        <w:pStyle w:val="BodyText"/>
      </w:pPr>
    </w:p>
    <w:p>
      <w:pPr>
        <w:pStyle w:val="BodyText"/>
        <w:ind w:left="357" w:right="389"/>
      </w:pPr>
      <w:r>
        <w:rPr/>
        <w:t>The</w:t>
      </w:r>
      <w:r>
        <w:rPr>
          <w:spacing w:val="-5"/>
        </w:rPr>
        <w:t> </w:t>
      </w:r>
      <w:r>
        <w:rPr/>
        <w:t>Atlanta</w:t>
      </w:r>
      <w:r>
        <w:rPr>
          <w:spacing w:val="-6"/>
        </w:rPr>
        <w:t> </w:t>
      </w:r>
      <w:r>
        <w:rPr/>
        <w:t>Fed-Stetson</w:t>
      </w:r>
      <w:r>
        <w:rPr>
          <w:spacing w:val="-7"/>
        </w:rPr>
        <w:t> </w:t>
      </w:r>
      <w:r>
        <w:rPr/>
        <w:t>School</w:t>
      </w:r>
      <w:r>
        <w:rPr>
          <w:spacing w:val="-5"/>
        </w:rPr>
        <w:t> </w:t>
      </w:r>
      <w:r>
        <w:rPr/>
        <w:t>4th</w:t>
      </w:r>
      <w:r>
        <w:rPr>
          <w:spacing w:val="-5"/>
        </w:rPr>
        <w:t> </w:t>
      </w:r>
      <w:r>
        <w:rPr/>
        <w:t>Southeastern</w:t>
      </w:r>
      <w:r>
        <w:rPr>
          <w:spacing w:val="-7"/>
        </w:rPr>
        <w:t> </w:t>
      </w:r>
      <w:r>
        <w:rPr/>
        <w:t>International/Development</w:t>
      </w:r>
      <w:r>
        <w:rPr>
          <w:spacing w:val="-5"/>
        </w:rPr>
        <w:t> </w:t>
      </w:r>
      <w:r>
        <w:rPr/>
        <w:t>Economics workshop (invited discussant), December 3, 2010, Atlanta, USA.</w:t>
      </w:r>
    </w:p>
    <w:p>
      <w:pPr>
        <w:pStyle w:val="BodyText"/>
      </w:pPr>
    </w:p>
    <w:p>
      <w:pPr>
        <w:pStyle w:val="BodyText"/>
        <w:ind w:left="357" w:right="361"/>
      </w:pPr>
      <w:r>
        <w:rPr/>
        <w:t>Allied</w:t>
      </w:r>
      <w:r>
        <w:rPr>
          <w:spacing w:val="-4"/>
        </w:rPr>
        <w:t> </w:t>
      </w:r>
      <w:r>
        <w:rPr/>
        <w:t>Social</w:t>
      </w:r>
      <w:r>
        <w:rPr>
          <w:spacing w:val="-4"/>
        </w:rPr>
        <w:t> </w:t>
      </w:r>
      <w:r>
        <w:rPr/>
        <w:t>Science</w:t>
      </w:r>
      <w:r>
        <w:rPr>
          <w:spacing w:val="-4"/>
        </w:rPr>
        <w:t> </w:t>
      </w:r>
      <w:r>
        <w:rPr/>
        <w:t>Association,</w:t>
      </w:r>
      <w:r>
        <w:rPr>
          <w:spacing w:val="-4"/>
        </w:rPr>
        <w:t> </w:t>
      </w:r>
      <w:r>
        <w:rPr/>
        <w:t>2004</w:t>
      </w:r>
      <w:r>
        <w:rPr>
          <w:spacing w:val="-4"/>
        </w:rPr>
        <w:t> </w:t>
      </w:r>
      <w:r>
        <w:rPr/>
        <w:t>Annual</w:t>
      </w:r>
      <w:r>
        <w:rPr>
          <w:spacing w:val="-4"/>
        </w:rPr>
        <w:t> </w:t>
      </w:r>
      <w:r>
        <w:rPr/>
        <w:t>Convention</w:t>
      </w:r>
      <w:r>
        <w:rPr>
          <w:spacing w:val="-5"/>
        </w:rPr>
        <w:t> </w:t>
      </w:r>
      <w:r>
        <w:rPr/>
        <w:t>(invited</w:t>
      </w:r>
      <w:r>
        <w:rPr>
          <w:spacing w:val="-5"/>
        </w:rPr>
        <w:t> </w:t>
      </w:r>
      <w:r>
        <w:rPr/>
        <w:t>discussant),</w:t>
      </w:r>
      <w:r>
        <w:rPr>
          <w:spacing w:val="-6"/>
        </w:rPr>
        <w:t> </w:t>
      </w:r>
      <w:r>
        <w:rPr/>
        <w:t>January 4, 2004, San Diego, Joint ACES/AEA session.</w:t>
      </w:r>
    </w:p>
    <w:p>
      <w:pPr>
        <w:pStyle w:val="BodyText"/>
      </w:pPr>
    </w:p>
    <w:p>
      <w:pPr>
        <w:pStyle w:val="BodyText"/>
        <w:ind w:left="357"/>
      </w:pPr>
      <w:r>
        <w:rPr/>
        <w:t>World</w:t>
      </w:r>
      <w:r>
        <w:rPr>
          <w:spacing w:val="-4"/>
        </w:rPr>
        <w:t> </w:t>
      </w:r>
      <w:r>
        <w:rPr/>
        <w:t>Bank-Chinese</w:t>
      </w:r>
      <w:r>
        <w:rPr>
          <w:spacing w:val="-4"/>
        </w:rPr>
        <w:t> </w:t>
      </w:r>
      <w:r>
        <w:rPr/>
        <w:t>Economists</w:t>
      </w:r>
      <w:r>
        <w:rPr>
          <w:spacing w:val="-4"/>
        </w:rPr>
        <w:t> </w:t>
      </w:r>
      <w:r>
        <w:rPr/>
        <w:t>Society</w:t>
      </w:r>
      <w:r>
        <w:rPr>
          <w:spacing w:val="-4"/>
        </w:rPr>
        <w:t> </w:t>
      </w:r>
      <w:r>
        <w:rPr/>
        <w:t>Round</w:t>
      </w:r>
      <w:r>
        <w:rPr>
          <w:spacing w:val="-6"/>
        </w:rPr>
        <w:t> </w:t>
      </w:r>
      <w:r>
        <w:rPr/>
        <w:t>Table,</w:t>
      </w:r>
      <w:r>
        <w:rPr>
          <w:spacing w:val="-4"/>
        </w:rPr>
        <w:t> </w:t>
      </w:r>
      <w:r>
        <w:rPr/>
        <w:t>“Challenges</w:t>
      </w:r>
      <w:r>
        <w:rPr>
          <w:spacing w:val="-4"/>
        </w:rPr>
        <w:t> </w:t>
      </w:r>
      <w:r>
        <w:rPr/>
        <w:t>and</w:t>
      </w:r>
      <w:r>
        <w:rPr>
          <w:spacing w:val="-5"/>
        </w:rPr>
        <w:t> </w:t>
      </w:r>
      <w:r>
        <w:rPr/>
        <w:t>Implications</w:t>
      </w:r>
      <w:r>
        <w:rPr>
          <w:spacing w:val="-5"/>
        </w:rPr>
        <w:t> </w:t>
      </w:r>
      <w:r>
        <w:rPr/>
        <w:t>of China Joining WTO,” July 8, 2000, Shanghai, China.</w:t>
      </w:r>
    </w:p>
    <w:p>
      <w:pPr>
        <w:pStyle w:val="BodyText"/>
      </w:pPr>
    </w:p>
    <w:p>
      <w:pPr>
        <w:pStyle w:val="BodyText"/>
        <w:spacing w:line="480" w:lineRule="auto" w:before="1"/>
        <w:ind w:left="357"/>
      </w:pPr>
      <w:r>
        <w:rPr/>
        <w:t>The</w:t>
      </w:r>
      <w:r>
        <w:rPr>
          <w:spacing w:val="-3"/>
        </w:rPr>
        <w:t> </w:t>
      </w:r>
      <w:r>
        <w:rPr/>
        <w:t>Fourth</w:t>
      </w:r>
      <w:r>
        <w:rPr>
          <w:spacing w:val="-5"/>
        </w:rPr>
        <w:t> </w:t>
      </w:r>
      <w:r>
        <w:rPr/>
        <w:t>Annual</w:t>
      </w:r>
      <w:r>
        <w:rPr>
          <w:spacing w:val="-3"/>
        </w:rPr>
        <w:t> </w:t>
      </w:r>
      <w:r>
        <w:rPr/>
        <w:t>Meeting</w:t>
      </w:r>
      <w:r>
        <w:rPr>
          <w:spacing w:val="-3"/>
        </w:rPr>
        <w:t> </w:t>
      </w:r>
      <w:r>
        <w:rPr/>
        <w:t>of</w:t>
      </w:r>
      <w:r>
        <w:rPr>
          <w:spacing w:val="-4"/>
        </w:rPr>
        <w:t> </w:t>
      </w:r>
      <w:r>
        <w:rPr/>
        <w:t>the</w:t>
      </w:r>
      <w:r>
        <w:rPr>
          <w:spacing w:val="-3"/>
        </w:rPr>
        <w:t> </w:t>
      </w:r>
      <w:r>
        <w:rPr/>
        <w:t>Society</w:t>
      </w:r>
      <w:r>
        <w:rPr>
          <w:spacing w:val="-3"/>
        </w:rPr>
        <w:t> </w:t>
      </w:r>
      <w:r>
        <w:rPr/>
        <w:t>of</w:t>
      </w:r>
      <w:r>
        <w:rPr>
          <w:spacing w:val="-3"/>
        </w:rPr>
        <w:t> </w:t>
      </w:r>
      <w:r>
        <w:rPr/>
        <w:t>Labor</w:t>
      </w:r>
      <w:r>
        <w:rPr>
          <w:spacing w:val="-3"/>
        </w:rPr>
        <w:t> </w:t>
      </w:r>
      <w:r>
        <w:rPr/>
        <w:t>Economists,</w:t>
      </w:r>
      <w:r>
        <w:rPr>
          <w:spacing w:val="-3"/>
        </w:rPr>
        <w:t> </w:t>
      </w:r>
      <w:r>
        <w:rPr/>
        <w:t>May</w:t>
      </w:r>
      <w:r>
        <w:rPr>
          <w:spacing w:val="-3"/>
        </w:rPr>
        <w:t> </w:t>
      </w:r>
      <w:r>
        <w:rPr/>
        <w:t>7-8,</w:t>
      </w:r>
      <w:r>
        <w:rPr>
          <w:spacing w:val="-3"/>
        </w:rPr>
        <w:t> </w:t>
      </w:r>
      <w:r>
        <w:rPr/>
        <w:t>1999,</w:t>
      </w:r>
      <w:r>
        <w:rPr>
          <w:spacing w:val="-3"/>
        </w:rPr>
        <w:t> </w:t>
      </w:r>
      <w:r>
        <w:rPr/>
        <w:t>Boston. Allied Social Science Association, 1999 Annual Convention, January 1999, New York.</w:t>
      </w:r>
    </w:p>
    <w:p>
      <w:pPr>
        <w:pStyle w:val="Heading1"/>
        <w:numPr>
          <w:ilvl w:val="0"/>
          <w:numId w:val="1"/>
        </w:numPr>
        <w:tabs>
          <w:tab w:pos="1077" w:val="left" w:leader="none"/>
        </w:tabs>
        <w:spacing w:line="275" w:lineRule="exact" w:before="0" w:after="0"/>
        <w:ind w:left="1077" w:right="0" w:hanging="720"/>
        <w:jc w:val="left"/>
      </w:pPr>
      <w:bookmarkStart w:name="XIV. Reviewer for Journals and Publisher" w:id="23"/>
      <w:bookmarkEnd w:id="23"/>
      <w:r>
        <w:rPr>
          <w:b w:val="0"/>
        </w:rPr>
      </w:r>
      <w:r>
        <w:rPr/>
        <w:t>Reviewer</w:t>
      </w:r>
      <w:r>
        <w:rPr>
          <w:spacing w:val="-4"/>
        </w:rPr>
        <w:t> </w:t>
      </w:r>
      <w:r>
        <w:rPr/>
        <w:t>for</w:t>
      </w:r>
      <w:r>
        <w:rPr>
          <w:spacing w:val="-2"/>
        </w:rPr>
        <w:t> </w:t>
      </w:r>
      <w:r>
        <w:rPr/>
        <w:t>Journals</w:t>
      </w:r>
      <w:r>
        <w:rPr>
          <w:spacing w:val="-3"/>
        </w:rPr>
        <w:t> </w:t>
      </w:r>
      <w:r>
        <w:rPr/>
        <w:t>and</w:t>
      </w:r>
      <w:r>
        <w:rPr>
          <w:spacing w:val="-2"/>
        </w:rPr>
        <w:t> Publishers</w:t>
      </w:r>
    </w:p>
    <w:p>
      <w:pPr>
        <w:spacing w:before="0"/>
        <w:ind w:left="357" w:right="338" w:firstLine="0"/>
        <w:jc w:val="left"/>
        <w:rPr>
          <w:i/>
          <w:sz w:val="24"/>
        </w:rPr>
      </w:pPr>
      <w:r>
        <w:rPr>
          <w:i/>
          <w:sz w:val="24"/>
        </w:rPr>
        <w:t>Journal of Economic Behavior &amp; Organization, Journal of Labor Economics, Labor Economics, China Economic Review, Nature Human Behavior, Asian Economic Policy Review, Journal of Economic Development, Review of Income and Wealth, Kybernetes, The</w:t>
      </w:r>
      <w:r>
        <w:rPr>
          <w:i/>
          <w:spacing w:val="-5"/>
          <w:sz w:val="24"/>
        </w:rPr>
        <w:t> </w:t>
      </w:r>
      <w:r>
        <w:rPr>
          <w:i/>
          <w:sz w:val="24"/>
        </w:rPr>
        <w:t>Singapore</w:t>
      </w:r>
      <w:r>
        <w:rPr>
          <w:i/>
          <w:spacing w:val="-5"/>
          <w:sz w:val="24"/>
        </w:rPr>
        <w:t> </w:t>
      </w:r>
      <w:r>
        <w:rPr>
          <w:i/>
          <w:sz w:val="24"/>
        </w:rPr>
        <w:t>Economic</w:t>
      </w:r>
      <w:r>
        <w:rPr>
          <w:i/>
          <w:spacing w:val="-6"/>
          <w:sz w:val="24"/>
        </w:rPr>
        <w:t> </w:t>
      </w:r>
      <w:r>
        <w:rPr>
          <w:i/>
          <w:sz w:val="24"/>
        </w:rPr>
        <w:t>Review,</w:t>
      </w:r>
      <w:r>
        <w:rPr>
          <w:i/>
          <w:spacing w:val="-5"/>
          <w:sz w:val="24"/>
        </w:rPr>
        <w:t> </w:t>
      </w:r>
      <w:r>
        <w:rPr>
          <w:i/>
          <w:sz w:val="24"/>
        </w:rPr>
        <w:t>Economic</w:t>
      </w:r>
      <w:r>
        <w:rPr>
          <w:i/>
          <w:spacing w:val="-5"/>
          <w:sz w:val="24"/>
        </w:rPr>
        <w:t> </w:t>
      </w:r>
      <w:r>
        <w:rPr>
          <w:i/>
          <w:sz w:val="24"/>
        </w:rPr>
        <w:t>Inquiry,</w:t>
      </w:r>
      <w:r>
        <w:rPr>
          <w:i/>
          <w:spacing w:val="-5"/>
          <w:sz w:val="24"/>
        </w:rPr>
        <w:t> </w:t>
      </w:r>
      <w:r>
        <w:rPr>
          <w:i/>
          <w:sz w:val="24"/>
        </w:rPr>
        <w:t>Journal</w:t>
      </w:r>
      <w:r>
        <w:rPr>
          <w:i/>
          <w:spacing w:val="-6"/>
          <w:sz w:val="24"/>
        </w:rPr>
        <w:t> </w:t>
      </w:r>
      <w:r>
        <w:rPr>
          <w:i/>
          <w:sz w:val="24"/>
        </w:rPr>
        <w:t>of</w:t>
      </w:r>
      <w:r>
        <w:rPr>
          <w:i/>
          <w:spacing w:val="-5"/>
          <w:sz w:val="24"/>
        </w:rPr>
        <w:t> </w:t>
      </w:r>
      <w:r>
        <w:rPr>
          <w:i/>
          <w:sz w:val="24"/>
        </w:rPr>
        <w:t>Development</w:t>
      </w:r>
      <w:r>
        <w:rPr>
          <w:i/>
          <w:spacing w:val="-5"/>
          <w:sz w:val="24"/>
        </w:rPr>
        <w:t> </w:t>
      </w:r>
      <w:r>
        <w:rPr>
          <w:i/>
          <w:sz w:val="24"/>
        </w:rPr>
        <w:t>Economics, World Development, Journal of Comparative Economics, Economics of Education Review, Journal of Population Economics, Public Finance Review, Transportation Research, Chinese Economy, Journal of Economic Transition, Review of Development Economics, Contemporary Economic Policy, Journal of International Economic Studies, Journal of Finance, and Journal of Economics and Finance.</w:t>
      </w:r>
    </w:p>
    <w:p>
      <w:pPr>
        <w:pStyle w:val="BodyText"/>
        <w:rPr>
          <w:i/>
        </w:rPr>
      </w:pPr>
    </w:p>
    <w:p>
      <w:pPr>
        <w:pStyle w:val="BodyText"/>
        <w:ind w:left="357"/>
      </w:pPr>
      <w:r>
        <w:rPr>
          <w:spacing w:val="-2"/>
        </w:rPr>
        <w:t>Publishers:</w:t>
      </w:r>
    </w:p>
    <w:p>
      <w:pPr>
        <w:spacing w:before="0"/>
        <w:ind w:left="357" w:right="0" w:firstLine="0"/>
        <w:jc w:val="left"/>
        <w:rPr>
          <w:i/>
          <w:sz w:val="24"/>
        </w:rPr>
      </w:pPr>
      <w:r>
        <w:rPr>
          <w:i/>
          <w:sz w:val="24"/>
        </w:rPr>
        <w:t>Oxford</w:t>
      </w:r>
      <w:r>
        <w:rPr>
          <w:i/>
          <w:spacing w:val="-5"/>
          <w:sz w:val="24"/>
        </w:rPr>
        <w:t> </w:t>
      </w:r>
      <w:r>
        <w:rPr>
          <w:i/>
          <w:sz w:val="24"/>
        </w:rPr>
        <w:t>Press,</w:t>
      </w:r>
      <w:r>
        <w:rPr>
          <w:i/>
          <w:spacing w:val="-5"/>
          <w:sz w:val="24"/>
        </w:rPr>
        <w:t> </w:t>
      </w:r>
      <w:r>
        <w:rPr>
          <w:i/>
          <w:sz w:val="24"/>
        </w:rPr>
        <w:t>McGraw-Hill,</w:t>
      </w:r>
      <w:r>
        <w:rPr>
          <w:i/>
          <w:spacing w:val="-5"/>
          <w:sz w:val="24"/>
        </w:rPr>
        <w:t> </w:t>
      </w:r>
      <w:r>
        <w:rPr>
          <w:i/>
          <w:sz w:val="24"/>
        </w:rPr>
        <w:t>Addison-Wesley,</w:t>
      </w:r>
      <w:r>
        <w:rPr>
          <w:i/>
          <w:spacing w:val="-6"/>
          <w:sz w:val="24"/>
        </w:rPr>
        <w:t> </w:t>
      </w:r>
      <w:r>
        <w:rPr>
          <w:i/>
          <w:sz w:val="24"/>
        </w:rPr>
        <w:t>Prentice</w:t>
      </w:r>
      <w:r>
        <w:rPr>
          <w:i/>
          <w:spacing w:val="-5"/>
          <w:sz w:val="24"/>
        </w:rPr>
        <w:t> </w:t>
      </w:r>
      <w:r>
        <w:rPr>
          <w:i/>
          <w:sz w:val="24"/>
        </w:rPr>
        <w:t>Hall,</w:t>
      </w:r>
      <w:r>
        <w:rPr>
          <w:i/>
          <w:spacing w:val="-7"/>
          <w:sz w:val="24"/>
        </w:rPr>
        <w:t> </w:t>
      </w:r>
      <w:r>
        <w:rPr>
          <w:i/>
          <w:sz w:val="24"/>
        </w:rPr>
        <w:t>South-Western</w:t>
      </w:r>
      <w:r>
        <w:rPr>
          <w:i/>
          <w:spacing w:val="-6"/>
          <w:sz w:val="24"/>
        </w:rPr>
        <w:t> </w:t>
      </w:r>
      <w:r>
        <w:rPr>
          <w:i/>
          <w:sz w:val="24"/>
        </w:rPr>
        <w:t>College </w:t>
      </w:r>
      <w:r>
        <w:rPr>
          <w:i/>
          <w:spacing w:val="-2"/>
          <w:sz w:val="24"/>
        </w:rPr>
        <w:t>Publishing</w:t>
      </w:r>
    </w:p>
    <w:p>
      <w:pPr>
        <w:spacing w:after="0"/>
        <w:jc w:val="left"/>
        <w:rPr>
          <w:i/>
          <w:sz w:val="24"/>
        </w:rPr>
        <w:sectPr>
          <w:pgSz w:w="12240" w:h="15840"/>
          <w:pgMar w:header="0" w:footer="1061" w:top="1360" w:bottom="1260" w:left="1440" w:right="1440"/>
        </w:sectPr>
      </w:pPr>
    </w:p>
    <w:p>
      <w:pPr>
        <w:pStyle w:val="Heading1"/>
        <w:numPr>
          <w:ilvl w:val="0"/>
          <w:numId w:val="1"/>
        </w:numPr>
        <w:tabs>
          <w:tab w:pos="775" w:val="left" w:leader="none"/>
        </w:tabs>
        <w:spacing w:line="240" w:lineRule="auto" w:before="63" w:after="0"/>
        <w:ind w:left="775" w:right="0" w:hanging="418"/>
        <w:jc w:val="left"/>
      </w:pPr>
      <w:bookmarkStart w:name="XV. Individual Student Guidance in Georg" w:id="24"/>
      <w:bookmarkEnd w:id="24"/>
      <w:r>
        <w:rPr>
          <w:b w:val="0"/>
        </w:rPr>
      </w:r>
      <w:r>
        <w:rPr/>
        <w:t>Individual</w:t>
      </w:r>
      <w:r>
        <w:rPr>
          <w:spacing w:val="-6"/>
        </w:rPr>
        <w:t> </w:t>
      </w:r>
      <w:r>
        <w:rPr/>
        <w:t>Student</w:t>
      </w:r>
      <w:r>
        <w:rPr>
          <w:spacing w:val="-2"/>
        </w:rPr>
        <w:t> </w:t>
      </w:r>
      <w:r>
        <w:rPr/>
        <w:t>Guidance</w:t>
      </w:r>
      <w:r>
        <w:rPr>
          <w:spacing w:val="-2"/>
        </w:rPr>
        <w:t> </w:t>
      </w:r>
      <w:r>
        <w:rPr/>
        <w:t>in</w:t>
      </w:r>
      <w:r>
        <w:rPr>
          <w:spacing w:val="-4"/>
        </w:rPr>
        <w:t> </w:t>
      </w:r>
      <w:r>
        <w:rPr/>
        <w:t>Georgia</w:t>
      </w:r>
      <w:r>
        <w:rPr>
          <w:spacing w:val="-2"/>
        </w:rPr>
        <w:t> </w:t>
      </w:r>
      <w:r>
        <w:rPr/>
        <w:t>Institute</w:t>
      </w:r>
      <w:r>
        <w:rPr>
          <w:spacing w:val="-2"/>
        </w:rPr>
        <w:t> </w:t>
      </w:r>
      <w:r>
        <w:rPr/>
        <w:t>of</w:t>
      </w:r>
      <w:r>
        <w:rPr>
          <w:spacing w:val="-2"/>
        </w:rPr>
        <w:t> Technology</w:t>
      </w:r>
    </w:p>
    <w:p>
      <w:pPr>
        <w:pStyle w:val="BodyText"/>
        <w:ind w:left="357"/>
      </w:pPr>
      <w:r>
        <w:rPr/>
        <w:t>Ph.D.</w:t>
      </w:r>
      <w:r>
        <w:rPr>
          <w:spacing w:val="-1"/>
        </w:rPr>
        <w:t> </w:t>
      </w:r>
      <w:r>
        <w:rPr/>
        <w:t>student</w:t>
      </w:r>
      <w:r>
        <w:rPr>
          <w:spacing w:val="-1"/>
        </w:rPr>
        <w:t> </w:t>
      </w:r>
      <w:r>
        <w:rPr>
          <w:spacing w:val="-2"/>
        </w:rPr>
        <w:t>advisor:</w:t>
      </w:r>
    </w:p>
    <w:p>
      <w:pPr>
        <w:pStyle w:val="BodyText"/>
        <w:ind w:left="897"/>
      </w:pPr>
      <w:r>
        <w:rPr/>
        <w:t>Ping</w:t>
      </w:r>
      <w:r>
        <w:rPr>
          <w:spacing w:val="-1"/>
        </w:rPr>
        <w:t> </w:t>
      </w:r>
      <w:r>
        <w:rPr/>
        <w:t>Yang,</w:t>
      </w:r>
      <w:r>
        <w:rPr>
          <w:spacing w:val="-1"/>
        </w:rPr>
        <w:t> </w:t>
      </w:r>
      <w:r>
        <w:rPr/>
        <w:t>Haoqian</w:t>
      </w:r>
      <w:r>
        <w:rPr>
          <w:spacing w:val="-1"/>
        </w:rPr>
        <w:t> </w:t>
      </w:r>
      <w:r>
        <w:rPr/>
        <w:t>Zou,</w:t>
      </w:r>
      <w:r>
        <w:rPr>
          <w:spacing w:val="-1"/>
        </w:rPr>
        <w:t> </w:t>
      </w:r>
      <w:r>
        <w:rPr/>
        <w:t>Xin</w:t>
      </w:r>
      <w:r>
        <w:rPr>
          <w:spacing w:val="-1"/>
        </w:rPr>
        <w:t> </w:t>
      </w:r>
      <w:r>
        <w:rPr/>
        <w:t>Gu,</w:t>
      </w:r>
      <w:r>
        <w:rPr>
          <w:spacing w:val="-1"/>
        </w:rPr>
        <w:t> </w:t>
      </w:r>
      <w:r>
        <w:rPr/>
        <w:t>Jing</w:t>
      </w:r>
      <w:r>
        <w:rPr>
          <w:spacing w:val="-1"/>
        </w:rPr>
        <w:t> </w:t>
      </w:r>
      <w:r>
        <w:rPr/>
        <w:t>Xu,</w:t>
      </w:r>
      <w:r>
        <w:rPr>
          <w:spacing w:val="-1"/>
        </w:rPr>
        <w:t> </w:t>
      </w:r>
      <w:r>
        <w:rPr/>
        <w:t>Qinyi</w:t>
      </w:r>
      <w:r>
        <w:rPr>
          <w:spacing w:val="-1"/>
        </w:rPr>
        <w:t> </w:t>
      </w:r>
      <w:r>
        <w:rPr/>
        <w:t>Liu,</w:t>
      </w:r>
      <w:r>
        <w:rPr>
          <w:spacing w:val="-1"/>
        </w:rPr>
        <w:t> </w:t>
      </w:r>
      <w:r>
        <w:rPr/>
        <w:t>Tingting</w:t>
      </w:r>
      <w:r>
        <w:rPr>
          <w:spacing w:val="-1"/>
        </w:rPr>
        <w:t> </w:t>
      </w:r>
      <w:r>
        <w:rPr/>
        <w:t>Tong,</w:t>
      </w:r>
      <w:r>
        <w:rPr>
          <w:spacing w:val="-1"/>
        </w:rPr>
        <w:t> </w:t>
      </w:r>
      <w:r>
        <w:rPr/>
        <w:t>Xiuli</w:t>
      </w:r>
      <w:r>
        <w:rPr>
          <w:spacing w:val="-1"/>
        </w:rPr>
        <w:t> </w:t>
      </w:r>
      <w:r>
        <w:rPr>
          <w:spacing w:val="-5"/>
        </w:rPr>
        <w:t>Sun</w:t>
      </w:r>
    </w:p>
    <w:p>
      <w:pPr>
        <w:pStyle w:val="BodyText"/>
      </w:pPr>
    </w:p>
    <w:p>
      <w:pPr>
        <w:pStyle w:val="BodyText"/>
        <w:ind w:left="357"/>
      </w:pPr>
      <w:r>
        <w:rPr/>
        <w:t>Master’s</w:t>
      </w:r>
      <w:r>
        <w:rPr>
          <w:spacing w:val="-2"/>
        </w:rPr>
        <w:t> </w:t>
      </w:r>
      <w:r>
        <w:rPr/>
        <w:t>students</w:t>
      </w:r>
      <w:r>
        <w:rPr>
          <w:spacing w:val="-2"/>
        </w:rPr>
        <w:t> </w:t>
      </w:r>
      <w:r>
        <w:rPr/>
        <w:t>supported</w:t>
      </w:r>
      <w:r>
        <w:rPr>
          <w:spacing w:val="-1"/>
        </w:rPr>
        <w:t> </w:t>
      </w:r>
      <w:r>
        <w:rPr/>
        <w:t>and</w:t>
      </w:r>
      <w:r>
        <w:rPr>
          <w:spacing w:val="-2"/>
        </w:rPr>
        <w:t> </w:t>
      </w:r>
      <w:r>
        <w:rPr/>
        <w:t>thesis</w:t>
      </w:r>
      <w:r>
        <w:rPr>
          <w:spacing w:val="-1"/>
        </w:rPr>
        <w:t> </w:t>
      </w:r>
      <w:r>
        <w:rPr>
          <w:spacing w:val="-2"/>
        </w:rPr>
        <w:t>advisor:</w:t>
      </w:r>
    </w:p>
    <w:p>
      <w:pPr>
        <w:pStyle w:val="BodyText"/>
        <w:ind w:left="837"/>
      </w:pPr>
      <w:r>
        <w:rPr/>
        <w:t>Chongyu</w:t>
      </w:r>
      <w:r>
        <w:rPr>
          <w:spacing w:val="-3"/>
        </w:rPr>
        <w:t> </w:t>
      </w:r>
      <w:r>
        <w:rPr/>
        <w:t>Lu,</w:t>
      </w:r>
      <w:r>
        <w:rPr>
          <w:spacing w:val="-3"/>
        </w:rPr>
        <w:t> </w:t>
      </w:r>
      <w:r>
        <w:rPr/>
        <w:t>Yuxi</w:t>
      </w:r>
      <w:r>
        <w:rPr>
          <w:spacing w:val="-3"/>
        </w:rPr>
        <w:t> </w:t>
      </w:r>
      <w:r>
        <w:rPr/>
        <w:t>Xiao,</w:t>
      </w:r>
      <w:r>
        <w:rPr>
          <w:spacing w:val="-3"/>
        </w:rPr>
        <w:t> </w:t>
      </w:r>
      <w:r>
        <w:rPr/>
        <w:t>Lei</w:t>
      </w:r>
      <w:r>
        <w:rPr>
          <w:spacing w:val="-3"/>
        </w:rPr>
        <w:t> </w:t>
      </w:r>
      <w:r>
        <w:rPr/>
        <w:t>Lei,</w:t>
      </w:r>
      <w:r>
        <w:rPr>
          <w:spacing w:val="-4"/>
        </w:rPr>
        <w:t> </w:t>
      </w:r>
      <w:r>
        <w:rPr/>
        <w:t>Gewei</w:t>
      </w:r>
      <w:r>
        <w:rPr>
          <w:spacing w:val="-3"/>
        </w:rPr>
        <w:t> </w:t>
      </w:r>
      <w:r>
        <w:rPr/>
        <w:t>Wang,</w:t>
      </w:r>
      <w:r>
        <w:rPr>
          <w:spacing w:val="-5"/>
        </w:rPr>
        <w:t> </w:t>
      </w:r>
      <w:r>
        <w:rPr/>
        <w:t>Pallavi</w:t>
      </w:r>
      <w:r>
        <w:rPr>
          <w:spacing w:val="-3"/>
        </w:rPr>
        <w:t> </w:t>
      </w:r>
      <w:r>
        <w:rPr/>
        <w:t>Damani,</w:t>
      </w:r>
      <w:r>
        <w:rPr>
          <w:spacing w:val="-3"/>
        </w:rPr>
        <w:t> </w:t>
      </w:r>
      <w:r>
        <w:rPr/>
        <w:t>Feng</w:t>
      </w:r>
      <w:r>
        <w:rPr>
          <w:spacing w:val="-4"/>
        </w:rPr>
        <w:t> </w:t>
      </w:r>
      <w:r>
        <w:rPr/>
        <w:t>Zhang,</w:t>
      </w:r>
      <w:r>
        <w:rPr>
          <w:spacing w:val="-3"/>
        </w:rPr>
        <w:t> </w:t>
      </w:r>
      <w:r>
        <w:rPr/>
        <w:t>Payal Saran, Jifeng Luo, Lidia Marko, Aselia Urmanbetova, Sheila Rezak, Yi Luo.</w:t>
      </w:r>
    </w:p>
    <w:p>
      <w:pPr>
        <w:pStyle w:val="BodyText"/>
      </w:pPr>
    </w:p>
    <w:p>
      <w:pPr>
        <w:pStyle w:val="BodyText"/>
        <w:ind w:left="357"/>
      </w:pPr>
      <w:r>
        <w:rPr/>
        <w:t>Ph.D.</w:t>
      </w:r>
      <w:r>
        <w:rPr>
          <w:spacing w:val="-2"/>
        </w:rPr>
        <w:t> </w:t>
      </w:r>
      <w:r>
        <w:rPr/>
        <w:t>dissertation</w:t>
      </w:r>
      <w:r>
        <w:rPr>
          <w:spacing w:val="-2"/>
        </w:rPr>
        <w:t> committee:</w:t>
      </w:r>
    </w:p>
    <w:p>
      <w:pPr>
        <w:pStyle w:val="BodyText"/>
        <w:ind w:left="837" w:right="402"/>
      </w:pPr>
      <w:r>
        <w:rPr/>
        <w:t>Economics: He Zhang, Zhe Zhai, Sen Lin, Vitor Kamada; Xinping Tian, Jianqiu Wang, Jiayao Li. Tuugi Chuluun (Finance), Jifeng Luo (IT Management), Zhe Qu (IT Management), Swasti Gupta-Mukherjee (Finance), Beng Wee Goh (Accounting), Rasha Ashraf (Finance), Haibin Sun (Industrial and Systems Engineering),</w:t>
      </w:r>
      <w:r>
        <w:rPr>
          <w:spacing w:val="-4"/>
        </w:rPr>
        <w:t> </w:t>
      </w:r>
      <w:r>
        <w:rPr/>
        <w:t>Ni</w:t>
      </w:r>
      <w:r>
        <w:rPr>
          <w:spacing w:val="-4"/>
        </w:rPr>
        <w:t> </w:t>
      </w:r>
      <w:r>
        <w:rPr/>
        <w:t>Wang</w:t>
      </w:r>
      <w:r>
        <w:rPr>
          <w:spacing w:val="-4"/>
        </w:rPr>
        <w:t> </w:t>
      </w:r>
      <w:r>
        <w:rPr/>
        <w:t>(Industrial</w:t>
      </w:r>
      <w:r>
        <w:rPr>
          <w:spacing w:val="-4"/>
        </w:rPr>
        <w:t> </w:t>
      </w:r>
      <w:r>
        <w:rPr/>
        <w:t>and</w:t>
      </w:r>
      <w:r>
        <w:rPr>
          <w:spacing w:val="-4"/>
        </w:rPr>
        <w:t> </w:t>
      </w:r>
      <w:r>
        <w:rPr/>
        <w:t>Systems</w:t>
      </w:r>
      <w:r>
        <w:rPr>
          <w:spacing w:val="-4"/>
        </w:rPr>
        <w:t> </w:t>
      </w:r>
      <w:r>
        <w:rPr/>
        <w:t>Engineering),</w:t>
      </w:r>
      <w:r>
        <w:rPr>
          <w:spacing w:val="-6"/>
        </w:rPr>
        <w:t> </w:t>
      </w:r>
      <w:r>
        <w:rPr/>
        <w:t>Lei</w:t>
      </w:r>
      <w:r>
        <w:rPr>
          <w:spacing w:val="-4"/>
        </w:rPr>
        <w:t> </w:t>
      </w:r>
      <w:r>
        <w:rPr/>
        <w:t>Wedge</w:t>
      </w:r>
      <w:r>
        <w:rPr>
          <w:spacing w:val="-5"/>
        </w:rPr>
        <w:t> </w:t>
      </w:r>
      <w:r>
        <w:rPr/>
        <w:t>(Finance), Jingjing Zhang (Pubic Policy), An Na (Industrial and Systems Engineering), Sandy Lai (Finance), Wei Huang (Finance).</w:t>
      </w:r>
    </w:p>
    <w:p>
      <w:pPr>
        <w:pStyle w:val="BodyText"/>
      </w:pPr>
    </w:p>
    <w:p>
      <w:pPr>
        <w:pStyle w:val="BodyText"/>
        <w:ind w:left="357"/>
      </w:pPr>
      <w:r>
        <w:rPr/>
        <w:t>Senior</w:t>
      </w:r>
      <w:r>
        <w:rPr>
          <w:spacing w:val="-2"/>
        </w:rPr>
        <w:t> </w:t>
      </w:r>
      <w:r>
        <w:rPr/>
        <w:t>thesis</w:t>
      </w:r>
      <w:r>
        <w:rPr>
          <w:spacing w:val="-2"/>
        </w:rPr>
        <w:t> advisor:</w:t>
      </w:r>
    </w:p>
    <w:p>
      <w:pPr>
        <w:pStyle w:val="BodyText"/>
        <w:ind w:left="357" w:right="457"/>
      </w:pPr>
      <w:r>
        <w:rPr/>
        <w:t>Justin</w:t>
      </w:r>
      <w:r>
        <w:rPr>
          <w:spacing w:val="-4"/>
        </w:rPr>
        <w:t> </w:t>
      </w:r>
      <w:r>
        <w:rPr/>
        <w:t>Bose,</w:t>
      </w:r>
      <w:r>
        <w:rPr>
          <w:spacing w:val="-6"/>
        </w:rPr>
        <w:t> </w:t>
      </w:r>
      <w:r>
        <w:rPr/>
        <w:t>Deven</w:t>
      </w:r>
      <w:r>
        <w:rPr>
          <w:spacing w:val="-4"/>
        </w:rPr>
        <w:t> </w:t>
      </w:r>
      <w:r>
        <w:rPr/>
        <w:t>Kanungo,</w:t>
      </w:r>
      <w:r>
        <w:rPr>
          <w:spacing w:val="-4"/>
        </w:rPr>
        <w:t> </w:t>
      </w:r>
      <w:r>
        <w:rPr/>
        <w:t>Hsin-Chih</w:t>
      </w:r>
      <w:r>
        <w:rPr>
          <w:spacing w:val="-4"/>
        </w:rPr>
        <w:t> </w:t>
      </w:r>
      <w:r>
        <w:rPr/>
        <w:t>Wang,</w:t>
      </w:r>
      <w:r>
        <w:rPr>
          <w:spacing w:val="-4"/>
        </w:rPr>
        <w:t> </w:t>
      </w:r>
      <w:r>
        <w:rPr/>
        <w:t>Eda</w:t>
      </w:r>
      <w:r>
        <w:rPr>
          <w:spacing w:val="-4"/>
        </w:rPr>
        <w:t> </w:t>
      </w:r>
      <w:r>
        <w:rPr/>
        <w:t>Sabancioglu,</w:t>
      </w:r>
      <w:r>
        <w:rPr>
          <w:spacing w:val="-4"/>
        </w:rPr>
        <w:t> </w:t>
      </w:r>
      <w:r>
        <w:rPr/>
        <w:t>Kelly</w:t>
      </w:r>
      <w:r>
        <w:rPr>
          <w:spacing w:val="-4"/>
        </w:rPr>
        <w:t> </w:t>
      </w:r>
      <w:r>
        <w:rPr/>
        <w:t>Chu,</w:t>
      </w:r>
      <w:r>
        <w:rPr>
          <w:spacing w:val="-4"/>
        </w:rPr>
        <w:t> </w:t>
      </w:r>
      <w:r>
        <w:rPr>
          <w:rFonts w:ascii="Calibri"/>
          <w:color w:val="0078D4"/>
          <w:sz w:val="22"/>
          <w:u w:val="single" w:color="0078D4"/>
        </w:rPr>
        <w:t>Amani</w:t>
      </w:r>
      <w:r>
        <w:rPr>
          <w:rFonts w:ascii="Calibri"/>
          <w:color w:val="0078D4"/>
          <w:sz w:val="22"/>
        </w:rPr>
        <w:t> </w:t>
      </w:r>
      <w:r>
        <w:rPr>
          <w:rFonts w:ascii="Calibri"/>
          <w:color w:val="0078D4"/>
          <w:spacing w:val="-2"/>
          <w:sz w:val="22"/>
          <w:u w:val="single" w:color="0078D4"/>
        </w:rPr>
        <w:t>Barmare</w:t>
      </w:r>
      <w:r>
        <w:rPr>
          <w:spacing w:val="-2"/>
        </w:rPr>
        <w:t>.</w:t>
      </w:r>
    </w:p>
    <w:p>
      <w:pPr>
        <w:pStyle w:val="BodyText"/>
      </w:pPr>
    </w:p>
    <w:p>
      <w:pPr>
        <w:pStyle w:val="BodyText"/>
        <w:ind w:left="357"/>
      </w:pPr>
      <w:r>
        <w:rPr/>
        <w:t>Master</w:t>
      </w:r>
      <w:r>
        <w:rPr>
          <w:spacing w:val="-2"/>
        </w:rPr>
        <w:t> </w:t>
      </w:r>
      <w:r>
        <w:rPr/>
        <w:t>thesis</w:t>
      </w:r>
      <w:r>
        <w:rPr>
          <w:spacing w:val="-2"/>
        </w:rPr>
        <w:t> committee:</w:t>
      </w:r>
    </w:p>
    <w:p>
      <w:pPr>
        <w:pStyle w:val="BodyText"/>
        <w:ind w:left="837"/>
      </w:pPr>
      <w:r>
        <w:rPr/>
        <w:t>Celso</w:t>
      </w:r>
      <w:r>
        <w:rPr>
          <w:spacing w:val="-3"/>
        </w:rPr>
        <w:t> </w:t>
      </w:r>
      <w:r>
        <w:rPr/>
        <w:t>Vila</w:t>
      </w:r>
      <w:r>
        <w:rPr>
          <w:spacing w:val="-4"/>
        </w:rPr>
        <w:t> </w:t>
      </w:r>
      <w:r>
        <w:rPr/>
        <w:t>Nova</w:t>
      </w:r>
      <w:r>
        <w:rPr>
          <w:spacing w:val="-3"/>
        </w:rPr>
        <w:t> </w:t>
      </w:r>
      <w:r>
        <w:rPr/>
        <w:t>de</w:t>
      </w:r>
      <w:r>
        <w:rPr>
          <w:spacing w:val="-3"/>
        </w:rPr>
        <w:t> </w:t>
      </w:r>
      <w:r>
        <w:rPr/>
        <w:t>Souza</w:t>
      </w:r>
      <w:r>
        <w:rPr>
          <w:spacing w:val="-3"/>
        </w:rPr>
        <w:t> </w:t>
      </w:r>
      <w:r>
        <w:rPr/>
        <w:t>Júnior</w:t>
      </w:r>
      <w:r>
        <w:rPr>
          <w:spacing w:val="-4"/>
        </w:rPr>
        <w:t> </w:t>
      </w:r>
      <w:r>
        <w:rPr/>
        <w:t>(Economics),</w:t>
      </w:r>
      <w:r>
        <w:rPr>
          <w:spacing w:val="-5"/>
        </w:rPr>
        <w:t> </w:t>
      </w:r>
      <w:r>
        <w:rPr/>
        <w:t>Kelly</w:t>
      </w:r>
      <w:r>
        <w:rPr>
          <w:spacing w:val="-3"/>
        </w:rPr>
        <w:t> </w:t>
      </w:r>
      <w:r>
        <w:rPr/>
        <w:t>Vila</w:t>
      </w:r>
      <w:r>
        <w:rPr>
          <w:spacing w:val="-4"/>
        </w:rPr>
        <w:t> </w:t>
      </w:r>
      <w:r>
        <w:rPr/>
        <w:t>Nova</w:t>
      </w:r>
      <w:r>
        <w:rPr>
          <w:spacing w:val="-3"/>
        </w:rPr>
        <w:t> </w:t>
      </w:r>
      <w:r>
        <w:rPr/>
        <w:t>de</w:t>
      </w:r>
      <w:r>
        <w:rPr>
          <w:spacing w:val="-3"/>
        </w:rPr>
        <w:t> </w:t>
      </w:r>
      <w:r>
        <w:rPr/>
        <w:t>Souza</w:t>
      </w:r>
      <w:r>
        <w:rPr>
          <w:spacing w:val="-3"/>
        </w:rPr>
        <w:t> </w:t>
      </w:r>
      <w:r>
        <w:rPr/>
        <w:t>Júnior (Economics), Marcus L. Caylor (Economics).</w:t>
      </w:r>
    </w:p>
    <w:p>
      <w:pPr>
        <w:pStyle w:val="BodyText"/>
      </w:pPr>
    </w:p>
    <w:p>
      <w:pPr>
        <w:pStyle w:val="BodyText"/>
        <w:ind w:left="897" w:right="2529" w:hanging="540"/>
      </w:pPr>
      <w:r>
        <w:rPr/>
        <w:t>Ivan</w:t>
      </w:r>
      <w:r>
        <w:rPr>
          <w:spacing w:val="-6"/>
        </w:rPr>
        <w:t> </w:t>
      </w:r>
      <w:r>
        <w:rPr/>
        <w:t>Allen</w:t>
      </w:r>
      <w:r>
        <w:rPr>
          <w:spacing w:val="-6"/>
        </w:rPr>
        <w:t> </w:t>
      </w:r>
      <w:r>
        <w:rPr/>
        <w:t>Freshman</w:t>
      </w:r>
      <w:r>
        <w:rPr>
          <w:spacing w:val="-6"/>
        </w:rPr>
        <w:t> </w:t>
      </w:r>
      <w:r>
        <w:rPr/>
        <w:t>Research</w:t>
      </w:r>
      <w:r>
        <w:rPr>
          <w:spacing w:val="-8"/>
        </w:rPr>
        <w:t> </w:t>
      </w:r>
      <w:r>
        <w:rPr/>
        <w:t>Internship</w:t>
      </w:r>
      <w:r>
        <w:rPr>
          <w:spacing w:val="-6"/>
        </w:rPr>
        <w:t> </w:t>
      </w:r>
      <w:r>
        <w:rPr/>
        <w:t>Program</w:t>
      </w:r>
      <w:r>
        <w:rPr>
          <w:spacing w:val="-6"/>
        </w:rPr>
        <w:t> </w:t>
      </w:r>
      <w:r>
        <w:rPr/>
        <w:t>advisor: Grayson McAlister (Economics)</w:t>
      </w:r>
    </w:p>
    <w:p>
      <w:pPr>
        <w:pStyle w:val="BodyText"/>
      </w:pPr>
    </w:p>
    <w:p>
      <w:pPr>
        <w:pStyle w:val="Heading1"/>
        <w:numPr>
          <w:ilvl w:val="0"/>
          <w:numId w:val="1"/>
        </w:numPr>
        <w:tabs>
          <w:tab w:pos="1077" w:val="left" w:leader="none"/>
        </w:tabs>
        <w:spacing w:line="275" w:lineRule="exact" w:before="1" w:after="0"/>
        <w:ind w:left="1077" w:right="0" w:hanging="720"/>
        <w:jc w:val="left"/>
      </w:pPr>
      <w:bookmarkStart w:name="XVI. Campus Contributions" w:id="25"/>
      <w:bookmarkEnd w:id="25"/>
      <w:r>
        <w:rPr>
          <w:b w:val="0"/>
        </w:rPr>
      </w:r>
      <w:r>
        <w:rPr/>
        <w:t>Campus</w:t>
      </w:r>
      <w:r>
        <w:rPr>
          <w:spacing w:val="-3"/>
        </w:rPr>
        <w:t> </w:t>
      </w:r>
      <w:r>
        <w:rPr>
          <w:spacing w:val="-2"/>
        </w:rPr>
        <w:t>Contributions</w:t>
      </w:r>
    </w:p>
    <w:p>
      <w:pPr>
        <w:pStyle w:val="BodyText"/>
        <w:ind w:left="357" w:right="457"/>
      </w:pPr>
      <w:r>
        <w:rPr/>
        <w:t>Member,</w:t>
      </w:r>
      <w:r>
        <w:rPr>
          <w:spacing w:val="-5"/>
        </w:rPr>
        <w:t> </w:t>
      </w:r>
      <w:r>
        <w:rPr/>
        <w:t>School</w:t>
      </w:r>
      <w:r>
        <w:rPr>
          <w:spacing w:val="-5"/>
        </w:rPr>
        <w:t> </w:t>
      </w:r>
      <w:r>
        <w:rPr/>
        <w:t>of</w:t>
      </w:r>
      <w:r>
        <w:rPr>
          <w:spacing w:val="-5"/>
        </w:rPr>
        <w:t> </w:t>
      </w:r>
      <w:r>
        <w:rPr/>
        <w:t>Economics</w:t>
      </w:r>
      <w:r>
        <w:rPr>
          <w:spacing w:val="-5"/>
        </w:rPr>
        <w:t> </w:t>
      </w:r>
      <w:r>
        <w:rPr/>
        <w:t>Chair</w:t>
      </w:r>
      <w:r>
        <w:rPr>
          <w:spacing w:val="-5"/>
        </w:rPr>
        <w:t> </w:t>
      </w:r>
      <w:r>
        <w:rPr/>
        <w:t>Comprehensive</w:t>
      </w:r>
      <w:r>
        <w:rPr>
          <w:spacing w:val="-5"/>
        </w:rPr>
        <w:t> </w:t>
      </w:r>
      <w:r>
        <w:rPr/>
        <w:t>Review</w:t>
      </w:r>
      <w:r>
        <w:rPr>
          <w:spacing w:val="-6"/>
        </w:rPr>
        <w:t> </w:t>
      </w:r>
      <w:r>
        <w:rPr/>
        <w:t>Committee,</w:t>
      </w:r>
      <w:r>
        <w:rPr>
          <w:spacing w:val="-5"/>
        </w:rPr>
        <w:t> </w:t>
      </w:r>
      <w:r>
        <w:rPr/>
        <w:t>Ivan</w:t>
      </w:r>
      <w:r>
        <w:rPr>
          <w:spacing w:val="-5"/>
        </w:rPr>
        <w:t> </w:t>
      </w:r>
      <w:r>
        <w:rPr/>
        <w:t>Allen College, Georgia Institute of Technology, 2022-2023.</w:t>
      </w:r>
    </w:p>
    <w:p>
      <w:pPr>
        <w:pStyle w:val="BodyText"/>
        <w:spacing w:before="239"/>
        <w:ind w:left="357"/>
      </w:pPr>
      <w:r>
        <w:rPr/>
        <w:t>The</w:t>
      </w:r>
      <w:r>
        <w:rPr>
          <w:spacing w:val="-4"/>
        </w:rPr>
        <w:t> </w:t>
      </w:r>
      <w:r>
        <w:rPr/>
        <w:t>Ivan</w:t>
      </w:r>
      <w:r>
        <w:rPr>
          <w:spacing w:val="-5"/>
        </w:rPr>
        <w:t> </w:t>
      </w:r>
      <w:r>
        <w:rPr/>
        <w:t>Allen</w:t>
      </w:r>
      <w:r>
        <w:rPr>
          <w:spacing w:val="-4"/>
        </w:rPr>
        <w:t> </w:t>
      </w:r>
      <w:r>
        <w:rPr/>
        <w:t>College</w:t>
      </w:r>
      <w:r>
        <w:rPr>
          <w:spacing w:val="-5"/>
        </w:rPr>
        <w:t> </w:t>
      </w:r>
      <w:r>
        <w:rPr/>
        <w:t>Representative</w:t>
      </w:r>
      <w:r>
        <w:rPr>
          <w:spacing w:val="-4"/>
        </w:rPr>
        <w:t> </w:t>
      </w:r>
      <w:r>
        <w:rPr/>
        <w:t>on</w:t>
      </w:r>
      <w:r>
        <w:rPr>
          <w:spacing w:val="-4"/>
        </w:rPr>
        <w:t> </w:t>
      </w:r>
      <w:r>
        <w:rPr/>
        <w:t>the</w:t>
      </w:r>
      <w:r>
        <w:rPr>
          <w:spacing w:val="-4"/>
        </w:rPr>
        <w:t> </w:t>
      </w:r>
      <w:r>
        <w:rPr/>
        <w:t>Institute’s</w:t>
      </w:r>
      <w:r>
        <w:rPr>
          <w:spacing w:val="-4"/>
        </w:rPr>
        <w:t> </w:t>
      </w:r>
      <w:r>
        <w:rPr/>
        <w:t>Tenured/Tenure-Track</w:t>
      </w:r>
      <w:r>
        <w:rPr>
          <w:spacing w:val="-4"/>
        </w:rPr>
        <w:t> </w:t>
      </w:r>
      <w:r>
        <w:rPr/>
        <w:t>Faculty Institute</w:t>
      </w:r>
      <w:r>
        <w:rPr>
          <w:spacing w:val="-4"/>
        </w:rPr>
        <w:t> </w:t>
      </w:r>
      <w:r>
        <w:rPr/>
        <w:t>Promotion</w:t>
      </w:r>
      <w:r>
        <w:rPr>
          <w:spacing w:val="-4"/>
        </w:rPr>
        <w:t> </w:t>
      </w:r>
      <w:r>
        <w:rPr/>
        <w:t>&amp;</w:t>
      </w:r>
      <w:r>
        <w:rPr>
          <w:spacing w:val="-2"/>
        </w:rPr>
        <w:t> </w:t>
      </w:r>
      <w:r>
        <w:rPr/>
        <w:t>Tenure</w:t>
      </w:r>
      <w:r>
        <w:rPr>
          <w:spacing w:val="-2"/>
        </w:rPr>
        <w:t> </w:t>
      </w:r>
      <w:r>
        <w:rPr/>
        <w:t>Committee,</w:t>
      </w:r>
      <w:r>
        <w:rPr>
          <w:spacing w:val="-1"/>
        </w:rPr>
        <w:t> </w:t>
      </w:r>
      <w:r>
        <w:rPr/>
        <w:t>Georgia</w:t>
      </w:r>
      <w:r>
        <w:rPr>
          <w:spacing w:val="-2"/>
        </w:rPr>
        <w:t> </w:t>
      </w:r>
      <w:r>
        <w:rPr/>
        <w:t>Institute</w:t>
      </w:r>
      <w:r>
        <w:rPr>
          <w:spacing w:val="-3"/>
        </w:rPr>
        <w:t> </w:t>
      </w:r>
      <w:r>
        <w:rPr/>
        <w:t>of</w:t>
      </w:r>
      <w:r>
        <w:rPr>
          <w:spacing w:val="-2"/>
        </w:rPr>
        <w:t> </w:t>
      </w:r>
      <w:r>
        <w:rPr/>
        <w:t>Technology,</w:t>
      </w:r>
      <w:r>
        <w:rPr>
          <w:spacing w:val="-1"/>
        </w:rPr>
        <w:t> </w:t>
      </w:r>
      <w:r>
        <w:rPr/>
        <w:t>2022-</w:t>
      </w:r>
      <w:r>
        <w:rPr>
          <w:spacing w:val="-2"/>
        </w:rPr>
        <w:t>2023.</w:t>
      </w:r>
    </w:p>
    <w:p>
      <w:pPr>
        <w:pStyle w:val="BodyText"/>
        <w:spacing w:before="240"/>
        <w:ind w:left="357" w:right="457"/>
      </w:pPr>
      <w:r>
        <w:rPr/>
        <w:t>Chair,</w:t>
      </w:r>
      <w:r>
        <w:rPr>
          <w:spacing w:val="-4"/>
        </w:rPr>
        <w:t> </w:t>
      </w:r>
      <w:r>
        <w:rPr/>
        <w:t>The</w:t>
      </w:r>
      <w:r>
        <w:rPr>
          <w:spacing w:val="-4"/>
        </w:rPr>
        <w:t> </w:t>
      </w:r>
      <w:r>
        <w:rPr/>
        <w:t>Ivan</w:t>
      </w:r>
      <w:r>
        <w:rPr>
          <w:spacing w:val="-4"/>
        </w:rPr>
        <w:t> </w:t>
      </w:r>
      <w:r>
        <w:rPr/>
        <w:t>Allen</w:t>
      </w:r>
      <w:r>
        <w:rPr>
          <w:spacing w:val="-4"/>
        </w:rPr>
        <w:t> </w:t>
      </w:r>
      <w:r>
        <w:rPr/>
        <w:t>College</w:t>
      </w:r>
      <w:r>
        <w:rPr>
          <w:spacing w:val="-4"/>
        </w:rPr>
        <w:t> </w:t>
      </w:r>
      <w:r>
        <w:rPr/>
        <w:t>of</w:t>
      </w:r>
      <w:r>
        <w:rPr>
          <w:spacing w:val="-4"/>
        </w:rPr>
        <w:t> </w:t>
      </w:r>
      <w:r>
        <w:rPr/>
        <w:t>Liberal</w:t>
      </w:r>
      <w:r>
        <w:rPr>
          <w:spacing w:val="-4"/>
        </w:rPr>
        <w:t> </w:t>
      </w:r>
      <w:r>
        <w:rPr/>
        <w:t>Arts</w:t>
      </w:r>
      <w:r>
        <w:rPr>
          <w:spacing w:val="-4"/>
        </w:rPr>
        <w:t> </w:t>
      </w:r>
      <w:r>
        <w:rPr/>
        <w:t>Reappointment,</w:t>
      </w:r>
      <w:r>
        <w:rPr>
          <w:spacing w:val="-4"/>
        </w:rPr>
        <w:t> </w:t>
      </w:r>
      <w:r>
        <w:rPr/>
        <w:t>Promotion,</w:t>
      </w:r>
      <w:r>
        <w:rPr>
          <w:spacing w:val="-4"/>
        </w:rPr>
        <w:t> </w:t>
      </w:r>
      <w:r>
        <w:rPr/>
        <w:t>and</w:t>
      </w:r>
      <w:r>
        <w:rPr>
          <w:spacing w:val="-4"/>
        </w:rPr>
        <w:t> </w:t>
      </w:r>
      <w:r>
        <w:rPr/>
        <w:t>Tenure (RPT) Committee, Ivan Allen College, Georgia Institute of Technology, 2022-2023.</w:t>
      </w:r>
    </w:p>
    <w:p>
      <w:pPr>
        <w:pStyle w:val="BodyText"/>
        <w:spacing w:before="240"/>
        <w:ind w:left="357"/>
      </w:pPr>
      <w:r>
        <w:rPr/>
        <w:t>Chair,</w:t>
      </w:r>
      <w:r>
        <w:rPr>
          <w:spacing w:val="-4"/>
        </w:rPr>
        <w:t> </w:t>
      </w:r>
      <w:r>
        <w:rPr/>
        <w:t>School</w:t>
      </w:r>
      <w:r>
        <w:rPr>
          <w:spacing w:val="-4"/>
        </w:rPr>
        <w:t> </w:t>
      </w:r>
      <w:r>
        <w:rPr/>
        <w:t>of</w:t>
      </w:r>
      <w:r>
        <w:rPr>
          <w:spacing w:val="-4"/>
        </w:rPr>
        <w:t> </w:t>
      </w:r>
      <w:r>
        <w:rPr/>
        <w:t>Economics,</w:t>
      </w:r>
      <w:r>
        <w:rPr>
          <w:spacing w:val="-4"/>
        </w:rPr>
        <w:t> </w:t>
      </w:r>
      <w:r>
        <w:rPr/>
        <w:t>Reappointment,</w:t>
      </w:r>
      <w:r>
        <w:rPr>
          <w:spacing w:val="-4"/>
        </w:rPr>
        <w:t> </w:t>
      </w:r>
      <w:r>
        <w:rPr/>
        <w:t>Promotion,</w:t>
      </w:r>
      <w:r>
        <w:rPr>
          <w:spacing w:val="-6"/>
        </w:rPr>
        <w:t> </w:t>
      </w:r>
      <w:r>
        <w:rPr/>
        <w:t>and</w:t>
      </w:r>
      <w:r>
        <w:rPr>
          <w:spacing w:val="-4"/>
        </w:rPr>
        <w:t> </w:t>
      </w:r>
      <w:r>
        <w:rPr/>
        <w:t>Tenure</w:t>
      </w:r>
      <w:r>
        <w:rPr>
          <w:spacing w:val="-4"/>
        </w:rPr>
        <w:t> </w:t>
      </w:r>
      <w:r>
        <w:rPr/>
        <w:t>(RPT)</w:t>
      </w:r>
      <w:r>
        <w:rPr>
          <w:spacing w:val="-4"/>
        </w:rPr>
        <w:t> </w:t>
      </w:r>
      <w:r>
        <w:rPr/>
        <w:t>Committee, Georgia Institute of Technology, 2021-2023.</w:t>
      </w:r>
    </w:p>
    <w:p>
      <w:pPr>
        <w:pStyle w:val="BodyText"/>
        <w:spacing w:before="240"/>
        <w:ind w:left="357"/>
      </w:pPr>
      <w:r>
        <w:rPr/>
        <w:t>Member,</w:t>
      </w:r>
      <w:r>
        <w:rPr>
          <w:spacing w:val="-6"/>
        </w:rPr>
        <w:t> </w:t>
      </w:r>
      <w:r>
        <w:rPr/>
        <w:t>Master</w:t>
      </w:r>
      <w:r>
        <w:rPr>
          <w:spacing w:val="-1"/>
        </w:rPr>
        <w:t> </w:t>
      </w:r>
      <w:r>
        <w:rPr/>
        <w:t>Program</w:t>
      </w:r>
      <w:r>
        <w:rPr>
          <w:spacing w:val="-1"/>
        </w:rPr>
        <w:t> </w:t>
      </w:r>
      <w:r>
        <w:rPr/>
        <w:t>Committee,</w:t>
      </w:r>
      <w:r>
        <w:rPr>
          <w:spacing w:val="-1"/>
        </w:rPr>
        <w:t> </w:t>
      </w:r>
      <w:r>
        <w:rPr/>
        <w:t>School</w:t>
      </w:r>
      <w:r>
        <w:rPr>
          <w:spacing w:val="-2"/>
        </w:rPr>
        <w:t> </w:t>
      </w:r>
      <w:r>
        <w:rPr/>
        <w:t>of</w:t>
      </w:r>
      <w:r>
        <w:rPr>
          <w:spacing w:val="-2"/>
        </w:rPr>
        <w:t> </w:t>
      </w:r>
      <w:r>
        <w:rPr/>
        <w:t>Economics,</w:t>
      </w:r>
      <w:r>
        <w:rPr>
          <w:spacing w:val="-3"/>
        </w:rPr>
        <w:t> </w:t>
      </w:r>
      <w:r>
        <w:rPr/>
        <w:t>Georgia</w:t>
      </w:r>
      <w:r>
        <w:rPr>
          <w:spacing w:val="-1"/>
        </w:rPr>
        <w:t> </w:t>
      </w:r>
      <w:r>
        <w:rPr/>
        <w:t>Tech,</w:t>
      </w:r>
      <w:r>
        <w:rPr>
          <w:spacing w:val="-1"/>
        </w:rPr>
        <w:t> </w:t>
      </w:r>
      <w:r>
        <w:rPr/>
        <w:t>2022-</w:t>
      </w:r>
      <w:r>
        <w:rPr>
          <w:spacing w:val="-10"/>
        </w:rPr>
        <w:t>.</w:t>
      </w:r>
    </w:p>
    <w:p>
      <w:pPr>
        <w:pStyle w:val="BodyText"/>
        <w:spacing w:before="240"/>
        <w:ind w:left="357" w:right="457"/>
      </w:pPr>
      <w:r>
        <w:rPr/>
        <w:t>Member,</w:t>
      </w:r>
      <w:r>
        <w:rPr>
          <w:spacing w:val="-4"/>
        </w:rPr>
        <w:t> </w:t>
      </w:r>
      <w:r>
        <w:rPr/>
        <w:t>Review,</w:t>
      </w:r>
      <w:r>
        <w:rPr>
          <w:spacing w:val="-4"/>
        </w:rPr>
        <w:t> </w:t>
      </w:r>
      <w:r>
        <w:rPr/>
        <w:t>Promotion</w:t>
      </w:r>
      <w:r>
        <w:rPr>
          <w:spacing w:val="-4"/>
        </w:rPr>
        <w:t> </w:t>
      </w:r>
      <w:r>
        <w:rPr/>
        <w:t>and</w:t>
      </w:r>
      <w:r>
        <w:rPr>
          <w:spacing w:val="-4"/>
        </w:rPr>
        <w:t> </w:t>
      </w:r>
      <w:r>
        <w:rPr/>
        <w:t>Tenure</w:t>
      </w:r>
      <w:r>
        <w:rPr>
          <w:spacing w:val="-4"/>
        </w:rPr>
        <w:t> </w:t>
      </w:r>
      <w:r>
        <w:rPr/>
        <w:t>Committee,</w:t>
      </w:r>
      <w:r>
        <w:rPr>
          <w:spacing w:val="-4"/>
        </w:rPr>
        <w:t> </w:t>
      </w:r>
      <w:r>
        <w:rPr/>
        <w:t>Ivan</w:t>
      </w:r>
      <w:r>
        <w:rPr>
          <w:spacing w:val="-4"/>
        </w:rPr>
        <w:t> </w:t>
      </w:r>
      <w:r>
        <w:rPr/>
        <w:t>Allen</w:t>
      </w:r>
      <w:r>
        <w:rPr>
          <w:spacing w:val="-4"/>
        </w:rPr>
        <w:t> </w:t>
      </w:r>
      <w:r>
        <w:rPr/>
        <w:t>College,</w:t>
      </w:r>
      <w:r>
        <w:rPr>
          <w:spacing w:val="-6"/>
        </w:rPr>
        <w:t> </w:t>
      </w:r>
      <w:r>
        <w:rPr/>
        <w:t>Georgia Institute of Technology, 2021-present.</w:t>
      </w:r>
    </w:p>
    <w:p>
      <w:pPr>
        <w:pStyle w:val="BodyText"/>
        <w:spacing w:after="0"/>
        <w:sectPr>
          <w:pgSz w:w="12240" w:h="15840"/>
          <w:pgMar w:header="0" w:footer="1061" w:top="1640" w:bottom="1260" w:left="1440" w:right="1440"/>
        </w:sectPr>
      </w:pPr>
    </w:p>
    <w:p>
      <w:pPr>
        <w:pStyle w:val="BodyText"/>
        <w:spacing w:before="71"/>
        <w:ind w:left="357"/>
      </w:pPr>
      <w:r>
        <w:rPr/>
        <w:t>Chair,</w:t>
      </w:r>
      <w:r>
        <w:rPr>
          <w:spacing w:val="-5"/>
        </w:rPr>
        <w:t> </w:t>
      </w:r>
      <w:r>
        <w:rPr/>
        <w:t>Applied</w:t>
      </w:r>
      <w:r>
        <w:rPr>
          <w:spacing w:val="-5"/>
        </w:rPr>
        <w:t> </w:t>
      </w:r>
      <w:r>
        <w:rPr/>
        <w:t>Microeconomics</w:t>
      </w:r>
      <w:r>
        <w:rPr>
          <w:spacing w:val="-5"/>
        </w:rPr>
        <w:t> </w:t>
      </w:r>
      <w:r>
        <w:rPr/>
        <w:t>Faculty</w:t>
      </w:r>
      <w:r>
        <w:rPr>
          <w:spacing w:val="-5"/>
        </w:rPr>
        <w:t> </w:t>
      </w:r>
      <w:r>
        <w:rPr/>
        <w:t>Recruiting</w:t>
      </w:r>
      <w:r>
        <w:rPr>
          <w:spacing w:val="-6"/>
        </w:rPr>
        <w:t> </w:t>
      </w:r>
      <w:r>
        <w:rPr/>
        <w:t>Committee,</w:t>
      </w:r>
      <w:r>
        <w:rPr>
          <w:spacing w:val="-5"/>
        </w:rPr>
        <w:t> </w:t>
      </w:r>
      <w:r>
        <w:rPr/>
        <w:t>School</w:t>
      </w:r>
      <w:r>
        <w:rPr>
          <w:spacing w:val="-5"/>
        </w:rPr>
        <w:t> </w:t>
      </w:r>
      <w:r>
        <w:rPr/>
        <w:t>of</w:t>
      </w:r>
      <w:r>
        <w:rPr>
          <w:spacing w:val="-6"/>
        </w:rPr>
        <w:t> </w:t>
      </w:r>
      <w:r>
        <w:rPr/>
        <w:t>Economics, Georgia Institute of Technology, 2021-2022.</w:t>
      </w:r>
    </w:p>
    <w:p>
      <w:pPr>
        <w:pStyle w:val="BodyText"/>
      </w:pPr>
    </w:p>
    <w:p>
      <w:pPr>
        <w:pStyle w:val="BodyText"/>
        <w:ind w:left="357" w:right="457"/>
      </w:pPr>
      <w:r>
        <w:rPr/>
        <w:t>Chair,</w:t>
      </w:r>
      <w:r>
        <w:rPr>
          <w:spacing w:val="-4"/>
        </w:rPr>
        <w:t> </w:t>
      </w:r>
      <w:r>
        <w:rPr/>
        <w:t>Review,</w:t>
      </w:r>
      <w:r>
        <w:rPr>
          <w:spacing w:val="-4"/>
        </w:rPr>
        <w:t> </w:t>
      </w:r>
      <w:r>
        <w:rPr/>
        <w:t>Promotion,</w:t>
      </w:r>
      <w:r>
        <w:rPr>
          <w:spacing w:val="-4"/>
        </w:rPr>
        <w:t> </w:t>
      </w:r>
      <w:r>
        <w:rPr/>
        <w:t>and</w:t>
      </w:r>
      <w:r>
        <w:rPr>
          <w:spacing w:val="-4"/>
        </w:rPr>
        <w:t> </w:t>
      </w:r>
      <w:r>
        <w:rPr/>
        <w:t>Tenure</w:t>
      </w:r>
      <w:r>
        <w:rPr>
          <w:spacing w:val="-4"/>
        </w:rPr>
        <w:t> </w:t>
      </w:r>
      <w:r>
        <w:rPr/>
        <w:t>Committee,</w:t>
      </w:r>
      <w:r>
        <w:rPr>
          <w:spacing w:val="-4"/>
        </w:rPr>
        <w:t> </w:t>
      </w:r>
      <w:r>
        <w:rPr/>
        <w:t>School</w:t>
      </w:r>
      <w:r>
        <w:rPr>
          <w:spacing w:val="-4"/>
        </w:rPr>
        <w:t> </w:t>
      </w:r>
      <w:r>
        <w:rPr/>
        <w:t>of</w:t>
      </w:r>
      <w:r>
        <w:rPr>
          <w:spacing w:val="-5"/>
        </w:rPr>
        <w:t> </w:t>
      </w:r>
      <w:r>
        <w:rPr/>
        <w:t>Economics,</w:t>
      </w:r>
      <w:r>
        <w:rPr>
          <w:spacing w:val="-6"/>
        </w:rPr>
        <w:t> </w:t>
      </w:r>
      <w:r>
        <w:rPr/>
        <w:t>Georgia Institute of Technology, 2021-present.</w:t>
      </w:r>
    </w:p>
    <w:p>
      <w:pPr>
        <w:pStyle w:val="BodyText"/>
      </w:pPr>
    </w:p>
    <w:p>
      <w:pPr>
        <w:pStyle w:val="BodyText"/>
        <w:ind w:left="357" w:right="457"/>
      </w:pPr>
      <w:r>
        <w:rPr/>
        <w:t>Member,</w:t>
      </w:r>
      <w:r>
        <w:rPr>
          <w:spacing w:val="-5"/>
        </w:rPr>
        <w:t> </w:t>
      </w:r>
      <w:r>
        <w:rPr/>
        <w:t>Development/Labor</w:t>
      </w:r>
      <w:r>
        <w:rPr>
          <w:spacing w:val="-5"/>
        </w:rPr>
        <w:t> </w:t>
      </w:r>
      <w:r>
        <w:rPr/>
        <w:t>Faculty</w:t>
      </w:r>
      <w:r>
        <w:rPr>
          <w:spacing w:val="-7"/>
        </w:rPr>
        <w:t> </w:t>
      </w:r>
      <w:r>
        <w:rPr/>
        <w:t>Recruiting</w:t>
      </w:r>
      <w:r>
        <w:rPr>
          <w:spacing w:val="-7"/>
        </w:rPr>
        <w:t> </w:t>
      </w:r>
      <w:r>
        <w:rPr/>
        <w:t>Committee,</w:t>
      </w:r>
      <w:r>
        <w:rPr>
          <w:spacing w:val="-7"/>
        </w:rPr>
        <w:t> </w:t>
      </w:r>
      <w:r>
        <w:rPr/>
        <w:t>School</w:t>
      </w:r>
      <w:r>
        <w:rPr>
          <w:spacing w:val="-5"/>
        </w:rPr>
        <w:t> </w:t>
      </w:r>
      <w:r>
        <w:rPr/>
        <w:t>of</w:t>
      </w:r>
      <w:r>
        <w:rPr>
          <w:spacing w:val="-5"/>
        </w:rPr>
        <w:t> </w:t>
      </w:r>
      <w:r>
        <w:rPr/>
        <w:t>Economics, Georgia Institute of Technology, 2020-2021.</w:t>
      </w:r>
    </w:p>
    <w:p>
      <w:pPr>
        <w:pStyle w:val="BodyText"/>
      </w:pPr>
    </w:p>
    <w:p>
      <w:pPr>
        <w:pStyle w:val="BodyText"/>
        <w:ind w:left="357"/>
      </w:pPr>
      <w:r>
        <w:rPr/>
        <w:t>Member,</w:t>
      </w:r>
      <w:r>
        <w:rPr>
          <w:spacing w:val="-5"/>
        </w:rPr>
        <w:t> </w:t>
      </w:r>
      <w:r>
        <w:rPr/>
        <w:t>Faculty</w:t>
      </w:r>
      <w:r>
        <w:rPr>
          <w:spacing w:val="-5"/>
        </w:rPr>
        <w:t> </w:t>
      </w:r>
      <w:r>
        <w:rPr/>
        <w:t>Executive</w:t>
      </w:r>
      <w:r>
        <w:rPr>
          <w:spacing w:val="-5"/>
        </w:rPr>
        <w:t> </w:t>
      </w:r>
      <w:r>
        <w:rPr/>
        <w:t>Committee,</w:t>
      </w:r>
      <w:r>
        <w:rPr>
          <w:spacing w:val="-5"/>
        </w:rPr>
        <w:t> </w:t>
      </w:r>
      <w:r>
        <w:rPr/>
        <w:t>School</w:t>
      </w:r>
      <w:r>
        <w:rPr>
          <w:spacing w:val="-5"/>
        </w:rPr>
        <w:t> </w:t>
      </w:r>
      <w:r>
        <w:rPr/>
        <w:t>of</w:t>
      </w:r>
      <w:r>
        <w:rPr>
          <w:spacing w:val="-5"/>
        </w:rPr>
        <w:t> </w:t>
      </w:r>
      <w:r>
        <w:rPr/>
        <w:t>Economics,</w:t>
      </w:r>
      <w:r>
        <w:rPr>
          <w:spacing w:val="-5"/>
        </w:rPr>
        <w:t> </w:t>
      </w:r>
      <w:r>
        <w:rPr/>
        <w:t>Georgia</w:t>
      </w:r>
      <w:r>
        <w:rPr>
          <w:spacing w:val="-5"/>
        </w:rPr>
        <w:t> </w:t>
      </w:r>
      <w:r>
        <w:rPr/>
        <w:t>Institute</w:t>
      </w:r>
      <w:r>
        <w:rPr>
          <w:spacing w:val="-5"/>
        </w:rPr>
        <w:t> </w:t>
      </w:r>
      <w:r>
        <w:rPr/>
        <w:t>of Technology, 2021-2022.</w:t>
      </w:r>
    </w:p>
    <w:p>
      <w:pPr>
        <w:pStyle w:val="BodyText"/>
      </w:pPr>
    </w:p>
    <w:p>
      <w:pPr>
        <w:pStyle w:val="BodyText"/>
        <w:ind w:left="357" w:right="457"/>
      </w:pPr>
      <w:r>
        <w:rPr/>
        <w:t>Chair,</w:t>
      </w:r>
      <w:r>
        <w:rPr>
          <w:spacing w:val="-5"/>
        </w:rPr>
        <w:t> </w:t>
      </w:r>
      <w:r>
        <w:rPr/>
        <w:t>Econometrics</w:t>
      </w:r>
      <w:r>
        <w:rPr>
          <w:spacing w:val="-5"/>
        </w:rPr>
        <w:t> </w:t>
      </w:r>
      <w:r>
        <w:rPr/>
        <w:t>Faculty</w:t>
      </w:r>
      <w:r>
        <w:rPr>
          <w:spacing w:val="-5"/>
        </w:rPr>
        <w:t> </w:t>
      </w:r>
      <w:r>
        <w:rPr/>
        <w:t>Recruiting</w:t>
      </w:r>
      <w:r>
        <w:rPr>
          <w:spacing w:val="-5"/>
        </w:rPr>
        <w:t> </w:t>
      </w:r>
      <w:r>
        <w:rPr/>
        <w:t>Committee,</w:t>
      </w:r>
      <w:r>
        <w:rPr>
          <w:spacing w:val="-5"/>
        </w:rPr>
        <w:t> </w:t>
      </w:r>
      <w:r>
        <w:rPr/>
        <w:t>School</w:t>
      </w:r>
      <w:r>
        <w:rPr>
          <w:spacing w:val="-6"/>
        </w:rPr>
        <w:t> </w:t>
      </w:r>
      <w:r>
        <w:rPr/>
        <w:t>of</w:t>
      </w:r>
      <w:r>
        <w:rPr>
          <w:spacing w:val="-5"/>
        </w:rPr>
        <w:t> </w:t>
      </w:r>
      <w:r>
        <w:rPr/>
        <w:t>Economics,</w:t>
      </w:r>
      <w:r>
        <w:rPr>
          <w:spacing w:val="-5"/>
        </w:rPr>
        <w:t> </w:t>
      </w:r>
      <w:r>
        <w:rPr/>
        <w:t>Georgia Institute of Technology, 2019-2020.</w:t>
      </w:r>
    </w:p>
    <w:p>
      <w:pPr>
        <w:pStyle w:val="BodyText"/>
      </w:pPr>
    </w:p>
    <w:p>
      <w:pPr>
        <w:pStyle w:val="BodyText"/>
        <w:ind w:left="357" w:right="457"/>
      </w:pPr>
      <w:r>
        <w:rPr/>
        <w:t>Chair,</w:t>
      </w:r>
      <w:r>
        <w:rPr>
          <w:spacing w:val="-5"/>
        </w:rPr>
        <w:t> </w:t>
      </w:r>
      <w:r>
        <w:rPr/>
        <w:t>Econometrics</w:t>
      </w:r>
      <w:r>
        <w:rPr>
          <w:spacing w:val="-5"/>
        </w:rPr>
        <w:t> </w:t>
      </w:r>
      <w:r>
        <w:rPr/>
        <w:t>Faculty</w:t>
      </w:r>
      <w:r>
        <w:rPr>
          <w:spacing w:val="-5"/>
        </w:rPr>
        <w:t> </w:t>
      </w:r>
      <w:r>
        <w:rPr/>
        <w:t>Recruiting</w:t>
      </w:r>
      <w:r>
        <w:rPr>
          <w:spacing w:val="-5"/>
        </w:rPr>
        <w:t> </w:t>
      </w:r>
      <w:r>
        <w:rPr/>
        <w:t>Committee,</w:t>
      </w:r>
      <w:r>
        <w:rPr>
          <w:spacing w:val="-5"/>
        </w:rPr>
        <w:t> </w:t>
      </w:r>
      <w:r>
        <w:rPr/>
        <w:t>School</w:t>
      </w:r>
      <w:r>
        <w:rPr>
          <w:spacing w:val="-6"/>
        </w:rPr>
        <w:t> </w:t>
      </w:r>
      <w:r>
        <w:rPr/>
        <w:t>of</w:t>
      </w:r>
      <w:r>
        <w:rPr>
          <w:spacing w:val="-5"/>
        </w:rPr>
        <w:t> </w:t>
      </w:r>
      <w:r>
        <w:rPr/>
        <w:t>Economics,</w:t>
      </w:r>
      <w:r>
        <w:rPr>
          <w:spacing w:val="-5"/>
        </w:rPr>
        <w:t> </w:t>
      </w:r>
      <w:r>
        <w:rPr/>
        <w:t>Georgia Institute of Technology, 2018-2019.</w:t>
      </w:r>
    </w:p>
    <w:p>
      <w:pPr>
        <w:pStyle w:val="BodyText"/>
      </w:pPr>
    </w:p>
    <w:p>
      <w:pPr>
        <w:pStyle w:val="BodyText"/>
        <w:ind w:left="357" w:right="457"/>
      </w:pPr>
      <w:r>
        <w:rPr/>
        <w:t>Chair,</w:t>
      </w:r>
      <w:r>
        <w:rPr>
          <w:spacing w:val="-5"/>
        </w:rPr>
        <w:t> </w:t>
      </w:r>
      <w:r>
        <w:rPr/>
        <w:t>Econometrics</w:t>
      </w:r>
      <w:r>
        <w:rPr>
          <w:spacing w:val="-5"/>
        </w:rPr>
        <w:t> </w:t>
      </w:r>
      <w:r>
        <w:rPr/>
        <w:t>Faculty</w:t>
      </w:r>
      <w:r>
        <w:rPr>
          <w:spacing w:val="-5"/>
        </w:rPr>
        <w:t> </w:t>
      </w:r>
      <w:r>
        <w:rPr/>
        <w:t>Recruiting</w:t>
      </w:r>
      <w:r>
        <w:rPr>
          <w:spacing w:val="-5"/>
        </w:rPr>
        <w:t> </w:t>
      </w:r>
      <w:r>
        <w:rPr/>
        <w:t>Committee,</w:t>
      </w:r>
      <w:r>
        <w:rPr>
          <w:spacing w:val="-5"/>
        </w:rPr>
        <w:t> </w:t>
      </w:r>
      <w:r>
        <w:rPr/>
        <w:t>School</w:t>
      </w:r>
      <w:r>
        <w:rPr>
          <w:spacing w:val="-6"/>
        </w:rPr>
        <w:t> </w:t>
      </w:r>
      <w:r>
        <w:rPr/>
        <w:t>of</w:t>
      </w:r>
      <w:r>
        <w:rPr>
          <w:spacing w:val="-5"/>
        </w:rPr>
        <w:t> </w:t>
      </w:r>
      <w:r>
        <w:rPr/>
        <w:t>Economics,</w:t>
      </w:r>
      <w:r>
        <w:rPr>
          <w:spacing w:val="-5"/>
        </w:rPr>
        <w:t> </w:t>
      </w:r>
      <w:r>
        <w:rPr/>
        <w:t>Georgia Institute of Technology, 2017-2018.</w:t>
      </w:r>
    </w:p>
    <w:p>
      <w:pPr>
        <w:pStyle w:val="BodyText"/>
      </w:pPr>
    </w:p>
    <w:p>
      <w:pPr>
        <w:pStyle w:val="BodyText"/>
        <w:ind w:left="357"/>
      </w:pPr>
      <w:r>
        <w:rPr/>
        <w:t>Member,</w:t>
      </w:r>
      <w:r>
        <w:rPr>
          <w:spacing w:val="-4"/>
        </w:rPr>
        <w:t> </w:t>
      </w:r>
      <w:r>
        <w:rPr/>
        <w:t>Faculty</w:t>
      </w:r>
      <w:r>
        <w:rPr>
          <w:spacing w:val="-4"/>
        </w:rPr>
        <w:t> </w:t>
      </w:r>
      <w:r>
        <w:rPr/>
        <w:t>Recruiting</w:t>
      </w:r>
      <w:r>
        <w:rPr>
          <w:spacing w:val="-4"/>
        </w:rPr>
        <w:t> </w:t>
      </w:r>
      <w:r>
        <w:rPr/>
        <w:t>Committee,</w:t>
      </w:r>
      <w:r>
        <w:rPr>
          <w:spacing w:val="-4"/>
        </w:rPr>
        <w:t> </w:t>
      </w:r>
      <w:r>
        <w:rPr/>
        <w:t>School</w:t>
      </w:r>
      <w:r>
        <w:rPr>
          <w:spacing w:val="-5"/>
        </w:rPr>
        <w:t> </w:t>
      </w:r>
      <w:r>
        <w:rPr/>
        <w:t>of</w:t>
      </w:r>
      <w:r>
        <w:rPr>
          <w:spacing w:val="-4"/>
        </w:rPr>
        <w:t> </w:t>
      </w:r>
      <w:r>
        <w:rPr/>
        <w:t>Economics,</w:t>
      </w:r>
      <w:r>
        <w:rPr>
          <w:spacing w:val="-4"/>
        </w:rPr>
        <w:t> </w:t>
      </w:r>
      <w:r>
        <w:rPr/>
        <w:t>Georgia</w:t>
      </w:r>
      <w:r>
        <w:rPr>
          <w:spacing w:val="-5"/>
        </w:rPr>
        <w:t> </w:t>
      </w:r>
      <w:r>
        <w:rPr/>
        <w:t>Institute</w:t>
      </w:r>
      <w:r>
        <w:rPr>
          <w:spacing w:val="-4"/>
        </w:rPr>
        <w:t> </w:t>
      </w:r>
      <w:r>
        <w:rPr/>
        <w:t>of Technology, 2016-2017.</w:t>
      </w:r>
    </w:p>
    <w:p>
      <w:pPr>
        <w:pStyle w:val="BodyText"/>
      </w:pPr>
    </w:p>
    <w:p>
      <w:pPr>
        <w:pStyle w:val="BodyText"/>
        <w:ind w:left="357" w:right="361"/>
      </w:pPr>
      <w:r>
        <w:rPr/>
        <w:t>Chair,</w:t>
      </w:r>
      <w:r>
        <w:rPr>
          <w:spacing w:val="-4"/>
        </w:rPr>
        <w:t> </w:t>
      </w:r>
      <w:r>
        <w:rPr/>
        <w:t>Review</w:t>
      </w:r>
      <w:r>
        <w:rPr>
          <w:spacing w:val="-5"/>
        </w:rPr>
        <w:t> </w:t>
      </w:r>
      <w:r>
        <w:rPr/>
        <w:t>Promotion</w:t>
      </w:r>
      <w:r>
        <w:rPr>
          <w:spacing w:val="-4"/>
        </w:rPr>
        <w:t> </w:t>
      </w:r>
      <w:r>
        <w:rPr/>
        <w:t>and</w:t>
      </w:r>
      <w:r>
        <w:rPr>
          <w:spacing w:val="-4"/>
        </w:rPr>
        <w:t> </w:t>
      </w:r>
      <w:r>
        <w:rPr/>
        <w:t>Tenure</w:t>
      </w:r>
      <w:r>
        <w:rPr>
          <w:spacing w:val="-4"/>
        </w:rPr>
        <w:t> </w:t>
      </w:r>
      <w:r>
        <w:rPr/>
        <w:t>Committee,</w:t>
      </w:r>
      <w:r>
        <w:rPr>
          <w:spacing w:val="-4"/>
        </w:rPr>
        <w:t> </w:t>
      </w:r>
      <w:r>
        <w:rPr/>
        <w:t>School</w:t>
      </w:r>
      <w:r>
        <w:rPr>
          <w:spacing w:val="-4"/>
        </w:rPr>
        <w:t> </w:t>
      </w:r>
      <w:r>
        <w:rPr/>
        <w:t>of</w:t>
      </w:r>
      <w:r>
        <w:rPr>
          <w:spacing w:val="-5"/>
        </w:rPr>
        <w:t> </w:t>
      </w:r>
      <w:r>
        <w:rPr/>
        <w:t>Economics,</w:t>
      </w:r>
      <w:r>
        <w:rPr>
          <w:spacing w:val="-6"/>
        </w:rPr>
        <w:t> </w:t>
      </w:r>
      <w:r>
        <w:rPr/>
        <w:t>Georgia</w:t>
      </w:r>
      <w:r>
        <w:rPr>
          <w:spacing w:val="-4"/>
        </w:rPr>
        <w:t> </w:t>
      </w:r>
      <w:r>
        <w:rPr/>
        <w:t>Institute of Technology, fall 2012 – 2017.</w:t>
      </w:r>
    </w:p>
    <w:p>
      <w:pPr>
        <w:pStyle w:val="BodyText"/>
      </w:pPr>
    </w:p>
    <w:p>
      <w:pPr>
        <w:pStyle w:val="BodyText"/>
        <w:ind w:left="357" w:right="389"/>
      </w:pPr>
      <w:r>
        <w:rPr/>
        <w:t>Review</w:t>
      </w:r>
      <w:r>
        <w:rPr>
          <w:spacing w:val="-5"/>
        </w:rPr>
        <w:t> </w:t>
      </w:r>
      <w:r>
        <w:rPr/>
        <w:t>Promotion</w:t>
      </w:r>
      <w:r>
        <w:rPr>
          <w:spacing w:val="-5"/>
        </w:rPr>
        <w:t> </w:t>
      </w:r>
      <w:r>
        <w:rPr/>
        <w:t>and</w:t>
      </w:r>
      <w:r>
        <w:rPr>
          <w:spacing w:val="-5"/>
        </w:rPr>
        <w:t> </w:t>
      </w:r>
      <w:r>
        <w:rPr/>
        <w:t>Tenure</w:t>
      </w:r>
      <w:r>
        <w:rPr>
          <w:spacing w:val="-4"/>
        </w:rPr>
        <w:t> </w:t>
      </w:r>
      <w:r>
        <w:rPr/>
        <w:t>Committee</w:t>
      </w:r>
      <w:r>
        <w:rPr>
          <w:spacing w:val="-5"/>
        </w:rPr>
        <w:t> </w:t>
      </w:r>
      <w:r>
        <w:rPr/>
        <w:t>member,</w:t>
      </w:r>
      <w:r>
        <w:rPr>
          <w:spacing w:val="-4"/>
        </w:rPr>
        <w:t> </w:t>
      </w:r>
      <w:r>
        <w:rPr/>
        <w:t>Ivan</w:t>
      </w:r>
      <w:r>
        <w:rPr>
          <w:spacing w:val="-4"/>
        </w:rPr>
        <w:t> </w:t>
      </w:r>
      <w:r>
        <w:rPr/>
        <w:t>Allen</w:t>
      </w:r>
      <w:r>
        <w:rPr>
          <w:spacing w:val="-4"/>
        </w:rPr>
        <w:t> </w:t>
      </w:r>
      <w:r>
        <w:rPr/>
        <w:t>College,</w:t>
      </w:r>
      <w:r>
        <w:rPr>
          <w:spacing w:val="-5"/>
        </w:rPr>
        <w:t> </w:t>
      </w:r>
      <w:r>
        <w:rPr/>
        <w:t>Georgia</w:t>
      </w:r>
      <w:r>
        <w:rPr>
          <w:spacing w:val="-4"/>
        </w:rPr>
        <w:t> </w:t>
      </w:r>
      <w:r>
        <w:rPr/>
        <w:t>Institute of Technology, fall 2012 – 2017.</w:t>
      </w:r>
    </w:p>
    <w:p>
      <w:pPr>
        <w:pStyle w:val="BodyText"/>
      </w:pPr>
    </w:p>
    <w:p>
      <w:pPr>
        <w:pStyle w:val="BodyText"/>
        <w:spacing w:before="1"/>
        <w:ind w:left="357"/>
      </w:pPr>
      <w:r>
        <w:rPr/>
        <w:t>Research</w:t>
      </w:r>
      <w:r>
        <w:rPr>
          <w:spacing w:val="-4"/>
        </w:rPr>
        <w:t> </w:t>
      </w:r>
      <w:r>
        <w:rPr/>
        <w:t>Task</w:t>
      </w:r>
      <w:r>
        <w:rPr>
          <w:spacing w:val="-4"/>
        </w:rPr>
        <w:t> </w:t>
      </w:r>
      <w:r>
        <w:rPr/>
        <w:t>Group</w:t>
      </w:r>
      <w:r>
        <w:rPr>
          <w:spacing w:val="-4"/>
        </w:rPr>
        <w:t> </w:t>
      </w:r>
      <w:r>
        <w:rPr/>
        <w:t>Chair,</w:t>
      </w:r>
      <w:r>
        <w:rPr>
          <w:spacing w:val="-4"/>
        </w:rPr>
        <w:t> </w:t>
      </w:r>
      <w:r>
        <w:rPr/>
        <w:t>School</w:t>
      </w:r>
      <w:r>
        <w:rPr>
          <w:spacing w:val="-4"/>
        </w:rPr>
        <w:t> </w:t>
      </w:r>
      <w:r>
        <w:rPr/>
        <w:t>of</w:t>
      </w:r>
      <w:r>
        <w:rPr>
          <w:spacing w:val="-4"/>
        </w:rPr>
        <w:t> </w:t>
      </w:r>
      <w:r>
        <w:rPr/>
        <w:t>Economics</w:t>
      </w:r>
      <w:r>
        <w:rPr>
          <w:spacing w:val="-5"/>
        </w:rPr>
        <w:t> </w:t>
      </w:r>
      <w:r>
        <w:rPr/>
        <w:t>Strategic</w:t>
      </w:r>
      <w:r>
        <w:rPr>
          <w:spacing w:val="-4"/>
        </w:rPr>
        <w:t> </w:t>
      </w:r>
      <w:r>
        <w:rPr/>
        <w:t>Transition</w:t>
      </w:r>
      <w:r>
        <w:rPr>
          <w:spacing w:val="-4"/>
        </w:rPr>
        <w:t> </w:t>
      </w:r>
      <w:r>
        <w:rPr/>
        <w:t>Planning,</w:t>
      </w:r>
      <w:r>
        <w:rPr>
          <w:spacing w:val="-4"/>
        </w:rPr>
        <w:t> </w:t>
      </w:r>
      <w:r>
        <w:rPr/>
        <w:t>Georgia Institute of Technology, 2016.</w:t>
      </w:r>
    </w:p>
    <w:p>
      <w:pPr>
        <w:pStyle w:val="BodyText"/>
        <w:spacing w:before="276"/>
        <w:ind w:left="357"/>
      </w:pPr>
      <w:r>
        <w:rPr/>
        <w:t>Chair,</w:t>
      </w:r>
      <w:r>
        <w:rPr>
          <w:spacing w:val="-4"/>
        </w:rPr>
        <w:t> </w:t>
      </w:r>
      <w:r>
        <w:rPr/>
        <w:t>Faculty</w:t>
      </w:r>
      <w:r>
        <w:rPr>
          <w:spacing w:val="-4"/>
        </w:rPr>
        <w:t> </w:t>
      </w:r>
      <w:r>
        <w:rPr/>
        <w:t>Post-tenure</w:t>
      </w:r>
      <w:r>
        <w:rPr>
          <w:spacing w:val="-4"/>
        </w:rPr>
        <w:t> </w:t>
      </w:r>
      <w:r>
        <w:rPr/>
        <w:t>Review</w:t>
      </w:r>
      <w:r>
        <w:rPr>
          <w:spacing w:val="-5"/>
        </w:rPr>
        <w:t> </w:t>
      </w:r>
      <w:r>
        <w:rPr/>
        <w:t>Committee,</w:t>
      </w:r>
      <w:r>
        <w:rPr>
          <w:spacing w:val="-4"/>
        </w:rPr>
        <w:t> </w:t>
      </w:r>
      <w:r>
        <w:rPr/>
        <w:t>School</w:t>
      </w:r>
      <w:r>
        <w:rPr>
          <w:spacing w:val="-4"/>
        </w:rPr>
        <w:t> </w:t>
      </w:r>
      <w:r>
        <w:rPr/>
        <w:t>of</w:t>
      </w:r>
      <w:r>
        <w:rPr>
          <w:spacing w:val="-4"/>
        </w:rPr>
        <w:t> </w:t>
      </w:r>
      <w:r>
        <w:rPr/>
        <w:t>Economics,</w:t>
      </w:r>
      <w:r>
        <w:rPr>
          <w:spacing w:val="-4"/>
        </w:rPr>
        <w:t> </w:t>
      </w:r>
      <w:r>
        <w:rPr/>
        <w:t>Georgia</w:t>
      </w:r>
      <w:r>
        <w:rPr>
          <w:spacing w:val="-4"/>
        </w:rPr>
        <w:t> </w:t>
      </w:r>
      <w:r>
        <w:rPr/>
        <w:t>Institute</w:t>
      </w:r>
      <w:r>
        <w:rPr>
          <w:spacing w:val="-5"/>
        </w:rPr>
        <w:t> </w:t>
      </w:r>
      <w:r>
        <w:rPr/>
        <w:t>of Technology, 2011.</w:t>
      </w:r>
    </w:p>
    <w:p>
      <w:pPr>
        <w:pStyle w:val="BodyText"/>
        <w:spacing w:before="274"/>
        <w:ind w:left="357" w:right="457"/>
      </w:pPr>
      <w:r>
        <w:rPr/>
        <w:t>Chair,</w:t>
      </w:r>
      <w:r>
        <w:rPr>
          <w:spacing w:val="-4"/>
        </w:rPr>
        <w:t> </w:t>
      </w:r>
      <w:r>
        <w:rPr/>
        <w:t>Faculty</w:t>
      </w:r>
      <w:r>
        <w:rPr>
          <w:spacing w:val="-4"/>
        </w:rPr>
        <w:t> </w:t>
      </w:r>
      <w:r>
        <w:rPr/>
        <w:t>Recruiting</w:t>
      </w:r>
      <w:r>
        <w:rPr>
          <w:spacing w:val="-4"/>
        </w:rPr>
        <w:t> </w:t>
      </w:r>
      <w:r>
        <w:rPr/>
        <w:t>Committee,</w:t>
      </w:r>
      <w:r>
        <w:rPr>
          <w:spacing w:val="-4"/>
        </w:rPr>
        <w:t> </w:t>
      </w:r>
      <w:r>
        <w:rPr/>
        <w:t>School</w:t>
      </w:r>
      <w:r>
        <w:rPr>
          <w:spacing w:val="-4"/>
        </w:rPr>
        <w:t> </w:t>
      </w:r>
      <w:r>
        <w:rPr/>
        <w:t>of</w:t>
      </w:r>
      <w:r>
        <w:rPr>
          <w:spacing w:val="-5"/>
        </w:rPr>
        <w:t> </w:t>
      </w:r>
      <w:r>
        <w:rPr/>
        <w:t>Economics,</w:t>
      </w:r>
      <w:r>
        <w:rPr>
          <w:spacing w:val="-6"/>
        </w:rPr>
        <w:t> </w:t>
      </w:r>
      <w:r>
        <w:rPr/>
        <w:t>Georgia</w:t>
      </w:r>
      <w:r>
        <w:rPr>
          <w:spacing w:val="-4"/>
        </w:rPr>
        <w:t> </w:t>
      </w:r>
      <w:r>
        <w:rPr/>
        <w:t>Institute</w:t>
      </w:r>
      <w:r>
        <w:rPr>
          <w:spacing w:val="-4"/>
        </w:rPr>
        <w:t> </w:t>
      </w:r>
      <w:r>
        <w:rPr/>
        <w:t>of Technology, 2010 – 2011.</w:t>
      </w:r>
    </w:p>
    <w:p>
      <w:pPr>
        <w:pStyle w:val="BodyText"/>
      </w:pPr>
    </w:p>
    <w:p>
      <w:pPr>
        <w:pStyle w:val="BodyText"/>
        <w:spacing w:before="1"/>
        <w:ind w:left="357" w:right="457"/>
      </w:pPr>
      <w:r>
        <w:rPr/>
        <w:t>Committee</w:t>
      </w:r>
      <w:r>
        <w:rPr>
          <w:spacing w:val="-5"/>
        </w:rPr>
        <w:t> </w:t>
      </w:r>
      <w:r>
        <w:rPr/>
        <w:t>member,</w:t>
      </w:r>
      <w:r>
        <w:rPr>
          <w:spacing w:val="-4"/>
        </w:rPr>
        <w:t> </w:t>
      </w:r>
      <w:r>
        <w:rPr/>
        <w:t>the</w:t>
      </w:r>
      <w:r>
        <w:rPr>
          <w:spacing w:val="-5"/>
        </w:rPr>
        <w:t> </w:t>
      </w:r>
      <w:r>
        <w:rPr/>
        <w:t>Allen</w:t>
      </w:r>
      <w:r>
        <w:rPr>
          <w:spacing w:val="-4"/>
        </w:rPr>
        <w:t> </w:t>
      </w:r>
      <w:r>
        <w:rPr/>
        <w:t>Institute</w:t>
      </w:r>
      <w:r>
        <w:rPr>
          <w:spacing w:val="-4"/>
        </w:rPr>
        <w:t> </w:t>
      </w:r>
      <w:r>
        <w:rPr/>
        <w:t>Planning</w:t>
      </w:r>
      <w:r>
        <w:rPr>
          <w:spacing w:val="-6"/>
        </w:rPr>
        <w:t> </w:t>
      </w:r>
      <w:r>
        <w:rPr/>
        <w:t>Committee,</w:t>
      </w:r>
      <w:r>
        <w:rPr>
          <w:spacing w:val="-6"/>
        </w:rPr>
        <w:t> </w:t>
      </w:r>
      <w:r>
        <w:rPr/>
        <w:t>Georgia</w:t>
      </w:r>
      <w:r>
        <w:rPr>
          <w:spacing w:val="-4"/>
        </w:rPr>
        <w:t> </w:t>
      </w:r>
      <w:r>
        <w:rPr/>
        <w:t>Institute</w:t>
      </w:r>
      <w:r>
        <w:rPr>
          <w:spacing w:val="-4"/>
        </w:rPr>
        <w:t> </w:t>
      </w:r>
      <w:r>
        <w:rPr/>
        <w:t>of Technology, 2010.</w:t>
      </w:r>
    </w:p>
    <w:p>
      <w:pPr>
        <w:pStyle w:val="BodyText"/>
        <w:spacing w:before="276"/>
        <w:ind w:left="357"/>
      </w:pPr>
      <w:r>
        <w:rPr/>
        <w:t>Academic</w:t>
      </w:r>
      <w:r>
        <w:rPr>
          <w:spacing w:val="-4"/>
        </w:rPr>
        <w:t> </w:t>
      </w:r>
      <w:r>
        <w:rPr/>
        <w:t>Senate</w:t>
      </w:r>
      <w:r>
        <w:rPr>
          <w:spacing w:val="-4"/>
        </w:rPr>
        <w:t> </w:t>
      </w:r>
      <w:r>
        <w:rPr/>
        <w:t>and</w:t>
      </w:r>
      <w:r>
        <w:rPr>
          <w:spacing w:val="-4"/>
        </w:rPr>
        <w:t> </w:t>
      </w:r>
      <w:r>
        <w:rPr/>
        <w:t>General</w:t>
      </w:r>
      <w:r>
        <w:rPr>
          <w:spacing w:val="-4"/>
        </w:rPr>
        <w:t> </w:t>
      </w:r>
      <w:r>
        <w:rPr/>
        <w:t>Faculty</w:t>
      </w:r>
      <w:r>
        <w:rPr>
          <w:spacing w:val="-4"/>
        </w:rPr>
        <w:t> </w:t>
      </w:r>
      <w:r>
        <w:rPr/>
        <w:t>Assembly</w:t>
      </w:r>
      <w:r>
        <w:rPr>
          <w:spacing w:val="-6"/>
        </w:rPr>
        <w:t> </w:t>
      </w:r>
      <w:r>
        <w:rPr/>
        <w:t>Representative,</w:t>
      </w:r>
      <w:r>
        <w:rPr>
          <w:spacing w:val="-4"/>
        </w:rPr>
        <w:t> </w:t>
      </w:r>
      <w:r>
        <w:rPr/>
        <w:t>Georgia</w:t>
      </w:r>
      <w:r>
        <w:rPr>
          <w:spacing w:val="-5"/>
        </w:rPr>
        <w:t> </w:t>
      </w:r>
      <w:r>
        <w:rPr/>
        <w:t>Institute</w:t>
      </w:r>
      <w:r>
        <w:rPr>
          <w:spacing w:val="-4"/>
        </w:rPr>
        <w:t> </w:t>
      </w:r>
      <w:r>
        <w:rPr/>
        <w:t>of Technology, elected for a three-year term, 2008 – 2011.</w:t>
      </w:r>
    </w:p>
    <w:p>
      <w:pPr>
        <w:pStyle w:val="BodyText"/>
        <w:spacing w:before="276"/>
        <w:ind w:left="357" w:right="389"/>
      </w:pPr>
      <w:r>
        <w:rPr/>
        <w:t>Director,</w:t>
      </w:r>
      <w:r>
        <w:rPr>
          <w:spacing w:val="-4"/>
        </w:rPr>
        <w:t> </w:t>
      </w:r>
      <w:r>
        <w:rPr/>
        <w:t>Information</w:t>
      </w:r>
      <w:r>
        <w:rPr>
          <w:spacing w:val="-4"/>
        </w:rPr>
        <w:t> </w:t>
      </w:r>
      <w:r>
        <w:rPr/>
        <w:t>and</w:t>
      </w:r>
      <w:r>
        <w:rPr>
          <w:spacing w:val="-4"/>
        </w:rPr>
        <w:t> </w:t>
      </w:r>
      <w:r>
        <w:rPr/>
        <w:t>Computer</w:t>
      </w:r>
      <w:r>
        <w:rPr>
          <w:spacing w:val="-5"/>
        </w:rPr>
        <w:t> </w:t>
      </w:r>
      <w:r>
        <w:rPr/>
        <w:t>Technology,</w:t>
      </w:r>
      <w:r>
        <w:rPr>
          <w:spacing w:val="-6"/>
        </w:rPr>
        <w:t> </w:t>
      </w:r>
      <w:r>
        <w:rPr/>
        <w:t>School</w:t>
      </w:r>
      <w:r>
        <w:rPr>
          <w:spacing w:val="-4"/>
        </w:rPr>
        <w:t> </w:t>
      </w:r>
      <w:r>
        <w:rPr/>
        <w:t>of</w:t>
      </w:r>
      <w:r>
        <w:rPr>
          <w:spacing w:val="-4"/>
        </w:rPr>
        <w:t> </w:t>
      </w:r>
      <w:r>
        <w:rPr/>
        <w:t>Economics,</w:t>
      </w:r>
      <w:r>
        <w:rPr>
          <w:spacing w:val="-4"/>
        </w:rPr>
        <w:t> </w:t>
      </w:r>
      <w:r>
        <w:rPr/>
        <w:t>Georgia</w:t>
      </w:r>
      <w:r>
        <w:rPr>
          <w:spacing w:val="-5"/>
        </w:rPr>
        <w:t> </w:t>
      </w:r>
      <w:r>
        <w:rPr/>
        <w:t>Institute of Technology, fall 2004 –present.</w:t>
      </w:r>
    </w:p>
    <w:p>
      <w:pPr>
        <w:pStyle w:val="BodyText"/>
        <w:spacing w:after="0"/>
        <w:sectPr>
          <w:pgSz w:w="12240" w:h="15840"/>
          <w:pgMar w:header="0" w:footer="1061" w:top="1080" w:bottom="1260" w:left="1440" w:right="1440"/>
        </w:sectPr>
      </w:pPr>
    </w:p>
    <w:p>
      <w:pPr>
        <w:pStyle w:val="BodyText"/>
        <w:spacing w:before="71"/>
        <w:ind w:left="357"/>
      </w:pPr>
      <w:r>
        <w:rPr/>
        <w:t>Board</w:t>
      </w:r>
      <w:r>
        <w:rPr>
          <w:spacing w:val="-3"/>
        </w:rPr>
        <w:t> </w:t>
      </w:r>
      <w:r>
        <w:rPr/>
        <w:t>member,</w:t>
      </w:r>
      <w:r>
        <w:rPr>
          <w:spacing w:val="-3"/>
        </w:rPr>
        <w:t> </w:t>
      </w:r>
      <w:r>
        <w:rPr/>
        <w:t>Faculty</w:t>
      </w:r>
      <w:r>
        <w:rPr>
          <w:spacing w:val="-5"/>
        </w:rPr>
        <w:t> </w:t>
      </w:r>
      <w:r>
        <w:rPr/>
        <w:t>Advisory</w:t>
      </w:r>
      <w:r>
        <w:rPr>
          <w:spacing w:val="-3"/>
        </w:rPr>
        <w:t> </w:t>
      </w:r>
      <w:r>
        <w:rPr/>
        <w:t>Board</w:t>
      </w:r>
      <w:r>
        <w:rPr>
          <w:spacing w:val="-3"/>
        </w:rPr>
        <w:t> </w:t>
      </w:r>
      <w:r>
        <w:rPr/>
        <w:t>to</w:t>
      </w:r>
      <w:r>
        <w:rPr>
          <w:spacing w:val="-5"/>
        </w:rPr>
        <w:t> </w:t>
      </w:r>
      <w:r>
        <w:rPr/>
        <w:t>the</w:t>
      </w:r>
      <w:r>
        <w:rPr>
          <w:spacing w:val="-4"/>
        </w:rPr>
        <w:t> </w:t>
      </w:r>
      <w:r>
        <w:rPr/>
        <w:t>Library,</w:t>
      </w:r>
      <w:r>
        <w:rPr>
          <w:spacing w:val="-3"/>
        </w:rPr>
        <w:t> </w:t>
      </w:r>
      <w:r>
        <w:rPr/>
        <w:t>Georgia</w:t>
      </w:r>
      <w:r>
        <w:rPr>
          <w:spacing w:val="-3"/>
        </w:rPr>
        <w:t> </w:t>
      </w:r>
      <w:r>
        <w:rPr/>
        <w:t>Institute</w:t>
      </w:r>
      <w:r>
        <w:rPr>
          <w:spacing w:val="-3"/>
        </w:rPr>
        <w:t> </w:t>
      </w:r>
      <w:r>
        <w:rPr/>
        <w:t>of</w:t>
      </w:r>
      <w:r>
        <w:rPr>
          <w:spacing w:val="-3"/>
        </w:rPr>
        <w:t> </w:t>
      </w:r>
      <w:r>
        <w:rPr/>
        <w:t>Technology, appointed by the Provost, fall 2007 – present.</w:t>
      </w:r>
    </w:p>
    <w:p>
      <w:pPr>
        <w:pStyle w:val="BodyText"/>
      </w:pPr>
    </w:p>
    <w:p>
      <w:pPr>
        <w:pStyle w:val="BodyText"/>
        <w:ind w:left="357"/>
      </w:pPr>
      <w:r>
        <w:rPr/>
        <w:t>Committee</w:t>
      </w:r>
      <w:r>
        <w:rPr>
          <w:spacing w:val="-3"/>
        </w:rPr>
        <w:t> </w:t>
      </w:r>
      <w:r>
        <w:rPr>
          <w:spacing w:val="-2"/>
        </w:rPr>
        <w:t>member:</w:t>
      </w:r>
    </w:p>
    <w:p>
      <w:pPr>
        <w:pStyle w:val="BodyText"/>
        <w:ind w:left="837" w:right="457"/>
      </w:pPr>
      <w:r>
        <w:rPr/>
        <w:t>Chair Search Committee, Promotion and Tenure Committee, Junior Recruiting Committee, Ph.D. Program Development Committee, Ivan Allen College Information Technology Committee, Student Grievance Committee, Faculty Recruiting</w:t>
      </w:r>
      <w:r>
        <w:rPr>
          <w:spacing w:val="-7"/>
        </w:rPr>
        <w:t> </w:t>
      </w:r>
      <w:r>
        <w:rPr/>
        <w:t>Committee,</w:t>
      </w:r>
      <w:r>
        <w:rPr>
          <w:spacing w:val="-7"/>
        </w:rPr>
        <w:t> </w:t>
      </w:r>
      <w:r>
        <w:rPr/>
        <w:t>Graduate</w:t>
      </w:r>
      <w:r>
        <w:rPr>
          <w:spacing w:val="-5"/>
        </w:rPr>
        <w:t> </w:t>
      </w:r>
      <w:r>
        <w:rPr/>
        <w:t>Committee,</w:t>
      </w:r>
      <w:r>
        <w:rPr>
          <w:spacing w:val="-5"/>
        </w:rPr>
        <w:t> </w:t>
      </w:r>
      <w:r>
        <w:rPr/>
        <w:t>Undergraduate</w:t>
      </w:r>
      <w:r>
        <w:rPr>
          <w:spacing w:val="-6"/>
        </w:rPr>
        <w:t> </w:t>
      </w:r>
      <w:r>
        <w:rPr/>
        <w:t>Committee,</w:t>
      </w:r>
      <w:r>
        <w:rPr>
          <w:spacing w:val="-7"/>
        </w:rPr>
        <w:t> </w:t>
      </w:r>
      <w:r>
        <w:rPr/>
        <w:t>Ph.</w:t>
      </w:r>
      <w:r>
        <w:rPr>
          <w:spacing w:val="-5"/>
        </w:rPr>
        <w:t> </w:t>
      </w:r>
      <w:r>
        <w:rPr/>
        <w:t>D. Proposal</w:t>
      </w:r>
      <w:r>
        <w:rPr>
          <w:spacing w:val="-4"/>
        </w:rPr>
        <w:t> </w:t>
      </w:r>
      <w:r>
        <w:rPr/>
        <w:t>Development</w:t>
      </w:r>
      <w:r>
        <w:rPr>
          <w:spacing w:val="-3"/>
        </w:rPr>
        <w:t> </w:t>
      </w:r>
      <w:r>
        <w:rPr/>
        <w:t>Committee,</w:t>
      </w:r>
      <w:r>
        <w:rPr>
          <w:spacing w:val="-3"/>
        </w:rPr>
        <w:t> </w:t>
      </w:r>
      <w:r>
        <w:rPr/>
        <w:t>Ivan</w:t>
      </w:r>
      <w:r>
        <w:rPr>
          <w:spacing w:val="-2"/>
        </w:rPr>
        <w:t> </w:t>
      </w:r>
      <w:r>
        <w:rPr/>
        <w:t>Allen</w:t>
      </w:r>
      <w:r>
        <w:rPr>
          <w:spacing w:val="-4"/>
        </w:rPr>
        <w:t> </w:t>
      </w:r>
      <w:r>
        <w:rPr/>
        <w:t>College</w:t>
      </w:r>
      <w:r>
        <w:rPr>
          <w:spacing w:val="-1"/>
        </w:rPr>
        <w:t> </w:t>
      </w:r>
      <w:r>
        <w:rPr/>
        <w:t>Faculty</w:t>
      </w:r>
      <w:r>
        <w:rPr>
          <w:spacing w:val="-2"/>
        </w:rPr>
        <w:t> </w:t>
      </w:r>
      <w:r>
        <w:rPr/>
        <w:t>Advisory</w:t>
      </w:r>
      <w:r>
        <w:rPr>
          <w:spacing w:val="-1"/>
        </w:rPr>
        <w:t> </w:t>
      </w:r>
      <w:r>
        <w:rPr>
          <w:spacing w:val="-2"/>
        </w:rPr>
        <w:t>Board</w:t>
      </w:r>
    </w:p>
    <w:p>
      <w:pPr>
        <w:pStyle w:val="BodyText"/>
      </w:pPr>
    </w:p>
    <w:p>
      <w:pPr>
        <w:pStyle w:val="BodyText"/>
      </w:pPr>
    </w:p>
    <w:p>
      <w:pPr>
        <w:pStyle w:val="Heading1"/>
        <w:numPr>
          <w:ilvl w:val="0"/>
          <w:numId w:val="1"/>
        </w:numPr>
        <w:tabs>
          <w:tab w:pos="1074" w:val="left" w:leader="none"/>
        </w:tabs>
        <w:spacing w:line="240" w:lineRule="auto" w:before="0" w:after="0"/>
        <w:ind w:left="1074" w:right="0" w:hanging="717"/>
        <w:jc w:val="left"/>
      </w:pPr>
      <w:bookmarkStart w:name="XVII. Consulting Services" w:id="26"/>
      <w:bookmarkEnd w:id="26"/>
      <w:r>
        <w:rPr>
          <w:b w:val="0"/>
        </w:rPr>
      </w:r>
      <w:r>
        <w:rPr/>
        <w:t>Consulting</w:t>
      </w:r>
      <w:r>
        <w:rPr>
          <w:spacing w:val="-4"/>
        </w:rPr>
        <w:t> </w:t>
      </w:r>
      <w:r>
        <w:rPr>
          <w:spacing w:val="-2"/>
        </w:rPr>
        <w:t>Services</w:t>
      </w:r>
    </w:p>
    <w:p>
      <w:pPr>
        <w:pStyle w:val="BodyText"/>
        <w:spacing w:line="480" w:lineRule="auto"/>
        <w:ind w:left="357" w:right="2529"/>
      </w:pPr>
      <w:r>
        <w:rPr/>
        <w:t>Asian</w:t>
      </w:r>
      <w:r>
        <w:rPr>
          <w:spacing w:val="-7"/>
        </w:rPr>
        <w:t> </w:t>
      </w:r>
      <w:r>
        <w:rPr/>
        <w:t>Development</w:t>
      </w:r>
      <w:r>
        <w:rPr>
          <w:spacing w:val="-7"/>
        </w:rPr>
        <w:t> </w:t>
      </w:r>
      <w:r>
        <w:rPr/>
        <w:t>Bank,</w:t>
      </w:r>
      <w:r>
        <w:rPr>
          <w:spacing w:val="-7"/>
        </w:rPr>
        <w:t> </w:t>
      </w:r>
      <w:r>
        <w:rPr/>
        <w:t>China’s</w:t>
      </w:r>
      <w:r>
        <w:rPr>
          <w:spacing w:val="-7"/>
        </w:rPr>
        <w:t> </w:t>
      </w:r>
      <w:r>
        <w:rPr/>
        <w:t>Youth</w:t>
      </w:r>
      <w:r>
        <w:rPr>
          <w:spacing w:val="-7"/>
        </w:rPr>
        <w:t> </w:t>
      </w:r>
      <w:r>
        <w:rPr/>
        <w:t>Unemployment,</w:t>
      </w:r>
      <w:r>
        <w:rPr>
          <w:spacing w:val="-7"/>
        </w:rPr>
        <w:t> </w:t>
      </w:r>
      <w:r>
        <w:rPr/>
        <w:t>2005 World Bank, China’s Industrial Development, 2005.</w:t>
      </w:r>
    </w:p>
    <w:p>
      <w:pPr>
        <w:pStyle w:val="BodyText"/>
        <w:ind w:left="357" w:right="457"/>
      </w:pPr>
      <w:r>
        <w:rPr/>
        <w:t>Expert</w:t>
      </w:r>
      <w:r>
        <w:rPr>
          <w:spacing w:val="-3"/>
        </w:rPr>
        <w:t> </w:t>
      </w:r>
      <w:r>
        <w:rPr/>
        <w:t>witness</w:t>
      </w:r>
      <w:r>
        <w:rPr>
          <w:spacing w:val="-3"/>
        </w:rPr>
        <w:t> </w:t>
      </w:r>
      <w:r>
        <w:rPr/>
        <w:t>testimony</w:t>
      </w:r>
      <w:r>
        <w:rPr>
          <w:spacing w:val="-3"/>
        </w:rPr>
        <w:t> </w:t>
      </w:r>
      <w:r>
        <w:rPr/>
        <w:t>for</w:t>
      </w:r>
      <w:r>
        <w:rPr>
          <w:spacing w:val="-3"/>
        </w:rPr>
        <w:t> </w:t>
      </w:r>
      <w:r>
        <w:rPr/>
        <w:t>Wilson</w:t>
      </w:r>
      <w:r>
        <w:rPr>
          <w:spacing w:val="-5"/>
        </w:rPr>
        <w:t> </w:t>
      </w:r>
      <w:r>
        <w:rPr/>
        <w:t>&amp;</w:t>
      </w:r>
      <w:r>
        <w:rPr>
          <w:spacing w:val="-3"/>
        </w:rPr>
        <w:t> </w:t>
      </w:r>
      <w:r>
        <w:rPr/>
        <w:t>Lakes</w:t>
      </w:r>
      <w:r>
        <w:rPr>
          <w:spacing w:val="-3"/>
        </w:rPr>
        <w:t> </w:t>
      </w:r>
      <w:r>
        <w:rPr/>
        <w:t>LLP,</w:t>
      </w:r>
      <w:r>
        <w:rPr>
          <w:spacing w:val="-3"/>
        </w:rPr>
        <w:t> </w:t>
      </w:r>
      <w:r>
        <w:rPr/>
        <w:t>court</w:t>
      </w:r>
      <w:r>
        <w:rPr>
          <w:spacing w:val="-3"/>
        </w:rPr>
        <w:t> </w:t>
      </w:r>
      <w:r>
        <w:rPr/>
        <w:t>case:</w:t>
      </w:r>
      <w:r>
        <w:rPr>
          <w:spacing w:val="-3"/>
        </w:rPr>
        <w:t> </w:t>
      </w:r>
      <w:r>
        <w:rPr/>
        <w:t>Long</w:t>
      </w:r>
      <w:r>
        <w:rPr>
          <w:spacing w:val="-3"/>
        </w:rPr>
        <w:t> </w:t>
      </w:r>
      <w:r>
        <w:rPr/>
        <w:t>v</w:t>
      </w:r>
      <w:r>
        <w:rPr>
          <w:spacing w:val="-5"/>
        </w:rPr>
        <w:t> </w:t>
      </w:r>
      <w:r>
        <w:rPr/>
        <w:t>Amanda</w:t>
      </w:r>
      <w:r>
        <w:rPr>
          <w:spacing w:val="-3"/>
        </w:rPr>
        <w:t> </w:t>
      </w:r>
      <w:r>
        <w:rPr/>
        <w:t>Mfg.</w:t>
      </w:r>
      <w:r>
        <w:rPr>
          <w:spacing w:val="-3"/>
        </w:rPr>
        <w:t> </w:t>
      </w:r>
      <w:r>
        <w:rPr/>
        <w:t>et al, 2003 – 2007.</w:t>
      </w:r>
    </w:p>
    <w:p>
      <w:pPr>
        <w:pStyle w:val="BodyText"/>
      </w:pPr>
    </w:p>
    <w:p>
      <w:pPr>
        <w:pStyle w:val="BodyText"/>
        <w:ind w:left="357"/>
      </w:pPr>
      <w:r>
        <w:rPr/>
        <w:t>Shanghai</w:t>
      </w:r>
      <w:r>
        <w:rPr>
          <w:spacing w:val="-4"/>
        </w:rPr>
        <w:t> </w:t>
      </w:r>
      <w:r>
        <w:rPr/>
        <w:t>Development</w:t>
      </w:r>
      <w:r>
        <w:rPr>
          <w:spacing w:val="-3"/>
        </w:rPr>
        <w:t> </w:t>
      </w:r>
      <w:r>
        <w:rPr/>
        <w:t>Reform</w:t>
      </w:r>
      <w:r>
        <w:rPr>
          <w:spacing w:val="-2"/>
        </w:rPr>
        <w:t> </w:t>
      </w:r>
      <w:r>
        <w:rPr/>
        <w:t>Commission,</w:t>
      </w:r>
      <w:r>
        <w:rPr>
          <w:spacing w:val="-2"/>
        </w:rPr>
        <w:t> </w:t>
      </w:r>
      <w:r>
        <w:rPr/>
        <w:t>Employment</w:t>
      </w:r>
      <w:r>
        <w:rPr>
          <w:spacing w:val="-3"/>
        </w:rPr>
        <w:t> </w:t>
      </w:r>
      <w:r>
        <w:rPr/>
        <w:t>Policies,</w:t>
      </w:r>
      <w:r>
        <w:rPr>
          <w:spacing w:val="-2"/>
        </w:rPr>
        <w:t> </w:t>
      </w:r>
      <w:r>
        <w:rPr/>
        <w:t>2002</w:t>
      </w:r>
      <w:r>
        <w:rPr>
          <w:spacing w:val="-2"/>
        </w:rPr>
        <w:t> </w:t>
      </w:r>
      <w:r>
        <w:rPr/>
        <w:t>–</w:t>
      </w:r>
      <w:r>
        <w:rPr>
          <w:spacing w:val="-1"/>
        </w:rPr>
        <w:t> </w:t>
      </w:r>
      <w:r>
        <w:rPr>
          <w:spacing w:val="-2"/>
        </w:rPr>
        <w:t>2005.</w:t>
      </w:r>
    </w:p>
    <w:p>
      <w:pPr>
        <w:pStyle w:val="BodyText"/>
      </w:pPr>
    </w:p>
    <w:p>
      <w:pPr>
        <w:pStyle w:val="BodyText"/>
        <w:ind w:left="357"/>
      </w:pPr>
      <w:r>
        <w:rPr/>
        <w:t>Boston</w:t>
      </w:r>
      <w:r>
        <w:rPr>
          <w:spacing w:val="-4"/>
        </w:rPr>
        <w:t> </w:t>
      </w:r>
      <w:r>
        <w:rPr/>
        <w:t>Research</w:t>
      </w:r>
      <w:r>
        <w:rPr>
          <w:spacing w:val="-4"/>
        </w:rPr>
        <w:t> </w:t>
      </w:r>
      <w:r>
        <w:rPr/>
        <w:t>Group,</w:t>
      </w:r>
      <w:r>
        <w:rPr>
          <w:spacing w:val="-6"/>
        </w:rPr>
        <w:t> </w:t>
      </w:r>
      <w:r>
        <w:rPr/>
        <w:t>Inc.,</w:t>
      </w:r>
      <w:r>
        <w:rPr>
          <w:spacing w:val="-4"/>
        </w:rPr>
        <w:t> </w:t>
      </w:r>
      <w:r>
        <w:rPr/>
        <w:t>“Demand</w:t>
      </w:r>
      <w:r>
        <w:rPr>
          <w:spacing w:val="-4"/>
        </w:rPr>
        <w:t> </w:t>
      </w:r>
      <w:r>
        <w:rPr/>
        <w:t>Analysis</w:t>
      </w:r>
      <w:r>
        <w:rPr>
          <w:spacing w:val="-5"/>
        </w:rPr>
        <w:t> </w:t>
      </w:r>
      <w:r>
        <w:rPr/>
        <w:t>for</w:t>
      </w:r>
      <w:r>
        <w:rPr>
          <w:spacing w:val="-4"/>
        </w:rPr>
        <w:t> </w:t>
      </w:r>
      <w:r>
        <w:rPr/>
        <w:t>the</w:t>
      </w:r>
      <w:r>
        <w:rPr>
          <w:spacing w:val="-4"/>
        </w:rPr>
        <w:t> </w:t>
      </w:r>
      <w:r>
        <w:rPr/>
        <w:t>Hartsfield-Jackson</w:t>
      </w:r>
      <w:r>
        <w:rPr>
          <w:spacing w:val="-4"/>
        </w:rPr>
        <w:t> </w:t>
      </w:r>
      <w:r>
        <w:rPr/>
        <w:t>Atlanta International Airport,” 2004.</w:t>
      </w:r>
    </w:p>
    <w:p>
      <w:pPr>
        <w:pStyle w:val="BodyText"/>
      </w:pPr>
    </w:p>
    <w:p>
      <w:pPr>
        <w:pStyle w:val="BodyText"/>
      </w:pPr>
    </w:p>
    <w:p>
      <w:pPr>
        <w:pStyle w:val="Heading1"/>
        <w:numPr>
          <w:ilvl w:val="0"/>
          <w:numId w:val="1"/>
        </w:numPr>
        <w:tabs>
          <w:tab w:pos="1074" w:val="left" w:leader="none"/>
        </w:tabs>
        <w:spacing w:line="240" w:lineRule="auto" w:before="0" w:after="0"/>
        <w:ind w:left="1074" w:right="0" w:hanging="717"/>
        <w:jc w:val="left"/>
      </w:pPr>
      <w:bookmarkStart w:name="XVIII. Honors and Awards" w:id="27"/>
      <w:bookmarkEnd w:id="27"/>
      <w:r>
        <w:rPr>
          <w:b w:val="0"/>
        </w:rPr>
      </w:r>
      <w:r>
        <w:rPr/>
        <w:t>Honors</w:t>
      </w:r>
      <w:r>
        <w:rPr>
          <w:spacing w:val="-1"/>
        </w:rPr>
        <w:t> </w:t>
      </w:r>
      <w:r>
        <w:rPr/>
        <w:t>and</w:t>
      </w:r>
      <w:r>
        <w:rPr>
          <w:spacing w:val="-2"/>
        </w:rPr>
        <w:t> Awards</w:t>
      </w:r>
    </w:p>
    <w:p>
      <w:pPr>
        <w:pStyle w:val="BodyText"/>
        <w:ind w:left="357" w:right="457"/>
      </w:pPr>
      <w:r>
        <w:rPr/>
        <w:t>Mary</w:t>
      </w:r>
      <w:r>
        <w:rPr>
          <w:spacing w:val="-3"/>
        </w:rPr>
        <w:t> </w:t>
      </w:r>
      <w:r>
        <w:rPr/>
        <w:t>S.</w:t>
      </w:r>
      <w:r>
        <w:rPr>
          <w:spacing w:val="-3"/>
        </w:rPr>
        <w:t> </w:t>
      </w:r>
      <w:r>
        <w:rPr/>
        <w:t>and</w:t>
      </w:r>
      <w:r>
        <w:rPr>
          <w:spacing w:val="-5"/>
        </w:rPr>
        <w:t> </w:t>
      </w:r>
      <w:r>
        <w:rPr/>
        <w:t>Richard</w:t>
      </w:r>
      <w:r>
        <w:rPr>
          <w:spacing w:val="-3"/>
        </w:rPr>
        <w:t> </w:t>
      </w:r>
      <w:r>
        <w:rPr/>
        <w:t>B.</w:t>
      </w:r>
      <w:r>
        <w:rPr>
          <w:spacing w:val="-5"/>
        </w:rPr>
        <w:t> </w:t>
      </w:r>
      <w:r>
        <w:rPr/>
        <w:t>Inman</w:t>
      </w:r>
      <w:r>
        <w:rPr>
          <w:spacing w:val="-3"/>
        </w:rPr>
        <w:t> </w:t>
      </w:r>
      <w:r>
        <w:rPr/>
        <w:t>Jr.</w:t>
      </w:r>
      <w:r>
        <w:rPr>
          <w:spacing w:val="-3"/>
        </w:rPr>
        <w:t> </w:t>
      </w:r>
      <w:r>
        <w:rPr/>
        <w:t>Faculty</w:t>
      </w:r>
      <w:r>
        <w:rPr>
          <w:spacing w:val="-3"/>
        </w:rPr>
        <w:t> </w:t>
      </w:r>
      <w:r>
        <w:rPr/>
        <w:t>Excellence</w:t>
      </w:r>
      <w:r>
        <w:rPr>
          <w:spacing w:val="-3"/>
        </w:rPr>
        <w:t> </w:t>
      </w:r>
      <w:r>
        <w:rPr/>
        <w:t>Awards,</w:t>
      </w:r>
      <w:r>
        <w:rPr>
          <w:spacing w:val="-3"/>
        </w:rPr>
        <w:t> </w:t>
      </w:r>
      <w:r>
        <w:rPr/>
        <w:t>Ivan</w:t>
      </w:r>
      <w:r>
        <w:rPr>
          <w:spacing w:val="-3"/>
        </w:rPr>
        <w:t> </w:t>
      </w:r>
      <w:r>
        <w:rPr/>
        <w:t>Allen</w:t>
      </w:r>
      <w:r>
        <w:rPr>
          <w:spacing w:val="-3"/>
        </w:rPr>
        <w:t> </w:t>
      </w:r>
      <w:r>
        <w:rPr/>
        <w:t>College, Georgia Institute of Technology, 2021.</w:t>
      </w:r>
    </w:p>
    <w:p>
      <w:pPr>
        <w:pStyle w:val="BodyText"/>
      </w:pPr>
    </w:p>
    <w:p>
      <w:pPr>
        <w:pStyle w:val="BodyText"/>
        <w:spacing w:before="1"/>
        <w:ind w:left="357"/>
      </w:pPr>
      <w:r>
        <w:rPr/>
        <w:t>Gold</w:t>
      </w:r>
      <w:r>
        <w:rPr>
          <w:spacing w:val="-4"/>
        </w:rPr>
        <w:t> </w:t>
      </w:r>
      <w:r>
        <w:rPr/>
        <w:t>Star</w:t>
      </w:r>
      <w:r>
        <w:rPr>
          <w:spacing w:val="-4"/>
        </w:rPr>
        <w:t> </w:t>
      </w:r>
      <w:r>
        <w:rPr/>
        <w:t>Faculty</w:t>
      </w:r>
      <w:r>
        <w:rPr>
          <w:spacing w:val="-4"/>
        </w:rPr>
        <w:t> </w:t>
      </w:r>
      <w:r>
        <w:rPr/>
        <w:t>Research</w:t>
      </w:r>
      <w:r>
        <w:rPr>
          <w:spacing w:val="-4"/>
        </w:rPr>
        <w:t> </w:t>
      </w:r>
      <w:r>
        <w:rPr/>
        <w:t>Award,</w:t>
      </w:r>
      <w:r>
        <w:rPr>
          <w:spacing w:val="-4"/>
        </w:rPr>
        <w:t> </w:t>
      </w:r>
      <w:r>
        <w:rPr/>
        <w:t>Ivan</w:t>
      </w:r>
      <w:r>
        <w:rPr>
          <w:spacing w:val="-4"/>
        </w:rPr>
        <w:t> </w:t>
      </w:r>
      <w:r>
        <w:rPr/>
        <w:t>Allen</w:t>
      </w:r>
      <w:r>
        <w:rPr>
          <w:spacing w:val="-4"/>
        </w:rPr>
        <w:t> </w:t>
      </w:r>
      <w:r>
        <w:rPr/>
        <w:t>College,</w:t>
      </w:r>
      <w:r>
        <w:rPr>
          <w:spacing w:val="-4"/>
        </w:rPr>
        <w:t> </w:t>
      </w:r>
      <w:r>
        <w:rPr/>
        <w:t>Georgia</w:t>
      </w:r>
      <w:r>
        <w:rPr>
          <w:spacing w:val="-4"/>
        </w:rPr>
        <w:t> </w:t>
      </w:r>
      <w:r>
        <w:rPr/>
        <w:t>Institute</w:t>
      </w:r>
      <w:r>
        <w:rPr>
          <w:spacing w:val="-5"/>
        </w:rPr>
        <w:t> </w:t>
      </w:r>
      <w:r>
        <w:rPr/>
        <w:t>of</w:t>
      </w:r>
      <w:r>
        <w:rPr>
          <w:spacing w:val="-4"/>
        </w:rPr>
        <w:t> </w:t>
      </w:r>
      <w:r>
        <w:rPr/>
        <w:t>Technology, </w:t>
      </w:r>
      <w:r>
        <w:rPr>
          <w:spacing w:val="-2"/>
        </w:rPr>
        <w:t>2021.</w:t>
      </w:r>
    </w:p>
    <w:p>
      <w:pPr>
        <w:pStyle w:val="BodyText"/>
        <w:spacing w:line="480" w:lineRule="auto" w:before="276"/>
        <w:ind w:left="357" w:right="1250"/>
      </w:pPr>
      <w:r>
        <w:rPr/>
        <w:t>Gold</w:t>
      </w:r>
      <w:r>
        <w:rPr>
          <w:spacing w:val="-4"/>
        </w:rPr>
        <w:t> </w:t>
      </w:r>
      <w:r>
        <w:rPr/>
        <w:t>Star</w:t>
      </w:r>
      <w:r>
        <w:rPr>
          <w:spacing w:val="-4"/>
        </w:rPr>
        <w:t> </w:t>
      </w:r>
      <w:r>
        <w:rPr/>
        <w:t>Award,</w:t>
      </w:r>
      <w:r>
        <w:rPr>
          <w:spacing w:val="-4"/>
        </w:rPr>
        <w:t> </w:t>
      </w:r>
      <w:r>
        <w:rPr/>
        <w:t>Ivan</w:t>
      </w:r>
      <w:r>
        <w:rPr>
          <w:spacing w:val="-6"/>
        </w:rPr>
        <w:t> </w:t>
      </w:r>
      <w:r>
        <w:rPr/>
        <w:t>Allen</w:t>
      </w:r>
      <w:r>
        <w:rPr>
          <w:spacing w:val="-4"/>
        </w:rPr>
        <w:t> </w:t>
      </w:r>
      <w:r>
        <w:rPr/>
        <w:t>College,</w:t>
      </w:r>
      <w:r>
        <w:rPr>
          <w:spacing w:val="-4"/>
        </w:rPr>
        <w:t> </w:t>
      </w:r>
      <w:r>
        <w:rPr/>
        <w:t>Georgia</w:t>
      </w:r>
      <w:r>
        <w:rPr>
          <w:spacing w:val="-5"/>
        </w:rPr>
        <w:t> </w:t>
      </w:r>
      <w:r>
        <w:rPr/>
        <w:t>Institute</w:t>
      </w:r>
      <w:r>
        <w:rPr>
          <w:spacing w:val="-4"/>
        </w:rPr>
        <w:t> </w:t>
      </w:r>
      <w:r>
        <w:rPr/>
        <w:t>of</w:t>
      </w:r>
      <w:r>
        <w:rPr>
          <w:spacing w:val="-5"/>
        </w:rPr>
        <w:t> </w:t>
      </w:r>
      <w:r>
        <w:rPr/>
        <w:t>Technology,</w:t>
      </w:r>
      <w:r>
        <w:rPr>
          <w:spacing w:val="-6"/>
        </w:rPr>
        <w:t> </w:t>
      </w:r>
      <w:r>
        <w:rPr/>
        <w:t>2015. Leadership Award, the Chinese Economists Society, 2013.</w:t>
      </w:r>
    </w:p>
    <w:p>
      <w:pPr>
        <w:pStyle w:val="BodyText"/>
        <w:spacing w:line="480" w:lineRule="auto"/>
        <w:ind w:left="357"/>
      </w:pPr>
      <w:r>
        <w:rPr/>
        <w:t>Ivan</w:t>
      </w:r>
      <w:r>
        <w:rPr>
          <w:spacing w:val="-3"/>
        </w:rPr>
        <w:t> </w:t>
      </w:r>
      <w:r>
        <w:rPr/>
        <w:t>Allen</w:t>
      </w:r>
      <w:r>
        <w:rPr>
          <w:spacing w:val="-3"/>
        </w:rPr>
        <w:t> </w:t>
      </w:r>
      <w:r>
        <w:rPr/>
        <w:t>Jr.</w:t>
      </w:r>
      <w:r>
        <w:rPr>
          <w:spacing w:val="-3"/>
        </w:rPr>
        <w:t> </w:t>
      </w:r>
      <w:r>
        <w:rPr/>
        <w:t>Legacy</w:t>
      </w:r>
      <w:r>
        <w:rPr>
          <w:spacing w:val="-3"/>
        </w:rPr>
        <w:t> </w:t>
      </w:r>
      <w:r>
        <w:rPr/>
        <w:t>Award,</w:t>
      </w:r>
      <w:r>
        <w:rPr>
          <w:spacing w:val="-3"/>
        </w:rPr>
        <w:t> </w:t>
      </w:r>
      <w:r>
        <w:rPr/>
        <w:t>Ivan</w:t>
      </w:r>
      <w:r>
        <w:rPr>
          <w:spacing w:val="-5"/>
        </w:rPr>
        <w:t> </w:t>
      </w:r>
      <w:r>
        <w:rPr/>
        <w:t>Allen</w:t>
      </w:r>
      <w:r>
        <w:rPr>
          <w:spacing w:val="-3"/>
        </w:rPr>
        <w:t> </w:t>
      </w:r>
      <w:r>
        <w:rPr/>
        <w:t>College,</w:t>
      </w:r>
      <w:r>
        <w:rPr>
          <w:spacing w:val="-3"/>
        </w:rPr>
        <w:t> </w:t>
      </w:r>
      <w:r>
        <w:rPr/>
        <w:t>Georgia</w:t>
      </w:r>
      <w:r>
        <w:rPr>
          <w:spacing w:val="-4"/>
        </w:rPr>
        <w:t> </w:t>
      </w:r>
      <w:r>
        <w:rPr/>
        <w:t>Institute</w:t>
      </w:r>
      <w:r>
        <w:rPr>
          <w:spacing w:val="-3"/>
        </w:rPr>
        <w:t> </w:t>
      </w:r>
      <w:r>
        <w:rPr/>
        <w:t>of</w:t>
      </w:r>
      <w:r>
        <w:rPr>
          <w:spacing w:val="-4"/>
        </w:rPr>
        <w:t> </w:t>
      </w:r>
      <w:r>
        <w:rPr/>
        <w:t>Technology,</w:t>
      </w:r>
      <w:r>
        <w:rPr>
          <w:spacing w:val="-5"/>
        </w:rPr>
        <w:t> </w:t>
      </w:r>
      <w:r>
        <w:rPr/>
        <w:t>2011. Leadership Award for President, the Chinese Economists Society, 2008.</w:t>
      </w:r>
    </w:p>
    <w:p>
      <w:pPr>
        <w:pStyle w:val="BodyText"/>
        <w:ind w:left="357" w:right="770"/>
      </w:pPr>
      <w:r>
        <w:rPr/>
        <w:t>James</w:t>
      </w:r>
      <w:r>
        <w:rPr>
          <w:spacing w:val="-4"/>
        </w:rPr>
        <w:t> </w:t>
      </w:r>
      <w:r>
        <w:rPr/>
        <w:t>C.</w:t>
      </w:r>
      <w:r>
        <w:rPr>
          <w:spacing w:val="-4"/>
        </w:rPr>
        <w:t> </w:t>
      </w:r>
      <w:r>
        <w:rPr/>
        <w:t>Campbell</w:t>
      </w:r>
      <w:r>
        <w:rPr>
          <w:spacing w:val="-4"/>
        </w:rPr>
        <w:t> </w:t>
      </w:r>
      <w:r>
        <w:rPr/>
        <w:t>Thesis</w:t>
      </w:r>
      <w:r>
        <w:rPr>
          <w:spacing w:val="-4"/>
        </w:rPr>
        <w:t> </w:t>
      </w:r>
      <w:r>
        <w:rPr/>
        <w:t>Research</w:t>
      </w:r>
      <w:r>
        <w:rPr>
          <w:spacing w:val="-6"/>
        </w:rPr>
        <w:t> </w:t>
      </w:r>
      <w:r>
        <w:rPr/>
        <w:t>Award,</w:t>
      </w:r>
      <w:r>
        <w:rPr>
          <w:spacing w:val="-5"/>
        </w:rPr>
        <w:t> </w:t>
      </w:r>
      <w:r>
        <w:rPr/>
        <w:t>Department</w:t>
      </w:r>
      <w:r>
        <w:rPr>
          <w:spacing w:val="-4"/>
        </w:rPr>
        <w:t> </w:t>
      </w:r>
      <w:r>
        <w:rPr/>
        <w:t>of</w:t>
      </w:r>
      <w:r>
        <w:rPr>
          <w:spacing w:val="-4"/>
        </w:rPr>
        <w:t> </w:t>
      </w:r>
      <w:r>
        <w:rPr/>
        <w:t>Economics,</w:t>
      </w:r>
      <w:r>
        <w:rPr>
          <w:spacing w:val="-4"/>
        </w:rPr>
        <w:t> </w:t>
      </w:r>
      <w:r>
        <w:rPr/>
        <w:t>University</w:t>
      </w:r>
      <w:r>
        <w:rPr>
          <w:spacing w:val="-4"/>
        </w:rPr>
        <w:t> </w:t>
      </w:r>
      <w:r>
        <w:rPr/>
        <w:t>of Colorado-Boulder, 1996.</w:t>
      </w:r>
    </w:p>
    <w:p>
      <w:pPr>
        <w:pStyle w:val="BodyText"/>
        <w:spacing w:before="275"/>
        <w:ind w:left="357" w:right="457"/>
      </w:pPr>
      <w:r>
        <w:rPr/>
        <w:t>University</w:t>
      </w:r>
      <w:r>
        <w:rPr>
          <w:spacing w:val="-4"/>
        </w:rPr>
        <w:t> </w:t>
      </w:r>
      <w:r>
        <w:rPr/>
        <w:t>Fellowship</w:t>
      </w:r>
      <w:r>
        <w:rPr>
          <w:spacing w:val="-6"/>
        </w:rPr>
        <w:t> </w:t>
      </w:r>
      <w:r>
        <w:rPr/>
        <w:t>from</w:t>
      </w:r>
      <w:r>
        <w:rPr>
          <w:spacing w:val="-4"/>
        </w:rPr>
        <w:t> </w:t>
      </w:r>
      <w:r>
        <w:rPr/>
        <w:t>the</w:t>
      </w:r>
      <w:r>
        <w:rPr>
          <w:spacing w:val="-4"/>
        </w:rPr>
        <w:t> </w:t>
      </w:r>
      <w:r>
        <w:rPr/>
        <w:t>Graduate</w:t>
      </w:r>
      <w:r>
        <w:rPr>
          <w:spacing w:val="-4"/>
        </w:rPr>
        <w:t> </w:t>
      </w:r>
      <w:r>
        <w:rPr/>
        <w:t>School</w:t>
      </w:r>
      <w:r>
        <w:rPr>
          <w:spacing w:val="-5"/>
        </w:rPr>
        <w:t> </w:t>
      </w:r>
      <w:r>
        <w:rPr/>
        <w:t>at</w:t>
      </w:r>
      <w:r>
        <w:rPr>
          <w:spacing w:val="-4"/>
        </w:rPr>
        <w:t> </w:t>
      </w:r>
      <w:r>
        <w:rPr/>
        <w:t>the</w:t>
      </w:r>
      <w:r>
        <w:rPr>
          <w:spacing w:val="-4"/>
        </w:rPr>
        <w:t> </w:t>
      </w:r>
      <w:r>
        <w:rPr/>
        <w:t>University</w:t>
      </w:r>
      <w:r>
        <w:rPr>
          <w:spacing w:val="-4"/>
        </w:rPr>
        <w:t> </w:t>
      </w:r>
      <w:r>
        <w:rPr/>
        <w:t>of</w:t>
      </w:r>
      <w:r>
        <w:rPr>
          <w:spacing w:val="-4"/>
        </w:rPr>
        <w:t> </w:t>
      </w:r>
      <w:r>
        <w:rPr/>
        <w:t>Colorado-Boulder, </w:t>
      </w:r>
      <w:r>
        <w:rPr>
          <w:spacing w:val="-2"/>
        </w:rPr>
        <w:t>1995.</w:t>
      </w:r>
    </w:p>
    <w:p>
      <w:pPr>
        <w:pStyle w:val="BodyText"/>
        <w:spacing w:before="276"/>
        <w:ind w:left="357" w:right="1350"/>
      </w:pPr>
      <w:r>
        <w:rPr/>
        <w:t>Morris</w:t>
      </w:r>
      <w:r>
        <w:rPr>
          <w:spacing w:val="-5"/>
        </w:rPr>
        <w:t> </w:t>
      </w:r>
      <w:r>
        <w:rPr/>
        <w:t>E.</w:t>
      </w:r>
      <w:r>
        <w:rPr>
          <w:spacing w:val="-5"/>
        </w:rPr>
        <w:t> </w:t>
      </w:r>
      <w:r>
        <w:rPr/>
        <w:t>Garnsey</w:t>
      </w:r>
      <w:r>
        <w:rPr>
          <w:spacing w:val="-5"/>
        </w:rPr>
        <w:t> </w:t>
      </w:r>
      <w:r>
        <w:rPr/>
        <w:t>Fellowship</w:t>
      </w:r>
      <w:r>
        <w:rPr>
          <w:spacing w:val="-5"/>
        </w:rPr>
        <w:t> </w:t>
      </w:r>
      <w:r>
        <w:rPr/>
        <w:t>Award,</w:t>
      </w:r>
      <w:r>
        <w:rPr>
          <w:spacing w:val="-5"/>
        </w:rPr>
        <w:t> </w:t>
      </w:r>
      <w:r>
        <w:rPr/>
        <w:t>Department</w:t>
      </w:r>
      <w:r>
        <w:rPr>
          <w:spacing w:val="-5"/>
        </w:rPr>
        <w:t> </w:t>
      </w:r>
      <w:r>
        <w:rPr/>
        <w:t>of</w:t>
      </w:r>
      <w:r>
        <w:rPr>
          <w:spacing w:val="-5"/>
        </w:rPr>
        <w:t> </w:t>
      </w:r>
      <w:r>
        <w:rPr/>
        <w:t>Economics,</w:t>
      </w:r>
      <w:r>
        <w:rPr>
          <w:spacing w:val="-5"/>
        </w:rPr>
        <w:t> </w:t>
      </w:r>
      <w:r>
        <w:rPr/>
        <w:t>University</w:t>
      </w:r>
      <w:r>
        <w:rPr>
          <w:spacing w:val="-5"/>
        </w:rPr>
        <w:t> </w:t>
      </w:r>
      <w:r>
        <w:rPr/>
        <w:t>of Colorado-Boulder, 1994.</w:t>
      </w:r>
    </w:p>
    <w:p>
      <w:pPr>
        <w:pStyle w:val="BodyText"/>
        <w:spacing w:after="0"/>
        <w:sectPr>
          <w:pgSz w:w="12240" w:h="15840"/>
          <w:pgMar w:header="0" w:footer="1061" w:top="1080" w:bottom="1260" w:left="1440" w:right="1440"/>
        </w:sectPr>
      </w:pPr>
    </w:p>
    <w:p>
      <w:pPr>
        <w:pStyle w:val="BodyText"/>
        <w:spacing w:line="480" w:lineRule="auto" w:before="67"/>
        <w:ind w:left="357"/>
      </w:pPr>
      <w:r>
        <w:rPr/>
        <w:t>Graduate</w:t>
      </w:r>
      <w:r>
        <w:rPr>
          <w:spacing w:val="-1"/>
        </w:rPr>
        <w:t> </w:t>
      </w:r>
      <w:r>
        <w:rPr/>
        <w:t>School</w:t>
      </w:r>
      <w:r>
        <w:rPr>
          <w:spacing w:val="-1"/>
        </w:rPr>
        <w:t> </w:t>
      </w:r>
      <w:r>
        <w:rPr/>
        <w:t>Dean’s</w:t>
      </w:r>
      <w:r>
        <w:rPr>
          <w:spacing w:val="-2"/>
        </w:rPr>
        <w:t> </w:t>
      </w:r>
      <w:r>
        <w:rPr/>
        <w:t>Small</w:t>
      </w:r>
      <w:r>
        <w:rPr>
          <w:spacing w:val="-1"/>
        </w:rPr>
        <w:t> </w:t>
      </w:r>
      <w:r>
        <w:rPr/>
        <w:t>Grant</w:t>
      </w:r>
      <w:r>
        <w:rPr>
          <w:spacing w:val="-2"/>
        </w:rPr>
        <w:t> </w:t>
      </w:r>
      <w:r>
        <w:rPr/>
        <w:t>Award,</w:t>
      </w:r>
      <w:r>
        <w:rPr>
          <w:spacing w:val="-1"/>
        </w:rPr>
        <w:t> </w:t>
      </w:r>
      <w:r>
        <w:rPr/>
        <w:t>University</w:t>
      </w:r>
      <w:r>
        <w:rPr>
          <w:spacing w:val="-1"/>
        </w:rPr>
        <w:t> </w:t>
      </w:r>
      <w:r>
        <w:rPr/>
        <w:t>of</w:t>
      </w:r>
      <w:r>
        <w:rPr>
          <w:spacing w:val="-1"/>
        </w:rPr>
        <w:t> </w:t>
      </w:r>
      <w:r>
        <w:rPr/>
        <w:t>Colorado,</w:t>
      </w:r>
      <w:r>
        <w:rPr>
          <w:spacing w:val="-1"/>
        </w:rPr>
        <w:t> </w:t>
      </w:r>
      <w:r>
        <w:rPr/>
        <w:t>Boulder,</w:t>
      </w:r>
      <w:r>
        <w:rPr>
          <w:spacing w:val="-1"/>
        </w:rPr>
        <w:t> </w:t>
      </w:r>
      <w:r>
        <w:rPr/>
        <w:t>1993. University</w:t>
      </w:r>
      <w:r>
        <w:rPr>
          <w:spacing w:val="-4"/>
        </w:rPr>
        <w:t> </w:t>
      </w:r>
      <w:r>
        <w:rPr/>
        <w:t>Fellowship</w:t>
      </w:r>
      <w:r>
        <w:rPr>
          <w:spacing w:val="-4"/>
        </w:rPr>
        <w:t> </w:t>
      </w:r>
      <w:r>
        <w:rPr/>
        <w:t>from</w:t>
      </w:r>
      <w:r>
        <w:rPr>
          <w:spacing w:val="-1"/>
        </w:rPr>
        <w:t> </w:t>
      </w:r>
      <w:r>
        <w:rPr/>
        <w:t>the</w:t>
      </w:r>
      <w:r>
        <w:rPr>
          <w:spacing w:val="-2"/>
        </w:rPr>
        <w:t> </w:t>
      </w:r>
      <w:r>
        <w:rPr/>
        <w:t>Graduate</w:t>
      </w:r>
      <w:r>
        <w:rPr>
          <w:spacing w:val="-2"/>
        </w:rPr>
        <w:t> </w:t>
      </w:r>
      <w:r>
        <w:rPr/>
        <w:t>School</w:t>
      </w:r>
      <w:r>
        <w:rPr>
          <w:spacing w:val="-2"/>
        </w:rPr>
        <w:t> </w:t>
      </w:r>
      <w:r>
        <w:rPr/>
        <w:t>at</w:t>
      </w:r>
      <w:r>
        <w:rPr>
          <w:spacing w:val="-2"/>
        </w:rPr>
        <w:t> </w:t>
      </w:r>
      <w:r>
        <w:rPr/>
        <w:t>the</w:t>
      </w:r>
      <w:r>
        <w:rPr>
          <w:spacing w:val="-2"/>
        </w:rPr>
        <w:t> </w:t>
      </w:r>
      <w:r>
        <w:rPr/>
        <w:t>University</w:t>
      </w:r>
      <w:r>
        <w:rPr>
          <w:spacing w:val="-1"/>
        </w:rPr>
        <w:t> </w:t>
      </w:r>
      <w:r>
        <w:rPr/>
        <w:t>of</w:t>
      </w:r>
      <w:r>
        <w:rPr>
          <w:spacing w:val="-2"/>
        </w:rPr>
        <w:t> </w:t>
      </w:r>
      <w:r>
        <w:rPr/>
        <w:t>Colorado,</w:t>
      </w:r>
      <w:r>
        <w:rPr>
          <w:spacing w:val="-1"/>
        </w:rPr>
        <w:t> </w:t>
      </w:r>
      <w:r>
        <w:rPr>
          <w:spacing w:val="-2"/>
        </w:rPr>
        <w:t>1993.</w:t>
      </w:r>
    </w:p>
    <w:p>
      <w:pPr>
        <w:pStyle w:val="BodyText"/>
        <w:ind w:left="357" w:right="457"/>
      </w:pPr>
      <w:r>
        <w:rPr/>
        <w:t>Guanghua</w:t>
      </w:r>
      <w:r>
        <w:rPr>
          <w:spacing w:val="-4"/>
        </w:rPr>
        <w:t> </w:t>
      </w:r>
      <w:r>
        <w:rPr/>
        <w:t>Graduate</w:t>
      </w:r>
      <w:r>
        <w:rPr>
          <w:spacing w:val="-4"/>
        </w:rPr>
        <w:t> </w:t>
      </w:r>
      <w:r>
        <w:rPr/>
        <w:t>Fellowship,</w:t>
      </w:r>
      <w:r>
        <w:rPr>
          <w:spacing w:val="-4"/>
        </w:rPr>
        <w:t> </w:t>
      </w:r>
      <w:r>
        <w:rPr/>
        <w:t>Renmin</w:t>
      </w:r>
      <w:r>
        <w:rPr>
          <w:spacing w:val="-4"/>
        </w:rPr>
        <w:t> </w:t>
      </w:r>
      <w:r>
        <w:rPr/>
        <w:t>(People’s)</w:t>
      </w:r>
      <w:r>
        <w:rPr>
          <w:spacing w:val="-4"/>
        </w:rPr>
        <w:t> </w:t>
      </w:r>
      <w:r>
        <w:rPr/>
        <w:t>University</w:t>
      </w:r>
      <w:r>
        <w:rPr>
          <w:spacing w:val="-4"/>
        </w:rPr>
        <w:t> </w:t>
      </w:r>
      <w:r>
        <w:rPr/>
        <w:t>of</w:t>
      </w:r>
      <w:r>
        <w:rPr>
          <w:spacing w:val="-4"/>
        </w:rPr>
        <w:t> </w:t>
      </w:r>
      <w:r>
        <w:rPr/>
        <w:t>China,</w:t>
      </w:r>
      <w:r>
        <w:rPr>
          <w:spacing w:val="-6"/>
        </w:rPr>
        <w:t> </w:t>
      </w:r>
      <w:r>
        <w:rPr/>
        <w:t>Beijing,</w:t>
      </w:r>
      <w:r>
        <w:rPr>
          <w:spacing w:val="-4"/>
        </w:rPr>
        <w:t> </w:t>
      </w:r>
      <w:r>
        <w:rPr/>
        <w:t>P.</w:t>
      </w:r>
      <w:r>
        <w:rPr>
          <w:spacing w:val="-6"/>
        </w:rPr>
        <w:t> </w:t>
      </w:r>
      <w:r>
        <w:rPr/>
        <w:t>R. China, 1991.</w:t>
      </w:r>
    </w:p>
    <w:p>
      <w:pPr>
        <w:pStyle w:val="BodyText"/>
      </w:pPr>
    </w:p>
    <w:p>
      <w:pPr>
        <w:pStyle w:val="BodyText"/>
        <w:ind w:left="357"/>
      </w:pPr>
      <w:r>
        <w:rPr/>
        <w:t>Research</w:t>
      </w:r>
      <w:r>
        <w:rPr>
          <w:spacing w:val="-5"/>
        </w:rPr>
        <w:t> </w:t>
      </w:r>
      <w:r>
        <w:rPr/>
        <w:t>Excellence</w:t>
      </w:r>
      <w:r>
        <w:rPr>
          <w:spacing w:val="-5"/>
        </w:rPr>
        <w:t> </w:t>
      </w:r>
      <w:r>
        <w:rPr/>
        <w:t>Award</w:t>
      </w:r>
      <w:r>
        <w:rPr>
          <w:spacing w:val="-5"/>
        </w:rPr>
        <w:t> </w:t>
      </w:r>
      <w:r>
        <w:rPr/>
        <w:t>from</w:t>
      </w:r>
      <w:r>
        <w:rPr>
          <w:spacing w:val="-5"/>
        </w:rPr>
        <w:t> </w:t>
      </w:r>
      <w:r>
        <w:rPr/>
        <w:t>Hubei</w:t>
      </w:r>
      <w:r>
        <w:rPr>
          <w:spacing w:val="-5"/>
        </w:rPr>
        <w:t> </w:t>
      </w:r>
      <w:r>
        <w:rPr/>
        <w:t>Provincial</w:t>
      </w:r>
      <w:r>
        <w:rPr>
          <w:spacing w:val="-5"/>
        </w:rPr>
        <w:t> </w:t>
      </w:r>
      <w:r>
        <w:rPr/>
        <w:t>Government,</w:t>
      </w:r>
      <w:r>
        <w:rPr>
          <w:spacing w:val="-5"/>
        </w:rPr>
        <w:t> </w:t>
      </w:r>
      <w:r>
        <w:rPr/>
        <w:t>Huazhong</w:t>
      </w:r>
      <w:r>
        <w:rPr>
          <w:spacing w:val="-5"/>
        </w:rPr>
        <w:t> </w:t>
      </w:r>
      <w:r>
        <w:rPr/>
        <w:t>University</w:t>
      </w:r>
      <w:r>
        <w:rPr>
          <w:spacing w:val="-5"/>
        </w:rPr>
        <w:t> </w:t>
      </w:r>
      <w:r>
        <w:rPr/>
        <w:t>of Science &amp; Technology, P. R. China, 1987.</w:t>
      </w:r>
    </w:p>
    <w:p>
      <w:pPr>
        <w:pStyle w:val="BodyText"/>
      </w:pPr>
    </w:p>
    <w:p>
      <w:pPr>
        <w:pStyle w:val="Heading1"/>
        <w:numPr>
          <w:ilvl w:val="0"/>
          <w:numId w:val="1"/>
        </w:numPr>
        <w:tabs>
          <w:tab w:pos="1077" w:val="left" w:leader="none"/>
        </w:tabs>
        <w:spacing w:line="240" w:lineRule="auto" w:before="0" w:after="0"/>
        <w:ind w:left="1077" w:right="0" w:hanging="720"/>
        <w:jc w:val="left"/>
      </w:pPr>
      <w:bookmarkStart w:name="XIX. Professional Membership" w:id="28"/>
      <w:bookmarkEnd w:id="28"/>
      <w:r>
        <w:rPr>
          <w:b w:val="0"/>
        </w:rPr>
      </w:r>
      <w:r>
        <w:rPr/>
        <w:t>Professional</w:t>
      </w:r>
      <w:r>
        <w:rPr>
          <w:spacing w:val="-4"/>
        </w:rPr>
        <w:t> </w:t>
      </w:r>
      <w:r>
        <w:rPr>
          <w:spacing w:val="-2"/>
        </w:rPr>
        <w:t>Membership</w:t>
      </w:r>
    </w:p>
    <w:p>
      <w:pPr>
        <w:pStyle w:val="BodyText"/>
        <w:ind w:left="357"/>
      </w:pPr>
      <w:r>
        <w:rPr/>
        <w:t>American</w:t>
      </w:r>
      <w:r>
        <w:rPr>
          <w:spacing w:val="-5"/>
        </w:rPr>
        <w:t> </w:t>
      </w:r>
      <w:r>
        <w:rPr/>
        <w:t>Economic</w:t>
      </w:r>
      <w:r>
        <w:rPr>
          <w:spacing w:val="-5"/>
        </w:rPr>
        <w:t> </w:t>
      </w:r>
      <w:r>
        <w:rPr/>
        <w:t>Association,</w:t>
      </w:r>
      <w:r>
        <w:rPr>
          <w:spacing w:val="-5"/>
        </w:rPr>
        <w:t> </w:t>
      </w:r>
      <w:r>
        <w:rPr/>
        <w:t>Southern</w:t>
      </w:r>
      <w:r>
        <w:rPr>
          <w:spacing w:val="-5"/>
        </w:rPr>
        <w:t> </w:t>
      </w:r>
      <w:r>
        <w:rPr/>
        <w:t>Economic</w:t>
      </w:r>
      <w:r>
        <w:rPr>
          <w:spacing w:val="-5"/>
        </w:rPr>
        <w:t> </w:t>
      </w:r>
      <w:r>
        <w:rPr/>
        <w:t>Association,</w:t>
      </w:r>
      <w:r>
        <w:rPr>
          <w:spacing w:val="-5"/>
        </w:rPr>
        <w:t> </w:t>
      </w:r>
      <w:r>
        <w:rPr/>
        <w:t>Society</w:t>
      </w:r>
      <w:r>
        <w:rPr>
          <w:spacing w:val="-5"/>
        </w:rPr>
        <w:t> </w:t>
      </w:r>
      <w:r>
        <w:rPr/>
        <w:t>of</w:t>
      </w:r>
      <w:r>
        <w:rPr>
          <w:spacing w:val="-5"/>
        </w:rPr>
        <w:t> </w:t>
      </w:r>
      <w:r>
        <w:rPr/>
        <w:t>Labor Economists, and Chinese Economists Society</w:t>
      </w:r>
    </w:p>
    <w:p>
      <w:pPr>
        <w:pStyle w:val="BodyText"/>
      </w:pPr>
    </w:p>
    <w:p>
      <w:pPr>
        <w:pStyle w:val="Heading1"/>
        <w:numPr>
          <w:ilvl w:val="0"/>
          <w:numId w:val="1"/>
        </w:numPr>
        <w:tabs>
          <w:tab w:pos="775" w:val="left" w:leader="none"/>
        </w:tabs>
        <w:spacing w:line="240" w:lineRule="auto" w:before="0" w:after="0"/>
        <w:ind w:left="775" w:right="0" w:hanging="418"/>
        <w:jc w:val="left"/>
      </w:pPr>
      <w:bookmarkStart w:name="XX. Conference Presentations" w:id="29"/>
      <w:bookmarkEnd w:id="29"/>
      <w:r>
        <w:rPr>
          <w:b w:val="0"/>
        </w:rPr>
      </w:r>
      <w:r>
        <w:rPr/>
        <w:t>Conference</w:t>
      </w:r>
      <w:r>
        <w:rPr>
          <w:spacing w:val="-4"/>
        </w:rPr>
        <w:t> </w:t>
      </w:r>
      <w:r>
        <w:rPr>
          <w:spacing w:val="-2"/>
        </w:rPr>
        <w:t>Presentations</w:t>
      </w:r>
    </w:p>
    <w:p>
      <w:pPr>
        <w:pStyle w:val="BodyText"/>
        <w:rPr>
          <w:b/>
        </w:rPr>
      </w:pPr>
    </w:p>
    <w:p>
      <w:pPr>
        <w:pStyle w:val="BodyText"/>
        <w:ind w:left="357" w:right="457"/>
      </w:pPr>
      <w:r>
        <w:rPr/>
        <w:t>The Eighth World KLEMS Conference, organized by Gakushuin University, Hitotsubashi</w:t>
      </w:r>
      <w:r>
        <w:rPr>
          <w:spacing w:val="-5"/>
        </w:rPr>
        <w:t> </w:t>
      </w:r>
      <w:r>
        <w:rPr/>
        <w:t>University,</w:t>
      </w:r>
      <w:r>
        <w:rPr>
          <w:spacing w:val="-6"/>
        </w:rPr>
        <w:t> </w:t>
      </w:r>
      <w:r>
        <w:rPr/>
        <w:t>and</w:t>
      </w:r>
      <w:r>
        <w:rPr>
          <w:spacing w:val="-4"/>
        </w:rPr>
        <w:t> </w:t>
      </w:r>
      <w:r>
        <w:rPr/>
        <w:t>the</w:t>
      </w:r>
      <w:r>
        <w:rPr>
          <w:spacing w:val="-4"/>
        </w:rPr>
        <w:t> </w:t>
      </w:r>
      <w:r>
        <w:rPr/>
        <w:t>Research</w:t>
      </w:r>
      <w:r>
        <w:rPr>
          <w:spacing w:val="-4"/>
        </w:rPr>
        <w:t> </w:t>
      </w:r>
      <w:r>
        <w:rPr/>
        <w:t>Institute</w:t>
      </w:r>
      <w:r>
        <w:rPr>
          <w:spacing w:val="-4"/>
        </w:rPr>
        <w:t> </w:t>
      </w:r>
      <w:r>
        <w:rPr/>
        <w:t>of</w:t>
      </w:r>
      <w:r>
        <w:rPr>
          <w:spacing w:val="-4"/>
        </w:rPr>
        <w:t> </w:t>
      </w:r>
      <w:r>
        <w:rPr/>
        <w:t>Economy,</w:t>
      </w:r>
      <w:r>
        <w:rPr>
          <w:spacing w:val="-4"/>
        </w:rPr>
        <w:t> </w:t>
      </w:r>
      <w:r>
        <w:rPr/>
        <w:t>Trade</w:t>
      </w:r>
      <w:r>
        <w:rPr>
          <w:spacing w:val="-4"/>
        </w:rPr>
        <w:t> </w:t>
      </w:r>
      <w:r>
        <w:rPr/>
        <w:t>and</w:t>
      </w:r>
      <w:r>
        <w:rPr>
          <w:spacing w:val="-6"/>
        </w:rPr>
        <w:t> </w:t>
      </w:r>
      <w:r>
        <w:rPr/>
        <w:t>Industry (RIETI),</w:t>
      </w:r>
      <w:r>
        <w:rPr>
          <w:spacing w:val="40"/>
        </w:rPr>
        <w:t> </w:t>
      </w:r>
      <w:r>
        <w:rPr/>
        <w:t>“Education Human Capital,” Tokyo, Japan, March 27-28, 2025</w:t>
      </w:r>
    </w:p>
    <w:p>
      <w:pPr>
        <w:pStyle w:val="BodyText"/>
      </w:pPr>
    </w:p>
    <w:p>
      <w:pPr>
        <w:pStyle w:val="BodyText"/>
        <w:ind w:left="357" w:right="663"/>
        <w:jc w:val="both"/>
      </w:pPr>
      <w:r>
        <w:rPr/>
        <w:t>The</w:t>
      </w:r>
      <w:r>
        <w:rPr>
          <w:spacing w:val="-2"/>
        </w:rPr>
        <w:t> </w:t>
      </w:r>
      <w:r>
        <w:rPr/>
        <w:t>2</w:t>
      </w:r>
      <w:r>
        <w:rPr>
          <w:vertAlign w:val="superscript"/>
        </w:rPr>
        <w:t>nd</w:t>
      </w:r>
      <w:r>
        <w:rPr>
          <w:spacing w:val="-2"/>
          <w:vertAlign w:val="baseline"/>
        </w:rPr>
        <w:t> </w:t>
      </w:r>
      <w:r>
        <w:rPr>
          <w:vertAlign w:val="baseline"/>
        </w:rPr>
        <w:t>Annual</w:t>
      </w:r>
      <w:r>
        <w:rPr>
          <w:spacing w:val="-2"/>
          <w:vertAlign w:val="baseline"/>
        </w:rPr>
        <w:t> </w:t>
      </w:r>
      <w:r>
        <w:rPr>
          <w:vertAlign w:val="baseline"/>
        </w:rPr>
        <w:t>Meeting</w:t>
      </w:r>
      <w:r>
        <w:rPr>
          <w:spacing w:val="-4"/>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International</w:t>
      </w:r>
      <w:r>
        <w:rPr>
          <w:spacing w:val="-2"/>
          <w:vertAlign w:val="baseline"/>
        </w:rPr>
        <w:t> </w:t>
      </w:r>
      <w:r>
        <w:rPr>
          <w:vertAlign w:val="baseline"/>
        </w:rPr>
        <w:t>Society</w:t>
      </w:r>
      <w:r>
        <w:rPr>
          <w:spacing w:val="-2"/>
          <w:vertAlign w:val="baseline"/>
        </w:rPr>
        <w:t> </w:t>
      </w:r>
      <w:r>
        <w:rPr>
          <w:vertAlign w:val="baseline"/>
        </w:rPr>
        <w:t>for</w:t>
      </w:r>
      <w:r>
        <w:rPr>
          <w:spacing w:val="-3"/>
          <w:vertAlign w:val="baseline"/>
        </w:rPr>
        <w:t> </w:t>
      </w:r>
      <w:r>
        <w:rPr>
          <w:vertAlign w:val="baseline"/>
        </w:rPr>
        <w:t>the</w:t>
      </w:r>
      <w:r>
        <w:rPr>
          <w:spacing w:val="-2"/>
          <w:vertAlign w:val="baseline"/>
        </w:rPr>
        <w:t> </w:t>
      </w:r>
      <w:r>
        <w:rPr>
          <w:vertAlign w:val="baseline"/>
        </w:rPr>
        <w:t>Advancement</w:t>
      </w:r>
      <w:r>
        <w:rPr>
          <w:spacing w:val="-3"/>
          <w:vertAlign w:val="baseline"/>
        </w:rPr>
        <w:t> </w:t>
      </w:r>
      <w:r>
        <w:rPr>
          <w:vertAlign w:val="baseline"/>
        </w:rPr>
        <w:t>of</w:t>
      </w:r>
      <w:r>
        <w:rPr>
          <w:spacing w:val="-2"/>
          <w:vertAlign w:val="baseline"/>
        </w:rPr>
        <w:t> </w:t>
      </w:r>
      <w:r>
        <w:rPr>
          <w:vertAlign w:val="baseline"/>
        </w:rPr>
        <w:t>Financial Economics,</w:t>
      </w:r>
      <w:r>
        <w:rPr>
          <w:spacing w:val="-6"/>
          <w:vertAlign w:val="baseline"/>
        </w:rPr>
        <w:t> </w:t>
      </w:r>
      <w:r>
        <w:rPr>
          <w:vertAlign w:val="baseline"/>
        </w:rPr>
        <w:t>“The</w:t>
      </w:r>
      <w:r>
        <w:rPr>
          <w:spacing w:val="-4"/>
          <w:vertAlign w:val="baseline"/>
        </w:rPr>
        <w:t> </w:t>
      </w:r>
      <w:r>
        <w:rPr>
          <w:vertAlign w:val="baseline"/>
        </w:rPr>
        <w:t>Financial</w:t>
      </w:r>
      <w:r>
        <w:rPr>
          <w:spacing w:val="-4"/>
          <w:vertAlign w:val="baseline"/>
        </w:rPr>
        <w:t> </w:t>
      </w:r>
      <w:r>
        <w:rPr>
          <w:vertAlign w:val="baseline"/>
        </w:rPr>
        <w:t>Value</w:t>
      </w:r>
      <w:r>
        <w:rPr>
          <w:spacing w:val="-4"/>
          <w:vertAlign w:val="baseline"/>
        </w:rPr>
        <w:t> </w:t>
      </w:r>
      <w:r>
        <w:rPr>
          <w:vertAlign w:val="baseline"/>
        </w:rPr>
        <w:t>of</w:t>
      </w:r>
      <w:r>
        <w:rPr>
          <w:spacing w:val="-5"/>
          <w:vertAlign w:val="baseline"/>
        </w:rPr>
        <w:t> </w:t>
      </w:r>
      <w:r>
        <w:rPr>
          <w:vertAlign w:val="baseline"/>
        </w:rPr>
        <w:t>Human</w:t>
      </w:r>
      <w:r>
        <w:rPr>
          <w:spacing w:val="-4"/>
          <w:vertAlign w:val="baseline"/>
        </w:rPr>
        <w:t> </w:t>
      </w:r>
      <w:r>
        <w:rPr>
          <w:vertAlign w:val="baseline"/>
        </w:rPr>
        <w:t>Capital”</w:t>
      </w:r>
      <w:r>
        <w:rPr>
          <w:spacing w:val="-5"/>
          <w:vertAlign w:val="baseline"/>
        </w:rPr>
        <w:t> </w:t>
      </w:r>
      <w:r>
        <w:rPr>
          <w:vertAlign w:val="baseline"/>
        </w:rPr>
        <w:t>(with</w:t>
      </w:r>
      <w:r>
        <w:rPr>
          <w:spacing w:val="-4"/>
          <w:vertAlign w:val="baseline"/>
        </w:rPr>
        <w:t> </w:t>
      </w:r>
      <w:r>
        <w:rPr>
          <w:vertAlign w:val="baseline"/>
        </w:rPr>
        <w:t>Chunxiao</w:t>
      </w:r>
      <w:r>
        <w:rPr>
          <w:spacing w:val="-4"/>
          <w:vertAlign w:val="baseline"/>
        </w:rPr>
        <w:t> </w:t>
      </w:r>
      <w:r>
        <w:rPr>
          <w:vertAlign w:val="baseline"/>
        </w:rPr>
        <w:t>Zhang),</w:t>
      </w:r>
      <w:r>
        <w:rPr>
          <w:spacing w:val="-4"/>
          <w:vertAlign w:val="baseline"/>
        </w:rPr>
        <w:t> </w:t>
      </w:r>
      <w:r>
        <w:rPr>
          <w:vertAlign w:val="baseline"/>
        </w:rPr>
        <w:t>Pattaya, Thailand, July 08-10, 2024.</w:t>
      </w:r>
    </w:p>
    <w:p>
      <w:pPr>
        <w:pStyle w:val="BodyText"/>
      </w:pPr>
    </w:p>
    <w:p>
      <w:pPr>
        <w:spacing w:before="0"/>
        <w:ind w:left="357" w:right="390" w:firstLine="0"/>
        <w:jc w:val="left"/>
        <w:rPr>
          <w:sz w:val="24"/>
        </w:rPr>
      </w:pPr>
      <w:r>
        <w:rPr>
          <w:sz w:val="24"/>
        </w:rPr>
        <w:t>EcoMod2023-International</w:t>
      </w:r>
      <w:r>
        <w:rPr>
          <w:spacing w:val="-5"/>
          <w:sz w:val="24"/>
        </w:rPr>
        <w:t> </w:t>
      </w:r>
      <w:r>
        <w:rPr>
          <w:sz w:val="24"/>
        </w:rPr>
        <w:t>Conference</w:t>
      </w:r>
      <w:r>
        <w:rPr>
          <w:spacing w:val="-5"/>
          <w:sz w:val="24"/>
        </w:rPr>
        <w:t> </w:t>
      </w:r>
      <w:r>
        <w:rPr>
          <w:sz w:val="24"/>
        </w:rPr>
        <w:t>on</w:t>
      </w:r>
      <w:r>
        <w:rPr>
          <w:spacing w:val="-5"/>
          <w:sz w:val="24"/>
        </w:rPr>
        <w:t> </w:t>
      </w:r>
      <w:r>
        <w:rPr>
          <w:sz w:val="24"/>
        </w:rPr>
        <w:t>Economic</w:t>
      </w:r>
      <w:r>
        <w:rPr>
          <w:spacing w:val="-5"/>
          <w:sz w:val="24"/>
        </w:rPr>
        <w:t> </w:t>
      </w:r>
      <w:r>
        <w:rPr>
          <w:sz w:val="24"/>
        </w:rPr>
        <w:t>Modeling</w:t>
      </w:r>
      <w:r>
        <w:rPr>
          <w:spacing w:val="-5"/>
          <w:sz w:val="24"/>
        </w:rPr>
        <w:t> </w:t>
      </w:r>
      <w:r>
        <w:rPr>
          <w:sz w:val="24"/>
        </w:rPr>
        <w:t>and</w:t>
      </w:r>
      <w:r>
        <w:rPr>
          <w:spacing w:val="-5"/>
          <w:sz w:val="24"/>
        </w:rPr>
        <w:t> </w:t>
      </w:r>
      <w:r>
        <w:rPr>
          <w:sz w:val="24"/>
        </w:rPr>
        <w:t>Data</w:t>
      </w:r>
      <w:r>
        <w:rPr>
          <w:spacing w:val="-6"/>
          <w:sz w:val="24"/>
        </w:rPr>
        <w:t> </w:t>
      </w:r>
      <w:r>
        <w:rPr>
          <w:sz w:val="24"/>
        </w:rPr>
        <w:t>Science,</w:t>
      </w:r>
      <w:r>
        <w:rPr>
          <w:spacing w:val="-5"/>
          <w:sz w:val="24"/>
        </w:rPr>
        <w:t> </w:t>
      </w:r>
      <w:r>
        <w:rPr>
          <w:sz w:val="24"/>
        </w:rPr>
        <w:t>hosted by the Faculty of Economics and Management of Czech University of Life Sciences Prague, “</w:t>
      </w:r>
      <w:r>
        <w:rPr>
          <w:i/>
          <w:sz w:val="24"/>
        </w:rPr>
        <w:t>Human Capital Measurement: Quantity vs Quality and Individual vs Aggregate</w:t>
      </w:r>
      <w:r>
        <w:rPr>
          <w:sz w:val="24"/>
        </w:rPr>
        <w:t>”, Prague, Czech Republic, July 3, 2023.</w:t>
      </w:r>
    </w:p>
    <w:p>
      <w:pPr>
        <w:pStyle w:val="BodyText"/>
      </w:pPr>
    </w:p>
    <w:p>
      <w:pPr>
        <w:pStyle w:val="BodyText"/>
        <w:spacing w:before="1"/>
        <w:ind w:left="357" w:right="633"/>
      </w:pPr>
      <w:r>
        <w:rPr/>
        <w:t>The</w:t>
      </w:r>
      <w:r>
        <w:rPr>
          <w:spacing w:val="-4"/>
        </w:rPr>
        <w:t> </w:t>
      </w:r>
      <w:r>
        <w:rPr/>
        <w:t>8</w:t>
      </w:r>
      <w:r>
        <w:rPr>
          <w:vertAlign w:val="superscript"/>
        </w:rPr>
        <w:t>th</w:t>
      </w:r>
      <w:r>
        <w:rPr>
          <w:spacing w:val="-4"/>
          <w:vertAlign w:val="baseline"/>
        </w:rPr>
        <w:t> </w:t>
      </w:r>
      <w:r>
        <w:rPr>
          <w:vertAlign w:val="baseline"/>
        </w:rPr>
        <w:t>annual</w:t>
      </w:r>
      <w:r>
        <w:rPr>
          <w:spacing w:val="-4"/>
          <w:vertAlign w:val="baseline"/>
        </w:rPr>
        <w:t> </w:t>
      </w:r>
      <w:r>
        <w:rPr>
          <w:vertAlign w:val="baseline"/>
        </w:rPr>
        <w:t>conference</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Society</w:t>
      </w:r>
      <w:r>
        <w:rPr>
          <w:spacing w:val="-4"/>
          <w:vertAlign w:val="baseline"/>
        </w:rPr>
        <w:t> </w:t>
      </w:r>
      <w:r>
        <w:rPr>
          <w:vertAlign w:val="baseline"/>
        </w:rPr>
        <w:t>for</w:t>
      </w:r>
      <w:r>
        <w:rPr>
          <w:spacing w:val="-4"/>
          <w:vertAlign w:val="baseline"/>
        </w:rPr>
        <w:t> </w:t>
      </w:r>
      <w:r>
        <w:rPr>
          <w:vertAlign w:val="baseline"/>
        </w:rPr>
        <w:t>Economic</w:t>
      </w:r>
      <w:r>
        <w:rPr>
          <w:spacing w:val="-4"/>
          <w:vertAlign w:val="baseline"/>
        </w:rPr>
        <w:t> </w:t>
      </w:r>
      <w:r>
        <w:rPr>
          <w:vertAlign w:val="baseline"/>
        </w:rPr>
        <w:t>Measurement,</w:t>
      </w:r>
      <w:r>
        <w:rPr>
          <w:spacing w:val="-4"/>
          <w:vertAlign w:val="baseline"/>
        </w:rPr>
        <w:t> </w:t>
      </w:r>
      <w:r>
        <w:rPr>
          <w:vertAlign w:val="baseline"/>
        </w:rPr>
        <w:t>the</w:t>
      </w:r>
      <w:r>
        <w:rPr>
          <w:spacing w:val="-5"/>
          <w:vertAlign w:val="baseline"/>
        </w:rPr>
        <w:t> </w:t>
      </w:r>
      <w:r>
        <w:rPr>
          <w:vertAlign w:val="baseline"/>
        </w:rPr>
        <w:t>University</w:t>
      </w:r>
      <w:r>
        <w:rPr>
          <w:spacing w:val="-4"/>
          <w:vertAlign w:val="baseline"/>
        </w:rPr>
        <w:t> </w:t>
      </w:r>
      <w:r>
        <w:rPr>
          <w:vertAlign w:val="baseline"/>
        </w:rPr>
        <w:t>of Milano-Bicocca with co-sponsorship by the University of Milan, paper presented </w:t>
      </w:r>
      <w:r>
        <w:rPr>
          <w:i/>
          <w:vertAlign w:val="baseline"/>
        </w:rPr>
        <w:t>“Misreporting in Online Surveys,”</w:t>
      </w:r>
      <w:r>
        <w:rPr>
          <w:vertAlign w:val="baseline"/>
        </w:rPr>
        <w:t>, Milan, Italy, July 1, 2023.</w:t>
      </w:r>
    </w:p>
    <w:p>
      <w:pPr>
        <w:spacing w:before="274"/>
        <w:ind w:left="357" w:right="389" w:firstLine="0"/>
        <w:jc w:val="left"/>
        <w:rPr>
          <w:sz w:val="24"/>
        </w:rPr>
      </w:pPr>
      <w:r>
        <w:rPr>
          <w:sz w:val="24"/>
        </w:rPr>
        <w:t>Southern Economic Association’s 92</w:t>
      </w:r>
      <w:r>
        <w:rPr>
          <w:sz w:val="24"/>
          <w:vertAlign w:val="superscript"/>
        </w:rPr>
        <w:t>nd</w:t>
      </w:r>
      <w:r>
        <w:rPr>
          <w:sz w:val="24"/>
          <w:vertAlign w:val="baseline"/>
        </w:rPr>
        <w:t> annual meeting, paper presented “</w:t>
      </w:r>
      <w:r>
        <w:rPr>
          <w:i/>
          <w:sz w:val="24"/>
          <w:vertAlign w:val="baseline"/>
        </w:rPr>
        <w:t>Using Internet Technology</w:t>
      </w:r>
      <w:r>
        <w:rPr>
          <w:i/>
          <w:spacing w:val="-5"/>
          <w:sz w:val="24"/>
          <w:vertAlign w:val="baseline"/>
        </w:rPr>
        <w:t> </w:t>
      </w:r>
      <w:r>
        <w:rPr>
          <w:i/>
          <w:sz w:val="24"/>
          <w:vertAlign w:val="baseline"/>
        </w:rPr>
        <w:t>to</w:t>
      </w:r>
      <w:r>
        <w:rPr>
          <w:i/>
          <w:spacing w:val="-4"/>
          <w:sz w:val="24"/>
          <w:vertAlign w:val="baseline"/>
        </w:rPr>
        <w:t> </w:t>
      </w:r>
      <w:r>
        <w:rPr>
          <w:i/>
          <w:sz w:val="24"/>
          <w:vertAlign w:val="baseline"/>
        </w:rPr>
        <w:t>Improve</w:t>
      </w:r>
      <w:r>
        <w:rPr>
          <w:i/>
          <w:spacing w:val="-5"/>
          <w:sz w:val="24"/>
          <w:vertAlign w:val="baseline"/>
        </w:rPr>
        <w:t> </w:t>
      </w:r>
      <w:r>
        <w:rPr>
          <w:i/>
          <w:sz w:val="24"/>
          <w:vertAlign w:val="baseline"/>
        </w:rPr>
        <w:t>Education:</w:t>
      </w:r>
      <w:r>
        <w:rPr>
          <w:i/>
          <w:spacing w:val="-5"/>
          <w:sz w:val="24"/>
          <w:vertAlign w:val="baseline"/>
        </w:rPr>
        <w:t> </w:t>
      </w:r>
      <w:r>
        <w:rPr>
          <w:i/>
          <w:sz w:val="24"/>
          <w:vertAlign w:val="baseline"/>
        </w:rPr>
        <w:t>Evidence</w:t>
      </w:r>
      <w:r>
        <w:rPr>
          <w:i/>
          <w:spacing w:val="-5"/>
          <w:sz w:val="24"/>
          <w:vertAlign w:val="baseline"/>
        </w:rPr>
        <w:t> </w:t>
      </w:r>
      <w:r>
        <w:rPr>
          <w:i/>
          <w:sz w:val="24"/>
          <w:vertAlign w:val="baseline"/>
        </w:rPr>
        <w:t>from</w:t>
      </w:r>
      <w:r>
        <w:rPr>
          <w:i/>
          <w:spacing w:val="-5"/>
          <w:sz w:val="24"/>
          <w:vertAlign w:val="baseline"/>
        </w:rPr>
        <w:t> </w:t>
      </w:r>
      <w:r>
        <w:rPr>
          <w:i/>
          <w:sz w:val="24"/>
          <w:vertAlign w:val="baseline"/>
        </w:rPr>
        <w:t>the</w:t>
      </w:r>
      <w:r>
        <w:rPr>
          <w:i/>
          <w:spacing w:val="-4"/>
          <w:sz w:val="24"/>
          <w:vertAlign w:val="baseline"/>
        </w:rPr>
        <w:t> </w:t>
      </w:r>
      <w:r>
        <w:rPr>
          <w:i/>
          <w:sz w:val="24"/>
          <w:vertAlign w:val="baseline"/>
        </w:rPr>
        <w:t>Dual-Teacher</w:t>
      </w:r>
      <w:r>
        <w:rPr>
          <w:i/>
          <w:spacing w:val="-4"/>
          <w:sz w:val="24"/>
          <w:vertAlign w:val="baseline"/>
        </w:rPr>
        <w:t> </w:t>
      </w:r>
      <w:r>
        <w:rPr>
          <w:i/>
          <w:sz w:val="24"/>
          <w:vertAlign w:val="baseline"/>
        </w:rPr>
        <w:t>Program</w:t>
      </w:r>
      <w:r>
        <w:rPr>
          <w:i/>
          <w:spacing w:val="-5"/>
          <w:sz w:val="24"/>
          <w:vertAlign w:val="baseline"/>
        </w:rPr>
        <w:t> </w:t>
      </w:r>
      <w:r>
        <w:rPr>
          <w:i/>
          <w:sz w:val="24"/>
          <w:vertAlign w:val="baseline"/>
        </w:rPr>
        <w:t>in</w:t>
      </w:r>
      <w:r>
        <w:rPr>
          <w:i/>
          <w:spacing w:val="-4"/>
          <w:sz w:val="24"/>
          <w:vertAlign w:val="baseline"/>
        </w:rPr>
        <w:t> </w:t>
      </w:r>
      <w:r>
        <w:rPr>
          <w:i/>
          <w:sz w:val="24"/>
          <w:vertAlign w:val="baseline"/>
        </w:rPr>
        <w:t>China,</w:t>
      </w:r>
      <w:r>
        <w:rPr>
          <w:sz w:val="24"/>
          <w:vertAlign w:val="baseline"/>
        </w:rPr>
        <w:t>”, Fort Lauderdale, USA, November 20, 2022.</w:t>
      </w:r>
    </w:p>
    <w:p>
      <w:pPr>
        <w:pStyle w:val="BodyText"/>
      </w:pPr>
    </w:p>
    <w:p>
      <w:pPr>
        <w:spacing w:before="0"/>
        <w:ind w:left="357" w:right="389" w:firstLine="0"/>
        <w:jc w:val="left"/>
        <w:rPr>
          <w:sz w:val="24"/>
        </w:rPr>
      </w:pPr>
      <w:r>
        <w:rPr>
          <w:sz w:val="24"/>
        </w:rPr>
        <w:t>The 4</w:t>
      </w:r>
      <w:r>
        <w:rPr>
          <w:sz w:val="24"/>
          <w:vertAlign w:val="superscript"/>
        </w:rPr>
        <w:t>th</w:t>
      </w:r>
      <w:r>
        <w:rPr>
          <w:sz w:val="24"/>
          <w:vertAlign w:val="baseline"/>
        </w:rPr>
        <w:t> Asia Conference on Business and Economics Studies, paper presented </w:t>
      </w:r>
      <w:r>
        <w:rPr>
          <w:i/>
          <w:sz w:val="24"/>
          <w:vertAlign w:val="baseline"/>
        </w:rPr>
        <w:t>“Family Environment and Children’s Different Cognitive Skills: An Empirical Analysis based on Multiple</w:t>
      </w:r>
      <w:r>
        <w:rPr>
          <w:i/>
          <w:spacing w:val="-5"/>
          <w:sz w:val="24"/>
          <w:vertAlign w:val="baseline"/>
        </w:rPr>
        <w:t> </w:t>
      </w:r>
      <w:r>
        <w:rPr>
          <w:i/>
          <w:sz w:val="24"/>
          <w:vertAlign w:val="baseline"/>
        </w:rPr>
        <w:t>Microdata</w:t>
      </w:r>
      <w:r>
        <w:rPr>
          <w:i/>
          <w:spacing w:val="-4"/>
          <w:sz w:val="24"/>
          <w:vertAlign w:val="baseline"/>
        </w:rPr>
        <w:t> </w:t>
      </w:r>
      <w:r>
        <w:rPr>
          <w:i/>
          <w:sz w:val="24"/>
          <w:vertAlign w:val="baseline"/>
        </w:rPr>
        <w:t>from</w:t>
      </w:r>
      <w:r>
        <w:rPr>
          <w:i/>
          <w:spacing w:val="-5"/>
          <w:sz w:val="24"/>
          <w:vertAlign w:val="baseline"/>
        </w:rPr>
        <w:t> </w:t>
      </w:r>
      <w:r>
        <w:rPr>
          <w:i/>
          <w:sz w:val="24"/>
          <w:vertAlign w:val="baseline"/>
        </w:rPr>
        <w:t>China,”</w:t>
      </w:r>
      <w:r>
        <w:rPr>
          <w:i/>
          <w:spacing w:val="-3"/>
          <w:sz w:val="24"/>
          <w:vertAlign w:val="baseline"/>
        </w:rPr>
        <w:t> </w:t>
      </w:r>
      <w:r>
        <w:rPr>
          <w:sz w:val="24"/>
          <w:vertAlign w:val="baseline"/>
        </w:rPr>
        <w:t>University</w:t>
      </w:r>
      <w:r>
        <w:rPr>
          <w:spacing w:val="-4"/>
          <w:sz w:val="24"/>
          <w:vertAlign w:val="baseline"/>
        </w:rPr>
        <w:t> </w:t>
      </w:r>
      <w:r>
        <w:rPr>
          <w:sz w:val="24"/>
          <w:vertAlign w:val="baseline"/>
        </w:rPr>
        <w:t>of</w:t>
      </w:r>
      <w:r>
        <w:rPr>
          <w:spacing w:val="-4"/>
          <w:sz w:val="24"/>
          <w:vertAlign w:val="baseline"/>
        </w:rPr>
        <w:t> </w:t>
      </w:r>
      <w:r>
        <w:rPr>
          <w:sz w:val="24"/>
          <w:vertAlign w:val="baseline"/>
        </w:rPr>
        <w:t>Economics</w:t>
      </w:r>
      <w:r>
        <w:rPr>
          <w:spacing w:val="-5"/>
          <w:sz w:val="24"/>
          <w:vertAlign w:val="baseline"/>
        </w:rPr>
        <w:t> </w:t>
      </w:r>
      <w:r>
        <w:rPr>
          <w:sz w:val="24"/>
          <w:vertAlign w:val="baseline"/>
        </w:rPr>
        <w:t>Ho</w:t>
      </w:r>
      <w:r>
        <w:rPr>
          <w:spacing w:val="-4"/>
          <w:sz w:val="24"/>
          <w:vertAlign w:val="baseline"/>
        </w:rPr>
        <w:t> </w:t>
      </w:r>
      <w:r>
        <w:rPr>
          <w:sz w:val="24"/>
          <w:vertAlign w:val="baseline"/>
        </w:rPr>
        <w:t>Chi</w:t>
      </w:r>
      <w:r>
        <w:rPr>
          <w:spacing w:val="-4"/>
          <w:sz w:val="24"/>
          <w:vertAlign w:val="baseline"/>
        </w:rPr>
        <w:t> </w:t>
      </w:r>
      <w:r>
        <w:rPr>
          <w:sz w:val="24"/>
          <w:vertAlign w:val="baseline"/>
        </w:rPr>
        <w:t>Minh</w:t>
      </w:r>
      <w:r>
        <w:rPr>
          <w:spacing w:val="-4"/>
          <w:sz w:val="24"/>
          <w:vertAlign w:val="baseline"/>
        </w:rPr>
        <w:t> </w:t>
      </w:r>
      <w:r>
        <w:rPr>
          <w:sz w:val="24"/>
          <w:vertAlign w:val="baseline"/>
        </w:rPr>
        <w:t>City,</w:t>
      </w:r>
      <w:r>
        <w:rPr>
          <w:spacing w:val="-4"/>
          <w:sz w:val="24"/>
          <w:vertAlign w:val="baseline"/>
        </w:rPr>
        <w:t> </w:t>
      </w:r>
      <w:r>
        <w:rPr>
          <w:sz w:val="24"/>
          <w:vertAlign w:val="baseline"/>
        </w:rPr>
        <w:t>Vietnam, August 29-31, 2022.</w:t>
      </w:r>
    </w:p>
    <w:p>
      <w:pPr>
        <w:pStyle w:val="BodyText"/>
      </w:pPr>
    </w:p>
    <w:p>
      <w:pPr>
        <w:spacing w:before="1"/>
        <w:ind w:left="357" w:right="457" w:firstLine="0"/>
        <w:jc w:val="left"/>
        <w:rPr>
          <w:sz w:val="24"/>
        </w:rPr>
      </w:pPr>
      <w:r>
        <w:rPr>
          <w:sz w:val="24"/>
        </w:rPr>
        <w:t>Southern</w:t>
      </w:r>
      <w:r>
        <w:rPr>
          <w:spacing w:val="-4"/>
          <w:sz w:val="24"/>
        </w:rPr>
        <w:t> </w:t>
      </w:r>
      <w:r>
        <w:rPr>
          <w:sz w:val="24"/>
        </w:rPr>
        <w:t>Economic</w:t>
      </w:r>
      <w:r>
        <w:rPr>
          <w:spacing w:val="-4"/>
          <w:sz w:val="24"/>
        </w:rPr>
        <w:t> </w:t>
      </w:r>
      <w:r>
        <w:rPr>
          <w:sz w:val="24"/>
        </w:rPr>
        <w:t>Association’s</w:t>
      </w:r>
      <w:r>
        <w:rPr>
          <w:spacing w:val="-4"/>
          <w:sz w:val="24"/>
        </w:rPr>
        <w:t> </w:t>
      </w:r>
      <w:r>
        <w:rPr>
          <w:sz w:val="24"/>
        </w:rPr>
        <w:t>91</w:t>
      </w:r>
      <w:r>
        <w:rPr>
          <w:sz w:val="24"/>
          <w:vertAlign w:val="superscript"/>
        </w:rPr>
        <w:t>st</w:t>
      </w:r>
      <w:r>
        <w:rPr>
          <w:spacing w:val="-4"/>
          <w:sz w:val="24"/>
          <w:vertAlign w:val="baseline"/>
        </w:rPr>
        <w:t> </w:t>
      </w:r>
      <w:r>
        <w:rPr>
          <w:sz w:val="24"/>
          <w:vertAlign w:val="baseline"/>
        </w:rPr>
        <w:t>annual</w:t>
      </w:r>
      <w:r>
        <w:rPr>
          <w:spacing w:val="-4"/>
          <w:sz w:val="24"/>
          <w:vertAlign w:val="baseline"/>
        </w:rPr>
        <w:t> </w:t>
      </w:r>
      <w:r>
        <w:rPr>
          <w:sz w:val="24"/>
          <w:vertAlign w:val="baseline"/>
        </w:rPr>
        <w:t>meeting,</w:t>
      </w:r>
      <w:r>
        <w:rPr>
          <w:spacing w:val="-4"/>
          <w:sz w:val="24"/>
          <w:vertAlign w:val="baseline"/>
        </w:rPr>
        <w:t> </w:t>
      </w:r>
      <w:r>
        <w:rPr>
          <w:sz w:val="24"/>
          <w:vertAlign w:val="baseline"/>
        </w:rPr>
        <w:t>paper</w:t>
      </w:r>
      <w:r>
        <w:rPr>
          <w:spacing w:val="-4"/>
          <w:sz w:val="24"/>
          <w:vertAlign w:val="baseline"/>
        </w:rPr>
        <w:t> </w:t>
      </w:r>
      <w:r>
        <w:rPr>
          <w:sz w:val="24"/>
          <w:vertAlign w:val="baseline"/>
        </w:rPr>
        <w:t>presented</w:t>
      </w:r>
      <w:r>
        <w:rPr>
          <w:spacing w:val="-5"/>
          <w:sz w:val="24"/>
          <w:vertAlign w:val="baseline"/>
        </w:rPr>
        <w:t> </w:t>
      </w:r>
      <w:r>
        <w:rPr>
          <w:i/>
          <w:sz w:val="24"/>
          <w:vertAlign w:val="baseline"/>
        </w:rPr>
        <w:t>“Human</w:t>
      </w:r>
      <w:r>
        <w:rPr>
          <w:i/>
          <w:spacing w:val="-4"/>
          <w:sz w:val="24"/>
          <w:vertAlign w:val="baseline"/>
        </w:rPr>
        <w:t> </w:t>
      </w:r>
      <w:r>
        <w:rPr>
          <w:i/>
          <w:sz w:val="24"/>
          <w:vertAlign w:val="baseline"/>
        </w:rPr>
        <w:t>Capital Measurement: Quantity vs. Quality and Individual vs. Aggregate,” </w:t>
      </w:r>
      <w:r>
        <w:rPr>
          <w:sz w:val="24"/>
          <w:vertAlign w:val="baseline"/>
        </w:rPr>
        <w:t>Houston, USA, November 20, 2021.</w:t>
      </w:r>
    </w:p>
    <w:p>
      <w:pPr>
        <w:spacing w:after="0"/>
        <w:jc w:val="left"/>
        <w:rPr>
          <w:sz w:val="24"/>
        </w:rPr>
        <w:sectPr>
          <w:pgSz w:w="12240" w:h="15840"/>
          <w:pgMar w:header="0" w:footer="1061" w:top="1360" w:bottom="1260" w:left="1440" w:right="1440"/>
        </w:sectPr>
      </w:pPr>
    </w:p>
    <w:p>
      <w:pPr>
        <w:spacing w:before="71"/>
        <w:ind w:left="357" w:right="457" w:firstLine="0"/>
        <w:jc w:val="left"/>
        <w:rPr>
          <w:sz w:val="24"/>
        </w:rPr>
      </w:pPr>
      <w:r>
        <w:rPr>
          <w:sz w:val="24"/>
        </w:rPr>
        <w:t>Human Capital and Economic Development in China, co-organized by University at Buffalo,</w:t>
      </w:r>
      <w:r>
        <w:rPr>
          <w:spacing w:val="-4"/>
          <w:sz w:val="24"/>
        </w:rPr>
        <w:t> </w:t>
      </w:r>
      <w:r>
        <w:rPr>
          <w:sz w:val="24"/>
        </w:rPr>
        <w:t>“</w:t>
      </w:r>
      <w:r>
        <w:rPr>
          <w:i/>
          <w:sz w:val="24"/>
        </w:rPr>
        <w:t>Unobserved</w:t>
      </w:r>
      <w:r>
        <w:rPr>
          <w:i/>
          <w:spacing w:val="-4"/>
          <w:sz w:val="24"/>
        </w:rPr>
        <w:t> </w:t>
      </w:r>
      <w:r>
        <w:rPr>
          <w:i/>
          <w:sz w:val="24"/>
        </w:rPr>
        <w:t>Human</w:t>
      </w:r>
      <w:r>
        <w:rPr>
          <w:i/>
          <w:spacing w:val="-4"/>
          <w:sz w:val="24"/>
        </w:rPr>
        <w:t> </w:t>
      </w:r>
      <w:r>
        <w:rPr>
          <w:i/>
          <w:sz w:val="24"/>
        </w:rPr>
        <w:t>Capital</w:t>
      </w:r>
      <w:r>
        <w:rPr>
          <w:i/>
          <w:spacing w:val="-4"/>
          <w:sz w:val="24"/>
        </w:rPr>
        <w:t> </w:t>
      </w:r>
      <w:r>
        <w:rPr>
          <w:i/>
          <w:sz w:val="24"/>
        </w:rPr>
        <w:t>and</w:t>
      </w:r>
      <w:r>
        <w:rPr>
          <w:i/>
          <w:spacing w:val="-4"/>
          <w:sz w:val="24"/>
        </w:rPr>
        <w:t> </w:t>
      </w:r>
      <w:r>
        <w:rPr>
          <w:i/>
          <w:sz w:val="24"/>
        </w:rPr>
        <w:t>Regional</w:t>
      </w:r>
      <w:r>
        <w:rPr>
          <w:i/>
          <w:spacing w:val="-4"/>
          <w:sz w:val="24"/>
        </w:rPr>
        <w:t> </w:t>
      </w:r>
      <w:r>
        <w:rPr>
          <w:i/>
          <w:sz w:val="24"/>
        </w:rPr>
        <w:t>Inequality:</w:t>
      </w:r>
      <w:r>
        <w:rPr>
          <w:i/>
          <w:spacing w:val="-4"/>
          <w:sz w:val="24"/>
        </w:rPr>
        <w:t> </w:t>
      </w:r>
      <w:r>
        <w:rPr>
          <w:i/>
          <w:sz w:val="24"/>
        </w:rPr>
        <w:t>Evidence</w:t>
      </w:r>
      <w:r>
        <w:rPr>
          <w:i/>
          <w:spacing w:val="-5"/>
          <w:sz w:val="24"/>
        </w:rPr>
        <w:t> </w:t>
      </w:r>
      <w:r>
        <w:rPr>
          <w:i/>
          <w:sz w:val="24"/>
        </w:rPr>
        <w:t>from</w:t>
      </w:r>
      <w:r>
        <w:rPr>
          <w:i/>
          <w:spacing w:val="-5"/>
          <w:sz w:val="24"/>
        </w:rPr>
        <w:t> </w:t>
      </w:r>
      <w:r>
        <w:rPr>
          <w:i/>
          <w:sz w:val="24"/>
        </w:rPr>
        <w:t>China</w:t>
      </w:r>
      <w:r>
        <w:rPr>
          <w:sz w:val="24"/>
        </w:rPr>
        <w:t>”, Buffalo, USA, October 6, 2019.</w:t>
      </w:r>
    </w:p>
    <w:p>
      <w:pPr>
        <w:pStyle w:val="BodyText"/>
      </w:pPr>
    </w:p>
    <w:p>
      <w:pPr>
        <w:spacing w:before="0"/>
        <w:ind w:left="357" w:right="457" w:firstLine="0"/>
        <w:jc w:val="left"/>
        <w:rPr>
          <w:sz w:val="24"/>
        </w:rPr>
      </w:pPr>
      <w:r>
        <w:rPr>
          <w:sz w:val="24"/>
        </w:rPr>
        <w:t>Challenges</w:t>
      </w:r>
      <w:r>
        <w:rPr>
          <w:spacing w:val="-5"/>
          <w:sz w:val="24"/>
        </w:rPr>
        <w:t> </w:t>
      </w:r>
      <w:r>
        <w:rPr>
          <w:sz w:val="24"/>
        </w:rPr>
        <w:t>to</w:t>
      </w:r>
      <w:r>
        <w:rPr>
          <w:spacing w:val="-4"/>
          <w:sz w:val="24"/>
        </w:rPr>
        <w:t> </w:t>
      </w:r>
      <w:r>
        <w:rPr>
          <w:sz w:val="24"/>
        </w:rPr>
        <w:t>Asia</w:t>
      </w:r>
      <w:r>
        <w:rPr>
          <w:spacing w:val="-4"/>
          <w:sz w:val="24"/>
        </w:rPr>
        <w:t> </w:t>
      </w:r>
      <w:r>
        <w:rPr>
          <w:sz w:val="24"/>
        </w:rPr>
        <w:t>and</w:t>
      </w:r>
      <w:r>
        <w:rPr>
          <w:spacing w:val="-6"/>
          <w:sz w:val="24"/>
        </w:rPr>
        <w:t> </w:t>
      </w:r>
      <w:r>
        <w:rPr>
          <w:sz w:val="24"/>
        </w:rPr>
        <w:t>Global</w:t>
      </w:r>
      <w:r>
        <w:rPr>
          <w:spacing w:val="-4"/>
          <w:sz w:val="24"/>
        </w:rPr>
        <w:t> </w:t>
      </w:r>
      <w:r>
        <w:rPr>
          <w:sz w:val="24"/>
        </w:rPr>
        <w:t>Economy</w:t>
      </w:r>
      <w:r>
        <w:rPr>
          <w:spacing w:val="-4"/>
          <w:sz w:val="24"/>
        </w:rPr>
        <w:t> </w:t>
      </w:r>
      <w:r>
        <w:rPr>
          <w:sz w:val="24"/>
        </w:rPr>
        <w:t>Conference,</w:t>
      </w:r>
      <w:r>
        <w:rPr>
          <w:spacing w:val="-4"/>
          <w:sz w:val="24"/>
        </w:rPr>
        <w:t> </w:t>
      </w:r>
      <w:r>
        <w:rPr>
          <w:sz w:val="24"/>
        </w:rPr>
        <w:t>cosponsored</w:t>
      </w:r>
      <w:r>
        <w:rPr>
          <w:spacing w:val="-4"/>
          <w:sz w:val="24"/>
        </w:rPr>
        <w:t> </w:t>
      </w:r>
      <w:r>
        <w:rPr>
          <w:sz w:val="24"/>
        </w:rPr>
        <w:t>by</w:t>
      </w:r>
      <w:r>
        <w:rPr>
          <w:spacing w:val="-4"/>
          <w:sz w:val="24"/>
        </w:rPr>
        <w:t> </w:t>
      </w:r>
      <w:r>
        <w:rPr>
          <w:sz w:val="24"/>
        </w:rPr>
        <w:t>Asiatic</w:t>
      </w:r>
      <w:r>
        <w:rPr>
          <w:spacing w:val="-4"/>
          <w:sz w:val="24"/>
        </w:rPr>
        <w:t> </w:t>
      </w:r>
      <w:r>
        <w:rPr>
          <w:sz w:val="24"/>
        </w:rPr>
        <w:t>Research Institute and Brain Korea 21 Plus Economics Research Group, Korea University, “</w:t>
      </w:r>
      <w:r>
        <w:rPr>
          <w:i/>
          <w:sz w:val="24"/>
        </w:rPr>
        <w:t>Unobserved Human Capital and Regional Inequality: Evidence from China</w:t>
      </w:r>
      <w:r>
        <w:rPr>
          <w:sz w:val="24"/>
        </w:rPr>
        <w:t>”, Seoul, Korea, May 31, 2019.</w:t>
      </w:r>
    </w:p>
    <w:p>
      <w:pPr>
        <w:pStyle w:val="BodyText"/>
      </w:pPr>
    </w:p>
    <w:p>
      <w:pPr>
        <w:spacing w:before="0"/>
        <w:ind w:left="357" w:right="0" w:firstLine="0"/>
        <w:jc w:val="left"/>
        <w:rPr>
          <w:sz w:val="24"/>
        </w:rPr>
      </w:pPr>
      <w:r>
        <w:rPr>
          <w:sz w:val="24"/>
        </w:rPr>
        <w:t>ASSA</w:t>
      </w:r>
      <w:r>
        <w:rPr>
          <w:spacing w:val="-5"/>
          <w:sz w:val="24"/>
        </w:rPr>
        <w:t> </w:t>
      </w:r>
      <w:r>
        <w:rPr>
          <w:sz w:val="24"/>
        </w:rPr>
        <w:t>2019</w:t>
      </w:r>
      <w:r>
        <w:rPr>
          <w:spacing w:val="-3"/>
          <w:sz w:val="24"/>
        </w:rPr>
        <w:t> </w:t>
      </w:r>
      <w:r>
        <w:rPr>
          <w:sz w:val="24"/>
        </w:rPr>
        <w:t>Annual</w:t>
      </w:r>
      <w:r>
        <w:rPr>
          <w:spacing w:val="-4"/>
          <w:sz w:val="24"/>
        </w:rPr>
        <w:t> </w:t>
      </w:r>
      <w:r>
        <w:rPr>
          <w:sz w:val="24"/>
        </w:rPr>
        <w:t>Conference,</w:t>
      </w:r>
      <w:r>
        <w:rPr>
          <w:spacing w:val="-4"/>
          <w:sz w:val="24"/>
        </w:rPr>
        <w:t> </w:t>
      </w:r>
      <w:r>
        <w:rPr>
          <w:sz w:val="24"/>
        </w:rPr>
        <w:t>Chinese</w:t>
      </w:r>
      <w:r>
        <w:rPr>
          <w:spacing w:val="-4"/>
          <w:sz w:val="24"/>
        </w:rPr>
        <w:t> </w:t>
      </w:r>
      <w:r>
        <w:rPr>
          <w:sz w:val="24"/>
        </w:rPr>
        <w:t>Economists</w:t>
      </w:r>
      <w:r>
        <w:rPr>
          <w:spacing w:val="-4"/>
          <w:sz w:val="24"/>
        </w:rPr>
        <w:t> </w:t>
      </w:r>
      <w:r>
        <w:rPr>
          <w:sz w:val="24"/>
        </w:rPr>
        <w:t>Society</w:t>
      </w:r>
      <w:r>
        <w:rPr>
          <w:spacing w:val="-4"/>
          <w:sz w:val="24"/>
        </w:rPr>
        <w:t> </w:t>
      </w:r>
      <w:r>
        <w:rPr>
          <w:sz w:val="24"/>
        </w:rPr>
        <w:t>Session,</w:t>
      </w:r>
      <w:r>
        <w:rPr>
          <w:spacing w:val="-4"/>
          <w:sz w:val="24"/>
        </w:rPr>
        <w:t> </w:t>
      </w:r>
      <w:r>
        <w:rPr>
          <w:sz w:val="24"/>
        </w:rPr>
        <w:t>“</w:t>
      </w:r>
      <w:r>
        <w:rPr>
          <w:i/>
          <w:sz w:val="24"/>
        </w:rPr>
        <w:t>Can</w:t>
      </w:r>
      <w:r>
        <w:rPr>
          <w:i/>
          <w:spacing w:val="-4"/>
          <w:sz w:val="24"/>
        </w:rPr>
        <w:t> </w:t>
      </w:r>
      <w:r>
        <w:rPr>
          <w:i/>
          <w:sz w:val="24"/>
        </w:rPr>
        <w:t>Job</w:t>
      </w:r>
      <w:r>
        <w:rPr>
          <w:i/>
          <w:spacing w:val="-4"/>
          <w:sz w:val="24"/>
        </w:rPr>
        <w:t> </w:t>
      </w:r>
      <w:r>
        <w:rPr>
          <w:i/>
          <w:sz w:val="24"/>
        </w:rPr>
        <w:t>Tasks Improve Cognitive Skills?</w:t>
      </w:r>
      <w:r>
        <w:rPr>
          <w:sz w:val="24"/>
        </w:rPr>
        <w:t>” (with Qinyi Liu), Atlanta, USA, January 6, 2019.</w:t>
      </w:r>
    </w:p>
    <w:p>
      <w:pPr>
        <w:pStyle w:val="BodyText"/>
      </w:pPr>
    </w:p>
    <w:p>
      <w:pPr>
        <w:spacing w:before="0"/>
        <w:ind w:left="357" w:right="433" w:firstLine="0"/>
        <w:jc w:val="left"/>
        <w:rPr>
          <w:sz w:val="24"/>
        </w:rPr>
      </w:pPr>
      <w:r>
        <w:rPr>
          <w:sz w:val="24"/>
        </w:rPr>
        <w:t>The 9</w:t>
      </w:r>
      <w:r>
        <w:rPr>
          <w:sz w:val="24"/>
          <w:vertAlign w:val="superscript"/>
        </w:rPr>
        <w:t>th</w:t>
      </w:r>
      <w:r>
        <w:rPr>
          <w:sz w:val="24"/>
          <w:vertAlign w:val="baseline"/>
        </w:rPr>
        <w:t> International Symposium on Human Capital and Labor Markets, “</w:t>
      </w:r>
      <w:r>
        <w:rPr>
          <w:i/>
          <w:sz w:val="24"/>
          <w:vertAlign w:val="baseline"/>
        </w:rPr>
        <w:t>Human Capital,</w:t>
      </w:r>
      <w:r>
        <w:rPr>
          <w:i/>
          <w:spacing w:val="-4"/>
          <w:sz w:val="24"/>
          <w:vertAlign w:val="baseline"/>
        </w:rPr>
        <w:t> </w:t>
      </w:r>
      <w:r>
        <w:rPr>
          <w:i/>
          <w:sz w:val="24"/>
          <w:vertAlign w:val="baseline"/>
        </w:rPr>
        <w:t>Product</w:t>
      </w:r>
      <w:r>
        <w:rPr>
          <w:i/>
          <w:spacing w:val="-4"/>
          <w:sz w:val="24"/>
          <w:vertAlign w:val="baseline"/>
        </w:rPr>
        <w:t> </w:t>
      </w:r>
      <w:r>
        <w:rPr>
          <w:i/>
          <w:sz w:val="24"/>
          <w:vertAlign w:val="baseline"/>
        </w:rPr>
        <w:t>Innovation</w:t>
      </w:r>
      <w:r>
        <w:rPr>
          <w:i/>
          <w:spacing w:val="-4"/>
          <w:sz w:val="24"/>
          <w:vertAlign w:val="baseline"/>
        </w:rPr>
        <w:t> </w:t>
      </w:r>
      <w:r>
        <w:rPr>
          <w:i/>
          <w:sz w:val="24"/>
          <w:vertAlign w:val="baseline"/>
        </w:rPr>
        <w:t>and</w:t>
      </w:r>
      <w:r>
        <w:rPr>
          <w:i/>
          <w:spacing w:val="-4"/>
          <w:sz w:val="24"/>
          <w:vertAlign w:val="baseline"/>
        </w:rPr>
        <w:t> </w:t>
      </w:r>
      <w:r>
        <w:rPr>
          <w:i/>
          <w:sz w:val="24"/>
          <w:vertAlign w:val="baseline"/>
        </w:rPr>
        <w:t>Market</w:t>
      </w:r>
      <w:r>
        <w:rPr>
          <w:i/>
          <w:spacing w:val="-4"/>
          <w:sz w:val="24"/>
          <w:vertAlign w:val="baseline"/>
        </w:rPr>
        <w:t> </w:t>
      </w:r>
      <w:r>
        <w:rPr>
          <w:i/>
          <w:sz w:val="24"/>
          <w:vertAlign w:val="baseline"/>
        </w:rPr>
        <w:t>Environment</w:t>
      </w:r>
      <w:r>
        <w:rPr>
          <w:i/>
          <w:spacing w:val="-4"/>
          <w:sz w:val="24"/>
          <w:vertAlign w:val="baseline"/>
        </w:rPr>
        <w:t> </w:t>
      </w:r>
      <w:r>
        <w:rPr>
          <w:i/>
          <w:sz w:val="24"/>
          <w:vertAlign w:val="baseline"/>
        </w:rPr>
        <w:t>in</w:t>
      </w:r>
      <w:r>
        <w:rPr>
          <w:i/>
          <w:spacing w:val="-4"/>
          <w:sz w:val="24"/>
          <w:vertAlign w:val="baseline"/>
        </w:rPr>
        <w:t> </w:t>
      </w:r>
      <w:r>
        <w:rPr>
          <w:i/>
          <w:sz w:val="24"/>
          <w:vertAlign w:val="baseline"/>
        </w:rPr>
        <w:t>Manufacturing</w:t>
      </w:r>
      <w:r>
        <w:rPr>
          <w:i/>
          <w:spacing w:val="-4"/>
          <w:sz w:val="24"/>
          <w:vertAlign w:val="baseline"/>
        </w:rPr>
        <w:t> </w:t>
      </w:r>
      <w:r>
        <w:rPr>
          <w:i/>
          <w:sz w:val="24"/>
          <w:vertAlign w:val="baseline"/>
        </w:rPr>
        <w:t>Firms</w:t>
      </w:r>
      <w:r>
        <w:rPr>
          <w:i/>
          <w:spacing w:val="-4"/>
          <w:sz w:val="24"/>
          <w:vertAlign w:val="baseline"/>
        </w:rPr>
        <w:t> </w:t>
      </w:r>
      <w:r>
        <w:rPr>
          <w:i/>
          <w:sz w:val="24"/>
          <w:vertAlign w:val="baseline"/>
        </w:rPr>
        <w:t>in</w:t>
      </w:r>
      <w:r>
        <w:rPr>
          <w:i/>
          <w:spacing w:val="-4"/>
          <w:sz w:val="24"/>
          <w:vertAlign w:val="baseline"/>
        </w:rPr>
        <w:t> </w:t>
      </w:r>
      <w:r>
        <w:rPr>
          <w:i/>
          <w:sz w:val="24"/>
          <w:vertAlign w:val="baseline"/>
        </w:rPr>
        <w:t>China</w:t>
      </w:r>
      <w:r>
        <w:rPr>
          <w:sz w:val="24"/>
          <w:vertAlign w:val="baseline"/>
        </w:rPr>
        <w:t>” (with Xiuli Sun), Beijing, China, December 9, 2017.</w:t>
      </w:r>
    </w:p>
    <w:p>
      <w:pPr>
        <w:pStyle w:val="BodyText"/>
      </w:pPr>
    </w:p>
    <w:p>
      <w:pPr>
        <w:spacing w:before="0"/>
        <w:ind w:left="357" w:right="457" w:firstLine="0"/>
        <w:jc w:val="left"/>
        <w:rPr>
          <w:sz w:val="24"/>
        </w:rPr>
      </w:pPr>
      <w:r>
        <w:rPr>
          <w:sz w:val="24"/>
        </w:rPr>
        <w:t>The</w:t>
      </w:r>
      <w:r>
        <w:rPr>
          <w:spacing w:val="-4"/>
          <w:sz w:val="24"/>
        </w:rPr>
        <w:t> </w:t>
      </w:r>
      <w:r>
        <w:rPr>
          <w:sz w:val="24"/>
        </w:rPr>
        <w:t>61</w:t>
      </w:r>
      <w:r>
        <w:rPr>
          <w:sz w:val="24"/>
          <w:vertAlign w:val="superscript"/>
        </w:rPr>
        <w:t>st</w:t>
      </w:r>
      <w:r>
        <w:rPr>
          <w:spacing w:val="-4"/>
          <w:sz w:val="24"/>
          <w:vertAlign w:val="baseline"/>
        </w:rPr>
        <w:t> </w:t>
      </w:r>
      <w:r>
        <w:rPr>
          <w:sz w:val="24"/>
          <w:vertAlign w:val="baseline"/>
        </w:rPr>
        <w:t>World</w:t>
      </w:r>
      <w:r>
        <w:rPr>
          <w:spacing w:val="-4"/>
          <w:sz w:val="24"/>
          <w:vertAlign w:val="baseline"/>
        </w:rPr>
        <w:t> </w:t>
      </w:r>
      <w:r>
        <w:rPr>
          <w:sz w:val="24"/>
          <w:vertAlign w:val="baseline"/>
        </w:rPr>
        <w:t>Statistics</w:t>
      </w:r>
      <w:r>
        <w:rPr>
          <w:spacing w:val="-5"/>
          <w:sz w:val="24"/>
          <w:vertAlign w:val="baseline"/>
        </w:rPr>
        <w:t> </w:t>
      </w:r>
      <w:r>
        <w:rPr>
          <w:sz w:val="24"/>
          <w:vertAlign w:val="baseline"/>
        </w:rPr>
        <w:t>Congress,</w:t>
      </w:r>
      <w:r>
        <w:rPr>
          <w:spacing w:val="-4"/>
          <w:sz w:val="24"/>
          <w:vertAlign w:val="baseline"/>
        </w:rPr>
        <w:t> </w:t>
      </w:r>
      <w:r>
        <w:rPr>
          <w:sz w:val="24"/>
          <w:vertAlign w:val="baseline"/>
        </w:rPr>
        <w:t>“</w:t>
      </w:r>
      <w:r>
        <w:rPr>
          <w:i/>
          <w:sz w:val="24"/>
          <w:vertAlign w:val="baseline"/>
        </w:rPr>
        <w:t>The</w:t>
      </w:r>
      <w:r>
        <w:rPr>
          <w:i/>
          <w:spacing w:val="-4"/>
          <w:sz w:val="24"/>
          <w:vertAlign w:val="baseline"/>
        </w:rPr>
        <w:t> </w:t>
      </w:r>
      <w:r>
        <w:rPr>
          <w:i/>
          <w:sz w:val="24"/>
          <w:vertAlign w:val="baseline"/>
        </w:rPr>
        <w:t>Regional</w:t>
      </w:r>
      <w:r>
        <w:rPr>
          <w:i/>
          <w:spacing w:val="-4"/>
          <w:sz w:val="24"/>
          <w:vertAlign w:val="baseline"/>
        </w:rPr>
        <w:t> </w:t>
      </w:r>
      <w:r>
        <w:rPr>
          <w:i/>
          <w:sz w:val="24"/>
          <w:vertAlign w:val="baseline"/>
        </w:rPr>
        <w:t>Distribution</w:t>
      </w:r>
      <w:r>
        <w:rPr>
          <w:i/>
          <w:spacing w:val="-4"/>
          <w:sz w:val="24"/>
          <w:vertAlign w:val="baseline"/>
        </w:rPr>
        <w:t> </w:t>
      </w:r>
      <w:r>
        <w:rPr>
          <w:i/>
          <w:sz w:val="24"/>
          <w:vertAlign w:val="baseline"/>
        </w:rPr>
        <w:t>and</w:t>
      </w:r>
      <w:r>
        <w:rPr>
          <w:i/>
          <w:spacing w:val="-4"/>
          <w:sz w:val="24"/>
          <w:vertAlign w:val="baseline"/>
        </w:rPr>
        <w:t> </w:t>
      </w:r>
      <w:r>
        <w:rPr>
          <w:i/>
          <w:sz w:val="24"/>
          <w:vertAlign w:val="baseline"/>
        </w:rPr>
        <w:t>Trend</w:t>
      </w:r>
      <w:r>
        <w:rPr>
          <w:i/>
          <w:spacing w:val="-4"/>
          <w:sz w:val="24"/>
          <w:vertAlign w:val="baseline"/>
        </w:rPr>
        <w:t> </w:t>
      </w:r>
      <w:r>
        <w:rPr>
          <w:i/>
          <w:sz w:val="24"/>
          <w:vertAlign w:val="baseline"/>
        </w:rPr>
        <w:t>of</w:t>
      </w:r>
      <w:r>
        <w:rPr>
          <w:i/>
          <w:spacing w:val="-4"/>
          <w:sz w:val="24"/>
          <w:vertAlign w:val="baseline"/>
        </w:rPr>
        <w:t> </w:t>
      </w:r>
      <w:r>
        <w:rPr>
          <w:i/>
          <w:sz w:val="24"/>
          <w:vertAlign w:val="baseline"/>
        </w:rPr>
        <w:t>China’s Human Capital 1985-2012: The Impact of Urbanization, Education, and Population Aging</w:t>
      </w:r>
      <w:r>
        <w:rPr>
          <w:sz w:val="24"/>
          <w:vertAlign w:val="baseline"/>
        </w:rPr>
        <w:t>” (with Junzi He, Qinyi Liu, Barbara Fraumeni, Xiang Zheng), Marrakesh, Morocco, July 18, 2017.</w:t>
      </w:r>
    </w:p>
    <w:p>
      <w:pPr>
        <w:pStyle w:val="BodyText"/>
      </w:pPr>
    </w:p>
    <w:p>
      <w:pPr>
        <w:spacing w:before="0"/>
        <w:ind w:left="357" w:right="457" w:firstLine="0"/>
        <w:jc w:val="left"/>
        <w:rPr>
          <w:sz w:val="24"/>
        </w:rPr>
      </w:pPr>
      <w:r>
        <w:rPr>
          <w:sz w:val="24"/>
        </w:rPr>
        <w:t>The</w:t>
      </w:r>
      <w:r>
        <w:rPr>
          <w:spacing w:val="-4"/>
          <w:sz w:val="24"/>
        </w:rPr>
        <w:t> </w:t>
      </w:r>
      <w:r>
        <w:rPr>
          <w:sz w:val="24"/>
        </w:rPr>
        <w:t>Second</w:t>
      </w:r>
      <w:r>
        <w:rPr>
          <w:spacing w:val="-4"/>
          <w:sz w:val="24"/>
        </w:rPr>
        <w:t> </w:t>
      </w:r>
      <w:r>
        <w:rPr>
          <w:sz w:val="24"/>
        </w:rPr>
        <w:t>World</w:t>
      </w:r>
      <w:r>
        <w:rPr>
          <w:spacing w:val="-4"/>
          <w:sz w:val="24"/>
        </w:rPr>
        <w:t> </w:t>
      </w:r>
      <w:r>
        <w:rPr>
          <w:sz w:val="24"/>
        </w:rPr>
        <w:t>Congress</w:t>
      </w:r>
      <w:r>
        <w:rPr>
          <w:spacing w:val="-4"/>
          <w:sz w:val="24"/>
        </w:rPr>
        <w:t> </w:t>
      </w:r>
      <w:r>
        <w:rPr>
          <w:sz w:val="24"/>
        </w:rPr>
        <w:t>of</w:t>
      </w:r>
      <w:r>
        <w:rPr>
          <w:spacing w:val="-4"/>
          <w:sz w:val="24"/>
        </w:rPr>
        <w:t> </w:t>
      </w:r>
      <w:r>
        <w:rPr>
          <w:sz w:val="24"/>
        </w:rPr>
        <w:t>Comparative</w:t>
      </w:r>
      <w:r>
        <w:rPr>
          <w:spacing w:val="-4"/>
          <w:sz w:val="24"/>
        </w:rPr>
        <w:t> </w:t>
      </w:r>
      <w:r>
        <w:rPr>
          <w:sz w:val="24"/>
        </w:rPr>
        <w:t>Economics,</w:t>
      </w:r>
      <w:r>
        <w:rPr>
          <w:spacing w:val="-6"/>
          <w:sz w:val="24"/>
        </w:rPr>
        <w:t> </w:t>
      </w:r>
      <w:r>
        <w:rPr>
          <w:sz w:val="24"/>
        </w:rPr>
        <w:t>“</w:t>
      </w:r>
      <w:r>
        <w:rPr>
          <w:i/>
          <w:sz w:val="24"/>
        </w:rPr>
        <w:t>The</w:t>
      </w:r>
      <w:r>
        <w:rPr>
          <w:i/>
          <w:spacing w:val="-4"/>
          <w:sz w:val="24"/>
        </w:rPr>
        <w:t> </w:t>
      </w:r>
      <w:r>
        <w:rPr>
          <w:i/>
          <w:sz w:val="24"/>
        </w:rPr>
        <w:t>Formation</w:t>
      </w:r>
      <w:r>
        <w:rPr>
          <w:i/>
          <w:spacing w:val="-6"/>
          <w:sz w:val="24"/>
        </w:rPr>
        <w:t> </w:t>
      </w:r>
      <w:r>
        <w:rPr>
          <w:i/>
          <w:sz w:val="24"/>
        </w:rPr>
        <w:t>of</w:t>
      </w:r>
      <w:r>
        <w:rPr>
          <w:i/>
          <w:spacing w:val="-4"/>
          <w:sz w:val="24"/>
        </w:rPr>
        <w:t> </w:t>
      </w:r>
      <w:r>
        <w:rPr>
          <w:i/>
          <w:sz w:val="24"/>
        </w:rPr>
        <w:t>Problem- Solving Skills through Tasks</w:t>
      </w:r>
      <w:r>
        <w:rPr>
          <w:sz w:val="24"/>
        </w:rPr>
        <w:t>” (with Qinyi Liu), St. Petersburg, Russia, June 15, 2017.</w:t>
      </w:r>
    </w:p>
    <w:p>
      <w:pPr>
        <w:pStyle w:val="BodyText"/>
      </w:pPr>
    </w:p>
    <w:p>
      <w:pPr>
        <w:spacing w:before="0"/>
        <w:ind w:left="357" w:right="457" w:firstLine="0"/>
        <w:jc w:val="left"/>
        <w:rPr>
          <w:sz w:val="24"/>
        </w:rPr>
      </w:pPr>
      <w:r>
        <w:rPr>
          <w:sz w:val="24"/>
        </w:rPr>
        <w:t>2017 Asian Meeting of the Econometric Society, “</w:t>
      </w:r>
      <w:r>
        <w:rPr>
          <w:i/>
          <w:sz w:val="24"/>
        </w:rPr>
        <w:t>Firm-level Human Capital and Innovation:</w:t>
      </w:r>
      <w:r>
        <w:rPr>
          <w:i/>
          <w:spacing w:val="-5"/>
          <w:sz w:val="24"/>
        </w:rPr>
        <w:t> </w:t>
      </w:r>
      <w:r>
        <w:rPr>
          <w:i/>
          <w:sz w:val="24"/>
        </w:rPr>
        <w:t>Evidence</w:t>
      </w:r>
      <w:r>
        <w:rPr>
          <w:i/>
          <w:spacing w:val="-5"/>
          <w:sz w:val="24"/>
        </w:rPr>
        <w:t> </w:t>
      </w:r>
      <w:r>
        <w:rPr>
          <w:i/>
          <w:sz w:val="24"/>
        </w:rPr>
        <w:t>from</w:t>
      </w:r>
      <w:r>
        <w:rPr>
          <w:i/>
          <w:spacing w:val="-5"/>
          <w:sz w:val="24"/>
        </w:rPr>
        <w:t> </w:t>
      </w:r>
      <w:r>
        <w:rPr>
          <w:i/>
          <w:sz w:val="24"/>
        </w:rPr>
        <w:t>China</w:t>
      </w:r>
      <w:r>
        <w:rPr>
          <w:sz w:val="24"/>
        </w:rPr>
        <w:t>”</w:t>
      </w:r>
      <w:r>
        <w:rPr>
          <w:spacing w:val="-4"/>
          <w:sz w:val="24"/>
        </w:rPr>
        <w:t> </w:t>
      </w:r>
      <w:r>
        <w:rPr>
          <w:sz w:val="24"/>
        </w:rPr>
        <w:t>(with</w:t>
      </w:r>
      <w:r>
        <w:rPr>
          <w:spacing w:val="-4"/>
          <w:sz w:val="24"/>
        </w:rPr>
        <w:t> </w:t>
      </w:r>
      <w:r>
        <w:rPr>
          <w:sz w:val="24"/>
        </w:rPr>
        <w:t>Xiuli</w:t>
      </w:r>
      <w:r>
        <w:rPr>
          <w:spacing w:val="-4"/>
          <w:sz w:val="24"/>
        </w:rPr>
        <w:t> </w:t>
      </w:r>
      <w:r>
        <w:rPr>
          <w:sz w:val="24"/>
        </w:rPr>
        <w:t>Sun,</w:t>
      </w:r>
      <w:r>
        <w:rPr>
          <w:spacing w:val="-4"/>
          <w:sz w:val="24"/>
        </w:rPr>
        <w:t> </w:t>
      </w:r>
      <w:r>
        <w:rPr>
          <w:sz w:val="24"/>
        </w:rPr>
        <w:t>Vivek</w:t>
      </w:r>
      <w:r>
        <w:rPr>
          <w:spacing w:val="-4"/>
          <w:sz w:val="24"/>
        </w:rPr>
        <w:t> </w:t>
      </w:r>
      <w:r>
        <w:rPr>
          <w:sz w:val="24"/>
        </w:rPr>
        <w:t>Ghosal),</w:t>
      </w:r>
      <w:r>
        <w:rPr>
          <w:spacing w:val="-4"/>
          <w:sz w:val="24"/>
        </w:rPr>
        <w:t> </w:t>
      </w:r>
      <w:r>
        <w:rPr>
          <w:sz w:val="24"/>
        </w:rPr>
        <w:t>Hongkong,</w:t>
      </w:r>
      <w:r>
        <w:rPr>
          <w:spacing w:val="-4"/>
          <w:sz w:val="24"/>
        </w:rPr>
        <w:t> </w:t>
      </w:r>
      <w:r>
        <w:rPr>
          <w:sz w:val="24"/>
        </w:rPr>
        <w:t>China, June 3-5, 2017.</w:t>
      </w:r>
    </w:p>
    <w:p>
      <w:pPr>
        <w:pStyle w:val="BodyText"/>
      </w:pPr>
    </w:p>
    <w:p>
      <w:pPr>
        <w:spacing w:before="0"/>
        <w:ind w:left="357" w:right="457" w:firstLine="0"/>
        <w:jc w:val="left"/>
        <w:rPr>
          <w:sz w:val="24"/>
        </w:rPr>
      </w:pPr>
      <w:r>
        <w:rPr>
          <w:sz w:val="24"/>
        </w:rPr>
        <w:t>The 8</w:t>
      </w:r>
      <w:r>
        <w:rPr>
          <w:sz w:val="24"/>
          <w:vertAlign w:val="superscript"/>
        </w:rPr>
        <w:t>th</w:t>
      </w:r>
      <w:r>
        <w:rPr>
          <w:sz w:val="24"/>
          <w:vertAlign w:val="baseline"/>
        </w:rPr>
        <w:t> International Symposium on Human Capital and Labor Markets, “</w:t>
      </w:r>
      <w:r>
        <w:rPr>
          <w:i/>
          <w:sz w:val="24"/>
          <w:vertAlign w:val="baseline"/>
        </w:rPr>
        <w:t>Firm-level Human</w:t>
      </w:r>
      <w:r>
        <w:rPr>
          <w:i/>
          <w:spacing w:val="-3"/>
          <w:sz w:val="24"/>
          <w:vertAlign w:val="baseline"/>
        </w:rPr>
        <w:t> </w:t>
      </w:r>
      <w:r>
        <w:rPr>
          <w:i/>
          <w:sz w:val="24"/>
          <w:vertAlign w:val="baseline"/>
        </w:rPr>
        <w:t>Capital</w:t>
      </w:r>
      <w:r>
        <w:rPr>
          <w:i/>
          <w:spacing w:val="-3"/>
          <w:sz w:val="24"/>
          <w:vertAlign w:val="baseline"/>
        </w:rPr>
        <w:t> </w:t>
      </w:r>
      <w:r>
        <w:rPr>
          <w:i/>
          <w:sz w:val="24"/>
          <w:vertAlign w:val="baseline"/>
        </w:rPr>
        <w:t>and</w:t>
      </w:r>
      <w:r>
        <w:rPr>
          <w:i/>
          <w:spacing w:val="-5"/>
          <w:sz w:val="24"/>
          <w:vertAlign w:val="baseline"/>
        </w:rPr>
        <w:t> </w:t>
      </w:r>
      <w:r>
        <w:rPr>
          <w:i/>
          <w:sz w:val="24"/>
          <w:vertAlign w:val="baseline"/>
        </w:rPr>
        <w:t>Innovation:</w:t>
      </w:r>
      <w:r>
        <w:rPr>
          <w:i/>
          <w:spacing w:val="-3"/>
          <w:sz w:val="24"/>
          <w:vertAlign w:val="baseline"/>
        </w:rPr>
        <w:t> </w:t>
      </w:r>
      <w:r>
        <w:rPr>
          <w:i/>
          <w:sz w:val="24"/>
          <w:vertAlign w:val="baseline"/>
        </w:rPr>
        <w:t>Evidence</w:t>
      </w:r>
      <w:r>
        <w:rPr>
          <w:i/>
          <w:spacing w:val="-3"/>
          <w:sz w:val="24"/>
          <w:vertAlign w:val="baseline"/>
        </w:rPr>
        <w:t> </w:t>
      </w:r>
      <w:r>
        <w:rPr>
          <w:i/>
          <w:sz w:val="24"/>
          <w:vertAlign w:val="baseline"/>
        </w:rPr>
        <w:t>from</w:t>
      </w:r>
      <w:r>
        <w:rPr>
          <w:i/>
          <w:spacing w:val="-5"/>
          <w:sz w:val="24"/>
          <w:vertAlign w:val="baseline"/>
        </w:rPr>
        <w:t> </w:t>
      </w:r>
      <w:r>
        <w:rPr>
          <w:i/>
          <w:sz w:val="24"/>
          <w:vertAlign w:val="baseline"/>
        </w:rPr>
        <w:t>China</w:t>
      </w:r>
      <w:r>
        <w:rPr>
          <w:sz w:val="24"/>
          <w:vertAlign w:val="baseline"/>
        </w:rPr>
        <w:t>”</w:t>
      </w:r>
      <w:r>
        <w:rPr>
          <w:spacing w:val="-3"/>
          <w:sz w:val="24"/>
          <w:vertAlign w:val="baseline"/>
        </w:rPr>
        <w:t> </w:t>
      </w:r>
      <w:r>
        <w:rPr>
          <w:sz w:val="24"/>
          <w:vertAlign w:val="baseline"/>
        </w:rPr>
        <w:t>(with</w:t>
      </w:r>
      <w:r>
        <w:rPr>
          <w:spacing w:val="-3"/>
          <w:sz w:val="24"/>
          <w:vertAlign w:val="baseline"/>
        </w:rPr>
        <w:t> </w:t>
      </w:r>
      <w:r>
        <w:rPr>
          <w:sz w:val="24"/>
          <w:vertAlign w:val="baseline"/>
        </w:rPr>
        <w:t>Xiuli</w:t>
      </w:r>
      <w:r>
        <w:rPr>
          <w:spacing w:val="-3"/>
          <w:sz w:val="24"/>
          <w:vertAlign w:val="baseline"/>
        </w:rPr>
        <w:t> </w:t>
      </w:r>
      <w:r>
        <w:rPr>
          <w:sz w:val="24"/>
          <w:vertAlign w:val="baseline"/>
        </w:rPr>
        <w:t>Sun,</w:t>
      </w:r>
      <w:r>
        <w:rPr>
          <w:spacing w:val="-5"/>
          <w:sz w:val="24"/>
          <w:vertAlign w:val="baseline"/>
        </w:rPr>
        <w:t> </w:t>
      </w:r>
      <w:r>
        <w:rPr>
          <w:sz w:val="24"/>
          <w:vertAlign w:val="baseline"/>
        </w:rPr>
        <w:t>Vivek</w:t>
      </w:r>
      <w:r>
        <w:rPr>
          <w:spacing w:val="-3"/>
          <w:sz w:val="24"/>
          <w:vertAlign w:val="baseline"/>
        </w:rPr>
        <w:t> </w:t>
      </w:r>
      <w:r>
        <w:rPr>
          <w:sz w:val="24"/>
          <w:vertAlign w:val="baseline"/>
        </w:rPr>
        <w:t>Ghosal), Beijing, China, December 9-10, 2016.</w:t>
      </w:r>
    </w:p>
    <w:p>
      <w:pPr>
        <w:pStyle w:val="BodyText"/>
      </w:pPr>
    </w:p>
    <w:p>
      <w:pPr>
        <w:spacing w:before="1"/>
        <w:ind w:left="357" w:right="468" w:firstLine="0"/>
        <w:jc w:val="left"/>
        <w:rPr>
          <w:sz w:val="24"/>
        </w:rPr>
      </w:pPr>
      <w:r>
        <w:rPr>
          <w:sz w:val="24"/>
        </w:rPr>
        <w:t>The 8</w:t>
      </w:r>
      <w:r>
        <w:rPr>
          <w:sz w:val="24"/>
          <w:vertAlign w:val="superscript"/>
        </w:rPr>
        <w:t>th</w:t>
      </w:r>
      <w:r>
        <w:rPr>
          <w:sz w:val="24"/>
          <w:vertAlign w:val="baseline"/>
        </w:rPr>
        <w:t> International Symposium on Human Capital and Labor Markets, </w:t>
      </w:r>
      <w:r>
        <w:rPr>
          <w:i/>
          <w:sz w:val="24"/>
          <w:vertAlign w:val="baseline"/>
        </w:rPr>
        <w:t>“Demand for MOOC-An</w:t>
      </w:r>
      <w:r>
        <w:rPr>
          <w:i/>
          <w:spacing w:val="-3"/>
          <w:sz w:val="24"/>
          <w:vertAlign w:val="baseline"/>
        </w:rPr>
        <w:t> </w:t>
      </w:r>
      <w:r>
        <w:rPr>
          <w:i/>
          <w:sz w:val="24"/>
          <w:vertAlign w:val="baseline"/>
        </w:rPr>
        <w:t>Application</w:t>
      </w:r>
      <w:r>
        <w:rPr>
          <w:i/>
          <w:spacing w:val="-6"/>
          <w:sz w:val="24"/>
          <w:vertAlign w:val="baseline"/>
        </w:rPr>
        <w:t> </w:t>
      </w:r>
      <w:r>
        <w:rPr>
          <w:i/>
          <w:sz w:val="24"/>
          <w:vertAlign w:val="baseline"/>
        </w:rPr>
        <w:t>of</w:t>
      </w:r>
      <w:r>
        <w:rPr>
          <w:i/>
          <w:spacing w:val="-4"/>
          <w:sz w:val="24"/>
          <w:vertAlign w:val="baseline"/>
        </w:rPr>
        <w:t> </w:t>
      </w:r>
      <w:r>
        <w:rPr>
          <w:i/>
          <w:sz w:val="24"/>
          <w:vertAlign w:val="baseline"/>
        </w:rPr>
        <w:t>Big</w:t>
      </w:r>
      <w:r>
        <w:rPr>
          <w:i/>
          <w:spacing w:val="-4"/>
          <w:sz w:val="24"/>
          <w:vertAlign w:val="baseline"/>
        </w:rPr>
        <w:t> </w:t>
      </w:r>
      <w:r>
        <w:rPr>
          <w:i/>
          <w:sz w:val="24"/>
          <w:vertAlign w:val="baseline"/>
        </w:rPr>
        <w:t>Data”</w:t>
      </w:r>
      <w:r>
        <w:rPr>
          <w:i/>
          <w:spacing w:val="-5"/>
          <w:sz w:val="24"/>
          <w:vertAlign w:val="baseline"/>
        </w:rPr>
        <w:t> </w:t>
      </w:r>
      <w:r>
        <w:rPr>
          <w:sz w:val="24"/>
          <w:vertAlign w:val="baseline"/>
        </w:rPr>
        <w:t>(with</w:t>
      </w:r>
      <w:r>
        <w:rPr>
          <w:spacing w:val="-4"/>
          <w:sz w:val="24"/>
          <w:vertAlign w:val="baseline"/>
        </w:rPr>
        <w:t> </w:t>
      </w:r>
      <w:r>
        <w:rPr>
          <w:sz w:val="24"/>
          <w:vertAlign w:val="baseline"/>
        </w:rPr>
        <w:t>Tingting</w:t>
      </w:r>
      <w:r>
        <w:rPr>
          <w:spacing w:val="-4"/>
          <w:sz w:val="24"/>
          <w:vertAlign w:val="baseline"/>
        </w:rPr>
        <w:t> </w:t>
      </w:r>
      <w:r>
        <w:rPr>
          <w:sz w:val="24"/>
          <w:vertAlign w:val="baseline"/>
        </w:rPr>
        <w:t>Tong),</w:t>
      </w:r>
      <w:r>
        <w:rPr>
          <w:spacing w:val="-5"/>
          <w:sz w:val="24"/>
          <w:vertAlign w:val="baseline"/>
        </w:rPr>
        <w:t> </w:t>
      </w:r>
      <w:r>
        <w:rPr>
          <w:sz w:val="24"/>
          <w:vertAlign w:val="baseline"/>
        </w:rPr>
        <w:t>Beijing,</w:t>
      </w:r>
      <w:r>
        <w:rPr>
          <w:spacing w:val="-4"/>
          <w:sz w:val="24"/>
          <w:vertAlign w:val="baseline"/>
        </w:rPr>
        <w:t> </w:t>
      </w:r>
      <w:r>
        <w:rPr>
          <w:sz w:val="24"/>
          <w:vertAlign w:val="baseline"/>
        </w:rPr>
        <w:t>China,</w:t>
      </w:r>
      <w:r>
        <w:rPr>
          <w:spacing w:val="-4"/>
          <w:sz w:val="24"/>
          <w:vertAlign w:val="baseline"/>
        </w:rPr>
        <w:t> </w:t>
      </w:r>
      <w:r>
        <w:rPr>
          <w:sz w:val="24"/>
          <w:vertAlign w:val="baseline"/>
        </w:rPr>
        <w:t>December</w:t>
      </w:r>
      <w:r>
        <w:rPr>
          <w:spacing w:val="-4"/>
          <w:sz w:val="24"/>
          <w:vertAlign w:val="baseline"/>
        </w:rPr>
        <w:t> </w:t>
      </w:r>
      <w:r>
        <w:rPr>
          <w:sz w:val="24"/>
          <w:vertAlign w:val="baseline"/>
        </w:rPr>
        <w:t>9- 10, 2016.</w:t>
      </w:r>
    </w:p>
    <w:p>
      <w:pPr>
        <w:spacing w:before="274"/>
        <w:ind w:left="357" w:right="457" w:firstLine="0"/>
        <w:jc w:val="left"/>
        <w:rPr>
          <w:sz w:val="24"/>
        </w:rPr>
      </w:pPr>
      <w:r>
        <w:rPr>
          <w:sz w:val="24"/>
        </w:rPr>
        <w:t>The 7</w:t>
      </w:r>
      <w:r>
        <w:rPr>
          <w:sz w:val="24"/>
          <w:vertAlign w:val="superscript"/>
        </w:rPr>
        <w:t>th</w:t>
      </w:r>
      <w:r>
        <w:rPr>
          <w:sz w:val="24"/>
          <w:vertAlign w:val="baseline"/>
        </w:rPr>
        <w:t> International Symposium on Human Capital and Labor Markets, </w:t>
      </w:r>
      <w:r>
        <w:rPr>
          <w:i/>
          <w:sz w:val="24"/>
          <w:vertAlign w:val="baseline"/>
        </w:rPr>
        <w:t>“Firm-level Human</w:t>
      </w:r>
      <w:r>
        <w:rPr>
          <w:i/>
          <w:spacing w:val="-4"/>
          <w:sz w:val="24"/>
          <w:vertAlign w:val="baseline"/>
        </w:rPr>
        <w:t> </w:t>
      </w:r>
      <w:r>
        <w:rPr>
          <w:i/>
          <w:sz w:val="24"/>
          <w:vertAlign w:val="baseline"/>
        </w:rPr>
        <w:t>Capital</w:t>
      </w:r>
      <w:r>
        <w:rPr>
          <w:i/>
          <w:spacing w:val="-4"/>
          <w:sz w:val="24"/>
          <w:vertAlign w:val="baseline"/>
        </w:rPr>
        <w:t> </w:t>
      </w:r>
      <w:r>
        <w:rPr>
          <w:i/>
          <w:sz w:val="24"/>
          <w:vertAlign w:val="baseline"/>
        </w:rPr>
        <w:t>and</w:t>
      </w:r>
      <w:r>
        <w:rPr>
          <w:i/>
          <w:spacing w:val="-5"/>
          <w:sz w:val="24"/>
          <w:vertAlign w:val="baseline"/>
        </w:rPr>
        <w:t> </w:t>
      </w:r>
      <w:r>
        <w:rPr>
          <w:i/>
          <w:sz w:val="24"/>
          <w:vertAlign w:val="baseline"/>
        </w:rPr>
        <w:t>Innovation:</w:t>
      </w:r>
      <w:r>
        <w:rPr>
          <w:i/>
          <w:spacing w:val="-4"/>
          <w:sz w:val="24"/>
          <w:vertAlign w:val="baseline"/>
        </w:rPr>
        <w:t> </w:t>
      </w:r>
      <w:r>
        <w:rPr>
          <w:i/>
          <w:sz w:val="24"/>
          <w:vertAlign w:val="baseline"/>
        </w:rPr>
        <w:t>Evidence</w:t>
      </w:r>
      <w:r>
        <w:rPr>
          <w:i/>
          <w:spacing w:val="-4"/>
          <w:sz w:val="24"/>
          <w:vertAlign w:val="baseline"/>
        </w:rPr>
        <w:t> </w:t>
      </w:r>
      <w:r>
        <w:rPr>
          <w:i/>
          <w:sz w:val="24"/>
          <w:vertAlign w:val="baseline"/>
        </w:rPr>
        <w:t>from</w:t>
      </w:r>
      <w:r>
        <w:rPr>
          <w:i/>
          <w:spacing w:val="-5"/>
          <w:sz w:val="24"/>
          <w:vertAlign w:val="baseline"/>
        </w:rPr>
        <w:t> </w:t>
      </w:r>
      <w:r>
        <w:rPr>
          <w:i/>
          <w:sz w:val="24"/>
          <w:vertAlign w:val="baseline"/>
        </w:rPr>
        <w:t>China”</w:t>
      </w:r>
      <w:r>
        <w:rPr>
          <w:i/>
          <w:spacing w:val="-4"/>
          <w:sz w:val="24"/>
          <w:vertAlign w:val="baseline"/>
        </w:rPr>
        <w:t> </w:t>
      </w:r>
      <w:r>
        <w:rPr>
          <w:sz w:val="24"/>
          <w:vertAlign w:val="baseline"/>
        </w:rPr>
        <w:t>(with</w:t>
      </w:r>
      <w:r>
        <w:rPr>
          <w:spacing w:val="-4"/>
          <w:sz w:val="24"/>
          <w:vertAlign w:val="baseline"/>
        </w:rPr>
        <w:t> </w:t>
      </w:r>
      <w:r>
        <w:rPr>
          <w:sz w:val="24"/>
          <w:vertAlign w:val="baseline"/>
        </w:rPr>
        <w:t>Xiuli</w:t>
      </w:r>
      <w:r>
        <w:rPr>
          <w:spacing w:val="-4"/>
          <w:sz w:val="24"/>
          <w:vertAlign w:val="baseline"/>
        </w:rPr>
        <w:t> </w:t>
      </w:r>
      <w:r>
        <w:rPr>
          <w:sz w:val="24"/>
          <w:vertAlign w:val="baseline"/>
        </w:rPr>
        <w:t>Sun),</w:t>
      </w:r>
      <w:r>
        <w:rPr>
          <w:spacing w:val="-4"/>
          <w:sz w:val="24"/>
          <w:vertAlign w:val="baseline"/>
        </w:rPr>
        <w:t> </w:t>
      </w:r>
      <w:r>
        <w:rPr>
          <w:sz w:val="24"/>
          <w:vertAlign w:val="baseline"/>
        </w:rPr>
        <w:t>Beijing,</w:t>
      </w:r>
      <w:r>
        <w:rPr>
          <w:spacing w:val="-4"/>
          <w:sz w:val="24"/>
          <w:vertAlign w:val="baseline"/>
        </w:rPr>
        <w:t> </w:t>
      </w:r>
      <w:r>
        <w:rPr>
          <w:sz w:val="24"/>
          <w:vertAlign w:val="baseline"/>
        </w:rPr>
        <w:t>China, December 11-12, 2015.</w:t>
      </w:r>
    </w:p>
    <w:p>
      <w:pPr>
        <w:pStyle w:val="BodyText"/>
      </w:pPr>
    </w:p>
    <w:p>
      <w:pPr>
        <w:spacing w:before="1"/>
        <w:ind w:left="357" w:right="722" w:firstLine="0"/>
        <w:jc w:val="left"/>
        <w:rPr>
          <w:sz w:val="24"/>
        </w:rPr>
      </w:pPr>
      <w:r>
        <w:rPr>
          <w:sz w:val="24"/>
        </w:rPr>
        <w:t>First</w:t>
      </w:r>
      <w:r>
        <w:rPr>
          <w:spacing w:val="-4"/>
          <w:sz w:val="24"/>
        </w:rPr>
        <w:t> </w:t>
      </w:r>
      <w:r>
        <w:rPr>
          <w:sz w:val="24"/>
        </w:rPr>
        <w:t>World</w:t>
      </w:r>
      <w:r>
        <w:rPr>
          <w:spacing w:val="-6"/>
          <w:sz w:val="24"/>
        </w:rPr>
        <w:t> </w:t>
      </w:r>
      <w:r>
        <w:rPr>
          <w:sz w:val="24"/>
        </w:rPr>
        <w:t>Congress</w:t>
      </w:r>
      <w:r>
        <w:rPr>
          <w:spacing w:val="-4"/>
          <w:sz w:val="24"/>
        </w:rPr>
        <w:t> </w:t>
      </w:r>
      <w:r>
        <w:rPr>
          <w:sz w:val="24"/>
        </w:rPr>
        <w:t>of</w:t>
      </w:r>
      <w:r>
        <w:rPr>
          <w:spacing w:val="-5"/>
          <w:sz w:val="24"/>
        </w:rPr>
        <w:t> </w:t>
      </w:r>
      <w:r>
        <w:rPr>
          <w:sz w:val="24"/>
        </w:rPr>
        <w:t>Comparative</w:t>
      </w:r>
      <w:r>
        <w:rPr>
          <w:spacing w:val="-4"/>
          <w:sz w:val="24"/>
        </w:rPr>
        <w:t> </w:t>
      </w:r>
      <w:r>
        <w:rPr>
          <w:sz w:val="24"/>
        </w:rPr>
        <w:t>Economics</w:t>
      </w:r>
      <w:r>
        <w:rPr>
          <w:spacing w:val="-4"/>
          <w:sz w:val="24"/>
        </w:rPr>
        <w:t> </w:t>
      </w:r>
      <w:r>
        <w:rPr>
          <w:sz w:val="24"/>
        </w:rPr>
        <w:t>Rome,</w:t>
      </w:r>
      <w:r>
        <w:rPr>
          <w:spacing w:val="-5"/>
          <w:sz w:val="24"/>
        </w:rPr>
        <w:t> </w:t>
      </w:r>
      <w:r>
        <w:rPr>
          <w:i/>
          <w:sz w:val="24"/>
        </w:rPr>
        <w:t>“Full</w:t>
      </w:r>
      <w:r>
        <w:rPr>
          <w:i/>
          <w:spacing w:val="-4"/>
          <w:sz w:val="24"/>
        </w:rPr>
        <w:t> </w:t>
      </w:r>
      <w:r>
        <w:rPr>
          <w:i/>
          <w:sz w:val="24"/>
        </w:rPr>
        <w:t>Time</w:t>
      </w:r>
      <w:r>
        <w:rPr>
          <w:i/>
          <w:spacing w:val="-4"/>
          <w:sz w:val="24"/>
        </w:rPr>
        <w:t> </w:t>
      </w:r>
      <w:r>
        <w:rPr>
          <w:i/>
          <w:sz w:val="24"/>
        </w:rPr>
        <w:t>versus</w:t>
      </w:r>
      <w:r>
        <w:rPr>
          <w:i/>
          <w:spacing w:val="-4"/>
          <w:sz w:val="24"/>
        </w:rPr>
        <w:t> </w:t>
      </w:r>
      <w:r>
        <w:rPr>
          <w:i/>
          <w:sz w:val="24"/>
        </w:rPr>
        <w:t>Part</w:t>
      </w:r>
      <w:r>
        <w:rPr>
          <w:i/>
          <w:spacing w:val="-4"/>
          <w:sz w:val="24"/>
        </w:rPr>
        <w:t> </w:t>
      </w:r>
      <w:r>
        <w:rPr>
          <w:i/>
          <w:sz w:val="24"/>
        </w:rPr>
        <w:t>Time Students--Does Regular Employment Lower Returns to Schooling?” </w:t>
      </w:r>
      <w:r>
        <w:rPr>
          <w:sz w:val="24"/>
        </w:rPr>
        <w:t>(with Qinyi Liu, Peer Ederer), Rome, Italy, June 25-27, 2015.</w:t>
      </w:r>
    </w:p>
    <w:p>
      <w:pPr>
        <w:spacing w:before="276"/>
        <w:ind w:left="357" w:right="389" w:firstLine="0"/>
        <w:jc w:val="left"/>
        <w:rPr>
          <w:sz w:val="24"/>
        </w:rPr>
      </w:pPr>
      <w:r>
        <w:rPr>
          <w:sz w:val="24"/>
        </w:rPr>
        <w:t>Chinese</w:t>
      </w:r>
      <w:r>
        <w:rPr>
          <w:spacing w:val="-4"/>
          <w:sz w:val="24"/>
        </w:rPr>
        <w:t> </w:t>
      </w:r>
      <w:r>
        <w:rPr>
          <w:sz w:val="24"/>
        </w:rPr>
        <w:t>Economists</w:t>
      </w:r>
      <w:r>
        <w:rPr>
          <w:spacing w:val="-4"/>
          <w:sz w:val="24"/>
        </w:rPr>
        <w:t> </w:t>
      </w:r>
      <w:r>
        <w:rPr>
          <w:sz w:val="24"/>
        </w:rPr>
        <w:t>Society</w:t>
      </w:r>
      <w:r>
        <w:rPr>
          <w:spacing w:val="-4"/>
          <w:sz w:val="24"/>
        </w:rPr>
        <w:t> </w:t>
      </w:r>
      <w:r>
        <w:rPr>
          <w:sz w:val="24"/>
        </w:rPr>
        <w:t>Annual</w:t>
      </w:r>
      <w:r>
        <w:rPr>
          <w:spacing w:val="-5"/>
          <w:sz w:val="24"/>
        </w:rPr>
        <w:t> </w:t>
      </w:r>
      <w:r>
        <w:rPr>
          <w:sz w:val="24"/>
        </w:rPr>
        <w:t>Conference,</w:t>
      </w:r>
      <w:r>
        <w:rPr>
          <w:spacing w:val="-5"/>
          <w:sz w:val="24"/>
        </w:rPr>
        <w:t> </w:t>
      </w:r>
      <w:r>
        <w:rPr>
          <w:i/>
          <w:sz w:val="24"/>
        </w:rPr>
        <w:t>“The</w:t>
      </w:r>
      <w:r>
        <w:rPr>
          <w:i/>
          <w:spacing w:val="-4"/>
          <w:sz w:val="24"/>
        </w:rPr>
        <w:t> </w:t>
      </w:r>
      <w:r>
        <w:rPr>
          <w:i/>
          <w:sz w:val="24"/>
        </w:rPr>
        <w:t>Importance</w:t>
      </w:r>
      <w:r>
        <w:rPr>
          <w:i/>
          <w:spacing w:val="-4"/>
          <w:sz w:val="24"/>
        </w:rPr>
        <w:t> </w:t>
      </w:r>
      <w:r>
        <w:rPr>
          <w:i/>
          <w:sz w:val="24"/>
        </w:rPr>
        <w:t>of</w:t>
      </w:r>
      <w:r>
        <w:rPr>
          <w:i/>
          <w:spacing w:val="-4"/>
          <w:sz w:val="24"/>
        </w:rPr>
        <w:t> </w:t>
      </w:r>
      <w:r>
        <w:rPr>
          <w:i/>
          <w:sz w:val="24"/>
        </w:rPr>
        <w:t>Human</w:t>
      </w:r>
      <w:r>
        <w:rPr>
          <w:i/>
          <w:spacing w:val="-4"/>
          <w:sz w:val="24"/>
        </w:rPr>
        <w:t> </w:t>
      </w:r>
      <w:r>
        <w:rPr>
          <w:i/>
          <w:sz w:val="24"/>
        </w:rPr>
        <w:t>Capital</w:t>
      </w:r>
      <w:r>
        <w:rPr>
          <w:i/>
          <w:spacing w:val="-4"/>
          <w:sz w:val="24"/>
        </w:rPr>
        <w:t> </w:t>
      </w:r>
      <w:r>
        <w:rPr>
          <w:i/>
          <w:sz w:val="24"/>
        </w:rPr>
        <w:t>in China’s Regional Income Gaps” </w:t>
      </w:r>
      <w:r>
        <w:rPr>
          <w:sz w:val="24"/>
        </w:rPr>
        <w:t>(with Tang Tang, Belton Fleisher, Wenwei Li), Chongqin</w:t>
      </w:r>
      <w:r>
        <w:rPr>
          <w:rFonts w:ascii="SimSun" w:hAnsi="SimSun"/>
          <w:sz w:val="24"/>
        </w:rPr>
        <w:t>g</w:t>
      </w:r>
      <w:r>
        <w:rPr>
          <w:sz w:val="24"/>
        </w:rPr>
        <w:t>, China, June 8, 2015.</w:t>
      </w:r>
    </w:p>
    <w:p>
      <w:pPr>
        <w:spacing w:after="0"/>
        <w:jc w:val="left"/>
        <w:rPr>
          <w:sz w:val="24"/>
        </w:rPr>
        <w:sectPr>
          <w:pgSz w:w="12240" w:h="15840"/>
          <w:pgMar w:header="0" w:footer="1061" w:top="1080" w:bottom="1260" w:left="1440" w:right="1440"/>
        </w:sectPr>
      </w:pPr>
    </w:p>
    <w:p>
      <w:pPr>
        <w:spacing w:before="71"/>
        <w:ind w:left="357" w:right="457" w:firstLine="0"/>
        <w:jc w:val="left"/>
        <w:rPr>
          <w:sz w:val="24"/>
        </w:rPr>
      </w:pPr>
      <w:r>
        <w:rPr>
          <w:sz w:val="24"/>
        </w:rPr>
        <w:t>Association</w:t>
      </w:r>
      <w:r>
        <w:rPr>
          <w:spacing w:val="-8"/>
          <w:sz w:val="24"/>
        </w:rPr>
        <w:t> </w:t>
      </w:r>
      <w:r>
        <w:rPr>
          <w:sz w:val="24"/>
        </w:rPr>
        <w:t>for</w:t>
      </w:r>
      <w:r>
        <w:rPr>
          <w:spacing w:val="-6"/>
          <w:sz w:val="24"/>
        </w:rPr>
        <w:t> </w:t>
      </w:r>
      <w:r>
        <w:rPr>
          <w:sz w:val="24"/>
        </w:rPr>
        <w:t>Comparative</w:t>
      </w:r>
      <w:r>
        <w:rPr>
          <w:spacing w:val="-6"/>
          <w:sz w:val="24"/>
        </w:rPr>
        <w:t> </w:t>
      </w:r>
      <w:r>
        <w:rPr>
          <w:sz w:val="24"/>
        </w:rPr>
        <w:t>Economic</w:t>
      </w:r>
      <w:r>
        <w:rPr>
          <w:spacing w:val="-6"/>
          <w:sz w:val="24"/>
        </w:rPr>
        <w:t> </w:t>
      </w:r>
      <w:r>
        <w:rPr>
          <w:sz w:val="24"/>
        </w:rPr>
        <w:t>Studies</w:t>
      </w:r>
      <w:r>
        <w:rPr>
          <w:spacing w:val="-6"/>
          <w:sz w:val="24"/>
        </w:rPr>
        <w:t> </w:t>
      </w:r>
      <w:r>
        <w:rPr>
          <w:sz w:val="24"/>
        </w:rPr>
        <w:t>(ACES)/ASSA</w:t>
      </w:r>
      <w:r>
        <w:rPr>
          <w:spacing w:val="-7"/>
          <w:sz w:val="24"/>
        </w:rPr>
        <w:t> </w:t>
      </w:r>
      <w:r>
        <w:rPr>
          <w:sz w:val="24"/>
        </w:rPr>
        <w:t>conference,</w:t>
      </w:r>
      <w:r>
        <w:rPr>
          <w:spacing w:val="-6"/>
          <w:sz w:val="24"/>
        </w:rPr>
        <w:t> </w:t>
      </w:r>
      <w:r>
        <w:rPr>
          <w:i/>
          <w:sz w:val="24"/>
        </w:rPr>
        <w:t>“Human Capital and Innovation in Chinese Manufacturing Firms” </w:t>
      </w:r>
      <w:r>
        <w:rPr>
          <w:sz w:val="24"/>
        </w:rPr>
        <w:t>(with Xiuli Sun), Boston, USA, January 3-5, 2015.</w:t>
      </w:r>
    </w:p>
    <w:p>
      <w:pPr>
        <w:pStyle w:val="BodyText"/>
      </w:pPr>
    </w:p>
    <w:p>
      <w:pPr>
        <w:spacing w:before="0"/>
        <w:ind w:left="357" w:right="361" w:firstLine="0"/>
        <w:jc w:val="left"/>
        <w:rPr>
          <w:sz w:val="24"/>
        </w:rPr>
      </w:pPr>
      <w:r>
        <w:rPr>
          <w:sz w:val="24"/>
        </w:rPr>
        <w:t>Symposium</w:t>
      </w:r>
      <w:r>
        <w:rPr>
          <w:spacing w:val="-5"/>
          <w:sz w:val="24"/>
        </w:rPr>
        <w:t> </w:t>
      </w:r>
      <w:r>
        <w:rPr>
          <w:sz w:val="24"/>
        </w:rPr>
        <w:t>on</w:t>
      </w:r>
      <w:r>
        <w:rPr>
          <w:spacing w:val="-4"/>
          <w:sz w:val="24"/>
        </w:rPr>
        <w:t> </w:t>
      </w:r>
      <w:r>
        <w:rPr>
          <w:sz w:val="24"/>
        </w:rPr>
        <w:t>China's</w:t>
      </w:r>
      <w:r>
        <w:rPr>
          <w:spacing w:val="-4"/>
          <w:sz w:val="24"/>
        </w:rPr>
        <w:t> </w:t>
      </w:r>
      <w:r>
        <w:rPr>
          <w:sz w:val="24"/>
        </w:rPr>
        <w:t>Economy</w:t>
      </w:r>
      <w:r>
        <w:rPr>
          <w:spacing w:val="-4"/>
          <w:sz w:val="24"/>
        </w:rPr>
        <w:t> </w:t>
      </w:r>
      <w:r>
        <w:rPr>
          <w:sz w:val="24"/>
        </w:rPr>
        <w:t>and</w:t>
      </w:r>
      <w:r>
        <w:rPr>
          <w:spacing w:val="-6"/>
          <w:sz w:val="24"/>
        </w:rPr>
        <w:t> </w:t>
      </w:r>
      <w:r>
        <w:rPr>
          <w:sz w:val="24"/>
        </w:rPr>
        <w:t>Governance,</w:t>
      </w:r>
      <w:r>
        <w:rPr>
          <w:spacing w:val="-4"/>
          <w:sz w:val="24"/>
        </w:rPr>
        <w:t> </w:t>
      </w:r>
      <w:r>
        <w:rPr>
          <w:sz w:val="24"/>
        </w:rPr>
        <w:t>“</w:t>
      </w:r>
      <w:r>
        <w:rPr>
          <w:i/>
          <w:sz w:val="24"/>
        </w:rPr>
        <w:t>The</w:t>
      </w:r>
      <w:r>
        <w:rPr>
          <w:i/>
          <w:spacing w:val="-4"/>
          <w:sz w:val="24"/>
        </w:rPr>
        <w:t> </w:t>
      </w:r>
      <w:r>
        <w:rPr>
          <w:i/>
          <w:sz w:val="24"/>
        </w:rPr>
        <w:t>Regional</w:t>
      </w:r>
      <w:r>
        <w:rPr>
          <w:i/>
          <w:spacing w:val="-4"/>
          <w:sz w:val="24"/>
        </w:rPr>
        <w:t> </w:t>
      </w:r>
      <w:r>
        <w:rPr>
          <w:i/>
          <w:sz w:val="24"/>
        </w:rPr>
        <w:t>Distribution</w:t>
      </w:r>
      <w:r>
        <w:rPr>
          <w:i/>
          <w:spacing w:val="-4"/>
          <w:sz w:val="24"/>
        </w:rPr>
        <w:t> </w:t>
      </w:r>
      <w:r>
        <w:rPr>
          <w:i/>
          <w:sz w:val="24"/>
        </w:rPr>
        <w:t>and</w:t>
      </w:r>
      <w:r>
        <w:rPr>
          <w:i/>
          <w:spacing w:val="-4"/>
          <w:sz w:val="24"/>
        </w:rPr>
        <w:t> </w:t>
      </w:r>
      <w:r>
        <w:rPr>
          <w:i/>
          <w:sz w:val="24"/>
        </w:rPr>
        <w:t>Trend of China's Human Capital 1985-2010: The Impact of Urbanization, Education, and Population Aging</w:t>
      </w:r>
      <w:r>
        <w:rPr>
          <w:sz w:val="24"/>
        </w:rPr>
        <w:t>” (with Qinyi Liu, Barbara Fraumeni, Xiang Zheng), Chicago, USA, August 27, 2014.</w:t>
      </w:r>
    </w:p>
    <w:p>
      <w:pPr>
        <w:pStyle w:val="BodyText"/>
      </w:pPr>
    </w:p>
    <w:p>
      <w:pPr>
        <w:spacing w:before="0"/>
        <w:ind w:left="357" w:right="338" w:firstLine="0"/>
        <w:jc w:val="left"/>
        <w:rPr>
          <w:sz w:val="24"/>
        </w:rPr>
      </w:pPr>
      <w:r>
        <w:rPr>
          <w:sz w:val="24"/>
        </w:rPr>
        <w:t>Chinese</w:t>
      </w:r>
      <w:r>
        <w:rPr>
          <w:spacing w:val="-4"/>
          <w:sz w:val="24"/>
        </w:rPr>
        <w:t> </w:t>
      </w:r>
      <w:r>
        <w:rPr>
          <w:sz w:val="24"/>
        </w:rPr>
        <w:t>Economists</w:t>
      </w:r>
      <w:r>
        <w:rPr>
          <w:spacing w:val="-4"/>
          <w:sz w:val="24"/>
        </w:rPr>
        <w:t> </w:t>
      </w:r>
      <w:r>
        <w:rPr>
          <w:sz w:val="24"/>
        </w:rPr>
        <w:t>Society</w:t>
      </w:r>
      <w:r>
        <w:rPr>
          <w:spacing w:val="-4"/>
          <w:sz w:val="24"/>
        </w:rPr>
        <w:t> </w:t>
      </w:r>
      <w:r>
        <w:rPr>
          <w:sz w:val="24"/>
        </w:rPr>
        <w:t>Annual</w:t>
      </w:r>
      <w:r>
        <w:rPr>
          <w:spacing w:val="-5"/>
          <w:sz w:val="24"/>
        </w:rPr>
        <w:t> </w:t>
      </w:r>
      <w:r>
        <w:rPr>
          <w:sz w:val="24"/>
        </w:rPr>
        <w:t>Conference,</w:t>
      </w:r>
      <w:r>
        <w:rPr>
          <w:spacing w:val="-6"/>
          <w:sz w:val="24"/>
        </w:rPr>
        <w:t> </w:t>
      </w:r>
      <w:r>
        <w:rPr>
          <w:sz w:val="24"/>
        </w:rPr>
        <w:t>“</w:t>
      </w:r>
      <w:r>
        <w:rPr>
          <w:i/>
          <w:sz w:val="24"/>
        </w:rPr>
        <w:t>The</w:t>
      </w:r>
      <w:r>
        <w:rPr>
          <w:i/>
          <w:spacing w:val="-4"/>
          <w:sz w:val="24"/>
        </w:rPr>
        <w:t> </w:t>
      </w:r>
      <w:r>
        <w:rPr>
          <w:i/>
          <w:sz w:val="24"/>
        </w:rPr>
        <w:t>Evaluation</w:t>
      </w:r>
      <w:r>
        <w:rPr>
          <w:i/>
          <w:spacing w:val="-4"/>
          <w:sz w:val="24"/>
        </w:rPr>
        <w:t> </w:t>
      </w:r>
      <w:r>
        <w:rPr>
          <w:i/>
          <w:sz w:val="24"/>
        </w:rPr>
        <w:t>of</w:t>
      </w:r>
      <w:r>
        <w:rPr>
          <w:i/>
          <w:spacing w:val="-4"/>
          <w:sz w:val="24"/>
        </w:rPr>
        <w:t> </w:t>
      </w:r>
      <w:r>
        <w:rPr>
          <w:i/>
          <w:sz w:val="24"/>
        </w:rPr>
        <w:t>Higher</w:t>
      </w:r>
      <w:r>
        <w:rPr>
          <w:i/>
          <w:spacing w:val="-4"/>
          <w:sz w:val="24"/>
        </w:rPr>
        <w:t> </w:t>
      </w:r>
      <w:r>
        <w:rPr>
          <w:i/>
          <w:sz w:val="24"/>
        </w:rPr>
        <w:t>Education</w:t>
      </w:r>
      <w:r>
        <w:rPr>
          <w:i/>
          <w:spacing w:val="-4"/>
          <w:sz w:val="24"/>
        </w:rPr>
        <w:t> </w:t>
      </w:r>
      <w:r>
        <w:rPr>
          <w:i/>
          <w:sz w:val="24"/>
        </w:rPr>
        <w:t>in China by Topsis&amp; Information Entropy: A Case of 68 Universities Affiliated to MOE</w:t>
      </w:r>
      <w:r>
        <w:rPr>
          <w:sz w:val="24"/>
        </w:rPr>
        <w:t>” (with Lan Ding, Zeng Yao), Guangzhou, China, June 13, 2014.</w:t>
      </w:r>
    </w:p>
    <w:p>
      <w:pPr>
        <w:pStyle w:val="BodyText"/>
      </w:pPr>
    </w:p>
    <w:p>
      <w:pPr>
        <w:spacing w:before="0"/>
        <w:ind w:left="357" w:right="0" w:firstLine="0"/>
        <w:jc w:val="left"/>
        <w:rPr>
          <w:sz w:val="24"/>
        </w:rPr>
      </w:pPr>
      <w:r>
        <w:rPr>
          <w:sz w:val="24"/>
        </w:rPr>
        <w:t>Chinese</w:t>
      </w:r>
      <w:r>
        <w:rPr>
          <w:spacing w:val="-4"/>
          <w:sz w:val="24"/>
        </w:rPr>
        <w:t> </w:t>
      </w:r>
      <w:r>
        <w:rPr>
          <w:sz w:val="24"/>
        </w:rPr>
        <w:t>Economists</w:t>
      </w:r>
      <w:r>
        <w:rPr>
          <w:spacing w:val="-4"/>
          <w:sz w:val="24"/>
        </w:rPr>
        <w:t> </w:t>
      </w:r>
      <w:r>
        <w:rPr>
          <w:sz w:val="24"/>
        </w:rPr>
        <w:t>Society</w:t>
      </w:r>
      <w:r>
        <w:rPr>
          <w:spacing w:val="-4"/>
          <w:sz w:val="24"/>
        </w:rPr>
        <w:t> </w:t>
      </w:r>
      <w:r>
        <w:rPr>
          <w:sz w:val="24"/>
        </w:rPr>
        <w:t>Annual</w:t>
      </w:r>
      <w:r>
        <w:rPr>
          <w:spacing w:val="-5"/>
          <w:sz w:val="24"/>
        </w:rPr>
        <w:t> </w:t>
      </w:r>
      <w:r>
        <w:rPr>
          <w:sz w:val="24"/>
        </w:rPr>
        <w:t>Conference,</w:t>
      </w:r>
      <w:r>
        <w:rPr>
          <w:spacing w:val="-6"/>
          <w:sz w:val="24"/>
        </w:rPr>
        <w:t> </w:t>
      </w:r>
      <w:r>
        <w:rPr>
          <w:sz w:val="24"/>
        </w:rPr>
        <w:t>“</w:t>
      </w:r>
      <w:r>
        <w:rPr>
          <w:i/>
          <w:sz w:val="24"/>
        </w:rPr>
        <w:t>The</w:t>
      </w:r>
      <w:r>
        <w:rPr>
          <w:i/>
          <w:spacing w:val="-4"/>
          <w:sz w:val="24"/>
        </w:rPr>
        <w:t> </w:t>
      </w:r>
      <w:r>
        <w:rPr>
          <w:i/>
          <w:sz w:val="24"/>
        </w:rPr>
        <w:t>Formation</w:t>
      </w:r>
      <w:r>
        <w:rPr>
          <w:i/>
          <w:spacing w:val="-4"/>
          <w:sz w:val="24"/>
        </w:rPr>
        <w:t> </w:t>
      </w:r>
      <w:r>
        <w:rPr>
          <w:i/>
          <w:sz w:val="24"/>
        </w:rPr>
        <w:t>of</w:t>
      </w:r>
      <w:r>
        <w:rPr>
          <w:i/>
          <w:spacing w:val="-4"/>
          <w:sz w:val="24"/>
        </w:rPr>
        <w:t> </w:t>
      </w:r>
      <w:r>
        <w:rPr>
          <w:i/>
          <w:sz w:val="24"/>
        </w:rPr>
        <w:t>Complex</w:t>
      </w:r>
      <w:r>
        <w:rPr>
          <w:i/>
          <w:spacing w:val="-4"/>
          <w:sz w:val="24"/>
        </w:rPr>
        <w:t> </w:t>
      </w:r>
      <w:r>
        <w:rPr>
          <w:i/>
          <w:sz w:val="24"/>
        </w:rPr>
        <w:t>Problem Solving Skills</w:t>
      </w:r>
      <w:r>
        <w:rPr>
          <w:sz w:val="24"/>
        </w:rPr>
        <w:t>” (with Qinyi Liu), Guangzhou, China, June 13, 2014.</w:t>
      </w:r>
    </w:p>
    <w:p>
      <w:pPr>
        <w:pStyle w:val="BodyText"/>
      </w:pPr>
    </w:p>
    <w:p>
      <w:pPr>
        <w:spacing w:before="0"/>
        <w:ind w:left="357" w:right="0" w:firstLine="0"/>
        <w:jc w:val="left"/>
        <w:rPr>
          <w:sz w:val="24"/>
        </w:rPr>
      </w:pPr>
      <w:r>
        <w:rPr>
          <w:sz w:val="24"/>
        </w:rPr>
        <w:t>The Third World KLEMS Conference: Growth and Stagnation in the World Economy, “</w:t>
      </w:r>
      <w:r>
        <w:rPr>
          <w:i/>
          <w:sz w:val="24"/>
        </w:rPr>
        <w:t>Human</w:t>
      </w:r>
      <w:r>
        <w:rPr>
          <w:i/>
          <w:spacing w:val="-3"/>
          <w:sz w:val="24"/>
        </w:rPr>
        <w:t> </w:t>
      </w:r>
      <w:r>
        <w:rPr>
          <w:i/>
          <w:sz w:val="24"/>
        </w:rPr>
        <w:t>Capital</w:t>
      </w:r>
      <w:r>
        <w:rPr>
          <w:i/>
          <w:spacing w:val="-3"/>
          <w:sz w:val="24"/>
        </w:rPr>
        <w:t> </w:t>
      </w:r>
      <w:r>
        <w:rPr>
          <w:i/>
          <w:sz w:val="24"/>
        </w:rPr>
        <w:t>Estimates</w:t>
      </w:r>
      <w:r>
        <w:rPr>
          <w:i/>
          <w:spacing w:val="-3"/>
          <w:sz w:val="24"/>
        </w:rPr>
        <w:t> </w:t>
      </w:r>
      <w:r>
        <w:rPr>
          <w:i/>
          <w:sz w:val="24"/>
        </w:rPr>
        <w:t>in</w:t>
      </w:r>
      <w:r>
        <w:rPr>
          <w:i/>
          <w:spacing w:val="-3"/>
          <w:sz w:val="24"/>
        </w:rPr>
        <w:t> </w:t>
      </w:r>
      <w:r>
        <w:rPr>
          <w:i/>
          <w:sz w:val="24"/>
        </w:rPr>
        <w:t>China,</w:t>
      </w:r>
      <w:r>
        <w:rPr>
          <w:i/>
          <w:spacing w:val="-5"/>
          <w:sz w:val="24"/>
        </w:rPr>
        <w:t> </w:t>
      </w:r>
      <w:r>
        <w:rPr>
          <w:i/>
          <w:sz w:val="24"/>
        </w:rPr>
        <w:t>New</w:t>
      </w:r>
      <w:r>
        <w:rPr>
          <w:i/>
          <w:spacing w:val="-4"/>
          <w:sz w:val="24"/>
        </w:rPr>
        <w:t> </w:t>
      </w:r>
      <w:r>
        <w:rPr>
          <w:i/>
          <w:sz w:val="24"/>
        </w:rPr>
        <w:t>Panel</w:t>
      </w:r>
      <w:r>
        <w:rPr>
          <w:i/>
          <w:spacing w:val="-3"/>
          <w:sz w:val="24"/>
        </w:rPr>
        <w:t> </w:t>
      </w:r>
      <w:r>
        <w:rPr>
          <w:i/>
          <w:sz w:val="24"/>
        </w:rPr>
        <w:t>Data</w:t>
      </w:r>
      <w:r>
        <w:rPr>
          <w:i/>
          <w:spacing w:val="-3"/>
          <w:sz w:val="24"/>
        </w:rPr>
        <w:t> </w:t>
      </w:r>
      <w:r>
        <w:rPr>
          <w:i/>
          <w:sz w:val="24"/>
        </w:rPr>
        <w:t>1985-2010</w:t>
      </w:r>
      <w:r>
        <w:rPr>
          <w:sz w:val="24"/>
        </w:rPr>
        <w:t>”(with</w:t>
      </w:r>
      <w:r>
        <w:rPr>
          <w:spacing w:val="-3"/>
          <w:sz w:val="24"/>
        </w:rPr>
        <w:t> </w:t>
      </w:r>
      <w:r>
        <w:rPr>
          <w:sz w:val="24"/>
        </w:rPr>
        <w:t>Qinyi</w:t>
      </w:r>
      <w:r>
        <w:rPr>
          <w:spacing w:val="-3"/>
          <w:sz w:val="24"/>
        </w:rPr>
        <w:t> </w:t>
      </w:r>
      <w:r>
        <w:rPr>
          <w:sz w:val="24"/>
        </w:rPr>
        <w:t>Liu,</w:t>
      </w:r>
      <w:r>
        <w:rPr>
          <w:spacing w:val="-3"/>
          <w:sz w:val="24"/>
        </w:rPr>
        <w:t> </w:t>
      </w:r>
      <w:r>
        <w:rPr>
          <w:sz w:val="24"/>
        </w:rPr>
        <w:t>Bo</w:t>
      </w:r>
      <w:r>
        <w:rPr>
          <w:spacing w:val="-5"/>
          <w:sz w:val="24"/>
        </w:rPr>
        <w:t> </w:t>
      </w:r>
      <w:r>
        <w:rPr>
          <w:sz w:val="24"/>
        </w:rPr>
        <w:t>Li, Barbara Fraumeni, Xiaobei Zhang), Tokyo, Japan, May 19-20, 2014.</w:t>
      </w:r>
    </w:p>
    <w:p>
      <w:pPr>
        <w:pStyle w:val="BodyText"/>
      </w:pPr>
    </w:p>
    <w:p>
      <w:pPr>
        <w:spacing w:before="0"/>
        <w:ind w:left="357" w:right="361" w:firstLine="0"/>
        <w:jc w:val="left"/>
        <w:rPr>
          <w:sz w:val="24"/>
        </w:rPr>
      </w:pPr>
      <w:r>
        <w:rPr>
          <w:sz w:val="24"/>
        </w:rPr>
        <w:t>American Economic Association Annual Meeting, “</w:t>
      </w:r>
      <w:r>
        <w:rPr>
          <w:i/>
          <w:sz w:val="24"/>
        </w:rPr>
        <w:t>Human Capital Estimates in China, New</w:t>
      </w:r>
      <w:r>
        <w:rPr>
          <w:i/>
          <w:spacing w:val="-4"/>
          <w:sz w:val="24"/>
        </w:rPr>
        <w:t> </w:t>
      </w:r>
      <w:r>
        <w:rPr>
          <w:i/>
          <w:sz w:val="24"/>
        </w:rPr>
        <w:t>Panel</w:t>
      </w:r>
      <w:r>
        <w:rPr>
          <w:i/>
          <w:spacing w:val="-3"/>
          <w:sz w:val="24"/>
        </w:rPr>
        <w:t> </w:t>
      </w:r>
      <w:r>
        <w:rPr>
          <w:i/>
          <w:sz w:val="24"/>
        </w:rPr>
        <w:t>Data</w:t>
      </w:r>
      <w:r>
        <w:rPr>
          <w:i/>
          <w:spacing w:val="-3"/>
          <w:sz w:val="24"/>
        </w:rPr>
        <w:t> </w:t>
      </w:r>
      <w:r>
        <w:rPr>
          <w:i/>
          <w:sz w:val="24"/>
        </w:rPr>
        <w:t>1985-2010</w:t>
      </w:r>
      <w:r>
        <w:rPr>
          <w:sz w:val="24"/>
        </w:rPr>
        <w:t>”</w:t>
      </w:r>
      <w:r>
        <w:rPr>
          <w:spacing w:val="-3"/>
          <w:sz w:val="24"/>
        </w:rPr>
        <w:t> </w:t>
      </w:r>
      <w:r>
        <w:rPr>
          <w:sz w:val="24"/>
        </w:rPr>
        <w:t>(with</w:t>
      </w:r>
      <w:r>
        <w:rPr>
          <w:spacing w:val="-5"/>
          <w:sz w:val="24"/>
        </w:rPr>
        <w:t> </w:t>
      </w:r>
      <w:r>
        <w:rPr>
          <w:sz w:val="24"/>
        </w:rPr>
        <w:t>Qinyi</w:t>
      </w:r>
      <w:r>
        <w:rPr>
          <w:spacing w:val="-3"/>
          <w:sz w:val="24"/>
        </w:rPr>
        <w:t> </w:t>
      </w:r>
      <w:r>
        <w:rPr>
          <w:sz w:val="24"/>
        </w:rPr>
        <w:t>Liu,</w:t>
      </w:r>
      <w:r>
        <w:rPr>
          <w:spacing w:val="-3"/>
          <w:sz w:val="24"/>
        </w:rPr>
        <w:t> </w:t>
      </w:r>
      <w:r>
        <w:rPr>
          <w:sz w:val="24"/>
        </w:rPr>
        <w:t>Bo</w:t>
      </w:r>
      <w:r>
        <w:rPr>
          <w:spacing w:val="-3"/>
          <w:sz w:val="24"/>
        </w:rPr>
        <w:t> </w:t>
      </w:r>
      <w:r>
        <w:rPr>
          <w:sz w:val="24"/>
        </w:rPr>
        <w:t>Li,</w:t>
      </w:r>
      <w:r>
        <w:rPr>
          <w:spacing w:val="-3"/>
          <w:sz w:val="24"/>
        </w:rPr>
        <w:t> </w:t>
      </w:r>
      <w:r>
        <w:rPr>
          <w:sz w:val="24"/>
        </w:rPr>
        <w:t>Xiaobei</w:t>
      </w:r>
      <w:r>
        <w:rPr>
          <w:spacing w:val="-3"/>
          <w:sz w:val="24"/>
        </w:rPr>
        <w:t> </w:t>
      </w:r>
      <w:r>
        <w:rPr>
          <w:sz w:val="24"/>
        </w:rPr>
        <w:t>Zhang,</w:t>
      </w:r>
      <w:r>
        <w:rPr>
          <w:spacing w:val="-3"/>
          <w:sz w:val="24"/>
        </w:rPr>
        <w:t> </w:t>
      </w:r>
      <w:r>
        <w:rPr>
          <w:sz w:val="24"/>
        </w:rPr>
        <w:t>Barbara</w:t>
      </w:r>
      <w:r>
        <w:rPr>
          <w:spacing w:val="-3"/>
          <w:sz w:val="24"/>
        </w:rPr>
        <w:t> </w:t>
      </w:r>
      <w:r>
        <w:rPr>
          <w:sz w:val="24"/>
        </w:rPr>
        <w:t>Fraumeni), Philadelphia, USA, January 3-5, 2014.</w:t>
      </w:r>
    </w:p>
    <w:p>
      <w:pPr>
        <w:pStyle w:val="BodyText"/>
      </w:pPr>
    </w:p>
    <w:p>
      <w:pPr>
        <w:spacing w:before="0"/>
        <w:ind w:left="357" w:right="457" w:firstLine="0"/>
        <w:jc w:val="left"/>
        <w:rPr>
          <w:sz w:val="24"/>
        </w:rPr>
      </w:pPr>
      <w:r>
        <w:rPr>
          <w:sz w:val="24"/>
        </w:rPr>
        <w:t>The</w:t>
      </w:r>
      <w:r>
        <w:rPr>
          <w:spacing w:val="-4"/>
          <w:sz w:val="24"/>
        </w:rPr>
        <w:t> </w:t>
      </w:r>
      <w:r>
        <w:rPr>
          <w:sz w:val="24"/>
        </w:rPr>
        <w:t>8</w:t>
      </w:r>
      <w:r>
        <w:rPr>
          <w:sz w:val="24"/>
          <w:vertAlign w:val="superscript"/>
        </w:rPr>
        <w:t>th</w:t>
      </w:r>
      <w:r>
        <w:rPr>
          <w:spacing w:val="-4"/>
          <w:sz w:val="24"/>
          <w:vertAlign w:val="baseline"/>
        </w:rPr>
        <w:t> </w:t>
      </w:r>
      <w:r>
        <w:rPr>
          <w:sz w:val="24"/>
          <w:vertAlign w:val="baseline"/>
        </w:rPr>
        <w:t>Annual</w:t>
      </w:r>
      <w:r>
        <w:rPr>
          <w:spacing w:val="-4"/>
          <w:sz w:val="24"/>
          <w:vertAlign w:val="baseline"/>
        </w:rPr>
        <w:t> </w:t>
      </w:r>
      <w:r>
        <w:rPr>
          <w:sz w:val="24"/>
          <w:vertAlign w:val="baseline"/>
        </w:rPr>
        <w:t>International</w:t>
      </w:r>
      <w:r>
        <w:rPr>
          <w:spacing w:val="-4"/>
          <w:sz w:val="24"/>
          <w:vertAlign w:val="baseline"/>
        </w:rPr>
        <w:t> </w:t>
      </w:r>
      <w:r>
        <w:rPr>
          <w:sz w:val="24"/>
          <w:vertAlign w:val="baseline"/>
        </w:rPr>
        <w:t>Symposium</w:t>
      </w:r>
      <w:r>
        <w:rPr>
          <w:spacing w:val="-4"/>
          <w:sz w:val="24"/>
          <w:vertAlign w:val="baseline"/>
        </w:rPr>
        <w:t> </w:t>
      </w:r>
      <w:r>
        <w:rPr>
          <w:sz w:val="24"/>
          <w:vertAlign w:val="baseline"/>
        </w:rPr>
        <w:t>on</w:t>
      </w:r>
      <w:r>
        <w:rPr>
          <w:spacing w:val="-4"/>
          <w:sz w:val="24"/>
          <w:vertAlign w:val="baseline"/>
        </w:rPr>
        <w:t> </w:t>
      </w:r>
      <w:r>
        <w:rPr>
          <w:sz w:val="24"/>
          <w:vertAlign w:val="baseline"/>
        </w:rPr>
        <w:t>Economic</w:t>
      </w:r>
      <w:r>
        <w:rPr>
          <w:spacing w:val="-4"/>
          <w:sz w:val="24"/>
          <w:vertAlign w:val="baseline"/>
        </w:rPr>
        <w:t> </w:t>
      </w:r>
      <w:r>
        <w:rPr>
          <w:sz w:val="24"/>
          <w:vertAlign w:val="baseline"/>
        </w:rPr>
        <w:t>Theory,</w:t>
      </w:r>
      <w:r>
        <w:rPr>
          <w:spacing w:val="-4"/>
          <w:sz w:val="24"/>
          <w:vertAlign w:val="baseline"/>
        </w:rPr>
        <w:t> </w:t>
      </w:r>
      <w:r>
        <w:rPr>
          <w:sz w:val="24"/>
          <w:vertAlign w:val="baseline"/>
        </w:rPr>
        <w:t>Policy</w:t>
      </w:r>
      <w:r>
        <w:rPr>
          <w:spacing w:val="-6"/>
          <w:sz w:val="24"/>
          <w:vertAlign w:val="baseline"/>
        </w:rPr>
        <w:t> </w:t>
      </w:r>
      <w:r>
        <w:rPr>
          <w:sz w:val="24"/>
          <w:vertAlign w:val="baseline"/>
        </w:rPr>
        <w:t>and</w:t>
      </w:r>
      <w:r>
        <w:rPr>
          <w:spacing w:val="-4"/>
          <w:sz w:val="24"/>
          <w:vertAlign w:val="baseline"/>
        </w:rPr>
        <w:t> </w:t>
      </w:r>
      <w:r>
        <w:rPr>
          <w:sz w:val="24"/>
          <w:vertAlign w:val="baseline"/>
        </w:rPr>
        <w:t>Applications, “</w:t>
      </w:r>
      <w:r>
        <w:rPr>
          <w:i/>
          <w:sz w:val="24"/>
          <w:vertAlign w:val="baseline"/>
        </w:rPr>
        <w:t>Full Time versus Part Time Students--Does Regular Employment Lower Returns to Schooling?</w:t>
      </w:r>
      <w:r>
        <w:rPr>
          <w:sz w:val="24"/>
          <w:vertAlign w:val="baseline"/>
        </w:rPr>
        <w:t>” (with Qinyi Liu), Athens, Greece, July 22-25, 2013.</w:t>
      </w:r>
    </w:p>
    <w:p>
      <w:pPr>
        <w:pStyle w:val="BodyText"/>
      </w:pPr>
    </w:p>
    <w:p>
      <w:pPr>
        <w:spacing w:before="0"/>
        <w:ind w:left="357" w:right="389" w:firstLine="0"/>
        <w:jc w:val="left"/>
        <w:rPr>
          <w:sz w:val="24"/>
        </w:rPr>
      </w:pPr>
      <w:r>
        <w:rPr>
          <w:sz w:val="24"/>
        </w:rPr>
        <w:t>Chinese</w:t>
      </w:r>
      <w:r>
        <w:rPr>
          <w:spacing w:val="-4"/>
          <w:sz w:val="24"/>
        </w:rPr>
        <w:t> </w:t>
      </w:r>
      <w:r>
        <w:rPr>
          <w:sz w:val="24"/>
        </w:rPr>
        <w:t>Economists</w:t>
      </w:r>
      <w:r>
        <w:rPr>
          <w:spacing w:val="-4"/>
          <w:sz w:val="24"/>
        </w:rPr>
        <w:t> </w:t>
      </w:r>
      <w:r>
        <w:rPr>
          <w:sz w:val="24"/>
        </w:rPr>
        <w:t>Society</w:t>
      </w:r>
      <w:r>
        <w:rPr>
          <w:spacing w:val="-4"/>
          <w:sz w:val="24"/>
        </w:rPr>
        <w:t> </w:t>
      </w:r>
      <w:r>
        <w:rPr>
          <w:sz w:val="24"/>
        </w:rPr>
        <w:t>Annual</w:t>
      </w:r>
      <w:r>
        <w:rPr>
          <w:spacing w:val="-5"/>
          <w:sz w:val="24"/>
        </w:rPr>
        <w:t> </w:t>
      </w:r>
      <w:r>
        <w:rPr>
          <w:sz w:val="24"/>
        </w:rPr>
        <w:t>Conference,</w:t>
      </w:r>
      <w:r>
        <w:rPr>
          <w:spacing w:val="-6"/>
          <w:sz w:val="24"/>
        </w:rPr>
        <w:t> </w:t>
      </w:r>
      <w:r>
        <w:rPr>
          <w:sz w:val="24"/>
        </w:rPr>
        <w:t>“</w:t>
      </w:r>
      <w:r>
        <w:rPr>
          <w:i/>
          <w:sz w:val="24"/>
        </w:rPr>
        <w:t>Full</w:t>
      </w:r>
      <w:r>
        <w:rPr>
          <w:i/>
          <w:spacing w:val="-4"/>
          <w:sz w:val="24"/>
        </w:rPr>
        <w:t> </w:t>
      </w:r>
      <w:r>
        <w:rPr>
          <w:i/>
          <w:sz w:val="24"/>
        </w:rPr>
        <w:t>Time</w:t>
      </w:r>
      <w:r>
        <w:rPr>
          <w:i/>
          <w:spacing w:val="-4"/>
          <w:sz w:val="24"/>
        </w:rPr>
        <w:t> </w:t>
      </w:r>
      <w:r>
        <w:rPr>
          <w:i/>
          <w:sz w:val="24"/>
        </w:rPr>
        <w:t>versus</w:t>
      </w:r>
      <w:r>
        <w:rPr>
          <w:i/>
          <w:spacing w:val="-4"/>
          <w:sz w:val="24"/>
        </w:rPr>
        <w:t> </w:t>
      </w:r>
      <w:r>
        <w:rPr>
          <w:i/>
          <w:sz w:val="24"/>
        </w:rPr>
        <w:t>Part</w:t>
      </w:r>
      <w:r>
        <w:rPr>
          <w:i/>
          <w:spacing w:val="-4"/>
          <w:sz w:val="24"/>
        </w:rPr>
        <w:t> </w:t>
      </w:r>
      <w:r>
        <w:rPr>
          <w:i/>
          <w:sz w:val="24"/>
        </w:rPr>
        <w:t>Time</w:t>
      </w:r>
      <w:r>
        <w:rPr>
          <w:i/>
          <w:spacing w:val="-4"/>
          <w:sz w:val="24"/>
        </w:rPr>
        <w:t> </w:t>
      </w:r>
      <w:r>
        <w:rPr>
          <w:i/>
          <w:sz w:val="24"/>
        </w:rPr>
        <w:t>Students-- Does Regular Employment Lower Returns to Schooling?” (</w:t>
      </w:r>
      <w:r>
        <w:rPr>
          <w:sz w:val="24"/>
        </w:rPr>
        <w:t>with Qinyi Liu), Chengdu, China, June 8, 2013.</w:t>
      </w:r>
    </w:p>
    <w:p>
      <w:pPr>
        <w:pStyle w:val="BodyText"/>
      </w:pPr>
    </w:p>
    <w:p>
      <w:pPr>
        <w:spacing w:before="1"/>
        <w:ind w:left="357" w:right="795" w:firstLine="0"/>
        <w:jc w:val="both"/>
        <w:rPr>
          <w:sz w:val="24"/>
        </w:rPr>
      </w:pPr>
      <w:r>
        <w:rPr>
          <w:sz w:val="24"/>
        </w:rPr>
        <w:t>Doctoral</w:t>
      </w:r>
      <w:r>
        <w:rPr>
          <w:spacing w:val="-3"/>
          <w:sz w:val="24"/>
        </w:rPr>
        <w:t> </w:t>
      </w:r>
      <w:r>
        <w:rPr>
          <w:sz w:val="24"/>
        </w:rPr>
        <w:t>Colloquium,</w:t>
      </w:r>
      <w:r>
        <w:rPr>
          <w:spacing w:val="-3"/>
          <w:sz w:val="24"/>
        </w:rPr>
        <w:t> </w:t>
      </w:r>
      <w:r>
        <w:rPr>
          <w:sz w:val="24"/>
        </w:rPr>
        <w:t>LLLight’</w:t>
      </w:r>
      <w:r>
        <w:rPr>
          <w:spacing w:val="-3"/>
          <w:sz w:val="24"/>
        </w:rPr>
        <w:t> </w:t>
      </w:r>
      <w:r>
        <w:rPr>
          <w:sz w:val="24"/>
        </w:rPr>
        <w:t>in</w:t>
      </w:r>
      <w:r>
        <w:rPr>
          <w:spacing w:val="-5"/>
          <w:sz w:val="24"/>
        </w:rPr>
        <w:t> </w:t>
      </w:r>
      <w:r>
        <w:rPr>
          <w:sz w:val="24"/>
        </w:rPr>
        <w:t>’Europe</w:t>
      </w:r>
      <w:r>
        <w:rPr>
          <w:spacing w:val="-3"/>
          <w:sz w:val="24"/>
        </w:rPr>
        <w:t> </w:t>
      </w:r>
      <w:r>
        <w:rPr>
          <w:sz w:val="24"/>
        </w:rPr>
        <w:t>Research</w:t>
      </w:r>
      <w:r>
        <w:rPr>
          <w:spacing w:val="-4"/>
          <w:sz w:val="24"/>
        </w:rPr>
        <w:t> </w:t>
      </w:r>
      <w:r>
        <w:rPr>
          <w:sz w:val="24"/>
        </w:rPr>
        <w:t>Plenary,</w:t>
      </w:r>
      <w:r>
        <w:rPr>
          <w:spacing w:val="-3"/>
          <w:sz w:val="24"/>
        </w:rPr>
        <w:t> </w:t>
      </w:r>
      <w:r>
        <w:rPr>
          <w:sz w:val="24"/>
        </w:rPr>
        <w:t>“</w:t>
      </w:r>
      <w:r>
        <w:rPr>
          <w:i/>
          <w:sz w:val="24"/>
        </w:rPr>
        <w:t>Full</w:t>
      </w:r>
      <w:r>
        <w:rPr>
          <w:i/>
          <w:spacing w:val="-3"/>
          <w:sz w:val="24"/>
        </w:rPr>
        <w:t> </w:t>
      </w:r>
      <w:r>
        <w:rPr>
          <w:i/>
          <w:sz w:val="24"/>
        </w:rPr>
        <w:t>Time</w:t>
      </w:r>
      <w:r>
        <w:rPr>
          <w:i/>
          <w:spacing w:val="-4"/>
          <w:sz w:val="24"/>
        </w:rPr>
        <w:t> </w:t>
      </w:r>
      <w:r>
        <w:rPr>
          <w:i/>
          <w:sz w:val="24"/>
        </w:rPr>
        <w:t>versus</w:t>
      </w:r>
      <w:r>
        <w:rPr>
          <w:i/>
          <w:spacing w:val="-3"/>
          <w:sz w:val="24"/>
        </w:rPr>
        <w:t> </w:t>
      </w:r>
      <w:r>
        <w:rPr>
          <w:i/>
          <w:sz w:val="24"/>
        </w:rPr>
        <w:t>Part Time</w:t>
      </w:r>
      <w:r>
        <w:rPr>
          <w:i/>
          <w:spacing w:val="-4"/>
          <w:sz w:val="24"/>
        </w:rPr>
        <w:t> </w:t>
      </w:r>
      <w:r>
        <w:rPr>
          <w:i/>
          <w:sz w:val="24"/>
        </w:rPr>
        <w:t>Students,</w:t>
      </w:r>
      <w:r>
        <w:rPr>
          <w:i/>
          <w:spacing w:val="-4"/>
          <w:sz w:val="24"/>
        </w:rPr>
        <w:t> </w:t>
      </w:r>
      <w:r>
        <w:rPr>
          <w:i/>
          <w:sz w:val="24"/>
        </w:rPr>
        <w:t>Does</w:t>
      </w:r>
      <w:r>
        <w:rPr>
          <w:i/>
          <w:spacing w:val="-4"/>
          <w:sz w:val="24"/>
        </w:rPr>
        <w:t> </w:t>
      </w:r>
      <w:r>
        <w:rPr>
          <w:i/>
          <w:sz w:val="24"/>
        </w:rPr>
        <w:t>Regular</w:t>
      </w:r>
      <w:r>
        <w:rPr>
          <w:i/>
          <w:spacing w:val="-4"/>
          <w:sz w:val="24"/>
        </w:rPr>
        <w:t> </w:t>
      </w:r>
      <w:r>
        <w:rPr>
          <w:i/>
          <w:sz w:val="24"/>
        </w:rPr>
        <w:t>Employment</w:t>
      </w:r>
      <w:r>
        <w:rPr>
          <w:i/>
          <w:spacing w:val="-4"/>
          <w:sz w:val="24"/>
        </w:rPr>
        <w:t> </w:t>
      </w:r>
      <w:r>
        <w:rPr>
          <w:i/>
          <w:sz w:val="24"/>
        </w:rPr>
        <w:t>Lower</w:t>
      </w:r>
      <w:r>
        <w:rPr>
          <w:i/>
          <w:spacing w:val="-4"/>
          <w:sz w:val="24"/>
        </w:rPr>
        <w:t> </w:t>
      </w:r>
      <w:r>
        <w:rPr>
          <w:i/>
          <w:sz w:val="24"/>
        </w:rPr>
        <w:t>Returns</w:t>
      </w:r>
      <w:r>
        <w:rPr>
          <w:i/>
          <w:spacing w:val="-4"/>
          <w:sz w:val="24"/>
        </w:rPr>
        <w:t> </w:t>
      </w:r>
      <w:r>
        <w:rPr>
          <w:i/>
          <w:sz w:val="24"/>
        </w:rPr>
        <w:t>to</w:t>
      </w:r>
      <w:r>
        <w:rPr>
          <w:i/>
          <w:spacing w:val="-4"/>
          <w:sz w:val="24"/>
        </w:rPr>
        <w:t> </w:t>
      </w:r>
      <w:r>
        <w:rPr>
          <w:i/>
          <w:sz w:val="24"/>
        </w:rPr>
        <w:t>Schooling?</w:t>
      </w:r>
      <w:r>
        <w:rPr>
          <w:sz w:val="24"/>
        </w:rPr>
        <w:t>”</w:t>
      </w:r>
      <w:r>
        <w:rPr>
          <w:spacing w:val="-5"/>
          <w:sz w:val="24"/>
        </w:rPr>
        <w:t> </w:t>
      </w:r>
      <w:r>
        <w:rPr>
          <w:sz w:val="24"/>
        </w:rPr>
        <w:t>(with</w:t>
      </w:r>
      <w:r>
        <w:rPr>
          <w:spacing w:val="-4"/>
          <w:sz w:val="24"/>
        </w:rPr>
        <w:t> </w:t>
      </w:r>
      <w:r>
        <w:rPr>
          <w:sz w:val="24"/>
        </w:rPr>
        <w:t>Qinyi Liu),</w:t>
      </w:r>
      <w:r>
        <w:rPr>
          <w:spacing w:val="40"/>
          <w:sz w:val="24"/>
        </w:rPr>
        <w:t> </w:t>
      </w:r>
      <w:r>
        <w:rPr>
          <w:sz w:val="24"/>
        </w:rPr>
        <w:t>Friedrichshafen, Germany, October 9-12, 2012.</w:t>
      </w:r>
    </w:p>
    <w:p>
      <w:pPr>
        <w:spacing w:before="274"/>
        <w:ind w:left="357" w:right="390" w:firstLine="0"/>
        <w:jc w:val="left"/>
        <w:rPr>
          <w:sz w:val="24"/>
        </w:rPr>
      </w:pPr>
      <w:r>
        <w:rPr>
          <w:sz w:val="24"/>
        </w:rPr>
        <w:t>Doctoral Colloquium, LLLight’ in ’Europe Research Plenary, “</w:t>
      </w:r>
      <w:r>
        <w:rPr>
          <w:i/>
          <w:sz w:val="24"/>
        </w:rPr>
        <w:t>Language skills and the transferability</w:t>
      </w:r>
      <w:r>
        <w:rPr>
          <w:i/>
          <w:spacing w:val="-4"/>
          <w:sz w:val="24"/>
        </w:rPr>
        <w:t> </w:t>
      </w:r>
      <w:r>
        <w:rPr>
          <w:i/>
          <w:sz w:val="24"/>
        </w:rPr>
        <w:t>of</w:t>
      </w:r>
      <w:r>
        <w:rPr>
          <w:i/>
          <w:spacing w:val="-4"/>
          <w:sz w:val="24"/>
        </w:rPr>
        <w:t> </w:t>
      </w:r>
      <w:r>
        <w:rPr>
          <w:i/>
          <w:sz w:val="24"/>
        </w:rPr>
        <w:t>human</w:t>
      </w:r>
      <w:r>
        <w:rPr>
          <w:i/>
          <w:spacing w:val="-5"/>
          <w:sz w:val="24"/>
        </w:rPr>
        <w:t> </w:t>
      </w:r>
      <w:r>
        <w:rPr>
          <w:i/>
          <w:sz w:val="24"/>
        </w:rPr>
        <w:t>capital--An</w:t>
      </w:r>
      <w:r>
        <w:rPr>
          <w:i/>
          <w:spacing w:val="-5"/>
          <w:sz w:val="24"/>
        </w:rPr>
        <w:t> </w:t>
      </w:r>
      <w:r>
        <w:rPr>
          <w:i/>
          <w:sz w:val="24"/>
        </w:rPr>
        <w:t>empirical</w:t>
      </w:r>
      <w:r>
        <w:rPr>
          <w:i/>
          <w:spacing w:val="-4"/>
          <w:sz w:val="24"/>
        </w:rPr>
        <w:t> </w:t>
      </w:r>
      <w:r>
        <w:rPr>
          <w:i/>
          <w:sz w:val="24"/>
        </w:rPr>
        <w:t>investigation</w:t>
      </w:r>
      <w:r>
        <w:rPr>
          <w:i/>
          <w:spacing w:val="-5"/>
          <w:sz w:val="24"/>
        </w:rPr>
        <w:t> </w:t>
      </w:r>
      <w:r>
        <w:rPr>
          <w:i/>
          <w:sz w:val="24"/>
        </w:rPr>
        <w:t>based</w:t>
      </w:r>
      <w:r>
        <w:rPr>
          <w:i/>
          <w:spacing w:val="-4"/>
          <w:sz w:val="24"/>
        </w:rPr>
        <w:t> </w:t>
      </w:r>
      <w:r>
        <w:rPr>
          <w:i/>
          <w:sz w:val="24"/>
        </w:rPr>
        <w:t>on</w:t>
      </w:r>
      <w:r>
        <w:rPr>
          <w:i/>
          <w:spacing w:val="-4"/>
          <w:sz w:val="24"/>
        </w:rPr>
        <w:t> </w:t>
      </w:r>
      <w:r>
        <w:rPr>
          <w:i/>
          <w:sz w:val="24"/>
        </w:rPr>
        <w:t>PSID</w:t>
      </w:r>
      <w:r>
        <w:rPr>
          <w:i/>
          <w:spacing w:val="-4"/>
          <w:sz w:val="24"/>
        </w:rPr>
        <w:t> </w:t>
      </w:r>
      <w:r>
        <w:rPr>
          <w:i/>
          <w:sz w:val="24"/>
        </w:rPr>
        <w:t>(Panel</w:t>
      </w:r>
      <w:r>
        <w:rPr>
          <w:i/>
          <w:spacing w:val="-4"/>
          <w:sz w:val="24"/>
        </w:rPr>
        <w:t> </w:t>
      </w:r>
      <w:r>
        <w:rPr>
          <w:i/>
          <w:sz w:val="24"/>
        </w:rPr>
        <w:t>Study of Income Dynamics) data?</w:t>
      </w:r>
      <w:r>
        <w:rPr>
          <w:sz w:val="24"/>
        </w:rPr>
        <w:t>” (with Bo Li), Friedrichshafen, Germany, October 9-12, </w:t>
      </w:r>
      <w:r>
        <w:rPr>
          <w:spacing w:val="-2"/>
          <w:sz w:val="24"/>
        </w:rPr>
        <w:t>2012.</w:t>
      </w:r>
    </w:p>
    <w:p>
      <w:pPr>
        <w:pStyle w:val="BodyText"/>
      </w:pPr>
    </w:p>
    <w:p>
      <w:pPr>
        <w:pStyle w:val="BodyText"/>
        <w:spacing w:before="1"/>
        <w:ind w:left="357" w:right="457"/>
      </w:pPr>
      <w:r>
        <w:rPr/>
        <w:t>Chinese Economists Society Annual Conference, “</w:t>
      </w:r>
      <w:r>
        <w:rPr>
          <w:i/>
        </w:rPr>
        <w:t>Human Capital in China</w:t>
      </w:r>
      <w:r>
        <w:rPr/>
        <w:t>” (with Yunling</w:t>
      </w:r>
      <w:r>
        <w:rPr>
          <w:spacing w:val="-4"/>
        </w:rPr>
        <w:t> </w:t>
      </w:r>
      <w:r>
        <w:rPr/>
        <w:t>Liang,</w:t>
      </w:r>
      <w:r>
        <w:rPr>
          <w:spacing w:val="-4"/>
        </w:rPr>
        <w:t> </w:t>
      </w:r>
      <w:r>
        <w:rPr/>
        <w:t>Barbara</w:t>
      </w:r>
      <w:r>
        <w:rPr>
          <w:spacing w:val="-5"/>
        </w:rPr>
        <w:t> </w:t>
      </w:r>
      <w:r>
        <w:rPr/>
        <w:t>M.</w:t>
      </w:r>
      <w:r>
        <w:rPr>
          <w:spacing w:val="-4"/>
        </w:rPr>
        <w:t> </w:t>
      </w:r>
      <w:r>
        <w:rPr/>
        <w:t>Fraumeni,</w:t>
      </w:r>
      <w:r>
        <w:rPr>
          <w:spacing w:val="-4"/>
        </w:rPr>
        <w:t> </w:t>
      </w:r>
      <w:r>
        <w:rPr/>
        <w:t>and</w:t>
      </w:r>
      <w:r>
        <w:rPr>
          <w:spacing w:val="-4"/>
        </w:rPr>
        <w:t> </w:t>
      </w:r>
      <w:r>
        <w:rPr/>
        <w:t>Xiaojun</w:t>
      </w:r>
      <w:r>
        <w:rPr>
          <w:spacing w:val="-4"/>
        </w:rPr>
        <w:t> </w:t>
      </w:r>
      <w:r>
        <w:rPr/>
        <w:t>Wang),</w:t>
      </w:r>
      <w:r>
        <w:rPr>
          <w:spacing w:val="-6"/>
        </w:rPr>
        <w:t> </w:t>
      </w:r>
      <w:r>
        <w:rPr/>
        <w:t>Beijing,</w:t>
      </w:r>
      <w:r>
        <w:rPr>
          <w:spacing w:val="-4"/>
        </w:rPr>
        <w:t> </w:t>
      </w:r>
      <w:r>
        <w:rPr/>
        <w:t>China,</w:t>
      </w:r>
      <w:r>
        <w:rPr>
          <w:spacing w:val="-4"/>
        </w:rPr>
        <w:t> </w:t>
      </w:r>
      <w:r>
        <w:rPr/>
        <w:t>June</w:t>
      </w:r>
      <w:r>
        <w:rPr>
          <w:spacing w:val="-4"/>
        </w:rPr>
        <w:t> </w:t>
      </w:r>
      <w:r>
        <w:rPr/>
        <w:t>19-20, </w:t>
      </w:r>
      <w:r>
        <w:rPr>
          <w:spacing w:val="-2"/>
        </w:rPr>
        <w:t>2011.</w:t>
      </w:r>
    </w:p>
    <w:p>
      <w:pPr>
        <w:spacing w:before="276"/>
        <w:ind w:left="357" w:right="457" w:firstLine="0"/>
        <w:jc w:val="left"/>
        <w:rPr>
          <w:sz w:val="24"/>
        </w:rPr>
      </w:pPr>
      <w:r>
        <w:rPr>
          <w:sz w:val="24"/>
        </w:rPr>
        <w:t>International Academy of Business and Economics summer conference, “</w:t>
      </w:r>
      <w:r>
        <w:rPr>
          <w:i/>
          <w:sz w:val="24"/>
        </w:rPr>
        <w:t>The Labor Market</w:t>
      </w:r>
      <w:r>
        <w:rPr>
          <w:i/>
          <w:spacing w:val="-3"/>
          <w:sz w:val="24"/>
        </w:rPr>
        <w:t> </w:t>
      </w:r>
      <w:r>
        <w:rPr>
          <w:i/>
          <w:sz w:val="24"/>
        </w:rPr>
        <w:t>Effect</w:t>
      </w:r>
      <w:r>
        <w:rPr>
          <w:i/>
          <w:spacing w:val="-3"/>
          <w:sz w:val="24"/>
        </w:rPr>
        <w:t> </w:t>
      </w:r>
      <w:r>
        <w:rPr>
          <w:i/>
          <w:sz w:val="24"/>
        </w:rPr>
        <w:t>of</w:t>
      </w:r>
      <w:r>
        <w:rPr>
          <w:i/>
          <w:spacing w:val="-3"/>
          <w:sz w:val="24"/>
        </w:rPr>
        <w:t> </w:t>
      </w:r>
      <w:r>
        <w:rPr>
          <w:i/>
          <w:sz w:val="24"/>
        </w:rPr>
        <w:t>Schooling</w:t>
      </w:r>
      <w:r>
        <w:rPr>
          <w:i/>
          <w:spacing w:val="-3"/>
          <w:sz w:val="24"/>
        </w:rPr>
        <w:t> </w:t>
      </w:r>
      <w:r>
        <w:rPr>
          <w:i/>
          <w:sz w:val="24"/>
        </w:rPr>
        <w:t>and</w:t>
      </w:r>
      <w:r>
        <w:rPr>
          <w:i/>
          <w:spacing w:val="-3"/>
          <w:sz w:val="24"/>
        </w:rPr>
        <w:t> </w:t>
      </w:r>
      <w:r>
        <w:rPr>
          <w:i/>
          <w:sz w:val="24"/>
        </w:rPr>
        <w:t>Health</w:t>
      </w:r>
      <w:r>
        <w:rPr>
          <w:i/>
          <w:spacing w:val="-3"/>
          <w:sz w:val="24"/>
        </w:rPr>
        <w:t> </w:t>
      </w:r>
      <w:r>
        <w:rPr>
          <w:i/>
          <w:sz w:val="24"/>
        </w:rPr>
        <w:t>Human</w:t>
      </w:r>
      <w:r>
        <w:rPr>
          <w:i/>
          <w:spacing w:val="-3"/>
          <w:sz w:val="24"/>
        </w:rPr>
        <w:t> </w:t>
      </w:r>
      <w:r>
        <w:rPr>
          <w:i/>
          <w:sz w:val="24"/>
        </w:rPr>
        <w:t>Capital</w:t>
      </w:r>
      <w:r>
        <w:rPr>
          <w:i/>
          <w:spacing w:val="-4"/>
          <w:sz w:val="24"/>
        </w:rPr>
        <w:t> </w:t>
      </w:r>
      <w:r>
        <w:rPr>
          <w:i/>
          <w:sz w:val="24"/>
        </w:rPr>
        <w:t>-</w:t>
      </w:r>
      <w:r>
        <w:rPr>
          <w:i/>
          <w:spacing w:val="-3"/>
          <w:sz w:val="24"/>
        </w:rPr>
        <w:t> </w:t>
      </w:r>
      <w:r>
        <w:rPr>
          <w:i/>
          <w:sz w:val="24"/>
        </w:rPr>
        <w:t>A</w:t>
      </w:r>
      <w:r>
        <w:rPr>
          <w:i/>
          <w:spacing w:val="-4"/>
          <w:sz w:val="24"/>
        </w:rPr>
        <w:t> </w:t>
      </w:r>
      <w:r>
        <w:rPr>
          <w:i/>
          <w:sz w:val="24"/>
        </w:rPr>
        <w:t>Panel</w:t>
      </w:r>
      <w:r>
        <w:rPr>
          <w:i/>
          <w:spacing w:val="-3"/>
          <w:sz w:val="24"/>
        </w:rPr>
        <w:t> </w:t>
      </w:r>
      <w:r>
        <w:rPr>
          <w:i/>
          <w:sz w:val="24"/>
        </w:rPr>
        <w:t>Data</w:t>
      </w:r>
      <w:r>
        <w:rPr>
          <w:i/>
          <w:spacing w:val="-3"/>
          <w:sz w:val="24"/>
        </w:rPr>
        <w:t> </w:t>
      </w:r>
      <w:r>
        <w:rPr>
          <w:i/>
          <w:sz w:val="24"/>
        </w:rPr>
        <w:t>Approach</w:t>
      </w:r>
      <w:r>
        <w:rPr>
          <w:sz w:val="24"/>
        </w:rPr>
        <w:t>”</w:t>
      </w:r>
      <w:r>
        <w:rPr>
          <w:spacing w:val="-3"/>
          <w:sz w:val="24"/>
        </w:rPr>
        <w:t> </w:t>
      </w:r>
      <w:r>
        <w:rPr>
          <w:sz w:val="24"/>
        </w:rPr>
        <w:t>(with Yuxi Xiao), Barcelona, Spain, June 3-5, 2011.</w:t>
      </w:r>
    </w:p>
    <w:p>
      <w:pPr>
        <w:spacing w:after="0"/>
        <w:jc w:val="left"/>
        <w:rPr>
          <w:sz w:val="24"/>
        </w:rPr>
        <w:sectPr>
          <w:pgSz w:w="12240" w:h="15840"/>
          <w:pgMar w:header="0" w:footer="1061" w:top="1080" w:bottom="1260" w:left="1440" w:right="1440"/>
        </w:sectPr>
      </w:pPr>
    </w:p>
    <w:p>
      <w:pPr>
        <w:spacing w:before="67"/>
        <w:ind w:left="357" w:right="389" w:firstLine="0"/>
        <w:jc w:val="left"/>
        <w:rPr>
          <w:sz w:val="24"/>
        </w:rPr>
      </w:pPr>
      <w:r>
        <w:rPr>
          <w:sz w:val="24"/>
        </w:rPr>
        <w:t>World</w:t>
      </w:r>
      <w:r>
        <w:rPr>
          <w:spacing w:val="-4"/>
          <w:sz w:val="24"/>
        </w:rPr>
        <w:t> </w:t>
      </w:r>
      <w:r>
        <w:rPr>
          <w:sz w:val="24"/>
        </w:rPr>
        <w:t>Conference</w:t>
      </w:r>
      <w:r>
        <w:rPr>
          <w:spacing w:val="-4"/>
          <w:sz w:val="24"/>
        </w:rPr>
        <w:t> </w:t>
      </w:r>
      <w:r>
        <w:rPr>
          <w:sz w:val="24"/>
        </w:rPr>
        <w:t>on</w:t>
      </w:r>
      <w:r>
        <w:rPr>
          <w:spacing w:val="-4"/>
          <w:sz w:val="24"/>
        </w:rPr>
        <w:t> </w:t>
      </w:r>
      <w:r>
        <w:rPr>
          <w:sz w:val="24"/>
        </w:rPr>
        <w:t>Learning,</w:t>
      </w:r>
      <w:r>
        <w:rPr>
          <w:spacing w:val="-4"/>
          <w:sz w:val="24"/>
        </w:rPr>
        <w:t> </w:t>
      </w:r>
      <w:r>
        <w:rPr>
          <w:sz w:val="24"/>
        </w:rPr>
        <w:t>Teaching</w:t>
      </w:r>
      <w:r>
        <w:rPr>
          <w:spacing w:val="-4"/>
          <w:sz w:val="24"/>
        </w:rPr>
        <w:t> </w:t>
      </w:r>
      <w:r>
        <w:rPr>
          <w:sz w:val="24"/>
        </w:rPr>
        <w:t>and</w:t>
      </w:r>
      <w:r>
        <w:rPr>
          <w:spacing w:val="-4"/>
          <w:sz w:val="24"/>
        </w:rPr>
        <w:t> </w:t>
      </w:r>
      <w:r>
        <w:rPr>
          <w:sz w:val="24"/>
        </w:rPr>
        <w:t>Administration,</w:t>
      </w:r>
      <w:r>
        <w:rPr>
          <w:spacing w:val="-4"/>
          <w:sz w:val="24"/>
        </w:rPr>
        <w:t> </w:t>
      </w:r>
      <w:r>
        <w:rPr>
          <w:i/>
          <w:sz w:val="24"/>
        </w:rPr>
        <w:t>“The</w:t>
      </w:r>
      <w:r>
        <w:rPr>
          <w:i/>
          <w:spacing w:val="-4"/>
          <w:sz w:val="24"/>
        </w:rPr>
        <w:t> </w:t>
      </w:r>
      <w:r>
        <w:rPr>
          <w:i/>
          <w:sz w:val="24"/>
        </w:rPr>
        <w:t>Labor</w:t>
      </w:r>
      <w:r>
        <w:rPr>
          <w:i/>
          <w:spacing w:val="-4"/>
          <w:sz w:val="24"/>
        </w:rPr>
        <w:t> </w:t>
      </w:r>
      <w:r>
        <w:rPr>
          <w:i/>
          <w:sz w:val="24"/>
        </w:rPr>
        <w:t>Market</w:t>
      </w:r>
      <w:r>
        <w:rPr>
          <w:i/>
          <w:spacing w:val="-4"/>
          <w:sz w:val="24"/>
        </w:rPr>
        <w:t> </w:t>
      </w:r>
      <w:r>
        <w:rPr>
          <w:i/>
          <w:sz w:val="24"/>
        </w:rPr>
        <w:t>Effect of Schooling and Health Human Capital - A Panel Data Approach” </w:t>
      </w:r>
      <w:r>
        <w:rPr>
          <w:sz w:val="24"/>
        </w:rPr>
        <w:t>(with Yuxi Xiao), Cairo, Egypt, October 29-31, 2010.</w:t>
      </w:r>
    </w:p>
    <w:p>
      <w:pPr>
        <w:pStyle w:val="BodyText"/>
      </w:pPr>
    </w:p>
    <w:p>
      <w:pPr>
        <w:spacing w:before="0"/>
        <w:ind w:left="357" w:right="707" w:firstLine="0"/>
        <w:jc w:val="left"/>
        <w:rPr>
          <w:sz w:val="24"/>
        </w:rPr>
      </w:pPr>
      <w:r>
        <w:rPr>
          <w:sz w:val="24"/>
        </w:rPr>
        <w:t>Chinese Economists Society 2010 Xiamen Conference, </w:t>
      </w:r>
      <w:r>
        <w:rPr>
          <w:i/>
          <w:sz w:val="24"/>
        </w:rPr>
        <w:t>“Social Network and Study Abroad:</w:t>
      </w:r>
      <w:r>
        <w:rPr>
          <w:i/>
          <w:spacing w:val="-3"/>
          <w:sz w:val="24"/>
        </w:rPr>
        <w:t> </w:t>
      </w:r>
      <w:r>
        <w:rPr>
          <w:i/>
          <w:sz w:val="24"/>
        </w:rPr>
        <w:t>The</w:t>
      </w:r>
      <w:r>
        <w:rPr>
          <w:i/>
          <w:spacing w:val="-3"/>
          <w:sz w:val="24"/>
        </w:rPr>
        <w:t> </w:t>
      </w:r>
      <w:r>
        <w:rPr>
          <w:i/>
          <w:sz w:val="24"/>
        </w:rPr>
        <w:t>Case</w:t>
      </w:r>
      <w:r>
        <w:rPr>
          <w:i/>
          <w:spacing w:val="-3"/>
          <w:sz w:val="24"/>
        </w:rPr>
        <w:t> </w:t>
      </w:r>
      <w:r>
        <w:rPr>
          <w:i/>
          <w:sz w:val="24"/>
        </w:rPr>
        <w:t>of</w:t>
      </w:r>
      <w:r>
        <w:rPr>
          <w:i/>
          <w:spacing w:val="-3"/>
          <w:sz w:val="24"/>
        </w:rPr>
        <w:t> </w:t>
      </w:r>
      <w:r>
        <w:rPr>
          <w:i/>
          <w:sz w:val="24"/>
        </w:rPr>
        <w:t>Chinese</w:t>
      </w:r>
      <w:r>
        <w:rPr>
          <w:i/>
          <w:spacing w:val="-3"/>
          <w:sz w:val="24"/>
        </w:rPr>
        <w:t> </w:t>
      </w:r>
      <w:r>
        <w:rPr>
          <w:i/>
          <w:sz w:val="24"/>
        </w:rPr>
        <w:t>students</w:t>
      </w:r>
      <w:r>
        <w:rPr>
          <w:i/>
          <w:spacing w:val="-3"/>
          <w:sz w:val="24"/>
        </w:rPr>
        <w:t> </w:t>
      </w:r>
      <w:r>
        <w:rPr>
          <w:i/>
          <w:sz w:val="24"/>
        </w:rPr>
        <w:t>in</w:t>
      </w:r>
      <w:r>
        <w:rPr>
          <w:i/>
          <w:spacing w:val="-3"/>
          <w:sz w:val="24"/>
        </w:rPr>
        <w:t> </w:t>
      </w:r>
      <w:r>
        <w:rPr>
          <w:i/>
          <w:sz w:val="24"/>
        </w:rPr>
        <w:t>U.S.”</w:t>
      </w:r>
      <w:r>
        <w:rPr>
          <w:i/>
          <w:spacing w:val="-4"/>
          <w:sz w:val="24"/>
        </w:rPr>
        <w:t> </w:t>
      </w:r>
      <w:r>
        <w:rPr>
          <w:sz w:val="24"/>
        </w:rPr>
        <w:t>(with</w:t>
      </w:r>
      <w:r>
        <w:rPr>
          <w:spacing w:val="-3"/>
          <w:sz w:val="24"/>
        </w:rPr>
        <w:t> </w:t>
      </w:r>
      <w:r>
        <w:rPr>
          <w:sz w:val="24"/>
        </w:rPr>
        <w:t>Lan</w:t>
      </w:r>
      <w:r>
        <w:rPr>
          <w:spacing w:val="-3"/>
          <w:sz w:val="24"/>
        </w:rPr>
        <w:t> </w:t>
      </w:r>
      <w:r>
        <w:rPr>
          <w:sz w:val="24"/>
        </w:rPr>
        <w:t>Ding),</w:t>
      </w:r>
      <w:r>
        <w:rPr>
          <w:spacing w:val="-3"/>
          <w:sz w:val="24"/>
        </w:rPr>
        <w:t> </w:t>
      </w:r>
      <w:r>
        <w:rPr>
          <w:sz w:val="24"/>
        </w:rPr>
        <w:t>Xiamen,</w:t>
      </w:r>
      <w:r>
        <w:rPr>
          <w:spacing w:val="-3"/>
          <w:sz w:val="24"/>
        </w:rPr>
        <w:t> </w:t>
      </w:r>
      <w:r>
        <w:rPr>
          <w:sz w:val="24"/>
        </w:rPr>
        <w:t>China,</w:t>
      </w:r>
      <w:r>
        <w:rPr>
          <w:spacing w:val="-3"/>
          <w:sz w:val="24"/>
        </w:rPr>
        <w:t> </w:t>
      </w:r>
      <w:r>
        <w:rPr>
          <w:sz w:val="24"/>
        </w:rPr>
        <w:t>June </w:t>
      </w:r>
      <w:r>
        <w:rPr>
          <w:spacing w:val="-2"/>
          <w:sz w:val="24"/>
        </w:rPr>
        <w:t>19-21,2010.</w:t>
      </w:r>
    </w:p>
    <w:p>
      <w:pPr>
        <w:pStyle w:val="BodyText"/>
      </w:pPr>
    </w:p>
    <w:p>
      <w:pPr>
        <w:spacing w:before="0"/>
        <w:ind w:left="357" w:right="457" w:firstLine="0"/>
        <w:jc w:val="left"/>
        <w:rPr>
          <w:sz w:val="24"/>
        </w:rPr>
      </w:pPr>
      <w:r>
        <w:rPr>
          <w:sz w:val="24"/>
        </w:rPr>
        <w:t>Chinese</w:t>
      </w:r>
      <w:r>
        <w:rPr>
          <w:spacing w:val="-5"/>
          <w:sz w:val="24"/>
        </w:rPr>
        <w:t> </w:t>
      </w:r>
      <w:r>
        <w:rPr>
          <w:sz w:val="24"/>
        </w:rPr>
        <w:t>Economists</w:t>
      </w:r>
      <w:r>
        <w:rPr>
          <w:spacing w:val="-5"/>
          <w:sz w:val="24"/>
        </w:rPr>
        <w:t> </w:t>
      </w:r>
      <w:r>
        <w:rPr>
          <w:sz w:val="24"/>
        </w:rPr>
        <w:t>Society</w:t>
      </w:r>
      <w:r>
        <w:rPr>
          <w:spacing w:val="-7"/>
          <w:sz w:val="24"/>
        </w:rPr>
        <w:t> </w:t>
      </w:r>
      <w:r>
        <w:rPr>
          <w:sz w:val="24"/>
        </w:rPr>
        <w:t>(CES)</w:t>
      </w:r>
      <w:r>
        <w:rPr>
          <w:spacing w:val="-5"/>
          <w:sz w:val="24"/>
        </w:rPr>
        <w:t> </w:t>
      </w:r>
      <w:r>
        <w:rPr>
          <w:sz w:val="24"/>
        </w:rPr>
        <w:t>China</w:t>
      </w:r>
      <w:r>
        <w:rPr>
          <w:spacing w:val="-5"/>
          <w:sz w:val="24"/>
        </w:rPr>
        <w:t> </w:t>
      </w:r>
      <w:r>
        <w:rPr>
          <w:sz w:val="24"/>
        </w:rPr>
        <w:t>Annual</w:t>
      </w:r>
      <w:r>
        <w:rPr>
          <w:spacing w:val="-5"/>
          <w:sz w:val="24"/>
        </w:rPr>
        <w:t> </w:t>
      </w:r>
      <w:r>
        <w:rPr>
          <w:sz w:val="24"/>
        </w:rPr>
        <w:t>Conference</w:t>
      </w:r>
      <w:r>
        <w:rPr>
          <w:spacing w:val="-5"/>
          <w:sz w:val="24"/>
        </w:rPr>
        <w:t> </w:t>
      </w:r>
      <w:r>
        <w:rPr>
          <w:sz w:val="24"/>
        </w:rPr>
        <w:t>on</w:t>
      </w:r>
      <w:r>
        <w:rPr>
          <w:spacing w:val="-5"/>
          <w:sz w:val="24"/>
        </w:rPr>
        <w:t> </w:t>
      </w:r>
      <w:r>
        <w:rPr>
          <w:sz w:val="24"/>
        </w:rPr>
        <w:t>“Economic</w:t>
      </w:r>
      <w:r>
        <w:rPr>
          <w:spacing w:val="-5"/>
          <w:sz w:val="24"/>
        </w:rPr>
        <w:t> </w:t>
      </w:r>
      <w:r>
        <w:rPr>
          <w:sz w:val="24"/>
        </w:rPr>
        <w:t>Transition, Regional Growth, and Sustainable Development”, </w:t>
      </w:r>
      <w:r>
        <w:rPr>
          <w:i/>
          <w:sz w:val="24"/>
        </w:rPr>
        <w:t>“Human Capital and China’s Regional Disparity: A Productivity Perspective” </w:t>
      </w:r>
      <w:r>
        <w:rPr>
          <w:sz w:val="24"/>
        </w:rPr>
        <w:t>(with Belton Fleisher, Zhiyong Liu), Changsha, China, July 27-30, 2007.</w:t>
      </w:r>
    </w:p>
    <w:p>
      <w:pPr>
        <w:pStyle w:val="BodyText"/>
      </w:pPr>
    </w:p>
    <w:p>
      <w:pPr>
        <w:spacing w:before="0"/>
        <w:ind w:left="357" w:right="389" w:firstLine="0"/>
        <w:jc w:val="left"/>
        <w:rPr>
          <w:sz w:val="24"/>
        </w:rPr>
      </w:pPr>
      <w:r>
        <w:rPr>
          <w:sz w:val="24"/>
        </w:rPr>
        <w:t>Chinese Economists Society (CES) European Conference in Slovenia on “Economic Transition</w:t>
      </w:r>
      <w:r>
        <w:rPr>
          <w:spacing w:val="-4"/>
          <w:sz w:val="24"/>
        </w:rPr>
        <w:t> </w:t>
      </w:r>
      <w:r>
        <w:rPr>
          <w:sz w:val="24"/>
        </w:rPr>
        <w:t>at</w:t>
      </w:r>
      <w:r>
        <w:rPr>
          <w:spacing w:val="-5"/>
          <w:sz w:val="24"/>
        </w:rPr>
        <w:t> </w:t>
      </w:r>
      <w:r>
        <w:rPr>
          <w:sz w:val="24"/>
        </w:rPr>
        <w:t>Midlife:</w:t>
      </w:r>
      <w:r>
        <w:rPr>
          <w:spacing w:val="-4"/>
          <w:sz w:val="24"/>
        </w:rPr>
        <w:t> </w:t>
      </w:r>
      <w:r>
        <w:rPr>
          <w:sz w:val="24"/>
        </w:rPr>
        <w:t>Lessons</w:t>
      </w:r>
      <w:r>
        <w:rPr>
          <w:spacing w:val="-4"/>
          <w:sz w:val="24"/>
        </w:rPr>
        <w:t> </w:t>
      </w:r>
      <w:r>
        <w:rPr>
          <w:sz w:val="24"/>
        </w:rPr>
        <w:t>from</w:t>
      </w:r>
      <w:r>
        <w:rPr>
          <w:spacing w:val="-4"/>
          <w:sz w:val="24"/>
        </w:rPr>
        <w:t> </w:t>
      </w:r>
      <w:r>
        <w:rPr>
          <w:sz w:val="24"/>
        </w:rPr>
        <w:t>the</w:t>
      </w:r>
      <w:r>
        <w:rPr>
          <w:spacing w:val="-4"/>
          <w:sz w:val="24"/>
        </w:rPr>
        <w:t> </w:t>
      </w:r>
      <w:r>
        <w:rPr>
          <w:sz w:val="24"/>
        </w:rPr>
        <w:t>Development</w:t>
      </w:r>
      <w:r>
        <w:rPr>
          <w:spacing w:val="-4"/>
          <w:sz w:val="24"/>
        </w:rPr>
        <w:t> </w:t>
      </w:r>
      <w:r>
        <w:rPr>
          <w:sz w:val="24"/>
        </w:rPr>
        <w:t>of</w:t>
      </w:r>
      <w:r>
        <w:rPr>
          <w:spacing w:val="-4"/>
          <w:sz w:val="24"/>
        </w:rPr>
        <w:t> </w:t>
      </w:r>
      <w:r>
        <w:rPr>
          <w:sz w:val="24"/>
        </w:rPr>
        <w:t>Markets</w:t>
      </w:r>
      <w:r>
        <w:rPr>
          <w:spacing w:val="-4"/>
          <w:sz w:val="24"/>
        </w:rPr>
        <w:t> </w:t>
      </w:r>
      <w:r>
        <w:rPr>
          <w:sz w:val="24"/>
        </w:rPr>
        <w:t>and</w:t>
      </w:r>
      <w:r>
        <w:rPr>
          <w:spacing w:val="-4"/>
          <w:sz w:val="24"/>
        </w:rPr>
        <w:t> </w:t>
      </w:r>
      <w:r>
        <w:rPr>
          <w:sz w:val="24"/>
        </w:rPr>
        <w:t>Institutions”,</w:t>
      </w:r>
      <w:r>
        <w:rPr>
          <w:spacing w:val="-4"/>
          <w:sz w:val="24"/>
        </w:rPr>
        <w:t> </w:t>
      </w:r>
      <w:r>
        <w:rPr>
          <w:i/>
          <w:sz w:val="24"/>
        </w:rPr>
        <w:t>“Job Choices, Sectoral Attachment, and Educational Attainment in China’s Transition Economy” </w:t>
      </w:r>
      <w:r>
        <w:rPr>
          <w:sz w:val="24"/>
        </w:rPr>
        <w:t>(with Belton Fleisher and Shi Li), May 11-14, 2007.</w:t>
      </w:r>
    </w:p>
    <w:p>
      <w:pPr>
        <w:pStyle w:val="BodyText"/>
      </w:pPr>
    </w:p>
    <w:p>
      <w:pPr>
        <w:spacing w:before="0"/>
        <w:ind w:left="357" w:right="0" w:firstLine="0"/>
        <w:jc w:val="left"/>
        <w:rPr>
          <w:sz w:val="24"/>
        </w:rPr>
      </w:pPr>
      <w:r>
        <w:rPr>
          <w:sz w:val="24"/>
        </w:rPr>
        <w:t>American</w:t>
      </w:r>
      <w:r>
        <w:rPr>
          <w:spacing w:val="-5"/>
          <w:sz w:val="24"/>
        </w:rPr>
        <w:t> </w:t>
      </w:r>
      <w:r>
        <w:rPr>
          <w:sz w:val="24"/>
        </w:rPr>
        <w:t>Economic</w:t>
      </w:r>
      <w:r>
        <w:rPr>
          <w:spacing w:val="-5"/>
          <w:sz w:val="24"/>
        </w:rPr>
        <w:t> </w:t>
      </w:r>
      <w:r>
        <w:rPr>
          <w:sz w:val="24"/>
        </w:rPr>
        <w:t>Association</w:t>
      </w:r>
      <w:r>
        <w:rPr>
          <w:spacing w:val="-5"/>
          <w:sz w:val="24"/>
        </w:rPr>
        <w:t> </w:t>
      </w:r>
      <w:r>
        <w:rPr>
          <w:sz w:val="24"/>
        </w:rPr>
        <w:t>Annual</w:t>
      </w:r>
      <w:r>
        <w:rPr>
          <w:spacing w:val="-5"/>
          <w:sz w:val="24"/>
        </w:rPr>
        <w:t> </w:t>
      </w:r>
      <w:r>
        <w:rPr>
          <w:sz w:val="24"/>
        </w:rPr>
        <w:t>Meeting</w:t>
      </w:r>
      <w:r>
        <w:rPr>
          <w:i/>
          <w:sz w:val="24"/>
        </w:rPr>
        <w:t>,</w:t>
      </w:r>
      <w:r>
        <w:rPr>
          <w:i/>
          <w:spacing w:val="-5"/>
          <w:sz w:val="24"/>
        </w:rPr>
        <w:t> </w:t>
      </w:r>
      <w:r>
        <w:rPr>
          <w:i/>
          <w:sz w:val="24"/>
        </w:rPr>
        <w:t>“Regional</w:t>
      </w:r>
      <w:r>
        <w:rPr>
          <w:i/>
          <w:spacing w:val="-5"/>
          <w:sz w:val="24"/>
        </w:rPr>
        <w:t> </w:t>
      </w:r>
      <w:r>
        <w:rPr>
          <w:i/>
          <w:sz w:val="24"/>
        </w:rPr>
        <w:t>Inequality</w:t>
      </w:r>
      <w:r>
        <w:rPr>
          <w:i/>
          <w:spacing w:val="-6"/>
          <w:sz w:val="24"/>
        </w:rPr>
        <w:t> </w:t>
      </w:r>
      <w:r>
        <w:rPr>
          <w:i/>
          <w:sz w:val="24"/>
        </w:rPr>
        <w:t>and</w:t>
      </w:r>
      <w:r>
        <w:rPr>
          <w:i/>
          <w:spacing w:val="-5"/>
          <w:sz w:val="24"/>
        </w:rPr>
        <w:t> </w:t>
      </w:r>
      <w:r>
        <w:rPr>
          <w:i/>
          <w:sz w:val="24"/>
        </w:rPr>
        <w:t>Productivity Growth in China: The Role of Foreign Direct Investment, Infrastructure, and Human Capital” </w:t>
      </w:r>
      <w:r>
        <w:rPr>
          <w:sz w:val="24"/>
        </w:rPr>
        <w:t>(with Belton Fleisher and Minqiang Zhao), Chicago, January 5-7, 2007.</w:t>
      </w:r>
    </w:p>
    <w:p>
      <w:pPr>
        <w:pStyle w:val="BodyText"/>
      </w:pPr>
    </w:p>
    <w:p>
      <w:pPr>
        <w:spacing w:before="0"/>
        <w:ind w:left="357" w:right="457" w:firstLine="0"/>
        <w:jc w:val="left"/>
        <w:rPr>
          <w:sz w:val="24"/>
        </w:rPr>
      </w:pPr>
      <w:r>
        <w:rPr>
          <w:sz w:val="24"/>
        </w:rPr>
        <w:t>Chinese Economists Society Conference on “Governing Rapid Growth in China: Efficiency,</w:t>
      </w:r>
      <w:r>
        <w:rPr>
          <w:spacing w:val="-6"/>
          <w:sz w:val="24"/>
        </w:rPr>
        <w:t> </w:t>
      </w:r>
      <w:r>
        <w:rPr>
          <w:sz w:val="24"/>
        </w:rPr>
        <w:t>Equity</w:t>
      </w:r>
      <w:r>
        <w:rPr>
          <w:spacing w:val="-4"/>
          <w:sz w:val="24"/>
        </w:rPr>
        <w:t> </w:t>
      </w:r>
      <w:r>
        <w:rPr>
          <w:sz w:val="24"/>
        </w:rPr>
        <w:t>and</w:t>
      </w:r>
      <w:r>
        <w:rPr>
          <w:spacing w:val="-4"/>
          <w:sz w:val="24"/>
        </w:rPr>
        <w:t> </w:t>
      </w:r>
      <w:r>
        <w:rPr>
          <w:sz w:val="24"/>
        </w:rPr>
        <w:t>Institutions”,</w:t>
      </w:r>
      <w:r>
        <w:rPr>
          <w:spacing w:val="-6"/>
          <w:sz w:val="24"/>
        </w:rPr>
        <w:t> </w:t>
      </w:r>
      <w:r>
        <w:rPr>
          <w:i/>
          <w:sz w:val="24"/>
        </w:rPr>
        <w:t>“Regional</w:t>
      </w:r>
      <w:r>
        <w:rPr>
          <w:i/>
          <w:spacing w:val="-4"/>
          <w:sz w:val="24"/>
        </w:rPr>
        <w:t> </w:t>
      </w:r>
      <w:r>
        <w:rPr>
          <w:i/>
          <w:sz w:val="24"/>
        </w:rPr>
        <w:t>Inequality</w:t>
      </w:r>
      <w:r>
        <w:rPr>
          <w:i/>
          <w:spacing w:val="-4"/>
          <w:sz w:val="24"/>
        </w:rPr>
        <w:t> </w:t>
      </w:r>
      <w:r>
        <w:rPr>
          <w:i/>
          <w:sz w:val="24"/>
        </w:rPr>
        <w:t>in</w:t>
      </w:r>
      <w:r>
        <w:rPr>
          <w:i/>
          <w:spacing w:val="-6"/>
          <w:sz w:val="24"/>
        </w:rPr>
        <w:t> </w:t>
      </w:r>
      <w:r>
        <w:rPr>
          <w:i/>
          <w:sz w:val="24"/>
        </w:rPr>
        <w:t>Industrial</w:t>
      </w:r>
      <w:r>
        <w:rPr>
          <w:i/>
          <w:spacing w:val="-4"/>
          <w:sz w:val="24"/>
        </w:rPr>
        <w:t> </w:t>
      </w:r>
      <w:r>
        <w:rPr>
          <w:i/>
          <w:sz w:val="24"/>
        </w:rPr>
        <w:t>Production</w:t>
      </w:r>
      <w:r>
        <w:rPr>
          <w:i/>
          <w:spacing w:val="-6"/>
          <w:sz w:val="24"/>
        </w:rPr>
        <w:t> </w:t>
      </w:r>
      <w:r>
        <w:rPr>
          <w:i/>
          <w:sz w:val="24"/>
        </w:rPr>
        <w:t>in China” </w:t>
      </w:r>
      <w:r>
        <w:rPr>
          <w:sz w:val="24"/>
        </w:rPr>
        <w:t>(with Belton Fleisher and Kent M. Zhao), Shanghai, China, July 2-4, 2006.</w:t>
      </w:r>
    </w:p>
    <w:p>
      <w:pPr>
        <w:pStyle w:val="BodyText"/>
      </w:pPr>
    </w:p>
    <w:p>
      <w:pPr>
        <w:spacing w:before="0"/>
        <w:ind w:left="357" w:right="361" w:firstLine="0"/>
        <w:jc w:val="left"/>
        <w:rPr>
          <w:sz w:val="24"/>
        </w:rPr>
      </w:pPr>
      <w:r>
        <w:rPr>
          <w:sz w:val="24"/>
        </w:rPr>
        <w:t>Technical</w:t>
      </w:r>
      <w:r>
        <w:rPr>
          <w:spacing w:val="-4"/>
          <w:sz w:val="24"/>
        </w:rPr>
        <w:t> </w:t>
      </w:r>
      <w:r>
        <w:rPr>
          <w:sz w:val="24"/>
        </w:rPr>
        <w:t>Association</w:t>
      </w:r>
      <w:r>
        <w:rPr>
          <w:spacing w:val="-4"/>
          <w:sz w:val="24"/>
        </w:rPr>
        <w:t> </w:t>
      </w:r>
      <w:r>
        <w:rPr>
          <w:sz w:val="24"/>
        </w:rPr>
        <w:t>of</w:t>
      </w:r>
      <w:r>
        <w:rPr>
          <w:spacing w:val="-5"/>
          <w:sz w:val="24"/>
        </w:rPr>
        <w:t> </w:t>
      </w:r>
      <w:r>
        <w:rPr>
          <w:sz w:val="24"/>
        </w:rPr>
        <w:t>Pulp</w:t>
      </w:r>
      <w:r>
        <w:rPr>
          <w:spacing w:val="-4"/>
          <w:sz w:val="24"/>
        </w:rPr>
        <w:t> </w:t>
      </w:r>
      <w:r>
        <w:rPr>
          <w:sz w:val="24"/>
        </w:rPr>
        <w:t>&amp;</w:t>
      </w:r>
      <w:r>
        <w:rPr>
          <w:spacing w:val="-4"/>
          <w:sz w:val="24"/>
        </w:rPr>
        <w:t> </w:t>
      </w:r>
      <w:r>
        <w:rPr>
          <w:sz w:val="24"/>
        </w:rPr>
        <w:t>Paper</w:t>
      </w:r>
      <w:r>
        <w:rPr>
          <w:spacing w:val="-4"/>
          <w:sz w:val="24"/>
        </w:rPr>
        <w:t> </w:t>
      </w:r>
      <w:r>
        <w:rPr>
          <w:sz w:val="24"/>
        </w:rPr>
        <w:t>Industry</w:t>
      </w:r>
      <w:r>
        <w:rPr>
          <w:spacing w:val="-4"/>
          <w:sz w:val="24"/>
        </w:rPr>
        <w:t> </w:t>
      </w:r>
      <w:r>
        <w:rPr>
          <w:sz w:val="24"/>
        </w:rPr>
        <w:t>(TAPPI)</w:t>
      </w:r>
      <w:r>
        <w:rPr>
          <w:spacing w:val="-4"/>
          <w:sz w:val="24"/>
        </w:rPr>
        <w:t> </w:t>
      </w:r>
      <w:r>
        <w:rPr>
          <w:sz w:val="24"/>
        </w:rPr>
        <w:t>2006</w:t>
      </w:r>
      <w:r>
        <w:rPr>
          <w:spacing w:val="-4"/>
          <w:sz w:val="24"/>
        </w:rPr>
        <w:t> </w:t>
      </w:r>
      <w:r>
        <w:rPr>
          <w:sz w:val="24"/>
        </w:rPr>
        <w:t>Papermakers</w:t>
      </w:r>
      <w:r>
        <w:rPr>
          <w:spacing w:val="-4"/>
          <w:sz w:val="24"/>
        </w:rPr>
        <w:t> </w:t>
      </w:r>
      <w:r>
        <w:rPr>
          <w:sz w:val="24"/>
        </w:rPr>
        <w:t>Conference, </w:t>
      </w:r>
      <w:r>
        <w:rPr>
          <w:i/>
          <w:sz w:val="24"/>
        </w:rPr>
        <w:t>“Inventory, Price, and Output in the Linerboard Industry” </w:t>
      </w:r>
      <w:r>
        <w:rPr>
          <w:sz w:val="24"/>
        </w:rPr>
        <w:t>(with Feng Zhang), Atlanta, April 24-28, 2006.</w:t>
      </w:r>
    </w:p>
    <w:p>
      <w:pPr>
        <w:pStyle w:val="BodyText"/>
      </w:pPr>
    </w:p>
    <w:p>
      <w:pPr>
        <w:spacing w:before="1"/>
        <w:ind w:left="357" w:right="457" w:firstLine="0"/>
        <w:jc w:val="left"/>
        <w:rPr>
          <w:sz w:val="24"/>
        </w:rPr>
      </w:pPr>
      <w:r>
        <w:rPr>
          <w:sz w:val="24"/>
        </w:rPr>
        <w:t>Forest</w:t>
      </w:r>
      <w:r>
        <w:rPr>
          <w:spacing w:val="-4"/>
          <w:sz w:val="24"/>
        </w:rPr>
        <w:t> </w:t>
      </w:r>
      <w:r>
        <w:rPr>
          <w:sz w:val="24"/>
        </w:rPr>
        <w:t>Products</w:t>
      </w:r>
      <w:r>
        <w:rPr>
          <w:spacing w:val="-4"/>
          <w:sz w:val="24"/>
        </w:rPr>
        <w:t> </w:t>
      </w:r>
      <w:r>
        <w:rPr>
          <w:sz w:val="24"/>
        </w:rPr>
        <w:t>Society</w:t>
      </w:r>
      <w:r>
        <w:rPr>
          <w:spacing w:val="-6"/>
          <w:sz w:val="24"/>
        </w:rPr>
        <w:t> </w:t>
      </w:r>
      <w:r>
        <w:rPr>
          <w:sz w:val="24"/>
        </w:rPr>
        <w:t>Conference</w:t>
      </w:r>
      <w:r>
        <w:rPr>
          <w:spacing w:val="-5"/>
          <w:sz w:val="24"/>
        </w:rPr>
        <w:t> </w:t>
      </w:r>
      <w:r>
        <w:rPr>
          <w:sz w:val="24"/>
        </w:rPr>
        <w:t>on</w:t>
      </w:r>
      <w:r>
        <w:rPr>
          <w:spacing w:val="-4"/>
          <w:sz w:val="24"/>
        </w:rPr>
        <w:t> </w:t>
      </w:r>
      <w:r>
        <w:rPr>
          <w:sz w:val="24"/>
        </w:rPr>
        <w:t>“China's</w:t>
      </w:r>
      <w:r>
        <w:rPr>
          <w:spacing w:val="-5"/>
          <w:sz w:val="24"/>
        </w:rPr>
        <w:t> </w:t>
      </w:r>
      <w:r>
        <w:rPr>
          <w:sz w:val="24"/>
        </w:rPr>
        <w:t>Boom:</w:t>
      </w:r>
      <w:r>
        <w:rPr>
          <w:spacing w:val="-4"/>
          <w:sz w:val="24"/>
        </w:rPr>
        <w:t> </w:t>
      </w:r>
      <w:r>
        <w:rPr>
          <w:sz w:val="24"/>
        </w:rPr>
        <w:t>Implications</w:t>
      </w:r>
      <w:r>
        <w:rPr>
          <w:spacing w:val="-4"/>
          <w:sz w:val="24"/>
        </w:rPr>
        <w:t> </w:t>
      </w:r>
      <w:r>
        <w:rPr>
          <w:sz w:val="24"/>
        </w:rPr>
        <w:t>for</w:t>
      </w:r>
      <w:r>
        <w:rPr>
          <w:spacing w:val="-4"/>
          <w:sz w:val="24"/>
        </w:rPr>
        <w:t> </w:t>
      </w:r>
      <w:r>
        <w:rPr>
          <w:sz w:val="24"/>
        </w:rPr>
        <w:t>Investment</w:t>
      </w:r>
      <w:r>
        <w:rPr>
          <w:spacing w:val="-5"/>
          <w:sz w:val="24"/>
        </w:rPr>
        <w:t> </w:t>
      </w:r>
      <w:r>
        <w:rPr>
          <w:sz w:val="24"/>
        </w:rPr>
        <w:t>&amp; Trade in Forest Products and Forestry”, </w:t>
      </w:r>
      <w:r>
        <w:rPr>
          <w:i/>
          <w:sz w:val="24"/>
        </w:rPr>
        <w:t>“Economic Transition and Demand Pattern: Evidence from China’s Paper and Paperboard Industry”</w:t>
      </w:r>
      <w:r>
        <w:rPr>
          <w:sz w:val="24"/>
        </w:rPr>
        <w:t>, (poster presentation, with Jifeng Luo and Patrick McCarthy), Vancouver, Canada, Jan18-21, 2006.</w:t>
      </w:r>
    </w:p>
    <w:p>
      <w:pPr>
        <w:spacing w:before="274"/>
        <w:ind w:left="357" w:right="0" w:firstLine="0"/>
        <w:jc w:val="left"/>
        <w:rPr>
          <w:sz w:val="24"/>
        </w:rPr>
      </w:pPr>
      <w:r>
        <w:rPr>
          <w:sz w:val="24"/>
        </w:rPr>
        <w:t>American Economic Association Annual Meeting, “</w:t>
      </w:r>
      <w:r>
        <w:rPr>
          <w:i/>
          <w:sz w:val="24"/>
        </w:rPr>
        <w:t>Higher Education and Worker Productivity</w:t>
      </w:r>
      <w:r>
        <w:rPr>
          <w:i/>
          <w:spacing w:val="-5"/>
          <w:sz w:val="24"/>
        </w:rPr>
        <w:t> </w:t>
      </w:r>
      <w:r>
        <w:rPr>
          <w:i/>
          <w:sz w:val="24"/>
        </w:rPr>
        <w:t>in</w:t>
      </w:r>
      <w:r>
        <w:rPr>
          <w:i/>
          <w:spacing w:val="-1"/>
          <w:sz w:val="24"/>
        </w:rPr>
        <w:t> </w:t>
      </w:r>
      <w:r>
        <w:rPr>
          <w:i/>
          <w:sz w:val="24"/>
        </w:rPr>
        <w:t>China</w:t>
      </w:r>
      <w:r>
        <w:rPr>
          <w:sz w:val="24"/>
        </w:rPr>
        <w:t>”</w:t>
      </w:r>
      <w:r>
        <w:rPr>
          <w:spacing w:val="-1"/>
          <w:sz w:val="24"/>
        </w:rPr>
        <w:t> </w:t>
      </w:r>
      <w:r>
        <w:rPr>
          <w:sz w:val="24"/>
        </w:rPr>
        <w:t>(with</w:t>
      </w:r>
      <w:r>
        <w:rPr>
          <w:spacing w:val="-1"/>
          <w:sz w:val="24"/>
        </w:rPr>
        <w:t> </w:t>
      </w:r>
      <w:r>
        <w:rPr>
          <w:sz w:val="24"/>
        </w:rPr>
        <w:t>Belton</w:t>
      </w:r>
      <w:r>
        <w:rPr>
          <w:spacing w:val="-3"/>
          <w:sz w:val="24"/>
        </w:rPr>
        <w:t> </w:t>
      </w:r>
      <w:r>
        <w:rPr>
          <w:sz w:val="24"/>
        </w:rPr>
        <w:t>Fleisher</w:t>
      </w:r>
      <w:r>
        <w:rPr>
          <w:spacing w:val="-1"/>
          <w:sz w:val="24"/>
        </w:rPr>
        <w:t> </w:t>
      </w:r>
      <w:r>
        <w:rPr>
          <w:sz w:val="24"/>
        </w:rPr>
        <w:t>and</w:t>
      </w:r>
      <w:r>
        <w:rPr>
          <w:spacing w:val="-3"/>
          <w:sz w:val="24"/>
        </w:rPr>
        <w:t> </w:t>
      </w:r>
      <w:r>
        <w:rPr>
          <w:sz w:val="24"/>
        </w:rPr>
        <w:t>Yifan</w:t>
      </w:r>
      <w:r>
        <w:rPr>
          <w:spacing w:val="-1"/>
          <w:sz w:val="24"/>
        </w:rPr>
        <w:t> </w:t>
      </w:r>
      <w:r>
        <w:rPr>
          <w:sz w:val="24"/>
        </w:rPr>
        <w:t>Hu),</w:t>
      </w:r>
      <w:r>
        <w:rPr>
          <w:spacing w:val="-3"/>
          <w:sz w:val="24"/>
        </w:rPr>
        <w:t> </w:t>
      </w:r>
      <w:r>
        <w:rPr>
          <w:sz w:val="24"/>
        </w:rPr>
        <w:t>Boston,</w:t>
      </w:r>
      <w:r>
        <w:rPr>
          <w:spacing w:val="-1"/>
          <w:sz w:val="24"/>
        </w:rPr>
        <w:t> </w:t>
      </w:r>
      <w:r>
        <w:rPr>
          <w:sz w:val="24"/>
        </w:rPr>
        <w:t>January</w:t>
      </w:r>
      <w:r>
        <w:rPr>
          <w:spacing w:val="-1"/>
          <w:sz w:val="24"/>
        </w:rPr>
        <w:t> </w:t>
      </w:r>
      <w:r>
        <w:rPr>
          <w:sz w:val="24"/>
        </w:rPr>
        <w:t>6-8,</w:t>
      </w:r>
      <w:r>
        <w:rPr>
          <w:spacing w:val="-1"/>
          <w:sz w:val="24"/>
        </w:rPr>
        <w:t> </w:t>
      </w:r>
      <w:r>
        <w:rPr>
          <w:spacing w:val="-2"/>
          <w:sz w:val="24"/>
        </w:rPr>
        <w:t>2006.</w:t>
      </w:r>
    </w:p>
    <w:p>
      <w:pPr>
        <w:pStyle w:val="BodyText"/>
      </w:pPr>
    </w:p>
    <w:p>
      <w:pPr>
        <w:spacing w:before="1"/>
        <w:ind w:left="357" w:right="457" w:firstLine="0"/>
        <w:jc w:val="left"/>
        <w:rPr>
          <w:sz w:val="24"/>
        </w:rPr>
      </w:pPr>
      <w:r>
        <w:rPr>
          <w:sz w:val="24"/>
        </w:rPr>
        <w:t>Econometric</w:t>
      </w:r>
      <w:r>
        <w:rPr>
          <w:spacing w:val="-5"/>
          <w:sz w:val="24"/>
        </w:rPr>
        <w:t> </w:t>
      </w:r>
      <w:r>
        <w:rPr>
          <w:sz w:val="24"/>
        </w:rPr>
        <w:t>Society</w:t>
      </w:r>
      <w:r>
        <w:rPr>
          <w:spacing w:val="-4"/>
          <w:sz w:val="24"/>
        </w:rPr>
        <w:t> </w:t>
      </w:r>
      <w:r>
        <w:rPr>
          <w:sz w:val="24"/>
        </w:rPr>
        <w:t>World</w:t>
      </w:r>
      <w:r>
        <w:rPr>
          <w:spacing w:val="-4"/>
          <w:sz w:val="24"/>
        </w:rPr>
        <w:t> </w:t>
      </w:r>
      <w:r>
        <w:rPr>
          <w:sz w:val="24"/>
        </w:rPr>
        <w:t>Congress</w:t>
      </w:r>
      <w:r>
        <w:rPr>
          <w:spacing w:val="-5"/>
          <w:sz w:val="24"/>
        </w:rPr>
        <w:t> </w:t>
      </w:r>
      <w:r>
        <w:rPr>
          <w:sz w:val="24"/>
        </w:rPr>
        <w:t>2005,</w:t>
      </w:r>
      <w:r>
        <w:rPr>
          <w:spacing w:val="-4"/>
          <w:sz w:val="24"/>
        </w:rPr>
        <w:t> </w:t>
      </w:r>
      <w:r>
        <w:rPr>
          <w:i/>
          <w:sz w:val="24"/>
        </w:rPr>
        <w:t>“Sorting,</w:t>
      </w:r>
      <w:r>
        <w:rPr>
          <w:i/>
          <w:spacing w:val="-4"/>
          <w:sz w:val="24"/>
        </w:rPr>
        <w:t> </w:t>
      </w:r>
      <w:r>
        <w:rPr>
          <w:i/>
          <w:sz w:val="24"/>
        </w:rPr>
        <w:t>Selection,</w:t>
      </w:r>
      <w:r>
        <w:rPr>
          <w:i/>
          <w:spacing w:val="-4"/>
          <w:sz w:val="24"/>
        </w:rPr>
        <w:t> </w:t>
      </w:r>
      <w:r>
        <w:rPr>
          <w:i/>
          <w:sz w:val="24"/>
        </w:rPr>
        <w:t>and</w:t>
      </w:r>
      <w:r>
        <w:rPr>
          <w:i/>
          <w:spacing w:val="-4"/>
          <w:sz w:val="24"/>
        </w:rPr>
        <w:t> </w:t>
      </w:r>
      <w:r>
        <w:rPr>
          <w:i/>
          <w:sz w:val="24"/>
        </w:rPr>
        <w:t>Transformation</w:t>
      </w:r>
      <w:r>
        <w:rPr>
          <w:i/>
          <w:spacing w:val="-4"/>
          <w:sz w:val="24"/>
        </w:rPr>
        <w:t> </w:t>
      </w:r>
      <w:r>
        <w:rPr>
          <w:i/>
          <w:sz w:val="24"/>
        </w:rPr>
        <w:t>of Return to College Education in China” </w:t>
      </w:r>
      <w:r>
        <w:rPr>
          <w:sz w:val="24"/>
        </w:rPr>
        <w:t>(with Belton Fleisher and Xiaojun Wang), London, UK, August 19-24, 2005.</w:t>
      </w:r>
    </w:p>
    <w:p>
      <w:pPr>
        <w:spacing w:before="276"/>
        <w:ind w:left="357" w:right="398" w:firstLine="0"/>
        <w:jc w:val="left"/>
        <w:rPr>
          <w:sz w:val="24"/>
        </w:rPr>
      </w:pPr>
      <w:r>
        <w:rPr>
          <w:sz w:val="24"/>
        </w:rPr>
        <w:t>Chinese Economists Society Conference on “Sustainable Economic Growth in China: Investing</w:t>
      </w:r>
      <w:r>
        <w:rPr>
          <w:spacing w:val="-5"/>
          <w:sz w:val="24"/>
        </w:rPr>
        <w:t> </w:t>
      </w:r>
      <w:r>
        <w:rPr>
          <w:sz w:val="24"/>
        </w:rPr>
        <w:t>in</w:t>
      </w:r>
      <w:r>
        <w:rPr>
          <w:spacing w:val="-6"/>
          <w:sz w:val="24"/>
        </w:rPr>
        <w:t> </w:t>
      </w:r>
      <w:r>
        <w:rPr>
          <w:sz w:val="24"/>
        </w:rPr>
        <w:t>Human</w:t>
      </w:r>
      <w:r>
        <w:rPr>
          <w:spacing w:val="-5"/>
          <w:sz w:val="24"/>
        </w:rPr>
        <w:t> </w:t>
      </w:r>
      <w:r>
        <w:rPr>
          <w:sz w:val="24"/>
        </w:rPr>
        <w:t>Capital</w:t>
      </w:r>
      <w:r>
        <w:rPr>
          <w:spacing w:val="-5"/>
          <w:sz w:val="24"/>
        </w:rPr>
        <w:t> </w:t>
      </w:r>
      <w:r>
        <w:rPr>
          <w:sz w:val="24"/>
        </w:rPr>
        <w:t>and</w:t>
      </w:r>
      <w:r>
        <w:rPr>
          <w:spacing w:val="-5"/>
          <w:sz w:val="24"/>
        </w:rPr>
        <w:t> </w:t>
      </w:r>
      <w:r>
        <w:rPr>
          <w:sz w:val="24"/>
        </w:rPr>
        <w:t>Environment”,</w:t>
      </w:r>
      <w:r>
        <w:rPr>
          <w:spacing w:val="-5"/>
          <w:sz w:val="24"/>
        </w:rPr>
        <w:t> </w:t>
      </w:r>
      <w:r>
        <w:rPr>
          <w:i/>
          <w:sz w:val="24"/>
        </w:rPr>
        <w:t>“Sorting,</w:t>
      </w:r>
      <w:r>
        <w:rPr>
          <w:i/>
          <w:spacing w:val="-5"/>
          <w:sz w:val="24"/>
        </w:rPr>
        <w:t> </w:t>
      </w:r>
      <w:r>
        <w:rPr>
          <w:i/>
          <w:sz w:val="24"/>
        </w:rPr>
        <w:t>Selection,</w:t>
      </w:r>
      <w:r>
        <w:rPr>
          <w:i/>
          <w:spacing w:val="-5"/>
          <w:sz w:val="24"/>
        </w:rPr>
        <w:t> </w:t>
      </w:r>
      <w:r>
        <w:rPr>
          <w:i/>
          <w:sz w:val="24"/>
        </w:rPr>
        <w:t>and</w:t>
      </w:r>
      <w:r>
        <w:rPr>
          <w:i/>
          <w:spacing w:val="-5"/>
          <w:sz w:val="24"/>
        </w:rPr>
        <w:t> </w:t>
      </w:r>
      <w:r>
        <w:rPr>
          <w:i/>
          <w:sz w:val="24"/>
        </w:rPr>
        <w:t>Transformation of Return to College Education in China” </w:t>
      </w:r>
      <w:r>
        <w:rPr>
          <w:sz w:val="24"/>
        </w:rPr>
        <w:t>(with Belton Fleisher and Xiaojun Wang), Chongqing, China, June 24-26, 2005.</w:t>
      </w:r>
    </w:p>
    <w:p>
      <w:pPr>
        <w:spacing w:after="0"/>
        <w:jc w:val="left"/>
        <w:rPr>
          <w:sz w:val="24"/>
        </w:rPr>
        <w:sectPr>
          <w:pgSz w:w="12240" w:h="15840"/>
          <w:pgMar w:header="0" w:footer="1061" w:top="1360" w:bottom="1260" w:left="1440" w:right="1440"/>
        </w:sectPr>
      </w:pPr>
    </w:p>
    <w:p>
      <w:pPr>
        <w:spacing w:before="71"/>
        <w:ind w:left="357" w:right="0" w:firstLine="0"/>
        <w:jc w:val="left"/>
        <w:rPr>
          <w:sz w:val="24"/>
        </w:rPr>
      </w:pPr>
      <w:r>
        <w:rPr>
          <w:sz w:val="24"/>
        </w:rPr>
        <w:t>Chinese Economists Society Conference on “Sustainable Economic Growth in China: Investing in Human Capital and Environment”, </w:t>
      </w:r>
      <w:r>
        <w:rPr>
          <w:i/>
          <w:sz w:val="24"/>
        </w:rPr>
        <w:t>“Productivity, Human Capital, and Provincial</w:t>
      </w:r>
      <w:r>
        <w:rPr>
          <w:i/>
          <w:spacing w:val="-4"/>
          <w:sz w:val="24"/>
        </w:rPr>
        <w:t> </w:t>
      </w:r>
      <w:r>
        <w:rPr>
          <w:i/>
          <w:sz w:val="24"/>
        </w:rPr>
        <w:t>Inequality</w:t>
      </w:r>
      <w:r>
        <w:rPr>
          <w:i/>
          <w:spacing w:val="-4"/>
          <w:sz w:val="24"/>
        </w:rPr>
        <w:t> </w:t>
      </w:r>
      <w:r>
        <w:rPr>
          <w:i/>
          <w:sz w:val="24"/>
        </w:rPr>
        <w:t>in</w:t>
      </w:r>
      <w:r>
        <w:rPr>
          <w:i/>
          <w:spacing w:val="-6"/>
          <w:sz w:val="24"/>
        </w:rPr>
        <w:t> </w:t>
      </w:r>
      <w:r>
        <w:rPr>
          <w:i/>
          <w:sz w:val="24"/>
        </w:rPr>
        <w:t>China”</w:t>
      </w:r>
      <w:r>
        <w:rPr>
          <w:i/>
          <w:spacing w:val="-4"/>
          <w:sz w:val="24"/>
        </w:rPr>
        <w:t> </w:t>
      </w:r>
      <w:r>
        <w:rPr>
          <w:sz w:val="24"/>
        </w:rPr>
        <w:t>(with</w:t>
      </w:r>
      <w:r>
        <w:rPr>
          <w:spacing w:val="-4"/>
          <w:sz w:val="24"/>
        </w:rPr>
        <w:t> </w:t>
      </w:r>
      <w:r>
        <w:rPr>
          <w:sz w:val="24"/>
        </w:rPr>
        <w:t>Belton</w:t>
      </w:r>
      <w:r>
        <w:rPr>
          <w:spacing w:val="-4"/>
          <w:sz w:val="24"/>
        </w:rPr>
        <w:t> </w:t>
      </w:r>
      <w:r>
        <w:rPr>
          <w:sz w:val="24"/>
        </w:rPr>
        <w:t>Fleisher</w:t>
      </w:r>
      <w:r>
        <w:rPr>
          <w:spacing w:val="-4"/>
          <w:sz w:val="24"/>
        </w:rPr>
        <w:t> </w:t>
      </w:r>
      <w:r>
        <w:rPr>
          <w:sz w:val="24"/>
        </w:rPr>
        <w:t>and</w:t>
      </w:r>
      <w:r>
        <w:rPr>
          <w:spacing w:val="-6"/>
          <w:sz w:val="24"/>
        </w:rPr>
        <w:t> </w:t>
      </w:r>
      <w:r>
        <w:rPr>
          <w:sz w:val="24"/>
        </w:rPr>
        <w:t>Minqiang</w:t>
      </w:r>
      <w:r>
        <w:rPr>
          <w:spacing w:val="-4"/>
          <w:sz w:val="24"/>
        </w:rPr>
        <w:t> </w:t>
      </w:r>
      <w:r>
        <w:rPr>
          <w:sz w:val="24"/>
        </w:rPr>
        <w:t>Zhao),</w:t>
      </w:r>
      <w:r>
        <w:rPr>
          <w:spacing w:val="-4"/>
          <w:sz w:val="24"/>
        </w:rPr>
        <w:t> </w:t>
      </w:r>
      <w:r>
        <w:rPr>
          <w:sz w:val="24"/>
        </w:rPr>
        <w:t>Chongqing, China, June 24-26, 2005.</w:t>
      </w:r>
    </w:p>
    <w:p>
      <w:pPr>
        <w:pStyle w:val="BodyText"/>
      </w:pPr>
    </w:p>
    <w:p>
      <w:pPr>
        <w:spacing w:before="0"/>
        <w:ind w:left="357" w:right="338" w:firstLine="0"/>
        <w:jc w:val="left"/>
        <w:rPr>
          <w:sz w:val="24"/>
        </w:rPr>
      </w:pPr>
      <w:r>
        <w:rPr>
          <w:sz w:val="24"/>
        </w:rPr>
        <w:t>International Industrial Organization Conference 2005, </w:t>
      </w:r>
      <w:r>
        <w:rPr>
          <w:i/>
          <w:sz w:val="24"/>
        </w:rPr>
        <w:t>“Price Volatility and Vertical Integration:</w:t>
      </w:r>
      <w:r>
        <w:rPr>
          <w:i/>
          <w:spacing w:val="-5"/>
          <w:sz w:val="24"/>
        </w:rPr>
        <w:t> </w:t>
      </w:r>
      <w:r>
        <w:rPr>
          <w:i/>
          <w:sz w:val="24"/>
        </w:rPr>
        <w:t>Evidence</w:t>
      </w:r>
      <w:r>
        <w:rPr>
          <w:i/>
          <w:spacing w:val="-5"/>
          <w:sz w:val="24"/>
        </w:rPr>
        <w:t> </w:t>
      </w:r>
      <w:r>
        <w:rPr>
          <w:i/>
          <w:sz w:val="24"/>
        </w:rPr>
        <w:t>from</w:t>
      </w:r>
      <w:r>
        <w:rPr>
          <w:i/>
          <w:spacing w:val="-5"/>
          <w:sz w:val="24"/>
        </w:rPr>
        <w:t> </w:t>
      </w:r>
      <w:r>
        <w:rPr>
          <w:i/>
          <w:sz w:val="24"/>
        </w:rPr>
        <w:t>Pulp</w:t>
      </w:r>
      <w:r>
        <w:rPr>
          <w:i/>
          <w:spacing w:val="-4"/>
          <w:sz w:val="24"/>
        </w:rPr>
        <w:t> </w:t>
      </w:r>
      <w:r>
        <w:rPr>
          <w:i/>
          <w:sz w:val="24"/>
        </w:rPr>
        <w:t>and</w:t>
      </w:r>
      <w:r>
        <w:rPr>
          <w:i/>
          <w:spacing w:val="-4"/>
          <w:sz w:val="24"/>
        </w:rPr>
        <w:t> </w:t>
      </w:r>
      <w:r>
        <w:rPr>
          <w:i/>
          <w:sz w:val="24"/>
        </w:rPr>
        <w:t>Paper</w:t>
      </w:r>
      <w:r>
        <w:rPr>
          <w:i/>
          <w:spacing w:val="-4"/>
          <w:sz w:val="24"/>
        </w:rPr>
        <w:t> </w:t>
      </w:r>
      <w:r>
        <w:rPr>
          <w:i/>
          <w:sz w:val="24"/>
        </w:rPr>
        <w:t>Industry”</w:t>
      </w:r>
      <w:r>
        <w:rPr>
          <w:i/>
          <w:spacing w:val="-5"/>
          <w:sz w:val="24"/>
        </w:rPr>
        <w:t> </w:t>
      </w:r>
      <w:r>
        <w:rPr>
          <w:sz w:val="24"/>
        </w:rPr>
        <w:t>(with</w:t>
      </w:r>
      <w:r>
        <w:rPr>
          <w:spacing w:val="-4"/>
          <w:sz w:val="24"/>
        </w:rPr>
        <w:t> </w:t>
      </w:r>
      <w:r>
        <w:rPr>
          <w:sz w:val="24"/>
        </w:rPr>
        <w:t>Gewei</w:t>
      </w:r>
      <w:r>
        <w:rPr>
          <w:spacing w:val="-4"/>
          <w:sz w:val="24"/>
        </w:rPr>
        <w:t> </w:t>
      </w:r>
      <w:r>
        <w:rPr>
          <w:sz w:val="24"/>
        </w:rPr>
        <w:t>Wang),</w:t>
      </w:r>
      <w:r>
        <w:rPr>
          <w:spacing w:val="-5"/>
          <w:sz w:val="24"/>
        </w:rPr>
        <w:t> </w:t>
      </w:r>
      <w:r>
        <w:rPr>
          <w:sz w:val="24"/>
        </w:rPr>
        <w:t>Atlanta,</w:t>
      </w:r>
      <w:r>
        <w:rPr>
          <w:spacing w:val="-4"/>
          <w:sz w:val="24"/>
        </w:rPr>
        <w:t> </w:t>
      </w:r>
      <w:r>
        <w:rPr>
          <w:sz w:val="24"/>
        </w:rPr>
        <w:t>USA, April 8-9, 2005.</w:t>
      </w:r>
    </w:p>
    <w:p>
      <w:pPr>
        <w:pStyle w:val="BodyText"/>
      </w:pPr>
    </w:p>
    <w:p>
      <w:pPr>
        <w:spacing w:before="0"/>
        <w:ind w:left="357" w:right="457" w:firstLine="0"/>
        <w:jc w:val="left"/>
        <w:rPr>
          <w:sz w:val="24"/>
        </w:rPr>
      </w:pPr>
      <w:r>
        <w:rPr>
          <w:sz w:val="24"/>
        </w:rPr>
        <w:t>American Economic Association Annual Meeting, </w:t>
      </w:r>
      <w:r>
        <w:rPr>
          <w:i/>
          <w:sz w:val="24"/>
        </w:rPr>
        <w:t>“Sorting, Selecting, and Semi- parametric</w:t>
      </w:r>
      <w:r>
        <w:rPr>
          <w:i/>
          <w:spacing w:val="-4"/>
          <w:sz w:val="24"/>
        </w:rPr>
        <w:t> </w:t>
      </w:r>
      <w:r>
        <w:rPr>
          <w:i/>
          <w:sz w:val="24"/>
        </w:rPr>
        <w:t>Estimation</w:t>
      </w:r>
      <w:r>
        <w:rPr>
          <w:i/>
          <w:spacing w:val="-3"/>
          <w:sz w:val="24"/>
        </w:rPr>
        <w:t> </w:t>
      </w:r>
      <w:r>
        <w:rPr>
          <w:i/>
          <w:sz w:val="24"/>
        </w:rPr>
        <w:t>of</w:t>
      </w:r>
      <w:r>
        <w:rPr>
          <w:i/>
          <w:spacing w:val="-3"/>
          <w:sz w:val="24"/>
        </w:rPr>
        <w:t> </w:t>
      </w:r>
      <w:r>
        <w:rPr>
          <w:i/>
          <w:sz w:val="24"/>
        </w:rPr>
        <w:t>Returns</w:t>
      </w:r>
      <w:r>
        <w:rPr>
          <w:i/>
          <w:spacing w:val="-4"/>
          <w:sz w:val="24"/>
        </w:rPr>
        <w:t> </w:t>
      </w:r>
      <w:r>
        <w:rPr>
          <w:i/>
          <w:sz w:val="24"/>
        </w:rPr>
        <w:t>to</w:t>
      </w:r>
      <w:r>
        <w:rPr>
          <w:i/>
          <w:spacing w:val="-5"/>
          <w:sz w:val="24"/>
        </w:rPr>
        <w:t> </w:t>
      </w:r>
      <w:r>
        <w:rPr>
          <w:i/>
          <w:sz w:val="24"/>
        </w:rPr>
        <w:t>College</w:t>
      </w:r>
      <w:r>
        <w:rPr>
          <w:i/>
          <w:spacing w:val="-3"/>
          <w:sz w:val="24"/>
        </w:rPr>
        <w:t> </w:t>
      </w:r>
      <w:r>
        <w:rPr>
          <w:i/>
          <w:sz w:val="24"/>
        </w:rPr>
        <w:t>in</w:t>
      </w:r>
      <w:r>
        <w:rPr>
          <w:i/>
          <w:spacing w:val="-3"/>
          <w:sz w:val="24"/>
        </w:rPr>
        <w:t> </w:t>
      </w:r>
      <w:r>
        <w:rPr>
          <w:i/>
          <w:sz w:val="24"/>
        </w:rPr>
        <w:t>China”</w:t>
      </w:r>
      <w:r>
        <w:rPr>
          <w:i/>
          <w:spacing w:val="-3"/>
          <w:sz w:val="24"/>
        </w:rPr>
        <w:t> </w:t>
      </w:r>
      <w:r>
        <w:rPr>
          <w:sz w:val="24"/>
        </w:rPr>
        <w:t>(with</w:t>
      </w:r>
      <w:r>
        <w:rPr>
          <w:spacing w:val="-5"/>
          <w:sz w:val="24"/>
        </w:rPr>
        <w:t> </w:t>
      </w:r>
      <w:r>
        <w:rPr>
          <w:sz w:val="24"/>
        </w:rPr>
        <w:t>Belton</w:t>
      </w:r>
      <w:r>
        <w:rPr>
          <w:spacing w:val="-3"/>
          <w:sz w:val="24"/>
        </w:rPr>
        <w:t> </w:t>
      </w:r>
      <w:r>
        <w:rPr>
          <w:sz w:val="24"/>
        </w:rPr>
        <w:t>Fleisher,</w:t>
      </w:r>
      <w:r>
        <w:rPr>
          <w:spacing w:val="-3"/>
          <w:sz w:val="24"/>
        </w:rPr>
        <w:t> </w:t>
      </w:r>
      <w:r>
        <w:rPr>
          <w:sz w:val="24"/>
        </w:rPr>
        <w:t>Shi</w:t>
      </w:r>
      <w:r>
        <w:rPr>
          <w:spacing w:val="-3"/>
          <w:sz w:val="24"/>
        </w:rPr>
        <w:t> </w:t>
      </w:r>
      <w:r>
        <w:rPr>
          <w:sz w:val="24"/>
        </w:rPr>
        <w:t>Li</w:t>
      </w:r>
      <w:r>
        <w:rPr>
          <w:spacing w:val="-3"/>
          <w:sz w:val="24"/>
        </w:rPr>
        <w:t> </w:t>
      </w:r>
      <w:r>
        <w:rPr>
          <w:sz w:val="24"/>
        </w:rPr>
        <w:t>and Xiaojun Wang), Philadelphia, January 7-9, 2005.</w:t>
      </w:r>
    </w:p>
    <w:p>
      <w:pPr>
        <w:pStyle w:val="BodyText"/>
      </w:pPr>
    </w:p>
    <w:p>
      <w:pPr>
        <w:spacing w:before="0"/>
        <w:ind w:left="357" w:right="431" w:firstLine="0"/>
        <w:jc w:val="left"/>
        <w:rPr>
          <w:sz w:val="24"/>
        </w:rPr>
      </w:pPr>
      <w:r>
        <w:rPr>
          <w:sz w:val="24"/>
        </w:rPr>
        <w:t>American</w:t>
      </w:r>
      <w:r>
        <w:rPr>
          <w:spacing w:val="-5"/>
          <w:sz w:val="24"/>
        </w:rPr>
        <w:t> </w:t>
      </w:r>
      <w:r>
        <w:rPr>
          <w:sz w:val="24"/>
        </w:rPr>
        <w:t>Economic</w:t>
      </w:r>
      <w:r>
        <w:rPr>
          <w:spacing w:val="-5"/>
          <w:sz w:val="24"/>
        </w:rPr>
        <w:t> </w:t>
      </w:r>
      <w:r>
        <w:rPr>
          <w:sz w:val="24"/>
        </w:rPr>
        <w:t>Association</w:t>
      </w:r>
      <w:r>
        <w:rPr>
          <w:spacing w:val="-5"/>
          <w:sz w:val="24"/>
        </w:rPr>
        <w:t> </w:t>
      </w:r>
      <w:r>
        <w:rPr>
          <w:sz w:val="24"/>
        </w:rPr>
        <w:t>Annual</w:t>
      </w:r>
      <w:r>
        <w:rPr>
          <w:spacing w:val="-5"/>
          <w:sz w:val="24"/>
        </w:rPr>
        <w:t> </w:t>
      </w:r>
      <w:r>
        <w:rPr>
          <w:sz w:val="24"/>
        </w:rPr>
        <w:t>Meeting,</w:t>
      </w:r>
      <w:r>
        <w:rPr>
          <w:spacing w:val="-5"/>
          <w:sz w:val="24"/>
        </w:rPr>
        <w:t> </w:t>
      </w:r>
      <w:r>
        <w:rPr>
          <w:i/>
          <w:sz w:val="24"/>
        </w:rPr>
        <w:t>“Job</w:t>
      </w:r>
      <w:r>
        <w:rPr>
          <w:i/>
          <w:spacing w:val="-5"/>
          <w:sz w:val="24"/>
        </w:rPr>
        <w:t> </w:t>
      </w:r>
      <w:r>
        <w:rPr>
          <w:i/>
          <w:sz w:val="24"/>
        </w:rPr>
        <w:t>Choice</w:t>
      </w:r>
      <w:r>
        <w:rPr>
          <w:i/>
          <w:spacing w:val="-5"/>
          <w:sz w:val="24"/>
        </w:rPr>
        <w:t> </w:t>
      </w:r>
      <w:r>
        <w:rPr>
          <w:i/>
          <w:sz w:val="24"/>
        </w:rPr>
        <w:t>and</w:t>
      </w:r>
      <w:r>
        <w:rPr>
          <w:i/>
          <w:spacing w:val="-5"/>
          <w:sz w:val="24"/>
        </w:rPr>
        <w:t> </w:t>
      </w:r>
      <w:r>
        <w:rPr>
          <w:i/>
          <w:sz w:val="24"/>
        </w:rPr>
        <w:t>Sectoral</w:t>
      </w:r>
      <w:r>
        <w:rPr>
          <w:i/>
          <w:spacing w:val="-5"/>
          <w:sz w:val="24"/>
        </w:rPr>
        <w:t> </w:t>
      </w:r>
      <w:r>
        <w:rPr>
          <w:i/>
          <w:sz w:val="24"/>
        </w:rPr>
        <w:t>Attachment in China’s Transitional Economy” </w:t>
      </w:r>
      <w:r>
        <w:rPr>
          <w:sz w:val="24"/>
        </w:rPr>
        <w:t>(with Belton Fleisher, Shi Li), Philadelphia, January 7-9, 2005.</w:t>
      </w:r>
    </w:p>
    <w:p>
      <w:pPr>
        <w:pStyle w:val="BodyText"/>
      </w:pPr>
    </w:p>
    <w:p>
      <w:pPr>
        <w:spacing w:before="0"/>
        <w:ind w:left="357" w:right="361" w:firstLine="0"/>
        <w:jc w:val="left"/>
        <w:rPr>
          <w:sz w:val="24"/>
        </w:rPr>
      </w:pPr>
      <w:r>
        <w:rPr>
          <w:sz w:val="24"/>
        </w:rPr>
        <w:t>The Third Workshop on e-Business (WeB 2004), </w:t>
      </w:r>
      <w:r>
        <w:rPr>
          <w:i/>
          <w:sz w:val="24"/>
        </w:rPr>
        <w:t>“Determinants of Online Merchant Rating:</w:t>
      </w:r>
      <w:r>
        <w:rPr>
          <w:i/>
          <w:spacing w:val="-3"/>
          <w:sz w:val="24"/>
        </w:rPr>
        <w:t> </w:t>
      </w:r>
      <w:r>
        <w:rPr>
          <w:i/>
          <w:sz w:val="24"/>
        </w:rPr>
        <w:t>Content</w:t>
      </w:r>
      <w:r>
        <w:rPr>
          <w:i/>
          <w:spacing w:val="-3"/>
          <w:sz w:val="24"/>
        </w:rPr>
        <w:t> </w:t>
      </w:r>
      <w:r>
        <w:rPr>
          <w:i/>
          <w:sz w:val="24"/>
        </w:rPr>
        <w:t>Analysis</w:t>
      </w:r>
      <w:r>
        <w:rPr>
          <w:i/>
          <w:spacing w:val="-3"/>
          <w:sz w:val="24"/>
        </w:rPr>
        <w:t> </w:t>
      </w:r>
      <w:r>
        <w:rPr>
          <w:i/>
          <w:sz w:val="24"/>
        </w:rPr>
        <w:t>of</w:t>
      </w:r>
      <w:r>
        <w:rPr>
          <w:i/>
          <w:spacing w:val="-3"/>
          <w:sz w:val="24"/>
        </w:rPr>
        <w:t> </w:t>
      </w:r>
      <w:r>
        <w:rPr>
          <w:i/>
          <w:sz w:val="24"/>
        </w:rPr>
        <w:t>Yahoo</w:t>
      </w:r>
      <w:r>
        <w:rPr>
          <w:i/>
          <w:spacing w:val="-3"/>
          <w:sz w:val="24"/>
        </w:rPr>
        <w:t> </w:t>
      </w:r>
      <w:r>
        <w:rPr>
          <w:i/>
          <w:sz w:val="24"/>
        </w:rPr>
        <w:t>Merchant</w:t>
      </w:r>
      <w:r>
        <w:rPr>
          <w:i/>
          <w:spacing w:val="-3"/>
          <w:sz w:val="24"/>
        </w:rPr>
        <w:t> </w:t>
      </w:r>
      <w:r>
        <w:rPr>
          <w:i/>
          <w:sz w:val="24"/>
        </w:rPr>
        <w:t>Comments”</w:t>
      </w:r>
      <w:r>
        <w:rPr>
          <w:i/>
          <w:spacing w:val="-4"/>
          <w:sz w:val="24"/>
        </w:rPr>
        <w:t> </w:t>
      </w:r>
      <w:r>
        <w:rPr>
          <w:sz w:val="24"/>
        </w:rPr>
        <w:t>(with</w:t>
      </w:r>
      <w:r>
        <w:rPr>
          <w:spacing w:val="-3"/>
          <w:sz w:val="24"/>
        </w:rPr>
        <w:t> </w:t>
      </w:r>
      <w:r>
        <w:rPr>
          <w:sz w:val="24"/>
        </w:rPr>
        <w:t>Zhe</w:t>
      </w:r>
      <w:r>
        <w:rPr>
          <w:spacing w:val="-3"/>
          <w:sz w:val="24"/>
        </w:rPr>
        <w:t> </w:t>
      </w:r>
      <w:r>
        <w:rPr>
          <w:sz w:val="24"/>
        </w:rPr>
        <w:t>Qu</w:t>
      </w:r>
      <w:r>
        <w:rPr>
          <w:spacing w:val="-3"/>
          <w:sz w:val="24"/>
        </w:rPr>
        <w:t> </w:t>
      </w:r>
      <w:r>
        <w:rPr>
          <w:sz w:val="24"/>
        </w:rPr>
        <w:t>and</w:t>
      </w:r>
      <w:r>
        <w:rPr>
          <w:spacing w:val="-3"/>
          <w:sz w:val="24"/>
        </w:rPr>
        <w:t> </w:t>
      </w:r>
      <w:r>
        <w:rPr>
          <w:sz w:val="24"/>
        </w:rPr>
        <w:t>Han</w:t>
      </w:r>
      <w:r>
        <w:rPr>
          <w:spacing w:val="-3"/>
          <w:sz w:val="24"/>
        </w:rPr>
        <w:t> </w:t>
      </w:r>
      <w:r>
        <w:rPr>
          <w:sz w:val="24"/>
        </w:rPr>
        <w:t>Zhang), Washington D. C, December 11-12, 2004.</w:t>
      </w:r>
    </w:p>
    <w:p>
      <w:pPr>
        <w:pStyle w:val="BodyText"/>
      </w:pPr>
    </w:p>
    <w:p>
      <w:pPr>
        <w:spacing w:before="0"/>
        <w:ind w:left="357" w:right="457" w:firstLine="0"/>
        <w:jc w:val="left"/>
        <w:rPr>
          <w:sz w:val="24"/>
        </w:rPr>
      </w:pPr>
      <w:r>
        <w:rPr>
          <w:sz w:val="24"/>
        </w:rPr>
        <w:t>Chinese Economists Society Annual Conference on Technology, Human Capital and Economic</w:t>
      </w:r>
      <w:r>
        <w:rPr>
          <w:spacing w:val="-5"/>
          <w:sz w:val="24"/>
        </w:rPr>
        <w:t> </w:t>
      </w:r>
      <w:r>
        <w:rPr>
          <w:sz w:val="24"/>
        </w:rPr>
        <w:t>Development,</w:t>
      </w:r>
      <w:r>
        <w:rPr>
          <w:spacing w:val="-7"/>
          <w:sz w:val="24"/>
        </w:rPr>
        <w:t> </w:t>
      </w:r>
      <w:r>
        <w:rPr>
          <w:i/>
          <w:sz w:val="24"/>
        </w:rPr>
        <w:t>“Economic</w:t>
      </w:r>
      <w:r>
        <w:rPr>
          <w:i/>
          <w:spacing w:val="-5"/>
          <w:sz w:val="24"/>
        </w:rPr>
        <w:t> </w:t>
      </w:r>
      <w:r>
        <w:rPr>
          <w:i/>
          <w:sz w:val="24"/>
        </w:rPr>
        <w:t>Transition</w:t>
      </w:r>
      <w:r>
        <w:rPr>
          <w:i/>
          <w:spacing w:val="-5"/>
          <w:sz w:val="24"/>
        </w:rPr>
        <w:t> </w:t>
      </w:r>
      <w:r>
        <w:rPr>
          <w:i/>
          <w:sz w:val="24"/>
        </w:rPr>
        <w:t>and</w:t>
      </w:r>
      <w:r>
        <w:rPr>
          <w:i/>
          <w:spacing w:val="-5"/>
          <w:sz w:val="24"/>
        </w:rPr>
        <w:t> </w:t>
      </w:r>
      <w:r>
        <w:rPr>
          <w:i/>
          <w:sz w:val="24"/>
        </w:rPr>
        <w:t>Demand</w:t>
      </w:r>
      <w:r>
        <w:rPr>
          <w:i/>
          <w:spacing w:val="-4"/>
          <w:sz w:val="24"/>
        </w:rPr>
        <w:t> </w:t>
      </w:r>
      <w:r>
        <w:rPr>
          <w:i/>
          <w:sz w:val="24"/>
        </w:rPr>
        <w:t>Pattern:</w:t>
      </w:r>
      <w:r>
        <w:rPr>
          <w:i/>
          <w:spacing w:val="-5"/>
          <w:sz w:val="24"/>
        </w:rPr>
        <w:t> </w:t>
      </w:r>
      <w:r>
        <w:rPr>
          <w:i/>
          <w:sz w:val="24"/>
        </w:rPr>
        <w:t>Evidence</w:t>
      </w:r>
      <w:r>
        <w:rPr>
          <w:i/>
          <w:spacing w:val="-5"/>
          <w:sz w:val="24"/>
        </w:rPr>
        <w:t> </w:t>
      </w:r>
      <w:r>
        <w:rPr>
          <w:i/>
          <w:sz w:val="24"/>
        </w:rPr>
        <w:t>from China’s Paper and Paperboard Industry” </w:t>
      </w:r>
      <w:r>
        <w:rPr>
          <w:sz w:val="24"/>
        </w:rPr>
        <w:t>(with Jifeng Luo and Patrick McCarthy), Atlanta, July 30-31, 2004.</w:t>
      </w:r>
    </w:p>
    <w:p>
      <w:pPr>
        <w:pStyle w:val="BodyText"/>
      </w:pPr>
    </w:p>
    <w:p>
      <w:pPr>
        <w:spacing w:before="0"/>
        <w:ind w:left="357" w:right="457" w:firstLine="0"/>
        <w:jc w:val="left"/>
        <w:rPr>
          <w:sz w:val="24"/>
        </w:rPr>
      </w:pPr>
      <w:r>
        <w:rPr>
          <w:sz w:val="24"/>
        </w:rPr>
        <w:t>Chinese Economists Society, International Symposium on Private Enterprises and Economic</w:t>
      </w:r>
      <w:r>
        <w:rPr>
          <w:spacing w:val="-4"/>
          <w:sz w:val="24"/>
        </w:rPr>
        <w:t> </w:t>
      </w:r>
      <w:r>
        <w:rPr>
          <w:sz w:val="24"/>
        </w:rPr>
        <w:t>Development,</w:t>
      </w:r>
      <w:r>
        <w:rPr>
          <w:spacing w:val="-6"/>
          <w:sz w:val="24"/>
        </w:rPr>
        <w:t> </w:t>
      </w:r>
      <w:r>
        <w:rPr>
          <w:i/>
          <w:sz w:val="24"/>
        </w:rPr>
        <w:t>“The</w:t>
      </w:r>
      <w:r>
        <w:rPr>
          <w:i/>
          <w:spacing w:val="-4"/>
          <w:sz w:val="24"/>
        </w:rPr>
        <w:t> </w:t>
      </w:r>
      <w:r>
        <w:rPr>
          <w:i/>
          <w:sz w:val="24"/>
        </w:rPr>
        <w:t>Effect</w:t>
      </w:r>
      <w:r>
        <w:rPr>
          <w:i/>
          <w:spacing w:val="-5"/>
          <w:sz w:val="24"/>
        </w:rPr>
        <w:t> </w:t>
      </w:r>
      <w:r>
        <w:rPr>
          <w:i/>
          <w:sz w:val="24"/>
        </w:rPr>
        <w:t>of</w:t>
      </w:r>
      <w:r>
        <w:rPr>
          <w:i/>
          <w:spacing w:val="-4"/>
          <w:sz w:val="24"/>
        </w:rPr>
        <w:t> </w:t>
      </w:r>
      <w:r>
        <w:rPr>
          <w:i/>
          <w:sz w:val="24"/>
        </w:rPr>
        <w:t>Education</w:t>
      </w:r>
      <w:r>
        <w:rPr>
          <w:i/>
          <w:spacing w:val="-4"/>
          <w:sz w:val="24"/>
        </w:rPr>
        <w:t> </w:t>
      </w:r>
      <w:r>
        <w:rPr>
          <w:i/>
          <w:sz w:val="24"/>
        </w:rPr>
        <w:t>and</w:t>
      </w:r>
      <w:r>
        <w:rPr>
          <w:i/>
          <w:spacing w:val="-4"/>
          <w:sz w:val="24"/>
        </w:rPr>
        <w:t> </w:t>
      </w:r>
      <w:r>
        <w:rPr>
          <w:i/>
          <w:sz w:val="24"/>
        </w:rPr>
        <w:t>Wage</w:t>
      </w:r>
      <w:r>
        <w:rPr>
          <w:i/>
          <w:spacing w:val="-5"/>
          <w:sz w:val="24"/>
        </w:rPr>
        <w:t> </w:t>
      </w:r>
      <w:r>
        <w:rPr>
          <w:i/>
          <w:sz w:val="24"/>
        </w:rPr>
        <w:t>Determination</w:t>
      </w:r>
      <w:r>
        <w:rPr>
          <w:i/>
          <w:spacing w:val="-4"/>
          <w:sz w:val="24"/>
        </w:rPr>
        <w:t> </w:t>
      </w:r>
      <w:r>
        <w:rPr>
          <w:i/>
          <w:sz w:val="24"/>
        </w:rPr>
        <w:t>in</w:t>
      </w:r>
      <w:r>
        <w:rPr>
          <w:i/>
          <w:spacing w:val="-4"/>
          <w:sz w:val="24"/>
        </w:rPr>
        <w:t> </w:t>
      </w:r>
      <w:r>
        <w:rPr>
          <w:i/>
          <w:sz w:val="24"/>
        </w:rPr>
        <w:t>China’s Rural Industry” </w:t>
      </w:r>
      <w:r>
        <w:rPr>
          <w:sz w:val="24"/>
        </w:rPr>
        <w:t>(with Aselia Urmanbetova), Beijing, June 18-22, 2004.</w:t>
      </w:r>
    </w:p>
    <w:p>
      <w:pPr>
        <w:pStyle w:val="BodyText"/>
      </w:pPr>
    </w:p>
    <w:p>
      <w:pPr>
        <w:spacing w:before="1"/>
        <w:ind w:left="357" w:right="361" w:firstLine="0"/>
        <w:jc w:val="left"/>
        <w:rPr>
          <w:sz w:val="24"/>
        </w:rPr>
      </w:pPr>
      <w:r>
        <w:rPr>
          <w:sz w:val="24"/>
        </w:rPr>
        <w:t>PulPaper</w:t>
      </w:r>
      <w:r>
        <w:rPr>
          <w:spacing w:val="-4"/>
          <w:sz w:val="24"/>
        </w:rPr>
        <w:t> </w:t>
      </w:r>
      <w:r>
        <w:rPr>
          <w:sz w:val="24"/>
        </w:rPr>
        <w:t>2004</w:t>
      </w:r>
      <w:r>
        <w:rPr>
          <w:spacing w:val="-4"/>
          <w:sz w:val="24"/>
        </w:rPr>
        <w:t> </w:t>
      </w:r>
      <w:r>
        <w:rPr>
          <w:sz w:val="24"/>
        </w:rPr>
        <w:t>Conference,</w:t>
      </w:r>
      <w:r>
        <w:rPr>
          <w:spacing w:val="-4"/>
          <w:sz w:val="24"/>
        </w:rPr>
        <w:t> </w:t>
      </w:r>
      <w:r>
        <w:rPr>
          <w:i/>
          <w:sz w:val="24"/>
        </w:rPr>
        <w:t>“Consolidation,</w:t>
      </w:r>
      <w:r>
        <w:rPr>
          <w:i/>
          <w:spacing w:val="-4"/>
          <w:sz w:val="24"/>
        </w:rPr>
        <w:t> </w:t>
      </w:r>
      <w:r>
        <w:rPr>
          <w:i/>
          <w:sz w:val="24"/>
        </w:rPr>
        <w:t>Profitability,</w:t>
      </w:r>
      <w:r>
        <w:rPr>
          <w:i/>
          <w:spacing w:val="-4"/>
          <w:sz w:val="24"/>
        </w:rPr>
        <w:t> </w:t>
      </w:r>
      <w:r>
        <w:rPr>
          <w:i/>
          <w:sz w:val="24"/>
        </w:rPr>
        <w:t>and</w:t>
      </w:r>
      <w:r>
        <w:rPr>
          <w:i/>
          <w:spacing w:val="-6"/>
          <w:sz w:val="24"/>
        </w:rPr>
        <w:t> </w:t>
      </w:r>
      <w:r>
        <w:rPr>
          <w:i/>
          <w:sz w:val="24"/>
        </w:rPr>
        <w:t>Efficiency</w:t>
      </w:r>
      <w:r>
        <w:rPr>
          <w:i/>
          <w:spacing w:val="-4"/>
          <w:sz w:val="24"/>
        </w:rPr>
        <w:t> </w:t>
      </w:r>
      <w:r>
        <w:rPr>
          <w:i/>
          <w:sz w:val="24"/>
        </w:rPr>
        <w:t>in</w:t>
      </w:r>
      <w:r>
        <w:rPr>
          <w:i/>
          <w:spacing w:val="-6"/>
          <w:sz w:val="24"/>
        </w:rPr>
        <w:t> </w:t>
      </w:r>
      <w:r>
        <w:rPr>
          <w:i/>
          <w:sz w:val="24"/>
        </w:rPr>
        <w:t>the</w:t>
      </w:r>
      <w:r>
        <w:rPr>
          <w:i/>
          <w:spacing w:val="-4"/>
          <w:sz w:val="24"/>
        </w:rPr>
        <w:t> </w:t>
      </w:r>
      <w:r>
        <w:rPr>
          <w:i/>
          <w:sz w:val="24"/>
        </w:rPr>
        <w:t>U.S.</w:t>
      </w:r>
      <w:r>
        <w:rPr>
          <w:i/>
          <w:spacing w:val="-4"/>
          <w:sz w:val="24"/>
        </w:rPr>
        <w:t> </w:t>
      </w:r>
      <w:r>
        <w:rPr>
          <w:i/>
          <w:sz w:val="24"/>
        </w:rPr>
        <w:t>Pulp &amp; Paper Industry” </w:t>
      </w:r>
      <w:r>
        <w:rPr>
          <w:sz w:val="24"/>
        </w:rPr>
        <w:t>(with Patrick McCarthy), Helsinki, Finland, June 1-3, 2004.</w:t>
      </w:r>
    </w:p>
    <w:p>
      <w:pPr>
        <w:spacing w:before="276"/>
        <w:ind w:left="357" w:right="478" w:firstLine="0"/>
        <w:jc w:val="both"/>
        <w:rPr>
          <w:sz w:val="24"/>
        </w:rPr>
      </w:pPr>
      <w:r>
        <w:rPr>
          <w:sz w:val="24"/>
        </w:rPr>
        <w:t>The</w:t>
      </w:r>
      <w:r>
        <w:rPr>
          <w:spacing w:val="-4"/>
          <w:sz w:val="24"/>
        </w:rPr>
        <w:t> </w:t>
      </w:r>
      <w:r>
        <w:rPr>
          <w:sz w:val="24"/>
        </w:rPr>
        <w:t>37</w:t>
      </w:r>
      <w:r>
        <w:rPr>
          <w:sz w:val="24"/>
          <w:vertAlign w:val="superscript"/>
        </w:rPr>
        <w:t>th</w:t>
      </w:r>
      <w:r>
        <w:rPr>
          <w:spacing w:val="-4"/>
          <w:sz w:val="24"/>
          <w:vertAlign w:val="baseline"/>
        </w:rPr>
        <w:t> </w:t>
      </w:r>
      <w:r>
        <w:rPr>
          <w:sz w:val="24"/>
          <w:vertAlign w:val="baseline"/>
        </w:rPr>
        <w:t>Hawaii</w:t>
      </w:r>
      <w:r>
        <w:rPr>
          <w:spacing w:val="-4"/>
          <w:sz w:val="24"/>
          <w:vertAlign w:val="baseline"/>
        </w:rPr>
        <w:t> </w:t>
      </w:r>
      <w:r>
        <w:rPr>
          <w:sz w:val="24"/>
          <w:vertAlign w:val="baseline"/>
        </w:rPr>
        <w:t>International</w:t>
      </w:r>
      <w:r>
        <w:rPr>
          <w:spacing w:val="-4"/>
          <w:sz w:val="24"/>
          <w:vertAlign w:val="baseline"/>
        </w:rPr>
        <w:t> </w:t>
      </w:r>
      <w:r>
        <w:rPr>
          <w:sz w:val="24"/>
          <w:vertAlign w:val="baseline"/>
        </w:rPr>
        <w:t>Conference</w:t>
      </w:r>
      <w:r>
        <w:rPr>
          <w:spacing w:val="-4"/>
          <w:sz w:val="24"/>
          <w:vertAlign w:val="baseline"/>
        </w:rPr>
        <w:t> </w:t>
      </w:r>
      <w:r>
        <w:rPr>
          <w:sz w:val="24"/>
          <w:vertAlign w:val="baseline"/>
        </w:rPr>
        <w:t>on</w:t>
      </w:r>
      <w:r>
        <w:rPr>
          <w:spacing w:val="-4"/>
          <w:sz w:val="24"/>
          <w:vertAlign w:val="baseline"/>
        </w:rPr>
        <w:t> </w:t>
      </w:r>
      <w:r>
        <w:rPr>
          <w:sz w:val="24"/>
          <w:vertAlign w:val="baseline"/>
        </w:rPr>
        <w:t>System</w:t>
      </w:r>
      <w:r>
        <w:rPr>
          <w:spacing w:val="-4"/>
          <w:sz w:val="24"/>
          <w:vertAlign w:val="baseline"/>
        </w:rPr>
        <w:t> </w:t>
      </w:r>
      <w:r>
        <w:rPr>
          <w:sz w:val="24"/>
          <w:vertAlign w:val="baseline"/>
        </w:rPr>
        <w:t>Science,</w:t>
      </w:r>
      <w:r>
        <w:rPr>
          <w:spacing w:val="-5"/>
          <w:sz w:val="24"/>
          <w:vertAlign w:val="baseline"/>
        </w:rPr>
        <w:t> </w:t>
      </w:r>
      <w:r>
        <w:rPr>
          <w:i/>
          <w:sz w:val="24"/>
          <w:vertAlign w:val="baseline"/>
        </w:rPr>
        <w:t>“How</w:t>
      </w:r>
      <w:r>
        <w:rPr>
          <w:i/>
          <w:spacing w:val="-5"/>
          <w:sz w:val="24"/>
          <w:vertAlign w:val="baseline"/>
        </w:rPr>
        <w:t> </w:t>
      </w:r>
      <w:r>
        <w:rPr>
          <w:i/>
          <w:sz w:val="24"/>
          <w:vertAlign w:val="baseline"/>
        </w:rPr>
        <w:t>People</w:t>
      </w:r>
      <w:r>
        <w:rPr>
          <w:i/>
          <w:spacing w:val="-4"/>
          <w:sz w:val="24"/>
          <w:vertAlign w:val="baseline"/>
        </w:rPr>
        <w:t> </w:t>
      </w:r>
      <w:r>
        <w:rPr>
          <w:i/>
          <w:sz w:val="24"/>
          <w:vertAlign w:val="baseline"/>
        </w:rPr>
        <w:t>Select</w:t>
      </w:r>
      <w:r>
        <w:rPr>
          <w:i/>
          <w:spacing w:val="-4"/>
          <w:sz w:val="24"/>
          <w:vertAlign w:val="baseline"/>
        </w:rPr>
        <w:t> </w:t>
      </w:r>
      <w:r>
        <w:rPr>
          <w:i/>
          <w:sz w:val="24"/>
          <w:vertAlign w:val="baseline"/>
        </w:rPr>
        <w:t>Their Payment Methods in Online Auctions?</w:t>
      </w:r>
      <w:r>
        <w:rPr>
          <w:i/>
          <w:spacing w:val="40"/>
          <w:sz w:val="24"/>
          <w:vertAlign w:val="baseline"/>
        </w:rPr>
        <w:t> </w:t>
      </w:r>
      <w:r>
        <w:rPr>
          <w:i/>
          <w:sz w:val="24"/>
          <w:vertAlign w:val="baseline"/>
        </w:rPr>
        <w:t>An Exploration of eBay Transaction” </w:t>
      </w:r>
      <w:r>
        <w:rPr>
          <w:sz w:val="24"/>
          <w:vertAlign w:val="baseline"/>
        </w:rPr>
        <w:t>(with Han Zhang), Big Island, Hawaii, January 5-8, 2004.</w:t>
      </w:r>
    </w:p>
    <w:p>
      <w:pPr>
        <w:spacing w:before="274"/>
        <w:ind w:left="357" w:right="402" w:firstLine="0"/>
        <w:jc w:val="left"/>
        <w:rPr>
          <w:sz w:val="24"/>
        </w:rPr>
      </w:pPr>
      <w:r>
        <w:rPr>
          <w:sz w:val="24"/>
        </w:rPr>
        <w:t>International</w:t>
      </w:r>
      <w:r>
        <w:rPr>
          <w:spacing w:val="-5"/>
          <w:sz w:val="24"/>
        </w:rPr>
        <w:t> </w:t>
      </w:r>
      <w:r>
        <w:rPr>
          <w:sz w:val="24"/>
        </w:rPr>
        <w:t>Conference</w:t>
      </w:r>
      <w:r>
        <w:rPr>
          <w:spacing w:val="-5"/>
          <w:sz w:val="24"/>
        </w:rPr>
        <w:t> </w:t>
      </w:r>
      <w:r>
        <w:rPr>
          <w:sz w:val="24"/>
        </w:rPr>
        <w:t>on</w:t>
      </w:r>
      <w:r>
        <w:rPr>
          <w:spacing w:val="-4"/>
          <w:sz w:val="24"/>
        </w:rPr>
        <w:t> </w:t>
      </w:r>
      <w:r>
        <w:rPr>
          <w:sz w:val="24"/>
        </w:rPr>
        <w:t>“The</w:t>
      </w:r>
      <w:r>
        <w:rPr>
          <w:spacing w:val="-4"/>
          <w:sz w:val="24"/>
        </w:rPr>
        <w:t> </w:t>
      </w:r>
      <w:r>
        <w:rPr>
          <w:sz w:val="24"/>
        </w:rPr>
        <w:t>Integration</w:t>
      </w:r>
      <w:r>
        <w:rPr>
          <w:spacing w:val="-4"/>
          <w:sz w:val="24"/>
        </w:rPr>
        <w:t> </w:t>
      </w:r>
      <w:r>
        <w:rPr>
          <w:sz w:val="24"/>
        </w:rPr>
        <w:t>of</w:t>
      </w:r>
      <w:r>
        <w:rPr>
          <w:spacing w:val="-4"/>
          <w:sz w:val="24"/>
        </w:rPr>
        <w:t> </w:t>
      </w:r>
      <w:r>
        <w:rPr>
          <w:sz w:val="24"/>
        </w:rPr>
        <w:t>the</w:t>
      </w:r>
      <w:r>
        <w:rPr>
          <w:spacing w:val="-4"/>
          <w:sz w:val="24"/>
        </w:rPr>
        <w:t> </w:t>
      </w:r>
      <w:r>
        <w:rPr>
          <w:sz w:val="24"/>
        </w:rPr>
        <w:t>Greater</w:t>
      </w:r>
      <w:r>
        <w:rPr>
          <w:spacing w:val="-4"/>
          <w:sz w:val="24"/>
        </w:rPr>
        <w:t> </w:t>
      </w:r>
      <w:r>
        <w:rPr>
          <w:sz w:val="24"/>
        </w:rPr>
        <w:t>Chinese</w:t>
      </w:r>
      <w:r>
        <w:rPr>
          <w:spacing w:val="-4"/>
          <w:sz w:val="24"/>
        </w:rPr>
        <w:t> </w:t>
      </w:r>
      <w:r>
        <w:rPr>
          <w:sz w:val="24"/>
        </w:rPr>
        <w:t>Economies:</w:t>
      </w:r>
      <w:r>
        <w:rPr>
          <w:spacing w:val="-4"/>
          <w:sz w:val="24"/>
        </w:rPr>
        <w:t> </w:t>
      </w:r>
      <w:r>
        <w:rPr>
          <w:sz w:val="24"/>
        </w:rPr>
        <w:t>Causes, Consequences, and Implications”, </w:t>
      </w:r>
      <w:r>
        <w:rPr>
          <w:i/>
          <w:sz w:val="24"/>
        </w:rPr>
        <w:t>“Estimate the Demand for China's Pulp and Paper Products” </w:t>
      </w:r>
      <w:r>
        <w:rPr>
          <w:sz w:val="24"/>
        </w:rPr>
        <w:t>(with Jifeng Luo and Patrick McCarthy), Hong Kong, China, June 26-28, </w:t>
      </w:r>
      <w:r>
        <w:rPr>
          <w:spacing w:val="-2"/>
          <w:sz w:val="24"/>
        </w:rPr>
        <w:t>2002.</w:t>
      </w:r>
    </w:p>
    <w:p>
      <w:pPr>
        <w:pStyle w:val="BodyText"/>
      </w:pPr>
    </w:p>
    <w:p>
      <w:pPr>
        <w:spacing w:before="1"/>
        <w:ind w:left="357" w:right="457" w:firstLine="0"/>
        <w:jc w:val="left"/>
        <w:rPr>
          <w:sz w:val="24"/>
        </w:rPr>
      </w:pPr>
      <w:r>
        <w:rPr>
          <w:sz w:val="24"/>
        </w:rPr>
        <w:t>Allied Social Science Association, 2002 Annual Convention, </w:t>
      </w:r>
      <w:r>
        <w:rPr>
          <w:i/>
          <w:sz w:val="24"/>
        </w:rPr>
        <w:t>“Measurement Error, Omitted</w:t>
      </w:r>
      <w:r>
        <w:rPr>
          <w:i/>
          <w:spacing w:val="-3"/>
          <w:sz w:val="24"/>
        </w:rPr>
        <w:t> </w:t>
      </w:r>
      <w:r>
        <w:rPr>
          <w:i/>
          <w:sz w:val="24"/>
        </w:rPr>
        <w:t>Ability</w:t>
      </w:r>
      <w:r>
        <w:rPr>
          <w:i/>
          <w:spacing w:val="-3"/>
          <w:sz w:val="24"/>
        </w:rPr>
        <w:t> </w:t>
      </w:r>
      <w:r>
        <w:rPr>
          <w:i/>
          <w:sz w:val="24"/>
        </w:rPr>
        <w:t>Bias,</w:t>
      </w:r>
      <w:r>
        <w:rPr>
          <w:i/>
          <w:spacing w:val="-3"/>
          <w:sz w:val="24"/>
        </w:rPr>
        <w:t> </w:t>
      </w:r>
      <w:r>
        <w:rPr>
          <w:i/>
          <w:sz w:val="24"/>
        </w:rPr>
        <w:t>and</w:t>
      </w:r>
      <w:r>
        <w:rPr>
          <w:i/>
          <w:spacing w:val="-3"/>
          <w:sz w:val="24"/>
        </w:rPr>
        <w:t> </w:t>
      </w:r>
      <w:r>
        <w:rPr>
          <w:i/>
          <w:sz w:val="24"/>
        </w:rPr>
        <w:t>Returns</w:t>
      </w:r>
      <w:r>
        <w:rPr>
          <w:i/>
          <w:spacing w:val="-3"/>
          <w:sz w:val="24"/>
        </w:rPr>
        <w:t> </w:t>
      </w:r>
      <w:r>
        <w:rPr>
          <w:i/>
          <w:sz w:val="24"/>
        </w:rPr>
        <w:t>to</w:t>
      </w:r>
      <w:r>
        <w:rPr>
          <w:i/>
          <w:spacing w:val="-5"/>
          <w:sz w:val="24"/>
        </w:rPr>
        <w:t> </w:t>
      </w:r>
      <w:r>
        <w:rPr>
          <w:i/>
          <w:sz w:val="24"/>
        </w:rPr>
        <w:t>Schooling”</w:t>
      </w:r>
      <w:r>
        <w:rPr>
          <w:i/>
          <w:spacing w:val="-4"/>
          <w:sz w:val="24"/>
        </w:rPr>
        <w:t> </w:t>
      </w:r>
      <w:r>
        <w:rPr>
          <w:sz w:val="24"/>
        </w:rPr>
        <w:t>(with</w:t>
      </w:r>
      <w:r>
        <w:rPr>
          <w:spacing w:val="-3"/>
          <w:sz w:val="24"/>
        </w:rPr>
        <w:t> </w:t>
      </w:r>
      <w:r>
        <w:rPr>
          <w:sz w:val="24"/>
        </w:rPr>
        <w:t>Yi</w:t>
      </w:r>
      <w:r>
        <w:rPr>
          <w:spacing w:val="-3"/>
          <w:sz w:val="24"/>
        </w:rPr>
        <w:t> </w:t>
      </w:r>
      <w:r>
        <w:rPr>
          <w:sz w:val="24"/>
        </w:rPr>
        <w:t>Luo),</w:t>
      </w:r>
      <w:r>
        <w:rPr>
          <w:spacing w:val="-3"/>
          <w:sz w:val="24"/>
        </w:rPr>
        <w:t> </w:t>
      </w:r>
      <w:r>
        <w:rPr>
          <w:sz w:val="24"/>
        </w:rPr>
        <w:t>Atlanta,</w:t>
      </w:r>
      <w:r>
        <w:rPr>
          <w:spacing w:val="-5"/>
          <w:sz w:val="24"/>
        </w:rPr>
        <w:t> </w:t>
      </w:r>
      <w:r>
        <w:rPr>
          <w:sz w:val="24"/>
        </w:rPr>
        <w:t>January</w:t>
      </w:r>
      <w:r>
        <w:rPr>
          <w:spacing w:val="-3"/>
          <w:sz w:val="24"/>
        </w:rPr>
        <w:t> </w:t>
      </w:r>
      <w:r>
        <w:rPr>
          <w:sz w:val="24"/>
        </w:rPr>
        <w:t>4-7, </w:t>
      </w:r>
      <w:r>
        <w:rPr>
          <w:spacing w:val="-2"/>
          <w:sz w:val="24"/>
        </w:rPr>
        <w:t>2002.</w:t>
      </w:r>
    </w:p>
    <w:p>
      <w:pPr>
        <w:spacing w:after="0"/>
        <w:jc w:val="left"/>
        <w:rPr>
          <w:sz w:val="24"/>
        </w:rPr>
        <w:sectPr>
          <w:pgSz w:w="12240" w:h="15840"/>
          <w:pgMar w:header="0" w:footer="1061" w:top="1080" w:bottom="1260" w:left="1440" w:right="1440"/>
        </w:sectPr>
      </w:pPr>
    </w:p>
    <w:p>
      <w:pPr>
        <w:pStyle w:val="BodyText"/>
        <w:spacing w:before="71"/>
        <w:ind w:left="357" w:right="457"/>
      </w:pPr>
      <w:r>
        <w:rPr/>
        <w:t>Chinese Economists Society International Conference on “Urbanization in China: Challenges</w:t>
      </w:r>
      <w:r>
        <w:rPr>
          <w:spacing w:val="-5"/>
        </w:rPr>
        <w:t> </w:t>
      </w:r>
      <w:r>
        <w:rPr/>
        <w:t>and</w:t>
      </w:r>
      <w:r>
        <w:rPr>
          <w:spacing w:val="-4"/>
        </w:rPr>
        <w:t> </w:t>
      </w:r>
      <w:r>
        <w:rPr/>
        <w:t>Strategies</w:t>
      </w:r>
      <w:r>
        <w:rPr>
          <w:spacing w:val="-4"/>
        </w:rPr>
        <w:t> </w:t>
      </w:r>
      <w:r>
        <w:rPr/>
        <w:t>of</w:t>
      </w:r>
      <w:r>
        <w:rPr>
          <w:spacing w:val="-4"/>
        </w:rPr>
        <w:t> </w:t>
      </w:r>
      <w:r>
        <w:rPr/>
        <w:t>Growth</w:t>
      </w:r>
      <w:r>
        <w:rPr>
          <w:spacing w:val="-4"/>
        </w:rPr>
        <w:t> </w:t>
      </w:r>
      <w:r>
        <w:rPr/>
        <w:t>and</w:t>
      </w:r>
      <w:r>
        <w:rPr>
          <w:spacing w:val="-4"/>
        </w:rPr>
        <w:t> </w:t>
      </w:r>
      <w:r>
        <w:rPr/>
        <w:t>Development”,</w:t>
      </w:r>
      <w:r>
        <w:rPr>
          <w:spacing w:val="-4"/>
        </w:rPr>
        <w:t> </w:t>
      </w:r>
      <w:r>
        <w:rPr>
          <w:i/>
        </w:rPr>
        <w:t>“The</w:t>
      </w:r>
      <w:r>
        <w:rPr>
          <w:i/>
          <w:spacing w:val="-4"/>
        </w:rPr>
        <w:t> </w:t>
      </w:r>
      <w:r>
        <w:rPr>
          <w:i/>
        </w:rPr>
        <w:t>Determinants</w:t>
      </w:r>
      <w:r>
        <w:rPr>
          <w:i/>
          <w:spacing w:val="-4"/>
        </w:rPr>
        <w:t> </w:t>
      </w:r>
      <w:r>
        <w:rPr>
          <w:i/>
        </w:rPr>
        <w:t>of</w:t>
      </w:r>
      <w:r>
        <w:rPr>
          <w:i/>
          <w:spacing w:val="-4"/>
        </w:rPr>
        <w:t> </w:t>
      </w:r>
      <w:r>
        <w:rPr>
          <w:i/>
        </w:rPr>
        <w:t>China’s Rural Exodus” </w:t>
      </w:r>
      <w:r>
        <w:rPr/>
        <w:t>(with Steven Zahniser), Xiamen, China, June 26-28, 2001.</w:t>
      </w:r>
    </w:p>
    <w:p>
      <w:pPr>
        <w:pStyle w:val="BodyText"/>
      </w:pPr>
    </w:p>
    <w:p>
      <w:pPr>
        <w:spacing w:before="0"/>
        <w:ind w:left="357" w:right="0" w:firstLine="0"/>
        <w:jc w:val="left"/>
        <w:rPr>
          <w:sz w:val="24"/>
        </w:rPr>
      </w:pPr>
      <w:r>
        <w:rPr>
          <w:sz w:val="24"/>
        </w:rPr>
        <w:t>Allied</w:t>
      </w:r>
      <w:r>
        <w:rPr>
          <w:spacing w:val="-5"/>
          <w:sz w:val="24"/>
        </w:rPr>
        <w:t> </w:t>
      </w:r>
      <w:r>
        <w:rPr>
          <w:sz w:val="24"/>
        </w:rPr>
        <w:t>Social</w:t>
      </w:r>
      <w:r>
        <w:rPr>
          <w:spacing w:val="-5"/>
          <w:sz w:val="24"/>
        </w:rPr>
        <w:t> </w:t>
      </w:r>
      <w:r>
        <w:rPr>
          <w:sz w:val="24"/>
        </w:rPr>
        <w:t>Science</w:t>
      </w:r>
      <w:r>
        <w:rPr>
          <w:spacing w:val="-5"/>
          <w:sz w:val="24"/>
        </w:rPr>
        <w:t> </w:t>
      </w:r>
      <w:r>
        <w:rPr>
          <w:sz w:val="24"/>
        </w:rPr>
        <w:t>Association,</w:t>
      </w:r>
      <w:r>
        <w:rPr>
          <w:spacing w:val="-5"/>
          <w:sz w:val="24"/>
        </w:rPr>
        <w:t> </w:t>
      </w:r>
      <w:r>
        <w:rPr>
          <w:sz w:val="24"/>
        </w:rPr>
        <w:t>2001</w:t>
      </w:r>
      <w:r>
        <w:rPr>
          <w:spacing w:val="-5"/>
          <w:sz w:val="24"/>
        </w:rPr>
        <w:t> </w:t>
      </w:r>
      <w:r>
        <w:rPr>
          <w:sz w:val="24"/>
        </w:rPr>
        <w:t>Annual</w:t>
      </w:r>
      <w:r>
        <w:rPr>
          <w:spacing w:val="-5"/>
          <w:sz w:val="24"/>
        </w:rPr>
        <w:t> </w:t>
      </w:r>
      <w:r>
        <w:rPr>
          <w:sz w:val="24"/>
        </w:rPr>
        <w:t>Convention,</w:t>
      </w:r>
      <w:r>
        <w:rPr>
          <w:spacing w:val="-5"/>
          <w:sz w:val="24"/>
        </w:rPr>
        <w:t> </w:t>
      </w:r>
      <w:r>
        <w:rPr>
          <w:sz w:val="24"/>
        </w:rPr>
        <w:t>“</w:t>
      </w:r>
      <w:r>
        <w:rPr>
          <w:i/>
          <w:sz w:val="24"/>
        </w:rPr>
        <w:t>Economic</w:t>
      </w:r>
      <w:r>
        <w:rPr>
          <w:i/>
          <w:spacing w:val="-5"/>
          <w:sz w:val="24"/>
        </w:rPr>
        <w:t> </w:t>
      </w:r>
      <w:r>
        <w:rPr>
          <w:i/>
          <w:sz w:val="24"/>
        </w:rPr>
        <w:t>Transition</w:t>
      </w:r>
      <w:r>
        <w:rPr>
          <w:i/>
          <w:spacing w:val="-5"/>
          <w:sz w:val="24"/>
        </w:rPr>
        <w:t> </w:t>
      </w:r>
      <w:r>
        <w:rPr>
          <w:i/>
          <w:sz w:val="24"/>
        </w:rPr>
        <w:t>and Returns to Education in China,</w:t>
      </w:r>
      <w:r>
        <w:rPr>
          <w:sz w:val="24"/>
        </w:rPr>
        <w:t>” New Orleans, January 4-7, 2001.</w:t>
      </w:r>
    </w:p>
    <w:p>
      <w:pPr>
        <w:pStyle w:val="BodyText"/>
      </w:pPr>
    </w:p>
    <w:p>
      <w:pPr>
        <w:spacing w:before="0"/>
        <w:ind w:left="357" w:right="389" w:firstLine="0"/>
        <w:jc w:val="left"/>
        <w:rPr>
          <w:sz w:val="24"/>
        </w:rPr>
      </w:pPr>
      <w:r>
        <w:rPr>
          <w:sz w:val="24"/>
        </w:rPr>
        <w:t>The International Conference on “Development through Globalization: China’s Opportunities</w:t>
      </w:r>
      <w:r>
        <w:rPr>
          <w:spacing w:val="-3"/>
          <w:sz w:val="24"/>
        </w:rPr>
        <w:t> </w:t>
      </w:r>
      <w:r>
        <w:rPr>
          <w:sz w:val="24"/>
        </w:rPr>
        <w:t>and</w:t>
      </w:r>
      <w:r>
        <w:rPr>
          <w:spacing w:val="-3"/>
          <w:sz w:val="24"/>
        </w:rPr>
        <w:t> </w:t>
      </w:r>
      <w:r>
        <w:rPr>
          <w:sz w:val="24"/>
        </w:rPr>
        <w:t>Challenges</w:t>
      </w:r>
      <w:r>
        <w:rPr>
          <w:spacing w:val="-3"/>
          <w:sz w:val="24"/>
        </w:rPr>
        <w:t> </w:t>
      </w:r>
      <w:r>
        <w:rPr>
          <w:sz w:val="24"/>
        </w:rPr>
        <w:t>in</w:t>
      </w:r>
      <w:r>
        <w:rPr>
          <w:spacing w:val="-3"/>
          <w:sz w:val="24"/>
        </w:rPr>
        <w:t> </w:t>
      </w:r>
      <w:r>
        <w:rPr>
          <w:sz w:val="24"/>
        </w:rPr>
        <w:t>the</w:t>
      </w:r>
      <w:r>
        <w:rPr>
          <w:spacing w:val="-4"/>
          <w:sz w:val="24"/>
        </w:rPr>
        <w:t> </w:t>
      </w:r>
      <w:r>
        <w:rPr>
          <w:sz w:val="24"/>
        </w:rPr>
        <w:t>New</w:t>
      </w:r>
      <w:r>
        <w:rPr>
          <w:spacing w:val="-4"/>
          <w:sz w:val="24"/>
        </w:rPr>
        <w:t> </w:t>
      </w:r>
      <w:r>
        <w:rPr>
          <w:sz w:val="24"/>
        </w:rPr>
        <w:t>Century”,</w:t>
      </w:r>
      <w:r>
        <w:rPr>
          <w:spacing w:val="-3"/>
          <w:sz w:val="24"/>
        </w:rPr>
        <w:t> </w:t>
      </w:r>
      <w:r>
        <w:rPr>
          <w:i/>
          <w:sz w:val="24"/>
        </w:rPr>
        <w:t>“How</w:t>
      </w:r>
      <w:r>
        <w:rPr>
          <w:i/>
          <w:spacing w:val="-4"/>
          <w:sz w:val="24"/>
        </w:rPr>
        <w:t> </w:t>
      </w:r>
      <w:r>
        <w:rPr>
          <w:i/>
          <w:sz w:val="24"/>
        </w:rPr>
        <w:t>Will</w:t>
      </w:r>
      <w:r>
        <w:rPr>
          <w:i/>
          <w:spacing w:val="-3"/>
          <w:sz w:val="24"/>
        </w:rPr>
        <w:t> </w:t>
      </w:r>
      <w:r>
        <w:rPr>
          <w:i/>
          <w:sz w:val="24"/>
        </w:rPr>
        <w:t>China’s</w:t>
      </w:r>
      <w:r>
        <w:rPr>
          <w:i/>
          <w:spacing w:val="-3"/>
          <w:sz w:val="24"/>
        </w:rPr>
        <w:t> </w:t>
      </w:r>
      <w:r>
        <w:rPr>
          <w:i/>
          <w:sz w:val="24"/>
        </w:rPr>
        <w:t>Accession</w:t>
      </w:r>
      <w:r>
        <w:rPr>
          <w:i/>
          <w:spacing w:val="-5"/>
          <w:sz w:val="24"/>
        </w:rPr>
        <w:t> </w:t>
      </w:r>
      <w:r>
        <w:rPr>
          <w:i/>
          <w:sz w:val="24"/>
        </w:rPr>
        <w:t>to</w:t>
      </w:r>
      <w:r>
        <w:rPr>
          <w:i/>
          <w:spacing w:val="-3"/>
          <w:sz w:val="24"/>
        </w:rPr>
        <w:t> </w:t>
      </w:r>
      <w:r>
        <w:rPr>
          <w:i/>
          <w:sz w:val="24"/>
        </w:rPr>
        <w:t>the WTO</w:t>
      </w:r>
      <w:r>
        <w:rPr>
          <w:i/>
          <w:spacing w:val="-1"/>
          <w:sz w:val="24"/>
        </w:rPr>
        <w:t> </w:t>
      </w:r>
      <w:r>
        <w:rPr>
          <w:i/>
          <w:sz w:val="24"/>
        </w:rPr>
        <w:t>Affect</w:t>
      </w:r>
      <w:r>
        <w:rPr>
          <w:i/>
          <w:spacing w:val="-1"/>
          <w:sz w:val="24"/>
        </w:rPr>
        <w:t> </w:t>
      </w:r>
      <w:r>
        <w:rPr>
          <w:i/>
          <w:sz w:val="24"/>
        </w:rPr>
        <w:t>Its Labor Markets? – A</w:t>
      </w:r>
      <w:r>
        <w:rPr>
          <w:i/>
          <w:spacing w:val="-2"/>
          <w:sz w:val="24"/>
        </w:rPr>
        <w:t> </w:t>
      </w:r>
      <w:r>
        <w:rPr>
          <w:i/>
          <w:sz w:val="24"/>
        </w:rPr>
        <w:t>CGE</w:t>
      </w:r>
      <w:r>
        <w:rPr>
          <w:i/>
          <w:spacing w:val="-1"/>
          <w:sz w:val="24"/>
        </w:rPr>
        <w:t> </w:t>
      </w:r>
      <w:r>
        <w:rPr>
          <w:i/>
          <w:sz w:val="24"/>
        </w:rPr>
        <w:t>Approach”</w:t>
      </w:r>
      <w:r>
        <w:rPr>
          <w:i/>
          <w:spacing w:val="-1"/>
          <w:sz w:val="24"/>
        </w:rPr>
        <w:t> </w:t>
      </w:r>
      <w:r>
        <w:rPr>
          <w:sz w:val="24"/>
        </w:rPr>
        <w:t>(with</w:t>
      </w:r>
      <w:r>
        <w:rPr>
          <w:spacing w:val="-2"/>
          <w:sz w:val="24"/>
        </w:rPr>
        <w:t> </w:t>
      </w:r>
      <w:r>
        <w:rPr>
          <w:sz w:val="24"/>
        </w:rPr>
        <w:t>T. Rutherford and G. Yang), Shanghai, China, July 4-7, 2000.</w:t>
      </w:r>
    </w:p>
    <w:p>
      <w:pPr>
        <w:pStyle w:val="BodyText"/>
      </w:pPr>
    </w:p>
    <w:p>
      <w:pPr>
        <w:spacing w:before="0"/>
        <w:ind w:left="357" w:right="457" w:firstLine="0"/>
        <w:jc w:val="left"/>
        <w:rPr>
          <w:sz w:val="24"/>
        </w:rPr>
      </w:pPr>
      <w:r>
        <w:rPr>
          <w:sz w:val="24"/>
        </w:rPr>
        <w:t>The 4</w:t>
      </w:r>
      <w:r>
        <w:rPr>
          <w:sz w:val="24"/>
          <w:vertAlign w:val="superscript"/>
        </w:rPr>
        <w:t>th</w:t>
      </w:r>
      <w:r>
        <w:rPr>
          <w:sz w:val="24"/>
          <w:vertAlign w:val="baseline"/>
        </w:rPr>
        <w:t> Biennial Conference of the Pacific Rim Allied Economic Organizations, </w:t>
      </w:r>
      <w:r>
        <w:rPr>
          <w:i/>
          <w:sz w:val="24"/>
          <w:vertAlign w:val="baseline"/>
        </w:rPr>
        <w:t>“Economic Transition and Labor Supply Responses in China” </w:t>
      </w:r>
      <w:r>
        <w:rPr>
          <w:sz w:val="24"/>
          <w:vertAlign w:val="baseline"/>
        </w:rPr>
        <w:t>(with Jeffrey Zax). Contemporary</w:t>
      </w:r>
      <w:r>
        <w:rPr>
          <w:spacing w:val="-4"/>
          <w:sz w:val="24"/>
          <w:vertAlign w:val="baseline"/>
        </w:rPr>
        <w:t> </w:t>
      </w:r>
      <w:r>
        <w:rPr>
          <w:sz w:val="24"/>
          <w:vertAlign w:val="baseline"/>
        </w:rPr>
        <w:t>Economic</w:t>
      </w:r>
      <w:r>
        <w:rPr>
          <w:spacing w:val="-4"/>
          <w:sz w:val="24"/>
          <w:vertAlign w:val="baseline"/>
        </w:rPr>
        <w:t> </w:t>
      </w:r>
      <w:r>
        <w:rPr>
          <w:sz w:val="24"/>
          <w:vertAlign w:val="baseline"/>
        </w:rPr>
        <w:t>Policy</w:t>
      </w:r>
      <w:r>
        <w:rPr>
          <w:spacing w:val="-6"/>
          <w:sz w:val="24"/>
          <w:vertAlign w:val="baseline"/>
        </w:rPr>
        <w:t> </w:t>
      </w:r>
      <w:r>
        <w:rPr>
          <w:sz w:val="24"/>
          <w:vertAlign w:val="baseline"/>
        </w:rPr>
        <w:t>invited</w:t>
      </w:r>
      <w:r>
        <w:rPr>
          <w:spacing w:val="-4"/>
          <w:sz w:val="24"/>
          <w:vertAlign w:val="baseline"/>
        </w:rPr>
        <w:t> </w:t>
      </w:r>
      <w:r>
        <w:rPr>
          <w:sz w:val="24"/>
          <w:vertAlign w:val="baseline"/>
        </w:rPr>
        <w:t>presenter,</w:t>
      </w:r>
      <w:r>
        <w:rPr>
          <w:spacing w:val="-4"/>
          <w:sz w:val="24"/>
          <w:vertAlign w:val="baseline"/>
        </w:rPr>
        <w:t> </w:t>
      </w:r>
      <w:r>
        <w:rPr>
          <w:sz w:val="24"/>
          <w:vertAlign w:val="baseline"/>
        </w:rPr>
        <w:t>Sydney,</w:t>
      </w:r>
      <w:r>
        <w:rPr>
          <w:spacing w:val="-4"/>
          <w:sz w:val="24"/>
          <w:vertAlign w:val="baseline"/>
        </w:rPr>
        <w:t> </w:t>
      </w:r>
      <w:r>
        <w:rPr>
          <w:sz w:val="24"/>
          <w:vertAlign w:val="baseline"/>
        </w:rPr>
        <w:t>Australia,</w:t>
      </w:r>
      <w:r>
        <w:rPr>
          <w:spacing w:val="-6"/>
          <w:sz w:val="24"/>
          <w:vertAlign w:val="baseline"/>
        </w:rPr>
        <w:t> </w:t>
      </w:r>
      <w:r>
        <w:rPr>
          <w:sz w:val="24"/>
          <w:vertAlign w:val="baseline"/>
        </w:rPr>
        <w:t>January</w:t>
      </w:r>
      <w:r>
        <w:rPr>
          <w:spacing w:val="-4"/>
          <w:sz w:val="24"/>
          <w:vertAlign w:val="baseline"/>
        </w:rPr>
        <w:t> </w:t>
      </w:r>
      <w:r>
        <w:rPr>
          <w:sz w:val="24"/>
          <w:vertAlign w:val="baseline"/>
        </w:rPr>
        <w:t>11-16, </w:t>
      </w:r>
      <w:r>
        <w:rPr>
          <w:spacing w:val="-2"/>
          <w:sz w:val="24"/>
          <w:vertAlign w:val="baseline"/>
        </w:rPr>
        <w:t>2000.</w:t>
      </w:r>
    </w:p>
    <w:p>
      <w:pPr>
        <w:pStyle w:val="BodyText"/>
      </w:pPr>
    </w:p>
    <w:p>
      <w:pPr>
        <w:spacing w:before="0"/>
        <w:ind w:left="357" w:right="0" w:firstLine="0"/>
        <w:jc w:val="left"/>
        <w:rPr>
          <w:sz w:val="24"/>
        </w:rPr>
      </w:pPr>
      <w:r>
        <w:rPr>
          <w:sz w:val="24"/>
        </w:rPr>
        <w:t>Allied</w:t>
      </w:r>
      <w:r>
        <w:rPr>
          <w:spacing w:val="-4"/>
          <w:sz w:val="24"/>
        </w:rPr>
        <w:t> </w:t>
      </w:r>
      <w:r>
        <w:rPr>
          <w:sz w:val="24"/>
        </w:rPr>
        <w:t>Social</w:t>
      </w:r>
      <w:r>
        <w:rPr>
          <w:spacing w:val="-4"/>
          <w:sz w:val="24"/>
        </w:rPr>
        <w:t> </w:t>
      </w:r>
      <w:r>
        <w:rPr>
          <w:sz w:val="24"/>
        </w:rPr>
        <w:t>Science</w:t>
      </w:r>
      <w:r>
        <w:rPr>
          <w:spacing w:val="-4"/>
          <w:sz w:val="24"/>
        </w:rPr>
        <w:t> </w:t>
      </w:r>
      <w:r>
        <w:rPr>
          <w:sz w:val="24"/>
        </w:rPr>
        <w:t>Association,</w:t>
      </w:r>
      <w:r>
        <w:rPr>
          <w:spacing w:val="-4"/>
          <w:sz w:val="24"/>
        </w:rPr>
        <w:t> </w:t>
      </w:r>
      <w:r>
        <w:rPr>
          <w:sz w:val="24"/>
        </w:rPr>
        <w:t>2000</w:t>
      </w:r>
      <w:r>
        <w:rPr>
          <w:spacing w:val="-4"/>
          <w:sz w:val="24"/>
        </w:rPr>
        <w:t> </w:t>
      </w:r>
      <w:r>
        <w:rPr>
          <w:sz w:val="24"/>
        </w:rPr>
        <w:t>Annual</w:t>
      </w:r>
      <w:r>
        <w:rPr>
          <w:spacing w:val="-4"/>
          <w:sz w:val="24"/>
        </w:rPr>
        <w:t> </w:t>
      </w:r>
      <w:r>
        <w:rPr>
          <w:sz w:val="24"/>
        </w:rPr>
        <w:t>Convention,</w:t>
      </w:r>
      <w:r>
        <w:rPr>
          <w:spacing w:val="-4"/>
          <w:sz w:val="24"/>
        </w:rPr>
        <w:t> </w:t>
      </w:r>
      <w:r>
        <w:rPr>
          <w:i/>
          <w:sz w:val="24"/>
        </w:rPr>
        <w:t>“Labor</w:t>
      </w:r>
      <w:r>
        <w:rPr>
          <w:i/>
          <w:spacing w:val="-4"/>
          <w:sz w:val="24"/>
        </w:rPr>
        <w:t> </w:t>
      </w:r>
      <w:r>
        <w:rPr>
          <w:i/>
          <w:sz w:val="24"/>
        </w:rPr>
        <w:t>Supply</w:t>
      </w:r>
      <w:r>
        <w:rPr>
          <w:i/>
          <w:spacing w:val="-4"/>
          <w:sz w:val="24"/>
        </w:rPr>
        <w:t> </w:t>
      </w:r>
      <w:r>
        <w:rPr>
          <w:i/>
          <w:sz w:val="24"/>
        </w:rPr>
        <w:t>Response</w:t>
      </w:r>
      <w:r>
        <w:rPr>
          <w:i/>
          <w:spacing w:val="-4"/>
          <w:sz w:val="24"/>
        </w:rPr>
        <w:t> </w:t>
      </w:r>
      <w:r>
        <w:rPr>
          <w:i/>
          <w:sz w:val="24"/>
        </w:rPr>
        <w:t>in Transitional China” </w:t>
      </w:r>
      <w:r>
        <w:rPr>
          <w:sz w:val="24"/>
        </w:rPr>
        <w:t>(with Jeffrey Zax), Boston, January 2000.</w:t>
      </w:r>
    </w:p>
    <w:p>
      <w:pPr>
        <w:pStyle w:val="BodyText"/>
      </w:pPr>
    </w:p>
    <w:p>
      <w:pPr>
        <w:spacing w:before="0"/>
        <w:ind w:left="357" w:right="457" w:firstLine="0"/>
        <w:jc w:val="left"/>
        <w:rPr>
          <w:sz w:val="24"/>
        </w:rPr>
      </w:pPr>
      <w:r>
        <w:rPr>
          <w:sz w:val="24"/>
        </w:rPr>
        <w:t>The International Conference on </w:t>
      </w:r>
      <w:r>
        <w:rPr>
          <w:i/>
          <w:sz w:val="24"/>
        </w:rPr>
        <w:t>“Labor Market and Unemployment Policy in Transitional</w:t>
      </w:r>
      <w:r>
        <w:rPr>
          <w:i/>
          <w:spacing w:val="-5"/>
          <w:sz w:val="24"/>
        </w:rPr>
        <w:t> </w:t>
      </w:r>
      <w:r>
        <w:rPr>
          <w:i/>
          <w:sz w:val="24"/>
        </w:rPr>
        <w:t>China”,</w:t>
      </w:r>
      <w:r>
        <w:rPr>
          <w:i/>
          <w:spacing w:val="-4"/>
          <w:sz w:val="24"/>
        </w:rPr>
        <w:t> </w:t>
      </w:r>
      <w:r>
        <w:rPr>
          <w:i/>
          <w:sz w:val="24"/>
        </w:rPr>
        <w:t>“Economic</w:t>
      </w:r>
      <w:r>
        <w:rPr>
          <w:i/>
          <w:spacing w:val="-4"/>
          <w:sz w:val="24"/>
        </w:rPr>
        <w:t> </w:t>
      </w:r>
      <w:r>
        <w:rPr>
          <w:i/>
          <w:sz w:val="24"/>
        </w:rPr>
        <w:t>Transition</w:t>
      </w:r>
      <w:r>
        <w:rPr>
          <w:i/>
          <w:spacing w:val="-4"/>
          <w:sz w:val="24"/>
        </w:rPr>
        <w:t> </w:t>
      </w:r>
      <w:r>
        <w:rPr>
          <w:i/>
          <w:sz w:val="24"/>
        </w:rPr>
        <w:t>and</w:t>
      </w:r>
      <w:r>
        <w:rPr>
          <w:i/>
          <w:spacing w:val="-6"/>
          <w:sz w:val="24"/>
        </w:rPr>
        <w:t> </w:t>
      </w:r>
      <w:r>
        <w:rPr>
          <w:i/>
          <w:sz w:val="24"/>
        </w:rPr>
        <w:t>Labor</w:t>
      </w:r>
      <w:r>
        <w:rPr>
          <w:i/>
          <w:spacing w:val="-4"/>
          <w:sz w:val="24"/>
        </w:rPr>
        <w:t> </w:t>
      </w:r>
      <w:r>
        <w:rPr>
          <w:i/>
          <w:sz w:val="24"/>
        </w:rPr>
        <w:t>Supply</w:t>
      </w:r>
      <w:r>
        <w:rPr>
          <w:i/>
          <w:spacing w:val="-4"/>
          <w:sz w:val="24"/>
        </w:rPr>
        <w:t> </w:t>
      </w:r>
      <w:r>
        <w:rPr>
          <w:i/>
          <w:sz w:val="24"/>
        </w:rPr>
        <w:t>in</w:t>
      </w:r>
      <w:r>
        <w:rPr>
          <w:i/>
          <w:spacing w:val="-4"/>
          <w:sz w:val="24"/>
        </w:rPr>
        <w:t> </w:t>
      </w:r>
      <w:r>
        <w:rPr>
          <w:i/>
          <w:sz w:val="24"/>
        </w:rPr>
        <w:t>China”</w:t>
      </w:r>
      <w:r>
        <w:rPr>
          <w:i/>
          <w:spacing w:val="-6"/>
          <w:sz w:val="24"/>
        </w:rPr>
        <w:t> </w:t>
      </w:r>
      <w:r>
        <w:rPr>
          <w:sz w:val="24"/>
        </w:rPr>
        <w:t>(with</w:t>
      </w:r>
      <w:r>
        <w:rPr>
          <w:spacing w:val="-4"/>
          <w:sz w:val="24"/>
        </w:rPr>
        <w:t> </w:t>
      </w:r>
      <w:r>
        <w:rPr>
          <w:sz w:val="24"/>
        </w:rPr>
        <w:t>Jeffrey Zax), Chengdu, China, July 1-5, 1999.</w:t>
      </w:r>
    </w:p>
    <w:p>
      <w:pPr>
        <w:pStyle w:val="BodyText"/>
      </w:pPr>
    </w:p>
    <w:p>
      <w:pPr>
        <w:spacing w:before="0"/>
        <w:ind w:left="357" w:right="457" w:firstLine="0"/>
        <w:jc w:val="left"/>
        <w:rPr>
          <w:sz w:val="24"/>
        </w:rPr>
      </w:pPr>
      <w:r>
        <w:rPr>
          <w:sz w:val="24"/>
        </w:rPr>
        <w:t>Allied</w:t>
      </w:r>
      <w:r>
        <w:rPr>
          <w:spacing w:val="-5"/>
          <w:sz w:val="24"/>
        </w:rPr>
        <w:t> </w:t>
      </w:r>
      <w:r>
        <w:rPr>
          <w:sz w:val="24"/>
        </w:rPr>
        <w:t>Social</w:t>
      </w:r>
      <w:r>
        <w:rPr>
          <w:spacing w:val="-5"/>
          <w:sz w:val="24"/>
        </w:rPr>
        <w:t> </w:t>
      </w:r>
      <w:r>
        <w:rPr>
          <w:sz w:val="24"/>
        </w:rPr>
        <w:t>Science</w:t>
      </w:r>
      <w:r>
        <w:rPr>
          <w:spacing w:val="-5"/>
          <w:sz w:val="24"/>
        </w:rPr>
        <w:t> </w:t>
      </w:r>
      <w:r>
        <w:rPr>
          <w:sz w:val="24"/>
        </w:rPr>
        <w:t>Association,</w:t>
      </w:r>
      <w:r>
        <w:rPr>
          <w:spacing w:val="-5"/>
          <w:sz w:val="24"/>
        </w:rPr>
        <w:t> </w:t>
      </w:r>
      <w:r>
        <w:rPr>
          <w:sz w:val="24"/>
        </w:rPr>
        <w:t>1999</w:t>
      </w:r>
      <w:r>
        <w:rPr>
          <w:spacing w:val="-5"/>
          <w:sz w:val="24"/>
        </w:rPr>
        <w:t> </w:t>
      </w:r>
      <w:r>
        <w:rPr>
          <w:sz w:val="24"/>
        </w:rPr>
        <w:t>Annual</w:t>
      </w:r>
      <w:r>
        <w:rPr>
          <w:spacing w:val="-5"/>
          <w:sz w:val="24"/>
        </w:rPr>
        <w:t> </w:t>
      </w:r>
      <w:r>
        <w:rPr>
          <w:sz w:val="24"/>
        </w:rPr>
        <w:t>Convention,</w:t>
      </w:r>
      <w:r>
        <w:rPr>
          <w:spacing w:val="-5"/>
          <w:sz w:val="24"/>
        </w:rPr>
        <w:t> </w:t>
      </w:r>
      <w:r>
        <w:rPr>
          <w:i/>
          <w:sz w:val="24"/>
        </w:rPr>
        <w:t>“A</w:t>
      </w:r>
      <w:r>
        <w:rPr>
          <w:i/>
          <w:spacing w:val="-6"/>
          <w:sz w:val="24"/>
        </w:rPr>
        <w:t> </w:t>
      </w:r>
      <w:r>
        <w:rPr>
          <w:i/>
          <w:sz w:val="24"/>
        </w:rPr>
        <w:t>Semi-parametric Estimation of Labor Supply and Specification Tests,” </w:t>
      </w:r>
      <w:r>
        <w:rPr>
          <w:sz w:val="24"/>
        </w:rPr>
        <w:t>New York, January 1999.</w:t>
      </w:r>
    </w:p>
    <w:p>
      <w:pPr>
        <w:pStyle w:val="BodyText"/>
      </w:pPr>
    </w:p>
    <w:p>
      <w:pPr>
        <w:spacing w:before="0"/>
        <w:ind w:left="357" w:right="389" w:firstLine="0"/>
        <w:jc w:val="left"/>
        <w:rPr>
          <w:sz w:val="24"/>
        </w:rPr>
      </w:pPr>
      <w:r>
        <w:rPr>
          <w:sz w:val="24"/>
        </w:rPr>
        <w:t>Western</w:t>
      </w:r>
      <w:r>
        <w:rPr>
          <w:spacing w:val="-5"/>
          <w:sz w:val="24"/>
        </w:rPr>
        <w:t> </w:t>
      </w:r>
      <w:r>
        <w:rPr>
          <w:sz w:val="24"/>
        </w:rPr>
        <w:t>Social</w:t>
      </w:r>
      <w:r>
        <w:rPr>
          <w:spacing w:val="-4"/>
          <w:sz w:val="24"/>
        </w:rPr>
        <w:t> </w:t>
      </w:r>
      <w:r>
        <w:rPr>
          <w:sz w:val="24"/>
        </w:rPr>
        <w:t>Science</w:t>
      </w:r>
      <w:r>
        <w:rPr>
          <w:spacing w:val="-5"/>
          <w:sz w:val="24"/>
        </w:rPr>
        <w:t> </w:t>
      </w:r>
      <w:r>
        <w:rPr>
          <w:sz w:val="24"/>
        </w:rPr>
        <w:t>Association</w:t>
      </w:r>
      <w:r>
        <w:rPr>
          <w:spacing w:val="-6"/>
          <w:sz w:val="24"/>
        </w:rPr>
        <w:t> </w:t>
      </w:r>
      <w:r>
        <w:rPr>
          <w:sz w:val="24"/>
        </w:rPr>
        <w:t>Annual</w:t>
      </w:r>
      <w:r>
        <w:rPr>
          <w:spacing w:val="-4"/>
          <w:sz w:val="24"/>
        </w:rPr>
        <w:t> </w:t>
      </w:r>
      <w:r>
        <w:rPr>
          <w:sz w:val="24"/>
        </w:rPr>
        <w:t>Conference,</w:t>
      </w:r>
      <w:r>
        <w:rPr>
          <w:spacing w:val="-4"/>
          <w:sz w:val="24"/>
        </w:rPr>
        <w:t> </w:t>
      </w:r>
      <w:r>
        <w:rPr>
          <w:i/>
          <w:sz w:val="24"/>
        </w:rPr>
        <w:t>“A</w:t>
      </w:r>
      <w:r>
        <w:rPr>
          <w:i/>
          <w:spacing w:val="-5"/>
          <w:sz w:val="24"/>
        </w:rPr>
        <w:t> </w:t>
      </w:r>
      <w:r>
        <w:rPr>
          <w:i/>
          <w:sz w:val="24"/>
        </w:rPr>
        <w:t>Semi-parametric</w:t>
      </w:r>
      <w:r>
        <w:rPr>
          <w:i/>
          <w:spacing w:val="-4"/>
          <w:sz w:val="24"/>
        </w:rPr>
        <w:t> </w:t>
      </w:r>
      <w:r>
        <w:rPr>
          <w:i/>
          <w:sz w:val="24"/>
        </w:rPr>
        <w:t>Estimation of Labor Supply and Specification Tests,” </w:t>
      </w:r>
      <w:r>
        <w:rPr>
          <w:sz w:val="24"/>
        </w:rPr>
        <w:t>Denver, Colorado, April 1998.</w:t>
      </w:r>
    </w:p>
    <w:p>
      <w:pPr>
        <w:pStyle w:val="BodyText"/>
      </w:pPr>
    </w:p>
    <w:p>
      <w:pPr>
        <w:spacing w:before="1"/>
        <w:ind w:left="357" w:right="389" w:firstLine="0"/>
        <w:jc w:val="left"/>
        <w:rPr>
          <w:sz w:val="24"/>
        </w:rPr>
      </w:pPr>
      <w:r>
        <w:rPr>
          <w:sz w:val="24"/>
        </w:rPr>
        <w:t>Western</w:t>
      </w:r>
      <w:r>
        <w:rPr>
          <w:spacing w:val="-5"/>
          <w:sz w:val="24"/>
        </w:rPr>
        <w:t> </w:t>
      </w:r>
      <w:r>
        <w:rPr>
          <w:sz w:val="24"/>
        </w:rPr>
        <w:t>Social</w:t>
      </w:r>
      <w:r>
        <w:rPr>
          <w:spacing w:val="-4"/>
          <w:sz w:val="24"/>
        </w:rPr>
        <w:t> </w:t>
      </w:r>
      <w:r>
        <w:rPr>
          <w:sz w:val="24"/>
        </w:rPr>
        <w:t>Science</w:t>
      </w:r>
      <w:r>
        <w:rPr>
          <w:spacing w:val="-5"/>
          <w:sz w:val="24"/>
        </w:rPr>
        <w:t> </w:t>
      </w:r>
      <w:r>
        <w:rPr>
          <w:sz w:val="24"/>
        </w:rPr>
        <w:t>Association</w:t>
      </w:r>
      <w:r>
        <w:rPr>
          <w:spacing w:val="-6"/>
          <w:sz w:val="24"/>
        </w:rPr>
        <w:t> </w:t>
      </w:r>
      <w:r>
        <w:rPr>
          <w:sz w:val="24"/>
        </w:rPr>
        <w:t>Annual</w:t>
      </w:r>
      <w:r>
        <w:rPr>
          <w:spacing w:val="-4"/>
          <w:sz w:val="24"/>
        </w:rPr>
        <w:t> </w:t>
      </w:r>
      <w:r>
        <w:rPr>
          <w:sz w:val="24"/>
        </w:rPr>
        <w:t>Conference,</w:t>
      </w:r>
      <w:r>
        <w:rPr>
          <w:spacing w:val="-4"/>
          <w:sz w:val="24"/>
        </w:rPr>
        <w:t> </w:t>
      </w:r>
      <w:r>
        <w:rPr>
          <w:i/>
          <w:sz w:val="24"/>
        </w:rPr>
        <w:t>“Ownership,</w:t>
      </w:r>
      <w:r>
        <w:rPr>
          <w:i/>
          <w:spacing w:val="-4"/>
          <w:sz w:val="24"/>
        </w:rPr>
        <w:t> </w:t>
      </w:r>
      <w:r>
        <w:rPr>
          <w:i/>
          <w:sz w:val="24"/>
        </w:rPr>
        <w:t>Efficiency</w:t>
      </w:r>
      <w:r>
        <w:rPr>
          <w:i/>
          <w:spacing w:val="-4"/>
          <w:sz w:val="24"/>
        </w:rPr>
        <w:t> </w:t>
      </w:r>
      <w:r>
        <w:rPr>
          <w:i/>
          <w:sz w:val="24"/>
        </w:rPr>
        <w:t>and</w:t>
      </w:r>
      <w:r>
        <w:rPr>
          <w:i/>
          <w:spacing w:val="-6"/>
          <w:sz w:val="24"/>
        </w:rPr>
        <w:t> </w:t>
      </w:r>
      <w:r>
        <w:rPr>
          <w:i/>
          <w:sz w:val="24"/>
        </w:rPr>
        <w:t>the Dilemma of China’s State-owned Enterprises,” </w:t>
      </w:r>
      <w:r>
        <w:rPr>
          <w:sz w:val="24"/>
        </w:rPr>
        <w:t>Denver, Colorado, April 1998.</w:t>
      </w:r>
    </w:p>
    <w:p>
      <w:pPr>
        <w:spacing w:before="276"/>
        <w:ind w:left="357" w:right="0" w:firstLine="0"/>
        <w:jc w:val="left"/>
        <w:rPr>
          <w:sz w:val="24"/>
        </w:rPr>
      </w:pPr>
      <w:r>
        <w:rPr>
          <w:sz w:val="24"/>
        </w:rPr>
        <w:t>International</w:t>
      </w:r>
      <w:r>
        <w:rPr>
          <w:spacing w:val="-5"/>
          <w:sz w:val="24"/>
        </w:rPr>
        <w:t> </w:t>
      </w:r>
      <w:r>
        <w:rPr>
          <w:sz w:val="24"/>
        </w:rPr>
        <w:t>Symposium</w:t>
      </w:r>
      <w:r>
        <w:rPr>
          <w:spacing w:val="-5"/>
          <w:sz w:val="24"/>
        </w:rPr>
        <w:t> </w:t>
      </w:r>
      <w:r>
        <w:rPr>
          <w:sz w:val="24"/>
        </w:rPr>
        <w:t>on</w:t>
      </w:r>
      <w:r>
        <w:rPr>
          <w:spacing w:val="-4"/>
          <w:sz w:val="24"/>
        </w:rPr>
        <w:t> </w:t>
      </w:r>
      <w:r>
        <w:rPr>
          <w:sz w:val="24"/>
        </w:rPr>
        <w:t>“Establishing</w:t>
      </w:r>
      <w:r>
        <w:rPr>
          <w:spacing w:val="-4"/>
          <w:sz w:val="24"/>
        </w:rPr>
        <w:t> </w:t>
      </w:r>
      <w:r>
        <w:rPr>
          <w:sz w:val="24"/>
        </w:rPr>
        <w:t>a</w:t>
      </w:r>
      <w:r>
        <w:rPr>
          <w:spacing w:val="-4"/>
          <w:sz w:val="24"/>
        </w:rPr>
        <w:t> </w:t>
      </w:r>
      <w:r>
        <w:rPr>
          <w:sz w:val="24"/>
        </w:rPr>
        <w:t>Market-Oriented</w:t>
      </w:r>
      <w:r>
        <w:rPr>
          <w:spacing w:val="-6"/>
          <w:sz w:val="24"/>
        </w:rPr>
        <w:t> </w:t>
      </w:r>
      <w:r>
        <w:rPr>
          <w:sz w:val="24"/>
        </w:rPr>
        <w:t>Social</w:t>
      </w:r>
      <w:r>
        <w:rPr>
          <w:spacing w:val="-4"/>
          <w:sz w:val="24"/>
        </w:rPr>
        <w:t> </w:t>
      </w:r>
      <w:r>
        <w:rPr>
          <w:sz w:val="24"/>
        </w:rPr>
        <w:t>Security</w:t>
      </w:r>
      <w:r>
        <w:rPr>
          <w:spacing w:val="-4"/>
          <w:sz w:val="24"/>
        </w:rPr>
        <w:t> </w:t>
      </w:r>
      <w:r>
        <w:rPr>
          <w:sz w:val="24"/>
        </w:rPr>
        <w:t>System</w:t>
      </w:r>
      <w:r>
        <w:rPr>
          <w:spacing w:val="-4"/>
          <w:sz w:val="24"/>
        </w:rPr>
        <w:t> </w:t>
      </w:r>
      <w:r>
        <w:rPr>
          <w:sz w:val="24"/>
        </w:rPr>
        <w:t>in China”, </w:t>
      </w:r>
      <w:r>
        <w:rPr>
          <w:i/>
          <w:sz w:val="24"/>
        </w:rPr>
        <w:t>“Financing A Social Security System for China: Who Will Pay?” </w:t>
      </w:r>
      <w:r>
        <w:rPr>
          <w:sz w:val="24"/>
        </w:rPr>
        <w:t>(with Janusz Mrozek), Beijing, China, June 1998.</w:t>
      </w:r>
    </w:p>
    <w:p>
      <w:pPr>
        <w:spacing w:before="274"/>
        <w:ind w:left="357" w:right="457" w:firstLine="0"/>
        <w:jc w:val="left"/>
        <w:rPr>
          <w:sz w:val="24"/>
        </w:rPr>
      </w:pPr>
      <w:r>
        <w:rPr>
          <w:sz w:val="24"/>
        </w:rPr>
        <w:t>North American Summer Meetings of the Econometric Society, </w:t>
      </w:r>
      <w:r>
        <w:rPr>
          <w:i/>
          <w:sz w:val="24"/>
        </w:rPr>
        <w:t>“Symmetrically Censored</w:t>
      </w:r>
      <w:r>
        <w:rPr>
          <w:i/>
          <w:spacing w:val="-5"/>
          <w:sz w:val="24"/>
        </w:rPr>
        <w:t> </w:t>
      </w:r>
      <w:r>
        <w:rPr>
          <w:i/>
          <w:sz w:val="24"/>
        </w:rPr>
        <w:t>GMM</w:t>
      </w:r>
      <w:r>
        <w:rPr>
          <w:i/>
          <w:spacing w:val="-5"/>
          <w:sz w:val="24"/>
        </w:rPr>
        <w:t> </w:t>
      </w:r>
      <w:r>
        <w:rPr>
          <w:i/>
          <w:sz w:val="24"/>
        </w:rPr>
        <w:t>Estimation</w:t>
      </w:r>
      <w:r>
        <w:rPr>
          <w:i/>
          <w:spacing w:val="-5"/>
          <w:sz w:val="24"/>
        </w:rPr>
        <w:t> </w:t>
      </w:r>
      <w:r>
        <w:rPr>
          <w:i/>
          <w:sz w:val="24"/>
        </w:rPr>
        <w:t>for</w:t>
      </w:r>
      <w:r>
        <w:rPr>
          <w:i/>
          <w:spacing w:val="-5"/>
          <w:sz w:val="24"/>
        </w:rPr>
        <w:t> </w:t>
      </w:r>
      <w:r>
        <w:rPr>
          <w:i/>
          <w:sz w:val="24"/>
        </w:rPr>
        <w:t>Tobit</w:t>
      </w:r>
      <w:r>
        <w:rPr>
          <w:i/>
          <w:spacing w:val="-6"/>
          <w:sz w:val="24"/>
        </w:rPr>
        <w:t> </w:t>
      </w:r>
      <w:r>
        <w:rPr>
          <w:i/>
          <w:sz w:val="24"/>
        </w:rPr>
        <w:t>Models</w:t>
      </w:r>
      <w:r>
        <w:rPr>
          <w:i/>
          <w:spacing w:val="-5"/>
          <w:sz w:val="24"/>
        </w:rPr>
        <w:t> </w:t>
      </w:r>
      <w:r>
        <w:rPr>
          <w:i/>
          <w:sz w:val="24"/>
        </w:rPr>
        <w:t>with</w:t>
      </w:r>
      <w:r>
        <w:rPr>
          <w:i/>
          <w:spacing w:val="-5"/>
          <w:sz w:val="24"/>
        </w:rPr>
        <w:t> </w:t>
      </w:r>
      <w:r>
        <w:rPr>
          <w:i/>
          <w:sz w:val="24"/>
        </w:rPr>
        <w:t>Dependent</w:t>
      </w:r>
      <w:r>
        <w:rPr>
          <w:i/>
          <w:spacing w:val="-6"/>
          <w:sz w:val="24"/>
        </w:rPr>
        <w:t> </w:t>
      </w:r>
      <w:r>
        <w:rPr>
          <w:i/>
          <w:sz w:val="24"/>
        </w:rPr>
        <w:t>and</w:t>
      </w:r>
      <w:r>
        <w:rPr>
          <w:i/>
          <w:spacing w:val="-5"/>
          <w:sz w:val="24"/>
        </w:rPr>
        <w:t> </w:t>
      </w:r>
      <w:r>
        <w:rPr>
          <w:i/>
          <w:sz w:val="24"/>
        </w:rPr>
        <w:t>Heterogeneous Observations,” </w:t>
      </w:r>
      <w:r>
        <w:rPr>
          <w:sz w:val="24"/>
        </w:rPr>
        <w:t>Iowa City, Iowa, June 1996.</w:t>
      </w:r>
    </w:p>
    <w:p>
      <w:pPr>
        <w:pStyle w:val="BodyText"/>
      </w:pPr>
    </w:p>
    <w:p>
      <w:pPr>
        <w:spacing w:before="1"/>
        <w:ind w:left="357" w:right="361" w:firstLine="0"/>
        <w:jc w:val="left"/>
        <w:rPr>
          <w:sz w:val="24"/>
        </w:rPr>
      </w:pPr>
      <w:r>
        <w:rPr>
          <w:sz w:val="24"/>
        </w:rPr>
        <w:t>Allied</w:t>
      </w:r>
      <w:r>
        <w:rPr>
          <w:spacing w:val="-5"/>
          <w:sz w:val="24"/>
        </w:rPr>
        <w:t> </w:t>
      </w:r>
      <w:r>
        <w:rPr>
          <w:sz w:val="24"/>
        </w:rPr>
        <w:t>Social</w:t>
      </w:r>
      <w:r>
        <w:rPr>
          <w:spacing w:val="-5"/>
          <w:sz w:val="24"/>
        </w:rPr>
        <w:t> </w:t>
      </w:r>
      <w:r>
        <w:rPr>
          <w:sz w:val="24"/>
        </w:rPr>
        <w:t>Science</w:t>
      </w:r>
      <w:r>
        <w:rPr>
          <w:spacing w:val="-5"/>
          <w:sz w:val="24"/>
        </w:rPr>
        <w:t> </w:t>
      </w:r>
      <w:r>
        <w:rPr>
          <w:sz w:val="24"/>
        </w:rPr>
        <w:t>Association,</w:t>
      </w:r>
      <w:r>
        <w:rPr>
          <w:spacing w:val="-5"/>
          <w:sz w:val="24"/>
        </w:rPr>
        <w:t> </w:t>
      </w:r>
      <w:r>
        <w:rPr>
          <w:sz w:val="24"/>
        </w:rPr>
        <w:t>1996</w:t>
      </w:r>
      <w:r>
        <w:rPr>
          <w:spacing w:val="-5"/>
          <w:sz w:val="24"/>
        </w:rPr>
        <w:t> </w:t>
      </w:r>
      <w:r>
        <w:rPr>
          <w:sz w:val="24"/>
        </w:rPr>
        <w:t>Annual</w:t>
      </w:r>
      <w:r>
        <w:rPr>
          <w:spacing w:val="-5"/>
          <w:sz w:val="24"/>
        </w:rPr>
        <w:t> </w:t>
      </w:r>
      <w:r>
        <w:rPr>
          <w:sz w:val="24"/>
        </w:rPr>
        <w:t>Convention,</w:t>
      </w:r>
      <w:r>
        <w:rPr>
          <w:spacing w:val="-5"/>
          <w:sz w:val="24"/>
        </w:rPr>
        <w:t> </w:t>
      </w:r>
      <w:r>
        <w:rPr>
          <w:i/>
          <w:sz w:val="24"/>
        </w:rPr>
        <w:t>“Ownership,</w:t>
      </w:r>
      <w:r>
        <w:rPr>
          <w:i/>
          <w:spacing w:val="-5"/>
          <w:sz w:val="24"/>
        </w:rPr>
        <w:t> </w:t>
      </w:r>
      <w:r>
        <w:rPr>
          <w:i/>
          <w:sz w:val="24"/>
        </w:rPr>
        <w:t>Efficiency</w:t>
      </w:r>
      <w:r>
        <w:rPr>
          <w:i/>
          <w:spacing w:val="-5"/>
          <w:sz w:val="24"/>
        </w:rPr>
        <w:t> </w:t>
      </w:r>
      <w:r>
        <w:rPr>
          <w:i/>
          <w:sz w:val="24"/>
        </w:rPr>
        <w:t>and the Dilemma of China’s State-owned Enterprises,” </w:t>
      </w:r>
      <w:r>
        <w:rPr>
          <w:sz w:val="24"/>
        </w:rPr>
        <w:t>San Francisco, California, January </w:t>
      </w:r>
      <w:r>
        <w:rPr>
          <w:spacing w:val="-2"/>
          <w:sz w:val="24"/>
        </w:rPr>
        <w:t>1996.</w:t>
      </w:r>
    </w:p>
    <w:sectPr>
      <w:pgSz w:w="12240" w:h="15840"/>
      <w:pgMar w:header="0" w:footer="1061" w:top="1080" w:bottom="126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roman"/>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3797300</wp:posOffset>
              </wp:positionH>
              <wp:positionV relativeFrom="page">
                <wp:posOffset>9244668</wp:posOffset>
              </wp:positionV>
              <wp:extent cx="1778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9pt;margin-top:727.926636pt;width:14pt;height:15.3pt;mso-position-horizontal-relative:page;mso-position-vertical-relative:page;z-index:-16153088"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830" w:hanging="473"/>
        <w:jc w:val="left"/>
      </w:pPr>
      <w:rPr>
        <w:rFonts w:hint="default"/>
        <w:lang w:val="en-US" w:eastAsia="en-US" w:bidi="ar-SA"/>
      </w:rPr>
    </w:lvl>
    <w:lvl w:ilvl="1">
      <w:start w:val="1"/>
      <w:numFmt w:val="decimal"/>
      <w:lvlText w:val="%1.%2."/>
      <w:lvlJc w:val="left"/>
      <w:pPr>
        <w:ind w:left="830" w:hanging="473"/>
        <w:jc w:val="left"/>
      </w:pPr>
      <w:rPr>
        <w:rFonts w:hint="default" w:ascii="Times New Roman" w:hAnsi="Times New Roman" w:eastAsia="Times New Roman" w:cs="Times New Roman"/>
        <w:b/>
        <w:bCs/>
        <w:i w:val="0"/>
        <w:iCs w:val="0"/>
        <w:spacing w:val="-1"/>
        <w:w w:val="100"/>
        <w:sz w:val="24"/>
        <w:szCs w:val="24"/>
        <w:lang w:val="en-US" w:eastAsia="en-US" w:bidi="ar-SA"/>
      </w:rPr>
    </w:lvl>
    <w:lvl w:ilvl="2">
      <w:start w:val="0"/>
      <w:numFmt w:val="bullet"/>
      <w:lvlText w:val="•"/>
      <w:lvlJc w:val="left"/>
      <w:pPr>
        <w:ind w:left="2544" w:hanging="473"/>
      </w:pPr>
      <w:rPr>
        <w:rFonts w:hint="default"/>
        <w:lang w:val="en-US" w:eastAsia="en-US" w:bidi="ar-SA"/>
      </w:rPr>
    </w:lvl>
    <w:lvl w:ilvl="3">
      <w:start w:val="0"/>
      <w:numFmt w:val="bullet"/>
      <w:lvlText w:val="•"/>
      <w:lvlJc w:val="left"/>
      <w:pPr>
        <w:ind w:left="3396" w:hanging="473"/>
      </w:pPr>
      <w:rPr>
        <w:rFonts w:hint="default"/>
        <w:lang w:val="en-US" w:eastAsia="en-US" w:bidi="ar-SA"/>
      </w:rPr>
    </w:lvl>
    <w:lvl w:ilvl="4">
      <w:start w:val="0"/>
      <w:numFmt w:val="bullet"/>
      <w:lvlText w:val="•"/>
      <w:lvlJc w:val="left"/>
      <w:pPr>
        <w:ind w:left="4248" w:hanging="473"/>
      </w:pPr>
      <w:rPr>
        <w:rFonts w:hint="default"/>
        <w:lang w:val="en-US" w:eastAsia="en-US" w:bidi="ar-SA"/>
      </w:rPr>
    </w:lvl>
    <w:lvl w:ilvl="5">
      <w:start w:val="0"/>
      <w:numFmt w:val="bullet"/>
      <w:lvlText w:val="•"/>
      <w:lvlJc w:val="left"/>
      <w:pPr>
        <w:ind w:left="5100" w:hanging="473"/>
      </w:pPr>
      <w:rPr>
        <w:rFonts w:hint="default"/>
        <w:lang w:val="en-US" w:eastAsia="en-US" w:bidi="ar-SA"/>
      </w:rPr>
    </w:lvl>
    <w:lvl w:ilvl="6">
      <w:start w:val="0"/>
      <w:numFmt w:val="bullet"/>
      <w:lvlText w:val="•"/>
      <w:lvlJc w:val="left"/>
      <w:pPr>
        <w:ind w:left="5952" w:hanging="473"/>
      </w:pPr>
      <w:rPr>
        <w:rFonts w:hint="default"/>
        <w:lang w:val="en-US" w:eastAsia="en-US" w:bidi="ar-SA"/>
      </w:rPr>
    </w:lvl>
    <w:lvl w:ilvl="7">
      <w:start w:val="0"/>
      <w:numFmt w:val="bullet"/>
      <w:lvlText w:val="•"/>
      <w:lvlJc w:val="left"/>
      <w:pPr>
        <w:ind w:left="6804" w:hanging="473"/>
      </w:pPr>
      <w:rPr>
        <w:rFonts w:hint="default"/>
        <w:lang w:val="en-US" w:eastAsia="en-US" w:bidi="ar-SA"/>
      </w:rPr>
    </w:lvl>
    <w:lvl w:ilvl="8">
      <w:start w:val="0"/>
      <w:numFmt w:val="bullet"/>
      <w:lvlText w:val="•"/>
      <w:lvlJc w:val="left"/>
      <w:pPr>
        <w:ind w:left="7656" w:hanging="473"/>
      </w:pPr>
      <w:rPr>
        <w:rFonts w:hint="default"/>
        <w:lang w:val="en-US" w:eastAsia="en-US" w:bidi="ar-SA"/>
      </w:rPr>
    </w:lvl>
  </w:abstractNum>
  <w:abstractNum w:abstractNumId="0">
    <w:multiLevelType w:val="hybridMultilevel"/>
    <w:lvl w:ilvl="0">
      <w:start w:val="1"/>
      <w:numFmt w:val="upperRoman"/>
      <w:lvlText w:val="%1."/>
      <w:lvlJc w:val="left"/>
      <w:pPr>
        <w:ind w:left="777" w:hanging="420"/>
        <w:jc w:val="left"/>
      </w:pPr>
      <w:rPr>
        <w:rFonts w:hint="default" w:ascii="Times New Roman" w:hAnsi="Times New Roman" w:eastAsia="Times New Roman" w:cs="Times New Roman"/>
        <w:b/>
        <w:bCs/>
        <w:i w:val="0"/>
        <w:iCs w:val="0"/>
        <w:spacing w:val="0"/>
        <w:w w:val="98"/>
        <w:sz w:val="24"/>
        <w:szCs w:val="24"/>
        <w:lang w:val="en-US" w:eastAsia="en-US" w:bidi="ar-SA"/>
      </w:rPr>
    </w:lvl>
    <w:lvl w:ilvl="1">
      <w:start w:val="1"/>
      <w:numFmt w:val="decimal"/>
      <w:lvlText w:val="%2."/>
      <w:lvlJc w:val="left"/>
      <w:pPr>
        <w:ind w:left="59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733" w:hanging="240"/>
      </w:pPr>
      <w:rPr>
        <w:rFonts w:hint="default"/>
        <w:lang w:val="en-US" w:eastAsia="en-US" w:bidi="ar-SA"/>
      </w:rPr>
    </w:lvl>
    <w:lvl w:ilvl="3">
      <w:start w:val="0"/>
      <w:numFmt w:val="bullet"/>
      <w:lvlText w:val="•"/>
      <w:lvlJc w:val="left"/>
      <w:pPr>
        <w:ind w:left="2686" w:hanging="240"/>
      </w:pPr>
      <w:rPr>
        <w:rFonts w:hint="default"/>
        <w:lang w:val="en-US" w:eastAsia="en-US" w:bidi="ar-SA"/>
      </w:rPr>
    </w:lvl>
    <w:lvl w:ilvl="4">
      <w:start w:val="0"/>
      <w:numFmt w:val="bullet"/>
      <w:lvlText w:val="•"/>
      <w:lvlJc w:val="left"/>
      <w:pPr>
        <w:ind w:left="3640" w:hanging="240"/>
      </w:pPr>
      <w:rPr>
        <w:rFonts w:hint="default"/>
        <w:lang w:val="en-US" w:eastAsia="en-US" w:bidi="ar-SA"/>
      </w:rPr>
    </w:lvl>
    <w:lvl w:ilvl="5">
      <w:start w:val="0"/>
      <w:numFmt w:val="bullet"/>
      <w:lvlText w:val="•"/>
      <w:lvlJc w:val="left"/>
      <w:pPr>
        <w:ind w:left="4593" w:hanging="240"/>
      </w:pPr>
      <w:rPr>
        <w:rFonts w:hint="default"/>
        <w:lang w:val="en-US" w:eastAsia="en-US" w:bidi="ar-SA"/>
      </w:rPr>
    </w:lvl>
    <w:lvl w:ilvl="6">
      <w:start w:val="0"/>
      <w:numFmt w:val="bullet"/>
      <w:lvlText w:val="•"/>
      <w:lvlJc w:val="left"/>
      <w:pPr>
        <w:ind w:left="5546" w:hanging="240"/>
      </w:pPr>
      <w:rPr>
        <w:rFonts w:hint="default"/>
        <w:lang w:val="en-US" w:eastAsia="en-US" w:bidi="ar-SA"/>
      </w:rPr>
    </w:lvl>
    <w:lvl w:ilvl="7">
      <w:start w:val="0"/>
      <w:numFmt w:val="bullet"/>
      <w:lvlText w:val="•"/>
      <w:lvlJc w:val="left"/>
      <w:pPr>
        <w:ind w:left="6500" w:hanging="240"/>
      </w:pPr>
      <w:rPr>
        <w:rFonts w:hint="default"/>
        <w:lang w:val="en-US" w:eastAsia="en-US" w:bidi="ar-SA"/>
      </w:rPr>
    </w:lvl>
    <w:lvl w:ilvl="8">
      <w:start w:val="0"/>
      <w:numFmt w:val="bullet"/>
      <w:lvlText w:val="•"/>
      <w:lvlJc w:val="left"/>
      <w:pPr>
        <w:ind w:left="7453" w:hanging="24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75" w:hanging="418"/>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67"/>
      <w:ind w:left="3597" w:right="2877"/>
      <w:jc w:val="center"/>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ind w:left="775" w:hanging="41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Haizheng.li@econ.gatech.edu" TargetMode="External"/><Relationship Id="rId6" Type="http://schemas.openxmlformats.org/officeDocument/2006/relationships/footer" Target="footer1.xml"/><Relationship Id="rId7" Type="http://schemas.openxmlformats.org/officeDocument/2006/relationships/hyperlink" Target="https://www.sciencedirect.com/journal/china-economic-review/special-issue/10T1SM2234W"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Georgia Tech</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Haizheng Li</dc:creator>
  <dc:title>Haizheng Li</dc:title>
  <dcterms:created xsi:type="dcterms:W3CDTF">2025-12-06T06:11:31Z</dcterms:created>
  <dcterms:modified xsi:type="dcterms:W3CDTF">2025-12-06T06:11:31Z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2025-11-18T00:00:00Z</vt:filetime>
  </property>
  <property fmtid="{D5CDD505-2E9C-101B-9397-08002B2CF9AE}" pid="3" name="Creator">
    <vt:lpwstr>Acrobat PDFMaker 15 for Word</vt:lpwstr>
  </property>
  <property fmtid="{D5CDD505-2E9C-101B-9397-08002B2CF9AE}" pid="4" name="LastSaved">
    <vt:filetime>2025-12-06T00:00:00Z</vt:filetime>
  </property>
  <property fmtid="{D5CDD505-2E9C-101B-9397-08002B2CF9AE}" pid="5" name="Producer">
    <vt:lpwstr>Adobe PDF Library 15.0</vt:lpwstr>
  </property>
  <property fmtid="{D5CDD505-2E9C-101B-9397-08002B2CF9AE}" pid="6" name="SourceModified">
    <vt:lpwstr/>
  </property>
</Properties>
</file>