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9" w:lineRule="exact" w:before="150"/>
        <w:ind w:right="2"/>
        <w:rPr>
          <w:u w:val="none"/>
        </w:rPr>
      </w:pPr>
      <w:r>
        <w:rPr>
          <w:spacing w:val="-4"/>
          <w:u w:val="none"/>
        </w:rPr>
        <w:t>CURRICULUM</w:t>
      </w:r>
      <w:r>
        <w:rPr>
          <w:spacing w:val="1"/>
          <w:u w:val="none"/>
        </w:rPr>
        <w:t> </w:t>
      </w:r>
      <w:r>
        <w:rPr>
          <w:spacing w:val="-2"/>
          <w:u w:val="none"/>
        </w:rPr>
        <w:t>VITAE</w:t>
      </w:r>
    </w:p>
    <w:p>
      <w:pPr>
        <w:pStyle w:val="BodyText"/>
        <w:spacing w:line="269" w:lineRule="exact"/>
        <w:ind w:left="147"/>
        <w:jc w:val="center"/>
      </w:pPr>
      <w:r>
        <w:rPr>
          <w:spacing w:val="-4"/>
        </w:rPr>
        <w:t>December</w:t>
      </w:r>
      <w:r>
        <w:rPr>
          <w:spacing w:val="-3"/>
        </w:rPr>
        <w:t> </w:t>
      </w:r>
      <w:r>
        <w:rPr>
          <w:spacing w:val="-4"/>
        </w:rPr>
        <w:t>2023</w:t>
      </w:r>
    </w:p>
    <w:p>
      <w:pPr>
        <w:pStyle w:val="Heading1"/>
        <w:ind w:right="0"/>
        <w:rPr>
          <w:u w:val="none"/>
        </w:rPr>
      </w:pPr>
      <w:r>
        <w:rPr>
          <w:spacing w:val="-2"/>
          <w:u w:val="none"/>
        </w:rPr>
        <w:t>Michael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V.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Alexeev</w:t>
      </w:r>
    </w:p>
    <w:p>
      <w:pPr>
        <w:pStyle w:val="BodyText"/>
        <w:tabs>
          <w:tab w:pos="3239" w:val="left" w:leader="none"/>
        </w:tabs>
        <w:spacing w:before="251"/>
      </w:pPr>
      <w:r>
        <w:rPr/>
        <w:t>PLACE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4"/>
        </w:rPr>
        <w:t>BIRTH</w:t>
      </w:r>
      <w:r>
        <w:rPr/>
        <w:tab/>
      </w:r>
      <w:r>
        <w:rPr>
          <w:spacing w:val="-4"/>
        </w:rPr>
        <w:t>Moscow,</w:t>
      </w:r>
      <w:r>
        <w:rPr/>
        <w:t> </w:t>
      </w:r>
      <w:r>
        <w:rPr>
          <w:spacing w:val="-4"/>
        </w:rPr>
        <w:t>USSR</w:t>
      </w:r>
    </w:p>
    <w:p>
      <w:pPr>
        <w:pStyle w:val="Heading2"/>
        <w:tabs>
          <w:tab w:pos="3239" w:val="left" w:leader="none"/>
        </w:tabs>
        <w:spacing w:before="252"/>
        <w:ind w:left="359" w:right="0"/>
        <w:jc w:val="left"/>
      </w:pPr>
      <w:r>
        <w:rPr>
          <w:spacing w:val="-2"/>
        </w:rPr>
        <w:t>CITIZENSHIP</w:t>
      </w:r>
      <w:r>
        <w:rPr/>
        <w:tab/>
        <w:t>U.</w:t>
      </w:r>
      <w:r>
        <w:rPr>
          <w:spacing w:val="-10"/>
        </w:rPr>
        <w:t> </w:t>
      </w:r>
      <w:r>
        <w:rPr/>
        <w:t>S.</w:t>
      </w:r>
      <w:r>
        <w:rPr>
          <w:spacing w:val="-10"/>
        </w:rPr>
        <w:t> </w:t>
      </w:r>
      <w:r>
        <w:rPr>
          <w:spacing w:val="-5"/>
        </w:rPr>
        <w:t>A.</w:t>
      </w:r>
    </w:p>
    <w:p>
      <w:pPr>
        <w:pStyle w:val="BodyText"/>
        <w:tabs>
          <w:tab w:pos="3239" w:val="left" w:leader="none"/>
        </w:tabs>
        <w:spacing w:line="270" w:lineRule="exact" w:before="251"/>
      </w:pPr>
      <w:r>
        <w:rPr>
          <w:spacing w:val="-2"/>
        </w:rPr>
        <w:t>OFFICE</w:t>
      </w:r>
      <w:r>
        <w:rPr>
          <w:spacing w:val="-11"/>
        </w:rPr>
        <w:t> </w:t>
      </w:r>
      <w:r>
        <w:rPr>
          <w:spacing w:val="-2"/>
        </w:rPr>
        <w:t>ADDRESS</w:t>
      </w:r>
      <w:r>
        <w:rPr/>
        <w:tab/>
      </w:r>
      <w:r>
        <w:rPr>
          <w:spacing w:val="-4"/>
        </w:rPr>
        <w:t>Department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Economics,</w:t>
      </w:r>
      <w:r>
        <w:rPr>
          <w:spacing w:val="-2"/>
        </w:rPr>
        <w:t> </w:t>
      </w:r>
      <w:r>
        <w:rPr>
          <w:spacing w:val="-4"/>
        </w:rPr>
        <w:t>Indiana</w:t>
      </w:r>
      <w:r>
        <w:rPr>
          <w:spacing w:val="1"/>
        </w:rPr>
        <w:t> </w:t>
      </w:r>
      <w:r>
        <w:rPr>
          <w:spacing w:val="-4"/>
        </w:rPr>
        <w:t>University</w:t>
      </w:r>
    </w:p>
    <w:p>
      <w:pPr>
        <w:pStyle w:val="BodyText"/>
        <w:spacing w:line="264" w:lineRule="exact"/>
        <w:ind w:left="3239"/>
      </w:pPr>
      <w:r>
        <w:rPr>
          <w:spacing w:val="-2"/>
        </w:rPr>
        <w:t>100</w:t>
      </w:r>
      <w:r>
        <w:rPr>
          <w:spacing w:val="-9"/>
        </w:rPr>
        <w:t> </w:t>
      </w:r>
      <w:r>
        <w:rPr>
          <w:spacing w:val="-2"/>
        </w:rPr>
        <w:t>S.</w:t>
      </w:r>
      <w:r>
        <w:rPr>
          <w:spacing w:val="-10"/>
        </w:rPr>
        <w:t> </w:t>
      </w:r>
      <w:r>
        <w:rPr>
          <w:spacing w:val="-2"/>
        </w:rPr>
        <w:t>Woodlawn</w:t>
      </w:r>
      <w:r>
        <w:rPr>
          <w:spacing w:val="-9"/>
        </w:rPr>
        <w:t> </w:t>
      </w:r>
      <w:r>
        <w:rPr>
          <w:spacing w:val="-2"/>
        </w:rPr>
        <w:t>Avenue</w:t>
      </w:r>
    </w:p>
    <w:p>
      <w:pPr>
        <w:pStyle w:val="BodyText"/>
        <w:spacing w:line="263" w:lineRule="exact"/>
        <w:ind w:left="3240"/>
      </w:pPr>
      <w:r>
        <w:rPr>
          <w:spacing w:val="-4"/>
        </w:rPr>
        <w:t>e-mail:</w:t>
      </w:r>
      <w:r>
        <w:rPr>
          <w:spacing w:val="-2"/>
        </w:rPr>
        <w:t> </w:t>
      </w:r>
      <w:hyperlink r:id="rId6">
        <w:r>
          <w:rPr>
            <w:color w:val="0000FF"/>
            <w:spacing w:val="-4"/>
            <w:u w:val="single" w:color="0000FF"/>
          </w:rPr>
          <w:t>malexeev@indiana.edu</w:t>
        </w:r>
      </w:hyperlink>
    </w:p>
    <w:p>
      <w:pPr>
        <w:pStyle w:val="BodyText"/>
        <w:spacing w:line="269" w:lineRule="exact"/>
        <w:ind w:left="3240"/>
      </w:pPr>
      <w:r>
        <w:rPr>
          <w:spacing w:val="-2"/>
        </w:rPr>
        <w:t>web</w:t>
      </w:r>
      <w:r>
        <w:rPr>
          <w:spacing w:val="-10"/>
        </w:rPr>
        <w:t> </w:t>
      </w:r>
      <w:r>
        <w:rPr>
          <w:spacing w:val="-2"/>
        </w:rPr>
        <w:t>page:</w:t>
      </w:r>
      <w:r>
        <w:rPr>
          <w:spacing w:val="-9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http://mypage.iu.edu/~malexeev/</w:t>
        </w:r>
      </w:hyperlink>
    </w:p>
    <w:p>
      <w:pPr>
        <w:pStyle w:val="BodyText"/>
        <w:tabs>
          <w:tab w:pos="3239" w:val="left" w:leader="none"/>
        </w:tabs>
        <w:spacing w:line="230" w:lineRule="auto" w:before="261"/>
        <w:ind w:left="3239" w:right="2716" w:hanging="2880"/>
      </w:pPr>
      <w:r>
        <w:rPr>
          <w:spacing w:val="-2"/>
        </w:rPr>
        <w:t>EDUCATION</w:t>
      </w:r>
      <w:r>
        <w:rPr/>
        <w:tab/>
      </w:r>
      <w:r>
        <w:rPr>
          <w:spacing w:val="-2"/>
        </w:rPr>
        <w:t>1979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1984:</w:t>
      </w:r>
      <w:r>
        <w:rPr>
          <w:spacing w:val="-13"/>
        </w:rPr>
        <w:t> </w:t>
      </w:r>
      <w:r>
        <w:rPr>
          <w:spacing w:val="-2"/>
        </w:rPr>
        <w:t>Duke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Durham,</w:t>
      </w:r>
      <w:r>
        <w:rPr>
          <w:spacing w:val="-13"/>
        </w:rPr>
        <w:t> </w:t>
      </w:r>
      <w:r>
        <w:rPr>
          <w:spacing w:val="-2"/>
        </w:rPr>
        <w:t>NC </w:t>
      </w:r>
      <w:r>
        <w:rPr/>
        <w:t>Degree Earned: Ph.D. in Economics</w:t>
      </w:r>
    </w:p>
    <w:p>
      <w:pPr>
        <w:pStyle w:val="BodyText"/>
        <w:spacing w:line="230" w:lineRule="auto" w:before="261"/>
        <w:ind w:left="3239" w:right="2716"/>
      </w:pPr>
      <w:r>
        <w:rPr>
          <w:spacing w:val="-2"/>
        </w:rPr>
        <w:t>1970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1975: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 </w:t>
      </w:r>
      <w:r>
        <w:rPr/>
        <w:t>Moscow University, Moscow, USSR</w:t>
      </w:r>
    </w:p>
    <w:p>
      <w:pPr>
        <w:pStyle w:val="BodyText"/>
        <w:spacing w:line="264" w:lineRule="exact"/>
        <w:ind w:left="3239"/>
      </w:pPr>
      <w:r>
        <w:rPr>
          <w:spacing w:val="-2"/>
        </w:rPr>
        <w:t>Degree</w:t>
      </w:r>
      <w:r>
        <w:rPr>
          <w:spacing w:val="-13"/>
        </w:rPr>
        <w:t> </w:t>
      </w:r>
      <w:r>
        <w:rPr>
          <w:spacing w:val="-2"/>
        </w:rPr>
        <w:t>Earned:</w:t>
      </w:r>
      <w:r>
        <w:rPr>
          <w:spacing w:val="-12"/>
        </w:rPr>
        <w:t> </w:t>
      </w:r>
      <w:r>
        <w:rPr>
          <w:spacing w:val="-2"/>
        </w:rPr>
        <w:t>M.A.</w:t>
      </w:r>
      <w:r>
        <w:rPr>
          <w:spacing w:val="-13"/>
        </w:rPr>
        <w:t> </w:t>
      </w:r>
      <w:r>
        <w:rPr>
          <w:spacing w:val="-2"/>
        </w:rPr>
        <w:t>equivalent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3239" w:val="left" w:leader="none"/>
        </w:tabs>
        <w:spacing w:line="230" w:lineRule="auto" w:before="261"/>
        <w:ind w:left="3239" w:right="1957" w:hanging="2880"/>
      </w:pPr>
      <w:r>
        <w:rPr>
          <w:spacing w:val="-2"/>
        </w:rPr>
        <w:t>TEACHING</w:t>
      </w:r>
      <w:r>
        <w:rPr/>
        <w:tab/>
        <w:t>Graduate level: Institutions and Governance </w:t>
      </w:r>
      <w:r>
        <w:rPr>
          <w:spacing w:val="-4"/>
        </w:rPr>
        <w:t>Undergraduate level: Intermediate Microeconomics,</w:t>
      </w:r>
    </w:p>
    <w:p>
      <w:pPr>
        <w:pStyle w:val="BodyText"/>
        <w:spacing w:line="264" w:lineRule="exact"/>
        <w:ind w:left="3239"/>
      </w:pPr>
      <w:r>
        <w:rPr>
          <w:spacing w:val="-4"/>
        </w:rPr>
        <w:t>Law and</w:t>
      </w:r>
      <w:r>
        <w:rPr/>
        <w:t> </w:t>
      </w:r>
      <w:r>
        <w:rPr>
          <w:spacing w:val="-4"/>
        </w:rPr>
        <w:t>Economics,</w:t>
      </w:r>
      <w:r>
        <w:rPr>
          <w:spacing w:val="1"/>
        </w:rPr>
        <w:t> </w:t>
      </w:r>
      <w:r>
        <w:rPr>
          <w:spacing w:val="-4"/>
        </w:rPr>
        <w:t>Russian</w:t>
      </w:r>
      <w:r>
        <w:rPr>
          <w:spacing w:val="1"/>
        </w:rPr>
        <w:t> </w:t>
      </w:r>
      <w:r>
        <w:rPr>
          <w:spacing w:val="-4"/>
        </w:rPr>
        <w:t>Economy,</w:t>
      </w:r>
      <w:r>
        <w:rPr/>
        <w:t> </w:t>
      </w:r>
      <w:r>
        <w:rPr>
          <w:spacing w:val="-4"/>
        </w:rPr>
        <w:t>Research</w:t>
      </w:r>
      <w:r>
        <w:rPr>
          <w:spacing w:val="-2"/>
        </w:rPr>
        <w:t> </w:t>
      </w:r>
      <w:r>
        <w:rPr>
          <w:spacing w:val="-4"/>
        </w:rPr>
        <w:t>Methods</w:t>
      </w:r>
    </w:p>
    <w:p>
      <w:pPr>
        <w:pStyle w:val="Heading1"/>
        <w:ind w:right="3"/>
        <w:rPr>
          <w:u w:val="none"/>
        </w:rPr>
      </w:pPr>
      <w:r>
        <w:rPr>
          <w:spacing w:val="-4"/>
          <w:u w:val="single"/>
        </w:rPr>
        <w:t>PROFESSIONAL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BodyText"/>
        <w:tabs>
          <w:tab w:pos="2519" w:val="left" w:leader="none"/>
        </w:tabs>
        <w:spacing w:line="230" w:lineRule="auto" w:before="260"/>
        <w:ind w:left="2520" w:right="1484" w:hanging="2160"/>
      </w:pPr>
      <w:r>
        <w:rPr/>
        <w:t>1999 - Present:</w:t>
        <w:tab/>
      </w:r>
      <w:r>
        <w:rPr>
          <w:spacing w:val="-4"/>
        </w:rPr>
        <w:t>Department of Economics, Indiana University, Bloomington, IN; </w:t>
      </w:r>
      <w:r>
        <w:rPr/>
        <w:t>Full Professor</w:t>
      </w:r>
    </w:p>
    <w:p>
      <w:pPr>
        <w:pStyle w:val="BodyText"/>
        <w:tabs>
          <w:tab w:pos="2519" w:val="left" w:leader="none"/>
        </w:tabs>
        <w:spacing w:line="230" w:lineRule="auto" w:before="261"/>
        <w:ind w:left="2520" w:right="1484" w:hanging="2160"/>
      </w:pPr>
      <w:r>
        <w:rPr/>
        <w:t>1992 - 1999:</w:t>
        <w:tab/>
      </w:r>
      <w:r>
        <w:rPr>
          <w:spacing w:val="-4"/>
        </w:rPr>
        <w:t>Department of Economics, Indiana University, Bloomington, IN; </w:t>
      </w:r>
      <w:r>
        <w:rPr/>
        <w:t>Associate Professor</w:t>
      </w:r>
    </w:p>
    <w:p>
      <w:pPr>
        <w:pStyle w:val="BodyText"/>
        <w:tabs>
          <w:tab w:pos="2519" w:val="left" w:leader="none"/>
        </w:tabs>
        <w:spacing w:line="228" w:lineRule="auto" w:before="264"/>
        <w:ind w:left="2520" w:right="1060" w:hanging="2160"/>
      </w:pPr>
      <w:r>
        <w:rPr/>
        <w:t>1996 - 1997:</w:t>
        <w:tab/>
      </w:r>
      <w:r>
        <w:rPr>
          <w:spacing w:val="-2"/>
        </w:rPr>
        <w:t>Harvard</w:t>
      </w:r>
      <w:r>
        <w:rPr>
          <w:spacing w:val="-15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Development,</w:t>
      </w:r>
      <w:r>
        <w:rPr>
          <w:spacing w:val="-13"/>
        </w:rPr>
        <w:t> </w:t>
      </w:r>
      <w:r>
        <w:rPr>
          <w:spacing w:val="-2"/>
        </w:rPr>
        <w:t>Tax</w:t>
      </w:r>
      <w:r>
        <w:rPr>
          <w:spacing w:val="-13"/>
        </w:rPr>
        <w:t> </w:t>
      </w:r>
      <w:r>
        <w:rPr>
          <w:spacing w:val="-2"/>
        </w:rPr>
        <w:t>Reform</w:t>
      </w:r>
      <w:r>
        <w:rPr>
          <w:spacing w:val="-13"/>
        </w:rPr>
        <w:t> </w:t>
      </w:r>
      <w:r>
        <w:rPr>
          <w:spacing w:val="-2"/>
        </w:rPr>
        <w:t>Project, </w:t>
      </w:r>
      <w:r>
        <w:rPr/>
        <w:t>Moscow Office; Senior Economist</w:t>
      </w:r>
    </w:p>
    <w:p>
      <w:pPr>
        <w:pStyle w:val="BodyText"/>
        <w:tabs>
          <w:tab w:pos="2519" w:val="left" w:leader="none"/>
        </w:tabs>
        <w:spacing w:before="255"/>
        <w:ind w:left="360"/>
      </w:pPr>
      <w:r>
        <w:rPr/>
        <w:t>1991</w:t>
      </w:r>
      <w:r>
        <w:rPr>
          <w:spacing w:val="-12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Present:</w:t>
      </w:r>
      <w:r>
        <w:rPr/>
        <w:tab/>
      </w:r>
      <w:r>
        <w:rPr>
          <w:spacing w:val="-2"/>
        </w:rPr>
        <w:t>Participation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technical</w:t>
      </w:r>
      <w:r>
        <w:rPr>
          <w:spacing w:val="-13"/>
        </w:rPr>
        <w:t> </w:t>
      </w:r>
      <w:r>
        <w:rPr>
          <w:spacing w:val="-2"/>
        </w:rPr>
        <w:t>assistance</w:t>
      </w:r>
      <w:r>
        <w:rPr>
          <w:spacing w:val="-13"/>
        </w:rPr>
        <w:t> </w:t>
      </w:r>
      <w:r>
        <w:rPr>
          <w:spacing w:val="-2"/>
        </w:rPr>
        <w:t>programs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former</w:t>
      </w:r>
      <w:r>
        <w:rPr>
          <w:spacing w:val="-11"/>
        </w:rPr>
        <w:t> </w:t>
      </w:r>
      <w:r>
        <w:rPr>
          <w:spacing w:val="-4"/>
        </w:rPr>
        <w:t>USSR</w:t>
      </w:r>
    </w:p>
    <w:p>
      <w:pPr>
        <w:pStyle w:val="BodyText"/>
        <w:tabs>
          <w:tab w:pos="2519" w:val="left" w:leader="none"/>
        </w:tabs>
        <w:spacing w:line="230" w:lineRule="auto" w:before="260"/>
        <w:ind w:left="2520" w:right="1228" w:hanging="2160"/>
      </w:pPr>
      <w:r>
        <w:rPr/>
        <w:t>1984 - 1992:</w:t>
        <w:tab/>
      </w: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George</w:t>
      </w:r>
      <w:r>
        <w:rPr>
          <w:spacing w:val="-12"/>
        </w:rPr>
        <w:t> </w:t>
      </w:r>
      <w:r>
        <w:rPr>
          <w:spacing w:val="-2"/>
        </w:rPr>
        <w:t>Mason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Fairfax,</w:t>
      </w:r>
      <w:r>
        <w:rPr>
          <w:spacing w:val="-11"/>
        </w:rPr>
        <w:t> </w:t>
      </w:r>
      <w:r>
        <w:rPr>
          <w:spacing w:val="-2"/>
        </w:rPr>
        <w:t>VA; 1984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1990:</w:t>
      </w:r>
      <w:r>
        <w:rPr>
          <w:spacing w:val="-12"/>
        </w:rPr>
        <w:t> </w:t>
      </w:r>
      <w:r>
        <w:rPr>
          <w:spacing w:val="-2"/>
        </w:rPr>
        <w:t>Assistant</w:t>
      </w:r>
      <w:r>
        <w:rPr>
          <w:spacing w:val="-10"/>
        </w:rPr>
        <w:t> </w:t>
      </w:r>
      <w:r>
        <w:rPr>
          <w:spacing w:val="-2"/>
        </w:rPr>
        <w:t>Professor;</w:t>
      </w:r>
      <w:r>
        <w:rPr>
          <w:spacing w:val="-11"/>
        </w:rPr>
        <w:t> </w:t>
      </w:r>
      <w:r>
        <w:rPr>
          <w:spacing w:val="-2"/>
        </w:rPr>
        <w:t>1990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1992:</w:t>
      </w:r>
      <w:r>
        <w:rPr>
          <w:spacing w:val="-11"/>
        </w:rPr>
        <w:t> </w:t>
      </w:r>
      <w:r>
        <w:rPr>
          <w:spacing w:val="-2"/>
        </w:rPr>
        <w:t>Associate</w:t>
      </w:r>
      <w:r>
        <w:rPr>
          <w:spacing w:val="-11"/>
        </w:rPr>
        <w:t> </w:t>
      </w:r>
      <w:r>
        <w:rPr>
          <w:spacing w:val="-2"/>
        </w:rPr>
        <w:t>Professor</w:t>
      </w:r>
    </w:p>
    <w:p>
      <w:pPr>
        <w:pStyle w:val="BodyText"/>
        <w:tabs>
          <w:tab w:pos="2519" w:val="left" w:leader="none"/>
        </w:tabs>
        <w:spacing w:line="230" w:lineRule="auto" w:before="261"/>
        <w:ind w:left="2520" w:right="2056" w:hanging="2160"/>
      </w:pPr>
      <w:r>
        <w:rPr/>
        <w:t>1989 (Spring):</w:t>
        <w:tab/>
      </w: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Duke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Durham,</w:t>
      </w:r>
      <w:r>
        <w:rPr>
          <w:spacing w:val="-13"/>
        </w:rPr>
        <w:t> </w:t>
      </w:r>
      <w:r>
        <w:rPr>
          <w:spacing w:val="-2"/>
        </w:rPr>
        <w:t>NC; </w:t>
      </w:r>
      <w:r>
        <w:rPr/>
        <w:t>Visiting Assistant Professor</w:t>
      </w:r>
    </w:p>
    <w:p>
      <w:pPr>
        <w:pStyle w:val="BodyText"/>
        <w:tabs>
          <w:tab w:pos="2519" w:val="left" w:leader="none"/>
        </w:tabs>
        <w:spacing w:line="228" w:lineRule="auto" w:before="264"/>
        <w:ind w:left="2520" w:right="1295" w:hanging="2160"/>
      </w:pPr>
      <w:r>
        <w:rPr/>
        <w:t>1988 (Fall):</w:t>
        <w:tab/>
      </w: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California,</w:t>
      </w:r>
      <w:r>
        <w:rPr>
          <w:spacing w:val="-13"/>
        </w:rPr>
        <w:t> </w:t>
      </w:r>
      <w:r>
        <w:rPr>
          <w:spacing w:val="-2"/>
        </w:rPr>
        <w:t>Berkeley,</w:t>
      </w:r>
      <w:r>
        <w:rPr>
          <w:spacing w:val="-13"/>
        </w:rPr>
        <w:t> </w:t>
      </w:r>
      <w:r>
        <w:rPr>
          <w:spacing w:val="-2"/>
        </w:rPr>
        <w:t>CA; </w:t>
      </w:r>
      <w:r>
        <w:rPr/>
        <w:t>Visiting Assistant Professor</w:t>
      </w:r>
    </w:p>
    <w:p>
      <w:pPr>
        <w:pStyle w:val="BodyText"/>
        <w:spacing w:after="0" w:line="228" w:lineRule="auto"/>
        <w:sectPr>
          <w:footerReference w:type="default" r:id="rId5"/>
          <w:type w:val="continuous"/>
          <w:pgSz w:w="12240" w:h="15840"/>
          <w:pgMar w:header="0" w:footer="1449" w:top="1820" w:bottom="1640" w:left="1080" w:right="1080"/>
          <w:pgNumType w:start="1"/>
        </w:sectPr>
      </w:pPr>
    </w:p>
    <w:p>
      <w:pPr>
        <w:pStyle w:val="BodyText"/>
        <w:spacing w:before="146"/>
        <w:ind w:left="0"/>
      </w:pPr>
    </w:p>
    <w:p>
      <w:pPr>
        <w:pStyle w:val="Heading2"/>
        <w:spacing w:line="230" w:lineRule="auto"/>
        <w:ind w:left="2020" w:right="1484" w:firstLine="681"/>
        <w:jc w:val="left"/>
      </w:pPr>
      <w:r>
        <w:rPr/>
        <w:t>MEMBERSHIP ON EDITORIAL BOARDS AND </w:t>
      </w:r>
      <w:r>
        <w:rPr>
          <w:spacing w:val="-4"/>
        </w:rPr>
        <w:t>SELECTED OTHER PROFESSIONAL SERVICE ACTIVITIES</w:t>
      </w:r>
    </w:p>
    <w:p>
      <w:pPr>
        <w:pStyle w:val="BodyText"/>
        <w:tabs>
          <w:tab w:pos="2519" w:val="left" w:leader="none"/>
        </w:tabs>
        <w:spacing w:line="458" w:lineRule="auto" w:before="253"/>
        <w:ind w:left="360" w:right="688"/>
      </w:pPr>
      <w:r>
        <w:rPr/>
        <w:t>2017 – 2018:</w:t>
        <w:tab/>
      </w:r>
      <w:r>
        <w:rPr>
          <w:spacing w:val="-2"/>
        </w:rPr>
        <w:t>Committee</w:t>
      </w:r>
      <w:r>
        <w:rPr>
          <w:spacing w:val="-15"/>
        </w:rPr>
        <w:t> </w:t>
      </w:r>
      <w:r>
        <w:rPr>
          <w:spacing w:val="-2"/>
        </w:rPr>
        <w:t>Chair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Russian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Award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Applied</w:t>
      </w:r>
      <w:r>
        <w:rPr>
          <w:spacing w:val="-13"/>
        </w:rPr>
        <w:t> </w:t>
      </w:r>
      <w:r>
        <w:rPr>
          <w:spacing w:val="-2"/>
        </w:rPr>
        <w:t>Economics 2015:</w:t>
      </w:r>
      <w:r>
        <w:rPr/>
        <w:tab/>
        <w:t>President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Comparative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Studies</w:t>
      </w:r>
    </w:p>
    <w:p>
      <w:pPr>
        <w:pStyle w:val="BodyText"/>
        <w:tabs>
          <w:tab w:pos="2519" w:val="left" w:leader="none"/>
        </w:tabs>
        <w:spacing w:before="1"/>
        <w:ind w:left="360"/>
      </w:pPr>
      <w:r>
        <w:rPr>
          <w:spacing w:val="-5"/>
        </w:rPr>
        <w:t>2013-</w:t>
      </w:r>
      <w:r>
        <w:rPr>
          <w:spacing w:val="-4"/>
        </w:rPr>
        <w:t>2016</w:t>
      </w:r>
      <w:r>
        <w:rPr/>
        <w:tab/>
      </w:r>
      <w:r>
        <w:rPr>
          <w:spacing w:val="-2"/>
        </w:rPr>
        <w:t>Member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Board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Comparative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Studies</w:t>
      </w:r>
    </w:p>
    <w:p>
      <w:pPr>
        <w:tabs>
          <w:tab w:pos="2519" w:val="left" w:leader="none"/>
        </w:tabs>
        <w:spacing w:line="230" w:lineRule="auto" w:before="260"/>
        <w:ind w:left="2520" w:right="965" w:hanging="2160"/>
        <w:jc w:val="left"/>
        <w:rPr>
          <w:i/>
          <w:sz w:val="24"/>
        </w:rPr>
      </w:pPr>
      <w:r>
        <w:rPr>
          <w:sz w:val="24"/>
        </w:rPr>
        <w:t>2015 – Present</w:t>
        <w:tab/>
      </w:r>
      <w:r>
        <w:rPr>
          <w:spacing w:val="-2"/>
          <w:sz w:val="24"/>
        </w:rPr>
        <w:t>Member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Advisory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Board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Russian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 Economics</w:t>
      </w:r>
    </w:p>
    <w:p>
      <w:pPr>
        <w:tabs>
          <w:tab w:pos="2519" w:val="left" w:leader="none"/>
        </w:tabs>
        <w:spacing w:before="252"/>
        <w:ind w:left="360" w:right="0" w:firstLine="0"/>
        <w:jc w:val="left"/>
        <w:rPr>
          <w:i/>
          <w:sz w:val="24"/>
        </w:rPr>
      </w:pPr>
      <w:r>
        <w:rPr>
          <w:sz w:val="24"/>
        </w:rPr>
        <w:t>2014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Present</w:t>
      </w:r>
      <w:r>
        <w:rPr>
          <w:sz w:val="24"/>
        </w:rPr>
        <w:tab/>
      </w:r>
      <w:r>
        <w:rPr>
          <w:spacing w:val="-2"/>
          <w:sz w:val="24"/>
        </w:rPr>
        <w:t>Member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editorial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board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Systems</w:t>
      </w:r>
    </w:p>
    <w:p>
      <w:pPr>
        <w:tabs>
          <w:tab w:pos="2519" w:val="left" w:leader="none"/>
        </w:tabs>
        <w:spacing w:line="269" w:lineRule="exact" w:before="252"/>
        <w:ind w:left="360" w:right="0" w:firstLine="0"/>
        <w:jc w:val="left"/>
        <w:rPr>
          <w:i/>
          <w:sz w:val="24"/>
        </w:rPr>
      </w:pPr>
      <w:r>
        <w:rPr>
          <w:sz w:val="24"/>
        </w:rPr>
        <w:t>2002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Present:</w:t>
      </w:r>
      <w:r>
        <w:rPr>
          <w:sz w:val="24"/>
        </w:rPr>
        <w:tab/>
        <w:t>Member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editorial</w:t>
      </w:r>
      <w:r>
        <w:rPr>
          <w:spacing w:val="-15"/>
          <w:sz w:val="24"/>
        </w:rPr>
        <w:t> </w:t>
      </w:r>
      <w:r>
        <w:rPr>
          <w:sz w:val="24"/>
        </w:rPr>
        <w:t>board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Restructuring</w:t>
      </w:r>
    </w:p>
    <w:p>
      <w:pPr>
        <w:spacing w:line="269" w:lineRule="exact" w:before="0"/>
        <w:ind w:left="2520" w:right="0" w:firstLine="0"/>
        <w:jc w:val="left"/>
        <w:rPr>
          <w:sz w:val="24"/>
        </w:rPr>
      </w:pPr>
      <w:r>
        <w:rPr>
          <w:spacing w:val="-4"/>
          <w:sz w:val="24"/>
        </w:rPr>
        <w:t>(formerly,</w:t>
      </w:r>
      <w:r>
        <w:rPr>
          <w:sz w:val="24"/>
        </w:rPr>
        <w:t> </w:t>
      </w:r>
      <w:r>
        <w:rPr>
          <w:i/>
          <w:spacing w:val="-4"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Planning</w:t>
      </w:r>
      <w:r>
        <w:rPr>
          <w:spacing w:val="-4"/>
          <w:sz w:val="24"/>
        </w:rPr>
        <w:t>)</w:t>
      </w:r>
    </w:p>
    <w:p>
      <w:pPr>
        <w:pStyle w:val="BodyText"/>
        <w:tabs>
          <w:tab w:pos="2519" w:val="left" w:leader="none"/>
        </w:tabs>
        <w:spacing w:line="269" w:lineRule="exact" w:before="252"/>
        <w:ind w:left="360"/>
      </w:pPr>
      <w:r>
        <w:rPr/>
        <w:t>2010</w:t>
      </w:r>
      <w:r>
        <w:rPr>
          <w:spacing w:val="-14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2"/>
        </w:rPr>
        <w:t>2016:</w:t>
      </w:r>
      <w:r>
        <w:rPr/>
        <w:tab/>
      </w:r>
      <w:r>
        <w:rPr>
          <w:spacing w:val="-2"/>
        </w:rPr>
        <w:t>Member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Advisory</w:t>
      </w:r>
      <w:r>
        <w:rPr>
          <w:spacing w:val="-11"/>
        </w:rPr>
        <w:t> </w:t>
      </w:r>
      <w:r>
        <w:rPr>
          <w:spacing w:val="-2"/>
        </w:rPr>
        <w:t>Board</w:t>
      </w:r>
      <w:r>
        <w:rPr>
          <w:spacing w:val="-11"/>
        </w:rPr>
        <w:t> </w:t>
      </w:r>
      <w:r>
        <w:rPr>
          <w:spacing w:val="-5"/>
        </w:rPr>
        <w:t>and</w:t>
      </w:r>
    </w:p>
    <w:p>
      <w:pPr>
        <w:tabs>
          <w:tab w:pos="2519" w:val="left" w:leader="none"/>
        </w:tabs>
        <w:spacing w:line="458" w:lineRule="auto" w:before="0"/>
        <w:ind w:left="359" w:right="744" w:firstLine="2160"/>
        <w:jc w:val="left"/>
        <w:rPr>
          <w:i/>
          <w:sz w:val="24"/>
        </w:rPr>
      </w:pPr>
      <w:r>
        <w:rPr>
          <w:spacing w:val="-2"/>
          <w:sz w:val="24"/>
        </w:rPr>
        <w:t>Research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Advisor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Education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Consortium </w:t>
      </w:r>
      <w:r>
        <w:rPr>
          <w:sz w:val="24"/>
        </w:rPr>
        <w:t>2004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06&amp;1995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97:</w:t>
      </w:r>
      <w:r>
        <w:rPr>
          <w:spacing w:val="-10"/>
          <w:sz w:val="24"/>
        </w:rPr>
        <w:t> </w:t>
      </w:r>
      <w:r>
        <w:rPr>
          <w:sz w:val="24"/>
        </w:rPr>
        <w:t>Member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editorial</w:t>
      </w:r>
      <w:r>
        <w:rPr>
          <w:spacing w:val="-10"/>
          <w:sz w:val="24"/>
        </w:rPr>
        <w:t> </w:t>
      </w:r>
      <w:r>
        <w:rPr>
          <w:sz w:val="24"/>
        </w:rPr>
        <w:t>board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 </w:t>
      </w:r>
      <w:r>
        <w:rPr>
          <w:sz w:val="24"/>
        </w:rPr>
        <w:t>1997 – 2007:</w:t>
        <w:tab/>
      </w:r>
      <w:r>
        <w:rPr>
          <w:spacing w:val="-2"/>
          <w:sz w:val="24"/>
        </w:rPr>
        <w:t>Member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editorial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board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Post-Soviet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Geography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tabs>
          <w:tab w:pos="2519" w:val="left" w:leader="none"/>
        </w:tabs>
        <w:spacing w:line="230" w:lineRule="auto" w:before="4"/>
        <w:ind w:left="2519" w:right="2122" w:hanging="2160"/>
      </w:pPr>
      <w:r>
        <w:rPr/>
        <w:t>1998 – 2004:</w:t>
        <w:tab/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Board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Directors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Council </w:t>
      </w:r>
      <w:r>
        <w:rPr/>
        <w:t>for Eurasian and East European Research</w:t>
      </w:r>
    </w:p>
    <w:p>
      <w:pPr>
        <w:pStyle w:val="BodyText"/>
        <w:tabs>
          <w:tab w:pos="2519" w:val="left" w:leader="none"/>
        </w:tabs>
        <w:spacing w:line="230" w:lineRule="auto" w:before="261"/>
        <w:ind w:left="2519" w:right="1040" w:hanging="2160"/>
      </w:pPr>
      <w:r>
        <w:rPr/>
        <w:t>1994 – 1996:</w:t>
        <w:tab/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Executive</w:t>
      </w:r>
      <w:r>
        <w:rPr>
          <w:spacing w:val="-13"/>
        </w:rPr>
        <w:t> </w:t>
      </w:r>
      <w:r>
        <w:rPr>
          <w:spacing w:val="-2"/>
        </w:rPr>
        <w:t>Council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Comparative </w:t>
      </w:r>
      <w:r>
        <w:rPr/>
        <w:t>Economic Studies</w:t>
      </w:r>
    </w:p>
    <w:p>
      <w:pPr>
        <w:tabs>
          <w:tab w:pos="2519" w:val="left" w:leader="none"/>
        </w:tabs>
        <w:spacing w:line="230" w:lineRule="auto" w:before="260"/>
        <w:ind w:left="2519" w:right="588" w:hanging="2160"/>
        <w:jc w:val="left"/>
        <w:rPr>
          <w:i/>
          <w:sz w:val="24"/>
        </w:rPr>
      </w:pPr>
      <w:r>
        <w:rPr>
          <w:sz w:val="24"/>
        </w:rPr>
        <w:t>1993 – 1999:</w:t>
        <w:tab/>
      </w:r>
      <w:r>
        <w:rPr>
          <w:spacing w:val="-2"/>
          <w:sz w:val="24"/>
        </w:rPr>
        <w:t>Member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editorial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Berkeley-Duke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Occasional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Papers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sz w:val="24"/>
        </w:rPr>
        <w:t>Second Economy in the USSR</w:t>
      </w:r>
    </w:p>
    <w:p>
      <w:pPr>
        <w:tabs>
          <w:tab w:pos="2519" w:val="left" w:leader="none"/>
        </w:tabs>
        <w:spacing w:before="252"/>
        <w:ind w:left="359" w:right="0" w:firstLine="0"/>
        <w:jc w:val="left"/>
        <w:rPr>
          <w:i/>
          <w:sz w:val="24"/>
        </w:rPr>
      </w:pPr>
      <w:r>
        <w:rPr>
          <w:sz w:val="24"/>
        </w:rPr>
        <w:t>1989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1993:</w:t>
      </w:r>
      <w:r>
        <w:rPr>
          <w:sz w:val="24"/>
        </w:rPr>
        <w:tab/>
      </w:r>
      <w:r>
        <w:rPr>
          <w:spacing w:val="-2"/>
          <w:sz w:val="24"/>
        </w:rPr>
        <w:t>Member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editorial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board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Comparative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Studies</w:t>
      </w:r>
    </w:p>
    <w:p>
      <w:pPr>
        <w:spacing w:line="230" w:lineRule="auto" w:before="261"/>
        <w:ind w:left="359" w:right="0" w:firstLine="0"/>
        <w:jc w:val="left"/>
        <w:rPr>
          <w:sz w:val="24"/>
        </w:rPr>
      </w:pPr>
      <w:r>
        <w:rPr>
          <w:spacing w:val="-2"/>
          <w:sz w:val="24"/>
        </w:rPr>
        <w:t>Refereeing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(among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others)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American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Review,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Political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Economy,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Comparative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Studies,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 Journal,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Statistics,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Choice,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Economics, </w:t>
      </w:r>
      <w:r>
        <w:rPr>
          <w:i/>
          <w:spacing w:val="-2"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Inquiry,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Behavior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Organization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Literature</w:t>
      </w:r>
      <w:r>
        <w:rPr>
          <w:spacing w:val="-2"/>
          <w:sz w:val="24"/>
        </w:rPr>
        <w:t>, </w:t>
      </w:r>
      <w:r>
        <w:rPr>
          <w:sz w:val="24"/>
        </w:rPr>
        <w:t>and for the NSF.</w:t>
      </w:r>
    </w:p>
    <w:p>
      <w:pPr>
        <w:spacing w:after="0" w:line="230" w:lineRule="auto"/>
        <w:jc w:val="left"/>
        <w:rPr>
          <w:sz w:val="24"/>
        </w:rPr>
        <w:sectPr>
          <w:pgSz w:w="12240" w:h="15840"/>
          <w:pgMar w:header="0" w:footer="1449" w:top="1820" w:bottom="1660" w:left="1080" w:right="1080"/>
        </w:sectPr>
      </w:pPr>
    </w:p>
    <w:p>
      <w:pPr>
        <w:pStyle w:val="Heading1"/>
        <w:spacing w:line="269" w:lineRule="exact" w:before="150"/>
        <w:rPr>
          <w:u w:val="none"/>
        </w:rPr>
      </w:pPr>
      <w:r>
        <w:rPr>
          <w:spacing w:val="-2"/>
          <w:u w:val="single"/>
        </w:rPr>
        <w:t>PUBLICATIONS</w:t>
      </w:r>
    </w:p>
    <w:p>
      <w:pPr>
        <w:pStyle w:val="Heading2"/>
        <w:spacing w:line="269" w:lineRule="exact"/>
      </w:pPr>
      <w:r>
        <w:rPr>
          <w:spacing w:val="-2"/>
        </w:rPr>
        <w:t>PAPERS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PROFESSIONAL</w:t>
      </w:r>
      <w:r>
        <w:rPr>
          <w:spacing w:val="-12"/>
        </w:rPr>
        <w:t> </w:t>
      </w:r>
      <w:r>
        <w:rPr>
          <w:spacing w:val="-2"/>
        </w:rPr>
        <w:t>JOURNALS</w:t>
      </w:r>
    </w:p>
    <w:p>
      <w:pPr>
        <w:spacing w:line="230" w:lineRule="auto" w:before="261"/>
        <w:ind w:left="1080" w:right="0" w:hanging="720"/>
        <w:jc w:val="left"/>
        <w:rPr>
          <w:sz w:val="24"/>
        </w:rPr>
      </w:pPr>
      <w:r>
        <w:rPr>
          <w:sz w:val="24"/>
        </w:rPr>
        <w:t>2023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color w:val="212121"/>
          <w:sz w:val="24"/>
        </w:rPr>
        <w:t>"Institutions,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Abilities,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Allocation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Talent,"</w:t>
      </w:r>
      <w:r>
        <w:rPr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Comparative</w:t>
      </w:r>
      <w:r>
        <w:rPr>
          <w:i/>
          <w:color w:val="212121"/>
          <w:spacing w:val="-4"/>
          <w:sz w:val="24"/>
        </w:rPr>
        <w:t> </w:t>
      </w:r>
      <w:r>
        <w:rPr>
          <w:i/>
          <w:color w:val="212121"/>
          <w:sz w:val="24"/>
        </w:rPr>
        <w:t>Economics</w:t>
      </w:r>
      <w:r>
        <w:rPr>
          <w:color w:val="212121"/>
          <w:sz w:val="24"/>
        </w:rPr>
        <w:t>, forthcoming (with Timur Natkhov and Leonid Polishchuk).</w:t>
      </w:r>
    </w:p>
    <w:p>
      <w:pPr>
        <w:pStyle w:val="BodyText"/>
        <w:spacing w:line="230" w:lineRule="auto"/>
        <w:ind w:left="1079" w:hanging="720"/>
      </w:pPr>
      <w:r>
        <w:rPr/>
        <w:t>2023 – “</w:t>
      </w:r>
      <w:r>
        <w:rPr>
          <w:color w:val="333333"/>
        </w:rPr>
        <w:t>The role of indirect oil and natural gas revenues in the Russian government budget</w:t>
      </w:r>
      <w:r>
        <w:rPr/>
        <w:t>,” </w:t>
      </w:r>
      <w:r>
        <w:rPr>
          <w:i/>
          <w:spacing w:val="-2"/>
        </w:rPr>
        <w:t>Eurasian</w:t>
      </w:r>
      <w:r>
        <w:rPr>
          <w:i/>
          <w:spacing w:val="-15"/>
        </w:rPr>
        <w:t> </w:t>
      </w:r>
      <w:r>
        <w:rPr>
          <w:i/>
          <w:spacing w:val="-2"/>
        </w:rPr>
        <w:t>Geography</w:t>
      </w:r>
      <w:r>
        <w:rPr>
          <w:i/>
          <w:spacing w:val="-13"/>
        </w:rPr>
        <w:t> </w:t>
      </w:r>
      <w:r>
        <w:rPr>
          <w:i/>
          <w:spacing w:val="-2"/>
        </w:rPr>
        <w:t>and</w:t>
      </w:r>
      <w:r>
        <w:rPr>
          <w:i/>
          <w:spacing w:val="-13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forthcoming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Andrey</w:t>
      </w:r>
      <w:r>
        <w:rPr>
          <w:spacing w:val="-13"/>
        </w:rPr>
        <w:t> </w:t>
      </w:r>
      <w:r>
        <w:rPr>
          <w:spacing w:val="-2"/>
        </w:rPr>
        <w:t>Chernyavskiy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Alena Chepel). </w:t>
      </w:r>
      <w:hyperlink r:id="rId8">
        <w:r>
          <w:rPr>
            <w:color w:val="0000FF"/>
            <w:spacing w:val="-2"/>
            <w:u w:val="single" w:color="0000FF"/>
          </w:rPr>
          <w:t>https://www.tandfonline.com/doi/full/10.1080/15387216.2023.2218872</w:t>
        </w:r>
      </w:hyperlink>
    </w:p>
    <w:p>
      <w:pPr>
        <w:pStyle w:val="BodyText"/>
        <w:ind w:left="360"/>
      </w:pPr>
      <w:r>
        <w:rPr/>
        <w:t>2023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/>
        <w:t>“A</w:t>
      </w:r>
      <w:r>
        <w:rPr>
          <w:spacing w:val="-3"/>
        </w:rPr>
        <w:t> </w:t>
      </w:r>
      <w:r>
        <w:rPr/>
        <w:t>Blind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Militant</w:t>
      </w:r>
      <w:r>
        <w:rPr>
          <w:spacing w:val="-3"/>
        </w:rPr>
        <w:t> </w:t>
      </w:r>
      <w:r>
        <w:rPr/>
        <w:t>Attachment:</w:t>
      </w:r>
      <w:r>
        <w:rPr>
          <w:spacing w:val="-3"/>
        </w:rPr>
        <w:t> </w:t>
      </w:r>
      <w:r>
        <w:rPr/>
        <w:t>Russian</w:t>
      </w:r>
      <w:r>
        <w:rPr>
          <w:spacing w:val="-3"/>
        </w:rPr>
        <w:t> </w:t>
      </w:r>
      <w:r>
        <w:rPr/>
        <w:t>Patriotism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Comparative</w:t>
      </w:r>
      <w:r>
        <w:rPr>
          <w:spacing w:val="-3"/>
        </w:rPr>
        <w:t> </w:t>
      </w:r>
      <w:r>
        <w:rPr>
          <w:spacing w:val="-2"/>
        </w:rPr>
        <w:t>Perspective,”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i/>
          <w:sz w:val="24"/>
        </w:rPr>
        <w:t>Post-Soviet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Affairs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39</w:t>
      </w:r>
      <w:r>
        <w:rPr>
          <w:sz w:val="24"/>
        </w:rPr>
        <w:t>(5):</w:t>
      </w:r>
      <w:r>
        <w:rPr>
          <w:spacing w:val="-1"/>
          <w:sz w:val="24"/>
        </w:rPr>
        <w:t> </w:t>
      </w:r>
      <w:r>
        <w:rPr>
          <w:sz w:val="24"/>
        </w:rPr>
        <w:t>309-28</w:t>
      </w:r>
      <w:r>
        <w:rPr>
          <w:spacing w:val="-4"/>
          <w:sz w:val="24"/>
        </w:rPr>
        <w:t> </w:t>
      </w:r>
      <w:r>
        <w:rPr>
          <w:sz w:val="24"/>
        </w:rPr>
        <w:t>(lead</w:t>
      </w:r>
      <w:r>
        <w:rPr>
          <w:spacing w:val="-2"/>
          <w:sz w:val="24"/>
        </w:rPr>
        <w:t> </w:t>
      </w:r>
      <w:r>
        <w:rPr>
          <w:sz w:val="24"/>
        </w:rPr>
        <w:t>article;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William</w:t>
      </w:r>
      <w:r>
        <w:rPr>
          <w:spacing w:val="-2"/>
          <w:sz w:val="24"/>
        </w:rPr>
        <w:t> Pyle).</w:t>
      </w:r>
    </w:p>
    <w:p>
      <w:pPr>
        <w:spacing w:line="244" w:lineRule="auto" w:before="4"/>
        <w:ind w:left="1080" w:right="0" w:hanging="720"/>
        <w:jc w:val="left"/>
        <w:rPr>
          <w:sz w:val="24"/>
        </w:rPr>
      </w:pPr>
      <w:r>
        <w:rPr>
          <w:spacing w:val="-2"/>
          <w:sz w:val="24"/>
        </w:rPr>
        <w:t>2023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“Perceptions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‘just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compensation’,”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Evolution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Behavior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44</w:t>
      </w:r>
      <w:r>
        <w:rPr>
          <w:spacing w:val="-2"/>
          <w:sz w:val="24"/>
        </w:rPr>
        <w:t>(3):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229-41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 </w:t>
      </w:r>
      <w:r>
        <w:rPr>
          <w:sz w:val="24"/>
        </w:rPr>
        <w:t>Jeffrey Stake).</w:t>
      </w:r>
    </w:p>
    <w:p>
      <w:pPr>
        <w:pStyle w:val="BodyText"/>
        <w:spacing w:line="230" w:lineRule="auto"/>
        <w:ind w:left="1080" w:hanging="720"/>
      </w:pPr>
      <w:r>
        <w:rPr/>
        <w:t>2022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“The</w:t>
      </w:r>
      <w:r>
        <w:rPr>
          <w:spacing w:val="-3"/>
        </w:rPr>
        <w:t> </w:t>
      </w:r>
      <w:r>
        <w:rPr/>
        <w:t>fiscal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pandemic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subnational</w:t>
      </w:r>
      <w:r>
        <w:rPr>
          <w:spacing w:val="-4"/>
        </w:rPr>
        <w:t> </w:t>
      </w:r>
      <w:r>
        <w:rPr/>
        <w:t>governments: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 Russia,” </w:t>
      </w:r>
      <w:r>
        <w:rPr>
          <w:i/>
        </w:rPr>
        <w:t>Public Finance Review</w:t>
      </w:r>
      <w:r>
        <w:rPr/>
        <w:t>, </w:t>
      </w:r>
      <w:r>
        <w:rPr>
          <w:b/>
        </w:rPr>
        <w:t>50</w:t>
      </w:r>
      <w:r>
        <w:rPr/>
        <w:t>(3): 239-278 (with Andrey Yushkov)</w:t>
      </w: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2022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“Who</w:t>
      </w:r>
      <w:r>
        <w:rPr>
          <w:spacing w:val="-4"/>
          <w:sz w:val="24"/>
        </w:rPr>
        <w:t> </w:t>
      </w:r>
      <w:r>
        <w:rPr>
          <w:sz w:val="24"/>
        </w:rPr>
        <w:t>profits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windfalls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oil</w:t>
      </w:r>
      <w:r>
        <w:rPr>
          <w:spacing w:val="-5"/>
          <w:sz w:val="24"/>
        </w:rPr>
        <w:t> </w:t>
      </w:r>
      <w:r>
        <w:rPr>
          <w:sz w:val="24"/>
        </w:rPr>
        <w:t>tax</w:t>
      </w:r>
      <w:r>
        <w:rPr>
          <w:spacing w:val="-4"/>
          <w:sz w:val="24"/>
        </w:rPr>
        <w:t> </w:t>
      </w:r>
      <w:r>
        <w:rPr>
          <w:sz w:val="24"/>
        </w:rPr>
        <w:t>revenue?</w:t>
      </w:r>
      <w:r>
        <w:rPr>
          <w:spacing w:val="-4"/>
          <w:sz w:val="24"/>
        </w:rPr>
        <w:t> </w:t>
      </w:r>
      <w:r>
        <w:rPr>
          <w:sz w:val="24"/>
        </w:rPr>
        <w:t>Inequality,</w:t>
      </w:r>
      <w:r>
        <w:rPr>
          <w:spacing w:val="-4"/>
          <w:sz w:val="24"/>
        </w:rPr>
        <w:t> </w:t>
      </w:r>
      <w:r>
        <w:rPr>
          <w:sz w:val="24"/>
        </w:rPr>
        <w:t>protests,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of corruption,” </w:t>
      </w:r>
      <w:r>
        <w:rPr>
          <w:i/>
          <w:sz w:val="24"/>
        </w:rPr>
        <w:t>Journal of Economic Behavior and Organization</w:t>
      </w:r>
      <w:r>
        <w:rPr>
          <w:sz w:val="24"/>
        </w:rPr>
        <w:t>, </w:t>
      </w:r>
      <w:r>
        <w:rPr>
          <w:b/>
          <w:sz w:val="24"/>
        </w:rPr>
        <w:t>197</w:t>
      </w:r>
      <w:r>
        <w:rPr>
          <w:sz w:val="24"/>
        </w:rPr>
        <w:t>: 472-492</w:t>
      </w:r>
    </w:p>
    <w:p>
      <w:pPr>
        <w:pStyle w:val="BodyText"/>
        <w:ind w:left="1080"/>
      </w:pPr>
      <w:r>
        <w:rPr/>
        <w:t>(with</w:t>
      </w:r>
      <w:r>
        <w:rPr>
          <w:spacing w:val="-2"/>
        </w:rPr>
        <w:t> </w:t>
      </w:r>
      <w:r>
        <w:rPr/>
        <w:t>Nikita</w:t>
      </w:r>
      <w:r>
        <w:rPr>
          <w:spacing w:val="-2"/>
        </w:rPr>
        <w:t> Zakharov)</w:t>
      </w:r>
    </w:p>
    <w:p>
      <w:pPr>
        <w:spacing w:line="242" w:lineRule="auto" w:before="2"/>
        <w:ind w:left="1080" w:right="192" w:hanging="720"/>
        <w:jc w:val="left"/>
        <w:rPr>
          <w:sz w:val="24"/>
        </w:rPr>
      </w:pPr>
      <w:r>
        <w:rPr>
          <w:sz w:val="24"/>
        </w:rPr>
        <w:t>2022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“Judicial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Comparative</w:t>
      </w:r>
      <w:r>
        <w:rPr>
          <w:spacing w:val="-4"/>
          <w:sz w:val="24"/>
        </w:rPr>
        <w:t> </w:t>
      </w:r>
      <w:r>
        <w:rPr>
          <w:sz w:val="24"/>
        </w:rPr>
        <w:t>Disadvantage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Indian</w:t>
      </w:r>
      <w:r>
        <w:rPr>
          <w:spacing w:val="-5"/>
          <w:sz w:val="24"/>
        </w:rPr>
        <w:t> </w:t>
      </w:r>
      <w:r>
        <w:rPr>
          <w:sz w:val="24"/>
        </w:rPr>
        <w:t>Manufacturing,”</w:t>
      </w:r>
      <w:r>
        <w:rPr>
          <w:spacing w:val="-3"/>
          <w:sz w:val="24"/>
        </w:rPr>
        <w:t> </w:t>
      </w:r>
      <w:r>
        <w:rPr>
          <w:i/>
          <w:sz w:val="24"/>
        </w:rPr>
        <w:t>Review of Development Economics</w:t>
      </w:r>
      <w:r>
        <w:rPr>
          <w:sz w:val="24"/>
        </w:rPr>
        <w:t>, </w:t>
      </w:r>
      <w:r>
        <w:rPr>
          <w:b/>
          <w:sz w:val="24"/>
        </w:rPr>
        <w:t>26</w:t>
      </w:r>
      <w:r>
        <w:rPr>
          <w:sz w:val="24"/>
        </w:rPr>
        <w:t>(1): 375-404 (with Santosh Adhikari)</w:t>
      </w:r>
    </w:p>
    <w:p>
      <w:pPr>
        <w:pStyle w:val="BodyText"/>
        <w:spacing w:line="244" w:lineRule="auto" w:before="2"/>
        <w:ind w:left="1080" w:hanging="720"/>
      </w:pPr>
      <w:r>
        <w:rPr/>
        <w:t>2021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“Institutions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Social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Group</w:t>
      </w:r>
      <w:r>
        <w:rPr>
          <w:spacing w:val="-6"/>
        </w:rPr>
        <w:t> </w:t>
      </w:r>
      <w:r>
        <w:rPr/>
        <w:t>Lending,”</w:t>
      </w:r>
      <w:r>
        <w:rPr>
          <w:spacing w:val="-4"/>
        </w:rPr>
        <w:t> </w:t>
      </w:r>
      <w:r>
        <w:rPr>
          <w:i/>
        </w:rPr>
        <w:t>Russian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>
          <w:b/>
        </w:rPr>
        <w:t>7</w:t>
      </w:r>
      <w:r>
        <w:rPr/>
        <w:t>:</w:t>
      </w:r>
      <w:r>
        <w:rPr>
          <w:spacing w:val="-4"/>
        </w:rPr>
        <w:t> </w:t>
      </w:r>
      <w:r>
        <w:rPr/>
        <w:t>269- 296 (with Leonid Polishchuk and Mira Nurmakhanova)</w:t>
      </w:r>
    </w:p>
    <w:p>
      <w:pPr>
        <w:pStyle w:val="BodyText"/>
        <w:spacing w:line="242" w:lineRule="auto"/>
        <w:ind w:left="1080" w:hanging="720"/>
      </w:pPr>
      <w:r>
        <w:rPr/>
        <w:t>2021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“Energy</w:t>
      </w:r>
      <w:r>
        <w:rPr>
          <w:spacing w:val="-3"/>
        </w:rPr>
        <w:t> </w:t>
      </w:r>
      <w:r>
        <w:rPr/>
        <w:t>Price</w:t>
      </w:r>
      <w:r>
        <w:rPr>
          <w:spacing w:val="-3"/>
        </w:rPr>
        <w:t> </w:t>
      </w:r>
      <w:r>
        <w:rPr/>
        <w:t>Shocks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State-level</w:t>
      </w:r>
      <w:r>
        <w:rPr>
          <w:spacing w:val="-3"/>
        </w:rPr>
        <w:t> </w:t>
      </w:r>
      <w:r>
        <w:rPr/>
        <w:t>Analysis,”</w:t>
      </w:r>
      <w:r>
        <w:rPr>
          <w:spacing w:val="-3"/>
        </w:rPr>
        <w:t> </w:t>
      </w:r>
      <w:r>
        <w:rPr>
          <w:i/>
        </w:rPr>
        <w:t>Energy Economics</w:t>
      </w:r>
      <w:r>
        <w:rPr/>
        <w:t>, </w:t>
      </w:r>
      <w:r>
        <w:rPr>
          <w:b/>
        </w:rPr>
        <w:t>98</w:t>
      </w:r>
      <w:r>
        <w:rPr/>
        <w:t>, June, (with Yao-Yu Chih)</w:t>
      </w:r>
    </w:p>
    <w:p>
      <w:pPr>
        <w:pStyle w:val="BodyText"/>
      </w:pPr>
      <w:r>
        <w:rPr/>
        <w:t>2021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“The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Institutional</w:t>
      </w:r>
      <w:r>
        <w:rPr>
          <w:spacing w:val="-2"/>
        </w:rPr>
        <w:t> </w:t>
      </w:r>
      <w:r>
        <w:rPr/>
        <w:t>Quality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Manufacturing</w:t>
      </w:r>
      <w:r>
        <w:rPr>
          <w:spacing w:val="-1"/>
        </w:rPr>
        <w:t> </w:t>
      </w:r>
      <w:r>
        <w:rPr/>
        <w:t>Sectors: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Analysis,”</w:t>
      </w:r>
    </w:p>
    <w:p>
      <w:pPr>
        <w:spacing w:before="4"/>
        <w:ind w:left="1079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systems,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45</w:t>
      </w:r>
      <w:r>
        <w:rPr>
          <w:sz w:val="24"/>
        </w:rPr>
        <w:t>(3)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Andrey</w:t>
      </w:r>
      <w:r>
        <w:rPr>
          <w:spacing w:val="-2"/>
          <w:sz w:val="24"/>
        </w:rPr>
        <w:t> Chernyavskiy)</w:t>
      </w:r>
    </w:p>
    <w:p>
      <w:pPr>
        <w:spacing w:before="3"/>
        <w:ind w:left="0" w:right="457" w:firstLine="0"/>
        <w:jc w:val="right"/>
        <w:rPr>
          <w:i/>
          <w:sz w:val="24"/>
        </w:rPr>
      </w:pPr>
      <w:r>
        <w:rPr>
          <w:sz w:val="24"/>
        </w:rPr>
        <w:t>2021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“Review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Russia’s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Crony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Capitalism: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Kleptocracy</w:t>
      </w:r>
    </w:p>
    <w:p>
      <w:pPr>
        <w:spacing w:before="5"/>
        <w:ind w:left="0" w:right="419" w:firstLine="0"/>
        <w:jc w:val="right"/>
        <w:rPr>
          <w:sz w:val="24"/>
        </w:rPr>
      </w:pP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Anders</w:t>
      </w:r>
      <w:r>
        <w:rPr>
          <w:spacing w:val="-2"/>
          <w:sz w:val="24"/>
        </w:rPr>
        <w:t> </w:t>
      </w:r>
      <w:r>
        <w:rPr>
          <w:sz w:val="24"/>
        </w:rPr>
        <w:t>Aslund,”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Literature</w:t>
      </w:r>
      <w:r>
        <w:rPr>
          <w:i/>
          <w:spacing w:val="-2"/>
          <w:sz w:val="24"/>
        </w:rPr>
        <w:t> </w:t>
      </w:r>
      <w:r>
        <w:rPr>
          <w:sz w:val="24"/>
        </w:rPr>
        <w:t>(full</w:t>
      </w:r>
      <w:r>
        <w:rPr>
          <w:spacing w:val="-3"/>
          <w:sz w:val="24"/>
        </w:rPr>
        <w:t> </w:t>
      </w:r>
      <w:r>
        <w:rPr>
          <w:sz w:val="24"/>
        </w:rPr>
        <w:t>length</w:t>
      </w:r>
      <w:r>
        <w:rPr>
          <w:spacing w:val="-2"/>
          <w:sz w:val="24"/>
        </w:rPr>
        <w:t> </w:t>
      </w:r>
      <w:r>
        <w:rPr>
          <w:sz w:val="24"/>
        </w:rPr>
        <w:t>article),</w:t>
      </w:r>
      <w:r>
        <w:rPr>
          <w:spacing w:val="-4"/>
          <w:sz w:val="24"/>
        </w:rPr>
        <w:t> </w:t>
      </w:r>
      <w:r>
        <w:rPr>
          <w:b/>
          <w:sz w:val="24"/>
        </w:rPr>
        <w:t>59</w:t>
      </w:r>
      <w:r>
        <w:rPr>
          <w:sz w:val="24"/>
        </w:rPr>
        <w:t>(1):</w:t>
      </w:r>
      <w:r>
        <w:rPr>
          <w:spacing w:val="-1"/>
          <w:sz w:val="24"/>
        </w:rPr>
        <w:t> </w:t>
      </w:r>
      <w:r>
        <w:rPr>
          <w:sz w:val="24"/>
        </w:rPr>
        <w:t>220-</w:t>
      </w:r>
      <w:r>
        <w:rPr>
          <w:spacing w:val="-4"/>
          <w:sz w:val="24"/>
        </w:rPr>
        <w:t>243.</w:t>
      </w:r>
    </w:p>
    <w:p>
      <w:pPr>
        <w:spacing w:before="4"/>
        <w:ind w:left="359" w:right="0" w:firstLine="0"/>
        <w:jc w:val="left"/>
        <w:rPr>
          <w:b/>
          <w:sz w:val="24"/>
        </w:rPr>
      </w:pPr>
      <w:r>
        <w:rPr>
          <w:sz w:val="24"/>
        </w:rPr>
        <w:t>2020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“Does</w:t>
      </w:r>
      <w:r>
        <w:rPr>
          <w:spacing w:val="-1"/>
          <w:sz w:val="24"/>
        </w:rPr>
        <w:t> </w:t>
      </w:r>
      <w:r>
        <w:rPr>
          <w:sz w:val="24"/>
        </w:rPr>
        <w:t>generalized</w:t>
      </w:r>
      <w:r>
        <w:rPr>
          <w:spacing w:val="-2"/>
          <w:sz w:val="24"/>
        </w:rPr>
        <w:t> </w:t>
      </w:r>
      <w:r>
        <w:rPr>
          <w:sz w:val="24"/>
        </w:rPr>
        <w:t>trust</w:t>
      </w:r>
      <w:r>
        <w:rPr>
          <w:spacing w:val="-1"/>
          <w:sz w:val="24"/>
        </w:rPr>
        <w:t> </w:t>
      </w:r>
      <w:r>
        <w:rPr>
          <w:sz w:val="24"/>
        </w:rPr>
        <w:t>depend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income?”</w:t>
      </w:r>
      <w:r>
        <w:rPr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pacing w:val="-5"/>
          <w:sz w:val="24"/>
        </w:rPr>
        <w:t>196</w:t>
      </w:r>
    </w:p>
    <w:p>
      <w:pPr>
        <w:pStyle w:val="BodyText"/>
        <w:spacing w:line="244" w:lineRule="auto" w:before="3"/>
        <w:ind w:left="1080" w:right="688" w:hanging="720"/>
      </w:pPr>
      <w:r>
        <w:rPr/>
        <w:t>2019 – “Fiscal Decentralization, Budget Discipline, and Local Finance Reform in Russia’s Regions,”</w:t>
      </w:r>
      <w:r>
        <w:rPr>
          <w:spacing w:val="-4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Finance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4"/>
        </w:rPr>
        <w:t> </w:t>
      </w:r>
      <w:r>
        <w:rPr>
          <w:b/>
        </w:rPr>
        <w:t>47</w:t>
      </w:r>
      <w:r>
        <w:rPr/>
        <w:t>(4):</w:t>
      </w:r>
      <w:r>
        <w:rPr>
          <w:spacing w:val="-4"/>
        </w:rPr>
        <w:t> </w:t>
      </w:r>
      <w:r>
        <w:rPr/>
        <w:t>679-717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Nikolay</w:t>
      </w:r>
      <w:r>
        <w:rPr>
          <w:spacing w:val="-4"/>
        </w:rPr>
        <w:t> </w:t>
      </w:r>
      <w:r>
        <w:rPr/>
        <w:t>Avxentyev,</w:t>
      </w:r>
      <w:r>
        <w:rPr>
          <w:spacing w:val="-4"/>
        </w:rPr>
        <w:t> </w:t>
      </w:r>
      <w:r>
        <w:rPr/>
        <w:t>Arseny Mamedov, and Sergey Sinelnikov-Murylev)</w:t>
      </w:r>
    </w:p>
    <w:p>
      <w:pPr>
        <w:pStyle w:val="BodyText"/>
        <w:spacing w:line="244" w:lineRule="auto"/>
        <w:ind w:left="1080" w:right="401" w:hanging="720"/>
      </w:pPr>
      <w:r>
        <w:rPr/>
        <w:t>2018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Tale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5"/>
        </w:rPr>
        <w:t> </w:t>
      </w:r>
      <w:r>
        <w:rPr/>
        <w:t>Crises: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Russia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2009</w:t>
      </w:r>
      <w:r>
        <w:rPr>
          <w:spacing w:val="-3"/>
        </w:rPr>
        <w:t> </w:t>
      </w:r>
      <w:r>
        <w:rPr/>
        <w:t>and 2014-2015,” </w:t>
      </w:r>
      <w:r>
        <w:rPr>
          <w:i/>
        </w:rPr>
        <w:t>Economic Systems</w:t>
      </w:r>
      <w:r>
        <w:rPr/>
        <w:t>, </w:t>
      </w:r>
      <w:r>
        <w:rPr>
          <w:b/>
        </w:rPr>
        <w:t>42</w:t>
      </w:r>
      <w:r>
        <w:rPr/>
        <w:t>(2): 175-185 (with Andrey Chernyavskiy).</w:t>
      </w:r>
    </w:p>
    <w:p>
      <w:pPr>
        <w:pStyle w:val="BodyText"/>
        <w:spacing w:line="228" w:lineRule="auto"/>
        <w:ind w:left="1080" w:right="192" w:hanging="720"/>
      </w:pPr>
      <w:r>
        <w:rPr/>
        <w:t>2017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“Income</w:t>
      </w:r>
      <w:r>
        <w:rPr>
          <w:spacing w:val="-4"/>
        </w:rPr>
        <w:t> </w:t>
      </w:r>
      <w:r>
        <w:rPr/>
        <w:t>equivalence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rent</w:t>
      </w:r>
      <w:r>
        <w:rPr>
          <w:spacing w:val="-4"/>
        </w:rPr>
        <w:t> </w:t>
      </w:r>
      <w:r>
        <w:rPr/>
        <w:t>charge,”</w:t>
      </w:r>
      <w:r>
        <w:rPr>
          <w:spacing w:val="-4"/>
        </w:rPr>
        <w:t> </w:t>
      </w:r>
      <w:r>
        <w:rPr>
          <w:i/>
        </w:rPr>
        <w:t>Energy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>
          <w:b/>
        </w:rPr>
        <w:t>66</w:t>
      </w:r>
      <w:r>
        <w:rPr/>
        <w:t>:</w:t>
      </w:r>
      <w:r>
        <w:rPr>
          <w:spacing w:val="-4"/>
        </w:rPr>
        <w:t> </w:t>
      </w:r>
      <w:r>
        <w:rPr/>
        <w:t>349– </w:t>
      </w:r>
      <w:bookmarkStart w:name="2017 – “Factors determining intra-region" w:id="1"/>
      <w:bookmarkEnd w:id="1"/>
      <w:r>
        <w:rPr/>
        <w:t>359</w:t>
      </w:r>
      <w:r>
        <w:rPr/>
        <w:t> (with Robert Conrad)</w:t>
      </w:r>
    </w:p>
    <w:p>
      <w:pPr>
        <w:spacing w:line="244" w:lineRule="auto" w:before="0"/>
        <w:ind w:left="1080" w:right="0" w:hanging="720"/>
        <w:jc w:val="left"/>
        <w:rPr>
          <w:sz w:val="24"/>
        </w:rPr>
      </w:pPr>
      <w:bookmarkStart w:name="Journal of Economics, 3(4):  425–444 (wi" w:id="2"/>
      <w:bookmarkEnd w:id="2"/>
      <w:r>
        <w:rPr/>
      </w:r>
      <w:r>
        <w:rPr>
          <w:sz w:val="24"/>
        </w:rPr>
        <w:t>2017</w:t>
      </w:r>
      <w:r>
        <w:rPr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“</w:t>
      </w:r>
      <w:r>
        <w:rPr>
          <w:color w:val="2D2D2D"/>
          <w:sz w:val="24"/>
        </w:rPr>
        <w:t>Factors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determining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intra-regional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fiscal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decentralization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Russia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US,”</w:t>
      </w:r>
      <w:r>
        <w:rPr>
          <w:color w:val="2D2D2D"/>
          <w:spacing w:val="-4"/>
          <w:sz w:val="24"/>
        </w:rPr>
        <w:t> </w:t>
      </w:r>
      <w:r>
        <w:rPr>
          <w:i/>
          <w:color w:val="2D2D2D"/>
          <w:sz w:val="24"/>
        </w:rPr>
        <w:t>Russian Journal of Economics</w:t>
      </w:r>
      <w:r>
        <w:rPr>
          <w:color w:val="2D2D2D"/>
          <w:sz w:val="24"/>
        </w:rPr>
        <w:t>, </w:t>
      </w:r>
      <w:r>
        <w:rPr>
          <w:b/>
          <w:color w:val="2D2D2D"/>
          <w:sz w:val="24"/>
        </w:rPr>
        <w:t>3</w:t>
      </w:r>
      <w:r>
        <w:rPr>
          <w:color w:val="2D2D2D"/>
          <w:sz w:val="24"/>
        </w:rPr>
        <w:t>(4):</w:t>
      </w:r>
      <w:r>
        <w:rPr>
          <w:color w:val="2D2D2D"/>
          <w:spacing w:val="40"/>
          <w:sz w:val="24"/>
          <w:shd w:fill="F8FAFB" w:color="auto" w:val="clear"/>
        </w:rPr>
        <w:t> </w:t>
      </w:r>
      <w:r>
        <w:rPr>
          <w:color w:val="2D2D2D"/>
          <w:sz w:val="24"/>
          <w:shd w:fill="F8FAFB" w:color="auto" w:val="clear"/>
        </w:rPr>
        <w:t>425–444 (with Arseny Mamedov)</w:t>
      </w:r>
    </w:p>
    <w:p>
      <w:pPr>
        <w:spacing w:line="230" w:lineRule="auto" w:before="0"/>
        <w:ind w:left="1079" w:right="0" w:hanging="720"/>
        <w:jc w:val="left"/>
        <w:rPr>
          <w:sz w:val="24"/>
        </w:rPr>
      </w:pPr>
      <w:r>
        <w:rPr>
          <w:spacing w:val="-2"/>
          <w:sz w:val="24"/>
        </w:rPr>
        <w:t>2016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“Fiscal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Incentives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Federations: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Russia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Compared,”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Comparative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z w:val="24"/>
        </w:rPr>
        <w:t>Studies</w:t>
      </w:r>
      <w:r>
        <w:rPr>
          <w:sz w:val="24"/>
        </w:rPr>
        <w:t>, </w:t>
      </w:r>
      <w:r>
        <w:rPr>
          <w:b/>
          <w:sz w:val="24"/>
        </w:rPr>
        <w:t>58</w:t>
      </w:r>
      <w:r>
        <w:rPr>
          <w:sz w:val="24"/>
        </w:rPr>
        <w:t>(4): 485-506</w:t>
      </w:r>
    </w:p>
    <w:p>
      <w:pPr>
        <w:spacing w:line="242" w:lineRule="auto" w:before="0"/>
        <w:ind w:left="1079" w:right="0" w:hanging="720"/>
        <w:jc w:val="left"/>
        <w:rPr>
          <w:sz w:val="24"/>
        </w:rPr>
      </w:pP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“</w:t>
      </w:r>
      <w:r>
        <w:rPr>
          <w:color w:val="221F1F"/>
          <w:sz w:val="24"/>
        </w:rPr>
        <w:t>Who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Responds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to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U.S.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News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&amp;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World</w:t>
      </w:r>
      <w:r>
        <w:rPr>
          <w:color w:val="221F1F"/>
          <w:spacing w:val="-5"/>
          <w:sz w:val="24"/>
        </w:rPr>
        <w:t> </w:t>
      </w:r>
      <w:r>
        <w:rPr>
          <w:color w:val="221F1F"/>
          <w:sz w:val="24"/>
        </w:rPr>
        <w:t>Report’s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Law</w:t>
      </w:r>
      <w:r>
        <w:rPr>
          <w:color w:val="221F1F"/>
          <w:spacing w:val="-4"/>
          <w:sz w:val="24"/>
        </w:rPr>
        <w:t> </w:t>
      </w:r>
      <w:r>
        <w:rPr>
          <w:color w:val="221F1F"/>
          <w:sz w:val="24"/>
        </w:rPr>
        <w:t>School</w:t>
      </w:r>
      <w:r>
        <w:rPr>
          <w:color w:val="221F1F"/>
          <w:spacing w:val="-3"/>
          <w:sz w:val="24"/>
        </w:rPr>
        <w:t> </w:t>
      </w:r>
      <w:r>
        <w:rPr>
          <w:color w:val="221F1F"/>
          <w:sz w:val="24"/>
        </w:rPr>
        <w:t>Rankings?”</w:t>
      </w:r>
      <w:r>
        <w:rPr>
          <w:color w:val="221F1F"/>
          <w:spacing w:val="-3"/>
          <w:sz w:val="24"/>
        </w:rPr>
        <w:t> </w:t>
      </w:r>
      <w:r>
        <w:rPr>
          <w:i/>
          <w:color w:val="221F1F"/>
          <w:sz w:val="24"/>
        </w:rPr>
        <w:t>Journal</w:t>
      </w:r>
      <w:r>
        <w:rPr>
          <w:i/>
          <w:color w:val="221F1F"/>
          <w:spacing w:val="-3"/>
          <w:sz w:val="24"/>
        </w:rPr>
        <w:t> </w:t>
      </w:r>
      <w:r>
        <w:rPr>
          <w:i/>
          <w:color w:val="221F1F"/>
          <w:sz w:val="24"/>
        </w:rPr>
        <w:t>of Empirical Legal Studies</w:t>
      </w:r>
      <w:r>
        <w:rPr>
          <w:color w:val="221F1F"/>
          <w:sz w:val="24"/>
        </w:rPr>
        <w:t>, </w:t>
      </w:r>
      <w:r>
        <w:rPr>
          <w:b/>
          <w:color w:val="221F1F"/>
          <w:sz w:val="24"/>
        </w:rPr>
        <w:t>12</w:t>
      </w:r>
      <w:r>
        <w:rPr>
          <w:color w:val="221F1F"/>
          <w:sz w:val="24"/>
        </w:rPr>
        <w:t>(3): 421–480 (with Jeffrey Stake).</w:t>
      </w:r>
    </w:p>
    <w:p>
      <w:pPr>
        <w:pStyle w:val="BodyText"/>
        <w:spacing w:line="244" w:lineRule="auto"/>
        <w:ind w:left="1080" w:hanging="720"/>
      </w:pPr>
      <w:r>
        <w:rPr/>
        <w:t>2015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“Taxation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Russia’s</w:t>
      </w:r>
      <w:r>
        <w:rPr>
          <w:spacing w:val="-4"/>
        </w:rPr>
        <w:t> </w:t>
      </w:r>
      <w:r>
        <w:rPr/>
        <w:t>Regions,”</w:t>
      </w:r>
      <w:r>
        <w:rPr>
          <w:spacing w:val="-5"/>
        </w:rPr>
        <w:t> </w:t>
      </w:r>
      <w:r>
        <w:rPr>
          <w:i/>
        </w:rPr>
        <w:t>Economic Systems</w:t>
      </w:r>
      <w:r>
        <w:rPr/>
        <w:t>, </w:t>
      </w:r>
      <w:r>
        <w:rPr>
          <w:b/>
        </w:rPr>
        <w:t>39</w:t>
      </w:r>
      <w:r>
        <w:rPr/>
        <w:t>(2): 317-338 (with Andrey Chernyavskiy)</w:t>
      </w:r>
    </w:p>
    <w:p>
      <w:pPr>
        <w:pStyle w:val="BodyText"/>
        <w:spacing w:after="0" w:line="244" w:lineRule="auto"/>
        <w:sectPr>
          <w:pgSz w:w="12240" w:h="15840"/>
          <w:pgMar w:header="0" w:footer="1449" w:top="1820" w:bottom="1660" w:left="1080" w:right="1080"/>
        </w:sectPr>
      </w:pPr>
    </w:p>
    <w:p>
      <w:pPr>
        <w:spacing w:before="164"/>
        <w:ind w:left="360" w:right="0" w:firstLine="0"/>
        <w:jc w:val="left"/>
        <w:rPr>
          <w:sz w:val="24"/>
        </w:rPr>
      </w:pPr>
      <w:r>
        <w:rPr>
          <w:sz w:val="24"/>
        </w:rPr>
        <w:t>2015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“Social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</w:t>
      </w:r>
      <w:r>
        <w:rPr>
          <w:sz w:val="24"/>
        </w:rPr>
        <w:t>Competition,”</w:t>
      </w:r>
      <w:r>
        <w:rPr>
          <w:spacing w:val="-2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</w:p>
    <w:p>
      <w:pPr>
        <w:pStyle w:val="BodyText"/>
        <w:spacing w:before="3"/>
        <w:ind w:left="1079"/>
      </w:pPr>
      <w:r>
        <w:rPr>
          <w:b/>
        </w:rPr>
        <w:t>48</w:t>
      </w:r>
      <w:r>
        <w:rPr/>
        <w:t>(1):</w:t>
      </w:r>
      <w:r>
        <w:rPr>
          <w:spacing w:val="-2"/>
        </w:rPr>
        <w:t> </w:t>
      </w:r>
      <w:r>
        <w:rPr/>
        <w:t>64-82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Yao-Yu</w:t>
      </w:r>
      <w:r>
        <w:rPr>
          <w:spacing w:val="-1"/>
        </w:rPr>
        <w:t> </w:t>
      </w:r>
      <w:r>
        <w:rPr>
          <w:spacing w:val="-2"/>
        </w:rPr>
        <w:t>Chih)</w:t>
      </w:r>
    </w:p>
    <w:p>
      <w:pPr>
        <w:pStyle w:val="BodyText"/>
        <w:spacing w:line="242" w:lineRule="auto" w:before="5"/>
        <w:ind w:left="1079" w:hanging="720"/>
      </w:pPr>
      <w:r>
        <w:rPr/>
        <w:t>2014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Oil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Russia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Comparative Analysis,” </w:t>
      </w:r>
      <w:r>
        <w:rPr>
          <w:i/>
        </w:rPr>
        <w:t>Comparative Economic Studies</w:t>
      </w:r>
      <w:r>
        <w:rPr/>
        <w:t>, </w:t>
      </w:r>
      <w:r>
        <w:rPr>
          <w:b/>
        </w:rPr>
        <w:t>56</w:t>
      </w:r>
      <w:r>
        <w:rPr/>
        <w:t>(4):517-35 (with Andrey Chernyavskiy)</w:t>
      </w:r>
    </w:p>
    <w:p>
      <w:pPr>
        <w:spacing w:line="244" w:lineRule="auto" w:before="2"/>
        <w:ind w:left="1080" w:right="0" w:hanging="720"/>
        <w:jc w:val="left"/>
        <w:rPr>
          <w:sz w:val="24"/>
        </w:rPr>
      </w:pPr>
      <w:r>
        <w:rPr>
          <w:sz w:val="24"/>
        </w:rPr>
        <w:t>2013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“Corruption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Competition: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4"/>
          <w:sz w:val="24"/>
        </w:rPr>
        <w:t> </w:t>
      </w:r>
      <w:r>
        <w:rPr>
          <w:sz w:val="24"/>
        </w:rPr>
        <w:t>Investigation,”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Development Economics</w:t>
      </w:r>
      <w:r>
        <w:rPr>
          <w:sz w:val="24"/>
        </w:rPr>
        <w:t>, </w:t>
      </w:r>
      <w:r>
        <w:rPr>
          <w:b/>
          <w:sz w:val="24"/>
        </w:rPr>
        <w:t>103</w:t>
      </w:r>
      <w:r>
        <w:rPr>
          <w:sz w:val="24"/>
        </w:rPr>
        <w:t>:154-166 (with Yunah Song)</w:t>
      </w:r>
    </w:p>
    <w:p>
      <w:pPr>
        <w:spacing w:line="242" w:lineRule="auto" w:before="0"/>
        <w:ind w:left="360" w:right="192" w:firstLine="0"/>
        <w:jc w:val="left"/>
        <w:rPr>
          <w:i/>
          <w:sz w:val="24"/>
        </w:rPr>
      </w:pPr>
      <w:r>
        <w:rPr>
          <w:sz w:val="24"/>
        </w:rPr>
        <w:t>2012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“Bankruptcy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Institutions,”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117</w:t>
      </w:r>
      <w:r>
        <w:rPr>
          <w:sz w:val="24"/>
        </w:rPr>
        <w:t>:676-678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Jounghyeon</w:t>
      </w:r>
      <w:r>
        <w:rPr>
          <w:spacing w:val="-4"/>
          <w:sz w:val="24"/>
        </w:rPr>
        <w:t> </w:t>
      </w:r>
      <w:r>
        <w:rPr>
          <w:sz w:val="24"/>
        </w:rPr>
        <w:t>Kim) 2012 – “Fiscal Decentralization, Corruption, and the Shadow Economy,” </w:t>
      </w:r>
      <w:r>
        <w:rPr>
          <w:i/>
          <w:sz w:val="24"/>
        </w:rPr>
        <w:t>Public Finance and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12</w:t>
      </w:r>
      <w:r>
        <w:rPr>
          <w:sz w:val="24"/>
        </w:rPr>
        <w:t>:74-99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Luba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Habodaszova)</w:t>
      </w:r>
    </w:p>
    <w:p>
      <w:pPr>
        <w:pStyle w:val="BodyText"/>
        <w:spacing w:line="242" w:lineRule="auto" w:before="4"/>
        <w:ind w:left="1080" w:right="192" w:hanging="720"/>
      </w:pPr>
      <w:r>
        <w:rPr/>
        <w:t>2011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Curse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Transition,”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Systems</w:t>
      </w:r>
      <w:r>
        <w:rPr/>
        <w:t>,</w:t>
      </w:r>
      <w:r>
        <w:rPr>
          <w:spacing w:val="-4"/>
        </w:rPr>
        <w:t> </w:t>
      </w:r>
      <w:r>
        <w:rPr>
          <w:b/>
        </w:rPr>
        <w:t>35</w:t>
      </w:r>
      <w:r>
        <w:rPr/>
        <w:t>:445-461 (with Robert Conrad)</w:t>
      </w:r>
    </w:p>
    <w:p>
      <w:pPr>
        <w:spacing w:line="242" w:lineRule="auto" w:before="3"/>
        <w:ind w:left="1080" w:right="0" w:hanging="720"/>
        <w:jc w:val="left"/>
        <w:rPr>
          <w:sz w:val="24"/>
        </w:rPr>
      </w:pPr>
      <w:r>
        <w:rPr>
          <w:sz w:val="24"/>
        </w:rPr>
        <w:t>2010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“Trade</w:t>
      </w:r>
      <w:r>
        <w:rPr>
          <w:spacing w:val="-4"/>
          <w:sz w:val="24"/>
        </w:rPr>
        <w:t> </w:t>
      </w:r>
      <w:r>
        <w:rPr>
          <w:sz w:val="24"/>
        </w:rPr>
        <w:t>liberalization,</w:t>
      </w:r>
      <w:r>
        <w:rPr>
          <w:spacing w:val="-4"/>
          <w:sz w:val="24"/>
        </w:rPr>
        <w:t> </w:t>
      </w:r>
      <w:r>
        <w:rPr>
          <w:sz w:val="24"/>
        </w:rPr>
        <w:t>heterogeneous</w:t>
      </w:r>
      <w:r>
        <w:rPr>
          <w:spacing w:val="-4"/>
          <w:sz w:val="24"/>
        </w:rPr>
        <w:t> </w:t>
      </w:r>
      <w:r>
        <w:rPr>
          <w:sz w:val="24"/>
        </w:rPr>
        <w:t>firms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soft</w:t>
      </w:r>
      <w:r>
        <w:rPr>
          <w:spacing w:val="-4"/>
          <w:sz w:val="24"/>
        </w:rPr>
        <w:t> </w:t>
      </w:r>
      <w:r>
        <w:rPr>
          <w:sz w:val="24"/>
        </w:rPr>
        <w:t>budget</w:t>
      </w:r>
      <w:r>
        <w:rPr>
          <w:spacing w:val="-4"/>
          <w:sz w:val="24"/>
        </w:rPr>
        <w:t> </w:t>
      </w:r>
      <w:r>
        <w:rPr>
          <w:sz w:val="24"/>
        </w:rPr>
        <w:t>constraint,”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Comparative Economics </w:t>
      </w:r>
      <w:r>
        <w:rPr>
          <w:b/>
          <w:sz w:val="24"/>
        </w:rPr>
        <w:t>38</w:t>
      </w:r>
      <w:r>
        <w:rPr>
          <w:sz w:val="24"/>
        </w:rPr>
        <w:t>:449–460 (with Yong Joon Jang)</w:t>
      </w:r>
    </w:p>
    <w:p>
      <w:pPr>
        <w:spacing w:line="244" w:lineRule="auto" w:before="1"/>
        <w:ind w:left="1080" w:right="0" w:hanging="720"/>
        <w:jc w:val="left"/>
        <w:rPr>
          <w:sz w:val="24"/>
        </w:rPr>
      </w:pPr>
      <w:r>
        <w:rPr>
          <w:sz w:val="24"/>
        </w:rPr>
        <w:t>2009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Russian</w:t>
      </w:r>
      <w:r>
        <w:rPr>
          <w:spacing w:val="-5"/>
          <w:sz w:val="24"/>
        </w:rPr>
        <w:t> </w:t>
      </w:r>
      <w:r>
        <w:rPr>
          <w:sz w:val="24"/>
        </w:rPr>
        <w:t>Oil</w:t>
      </w:r>
      <w:r>
        <w:rPr>
          <w:spacing w:val="-6"/>
          <w:sz w:val="24"/>
        </w:rPr>
        <w:t> </w:t>
      </w:r>
      <w:r>
        <w:rPr>
          <w:sz w:val="24"/>
        </w:rPr>
        <w:t>Tax</w:t>
      </w:r>
      <w:r>
        <w:rPr>
          <w:spacing w:val="-5"/>
          <w:sz w:val="24"/>
        </w:rPr>
        <w:t> </w:t>
      </w:r>
      <w:r>
        <w:rPr>
          <w:sz w:val="24"/>
        </w:rPr>
        <w:t>Regime: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Comparative</w:t>
      </w:r>
      <w:r>
        <w:rPr>
          <w:spacing w:val="-5"/>
          <w:sz w:val="24"/>
        </w:rPr>
        <w:t> </w:t>
      </w:r>
      <w:r>
        <w:rPr>
          <w:sz w:val="24"/>
        </w:rPr>
        <w:t>Perspective,”</w:t>
      </w:r>
      <w:r>
        <w:rPr>
          <w:spacing w:val="-5"/>
          <w:sz w:val="24"/>
        </w:rPr>
        <w:t> </w:t>
      </w:r>
      <w:r>
        <w:rPr>
          <w:i/>
          <w:sz w:val="24"/>
        </w:rPr>
        <w:t>Eurasian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Geography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Economics</w:t>
      </w:r>
      <w:r>
        <w:rPr>
          <w:sz w:val="24"/>
        </w:rPr>
        <w:t>, </w:t>
      </w:r>
      <w:r>
        <w:rPr>
          <w:b/>
          <w:sz w:val="24"/>
        </w:rPr>
        <w:t>50</w:t>
      </w:r>
      <w:r>
        <w:rPr>
          <w:sz w:val="24"/>
        </w:rPr>
        <w:t>(1):93-114 (with Robert Conrad)</w:t>
      </w: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pacing w:val="-2"/>
          <w:sz w:val="24"/>
        </w:rPr>
        <w:t>2009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Elusive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Curse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Oil,”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Statistics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b/>
          <w:spacing w:val="-2"/>
          <w:sz w:val="24"/>
        </w:rPr>
        <w:t>91</w:t>
      </w:r>
      <w:r>
        <w:rPr>
          <w:spacing w:val="-2"/>
          <w:sz w:val="24"/>
        </w:rPr>
        <w:t>(3):586-598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Robert Conrad)</w:t>
      </w:r>
    </w:p>
    <w:p>
      <w:pPr>
        <w:spacing w:line="242" w:lineRule="auto" w:before="1"/>
        <w:ind w:left="1080" w:right="688" w:hanging="720"/>
        <w:jc w:val="left"/>
        <w:rPr>
          <w:sz w:val="24"/>
        </w:rPr>
      </w:pPr>
      <w:r>
        <w:rPr>
          <w:sz w:val="24"/>
        </w:rPr>
        <w:t>2008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Korean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Crisis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Soft</w:t>
      </w:r>
      <w:r>
        <w:rPr>
          <w:spacing w:val="-5"/>
          <w:sz w:val="24"/>
        </w:rPr>
        <w:t> </w:t>
      </w:r>
      <w:r>
        <w:rPr>
          <w:sz w:val="24"/>
        </w:rPr>
        <w:t>Budget</w:t>
      </w:r>
      <w:r>
        <w:rPr>
          <w:spacing w:val="-4"/>
          <w:sz w:val="24"/>
        </w:rPr>
        <w:t> </w:t>
      </w:r>
      <w:r>
        <w:rPr>
          <w:sz w:val="24"/>
        </w:rPr>
        <w:t>Constraint,”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Economic Behavior and Organization</w:t>
      </w:r>
      <w:r>
        <w:rPr>
          <w:sz w:val="24"/>
        </w:rPr>
        <w:t>, </w:t>
      </w:r>
      <w:r>
        <w:rPr>
          <w:b/>
          <w:sz w:val="24"/>
        </w:rPr>
        <w:t>68</w:t>
      </w:r>
      <w:r>
        <w:rPr>
          <w:sz w:val="24"/>
        </w:rPr>
        <w:t>(1):178-93 (with Sunghwan Kim)</w:t>
      </w:r>
    </w:p>
    <w:p>
      <w:pPr>
        <w:spacing w:line="244" w:lineRule="auto" w:before="1"/>
        <w:ind w:left="1080" w:right="0" w:hanging="720"/>
        <w:jc w:val="left"/>
        <w:rPr>
          <w:sz w:val="24"/>
        </w:rPr>
      </w:pPr>
      <w:r>
        <w:rPr>
          <w:sz w:val="24"/>
        </w:rPr>
        <w:t>2004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“Taxation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Evasion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Extortion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Organized</w:t>
      </w:r>
      <w:r>
        <w:rPr>
          <w:spacing w:val="-5"/>
          <w:sz w:val="24"/>
        </w:rPr>
        <w:t> </w:t>
      </w:r>
      <w:r>
        <w:rPr>
          <w:sz w:val="24"/>
        </w:rPr>
        <w:t>Crime,”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Comparative Economics </w:t>
      </w:r>
      <w:r>
        <w:rPr>
          <w:b/>
          <w:sz w:val="24"/>
        </w:rPr>
        <w:t>32</w:t>
      </w:r>
      <w:r>
        <w:rPr>
          <w:sz w:val="24"/>
        </w:rPr>
        <w:t>(3):375-88 (with Eckhard Janeba and Stefan Osborne)</w:t>
      </w:r>
    </w:p>
    <w:p>
      <w:pPr>
        <w:pStyle w:val="BodyText"/>
        <w:spacing w:line="242" w:lineRule="auto"/>
        <w:ind w:left="1080" w:hanging="720"/>
      </w:pPr>
      <w:r>
        <w:rPr/>
        <w:t>2004</w:t>
      </w:r>
      <w:r>
        <w:rPr>
          <w:spacing w:val="-3"/>
        </w:rPr>
        <w:t> </w:t>
      </w:r>
      <w:r>
        <w:rPr/>
        <w:t>-</w:t>
      </w:r>
      <w:r>
        <w:rPr>
          <w:spacing w:val="35"/>
        </w:rPr>
        <w:t> </w:t>
      </w:r>
      <w:r>
        <w:rPr/>
        <w:t>“Lenders’</w:t>
      </w:r>
      <w:r>
        <w:rPr>
          <w:spacing w:val="-3"/>
        </w:rPr>
        <w:t> </w:t>
      </w:r>
      <w:r>
        <w:rPr/>
        <w:t>Reputation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Soft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Constraint,”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/>
        <w:t>,</w:t>
      </w:r>
      <w:r>
        <w:rPr>
          <w:spacing w:val="-3"/>
        </w:rPr>
        <w:t> </w:t>
      </w:r>
      <w:r>
        <w:rPr>
          <w:b/>
        </w:rPr>
        <w:t>84</w:t>
      </w:r>
      <w:r>
        <w:rPr/>
        <w:t>:69-73</w:t>
      </w:r>
      <w:r>
        <w:rPr>
          <w:spacing w:val="-3"/>
        </w:rPr>
        <w:t> </w:t>
      </w:r>
      <w:r>
        <w:rPr/>
        <w:t>(with Sunghwan Kim)</w:t>
      </w:r>
    </w:p>
    <w:p>
      <w:pPr>
        <w:pStyle w:val="BodyText"/>
        <w:spacing w:line="242" w:lineRule="auto" w:before="1"/>
        <w:ind w:left="1080" w:right="1060" w:hanging="720"/>
      </w:pPr>
      <w:r>
        <w:rPr/>
        <w:t>2004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“Black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Pre-Reform</w:t>
      </w:r>
      <w:r>
        <w:rPr>
          <w:spacing w:val="-4"/>
        </w:rPr>
        <w:t> </w:t>
      </w:r>
      <w:r>
        <w:rPr/>
        <w:t>Crises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Former</w:t>
      </w:r>
      <w:r>
        <w:rPr>
          <w:spacing w:val="-4"/>
        </w:rPr>
        <w:t> </w:t>
      </w:r>
      <w:r>
        <w:rPr/>
        <w:t>Socialist</w:t>
      </w:r>
      <w:r>
        <w:rPr>
          <w:spacing w:val="-4"/>
        </w:rPr>
        <w:t> </w:t>
      </w:r>
      <w:r>
        <w:rPr/>
        <w:t>Economies,”</w:t>
      </w:r>
      <w:r>
        <w:rPr>
          <w:spacing w:val="-4"/>
        </w:rPr>
        <w:t> </w:t>
      </w:r>
      <w:r>
        <w:rPr>
          <w:i/>
        </w:rPr>
        <w:t>Economic Systems, </w:t>
      </w:r>
      <w:r>
        <w:rPr>
          <w:b/>
        </w:rPr>
        <w:t>28</w:t>
      </w:r>
      <w:r>
        <w:rPr/>
        <w:t>:1-12 (with Lyaziza Sabyr)</w:t>
      </w:r>
    </w:p>
    <w:p>
      <w:pPr>
        <w:pStyle w:val="BodyText"/>
        <w:spacing w:line="244" w:lineRule="auto" w:before="2" w:after="7"/>
        <w:ind w:left="1080" w:hanging="720"/>
      </w:pPr>
      <w:r>
        <w:rPr/>
        <w:t>2003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“Taxation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Crime:</w:t>
      </w:r>
      <w:r>
        <w:rPr>
          <w:spacing w:val="-5"/>
        </w:rPr>
        <w:t> </w:t>
      </w:r>
      <w:r>
        <w:rPr/>
        <w:t>Harmony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Conflict?”</w:t>
      </w:r>
      <w:r>
        <w:rPr>
          <w:spacing w:val="-4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Finance</w:t>
      </w:r>
      <w:r>
        <w:rPr>
          <w:i/>
          <w:spacing w:val="-4"/>
        </w:rPr>
        <w:t> </w:t>
      </w:r>
      <w:r>
        <w:rPr>
          <w:i/>
        </w:rPr>
        <w:t>and Management</w:t>
      </w:r>
      <w:r>
        <w:rPr/>
        <w:t>, 3(4) (with Eckhard Janeba and Stefan Osborne)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8794"/>
      </w:tblGrid>
      <w:tr>
        <w:trPr>
          <w:trHeight w:val="552" w:hRule="atLeast"/>
        </w:trPr>
        <w:tc>
          <w:tcPr>
            <w:tcW w:w="712" w:type="dxa"/>
          </w:tcPr>
          <w:p>
            <w:pPr>
              <w:pStyle w:val="TableParagraph"/>
              <w:spacing w:line="266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“Fiscal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Federalism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Incentives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Russian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Region,”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Comparative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  <w:r>
              <w:rPr>
                <w:spacing w:val="-2"/>
                <w:sz w:val="24"/>
              </w:rPr>
              <w:t>,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31</w:t>
            </w:r>
            <w:r>
              <w:rPr>
                <w:spacing w:val="-2"/>
                <w:sz w:val="24"/>
              </w:rPr>
              <w:t>:20-33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Galina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Kurlyandsaya)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“A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Measuring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Unofficial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Soviet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Republics,”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z w:val="24"/>
              </w:rPr>
              <w:t>Economics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Transition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11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1:153-75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William</w:t>
            </w:r>
            <w:r>
              <w:rPr>
                <w:spacing w:val="-2"/>
                <w:sz w:val="24"/>
              </w:rPr>
              <w:t> Pyle)</w:t>
            </w:r>
          </w:p>
          <w:p>
            <w:pPr>
              <w:pStyle w:val="TableParagraph"/>
              <w:spacing w:before="3"/>
              <w:rPr>
                <w:i/>
                <w:sz w:val="24"/>
              </w:rPr>
            </w:pPr>
            <w:r>
              <w:rPr>
                <w:spacing w:val="-4"/>
                <w:sz w:val="24"/>
              </w:rPr>
              <w:t>"Dynamics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Privatization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under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Subsistence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Constraint,”</w:t>
            </w:r>
            <w:r>
              <w:rPr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Journal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of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Comparative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Economics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29</w:t>
            </w:r>
            <w:r>
              <w:rPr>
                <w:spacing w:val="-4"/>
                <w:sz w:val="24"/>
              </w:rPr>
              <w:t>:417-47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Michael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Kaganovich)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"Income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Controls: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Targeting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Social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Safety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Net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During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Transition,"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794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European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45</w:t>
            </w:r>
            <w:r>
              <w:rPr>
                <w:spacing w:val="-2"/>
                <w:sz w:val="24"/>
              </w:rPr>
              <w:t>:1647-63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Jim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Leitzel)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1999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"The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Privatization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Wealth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Russia,"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Transition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  <w:r>
              <w:rPr>
                <w:spacing w:val="-5"/>
                <w:sz w:val="24"/>
              </w:rPr>
              <w:t>(2):449-65</w:t>
            </w:r>
          </w:p>
          <w:p>
            <w:pPr>
              <w:pStyle w:val="TableParagraph"/>
              <w:spacing w:before="3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"Comparing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Post-Cold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Military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Conversion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United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States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Russia,"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Contemporary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Policy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XVI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4:499-510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Raymond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Sikorra)</w:t>
            </w:r>
          </w:p>
          <w:p>
            <w:pPr>
              <w:pStyle w:val="TableParagraph"/>
              <w:spacing w:before="3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"Returns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Human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Capital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under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Uncertain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Reform: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Good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Guys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Finish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Last,"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of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794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Behavior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and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Organization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37</w:t>
            </w:r>
            <w:r>
              <w:rPr>
                <w:spacing w:val="-4"/>
                <w:sz w:val="24"/>
              </w:rPr>
              <w:t>:55-73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Michael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Kaganovich)</w:t>
            </w:r>
          </w:p>
        </w:tc>
      </w:tr>
      <w:tr>
        <w:trPr>
          <w:trHeight w:val="273" w:hRule="atLeast"/>
        </w:trPr>
        <w:tc>
          <w:tcPr>
            <w:tcW w:w="712" w:type="dxa"/>
          </w:tcPr>
          <w:p>
            <w:pPr>
              <w:pStyle w:val="TableParagraph"/>
              <w:spacing w:line="253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1996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794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"Rent-Shrinking,"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Southern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Journal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62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3:620-6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Jim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Leitzel)</w:t>
            </w:r>
          </w:p>
        </w:tc>
      </w:tr>
    </w:tbl>
    <w:p>
      <w:pPr>
        <w:pStyle w:val="TableParagraph"/>
        <w:spacing w:after="0" w:line="253" w:lineRule="exact"/>
        <w:rPr>
          <w:sz w:val="24"/>
        </w:rPr>
        <w:sectPr>
          <w:pgSz w:w="12240" w:h="15840"/>
          <w:pgMar w:header="0" w:footer="1449" w:top="1820" w:bottom="1660" w:left="1080" w:right="108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2"/>
        <w:gridCol w:w="8876"/>
      </w:tblGrid>
      <w:tr>
        <w:trPr>
          <w:trHeight w:val="552" w:hRule="atLeast"/>
        </w:trPr>
        <w:tc>
          <w:tcPr>
            <w:tcW w:w="712" w:type="dxa"/>
          </w:tcPr>
          <w:p>
            <w:pPr>
              <w:pStyle w:val="TableParagraph"/>
              <w:spacing w:line="266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1995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"Economic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Crime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Russian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Reform,"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Journal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Institutional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and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Theoretical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Economics</w:t>
            </w:r>
            <w:r>
              <w:rPr>
                <w:spacing w:val="-4"/>
                <w:sz w:val="24"/>
              </w:rPr>
              <w:t>,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151</w:t>
            </w:r>
            <w:r>
              <w:rPr>
                <w:spacing w:val="-2"/>
                <w:sz w:val="24"/>
              </w:rPr>
              <w:t>,4:677-92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Jim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Leitzel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Clifford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Gaddy)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1995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"Distributional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Constraints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Speed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Privatization,"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Economics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Letters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48</w:t>
            </w:r>
            <w:r>
              <w:rPr>
                <w:spacing w:val="-4"/>
                <w:sz w:val="24"/>
              </w:rPr>
              <w:t>:213-</w:t>
            </w: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1995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Michael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Kaganovich)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"Fraud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Courtship: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Annulment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Divorce,"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European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Law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and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2</w:t>
            </w:r>
            <w:r>
              <w:rPr>
                <w:spacing w:val="-4"/>
                <w:sz w:val="24"/>
              </w:rPr>
              <w:t>:45-62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Margaret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Brinig)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"Wage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Income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USSR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1980s,"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Income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and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Wealth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39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1:23-36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Clifford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Gaddy)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"Savings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Retail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Reform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Queue-Rationed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Economy,"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Planning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  <w:r>
              <w:rPr>
                <w:spacing w:val="-5"/>
                <w:sz w:val="24"/>
              </w:rPr>
              <w:t>:129-141</w:t>
            </w:r>
          </w:p>
          <w:p>
            <w:pPr>
              <w:pStyle w:val="TableParagraph"/>
              <w:spacing w:before="3"/>
              <w:rPr>
                <w:i/>
                <w:sz w:val="24"/>
              </w:rPr>
            </w:pPr>
            <w:r>
              <w:rPr>
                <w:spacing w:val="-4"/>
                <w:sz w:val="24"/>
              </w:rPr>
              <w:t>"Trading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Divorce: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Preferences,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Legal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Rules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Transaction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Costs,"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Ohio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State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Journal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on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1992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Dispute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Resolution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8</w:t>
            </w:r>
            <w:r>
              <w:rPr>
                <w:spacing w:val="-4"/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2:279-297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Margaret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Brinig)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"Economics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Soviet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Union: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Discipline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Crisis,"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Perspectives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2:137-48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Clifford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Gaddy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Jim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Leitzel)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1992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"Saving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Behavior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Soviet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Reform,"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Contemporary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Policy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Issues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</w:t>
            </w:r>
            <w:r>
              <w:rPr>
                <w:spacing w:val="-4"/>
                <w:sz w:val="24"/>
              </w:rPr>
              <w:t>,3:39-</w:t>
            </w:r>
            <w:r>
              <w:rPr>
                <w:spacing w:val="-5"/>
                <w:sz w:val="24"/>
              </w:rPr>
              <w:t>48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"An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Ruble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Overhang,"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Communist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Economies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and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Transformation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4:467-79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Clifford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Gaddy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Jim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Leitzel)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"The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'Storming'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Pattern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Enterprise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Behavior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Centrally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Planned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Economy,"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of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Behavior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and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Organization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15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2:173-</w:t>
            </w:r>
            <w:r>
              <w:rPr>
                <w:spacing w:val="-5"/>
                <w:sz w:val="24"/>
              </w:rPr>
              <w:t>85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"If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Market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Clearing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Prices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Good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Why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Doesn't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(Almost)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Anybody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Want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Them?"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Journal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of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Comparative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15</w:t>
            </w:r>
            <w:r>
              <w:rPr>
                <w:spacing w:val="-4"/>
                <w:sz w:val="24"/>
              </w:rPr>
              <w:t>:380-</w:t>
            </w:r>
            <w:r>
              <w:rPr>
                <w:spacing w:val="-5"/>
                <w:sz w:val="24"/>
              </w:rPr>
              <w:t>90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"Collusion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Seeking,"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Public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Choice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69</w:t>
            </w:r>
            <w:r>
              <w:rPr>
                <w:spacing w:val="-2"/>
                <w:sz w:val="24"/>
              </w:rPr>
              <w:t>:241-52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Jim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Leitzel)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1990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"Distribution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Housing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Subsidies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USSR,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Soviet-Hungarian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1989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Comparisons,"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Comparative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Studies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32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3:138-</w:t>
            </w:r>
            <w:r>
              <w:rPr>
                <w:spacing w:val="-5"/>
                <w:sz w:val="24"/>
              </w:rPr>
              <w:t>57</w:t>
            </w:r>
          </w:p>
          <w:p>
            <w:pPr>
              <w:pStyle w:val="TableParagraph"/>
              <w:spacing w:before="3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"A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Note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Privileges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Queue-Rationed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CPE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Black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Markets,"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Theory</w:t>
            </w:r>
            <w:r>
              <w:rPr>
                <w:spacing w:val="-4"/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47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2:422-</w:t>
            </w: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"Are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Soviet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Consumers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Forced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Save?"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Comparative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Studies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30</w:t>
            </w:r>
            <w:r>
              <w:rPr>
                <w:spacing w:val="-4"/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4:17-</w:t>
            </w: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73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"Market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vs.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Rationing: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Soviet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Housing"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Review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Economics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and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Statistics</w:t>
            </w:r>
            <w:r>
              <w:rPr>
                <w:spacing w:val="-2"/>
                <w:sz w:val="24"/>
              </w:rPr>
              <w:t>,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  <w:r>
              <w:rPr>
                <w:spacing w:val="-5"/>
                <w:sz w:val="24"/>
              </w:rPr>
              <w:t>(3):414-20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"The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Housing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Allocation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Social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Inequality: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Soviet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Perspective,"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of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Comparative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12</w:t>
            </w:r>
            <w:r>
              <w:rPr>
                <w:spacing w:val="-4"/>
                <w:sz w:val="24"/>
              </w:rPr>
              <w:t>(2):228-</w:t>
            </w:r>
            <w:r>
              <w:rPr>
                <w:spacing w:val="-5"/>
                <w:sz w:val="24"/>
              </w:rPr>
              <w:t>34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"Underground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Market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Gasoline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USSR,"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Comparative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Studies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30</w:t>
            </w:r>
            <w:r>
              <w:rPr>
                <w:spacing w:val="-4"/>
                <w:sz w:val="24"/>
              </w:rPr>
              <w:t>:47-</w:t>
            </w:r>
            <w:r>
              <w:rPr>
                <w:spacing w:val="-5"/>
                <w:sz w:val="24"/>
              </w:rPr>
              <w:t>68</w:t>
            </w:r>
          </w:p>
        </w:tc>
      </w:tr>
      <w:tr>
        <w:trPr>
          <w:trHeight w:val="280" w:hRule="atLeast"/>
        </w:trPr>
        <w:tc>
          <w:tcPr>
            <w:tcW w:w="712" w:type="dxa"/>
          </w:tcPr>
          <w:p>
            <w:pPr>
              <w:pStyle w:val="TableParagraph"/>
              <w:spacing w:line="26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"Microeconomic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Modeling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Parallel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Markets,"</w:t>
            </w:r>
            <w:r>
              <w:rPr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Journal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of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Comparative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Economics</w:t>
            </w:r>
            <w:r>
              <w:rPr>
                <w:spacing w:val="-4"/>
                <w:sz w:val="24"/>
              </w:rPr>
              <w:t>,</w:t>
            </w:r>
          </w:p>
        </w:tc>
      </w:tr>
      <w:tr>
        <w:trPr>
          <w:trHeight w:val="559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1985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7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  <w:r>
              <w:rPr>
                <w:spacing w:val="-5"/>
                <w:sz w:val="24"/>
              </w:rPr>
              <w:t>(4):543-57</w:t>
            </w:r>
          </w:p>
          <w:p>
            <w:pPr>
              <w:pStyle w:val="TableParagraph"/>
              <w:spacing w:before="3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"The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Influence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Black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Markets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Queue-Rationed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Centrally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Planned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Economy,"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Journal</w:t>
            </w:r>
          </w:p>
        </w:tc>
      </w:tr>
      <w:tr>
        <w:trPr>
          <w:trHeight w:val="273" w:hRule="atLeast"/>
        </w:trPr>
        <w:tc>
          <w:tcPr>
            <w:tcW w:w="7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76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of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Economic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Theory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35(</w:t>
            </w:r>
            <w:r>
              <w:rPr>
                <w:spacing w:val="-2"/>
                <w:sz w:val="24"/>
              </w:rPr>
              <w:t>2):234-50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Dale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Stahl)</w:t>
            </w:r>
          </w:p>
        </w:tc>
      </w:tr>
    </w:tbl>
    <w:p>
      <w:pPr>
        <w:pStyle w:val="BodyText"/>
        <w:spacing w:before="253"/>
        <w:ind w:left="0"/>
      </w:pPr>
    </w:p>
    <w:p>
      <w:pPr>
        <w:pStyle w:val="Heading2"/>
        <w:ind w:right="4"/>
      </w:pPr>
      <w:r>
        <w:rPr>
          <w:spacing w:val="-2"/>
        </w:rPr>
        <w:t>CONTRIBUTIONS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BOOKS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PAPERS</w:t>
      </w:r>
    </w:p>
    <w:p>
      <w:pPr>
        <w:spacing w:line="228" w:lineRule="auto" w:before="263"/>
        <w:ind w:left="1140" w:right="0" w:hanging="780"/>
        <w:jc w:val="left"/>
        <w:rPr>
          <w:sz w:val="24"/>
        </w:rPr>
      </w:pPr>
      <w:r>
        <w:rPr>
          <w:sz w:val="24"/>
        </w:rPr>
        <w:t>2023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i/>
          <w:color w:val="1F1F1F"/>
          <w:sz w:val="24"/>
        </w:rPr>
        <w:t>Evolutionary</w:t>
      </w:r>
      <w:r>
        <w:rPr>
          <w:i/>
          <w:color w:val="1F1F1F"/>
          <w:spacing w:val="-4"/>
          <w:sz w:val="24"/>
        </w:rPr>
        <w:t> </w:t>
      </w:r>
      <w:r>
        <w:rPr>
          <w:i/>
          <w:color w:val="1F1F1F"/>
          <w:sz w:val="24"/>
        </w:rPr>
        <w:t>Tax</w:t>
      </w:r>
      <w:r>
        <w:rPr>
          <w:i/>
          <w:color w:val="1F1F1F"/>
          <w:spacing w:val="-4"/>
          <w:sz w:val="24"/>
        </w:rPr>
        <w:t> </w:t>
      </w:r>
      <w:r>
        <w:rPr>
          <w:i/>
          <w:color w:val="1F1F1F"/>
          <w:sz w:val="24"/>
        </w:rPr>
        <w:t>Reform</w:t>
      </w:r>
      <w:r>
        <w:rPr>
          <w:i/>
          <w:color w:val="1F1F1F"/>
          <w:spacing w:val="-5"/>
          <w:sz w:val="24"/>
        </w:rPr>
        <w:t> </w:t>
      </w:r>
      <w:r>
        <w:rPr>
          <w:i/>
          <w:color w:val="1F1F1F"/>
          <w:sz w:val="24"/>
        </w:rPr>
        <w:t>in</w:t>
      </w:r>
      <w:r>
        <w:rPr>
          <w:i/>
          <w:color w:val="1F1F1F"/>
          <w:spacing w:val="-6"/>
          <w:sz w:val="24"/>
        </w:rPr>
        <w:t> </w:t>
      </w:r>
      <w:r>
        <w:rPr>
          <w:i/>
          <w:color w:val="1F1F1F"/>
          <w:sz w:val="24"/>
        </w:rPr>
        <w:t>Emerging</w:t>
      </w:r>
      <w:r>
        <w:rPr>
          <w:i/>
          <w:color w:val="1F1F1F"/>
          <w:spacing w:val="-4"/>
          <w:sz w:val="24"/>
        </w:rPr>
        <w:t> </w:t>
      </w:r>
      <w:r>
        <w:rPr>
          <w:i/>
          <w:color w:val="1F1F1F"/>
          <w:sz w:val="24"/>
        </w:rPr>
        <w:t>Economies</w:t>
      </w:r>
      <w:r>
        <w:rPr>
          <w:color w:val="1F1F1F"/>
          <w:sz w:val="24"/>
        </w:rPr>
        <w:t>,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Oxford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University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Press,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forthcoming. (with Robert Conrad)</w:t>
      </w:r>
    </w:p>
    <w:p>
      <w:pPr>
        <w:pStyle w:val="BodyText"/>
        <w:spacing w:line="267" w:lineRule="exact"/>
        <w:ind w:left="360"/>
      </w:pPr>
      <w:r>
        <w:rPr>
          <w:color w:val="1F1F1F"/>
        </w:rPr>
        <w:t>2023</w:t>
      </w:r>
      <w:r>
        <w:rPr>
          <w:color w:val="1F1F1F"/>
          <w:spacing w:val="-2"/>
        </w:rPr>
        <w:t> </w:t>
      </w:r>
      <w:r>
        <w:rPr>
          <w:color w:val="1F1F1F"/>
        </w:rPr>
        <w:t>–</w:t>
      </w:r>
      <w:r>
        <w:rPr>
          <w:color w:val="1F1F1F"/>
          <w:spacing w:val="-2"/>
        </w:rPr>
        <w:t> </w:t>
      </w:r>
      <w:r>
        <w:rPr>
          <w:color w:val="1F1F1F"/>
        </w:rPr>
        <w:t>“Russia's</w:t>
      </w:r>
      <w:r>
        <w:rPr>
          <w:color w:val="1F1F1F"/>
          <w:spacing w:val="-3"/>
        </w:rPr>
        <w:t> </w:t>
      </w:r>
      <w:r>
        <w:rPr>
          <w:color w:val="1F1F1F"/>
        </w:rPr>
        <w:t>`impressionable</w:t>
      </w:r>
      <w:r>
        <w:rPr>
          <w:color w:val="1F1F1F"/>
          <w:spacing w:val="-2"/>
        </w:rPr>
        <w:t> </w:t>
      </w:r>
      <w:r>
        <w:rPr>
          <w:color w:val="1F1F1F"/>
        </w:rPr>
        <w:t>years'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Putin's</w:t>
      </w:r>
      <w:r>
        <w:rPr>
          <w:color w:val="1F1F1F"/>
          <w:spacing w:val="-2"/>
        </w:rPr>
        <w:t> </w:t>
      </w:r>
      <w:r>
        <w:rPr>
          <w:color w:val="1F1F1F"/>
        </w:rPr>
        <w:t>inheritance,”</w:t>
      </w:r>
      <w:r>
        <w:rPr>
          <w:color w:val="1F1F1F"/>
          <w:spacing w:val="-2"/>
        </w:rPr>
        <w:t> </w:t>
      </w:r>
      <w:r>
        <w:rPr>
          <w:color w:val="1F1F1F"/>
        </w:rPr>
        <w:t>CESifo</w:t>
      </w:r>
      <w:r>
        <w:rPr>
          <w:color w:val="1F1F1F"/>
          <w:spacing w:val="-2"/>
        </w:rPr>
        <w:t> </w:t>
      </w:r>
      <w:r>
        <w:rPr>
          <w:color w:val="1F1F1F"/>
        </w:rPr>
        <w:t>working</w:t>
      </w:r>
      <w:r>
        <w:rPr>
          <w:color w:val="1F1F1F"/>
          <w:spacing w:val="-2"/>
        </w:rPr>
        <w:t> paper,</w:t>
      </w:r>
    </w:p>
    <w:p>
      <w:pPr>
        <w:pStyle w:val="BodyText"/>
        <w:spacing w:after="0" w:line="267" w:lineRule="exact"/>
        <w:sectPr>
          <w:pgSz w:w="12240" w:h="15840"/>
          <w:pgMar w:header="0" w:footer="1449" w:top="1820" w:bottom="1660" w:left="1080" w:right="1080"/>
        </w:sectPr>
      </w:pPr>
    </w:p>
    <w:p>
      <w:pPr>
        <w:pStyle w:val="BodyText"/>
        <w:spacing w:line="269" w:lineRule="exact" w:before="150"/>
        <w:ind w:left="1200"/>
      </w:pPr>
      <w:r>
        <w:rPr>
          <w:color w:val="1F1F1F"/>
        </w:rPr>
        <w:t>forthcoming.</w:t>
      </w:r>
      <w:r>
        <w:rPr>
          <w:color w:val="1F1F1F"/>
          <w:spacing w:val="-4"/>
        </w:rPr>
        <w:t> </w:t>
      </w:r>
      <w:r>
        <w:rPr>
          <w:color w:val="1F1F1F"/>
        </w:rPr>
        <w:t>(with</w:t>
      </w:r>
      <w:r>
        <w:rPr>
          <w:color w:val="1F1F1F"/>
          <w:spacing w:val="-1"/>
        </w:rPr>
        <w:t> </w:t>
      </w:r>
      <w:r>
        <w:rPr>
          <w:color w:val="1F1F1F"/>
        </w:rPr>
        <w:t>William</w:t>
      </w:r>
      <w:r>
        <w:rPr>
          <w:color w:val="1F1F1F"/>
          <w:spacing w:val="-2"/>
        </w:rPr>
        <w:t> </w:t>
      </w:r>
      <w:r>
        <w:rPr>
          <w:color w:val="1F1F1F"/>
        </w:rPr>
        <w:t>Pyle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</w:rPr>
        <w:t>Jiaan</w:t>
      </w:r>
      <w:r>
        <w:rPr>
          <w:color w:val="1F1F1F"/>
          <w:spacing w:val="-1"/>
        </w:rPr>
        <w:t> </w:t>
      </w:r>
      <w:r>
        <w:rPr>
          <w:color w:val="1F1F1F"/>
          <w:spacing w:val="-4"/>
        </w:rPr>
        <w:t>Wang)</w:t>
      </w:r>
    </w:p>
    <w:p>
      <w:pPr>
        <w:spacing w:line="230" w:lineRule="auto" w:before="3"/>
        <w:ind w:left="1156" w:right="0" w:hanging="797"/>
        <w:jc w:val="left"/>
        <w:rPr>
          <w:sz w:val="24"/>
        </w:rPr>
      </w:pPr>
      <w:r>
        <w:rPr>
          <w:sz w:val="24"/>
        </w:rPr>
        <w:t>2021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“Fiscal</w:t>
      </w:r>
      <w:r>
        <w:rPr>
          <w:spacing w:val="-11"/>
          <w:sz w:val="24"/>
        </w:rPr>
        <w:t> </w:t>
      </w:r>
      <w:r>
        <w:rPr>
          <w:sz w:val="24"/>
        </w:rPr>
        <w:t>Impact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COVID-19</w:t>
      </w:r>
      <w:r>
        <w:rPr>
          <w:spacing w:val="-10"/>
          <w:sz w:val="24"/>
        </w:rPr>
        <w:t> </w:t>
      </w:r>
      <w:r>
        <w:rPr>
          <w:sz w:val="24"/>
        </w:rPr>
        <w:t>Pandemic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Russian</w:t>
      </w:r>
      <w:r>
        <w:rPr>
          <w:spacing w:val="-10"/>
          <w:sz w:val="24"/>
        </w:rPr>
        <w:t> </w:t>
      </w:r>
      <w:r>
        <w:rPr>
          <w:sz w:val="24"/>
        </w:rPr>
        <w:t>Regions: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Survey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Federal </w:t>
      </w:r>
      <w:r>
        <w:rPr>
          <w:spacing w:val="-2"/>
          <w:sz w:val="24"/>
        </w:rPr>
        <w:t>Assistance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Measures”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Russian)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Association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51</w:t>
      </w:r>
      <w:r>
        <w:rPr>
          <w:spacing w:val="-2"/>
          <w:sz w:val="24"/>
        </w:rPr>
        <w:t>(3):232-42. </w:t>
      </w:r>
      <w:r>
        <w:rPr>
          <w:sz w:val="24"/>
        </w:rPr>
        <w:t>(with Andrey Yushkov)</w:t>
      </w:r>
    </w:p>
    <w:p>
      <w:pPr>
        <w:pStyle w:val="BodyText"/>
        <w:spacing w:line="228" w:lineRule="auto"/>
        <w:ind w:left="1129" w:hanging="770"/>
      </w:pPr>
      <w:r>
        <w:rPr/>
        <w:t>2020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“Prospects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fiscal</w:t>
      </w:r>
      <w:r>
        <w:rPr>
          <w:spacing w:val="-11"/>
        </w:rPr>
        <w:t> </w:t>
      </w:r>
      <w:r>
        <w:rPr/>
        <w:t>federalism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Russia,”</w:t>
      </w:r>
      <w:r>
        <w:rPr>
          <w:spacing w:val="-11"/>
        </w:rPr>
        <w:t> </w:t>
      </w:r>
      <w:r>
        <w:rPr/>
        <w:t>(in</w:t>
      </w:r>
      <w:r>
        <w:rPr>
          <w:spacing w:val="-10"/>
        </w:rPr>
        <w:t> </w:t>
      </w:r>
      <w:r>
        <w:rPr/>
        <w:t>Russian)</w:t>
      </w:r>
      <w:r>
        <w:rPr>
          <w:spacing w:val="-11"/>
        </w:rPr>
        <w:t> </w:t>
      </w:r>
      <w:r>
        <w:rPr/>
        <w:t>Ch</w:t>
      </w:r>
      <w:r>
        <w:rPr>
          <w:spacing w:val="-11"/>
        </w:rPr>
        <w:t> </w:t>
      </w:r>
      <w:r>
        <w:rPr/>
        <w:t>5.3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R. </w:t>
      </w:r>
      <w:r>
        <w:rPr>
          <w:spacing w:val="-2"/>
        </w:rPr>
        <w:t>Enikolopov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Weber,</w:t>
      </w:r>
      <w:r>
        <w:rPr>
          <w:spacing w:val="-12"/>
        </w:rPr>
        <w:t> </w:t>
      </w:r>
      <w:r>
        <w:rPr>
          <w:spacing w:val="-2"/>
        </w:rPr>
        <w:t>Eds.,</w:t>
      </w:r>
      <w:r>
        <w:rPr>
          <w:spacing w:val="-12"/>
        </w:rPr>
        <w:t> </w:t>
      </w:r>
      <w:r>
        <w:rPr>
          <w:i/>
          <w:spacing w:val="-2"/>
        </w:rPr>
        <w:t>The</w:t>
      </w:r>
      <w:r>
        <w:rPr>
          <w:i/>
          <w:spacing w:val="-12"/>
        </w:rPr>
        <w:t> </w:t>
      </w:r>
      <w:r>
        <w:rPr>
          <w:i/>
          <w:spacing w:val="-2"/>
        </w:rPr>
        <w:t>Future</w:t>
      </w:r>
      <w:r>
        <w:rPr>
          <w:i/>
          <w:spacing w:val="-12"/>
        </w:rPr>
        <w:t> </w:t>
      </w:r>
      <w:r>
        <w:rPr>
          <w:i/>
          <w:spacing w:val="-2"/>
        </w:rPr>
        <w:t>of</w:t>
      </w:r>
      <w:r>
        <w:rPr>
          <w:i/>
          <w:spacing w:val="-12"/>
        </w:rPr>
        <w:t> </w:t>
      </w:r>
      <w:r>
        <w:rPr>
          <w:i/>
          <w:spacing w:val="-2"/>
        </w:rPr>
        <w:t>the</w:t>
      </w:r>
      <w:r>
        <w:rPr>
          <w:i/>
          <w:spacing w:val="-12"/>
        </w:rPr>
        <w:t> </w:t>
      </w:r>
      <w:r>
        <w:rPr>
          <w:i/>
          <w:spacing w:val="-2"/>
        </w:rPr>
        <w:t>Russian</w:t>
      </w:r>
      <w:r>
        <w:rPr>
          <w:i/>
          <w:spacing w:val="-11"/>
        </w:rPr>
        <w:t> </w:t>
      </w:r>
      <w:r>
        <w:rPr>
          <w:i/>
          <w:spacing w:val="-2"/>
        </w:rPr>
        <w:t>Economy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Moscow:</w:t>
      </w:r>
      <w:r>
        <w:rPr>
          <w:spacing w:val="-12"/>
        </w:rPr>
        <w:t> </w:t>
      </w:r>
      <w:r>
        <w:rPr>
          <w:spacing w:val="-2"/>
        </w:rPr>
        <w:t>Bombora</w:t>
      </w:r>
    </w:p>
    <w:p>
      <w:pPr>
        <w:spacing w:line="230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1371600</wp:posOffset>
                </wp:positionH>
                <wp:positionV relativeFrom="paragraph">
                  <wp:posOffset>335307</wp:posOffset>
                </wp:positionV>
                <wp:extent cx="1658620" cy="1676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658620" cy="167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46"/>
                              <w:ind w:left="0" w:right="-15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  <w:u w:val="single"/>
                                </w:rPr>
                                <w:t>https://doi.org/10.1787/25cf7545-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  <w:u w:val="single"/>
                                </w:rPr>
                                <w:t>en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26.40218pt;width:130.6pt;height:13.2pt;mso-position-horizontal-relative:page;mso-position-vertical-relative:paragraph;z-index:15728640" type="#_x0000_t202" id="docshape2" filled="true" fillcolor="#f4f4f4" stroked="false">
                <v:textbox inset="0,0,0,0">
                  <w:txbxContent>
                    <w:p>
                      <w:pPr>
                        <w:spacing w:before="46"/>
                        <w:ind w:left="0" w:right="-15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hyperlink r:id="rId9">
                        <w:r>
                          <w:rPr>
                            <w:color w:val="000000"/>
                            <w:spacing w:val="-2"/>
                            <w:sz w:val="18"/>
                            <w:u w:val="single"/>
                          </w:rPr>
                          <w:t>https://doi.org/10.1787/25cf7545-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  <w:u w:val="single"/>
                          </w:rPr>
                          <w:t>en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2019 – “Fiscal Federalism in Russia and its Asian Regions” in</w:t>
      </w:r>
      <w:r>
        <w:rPr>
          <w:spacing w:val="-1"/>
          <w:sz w:val="24"/>
        </w:rPr>
        <w:t> </w:t>
      </w:r>
      <w:r>
        <w:rPr>
          <w:sz w:val="24"/>
        </w:rPr>
        <w:t>Hansjörg Blöchliger and Sean Dougherty,</w:t>
      </w:r>
      <w:r>
        <w:rPr>
          <w:spacing w:val="40"/>
          <w:sz w:val="24"/>
        </w:rPr>
        <w:t> </w:t>
      </w:r>
      <w:r>
        <w:rPr>
          <w:sz w:val="24"/>
        </w:rPr>
        <w:t>Eds.,</w:t>
      </w:r>
      <w:r>
        <w:rPr>
          <w:spacing w:val="40"/>
          <w:sz w:val="24"/>
        </w:rPr>
        <w:t> </w:t>
      </w:r>
      <w:r>
        <w:rPr>
          <w:i/>
          <w:sz w:val="24"/>
        </w:rPr>
        <w:t>Fiscal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Federalism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Inclusive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Countries,</w:t>
      </w:r>
      <w:r>
        <w:rPr>
          <w:i/>
          <w:spacing w:val="40"/>
          <w:sz w:val="24"/>
        </w:rPr>
        <w:t> </w:t>
      </w:r>
      <w:r>
        <w:rPr>
          <w:sz w:val="24"/>
        </w:rPr>
        <w:t>OECD</w:t>
      </w:r>
    </w:p>
    <w:p>
      <w:pPr>
        <w:pStyle w:val="BodyText"/>
        <w:spacing w:line="259" w:lineRule="exact"/>
        <w:ind w:left="3751"/>
      </w:pPr>
      <w:r>
        <w:rPr/>
        <w:t>(with</w:t>
      </w:r>
      <w:r>
        <w:rPr>
          <w:spacing w:val="-2"/>
        </w:rPr>
        <w:t> </w:t>
      </w:r>
      <w:r>
        <w:rPr/>
        <w:t>Hansjörg</w:t>
      </w:r>
      <w:r>
        <w:rPr>
          <w:spacing w:val="-2"/>
        </w:rPr>
        <w:t> Blöchliger)</w:t>
      </w:r>
    </w:p>
    <w:p>
      <w:pPr>
        <w:pStyle w:val="BodyText"/>
        <w:spacing w:line="230" w:lineRule="auto" w:before="2"/>
        <w:ind w:left="1140" w:hanging="780"/>
      </w:pPr>
      <w:r>
        <w:rPr/>
        <w:t>2019 – “Institutions, allocation of human capital, and economic growth in Russia,” in Becker and Oxenstierna, Eds., </w:t>
      </w:r>
      <w:r>
        <w:rPr>
          <w:i/>
        </w:rPr>
        <w:t>The Russian Economy under Putin</w:t>
      </w:r>
      <w:r>
        <w:rPr/>
        <w:t>, Routledge</w:t>
      </w:r>
    </w:p>
    <w:p>
      <w:pPr>
        <w:spacing w:line="242" w:lineRule="auto" w:before="2"/>
        <w:ind w:left="1079" w:right="688" w:hanging="720"/>
        <w:jc w:val="left"/>
        <w:rPr>
          <w:sz w:val="24"/>
        </w:rPr>
      </w:pPr>
      <w:r>
        <w:rPr>
          <w:spacing w:val="-2"/>
          <w:sz w:val="24"/>
        </w:rPr>
        <w:t>2015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Oxford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Handbook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Russian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Economy</w:t>
      </w:r>
      <w:r>
        <w:rPr>
          <w:i/>
          <w:spacing w:val="-12"/>
          <w:sz w:val="24"/>
        </w:rPr>
        <w:t> </w:t>
      </w:r>
      <w:r>
        <w:rPr>
          <w:spacing w:val="-2"/>
          <w:sz w:val="24"/>
        </w:rPr>
        <w:t>[Russian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translation]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Delo,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Moscow,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co- </w:t>
      </w:r>
      <w:r>
        <w:rPr>
          <w:sz w:val="24"/>
        </w:rPr>
        <w:t>edited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Shlomo</w:t>
      </w:r>
      <w:r>
        <w:rPr>
          <w:spacing w:val="-11"/>
          <w:sz w:val="24"/>
        </w:rPr>
        <w:t> </w:t>
      </w:r>
      <w:r>
        <w:rPr>
          <w:sz w:val="24"/>
        </w:rPr>
        <w:t>Weber</w:t>
      </w:r>
      <w:r>
        <w:rPr>
          <w:spacing w:val="-10"/>
          <w:sz w:val="24"/>
        </w:rPr>
        <w:t> </w:t>
      </w:r>
      <w:r>
        <w:rPr>
          <w:sz w:val="24"/>
        </w:rPr>
        <w:t>[reviewed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Russian</w:t>
      </w:r>
      <w:r>
        <w:rPr>
          <w:spacing w:val="-11"/>
          <w:sz w:val="24"/>
        </w:rPr>
        <w:t> </w:t>
      </w:r>
      <w:r>
        <w:rPr>
          <w:sz w:val="24"/>
        </w:rPr>
        <w:t>edition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Forbes</w:t>
      </w:r>
      <w:r>
        <w:rPr>
          <w:spacing w:val="-9"/>
          <w:sz w:val="24"/>
        </w:rPr>
        <w:t> </w:t>
      </w:r>
      <w:r>
        <w:rPr>
          <w:sz w:val="24"/>
        </w:rPr>
        <w:t>magazine]</w:t>
      </w:r>
    </w:p>
    <w:p>
      <w:pPr>
        <w:spacing w:line="242" w:lineRule="auto" w:before="3"/>
        <w:ind w:left="359" w:right="0" w:firstLine="0"/>
        <w:jc w:val="left"/>
        <w:rPr>
          <w:sz w:val="24"/>
        </w:rPr>
      </w:pPr>
      <w:r>
        <w:rPr>
          <w:spacing w:val="-2"/>
          <w:sz w:val="24"/>
        </w:rPr>
        <w:t>2013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“Russian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Economy,”</w:t>
      </w:r>
      <w:r>
        <w:rPr>
          <w:spacing w:val="-8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Palgrave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Dictionary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Palgrave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Macmillan,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NY </w:t>
      </w:r>
      <w:r>
        <w:rPr>
          <w:sz w:val="24"/>
        </w:rPr>
        <w:t>2013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Russian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Oxford</w:t>
      </w:r>
      <w:r>
        <w:rPr>
          <w:spacing w:val="-12"/>
          <w:sz w:val="24"/>
        </w:rPr>
        <w:t> </w:t>
      </w:r>
      <w:r>
        <w:rPr>
          <w:sz w:val="24"/>
        </w:rPr>
        <w:t>University</w:t>
      </w:r>
      <w:r>
        <w:rPr>
          <w:spacing w:val="-11"/>
          <w:sz w:val="24"/>
        </w:rPr>
        <w:t> </w:t>
      </w:r>
      <w:r>
        <w:rPr>
          <w:sz w:val="24"/>
        </w:rPr>
        <w:t>Press,</w:t>
      </w:r>
      <w:r>
        <w:rPr>
          <w:spacing w:val="-12"/>
          <w:sz w:val="24"/>
        </w:rPr>
        <w:t> </w:t>
      </w:r>
      <w:r>
        <w:rPr>
          <w:sz w:val="24"/>
        </w:rPr>
        <w:t>co-edited</w:t>
      </w:r>
      <w:r>
        <w:rPr>
          <w:spacing w:val="-12"/>
          <w:sz w:val="24"/>
        </w:rPr>
        <w:t> </w:t>
      </w:r>
      <w:r>
        <w:rPr>
          <w:sz w:val="24"/>
        </w:rPr>
        <w:t>with</w:t>
      </w:r>
    </w:p>
    <w:p>
      <w:pPr>
        <w:pStyle w:val="BodyText"/>
        <w:spacing w:before="2"/>
        <w:ind w:left="1079"/>
      </w:pPr>
      <w:r>
        <w:rPr>
          <w:spacing w:val="-2"/>
        </w:rPr>
        <w:t>Shlomo</w:t>
      </w:r>
      <w:r>
        <w:rPr>
          <w:spacing w:val="-12"/>
        </w:rPr>
        <w:t> </w:t>
      </w:r>
      <w:r>
        <w:rPr>
          <w:spacing w:val="-2"/>
        </w:rPr>
        <w:t>Weber</w:t>
      </w:r>
    </w:p>
    <w:p>
      <w:pPr>
        <w:spacing w:line="242" w:lineRule="auto" w:before="5"/>
        <w:ind w:left="1079" w:right="0" w:hanging="720"/>
        <w:jc w:val="left"/>
        <w:rPr>
          <w:sz w:val="24"/>
        </w:rPr>
      </w:pPr>
      <w:r>
        <w:rPr>
          <w:spacing w:val="-2"/>
          <w:sz w:val="24"/>
        </w:rPr>
        <w:t>2013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“Introduction,”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Alexeev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Weber,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Oxford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Handbook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Russian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Economy</w:t>
      </w:r>
      <w:r>
        <w:rPr>
          <w:spacing w:val="-2"/>
          <w:sz w:val="24"/>
        </w:rPr>
        <w:t>, </w:t>
      </w:r>
      <w:r>
        <w:rPr>
          <w:sz w:val="24"/>
        </w:rPr>
        <w:t>Oxford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z w:val="24"/>
        </w:rPr>
        <w:t>co-authored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Shlomo</w:t>
      </w:r>
      <w:r>
        <w:rPr>
          <w:spacing w:val="-5"/>
          <w:sz w:val="24"/>
        </w:rPr>
        <w:t> </w:t>
      </w:r>
      <w:r>
        <w:rPr>
          <w:sz w:val="24"/>
        </w:rPr>
        <w:t>Weber</w:t>
      </w:r>
    </w:p>
    <w:p>
      <w:pPr>
        <w:spacing w:line="244" w:lineRule="auto" w:before="1"/>
        <w:ind w:left="1079" w:right="0" w:hanging="720"/>
        <w:jc w:val="left"/>
        <w:rPr>
          <w:sz w:val="24"/>
        </w:rPr>
      </w:pPr>
      <w:r>
        <w:rPr>
          <w:spacing w:val="-2"/>
          <w:sz w:val="24"/>
        </w:rPr>
        <w:t>2013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“Russian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Tax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System,”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Alexeev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Weber,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Eds.,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Oxford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Handbook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Russian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Oxford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Press,</w:t>
      </w:r>
      <w:r>
        <w:rPr>
          <w:spacing w:val="-11"/>
          <w:sz w:val="24"/>
        </w:rPr>
        <w:t> </w:t>
      </w:r>
      <w:r>
        <w:rPr>
          <w:sz w:val="24"/>
        </w:rPr>
        <w:t>co-authored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Robert</w:t>
      </w:r>
      <w:r>
        <w:rPr>
          <w:spacing w:val="-8"/>
          <w:sz w:val="24"/>
        </w:rPr>
        <w:t> </w:t>
      </w:r>
      <w:r>
        <w:rPr>
          <w:sz w:val="24"/>
        </w:rPr>
        <w:t>Conrad</w:t>
      </w:r>
    </w:p>
    <w:p>
      <w:pPr>
        <w:spacing w:line="244" w:lineRule="auto" w:before="0"/>
        <w:ind w:left="1079" w:right="390" w:hanging="720"/>
        <w:jc w:val="left"/>
        <w:rPr>
          <w:sz w:val="24"/>
        </w:rPr>
      </w:pPr>
      <w:r>
        <w:rPr>
          <w:sz w:val="24"/>
        </w:rPr>
        <w:t>2013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“Russian</w:t>
      </w:r>
      <w:r>
        <w:rPr>
          <w:spacing w:val="-7"/>
          <w:sz w:val="24"/>
        </w:rPr>
        <w:t> </w:t>
      </w:r>
      <w:r>
        <w:rPr>
          <w:sz w:val="24"/>
        </w:rPr>
        <w:t>Fiscal</w:t>
      </w:r>
      <w:r>
        <w:rPr>
          <w:spacing w:val="-6"/>
          <w:sz w:val="24"/>
        </w:rPr>
        <w:t> </w:t>
      </w:r>
      <w:r>
        <w:rPr>
          <w:sz w:val="24"/>
        </w:rPr>
        <w:t>Federalism:</w:t>
      </w:r>
      <w:r>
        <w:rPr>
          <w:spacing w:val="-6"/>
          <w:sz w:val="24"/>
        </w:rPr>
        <w:t> </w:t>
      </w:r>
      <w:r>
        <w:rPr>
          <w:sz w:val="24"/>
        </w:rPr>
        <w:t>Impact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Political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Fiscal</w:t>
      </w:r>
      <w:r>
        <w:rPr>
          <w:spacing w:val="-6"/>
          <w:sz w:val="24"/>
        </w:rPr>
        <w:t> </w:t>
      </w:r>
      <w:r>
        <w:rPr>
          <w:sz w:val="24"/>
        </w:rPr>
        <w:t>(De)centralization,”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Alexeev and</w:t>
      </w:r>
      <w:r>
        <w:rPr>
          <w:spacing w:val="-15"/>
          <w:sz w:val="24"/>
        </w:rPr>
        <w:t> </w:t>
      </w:r>
      <w:r>
        <w:rPr>
          <w:sz w:val="24"/>
        </w:rPr>
        <w:t>Weber,</w:t>
      </w:r>
      <w:r>
        <w:rPr>
          <w:spacing w:val="-15"/>
          <w:sz w:val="24"/>
        </w:rPr>
        <w:t> </w:t>
      </w:r>
      <w:r>
        <w:rPr>
          <w:sz w:val="24"/>
        </w:rPr>
        <w:t>Eds.,</w:t>
      </w:r>
      <w:r>
        <w:rPr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Russian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Oxford</w:t>
      </w:r>
      <w:r>
        <w:rPr>
          <w:spacing w:val="-15"/>
          <w:sz w:val="24"/>
        </w:rPr>
        <w:t> </w:t>
      </w:r>
      <w:r>
        <w:rPr>
          <w:sz w:val="24"/>
        </w:rPr>
        <w:t>University</w:t>
      </w:r>
      <w:r>
        <w:rPr>
          <w:spacing w:val="-15"/>
          <w:sz w:val="24"/>
        </w:rPr>
        <w:t> </w:t>
      </w:r>
      <w:r>
        <w:rPr>
          <w:sz w:val="24"/>
        </w:rPr>
        <w:t>Press, co-authored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Shlomo</w:t>
      </w:r>
      <w:r>
        <w:rPr>
          <w:spacing w:val="-9"/>
          <w:sz w:val="24"/>
        </w:rPr>
        <w:t> </w:t>
      </w:r>
      <w:r>
        <w:rPr>
          <w:sz w:val="24"/>
        </w:rPr>
        <w:t>Weber</w:t>
      </w:r>
      <w:r>
        <w:rPr>
          <w:spacing w:val="-9"/>
          <w:sz w:val="24"/>
        </w:rPr>
        <w:t> </w:t>
      </w:r>
      <w:r>
        <w:rPr>
          <w:sz w:val="24"/>
        </w:rPr>
        <w:t>(also,</w:t>
      </w:r>
      <w:r>
        <w:rPr>
          <w:spacing w:val="-9"/>
          <w:sz w:val="24"/>
        </w:rPr>
        <w:t> </w:t>
      </w:r>
      <w:r>
        <w:rPr>
          <w:i/>
          <w:sz w:val="24"/>
        </w:rPr>
        <w:t>CEPR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Discussion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-9"/>
          <w:sz w:val="24"/>
        </w:rPr>
        <w:t> </w:t>
      </w:r>
      <w:r>
        <w:rPr>
          <w:sz w:val="24"/>
        </w:rPr>
        <w:t>#9356)</w:t>
      </w:r>
    </w:p>
    <w:p>
      <w:pPr>
        <w:pStyle w:val="BodyText"/>
        <w:spacing w:line="242" w:lineRule="auto"/>
      </w:pPr>
      <w:r>
        <w:rPr>
          <w:spacing w:val="-2"/>
        </w:rPr>
        <w:t>2008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“Second</w:t>
      </w:r>
      <w:r>
        <w:rPr>
          <w:spacing w:val="-8"/>
        </w:rPr>
        <w:t> </w:t>
      </w:r>
      <w:r>
        <w:rPr>
          <w:spacing w:val="-2"/>
        </w:rPr>
        <w:t>Economy,”</w:t>
      </w:r>
      <w:r>
        <w:rPr>
          <w:spacing w:val="-8"/>
        </w:rPr>
        <w:t> </w:t>
      </w:r>
      <w:r>
        <w:rPr>
          <w:i/>
          <w:spacing w:val="-2"/>
        </w:rPr>
        <w:t>New</w:t>
      </w:r>
      <w:r>
        <w:rPr>
          <w:i/>
          <w:spacing w:val="-10"/>
        </w:rPr>
        <w:t> </w:t>
      </w:r>
      <w:r>
        <w:rPr>
          <w:i/>
          <w:spacing w:val="-2"/>
        </w:rPr>
        <w:t>Palgrave</w:t>
      </w:r>
      <w:r>
        <w:rPr>
          <w:i/>
          <w:spacing w:val="-9"/>
        </w:rPr>
        <w:t> </w:t>
      </w:r>
      <w:r>
        <w:rPr>
          <w:i/>
          <w:spacing w:val="-2"/>
        </w:rPr>
        <w:t>Dictionary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9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Palgrave</w:t>
      </w:r>
      <w:r>
        <w:rPr>
          <w:spacing w:val="-3"/>
        </w:rPr>
        <w:t> </w:t>
      </w:r>
      <w:r>
        <w:rPr>
          <w:spacing w:val="-2"/>
        </w:rPr>
        <w:t>Macmillan,</w:t>
      </w:r>
      <w:r>
        <w:rPr>
          <w:spacing w:val="-9"/>
        </w:rPr>
        <w:t> </w:t>
      </w:r>
      <w:r>
        <w:rPr>
          <w:spacing w:val="-2"/>
        </w:rPr>
        <w:t>NY,</w:t>
      </w:r>
      <w:r>
        <w:rPr>
          <w:spacing w:val="-9"/>
        </w:rPr>
        <w:t> </w:t>
      </w:r>
      <w:r>
        <w:rPr>
          <w:spacing w:val="-2"/>
        </w:rPr>
        <w:t>NY </w:t>
      </w:r>
      <w:r>
        <w:rPr/>
        <w:t>2004 – “Taxation and Legal Reform in an Economy in Transition: A Preliminary Analysis” (in</w:t>
      </w:r>
    </w:p>
    <w:p>
      <w:pPr>
        <w:spacing w:line="242" w:lineRule="auto" w:before="0"/>
        <w:ind w:left="1079" w:right="176" w:firstLine="0"/>
        <w:jc w:val="left"/>
        <w:rPr>
          <w:sz w:val="24"/>
        </w:rPr>
      </w:pPr>
      <w:r>
        <w:rPr>
          <w:sz w:val="24"/>
        </w:rPr>
        <w:t>Russian)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Berglof,</w:t>
      </w:r>
      <w:r>
        <w:rPr>
          <w:spacing w:val="-3"/>
          <w:sz w:val="24"/>
        </w:rPr>
        <w:t> </w:t>
      </w:r>
      <w:r>
        <w:rPr>
          <w:sz w:val="24"/>
        </w:rPr>
        <w:t>E.,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Shishkin,</w:t>
      </w:r>
      <w:r>
        <w:rPr>
          <w:spacing w:val="-3"/>
          <w:sz w:val="24"/>
        </w:rPr>
        <w:t> </w:t>
      </w:r>
      <w:r>
        <w:rPr>
          <w:sz w:val="24"/>
        </w:rPr>
        <w:t>eds.,</w:t>
      </w:r>
      <w:r>
        <w:rPr>
          <w:spacing w:val="-3"/>
          <w:sz w:val="24"/>
        </w:rPr>
        <w:t> </w:t>
      </w:r>
      <w:r>
        <w:rPr>
          <w:i/>
          <w:sz w:val="24"/>
        </w:rPr>
        <w:t>Pravovye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reformy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ekonomicheskii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rost </w:t>
      </w:r>
      <w:r>
        <w:rPr>
          <w:sz w:val="24"/>
        </w:rPr>
        <w:t>(Legal</w:t>
      </w:r>
      <w:r>
        <w:rPr>
          <w:spacing w:val="40"/>
          <w:sz w:val="24"/>
        </w:rPr>
        <w:t> </w:t>
      </w:r>
      <w:r>
        <w:rPr>
          <w:sz w:val="24"/>
        </w:rPr>
        <w:t>reform and economic growth), CEFIR, Moscow, Russia, co-authored with R. Conrad and J. Hay</w:t>
      </w:r>
    </w:p>
    <w:p>
      <w:pPr>
        <w:spacing w:line="242" w:lineRule="auto" w:before="0"/>
        <w:ind w:left="1079" w:right="0" w:hanging="720"/>
        <w:jc w:val="left"/>
        <w:rPr>
          <w:sz w:val="24"/>
        </w:rPr>
      </w:pPr>
      <w:r>
        <w:rPr>
          <w:sz w:val="24"/>
        </w:rPr>
        <w:t>2002</w:t>
      </w:r>
      <w:r>
        <w:rPr>
          <w:spacing w:val="-9"/>
          <w:sz w:val="24"/>
        </w:rPr>
        <w:t> </w:t>
      </w:r>
      <w:r>
        <w:rPr>
          <w:sz w:val="24"/>
        </w:rPr>
        <w:t>– "The</w:t>
      </w:r>
      <w:r>
        <w:rPr>
          <w:spacing w:val="-3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Peculiarities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Russian</w:t>
      </w:r>
      <w:r>
        <w:rPr>
          <w:spacing w:val="-3"/>
          <w:sz w:val="24"/>
        </w:rPr>
        <w:t> </w:t>
      </w:r>
      <w:r>
        <w:rPr>
          <w:sz w:val="24"/>
        </w:rPr>
        <w:t>Economy,"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Cuddy,</w:t>
      </w:r>
      <w:r>
        <w:rPr>
          <w:spacing w:val="-3"/>
          <w:sz w:val="24"/>
        </w:rPr>
        <w:t> </w:t>
      </w:r>
      <w:r>
        <w:rPr>
          <w:sz w:val="24"/>
        </w:rPr>
        <w:t>M.,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R. Gekker, eds., </w:t>
      </w:r>
      <w:r>
        <w:rPr>
          <w:i/>
          <w:sz w:val="24"/>
        </w:rPr>
        <w:t>Institutional Change in Transition Economies, </w:t>
      </w:r>
      <w:r>
        <w:rPr>
          <w:sz w:val="24"/>
        </w:rPr>
        <w:t>Burlington, VT: Ashgate</w:t>
      </w:r>
    </w:p>
    <w:p>
      <w:pPr>
        <w:spacing w:line="244" w:lineRule="auto" w:before="2"/>
        <w:ind w:left="1079" w:right="0" w:hanging="720"/>
        <w:jc w:val="left"/>
        <w:rPr>
          <w:sz w:val="24"/>
        </w:rPr>
      </w:pPr>
      <w:r>
        <w:rPr>
          <w:sz w:val="24"/>
        </w:rPr>
        <w:t>2002</w:t>
      </w:r>
      <w:r>
        <w:rPr>
          <w:spacing w:val="-10"/>
          <w:sz w:val="24"/>
        </w:rPr>
        <w:t> </w:t>
      </w:r>
      <w:r>
        <w:rPr>
          <w:sz w:val="24"/>
        </w:rPr>
        <w:t>– “Incentives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Fiscal</w:t>
      </w:r>
      <w:r>
        <w:rPr>
          <w:spacing w:val="-5"/>
          <w:sz w:val="24"/>
        </w:rPr>
        <w:t> </w:t>
      </w:r>
      <w:r>
        <w:rPr>
          <w:sz w:val="24"/>
        </w:rPr>
        <w:t>Independence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Budgets,”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Post-Communist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Growth</w:t>
      </w:r>
      <w:r>
        <w:rPr>
          <w:sz w:val="24"/>
        </w:rPr>
        <w:t>, IET, Moscow, Russia</w:t>
      </w:r>
    </w:p>
    <w:p>
      <w:pPr>
        <w:spacing w:line="242" w:lineRule="auto" w:before="0"/>
        <w:ind w:left="1079" w:right="0" w:hanging="720"/>
        <w:jc w:val="left"/>
        <w:rPr>
          <w:sz w:val="24"/>
        </w:rPr>
      </w:pPr>
      <w:r>
        <w:rPr>
          <w:spacing w:val="-2"/>
          <w:sz w:val="24"/>
        </w:rPr>
        <w:t>2000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Problemy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nalogovoi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sistemy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Rossii: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teoriia,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opyt,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reforma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(Issues</w:t>
      </w:r>
      <w:r>
        <w:rPr>
          <w:i/>
          <w:spacing w:val="80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Russian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Tax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System: </w:t>
      </w:r>
      <w:r>
        <w:rPr>
          <w:i/>
          <w:sz w:val="24"/>
        </w:rPr>
        <w:t>Theory,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Experience,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Reform)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v.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2,</w:t>
      </w:r>
      <w:r>
        <w:rPr>
          <w:spacing w:val="-12"/>
          <w:sz w:val="24"/>
        </w:rPr>
        <w:t> </w:t>
      </w:r>
      <w:r>
        <w:rPr>
          <w:sz w:val="24"/>
        </w:rPr>
        <w:t>co-editor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S.</w:t>
      </w:r>
      <w:r>
        <w:rPr>
          <w:spacing w:val="-9"/>
          <w:sz w:val="24"/>
        </w:rPr>
        <w:t> </w:t>
      </w:r>
      <w:r>
        <w:rPr>
          <w:sz w:val="24"/>
        </w:rPr>
        <w:t>Sinelnikov,</w:t>
      </w:r>
      <w:r>
        <w:rPr>
          <w:spacing w:val="-10"/>
          <w:sz w:val="24"/>
        </w:rPr>
        <w:t> </w:t>
      </w:r>
      <w:r>
        <w:rPr>
          <w:sz w:val="24"/>
        </w:rPr>
        <w:t>IET,</w:t>
      </w:r>
      <w:r>
        <w:rPr>
          <w:spacing w:val="-10"/>
          <w:sz w:val="24"/>
        </w:rPr>
        <w:t> </w:t>
      </w:r>
      <w:r>
        <w:rPr>
          <w:sz w:val="24"/>
        </w:rPr>
        <w:t>Moscow</w:t>
      </w:r>
    </w:p>
    <w:p>
      <w:pPr>
        <w:pStyle w:val="BodyText"/>
        <w:spacing w:line="242" w:lineRule="auto"/>
        <w:ind w:left="1079" w:hanging="720"/>
      </w:pPr>
      <w:r>
        <w:rPr>
          <w:spacing w:val="-2"/>
        </w:rPr>
        <w:t>1997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"The</w:t>
      </w:r>
      <w:r>
        <w:rPr>
          <w:spacing w:val="-10"/>
        </w:rPr>
        <w:t> </w:t>
      </w:r>
      <w:r>
        <w:rPr>
          <w:spacing w:val="-2"/>
        </w:rPr>
        <w:t>Russian</w:t>
      </w:r>
      <w:r>
        <w:rPr>
          <w:spacing w:val="-11"/>
        </w:rPr>
        <w:t> </w:t>
      </w:r>
      <w:r>
        <w:rPr>
          <w:spacing w:val="-2"/>
        </w:rPr>
        <w:t>Underground</w:t>
      </w:r>
      <w:r>
        <w:rPr>
          <w:spacing w:val="-11"/>
        </w:rPr>
        <w:t> </w:t>
      </w:r>
      <w:r>
        <w:rPr>
          <w:spacing w:val="-2"/>
        </w:rPr>
        <w:t>Economy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Transition,"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Lippert,</w:t>
      </w:r>
      <w:r>
        <w:rPr>
          <w:spacing w:val="-11"/>
        </w:rPr>
        <w:t> </w:t>
      </w:r>
      <w:r>
        <w:rPr>
          <w:spacing w:val="-2"/>
        </w:rPr>
        <w:t>O.,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M.</w:t>
      </w:r>
      <w:r>
        <w:rPr>
          <w:spacing w:val="-13"/>
        </w:rPr>
        <w:t> </w:t>
      </w:r>
      <w:r>
        <w:rPr>
          <w:spacing w:val="-2"/>
        </w:rPr>
        <w:t>Walker,</w:t>
      </w:r>
      <w:r>
        <w:rPr>
          <w:spacing w:val="-11"/>
        </w:rPr>
        <w:t> </w:t>
      </w:r>
      <w:r>
        <w:rPr>
          <w:spacing w:val="-2"/>
        </w:rPr>
        <w:t>eds.,</w:t>
      </w:r>
      <w:r>
        <w:rPr>
          <w:spacing w:val="-10"/>
        </w:rPr>
        <w:t> </w:t>
      </w:r>
      <w:r>
        <w:rPr>
          <w:i/>
          <w:spacing w:val="-2"/>
        </w:rPr>
        <w:t>The </w:t>
      </w:r>
      <w:r>
        <w:rPr>
          <w:i/>
        </w:rPr>
        <w:t>Underground Economy, </w:t>
      </w:r>
      <w:r>
        <w:rPr/>
        <w:t>Fraser Institute, Canada</w:t>
      </w:r>
    </w:p>
    <w:p>
      <w:pPr>
        <w:spacing w:line="244" w:lineRule="auto" w:before="2"/>
        <w:ind w:left="1079" w:right="688" w:hanging="720"/>
        <w:jc w:val="left"/>
        <w:rPr>
          <w:sz w:val="24"/>
        </w:rPr>
      </w:pPr>
      <w:r>
        <w:rPr>
          <w:spacing w:val="-2"/>
          <w:sz w:val="24"/>
        </w:rPr>
        <w:t>1996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Dealing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with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Core: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Transforming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State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Industrial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Enterprises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Russia,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China,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 </w:t>
      </w:r>
      <w:r>
        <w:rPr>
          <w:i/>
          <w:sz w:val="24"/>
        </w:rPr>
        <w:t>Eastern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Europe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Westview</w:t>
      </w:r>
      <w:r>
        <w:rPr>
          <w:spacing w:val="-12"/>
          <w:sz w:val="24"/>
        </w:rPr>
        <w:t> </w:t>
      </w:r>
      <w:r>
        <w:rPr>
          <w:sz w:val="24"/>
        </w:rPr>
        <w:t>Press,</w:t>
      </w:r>
      <w:r>
        <w:rPr>
          <w:spacing w:val="-12"/>
          <w:sz w:val="24"/>
        </w:rPr>
        <w:t> </w:t>
      </w:r>
      <w:r>
        <w:rPr>
          <w:sz w:val="24"/>
        </w:rPr>
        <w:t>co-authored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Maurice</w:t>
      </w:r>
      <w:r>
        <w:rPr>
          <w:spacing w:val="-11"/>
          <w:sz w:val="24"/>
        </w:rPr>
        <w:t> </w:t>
      </w:r>
      <w:r>
        <w:rPr>
          <w:sz w:val="24"/>
        </w:rPr>
        <w:t>Ernst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Paul</w:t>
      </w:r>
      <w:r>
        <w:rPr>
          <w:spacing w:val="-11"/>
          <w:sz w:val="24"/>
        </w:rPr>
        <w:t> </w:t>
      </w:r>
      <w:r>
        <w:rPr>
          <w:sz w:val="24"/>
        </w:rPr>
        <w:t>Marer</w:t>
      </w:r>
    </w:p>
    <w:p>
      <w:pPr>
        <w:pStyle w:val="BodyText"/>
        <w:spacing w:line="242" w:lineRule="auto"/>
        <w:ind w:left="1079" w:hanging="720"/>
      </w:pPr>
      <w:r>
        <w:rPr>
          <w:spacing w:val="-2"/>
        </w:rPr>
        <w:t>1995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"Mafiosi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Matrioshki:</w:t>
      </w:r>
      <w:r>
        <w:rPr>
          <w:spacing w:val="-12"/>
        </w:rPr>
        <w:t> </w:t>
      </w:r>
      <w:r>
        <w:rPr>
          <w:spacing w:val="-2"/>
        </w:rPr>
        <w:t>Organized</w:t>
      </w:r>
      <w:r>
        <w:rPr>
          <w:spacing w:val="-13"/>
        </w:rPr>
        <w:t> </w:t>
      </w:r>
      <w:r>
        <w:rPr>
          <w:spacing w:val="-2"/>
        </w:rPr>
        <w:t>Crime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Russian</w:t>
      </w:r>
      <w:r>
        <w:rPr>
          <w:spacing w:val="-13"/>
        </w:rPr>
        <w:t> </w:t>
      </w:r>
      <w:r>
        <w:rPr>
          <w:spacing w:val="-2"/>
        </w:rPr>
        <w:t>Reform,"</w:t>
      </w:r>
      <w:r>
        <w:rPr>
          <w:spacing w:val="-13"/>
        </w:rPr>
        <w:t> </w:t>
      </w:r>
      <w:r>
        <w:rPr>
          <w:i/>
          <w:spacing w:val="-2"/>
        </w:rPr>
        <w:t>Brookings</w:t>
      </w:r>
      <w:r>
        <w:rPr>
          <w:i/>
          <w:spacing w:val="-13"/>
        </w:rPr>
        <w:t> </w:t>
      </w:r>
      <w:r>
        <w:rPr>
          <w:i/>
          <w:spacing w:val="-2"/>
        </w:rPr>
        <w:t>Review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b/>
          <w:spacing w:val="-2"/>
        </w:rPr>
        <w:t>13</w:t>
      </w:r>
      <w:r>
        <w:rPr>
          <w:spacing w:val="-2"/>
        </w:rPr>
        <w:t>,1:26- </w:t>
      </w:r>
      <w:r>
        <w:rPr/>
        <w:t>29,</w:t>
      </w:r>
      <w:r>
        <w:rPr>
          <w:spacing w:val="-3"/>
        </w:rPr>
        <w:t> </w:t>
      </w:r>
      <w:r>
        <w:rPr/>
        <w:t>co-authored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Jim</w:t>
      </w:r>
      <w:r>
        <w:rPr>
          <w:spacing w:val="-3"/>
        </w:rPr>
        <w:t> </w:t>
      </w:r>
      <w:r>
        <w:rPr/>
        <w:t>Leitzel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Clifford</w:t>
      </w:r>
      <w:r>
        <w:rPr>
          <w:spacing w:val="-2"/>
        </w:rPr>
        <w:t> </w:t>
      </w:r>
      <w:r>
        <w:rPr/>
        <w:t>Gaddy</w:t>
      </w:r>
    </w:p>
    <w:p>
      <w:pPr>
        <w:spacing w:line="242" w:lineRule="auto" w:before="0"/>
        <w:ind w:left="1079" w:right="192" w:hanging="720"/>
        <w:jc w:val="left"/>
        <w:rPr>
          <w:sz w:val="24"/>
        </w:rPr>
      </w:pPr>
      <w:r>
        <w:rPr>
          <w:sz w:val="24"/>
        </w:rPr>
        <w:t>1994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"The</w:t>
      </w:r>
      <w:r>
        <w:rPr>
          <w:spacing w:val="-8"/>
          <w:sz w:val="24"/>
        </w:rPr>
        <w:t> </w:t>
      </w:r>
      <w:r>
        <w:rPr>
          <w:sz w:val="24"/>
        </w:rPr>
        <w:t>Growth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Second</w:t>
      </w:r>
      <w:r>
        <w:rPr>
          <w:spacing w:val="-9"/>
          <w:sz w:val="24"/>
        </w:rPr>
        <w:t> </w:t>
      </w:r>
      <w:r>
        <w:rPr>
          <w:sz w:val="24"/>
        </w:rPr>
        <w:t>Economy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Soviet</w:t>
      </w:r>
      <w:r>
        <w:rPr>
          <w:spacing w:val="-9"/>
          <w:sz w:val="24"/>
        </w:rPr>
        <w:t> </w:t>
      </w:r>
      <w:r>
        <w:rPr>
          <w:sz w:val="24"/>
        </w:rPr>
        <w:t>Union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Its</w:t>
      </w:r>
      <w:r>
        <w:rPr>
          <w:spacing w:val="-10"/>
          <w:sz w:val="24"/>
        </w:rPr>
        <w:t> </w:t>
      </w:r>
      <w:r>
        <w:rPr>
          <w:sz w:val="24"/>
        </w:rPr>
        <w:t>Impact,"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Campbell, </w:t>
      </w:r>
      <w:r>
        <w:rPr>
          <w:spacing w:val="-2"/>
          <w:sz w:val="24"/>
        </w:rPr>
        <w:t>R.,ed.,</w:t>
      </w:r>
      <w:r>
        <w:rPr>
          <w:spacing w:val="-15"/>
          <w:sz w:val="24"/>
        </w:rPr>
        <w:t> </w:t>
      </w:r>
      <w:r>
        <w:rPr>
          <w:i/>
          <w:spacing w:val="-2"/>
          <w:sz w:val="24"/>
        </w:rPr>
        <w:t>Issues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Transformation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Centrally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Planned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Economies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Westview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co- </w:t>
      </w:r>
      <w:r>
        <w:rPr>
          <w:sz w:val="24"/>
        </w:rPr>
        <w:t>authored with Vladimir Treml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0" w:footer="1449" w:top="1820" w:bottom="1660" w:left="1080" w:right="1080"/>
        </w:sectPr>
      </w:pPr>
    </w:p>
    <w:p>
      <w:pPr>
        <w:pStyle w:val="BodyText"/>
        <w:spacing w:line="244" w:lineRule="auto" w:before="164"/>
        <w:ind w:left="1079" w:right="192" w:hanging="720"/>
      </w:pPr>
      <w:r>
        <w:rPr>
          <w:spacing w:val="-2"/>
        </w:rPr>
        <w:t>1993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"The</w:t>
      </w:r>
      <w:r>
        <w:rPr>
          <w:spacing w:val="-10"/>
        </w:rPr>
        <w:t> </w:t>
      </w:r>
      <w:r>
        <w:rPr>
          <w:spacing w:val="-2"/>
        </w:rPr>
        <w:t>Current</w:t>
      </w:r>
      <w:r>
        <w:rPr>
          <w:spacing w:val="-10"/>
        </w:rPr>
        <w:t> </w:t>
      </w:r>
      <w:r>
        <w:rPr>
          <w:spacing w:val="-2"/>
        </w:rPr>
        <w:t>Conditions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Reforms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Housing</w:t>
      </w:r>
      <w:r>
        <w:rPr>
          <w:spacing w:val="-11"/>
        </w:rPr>
        <w:t> </w:t>
      </w:r>
      <w:r>
        <w:rPr>
          <w:spacing w:val="-2"/>
        </w:rPr>
        <w:t>Sector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Former</w:t>
      </w:r>
      <w:r>
        <w:rPr>
          <w:spacing w:val="-11"/>
        </w:rPr>
        <w:t> </w:t>
      </w:r>
      <w:r>
        <w:rPr>
          <w:spacing w:val="-2"/>
        </w:rPr>
        <w:t>Soviet</w:t>
      </w:r>
      <w:r>
        <w:rPr>
          <w:spacing w:val="-11"/>
        </w:rPr>
        <w:t> </w:t>
      </w:r>
      <w:r>
        <w:rPr>
          <w:spacing w:val="-2"/>
        </w:rPr>
        <w:t>Union,"</w:t>
      </w:r>
      <w:r>
        <w:rPr>
          <w:spacing w:val="-11"/>
        </w:rPr>
        <w:t> </w:t>
      </w:r>
      <w:r>
        <w:rPr>
          <w:spacing w:val="-2"/>
        </w:rPr>
        <w:t>in </w:t>
      </w:r>
      <w:r>
        <w:rPr>
          <w:i/>
        </w:rPr>
        <w:t>The</w:t>
      </w:r>
      <w:r>
        <w:rPr>
          <w:i/>
          <w:spacing w:val="-11"/>
        </w:rPr>
        <w:t> </w:t>
      </w:r>
      <w:r>
        <w:rPr>
          <w:i/>
        </w:rPr>
        <w:t>Former</w:t>
      </w:r>
      <w:r>
        <w:rPr>
          <w:i/>
          <w:spacing w:val="-12"/>
        </w:rPr>
        <w:t> </w:t>
      </w:r>
      <w:r>
        <w:rPr>
          <w:i/>
        </w:rPr>
        <w:t>Soviet</w:t>
      </w:r>
      <w:r>
        <w:rPr>
          <w:i/>
          <w:spacing w:val="-12"/>
        </w:rPr>
        <w:t> </w:t>
      </w:r>
      <w:r>
        <w:rPr>
          <w:i/>
        </w:rPr>
        <w:t>Union</w:t>
      </w:r>
      <w:r>
        <w:rPr>
          <w:i/>
          <w:spacing w:val="-12"/>
        </w:rPr>
        <w:t> </w:t>
      </w:r>
      <w:r>
        <w:rPr>
          <w:i/>
        </w:rPr>
        <w:t>in</w:t>
      </w:r>
      <w:r>
        <w:rPr>
          <w:i/>
          <w:spacing w:val="-12"/>
        </w:rPr>
        <w:t> </w:t>
      </w:r>
      <w:r>
        <w:rPr>
          <w:i/>
        </w:rPr>
        <w:t>Transition</w:t>
      </w:r>
      <w:r>
        <w:rPr/>
        <w:t>,</w:t>
      </w:r>
      <w:r>
        <w:rPr>
          <w:spacing w:val="-12"/>
        </w:rPr>
        <w:t> </w:t>
      </w:r>
      <w:r>
        <w:rPr/>
        <w:t>Joint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U.S.</w:t>
      </w:r>
      <w:r>
        <w:rPr>
          <w:spacing w:val="-11"/>
        </w:rPr>
        <w:t> </w:t>
      </w:r>
      <w:r>
        <w:rPr/>
        <w:t>Congress,</w:t>
      </w:r>
      <w:r>
        <w:rPr>
          <w:spacing w:val="-12"/>
        </w:rPr>
        <w:t> </w:t>
      </w:r>
      <w:r>
        <w:rPr/>
        <w:t>U.S. Government</w:t>
      </w:r>
      <w:r>
        <w:rPr>
          <w:spacing w:val="-5"/>
        </w:rPr>
        <w:t> </w:t>
      </w:r>
      <w:r>
        <w:rPr/>
        <w:t>Printing</w:t>
      </w:r>
      <w:r>
        <w:rPr>
          <w:spacing w:val="-5"/>
        </w:rPr>
        <w:t> </w:t>
      </w:r>
      <w:r>
        <w:rPr/>
        <w:t>Office,</w:t>
      </w:r>
      <w:r>
        <w:rPr>
          <w:spacing w:val="-5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</w:t>
      </w:r>
      <w:r>
        <w:rPr>
          <w:spacing w:val="-5"/>
        </w:rPr>
        <w:t> </w:t>
      </w:r>
      <w:r>
        <w:rPr/>
        <w:t>pp.</w:t>
      </w:r>
      <w:r>
        <w:rPr>
          <w:spacing w:val="-4"/>
        </w:rPr>
        <w:t> </w:t>
      </w:r>
      <w:r>
        <w:rPr/>
        <w:t>873-88</w:t>
      </w:r>
    </w:p>
    <w:p>
      <w:pPr>
        <w:pStyle w:val="BodyText"/>
        <w:spacing w:line="271" w:lineRule="exact"/>
      </w:pPr>
      <w:r>
        <w:rPr>
          <w:spacing w:val="-2"/>
        </w:rPr>
        <w:t>1993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"Soviet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Defense</w:t>
      </w:r>
      <w:r>
        <w:rPr>
          <w:spacing w:val="-13"/>
        </w:rPr>
        <w:t> </w:t>
      </w:r>
      <w:r>
        <w:rPr>
          <w:spacing w:val="-2"/>
        </w:rPr>
        <w:t>Economics:</w:t>
      </w:r>
      <w:r>
        <w:rPr>
          <w:spacing w:val="-13"/>
        </w:rPr>
        <w:t> </w:t>
      </w:r>
      <w:r>
        <w:rPr>
          <w:spacing w:val="-2"/>
        </w:rPr>
        <w:t>Similarities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Differences,"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Leitzel,</w:t>
      </w:r>
      <w:r>
        <w:rPr>
          <w:spacing w:val="-13"/>
        </w:rPr>
        <w:t> </w:t>
      </w:r>
      <w:r>
        <w:rPr>
          <w:spacing w:val="-5"/>
        </w:rPr>
        <w:t>ed.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i/>
          <w:spacing w:val="-4"/>
          <w:sz w:val="24"/>
        </w:rPr>
        <w:t>Economics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National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Security</w:t>
      </w:r>
      <w:r>
        <w:rPr>
          <w:spacing w:val="-4"/>
          <w:sz w:val="24"/>
        </w:rPr>
        <w:t>,</w:t>
      </w:r>
      <w:r>
        <w:rPr>
          <w:sz w:val="24"/>
        </w:rPr>
        <w:t> </w:t>
      </w:r>
      <w:r>
        <w:rPr>
          <w:spacing w:val="-4"/>
          <w:sz w:val="24"/>
        </w:rPr>
        <w:t>Westview</w:t>
      </w:r>
      <w:r>
        <w:rPr>
          <w:sz w:val="24"/>
        </w:rPr>
        <w:t> </w:t>
      </w:r>
      <w:r>
        <w:rPr>
          <w:spacing w:val="-4"/>
          <w:sz w:val="24"/>
        </w:rPr>
        <w:t>Press,</w:t>
      </w:r>
      <w:r>
        <w:rPr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45-</w:t>
      </w:r>
      <w:r>
        <w:rPr>
          <w:spacing w:val="-5"/>
          <w:sz w:val="24"/>
        </w:rPr>
        <w:t>56</w:t>
      </w:r>
    </w:p>
    <w:p>
      <w:pPr>
        <w:pStyle w:val="BodyText"/>
        <w:spacing w:line="242" w:lineRule="auto" w:before="5"/>
        <w:ind w:left="1079" w:hanging="720"/>
      </w:pPr>
      <w:r>
        <w:rPr/>
        <w:t>1991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"Legal</w:t>
      </w:r>
      <w:r>
        <w:rPr>
          <w:spacing w:val="-14"/>
        </w:rPr>
        <w:t> </w:t>
      </w:r>
      <w:r>
        <w:rPr/>
        <w:t>Rules,</w:t>
      </w:r>
      <w:r>
        <w:rPr>
          <w:spacing w:val="-13"/>
        </w:rPr>
        <w:t> </w:t>
      </w:r>
      <w:r>
        <w:rPr/>
        <w:t>Bargaining,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Transactions</w:t>
      </w:r>
      <w:r>
        <w:rPr>
          <w:spacing w:val="-14"/>
        </w:rPr>
        <w:t> </w:t>
      </w:r>
      <w:r>
        <w:rPr/>
        <w:t>Costs: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Case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Divorce,"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S.</w:t>
      </w:r>
      <w:r>
        <w:rPr>
          <w:spacing w:val="-14"/>
        </w:rPr>
        <w:t> </w:t>
      </w:r>
      <w:r>
        <w:rPr/>
        <w:t>Nagel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M. </w:t>
      </w:r>
      <w:r>
        <w:rPr>
          <w:spacing w:val="-2"/>
        </w:rPr>
        <w:t>Mills,</w:t>
      </w:r>
      <w:r>
        <w:rPr>
          <w:spacing w:val="-15"/>
        </w:rPr>
        <w:t> </w:t>
      </w:r>
      <w:r>
        <w:rPr>
          <w:spacing w:val="-2"/>
        </w:rPr>
        <w:t>ed.</w:t>
      </w:r>
      <w:r>
        <w:rPr>
          <w:spacing w:val="-13"/>
        </w:rPr>
        <w:t> </w:t>
      </w:r>
      <w:r>
        <w:rPr>
          <w:i/>
          <w:spacing w:val="-2"/>
        </w:rPr>
        <w:t>Systematic</w:t>
      </w:r>
      <w:r>
        <w:rPr>
          <w:i/>
          <w:spacing w:val="-13"/>
        </w:rPr>
        <w:t> </w:t>
      </w:r>
      <w:r>
        <w:rPr>
          <w:i/>
          <w:spacing w:val="-2"/>
        </w:rPr>
        <w:t>Analysis</w:t>
      </w:r>
      <w:r>
        <w:rPr>
          <w:i/>
          <w:spacing w:val="-13"/>
        </w:rPr>
        <w:t> </w:t>
      </w:r>
      <w:r>
        <w:rPr>
          <w:i/>
          <w:spacing w:val="-2"/>
        </w:rPr>
        <w:t>in</w:t>
      </w:r>
      <w:r>
        <w:rPr>
          <w:i/>
          <w:spacing w:val="-13"/>
        </w:rPr>
        <w:t> </w:t>
      </w:r>
      <w:r>
        <w:rPr>
          <w:i/>
          <w:spacing w:val="-2"/>
        </w:rPr>
        <w:t>Dispute</w:t>
      </w:r>
      <w:r>
        <w:rPr>
          <w:i/>
          <w:spacing w:val="-13"/>
        </w:rPr>
        <w:t> </w:t>
      </w:r>
      <w:r>
        <w:rPr>
          <w:i/>
          <w:spacing w:val="-2"/>
        </w:rPr>
        <w:t>Resolution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Quorum</w:t>
      </w:r>
      <w:r>
        <w:rPr>
          <w:spacing w:val="-13"/>
        </w:rPr>
        <w:t> </w:t>
      </w:r>
      <w:r>
        <w:rPr>
          <w:spacing w:val="-2"/>
        </w:rPr>
        <w:t>Books,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91-105,</w:t>
      </w:r>
      <w:r>
        <w:rPr>
          <w:spacing w:val="-13"/>
        </w:rPr>
        <w:t> </w:t>
      </w:r>
      <w:r>
        <w:rPr>
          <w:spacing w:val="-2"/>
        </w:rPr>
        <w:t>co-authored </w:t>
      </w:r>
      <w:r>
        <w:rPr/>
        <w:t>with Margaret Brinig</w:t>
      </w:r>
    </w:p>
    <w:p>
      <w:pPr>
        <w:spacing w:line="242" w:lineRule="auto" w:before="4"/>
        <w:ind w:left="1136" w:right="0" w:hanging="777"/>
        <w:jc w:val="left"/>
        <w:rPr>
          <w:sz w:val="24"/>
        </w:rPr>
      </w:pPr>
      <w:r>
        <w:rPr>
          <w:spacing w:val="-2"/>
          <w:sz w:val="24"/>
        </w:rPr>
        <w:t>1990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"Retail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Reform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Soviet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Consumer,"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Socialism,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Challenges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Perestroika</w:t>
      </w:r>
      <w:r>
        <w:rPr>
          <w:sz w:val="24"/>
        </w:rPr>
        <w:t>, Westview Press, pp. 192-206</w:t>
      </w:r>
    </w:p>
    <w:p>
      <w:pPr>
        <w:pStyle w:val="BodyText"/>
        <w:spacing w:before="240"/>
        <w:ind w:left="0"/>
      </w:pPr>
    </w:p>
    <w:p>
      <w:pPr>
        <w:pStyle w:val="Heading2"/>
      </w:pPr>
      <w:r>
        <w:rPr>
          <w:spacing w:val="-2"/>
        </w:rPr>
        <w:t>BOOK</w:t>
      </w:r>
      <w:r>
        <w:rPr>
          <w:spacing w:val="-8"/>
        </w:rPr>
        <w:t> </w:t>
      </w:r>
      <w:r>
        <w:rPr>
          <w:spacing w:val="-2"/>
        </w:rPr>
        <w:t>REVIEWS</w:t>
      </w:r>
    </w:p>
    <w:p>
      <w:pPr>
        <w:pStyle w:val="BodyText"/>
        <w:spacing w:before="5"/>
        <w:ind w:left="0"/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spacing w:val="-2"/>
          <w:sz w:val="24"/>
        </w:rPr>
        <w:t>2016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Putin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Oligarch: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Khodorkovsky-Yukos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Affair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Richard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Sakwa,</w:t>
      </w:r>
    </w:p>
    <w:p>
      <w:pPr>
        <w:spacing w:before="4"/>
        <w:ind w:left="1079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Slavonic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East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European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spacing w:before="5"/>
        <w:ind w:left="359" w:right="0" w:firstLine="0"/>
        <w:jc w:val="left"/>
        <w:rPr>
          <w:sz w:val="24"/>
        </w:rPr>
      </w:pPr>
      <w:r>
        <w:rPr>
          <w:spacing w:val="-2"/>
          <w:sz w:val="24"/>
        </w:rPr>
        <w:t>2013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Wheel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Fortune: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Battle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for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Oil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Power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Russia</w:t>
      </w:r>
      <w:r>
        <w:rPr>
          <w:i/>
          <w:spacing w:val="-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Thane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Gustafson,</w:t>
      </w:r>
    </w:p>
    <w:p>
      <w:pPr>
        <w:spacing w:before="3"/>
        <w:ind w:left="1079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Canadian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History</w:t>
      </w:r>
    </w:p>
    <w:p>
      <w:pPr>
        <w:spacing w:line="244" w:lineRule="auto" w:before="4"/>
        <w:ind w:left="1079" w:right="688" w:hanging="664"/>
        <w:jc w:val="left"/>
        <w:rPr>
          <w:i/>
          <w:sz w:val="24"/>
        </w:rPr>
      </w:pPr>
      <w:r>
        <w:rPr>
          <w:spacing w:val="-2"/>
          <w:sz w:val="24"/>
        </w:rPr>
        <w:t>2009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Can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Russia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Compete?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Raj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Desai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Itzhak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Goldberg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(eds.),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Russian Review</w:t>
      </w:r>
    </w:p>
    <w:p>
      <w:pPr>
        <w:spacing w:line="242" w:lineRule="auto" w:before="0"/>
        <w:ind w:left="1079" w:right="1060" w:hanging="720"/>
        <w:jc w:val="left"/>
        <w:rPr>
          <w:i/>
          <w:sz w:val="24"/>
        </w:rPr>
      </w:pPr>
      <w:r>
        <w:rPr>
          <w:sz w:val="24"/>
        </w:rPr>
        <w:t>2009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Review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i/>
          <w:sz w:val="24"/>
        </w:rPr>
        <w:t>Russia's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Capitalist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Revolution: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Reform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Succeeded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Democracy Failed </w:t>
      </w:r>
      <w:r>
        <w:rPr>
          <w:sz w:val="24"/>
        </w:rPr>
        <w:t>by Anders Aslund, </w:t>
      </w:r>
      <w:r>
        <w:rPr>
          <w:i/>
          <w:sz w:val="24"/>
        </w:rPr>
        <w:t>Comparative Economic Studies</w:t>
      </w:r>
    </w:p>
    <w:p>
      <w:pPr>
        <w:spacing w:line="242" w:lineRule="auto" w:before="0"/>
        <w:ind w:left="1079" w:right="0" w:hanging="720"/>
        <w:jc w:val="left"/>
        <w:rPr>
          <w:i/>
          <w:sz w:val="24"/>
        </w:rPr>
      </w:pPr>
      <w:r>
        <w:rPr>
          <w:sz w:val="24"/>
        </w:rPr>
        <w:t>2007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Review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Institutional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Russia’s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Transformation</w:t>
      </w:r>
      <w:r>
        <w:rPr>
          <w:i/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Anton</w:t>
      </w:r>
      <w:r>
        <w:rPr>
          <w:spacing w:val="-5"/>
          <w:sz w:val="24"/>
        </w:rPr>
        <w:t> </w:t>
      </w:r>
      <w:r>
        <w:rPr>
          <w:sz w:val="24"/>
        </w:rPr>
        <w:t>N.</w:t>
      </w:r>
      <w:r>
        <w:rPr>
          <w:spacing w:val="-5"/>
          <w:sz w:val="24"/>
        </w:rPr>
        <w:t> </w:t>
      </w:r>
      <w:r>
        <w:rPr>
          <w:sz w:val="24"/>
        </w:rPr>
        <w:t>Oleinik (ed.), </w:t>
      </w:r>
      <w:r>
        <w:rPr>
          <w:i/>
          <w:sz w:val="24"/>
        </w:rPr>
        <w:t>Comparative Economic Studies</w:t>
      </w:r>
    </w:p>
    <w:p>
      <w:pPr>
        <w:spacing w:line="230" w:lineRule="auto" w:before="0"/>
        <w:ind w:left="1079" w:right="688" w:hanging="720"/>
        <w:jc w:val="left"/>
        <w:rPr>
          <w:i/>
          <w:sz w:val="24"/>
        </w:rPr>
      </w:pPr>
      <w:r>
        <w:rPr>
          <w:sz w:val="24"/>
        </w:rPr>
        <w:t>2004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Review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z w:val="24"/>
        </w:rPr>
        <w:t>Designing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Federalism: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Self-Sustainable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Institutions</w:t>
      </w:r>
      <w:r>
        <w:rPr>
          <w:sz w:val="24"/>
        </w:rPr>
        <w:t>, by Mikhail Filippov, Peter C. Ordeshook and Olga Shvetsova, </w:t>
      </w:r>
      <w:r>
        <w:rPr>
          <w:i/>
          <w:sz w:val="24"/>
        </w:rPr>
        <w:t>Public Choice</w:t>
      </w:r>
    </w:p>
    <w:p>
      <w:pPr>
        <w:spacing w:line="242" w:lineRule="auto" w:before="0"/>
        <w:ind w:left="1079" w:right="1060" w:hanging="720"/>
        <w:jc w:val="left"/>
        <w:rPr>
          <w:i/>
          <w:sz w:val="24"/>
        </w:rPr>
      </w:pPr>
      <w:r>
        <w:rPr>
          <w:sz w:val="24"/>
        </w:rPr>
        <w:t>2003</w:t>
      </w:r>
      <w:r>
        <w:rPr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Review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z w:val="24"/>
        </w:rPr>
        <w:t>Lending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Credibility:The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Fund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Post- Communist Transition </w:t>
      </w:r>
      <w:r>
        <w:rPr>
          <w:sz w:val="24"/>
        </w:rPr>
        <w:t>by Randall W. Stone, </w:t>
      </w:r>
      <w:r>
        <w:rPr>
          <w:i/>
          <w:sz w:val="24"/>
        </w:rPr>
        <w:t>Russian Review</w:t>
      </w:r>
    </w:p>
    <w:p>
      <w:pPr>
        <w:spacing w:line="259" w:lineRule="exact" w:before="0"/>
        <w:ind w:left="359" w:right="0" w:firstLine="0"/>
        <w:jc w:val="left"/>
        <w:rPr>
          <w:sz w:val="24"/>
        </w:rPr>
      </w:pPr>
      <w:r>
        <w:rPr>
          <w:spacing w:val="-2"/>
          <w:sz w:val="24"/>
        </w:rPr>
        <w:t>1997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Game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Theory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Law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Baird,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al.,</w:t>
      </w:r>
      <w:r>
        <w:rPr>
          <w:spacing w:val="-8"/>
          <w:sz w:val="24"/>
        </w:rPr>
        <w:t> </w:t>
      </w:r>
      <w:r>
        <w:rPr>
          <w:i/>
          <w:spacing w:val="-2"/>
          <w:sz w:val="24"/>
        </w:rPr>
        <w:t>Law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Society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</w:p>
    <w:p>
      <w:pPr>
        <w:spacing w:line="228" w:lineRule="auto" w:before="5"/>
        <w:ind w:left="359" w:right="1109" w:firstLine="720"/>
        <w:jc w:val="both"/>
        <w:rPr>
          <w:i/>
          <w:sz w:val="24"/>
        </w:rPr>
      </w:pPr>
      <w:r>
        <w:rPr>
          <w:b/>
          <w:spacing w:val="-2"/>
          <w:sz w:val="24"/>
        </w:rPr>
        <w:t>31</w:t>
      </w:r>
      <w:r>
        <w:rPr>
          <w:spacing w:val="-2"/>
          <w:sz w:val="24"/>
        </w:rPr>
        <w:t>,3:613-29,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co-authored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Dau-Schmidt,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Heidt,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Rasmusen,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Stake 1997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Soviet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Break-up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Bert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Selm,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Europe-Asia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Studies </w:t>
      </w:r>
      <w:r>
        <w:rPr>
          <w:sz w:val="24"/>
        </w:rPr>
        <w:t>1995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Review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i/>
          <w:sz w:val="24"/>
        </w:rPr>
        <w:t>Wither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Socialism?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J.</w:t>
      </w:r>
      <w:r>
        <w:rPr>
          <w:spacing w:val="-8"/>
          <w:sz w:val="24"/>
        </w:rPr>
        <w:t> </w:t>
      </w:r>
      <w:r>
        <w:rPr>
          <w:sz w:val="24"/>
        </w:rPr>
        <w:t>Stiglitz,</w:t>
      </w:r>
      <w:r>
        <w:rPr>
          <w:spacing w:val="-7"/>
          <w:sz w:val="24"/>
        </w:rPr>
        <w:t> </w:t>
      </w:r>
      <w:r>
        <w:rPr>
          <w:sz w:val="24"/>
        </w:rPr>
        <w:t>MIT</w:t>
      </w:r>
      <w:r>
        <w:rPr>
          <w:spacing w:val="-9"/>
          <w:sz w:val="24"/>
        </w:rPr>
        <w:t> </w:t>
      </w:r>
      <w:r>
        <w:rPr>
          <w:sz w:val="24"/>
        </w:rPr>
        <w:t>Press,</w:t>
      </w:r>
      <w:r>
        <w:rPr>
          <w:spacing w:val="-9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Choice</w:t>
      </w:r>
    </w:p>
    <w:p>
      <w:pPr>
        <w:spacing w:line="230" w:lineRule="auto" w:before="2"/>
        <w:ind w:left="1079" w:right="515" w:hanging="720"/>
        <w:jc w:val="both"/>
        <w:rPr>
          <w:i/>
          <w:sz w:val="24"/>
        </w:rPr>
      </w:pPr>
      <w:r>
        <w:rPr>
          <w:spacing w:val="-2"/>
          <w:sz w:val="24"/>
        </w:rPr>
        <w:t>1994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Adam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Smith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Goes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to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Moscow: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Dialogue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on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Radical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Reform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Adams,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W., </w:t>
      </w:r>
      <w:r>
        <w:rPr>
          <w:sz w:val="24"/>
        </w:rPr>
        <w:t>and J. Brock, </w:t>
      </w:r>
      <w:r>
        <w:rPr>
          <w:i/>
          <w:sz w:val="24"/>
        </w:rPr>
        <w:t>Journal of Economic Education</w:t>
      </w:r>
    </w:p>
    <w:p>
      <w:pPr>
        <w:spacing w:line="230" w:lineRule="auto" w:before="0"/>
        <w:ind w:left="359" w:right="840" w:firstLine="0"/>
        <w:jc w:val="both"/>
        <w:rPr>
          <w:sz w:val="24"/>
        </w:rPr>
      </w:pPr>
      <w:r>
        <w:rPr>
          <w:sz w:val="24"/>
        </w:rPr>
        <w:t>1994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Review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z w:val="24"/>
        </w:rPr>
        <w:t>Capitalist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Goals,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Socialist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Past</w:t>
      </w:r>
      <w:r>
        <w:rPr>
          <w:i/>
          <w:spacing w:val="-11"/>
          <w:sz w:val="24"/>
        </w:rPr>
        <w:t> </w:t>
      </w:r>
      <w:r>
        <w:rPr>
          <w:sz w:val="24"/>
        </w:rPr>
        <w:t>edited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Patterson,</w:t>
      </w:r>
      <w:r>
        <w:rPr>
          <w:spacing w:val="-10"/>
          <w:sz w:val="24"/>
        </w:rPr>
        <w:t> </w:t>
      </w:r>
      <w:r>
        <w:rPr>
          <w:sz w:val="24"/>
        </w:rPr>
        <w:t>P.</w:t>
      </w:r>
      <w:r>
        <w:rPr>
          <w:spacing w:val="-9"/>
          <w:sz w:val="24"/>
        </w:rPr>
        <w:t> </w:t>
      </w:r>
      <w:r>
        <w:rPr>
          <w:sz w:val="24"/>
        </w:rPr>
        <w:t>L.,</w:t>
      </w:r>
      <w:r>
        <w:rPr>
          <w:spacing w:val="-10"/>
          <w:sz w:val="24"/>
        </w:rPr>
        <w:t> </w:t>
      </w:r>
      <w:r>
        <w:rPr>
          <w:i/>
          <w:sz w:val="24"/>
        </w:rPr>
        <w:t>Slavic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. </w:t>
      </w:r>
      <w:r>
        <w:rPr>
          <w:spacing w:val="-2"/>
          <w:sz w:val="24"/>
        </w:rPr>
        <w:t>1993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Socialist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System: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Political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Economy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Communism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Kornai,</w:t>
      </w:r>
    </w:p>
    <w:p>
      <w:pPr>
        <w:spacing w:line="259" w:lineRule="exact" w:before="0"/>
        <w:ind w:left="1079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Public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Choice</w:t>
      </w:r>
    </w:p>
    <w:p>
      <w:pPr>
        <w:spacing w:line="228" w:lineRule="auto" w:before="3"/>
        <w:ind w:left="1079" w:right="0" w:hanging="720"/>
        <w:jc w:val="left"/>
        <w:rPr>
          <w:i/>
          <w:sz w:val="24"/>
        </w:rPr>
      </w:pPr>
      <w:r>
        <w:rPr>
          <w:spacing w:val="-2"/>
          <w:sz w:val="24"/>
        </w:rPr>
        <w:t>1991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Na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Perelome</w:t>
      </w:r>
      <w:r>
        <w:rPr>
          <w:i/>
          <w:spacing w:val="-10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Turning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Point</w:t>
      </w:r>
      <w:r>
        <w:rPr>
          <w:spacing w:val="-2"/>
          <w:sz w:val="24"/>
        </w:rPr>
        <w:t>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Popov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Shmelev,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Comparative Economics</w:t>
      </w:r>
    </w:p>
    <w:p>
      <w:pPr>
        <w:spacing w:line="230" w:lineRule="auto" w:before="0"/>
        <w:ind w:left="1079" w:right="1060" w:hanging="720"/>
        <w:jc w:val="left"/>
        <w:rPr>
          <w:i/>
          <w:sz w:val="24"/>
        </w:rPr>
      </w:pPr>
      <w:r>
        <w:rPr>
          <w:spacing w:val="-2"/>
          <w:sz w:val="24"/>
        </w:rPr>
        <w:t>1991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Gorbachev's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Struggle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for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Reform</w:t>
      </w:r>
      <w:r>
        <w:rPr>
          <w:i/>
          <w:spacing w:val="-1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Aslund,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of </w:t>
      </w:r>
      <w:r>
        <w:rPr>
          <w:i/>
          <w:sz w:val="24"/>
        </w:rPr>
        <w:t>Comparative Economics</w: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SERVICE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AT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INDIANA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Heading1"/>
        <w:spacing w:after="0"/>
        <w:sectPr>
          <w:pgSz w:w="12240" w:h="15840"/>
          <w:pgMar w:header="0" w:footer="1449" w:top="1820" w:bottom="1660" w:left="1080" w:right="1080"/>
        </w:sectPr>
      </w:pPr>
    </w:p>
    <w:p>
      <w:pPr>
        <w:pStyle w:val="Heading2"/>
        <w:spacing w:before="150"/>
      </w:pPr>
      <w:r>
        <w:rPr>
          <w:spacing w:val="-4"/>
        </w:rPr>
        <w:t>SELECTED</w:t>
      </w:r>
      <w:r>
        <w:rPr>
          <w:spacing w:val="1"/>
        </w:rPr>
        <w:t> </w:t>
      </w:r>
      <w:r>
        <w:rPr>
          <w:spacing w:val="-4"/>
        </w:rPr>
        <w:t>UNIVERSITY</w:t>
      </w:r>
      <w:r>
        <w:rPr>
          <w:spacing w:val="2"/>
        </w:rPr>
        <w:t> </w:t>
      </w:r>
      <w:r>
        <w:rPr>
          <w:spacing w:val="-4"/>
        </w:rPr>
        <w:t>COMMITTEES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SERVICE</w:t>
      </w:r>
    </w:p>
    <w:p>
      <w:pPr>
        <w:pStyle w:val="BodyText"/>
        <w:tabs>
          <w:tab w:pos="2519" w:val="left" w:leader="none"/>
        </w:tabs>
        <w:spacing w:line="230" w:lineRule="auto" w:before="260"/>
        <w:ind w:left="360" w:right="415"/>
      </w:pPr>
      <w:r>
        <w:rPr/>
        <w:t>2022 – Present:</w:t>
        <w:tab/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Executive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Russian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East</w:t>
      </w:r>
      <w:r>
        <w:rPr>
          <w:spacing w:val="-13"/>
        </w:rPr>
        <w:t> </w:t>
      </w:r>
      <w:r>
        <w:rPr>
          <w:spacing w:val="-2"/>
        </w:rPr>
        <w:t>European</w:t>
      </w:r>
      <w:r>
        <w:rPr>
          <w:spacing w:val="-13"/>
        </w:rPr>
        <w:t> </w:t>
      </w:r>
      <w:r>
        <w:rPr>
          <w:spacing w:val="-2"/>
        </w:rPr>
        <w:t>Institute </w:t>
      </w:r>
      <w:r>
        <w:rPr/>
        <w:t>2017 – Present:</w:t>
        <w:tab/>
        <w:t>Member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Board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Russian</w:t>
      </w:r>
      <w:r>
        <w:rPr>
          <w:spacing w:val="-6"/>
        </w:rPr>
        <w:t> </w:t>
      </w:r>
      <w:r>
        <w:rPr/>
        <w:t>Studies</w:t>
      </w:r>
      <w:r>
        <w:rPr>
          <w:spacing w:val="-7"/>
        </w:rPr>
        <w:t> </w:t>
      </w:r>
      <w:r>
        <w:rPr/>
        <w:t>Workshop</w:t>
      </w:r>
    </w:p>
    <w:p>
      <w:pPr>
        <w:pStyle w:val="BodyText"/>
        <w:tabs>
          <w:tab w:pos="2519" w:val="left" w:leader="none"/>
        </w:tabs>
        <w:spacing w:line="228" w:lineRule="auto" w:before="1"/>
        <w:ind w:right="4708"/>
      </w:pPr>
      <w:r>
        <w:rPr/>
        <w:t>2014 – Present:</w:t>
        <w:tab/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GenEd</w:t>
      </w:r>
      <w:r>
        <w:rPr>
          <w:spacing w:val="-13"/>
        </w:rPr>
        <w:t> </w:t>
      </w:r>
      <w:r>
        <w:rPr>
          <w:spacing w:val="-2"/>
        </w:rPr>
        <w:t>Committee </w:t>
      </w:r>
      <w:r>
        <w:rPr/>
        <w:t>2008 – 2011 &amp;</w:t>
      </w:r>
    </w:p>
    <w:p>
      <w:pPr>
        <w:pStyle w:val="BodyText"/>
        <w:tabs>
          <w:tab w:pos="2519" w:val="left" w:leader="none"/>
        </w:tabs>
        <w:spacing w:line="261" w:lineRule="exact"/>
      </w:pPr>
      <w:r>
        <w:rPr/>
        <w:t>2022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2"/>
        </w:rPr>
        <w:t>Present:</w:t>
      </w:r>
      <w:r>
        <w:rPr/>
        <w:tab/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College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9"/>
        </w:rPr>
        <w:t> </w:t>
      </w:r>
      <w:r>
        <w:rPr>
          <w:spacing w:val="-2"/>
        </w:rPr>
        <w:t>Committee</w:t>
      </w:r>
    </w:p>
    <w:p>
      <w:pPr>
        <w:pStyle w:val="BodyText"/>
        <w:tabs>
          <w:tab w:pos="2519" w:val="left" w:leader="none"/>
        </w:tabs>
        <w:spacing w:line="228" w:lineRule="auto" w:before="5"/>
        <w:ind w:right="1211"/>
      </w:pPr>
      <w:r>
        <w:rPr>
          <w:spacing w:val="-2"/>
        </w:rPr>
        <w:t>2017:</w:t>
      </w:r>
      <w:r>
        <w:rPr/>
        <w:tab/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internal</w:t>
      </w:r>
      <w:r>
        <w:rPr>
          <w:spacing w:val="-13"/>
        </w:rPr>
        <w:t> </w:t>
      </w:r>
      <w:r>
        <w:rPr>
          <w:spacing w:val="-2"/>
        </w:rPr>
        <w:t>review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Ostrom</w:t>
      </w:r>
      <w:r>
        <w:rPr>
          <w:spacing w:val="-13"/>
        </w:rPr>
        <w:t> </w:t>
      </w:r>
      <w:r>
        <w:rPr>
          <w:spacing w:val="-2"/>
        </w:rPr>
        <w:t>Workshop </w:t>
      </w:r>
      <w:r>
        <w:rPr/>
        <w:t>2009 – 2013</w:t>
        <w:tab/>
        <w:t>Member of the International Studies Internal Advisory Board</w:t>
      </w:r>
      <w:r>
        <w:rPr/>
        <w:t> 2003 - 2010:</w:t>
        <w:tab/>
        <w:t>Member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Russian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East</w:t>
      </w:r>
    </w:p>
    <w:p>
      <w:pPr>
        <w:pStyle w:val="BodyText"/>
        <w:tabs>
          <w:tab w:pos="2519" w:val="left" w:leader="none"/>
        </w:tabs>
        <w:spacing w:line="269" w:lineRule="exact"/>
      </w:pPr>
      <w:r>
        <w:rPr>
          <w:spacing w:val="-4"/>
        </w:rPr>
        <w:t>1997-2002;</w:t>
      </w:r>
      <w:r>
        <w:rPr>
          <w:spacing w:val="6"/>
        </w:rPr>
        <w:t> </w:t>
      </w:r>
      <w:r>
        <w:rPr>
          <w:spacing w:val="-4"/>
        </w:rPr>
        <w:t>1992-</w:t>
      </w:r>
      <w:r>
        <w:rPr>
          <w:spacing w:val="-5"/>
        </w:rPr>
        <w:t>94</w:t>
      </w:r>
      <w:r>
        <w:rPr/>
        <w:tab/>
      </w:r>
      <w:r>
        <w:rPr>
          <w:spacing w:val="-4"/>
        </w:rPr>
        <w:t>European</w:t>
      </w:r>
      <w:r>
        <w:rPr>
          <w:spacing w:val="-1"/>
        </w:rPr>
        <w:t> </w:t>
      </w:r>
      <w:r>
        <w:rPr>
          <w:spacing w:val="-4"/>
        </w:rPr>
        <w:t>Institute</w:t>
      </w:r>
      <w:r>
        <w:rPr/>
        <w:t> </w:t>
      </w:r>
      <w:r>
        <w:rPr>
          <w:spacing w:val="-4"/>
        </w:rPr>
        <w:t>at</w:t>
      </w:r>
      <w:r>
        <w:rPr/>
        <w:t> </w:t>
      </w:r>
      <w:r>
        <w:rPr>
          <w:spacing w:val="-4"/>
        </w:rPr>
        <w:t>Indiana</w:t>
      </w:r>
      <w:r>
        <w:rPr/>
        <w:t> </w:t>
      </w:r>
      <w:r>
        <w:rPr>
          <w:spacing w:val="-4"/>
        </w:rPr>
        <w:t>University</w:t>
      </w:r>
    </w:p>
    <w:p>
      <w:pPr>
        <w:pStyle w:val="BodyText"/>
        <w:spacing w:before="238"/>
        <w:ind w:left="0"/>
      </w:pPr>
    </w:p>
    <w:p>
      <w:pPr>
        <w:pStyle w:val="Heading2"/>
        <w:spacing w:before="1"/>
        <w:ind w:right="4"/>
      </w:pPr>
      <w:r>
        <w:rPr>
          <w:spacing w:val="-4"/>
        </w:rPr>
        <w:t>SELECTED</w:t>
      </w:r>
      <w:r>
        <w:rPr>
          <w:spacing w:val="-1"/>
        </w:rPr>
        <w:t> </w:t>
      </w:r>
      <w:r>
        <w:rPr>
          <w:spacing w:val="-4"/>
        </w:rPr>
        <w:t>DEPARTMENTAL</w:t>
      </w:r>
      <w:r>
        <w:rPr>
          <w:spacing w:val="2"/>
        </w:rPr>
        <w:t> </w:t>
      </w:r>
      <w:r>
        <w:rPr>
          <w:spacing w:val="-4"/>
        </w:rPr>
        <w:t>COMMITTEES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SERVICE</w:t>
      </w:r>
    </w:p>
    <w:p>
      <w:pPr>
        <w:pStyle w:val="BodyText"/>
        <w:tabs>
          <w:tab w:pos="3959" w:val="left" w:leader="none"/>
        </w:tabs>
        <w:spacing w:line="269" w:lineRule="exact" w:before="252"/>
      </w:pPr>
      <w:r>
        <w:rPr/>
        <w:t>2020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2"/>
        </w:rPr>
        <w:t>Present:</w:t>
      </w:r>
      <w:r>
        <w:rPr/>
        <w:tab/>
      </w:r>
      <w:r>
        <w:rPr>
          <w:spacing w:val="-2"/>
        </w:rPr>
        <w:t>Director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Program</w:t>
      </w:r>
    </w:p>
    <w:p>
      <w:pPr>
        <w:pStyle w:val="BodyText"/>
        <w:tabs>
          <w:tab w:pos="3959" w:val="left" w:leader="none"/>
        </w:tabs>
        <w:spacing w:line="230" w:lineRule="auto" w:before="2"/>
        <w:ind w:right="2595"/>
      </w:pPr>
      <w:r>
        <w:rPr/>
        <w:t>2020 – Present:</w:t>
        <w:tab/>
      </w:r>
      <w:r>
        <w:rPr>
          <w:spacing w:val="-4"/>
        </w:rPr>
        <w:t>Executive</w:t>
      </w:r>
      <w:r>
        <w:rPr>
          <w:spacing w:val="-5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Member/Chair </w:t>
      </w:r>
      <w:r>
        <w:rPr/>
        <w:t>1994-96; 1998-99 &amp; 2011-13:</w:t>
        <w:tab/>
        <w:t>Director of Graduate Studies</w:t>
      </w:r>
    </w:p>
    <w:p>
      <w:pPr>
        <w:pStyle w:val="BodyText"/>
        <w:spacing w:line="270" w:lineRule="exact" w:before="252"/>
      </w:pPr>
      <w:r>
        <w:rPr>
          <w:spacing w:val="-4"/>
        </w:rPr>
        <w:t>1995-6;</w:t>
      </w:r>
      <w:r>
        <w:rPr>
          <w:spacing w:val="-1"/>
        </w:rPr>
        <w:t> </w:t>
      </w:r>
      <w:r>
        <w:rPr>
          <w:spacing w:val="-4"/>
        </w:rPr>
        <w:t>2000-2;</w:t>
      </w:r>
      <w:r>
        <w:rPr>
          <w:spacing w:val="1"/>
        </w:rPr>
        <w:t> </w:t>
      </w:r>
      <w:r>
        <w:rPr>
          <w:spacing w:val="-4"/>
        </w:rPr>
        <w:t>2007-9;</w:t>
      </w:r>
      <w:r>
        <w:rPr>
          <w:spacing w:val="3"/>
        </w:rPr>
        <w:t> </w:t>
      </w:r>
      <w:r>
        <w:rPr>
          <w:spacing w:val="-4"/>
        </w:rPr>
        <w:t>2012-</w:t>
      </w:r>
      <w:r>
        <w:rPr>
          <w:spacing w:val="-5"/>
        </w:rPr>
        <w:t>13;</w:t>
      </w:r>
    </w:p>
    <w:p>
      <w:pPr>
        <w:pStyle w:val="BodyText"/>
        <w:tabs>
          <w:tab w:pos="3959" w:val="left" w:leader="none"/>
        </w:tabs>
        <w:spacing w:line="270" w:lineRule="exact"/>
      </w:pPr>
      <w:r>
        <w:rPr>
          <w:spacing w:val="-4"/>
        </w:rPr>
        <w:t>2014-2016;</w:t>
      </w:r>
      <w:r>
        <w:rPr>
          <w:spacing w:val="4"/>
        </w:rPr>
        <w:t> </w:t>
      </w:r>
      <w:r>
        <w:rPr>
          <w:spacing w:val="-4"/>
        </w:rPr>
        <w:t>2018-2020:</w:t>
      </w:r>
      <w:r>
        <w:rPr/>
        <w:tab/>
      </w:r>
      <w:r>
        <w:rPr>
          <w:spacing w:val="-2"/>
        </w:rPr>
        <w:t>Faculty</w:t>
      </w:r>
      <w:r>
        <w:rPr>
          <w:spacing w:val="-13"/>
        </w:rPr>
        <w:t> </w:t>
      </w:r>
      <w:r>
        <w:rPr>
          <w:spacing w:val="-2"/>
        </w:rPr>
        <w:t>Review</w:t>
      </w:r>
      <w:r>
        <w:rPr>
          <w:spacing w:val="-13"/>
        </w:rPr>
        <w:t> </w:t>
      </w:r>
      <w:r>
        <w:rPr>
          <w:spacing w:val="-2"/>
        </w:rPr>
        <w:t>Committee</w:t>
      </w:r>
    </w:p>
    <w:sectPr>
      <w:pgSz w:w="12240" w:h="15840"/>
      <w:pgMar w:header="0" w:footer="1449" w:top="1820" w:bottom="16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6840473</wp:posOffset>
              </wp:positionH>
              <wp:positionV relativeFrom="page">
                <wp:posOffset>8990139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8.619995pt;margin-top:707.88501pt;width:12.6pt;height:13pt;mso-position-horizontal-relative:page;mso-position-vertical-relative:page;z-index:-15950336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2"/>
      <w:ind w:left="147" w:right="4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7" w:right="1"/>
      <w:jc w:val="center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3" w:lineRule="exact"/>
      <w:ind w:left="5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alexeev@indiana.edu" TargetMode="External"/><Relationship Id="rId7" Type="http://schemas.openxmlformats.org/officeDocument/2006/relationships/hyperlink" Target="http://mypage.iu.edu/%7Emalexeev/" TargetMode="External"/><Relationship Id="rId8" Type="http://schemas.openxmlformats.org/officeDocument/2006/relationships/hyperlink" Target="https://www.tandfonline.com/doi/full/10.1080/15387216.2023.2218872" TargetMode="External"/><Relationship Id="rId9" Type="http://schemas.openxmlformats.org/officeDocument/2006/relationships/hyperlink" Target="https://doi.org/10.1787/25cf7545-e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*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Authorized User</dc:creator>
  <dc:title>_CURRICULUM VITAE</dc:title>
  <dcterms:created xsi:type="dcterms:W3CDTF">2025-12-06T16:43:59Z</dcterms:created>
  <dcterms:modified xsi:type="dcterms:W3CDTF">2025-12-06T16:43:59Z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D:20231211013936</vt:lpwstr>
  </property>
</Properties>
</file>