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190"/>
      </w:pPr>
      <w:r>
        <w:rPr>
          <w:w w:val="140"/>
        </w:rPr>
        <w:t>CURRICULUM</w:t>
      </w:r>
      <w:r>
        <w:rPr>
          <w:spacing w:val="10"/>
          <w:w w:val="145"/>
        </w:rPr>
        <w:t> </w:t>
      </w:r>
      <w:r>
        <w:rPr>
          <w:spacing w:val="-4"/>
          <w:w w:val="145"/>
        </w:rPr>
        <w:t>VITA</w:t>
      </w:r>
    </w:p>
    <w:p>
      <w:pPr>
        <w:pStyle w:val="Title"/>
        <w:ind w:left="1"/>
      </w:pPr>
      <w:r>
        <w:rPr>
          <w:w w:val="115"/>
        </w:rPr>
        <w:t>Yoosoon</w:t>
      </w:r>
      <w:r>
        <w:rPr>
          <w:spacing w:val="14"/>
          <w:w w:val="115"/>
        </w:rPr>
        <w:t> </w:t>
      </w:r>
      <w:r>
        <w:rPr>
          <w:spacing w:val="-2"/>
          <w:w w:val="115"/>
        </w:rPr>
        <w:t>Chang</w:t>
      </w:r>
    </w:p>
    <w:p>
      <w:pPr>
        <w:pStyle w:val="BodyText"/>
        <w:spacing w:before="96"/>
        <w:ind w:left="0"/>
        <w:rPr>
          <w:b/>
          <w:sz w:val="24"/>
        </w:rPr>
      </w:pPr>
    </w:p>
    <w:p>
      <w:pPr>
        <w:pStyle w:val="BodyText"/>
        <w:spacing w:line="242" w:lineRule="exact"/>
        <w:ind w:left="359"/>
      </w:pPr>
      <w:r>
        <w:rPr>
          <w:w w:val="105"/>
        </w:rPr>
        <w:t>Department</w:t>
      </w:r>
      <w:r>
        <w:rPr>
          <w:spacing w:val="23"/>
          <w:w w:val="105"/>
        </w:rPr>
        <w:t> </w:t>
      </w:r>
      <w:r>
        <w:rPr>
          <w:w w:val="105"/>
        </w:rPr>
        <w:t>of</w:t>
      </w:r>
      <w:r>
        <w:rPr>
          <w:spacing w:val="23"/>
          <w:w w:val="105"/>
        </w:rPr>
        <w:t> </w:t>
      </w:r>
      <w:r>
        <w:rPr>
          <w:w w:val="105"/>
        </w:rPr>
        <w:t>Economics,</w:t>
      </w:r>
      <w:r>
        <w:rPr>
          <w:spacing w:val="24"/>
          <w:w w:val="105"/>
        </w:rPr>
        <w:t> </w:t>
      </w:r>
      <w:r>
        <w:rPr>
          <w:w w:val="105"/>
        </w:rPr>
        <w:t>Indiana</w:t>
      </w:r>
      <w:r>
        <w:rPr>
          <w:spacing w:val="23"/>
          <w:w w:val="105"/>
        </w:rPr>
        <w:t> </w:t>
      </w:r>
      <w:r>
        <w:rPr>
          <w:spacing w:val="-2"/>
          <w:w w:val="105"/>
        </w:rPr>
        <w:t>University</w:t>
      </w:r>
    </w:p>
    <w:p>
      <w:pPr>
        <w:pStyle w:val="BodyText"/>
        <w:spacing w:line="235" w:lineRule="auto" w:before="1"/>
        <w:ind w:left="359" w:right="2796"/>
      </w:pPr>
      <w:r>
        <w:rPr>
          <w:w w:val="105"/>
        </w:rPr>
        <w:t>Wylie Hall, 100 S. Woodlawn Avenue, Bloomington, IN 47405-7104 Email:</w:t>
      </w:r>
      <w:r>
        <w:rPr>
          <w:spacing w:val="40"/>
          <w:w w:val="105"/>
        </w:rPr>
        <w:t> </w:t>
      </w:r>
      <w:hyperlink r:id="rId5">
        <w:r>
          <w:rPr>
            <w:w w:val="105"/>
          </w:rPr>
          <w:t>yoosoon@iu.edu;</w:t>
        </w:r>
      </w:hyperlink>
      <w:r>
        <w:rPr>
          <w:w w:val="105"/>
        </w:rPr>
        <w:t> Tel:</w:t>
      </w:r>
      <w:r>
        <w:rPr>
          <w:spacing w:val="40"/>
          <w:w w:val="105"/>
        </w:rPr>
        <w:t> </w:t>
      </w:r>
      <w:r>
        <w:rPr>
          <w:w w:val="105"/>
        </w:rPr>
        <w:t>1-812-855-8135</w:t>
      </w:r>
    </w:p>
    <w:p>
      <w:pPr>
        <w:pStyle w:val="BodyText"/>
        <w:spacing w:line="240" w:lineRule="exact"/>
        <w:ind w:left="359"/>
      </w:pPr>
      <w:r>
        <w:rPr>
          <w:w w:val="115"/>
        </w:rPr>
        <w:t>Webpage:</w:t>
      </w:r>
      <w:r>
        <w:rPr>
          <w:spacing w:val="64"/>
          <w:w w:val="115"/>
        </w:rPr>
        <w:t>  </w:t>
      </w:r>
      <w:hyperlink r:id="rId6">
        <w:r>
          <w:rPr>
            <w:color w:val="0000FF"/>
            <w:w w:val="115"/>
          </w:rPr>
          <w:t>https://economics.indiana.edu/about/faculty/chang-</w:t>
        </w:r>
        <w:r>
          <w:rPr>
            <w:color w:val="0000FF"/>
            <w:spacing w:val="-2"/>
            <w:w w:val="115"/>
          </w:rPr>
          <w:t>yoosoon.html</w:t>
        </w:r>
      </w:hyperlink>
    </w:p>
    <w:p>
      <w:pPr>
        <w:pStyle w:val="Heading1"/>
        <w:ind w:left="359"/>
      </w:pPr>
      <w:r>
        <w:rPr>
          <w:spacing w:val="-2"/>
          <w:w w:val="120"/>
        </w:rPr>
        <w:t>Education</w:t>
      </w:r>
    </w:p>
    <w:p>
      <w:pPr>
        <w:pStyle w:val="BodyText"/>
        <w:spacing w:line="242" w:lineRule="exact" w:before="51"/>
        <w:ind w:left="359"/>
      </w:pPr>
      <w:r>
        <w:rPr>
          <w:w w:val="110"/>
        </w:rPr>
        <w:t>1995.</w:t>
      </w:r>
      <w:r>
        <w:rPr>
          <w:spacing w:val="24"/>
          <w:w w:val="110"/>
        </w:rPr>
        <w:t> </w:t>
      </w:r>
      <w:r>
        <w:rPr>
          <w:w w:val="110"/>
        </w:rPr>
        <w:t>Ph.D.</w:t>
      </w:r>
      <w:r>
        <w:rPr>
          <w:spacing w:val="5"/>
          <w:w w:val="110"/>
        </w:rPr>
        <w:t> </w:t>
      </w:r>
      <w:r>
        <w:rPr>
          <w:w w:val="110"/>
        </w:rPr>
        <w:t>in</w:t>
      </w:r>
      <w:r>
        <w:rPr>
          <w:spacing w:val="6"/>
          <w:w w:val="110"/>
        </w:rPr>
        <w:t> </w:t>
      </w:r>
      <w:r>
        <w:rPr>
          <w:w w:val="110"/>
        </w:rPr>
        <w:t>Economics,</w:t>
      </w:r>
      <w:r>
        <w:rPr>
          <w:spacing w:val="6"/>
          <w:w w:val="110"/>
        </w:rPr>
        <w:t> </w:t>
      </w:r>
      <w:r>
        <w:rPr>
          <w:w w:val="110"/>
        </w:rPr>
        <w:t>Yale</w:t>
      </w:r>
      <w:r>
        <w:rPr>
          <w:spacing w:val="6"/>
          <w:w w:val="110"/>
        </w:rPr>
        <w:t> </w:t>
      </w:r>
      <w:r>
        <w:rPr>
          <w:spacing w:val="-2"/>
          <w:w w:val="110"/>
        </w:rPr>
        <w:t>University</w:t>
      </w:r>
    </w:p>
    <w:p>
      <w:pPr>
        <w:pStyle w:val="BodyText"/>
        <w:spacing w:line="235" w:lineRule="auto" w:before="1"/>
        <w:ind w:left="359" w:right="2796"/>
      </w:pPr>
      <w:r>
        <w:rPr>
          <w:w w:val="105"/>
        </w:rPr>
        <w:t>1992.</w:t>
      </w:r>
      <w:r>
        <w:rPr>
          <w:spacing w:val="40"/>
          <w:w w:val="105"/>
        </w:rPr>
        <w:t> </w:t>
      </w:r>
      <w:r>
        <w:rPr>
          <w:w w:val="105"/>
        </w:rPr>
        <w:t>M.Phil.</w:t>
      </w:r>
      <w:r>
        <w:rPr>
          <w:spacing w:val="40"/>
          <w:w w:val="105"/>
        </w:rPr>
        <w:t> </w:t>
      </w:r>
      <w:r>
        <w:rPr>
          <w:w w:val="105"/>
        </w:rPr>
        <w:t>in Economics, Department of Economics, Yale University</w:t>
      </w:r>
      <w:r>
        <w:rPr>
          <w:spacing w:val="40"/>
          <w:w w:val="105"/>
        </w:rPr>
        <w:t> </w:t>
      </w:r>
      <w:r>
        <w:rPr>
          <w:w w:val="105"/>
        </w:rPr>
        <w:t>1990.</w:t>
      </w:r>
      <w:r>
        <w:rPr>
          <w:spacing w:val="40"/>
          <w:w w:val="105"/>
        </w:rPr>
        <w:t> </w:t>
      </w:r>
      <w:r>
        <w:rPr>
          <w:w w:val="105"/>
        </w:rPr>
        <w:t>B.S.</w:t>
      </w:r>
      <w:r>
        <w:rPr>
          <w:spacing w:val="40"/>
          <w:w w:val="105"/>
        </w:rPr>
        <w:t> </w:t>
      </w:r>
      <w:r>
        <w:rPr>
          <w:w w:val="105"/>
        </w:rPr>
        <w:t>in</w:t>
      </w:r>
      <w:r>
        <w:rPr>
          <w:spacing w:val="40"/>
          <w:w w:val="105"/>
        </w:rPr>
        <w:t> </w:t>
      </w:r>
      <w:r>
        <w:rPr>
          <w:w w:val="105"/>
        </w:rPr>
        <w:t>Mathematics,</w:t>
      </w:r>
      <w:r>
        <w:rPr>
          <w:spacing w:val="40"/>
          <w:w w:val="105"/>
        </w:rPr>
        <w:t> </w:t>
      </w:r>
      <w:r>
        <w:rPr>
          <w:w w:val="105"/>
        </w:rPr>
        <w:t>University</w:t>
      </w:r>
      <w:r>
        <w:rPr>
          <w:spacing w:val="40"/>
          <w:w w:val="105"/>
        </w:rPr>
        <w:t> </w:t>
      </w:r>
      <w:r>
        <w:rPr>
          <w:w w:val="105"/>
        </w:rPr>
        <w:t>of</w:t>
      </w:r>
      <w:r>
        <w:rPr>
          <w:spacing w:val="40"/>
          <w:w w:val="105"/>
        </w:rPr>
        <w:t> </w:t>
      </w:r>
      <w:r>
        <w:rPr>
          <w:w w:val="105"/>
        </w:rPr>
        <w:t>Maryland</w:t>
      </w:r>
      <w:r>
        <w:rPr>
          <w:spacing w:val="40"/>
          <w:w w:val="105"/>
        </w:rPr>
        <w:t> </w:t>
      </w:r>
      <w:r>
        <w:rPr>
          <w:w w:val="105"/>
        </w:rPr>
        <w:t>at</w:t>
      </w:r>
      <w:r>
        <w:rPr>
          <w:spacing w:val="40"/>
          <w:w w:val="105"/>
        </w:rPr>
        <w:t> </w:t>
      </w:r>
      <w:r>
        <w:rPr>
          <w:w w:val="105"/>
        </w:rPr>
        <w:t>College</w:t>
      </w:r>
      <w:r>
        <w:rPr>
          <w:spacing w:val="40"/>
          <w:w w:val="105"/>
        </w:rPr>
        <w:t> </w:t>
      </w:r>
      <w:r>
        <w:rPr>
          <w:w w:val="105"/>
        </w:rPr>
        <w:t>Park 1989.</w:t>
      </w:r>
      <w:r>
        <w:rPr>
          <w:spacing w:val="40"/>
          <w:w w:val="105"/>
        </w:rPr>
        <w:t> </w:t>
      </w:r>
      <w:r>
        <w:rPr>
          <w:w w:val="105"/>
        </w:rPr>
        <w:t>B.A.</w:t>
      </w:r>
      <w:r>
        <w:rPr>
          <w:spacing w:val="40"/>
          <w:w w:val="105"/>
        </w:rPr>
        <w:t> </w:t>
      </w:r>
      <w:r>
        <w:rPr>
          <w:w w:val="105"/>
        </w:rPr>
        <w:t>in</w:t>
      </w:r>
      <w:r>
        <w:rPr>
          <w:spacing w:val="40"/>
          <w:w w:val="105"/>
        </w:rPr>
        <w:t> </w:t>
      </w:r>
      <w:r>
        <w:rPr>
          <w:w w:val="105"/>
        </w:rPr>
        <w:t>Economics,</w:t>
      </w:r>
      <w:r>
        <w:rPr>
          <w:spacing w:val="40"/>
          <w:w w:val="105"/>
        </w:rPr>
        <w:t> </w:t>
      </w:r>
      <w:r>
        <w:rPr>
          <w:w w:val="105"/>
        </w:rPr>
        <w:t>University</w:t>
      </w:r>
      <w:r>
        <w:rPr>
          <w:spacing w:val="40"/>
          <w:w w:val="105"/>
        </w:rPr>
        <w:t> </w:t>
      </w:r>
      <w:r>
        <w:rPr>
          <w:w w:val="105"/>
        </w:rPr>
        <w:t>of</w:t>
      </w:r>
      <w:r>
        <w:rPr>
          <w:spacing w:val="40"/>
          <w:w w:val="105"/>
        </w:rPr>
        <w:t> </w:t>
      </w:r>
      <w:r>
        <w:rPr>
          <w:w w:val="105"/>
        </w:rPr>
        <w:t>Maryland</w:t>
      </w:r>
      <w:r>
        <w:rPr>
          <w:spacing w:val="40"/>
          <w:w w:val="105"/>
        </w:rPr>
        <w:t> </w:t>
      </w:r>
      <w:r>
        <w:rPr>
          <w:w w:val="105"/>
        </w:rPr>
        <w:t>at</w:t>
      </w:r>
      <w:r>
        <w:rPr>
          <w:spacing w:val="40"/>
          <w:w w:val="105"/>
        </w:rPr>
        <w:t> </w:t>
      </w:r>
      <w:r>
        <w:rPr>
          <w:w w:val="105"/>
        </w:rPr>
        <w:t>College</w:t>
      </w:r>
      <w:r>
        <w:rPr>
          <w:spacing w:val="40"/>
          <w:w w:val="105"/>
        </w:rPr>
        <w:t> </w:t>
      </w:r>
      <w:r>
        <w:rPr>
          <w:w w:val="105"/>
        </w:rPr>
        <w:t>Park</w:t>
      </w:r>
    </w:p>
    <w:p>
      <w:pPr>
        <w:pStyle w:val="Heading1"/>
        <w:ind w:left="359"/>
      </w:pPr>
      <w:r>
        <w:rPr>
          <w:w w:val="115"/>
        </w:rPr>
        <w:t>Professional</w:t>
      </w:r>
      <w:r>
        <w:rPr>
          <w:spacing w:val="41"/>
          <w:w w:val="120"/>
        </w:rPr>
        <w:t> </w:t>
      </w:r>
      <w:r>
        <w:rPr>
          <w:spacing w:val="-2"/>
          <w:w w:val="120"/>
        </w:rPr>
        <w:t>Appointments</w:t>
      </w:r>
    </w:p>
    <w:p>
      <w:pPr>
        <w:pStyle w:val="BodyText"/>
        <w:spacing w:line="242" w:lineRule="exact" w:before="51"/>
        <w:ind w:left="359"/>
      </w:pPr>
      <w:r>
        <w:rPr>
          <w:w w:val="105"/>
        </w:rPr>
        <w:t>2009-present:</w:t>
      </w:r>
      <w:r>
        <w:rPr>
          <w:spacing w:val="9"/>
          <w:w w:val="105"/>
        </w:rPr>
        <w:t> </w:t>
      </w:r>
      <w:r>
        <w:rPr>
          <w:w w:val="105"/>
        </w:rPr>
        <w:t>Professor,</w:t>
      </w:r>
      <w:r>
        <w:rPr>
          <w:spacing w:val="9"/>
          <w:w w:val="105"/>
        </w:rPr>
        <w:t> </w:t>
      </w:r>
      <w:r>
        <w:rPr>
          <w:w w:val="105"/>
        </w:rPr>
        <w:t>Department</w:t>
      </w:r>
      <w:r>
        <w:rPr>
          <w:spacing w:val="10"/>
          <w:w w:val="105"/>
        </w:rPr>
        <w:t> </w:t>
      </w:r>
      <w:r>
        <w:rPr>
          <w:w w:val="105"/>
        </w:rPr>
        <w:t>of</w:t>
      </w:r>
      <w:r>
        <w:rPr>
          <w:spacing w:val="9"/>
          <w:w w:val="105"/>
        </w:rPr>
        <w:t> </w:t>
      </w:r>
      <w:r>
        <w:rPr>
          <w:w w:val="105"/>
        </w:rPr>
        <w:t>Economics,</w:t>
      </w:r>
      <w:r>
        <w:rPr>
          <w:spacing w:val="10"/>
          <w:w w:val="105"/>
        </w:rPr>
        <w:t> </w:t>
      </w:r>
      <w:r>
        <w:rPr>
          <w:w w:val="105"/>
        </w:rPr>
        <w:t>Indiana</w:t>
      </w:r>
      <w:r>
        <w:rPr>
          <w:spacing w:val="9"/>
          <w:w w:val="105"/>
        </w:rPr>
        <w:t> </w:t>
      </w:r>
      <w:r>
        <w:rPr>
          <w:spacing w:val="-2"/>
          <w:w w:val="105"/>
        </w:rPr>
        <w:t>University</w:t>
      </w:r>
    </w:p>
    <w:p>
      <w:pPr>
        <w:pStyle w:val="BodyText"/>
        <w:spacing w:line="239" w:lineRule="exact"/>
        <w:ind w:left="359"/>
      </w:pPr>
      <w:r>
        <w:rPr>
          <w:w w:val="105"/>
        </w:rPr>
        <w:t>2009-present:</w:t>
      </w:r>
      <w:r>
        <w:rPr>
          <w:spacing w:val="20"/>
          <w:w w:val="105"/>
        </w:rPr>
        <w:t> </w:t>
      </w:r>
      <w:r>
        <w:rPr>
          <w:w w:val="105"/>
        </w:rPr>
        <w:t>Adjunct</w:t>
      </w:r>
      <w:r>
        <w:rPr>
          <w:spacing w:val="20"/>
          <w:w w:val="105"/>
        </w:rPr>
        <w:t> </w:t>
      </w:r>
      <w:r>
        <w:rPr>
          <w:w w:val="105"/>
        </w:rPr>
        <w:t>Professor,</w:t>
      </w:r>
      <w:r>
        <w:rPr>
          <w:spacing w:val="20"/>
          <w:w w:val="105"/>
        </w:rPr>
        <w:t> </w:t>
      </w:r>
      <w:r>
        <w:rPr>
          <w:w w:val="105"/>
        </w:rPr>
        <w:t>Department</w:t>
      </w:r>
      <w:r>
        <w:rPr>
          <w:spacing w:val="21"/>
          <w:w w:val="105"/>
        </w:rPr>
        <w:t> </w:t>
      </w:r>
      <w:r>
        <w:rPr>
          <w:w w:val="105"/>
        </w:rPr>
        <w:t>of</w:t>
      </w:r>
      <w:r>
        <w:rPr>
          <w:spacing w:val="20"/>
          <w:w w:val="105"/>
        </w:rPr>
        <w:t> </w:t>
      </w:r>
      <w:r>
        <w:rPr>
          <w:w w:val="105"/>
        </w:rPr>
        <w:t>Statistics,</w:t>
      </w:r>
      <w:r>
        <w:rPr>
          <w:spacing w:val="20"/>
          <w:w w:val="105"/>
        </w:rPr>
        <w:t> </w:t>
      </w:r>
      <w:r>
        <w:rPr>
          <w:w w:val="105"/>
        </w:rPr>
        <w:t>Indiana</w:t>
      </w:r>
      <w:r>
        <w:rPr>
          <w:spacing w:val="21"/>
          <w:w w:val="105"/>
        </w:rPr>
        <w:t> </w:t>
      </w:r>
      <w:r>
        <w:rPr>
          <w:spacing w:val="-2"/>
          <w:w w:val="105"/>
        </w:rPr>
        <w:t>University</w:t>
      </w:r>
    </w:p>
    <w:p>
      <w:pPr>
        <w:pStyle w:val="BodyText"/>
        <w:spacing w:line="235" w:lineRule="auto" w:before="1"/>
        <w:ind w:left="359" w:right="736"/>
      </w:pPr>
      <w:r>
        <w:rPr>
          <w:w w:val="110"/>
        </w:rPr>
        <w:t>2022-present:</w:t>
      </w:r>
      <w:r>
        <w:rPr>
          <w:spacing w:val="-4"/>
          <w:w w:val="110"/>
        </w:rPr>
        <w:t> </w:t>
      </w:r>
      <w:r>
        <w:rPr>
          <w:w w:val="110"/>
        </w:rPr>
        <w:t>Adjunct</w:t>
      </w:r>
      <w:r>
        <w:rPr>
          <w:spacing w:val="-4"/>
          <w:w w:val="110"/>
        </w:rPr>
        <w:t> </w:t>
      </w:r>
      <w:r>
        <w:rPr>
          <w:w w:val="110"/>
        </w:rPr>
        <w:t>Researcher,</w:t>
      </w:r>
      <w:r>
        <w:rPr>
          <w:spacing w:val="-4"/>
          <w:w w:val="110"/>
        </w:rPr>
        <w:t> </w:t>
      </w:r>
      <w:r>
        <w:rPr>
          <w:w w:val="110"/>
        </w:rPr>
        <w:t>Department</w:t>
      </w:r>
      <w:r>
        <w:rPr>
          <w:spacing w:val="-4"/>
          <w:w w:val="110"/>
        </w:rPr>
        <w:t> </w:t>
      </w:r>
      <w:r>
        <w:rPr>
          <w:w w:val="110"/>
        </w:rPr>
        <w:t>of</w:t>
      </w:r>
      <w:r>
        <w:rPr>
          <w:spacing w:val="-4"/>
          <w:w w:val="110"/>
        </w:rPr>
        <w:t> </w:t>
      </w:r>
      <w:r>
        <w:rPr>
          <w:w w:val="110"/>
        </w:rPr>
        <w:t>Economics,</w:t>
      </w:r>
      <w:r>
        <w:rPr>
          <w:spacing w:val="-4"/>
          <w:w w:val="110"/>
        </w:rPr>
        <w:t> </w:t>
      </w:r>
      <w:r>
        <w:rPr>
          <w:w w:val="110"/>
        </w:rPr>
        <w:t>BI</w:t>
      </w:r>
      <w:r>
        <w:rPr>
          <w:spacing w:val="-4"/>
          <w:w w:val="110"/>
        </w:rPr>
        <w:t> </w:t>
      </w:r>
      <w:r>
        <w:rPr>
          <w:w w:val="110"/>
        </w:rPr>
        <w:t>Norwegian</w:t>
      </w:r>
      <w:r>
        <w:rPr>
          <w:spacing w:val="-4"/>
          <w:w w:val="110"/>
        </w:rPr>
        <w:t> </w:t>
      </w:r>
      <w:r>
        <w:rPr>
          <w:w w:val="110"/>
        </w:rPr>
        <w:t>Business</w:t>
      </w:r>
      <w:r>
        <w:rPr>
          <w:spacing w:val="-4"/>
          <w:w w:val="110"/>
        </w:rPr>
        <w:t> </w:t>
      </w:r>
      <w:r>
        <w:rPr>
          <w:w w:val="110"/>
        </w:rPr>
        <w:t>School </w:t>
      </w:r>
      <w:r>
        <w:rPr>
          <w:spacing w:val="-2"/>
          <w:w w:val="110"/>
        </w:rPr>
        <w:t>2022-present: Advisor, Stone Center for Wealth Inequality and Mobility, University of Chicago </w:t>
      </w:r>
      <w:r>
        <w:rPr>
          <w:w w:val="110"/>
        </w:rPr>
        <w:t>2022-present: Visiting Distinguished Fellow, Samsung Global Research (SGR), Seoul, Korea 2020-2021: Visiting Professor, Department of Economics, University of Chicago</w:t>
      </w:r>
    </w:p>
    <w:p>
      <w:pPr>
        <w:pStyle w:val="BodyText"/>
        <w:spacing w:line="237" w:lineRule="exact"/>
        <w:ind w:left="359"/>
      </w:pPr>
      <w:r>
        <w:rPr/>
        <w:t>2020-2021:</w:t>
      </w:r>
      <w:r>
        <w:rPr>
          <w:spacing w:val="59"/>
        </w:rPr>
        <w:t> </w:t>
      </w:r>
      <w:r>
        <w:rPr/>
        <w:t>Visiting</w:t>
      </w:r>
      <w:r>
        <w:rPr>
          <w:spacing w:val="60"/>
        </w:rPr>
        <w:t> </w:t>
      </w:r>
      <w:r>
        <w:rPr/>
        <w:t>Scholar,</w:t>
      </w:r>
      <w:r>
        <w:rPr>
          <w:spacing w:val="60"/>
        </w:rPr>
        <w:t> </w:t>
      </w:r>
      <w:r>
        <w:rPr/>
        <w:t>BI</w:t>
      </w:r>
      <w:r>
        <w:rPr>
          <w:spacing w:val="60"/>
        </w:rPr>
        <w:t> </w:t>
      </w:r>
      <w:r>
        <w:rPr/>
        <w:t>Norwegian</w:t>
      </w:r>
      <w:r>
        <w:rPr>
          <w:spacing w:val="59"/>
        </w:rPr>
        <w:t> </w:t>
      </w:r>
      <w:r>
        <w:rPr/>
        <w:t>Business</w:t>
      </w:r>
      <w:r>
        <w:rPr>
          <w:spacing w:val="60"/>
        </w:rPr>
        <w:t> </w:t>
      </w:r>
      <w:r>
        <w:rPr>
          <w:spacing w:val="-2"/>
        </w:rPr>
        <w:t>School</w:t>
      </w:r>
    </w:p>
    <w:p>
      <w:pPr>
        <w:pStyle w:val="BodyText"/>
        <w:spacing w:line="235" w:lineRule="auto" w:before="1"/>
        <w:ind w:left="359" w:right="1529"/>
      </w:pPr>
      <w:r>
        <w:rPr>
          <w:w w:val="105"/>
        </w:rPr>
        <w:t>2017-2020: Director, Graduate Studies, Department of Economics, Indiana University 2007-2008: Head, Department of Economics, Texas A&amp;M University</w:t>
      </w:r>
    </w:p>
    <w:p>
      <w:pPr>
        <w:pStyle w:val="BodyText"/>
        <w:spacing w:line="235" w:lineRule="auto"/>
        <w:ind w:left="359" w:right="2482"/>
      </w:pPr>
      <w:r>
        <w:rPr>
          <w:w w:val="105"/>
        </w:rPr>
        <w:t>2006-2009: Professor, Department of Economics, Texas A&amp;M University 2002-2006: Associate Professor, Department of Economics, Rice University 1995-2002:</w:t>
      </w:r>
      <w:r>
        <w:rPr>
          <w:spacing w:val="14"/>
          <w:w w:val="105"/>
        </w:rPr>
        <w:t> </w:t>
      </w:r>
      <w:r>
        <w:rPr>
          <w:w w:val="105"/>
        </w:rPr>
        <w:t>Assistant</w:t>
      </w:r>
      <w:r>
        <w:rPr>
          <w:spacing w:val="15"/>
          <w:w w:val="105"/>
        </w:rPr>
        <w:t> </w:t>
      </w:r>
      <w:r>
        <w:rPr>
          <w:w w:val="105"/>
        </w:rPr>
        <w:t>Professor,</w:t>
      </w:r>
      <w:r>
        <w:rPr>
          <w:spacing w:val="14"/>
          <w:w w:val="105"/>
        </w:rPr>
        <w:t> </w:t>
      </w:r>
      <w:r>
        <w:rPr>
          <w:w w:val="105"/>
        </w:rPr>
        <w:t>Department</w:t>
      </w:r>
      <w:r>
        <w:rPr>
          <w:spacing w:val="15"/>
          <w:w w:val="105"/>
        </w:rPr>
        <w:t> </w:t>
      </w:r>
      <w:r>
        <w:rPr>
          <w:w w:val="105"/>
        </w:rPr>
        <w:t>of</w:t>
      </w:r>
      <w:r>
        <w:rPr>
          <w:spacing w:val="14"/>
          <w:w w:val="105"/>
        </w:rPr>
        <w:t> </w:t>
      </w:r>
      <w:r>
        <w:rPr>
          <w:w w:val="105"/>
        </w:rPr>
        <w:t>Economics,</w:t>
      </w:r>
      <w:r>
        <w:rPr>
          <w:spacing w:val="15"/>
          <w:w w:val="105"/>
        </w:rPr>
        <w:t> </w:t>
      </w:r>
      <w:r>
        <w:rPr>
          <w:w w:val="105"/>
        </w:rPr>
        <w:t>Rice</w:t>
      </w:r>
      <w:r>
        <w:rPr>
          <w:spacing w:val="14"/>
          <w:w w:val="105"/>
        </w:rPr>
        <w:t> </w:t>
      </w:r>
      <w:r>
        <w:rPr>
          <w:spacing w:val="-2"/>
          <w:w w:val="105"/>
        </w:rPr>
        <w:t>University</w:t>
      </w:r>
    </w:p>
    <w:p>
      <w:pPr>
        <w:pStyle w:val="Heading1"/>
        <w:ind w:left="359"/>
      </w:pPr>
      <w:r>
        <w:rPr>
          <w:w w:val="120"/>
        </w:rPr>
        <w:t>Editorial</w:t>
      </w:r>
      <w:r>
        <w:rPr>
          <w:spacing w:val="55"/>
          <w:w w:val="120"/>
        </w:rPr>
        <w:t> </w:t>
      </w:r>
      <w:r>
        <w:rPr>
          <w:spacing w:val="-2"/>
          <w:w w:val="120"/>
        </w:rPr>
        <w:t>Positions</w:t>
      </w:r>
    </w:p>
    <w:p>
      <w:pPr>
        <w:spacing w:line="242" w:lineRule="exact" w:before="51"/>
        <w:ind w:left="359" w:right="0" w:firstLine="0"/>
        <w:jc w:val="left"/>
        <w:rPr>
          <w:sz w:val="20"/>
        </w:rPr>
      </w:pPr>
      <w:r>
        <w:rPr>
          <w:w w:val="110"/>
          <w:sz w:val="20"/>
        </w:rPr>
        <w:t>Board</w:t>
      </w:r>
      <w:r>
        <w:rPr>
          <w:spacing w:val="-1"/>
          <w:w w:val="110"/>
          <w:sz w:val="20"/>
        </w:rPr>
        <w:t> </w:t>
      </w:r>
      <w:r>
        <w:rPr>
          <w:w w:val="110"/>
          <w:sz w:val="20"/>
        </w:rPr>
        <w:t>of Editors,</w:t>
      </w:r>
      <w:r>
        <w:rPr>
          <w:spacing w:val="-1"/>
          <w:w w:val="110"/>
          <w:sz w:val="20"/>
        </w:rPr>
        <w:t> </w:t>
      </w:r>
      <w:r>
        <w:rPr>
          <w:i/>
          <w:w w:val="110"/>
          <w:sz w:val="20"/>
        </w:rPr>
        <w:t>Journal</w:t>
      </w:r>
      <w:r>
        <w:rPr>
          <w:i/>
          <w:spacing w:val="3"/>
          <w:w w:val="110"/>
          <w:sz w:val="20"/>
        </w:rPr>
        <w:t> </w:t>
      </w:r>
      <w:r>
        <w:rPr>
          <w:i/>
          <w:w w:val="110"/>
          <w:sz w:val="20"/>
        </w:rPr>
        <w:t>of</w:t>
      </w:r>
      <w:r>
        <w:rPr>
          <w:i/>
          <w:spacing w:val="3"/>
          <w:w w:val="110"/>
          <w:sz w:val="20"/>
        </w:rPr>
        <w:t> </w:t>
      </w:r>
      <w:r>
        <w:rPr>
          <w:i/>
          <w:w w:val="110"/>
          <w:sz w:val="20"/>
        </w:rPr>
        <w:t>Economic</w:t>
      </w:r>
      <w:r>
        <w:rPr>
          <w:i/>
          <w:spacing w:val="3"/>
          <w:w w:val="110"/>
          <w:sz w:val="20"/>
        </w:rPr>
        <w:t> </w:t>
      </w:r>
      <w:r>
        <w:rPr>
          <w:i/>
          <w:w w:val="110"/>
          <w:sz w:val="20"/>
        </w:rPr>
        <w:t>Literature</w:t>
      </w:r>
      <w:r>
        <w:rPr>
          <w:w w:val="110"/>
          <w:sz w:val="20"/>
        </w:rPr>
        <w:t>, 2022-</w:t>
      </w:r>
      <w:r>
        <w:rPr>
          <w:spacing w:val="-2"/>
          <w:w w:val="110"/>
          <w:sz w:val="20"/>
        </w:rPr>
        <w:t>present</w:t>
      </w:r>
    </w:p>
    <w:p>
      <w:pPr>
        <w:spacing w:line="235" w:lineRule="auto" w:before="1"/>
        <w:ind w:left="360" w:right="2482" w:firstLine="0"/>
        <w:jc w:val="left"/>
        <w:rPr>
          <w:sz w:val="20"/>
        </w:rPr>
      </w:pPr>
      <w:r>
        <w:rPr>
          <w:w w:val="105"/>
          <w:sz w:val="20"/>
        </w:rPr>
        <w:t>Board of Associate Editors, </w:t>
      </w:r>
      <w:r>
        <w:rPr>
          <w:i/>
          <w:w w:val="105"/>
          <w:sz w:val="20"/>
        </w:rPr>
        <w:t>Journal</w:t>
      </w:r>
      <w:r>
        <w:rPr>
          <w:i/>
          <w:w w:val="105"/>
          <w:sz w:val="20"/>
        </w:rPr>
        <w:t> of</w:t>
      </w:r>
      <w:r>
        <w:rPr>
          <w:i/>
          <w:w w:val="105"/>
          <w:sz w:val="20"/>
        </w:rPr>
        <w:t> Applied</w:t>
      </w:r>
      <w:r>
        <w:rPr>
          <w:i/>
          <w:w w:val="105"/>
          <w:sz w:val="20"/>
        </w:rPr>
        <w:t> Econometrics</w:t>
      </w:r>
      <w:r>
        <w:rPr>
          <w:w w:val="105"/>
          <w:sz w:val="20"/>
        </w:rPr>
        <w:t>, 2022-present</w:t>
      </w:r>
      <w:r>
        <w:rPr>
          <w:spacing w:val="40"/>
          <w:w w:val="105"/>
          <w:sz w:val="20"/>
        </w:rPr>
        <w:t> </w:t>
      </w:r>
      <w:r>
        <w:rPr>
          <w:w w:val="105"/>
          <w:sz w:val="20"/>
        </w:rPr>
        <w:t>Associate Editor, </w:t>
      </w:r>
      <w:r>
        <w:rPr>
          <w:i/>
          <w:w w:val="105"/>
          <w:sz w:val="20"/>
        </w:rPr>
        <w:t>Journal</w:t>
      </w:r>
      <w:r>
        <w:rPr>
          <w:i/>
          <w:w w:val="105"/>
          <w:sz w:val="20"/>
        </w:rPr>
        <w:t> of</w:t>
      </w:r>
      <w:r>
        <w:rPr>
          <w:i/>
          <w:w w:val="105"/>
          <w:sz w:val="20"/>
        </w:rPr>
        <w:t> Econometrics</w:t>
      </w:r>
      <w:r>
        <w:rPr>
          <w:w w:val="105"/>
          <w:sz w:val="20"/>
        </w:rPr>
        <w:t>, 2022-present</w:t>
      </w:r>
    </w:p>
    <w:p>
      <w:pPr>
        <w:spacing w:line="235" w:lineRule="auto" w:before="0"/>
        <w:ind w:left="360" w:right="1529" w:firstLine="0"/>
        <w:jc w:val="left"/>
        <w:rPr>
          <w:sz w:val="20"/>
        </w:rPr>
      </w:pPr>
      <w:r>
        <w:rPr>
          <w:w w:val="110"/>
          <w:sz w:val="20"/>
        </w:rPr>
        <w:t>Associate</w:t>
      </w:r>
      <w:r>
        <w:rPr>
          <w:spacing w:val="-6"/>
          <w:w w:val="110"/>
          <w:sz w:val="20"/>
        </w:rPr>
        <w:t> </w:t>
      </w:r>
      <w:r>
        <w:rPr>
          <w:w w:val="110"/>
          <w:sz w:val="20"/>
        </w:rPr>
        <w:t>Editor,</w:t>
      </w:r>
      <w:r>
        <w:rPr>
          <w:spacing w:val="-6"/>
          <w:w w:val="110"/>
          <w:sz w:val="20"/>
        </w:rPr>
        <w:t> </w:t>
      </w:r>
      <w:r>
        <w:rPr>
          <w:i/>
          <w:w w:val="110"/>
          <w:sz w:val="20"/>
        </w:rPr>
        <w:t>Studies</w:t>
      </w:r>
      <w:r>
        <w:rPr>
          <w:i/>
          <w:spacing w:val="-3"/>
          <w:w w:val="110"/>
          <w:sz w:val="20"/>
        </w:rPr>
        <w:t> </w:t>
      </w:r>
      <w:r>
        <w:rPr>
          <w:i/>
          <w:w w:val="110"/>
          <w:sz w:val="20"/>
        </w:rPr>
        <w:t>in</w:t>
      </w:r>
      <w:r>
        <w:rPr>
          <w:i/>
          <w:spacing w:val="-4"/>
          <w:w w:val="110"/>
          <w:sz w:val="20"/>
        </w:rPr>
        <w:t> </w:t>
      </w:r>
      <w:r>
        <w:rPr>
          <w:i/>
          <w:w w:val="110"/>
          <w:sz w:val="20"/>
        </w:rPr>
        <w:t>Nonlinear</w:t>
      </w:r>
      <w:r>
        <w:rPr>
          <w:i/>
          <w:spacing w:val="-3"/>
          <w:w w:val="110"/>
          <w:sz w:val="20"/>
        </w:rPr>
        <w:t> </w:t>
      </w:r>
      <w:r>
        <w:rPr>
          <w:i/>
          <w:w w:val="110"/>
          <w:sz w:val="20"/>
        </w:rPr>
        <w:t>Dynamics</w:t>
      </w:r>
      <w:r>
        <w:rPr>
          <w:i/>
          <w:spacing w:val="-3"/>
          <w:w w:val="110"/>
          <w:sz w:val="20"/>
        </w:rPr>
        <w:t> </w:t>
      </w:r>
      <w:r>
        <w:rPr>
          <w:i/>
          <w:w w:val="110"/>
          <w:sz w:val="20"/>
        </w:rPr>
        <w:t>&amp;</w:t>
      </w:r>
      <w:r>
        <w:rPr>
          <w:i/>
          <w:spacing w:val="-3"/>
          <w:w w:val="110"/>
          <w:sz w:val="20"/>
        </w:rPr>
        <w:t> </w:t>
      </w:r>
      <w:r>
        <w:rPr>
          <w:i/>
          <w:w w:val="110"/>
          <w:sz w:val="20"/>
        </w:rPr>
        <w:t>Econometrics</w:t>
      </w:r>
      <w:r>
        <w:rPr>
          <w:w w:val="110"/>
          <w:sz w:val="20"/>
        </w:rPr>
        <w:t>:</w:t>
      </w:r>
      <w:r>
        <w:rPr>
          <w:spacing w:val="8"/>
          <w:w w:val="110"/>
          <w:sz w:val="20"/>
        </w:rPr>
        <w:t> </w:t>
      </w:r>
      <w:r>
        <w:rPr>
          <w:w w:val="110"/>
          <w:sz w:val="20"/>
        </w:rPr>
        <w:t>2012-present Associate Editor, </w:t>
      </w:r>
      <w:r>
        <w:rPr>
          <w:i/>
          <w:w w:val="110"/>
          <w:sz w:val="20"/>
        </w:rPr>
        <w:t>Journal</w:t>
      </w:r>
      <w:r>
        <w:rPr>
          <w:i/>
          <w:w w:val="110"/>
          <w:sz w:val="20"/>
        </w:rPr>
        <w:t> of</w:t>
      </w:r>
      <w:r>
        <w:rPr>
          <w:i/>
          <w:w w:val="110"/>
          <w:sz w:val="20"/>
        </w:rPr>
        <w:t> Time</w:t>
      </w:r>
      <w:r>
        <w:rPr>
          <w:i/>
          <w:w w:val="110"/>
          <w:sz w:val="20"/>
        </w:rPr>
        <w:t> Series</w:t>
      </w:r>
      <w:r>
        <w:rPr>
          <w:i/>
          <w:w w:val="110"/>
          <w:sz w:val="20"/>
        </w:rPr>
        <w:t> Econometrics</w:t>
      </w:r>
      <w:r>
        <w:rPr>
          <w:w w:val="110"/>
          <w:sz w:val="20"/>
        </w:rPr>
        <w:t>:</w:t>
      </w:r>
      <w:r>
        <w:rPr>
          <w:spacing w:val="40"/>
          <w:w w:val="110"/>
          <w:sz w:val="20"/>
        </w:rPr>
        <w:t> </w:t>
      </w:r>
      <w:r>
        <w:rPr>
          <w:w w:val="110"/>
          <w:sz w:val="20"/>
        </w:rPr>
        <w:t>2007-present</w:t>
      </w:r>
    </w:p>
    <w:p>
      <w:pPr>
        <w:spacing w:line="237" w:lineRule="exact" w:before="0"/>
        <w:ind w:left="359" w:right="0" w:firstLine="0"/>
        <w:jc w:val="left"/>
        <w:rPr>
          <w:i/>
          <w:sz w:val="20"/>
        </w:rPr>
      </w:pPr>
      <w:r>
        <w:rPr>
          <w:w w:val="110"/>
          <w:sz w:val="20"/>
        </w:rPr>
        <w:t>Guest</w:t>
      </w:r>
      <w:r>
        <w:rPr>
          <w:spacing w:val="10"/>
          <w:w w:val="110"/>
          <w:sz w:val="20"/>
        </w:rPr>
        <w:t> </w:t>
      </w:r>
      <w:r>
        <w:rPr>
          <w:w w:val="110"/>
          <w:sz w:val="20"/>
        </w:rPr>
        <w:t>Editor,</w:t>
      </w:r>
      <w:r>
        <w:rPr>
          <w:spacing w:val="10"/>
          <w:w w:val="110"/>
          <w:sz w:val="20"/>
        </w:rPr>
        <w:t> </w:t>
      </w:r>
      <w:r>
        <w:rPr>
          <w:i/>
          <w:w w:val="110"/>
          <w:sz w:val="20"/>
        </w:rPr>
        <w:t>Advances</w:t>
      </w:r>
      <w:r>
        <w:rPr>
          <w:i/>
          <w:spacing w:val="15"/>
          <w:w w:val="110"/>
          <w:sz w:val="20"/>
        </w:rPr>
        <w:t> </w:t>
      </w:r>
      <w:r>
        <w:rPr>
          <w:i/>
          <w:w w:val="110"/>
          <w:sz w:val="20"/>
        </w:rPr>
        <w:t>in</w:t>
      </w:r>
      <w:r>
        <w:rPr>
          <w:i/>
          <w:spacing w:val="14"/>
          <w:w w:val="110"/>
          <w:sz w:val="20"/>
        </w:rPr>
        <w:t> </w:t>
      </w:r>
      <w:r>
        <w:rPr>
          <w:i/>
          <w:w w:val="110"/>
          <w:sz w:val="20"/>
        </w:rPr>
        <w:t>Econometrics</w:t>
      </w:r>
      <w:r>
        <w:rPr>
          <w:i/>
          <w:spacing w:val="16"/>
          <w:w w:val="110"/>
          <w:sz w:val="20"/>
        </w:rPr>
        <w:t> </w:t>
      </w:r>
      <w:r>
        <w:rPr>
          <w:i/>
          <w:w w:val="110"/>
          <w:sz w:val="20"/>
        </w:rPr>
        <w:t>Volume</w:t>
      </w:r>
      <w:r>
        <w:rPr>
          <w:i/>
          <w:spacing w:val="14"/>
          <w:w w:val="110"/>
          <w:sz w:val="20"/>
        </w:rPr>
        <w:t> </w:t>
      </w:r>
      <w:r>
        <w:rPr>
          <w:i/>
          <w:w w:val="110"/>
          <w:sz w:val="20"/>
        </w:rPr>
        <w:t>45A:</w:t>
      </w:r>
      <w:r>
        <w:rPr>
          <w:i/>
          <w:spacing w:val="15"/>
          <w:w w:val="110"/>
          <w:sz w:val="20"/>
        </w:rPr>
        <w:t> </w:t>
      </w:r>
      <w:r>
        <w:rPr>
          <w:i/>
          <w:w w:val="110"/>
          <w:sz w:val="20"/>
        </w:rPr>
        <w:t>Essays</w:t>
      </w:r>
      <w:r>
        <w:rPr>
          <w:i/>
          <w:spacing w:val="15"/>
          <w:w w:val="110"/>
          <w:sz w:val="20"/>
        </w:rPr>
        <w:t> </w:t>
      </w:r>
      <w:r>
        <w:rPr>
          <w:i/>
          <w:w w:val="110"/>
          <w:sz w:val="20"/>
        </w:rPr>
        <w:t>in</w:t>
      </w:r>
      <w:r>
        <w:rPr>
          <w:i/>
          <w:spacing w:val="14"/>
          <w:w w:val="110"/>
          <w:sz w:val="20"/>
        </w:rPr>
        <w:t> </w:t>
      </w:r>
      <w:r>
        <w:rPr>
          <w:i/>
          <w:w w:val="110"/>
          <w:sz w:val="20"/>
        </w:rPr>
        <w:t>Honor</w:t>
      </w:r>
      <w:r>
        <w:rPr>
          <w:i/>
          <w:spacing w:val="16"/>
          <w:w w:val="110"/>
          <w:sz w:val="20"/>
        </w:rPr>
        <w:t> </w:t>
      </w:r>
      <w:r>
        <w:rPr>
          <w:i/>
          <w:w w:val="110"/>
          <w:sz w:val="20"/>
        </w:rPr>
        <w:t>of</w:t>
      </w:r>
      <w:r>
        <w:rPr>
          <w:i/>
          <w:spacing w:val="15"/>
          <w:w w:val="110"/>
          <w:sz w:val="20"/>
        </w:rPr>
        <w:t> </w:t>
      </w:r>
      <w:r>
        <w:rPr>
          <w:i/>
          <w:w w:val="110"/>
          <w:sz w:val="20"/>
        </w:rPr>
        <w:t>Joon</w:t>
      </w:r>
      <w:r>
        <w:rPr>
          <w:i/>
          <w:spacing w:val="14"/>
          <w:w w:val="110"/>
          <w:sz w:val="20"/>
        </w:rPr>
        <w:t> </w:t>
      </w:r>
      <w:r>
        <w:rPr>
          <w:i/>
          <w:w w:val="110"/>
          <w:sz w:val="20"/>
        </w:rPr>
        <w:t>Y.</w:t>
      </w:r>
      <w:r>
        <w:rPr>
          <w:i/>
          <w:spacing w:val="14"/>
          <w:w w:val="110"/>
          <w:sz w:val="20"/>
        </w:rPr>
        <w:t> </w:t>
      </w:r>
      <w:r>
        <w:rPr>
          <w:i/>
          <w:spacing w:val="-4"/>
          <w:w w:val="110"/>
          <w:sz w:val="20"/>
        </w:rPr>
        <w:t>Park</w:t>
      </w:r>
    </w:p>
    <w:p>
      <w:pPr>
        <w:pStyle w:val="ListParagraph"/>
        <w:numPr>
          <w:ilvl w:val="0"/>
          <w:numId w:val="1"/>
        </w:numPr>
        <w:tabs>
          <w:tab w:pos="799" w:val="left" w:leader="none"/>
        </w:tabs>
        <w:spacing w:line="235" w:lineRule="auto" w:before="1" w:after="0"/>
        <w:ind w:left="359" w:right="1164" w:firstLine="298"/>
        <w:jc w:val="left"/>
        <w:rPr>
          <w:i/>
          <w:sz w:val="20"/>
        </w:rPr>
      </w:pPr>
      <w:r>
        <w:rPr>
          <w:i/>
          <w:w w:val="110"/>
          <w:sz w:val="20"/>
        </w:rPr>
        <w:t>Econometric</w:t>
      </w:r>
      <w:r>
        <w:rPr>
          <w:i/>
          <w:w w:val="110"/>
          <w:sz w:val="20"/>
        </w:rPr>
        <w:t> Theory</w:t>
      </w:r>
      <w:r>
        <w:rPr>
          <w:w w:val="110"/>
          <w:sz w:val="20"/>
        </w:rPr>
        <w:t>, Emerald Publishing, with Sokbae Lee and J. Isaac Miller, 2022 Guest Editor, </w:t>
      </w:r>
      <w:r>
        <w:rPr>
          <w:i/>
          <w:w w:val="110"/>
          <w:sz w:val="20"/>
        </w:rPr>
        <w:t>Advances</w:t>
      </w:r>
      <w:r>
        <w:rPr>
          <w:i/>
          <w:spacing w:val="24"/>
          <w:w w:val="110"/>
          <w:sz w:val="20"/>
        </w:rPr>
        <w:t> </w:t>
      </w:r>
      <w:r>
        <w:rPr>
          <w:i/>
          <w:w w:val="110"/>
          <w:sz w:val="20"/>
        </w:rPr>
        <w:t>in</w:t>
      </w:r>
      <w:r>
        <w:rPr>
          <w:i/>
          <w:spacing w:val="23"/>
          <w:w w:val="110"/>
          <w:sz w:val="20"/>
        </w:rPr>
        <w:t> </w:t>
      </w:r>
      <w:r>
        <w:rPr>
          <w:i/>
          <w:w w:val="110"/>
          <w:sz w:val="20"/>
        </w:rPr>
        <w:t>Econometrics</w:t>
      </w:r>
      <w:r>
        <w:rPr>
          <w:i/>
          <w:spacing w:val="24"/>
          <w:w w:val="110"/>
          <w:sz w:val="20"/>
        </w:rPr>
        <w:t> </w:t>
      </w:r>
      <w:r>
        <w:rPr>
          <w:i/>
          <w:w w:val="110"/>
          <w:sz w:val="20"/>
        </w:rPr>
        <w:t>Volume</w:t>
      </w:r>
      <w:r>
        <w:rPr>
          <w:i/>
          <w:spacing w:val="23"/>
          <w:w w:val="110"/>
          <w:sz w:val="20"/>
        </w:rPr>
        <w:t> </w:t>
      </w:r>
      <w:r>
        <w:rPr>
          <w:i/>
          <w:w w:val="110"/>
          <w:sz w:val="20"/>
        </w:rPr>
        <w:t>45B:</w:t>
      </w:r>
      <w:r>
        <w:rPr>
          <w:i/>
          <w:spacing w:val="24"/>
          <w:w w:val="110"/>
          <w:sz w:val="20"/>
        </w:rPr>
        <w:t> </w:t>
      </w:r>
      <w:r>
        <w:rPr>
          <w:i/>
          <w:w w:val="110"/>
          <w:sz w:val="20"/>
        </w:rPr>
        <w:t>Essays</w:t>
      </w:r>
      <w:r>
        <w:rPr>
          <w:i/>
          <w:spacing w:val="24"/>
          <w:w w:val="110"/>
          <w:sz w:val="20"/>
        </w:rPr>
        <w:t> </w:t>
      </w:r>
      <w:r>
        <w:rPr>
          <w:i/>
          <w:w w:val="110"/>
          <w:sz w:val="20"/>
        </w:rPr>
        <w:t>in</w:t>
      </w:r>
      <w:r>
        <w:rPr>
          <w:i/>
          <w:spacing w:val="23"/>
          <w:w w:val="110"/>
          <w:sz w:val="20"/>
        </w:rPr>
        <w:t> </w:t>
      </w:r>
      <w:r>
        <w:rPr>
          <w:i/>
          <w:w w:val="110"/>
          <w:sz w:val="20"/>
        </w:rPr>
        <w:t>Honor</w:t>
      </w:r>
      <w:r>
        <w:rPr>
          <w:i/>
          <w:spacing w:val="24"/>
          <w:w w:val="110"/>
          <w:sz w:val="20"/>
        </w:rPr>
        <w:t> </w:t>
      </w:r>
      <w:r>
        <w:rPr>
          <w:i/>
          <w:w w:val="110"/>
          <w:sz w:val="20"/>
        </w:rPr>
        <w:t>of</w:t>
      </w:r>
      <w:r>
        <w:rPr>
          <w:i/>
          <w:spacing w:val="24"/>
          <w:w w:val="110"/>
          <w:sz w:val="20"/>
        </w:rPr>
        <w:t> </w:t>
      </w:r>
      <w:r>
        <w:rPr>
          <w:i/>
          <w:w w:val="110"/>
          <w:sz w:val="20"/>
        </w:rPr>
        <w:t>Joon</w:t>
      </w:r>
      <w:r>
        <w:rPr>
          <w:i/>
          <w:spacing w:val="23"/>
          <w:w w:val="110"/>
          <w:sz w:val="20"/>
        </w:rPr>
        <w:t> </w:t>
      </w:r>
      <w:r>
        <w:rPr>
          <w:i/>
          <w:w w:val="110"/>
          <w:sz w:val="20"/>
        </w:rPr>
        <w:t>Y.</w:t>
      </w:r>
      <w:r>
        <w:rPr>
          <w:i/>
          <w:spacing w:val="23"/>
          <w:w w:val="110"/>
          <w:sz w:val="20"/>
        </w:rPr>
        <w:t> </w:t>
      </w:r>
      <w:r>
        <w:rPr>
          <w:i/>
          <w:w w:val="110"/>
          <w:sz w:val="20"/>
        </w:rPr>
        <w:t>Park</w:t>
      </w:r>
    </w:p>
    <w:p>
      <w:pPr>
        <w:pStyle w:val="ListParagraph"/>
        <w:numPr>
          <w:ilvl w:val="0"/>
          <w:numId w:val="1"/>
        </w:numPr>
        <w:tabs>
          <w:tab w:pos="800" w:val="left" w:leader="none"/>
          <w:tab w:pos="957" w:val="left" w:leader="none"/>
        </w:tabs>
        <w:spacing w:line="235" w:lineRule="auto" w:before="0" w:after="0"/>
        <w:ind w:left="957" w:right="630" w:hanging="299"/>
        <w:jc w:val="left"/>
        <w:rPr>
          <w:sz w:val="20"/>
        </w:rPr>
      </w:pPr>
      <w:r>
        <w:rPr>
          <w:i/>
          <w:w w:val="110"/>
          <w:sz w:val="20"/>
        </w:rPr>
        <w:t>Econometric</w:t>
      </w:r>
      <w:r>
        <w:rPr>
          <w:i/>
          <w:spacing w:val="-5"/>
          <w:w w:val="110"/>
          <w:sz w:val="20"/>
        </w:rPr>
        <w:t> </w:t>
      </w:r>
      <w:r>
        <w:rPr>
          <w:i/>
          <w:w w:val="110"/>
          <w:sz w:val="20"/>
        </w:rPr>
        <w:t>Methodology</w:t>
      </w:r>
      <w:r>
        <w:rPr>
          <w:i/>
          <w:spacing w:val="-3"/>
          <w:w w:val="110"/>
          <w:sz w:val="20"/>
        </w:rPr>
        <w:t> </w:t>
      </w:r>
      <w:r>
        <w:rPr>
          <w:i/>
          <w:w w:val="110"/>
          <w:sz w:val="20"/>
        </w:rPr>
        <w:t>in</w:t>
      </w:r>
      <w:r>
        <w:rPr>
          <w:i/>
          <w:spacing w:val="-4"/>
          <w:w w:val="110"/>
          <w:sz w:val="20"/>
        </w:rPr>
        <w:t> </w:t>
      </w:r>
      <w:r>
        <w:rPr>
          <w:i/>
          <w:w w:val="110"/>
          <w:sz w:val="20"/>
        </w:rPr>
        <w:t>Empirical</w:t>
      </w:r>
      <w:r>
        <w:rPr>
          <w:i/>
          <w:spacing w:val="-4"/>
          <w:w w:val="110"/>
          <w:sz w:val="20"/>
        </w:rPr>
        <w:t> </w:t>
      </w:r>
      <w:r>
        <w:rPr>
          <w:i/>
          <w:w w:val="110"/>
          <w:sz w:val="20"/>
        </w:rPr>
        <w:t>Applications</w:t>
      </w:r>
      <w:r>
        <w:rPr>
          <w:w w:val="110"/>
          <w:sz w:val="20"/>
        </w:rPr>
        <w:t>,</w:t>
      </w:r>
      <w:r>
        <w:rPr>
          <w:spacing w:val="-6"/>
          <w:w w:val="110"/>
          <w:sz w:val="20"/>
        </w:rPr>
        <w:t> </w:t>
      </w:r>
      <w:r>
        <w:rPr>
          <w:w w:val="110"/>
          <w:sz w:val="20"/>
        </w:rPr>
        <w:t>Emerald</w:t>
      </w:r>
      <w:r>
        <w:rPr>
          <w:spacing w:val="-7"/>
          <w:w w:val="110"/>
          <w:sz w:val="20"/>
        </w:rPr>
        <w:t> </w:t>
      </w:r>
      <w:r>
        <w:rPr>
          <w:w w:val="110"/>
          <w:sz w:val="20"/>
        </w:rPr>
        <w:t>Publishing,</w:t>
      </w:r>
      <w:r>
        <w:rPr>
          <w:spacing w:val="-7"/>
          <w:w w:val="110"/>
          <w:sz w:val="20"/>
        </w:rPr>
        <w:t> </w:t>
      </w:r>
      <w:r>
        <w:rPr>
          <w:w w:val="110"/>
          <w:sz w:val="20"/>
        </w:rPr>
        <w:t>with</w:t>
      </w:r>
      <w:r>
        <w:rPr>
          <w:spacing w:val="-6"/>
          <w:w w:val="110"/>
          <w:sz w:val="20"/>
        </w:rPr>
        <w:t> </w:t>
      </w:r>
      <w:r>
        <w:rPr>
          <w:w w:val="110"/>
          <w:sz w:val="20"/>
        </w:rPr>
        <w:t>Sokbae</w:t>
      </w:r>
      <w:r>
        <w:rPr>
          <w:spacing w:val="-7"/>
          <w:w w:val="110"/>
          <w:sz w:val="20"/>
        </w:rPr>
        <w:t> </w:t>
      </w:r>
      <w:r>
        <w:rPr>
          <w:w w:val="110"/>
          <w:sz w:val="20"/>
        </w:rPr>
        <w:t>Lee and J. Isaac Miller, 2022</w:t>
      </w:r>
    </w:p>
    <w:p>
      <w:pPr>
        <w:pStyle w:val="BodyText"/>
        <w:spacing w:line="238" w:lineRule="exact"/>
        <w:ind w:left="359"/>
      </w:pPr>
      <w:r>
        <w:rPr>
          <w:w w:val="105"/>
        </w:rPr>
        <w:t>Guest</w:t>
      </w:r>
      <w:r>
        <w:rPr>
          <w:spacing w:val="29"/>
          <w:w w:val="105"/>
        </w:rPr>
        <w:t> </w:t>
      </w:r>
      <w:r>
        <w:rPr>
          <w:w w:val="105"/>
        </w:rPr>
        <w:t>Editor,</w:t>
      </w:r>
      <w:r>
        <w:rPr>
          <w:spacing w:val="30"/>
          <w:w w:val="105"/>
        </w:rPr>
        <w:t> </w:t>
      </w:r>
      <w:r>
        <w:rPr>
          <w:w w:val="105"/>
        </w:rPr>
        <w:t>“New</w:t>
      </w:r>
      <w:r>
        <w:rPr>
          <w:spacing w:val="29"/>
          <w:w w:val="105"/>
        </w:rPr>
        <w:t> </w:t>
      </w:r>
      <w:r>
        <w:rPr>
          <w:w w:val="105"/>
        </w:rPr>
        <w:t>Developments</w:t>
      </w:r>
      <w:r>
        <w:rPr>
          <w:spacing w:val="29"/>
          <w:w w:val="105"/>
        </w:rPr>
        <w:t> </w:t>
      </w:r>
      <w:r>
        <w:rPr>
          <w:w w:val="105"/>
        </w:rPr>
        <w:t>in</w:t>
      </w:r>
      <w:r>
        <w:rPr>
          <w:spacing w:val="30"/>
          <w:w w:val="105"/>
        </w:rPr>
        <w:t> </w:t>
      </w:r>
      <w:r>
        <w:rPr>
          <w:w w:val="105"/>
        </w:rPr>
        <w:t>Econometrics</w:t>
      </w:r>
      <w:r>
        <w:rPr>
          <w:spacing w:val="29"/>
          <w:w w:val="105"/>
        </w:rPr>
        <w:t> </w:t>
      </w:r>
      <w:r>
        <w:rPr>
          <w:w w:val="105"/>
        </w:rPr>
        <w:t>of</w:t>
      </w:r>
      <w:r>
        <w:rPr>
          <w:spacing w:val="30"/>
          <w:w w:val="105"/>
        </w:rPr>
        <w:t> </w:t>
      </w:r>
      <w:r>
        <w:rPr>
          <w:w w:val="105"/>
        </w:rPr>
        <w:t>Energy</w:t>
      </w:r>
      <w:r>
        <w:rPr>
          <w:spacing w:val="29"/>
          <w:w w:val="105"/>
        </w:rPr>
        <w:t> </w:t>
      </w:r>
      <w:r>
        <w:rPr>
          <w:w w:val="105"/>
        </w:rPr>
        <w:t>and</w:t>
      </w:r>
      <w:r>
        <w:rPr>
          <w:spacing w:val="30"/>
          <w:w w:val="105"/>
        </w:rPr>
        <w:t> </w:t>
      </w:r>
      <w:r>
        <w:rPr>
          <w:w w:val="105"/>
        </w:rPr>
        <w:t>Climate,”</w:t>
      </w:r>
      <w:r>
        <w:rPr>
          <w:spacing w:val="29"/>
          <w:w w:val="105"/>
        </w:rPr>
        <w:t> </w:t>
      </w:r>
      <w:r>
        <w:rPr>
          <w:w w:val="105"/>
        </w:rPr>
        <w:t>Virtual</w:t>
      </w:r>
      <w:r>
        <w:rPr>
          <w:spacing w:val="30"/>
          <w:w w:val="105"/>
        </w:rPr>
        <w:t> </w:t>
      </w:r>
      <w:r>
        <w:rPr>
          <w:w w:val="105"/>
        </w:rPr>
        <w:t>special</w:t>
      </w:r>
      <w:r>
        <w:rPr>
          <w:spacing w:val="29"/>
          <w:w w:val="105"/>
        </w:rPr>
        <w:t> </w:t>
      </w:r>
      <w:r>
        <w:rPr>
          <w:spacing w:val="-2"/>
          <w:w w:val="105"/>
        </w:rPr>
        <w:t>issue,</w:t>
      </w:r>
    </w:p>
    <w:p>
      <w:pPr>
        <w:spacing w:line="239" w:lineRule="exact" w:before="0"/>
        <w:ind w:left="658" w:right="0" w:firstLine="0"/>
        <w:jc w:val="left"/>
        <w:rPr>
          <w:sz w:val="20"/>
        </w:rPr>
      </w:pPr>
      <w:r>
        <w:rPr>
          <w:i/>
          <w:w w:val="110"/>
          <w:sz w:val="20"/>
        </w:rPr>
        <w:t>Energy</w:t>
      </w:r>
      <w:r>
        <w:rPr>
          <w:i/>
          <w:spacing w:val="16"/>
          <w:w w:val="110"/>
          <w:sz w:val="20"/>
        </w:rPr>
        <w:t> </w:t>
      </w:r>
      <w:r>
        <w:rPr>
          <w:i/>
          <w:w w:val="110"/>
          <w:sz w:val="20"/>
        </w:rPr>
        <w:t>Economics</w:t>
      </w:r>
      <w:r>
        <w:rPr>
          <w:w w:val="110"/>
          <w:sz w:val="20"/>
        </w:rPr>
        <w:t>,</w:t>
      </w:r>
      <w:r>
        <w:rPr>
          <w:spacing w:val="11"/>
          <w:w w:val="110"/>
          <w:sz w:val="20"/>
        </w:rPr>
        <w:t> </w:t>
      </w:r>
      <w:r>
        <w:rPr>
          <w:w w:val="110"/>
          <w:sz w:val="20"/>
        </w:rPr>
        <w:t>with</w:t>
      </w:r>
      <w:r>
        <w:rPr>
          <w:spacing w:val="12"/>
          <w:w w:val="110"/>
          <w:sz w:val="20"/>
        </w:rPr>
        <w:t> </w:t>
      </w:r>
      <w:r>
        <w:rPr>
          <w:w w:val="110"/>
          <w:sz w:val="20"/>
        </w:rPr>
        <w:t>J.</w:t>
      </w:r>
      <w:r>
        <w:rPr>
          <w:spacing w:val="12"/>
          <w:w w:val="110"/>
          <w:sz w:val="20"/>
        </w:rPr>
        <w:t> </w:t>
      </w:r>
      <w:r>
        <w:rPr>
          <w:w w:val="110"/>
          <w:sz w:val="20"/>
        </w:rPr>
        <w:t>Isaac</w:t>
      </w:r>
      <w:r>
        <w:rPr>
          <w:spacing w:val="11"/>
          <w:w w:val="110"/>
          <w:sz w:val="20"/>
        </w:rPr>
        <w:t> </w:t>
      </w:r>
      <w:r>
        <w:rPr>
          <w:w w:val="110"/>
          <w:sz w:val="20"/>
        </w:rPr>
        <w:t>Miller</w:t>
      </w:r>
      <w:r>
        <w:rPr>
          <w:spacing w:val="12"/>
          <w:w w:val="110"/>
          <w:sz w:val="20"/>
        </w:rPr>
        <w:t> </w:t>
      </w:r>
      <w:r>
        <w:rPr>
          <w:w w:val="110"/>
          <w:sz w:val="20"/>
        </w:rPr>
        <w:t>and</w:t>
      </w:r>
      <w:r>
        <w:rPr>
          <w:spacing w:val="12"/>
          <w:w w:val="110"/>
          <w:sz w:val="20"/>
        </w:rPr>
        <w:t> </w:t>
      </w:r>
      <w:r>
        <w:rPr>
          <w:w w:val="110"/>
          <w:sz w:val="20"/>
        </w:rPr>
        <w:t>Hilde</w:t>
      </w:r>
      <w:r>
        <w:rPr>
          <w:spacing w:val="11"/>
          <w:w w:val="110"/>
          <w:sz w:val="20"/>
        </w:rPr>
        <w:t> </w:t>
      </w:r>
      <w:r>
        <w:rPr>
          <w:w w:val="110"/>
          <w:sz w:val="20"/>
        </w:rPr>
        <w:t>C.</w:t>
      </w:r>
      <w:r>
        <w:rPr>
          <w:spacing w:val="12"/>
          <w:w w:val="110"/>
          <w:sz w:val="20"/>
        </w:rPr>
        <w:t> </w:t>
      </w:r>
      <w:r>
        <w:rPr>
          <w:w w:val="110"/>
          <w:sz w:val="20"/>
        </w:rPr>
        <w:t>Bjornland,</w:t>
      </w:r>
      <w:r>
        <w:rPr>
          <w:spacing w:val="12"/>
          <w:w w:val="110"/>
          <w:sz w:val="20"/>
        </w:rPr>
        <w:t> </w:t>
      </w:r>
      <w:r>
        <w:rPr>
          <w:spacing w:val="-4"/>
          <w:w w:val="110"/>
          <w:sz w:val="20"/>
        </w:rPr>
        <w:t>2021</w:t>
      </w:r>
    </w:p>
    <w:p>
      <w:pPr>
        <w:spacing w:line="235" w:lineRule="auto" w:before="1"/>
        <w:ind w:left="658" w:right="736" w:hanging="299"/>
        <w:jc w:val="left"/>
        <w:rPr>
          <w:sz w:val="20"/>
        </w:rPr>
      </w:pPr>
      <w:r>
        <w:rPr>
          <w:spacing w:val="-2"/>
          <w:w w:val="115"/>
          <w:sz w:val="20"/>
        </w:rPr>
        <w:t>Guest Editor, </w:t>
      </w:r>
      <w:r>
        <w:rPr>
          <w:i/>
          <w:spacing w:val="-2"/>
          <w:w w:val="115"/>
          <w:sz w:val="20"/>
        </w:rPr>
        <w:t>Advances</w:t>
      </w:r>
      <w:r>
        <w:rPr>
          <w:i/>
          <w:spacing w:val="-2"/>
          <w:w w:val="115"/>
          <w:sz w:val="20"/>
        </w:rPr>
        <w:t> in</w:t>
      </w:r>
      <w:r>
        <w:rPr>
          <w:i/>
          <w:spacing w:val="-2"/>
          <w:w w:val="115"/>
          <w:sz w:val="20"/>
        </w:rPr>
        <w:t> Econometrics</w:t>
      </w:r>
      <w:r>
        <w:rPr>
          <w:i/>
          <w:spacing w:val="-2"/>
          <w:w w:val="115"/>
          <w:sz w:val="20"/>
        </w:rPr>
        <w:t> Volume</w:t>
      </w:r>
      <w:r>
        <w:rPr>
          <w:i/>
          <w:spacing w:val="-2"/>
          <w:w w:val="115"/>
          <w:sz w:val="20"/>
        </w:rPr>
        <w:t> 33:</w:t>
      </w:r>
      <w:r>
        <w:rPr>
          <w:i/>
          <w:spacing w:val="18"/>
          <w:w w:val="115"/>
          <w:sz w:val="20"/>
        </w:rPr>
        <w:t> </w:t>
      </w:r>
      <w:r>
        <w:rPr>
          <w:i/>
          <w:spacing w:val="-2"/>
          <w:w w:val="115"/>
          <w:sz w:val="20"/>
        </w:rPr>
        <w:t>Essays</w:t>
      </w:r>
      <w:r>
        <w:rPr>
          <w:i/>
          <w:spacing w:val="-2"/>
          <w:w w:val="115"/>
          <w:sz w:val="20"/>
        </w:rPr>
        <w:t> in</w:t>
      </w:r>
      <w:r>
        <w:rPr>
          <w:i/>
          <w:spacing w:val="-2"/>
          <w:w w:val="115"/>
          <w:sz w:val="20"/>
        </w:rPr>
        <w:t> Honor</w:t>
      </w:r>
      <w:r>
        <w:rPr>
          <w:i/>
          <w:spacing w:val="-2"/>
          <w:w w:val="115"/>
          <w:sz w:val="20"/>
        </w:rPr>
        <w:t> of</w:t>
      </w:r>
      <w:r>
        <w:rPr>
          <w:i/>
          <w:spacing w:val="-2"/>
          <w:w w:val="115"/>
          <w:sz w:val="20"/>
        </w:rPr>
        <w:t> P.C.B.</w:t>
      </w:r>
      <w:r>
        <w:rPr>
          <w:i/>
          <w:spacing w:val="-2"/>
          <w:w w:val="115"/>
          <w:sz w:val="20"/>
        </w:rPr>
        <w:t> Phillips</w:t>
      </w:r>
      <w:r>
        <w:rPr>
          <w:spacing w:val="-2"/>
          <w:w w:val="115"/>
          <w:sz w:val="20"/>
        </w:rPr>
        <w:t>, </w:t>
      </w:r>
      <w:r>
        <w:rPr>
          <w:w w:val="115"/>
          <w:sz w:val="20"/>
        </w:rPr>
        <w:t>Emerald Publishing, with Tom Fomby and Joon Y. Park, 2013</w:t>
      </w:r>
    </w:p>
    <w:p>
      <w:pPr>
        <w:spacing w:line="240" w:lineRule="exact" w:before="0"/>
        <w:ind w:left="359" w:right="0" w:firstLine="0"/>
        <w:jc w:val="left"/>
        <w:rPr>
          <w:sz w:val="20"/>
        </w:rPr>
      </w:pPr>
      <w:r>
        <w:rPr>
          <w:w w:val="110"/>
          <w:sz w:val="20"/>
        </w:rPr>
        <w:t>Member,</w:t>
      </w:r>
      <w:r>
        <w:rPr>
          <w:spacing w:val="-7"/>
          <w:w w:val="110"/>
          <w:sz w:val="20"/>
        </w:rPr>
        <w:t> </w:t>
      </w:r>
      <w:r>
        <w:rPr>
          <w:w w:val="110"/>
          <w:sz w:val="20"/>
        </w:rPr>
        <w:t>Editorial</w:t>
      </w:r>
      <w:r>
        <w:rPr>
          <w:spacing w:val="-7"/>
          <w:w w:val="110"/>
          <w:sz w:val="20"/>
        </w:rPr>
        <w:t> </w:t>
      </w:r>
      <w:r>
        <w:rPr>
          <w:w w:val="110"/>
          <w:sz w:val="20"/>
        </w:rPr>
        <w:t>Board,</w:t>
      </w:r>
      <w:r>
        <w:rPr>
          <w:spacing w:val="-7"/>
          <w:w w:val="110"/>
          <w:sz w:val="20"/>
        </w:rPr>
        <w:t> </w:t>
      </w:r>
      <w:r>
        <w:rPr>
          <w:i/>
          <w:w w:val="110"/>
          <w:sz w:val="20"/>
        </w:rPr>
        <w:t>The</w:t>
      </w:r>
      <w:r>
        <w:rPr>
          <w:i/>
          <w:spacing w:val="-4"/>
          <w:w w:val="110"/>
          <w:sz w:val="20"/>
        </w:rPr>
        <w:t> </w:t>
      </w:r>
      <w:r>
        <w:rPr>
          <w:i/>
          <w:w w:val="110"/>
          <w:sz w:val="20"/>
        </w:rPr>
        <w:t>Korean</w:t>
      </w:r>
      <w:r>
        <w:rPr>
          <w:i/>
          <w:spacing w:val="-4"/>
          <w:w w:val="110"/>
          <w:sz w:val="20"/>
        </w:rPr>
        <w:t> </w:t>
      </w:r>
      <w:r>
        <w:rPr>
          <w:i/>
          <w:w w:val="110"/>
          <w:sz w:val="20"/>
        </w:rPr>
        <w:t>Economics</w:t>
      </w:r>
      <w:r>
        <w:rPr>
          <w:i/>
          <w:spacing w:val="-4"/>
          <w:w w:val="110"/>
          <w:sz w:val="20"/>
        </w:rPr>
        <w:t> </w:t>
      </w:r>
      <w:r>
        <w:rPr>
          <w:i/>
          <w:w w:val="110"/>
          <w:sz w:val="20"/>
        </w:rPr>
        <w:t>Review</w:t>
      </w:r>
      <w:r>
        <w:rPr>
          <w:i/>
          <w:spacing w:val="-29"/>
          <w:w w:val="110"/>
          <w:sz w:val="20"/>
        </w:rPr>
        <w:t> </w:t>
      </w:r>
      <w:r>
        <w:rPr>
          <w:w w:val="110"/>
          <w:sz w:val="20"/>
        </w:rPr>
        <w:t>:</w:t>
      </w:r>
      <w:r>
        <w:rPr>
          <w:spacing w:val="8"/>
          <w:w w:val="110"/>
          <w:sz w:val="20"/>
        </w:rPr>
        <w:t> </w:t>
      </w:r>
      <w:r>
        <w:rPr>
          <w:w w:val="110"/>
          <w:sz w:val="20"/>
        </w:rPr>
        <w:t>2007-</w:t>
      </w:r>
      <w:r>
        <w:rPr>
          <w:spacing w:val="-4"/>
          <w:w w:val="110"/>
          <w:sz w:val="20"/>
        </w:rPr>
        <w:t>2012</w:t>
      </w:r>
    </w:p>
    <w:p>
      <w:pPr>
        <w:pStyle w:val="Heading1"/>
        <w:ind w:left="359"/>
      </w:pPr>
      <w:r>
        <w:rPr>
          <w:w w:val="120"/>
        </w:rPr>
        <w:t>Awards</w:t>
      </w:r>
      <w:r>
        <w:rPr>
          <w:spacing w:val="15"/>
          <w:w w:val="120"/>
        </w:rPr>
        <w:t> </w:t>
      </w:r>
      <w:r>
        <w:rPr>
          <w:w w:val="120"/>
        </w:rPr>
        <w:t>and</w:t>
      </w:r>
      <w:r>
        <w:rPr>
          <w:spacing w:val="15"/>
          <w:w w:val="120"/>
        </w:rPr>
        <w:t> </w:t>
      </w:r>
      <w:r>
        <w:rPr>
          <w:spacing w:val="-2"/>
          <w:w w:val="120"/>
        </w:rPr>
        <w:t>Honors</w:t>
      </w:r>
    </w:p>
    <w:p>
      <w:pPr>
        <w:pStyle w:val="BodyText"/>
        <w:spacing w:line="235" w:lineRule="auto" w:before="44"/>
        <w:ind w:right="357" w:hanging="299"/>
      </w:pPr>
      <w:r>
        <w:rPr>
          <w:w w:val="105"/>
        </w:rPr>
        <w:t>2025.</w:t>
      </w:r>
      <w:r>
        <w:rPr>
          <w:spacing w:val="40"/>
          <w:w w:val="105"/>
        </w:rPr>
        <w:t> </w:t>
      </w:r>
      <w:r>
        <w:rPr>
          <w:w w:val="105"/>
        </w:rPr>
        <w:t>Keynote Speaker, The 36th European Conferences of the Econom[etr]ics Conference (EC)</w:t>
      </w:r>
      <w:r>
        <w:rPr>
          <w:rFonts w:ascii="Sitka Text"/>
          <w:w w:val="105"/>
          <w:vertAlign w:val="superscript"/>
        </w:rPr>
        <w:t>2</w:t>
      </w:r>
      <w:r>
        <w:rPr>
          <w:w w:val="105"/>
          <w:vertAlign w:val="baseline"/>
        </w:rPr>
        <w:t>,</w:t>
      </w:r>
      <w:r>
        <w:rPr>
          <w:spacing w:val="40"/>
          <w:w w:val="105"/>
          <w:vertAlign w:val="baseline"/>
        </w:rPr>
        <w:t> </w:t>
      </w:r>
      <w:r>
        <w:rPr>
          <w:w w:val="105"/>
          <w:vertAlign w:val="baseline"/>
        </w:rPr>
        <w:t>Lugano, Switzerland</w:t>
      </w:r>
    </w:p>
    <w:p>
      <w:pPr>
        <w:pStyle w:val="BodyText"/>
        <w:spacing w:after="0" w:line="235" w:lineRule="auto"/>
        <w:sectPr>
          <w:type w:val="continuous"/>
          <w:pgSz w:w="12240" w:h="15840"/>
          <w:pgMar w:top="1820" w:bottom="280" w:left="1440" w:right="1440"/>
        </w:sectPr>
      </w:pPr>
    </w:p>
    <w:p>
      <w:pPr>
        <w:pStyle w:val="BodyText"/>
        <w:spacing w:before="24"/>
        <w:ind w:left="0"/>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9"/>
        <w:gridCol w:w="8133"/>
      </w:tblGrid>
      <w:tr>
        <w:trPr>
          <w:trHeight w:val="219" w:hRule="atLeast"/>
        </w:trPr>
        <w:tc>
          <w:tcPr>
            <w:tcW w:w="549" w:type="dxa"/>
          </w:tcPr>
          <w:p>
            <w:pPr>
              <w:pStyle w:val="TableParagraph"/>
              <w:spacing w:line="199" w:lineRule="exact"/>
              <w:jc w:val="center"/>
              <w:rPr>
                <w:sz w:val="20"/>
              </w:rPr>
            </w:pPr>
            <w:r>
              <w:rPr>
                <w:spacing w:val="-2"/>
                <w:sz w:val="20"/>
              </w:rPr>
              <w:t>2025.</w:t>
            </w:r>
          </w:p>
        </w:tc>
        <w:tc>
          <w:tcPr>
            <w:tcW w:w="8133" w:type="dxa"/>
          </w:tcPr>
          <w:p>
            <w:pPr>
              <w:pStyle w:val="TableParagraph"/>
              <w:spacing w:line="199" w:lineRule="exact"/>
              <w:ind w:left="43"/>
              <w:rPr>
                <w:sz w:val="20"/>
              </w:rPr>
            </w:pPr>
            <w:r>
              <w:rPr>
                <w:w w:val="110"/>
                <w:sz w:val="20"/>
              </w:rPr>
              <w:t>Keynote</w:t>
            </w:r>
            <w:r>
              <w:rPr>
                <w:spacing w:val="4"/>
                <w:w w:val="110"/>
                <w:sz w:val="20"/>
              </w:rPr>
              <w:t> </w:t>
            </w:r>
            <w:r>
              <w:rPr>
                <w:w w:val="110"/>
                <w:sz w:val="20"/>
              </w:rPr>
              <w:t>Speaker,</w:t>
            </w:r>
            <w:r>
              <w:rPr>
                <w:spacing w:val="4"/>
                <w:w w:val="110"/>
                <w:sz w:val="20"/>
              </w:rPr>
              <w:t> </w:t>
            </w:r>
            <w:r>
              <w:rPr>
                <w:w w:val="110"/>
                <w:sz w:val="20"/>
              </w:rPr>
              <w:t>Bristol</w:t>
            </w:r>
            <w:r>
              <w:rPr>
                <w:spacing w:val="4"/>
                <w:w w:val="110"/>
                <w:sz w:val="20"/>
              </w:rPr>
              <w:t> </w:t>
            </w:r>
            <w:r>
              <w:rPr>
                <w:w w:val="110"/>
                <w:sz w:val="20"/>
              </w:rPr>
              <w:t>Econometric</w:t>
            </w:r>
            <w:r>
              <w:rPr>
                <w:spacing w:val="4"/>
                <w:w w:val="110"/>
                <w:sz w:val="20"/>
              </w:rPr>
              <w:t> </w:t>
            </w:r>
            <w:r>
              <w:rPr>
                <w:w w:val="110"/>
                <w:sz w:val="20"/>
              </w:rPr>
              <w:t>Study</w:t>
            </w:r>
            <w:r>
              <w:rPr>
                <w:spacing w:val="4"/>
                <w:w w:val="110"/>
                <w:sz w:val="20"/>
              </w:rPr>
              <w:t> </w:t>
            </w:r>
            <w:r>
              <w:rPr>
                <w:w w:val="110"/>
                <w:sz w:val="20"/>
              </w:rPr>
              <w:t>Group,</w:t>
            </w:r>
            <w:r>
              <w:rPr>
                <w:spacing w:val="4"/>
                <w:w w:val="110"/>
                <w:sz w:val="20"/>
              </w:rPr>
              <w:t> </w:t>
            </w:r>
            <w:r>
              <w:rPr>
                <w:w w:val="110"/>
                <w:sz w:val="20"/>
              </w:rPr>
              <w:t>Bristol,</w:t>
            </w:r>
            <w:r>
              <w:rPr>
                <w:spacing w:val="4"/>
                <w:w w:val="110"/>
                <w:sz w:val="20"/>
              </w:rPr>
              <w:t> </w:t>
            </w:r>
            <w:r>
              <w:rPr>
                <w:spacing w:val="-5"/>
                <w:w w:val="110"/>
                <w:sz w:val="20"/>
              </w:rPr>
              <w:t>UK</w:t>
            </w:r>
          </w:p>
        </w:tc>
      </w:tr>
      <w:tr>
        <w:trPr>
          <w:trHeight w:val="239" w:hRule="atLeast"/>
        </w:trPr>
        <w:tc>
          <w:tcPr>
            <w:tcW w:w="549" w:type="dxa"/>
          </w:tcPr>
          <w:p>
            <w:pPr>
              <w:pStyle w:val="TableParagraph"/>
              <w:jc w:val="center"/>
              <w:rPr>
                <w:sz w:val="20"/>
              </w:rPr>
            </w:pPr>
            <w:r>
              <w:rPr>
                <w:spacing w:val="-2"/>
                <w:sz w:val="20"/>
              </w:rPr>
              <w:t>2024.</w:t>
            </w:r>
          </w:p>
        </w:tc>
        <w:tc>
          <w:tcPr>
            <w:tcW w:w="8133" w:type="dxa"/>
          </w:tcPr>
          <w:p>
            <w:pPr>
              <w:pStyle w:val="TableParagraph"/>
              <w:ind w:left="43"/>
              <w:rPr>
                <w:sz w:val="20"/>
              </w:rPr>
            </w:pPr>
            <w:r>
              <w:rPr>
                <w:w w:val="105"/>
                <w:sz w:val="20"/>
              </w:rPr>
              <w:t>Keynote</w:t>
            </w:r>
            <w:r>
              <w:rPr>
                <w:spacing w:val="27"/>
                <w:w w:val="105"/>
                <w:sz w:val="20"/>
              </w:rPr>
              <w:t> </w:t>
            </w:r>
            <w:r>
              <w:rPr>
                <w:w w:val="105"/>
                <w:sz w:val="20"/>
              </w:rPr>
              <w:t>Speaker,</w:t>
            </w:r>
            <w:r>
              <w:rPr>
                <w:spacing w:val="28"/>
                <w:w w:val="105"/>
                <w:sz w:val="20"/>
              </w:rPr>
              <w:t> </w:t>
            </w:r>
            <w:r>
              <w:rPr>
                <w:w w:val="105"/>
                <w:sz w:val="20"/>
              </w:rPr>
              <w:t>Workshop</w:t>
            </w:r>
            <w:r>
              <w:rPr>
                <w:spacing w:val="28"/>
                <w:w w:val="105"/>
                <w:sz w:val="20"/>
              </w:rPr>
              <w:t> </w:t>
            </w:r>
            <w:r>
              <w:rPr>
                <w:w w:val="105"/>
                <w:sz w:val="20"/>
              </w:rPr>
              <w:t>on</w:t>
            </w:r>
            <w:r>
              <w:rPr>
                <w:spacing w:val="28"/>
                <w:w w:val="105"/>
                <w:sz w:val="20"/>
              </w:rPr>
              <w:t> </w:t>
            </w:r>
            <w:r>
              <w:rPr>
                <w:w w:val="105"/>
                <w:sz w:val="20"/>
              </w:rPr>
              <w:t>Applied</w:t>
            </w:r>
            <w:r>
              <w:rPr>
                <w:spacing w:val="28"/>
                <w:w w:val="105"/>
                <w:sz w:val="20"/>
              </w:rPr>
              <w:t> </w:t>
            </w:r>
            <w:r>
              <w:rPr>
                <w:w w:val="105"/>
                <w:sz w:val="20"/>
              </w:rPr>
              <w:t>Econometrics</w:t>
            </w:r>
            <w:r>
              <w:rPr>
                <w:spacing w:val="28"/>
                <w:w w:val="105"/>
                <w:sz w:val="20"/>
              </w:rPr>
              <w:t> </w:t>
            </w:r>
            <w:r>
              <w:rPr>
                <w:w w:val="105"/>
                <w:sz w:val="20"/>
              </w:rPr>
              <w:t>and</w:t>
            </w:r>
            <w:r>
              <w:rPr>
                <w:spacing w:val="28"/>
                <w:w w:val="105"/>
                <w:sz w:val="20"/>
              </w:rPr>
              <w:t> </w:t>
            </w:r>
            <w:r>
              <w:rPr>
                <w:w w:val="105"/>
                <w:sz w:val="20"/>
              </w:rPr>
              <w:t>Data</w:t>
            </w:r>
            <w:r>
              <w:rPr>
                <w:spacing w:val="28"/>
                <w:w w:val="105"/>
                <w:sz w:val="20"/>
              </w:rPr>
              <w:t> </w:t>
            </w:r>
            <w:r>
              <w:rPr>
                <w:w w:val="105"/>
                <w:sz w:val="20"/>
              </w:rPr>
              <w:t>Analysis,</w:t>
            </w:r>
            <w:r>
              <w:rPr>
                <w:spacing w:val="28"/>
                <w:w w:val="105"/>
                <w:sz w:val="20"/>
              </w:rPr>
              <w:t> </w:t>
            </w:r>
            <w:r>
              <w:rPr>
                <w:w w:val="105"/>
                <w:sz w:val="20"/>
              </w:rPr>
              <w:t>London,</w:t>
            </w:r>
            <w:r>
              <w:rPr>
                <w:spacing w:val="28"/>
                <w:w w:val="105"/>
                <w:sz w:val="20"/>
              </w:rPr>
              <w:t> </w:t>
            </w:r>
            <w:r>
              <w:rPr>
                <w:spacing w:val="-5"/>
                <w:w w:val="105"/>
                <w:sz w:val="20"/>
              </w:rPr>
              <w:t>UK</w:t>
            </w:r>
          </w:p>
        </w:tc>
      </w:tr>
      <w:tr>
        <w:trPr>
          <w:trHeight w:val="239" w:hRule="atLeast"/>
        </w:trPr>
        <w:tc>
          <w:tcPr>
            <w:tcW w:w="549" w:type="dxa"/>
          </w:tcPr>
          <w:p>
            <w:pPr>
              <w:pStyle w:val="TableParagraph"/>
              <w:jc w:val="center"/>
              <w:rPr>
                <w:sz w:val="20"/>
              </w:rPr>
            </w:pPr>
            <w:r>
              <w:rPr>
                <w:spacing w:val="-2"/>
                <w:sz w:val="20"/>
              </w:rPr>
              <w:t>2024.</w:t>
            </w:r>
          </w:p>
        </w:tc>
        <w:tc>
          <w:tcPr>
            <w:tcW w:w="8133" w:type="dxa"/>
          </w:tcPr>
          <w:p>
            <w:pPr>
              <w:pStyle w:val="TableParagraph"/>
              <w:ind w:left="43"/>
              <w:rPr>
                <w:sz w:val="20"/>
              </w:rPr>
            </w:pPr>
            <w:r>
              <w:rPr>
                <w:w w:val="105"/>
                <w:sz w:val="20"/>
              </w:rPr>
              <w:t>Keynote</w:t>
            </w:r>
            <w:r>
              <w:rPr>
                <w:spacing w:val="36"/>
                <w:w w:val="105"/>
                <w:sz w:val="20"/>
              </w:rPr>
              <w:t> </w:t>
            </w:r>
            <w:r>
              <w:rPr>
                <w:w w:val="105"/>
                <w:sz w:val="20"/>
              </w:rPr>
              <w:t>Speaker,</w:t>
            </w:r>
            <w:r>
              <w:rPr>
                <w:spacing w:val="37"/>
                <w:w w:val="105"/>
                <w:sz w:val="20"/>
              </w:rPr>
              <w:t> </w:t>
            </w:r>
            <w:r>
              <w:rPr>
                <w:w w:val="105"/>
                <w:sz w:val="20"/>
              </w:rPr>
              <w:t>Society</w:t>
            </w:r>
            <w:r>
              <w:rPr>
                <w:spacing w:val="37"/>
                <w:w w:val="105"/>
                <w:sz w:val="20"/>
              </w:rPr>
              <w:t> </w:t>
            </w:r>
            <w:r>
              <w:rPr>
                <w:w w:val="105"/>
                <w:sz w:val="20"/>
              </w:rPr>
              <w:t>of</w:t>
            </w:r>
            <w:r>
              <w:rPr>
                <w:spacing w:val="37"/>
                <w:w w:val="105"/>
                <w:sz w:val="20"/>
              </w:rPr>
              <w:t> </w:t>
            </w:r>
            <w:r>
              <w:rPr>
                <w:w w:val="105"/>
                <w:sz w:val="20"/>
              </w:rPr>
              <w:t>Financial</w:t>
            </w:r>
            <w:r>
              <w:rPr>
                <w:spacing w:val="37"/>
                <w:w w:val="105"/>
                <w:sz w:val="20"/>
              </w:rPr>
              <w:t> </w:t>
            </w:r>
            <w:r>
              <w:rPr>
                <w:w w:val="105"/>
                <w:sz w:val="20"/>
              </w:rPr>
              <w:t>Econometrics</w:t>
            </w:r>
            <w:r>
              <w:rPr>
                <w:spacing w:val="37"/>
                <w:w w:val="105"/>
                <w:sz w:val="20"/>
              </w:rPr>
              <w:t> </w:t>
            </w:r>
            <w:r>
              <w:rPr>
                <w:w w:val="105"/>
                <w:sz w:val="20"/>
              </w:rPr>
              <w:t>(SoFiE),</w:t>
            </w:r>
            <w:r>
              <w:rPr>
                <w:spacing w:val="37"/>
                <w:w w:val="105"/>
                <w:sz w:val="20"/>
              </w:rPr>
              <w:t> </w:t>
            </w:r>
            <w:r>
              <w:rPr>
                <w:w w:val="105"/>
                <w:sz w:val="20"/>
              </w:rPr>
              <w:t>Rio</w:t>
            </w:r>
            <w:r>
              <w:rPr>
                <w:spacing w:val="37"/>
                <w:w w:val="105"/>
                <w:sz w:val="20"/>
              </w:rPr>
              <w:t> </w:t>
            </w:r>
            <w:r>
              <w:rPr>
                <w:w w:val="105"/>
                <w:sz w:val="20"/>
              </w:rPr>
              <w:t>de</w:t>
            </w:r>
            <w:r>
              <w:rPr>
                <w:spacing w:val="37"/>
                <w:w w:val="105"/>
                <w:sz w:val="20"/>
              </w:rPr>
              <w:t> </w:t>
            </w:r>
            <w:r>
              <w:rPr>
                <w:w w:val="105"/>
                <w:sz w:val="20"/>
              </w:rPr>
              <w:t>Janeiro,</w:t>
            </w:r>
            <w:r>
              <w:rPr>
                <w:spacing w:val="36"/>
                <w:w w:val="105"/>
                <w:sz w:val="20"/>
              </w:rPr>
              <w:t> </w:t>
            </w:r>
            <w:r>
              <w:rPr>
                <w:spacing w:val="-2"/>
                <w:w w:val="105"/>
                <w:sz w:val="20"/>
              </w:rPr>
              <w:t>Brazil</w:t>
            </w:r>
          </w:p>
        </w:tc>
      </w:tr>
      <w:tr>
        <w:trPr>
          <w:trHeight w:val="239" w:hRule="atLeast"/>
        </w:trPr>
        <w:tc>
          <w:tcPr>
            <w:tcW w:w="549" w:type="dxa"/>
          </w:tcPr>
          <w:p>
            <w:pPr>
              <w:pStyle w:val="TableParagraph"/>
              <w:jc w:val="center"/>
              <w:rPr>
                <w:sz w:val="20"/>
              </w:rPr>
            </w:pPr>
            <w:r>
              <w:rPr>
                <w:spacing w:val="-2"/>
                <w:sz w:val="20"/>
              </w:rPr>
              <w:t>2023.</w:t>
            </w:r>
          </w:p>
        </w:tc>
        <w:tc>
          <w:tcPr>
            <w:tcW w:w="8133" w:type="dxa"/>
          </w:tcPr>
          <w:p>
            <w:pPr>
              <w:pStyle w:val="TableParagraph"/>
              <w:ind w:left="43"/>
              <w:rPr>
                <w:sz w:val="20"/>
              </w:rPr>
            </w:pPr>
            <w:r>
              <w:rPr>
                <w:w w:val="105"/>
                <w:sz w:val="20"/>
              </w:rPr>
              <w:t>Invited</w:t>
            </w:r>
            <w:r>
              <w:rPr>
                <w:spacing w:val="17"/>
                <w:w w:val="105"/>
                <w:sz w:val="20"/>
              </w:rPr>
              <w:t> </w:t>
            </w:r>
            <w:r>
              <w:rPr>
                <w:w w:val="105"/>
                <w:sz w:val="20"/>
              </w:rPr>
              <w:t>Speaker,</w:t>
            </w:r>
            <w:r>
              <w:rPr>
                <w:spacing w:val="18"/>
                <w:w w:val="105"/>
                <w:sz w:val="20"/>
              </w:rPr>
              <w:t> </w:t>
            </w:r>
            <w:r>
              <w:rPr>
                <w:w w:val="105"/>
                <w:sz w:val="20"/>
              </w:rPr>
              <w:t>Conference</w:t>
            </w:r>
            <w:r>
              <w:rPr>
                <w:spacing w:val="17"/>
                <w:w w:val="105"/>
                <w:sz w:val="20"/>
              </w:rPr>
              <w:t> </w:t>
            </w:r>
            <w:r>
              <w:rPr>
                <w:w w:val="105"/>
                <w:sz w:val="20"/>
              </w:rPr>
              <w:t>on</w:t>
            </w:r>
            <w:r>
              <w:rPr>
                <w:spacing w:val="18"/>
                <w:w w:val="105"/>
                <w:sz w:val="20"/>
              </w:rPr>
              <w:t> </w:t>
            </w:r>
            <w:r>
              <w:rPr>
                <w:w w:val="105"/>
                <w:sz w:val="20"/>
              </w:rPr>
              <w:t>Inequality</w:t>
            </w:r>
            <w:r>
              <w:rPr>
                <w:spacing w:val="17"/>
                <w:w w:val="105"/>
                <w:sz w:val="20"/>
              </w:rPr>
              <w:t> </w:t>
            </w:r>
            <w:r>
              <w:rPr>
                <w:w w:val="105"/>
                <w:sz w:val="20"/>
              </w:rPr>
              <w:t>and</w:t>
            </w:r>
            <w:r>
              <w:rPr>
                <w:spacing w:val="18"/>
                <w:w w:val="105"/>
                <w:sz w:val="20"/>
              </w:rPr>
              <w:t> </w:t>
            </w:r>
            <w:r>
              <w:rPr>
                <w:w w:val="105"/>
                <w:sz w:val="20"/>
              </w:rPr>
              <w:t>Mobility,</w:t>
            </w:r>
            <w:r>
              <w:rPr>
                <w:spacing w:val="18"/>
                <w:w w:val="105"/>
                <w:sz w:val="20"/>
              </w:rPr>
              <w:t> </w:t>
            </w:r>
            <w:r>
              <w:rPr>
                <w:w w:val="105"/>
                <w:sz w:val="20"/>
              </w:rPr>
              <w:t>Seoul,</w:t>
            </w:r>
            <w:r>
              <w:rPr>
                <w:spacing w:val="17"/>
                <w:w w:val="105"/>
                <w:sz w:val="20"/>
              </w:rPr>
              <w:t> </w:t>
            </w:r>
            <w:r>
              <w:rPr>
                <w:spacing w:val="-2"/>
                <w:w w:val="105"/>
                <w:sz w:val="20"/>
              </w:rPr>
              <w:t>Korea</w:t>
            </w:r>
          </w:p>
        </w:tc>
      </w:tr>
      <w:tr>
        <w:trPr>
          <w:trHeight w:val="239" w:hRule="atLeast"/>
        </w:trPr>
        <w:tc>
          <w:tcPr>
            <w:tcW w:w="549" w:type="dxa"/>
          </w:tcPr>
          <w:p>
            <w:pPr>
              <w:pStyle w:val="TableParagraph"/>
              <w:jc w:val="center"/>
              <w:rPr>
                <w:sz w:val="20"/>
              </w:rPr>
            </w:pPr>
            <w:r>
              <w:rPr>
                <w:spacing w:val="-2"/>
                <w:sz w:val="20"/>
              </w:rPr>
              <w:t>2023.</w:t>
            </w:r>
          </w:p>
        </w:tc>
        <w:tc>
          <w:tcPr>
            <w:tcW w:w="8133" w:type="dxa"/>
          </w:tcPr>
          <w:p>
            <w:pPr>
              <w:pStyle w:val="TableParagraph"/>
              <w:ind w:left="43"/>
              <w:rPr>
                <w:sz w:val="18"/>
              </w:rPr>
            </w:pPr>
            <w:r>
              <w:rPr>
                <w:w w:val="110"/>
                <w:sz w:val="20"/>
              </w:rPr>
              <w:t>Invited</w:t>
            </w:r>
            <w:r>
              <w:rPr>
                <w:spacing w:val="10"/>
                <w:w w:val="110"/>
                <w:sz w:val="20"/>
              </w:rPr>
              <w:t> </w:t>
            </w:r>
            <w:r>
              <w:rPr>
                <w:w w:val="110"/>
                <w:sz w:val="20"/>
              </w:rPr>
              <w:t>Speaker,</w:t>
            </w:r>
            <w:r>
              <w:rPr>
                <w:spacing w:val="9"/>
                <w:w w:val="110"/>
                <w:sz w:val="20"/>
              </w:rPr>
              <w:t> </w:t>
            </w:r>
            <w:r>
              <w:rPr>
                <w:w w:val="110"/>
                <w:sz w:val="18"/>
              </w:rPr>
              <w:t>Workshop</w:t>
            </w:r>
            <w:r>
              <w:rPr>
                <w:spacing w:val="11"/>
                <w:w w:val="110"/>
                <w:sz w:val="18"/>
              </w:rPr>
              <w:t> </w:t>
            </w:r>
            <w:r>
              <w:rPr>
                <w:w w:val="110"/>
                <w:sz w:val="18"/>
              </w:rPr>
              <w:t>on</w:t>
            </w:r>
            <w:r>
              <w:rPr>
                <w:spacing w:val="10"/>
                <w:w w:val="110"/>
                <w:sz w:val="18"/>
              </w:rPr>
              <w:t> </w:t>
            </w:r>
            <w:r>
              <w:rPr>
                <w:w w:val="110"/>
                <w:sz w:val="18"/>
              </w:rPr>
              <w:t>Drivers</w:t>
            </w:r>
            <w:r>
              <w:rPr>
                <w:spacing w:val="10"/>
                <w:w w:val="110"/>
                <w:sz w:val="18"/>
              </w:rPr>
              <w:t> </w:t>
            </w:r>
            <w:r>
              <w:rPr>
                <w:w w:val="110"/>
                <w:sz w:val="18"/>
              </w:rPr>
              <w:t>and</w:t>
            </w:r>
            <w:r>
              <w:rPr>
                <w:spacing w:val="10"/>
                <w:w w:val="110"/>
                <w:sz w:val="18"/>
              </w:rPr>
              <w:t> </w:t>
            </w:r>
            <w:r>
              <w:rPr>
                <w:w w:val="110"/>
                <w:sz w:val="18"/>
              </w:rPr>
              <w:t>Levers</w:t>
            </w:r>
            <w:r>
              <w:rPr>
                <w:spacing w:val="11"/>
                <w:w w:val="110"/>
                <w:sz w:val="18"/>
              </w:rPr>
              <w:t> </w:t>
            </w:r>
            <w:r>
              <w:rPr>
                <w:w w:val="110"/>
                <w:sz w:val="18"/>
              </w:rPr>
              <w:t>for</w:t>
            </w:r>
            <w:r>
              <w:rPr>
                <w:spacing w:val="10"/>
                <w:w w:val="110"/>
                <w:sz w:val="18"/>
              </w:rPr>
              <w:t> </w:t>
            </w:r>
            <w:r>
              <w:rPr>
                <w:w w:val="110"/>
                <w:sz w:val="18"/>
              </w:rPr>
              <w:t>Energy</w:t>
            </w:r>
            <w:r>
              <w:rPr>
                <w:spacing w:val="10"/>
                <w:w w:val="110"/>
                <w:sz w:val="18"/>
              </w:rPr>
              <w:t> </w:t>
            </w:r>
            <w:r>
              <w:rPr>
                <w:w w:val="110"/>
                <w:sz w:val="18"/>
              </w:rPr>
              <w:t>Consumption,</w:t>
            </w:r>
            <w:r>
              <w:rPr>
                <w:spacing w:val="11"/>
                <w:w w:val="110"/>
                <w:sz w:val="18"/>
              </w:rPr>
              <w:t> </w:t>
            </w:r>
            <w:r>
              <w:rPr>
                <w:w w:val="110"/>
                <w:sz w:val="18"/>
              </w:rPr>
              <w:t>Riyadh,</w:t>
            </w:r>
            <w:r>
              <w:rPr>
                <w:spacing w:val="10"/>
                <w:w w:val="110"/>
                <w:sz w:val="18"/>
              </w:rPr>
              <w:t> </w:t>
            </w:r>
            <w:r>
              <w:rPr>
                <w:w w:val="110"/>
                <w:sz w:val="18"/>
              </w:rPr>
              <w:t>Saudi</w:t>
            </w:r>
            <w:r>
              <w:rPr>
                <w:spacing w:val="10"/>
                <w:w w:val="110"/>
                <w:sz w:val="18"/>
              </w:rPr>
              <w:t> </w:t>
            </w:r>
            <w:r>
              <w:rPr>
                <w:spacing w:val="-2"/>
                <w:w w:val="110"/>
                <w:sz w:val="18"/>
              </w:rPr>
              <w:t>Arabia</w:t>
            </w:r>
          </w:p>
        </w:tc>
      </w:tr>
      <w:tr>
        <w:trPr>
          <w:trHeight w:val="239" w:hRule="atLeast"/>
        </w:trPr>
        <w:tc>
          <w:tcPr>
            <w:tcW w:w="549" w:type="dxa"/>
          </w:tcPr>
          <w:p>
            <w:pPr>
              <w:pStyle w:val="TableParagraph"/>
              <w:jc w:val="center"/>
              <w:rPr>
                <w:sz w:val="20"/>
              </w:rPr>
            </w:pPr>
            <w:r>
              <w:rPr>
                <w:spacing w:val="-2"/>
                <w:sz w:val="20"/>
              </w:rPr>
              <w:t>2023.</w:t>
            </w:r>
          </w:p>
        </w:tc>
        <w:tc>
          <w:tcPr>
            <w:tcW w:w="8133" w:type="dxa"/>
          </w:tcPr>
          <w:p>
            <w:pPr>
              <w:pStyle w:val="TableParagraph"/>
              <w:ind w:left="43"/>
              <w:rPr>
                <w:sz w:val="20"/>
              </w:rPr>
            </w:pPr>
            <w:r>
              <w:rPr>
                <w:w w:val="110"/>
                <w:sz w:val="20"/>
              </w:rPr>
              <w:t>Trustees</w:t>
            </w:r>
            <w:r>
              <w:rPr>
                <w:spacing w:val="-6"/>
                <w:w w:val="110"/>
                <w:sz w:val="20"/>
              </w:rPr>
              <w:t> </w:t>
            </w:r>
            <w:r>
              <w:rPr>
                <w:w w:val="110"/>
                <w:sz w:val="20"/>
              </w:rPr>
              <w:t>Teaching</w:t>
            </w:r>
            <w:r>
              <w:rPr>
                <w:spacing w:val="-6"/>
                <w:w w:val="110"/>
                <w:sz w:val="20"/>
              </w:rPr>
              <w:t> </w:t>
            </w:r>
            <w:r>
              <w:rPr>
                <w:w w:val="110"/>
                <w:sz w:val="20"/>
              </w:rPr>
              <w:t>Award,</w:t>
            </w:r>
            <w:r>
              <w:rPr>
                <w:spacing w:val="-5"/>
                <w:w w:val="110"/>
                <w:sz w:val="20"/>
              </w:rPr>
              <w:t> </w:t>
            </w:r>
            <w:r>
              <w:rPr>
                <w:w w:val="110"/>
                <w:sz w:val="20"/>
              </w:rPr>
              <w:t>Indiana</w:t>
            </w:r>
            <w:r>
              <w:rPr>
                <w:spacing w:val="-6"/>
                <w:w w:val="110"/>
                <w:sz w:val="20"/>
              </w:rPr>
              <w:t> </w:t>
            </w:r>
            <w:r>
              <w:rPr>
                <w:spacing w:val="-2"/>
                <w:w w:val="110"/>
                <w:sz w:val="20"/>
              </w:rPr>
              <w:t>University</w:t>
            </w:r>
          </w:p>
        </w:tc>
      </w:tr>
      <w:tr>
        <w:trPr>
          <w:trHeight w:val="239" w:hRule="atLeast"/>
        </w:trPr>
        <w:tc>
          <w:tcPr>
            <w:tcW w:w="549" w:type="dxa"/>
          </w:tcPr>
          <w:p>
            <w:pPr>
              <w:pStyle w:val="TableParagraph"/>
              <w:jc w:val="center"/>
              <w:rPr>
                <w:sz w:val="20"/>
              </w:rPr>
            </w:pPr>
            <w:r>
              <w:rPr>
                <w:spacing w:val="-2"/>
                <w:sz w:val="20"/>
              </w:rPr>
              <w:t>2022.</w:t>
            </w:r>
          </w:p>
        </w:tc>
        <w:tc>
          <w:tcPr>
            <w:tcW w:w="8133" w:type="dxa"/>
          </w:tcPr>
          <w:p>
            <w:pPr>
              <w:pStyle w:val="TableParagraph"/>
              <w:ind w:left="43"/>
              <w:rPr>
                <w:sz w:val="20"/>
              </w:rPr>
            </w:pPr>
            <w:r>
              <w:rPr>
                <w:w w:val="105"/>
                <w:sz w:val="20"/>
              </w:rPr>
              <w:t>Invited</w:t>
            </w:r>
            <w:r>
              <w:rPr>
                <w:spacing w:val="25"/>
                <w:w w:val="105"/>
                <w:sz w:val="20"/>
              </w:rPr>
              <w:t> </w:t>
            </w:r>
            <w:r>
              <w:rPr>
                <w:w w:val="105"/>
                <w:sz w:val="20"/>
              </w:rPr>
              <w:t>Speaker,</w:t>
            </w:r>
            <w:r>
              <w:rPr>
                <w:spacing w:val="25"/>
                <w:w w:val="105"/>
                <w:sz w:val="20"/>
              </w:rPr>
              <w:t> </w:t>
            </w:r>
            <w:r>
              <w:rPr>
                <w:w w:val="105"/>
                <w:sz w:val="20"/>
              </w:rPr>
              <w:t>Samsung</w:t>
            </w:r>
            <w:r>
              <w:rPr>
                <w:spacing w:val="25"/>
                <w:w w:val="105"/>
                <w:sz w:val="20"/>
              </w:rPr>
              <w:t> </w:t>
            </w:r>
            <w:r>
              <w:rPr>
                <w:w w:val="105"/>
                <w:sz w:val="20"/>
              </w:rPr>
              <w:t>Global</w:t>
            </w:r>
            <w:r>
              <w:rPr>
                <w:spacing w:val="25"/>
                <w:w w:val="105"/>
                <w:sz w:val="20"/>
              </w:rPr>
              <w:t> </w:t>
            </w:r>
            <w:r>
              <w:rPr>
                <w:w w:val="105"/>
                <w:sz w:val="20"/>
              </w:rPr>
              <w:t>Research,</w:t>
            </w:r>
            <w:r>
              <w:rPr>
                <w:spacing w:val="25"/>
                <w:w w:val="105"/>
                <w:sz w:val="20"/>
              </w:rPr>
              <w:t> </w:t>
            </w:r>
            <w:r>
              <w:rPr>
                <w:w w:val="105"/>
                <w:sz w:val="20"/>
              </w:rPr>
              <w:t>Seoul,</w:t>
            </w:r>
            <w:r>
              <w:rPr>
                <w:spacing w:val="25"/>
                <w:w w:val="105"/>
                <w:sz w:val="20"/>
              </w:rPr>
              <w:t> </w:t>
            </w:r>
            <w:r>
              <w:rPr>
                <w:spacing w:val="-2"/>
                <w:w w:val="105"/>
                <w:sz w:val="20"/>
              </w:rPr>
              <w:t>Korea</w:t>
            </w:r>
          </w:p>
        </w:tc>
      </w:tr>
      <w:tr>
        <w:trPr>
          <w:trHeight w:val="239" w:hRule="atLeast"/>
        </w:trPr>
        <w:tc>
          <w:tcPr>
            <w:tcW w:w="549" w:type="dxa"/>
          </w:tcPr>
          <w:p>
            <w:pPr>
              <w:pStyle w:val="TableParagraph"/>
              <w:jc w:val="center"/>
              <w:rPr>
                <w:sz w:val="20"/>
              </w:rPr>
            </w:pPr>
            <w:r>
              <w:rPr>
                <w:spacing w:val="-2"/>
                <w:sz w:val="20"/>
              </w:rPr>
              <w:t>2022.</w:t>
            </w:r>
          </w:p>
        </w:tc>
        <w:tc>
          <w:tcPr>
            <w:tcW w:w="8133" w:type="dxa"/>
          </w:tcPr>
          <w:p>
            <w:pPr>
              <w:pStyle w:val="TableParagraph"/>
              <w:ind w:left="43"/>
              <w:rPr>
                <w:sz w:val="20"/>
              </w:rPr>
            </w:pPr>
            <w:r>
              <w:rPr>
                <w:w w:val="105"/>
                <w:sz w:val="20"/>
              </w:rPr>
              <w:t>Maekyung</w:t>
            </w:r>
            <w:r>
              <w:rPr>
                <w:spacing w:val="36"/>
                <w:w w:val="105"/>
                <w:sz w:val="20"/>
              </w:rPr>
              <w:t> </w:t>
            </w:r>
            <w:r>
              <w:rPr>
                <w:w w:val="105"/>
                <w:sz w:val="20"/>
              </w:rPr>
              <w:t>Economist</w:t>
            </w:r>
            <w:r>
              <w:rPr>
                <w:spacing w:val="36"/>
                <w:w w:val="105"/>
                <w:sz w:val="20"/>
              </w:rPr>
              <w:t> </w:t>
            </w:r>
            <w:r>
              <w:rPr>
                <w:w w:val="105"/>
                <w:sz w:val="20"/>
              </w:rPr>
              <w:t>Award,</w:t>
            </w:r>
            <w:r>
              <w:rPr>
                <w:spacing w:val="37"/>
                <w:w w:val="105"/>
                <w:sz w:val="20"/>
              </w:rPr>
              <w:t> </w:t>
            </w:r>
            <w:r>
              <w:rPr>
                <w:w w:val="105"/>
                <w:sz w:val="20"/>
              </w:rPr>
              <w:t>The</w:t>
            </w:r>
            <w:r>
              <w:rPr>
                <w:spacing w:val="36"/>
                <w:w w:val="105"/>
                <w:sz w:val="20"/>
              </w:rPr>
              <w:t> </w:t>
            </w:r>
            <w:r>
              <w:rPr>
                <w:w w:val="105"/>
                <w:sz w:val="20"/>
              </w:rPr>
              <w:t>Korea-America</w:t>
            </w:r>
            <w:r>
              <w:rPr>
                <w:spacing w:val="37"/>
                <w:w w:val="105"/>
                <w:sz w:val="20"/>
              </w:rPr>
              <w:t> </w:t>
            </w:r>
            <w:r>
              <w:rPr>
                <w:w w:val="105"/>
                <w:sz w:val="20"/>
              </w:rPr>
              <w:t>Economic</w:t>
            </w:r>
            <w:r>
              <w:rPr>
                <w:spacing w:val="36"/>
                <w:w w:val="105"/>
                <w:sz w:val="20"/>
              </w:rPr>
              <w:t> </w:t>
            </w:r>
            <w:r>
              <w:rPr>
                <w:spacing w:val="-2"/>
                <w:w w:val="105"/>
                <w:sz w:val="20"/>
              </w:rPr>
              <w:t>Association</w:t>
            </w:r>
          </w:p>
        </w:tc>
      </w:tr>
      <w:tr>
        <w:trPr>
          <w:trHeight w:val="239" w:hRule="atLeast"/>
        </w:trPr>
        <w:tc>
          <w:tcPr>
            <w:tcW w:w="549" w:type="dxa"/>
          </w:tcPr>
          <w:p>
            <w:pPr>
              <w:pStyle w:val="TableParagraph"/>
              <w:jc w:val="center"/>
              <w:rPr>
                <w:sz w:val="20"/>
              </w:rPr>
            </w:pPr>
            <w:r>
              <w:rPr>
                <w:spacing w:val="-2"/>
                <w:sz w:val="20"/>
              </w:rPr>
              <w:t>2021.</w:t>
            </w:r>
          </w:p>
        </w:tc>
        <w:tc>
          <w:tcPr>
            <w:tcW w:w="8133" w:type="dxa"/>
          </w:tcPr>
          <w:p>
            <w:pPr>
              <w:pStyle w:val="TableParagraph"/>
              <w:ind w:left="43"/>
              <w:rPr>
                <w:sz w:val="20"/>
              </w:rPr>
            </w:pPr>
            <w:r>
              <w:rPr>
                <w:sz w:val="20"/>
              </w:rPr>
              <w:t>Fellow,</w:t>
            </w:r>
            <w:r>
              <w:rPr>
                <w:spacing w:val="64"/>
                <w:sz w:val="20"/>
              </w:rPr>
              <w:t> </w:t>
            </w:r>
            <w:r>
              <w:rPr>
                <w:sz w:val="20"/>
              </w:rPr>
              <w:t>International</w:t>
            </w:r>
            <w:r>
              <w:rPr>
                <w:spacing w:val="64"/>
                <w:sz w:val="20"/>
              </w:rPr>
              <w:t> </w:t>
            </w:r>
            <w:r>
              <w:rPr>
                <w:sz w:val="20"/>
              </w:rPr>
              <w:t>Association</w:t>
            </w:r>
            <w:r>
              <w:rPr>
                <w:spacing w:val="64"/>
                <w:sz w:val="20"/>
              </w:rPr>
              <w:t> </w:t>
            </w:r>
            <w:r>
              <w:rPr>
                <w:sz w:val="20"/>
              </w:rPr>
              <w:t>for</w:t>
            </w:r>
            <w:r>
              <w:rPr>
                <w:spacing w:val="64"/>
                <w:sz w:val="20"/>
              </w:rPr>
              <w:t> </w:t>
            </w:r>
            <w:r>
              <w:rPr>
                <w:sz w:val="20"/>
              </w:rPr>
              <w:t>Applied</w:t>
            </w:r>
            <w:r>
              <w:rPr>
                <w:spacing w:val="64"/>
                <w:sz w:val="20"/>
              </w:rPr>
              <w:t> </w:t>
            </w:r>
            <w:r>
              <w:rPr>
                <w:sz w:val="20"/>
              </w:rPr>
              <w:t>Econometrics</w:t>
            </w:r>
            <w:r>
              <w:rPr>
                <w:spacing w:val="64"/>
                <w:sz w:val="20"/>
              </w:rPr>
              <w:t> </w:t>
            </w:r>
            <w:r>
              <w:rPr>
                <w:spacing w:val="-2"/>
                <w:sz w:val="20"/>
              </w:rPr>
              <w:t>(IAAE)</w:t>
            </w:r>
          </w:p>
        </w:tc>
      </w:tr>
      <w:tr>
        <w:trPr>
          <w:trHeight w:val="239" w:hRule="atLeast"/>
        </w:trPr>
        <w:tc>
          <w:tcPr>
            <w:tcW w:w="549" w:type="dxa"/>
          </w:tcPr>
          <w:p>
            <w:pPr>
              <w:pStyle w:val="TableParagraph"/>
              <w:jc w:val="center"/>
              <w:rPr>
                <w:sz w:val="20"/>
              </w:rPr>
            </w:pPr>
            <w:r>
              <w:rPr>
                <w:spacing w:val="-2"/>
                <w:sz w:val="20"/>
              </w:rPr>
              <w:t>2021.</w:t>
            </w:r>
          </w:p>
        </w:tc>
        <w:tc>
          <w:tcPr>
            <w:tcW w:w="8133" w:type="dxa"/>
          </w:tcPr>
          <w:p>
            <w:pPr>
              <w:pStyle w:val="TableParagraph"/>
              <w:ind w:left="43"/>
              <w:rPr>
                <w:sz w:val="20"/>
              </w:rPr>
            </w:pPr>
            <w:r>
              <w:rPr>
                <w:w w:val="105"/>
                <w:sz w:val="20"/>
              </w:rPr>
              <w:t>Keynote</w:t>
            </w:r>
            <w:r>
              <w:rPr>
                <w:spacing w:val="25"/>
                <w:w w:val="105"/>
                <w:sz w:val="20"/>
              </w:rPr>
              <w:t> </w:t>
            </w:r>
            <w:r>
              <w:rPr>
                <w:w w:val="105"/>
                <w:sz w:val="20"/>
              </w:rPr>
              <w:t>Speaker,</w:t>
            </w:r>
            <w:r>
              <w:rPr>
                <w:spacing w:val="25"/>
                <w:w w:val="105"/>
                <w:sz w:val="20"/>
              </w:rPr>
              <w:t> </w:t>
            </w:r>
            <w:r>
              <w:rPr>
                <w:w w:val="105"/>
                <w:sz w:val="20"/>
              </w:rPr>
              <w:t>Women</w:t>
            </w:r>
            <w:r>
              <w:rPr>
                <w:spacing w:val="26"/>
                <w:w w:val="105"/>
                <w:sz w:val="20"/>
              </w:rPr>
              <w:t> </w:t>
            </w:r>
            <w:r>
              <w:rPr>
                <w:w w:val="105"/>
                <w:sz w:val="20"/>
              </w:rPr>
              <w:t>in</w:t>
            </w:r>
            <w:r>
              <w:rPr>
                <w:spacing w:val="25"/>
                <w:w w:val="105"/>
                <w:sz w:val="20"/>
              </w:rPr>
              <w:t> </w:t>
            </w:r>
            <w:r>
              <w:rPr>
                <w:w w:val="105"/>
                <w:sz w:val="20"/>
              </w:rPr>
              <w:t>Macro,</w:t>
            </w:r>
            <w:r>
              <w:rPr>
                <w:spacing w:val="26"/>
                <w:w w:val="105"/>
                <w:sz w:val="20"/>
              </w:rPr>
              <w:t> </w:t>
            </w:r>
            <w:r>
              <w:rPr>
                <w:w w:val="105"/>
                <w:sz w:val="20"/>
              </w:rPr>
              <w:t>Finance</w:t>
            </w:r>
            <w:r>
              <w:rPr>
                <w:spacing w:val="25"/>
                <w:w w:val="105"/>
                <w:sz w:val="20"/>
              </w:rPr>
              <w:t> </w:t>
            </w:r>
            <w:r>
              <w:rPr>
                <w:w w:val="105"/>
                <w:sz w:val="20"/>
              </w:rPr>
              <w:t>and</w:t>
            </w:r>
            <w:r>
              <w:rPr>
                <w:spacing w:val="26"/>
                <w:w w:val="105"/>
                <w:sz w:val="20"/>
              </w:rPr>
              <w:t> </w:t>
            </w:r>
            <w:r>
              <w:rPr>
                <w:w w:val="105"/>
                <w:sz w:val="20"/>
              </w:rPr>
              <w:t>Economic</w:t>
            </w:r>
            <w:r>
              <w:rPr>
                <w:spacing w:val="25"/>
                <w:w w:val="105"/>
                <w:sz w:val="20"/>
              </w:rPr>
              <w:t> </w:t>
            </w:r>
            <w:r>
              <w:rPr>
                <w:w w:val="105"/>
                <w:sz w:val="20"/>
              </w:rPr>
              <w:t>History</w:t>
            </w:r>
            <w:r>
              <w:rPr>
                <w:spacing w:val="26"/>
                <w:w w:val="105"/>
                <w:sz w:val="20"/>
              </w:rPr>
              <w:t> </w:t>
            </w:r>
            <w:r>
              <w:rPr>
                <w:w w:val="105"/>
                <w:sz w:val="20"/>
              </w:rPr>
              <w:t>Workshop,</w:t>
            </w:r>
            <w:r>
              <w:rPr>
                <w:spacing w:val="25"/>
                <w:w w:val="105"/>
                <w:sz w:val="20"/>
              </w:rPr>
              <w:t> </w:t>
            </w:r>
            <w:r>
              <w:rPr>
                <w:w w:val="105"/>
                <w:sz w:val="20"/>
              </w:rPr>
              <w:t>DIW</w:t>
            </w:r>
            <w:r>
              <w:rPr>
                <w:spacing w:val="26"/>
                <w:w w:val="105"/>
                <w:sz w:val="20"/>
              </w:rPr>
              <w:t> </w:t>
            </w:r>
            <w:r>
              <w:rPr>
                <w:spacing w:val="-2"/>
                <w:w w:val="105"/>
                <w:sz w:val="20"/>
              </w:rPr>
              <w:t>Berlin</w:t>
            </w:r>
          </w:p>
        </w:tc>
      </w:tr>
      <w:tr>
        <w:trPr>
          <w:trHeight w:val="239" w:hRule="atLeast"/>
        </w:trPr>
        <w:tc>
          <w:tcPr>
            <w:tcW w:w="549" w:type="dxa"/>
          </w:tcPr>
          <w:p>
            <w:pPr>
              <w:pStyle w:val="TableParagraph"/>
              <w:jc w:val="center"/>
              <w:rPr>
                <w:sz w:val="20"/>
              </w:rPr>
            </w:pPr>
            <w:r>
              <w:rPr>
                <w:spacing w:val="-2"/>
                <w:sz w:val="20"/>
              </w:rPr>
              <w:t>2020.</w:t>
            </w:r>
          </w:p>
        </w:tc>
        <w:tc>
          <w:tcPr>
            <w:tcW w:w="8133" w:type="dxa"/>
          </w:tcPr>
          <w:p>
            <w:pPr>
              <w:pStyle w:val="TableParagraph"/>
              <w:ind w:left="43"/>
              <w:rPr>
                <w:sz w:val="20"/>
              </w:rPr>
            </w:pPr>
            <w:r>
              <w:rPr>
                <w:w w:val="105"/>
                <w:sz w:val="20"/>
              </w:rPr>
              <w:t>Invited</w:t>
            </w:r>
            <w:r>
              <w:rPr>
                <w:spacing w:val="21"/>
                <w:w w:val="105"/>
                <w:sz w:val="20"/>
              </w:rPr>
              <w:t> </w:t>
            </w:r>
            <w:r>
              <w:rPr>
                <w:w w:val="105"/>
                <w:sz w:val="20"/>
              </w:rPr>
              <w:t>Speaker,</w:t>
            </w:r>
            <w:r>
              <w:rPr>
                <w:spacing w:val="22"/>
                <w:w w:val="105"/>
                <w:sz w:val="20"/>
              </w:rPr>
              <w:t> </w:t>
            </w:r>
            <w:r>
              <w:rPr>
                <w:w w:val="105"/>
                <w:sz w:val="20"/>
              </w:rPr>
              <w:t>Marleau</w:t>
            </w:r>
            <w:r>
              <w:rPr>
                <w:spacing w:val="22"/>
                <w:w w:val="105"/>
                <w:sz w:val="20"/>
              </w:rPr>
              <w:t> </w:t>
            </w:r>
            <w:r>
              <w:rPr>
                <w:w w:val="105"/>
                <w:sz w:val="20"/>
              </w:rPr>
              <w:t>Lecture</w:t>
            </w:r>
            <w:r>
              <w:rPr>
                <w:spacing w:val="22"/>
                <w:w w:val="105"/>
                <w:sz w:val="20"/>
              </w:rPr>
              <w:t> </w:t>
            </w:r>
            <w:r>
              <w:rPr>
                <w:w w:val="105"/>
                <w:sz w:val="20"/>
              </w:rPr>
              <w:t>on</w:t>
            </w:r>
            <w:r>
              <w:rPr>
                <w:spacing w:val="22"/>
                <w:w w:val="105"/>
                <w:sz w:val="20"/>
              </w:rPr>
              <w:t> </w:t>
            </w:r>
            <w:r>
              <w:rPr>
                <w:w w:val="105"/>
                <w:sz w:val="20"/>
              </w:rPr>
              <w:t>Economic</w:t>
            </w:r>
            <w:r>
              <w:rPr>
                <w:spacing w:val="21"/>
                <w:w w:val="105"/>
                <w:sz w:val="20"/>
              </w:rPr>
              <w:t> </w:t>
            </w:r>
            <w:r>
              <w:rPr>
                <w:w w:val="105"/>
                <w:sz w:val="20"/>
              </w:rPr>
              <w:t>and</w:t>
            </w:r>
            <w:r>
              <w:rPr>
                <w:spacing w:val="22"/>
                <w:w w:val="105"/>
                <w:sz w:val="20"/>
              </w:rPr>
              <w:t> </w:t>
            </w:r>
            <w:r>
              <w:rPr>
                <w:w w:val="105"/>
                <w:sz w:val="20"/>
              </w:rPr>
              <w:t>Monetary</w:t>
            </w:r>
            <w:r>
              <w:rPr>
                <w:spacing w:val="22"/>
                <w:w w:val="105"/>
                <w:sz w:val="20"/>
              </w:rPr>
              <w:t> </w:t>
            </w:r>
            <w:r>
              <w:rPr>
                <w:w w:val="105"/>
                <w:sz w:val="20"/>
              </w:rPr>
              <w:t>Policy,</w:t>
            </w:r>
            <w:r>
              <w:rPr>
                <w:spacing w:val="22"/>
                <w:w w:val="105"/>
                <w:sz w:val="20"/>
              </w:rPr>
              <w:t> </w:t>
            </w:r>
            <w:r>
              <w:rPr>
                <w:w w:val="105"/>
                <w:sz w:val="20"/>
              </w:rPr>
              <w:t>Ottawa,</w:t>
            </w:r>
            <w:r>
              <w:rPr>
                <w:spacing w:val="22"/>
                <w:w w:val="105"/>
                <w:sz w:val="20"/>
              </w:rPr>
              <w:t> </w:t>
            </w:r>
            <w:r>
              <w:rPr>
                <w:spacing w:val="-2"/>
                <w:w w:val="105"/>
                <w:sz w:val="20"/>
              </w:rPr>
              <w:t>Canada</w:t>
            </w:r>
          </w:p>
        </w:tc>
      </w:tr>
      <w:tr>
        <w:trPr>
          <w:trHeight w:val="239" w:hRule="atLeast"/>
        </w:trPr>
        <w:tc>
          <w:tcPr>
            <w:tcW w:w="549" w:type="dxa"/>
          </w:tcPr>
          <w:p>
            <w:pPr>
              <w:pStyle w:val="TableParagraph"/>
              <w:jc w:val="center"/>
              <w:rPr>
                <w:sz w:val="20"/>
              </w:rPr>
            </w:pPr>
            <w:r>
              <w:rPr>
                <w:spacing w:val="-2"/>
                <w:sz w:val="20"/>
              </w:rPr>
              <w:t>2019.</w:t>
            </w:r>
          </w:p>
        </w:tc>
        <w:tc>
          <w:tcPr>
            <w:tcW w:w="8133" w:type="dxa"/>
          </w:tcPr>
          <w:p>
            <w:pPr>
              <w:pStyle w:val="TableParagraph"/>
              <w:ind w:left="43"/>
              <w:rPr>
                <w:sz w:val="20"/>
              </w:rPr>
            </w:pPr>
            <w:r>
              <w:rPr>
                <w:w w:val="110"/>
                <w:sz w:val="20"/>
              </w:rPr>
              <w:t>Invited</w:t>
            </w:r>
            <w:r>
              <w:rPr>
                <w:spacing w:val="5"/>
                <w:w w:val="110"/>
                <w:sz w:val="20"/>
              </w:rPr>
              <w:t> </w:t>
            </w:r>
            <w:r>
              <w:rPr>
                <w:w w:val="110"/>
                <w:sz w:val="20"/>
              </w:rPr>
              <w:t>Speaker,</w:t>
            </w:r>
            <w:r>
              <w:rPr>
                <w:spacing w:val="6"/>
                <w:w w:val="110"/>
                <w:sz w:val="20"/>
              </w:rPr>
              <w:t> </w:t>
            </w:r>
            <w:r>
              <w:rPr>
                <w:w w:val="110"/>
                <w:sz w:val="20"/>
              </w:rPr>
              <w:t>Computing</w:t>
            </w:r>
            <w:r>
              <w:rPr>
                <w:spacing w:val="6"/>
                <w:w w:val="110"/>
                <w:sz w:val="20"/>
              </w:rPr>
              <w:t> </w:t>
            </w:r>
            <w:r>
              <w:rPr>
                <w:w w:val="110"/>
                <w:sz w:val="20"/>
              </w:rPr>
              <w:t>in</w:t>
            </w:r>
            <w:r>
              <w:rPr>
                <w:spacing w:val="6"/>
                <w:w w:val="110"/>
                <w:sz w:val="20"/>
              </w:rPr>
              <w:t> </w:t>
            </w:r>
            <w:r>
              <w:rPr>
                <w:w w:val="110"/>
                <w:sz w:val="20"/>
              </w:rPr>
              <w:t>Economics</w:t>
            </w:r>
            <w:r>
              <w:rPr>
                <w:spacing w:val="6"/>
                <w:w w:val="110"/>
                <w:sz w:val="20"/>
              </w:rPr>
              <w:t> </w:t>
            </w:r>
            <w:r>
              <w:rPr>
                <w:w w:val="110"/>
                <w:sz w:val="20"/>
              </w:rPr>
              <w:t>and</w:t>
            </w:r>
            <w:r>
              <w:rPr>
                <w:spacing w:val="6"/>
                <w:w w:val="110"/>
                <w:sz w:val="20"/>
              </w:rPr>
              <w:t> </w:t>
            </w:r>
            <w:r>
              <w:rPr>
                <w:w w:val="110"/>
                <w:sz w:val="20"/>
              </w:rPr>
              <w:t>Finance</w:t>
            </w:r>
            <w:r>
              <w:rPr>
                <w:spacing w:val="6"/>
                <w:w w:val="110"/>
                <w:sz w:val="20"/>
              </w:rPr>
              <w:t> </w:t>
            </w:r>
            <w:r>
              <w:rPr>
                <w:w w:val="110"/>
                <w:sz w:val="20"/>
              </w:rPr>
              <w:t>(CEF)</w:t>
            </w:r>
            <w:r>
              <w:rPr>
                <w:spacing w:val="5"/>
                <w:w w:val="110"/>
                <w:sz w:val="20"/>
              </w:rPr>
              <w:t> </w:t>
            </w:r>
            <w:r>
              <w:rPr>
                <w:w w:val="110"/>
                <w:sz w:val="20"/>
              </w:rPr>
              <w:t>Women’s</w:t>
            </w:r>
            <w:r>
              <w:rPr>
                <w:spacing w:val="6"/>
                <w:w w:val="110"/>
                <w:sz w:val="20"/>
              </w:rPr>
              <w:t> </w:t>
            </w:r>
            <w:r>
              <w:rPr>
                <w:spacing w:val="-2"/>
                <w:w w:val="110"/>
                <w:sz w:val="20"/>
              </w:rPr>
              <w:t>Networking</w:t>
            </w:r>
          </w:p>
        </w:tc>
      </w:tr>
      <w:tr>
        <w:trPr>
          <w:trHeight w:val="239" w:hRule="atLeast"/>
        </w:trPr>
        <w:tc>
          <w:tcPr>
            <w:tcW w:w="549" w:type="dxa"/>
          </w:tcPr>
          <w:p>
            <w:pPr>
              <w:pStyle w:val="TableParagraph"/>
              <w:jc w:val="center"/>
              <w:rPr>
                <w:sz w:val="20"/>
              </w:rPr>
            </w:pPr>
            <w:r>
              <w:rPr>
                <w:spacing w:val="-2"/>
                <w:sz w:val="20"/>
              </w:rPr>
              <w:t>2018.</w:t>
            </w:r>
          </w:p>
        </w:tc>
        <w:tc>
          <w:tcPr>
            <w:tcW w:w="8133" w:type="dxa"/>
          </w:tcPr>
          <w:p>
            <w:pPr>
              <w:pStyle w:val="TableParagraph"/>
              <w:ind w:left="43"/>
              <w:rPr>
                <w:sz w:val="20"/>
              </w:rPr>
            </w:pPr>
            <w:r>
              <w:rPr>
                <w:w w:val="105"/>
                <w:sz w:val="20"/>
              </w:rPr>
              <w:t>Keynote</w:t>
            </w:r>
            <w:r>
              <w:rPr>
                <w:spacing w:val="20"/>
                <w:w w:val="105"/>
                <w:sz w:val="20"/>
              </w:rPr>
              <w:t> </w:t>
            </w:r>
            <w:r>
              <w:rPr>
                <w:w w:val="105"/>
                <w:sz w:val="20"/>
              </w:rPr>
              <w:t>Speaker,</w:t>
            </w:r>
            <w:r>
              <w:rPr>
                <w:spacing w:val="21"/>
                <w:w w:val="105"/>
                <w:sz w:val="20"/>
              </w:rPr>
              <w:t> </w:t>
            </w:r>
            <w:r>
              <w:rPr>
                <w:w w:val="105"/>
                <w:sz w:val="20"/>
              </w:rPr>
              <w:t>Taiwanese</w:t>
            </w:r>
            <w:r>
              <w:rPr>
                <w:spacing w:val="21"/>
                <w:w w:val="105"/>
                <w:sz w:val="20"/>
              </w:rPr>
              <w:t> </w:t>
            </w:r>
            <w:r>
              <w:rPr>
                <w:w w:val="105"/>
                <w:sz w:val="20"/>
              </w:rPr>
              <w:t>Econometric</w:t>
            </w:r>
            <w:r>
              <w:rPr>
                <w:spacing w:val="20"/>
                <w:w w:val="105"/>
                <w:sz w:val="20"/>
              </w:rPr>
              <w:t> </w:t>
            </w:r>
            <w:r>
              <w:rPr>
                <w:w w:val="105"/>
                <w:sz w:val="20"/>
              </w:rPr>
              <w:t>Society</w:t>
            </w:r>
            <w:r>
              <w:rPr>
                <w:spacing w:val="21"/>
                <w:w w:val="105"/>
                <w:sz w:val="20"/>
              </w:rPr>
              <w:t> </w:t>
            </w:r>
            <w:r>
              <w:rPr>
                <w:w w:val="105"/>
                <w:sz w:val="20"/>
              </w:rPr>
              <w:t>Meeting,</w:t>
            </w:r>
            <w:r>
              <w:rPr>
                <w:spacing w:val="21"/>
                <w:w w:val="105"/>
                <w:sz w:val="20"/>
              </w:rPr>
              <w:t> </w:t>
            </w:r>
            <w:r>
              <w:rPr>
                <w:w w:val="105"/>
                <w:sz w:val="20"/>
              </w:rPr>
              <w:t>Taipei,</w:t>
            </w:r>
            <w:r>
              <w:rPr>
                <w:spacing w:val="20"/>
                <w:w w:val="105"/>
                <w:sz w:val="20"/>
              </w:rPr>
              <w:t> </w:t>
            </w:r>
            <w:r>
              <w:rPr>
                <w:spacing w:val="-2"/>
                <w:w w:val="105"/>
                <w:sz w:val="20"/>
              </w:rPr>
              <w:t>Taiwan</w:t>
            </w:r>
          </w:p>
        </w:tc>
      </w:tr>
      <w:tr>
        <w:trPr>
          <w:trHeight w:val="239" w:hRule="atLeast"/>
        </w:trPr>
        <w:tc>
          <w:tcPr>
            <w:tcW w:w="549" w:type="dxa"/>
          </w:tcPr>
          <w:p>
            <w:pPr>
              <w:pStyle w:val="TableParagraph"/>
              <w:jc w:val="center"/>
              <w:rPr>
                <w:sz w:val="20"/>
              </w:rPr>
            </w:pPr>
            <w:r>
              <w:rPr>
                <w:spacing w:val="-2"/>
                <w:sz w:val="20"/>
              </w:rPr>
              <w:t>2018.</w:t>
            </w:r>
          </w:p>
        </w:tc>
        <w:tc>
          <w:tcPr>
            <w:tcW w:w="8133" w:type="dxa"/>
          </w:tcPr>
          <w:p>
            <w:pPr>
              <w:pStyle w:val="TableParagraph"/>
              <w:ind w:left="43"/>
              <w:rPr>
                <w:sz w:val="20"/>
              </w:rPr>
            </w:pPr>
            <w:r>
              <w:rPr>
                <w:w w:val="105"/>
                <w:sz w:val="20"/>
              </w:rPr>
              <w:t>Keynote</w:t>
            </w:r>
            <w:r>
              <w:rPr>
                <w:spacing w:val="23"/>
                <w:w w:val="105"/>
                <w:sz w:val="20"/>
              </w:rPr>
              <w:t> </w:t>
            </w:r>
            <w:r>
              <w:rPr>
                <w:w w:val="105"/>
                <w:sz w:val="20"/>
              </w:rPr>
              <w:t>Speaker,</w:t>
            </w:r>
            <w:r>
              <w:rPr>
                <w:spacing w:val="24"/>
                <w:w w:val="105"/>
                <w:sz w:val="20"/>
              </w:rPr>
              <w:t> </w:t>
            </w:r>
            <w:r>
              <w:rPr>
                <w:w w:val="105"/>
                <w:sz w:val="20"/>
              </w:rPr>
              <w:t>Workshop</w:t>
            </w:r>
            <w:r>
              <w:rPr>
                <w:spacing w:val="23"/>
                <w:w w:val="105"/>
                <w:sz w:val="20"/>
              </w:rPr>
              <w:t> </w:t>
            </w:r>
            <w:r>
              <w:rPr>
                <w:w w:val="105"/>
                <w:sz w:val="20"/>
              </w:rPr>
              <w:t>on</w:t>
            </w:r>
            <w:r>
              <w:rPr>
                <w:spacing w:val="24"/>
                <w:w w:val="105"/>
                <w:sz w:val="20"/>
              </w:rPr>
              <w:t> </w:t>
            </w:r>
            <w:r>
              <w:rPr>
                <w:w w:val="105"/>
                <w:sz w:val="20"/>
              </w:rPr>
              <w:t>Energy</w:t>
            </w:r>
            <w:r>
              <w:rPr>
                <w:spacing w:val="23"/>
                <w:w w:val="105"/>
                <w:sz w:val="20"/>
              </w:rPr>
              <w:t> </w:t>
            </w:r>
            <w:r>
              <w:rPr>
                <w:w w:val="105"/>
                <w:sz w:val="20"/>
              </w:rPr>
              <w:t>Economics,</w:t>
            </w:r>
            <w:r>
              <w:rPr>
                <w:spacing w:val="24"/>
                <w:w w:val="105"/>
                <w:sz w:val="20"/>
              </w:rPr>
              <w:t> </w:t>
            </w:r>
            <w:r>
              <w:rPr>
                <w:w w:val="105"/>
                <w:sz w:val="20"/>
              </w:rPr>
              <w:t>Bolzano,</w:t>
            </w:r>
            <w:r>
              <w:rPr>
                <w:spacing w:val="23"/>
                <w:w w:val="105"/>
                <w:sz w:val="20"/>
              </w:rPr>
              <w:t> </w:t>
            </w:r>
            <w:r>
              <w:rPr>
                <w:spacing w:val="-2"/>
                <w:w w:val="105"/>
                <w:sz w:val="20"/>
              </w:rPr>
              <w:t>Italy</w:t>
            </w:r>
          </w:p>
        </w:tc>
      </w:tr>
      <w:tr>
        <w:trPr>
          <w:trHeight w:val="239" w:hRule="atLeast"/>
        </w:trPr>
        <w:tc>
          <w:tcPr>
            <w:tcW w:w="549" w:type="dxa"/>
          </w:tcPr>
          <w:p>
            <w:pPr>
              <w:pStyle w:val="TableParagraph"/>
              <w:jc w:val="center"/>
              <w:rPr>
                <w:sz w:val="20"/>
              </w:rPr>
            </w:pPr>
            <w:r>
              <w:rPr>
                <w:spacing w:val="-2"/>
                <w:sz w:val="20"/>
              </w:rPr>
              <w:t>2017.</w:t>
            </w:r>
          </w:p>
        </w:tc>
        <w:tc>
          <w:tcPr>
            <w:tcW w:w="8133" w:type="dxa"/>
          </w:tcPr>
          <w:p>
            <w:pPr>
              <w:pStyle w:val="TableParagraph"/>
              <w:ind w:left="43"/>
              <w:rPr>
                <w:sz w:val="20"/>
              </w:rPr>
            </w:pPr>
            <w:r>
              <w:rPr>
                <w:w w:val="105"/>
                <w:sz w:val="20"/>
              </w:rPr>
              <w:t>Invited</w:t>
            </w:r>
            <w:r>
              <w:rPr>
                <w:spacing w:val="19"/>
                <w:w w:val="105"/>
                <w:sz w:val="20"/>
              </w:rPr>
              <w:t> </w:t>
            </w:r>
            <w:r>
              <w:rPr>
                <w:w w:val="105"/>
                <w:sz w:val="20"/>
              </w:rPr>
              <w:t>Speaker,</w:t>
            </w:r>
            <w:r>
              <w:rPr>
                <w:spacing w:val="20"/>
                <w:w w:val="105"/>
                <w:sz w:val="20"/>
              </w:rPr>
              <w:t> </w:t>
            </w:r>
            <w:r>
              <w:rPr>
                <w:w w:val="105"/>
                <w:sz w:val="20"/>
              </w:rPr>
              <w:t>Gender</w:t>
            </w:r>
            <w:r>
              <w:rPr>
                <w:spacing w:val="20"/>
                <w:w w:val="105"/>
                <w:sz w:val="20"/>
              </w:rPr>
              <w:t> </w:t>
            </w:r>
            <w:r>
              <w:rPr>
                <w:w w:val="105"/>
                <w:sz w:val="20"/>
              </w:rPr>
              <w:t>Summit</w:t>
            </w:r>
            <w:r>
              <w:rPr>
                <w:spacing w:val="20"/>
                <w:w w:val="105"/>
                <w:sz w:val="20"/>
              </w:rPr>
              <w:t> </w:t>
            </w:r>
            <w:r>
              <w:rPr>
                <w:w w:val="105"/>
                <w:sz w:val="20"/>
              </w:rPr>
              <w:t>10</w:t>
            </w:r>
            <w:r>
              <w:rPr>
                <w:spacing w:val="20"/>
                <w:w w:val="105"/>
                <w:sz w:val="20"/>
              </w:rPr>
              <w:t> </w:t>
            </w:r>
            <w:r>
              <w:rPr>
                <w:w w:val="105"/>
                <w:sz w:val="20"/>
              </w:rPr>
              <w:t>Satellite</w:t>
            </w:r>
            <w:r>
              <w:rPr>
                <w:spacing w:val="20"/>
                <w:w w:val="105"/>
                <w:sz w:val="20"/>
              </w:rPr>
              <w:t> </w:t>
            </w:r>
            <w:r>
              <w:rPr>
                <w:w w:val="105"/>
                <w:sz w:val="20"/>
              </w:rPr>
              <w:t>Conference,</w:t>
            </w:r>
            <w:r>
              <w:rPr>
                <w:spacing w:val="20"/>
                <w:w w:val="105"/>
                <w:sz w:val="20"/>
              </w:rPr>
              <w:t> </w:t>
            </w:r>
            <w:r>
              <w:rPr>
                <w:w w:val="105"/>
                <w:sz w:val="20"/>
              </w:rPr>
              <w:t>Okinawa,</w:t>
            </w:r>
            <w:r>
              <w:rPr>
                <w:spacing w:val="20"/>
                <w:w w:val="105"/>
                <w:sz w:val="20"/>
              </w:rPr>
              <w:t> </w:t>
            </w:r>
            <w:r>
              <w:rPr>
                <w:spacing w:val="-2"/>
                <w:w w:val="105"/>
                <w:sz w:val="20"/>
              </w:rPr>
              <w:t>Japan</w:t>
            </w:r>
          </w:p>
        </w:tc>
      </w:tr>
      <w:tr>
        <w:trPr>
          <w:trHeight w:val="239" w:hRule="atLeast"/>
        </w:trPr>
        <w:tc>
          <w:tcPr>
            <w:tcW w:w="549" w:type="dxa"/>
          </w:tcPr>
          <w:p>
            <w:pPr>
              <w:pStyle w:val="TableParagraph"/>
              <w:jc w:val="center"/>
              <w:rPr>
                <w:sz w:val="20"/>
              </w:rPr>
            </w:pPr>
            <w:r>
              <w:rPr>
                <w:spacing w:val="-2"/>
                <w:sz w:val="20"/>
              </w:rPr>
              <w:t>2015.</w:t>
            </w:r>
          </w:p>
        </w:tc>
        <w:tc>
          <w:tcPr>
            <w:tcW w:w="8133" w:type="dxa"/>
          </w:tcPr>
          <w:p>
            <w:pPr>
              <w:pStyle w:val="TableParagraph"/>
              <w:ind w:left="43"/>
              <w:rPr>
                <w:sz w:val="20"/>
              </w:rPr>
            </w:pPr>
            <w:r>
              <w:rPr>
                <w:w w:val="105"/>
                <w:sz w:val="20"/>
              </w:rPr>
              <w:t>Invited</w:t>
            </w:r>
            <w:r>
              <w:rPr>
                <w:spacing w:val="22"/>
                <w:w w:val="105"/>
                <w:sz w:val="20"/>
              </w:rPr>
              <w:t> </w:t>
            </w:r>
            <w:r>
              <w:rPr>
                <w:w w:val="105"/>
                <w:sz w:val="20"/>
              </w:rPr>
              <w:t>Speaker,</w:t>
            </w:r>
            <w:r>
              <w:rPr>
                <w:spacing w:val="22"/>
                <w:w w:val="105"/>
                <w:sz w:val="20"/>
              </w:rPr>
              <w:t> </w:t>
            </w:r>
            <w:r>
              <w:rPr>
                <w:w w:val="105"/>
                <w:sz w:val="20"/>
              </w:rPr>
              <w:t>Chinese</w:t>
            </w:r>
            <w:r>
              <w:rPr>
                <w:spacing w:val="22"/>
                <w:w w:val="105"/>
                <w:sz w:val="20"/>
              </w:rPr>
              <w:t> </w:t>
            </w:r>
            <w:r>
              <w:rPr>
                <w:w w:val="105"/>
                <w:sz w:val="20"/>
              </w:rPr>
              <w:t>Women</w:t>
            </w:r>
            <w:r>
              <w:rPr>
                <w:spacing w:val="23"/>
                <w:w w:val="105"/>
                <w:sz w:val="20"/>
              </w:rPr>
              <w:t> </w:t>
            </w:r>
            <w:r>
              <w:rPr>
                <w:w w:val="105"/>
                <w:sz w:val="20"/>
              </w:rPr>
              <w:t>Economists</w:t>
            </w:r>
            <w:r>
              <w:rPr>
                <w:spacing w:val="22"/>
                <w:w w:val="105"/>
                <w:sz w:val="20"/>
              </w:rPr>
              <w:t> </w:t>
            </w:r>
            <w:r>
              <w:rPr>
                <w:w w:val="105"/>
                <w:sz w:val="20"/>
              </w:rPr>
              <w:t>International</w:t>
            </w:r>
            <w:r>
              <w:rPr>
                <w:spacing w:val="22"/>
                <w:w w:val="105"/>
                <w:sz w:val="20"/>
              </w:rPr>
              <w:t> </w:t>
            </w:r>
            <w:r>
              <w:rPr>
                <w:w w:val="105"/>
                <w:sz w:val="20"/>
              </w:rPr>
              <w:t>Workshop,</w:t>
            </w:r>
            <w:r>
              <w:rPr>
                <w:spacing w:val="23"/>
                <w:w w:val="105"/>
                <w:sz w:val="20"/>
              </w:rPr>
              <w:t> </w:t>
            </w:r>
            <w:r>
              <w:rPr>
                <w:w w:val="105"/>
                <w:sz w:val="20"/>
              </w:rPr>
              <w:t>Beijing,</w:t>
            </w:r>
            <w:r>
              <w:rPr>
                <w:spacing w:val="22"/>
                <w:w w:val="105"/>
                <w:sz w:val="20"/>
              </w:rPr>
              <w:t> </w:t>
            </w:r>
            <w:r>
              <w:rPr>
                <w:spacing w:val="-2"/>
                <w:w w:val="105"/>
                <w:sz w:val="20"/>
              </w:rPr>
              <w:t>China</w:t>
            </w:r>
          </w:p>
        </w:tc>
      </w:tr>
      <w:tr>
        <w:trPr>
          <w:trHeight w:val="239" w:hRule="atLeast"/>
        </w:trPr>
        <w:tc>
          <w:tcPr>
            <w:tcW w:w="549" w:type="dxa"/>
          </w:tcPr>
          <w:p>
            <w:pPr>
              <w:pStyle w:val="TableParagraph"/>
              <w:jc w:val="center"/>
              <w:rPr>
                <w:sz w:val="20"/>
              </w:rPr>
            </w:pPr>
            <w:r>
              <w:rPr>
                <w:spacing w:val="-2"/>
                <w:sz w:val="20"/>
              </w:rPr>
              <w:t>2014.</w:t>
            </w:r>
          </w:p>
        </w:tc>
        <w:tc>
          <w:tcPr>
            <w:tcW w:w="8133" w:type="dxa"/>
          </w:tcPr>
          <w:p>
            <w:pPr>
              <w:pStyle w:val="TableParagraph"/>
              <w:ind w:left="43"/>
              <w:rPr>
                <w:sz w:val="20"/>
              </w:rPr>
            </w:pPr>
            <w:r>
              <w:rPr>
                <w:w w:val="105"/>
                <w:sz w:val="20"/>
              </w:rPr>
              <w:t>Invited</w:t>
            </w:r>
            <w:r>
              <w:rPr>
                <w:spacing w:val="29"/>
                <w:w w:val="105"/>
                <w:sz w:val="20"/>
              </w:rPr>
              <w:t> </w:t>
            </w:r>
            <w:r>
              <w:rPr>
                <w:w w:val="105"/>
                <w:sz w:val="20"/>
              </w:rPr>
              <w:t>Speaker,</w:t>
            </w:r>
            <w:r>
              <w:rPr>
                <w:spacing w:val="30"/>
                <w:w w:val="105"/>
                <w:sz w:val="20"/>
              </w:rPr>
              <w:t> </w:t>
            </w:r>
            <w:r>
              <w:rPr>
                <w:w w:val="105"/>
                <w:sz w:val="20"/>
              </w:rPr>
              <w:t>Econometric</w:t>
            </w:r>
            <w:r>
              <w:rPr>
                <w:spacing w:val="29"/>
                <w:w w:val="105"/>
                <w:sz w:val="20"/>
              </w:rPr>
              <w:t> </w:t>
            </w:r>
            <w:r>
              <w:rPr>
                <w:w w:val="105"/>
                <w:sz w:val="20"/>
              </w:rPr>
              <w:t>Society</w:t>
            </w:r>
            <w:r>
              <w:rPr>
                <w:spacing w:val="30"/>
                <w:w w:val="105"/>
                <w:sz w:val="20"/>
              </w:rPr>
              <w:t> </w:t>
            </w:r>
            <w:r>
              <w:rPr>
                <w:w w:val="105"/>
                <w:sz w:val="20"/>
              </w:rPr>
              <w:t>Australasian</w:t>
            </w:r>
            <w:r>
              <w:rPr>
                <w:spacing w:val="29"/>
                <w:w w:val="105"/>
                <w:sz w:val="20"/>
              </w:rPr>
              <w:t> </w:t>
            </w:r>
            <w:r>
              <w:rPr>
                <w:w w:val="105"/>
                <w:sz w:val="20"/>
              </w:rPr>
              <w:t>Meeting,</w:t>
            </w:r>
            <w:r>
              <w:rPr>
                <w:spacing w:val="30"/>
                <w:w w:val="105"/>
                <w:sz w:val="20"/>
              </w:rPr>
              <w:t> </w:t>
            </w:r>
            <w:r>
              <w:rPr>
                <w:w w:val="105"/>
                <w:sz w:val="20"/>
              </w:rPr>
              <w:t>Hobart,</w:t>
            </w:r>
            <w:r>
              <w:rPr>
                <w:spacing w:val="30"/>
                <w:w w:val="105"/>
                <w:sz w:val="20"/>
              </w:rPr>
              <w:t> </w:t>
            </w:r>
            <w:r>
              <w:rPr>
                <w:spacing w:val="-2"/>
                <w:w w:val="105"/>
                <w:sz w:val="20"/>
              </w:rPr>
              <w:t>Australia</w:t>
            </w:r>
          </w:p>
        </w:tc>
      </w:tr>
      <w:tr>
        <w:trPr>
          <w:trHeight w:val="239" w:hRule="atLeast"/>
        </w:trPr>
        <w:tc>
          <w:tcPr>
            <w:tcW w:w="549" w:type="dxa"/>
          </w:tcPr>
          <w:p>
            <w:pPr>
              <w:pStyle w:val="TableParagraph"/>
              <w:jc w:val="center"/>
              <w:rPr>
                <w:sz w:val="20"/>
              </w:rPr>
            </w:pPr>
            <w:r>
              <w:rPr>
                <w:spacing w:val="-2"/>
                <w:sz w:val="20"/>
              </w:rPr>
              <w:t>2014.</w:t>
            </w:r>
          </w:p>
        </w:tc>
        <w:tc>
          <w:tcPr>
            <w:tcW w:w="8133" w:type="dxa"/>
          </w:tcPr>
          <w:p>
            <w:pPr>
              <w:pStyle w:val="TableParagraph"/>
              <w:ind w:left="43"/>
              <w:rPr>
                <w:sz w:val="20"/>
              </w:rPr>
            </w:pPr>
            <w:r>
              <w:rPr>
                <w:w w:val="105"/>
                <w:sz w:val="20"/>
              </w:rPr>
              <w:t>Invited</w:t>
            </w:r>
            <w:r>
              <w:rPr>
                <w:spacing w:val="26"/>
                <w:w w:val="105"/>
                <w:sz w:val="20"/>
              </w:rPr>
              <w:t> </w:t>
            </w:r>
            <w:r>
              <w:rPr>
                <w:w w:val="105"/>
                <w:sz w:val="20"/>
              </w:rPr>
              <w:t>Speaker,</w:t>
            </w:r>
            <w:r>
              <w:rPr>
                <w:spacing w:val="27"/>
                <w:w w:val="105"/>
                <w:sz w:val="20"/>
              </w:rPr>
              <w:t> </w:t>
            </w:r>
            <w:r>
              <w:rPr>
                <w:w w:val="105"/>
                <w:sz w:val="20"/>
              </w:rPr>
              <w:t>International</w:t>
            </w:r>
            <w:r>
              <w:rPr>
                <w:spacing w:val="26"/>
                <w:w w:val="105"/>
                <w:sz w:val="20"/>
              </w:rPr>
              <w:t> </w:t>
            </w:r>
            <w:r>
              <w:rPr>
                <w:w w:val="105"/>
                <w:sz w:val="20"/>
              </w:rPr>
              <w:t>Panel</w:t>
            </w:r>
            <w:r>
              <w:rPr>
                <w:spacing w:val="27"/>
                <w:w w:val="105"/>
                <w:sz w:val="20"/>
              </w:rPr>
              <w:t> </w:t>
            </w:r>
            <w:r>
              <w:rPr>
                <w:w w:val="105"/>
                <w:sz w:val="20"/>
              </w:rPr>
              <w:t>Data</w:t>
            </w:r>
            <w:r>
              <w:rPr>
                <w:spacing w:val="27"/>
                <w:w w:val="105"/>
                <w:sz w:val="20"/>
              </w:rPr>
              <w:t> </w:t>
            </w:r>
            <w:r>
              <w:rPr>
                <w:w w:val="105"/>
                <w:sz w:val="20"/>
              </w:rPr>
              <w:t>Conference,</w:t>
            </w:r>
            <w:r>
              <w:rPr>
                <w:spacing w:val="26"/>
                <w:w w:val="105"/>
                <w:sz w:val="20"/>
              </w:rPr>
              <w:t> </w:t>
            </w:r>
            <w:r>
              <w:rPr>
                <w:w w:val="105"/>
                <w:sz w:val="20"/>
              </w:rPr>
              <w:t>Tokyo,</w:t>
            </w:r>
            <w:r>
              <w:rPr>
                <w:spacing w:val="27"/>
                <w:w w:val="105"/>
                <w:sz w:val="20"/>
              </w:rPr>
              <w:t> </w:t>
            </w:r>
            <w:r>
              <w:rPr>
                <w:spacing w:val="-2"/>
                <w:w w:val="105"/>
                <w:sz w:val="20"/>
              </w:rPr>
              <w:t>Japan</w:t>
            </w:r>
          </w:p>
        </w:tc>
      </w:tr>
      <w:tr>
        <w:trPr>
          <w:trHeight w:val="239" w:hRule="atLeast"/>
        </w:trPr>
        <w:tc>
          <w:tcPr>
            <w:tcW w:w="549" w:type="dxa"/>
          </w:tcPr>
          <w:p>
            <w:pPr>
              <w:pStyle w:val="TableParagraph"/>
              <w:jc w:val="center"/>
              <w:rPr>
                <w:sz w:val="20"/>
              </w:rPr>
            </w:pPr>
            <w:r>
              <w:rPr>
                <w:spacing w:val="-2"/>
                <w:sz w:val="20"/>
              </w:rPr>
              <w:t>2013.</w:t>
            </w:r>
          </w:p>
        </w:tc>
        <w:tc>
          <w:tcPr>
            <w:tcW w:w="8133" w:type="dxa"/>
          </w:tcPr>
          <w:p>
            <w:pPr>
              <w:pStyle w:val="TableParagraph"/>
              <w:ind w:left="43"/>
              <w:rPr>
                <w:sz w:val="20"/>
              </w:rPr>
            </w:pPr>
            <w:r>
              <w:rPr>
                <w:w w:val="105"/>
                <w:sz w:val="20"/>
              </w:rPr>
              <w:t>Keynote</w:t>
            </w:r>
            <w:r>
              <w:rPr>
                <w:spacing w:val="29"/>
                <w:w w:val="105"/>
                <w:sz w:val="20"/>
              </w:rPr>
              <w:t> </w:t>
            </w:r>
            <w:r>
              <w:rPr>
                <w:w w:val="105"/>
                <w:sz w:val="20"/>
              </w:rPr>
              <w:t>Speaker,</w:t>
            </w:r>
            <w:r>
              <w:rPr>
                <w:spacing w:val="30"/>
                <w:w w:val="105"/>
                <w:sz w:val="20"/>
              </w:rPr>
              <w:t> </w:t>
            </w:r>
            <w:r>
              <w:rPr>
                <w:w w:val="105"/>
                <w:sz w:val="20"/>
              </w:rPr>
              <w:t>African</w:t>
            </w:r>
            <w:r>
              <w:rPr>
                <w:spacing w:val="29"/>
                <w:w w:val="105"/>
                <w:sz w:val="20"/>
              </w:rPr>
              <w:t> </w:t>
            </w:r>
            <w:r>
              <w:rPr>
                <w:w w:val="105"/>
                <w:sz w:val="20"/>
              </w:rPr>
              <w:t>Econometric</w:t>
            </w:r>
            <w:r>
              <w:rPr>
                <w:spacing w:val="30"/>
                <w:w w:val="105"/>
                <w:sz w:val="20"/>
              </w:rPr>
              <w:t> </w:t>
            </w:r>
            <w:r>
              <w:rPr>
                <w:w w:val="105"/>
                <w:sz w:val="20"/>
              </w:rPr>
              <w:t>Society</w:t>
            </w:r>
            <w:r>
              <w:rPr>
                <w:spacing w:val="29"/>
                <w:w w:val="105"/>
                <w:sz w:val="20"/>
              </w:rPr>
              <w:t> </w:t>
            </w:r>
            <w:r>
              <w:rPr>
                <w:w w:val="105"/>
                <w:sz w:val="20"/>
              </w:rPr>
              <w:t>Meeting,</w:t>
            </w:r>
            <w:r>
              <w:rPr>
                <w:spacing w:val="30"/>
                <w:w w:val="105"/>
                <w:sz w:val="20"/>
              </w:rPr>
              <w:t> </w:t>
            </w:r>
            <w:r>
              <w:rPr>
                <w:w w:val="105"/>
                <w:sz w:val="20"/>
              </w:rPr>
              <w:t>Accra,</w:t>
            </w:r>
            <w:r>
              <w:rPr>
                <w:spacing w:val="29"/>
                <w:w w:val="105"/>
                <w:sz w:val="20"/>
              </w:rPr>
              <w:t> </w:t>
            </w:r>
            <w:r>
              <w:rPr>
                <w:spacing w:val="-2"/>
                <w:w w:val="105"/>
                <w:sz w:val="20"/>
              </w:rPr>
              <w:t>Ghana</w:t>
            </w:r>
          </w:p>
        </w:tc>
      </w:tr>
      <w:tr>
        <w:trPr>
          <w:trHeight w:val="239" w:hRule="atLeast"/>
        </w:trPr>
        <w:tc>
          <w:tcPr>
            <w:tcW w:w="549" w:type="dxa"/>
          </w:tcPr>
          <w:p>
            <w:pPr>
              <w:pStyle w:val="TableParagraph"/>
              <w:jc w:val="center"/>
              <w:rPr>
                <w:sz w:val="20"/>
              </w:rPr>
            </w:pPr>
            <w:r>
              <w:rPr>
                <w:spacing w:val="-2"/>
                <w:sz w:val="20"/>
              </w:rPr>
              <w:t>2013.</w:t>
            </w:r>
          </w:p>
        </w:tc>
        <w:tc>
          <w:tcPr>
            <w:tcW w:w="8133" w:type="dxa"/>
          </w:tcPr>
          <w:p>
            <w:pPr>
              <w:pStyle w:val="TableParagraph"/>
              <w:ind w:left="43"/>
              <w:rPr>
                <w:sz w:val="20"/>
              </w:rPr>
            </w:pPr>
            <w:r>
              <w:rPr>
                <w:w w:val="105"/>
                <w:sz w:val="20"/>
              </w:rPr>
              <w:t>Keynote</w:t>
            </w:r>
            <w:r>
              <w:rPr>
                <w:spacing w:val="28"/>
                <w:w w:val="105"/>
                <w:sz w:val="20"/>
              </w:rPr>
              <w:t> </w:t>
            </w:r>
            <w:r>
              <w:rPr>
                <w:w w:val="105"/>
                <w:sz w:val="20"/>
              </w:rPr>
              <w:t>Speaker,</w:t>
            </w:r>
            <w:r>
              <w:rPr>
                <w:spacing w:val="28"/>
                <w:w w:val="105"/>
                <w:sz w:val="20"/>
              </w:rPr>
              <w:t> </w:t>
            </w:r>
            <w:r>
              <w:rPr>
                <w:w w:val="105"/>
                <w:sz w:val="20"/>
              </w:rPr>
              <w:t>Inaugural</w:t>
            </w:r>
            <w:r>
              <w:rPr>
                <w:spacing w:val="28"/>
                <w:w w:val="105"/>
                <w:sz w:val="20"/>
              </w:rPr>
              <w:t> </w:t>
            </w:r>
            <w:r>
              <w:rPr>
                <w:w w:val="105"/>
                <w:sz w:val="20"/>
              </w:rPr>
              <w:t>Hilde</w:t>
            </w:r>
            <w:r>
              <w:rPr>
                <w:spacing w:val="28"/>
                <w:w w:val="105"/>
                <w:sz w:val="20"/>
              </w:rPr>
              <w:t> </w:t>
            </w:r>
            <w:r>
              <w:rPr>
                <w:w w:val="105"/>
                <w:sz w:val="20"/>
              </w:rPr>
              <w:t>Geiringer</w:t>
            </w:r>
            <w:r>
              <w:rPr>
                <w:spacing w:val="28"/>
                <w:w w:val="105"/>
                <w:sz w:val="20"/>
              </w:rPr>
              <w:t> </w:t>
            </w:r>
            <w:r>
              <w:rPr>
                <w:w w:val="105"/>
                <w:sz w:val="20"/>
              </w:rPr>
              <w:t>Lecture</w:t>
            </w:r>
            <w:r>
              <w:rPr>
                <w:spacing w:val="28"/>
                <w:w w:val="105"/>
                <w:sz w:val="20"/>
              </w:rPr>
              <w:t> </w:t>
            </w:r>
            <w:r>
              <w:rPr>
                <w:w w:val="105"/>
                <w:sz w:val="20"/>
              </w:rPr>
              <w:t>Series,</w:t>
            </w:r>
            <w:r>
              <w:rPr>
                <w:spacing w:val="28"/>
                <w:w w:val="105"/>
                <w:sz w:val="20"/>
              </w:rPr>
              <w:t> </w:t>
            </w:r>
            <w:r>
              <w:rPr>
                <w:w w:val="105"/>
                <w:sz w:val="20"/>
              </w:rPr>
              <w:t>Humboldt</w:t>
            </w:r>
            <w:r>
              <w:rPr>
                <w:spacing w:val="28"/>
                <w:w w:val="105"/>
                <w:sz w:val="20"/>
              </w:rPr>
              <w:t> </w:t>
            </w:r>
            <w:r>
              <w:rPr>
                <w:w w:val="105"/>
                <w:sz w:val="20"/>
              </w:rPr>
              <w:t>University,</w:t>
            </w:r>
            <w:r>
              <w:rPr>
                <w:spacing w:val="27"/>
                <w:w w:val="105"/>
                <w:sz w:val="20"/>
              </w:rPr>
              <w:t> </w:t>
            </w:r>
            <w:r>
              <w:rPr>
                <w:spacing w:val="-2"/>
                <w:w w:val="105"/>
                <w:sz w:val="20"/>
              </w:rPr>
              <w:t>Germany</w:t>
            </w:r>
          </w:p>
        </w:tc>
      </w:tr>
      <w:tr>
        <w:trPr>
          <w:trHeight w:val="239" w:hRule="atLeast"/>
        </w:trPr>
        <w:tc>
          <w:tcPr>
            <w:tcW w:w="549" w:type="dxa"/>
          </w:tcPr>
          <w:p>
            <w:pPr>
              <w:pStyle w:val="TableParagraph"/>
              <w:jc w:val="center"/>
              <w:rPr>
                <w:sz w:val="20"/>
              </w:rPr>
            </w:pPr>
            <w:r>
              <w:rPr>
                <w:spacing w:val="-2"/>
                <w:sz w:val="20"/>
              </w:rPr>
              <w:t>2012.</w:t>
            </w:r>
          </w:p>
        </w:tc>
        <w:tc>
          <w:tcPr>
            <w:tcW w:w="8133" w:type="dxa"/>
          </w:tcPr>
          <w:p>
            <w:pPr>
              <w:pStyle w:val="TableParagraph"/>
              <w:ind w:left="43"/>
              <w:rPr>
                <w:i/>
                <w:sz w:val="20"/>
              </w:rPr>
            </w:pPr>
            <w:r>
              <w:rPr>
                <w:w w:val="110"/>
                <w:sz w:val="20"/>
              </w:rPr>
              <w:t>Fellow,</w:t>
            </w:r>
            <w:r>
              <w:rPr>
                <w:spacing w:val="2"/>
                <w:w w:val="110"/>
                <w:sz w:val="20"/>
              </w:rPr>
              <w:t> </w:t>
            </w:r>
            <w:r>
              <w:rPr>
                <w:i/>
                <w:w w:val="110"/>
                <w:sz w:val="20"/>
              </w:rPr>
              <w:t>Journal</w:t>
            </w:r>
            <w:r>
              <w:rPr>
                <w:i/>
                <w:spacing w:val="6"/>
                <w:w w:val="110"/>
                <w:sz w:val="20"/>
              </w:rPr>
              <w:t> </w:t>
            </w:r>
            <w:r>
              <w:rPr>
                <w:i/>
                <w:w w:val="110"/>
                <w:sz w:val="20"/>
              </w:rPr>
              <w:t>of</w:t>
            </w:r>
            <w:r>
              <w:rPr>
                <w:i/>
                <w:spacing w:val="6"/>
                <w:w w:val="110"/>
                <w:sz w:val="20"/>
              </w:rPr>
              <w:t> </w:t>
            </w:r>
            <w:r>
              <w:rPr>
                <w:i/>
                <w:spacing w:val="-2"/>
                <w:w w:val="110"/>
                <w:sz w:val="20"/>
              </w:rPr>
              <w:t>Econometrics</w:t>
            </w:r>
          </w:p>
        </w:tc>
      </w:tr>
      <w:tr>
        <w:trPr>
          <w:trHeight w:val="219" w:hRule="atLeast"/>
        </w:trPr>
        <w:tc>
          <w:tcPr>
            <w:tcW w:w="549" w:type="dxa"/>
          </w:tcPr>
          <w:p>
            <w:pPr>
              <w:pStyle w:val="TableParagraph"/>
              <w:spacing w:line="199" w:lineRule="exact"/>
              <w:jc w:val="center"/>
              <w:rPr>
                <w:sz w:val="20"/>
              </w:rPr>
            </w:pPr>
            <w:r>
              <w:rPr>
                <w:spacing w:val="-2"/>
                <w:sz w:val="20"/>
              </w:rPr>
              <w:t>2011.</w:t>
            </w:r>
          </w:p>
        </w:tc>
        <w:tc>
          <w:tcPr>
            <w:tcW w:w="8133" w:type="dxa"/>
          </w:tcPr>
          <w:p>
            <w:pPr>
              <w:pStyle w:val="TableParagraph"/>
              <w:spacing w:line="199" w:lineRule="exact"/>
              <w:ind w:left="43"/>
              <w:rPr>
                <w:sz w:val="20"/>
              </w:rPr>
            </w:pPr>
            <w:r>
              <w:rPr>
                <w:w w:val="105"/>
                <w:sz w:val="20"/>
              </w:rPr>
              <w:t>Invited</w:t>
            </w:r>
            <w:r>
              <w:rPr>
                <w:spacing w:val="27"/>
                <w:w w:val="105"/>
                <w:sz w:val="20"/>
              </w:rPr>
              <w:t> </w:t>
            </w:r>
            <w:r>
              <w:rPr>
                <w:w w:val="105"/>
                <w:sz w:val="20"/>
              </w:rPr>
              <w:t>Speaker,</w:t>
            </w:r>
            <w:r>
              <w:rPr>
                <w:spacing w:val="28"/>
                <w:w w:val="105"/>
                <w:sz w:val="20"/>
              </w:rPr>
              <w:t> </w:t>
            </w:r>
            <w:r>
              <w:rPr>
                <w:w w:val="105"/>
                <w:sz w:val="20"/>
              </w:rPr>
              <w:t>Econometric</w:t>
            </w:r>
            <w:r>
              <w:rPr>
                <w:spacing w:val="27"/>
                <w:w w:val="105"/>
                <w:sz w:val="20"/>
              </w:rPr>
              <w:t> </w:t>
            </w:r>
            <w:r>
              <w:rPr>
                <w:w w:val="105"/>
                <w:sz w:val="20"/>
              </w:rPr>
              <w:t>Society</w:t>
            </w:r>
            <w:r>
              <w:rPr>
                <w:spacing w:val="28"/>
                <w:w w:val="105"/>
                <w:sz w:val="20"/>
              </w:rPr>
              <w:t> </w:t>
            </w:r>
            <w:r>
              <w:rPr>
                <w:w w:val="105"/>
                <w:sz w:val="20"/>
              </w:rPr>
              <w:t>Australasian</w:t>
            </w:r>
            <w:r>
              <w:rPr>
                <w:spacing w:val="27"/>
                <w:w w:val="105"/>
                <w:sz w:val="20"/>
              </w:rPr>
              <w:t> </w:t>
            </w:r>
            <w:r>
              <w:rPr>
                <w:w w:val="105"/>
                <w:sz w:val="20"/>
              </w:rPr>
              <w:t>Meeting,</w:t>
            </w:r>
            <w:r>
              <w:rPr>
                <w:spacing w:val="28"/>
                <w:w w:val="105"/>
                <w:sz w:val="20"/>
              </w:rPr>
              <w:t> </w:t>
            </w:r>
            <w:r>
              <w:rPr>
                <w:w w:val="105"/>
                <w:sz w:val="20"/>
              </w:rPr>
              <w:t>Adelaide,</w:t>
            </w:r>
            <w:r>
              <w:rPr>
                <w:spacing w:val="28"/>
                <w:w w:val="105"/>
                <w:sz w:val="20"/>
              </w:rPr>
              <w:t> </w:t>
            </w:r>
            <w:r>
              <w:rPr>
                <w:spacing w:val="-2"/>
                <w:w w:val="105"/>
                <w:sz w:val="20"/>
              </w:rPr>
              <w:t>Australia</w:t>
            </w:r>
          </w:p>
        </w:tc>
      </w:tr>
    </w:tbl>
    <w:p>
      <w:pPr>
        <w:pStyle w:val="BodyText"/>
        <w:spacing w:line="242" w:lineRule="exact" w:before="1"/>
        <w:ind w:left="360"/>
      </w:pPr>
      <w:r>
        <w:rPr>
          <w:w w:val="110"/>
        </w:rPr>
        <w:t>2006-2009.</w:t>
      </w:r>
      <w:r>
        <w:rPr>
          <w:spacing w:val="18"/>
          <w:w w:val="110"/>
        </w:rPr>
        <w:t> </w:t>
      </w:r>
      <w:r>
        <w:rPr>
          <w:w w:val="110"/>
        </w:rPr>
        <w:t>Naomi</w:t>
      </w:r>
      <w:r>
        <w:rPr>
          <w:spacing w:val="1"/>
          <w:w w:val="110"/>
        </w:rPr>
        <w:t> </w:t>
      </w:r>
      <w:r>
        <w:rPr>
          <w:w w:val="110"/>
        </w:rPr>
        <w:t>Lewis</w:t>
      </w:r>
      <w:r>
        <w:rPr>
          <w:spacing w:val="2"/>
          <w:w w:val="110"/>
        </w:rPr>
        <w:t> </w:t>
      </w:r>
      <w:r>
        <w:rPr>
          <w:w w:val="110"/>
        </w:rPr>
        <w:t>Faculty</w:t>
      </w:r>
      <w:r>
        <w:rPr>
          <w:spacing w:val="1"/>
          <w:w w:val="110"/>
        </w:rPr>
        <w:t> </w:t>
      </w:r>
      <w:r>
        <w:rPr>
          <w:w w:val="110"/>
        </w:rPr>
        <w:t>Fellow,</w:t>
      </w:r>
      <w:r>
        <w:rPr>
          <w:spacing w:val="1"/>
          <w:w w:val="110"/>
        </w:rPr>
        <w:t> </w:t>
      </w:r>
      <w:r>
        <w:rPr>
          <w:w w:val="110"/>
        </w:rPr>
        <w:t>College</w:t>
      </w:r>
      <w:r>
        <w:rPr>
          <w:spacing w:val="2"/>
          <w:w w:val="110"/>
        </w:rPr>
        <w:t> </w:t>
      </w:r>
      <w:r>
        <w:rPr>
          <w:w w:val="110"/>
        </w:rPr>
        <w:t>of</w:t>
      </w:r>
      <w:r>
        <w:rPr>
          <w:spacing w:val="1"/>
          <w:w w:val="110"/>
        </w:rPr>
        <w:t> </w:t>
      </w:r>
      <w:r>
        <w:rPr>
          <w:w w:val="110"/>
        </w:rPr>
        <w:t>Liberal</w:t>
      </w:r>
      <w:r>
        <w:rPr>
          <w:spacing w:val="1"/>
          <w:w w:val="110"/>
        </w:rPr>
        <w:t> </w:t>
      </w:r>
      <w:r>
        <w:rPr>
          <w:w w:val="110"/>
        </w:rPr>
        <w:t>Arts,</w:t>
      </w:r>
      <w:r>
        <w:rPr>
          <w:spacing w:val="2"/>
          <w:w w:val="110"/>
        </w:rPr>
        <w:t> </w:t>
      </w:r>
      <w:r>
        <w:rPr>
          <w:w w:val="110"/>
        </w:rPr>
        <w:t>Texas</w:t>
      </w:r>
      <w:r>
        <w:rPr>
          <w:spacing w:val="1"/>
          <w:w w:val="110"/>
        </w:rPr>
        <w:t> </w:t>
      </w:r>
      <w:r>
        <w:rPr>
          <w:w w:val="110"/>
        </w:rPr>
        <w:t>A&amp;M</w:t>
      </w:r>
      <w:r>
        <w:rPr>
          <w:spacing w:val="1"/>
          <w:w w:val="110"/>
        </w:rPr>
        <w:t> </w:t>
      </w:r>
      <w:r>
        <w:rPr>
          <w:spacing w:val="-2"/>
          <w:w w:val="110"/>
        </w:rPr>
        <w:t>University</w:t>
      </w:r>
    </w:p>
    <w:p>
      <w:pPr>
        <w:pStyle w:val="BodyText"/>
        <w:spacing w:line="235" w:lineRule="auto" w:before="1"/>
        <w:ind w:left="360" w:right="357"/>
      </w:pPr>
      <w:r>
        <w:rPr>
          <w:w w:val="105"/>
        </w:rPr>
        <w:t>2007.</w:t>
      </w:r>
      <w:r>
        <w:rPr>
          <w:spacing w:val="40"/>
          <w:w w:val="105"/>
        </w:rPr>
        <w:t> </w:t>
      </w:r>
      <w:r>
        <w:rPr>
          <w:w w:val="105"/>
        </w:rPr>
        <w:t>Teacher</w:t>
      </w:r>
      <w:r>
        <w:rPr>
          <w:spacing w:val="23"/>
          <w:w w:val="105"/>
        </w:rPr>
        <w:t> </w:t>
      </w:r>
      <w:r>
        <w:rPr>
          <w:w w:val="105"/>
        </w:rPr>
        <w:t>of the Year in</w:t>
      </w:r>
      <w:r>
        <w:rPr>
          <w:spacing w:val="23"/>
          <w:w w:val="105"/>
        </w:rPr>
        <w:t> </w:t>
      </w:r>
      <w:r>
        <w:rPr>
          <w:w w:val="105"/>
        </w:rPr>
        <w:t>Graduate Instruction,</w:t>
      </w:r>
      <w:r>
        <w:rPr>
          <w:spacing w:val="23"/>
          <w:w w:val="105"/>
        </w:rPr>
        <w:t> </w:t>
      </w:r>
      <w:r>
        <w:rPr>
          <w:w w:val="105"/>
        </w:rPr>
        <w:t>Economics Department,</w:t>
      </w:r>
      <w:r>
        <w:rPr>
          <w:spacing w:val="23"/>
          <w:w w:val="105"/>
        </w:rPr>
        <w:t> </w:t>
      </w:r>
      <w:r>
        <w:rPr>
          <w:w w:val="105"/>
        </w:rPr>
        <w:t>Texas</w:t>
      </w:r>
      <w:r>
        <w:rPr>
          <w:spacing w:val="23"/>
          <w:w w:val="105"/>
        </w:rPr>
        <w:t> </w:t>
      </w:r>
      <w:r>
        <w:rPr>
          <w:w w:val="105"/>
        </w:rPr>
        <w:t>A&amp;M University 2004.</w:t>
      </w:r>
      <w:r>
        <w:rPr>
          <w:spacing w:val="40"/>
          <w:w w:val="105"/>
        </w:rPr>
        <w:t> </w:t>
      </w:r>
      <w:r>
        <w:rPr>
          <w:w w:val="105"/>
        </w:rPr>
        <w:t>Young</w:t>
      </w:r>
      <w:r>
        <w:rPr>
          <w:spacing w:val="40"/>
          <w:w w:val="105"/>
        </w:rPr>
        <w:t> </w:t>
      </w:r>
      <w:r>
        <w:rPr>
          <w:w w:val="105"/>
        </w:rPr>
        <w:t>Scholar</w:t>
      </w:r>
      <w:r>
        <w:rPr>
          <w:spacing w:val="40"/>
          <w:w w:val="105"/>
        </w:rPr>
        <w:t> </w:t>
      </w:r>
      <w:r>
        <w:rPr>
          <w:w w:val="105"/>
        </w:rPr>
        <w:t>Award,</w:t>
      </w:r>
      <w:r>
        <w:rPr>
          <w:spacing w:val="40"/>
          <w:w w:val="105"/>
        </w:rPr>
        <w:t> </w:t>
      </w:r>
      <w:r>
        <w:rPr>
          <w:w w:val="105"/>
        </w:rPr>
        <w:t>The</w:t>
      </w:r>
      <w:r>
        <w:rPr>
          <w:spacing w:val="40"/>
          <w:w w:val="105"/>
        </w:rPr>
        <w:t> </w:t>
      </w:r>
      <w:r>
        <w:rPr>
          <w:w w:val="105"/>
        </w:rPr>
        <w:t>Korea-America</w:t>
      </w:r>
      <w:r>
        <w:rPr>
          <w:spacing w:val="40"/>
          <w:w w:val="105"/>
        </w:rPr>
        <w:t> </w:t>
      </w:r>
      <w:r>
        <w:rPr>
          <w:w w:val="105"/>
        </w:rPr>
        <w:t>Economic</w:t>
      </w:r>
      <w:r>
        <w:rPr>
          <w:spacing w:val="40"/>
          <w:w w:val="105"/>
        </w:rPr>
        <w:t> </w:t>
      </w:r>
      <w:r>
        <w:rPr>
          <w:w w:val="105"/>
        </w:rPr>
        <w:t>Association</w:t>
      </w:r>
    </w:p>
    <w:p>
      <w:pPr>
        <w:pStyle w:val="BodyText"/>
        <w:spacing w:line="237" w:lineRule="exact"/>
        <w:ind w:left="360"/>
      </w:pPr>
      <w:r>
        <w:rPr>
          <w:w w:val="105"/>
        </w:rPr>
        <w:t>1990.</w:t>
      </w:r>
      <w:r>
        <w:rPr>
          <w:spacing w:val="49"/>
          <w:w w:val="105"/>
        </w:rPr>
        <w:t> </w:t>
      </w:r>
      <w:r>
        <w:rPr>
          <w:w w:val="105"/>
        </w:rPr>
        <w:t>Summa</w:t>
      </w:r>
      <w:r>
        <w:rPr>
          <w:spacing w:val="26"/>
          <w:w w:val="105"/>
        </w:rPr>
        <w:t> </w:t>
      </w:r>
      <w:r>
        <w:rPr>
          <w:w w:val="105"/>
        </w:rPr>
        <w:t>Cum</w:t>
      </w:r>
      <w:r>
        <w:rPr>
          <w:spacing w:val="25"/>
          <w:w w:val="105"/>
        </w:rPr>
        <w:t> </w:t>
      </w:r>
      <w:r>
        <w:rPr>
          <w:w w:val="105"/>
        </w:rPr>
        <w:t>Laude</w:t>
      </w:r>
      <w:r>
        <w:rPr>
          <w:spacing w:val="26"/>
          <w:w w:val="105"/>
        </w:rPr>
        <w:t> </w:t>
      </w:r>
      <w:r>
        <w:rPr>
          <w:w w:val="105"/>
        </w:rPr>
        <w:t>for</w:t>
      </w:r>
      <w:r>
        <w:rPr>
          <w:spacing w:val="26"/>
          <w:w w:val="105"/>
        </w:rPr>
        <w:t> </w:t>
      </w:r>
      <w:r>
        <w:rPr>
          <w:w w:val="105"/>
        </w:rPr>
        <w:t>BS</w:t>
      </w:r>
      <w:r>
        <w:rPr>
          <w:spacing w:val="25"/>
          <w:w w:val="105"/>
        </w:rPr>
        <w:t> </w:t>
      </w:r>
      <w:r>
        <w:rPr>
          <w:w w:val="105"/>
        </w:rPr>
        <w:t>in</w:t>
      </w:r>
      <w:r>
        <w:rPr>
          <w:spacing w:val="26"/>
          <w:w w:val="105"/>
        </w:rPr>
        <w:t> </w:t>
      </w:r>
      <w:r>
        <w:rPr>
          <w:w w:val="105"/>
        </w:rPr>
        <w:t>Mathematics,</w:t>
      </w:r>
      <w:r>
        <w:rPr>
          <w:spacing w:val="25"/>
          <w:w w:val="105"/>
        </w:rPr>
        <w:t> </w:t>
      </w:r>
      <w:r>
        <w:rPr>
          <w:w w:val="105"/>
        </w:rPr>
        <w:t>University</w:t>
      </w:r>
      <w:r>
        <w:rPr>
          <w:spacing w:val="26"/>
          <w:w w:val="105"/>
        </w:rPr>
        <w:t> </w:t>
      </w:r>
      <w:r>
        <w:rPr>
          <w:w w:val="105"/>
        </w:rPr>
        <w:t>of</w:t>
      </w:r>
      <w:r>
        <w:rPr>
          <w:spacing w:val="25"/>
          <w:w w:val="105"/>
        </w:rPr>
        <w:t> </w:t>
      </w:r>
      <w:r>
        <w:rPr>
          <w:spacing w:val="-2"/>
          <w:w w:val="105"/>
        </w:rPr>
        <w:t>Maryland</w:t>
      </w:r>
    </w:p>
    <w:p>
      <w:pPr>
        <w:pStyle w:val="BodyText"/>
        <w:spacing w:line="242" w:lineRule="exact"/>
        <w:ind w:left="360"/>
      </w:pPr>
      <w:r>
        <w:rPr>
          <w:w w:val="110"/>
        </w:rPr>
        <w:t>1989.</w:t>
      </w:r>
      <w:r>
        <w:rPr>
          <w:spacing w:val="20"/>
          <w:w w:val="110"/>
        </w:rPr>
        <w:t> </w:t>
      </w:r>
      <w:r>
        <w:rPr>
          <w:w w:val="110"/>
        </w:rPr>
        <w:t>High</w:t>
      </w:r>
      <w:r>
        <w:rPr>
          <w:spacing w:val="4"/>
          <w:w w:val="110"/>
        </w:rPr>
        <w:t> </w:t>
      </w:r>
      <w:r>
        <w:rPr>
          <w:w w:val="110"/>
        </w:rPr>
        <w:t>Honors</w:t>
      </w:r>
      <w:r>
        <w:rPr>
          <w:spacing w:val="3"/>
          <w:w w:val="110"/>
        </w:rPr>
        <w:t> </w:t>
      </w:r>
      <w:r>
        <w:rPr>
          <w:w w:val="110"/>
        </w:rPr>
        <w:t>and</w:t>
      </w:r>
      <w:r>
        <w:rPr>
          <w:spacing w:val="4"/>
          <w:w w:val="110"/>
        </w:rPr>
        <w:t> </w:t>
      </w:r>
      <w:r>
        <w:rPr>
          <w:w w:val="110"/>
        </w:rPr>
        <w:t>Summa</w:t>
      </w:r>
      <w:r>
        <w:rPr>
          <w:spacing w:val="3"/>
          <w:w w:val="110"/>
        </w:rPr>
        <w:t> </w:t>
      </w:r>
      <w:r>
        <w:rPr>
          <w:w w:val="110"/>
        </w:rPr>
        <w:t>Cum</w:t>
      </w:r>
      <w:r>
        <w:rPr>
          <w:spacing w:val="3"/>
          <w:w w:val="110"/>
        </w:rPr>
        <w:t> </w:t>
      </w:r>
      <w:r>
        <w:rPr>
          <w:w w:val="110"/>
        </w:rPr>
        <w:t>Laude</w:t>
      </w:r>
      <w:r>
        <w:rPr>
          <w:spacing w:val="4"/>
          <w:w w:val="110"/>
        </w:rPr>
        <w:t> </w:t>
      </w:r>
      <w:r>
        <w:rPr>
          <w:w w:val="110"/>
        </w:rPr>
        <w:t>for</w:t>
      </w:r>
      <w:r>
        <w:rPr>
          <w:spacing w:val="3"/>
          <w:w w:val="110"/>
        </w:rPr>
        <w:t> </w:t>
      </w:r>
      <w:r>
        <w:rPr>
          <w:w w:val="110"/>
        </w:rPr>
        <w:t>BA</w:t>
      </w:r>
      <w:r>
        <w:rPr>
          <w:spacing w:val="3"/>
          <w:w w:val="110"/>
        </w:rPr>
        <w:t> </w:t>
      </w:r>
      <w:r>
        <w:rPr>
          <w:w w:val="110"/>
        </w:rPr>
        <w:t>in</w:t>
      </w:r>
      <w:r>
        <w:rPr>
          <w:spacing w:val="4"/>
          <w:w w:val="110"/>
        </w:rPr>
        <w:t> </w:t>
      </w:r>
      <w:r>
        <w:rPr>
          <w:w w:val="110"/>
        </w:rPr>
        <w:t>Economics,</w:t>
      </w:r>
      <w:r>
        <w:rPr>
          <w:spacing w:val="3"/>
          <w:w w:val="110"/>
        </w:rPr>
        <w:t> </w:t>
      </w:r>
      <w:r>
        <w:rPr>
          <w:w w:val="110"/>
        </w:rPr>
        <w:t>University</w:t>
      </w:r>
      <w:r>
        <w:rPr>
          <w:spacing w:val="3"/>
          <w:w w:val="110"/>
        </w:rPr>
        <w:t> </w:t>
      </w:r>
      <w:r>
        <w:rPr>
          <w:w w:val="110"/>
        </w:rPr>
        <w:t>of</w:t>
      </w:r>
      <w:r>
        <w:rPr>
          <w:spacing w:val="4"/>
          <w:w w:val="110"/>
        </w:rPr>
        <w:t> </w:t>
      </w:r>
      <w:r>
        <w:rPr>
          <w:spacing w:val="-2"/>
          <w:w w:val="110"/>
        </w:rPr>
        <w:t>Maryland</w:t>
      </w:r>
    </w:p>
    <w:p>
      <w:pPr>
        <w:pStyle w:val="Heading1"/>
        <w:spacing w:before="158"/>
      </w:pPr>
      <w:r>
        <w:rPr>
          <w:w w:val="115"/>
        </w:rPr>
        <w:t>Professional</w:t>
      </w:r>
      <w:r>
        <w:rPr>
          <w:spacing w:val="41"/>
          <w:w w:val="120"/>
        </w:rPr>
        <w:t> </w:t>
      </w:r>
      <w:r>
        <w:rPr>
          <w:spacing w:val="-2"/>
          <w:w w:val="120"/>
        </w:rPr>
        <w:t>Appointments/Activities</w:t>
      </w:r>
    </w:p>
    <w:p>
      <w:pPr>
        <w:pStyle w:val="BodyText"/>
        <w:spacing w:line="242" w:lineRule="exact" w:before="36"/>
        <w:ind w:left="360"/>
      </w:pPr>
      <w:r>
        <w:rPr>
          <w:w w:val="105"/>
        </w:rPr>
        <w:t>Coordinator,</w:t>
      </w:r>
      <w:r>
        <w:rPr>
          <w:spacing w:val="34"/>
          <w:w w:val="105"/>
        </w:rPr>
        <w:t> </w:t>
      </w:r>
      <w:r>
        <w:rPr>
          <w:w w:val="105"/>
        </w:rPr>
        <w:t>Midwest</w:t>
      </w:r>
      <w:r>
        <w:rPr>
          <w:spacing w:val="35"/>
          <w:w w:val="105"/>
        </w:rPr>
        <w:t> </w:t>
      </w:r>
      <w:r>
        <w:rPr>
          <w:w w:val="105"/>
        </w:rPr>
        <w:t>Econometrics</w:t>
      </w:r>
      <w:r>
        <w:rPr>
          <w:spacing w:val="34"/>
          <w:w w:val="105"/>
        </w:rPr>
        <w:t> </w:t>
      </w:r>
      <w:r>
        <w:rPr>
          <w:w w:val="105"/>
        </w:rPr>
        <w:t>Group</w:t>
      </w:r>
      <w:r>
        <w:rPr>
          <w:spacing w:val="35"/>
          <w:w w:val="105"/>
        </w:rPr>
        <w:t> </w:t>
      </w:r>
      <w:r>
        <w:rPr>
          <w:w w:val="105"/>
        </w:rPr>
        <w:t>(MEG):</w:t>
      </w:r>
      <w:r>
        <w:rPr>
          <w:spacing w:val="34"/>
          <w:w w:val="105"/>
        </w:rPr>
        <w:t> </w:t>
      </w:r>
      <w:r>
        <w:rPr>
          <w:w w:val="105"/>
        </w:rPr>
        <w:t>2015-</w:t>
      </w:r>
      <w:r>
        <w:rPr>
          <w:spacing w:val="-2"/>
          <w:w w:val="105"/>
        </w:rPr>
        <w:t>present</w:t>
      </w:r>
    </w:p>
    <w:p>
      <w:pPr>
        <w:pStyle w:val="BodyText"/>
        <w:spacing w:line="235" w:lineRule="auto" w:before="1"/>
        <w:ind w:left="360" w:right="1435"/>
      </w:pPr>
      <w:r>
        <w:rPr>
          <w:w w:val="110"/>
        </w:rPr>
        <w:t>Organizer,</w:t>
      </w:r>
      <w:r>
        <w:rPr>
          <w:spacing w:val="-5"/>
          <w:w w:val="110"/>
        </w:rPr>
        <w:t> </w:t>
      </w:r>
      <w:r>
        <w:rPr>
          <w:w w:val="110"/>
        </w:rPr>
        <w:t>Symposium</w:t>
      </w:r>
      <w:r>
        <w:rPr>
          <w:spacing w:val="-5"/>
          <w:w w:val="110"/>
        </w:rPr>
        <w:t> </w:t>
      </w:r>
      <w:r>
        <w:rPr>
          <w:w w:val="110"/>
        </w:rPr>
        <w:t>of</w:t>
      </w:r>
      <w:r>
        <w:rPr>
          <w:spacing w:val="-5"/>
          <w:w w:val="110"/>
        </w:rPr>
        <w:t> </w:t>
      </w:r>
      <w:r>
        <w:rPr>
          <w:w w:val="110"/>
        </w:rPr>
        <w:t>Econometric</w:t>
      </w:r>
      <w:r>
        <w:rPr>
          <w:spacing w:val="-5"/>
          <w:w w:val="110"/>
        </w:rPr>
        <w:t> </w:t>
      </w:r>
      <w:r>
        <w:rPr>
          <w:w w:val="110"/>
        </w:rPr>
        <w:t>Theory</w:t>
      </w:r>
      <w:r>
        <w:rPr>
          <w:spacing w:val="-5"/>
          <w:w w:val="110"/>
        </w:rPr>
        <w:t> </w:t>
      </w:r>
      <w:r>
        <w:rPr>
          <w:w w:val="110"/>
        </w:rPr>
        <w:t>and</w:t>
      </w:r>
      <w:r>
        <w:rPr>
          <w:spacing w:val="-5"/>
          <w:w w:val="110"/>
        </w:rPr>
        <w:t> </w:t>
      </w:r>
      <w:r>
        <w:rPr>
          <w:w w:val="110"/>
        </w:rPr>
        <w:t>Applications</w:t>
      </w:r>
      <w:r>
        <w:rPr>
          <w:spacing w:val="-5"/>
          <w:w w:val="110"/>
        </w:rPr>
        <w:t> </w:t>
      </w:r>
      <w:r>
        <w:rPr>
          <w:w w:val="110"/>
        </w:rPr>
        <w:t>(SETA),</w:t>
      </w:r>
      <w:r>
        <w:rPr>
          <w:spacing w:val="-5"/>
          <w:w w:val="110"/>
        </w:rPr>
        <w:t> </w:t>
      </w:r>
      <w:r>
        <w:rPr>
          <w:w w:val="110"/>
        </w:rPr>
        <w:t>2019-present Co-Organizer, Workshop on Energy Economics (WEE), 2018-present</w:t>
      </w:r>
    </w:p>
    <w:p>
      <w:pPr>
        <w:pStyle w:val="BodyText"/>
        <w:spacing w:line="238" w:lineRule="exact"/>
        <w:ind w:left="360"/>
      </w:pPr>
      <w:r>
        <w:rPr>
          <w:w w:val="110"/>
        </w:rPr>
        <w:t>Senior</w:t>
      </w:r>
      <w:r>
        <w:rPr>
          <w:spacing w:val="10"/>
          <w:w w:val="110"/>
        </w:rPr>
        <w:t> </w:t>
      </w:r>
      <w:r>
        <w:rPr>
          <w:w w:val="110"/>
        </w:rPr>
        <w:t>Fellow,</w:t>
      </w:r>
      <w:r>
        <w:rPr>
          <w:spacing w:val="10"/>
          <w:w w:val="110"/>
        </w:rPr>
        <w:t> </w:t>
      </w:r>
      <w:r>
        <w:rPr>
          <w:w w:val="110"/>
        </w:rPr>
        <w:t>Rimini</w:t>
      </w:r>
      <w:r>
        <w:rPr>
          <w:spacing w:val="11"/>
          <w:w w:val="110"/>
        </w:rPr>
        <w:t> </w:t>
      </w:r>
      <w:r>
        <w:rPr>
          <w:w w:val="110"/>
        </w:rPr>
        <w:t>Centre</w:t>
      </w:r>
      <w:r>
        <w:rPr>
          <w:spacing w:val="10"/>
          <w:w w:val="110"/>
        </w:rPr>
        <w:t> </w:t>
      </w:r>
      <w:r>
        <w:rPr>
          <w:w w:val="110"/>
        </w:rPr>
        <w:t>for</w:t>
      </w:r>
      <w:r>
        <w:rPr>
          <w:spacing w:val="11"/>
          <w:w w:val="110"/>
        </w:rPr>
        <w:t> </w:t>
      </w:r>
      <w:r>
        <w:rPr>
          <w:w w:val="110"/>
        </w:rPr>
        <w:t>Economic</w:t>
      </w:r>
      <w:r>
        <w:rPr>
          <w:spacing w:val="10"/>
          <w:w w:val="110"/>
        </w:rPr>
        <w:t> </w:t>
      </w:r>
      <w:r>
        <w:rPr>
          <w:w w:val="110"/>
        </w:rPr>
        <w:t>Analysis</w:t>
      </w:r>
      <w:r>
        <w:rPr>
          <w:spacing w:val="11"/>
          <w:w w:val="110"/>
        </w:rPr>
        <w:t> </w:t>
      </w:r>
      <w:r>
        <w:rPr>
          <w:w w:val="110"/>
        </w:rPr>
        <w:t>(RCEA),</w:t>
      </w:r>
      <w:r>
        <w:rPr>
          <w:spacing w:val="10"/>
          <w:w w:val="110"/>
        </w:rPr>
        <w:t> </w:t>
      </w:r>
      <w:r>
        <w:rPr>
          <w:w w:val="110"/>
        </w:rPr>
        <w:t>2020-</w:t>
      </w:r>
      <w:r>
        <w:rPr>
          <w:spacing w:val="-2"/>
          <w:w w:val="110"/>
        </w:rPr>
        <w:t>present</w:t>
      </w:r>
    </w:p>
    <w:p>
      <w:pPr>
        <w:pStyle w:val="BodyText"/>
        <w:spacing w:line="235" w:lineRule="auto" w:before="2"/>
        <w:ind w:hanging="299"/>
      </w:pPr>
      <w:r>
        <w:rPr>
          <w:w w:val="105"/>
        </w:rPr>
        <w:t>Research</w:t>
      </w:r>
      <w:r>
        <w:rPr>
          <w:spacing w:val="40"/>
          <w:w w:val="105"/>
        </w:rPr>
        <w:t> </w:t>
      </w:r>
      <w:r>
        <w:rPr>
          <w:w w:val="105"/>
        </w:rPr>
        <w:t>Associate,</w:t>
      </w:r>
      <w:r>
        <w:rPr>
          <w:spacing w:val="40"/>
          <w:w w:val="105"/>
        </w:rPr>
        <w:t> </w:t>
      </w:r>
      <w:r>
        <w:rPr>
          <w:w w:val="105"/>
        </w:rPr>
        <w:t>Centre</w:t>
      </w:r>
      <w:r>
        <w:rPr>
          <w:spacing w:val="40"/>
          <w:w w:val="105"/>
        </w:rPr>
        <w:t> </w:t>
      </w:r>
      <w:r>
        <w:rPr>
          <w:w w:val="105"/>
        </w:rPr>
        <w:t>for</w:t>
      </w:r>
      <w:r>
        <w:rPr>
          <w:spacing w:val="40"/>
          <w:w w:val="105"/>
        </w:rPr>
        <w:t> </w:t>
      </w:r>
      <w:r>
        <w:rPr>
          <w:w w:val="105"/>
        </w:rPr>
        <w:t>Applied</w:t>
      </w:r>
      <w:r>
        <w:rPr>
          <w:spacing w:val="40"/>
          <w:w w:val="105"/>
        </w:rPr>
        <w:t> </w:t>
      </w:r>
      <w:r>
        <w:rPr>
          <w:w w:val="105"/>
        </w:rPr>
        <w:t>Macroeconomic</w:t>
      </w:r>
      <w:r>
        <w:rPr>
          <w:spacing w:val="40"/>
          <w:w w:val="105"/>
        </w:rPr>
        <w:t> </w:t>
      </w:r>
      <w:r>
        <w:rPr>
          <w:w w:val="105"/>
        </w:rPr>
        <w:t>Analysis</w:t>
      </w:r>
      <w:r>
        <w:rPr>
          <w:spacing w:val="40"/>
          <w:w w:val="105"/>
        </w:rPr>
        <w:t> </w:t>
      </w:r>
      <w:r>
        <w:rPr>
          <w:w w:val="105"/>
        </w:rPr>
        <w:t>(CAMA),</w:t>
      </w:r>
      <w:r>
        <w:rPr>
          <w:spacing w:val="40"/>
          <w:w w:val="105"/>
        </w:rPr>
        <w:t> </w:t>
      </w:r>
      <w:r>
        <w:rPr>
          <w:w w:val="105"/>
        </w:rPr>
        <w:t>Australian</w:t>
      </w:r>
      <w:r>
        <w:rPr>
          <w:spacing w:val="40"/>
          <w:w w:val="105"/>
        </w:rPr>
        <w:t> </w:t>
      </w:r>
      <w:r>
        <w:rPr>
          <w:w w:val="105"/>
        </w:rPr>
        <w:t>National University, 2017-present</w:t>
      </w:r>
    </w:p>
    <w:p>
      <w:pPr>
        <w:pStyle w:val="BodyText"/>
        <w:spacing w:line="237" w:lineRule="exact"/>
        <w:ind w:left="360"/>
      </w:pPr>
      <w:r>
        <w:rPr>
          <w:w w:val="105"/>
        </w:rPr>
        <w:t>External</w:t>
      </w:r>
      <w:r>
        <w:rPr>
          <w:spacing w:val="29"/>
          <w:w w:val="105"/>
        </w:rPr>
        <w:t> </w:t>
      </w:r>
      <w:r>
        <w:rPr>
          <w:w w:val="105"/>
        </w:rPr>
        <w:t>Associate,</w:t>
      </w:r>
      <w:r>
        <w:rPr>
          <w:spacing w:val="29"/>
          <w:w w:val="105"/>
        </w:rPr>
        <w:t> </w:t>
      </w:r>
      <w:r>
        <w:rPr>
          <w:w w:val="105"/>
        </w:rPr>
        <w:t>Centre</w:t>
      </w:r>
      <w:r>
        <w:rPr>
          <w:spacing w:val="29"/>
          <w:w w:val="105"/>
        </w:rPr>
        <w:t> </w:t>
      </w:r>
      <w:r>
        <w:rPr>
          <w:w w:val="105"/>
        </w:rPr>
        <w:t>for</w:t>
      </w:r>
      <w:r>
        <w:rPr>
          <w:spacing w:val="29"/>
          <w:w w:val="105"/>
        </w:rPr>
        <w:t> </w:t>
      </w:r>
      <w:r>
        <w:rPr>
          <w:w w:val="105"/>
        </w:rPr>
        <w:t>Econometric</w:t>
      </w:r>
      <w:r>
        <w:rPr>
          <w:spacing w:val="29"/>
          <w:w w:val="105"/>
        </w:rPr>
        <w:t> </w:t>
      </w:r>
      <w:r>
        <w:rPr>
          <w:w w:val="105"/>
        </w:rPr>
        <w:t>Analysis,</w:t>
      </w:r>
      <w:r>
        <w:rPr>
          <w:spacing w:val="29"/>
          <w:w w:val="105"/>
        </w:rPr>
        <w:t> </w:t>
      </w:r>
      <w:r>
        <w:rPr>
          <w:w w:val="105"/>
        </w:rPr>
        <w:t>Cass</w:t>
      </w:r>
      <w:r>
        <w:rPr>
          <w:spacing w:val="29"/>
          <w:w w:val="105"/>
        </w:rPr>
        <w:t> </w:t>
      </w:r>
      <w:r>
        <w:rPr>
          <w:w w:val="105"/>
        </w:rPr>
        <w:t>Business</w:t>
      </w:r>
      <w:r>
        <w:rPr>
          <w:spacing w:val="29"/>
          <w:w w:val="105"/>
        </w:rPr>
        <w:t> </w:t>
      </w:r>
      <w:r>
        <w:rPr>
          <w:w w:val="105"/>
        </w:rPr>
        <w:t>School,</w:t>
      </w:r>
      <w:r>
        <w:rPr>
          <w:spacing w:val="29"/>
          <w:w w:val="105"/>
        </w:rPr>
        <w:t> </w:t>
      </w:r>
      <w:r>
        <w:rPr>
          <w:w w:val="105"/>
        </w:rPr>
        <w:t>2007-</w:t>
      </w:r>
      <w:r>
        <w:rPr>
          <w:spacing w:val="-2"/>
          <w:w w:val="105"/>
        </w:rPr>
        <w:t>present</w:t>
      </w:r>
    </w:p>
    <w:p>
      <w:pPr>
        <w:pStyle w:val="BodyText"/>
        <w:spacing w:line="235" w:lineRule="auto" w:before="1"/>
        <w:ind w:left="360"/>
      </w:pPr>
      <w:r>
        <w:rPr/>
        <w:t>External</w:t>
      </w:r>
      <w:r>
        <w:rPr>
          <w:spacing w:val="40"/>
        </w:rPr>
        <w:t> </w:t>
      </w:r>
      <w:r>
        <w:rPr/>
        <w:t>Fellow,</w:t>
      </w:r>
      <w:r>
        <w:rPr>
          <w:spacing w:val="40"/>
        </w:rPr>
        <w:t> </w:t>
      </w:r>
      <w:r>
        <w:rPr/>
        <w:t>Granger</w:t>
      </w:r>
      <w:r>
        <w:rPr>
          <w:spacing w:val="40"/>
        </w:rPr>
        <w:t> </w:t>
      </w:r>
      <w:r>
        <w:rPr/>
        <w:t>Centre</w:t>
      </w:r>
      <w:r>
        <w:rPr>
          <w:spacing w:val="40"/>
        </w:rPr>
        <w:t> </w:t>
      </w:r>
      <w:r>
        <w:rPr/>
        <w:t>for</w:t>
      </w:r>
      <w:r>
        <w:rPr>
          <w:spacing w:val="40"/>
        </w:rPr>
        <w:t> </w:t>
      </w:r>
      <w:r>
        <w:rPr/>
        <w:t>Time</w:t>
      </w:r>
      <w:r>
        <w:rPr>
          <w:spacing w:val="40"/>
        </w:rPr>
        <w:t> </w:t>
      </w:r>
      <w:r>
        <w:rPr/>
        <w:t>Series</w:t>
      </w:r>
      <w:r>
        <w:rPr>
          <w:spacing w:val="40"/>
        </w:rPr>
        <w:t> </w:t>
      </w:r>
      <w:r>
        <w:rPr/>
        <w:t>Econometrics,</w:t>
      </w:r>
      <w:r>
        <w:rPr>
          <w:spacing w:val="40"/>
        </w:rPr>
        <w:t> </w:t>
      </w:r>
      <w:r>
        <w:rPr/>
        <w:t>Nottingham</w:t>
      </w:r>
      <w:r>
        <w:rPr>
          <w:spacing w:val="40"/>
        </w:rPr>
        <w:t> </w:t>
      </w:r>
      <w:r>
        <w:rPr/>
        <w:t>Univ,</w:t>
      </w:r>
      <w:r>
        <w:rPr>
          <w:spacing w:val="40"/>
        </w:rPr>
        <w:t> </w:t>
      </w:r>
      <w:r>
        <w:rPr/>
        <w:t>UK,</w:t>
      </w:r>
      <w:r>
        <w:rPr>
          <w:spacing w:val="40"/>
        </w:rPr>
        <w:t> </w:t>
      </w:r>
      <w:r>
        <w:rPr/>
        <w:t>2007-present. </w:t>
      </w:r>
      <w:r>
        <w:rPr>
          <w:w w:val="110"/>
        </w:rPr>
        <w:t>Member, Executive Committee, </w:t>
      </w:r>
      <w:r>
        <w:rPr>
          <w:i/>
          <w:w w:val="110"/>
        </w:rPr>
        <w:t>Studies</w:t>
      </w:r>
      <w:r>
        <w:rPr>
          <w:i/>
          <w:w w:val="110"/>
        </w:rPr>
        <w:t> in</w:t>
      </w:r>
      <w:r>
        <w:rPr>
          <w:i/>
          <w:w w:val="110"/>
        </w:rPr>
        <w:t> Nonlinear</w:t>
      </w:r>
      <w:r>
        <w:rPr>
          <w:i/>
          <w:w w:val="110"/>
        </w:rPr>
        <w:t> Dynamics</w:t>
      </w:r>
      <w:r>
        <w:rPr>
          <w:i/>
          <w:w w:val="110"/>
        </w:rPr>
        <w:t> &amp;</w:t>
      </w:r>
      <w:r>
        <w:rPr>
          <w:i/>
          <w:w w:val="110"/>
        </w:rPr>
        <w:t> Econometrics</w:t>
      </w:r>
      <w:r>
        <w:rPr>
          <w:w w:val="110"/>
        </w:rPr>
        <w:t>:</w:t>
      </w:r>
      <w:r>
        <w:rPr>
          <w:spacing w:val="24"/>
          <w:w w:val="110"/>
        </w:rPr>
        <w:t> </w:t>
      </w:r>
      <w:r>
        <w:rPr>
          <w:w w:val="110"/>
        </w:rPr>
        <w:t>2019-present Member, International Advisory Board, Association for the Advancement of African Women’s</w:t>
      </w:r>
    </w:p>
    <w:p>
      <w:pPr>
        <w:pStyle w:val="BodyText"/>
        <w:spacing w:line="237" w:lineRule="exact"/>
      </w:pPr>
      <w:r>
        <w:rPr>
          <w:w w:val="110"/>
        </w:rPr>
        <w:t>Economists</w:t>
      </w:r>
      <w:r>
        <w:rPr>
          <w:spacing w:val="19"/>
          <w:w w:val="110"/>
        </w:rPr>
        <w:t> </w:t>
      </w:r>
      <w:r>
        <w:rPr>
          <w:w w:val="110"/>
        </w:rPr>
        <w:t>(AAAWE):</w:t>
      </w:r>
      <w:r>
        <w:rPr>
          <w:spacing w:val="19"/>
          <w:w w:val="110"/>
        </w:rPr>
        <w:t> </w:t>
      </w:r>
      <w:r>
        <w:rPr>
          <w:w w:val="110"/>
        </w:rPr>
        <w:t>2016-</w:t>
      </w:r>
      <w:r>
        <w:rPr>
          <w:spacing w:val="-2"/>
          <w:w w:val="110"/>
        </w:rPr>
        <w:t>present</w:t>
      </w:r>
    </w:p>
    <w:p>
      <w:pPr>
        <w:pStyle w:val="BodyText"/>
        <w:spacing w:line="235" w:lineRule="auto" w:before="1"/>
        <w:ind w:left="360" w:right="2583"/>
      </w:pPr>
      <w:r>
        <w:rPr>
          <w:w w:val="105"/>
        </w:rPr>
        <w:t>Chair, Korean Women Economists Network (KWEN), 2017-present</w:t>
      </w:r>
      <w:r>
        <w:rPr>
          <w:spacing w:val="80"/>
          <w:w w:val="105"/>
        </w:rPr>
        <w:t> </w:t>
      </w:r>
      <w:r>
        <w:rPr>
          <w:w w:val="105"/>
        </w:rPr>
        <w:t>Member, Executive Committee, Institute for Korean Studies, 2017-present</w:t>
      </w:r>
    </w:p>
    <w:p>
      <w:pPr>
        <w:pStyle w:val="BodyText"/>
        <w:spacing w:line="235" w:lineRule="auto"/>
        <w:ind w:left="360" w:right="1370"/>
      </w:pPr>
      <w:r>
        <w:rPr/>
        <w:t>Member,</w:t>
      </w:r>
      <w:r>
        <w:rPr>
          <w:spacing w:val="40"/>
        </w:rPr>
        <w:t> </w:t>
      </w:r>
      <w:r>
        <w:rPr/>
        <w:t>Program</w:t>
      </w:r>
      <w:r>
        <w:rPr>
          <w:spacing w:val="40"/>
        </w:rPr>
        <w:t> </w:t>
      </w:r>
      <w:r>
        <w:rPr/>
        <w:t>Committee,</w:t>
      </w:r>
      <w:r>
        <w:rPr>
          <w:spacing w:val="40"/>
        </w:rPr>
        <w:t> </w:t>
      </w:r>
      <w:r>
        <w:rPr/>
        <w:t>2025</w:t>
      </w:r>
      <w:r>
        <w:rPr>
          <w:spacing w:val="40"/>
        </w:rPr>
        <w:t> </w:t>
      </w:r>
      <w:r>
        <w:rPr/>
        <w:t>World</w:t>
      </w:r>
      <w:r>
        <w:rPr>
          <w:spacing w:val="40"/>
        </w:rPr>
        <w:t> </w:t>
      </w:r>
      <w:r>
        <w:rPr/>
        <w:t>Congress</w:t>
      </w:r>
      <w:r>
        <w:rPr>
          <w:spacing w:val="40"/>
        </w:rPr>
        <w:t> </w:t>
      </w:r>
      <w:r>
        <w:rPr/>
        <w:t>of</w:t>
      </w:r>
      <w:r>
        <w:rPr>
          <w:spacing w:val="40"/>
        </w:rPr>
        <w:t> </w:t>
      </w:r>
      <w:r>
        <w:rPr/>
        <w:t>Econometric</w:t>
      </w:r>
      <w:r>
        <w:rPr>
          <w:spacing w:val="40"/>
        </w:rPr>
        <w:t> </w:t>
      </w:r>
      <w:r>
        <w:rPr/>
        <w:t>Society,</w:t>
      </w:r>
      <w:r>
        <w:rPr>
          <w:spacing w:val="40"/>
        </w:rPr>
        <w:t> </w:t>
      </w:r>
      <w:r>
        <w:rPr/>
        <w:t>2024-2025 </w:t>
      </w:r>
      <w:r>
        <w:rPr>
          <w:w w:val="110"/>
        </w:rPr>
        <w:t>Co-Chair, Program Committee, 2024 IAAE, Thessaloniki, Greece</w:t>
      </w:r>
    </w:p>
    <w:p>
      <w:pPr>
        <w:pStyle w:val="BodyText"/>
        <w:spacing w:line="238" w:lineRule="exact"/>
        <w:ind w:left="360"/>
      </w:pPr>
      <w:r>
        <w:rPr>
          <w:w w:val="110"/>
        </w:rPr>
        <w:t>Member,</w:t>
      </w:r>
      <w:r>
        <w:rPr>
          <w:spacing w:val="-3"/>
          <w:w w:val="110"/>
        </w:rPr>
        <w:t> </w:t>
      </w:r>
      <w:r>
        <w:rPr>
          <w:w w:val="110"/>
        </w:rPr>
        <w:t>Program</w:t>
      </w:r>
      <w:r>
        <w:rPr>
          <w:spacing w:val="-2"/>
          <w:w w:val="110"/>
        </w:rPr>
        <w:t> </w:t>
      </w:r>
      <w:r>
        <w:rPr>
          <w:w w:val="110"/>
        </w:rPr>
        <w:t>Committee,</w:t>
      </w:r>
      <w:r>
        <w:rPr>
          <w:spacing w:val="-3"/>
          <w:w w:val="110"/>
        </w:rPr>
        <w:t> </w:t>
      </w:r>
      <w:r>
        <w:rPr>
          <w:w w:val="110"/>
        </w:rPr>
        <w:t>SoFiE</w:t>
      </w:r>
      <w:r>
        <w:rPr>
          <w:spacing w:val="-2"/>
          <w:w w:val="110"/>
        </w:rPr>
        <w:t> </w:t>
      </w:r>
      <w:r>
        <w:rPr>
          <w:w w:val="110"/>
        </w:rPr>
        <w:t>2024,</w:t>
      </w:r>
      <w:r>
        <w:rPr>
          <w:spacing w:val="-3"/>
          <w:w w:val="110"/>
        </w:rPr>
        <w:t> </w:t>
      </w:r>
      <w:r>
        <w:rPr>
          <w:w w:val="110"/>
        </w:rPr>
        <w:t>Rio</w:t>
      </w:r>
      <w:r>
        <w:rPr>
          <w:spacing w:val="-2"/>
          <w:w w:val="110"/>
        </w:rPr>
        <w:t> </w:t>
      </w:r>
      <w:r>
        <w:rPr>
          <w:w w:val="110"/>
        </w:rPr>
        <w:t>de</w:t>
      </w:r>
      <w:r>
        <w:rPr>
          <w:spacing w:val="-2"/>
          <w:w w:val="110"/>
        </w:rPr>
        <w:t> </w:t>
      </w:r>
      <w:r>
        <w:rPr>
          <w:w w:val="110"/>
        </w:rPr>
        <w:t>Janerio,</w:t>
      </w:r>
      <w:r>
        <w:rPr>
          <w:spacing w:val="-3"/>
          <w:w w:val="110"/>
        </w:rPr>
        <w:t> </w:t>
      </w:r>
      <w:r>
        <w:rPr>
          <w:spacing w:val="-2"/>
          <w:w w:val="110"/>
        </w:rPr>
        <w:t>Brazil</w:t>
      </w:r>
    </w:p>
    <w:p>
      <w:pPr>
        <w:pStyle w:val="BodyText"/>
        <w:spacing w:line="239" w:lineRule="exact"/>
        <w:ind w:left="360"/>
      </w:pPr>
      <w:r>
        <w:rPr>
          <w:w w:val="110"/>
        </w:rPr>
        <w:t>Member, Scientific Program</w:t>
      </w:r>
      <w:r>
        <w:rPr>
          <w:spacing w:val="1"/>
          <w:w w:val="110"/>
        </w:rPr>
        <w:t> </w:t>
      </w:r>
      <w:r>
        <w:rPr>
          <w:w w:val="110"/>
        </w:rPr>
        <w:t>Committee, CFE</w:t>
      </w:r>
      <w:r>
        <w:rPr>
          <w:spacing w:val="1"/>
          <w:w w:val="110"/>
        </w:rPr>
        <w:t> </w:t>
      </w:r>
      <w:r>
        <w:rPr>
          <w:w w:val="110"/>
        </w:rPr>
        <w:t>2024, King’s</w:t>
      </w:r>
      <w:r>
        <w:rPr>
          <w:spacing w:val="1"/>
          <w:w w:val="110"/>
        </w:rPr>
        <w:t> </w:t>
      </w:r>
      <w:r>
        <w:rPr>
          <w:w w:val="110"/>
        </w:rPr>
        <w:t>College London,</w:t>
      </w:r>
      <w:r>
        <w:rPr>
          <w:spacing w:val="1"/>
          <w:w w:val="110"/>
        </w:rPr>
        <w:t> </w:t>
      </w:r>
      <w:r>
        <w:rPr>
          <w:spacing w:val="-5"/>
          <w:w w:val="110"/>
        </w:rPr>
        <w:t>UK</w:t>
      </w:r>
    </w:p>
    <w:p>
      <w:pPr>
        <w:pStyle w:val="BodyText"/>
        <w:spacing w:line="235" w:lineRule="auto" w:before="1"/>
        <w:ind w:left="360" w:right="577"/>
      </w:pPr>
      <w:r>
        <w:rPr>
          <w:w w:val="105"/>
        </w:rPr>
        <w:t>Advisor, Local Organizing Committee, 2025 World Congress of Econometric Society, 2023-2024</w:t>
      </w:r>
      <w:r>
        <w:rPr>
          <w:spacing w:val="80"/>
          <w:w w:val="105"/>
        </w:rPr>
        <w:t> </w:t>
      </w:r>
      <w:r>
        <w:rPr>
          <w:w w:val="105"/>
        </w:rPr>
        <w:t>Co-Organizer, Conference on New Methods to Measure Intergenerational Mobility, Stone Center</w:t>
      </w:r>
    </w:p>
    <w:p>
      <w:pPr>
        <w:pStyle w:val="BodyText"/>
        <w:spacing w:line="237" w:lineRule="exact"/>
      </w:pPr>
      <w:r>
        <w:rPr>
          <w:w w:val="105"/>
        </w:rPr>
        <w:t>for</w:t>
      </w:r>
      <w:r>
        <w:rPr>
          <w:spacing w:val="20"/>
          <w:w w:val="105"/>
        </w:rPr>
        <w:t> </w:t>
      </w:r>
      <w:r>
        <w:rPr>
          <w:w w:val="105"/>
        </w:rPr>
        <w:t>Research</w:t>
      </w:r>
      <w:r>
        <w:rPr>
          <w:spacing w:val="21"/>
          <w:w w:val="105"/>
        </w:rPr>
        <w:t> </w:t>
      </w:r>
      <w:r>
        <w:rPr>
          <w:w w:val="105"/>
        </w:rPr>
        <w:t>on</w:t>
      </w:r>
      <w:r>
        <w:rPr>
          <w:spacing w:val="21"/>
          <w:w w:val="105"/>
        </w:rPr>
        <w:t> </w:t>
      </w:r>
      <w:r>
        <w:rPr>
          <w:w w:val="105"/>
        </w:rPr>
        <w:t>Wealth</w:t>
      </w:r>
      <w:r>
        <w:rPr>
          <w:spacing w:val="21"/>
          <w:w w:val="105"/>
        </w:rPr>
        <w:t> </w:t>
      </w:r>
      <w:r>
        <w:rPr>
          <w:w w:val="105"/>
        </w:rPr>
        <w:t>Inequality</w:t>
      </w:r>
      <w:r>
        <w:rPr>
          <w:spacing w:val="21"/>
          <w:w w:val="105"/>
        </w:rPr>
        <w:t> </w:t>
      </w:r>
      <w:r>
        <w:rPr>
          <w:w w:val="105"/>
        </w:rPr>
        <w:t>and</w:t>
      </w:r>
      <w:r>
        <w:rPr>
          <w:spacing w:val="21"/>
          <w:w w:val="105"/>
        </w:rPr>
        <w:t> </w:t>
      </w:r>
      <w:r>
        <w:rPr>
          <w:w w:val="105"/>
        </w:rPr>
        <w:t>Mobility,</w:t>
      </w:r>
      <w:r>
        <w:rPr>
          <w:spacing w:val="21"/>
          <w:w w:val="105"/>
        </w:rPr>
        <w:t> </w:t>
      </w:r>
      <w:r>
        <w:rPr>
          <w:w w:val="105"/>
        </w:rPr>
        <w:t>University</w:t>
      </w:r>
      <w:r>
        <w:rPr>
          <w:spacing w:val="21"/>
          <w:w w:val="105"/>
        </w:rPr>
        <w:t> </w:t>
      </w:r>
      <w:r>
        <w:rPr>
          <w:w w:val="105"/>
        </w:rPr>
        <w:t>of</w:t>
      </w:r>
      <w:r>
        <w:rPr>
          <w:spacing w:val="21"/>
          <w:w w:val="105"/>
        </w:rPr>
        <w:t> </w:t>
      </w:r>
      <w:r>
        <w:rPr>
          <w:w w:val="105"/>
        </w:rPr>
        <w:t>Chicago,</w:t>
      </w:r>
      <w:r>
        <w:rPr>
          <w:spacing w:val="21"/>
          <w:w w:val="105"/>
        </w:rPr>
        <w:t> </w:t>
      </w:r>
      <w:r>
        <w:rPr>
          <w:spacing w:val="-4"/>
          <w:w w:val="105"/>
        </w:rPr>
        <w:t>2023</w:t>
      </w:r>
    </w:p>
    <w:p>
      <w:pPr>
        <w:pStyle w:val="BodyText"/>
        <w:spacing w:line="242" w:lineRule="exact"/>
        <w:ind w:left="360"/>
      </w:pPr>
      <w:r>
        <w:rPr>
          <w:w w:val="110"/>
        </w:rPr>
        <w:t>Co-Organizer,</w:t>
      </w:r>
      <w:r>
        <w:rPr>
          <w:spacing w:val="-2"/>
          <w:w w:val="110"/>
        </w:rPr>
        <w:t> </w:t>
      </w:r>
      <w:r>
        <w:rPr>
          <w:w w:val="110"/>
        </w:rPr>
        <w:t>Conference</w:t>
      </w:r>
      <w:r>
        <w:rPr>
          <w:spacing w:val="-2"/>
          <w:w w:val="110"/>
        </w:rPr>
        <w:t> </w:t>
      </w:r>
      <w:r>
        <w:rPr>
          <w:w w:val="110"/>
        </w:rPr>
        <w:t>for</w:t>
      </w:r>
      <w:r>
        <w:rPr>
          <w:spacing w:val="-1"/>
          <w:w w:val="110"/>
        </w:rPr>
        <w:t> </w:t>
      </w:r>
      <w:r>
        <w:rPr>
          <w:w w:val="110"/>
        </w:rPr>
        <w:t>Advances</w:t>
      </w:r>
      <w:r>
        <w:rPr>
          <w:spacing w:val="-2"/>
          <w:w w:val="110"/>
        </w:rPr>
        <w:t> </w:t>
      </w:r>
      <w:r>
        <w:rPr>
          <w:w w:val="110"/>
        </w:rPr>
        <w:t>in</w:t>
      </w:r>
      <w:r>
        <w:rPr>
          <w:spacing w:val="-1"/>
          <w:w w:val="110"/>
        </w:rPr>
        <w:t> </w:t>
      </w:r>
      <w:r>
        <w:rPr>
          <w:w w:val="110"/>
        </w:rPr>
        <w:t>Econometrics</w:t>
      </w:r>
      <w:r>
        <w:rPr>
          <w:spacing w:val="-2"/>
          <w:w w:val="110"/>
        </w:rPr>
        <w:t> </w:t>
      </w:r>
      <w:r>
        <w:rPr>
          <w:w w:val="110"/>
        </w:rPr>
        <w:t>in</w:t>
      </w:r>
      <w:r>
        <w:rPr>
          <w:spacing w:val="-2"/>
          <w:w w:val="110"/>
        </w:rPr>
        <w:t> </w:t>
      </w:r>
      <w:r>
        <w:rPr>
          <w:w w:val="110"/>
        </w:rPr>
        <w:t>honor</w:t>
      </w:r>
      <w:r>
        <w:rPr>
          <w:spacing w:val="-1"/>
          <w:w w:val="110"/>
        </w:rPr>
        <w:t> </w:t>
      </w:r>
      <w:r>
        <w:rPr>
          <w:w w:val="110"/>
        </w:rPr>
        <w:t>of</w:t>
      </w:r>
      <w:r>
        <w:rPr>
          <w:spacing w:val="-2"/>
          <w:w w:val="110"/>
        </w:rPr>
        <w:t> </w:t>
      </w:r>
      <w:r>
        <w:rPr>
          <w:w w:val="110"/>
        </w:rPr>
        <w:t>Joon</w:t>
      </w:r>
      <w:r>
        <w:rPr>
          <w:spacing w:val="-1"/>
          <w:w w:val="110"/>
        </w:rPr>
        <w:t> </w:t>
      </w:r>
      <w:r>
        <w:rPr>
          <w:w w:val="110"/>
        </w:rPr>
        <w:t>Y.</w:t>
      </w:r>
      <w:r>
        <w:rPr>
          <w:spacing w:val="-2"/>
          <w:w w:val="110"/>
        </w:rPr>
        <w:t> </w:t>
      </w:r>
      <w:r>
        <w:rPr>
          <w:w w:val="110"/>
        </w:rPr>
        <w:t>Park,</w:t>
      </w:r>
      <w:r>
        <w:rPr>
          <w:spacing w:val="-1"/>
          <w:w w:val="110"/>
        </w:rPr>
        <w:t> </w:t>
      </w:r>
      <w:r>
        <w:rPr>
          <w:spacing w:val="-2"/>
          <w:w w:val="110"/>
        </w:rPr>
        <w:t>Indiana</w:t>
      </w:r>
    </w:p>
    <w:p>
      <w:pPr>
        <w:pStyle w:val="BodyText"/>
        <w:spacing w:after="0" w:line="242" w:lineRule="exact"/>
        <w:sectPr>
          <w:headerReference w:type="default" r:id="rId7"/>
          <w:pgSz w:w="12240" w:h="15840"/>
          <w:pgMar w:header="1529" w:footer="0" w:top="1820" w:bottom="280" w:left="1440" w:right="1440"/>
          <w:pgNumType w:start="2"/>
        </w:sectPr>
      </w:pPr>
    </w:p>
    <w:p>
      <w:pPr>
        <w:pStyle w:val="BodyText"/>
        <w:spacing w:line="242" w:lineRule="exact" w:before="228"/>
      </w:pPr>
      <w:r>
        <w:rPr>
          <w:w w:val="110"/>
        </w:rPr>
        <w:t>University,</w:t>
      </w:r>
      <w:r>
        <w:rPr>
          <w:spacing w:val="-1"/>
          <w:w w:val="110"/>
        </w:rPr>
        <w:t> </w:t>
      </w:r>
      <w:r>
        <w:rPr>
          <w:w w:val="110"/>
        </w:rPr>
        <w:t>Bloomington, IN, </w:t>
      </w:r>
      <w:r>
        <w:rPr>
          <w:spacing w:val="-4"/>
          <w:w w:val="110"/>
        </w:rPr>
        <w:t>2023</w:t>
      </w:r>
    </w:p>
    <w:p>
      <w:pPr>
        <w:pStyle w:val="BodyText"/>
        <w:spacing w:line="235" w:lineRule="auto" w:before="1"/>
        <w:ind w:left="360" w:right="2144"/>
      </w:pPr>
      <w:r>
        <w:rPr>
          <w:w w:val="110"/>
        </w:rPr>
        <w:t>Co-Organizer, Financial Econometrics Conference, KAIST, Seoul, Korea, 2023 </w:t>
      </w:r>
      <w:r>
        <w:rPr>
          <w:w w:val="115"/>
        </w:rPr>
        <w:t>Co-Organizer,</w:t>
      </w:r>
      <w:r>
        <w:rPr>
          <w:spacing w:val="-9"/>
          <w:w w:val="115"/>
        </w:rPr>
        <w:t> </w:t>
      </w:r>
      <w:r>
        <w:rPr>
          <w:w w:val="115"/>
        </w:rPr>
        <w:t>SoFiE</w:t>
      </w:r>
      <w:r>
        <w:rPr>
          <w:spacing w:val="-9"/>
          <w:w w:val="115"/>
        </w:rPr>
        <w:t> </w:t>
      </w:r>
      <w:r>
        <w:rPr>
          <w:w w:val="115"/>
        </w:rPr>
        <w:t>2023</w:t>
      </w:r>
      <w:r>
        <w:rPr>
          <w:spacing w:val="-9"/>
          <w:w w:val="115"/>
        </w:rPr>
        <w:t> </w:t>
      </w:r>
      <w:r>
        <w:rPr>
          <w:w w:val="115"/>
        </w:rPr>
        <w:t>Conference,</w:t>
      </w:r>
      <w:r>
        <w:rPr>
          <w:spacing w:val="-9"/>
          <w:w w:val="115"/>
        </w:rPr>
        <w:t> </w:t>
      </w:r>
      <w:r>
        <w:rPr>
          <w:w w:val="115"/>
        </w:rPr>
        <w:t>Seoul,</w:t>
      </w:r>
      <w:r>
        <w:rPr>
          <w:spacing w:val="-9"/>
          <w:w w:val="115"/>
        </w:rPr>
        <w:t> </w:t>
      </w:r>
      <w:r>
        <w:rPr>
          <w:w w:val="115"/>
        </w:rPr>
        <w:t>Korea</w:t>
      </w:r>
    </w:p>
    <w:p>
      <w:pPr>
        <w:pStyle w:val="BodyText"/>
        <w:spacing w:line="235" w:lineRule="auto"/>
        <w:ind w:left="360" w:right="2796"/>
      </w:pPr>
      <w:r>
        <w:rPr/>
        <w:t>Co-Organizer,</w:t>
      </w:r>
      <w:r>
        <w:rPr>
          <w:spacing w:val="40"/>
        </w:rPr>
        <w:t> </w:t>
      </w:r>
      <w:r>
        <w:rPr/>
        <w:t>2023</w:t>
      </w:r>
      <w:r>
        <w:rPr>
          <w:spacing w:val="40"/>
        </w:rPr>
        <w:t> </w:t>
      </w:r>
      <w:r>
        <w:rPr/>
        <w:t>Conference</w:t>
      </w:r>
      <w:r>
        <w:rPr>
          <w:spacing w:val="40"/>
        </w:rPr>
        <w:t> </w:t>
      </w:r>
      <w:r>
        <w:rPr/>
        <w:t>on</w:t>
      </w:r>
      <w:r>
        <w:rPr>
          <w:spacing w:val="40"/>
        </w:rPr>
        <w:t> </w:t>
      </w:r>
      <w:r>
        <w:rPr/>
        <w:t>Inequality</w:t>
      </w:r>
      <w:r>
        <w:rPr>
          <w:spacing w:val="40"/>
        </w:rPr>
        <w:t> </w:t>
      </w:r>
      <w:r>
        <w:rPr/>
        <w:t>and</w:t>
      </w:r>
      <w:r>
        <w:rPr>
          <w:spacing w:val="40"/>
        </w:rPr>
        <w:t> </w:t>
      </w:r>
      <w:r>
        <w:rPr/>
        <w:t>Mobility,</w:t>
      </w:r>
      <w:r>
        <w:rPr>
          <w:spacing w:val="40"/>
        </w:rPr>
        <w:t> </w:t>
      </w:r>
      <w:r>
        <w:rPr/>
        <w:t>Seoul,</w:t>
      </w:r>
      <w:r>
        <w:rPr>
          <w:spacing w:val="40"/>
        </w:rPr>
        <w:t> </w:t>
      </w:r>
      <w:r>
        <w:rPr/>
        <w:t>Korea </w:t>
      </w:r>
      <w:r>
        <w:rPr>
          <w:w w:val="110"/>
        </w:rPr>
        <w:t>Member, Program Committee, 2023 IAAE, Oslo, Norway</w:t>
      </w:r>
    </w:p>
    <w:p>
      <w:pPr>
        <w:pStyle w:val="BodyText"/>
        <w:spacing w:line="235" w:lineRule="auto"/>
        <w:ind w:left="360"/>
      </w:pPr>
      <w:r>
        <w:rPr>
          <w:spacing w:val="-2"/>
          <w:w w:val="110"/>
        </w:rPr>
        <w:t>Member, Program Committee, 2022 Asian Meeting of Econometric Society, Keio/UTokyo, Japan </w:t>
      </w:r>
      <w:r>
        <w:rPr>
          <w:w w:val="110"/>
        </w:rPr>
        <w:t>Member,</w:t>
      </w:r>
      <w:r>
        <w:rPr>
          <w:spacing w:val="-2"/>
          <w:w w:val="110"/>
        </w:rPr>
        <w:t> </w:t>
      </w:r>
      <w:r>
        <w:rPr>
          <w:w w:val="110"/>
        </w:rPr>
        <w:t>Scientific</w:t>
      </w:r>
      <w:r>
        <w:rPr>
          <w:spacing w:val="-2"/>
          <w:w w:val="110"/>
        </w:rPr>
        <w:t> </w:t>
      </w:r>
      <w:r>
        <w:rPr>
          <w:w w:val="110"/>
        </w:rPr>
        <w:t>Committee,</w:t>
      </w:r>
      <w:r>
        <w:rPr>
          <w:spacing w:val="-2"/>
          <w:w w:val="110"/>
        </w:rPr>
        <w:t> </w:t>
      </w:r>
      <w:r>
        <w:rPr>
          <w:w w:val="110"/>
        </w:rPr>
        <w:t>2022</w:t>
      </w:r>
      <w:r>
        <w:rPr>
          <w:spacing w:val="-2"/>
          <w:w w:val="110"/>
        </w:rPr>
        <w:t> </w:t>
      </w:r>
      <w:r>
        <w:rPr>
          <w:w w:val="110"/>
        </w:rPr>
        <w:t>International</w:t>
      </w:r>
      <w:r>
        <w:rPr>
          <w:spacing w:val="-2"/>
          <w:w w:val="110"/>
        </w:rPr>
        <w:t> </w:t>
      </w:r>
      <w:r>
        <w:rPr>
          <w:w w:val="110"/>
        </w:rPr>
        <w:t>Association</w:t>
      </w:r>
      <w:r>
        <w:rPr>
          <w:spacing w:val="-2"/>
          <w:w w:val="110"/>
        </w:rPr>
        <w:t> </w:t>
      </w:r>
      <w:r>
        <w:rPr>
          <w:w w:val="110"/>
        </w:rPr>
        <w:t>of</w:t>
      </w:r>
      <w:r>
        <w:rPr>
          <w:spacing w:val="-2"/>
          <w:w w:val="110"/>
        </w:rPr>
        <w:t> </w:t>
      </w:r>
      <w:r>
        <w:rPr>
          <w:w w:val="110"/>
        </w:rPr>
        <w:t>Applied</w:t>
      </w:r>
      <w:r>
        <w:rPr>
          <w:spacing w:val="-2"/>
          <w:w w:val="110"/>
        </w:rPr>
        <w:t> </w:t>
      </w:r>
      <w:r>
        <w:rPr>
          <w:w w:val="110"/>
        </w:rPr>
        <w:t>Econometrics</w:t>
      </w:r>
      <w:r>
        <w:rPr>
          <w:spacing w:val="-2"/>
          <w:w w:val="110"/>
        </w:rPr>
        <w:t> </w:t>
      </w:r>
      <w:r>
        <w:rPr>
          <w:w w:val="110"/>
        </w:rPr>
        <w:t>(IAAE),</w:t>
      </w:r>
    </w:p>
    <w:p>
      <w:pPr>
        <w:pStyle w:val="BodyText"/>
        <w:spacing w:line="228" w:lineRule="exact"/>
      </w:pPr>
      <w:r>
        <w:rPr>
          <w:w w:val="105"/>
        </w:rPr>
        <w:t>Kings</w:t>
      </w:r>
      <w:r>
        <w:rPr>
          <w:spacing w:val="42"/>
          <w:w w:val="105"/>
        </w:rPr>
        <w:t> </w:t>
      </w:r>
      <w:r>
        <w:rPr>
          <w:w w:val="105"/>
        </w:rPr>
        <w:t>College,</w:t>
      </w:r>
      <w:r>
        <w:rPr>
          <w:spacing w:val="42"/>
          <w:w w:val="105"/>
        </w:rPr>
        <w:t> </w:t>
      </w:r>
      <w:r>
        <w:rPr>
          <w:spacing w:val="-2"/>
          <w:w w:val="105"/>
        </w:rPr>
        <w:t>London</w:t>
      </w:r>
    </w:p>
    <w:p>
      <w:pPr>
        <w:pStyle w:val="BodyText"/>
        <w:spacing w:line="252" w:lineRule="exact"/>
        <w:ind w:left="360"/>
      </w:pPr>
      <w:r>
        <w:rPr>
          <w:w w:val="115"/>
        </w:rPr>
        <w:t>Member,</w:t>
      </w:r>
      <w:r>
        <w:rPr>
          <w:spacing w:val="-7"/>
          <w:w w:val="115"/>
        </w:rPr>
        <w:t> </w:t>
      </w:r>
      <w:r>
        <w:rPr>
          <w:w w:val="115"/>
        </w:rPr>
        <w:t>Program</w:t>
      </w:r>
      <w:r>
        <w:rPr>
          <w:spacing w:val="-7"/>
          <w:w w:val="115"/>
        </w:rPr>
        <w:t> </w:t>
      </w:r>
      <w:r>
        <w:rPr>
          <w:w w:val="115"/>
        </w:rPr>
        <w:t>Committee,</w:t>
      </w:r>
      <w:r>
        <w:rPr>
          <w:spacing w:val="-6"/>
          <w:w w:val="115"/>
        </w:rPr>
        <w:t> </w:t>
      </w:r>
      <w:r>
        <w:rPr>
          <w:w w:val="115"/>
        </w:rPr>
        <w:t>2021</w:t>
      </w:r>
      <w:r>
        <w:rPr>
          <w:spacing w:val="-7"/>
          <w:w w:val="115"/>
        </w:rPr>
        <w:t> </w:t>
      </w:r>
      <w:r>
        <w:rPr>
          <w:w w:val="115"/>
        </w:rPr>
        <w:t>EC</w:t>
      </w:r>
      <w:r>
        <w:rPr>
          <w:rFonts w:ascii="Palatino Linotype" w:hAnsi="Palatino Linotype"/>
          <w:i/>
          <w:w w:val="115"/>
          <w:vertAlign w:val="superscript"/>
        </w:rPr>
        <w:t>∧</w:t>
      </w:r>
      <w:r>
        <w:rPr>
          <w:w w:val="115"/>
          <w:vertAlign w:val="baseline"/>
        </w:rPr>
        <w:t>2,</w:t>
      </w:r>
      <w:r>
        <w:rPr>
          <w:spacing w:val="-6"/>
          <w:w w:val="115"/>
          <w:vertAlign w:val="baseline"/>
        </w:rPr>
        <w:t> </w:t>
      </w:r>
      <w:r>
        <w:rPr>
          <w:w w:val="115"/>
          <w:vertAlign w:val="baseline"/>
        </w:rPr>
        <w:t>CREATES,</w:t>
      </w:r>
      <w:r>
        <w:rPr>
          <w:spacing w:val="-7"/>
          <w:w w:val="115"/>
          <w:vertAlign w:val="baseline"/>
        </w:rPr>
        <w:t> </w:t>
      </w:r>
      <w:r>
        <w:rPr>
          <w:spacing w:val="-2"/>
          <w:w w:val="115"/>
          <w:vertAlign w:val="baseline"/>
        </w:rPr>
        <w:t>Denmark</w:t>
      </w:r>
    </w:p>
    <w:p>
      <w:pPr>
        <w:pStyle w:val="BodyText"/>
        <w:spacing w:line="235" w:lineRule="auto"/>
        <w:ind w:right="736" w:hanging="299"/>
      </w:pPr>
      <w:r>
        <w:rPr>
          <w:w w:val="110"/>
        </w:rPr>
        <w:t>President/President-Elect/Vice-President, Korea America Economic Association (KAEA): 2020, 2023/ 2019, 2022/ 2016</w:t>
      </w:r>
    </w:p>
    <w:p>
      <w:pPr>
        <w:pStyle w:val="BodyText"/>
        <w:spacing w:line="235" w:lineRule="auto"/>
        <w:ind w:right="357" w:hanging="299"/>
      </w:pPr>
      <w:r>
        <w:rPr>
          <w:w w:val="110"/>
        </w:rPr>
        <w:t>Member,</w:t>
      </w:r>
      <w:r>
        <w:rPr>
          <w:spacing w:val="-1"/>
          <w:w w:val="110"/>
        </w:rPr>
        <w:t> </w:t>
      </w:r>
      <w:r>
        <w:rPr>
          <w:w w:val="110"/>
        </w:rPr>
        <w:t>Scientific</w:t>
      </w:r>
      <w:r>
        <w:rPr>
          <w:spacing w:val="-1"/>
          <w:w w:val="110"/>
        </w:rPr>
        <w:t> </w:t>
      </w:r>
      <w:r>
        <w:rPr>
          <w:w w:val="110"/>
        </w:rPr>
        <w:t>Committee,</w:t>
      </w:r>
      <w:r>
        <w:rPr>
          <w:spacing w:val="-1"/>
          <w:w w:val="110"/>
        </w:rPr>
        <w:t> </w:t>
      </w:r>
      <w:r>
        <w:rPr>
          <w:w w:val="110"/>
        </w:rPr>
        <w:t>The</w:t>
      </w:r>
      <w:r>
        <w:rPr>
          <w:spacing w:val="-1"/>
          <w:w w:val="110"/>
        </w:rPr>
        <w:t> </w:t>
      </w:r>
      <w:r>
        <w:rPr>
          <w:w w:val="110"/>
        </w:rPr>
        <w:t>Symposium</w:t>
      </w:r>
      <w:r>
        <w:rPr>
          <w:spacing w:val="-1"/>
          <w:w w:val="110"/>
        </w:rPr>
        <w:t> </w:t>
      </w:r>
      <w:r>
        <w:rPr>
          <w:w w:val="110"/>
        </w:rPr>
        <w:t>on</w:t>
      </w:r>
      <w:r>
        <w:rPr>
          <w:spacing w:val="-1"/>
          <w:w w:val="110"/>
        </w:rPr>
        <w:t> </w:t>
      </w:r>
      <w:r>
        <w:rPr>
          <w:w w:val="110"/>
        </w:rPr>
        <w:t>Econometric</w:t>
      </w:r>
      <w:r>
        <w:rPr>
          <w:spacing w:val="-1"/>
          <w:w w:val="110"/>
        </w:rPr>
        <w:t> </w:t>
      </w:r>
      <w:r>
        <w:rPr>
          <w:w w:val="110"/>
        </w:rPr>
        <w:t>Theory</w:t>
      </w:r>
      <w:r>
        <w:rPr>
          <w:spacing w:val="-1"/>
          <w:w w:val="110"/>
        </w:rPr>
        <w:t> </w:t>
      </w:r>
      <w:r>
        <w:rPr>
          <w:w w:val="110"/>
        </w:rPr>
        <w:t>and</w:t>
      </w:r>
      <w:r>
        <w:rPr>
          <w:spacing w:val="-1"/>
          <w:w w:val="110"/>
        </w:rPr>
        <w:t> </w:t>
      </w:r>
      <w:r>
        <w:rPr>
          <w:w w:val="110"/>
        </w:rPr>
        <w:t>Applications</w:t>
      </w:r>
      <w:r>
        <w:rPr>
          <w:spacing w:val="-1"/>
          <w:w w:val="110"/>
        </w:rPr>
        <w:t> </w:t>
      </w:r>
      <w:r>
        <w:rPr>
          <w:w w:val="110"/>
        </w:rPr>
        <w:t>(SETA): 2007-2010,</w:t>
      </w:r>
      <w:r>
        <w:rPr>
          <w:spacing w:val="-7"/>
          <w:w w:val="110"/>
        </w:rPr>
        <w:t> </w:t>
      </w:r>
      <w:r>
        <w:rPr>
          <w:w w:val="110"/>
        </w:rPr>
        <w:t>2011-2017</w:t>
      </w:r>
    </w:p>
    <w:p>
      <w:pPr>
        <w:pStyle w:val="BodyText"/>
        <w:spacing w:line="235" w:lineRule="auto"/>
        <w:ind w:right="357" w:hanging="299"/>
      </w:pPr>
      <w:r>
        <w:rPr/>
        <w:t>Member,</w:t>
      </w:r>
      <w:r>
        <w:rPr>
          <w:spacing w:val="40"/>
        </w:rPr>
        <w:t> </w:t>
      </w:r>
      <w:r>
        <w:rPr/>
        <w:t>Program</w:t>
      </w:r>
      <w:r>
        <w:rPr>
          <w:spacing w:val="40"/>
        </w:rPr>
        <w:t> </w:t>
      </w:r>
      <w:r>
        <w:rPr/>
        <w:t>Committee,</w:t>
      </w:r>
      <w:r>
        <w:rPr>
          <w:spacing w:val="40"/>
        </w:rPr>
        <w:t> </w:t>
      </w:r>
      <w:r>
        <w:rPr/>
        <w:t>SETA</w:t>
      </w:r>
      <w:r>
        <w:rPr>
          <w:spacing w:val="40"/>
        </w:rPr>
        <w:t> </w:t>
      </w:r>
      <w:r>
        <w:rPr/>
        <w:t>Meetings:</w:t>
      </w:r>
      <w:r>
        <w:rPr>
          <w:spacing w:val="80"/>
        </w:rPr>
        <w:t> </w:t>
      </w:r>
      <w:r>
        <w:rPr/>
        <w:t>2008</w:t>
      </w:r>
      <w:r>
        <w:rPr>
          <w:spacing w:val="40"/>
        </w:rPr>
        <w:t> </w:t>
      </w:r>
      <w:r>
        <w:rPr/>
        <w:t>(Seoul),</w:t>
      </w:r>
      <w:r>
        <w:rPr>
          <w:spacing w:val="40"/>
        </w:rPr>
        <w:t> </w:t>
      </w:r>
      <w:r>
        <w:rPr/>
        <w:t>2010</w:t>
      </w:r>
      <w:r>
        <w:rPr>
          <w:spacing w:val="40"/>
        </w:rPr>
        <w:t> </w:t>
      </w:r>
      <w:r>
        <w:rPr/>
        <w:t>(Singapore),</w:t>
      </w:r>
      <w:r>
        <w:rPr>
          <w:spacing w:val="40"/>
        </w:rPr>
        <w:t> </w:t>
      </w:r>
      <w:r>
        <w:rPr/>
        <w:t>2011</w:t>
      </w:r>
      <w:r>
        <w:rPr>
          <w:spacing w:val="40"/>
        </w:rPr>
        <w:t> </w:t>
      </w:r>
      <w:r>
        <w:rPr/>
        <w:t>(Melbourne),</w:t>
      </w:r>
      <w:r>
        <w:rPr>
          <w:w w:val="110"/>
        </w:rPr>
        <w:t> 2012 (Shanghai), 2014 (Taipei), 2015 (Tokyo), 2016 (Hamilton, New Zealand), 2018 (Sydney),</w:t>
      </w:r>
    </w:p>
    <w:p>
      <w:pPr>
        <w:pStyle w:val="BodyText"/>
        <w:spacing w:line="238" w:lineRule="exact"/>
      </w:pPr>
      <w:r>
        <w:rPr/>
        <w:t>2019</w:t>
      </w:r>
      <w:r>
        <w:rPr>
          <w:spacing w:val="8"/>
          <w:w w:val="110"/>
        </w:rPr>
        <w:t> </w:t>
      </w:r>
      <w:r>
        <w:rPr>
          <w:spacing w:val="-2"/>
          <w:w w:val="110"/>
        </w:rPr>
        <w:t>(Osaka)</w:t>
      </w:r>
    </w:p>
    <w:p>
      <w:pPr>
        <w:pStyle w:val="BodyText"/>
        <w:spacing w:line="235" w:lineRule="auto"/>
        <w:ind w:left="360" w:right="3070"/>
        <w:jc w:val="both"/>
      </w:pPr>
      <w:r>
        <w:rPr>
          <w:w w:val="110"/>
        </w:rPr>
        <w:t>Member,</w:t>
      </w:r>
      <w:r>
        <w:rPr>
          <w:spacing w:val="-13"/>
          <w:w w:val="110"/>
        </w:rPr>
        <w:t> </w:t>
      </w:r>
      <w:r>
        <w:rPr>
          <w:w w:val="110"/>
        </w:rPr>
        <w:t>Scientific</w:t>
      </w:r>
      <w:r>
        <w:rPr>
          <w:spacing w:val="-12"/>
          <w:w w:val="110"/>
        </w:rPr>
        <w:t> </w:t>
      </w:r>
      <w:r>
        <w:rPr>
          <w:w w:val="110"/>
        </w:rPr>
        <w:t>Board,</w:t>
      </w:r>
      <w:r>
        <w:rPr>
          <w:spacing w:val="-13"/>
          <w:w w:val="110"/>
        </w:rPr>
        <w:t> </w:t>
      </w:r>
      <w:r>
        <w:rPr>
          <w:w w:val="110"/>
        </w:rPr>
        <w:t>SCE</w:t>
      </w:r>
      <w:r>
        <w:rPr>
          <w:spacing w:val="-12"/>
          <w:w w:val="110"/>
        </w:rPr>
        <w:t> </w:t>
      </w:r>
      <w:r>
        <w:rPr>
          <w:w w:val="110"/>
        </w:rPr>
        <w:t>Conference,</w:t>
      </w:r>
      <w:r>
        <w:rPr>
          <w:spacing w:val="-13"/>
          <w:w w:val="110"/>
        </w:rPr>
        <w:t> </w:t>
      </w:r>
      <w:r>
        <w:rPr>
          <w:w w:val="110"/>
        </w:rPr>
        <w:t>Bordeaux,</w:t>
      </w:r>
      <w:r>
        <w:rPr>
          <w:spacing w:val="-12"/>
          <w:w w:val="110"/>
        </w:rPr>
        <w:t> </w:t>
      </w:r>
      <w:r>
        <w:rPr>
          <w:w w:val="110"/>
        </w:rPr>
        <w:t>France,</w:t>
      </w:r>
      <w:r>
        <w:rPr>
          <w:spacing w:val="-13"/>
          <w:w w:val="110"/>
        </w:rPr>
        <w:t> </w:t>
      </w:r>
      <w:r>
        <w:rPr>
          <w:w w:val="110"/>
        </w:rPr>
        <w:t>2016 </w:t>
      </w:r>
      <w:r>
        <w:rPr>
          <w:spacing w:val="-2"/>
          <w:w w:val="110"/>
        </w:rPr>
        <w:t>Member,</w:t>
      </w:r>
      <w:r>
        <w:rPr>
          <w:spacing w:val="-3"/>
          <w:w w:val="110"/>
        </w:rPr>
        <w:t> </w:t>
      </w:r>
      <w:r>
        <w:rPr>
          <w:spacing w:val="-2"/>
          <w:w w:val="110"/>
        </w:rPr>
        <w:t>Fellows</w:t>
      </w:r>
      <w:r>
        <w:rPr>
          <w:spacing w:val="-3"/>
          <w:w w:val="110"/>
        </w:rPr>
        <w:t> </w:t>
      </w:r>
      <w:r>
        <w:rPr>
          <w:spacing w:val="-2"/>
          <w:w w:val="110"/>
        </w:rPr>
        <w:t>Award</w:t>
      </w:r>
      <w:r>
        <w:rPr>
          <w:spacing w:val="-3"/>
          <w:w w:val="110"/>
        </w:rPr>
        <w:t> </w:t>
      </w:r>
      <w:r>
        <w:rPr>
          <w:spacing w:val="-2"/>
          <w:w w:val="110"/>
        </w:rPr>
        <w:t>Committee,</w:t>
      </w:r>
      <w:r>
        <w:rPr>
          <w:spacing w:val="-3"/>
          <w:w w:val="110"/>
        </w:rPr>
        <w:t> </w:t>
      </w:r>
      <w:r>
        <w:rPr>
          <w:i/>
          <w:spacing w:val="-2"/>
          <w:w w:val="110"/>
        </w:rPr>
        <w:t>Journal</w:t>
      </w:r>
      <w:r>
        <w:rPr>
          <w:i/>
          <w:spacing w:val="-2"/>
          <w:w w:val="110"/>
        </w:rPr>
        <w:t> of</w:t>
      </w:r>
      <w:r>
        <w:rPr>
          <w:i/>
          <w:spacing w:val="-2"/>
          <w:w w:val="110"/>
        </w:rPr>
        <w:t> Econometrics</w:t>
      </w:r>
      <w:r>
        <w:rPr>
          <w:spacing w:val="-2"/>
          <w:w w:val="110"/>
        </w:rPr>
        <w:t>,</w:t>
      </w:r>
      <w:r>
        <w:rPr>
          <w:spacing w:val="-3"/>
          <w:w w:val="110"/>
        </w:rPr>
        <w:t> </w:t>
      </w:r>
      <w:r>
        <w:rPr>
          <w:spacing w:val="-2"/>
          <w:w w:val="110"/>
        </w:rPr>
        <w:t>2014 </w:t>
      </w:r>
      <w:r>
        <w:rPr>
          <w:spacing w:val="-2"/>
          <w:w w:val="115"/>
        </w:rPr>
        <w:t>Member, Program Committee, CEF 2014, Oslo, Norway</w:t>
      </w:r>
    </w:p>
    <w:p>
      <w:pPr>
        <w:pStyle w:val="BodyText"/>
        <w:spacing w:line="235" w:lineRule="auto"/>
        <w:ind w:right="736" w:hanging="299"/>
      </w:pPr>
      <w:r>
        <w:rPr>
          <w:spacing w:val="-2"/>
          <w:w w:val="110"/>
        </w:rPr>
        <w:t>Member, Program Committee, Workshop on Commodity Price Dynamics and Financialization, </w:t>
      </w:r>
      <w:r>
        <w:rPr>
          <w:w w:val="110"/>
        </w:rPr>
        <w:t>CAMP, BI Norwegian Business School, Oslo, Norway, 2014</w:t>
      </w:r>
    </w:p>
    <w:p>
      <w:pPr>
        <w:pStyle w:val="BodyText"/>
        <w:spacing w:line="235" w:lineRule="auto"/>
        <w:ind w:hanging="299"/>
      </w:pPr>
      <w:r>
        <w:rPr>
          <w:w w:val="105"/>
        </w:rPr>
        <w:t>Co-Organizer, Conference for Advances in Econometrics Vol 33 in honor of P.C.B. Phillips, Southern Methodist University, Dallas, Texas, 2013</w:t>
      </w:r>
    </w:p>
    <w:p>
      <w:pPr>
        <w:pStyle w:val="BodyText"/>
        <w:spacing w:line="238" w:lineRule="exact"/>
        <w:ind w:left="360"/>
      </w:pPr>
      <w:r>
        <w:rPr>
          <w:w w:val="110"/>
        </w:rPr>
        <w:t>Organizer,</w:t>
      </w:r>
      <w:r>
        <w:rPr>
          <w:spacing w:val="1"/>
          <w:w w:val="110"/>
        </w:rPr>
        <w:t> </w:t>
      </w:r>
      <w:r>
        <w:rPr>
          <w:w w:val="110"/>
        </w:rPr>
        <w:t>MEG</w:t>
      </w:r>
      <w:r>
        <w:rPr>
          <w:spacing w:val="1"/>
          <w:w w:val="110"/>
        </w:rPr>
        <w:t> </w:t>
      </w:r>
      <w:r>
        <w:rPr>
          <w:w w:val="110"/>
        </w:rPr>
        <w:t>2013,</w:t>
      </w:r>
      <w:r>
        <w:rPr>
          <w:spacing w:val="1"/>
          <w:w w:val="110"/>
        </w:rPr>
        <w:t> </w:t>
      </w:r>
      <w:r>
        <w:rPr>
          <w:w w:val="110"/>
        </w:rPr>
        <w:t>Indiana</w:t>
      </w:r>
      <w:r>
        <w:rPr>
          <w:spacing w:val="1"/>
          <w:w w:val="110"/>
        </w:rPr>
        <w:t> </w:t>
      </w:r>
      <w:r>
        <w:rPr>
          <w:w w:val="110"/>
        </w:rPr>
        <w:t>University,</w:t>
      </w:r>
      <w:r>
        <w:rPr>
          <w:spacing w:val="1"/>
          <w:w w:val="110"/>
        </w:rPr>
        <w:t> </w:t>
      </w:r>
      <w:r>
        <w:rPr>
          <w:spacing w:val="-4"/>
          <w:w w:val="110"/>
        </w:rPr>
        <w:t>2013</w:t>
      </w:r>
    </w:p>
    <w:p>
      <w:pPr>
        <w:pStyle w:val="BodyText"/>
        <w:spacing w:line="239" w:lineRule="exact"/>
        <w:ind w:left="360"/>
      </w:pPr>
      <w:r>
        <w:rPr>
          <w:w w:val="110"/>
        </w:rPr>
        <w:t>Program</w:t>
      </w:r>
      <w:r>
        <w:rPr>
          <w:spacing w:val="7"/>
          <w:w w:val="110"/>
        </w:rPr>
        <w:t> </w:t>
      </w:r>
      <w:r>
        <w:rPr>
          <w:w w:val="110"/>
        </w:rPr>
        <w:t>Co-Chair,</w:t>
      </w:r>
      <w:r>
        <w:rPr>
          <w:spacing w:val="7"/>
          <w:w w:val="110"/>
        </w:rPr>
        <w:t> </w:t>
      </w:r>
      <w:r>
        <w:rPr>
          <w:w w:val="110"/>
        </w:rPr>
        <w:t>SETA</w:t>
      </w:r>
      <w:r>
        <w:rPr>
          <w:spacing w:val="8"/>
          <w:w w:val="110"/>
        </w:rPr>
        <w:t> </w:t>
      </w:r>
      <w:r>
        <w:rPr>
          <w:w w:val="110"/>
        </w:rPr>
        <w:t>2013,</w:t>
      </w:r>
      <w:r>
        <w:rPr>
          <w:spacing w:val="7"/>
          <w:w w:val="110"/>
        </w:rPr>
        <w:t> </w:t>
      </w:r>
      <w:r>
        <w:rPr>
          <w:w w:val="110"/>
        </w:rPr>
        <w:t>Sungkyunkwan</w:t>
      </w:r>
      <w:r>
        <w:rPr>
          <w:spacing w:val="7"/>
          <w:w w:val="110"/>
        </w:rPr>
        <w:t> </w:t>
      </w:r>
      <w:r>
        <w:rPr>
          <w:w w:val="110"/>
        </w:rPr>
        <w:t>University,</w:t>
      </w:r>
      <w:r>
        <w:rPr>
          <w:spacing w:val="8"/>
          <w:w w:val="110"/>
        </w:rPr>
        <w:t> </w:t>
      </w:r>
      <w:r>
        <w:rPr>
          <w:w w:val="110"/>
        </w:rPr>
        <w:t>Seoul,</w:t>
      </w:r>
      <w:r>
        <w:rPr>
          <w:spacing w:val="7"/>
          <w:w w:val="110"/>
        </w:rPr>
        <w:t> </w:t>
      </w:r>
      <w:r>
        <w:rPr>
          <w:spacing w:val="-2"/>
          <w:w w:val="110"/>
        </w:rPr>
        <w:t>Korea</w:t>
      </w:r>
    </w:p>
    <w:p>
      <w:pPr>
        <w:spacing w:line="235" w:lineRule="auto" w:before="0"/>
        <w:ind w:left="359" w:right="582" w:firstLine="0"/>
        <w:jc w:val="left"/>
        <w:rPr>
          <w:i/>
          <w:sz w:val="20"/>
        </w:rPr>
      </w:pPr>
      <w:r>
        <w:rPr>
          <w:sz w:val="20"/>
        </w:rPr>
        <w:t>Moderator,</w:t>
      </w:r>
      <w:r>
        <w:rPr>
          <w:spacing w:val="40"/>
          <w:sz w:val="20"/>
        </w:rPr>
        <w:t> </w:t>
      </w:r>
      <w:r>
        <w:rPr>
          <w:sz w:val="20"/>
        </w:rPr>
        <w:t>Session</w:t>
      </w:r>
      <w:r>
        <w:rPr>
          <w:spacing w:val="40"/>
          <w:sz w:val="20"/>
        </w:rPr>
        <w:t> </w:t>
      </w:r>
      <w:r>
        <w:rPr>
          <w:i/>
          <w:sz w:val="20"/>
        </w:rPr>
        <w:t>Econometrics:</w:t>
      </w:r>
      <w:r>
        <w:rPr>
          <w:i/>
          <w:spacing w:val="80"/>
          <w:sz w:val="20"/>
        </w:rPr>
        <w:t> </w:t>
      </w:r>
      <w:r>
        <w:rPr>
          <w:i/>
          <w:sz w:val="20"/>
        </w:rPr>
        <w:t>Present</w:t>
      </w:r>
      <w:r>
        <w:rPr>
          <w:i/>
          <w:spacing w:val="40"/>
          <w:sz w:val="20"/>
        </w:rPr>
        <w:t> </w:t>
      </w:r>
      <w:r>
        <w:rPr>
          <w:i/>
          <w:sz w:val="20"/>
        </w:rPr>
        <w:t>and</w:t>
      </w:r>
      <w:r>
        <w:rPr>
          <w:i/>
          <w:spacing w:val="40"/>
          <w:sz w:val="20"/>
        </w:rPr>
        <w:t> </w:t>
      </w:r>
      <w:r>
        <w:rPr>
          <w:i/>
          <w:sz w:val="20"/>
        </w:rPr>
        <w:t>Future</w:t>
      </w:r>
      <w:r>
        <w:rPr>
          <w:sz w:val="20"/>
        </w:rPr>
        <w:t>,</w:t>
      </w:r>
      <w:r>
        <w:rPr>
          <w:spacing w:val="40"/>
          <w:sz w:val="20"/>
        </w:rPr>
        <w:t> </w:t>
      </w:r>
      <w:r>
        <w:rPr>
          <w:sz w:val="20"/>
        </w:rPr>
        <w:t>2011</w:t>
      </w:r>
      <w:r>
        <w:rPr>
          <w:spacing w:val="40"/>
          <w:sz w:val="20"/>
        </w:rPr>
        <w:t> </w:t>
      </w:r>
      <w:r>
        <w:rPr>
          <w:sz w:val="20"/>
        </w:rPr>
        <w:t>Yale</w:t>
      </w:r>
      <w:r>
        <w:rPr>
          <w:spacing w:val="40"/>
          <w:sz w:val="20"/>
        </w:rPr>
        <w:t> </w:t>
      </w:r>
      <w:r>
        <w:rPr>
          <w:sz w:val="20"/>
        </w:rPr>
        <w:t>Economics</w:t>
      </w:r>
      <w:r>
        <w:rPr>
          <w:spacing w:val="40"/>
          <w:sz w:val="20"/>
        </w:rPr>
        <w:t> </w:t>
      </w:r>
      <w:r>
        <w:rPr>
          <w:sz w:val="20"/>
        </w:rPr>
        <w:t>Alumni</w:t>
      </w:r>
      <w:r>
        <w:rPr>
          <w:spacing w:val="40"/>
          <w:sz w:val="20"/>
        </w:rPr>
        <w:t> </w:t>
      </w:r>
      <w:r>
        <w:rPr>
          <w:sz w:val="20"/>
        </w:rPr>
        <w:t>Conference</w:t>
      </w:r>
      <w:r>
        <w:rPr>
          <w:w w:val="110"/>
          <w:sz w:val="20"/>
        </w:rPr>
        <w:t> Co-Organizer, Conference </w:t>
      </w:r>
      <w:r>
        <w:rPr>
          <w:i/>
          <w:w w:val="110"/>
          <w:sz w:val="20"/>
        </w:rPr>
        <w:t>Korea’s</w:t>
      </w:r>
      <w:r>
        <w:rPr>
          <w:i/>
          <w:w w:val="110"/>
          <w:sz w:val="20"/>
        </w:rPr>
        <w:t> Development:</w:t>
      </w:r>
      <w:r>
        <w:rPr>
          <w:i/>
          <w:spacing w:val="23"/>
          <w:w w:val="110"/>
          <w:sz w:val="20"/>
        </w:rPr>
        <w:t> </w:t>
      </w:r>
      <w:r>
        <w:rPr>
          <w:i/>
          <w:w w:val="110"/>
          <w:sz w:val="20"/>
        </w:rPr>
        <w:t>Perspectives</w:t>
      </w:r>
      <w:r>
        <w:rPr>
          <w:i/>
          <w:w w:val="110"/>
          <w:sz w:val="20"/>
        </w:rPr>
        <w:t> on</w:t>
      </w:r>
      <w:r>
        <w:rPr>
          <w:i/>
          <w:w w:val="110"/>
          <w:sz w:val="20"/>
        </w:rPr>
        <w:t> North</w:t>
      </w:r>
      <w:r>
        <w:rPr>
          <w:i/>
          <w:w w:val="110"/>
          <w:sz w:val="20"/>
        </w:rPr>
        <w:t> and</w:t>
      </w:r>
      <w:r>
        <w:rPr>
          <w:i/>
          <w:w w:val="110"/>
          <w:sz w:val="20"/>
        </w:rPr>
        <w:t> South.</w:t>
      </w:r>
      <w:r>
        <w:rPr>
          <w:i/>
          <w:spacing w:val="23"/>
          <w:w w:val="110"/>
          <w:sz w:val="20"/>
        </w:rPr>
        <w:t> </w:t>
      </w:r>
      <w:r>
        <w:rPr>
          <w:i/>
          <w:w w:val="110"/>
          <w:sz w:val="20"/>
        </w:rPr>
        <w:t>A</w:t>
      </w:r>
      <w:r>
        <w:rPr>
          <w:i/>
          <w:w w:val="110"/>
          <w:sz w:val="20"/>
        </w:rPr>
        <w:t> 50-year</w:t>
      </w:r>
    </w:p>
    <w:p>
      <w:pPr>
        <w:spacing w:line="235" w:lineRule="auto" w:before="0"/>
        <w:ind w:left="658" w:right="0" w:firstLine="0"/>
        <w:jc w:val="left"/>
        <w:rPr>
          <w:sz w:val="20"/>
        </w:rPr>
      </w:pPr>
      <w:r>
        <w:rPr>
          <w:i/>
          <w:sz w:val="20"/>
        </w:rPr>
        <w:t>perspective</w:t>
      </w:r>
      <w:r>
        <w:rPr>
          <w:i/>
          <w:spacing w:val="40"/>
          <w:sz w:val="20"/>
        </w:rPr>
        <w:t> </w:t>
      </w:r>
      <w:r>
        <w:rPr>
          <w:i/>
          <w:sz w:val="20"/>
        </w:rPr>
        <w:t>on</w:t>
      </w:r>
      <w:r>
        <w:rPr>
          <w:i/>
          <w:spacing w:val="40"/>
          <w:sz w:val="20"/>
        </w:rPr>
        <w:t> </w:t>
      </w:r>
      <w:r>
        <w:rPr>
          <w:i/>
          <w:sz w:val="20"/>
        </w:rPr>
        <w:t>Korea:</w:t>
      </w:r>
      <w:r>
        <w:rPr>
          <w:i/>
          <w:spacing w:val="40"/>
          <w:sz w:val="20"/>
        </w:rPr>
        <w:t> </w:t>
      </w:r>
      <w:r>
        <w:rPr>
          <w:i/>
          <w:sz w:val="20"/>
        </w:rPr>
        <w:t>Economic</w:t>
      </w:r>
      <w:r>
        <w:rPr>
          <w:i/>
          <w:spacing w:val="40"/>
          <w:sz w:val="20"/>
        </w:rPr>
        <w:t> </w:t>
      </w:r>
      <w:r>
        <w:rPr>
          <w:i/>
          <w:sz w:val="20"/>
        </w:rPr>
        <w:t>and</w:t>
      </w:r>
      <w:r>
        <w:rPr>
          <w:i/>
          <w:spacing w:val="40"/>
          <w:sz w:val="20"/>
        </w:rPr>
        <w:t> </w:t>
      </w:r>
      <w:r>
        <w:rPr>
          <w:i/>
          <w:sz w:val="20"/>
        </w:rPr>
        <w:t>demographic</w:t>
      </w:r>
      <w:r>
        <w:rPr>
          <w:i/>
          <w:spacing w:val="40"/>
          <w:sz w:val="20"/>
        </w:rPr>
        <w:t> </w:t>
      </w:r>
      <w:r>
        <w:rPr>
          <w:i/>
          <w:sz w:val="20"/>
        </w:rPr>
        <w:t>trends</w:t>
      </w:r>
      <w:r>
        <w:rPr>
          <w:i/>
          <w:spacing w:val="40"/>
          <w:sz w:val="20"/>
        </w:rPr>
        <w:t> </w:t>
      </w:r>
      <w:r>
        <w:rPr>
          <w:i/>
          <w:sz w:val="20"/>
        </w:rPr>
        <w:t>that</w:t>
      </w:r>
      <w:r>
        <w:rPr>
          <w:i/>
          <w:spacing w:val="40"/>
          <w:sz w:val="20"/>
        </w:rPr>
        <w:t> </w:t>
      </w:r>
      <w:r>
        <w:rPr>
          <w:i/>
          <w:sz w:val="20"/>
        </w:rPr>
        <w:t>are</w:t>
      </w:r>
      <w:r>
        <w:rPr>
          <w:i/>
          <w:spacing w:val="40"/>
          <w:sz w:val="20"/>
        </w:rPr>
        <w:t> </w:t>
      </w:r>
      <w:r>
        <w:rPr>
          <w:i/>
          <w:sz w:val="20"/>
        </w:rPr>
        <w:t>important</w:t>
      </w:r>
      <w:r>
        <w:rPr>
          <w:i/>
          <w:spacing w:val="40"/>
          <w:sz w:val="20"/>
        </w:rPr>
        <w:t> </w:t>
      </w:r>
      <w:r>
        <w:rPr>
          <w:i/>
          <w:sz w:val="20"/>
        </w:rPr>
        <w:t>in</w:t>
      </w:r>
      <w:r>
        <w:rPr>
          <w:i/>
          <w:spacing w:val="40"/>
          <w:sz w:val="20"/>
        </w:rPr>
        <w:t> </w:t>
      </w:r>
      <w:r>
        <w:rPr>
          <w:i/>
          <w:sz w:val="20"/>
        </w:rPr>
        <w:t>understanding </w:t>
      </w:r>
      <w:r>
        <w:rPr>
          <w:i/>
          <w:w w:val="110"/>
          <w:sz w:val="20"/>
        </w:rPr>
        <w:t>eventual</w:t>
      </w:r>
      <w:r>
        <w:rPr>
          <w:i/>
          <w:w w:val="110"/>
          <w:sz w:val="20"/>
        </w:rPr>
        <w:t> unification</w:t>
      </w:r>
      <w:r>
        <w:rPr>
          <w:w w:val="110"/>
          <w:sz w:val="20"/>
        </w:rPr>
        <w:t>, James A. Baker </w:t>
      </w:r>
      <w:r>
        <w:rPr>
          <w:w w:val="115"/>
          <w:sz w:val="20"/>
        </w:rPr>
        <w:t>III </w:t>
      </w:r>
      <w:r>
        <w:rPr>
          <w:w w:val="110"/>
          <w:sz w:val="20"/>
        </w:rPr>
        <w:t>Institute for Public Policy, Rice University, 2005</w:t>
      </w:r>
    </w:p>
    <w:p>
      <w:pPr>
        <w:pStyle w:val="Heading1"/>
        <w:spacing w:before="233"/>
        <w:ind w:left="359"/>
      </w:pPr>
      <w:r>
        <w:rPr>
          <w:w w:val="120"/>
        </w:rPr>
        <w:t>Other</w:t>
      </w:r>
      <w:r>
        <w:rPr>
          <w:spacing w:val="9"/>
          <w:w w:val="120"/>
        </w:rPr>
        <w:t> </w:t>
      </w:r>
      <w:r>
        <w:rPr>
          <w:w w:val="120"/>
        </w:rPr>
        <w:t>Professional</w:t>
      </w:r>
      <w:r>
        <w:rPr>
          <w:spacing w:val="9"/>
          <w:w w:val="120"/>
        </w:rPr>
        <w:t> </w:t>
      </w:r>
      <w:r>
        <w:rPr>
          <w:spacing w:val="-2"/>
          <w:w w:val="120"/>
        </w:rPr>
        <w:t>Activities/Services</w:t>
      </w:r>
    </w:p>
    <w:p>
      <w:pPr>
        <w:pStyle w:val="BodyText"/>
        <w:spacing w:line="235" w:lineRule="auto" w:before="59"/>
        <w:ind w:hanging="299"/>
      </w:pPr>
      <w:r>
        <w:rPr>
          <w:w w:val="105"/>
        </w:rPr>
        <w:t>Mentor, Roundtable Mentoring Event, Committee on Mentoring Female and Non-binary Graduate</w:t>
      </w:r>
      <w:r>
        <w:rPr>
          <w:spacing w:val="40"/>
          <w:w w:val="105"/>
        </w:rPr>
        <w:t> </w:t>
      </w:r>
      <w:r>
        <w:rPr>
          <w:w w:val="105"/>
        </w:rPr>
        <w:t>Students, Georgia State University, 2021</w:t>
      </w:r>
    </w:p>
    <w:p>
      <w:pPr>
        <w:pStyle w:val="BodyText"/>
        <w:spacing w:line="235" w:lineRule="auto"/>
        <w:ind w:hanging="299"/>
      </w:pPr>
      <w:r>
        <w:rPr>
          <w:w w:val="105"/>
        </w:rPr>
        <w:t>Co-organizer,</w:t>
      </w:r>
      <w:r>
        <w:rPr>
          <w:spacing w:val="24"/>
          <w:w w:val="105"/>
        </w:rPr>
        <w:t> </w:t>
      </w:r>
      <w:r>
        <w:rPr>
          <w:w w:val="105"/>
        </w:rPr>
        <w:t>2019</w:t>
      </w:r>
      <w:r>
        <w:rPr>
          <w:spacing w:val="24"/>
          <w:w w:val="105"/>
        </w:rPr>
        <w:t> </w:t>
      </w:r>
      <w:r>
        <w:rPr>
          <w:w w:val="105"/>
        </w:rPr>
        <w:t>Workshop</w:t>
      </w:r>
      <w:r>
        <w:rPr>
          <w:spacing w:val="24"/>
          <w:w w:val="105"/>
        </w:rPr>
        <w:t> </w:t>
      </w:r>
      <w:r>
        <w:rPr>
          <w:w w:val="105"/>
        </w:rPr>
        <w:t>on</w:t>
      </w:r>
      <w:r>
        <w:rPr>
          <w:spacing w:val="24"/>
          <w:w w:val="105"/>
        </w:rPr>
        <w:t> </w:t>
      </w:r>
      <w:r>
        <w:rPr>
          <w:w w:val="105"/>
        </w:rPr>
        <w:t>Energy</w:t>
      </w:r>
      <w:r>
        <w:rPr>
          <w:spacing w:val="24"/>
          <w:w w:val="105"/>
        </w:rPr>
        <w:t> </w:t>
      </w:r>
      <w:r>
        <w:rPr>
          <w:w w:val="105"/>
        </w:rPr>
        <w:t>Economics:</w:t>
      </w:r>
      <w:r>
        <w:rPr>
          <w:spacing w:val="40"/>
          <w:w w:val="105"/>
        </w:rPr>
        <w:t> </w:t>
      </w:r>
      <w:r>
        <w:rPr>
          <w:w w:val="105"/>
        </w:rPr>
        <w:t>Econometric</w:t>
      </w:r>
      <w:r>
        <w:rPr>
          <w:spacing w:val="24"/>
          <w:w w:val="105"/>
        </w:rPr>
        <w:t> </w:t>
      </w:r>
      <w:r>
        <w:rPr>
          <w:w w:val="105"/>
        </w:rPr>
        <w:t>Analysis</w:t>
      </w:r>
      <w:r>
        <w:rPr>
          <w:spacing w:val="24"/>
          <w:w w:val="105"/>
        </w:rPr>
        <w:t> </w:t>
      </w:r>
      <w:r>
        <w:rPr>
          <w:w w:val="105"/>
        </w:rPr>
        <w:t>of</w:t>
      </w:r>
      <w:r>
        <w:rPr>
          <w:spacing w:val="24"/>
          <w:w w:val="105"/>
        </w:rPr>
        <w:t> </w:t>
      </w:r>
      <w:r>
        <w:rPr>
          <w:w w:val="105"/>
        </w:rPr>
        <w:t>Energy</w:t>
      </w:r>
      <w:r>
        <w:rPr>
          <w:spacing w:val="24"/>
          <w:w w:val="105"/>
        </w:rPr>
        <w:t> </w:t>
      </w:r>
      <w:r>
        <w:rPr>
          <w:w w:val="105"/>
        </w:rPr>
        <w:t>Demand</w:t>
      </w:r>
      <w:r>
        <w:rPr>
          <w:spacing w:val="24"/>
          <w:w w:val="105"/>
        </w:rPr>
        <w:t> </w:t>
      </w:r>
      <w:r>
        <w:rPr>
          <w:w w:val="105"/>
        </w:rPr>
        <w:t>and Climate Change, Seoul-Jeju, Korea, 2019</w:t>
      </w:r>
    </w:p>
    <w:p>
      <w:pPr>
        <w:pStyle w:val="BodyText"/>
        <w:spacing w:line="235" w:lineRule="auto"/>
        <w:ind w:left="359" w:right="1551"/>
      </w:pPr>
      <w:r>
        <w:rPr>
          <w:w w:val="110"/>
        </w:rPr>
        <w:t>Organizer, KAEA-KWEN mentoring sessions at ASSA Meetings, 2018-present </w:t>
      </w:r>
      <w:r>
        <w:rPr>
          <w:spacing w:val="-2"/>
          <w:w w:val="110"/>
        </w:rPr>
        <w:t>Organizer, MEG mentoring workshop for junior female economists, 2012-present </w:t>
      </w:r>
      <w:r>
        <w:rPr>
          <w:w w:val="110"/>
        </w:rPr>
        <w:t>Member, Best Paper Committee, SNDE Annual Conference, 2016-present Organizer,</w:t>
      </w:r>
      <w:r>
        <w:rPr>
          <w:spacing w:val="33"/>
          <w:w w:val="110"/>
        </w:rPr>
        <w:t> </w:t>
      </w:r>
      <w:r>
        <w:rPr>
          <w:w w:val="110"/>
        </w:rPr>
        <w:t>2016</w:t>
      </w:r>
      <w:r>
        <w:rPr>
          <w:spacing w:val="28"/>
          <w:w w:val="120"/>
        </w:rPr>
        <w:t> </w:t>
      </w:r>
      <w:r>
        <w:rPr>
          <w:w w:val="120"/>
        </w:rPr>
        <w:t>KAEA</w:t>
      </w:r>
      <w:r>
        <w:rPr>
          <w:spacing w:val="28"/>
          <w:w w:val="120"/>
        </w:rPr>
        <w:t> </w:t>
      </w:r>
      <w:r>
        <w:rPr>
          <w:w w:val="110"/>
        </w:rPr>
        <w:t>Joint</w:t>
      </w:r>
      <w:r>
        <w:rPr>
          <w:spacing w:val="33"/>
          <w:w w:val="110"/>
        </w:rPr>
        <w:t> </w:t>
      </w:r>
      <w:r>
        <w:rPr>
          <w:w w:val="110"/>
        </w:rPr>
        <w:t>Conferences</w:t>
      </w:r>
      <w:r>
        <w:rPr>
          <w:spacing w:val="33"/>
          <w:w w:val="110"/>
        </w:rPr>
        <w:t> </w:t>
      </w:r>
      <w:r>
        <w:rPr>
          <w:w w:val="110"/>
        </w:rPr>
        <w:t>with</w:t>
      </w:r>
      <w:r>
        <w:rPr>
          <w:spacing w:val="28"/>
          <w:w w:val="120"/>
        </w:rPr>
        <w:t> </w:t>
      </w:r>
      <w:r>
        <w:rPr>
          <w:w w:val="120"/>
        </w:rPr>
        <w:t>KIF,</w:t>
      </w:r>
      <w:r>
        <w:rPr>
          <w:spacing w:val="28"/>
          <w:w w:val="120"/>
        </w:rPr>
        <w:t> </w:t>
      </w:r>
      <w:r>
        <w:rPr>
          <w:w w:val="120"/>
        </w:rPr>
        <w:t>KDI,</w:t>
      </w:r>
      <w:r>
        <w:rPr>
          <w:spacing w:val="28"/>
          <w:w w:val="120"/>
        </w:rPr>
        <w:t> </w:t>
      </w:r>
      <w:r>
        <w:rPr>
          <w:w w:val="120"/>
        </w:rPr>
        <w:t>KEA,</w:t>
      </w:r>
      <w:r>
        <w:rPr>
          <w:spacing w:val="28"/>
          <w:w w:val="120"/>
        </w:rPr>
        <w:t> </w:t>
      </w:r>
      <w:r>
        <w:rPr>
          <w:w w:val="120"/>
        </w:rPr>
        <w:t>KIEF,</w:t>
      </w:r>
      <w:r>
        <w:rPr>
          <w:spacing w:val="28"/>
          <w:w w:val="120"/>
        </w:rPr>
        <w:t> </w:t>
      </w:r>
      <w:r>
        <w:rPr>
          <w:w w:val="110"/>
        </w:rPr>
        <w:t>and</w:t>
      </w:r>
      <w:r>
        <w:rPr>
          <w:spacing w:val="28"/>
          <w:w w:val="120"/>
        </w:rPr>
        <w:t> </w:t>
      </w:r>
      <w:r>
        <w:rPr>
          <w:w w:val="120"/>
        </w:rPr>
        <w:t>KIPF</w:t>
      </w:r>
    </w:p>
    <w:p>
      <w:pPr>
        <w:pStyle w:val="BodyText"/>
        <w:spacing w:line="235" w:lineRule="auto"/>
        <w:ind w:left="359" w:right="868"/>
      </w:pPr>
      <w:r>
        <w:rPr>
          <w:w w:val="110"/>
        </w:rPr>
        <w:t>Organizer, Workshop on Nowcasting and Real Time Forecasting Energy Prices, KPEX, 2016 </w:t>
      </w:r>
      <w:r>
        <w:rPr>
          <w:spacing w:val="-2"/>
          <w:w w:val="115"/>
        </w:rPr>
        <w:t>Co-Organizer, Time Series Workshop on Macro and Financial Economics, SKKU, 2016 </w:t>
      </w:r>
      <w:r>
        <w:rPr>
          <w:w w:val="110"/>
        </w:rPr>
        <w:t>Mentor, CSWEP National Mentoring (CeMENT) Workshop, 2006, 2008, 2015, 2022 Organizer, Mentoring Session for Female Juniors in Economics, Indiana University, 2015 Mentor, Mentoring Session for Female Juniors in Economics, University of Kentucky, 2015 Co-Organizer</w:t>
      </w:r>
      <w:r>
        <w:rPr>
          <w:spacing w:val="-7"/>
          <w:w w:val="110"/>
        </w:rPr>
        <w:t> </w:t>
      </w:r>
      <w:r>
        <w:rPr>
          <w:w w:val="110"/>
        </w:rPr>
        <w:t>and</w:t>
      </w:r>
      <w:r>
        <w:rPr>
          <w:spacing w:val="-7"/>
          <w:w w:val="110"/>
        </w:rPr>
        <w:t> </w:t>
      </w:r>
      <w:r>
        <w:rPr>
          <w:w w:val="110"/>
        </w:rPr>
        <w:t>Mentor,</w:t>
      </w:r>
      <w:r>
        <w:rPr>
          <w:spacing w:val="-7"/>
          <w:w w:val="110"/>
        </w:rPr>
        <w:t> </w:t>
      </w:r>
      <w:r>
        <w:rPr>
          <w:w w:val="110"/>
        </w:rPr>
        <w:t>JWEN</w:t>
      </w:r>
      <w:r>
        <w:rPr>
          <w:spacing w:val="-6"/>
          <w:w w:val="110"/>
        </w:rPr>
        <w:t> </w:t>
      </w:r>
      <w:r>
        <w:rPr>
          <w:w w:val="110"/>
        </w:rPr>
        <w:t>(Japanese</w:t>
      </w:r>
      <w:r>
        <w:rPr>
          <w:spacing w:val="-7"/>
          <w:w w:val="110"/>
        </w:rPr>
        <w:t> </w:t>
      </w:r>
      <w:r>
        <w:rPr>
          <w:w w:val="110"/>
        </w:rPr>
        <w:t>Women</w:t>
      </w:r>
      <w:r>
        <w:rPr>
          <w:spacing w:val="-7"/>
          <w:w w:val="110"/>
        </w:rPr>
        <w:t> </w:t>
      </w:r>
      <w:r>
        <w:rPr>
          <w:w w:val="110"/>
        </w:rPr>
        <w:t>Economist</w:t>
      </w:r>
      <w:r>
        <w:rPr>
          <w:spacing w:val="-6"/>
          <w:w w:val="110"/>
        </w:rPr>
        <w:t> </w:t>
      </w:r>
      <w:r>
        <w:rPr>
          <w:w w:val="110"/>
        </w:rPr>
        <w:t>Network)</w:t>
      </w:r>
      <w:r>
        <w:rPr>
          <w:spacing w:val="-7"/>
          <w:w w:val="110"/>
        </w:rPr>
        <w:t> </w:t>
      </w:r>
      <w:r>
        <w:rPr>
          <w:w w:val="110"/>
        </w:rPr>
        <w:t>Mentoring</w:t>
      </w:r>
      <w:r>
        <w:rPr>
          <w:spacing w:val="-7"/>
          <w:w w:val="110"/>
        </w:rPr>
        <w:t> </w:t>
      </w:r>
      <w:r>
        <w:rPr>
          <w:w w:val="110"/>
        </w:rPr>
        <w:t>Events,</w:t>
      </w:r>
    </w:p>
    <w:p>
      <w:pPr>
        <w:pStyle w:val="BodyText"/>
        <w:spacing w:line="237" w:lineRule="exact"/>
      </w:pPr>
      <w:r>
        <w:rPr>
          <w:w w:val="110"/>
        </w:rPr>
        <w:t>2015</w:t>
      </w:r>
      <w:r>
        <w:rPr>
          <w:spacing w:val="13"/>
          <w:w w:val="110"/>
        </w:rPr>
        <w:t> </w:t>
      </w:r>
      <w:r>
        <w:rPr>
          <w:w w:val="110"/>
        </w:rPr>
        <w:t>(Hitotsubashi,</w:t>
      </w:r>
      <w:r>
        <w:rPr>
          <w:spacing w:val="13"/>
          <w:w w:val="110"/>
        </w:rPr>
        <w:t> </w:t>
      </w:r>
      <w:r>
        <w:rPr>
          <w:w w:val="110"/>
        </w:rPr>
        <w:t>SETA),</w:t>
      </w:r>
      <w:r>
        <w:rPr>
          <w:spacing w:val="13"/>
          <w:w w:val="110"/>
        </w:rPr>
        <w:t> </w:t>
      </w:r>
      <w:r>
        <w:rPr>
          <w:w w:val="110"/>
        </w:rPr>
        <w:t>2016</w:t>
      </w:r>
      <w:r>
        <w:rPr>
          <w:spacing w:val="14"/>
          <w:w w:val="110"/>
        </w:rPr>
        <w:t> </w:t>
      </w:r>
      <w:r>
        <w:rPr>
          <w:w w:val="110"/>
        </w:rPr>
        <w:t>(Kyoto,</w:t>
      </w:r>
      <w:r>
        <w:rPr>
          <w:spacing w:val="13"/>
          <w:w w:val="110"/>
        </w:rPr>
        <w:t> </w:t>
      </w:r>
      <w:r>
        <w:rPr>
          <w:w w:val="110"/>
        </w:rPr>
        <w:t>ESAM),</w:t>
      </w:r>
      <w:r>
        <w:rPr>
          <w:spacing w:val="13"/>
          <w:w w:val="110"/>
        </w:rPr>
        <w:t> </w:t>
      </w:r>
      <w:r>
        <w:rPr>
          <w:w w:val="110"/>
        </w:rPr>
        <w:t>2017</w:t>
      </w:r>
      <w:r>
        <w:rPr>
          <w:spacing w:val="13"/>
          <w:w w:val="110"/>
        </w:rPr>
        <w:t> </w:t>
      </w:r>
      <w:r>
        <w:rPr>
          <w:w w:val="110"/>
        </w:rPr>
        <w:t>(Sapporo,</w:t>
      </w:r>
      <w:r>
        <w:rPr>
          <w:spacing w:val="14"/>
          <w:w w:val="110"/>
        </w:rPr>
        <w:t> </w:t>
      </w:r>
      <w:r>
        <w:rPr>
          <w:spacing w:val="-2"/>
          <w:w w:val="110"/>
        </w:rPr>
        <w:t>IAAE)</w:t>
      </w:r>
    </w:p>
    <w:p>
      <w:pPr>
        <w:pStyle w:val="BodyText"/>
        <w:spacing w:line="235" w:lineRule="auto"/>
        <w:ind w:left="359" w:right="736"/>
      </w:pPr>
      <w:r>
        <w:rPr>
          <w:w w:val="105"/>
        </w:rPr>
        <w:t>Mentor, Mentoring Session for Female Juniors in Economics &amp; Political Science, Emory, 2015</w:t>
      </w:r>
      <w:r>
        <w:rPr>
          <w:spacing w:val="80"/>
          <w:w w:val="105"/>
        </w:rPr>
        <w:t> </w:t>
      </w:r>
      <w:r>
        <w:rPr>
          <w:w w:val="105"/>
        </w:rPr>
        <w:t>Mentor, Mentored Workshop, ESAM, University of Tasmania, 2014</w:t>
      </w:r>
    </w:p>
    <w:p>
      <w:pPr>
        <w:pStyle w:val="BodyText"/>
        <w:spacing w:line="240" w:lineRule="exact"/>
        <w:ind w:left="359"/>
      </w:pPr>
      <w:r>
        <w:rPr>
          <w:w w:val="105"/>
        </w:rPr>
        <w:t>Mentor,</w:t>
      </w:r>
      <w:r>
        <w:rPr>
          <w:spacing w:val="28"/>
          <w:w w:val="105"/>
        </w:rPr>
        <w:t> </w:t>
      </w:r>
      <w:r>
        <w:rPr>
          <w:w w:val="105"/>
        </w:rPr>
        <w:t>Finance</w:t>
      </w:r>
      <w:r>
        <w:rPr>
          <w:spacing w:val="29"/>
          <w:w w:val="105"/>
        </w:rPr>
        <w:t> </w:t>
      </w:r>
      <w:r>
        <w:rPr>
          <w:w w:val="105"/>
        </w:rPr>
        <w:t>and</w:t>
      </w:r>
      <w:r>
        <w:rPr>
          <w:spacing w:val="29"/>
          <w:w w:val="105"/>
        </w:rPr>
        <w:t> </w:t>
      </w:r>
      <w:r>
        <w:rPr>
          <w:w w:val="105"/>
        </w:rPr>
        <w:t>Economics</w:t>
      </w:r>
      <w:r>
        <w:rPr>
          <w:spacing w:val="29"/>
          <w:w w:val="105"/>
        </w:rPr>
        <w:t> </w:t>
      </w:r>
      <w:r>
        <w:rPr>
          <w:w w:val="105"/>
        </w:rPr>
        <w:t>Women</w:t>
      </w:r>
      <w:r>
        <w:rPr>
          <w:spacing w:val="28"/>
          <w:w w:val="105"/>
        </w:rPr>
        <w:t> </w:t>
      </w:r>
      <w:r>
        <w:rPr>
          <w:w w:val="105"/>
        </w:rPr>
        <w:t>(FEW)</w:t>
      </w:r>
      <w:r>
        <w:rPr>
          <w:spacing w:val="29"/>
          <w:w w:val="105"/>
        </w:rPr>
        <w:t> </w:t>
      </w:r>
      <w:r>
        <w:rPr>
          <w:w w:val="105"/>
        </w:rPr>
        <w:t>Workshop,</w:t>
      </w:r>
      <w:r>
        <w:rPr>
          <w:spacing w:val="29"/>
          <w:w w:val="105"/>
        </w:rPr>
        <w:t> </w:t>
      </w:r>
      <w:r>
        <w:rPr>
          <w:w w:val="105"/>
        </w:rPr>
        <w:t>University</w:t>
      </w:r>
      <w:r>
        <w:rPr>
          <w:spacing w:val="29"/>
          <w:w w:val="105"/>
        </w:rPr>
        <w:t> </w:t>
      </w:r>
      <w:r>
        <w:rPr>
          <w:w w:val="105"/>
        </w:rPr>
        <w:t>of</w:t>
      </w:r>
      <w:r>
        <w:rPr>
          <w:spacing w:val="28"/>
          <w:w w:val="105"/>
        </w:rPr>
        <w:t> </w:t>
      </w:r>
      <w:r>
        <w:rPr>
          <w:w w:val="105"/>
        </w:rPr>
        <w:t>Tasmania,</w:t>
      </w:r>
      <w:r>
        <w:rPr>
          <w:spacing w:val="29"/>
          <w:w w:val="105"/>
        </w:rPr>
        <w:t> </w:t>
      </w:r>
      <w:r>
        <w:rPr>
          <w:spacing w:val="-4"/>
          <w:w w:val="105"/>
        </w:rPr>
        <w:t>2014</w:t>
      </w:r>
    </w:p>
    <w:p>
      <w:pPr>
        <w:pStyle w:val="BodyText"/>
        <w:spacing w:after="0" w:line="240" w:lineRule="exact"/>
        <w:sectPr>
          <w:pgSz w:w="12240" w:h="15840"/>
          <w:pgMar w:header="1529" w:footer="0" w:top="1820" w:bottom="280" w:left="1440" w:right="1440"/>
        </w:sectPr>
      </w:pPr>
    </w:p>
    <w:p>
      <w:pPr>
        <w:pStyle w:val="Heading1"/>
        <w:spacing w:before="228"/>
      </w:pPr>
      <w:r>
        <w:rPr>
          <w:w w:val="120"/>
        </w:rPr>
        <w:t>Research</w:t>
      </w:r>
      <w:r>
        <w:rPr>
          <w:spacing w:val="12"/>
          <w:w w:val="120"/>
        </w:rPr>
        <w:t> </w:t>
      </w:r>
      <w:r>
        <w:rPr>
          <w:spacing w:val="-2"/>
          <w:w w:val="120"/>
        </w:rPr>
        <w:t>Grants</w:t>
      </w:r>
    </w:p>
    <w:p>
      <w:pPr>
        <w:pStyle w:val="BodyText"/>
        <w:spacing w:line="235" w:lineRule="auto" w:before="48"/>
        <w:ind w:hanging="299"/>
      </w:pPr>
      <w:r>
        <w:rPr>
          <w:w w:val="110"/>
        </w:rPr>
        <w:t>2023-2024:</w:t>
      </w:r>
      <w:r>
        <w:rPr>
          <w:spacing w:val="13"/>
          <w:w w:val="110"/>
        </w:rPr>
        <w:t> </w:t>
      </w:r>
      <w:r>
        <w:rPr>
          <w:w w:val="110"/>
        </w:rPr>
        <w:t>Bank</w:t>
      </w:r>
      <w:r>
        <w:rPr>
          <w:spacing w:val="-3"/>
          <w:w w:val="110"/>
        </w:rPr>
        <w:t> </w:t>
      </w:r>
      <w:r>
        <w:rPr>
          <w:w w:val="110"/>
        </w:rPr>
        <w:t>of</w:t>
      </w:r>
      <w:r>
        <w:rPr>
          <w:spacing w:val="-3"/>
          <w:w w:val="110"/>
        </w:rPr>
        <w:t> </w:t>
      </w:r>
      <w:r>
        <w:rPr>
          <w:w w:val="110"/>
        </w:rPr>
        <w:t>Korea,</w:t>
      </w:r>
      <w:r>
        <w:rPr>
          <w:spacing w:val="-3"/>
          <w:w w:val="110"/>
        </w:rPr>
        <w:t> </w:t>
      </w:r>
      <w:r>
        <w:rPr>
          <w:w w:val="110"/>
        </w:rPr>
        <w:t>Co-PI,</w:t>
      </w:r>
      <w:r>
        <w:rPr>
          <w:spacing w:val="-3"/>
          <w:w w:val="110"/>
        </w:rPr>
        <w:t> </w:t>
      </w:r>
      <w:r>
        <w:rPr>
          <w:w w:val="110"/>
        </w:rPr>
        <w:t>“Using</w:t>
      </w:r>
      <w:r>
        <w:rPr>
          <w:spacing w:val="-3"/>
          <w:w w:val="110"/>
        </w:rPr>
        <w:t> </w:t>
      </w:r>
      <w:r>
        <w:rPr>
          <w:w w:val="110"/>
        </w:rPr>
        <w:t>Density</w:t>
      </w:r>
      <w:r>
        <w:rPr>
          <w:spacing w:val="-3"/>
          <w:w w:val="110"/>
        </w:rPr>
        <w:t> </w:t>
      </w:r>
      <w:r>
        <w:rPr>
          <w:w w:val="110"/>
        </w:rPr>
        <w:t>Forecast</w:t>
      </w:r>
      <w:r>
        <w:rPr>
          <w:spacing w:val="-3"/>
          <w:w w:val="110"/>
        </w:rPr>
        <w:t> </w:t>
      </w:r>
      <w:r>
        <w:rPr>
          <w:w w:val="110"/>
        </w:rPr>
        <w:t>for</w:t>
      </w:r>
      <w:r>
        <w:rPr>
          <w:spacing w:val="-3"/>
          <w:w w:val="110"/>
        </w:rPr>
        <w:t> </w:t>
      </w:r>
      <w:r>
        <w:rPr>
          <w:w w:val="110"/>
        </w:rPr>
        <w:t>Growth-at-Risk</w:t>
      </w:r>
      <w:r>
        <w:rPr>
          <w:spacing w:val="-3"/>
          <w:w w:val="110"/>
        </w:rPr>
        <w:t> </w:t>
      </w:r>
      <w:r>
        <w:rPr>
          <w:w w:val="110"/>
        </w:rPr>
        <w:t>to</w:t>
      </w:r>
      <w:r>
        <w:rPr>
          <w:spacing w:val="-3"/>
          <w:w w:val="110"/>
        </w:rPr>
        <w:t> </w:t>
      </w:r>
      <w:r>
        <w:rPr>
          <w:w w:val="110"/>
        </w:rPr>
        <w:t>Improve</w:t>
      </w:r>
      <w:r>
        <w:rPr>
          <w:spacing w:val="-3"/>
          <w:w w:val="110"/>
        </w:rPr>
        <w:t> </w:t>
      </w:r>
      <w:r>
        <w:rPr>
          <w:w w:val="110"/>
        </w:rPr>
        <w:t>Mean Forecast of GDP Growth”</w:t>
      </w:r>
    </w:p>
    <w:p>
      <w:pPr>
        <w:pStyle w:val="BodyText"/>
        <w:spacing w:line="235" w:lineRule="auto"/>
        <w:ind w:right="357" w:hanging="299"/>
      </w:pPr>
      <w:r>
        <w:rPr>
          <w:w w:val="110"/>
        </w:rPr>
        <w:t>2023-2024:</w:t>
      </w:r>
      <w:r>
        <w:rPr>
          <w:spacing w:val="20"/>
          <w:w w:val="110"/>
        </w:rPr>
        <w:t> </w:t>
      </w:r>
      <w:r>
        <w:rPr>
          <w:w w:val="110"/>
        </w:rPr>
        <w:t>Indiana University, Faculty Research Support Program (FRSP), Principal Investigator, “A Novel Approach to Measuring Intergenerational Mobility”</w:t>
      </w:r>
    </w:p>
    <w:p>
      <w:pPr>
        <w:pStyle w:val="BodyText"/>
        <w:spacing w:line="235" w:lineRule="auto"/>
        <w:ind w:right="357" w:hanging="299"/>
      </w:pPr>
      <w:r>
        <w:rPr/>
        <w:t>2022-2024:</w:t>
      </w:r>
      <w:r>
        <w:rPr>
          <w:spacing w:val="79"/>
          <w:w w:val="150"/>
        </w:rPr>
        <w:t> </w:t>
      </w:r>
      <w:r>
        <w:rPr/>
        <w:t>The</w:t>
      </w:r>
      <w:r>
        <w:rPr>
          <w:spacing w:val="39"/>
        </w:rPr>
        <w:t> </w:t>
      </w:r>
      <w:r>
        <w:rPr/>
        <w:t>Norwegian</w:t>
      </w:r>
      <w:r>
        <w:rPr>
          <w:spacing w:val="39"/>
        </w:rPr>
        <w:t> </w:t>
      </w:r>
      <w:r>
        <w:rPr/>
        <w:t>Research</w:t>
      </w:r>
      <w:r>
        <w:rPr>
          <w:spacing w:val="39"/>
        </w:rPr>
        <w:t> </w:t>
      </w:r>
      <w:r>
        <w:rPr/>
        <w:t>Council,</w:t>
      </w:r>
      <w:r>
        <w:rPr>
          <w:spacing w:val="40"/>
        </w:rPr>
        <w:t> </w:t>
      </w:r>
      <w:r>
        <w:rPr/>
        <w:t>Co-Investigator,</w:t>
      </w:r>
      <w:r>
        <w:rPr>
          <w:spacing w:val="40"/>
        </w:rPr>
        <w:t> </w:t>
      </w:r>
      <w:r>
        <w:rPr/>
        <w:t>“The</w:t>
      </w:r>
      <w:r>
        <w:rPr>
          <w:spacing w:val="39"/>
        </w:rPr>
        <w:t> </w:t>
      </w:r>
      <w:r>
        <w:rPr/>
        <w:t>Corona-Crisis,</w:t>
      </w:r>
      <w:r>
        <w:rPr>
          <w:spacing w:val="40"/>
        </w:rPr>
        <w:t> </w:t>
      </w:r>
      <w:r>
        <w:rPr/>
        <w:t>Structural</w:t>
      </w:r>
      <w:r>
        <w:rPr>
          <w:spacing w:val="39"/>
        </w:rPr>
        <w:t> </w:t>
      </w:r>
      <w:r>
        <w:rPr/>
        <w:t>Change, </w:t>
      </w:r>
      <w:r>
        <w:rPr>
          <w:w w:val="110"/>
        </w:rPr>
        <w:t>and Macroeconomic Policy”</w:t>
      </w:r>
    </w:p>
    <w:p>
      <w:pPr>
        <w:pStyle w:val="BodyText"/>
        <w:spacing w:line="235" w:lineRule="auto"/>
        <w:ind w:right="357" w:hanging="299"/>
      </w:pPr>
      <w:r>
        <w:rPr>
          <w:w w:val="105"/>
        </w:rPr>
        <w:t>2019:</w:t>
      </w:r>
      <w:r>
        <w:rPr>
          <w:spacing w:val="40"/>
          <w:w w:val="105"/>
        </w:rPr>
        <w:t> </w:t>
      </w:r>
      <w:r>
        <w:rPr>
          <w:w w:val="105"/>
        </w:rPr>
        <w:t>Bank</w:t>
      </w:r>
      <w:r>
        <w:rPr>
          <w:spacing w:val="38"/>
          <w:w w:val="105"/>
        </w:rPr>
        <w:t> </w:t>
      </w:r>
      <w:r>
        <w:rPr>
          <w:w w:val="105"/>
        </w:rPr>
        <w:t>of</w:t>
      </w:r>
      <w:r>
        <w:rPr>
          <w:spacing w:val="38"/>
          <w:w w:val="105"/>
        </w:rPr>
        <w:t> </w:t>
      </w:r>
      <w:r>
        <w:rPr>
          <w:w w:val="105"/>
        </w:rPr>
        <w:t>Korea,</w:t>
      </w:r>
      <w:r>
        <w:rPr>
          <w:spacing w:val="38"/>
          <w:w w:val="105"/>
        </w:rPr>
        <w:t> </w:t>
      </w:r>
      <w:r>
        <w:rPr>
          <w:w w:val="105"/>
        </w:rPr>
        <w:t>Co-Investigator,</w:t>
      </w:r>
      <w:r>
        <w:rPr>
          <w:spacing w:val="38"/>
          <w:w w:val="105"/>
        </w:rPr>
        <w:t> </w:t>
      </w:r>
      <w:r>
        <w:rPr>
          <w:w w:val="105"/>
        </w:rPr>
        <w:t>“Analysis</w:t>
      </w:r>
      <w:r>
        <w:rPr>
          <w:spacing w:val="38"/>
          <w:w w:val="105"/>
        </w:rPr>
        <w:t> </w:t>
      </w:r>
      <w:r>
        <w:rPr>
          <w:w w:val="105"/>
        </w:rPr>
        <w:t>of</w:t>
      </w:r>
      <w:r>
        <w:rPr>
          <w:spacing w:val="38"/>
          <w:w w:val="105"/>
        </w:rPr>
        <w:t> </w:t>
      </w:r>
      <w:r>
        <w:rPr>
          <w:w w:val="105"/>
        </w:rPr>
        <w:t>Korean</w:t>
      </w:r>
      <w:r>
        <w:rPr>
          <w:spacing w:val="38"/>
          <w:w w:val="105"/>
        </w:rPr>
        <w:t> </w:t>
      </w:r>
      <w:r>
        <w:rPr>
          <w:w w:val="105"/>
        </w:rPr>
        <w:t>Yield</w:t>
      </w:r>
      <w:r>
        <w:rPr>
          <w:spacing w:val="38"/>
          <w:w w:val="105"/>
        </w:rPr>
        <w:t> </w:t>
      </w:r>
      <w:r>
        <w:rPr>
          <w:w w:val="105"/>
        </w:rPr>
        <w:t>Curve</w:t>
      </w:r>
      <w:r>
        <w:rPr>
          <w:spacing w:val="38"/>
          <w:w w:val="105"/>
        </w:rPr>
        <w:t> </w:t>
      </w:r>
      <w:r>
        <w:rPr>
          <w:w w:val="105"/>
        </w:rPr>
        <w:t>Using</w:t>
      </w:r>
      <w:r>
        <w:rPr>
          <w:spacing w:val="38"/>
          <w:w w:val="105"/>
        </w:rPr>
        <w:t> </w:t>
      </w:r>
      <w:r>
        <w:rPr>
          <w:w w:val="105"/>
        </w:rPr>
        <w:t>Functional</w:t>
      </w:r>
      <w:r>
        <w:rPr>
          <w:spacing w:val="38"/>
          <w:w w:val="105"/>
        </w:rPr>
        <w:t> </w:t>
      </w:r>
      <w:r>
        <w:rPr>
          <w:w w:val="105"/>
        </w:rPr>
        <w:t>Time Series Method”</w:t>
      </w:r>
    </w:p>
    <w:p>
      <w:pPr>
        <w:pStyle w:val="BodyText"/>
        <w:spacing w:line="235" w:lineRule="auto"/>
        <w:ind w:hanging="299"/>
      </w:pPr>
      <w:r>
        <w:rPr>
          <w:w w:val="110"/>
        </w:rPr>
        <w:t>2017-18:</w:t>
      </w:r>
      <w:r>
        <w:rPr>
          <w:spacing w:val="26"/>
          <w:w w:val="110"/>
        </w:rPr>
        <w:t> </w:t>
      </w:r>
      <w:r>
        <w:rPr>
          <w:w w:val="110"/>
        </w:rPr>
        <w:t>Korea Power Exchange (KPX), Co-Principal Investigator, “Evaluating Electricity Demand </w:t>
      </w:r>
      <w:r>
        <w:rPr>
          <w:w w:val="115"/>
        </w:rPr>
        <w:t>Forecast System”</w:t>
      </w:r>
    </w:p>
    <w:p>
      <w:pPr>
        <w:pStyle w:val="BodyText"/>
        <w:spacing w:line="235" w:lineRule="auto"/>
        <w:ind w:hanging="299"/>
      </w:pPr>
      <w:r>
        <w:rPr>
          <w:w w:val="105"/>
        </w:rPr>
        <w:t>2017-18:</w:t>
      </w:r>
      <w:r>
        <w:rPr>
          <w:spacing w:val="40"/>
          <w:w w:val="105"/>
        </w:rPr>
        <w:t> </w:t>
      </w:r>
      <w:r>
        <w:rPr>
          <w:w w:val="105"/>
        </w:rPr>
        <w:t>Korea</w:t>
      </w:r>
      <w:r>
        <w:rPr>
          <w:spacing w:val="36"/>
          <w:w w:val="105"/>
        </w:rPr>
        <w:t> </w:t>
      </w:r>
      <w:r>
        <w:rPr>
          <w:w w:val="105"/>
        </w:rPr>
        <w:t>Gas</w:t>
      </w:r>
      <w:r>
        <w:rPr>
          <w:spacing w:val="36"/>
          <w:w w:val="105"/>
        </w:rPr>
        <w:t> </w:t>
      </w:r>
      <w:r>
        <w:rPr>
          <w:w w:val="105"/>
        </w:rPr>
        <w:t>Corporation,</w:t>
      </w:r>
      <w:r>
        <w:rPr>
          <w:spacing w:val="36"/>
          <w:w w:val="105"/>
        </w:rPr>
        <w:t> </w:t>
      </w:r>
      <w:r>
        <w:rPr>
          <w:w w:val="105"/>
        </w:rPr>
        <w:t>Co-Principal</w:t>
      </w:r>
      <w:r>
        <w:rPr>
          <w:spacing w:val="36"/>
          <w:w w:val="105"/>
        </w:rPr>
        <w:t> </w:t>
      </w:r>
      <w:r>
        <w:rPr>
          <w:w w:val="105"/>
        </w:rPr>
        <w:t>Investigator,</w:t>
      </w:r>
      <w:r>
        <w:rPr>
          <w:spacing w:val="36"/>
          <w:w w:val="105"/>
        </w:rPr>
        <w:t> </w:t>
      </w:r>
      <w:r>
        <w:rPr>
          <w:w w:val="105"/>
        </w:rPr>
        <w:t>“Forecasting</w:t>
      </w:r>
      <w:r>
        <w:rPr>
          <w:spacing w:val="36"/>
          <w:w w:val="105"/>
        </w:rPr>
        <w:t> </w:t>
      </w:r>
      <w:r>
        <w:rPr>
          <w:w w:val="105"/>
        </w:rPr>
        <w:t>Short-</w:t>
      </w:r>
      <w:r>
        <w:rPr>
          <w:spacing w:val="36"/>
          <w:w w:val="105"/>
        </w:rPr>
        <w:t> </w:t>
      </w:r>
      <w:r>
        <w:rPr>
          <w:w w:val="105"/>
        </w:rPr>
        <w:t>and</w:t>
      </w:r>
      <w:r>
        <w:rPr>
          <w:spacing w:val="36"/>
          <w:w w:val="105"/>
        </w:rPr>
        <w:t> </w:t>
      </w:r>
      <w:r>
        <w:rPr>
          <w:w w:val="105"/>
        </w:rPr>
        <w:t>Long-Term Demand</w:t>
      </w:r>
      <w:r>
        <w:rPr>
          <w:spacing w:val="40"/>
          <w:w w:val="105"/>
        </w:rPr>
        <w:t> </w:t>
      </w:r>
      <w:r>
        <w:rPr>
          <w:w w:val="105"/>
        </w:rPr>
        <w:t>for</w:t>
      </w:r>
      <w:r>
        <w:rPr>
          <w:spacing w:val="40"/>
          <w:w w:val="105"/>
        </w:rPr>
        <w:t> </w:t>
      </w:r>
      <w:r>
        <w:rPr>
          <w:w w:val="105"/>
        </w:rPr>
        <w:t>Natural</w:t>
      </w:r>
      <w:r>
        <w:rPr>
          <w:spacing w:val="40"/>
          <w:w w:val="105"/>
        </w:rPr>
        <w:t> </w:t>
      </w:r>
      <w:r>
        <w:rPr>
          <w:w w:val="105"/>
        </w:rPr>
        <w:t>Gas”,</w:t>
      </w:r>
      <w:r>
        <w:rPr>
          <w:spacing w:val="40"/>
          <w:w w:val="105"/>
        </w:rPr>
        <w:t> </w:t>
      </w:r>
      <w:r>
        <w:rPr>
          <w:w w:val="105"/>
        </w:rPr>
        <w:t>“Improving</w:t>
      </w:r>
      <w:r>
        <w:rPr>
          <w:spacing w:val="40"/>
          <w:w w:val="105"/>
        </w:rPr>
        <w:t> </w:t>
      </w:r>
      <w:r>
        <w:rPr>
          <w:w w:val="105"/>
        </w:rPr>
        <w:t>Natural</w:t>
      </w:r>
      <w:r>
        <w:rPr>
          <w:spacing w:val="40"/>
          <w:w w:val="105"/>
        </w:rPr>
        <w:t> </w:t>
      </w:r>
      <w:r>
        <w:rPr>
          <w:w w:val="105"/>
        </w:rPr>
        <w:t>Gas</w:t>
      </w:r>
      <w:r>
        <w:rPr>
          <w:spacing w:val="40"/>
          <w:w w:val="105"/>
        </w:rPr>
        <w:t> </w:t>
      </w:r>
      <w:r>
        <w:rPr>
          <w:w w:val="105"/>
        </w:rPr>
        <w:t>Inventory</w:t>
      </w:r>
      <w:r>
        <w:rPr>
          <w:spacing w:val="40"/>
          <w:w w:val="105"/>
        </w:rPr>
        <w:t> </w:t>
      </w:r>
      <w:r>
        <w:rPr>
          <w:w w:val="105"/>
        </w:rPr>
        <w:t>Management”</w:t>
      </w:r>
    </w:p>
    <w:p>
      <w:pPr>
        <w:pStyle w:val="BodyText"/>
        <w:spacing w:line="235" w:lineRule="auto"/>
        <w:ind w:right="736" w:hanging="299"/>
      </w:pPr>
      <w:r>
        <w:rPr>
          <w:w w:val="110"/>
        </w:rPr>
        <w:t>2013-14:</w:t>
      </w:r>
      <w:r>
        <w:rPr>
          <w:spacing w:val="17"/>
          <w:w w:val="110"/>
        </w:rPr>
        <w:t> </w:t>
      </w:r>
      <w:r>
        <w:rPr>
          <w:w w:val="110"/>
        </w:rPr>
        <w:t>KEPCO Economy &amp; Management Research Institutive, Co-Principal Investigator, “Estimating Income Elasticity of Long-Term Electricity Demand”</w:t>
      </w:r>
    </w:p>
    <w:p>
      <w:pPr>
        <w:pStyle w:val="BodyText"/>
        <w:spacing w:line="235" w:lineRule="auto"/>
        <w:ind w:right="1529" w:hanging="299"/>
      </w:pPr>
      <w:r>
        <w:rPr>
          <w:w w:val="110"/>
        </w:rPr>
        <w:t>2014:</w:t>
      </w:r>
      <w:r>
        <w:rPr>
          <w:spacing w:val="39"/>
          <w:w w:val="110"/>
        </w:rPr>
        <w:t> </w:t>
      </w:r>
      <w:r>
        <w:rPr>
          <w:w w:val="110"/>
        </w:rPr>
        <w:t>Korea Electric Power Corporation (KEPCO), Co-Principal Investigator, “Forecasting Electricity Demand for Korea Using World Panel Data”</w:t>
      </w:r>
    </w:p>
    <w:p>
      <w:pPr>
        <w:pStyle w:val="BodyText"/>
        <w:spacing w:line="235" w:lineRule="auto"/>
        <w:ind w:right="357" w:hanging="299"/>
      </w:pPr>
      <w:r>
        <w:rPr>
          <w:w w:val="105"/>
        </w:rPr>
        <w:t>2013-15:</w:t>
      </w:r>
      <w:r>
        <w:rPr>
          <w:spacing w:val="80"/>
          <w:w w:val="105"/>
        </w:rPr>
        <w:t> </w:t>
      </w:r>
      <w:r>
        <w:rPr>
          <w:w w:val="105"/>
        </w:rPr>
        <w:t>Korea</w:t>
      </w:r>
      <w:r>
        <w:rPr>
          <w:spacing w:val="40"/>
          <w:w w:val="105"/>
        </w:rPr>
        <w:t> </w:t>
      </w:r>
      <w:r>
        <w:rPr>
          <w:w w:val="105"/>
        </w:rPr>
        <w:t>Gas</w:t>
      </w:r>
      <w:r>
        <w:rPr>
          <w:spacing w:val="40"/>
          <w:w w:val="105"/>
        </w:rPr>
        <w:t> </w:t>
      </w:r>
      <w:r>
        <w:rPr>
          <w:w w:val="105"/>
        </w:rPr>
        <w:t>Corporation</w:t>
      </w:r>
      <w:r>
        <w:rPr>
          <w:spacing w:val="40"/>
          <w:w w:val="105"/>
        </w:rPr>
        <w:t> </w:t>
      </w:r>
      <w:r>
        <w:rPr>
          <w:w w:val="105"/>
        </w:rPr>
        <w:t>(KOGAS),</w:t>
      </w:r>
      <w:r>
        <w:rPr>
          <w:spacing w:val="40"/>
          <w:w w:val="105"/>
        </w:rPr>
        <w:t> </w:t>
      </w:r>
      <w:r>
        <w:rPr>
          <w:w w:val="105"/>
        </w:rPr>
        <w:t>Co-Principal</w:t>
      </w:r>
      <w:r>
        <w:rPr>
          <w:spacing w:val="40"/>
          <w:w w:val="105"/>
        </w:rPr>
        <w:t> </w:t>
      </w:r>
      <w:r>
        <w:rPr>
          <w:w w:val="105"/>
        </w:rPr>
        <w:t>Investigator,</w:t>
      </w:r>
      <w:r>
        <w:rPr>
          <w:spacing w:val="40"/>
          <w:w w:val="105"/>
        </w:rPr>
        <w:t> </w:t>
      </w:r>
      <w:r>
        <w:rPr>
          <w:w w:val="105"/>
        </w:rPr>
        <w:t>“Evaluating</w:t>
      </w:r>
      <w:r>
        <w:rPr>
          <w:spacing w:val="40"/>
          <w:w w:val="105"/>
        </w:rPr>
        <w:t> </w:t>
      </w:r>
      <w:r>
        <w:rPr>
          <w:w w:val="105"/>
        </w:rPr>
        <w:t>Long-Term Demand</w:t>
      </w:r>
      <w:r>
        <w:rPr>
          <w:spacing w:val="28"/>
          <w:w w:val="105"/>
        </w:rPr>
        <w:t> </w:t>
      </w:r>
      <w:r>
        <w:rPr>
          <w:w w:val="105"/>
        </w:rPr>
        <w:t>Forecast</w:t>
      </w:r>
      <w:r>
        <w:rPr>
          <w:spacing w:val="28"/>
          <w:w w:val="105"/>
        </w:rPr>
        <w:t> </w:t>
      </w:r>
      <w:r>
        <w:rPr>
          <w:w w:val="105"/>
        </w:rPr>
        <w:t>for</w:t>
      </w:r>
      <w:r>
        <w:rPr>
          <w:spacing w:val="28"/>
          <w:w w:val="105"/>
        </w:rPr>
        <w:t> </w:t>
      </w:r>
      <w:r>
        <w:rPr>
          <w:w w:val="105"/>
        </w:rPr>
        <w:t>Natural</w:t>
      </w:r>
      <w:r>
        <w:rPr>
          <w:spacing w:val="28"/>
          <w:w w:val="105"/>
        </w:rPr>
        <w:t> </w:t>
      </w:r>
      <w:r>
        <w:rPr>
          <w:w w:val="105"/>
        </w:rPr>
        <w:t>Gas”,</w:t>
      </w:r>
      <w:r>
        <w:rPr>
          <w:spacing w:val="28"/>
          <w:w w:val="105"/>
        </w:rPr>
        <w:t> </w:t>
      </w:r>
      <w:r>
        <w:rPr>
          <w:w w:val="105"/>
        </w:rPr>
        <w:t>“Forecasting</w:t>
      </w:r>
      <w:r>
        <w:rPr>
          <w:spacing w:val="28"/>
          <w:w w:val="105"/>
        </w:rPr>
        <w:t> </w:t>
      </w:r>
      <w:r>
        <w:rPr>
          <w:w w:val="105"/>
        </w:rPr>
        <w:t>Peak</w:t>
      </w:r>
      <w:r>
        <w:rPr>
          <w:spacing w:val="28"/>
          <w:w w:val="105"/>
        </w:rPr>
        <w:t> </w:t>
      </w:r>
      <w:r>
        <w:rPr>
          <w:w w:val="105"/>
        </w:rPr>
        <w:t>and</w:t>
      </w:r>
      <w:r>
        <w:rPr>
          <w:spacing w:val="28"/>
          <w:w w:val="105"/>
        </w:rPr>
        <w:t> </w:t>
      </w:r>
      <w:r>
        <w:rPr>
          <w:w w:val="105"/>
        </w:rPr>
        <w:t>Average</w:t>
      </w:r>
      <w:r>
        <w:rPr>
          <w:spacing w:val="28"/>
          <w:w w:val="105"/>
        </w:rPr>
        <w:t> </w:t>
      </w:r>
      <w:r>
        <w:rPr>
          <w:w w:val="105"/>
        </w:rPr>
        <w:t>Demands</w:t>
      </w:r>
      <w:r>
        <w:rPr>
          <w:spacing w:val="28"/>
          <w:w w:val="105"/>
        </w:rPr>
        <w:t> </w:t>
      </w:r>
      <w:r>
        <w:rPr>
          <w:w w:val="105"/>
        </w:rPr>
        <w:t>for</w:t>
      </w:r>
      <w:r>
        <w:rPr>
          <w:spacing w:val="28"/>
          <w:w w:val="105"/>
        </w:rPr>
        <w:t> </w:t>
      </w:r>
      <w:r>
        <w:rPr>
          <w:w w:val="105"/>
        </w:rPr>
        <w:t>Natural</w:t>
      </w:r>
      <w:r>
        <w:rPr>
          <w:spacing w:val="28"/>
          <w:w w:val="105"/>
        </w:rPr>
        <w:t> </w:t>
      </w:r>
      <w:r>
        <w:rPr>
          <w:w w:val="105"/>
        </w:rPr>
        <w:t>Gas”</w:t>
      </w:r>
    </w:p>
    <w:p>
      <w:pPr>
        <w:pStyle w:val="BodyText"/>
        <w:spacing w:line="235" w:lineRule="auto"/>
        <w:ind w:left="360" w:right="1529"/>
      </w:pPr>
      <w:r>
        <w:rPr>
          <w:w w:val="110"/>
        </w:rPr>
        <w:t>2014-15:</w:t>
      </w:r>
      <w:r>
        <w:rPr>
          <w:spacing w:val="34"/>
          <w:w w:val="110"/>
        </w:rPr>
        <w:t> </w:t>
      </w:r>
      <w:r>
        <w:rPr>
          <w:w w:val="110"/>
        </w:rPr>
        <w:t>KOGAS, Co-PI, “Evaluating Long-Term Demand Forecast for Natural Gas” 2013:</w:t>
      </w:r>
      <w:r>
        <w:rPr>
          <w:spacing w:val="40"/>
          <w:w w:val="110"/>
        </w:rPr>
        <w:t> </w:t>
      </w:r>
      <w:r>
        <w:rPr>
          <w:w w:val="110"/>
        </w:rPr>
        <w:t>KOGAS, Co-PI, “Forecasting Peak and Average Demands for Natural Gas”</w:t>
      </w:r>
    </w:p>
    <w:p>
      <w:pPr>
        <w:pStyle w:val="BodyText"/>
        <w:spacing w:line="235" w:lineRule="auto"/>
        <w:ind w:hanging="299"/>
      </w:pPr>
      <w:r>
        <w:rPr>
          <w:w w:val="105"/>
        </w:rPr>
        <w:t>2011-2012:</w:t>
      </w:r>
      <w:r>
        <w:rPr>
          <w:spacing w:val="40"/>
          <w:w w:val="105"/>
        </w:rPr>
        <w:t> </w:t>
      </w:r>
      <w:r>
        <w:rPr>
          <w:w w:val="105"/>
        </w:rPr>
        <w:t>Doosan</w:t>
      </w:r>
      <w:r>
        <w:rPr>
          <w:spacing w:val="31"/>
          <w:w w:val="105"/>
        </w:rPr>
        <w:t> </w:t>
      </w:r>
      <w:r>
        <w:rPr>
          <w:w w:val="105"/>
        </w:rPr>
        <w:t>Heavy</w:t>
      </w:r>
      <w:r>
        <w:rPr>
          <w:spacing w:val="31"/>
          <w:w w:val="105"/>
        </w:rPr>
        <w:t> </w:t>
      </w:r>
      <w:r>
        <w:rPr>
          <w:w w:val="105"/>
        </w:rPr>
        <w:t>Industries</w:t>
      </w:r>
      <w:r>
        <w:rPr>
          <w:spacing w:val="31"/>
          <w:w w:val="105"/>
        </w:rPr>
        <w:t> </w:t>
      </w:r>
      <w:r>
        <w:rPr>
          <w:w w:val="105"/>
        </w:rPr>
        <w:t>&amp;</w:t>
      </w:r>
      <w:r>
        <w:rPr>
          <w:spacing w:val="31"/>
          <w:w w:val="105"/>
        </w:rPr>
        <w:t> </w:t>
      </w:r>
      <w:r>
        <w:rPr>
          <w:w w:val="105"/>
        </w:rPr>
        <w:t>Construction</w:t>
      </w:r>
      <w:r>
        <w:rPr>
          <w:spacing w:val="31"/>
          <w:w w:val="105"/>
        </w:rPr>
        <w:t> </w:t>
      </w:r>
      <w:r>
        <w:rPr>
          <w:w w:val="105"/>
        </w:rPr>
        <w:t>Company,</w:t>
      </w:r>
      <w:r>
        <w:rPr>
          <w:spacing w:val="31"/>
          <w:w w:val="105"/>
        </w:rPr>
        <w:t> </w:t>
      </w:r>
      <w:r>
        <w:rPr>
          <w:w w:val="105"/>
        </w:rPr>
        <w:t>Co-Principal</w:t>
      </w:r>
      <w:r>
        <w:rPr>
          <w:spacing w:val="31"/>
          <w:w w:val="105"/>
        </w:rPr>
        <w:t> </w:t>
      </w:r>
      <w:r>
        <w:rPr>
          <w:w w:val="105"/>
        </w:rPr>
        <w:t>Investigator,</w:t>
      </w:r>
      <w:r>
        <w:rPr>
          <w:spacing w:val="31"/>
          <w:w w:val="105"/>
        </w:rPr>
        <w:t> </w:t>
      </w:r>
      <w:r>
        <w:rPr>
          <w:w w:val="105"/>
        </w:rPr>
        <w:t>“Panel Analysis of World Electricity Demand”</w:t>
      </w:r>
    </w:p>
    <w:p>
      <w:pPr>
        <w:pStyle w:val="BodyText"/>
        <w:spacing w:line="235" w:lineRule="auto"/>
        <w:ind w:left="360" w:right="355"/>
      </w:pPr>
      <w:r>
        <w:rPr>
          <w:w w:val="110"/>
        </w:rPr>
        <w:t>2011:</w:t>
      </w:r>
      <w:r>
        <w:rPr>
          <w:spacing w:val="36"/>
          <w:w w:val="110"/>
        </w:rPr>
        <w:t> </w:t>
      </w:r>
      <w:r>
        <w:rPr>
          <w:w w:val="110"/>
        </w:rPr>
        <w:t>KEPCO, Co-Principal Investigator, “Improving Accuracy of Long-Term Electricity Demand” 2005-2010:</w:t>
      </w:r>
      <w:r>
        <w:rPr>
          <w:spacing w:val="15"/>
          <w:w w:val="110"/>
        </w:rPr>
        <w:t> </w:t>
      </w:r>
      <w:r>
        <w:rPr>
          <w:w w:val="110"/>
        </w:rPr>
        <w:t>National</w:t>
      </w:r>
      <w:r>
        <w:rPr>
          <w:spacing w:val="-2"/>
          <w:w w:val="110"/>
        </w:rPr>
        <w:t> </w:t>
      </w:r>
      <w:r>
        <w:rPr>
          <w:w w:val="110"/>
        </w:rPr>
        <w:t>Science</w:t>
      </w:r>
      <w:r>
        <w:rPr>
          <w:spacing w:val="-2"/>
          <w:w w:val="110"/>
        </w:rPr>
        <w:t> </w:t>
      </w:r>
      <w:r>
        <w:rPr>
          <w:w w:val="110"/>
        </w:rPr>
        <w:t>Foundation,</w:t>
      </w:r>
      <w:r>
        <w:rPr>
          <w:spacing w:val="-2"/>
          <w:w w:val="110"/>
        </w:rPr>
        <w:t> </w:t>
      </w:r>
      <w:r>
        <w:rPr>
          <w:w w:val="110"/>
        </w:rPr>
        <w:t>Grant</w:t>
      </w:r>
      <w:r>
        <w:rPr>
          <w:spacing w:val="-2"/>
          <w:w w:val="110"/>
        </w:rPr>
        <w:t> </w:t>
      </w:r>
      <w:r>
        <w:rPr>
          <w:w w:val="110"/>
        </w:rPr>
        <w:t>No.</w:t>
      </w:r>
      <w:r>
        <w:rPr>
          <w:spacing w:val="15"/>
          <w:w w:val="110"/>
        </w:rPr>
        <w:t> </w:t>
      </w:r>
      <w:r>
        <w:rPr>
          <w:w w:val="110"/>
        </w:rPr>
        <w:t>SES-0453069/SES-0730152/SES-0969146,</w:t>
      </w:r>
    </w:p>
    <w:p>
      <w:pPr>
        <w:pStyle w:val="BodyText"/>
        <w:spacing w:line="235" w:lineRule="auto"/>
      </w:pPr>
      <w:r>
        <w:rPr>
          <w:w w:val="105"/>
        </w:rPr>
        <w:t>Principal Investigator, “Taking a New Contour:</w:t>
      </w:r>
      <w:r>
        <w:rPr>
          <w:spacing w:val="40"/>
          <w:w w:val="105"/>
        </w:rPr>
        <w:t> </w:t>
      </w:r>
      <w:r>
        <w:rPr>
          <w:w w:val="105"/>
        </w:rPr>
        <w:t>A Novel Approach to Inference in Nonstationary </w:t>
      </w:r>
      <w:r>
        <w:rPr>
          <w:spacing w:val="-2"/>
          <w:w w:val="105"/>
        </w:rPr>
        <w:t>Panels”</w:t>
      </w:r>
    </w:p>
    <w:p>
      <w:pPr>
        <w:pStyle w:val="BodyText"/>
        <w:spacing w:line="235" w:lineRule="auto"/>
        <w:ind w:left="360" w:right="736"/>
      </w:pPr>
      <w:r>
        <w:rPr>
          <w:w w:val="110"/>
        </w:rPr>
        <w:t>2007-2008:</w:t>
      </w:r>
      <w:r>
        <w:rPr>
          <w:spacing w:val="40"/>
          <w:w w:val="110"/>
        </w:rPr>
        <w:t> </w:t>
      </w:r>
      <w:r>
        <w:rPr>
          <w:w w:val="110"/>
        </w:rPr>
        <w:t>KEPCO, Co-PI, “Estimation of Price Elasticity for Long-Term Electricity Demand”,</w:t>
      </w:r>
      <w:r>
        <w:rPr>
          <w:spacing w:val="40"/>
          <w:w w:val="110"/>
        </w:rPr>
        <w:t> </w:t>
      </w:r>
      <w:r>
        <w:rPr>
          <w:w w:val="110"/>
        </w:rPr>
        <w:t>2007:</w:t>
      </w:r>
      <w:r>
        <w:rPr>
          <w:spacing w:val="40"/>
          <w:w w:val="110"/>
        </w:rPr>
        <w:t> </w:t>
      </w:r>
      <w:r>
        <w:rPr>
          <w:w w:val="110"/>
        </w:rPr>
        <w:t>KEPCO, Co-PI, “Evaluation of Long-Term Electricity Demand Forecast Models”</w:t>
      </w:r>
    </w:p>
    <w:p>
      <w:pPr>
        <w:pStyle w:val="BodyText"/>
        <w:spacing w:line="235" w:lineRule="auto"/>
        <w:ind w:right="736" w:hanging="299"/>
      </w:pPr>
      <w:r>
        <w:rPr>
          <w:w w:val="105"/>
        </w:rPr>
        <w:t>2002-2003:</w:t>
      </w:r>
      <w:r>
        <w:rPr>
          <w:spacing w:val="40"/>
          <w:w w:val="105"/>
        </w:rPr>
        <w:t> </w:t>
      </w:r>
      <w:r>
        <w:rPr>
          <w:w w:val="105"/>
        </w:rPr>
        <w:t>National Science Foundation, Grant No.</w:t>
      </w:r>
      <w:r>
        <w:rPr>
          <w:spacing w:val="40"/>
          <w:w w:val="105"/>
        </w:rPr>
        <w:t> </w:t>
      </w:r>
      <w:r>
        <w:rPr>
          <w:w w:val="105"/>
        </w:rPr>
        <w:t>SES-0233940, Principal Investigator, “Nonlinear</w:t>
      </w:r>
      <w:r>
        <w:rPr>
          <w:spacing w:val="40"/>
          <w:w w:val="105"/>
        </w:rPr>
        <w:t> </w:t>
      </w:r>
      <w:r>
        <w:rPr>
          <w:w w:val="105"/>
        </w:rPr>
        <w:t>IV</w:t>
      </w:r>
      <w:r>
        <w:rPr>
          <w:spacing w:val="40"/>
          <w:w w:val="105"/>
        </w:rPr>
        <w:t> </w:t>
      </w:r>
      <w:r>
        <w:rPr>
          <w:w w:val="105"/>
        </w:rPr>
        <w:t>Approach</w:t>
      </w:r>
      <w:r>
        <w:rPr>
          <w:spacing w:val="40"/>
          <w:w w:val="105"/>
        </w:rPr>
        <w:t> </w:t>
      </w:r>
      <w:r>
        <w:rPr>
          <w:w w:val="105"/>
        </w:rPr>
        <w:t>to</w:t>
      </w:r>
      <w:r>
        <w:rPr>
          <w:spacing w:val="40"/>
          <w:w w:val="105"/>
        </w:rPr>
        <w:t> </w:t>
      </w:r>
      <w:r>
        <w:rPr>
          <w:w w:val="105"/>
        </w:rPr>
        <w:t>Inference</w:t>
      </w:r>
      <w:r>
        <w:rPr>
          <w:spacing w:val="40"/>
          <w:w w:val="105"/>
        </w:rPr>
        <w:t> </w:t>
      </w:r>
      <w:r>
        <w:rPr>
          <w:w w:val="105"/>
        </w:rPr>
        <w:t>in</w:t>
      </w:r>
      <w:r>
        <w:rPr>
          <w:spacing w:val="40"/>
          <w:w w:val="105"/>
        </w:rPr>
        <w:t> </w:t>
      </w:r>
      <w:r>
        <w:rPr>
          <w:w w:val="105"/>
        </w:rPr>
        <w:t>Nonstationary</w:t>
      </w:r>
      <w:r>
        <w:rPr>
          <w:spacing w:val="40"/>
          <w:w w:val="105"/>
        </w:rPr>
        <w:t> </w:t>
      </w:r>
      <w:r>
        <w:rPr>
          <w:w w:val="105"/>
        </w:rPr>
        <w:t>Panels”</w:t>
      </w:r>
    </w:p>
    <w:p>
      <w:pPr>
        <w:pStyle w:val="BodyText"/>
        <w:spacing w:line="235" w:lineRule="auto"/>
        <w:ind w:right="285" w:hanging="299"/>
      </w:pPr>
      <w:r>
        <w:rPr>
          <w:w w:val="105"/>
        </w:rPr>
        <w:t>1999-2000:</w:t>
      </w:r>
      <w:r>
        <w:rPr>
          <w:spacing w:val="40"/>
          <w:w w:val="105"/>
        </w:rPr>
        <w:t> </w:t>
      </w:r>
      <w:r>
        <w:rPr>
          <w:w w:val="105"/>
        </w:rPr>
        <w:t>Center</w:t>
      </w:r>
      <w:r>
        <w:rPr>
          <w:spacing w:val="24"/>
          <w:w w:val="105"/>
        </w:rPr>
        <w:t> </w:t>
      </w:r>
      <w:r>
        <w:rPr>
          <w:w w:val="105"/>
        </w:rPr>
        <w:t>for</w:t>
      </w:r>
      <w:r>
        <w:rPr>
          <w:spacing w:val="24"/>
          <w:w w:val="105"/>
        </w:rPr>
        <w:t> </w:t>
      </w:r>
      <w:r>
        <w:rPr>
          <w:w w:val="105"/>
        </w:rPr>
        <w:t>the</w:t>
      </w:r>
      <w:r>
        <w:rPr>
          <w:spacing w:val="24"/>
          <w:w w:val="105"/>
        </w:rPr>
        <w:t> </w:t>
      </w:r>
      <w:r>
        <w:rPr>
          <w:w w:val="105"/>
        </w:rPr>
        <w:t>Study</w:t>
      </w:r>
      <w:r>
        <w:rPr>
          <w:spacing w:val="24"/>
          <w:w w:val="105"/>
        </w:rPr>
        <w:t> </w:t>
      </w:r>
      <w:r>
        <w:rPr>
          <w:w w:val="105"/>
        </w:rPr>
        <w:t>of</w:t>
      </w:r>
      <w:r>
        <w:rPr>
          <w:spacing w:val="24"/>
          <w:w w:val="105"/>
        </w:rPr>
        <w:t> </w:t>
      </w:r>
      <w:r>
        <w:rPr>
          <w:w w:val="105"/>
        </w:rPr>
        <w:t>Institutions</w:t>
      </w:r>
      <w:r>
        <w:rPr>
          <w:spacing w:val="24"/>
          <w:w w:val="105"/>
        </w:rPr>
        <w:t> </w:t>
      </w:r>
      <w:r>
        <w:rPr>
          <w:w w:val="105"/>
        </w:rPr>
        <w:t>and</w:t>
      </w:r>
      <w:r>
        <w:rPr>
          <w:spacing w:val="24"/>
          <w:w w:val="105"/>
        </w:rPr>
        <w:t> </w:t>
      </w:r>
      <w:r>
        <w:rPr>
          <w:w w:val="105"/>
        </w:rPr>
        <w:t>Values,</w:t>
      </w:r>
      <w:r>
        <w:rPr>
          <w:spacing w:val="24"/>
          <w:w w:val="105"/>
        </w:rPr>
        <w:t> </w:t>
      </w:r>
      <w:r>
        <w:rPr>
          <w:w w:val="105"/>
        </w:rPr>
        <w:t>Rice</w:t>
      </w:r>
      <w:r>
        <w:rPr>
          <w:spacing w:val="24"/>
          <w:w w:val="105"/>
        </w:rPr>
        <w:t> </w:t>
      </w:r>
      <w:r>
        <w:rPr>
          <w:w w:val="105"/>
        </w:rPr>
        <w:t>University,</w:t>
      </w:r>
      <w:r>
        <w:rPr>
          <w:spacing w:val="24"/>
          <w:w w:val="105"/>
        </w:rPr>
        <w:t> </w:t>
      </w:r>
      <w:r>
        <w:rPr>
          <w:w w:val="105"/>
        </w:rPr>
        <w:t>Principal</w:t>
      </w:r>
      <w:r>
        <w:rPr>
          <w:spacing w:val="24"/>
          <w:w w:val="105"/>
        </w:rPr>
        <w:t> </w:t>
      </w:r>
      <w:r>
        <w:rPr>
          <w:w w:val="105"/>
        </w:rPr>
        <w:t>Investigator, “Seive</w:t>
      </w:r>
      <w:r>
        <w:rPr>
          <w:spacing w:val="40"/>
          <w:w w:val="105"/>
        </w:rPr>
        <w:t> </w:t>
      </w:r>
      <w:r>
        <w:rPr>
          <w:w w:val="105"/>
        </w:rPr>
        <w:t>Bootstrap</w:t>
      </w:r>
      <w:r>
        <w:rPr>
          <w:spacing w:val="40"/>
          <w:w w:val="105"/>
        </w:rPr>
        <w:t> </w:t>
      </w:r>
      <w:r>
        <w:rPr>
          <w:w w:val="105"/>
        </w:rPr>
        <w:t>for</w:t>
      </w:r>
      <w:r>
        <w:rPr>
          <w:spacing w:val="40"/>
          <w:w w:val="105"/>
        </w:rPr>
        <w:t> </w:t>
      </w:r>
      <w:r>
        <w:rPr>
          <w:w w:val="105"/>
        </w:rPr>
        <w:t>Unit</w:t>
      </w:r>
      <w:r>
        <w:rPr>
          <w:spacing w:val="40"/>
          <w:w w:val="105"/>
        </w:rPr>
        <w:t> </w:t>
      </w:r>
      <w:r>
        <w:rPr>
          <w:w w:val="105"/>
        </w:rPr>
        <w:t>Root</w:t>
      </w:r>
      <w:r>
        <w:rPr>
          <w:spacing w:val="40"/>
          <w:w w:val="105"/>
        </w:rPr>
        <w:t> </w:t>
      </w:r>
      <w:r>
        <w:rPr>
          <w:w w:val="105"/>
        </w:rPr>
        <w:t>Tests</w:t>
      </w:r>
      <w:r>
        <w:rPr>
          <w:spacing w:val="40"/>
          <w:w w:val="105"/>
        </w:rPr>
        <w:t> </w:t>
      </w:r>
      <w:r>
        <w:rPr>
          <w:w w:val="105"/>
        </w:rPr>
        <w:t>in</w:t>
      </w:r>
      <w:r>
        <w:rPr>
          <w:spacing w:val="40"/>
          <w:w w:val="105"/>
        </w:rPr>
        <w:t> </w:t>
      </w:r>
      <w:r>
        <w:rPr>
          <w:w w:val="105"/>
        </w:rPr>
        <w:t>Dependent</w:t>
      </w:r>
      <w:r>
        <w:rPr>
          <w:spacing w:val="40"/>
          <w:w w:val="105"/>
        </w:rPr>
        <w:t> </w:t>
      </w:r>
      <w:r>
        <w:rPr>
          <w:w w:val="105"/>
        </w:rPr>
        <w:t>Panels”</w:t>
      </w:r>
    </w:p>
    <w:p>
      <w:pPr>
        <w:pStyle w:val="BodyText"/>
        <w:spacing w:line="235" w:lineRule="auto"/>
        <w:ind w:right="285" w:hanging="299"/>
      </w:pPr>
      <w:r>
        <w:rPr>
          <w:w w:val="105"/>
        </w:rPr>
        <w:t>1998-1999:</w:t>
      </w:r>
      <w:r>
        <w:rPr>
          <w:spacing w:val="40"/>
          <w:w w:val="105"/>
        </w:rPr>
        <w:t> </w:t>
      </w:r>
      <w:r>
        <w:rPr>
          <w:w w:val="105"/>
        </w:rPr>
        <w:t>Center</w:t>
      </w:r>
      <w:r>
        <w:rPr>
          <w:spacing w:val="24"/>
          <w:w w:val="105"/>
        </w:rPr>
        <w:t> </w:t>
      </w:r>
      <w:r>
        <w:rPr>
          <w:w w:val="105"/>
        </w:rPr>
        <w:t>for</w:t>
      </w:r>
      <w:r>
        <w:rPr>
          <w:spacing w:val="24"/>
          <w:w w:val="105"/>
        </w:rPr>
        <w:t> </w:t>
      </w:r>
      <w:r>
        <w:rPr>
          <w:w w:val="105"/>
        </w:rPr>
        <w:t>the</w:t>
      </w:r>
      <w:r>
        <w:rPr>
          <w:spacing w:val="24"/>
          <w:w w:val="105"/>
        </w:rPr>
        <w:t> </w:t>
      </w:r>
      <w:r>
        <w:rPr>
          <w:w w:val="105"/>
        </w:rPr>
        <w:t>Study</w:t>
      </w:r>
      <w:r>
        <w:rPr>
          <w:spacing w:val="24"/>
          <w:w w:val="105"/>
        </w:rPr>
        <w:t> </w:t>
      </w:r>
      <w:r>
        <w:rPr>
          <w:w w:val="105"/>
        </w:rPr>
        <w:t>of</w:t>
      </w:r>
      <w:r>
        <w:rPr>
          <w:spacing w:val="24"/>
          <w:w w:val="105"/>
        </w:rPr>
        <w:t> </w:t>
      </w:r>
      <w:r>
        <w:rPr>
          <w:w w:val="105"/>
        </w:rPr>
        <w:t>Institutions</w:t>
      </w:r>
      <w:r>
        <w:rPr>
          <w:spacing w:val="24"/>
          <w:w w:val="105"/>
        </w:rPr>
        <w:t> </w:t>
      </w:r>
      <w:r>
        <w:rPr>
          <w:w w:val="105"/>
        </w:rPr>
        <w:t>and</w:t>
      </w:r>
      <w:r>
        <w:rPr>
          <w:spacing w:val="24"/>
          <w:w w:val="105"/>
        </w:rPr>
        <w:t> </w:t>
      </w:r>
      <w:r>
        <w:rPr>
          <w:w w:val="105"/>
        </w:rPr>
        <w:t>Values,</w:t>
      </w:r>
      <w:r>
        <w:rPr>
          <w:spacing w:val="24"/>
          <w:w w:val="105"/>
        </w:rPr>
        <w:t> </w:t>
      </w:r>
      <w:r>
        <w:rPr>
          <w:w w:val="105"/>
        </w:rPr>
        <w:t>Rice</w:t>
      </w:r>
      <w:r>
        <w:rPr>
          <w:spacing w:val="24"/>
          <w:w w:val="105"/>
        </w:rPr>
        <w:t> </w:t>
      </w:r>
      <w:r>
        <w:rPr>
          <w:w w:val="105"/>
        </w:rPr>
        <w:t>University,</w:t>
      </w:r>
      <w:r>
        <w:rPr>
          <w:spacing w:val="24"/>
          <w:w w:val="105"/>
        </w:rPr>
        <w:t> </w:t>
      </w:r>
      <w:r>
        <w:rPr>
          <w:w w:val="105"/>
        </w:rPr>
        <w:t>Principal</w:t>
      </w:r>
      <w:r>
        <w:rPr>
          <w:spacing w:val="24"/>
          <w:w w:val="105"/>
        </w:rPr>
        <w:t> </w:t>
      </w:r>
      <w:r>
        <w:rPr>
          <w:w w:val="105"/>
        </w:rPr>
        <w:t>Investigator, “Nonstationary Nonlinear Time Series Models”</w:t>
      </w:r>
    </w:p>
    <w:p>
      <w:pPr>
        <w:pStyle w:val="Heading1"/>
        <w:spacing w:before="189"/>
      </w:pPr>
      <w:r>
        <w:rPr>
          <w:spacing w:val="-2"/>
          <w:w w:val="145"/>
        </w:rPr>
        <w:t>PUBLICATIONS</w:t>
      </w:r>
    </w:p>
    <w:p>
      <w:pPr>
        <w:pStyle w:val="BodyText"/>
        <w:spacing w:line="235" w:lineRule="auto" w:before="117"/>
        <w:ind w:left="858" w:right="357" w:hanging="399"/>
      </w:pPr>
      <w:r>
        <w:rPr>
          <w:w w:val="110"/>
        </w:rPr>
        <w:t>“Fully</w:t>
      </w:r>
      <w:r>
        <w:rPr>
          <w:spacing w:val="26"/>
          <w:w w:val="110"/>
        </w:rPr>
        <w:t> </w:t>
      </w:r>
      <w:r>
        <w:rPr>
          <w:w w:val="110"/>
        </w:rPr>
        <w:t>Modified</w:t>
      </w:r>
      <w:r>
        <w:rPr>
          <w:spacing w:val="26"/>
          <w:w w:val="110"/>
        </w:rPr>
        <w:t> </w:t>
      </w:r>
      <w:r>
        <w:rPr>
          <w:w w:val="110"/>
        </w:rPr>
        <w:t>Least</w:t>
      </w:r>
      <w:r>
        <w:rPr>
          <w:spacing w:val="26"/>
          <w:w w:val="110"/>
        </w:rPr>
        <w:t> </w:t>
      </w:r>
      <w:r>
        <w:rPr>
          <w:w w:val="110"/>
        </w:rPr>
        <w:t>Squares</w:t>
      </w:r>
      <w:r>
        <w:rPr>
          <w:spacing w:val="26"/>
          <w:w w:val="110"/>
        </w:rPr>
        <w:t> </w:t>
      </w:r>
      <w:r>
        <w:rPr>
          <w:w w:val="110"/>
        </w:rPr>
        <w:t>in</w:t>
      </w:r>
      <w:r>
        <w:rPr>
          <w:spacing w:val="26"/>
          <w:w w:val="110"/>
        </w:rPr>
        <w:t> </w:t>
      </w:r>
      <w:r>
        <w:rPr>
          <w:w w:val="110"/>
        </w:rPr>
        <w:t>I(2)</w:t>
      </w:r>
      <w:r>
        <w:rPr>
          <w:spacing w:val="26"/>
          <w:w w:val="110"/>
        </w:rPr>
        <w:t> </w:t>
      </w:r>
      <w:r>
        <w:rPr>
          <w:w w:val="110"/>
        </w:rPr>
        <w:t>Regression,”</w:t>
      </w:r>
      <w:r>
        <w:rPr>
          <w:spacing w:val="30"/>
          <w:w w:val="110"/>
        </w:rPr>
        <w:t> </w:t>
      </w:r>
      <w:r>
        <w:rPr>
          <w:w w:val="110"/>
        </w:rPr>
        <w:t>with</w:t>
      </w:r>
      <w:r>
        <w:rPr>
          <w:spacing w:val="26"/>
          <w:w w:val="110"/>
        </w:rPr>
        <w:t> </w:t>
      </w:r>
      <w:r>
        <w:rPr>
          <w:w w:val="110"/>
        </w:rPr>
        <w:t>P.C.B.</w:t>
      </w:r>
      <w:r>
        <w:rPr>
          <w:spacing w:val="26"/>
          <w:w w:val="110"/>
        </w:rPr>
        <w:t> </w:t>
      </w:r>
      <w:r>
        <w:rPr>
          <w:w w:val="110"/>
        </w:rPr>
        <w:t>Phillips,</w:t>
      </w:r>
      <w:r>
        <w:rPr>
          <w:spacing w:val="30"/>
          <w:w w:val="110"/>
        </w:rPr>
        <w:t> </w:t>
      </w:r>
      <w:r>
        <w:rPr>
          <w:i/>
          <w:w w:val="110"/>
        </w:rPr>
        <w:t>Econometric</w:t>
      </w:r>
      <w:r>
        <w:rPr>
          <w:i/>
          <w:spacing w:val="29"/>
          <w:w w:val="110"/>
        </w:rPr>
        <w:t> </w:t>
      </w:r>
      <w:r>
        <w:rPr>
          <w:i/>
          <w:w w:val="110"/>
        </w:rPr>
        <w:t>Theory</w:t>
      </w:r>
      <w:r>
        <w:rPr>
          <w:i/>
          <w:spacing w:val="26"/>
          <w:w w:val="110"/>
        </w:rPr>
        <w:t> </w:t>
      </w:r>
      <w:r>
        <w:rPr>
          <w:w w:val="110"/>
        </w:rPr>
        <w:t>9, 967, 1994.</w:t>
      </w:r>
    </w:p>
    <w:p>
      <w:pPr>
        <w:pStyle w:val="BodyText"/>
        <w:spacing w:line="235" w:lineRule="auto" w:before="138"/>
        <w:ind w:left="858" w:hanging="399"/>
      </w:pPr>
      <w:r>
        <w:rPr>
          <w:w w:val="110"/>
        </w:rPr>
        <w:t>“Time</w:t>
      </w:r>
      <w:r>
        <w:rPr>
          <w:spacing w:val="-13"/>
          <w:w w:val="110"/>
        </w:rPr>
        <w:t> </w:t>
      </w:r>
      <w:r>
        <w:rPr>
          <w:w w:val="110"/>
        </w:rPr>
        <w:t>Series</w:t>
      </w:r>
      <w:r>
        <w:rPr>
          <w:spacing w:val="-12"/>
          <w:w w:val="110"/>
        </w:rPr>
        <w:t> </w:t>
      </w:r>
      <w:r>
        <w:rPr>
          <w:w w:val="110"/>
        </w:rPr>
        <w:t>Regression</w:t>
      </w:r>
      <w:r>
        <w:rPr>
          <w:spacing w:val="-13"/>
          <w:w w:val="110"/>
        </w:rPr>
        <w:t> </w:t>
      </w:r>
      <w:r>
        <w:rPr>
          <w:w w:val="110"/>
        </w:rPr>
        <w:t>with</w:t>
      </w:r>
      <w:r>
        <w:rPr>
          <w:spacing w:val="-12"/>
          <w:w w:val="110"/>
        </w:rPr>
        <w:t> </w:t>
      </w:r>
      <w:r>
        <w:rPr>
          <w:w w:val="110"/>
        </w:rPr>
        <w:t>Mixtures</w:t>
      </w:r>
      <w:r>
        <w:rPr>
          <w:spacing w:val="-13"/>
          <w:w w:val="110"/>
        </w:rPr>
        <w:t> </w:t>
      </w:r>
      <w:r>
        <w:rPr>
          <w:w w:val="110"/>
        </w:rPr>
        <w:t>of</w:t>
      </w:r>
      <w:r>
        <w:rPr>
          <w:spacing w:val="-12"/>
          <w:w w:val="110"/>
        </w:rPr>
        <w:t> </w:t>
      </w:r>
      <w:r>
        <w:rPr>
          <w:w w:val="110"/>
        </w:rPr>
        <w:t>Integrated</w:t>
      </w:r>
      <w:r>
        <w:rPr>
          <w:spacing w:val="-12"/>
          <w:w w:val="110"/>
        </w:rPr>
        <w:t> </w:t>
      </w:r>
      <w:r>
        <w:rPr>
          <w:w w:val="110"/>
        </w:rPr>
        <w:t>Processes,”</w:t>
      </w:r>
      <w:r>
        <w:rPr>
          <w:spacing w:val="-12"/>
          <w:w w:val="110"/>
        </w:rPr>
        <w:t> </w:t>
      </w:r>
      <w:r>
        <w:rPr>
          <w:w w:val="110"/>
        </w:rPr>
        <w:t>with</w:t>
      </w:r>
      <w:r>
        <w:rPr>
          <w:spacing w:val="-12"/>
          <w:w w:val="110"/>
        </w:rPr>
        <w:t> </w:t>
      </w:r>
      <w:r>
        <w:rPr>
          <w:w w:val="110"/>
        </w:rPr>
        <w:t>P.C.B.</w:t>
      </w:r>
      <w:r>
        <w:rPr>
          <w:spacing w:val="-13"/>
          <w:w w:val="110"/>
        </w:rPr>
        <w:t> </w:t>
      </w:r>
      <w:r>
        <w:rPr>
          <w:w w:val="110"/>
        </w:rPr>
        <w:t>Phillips,</w:t>
      </w:r>
      <w:r>
        <w:rPr>
          <w:spacing w:val="-10"/>
          <w:w w:val="110"/>
        </w:rPr>
        <w:t> </w:t>
      </w:r>
      <w:r>
        <w:rPr>
          <w:i/>
          <w:w w:val="110"/>
        </w:rPr>
        <w:t>Econometric Theory </w:t>
      </w:r>
      <w:r>
        <w:rPr>
          <w:w w:val="110"/>
        </w:rPr>
        <w:t>10, 1033-1094, 1995.</w:t>
      </w:r>
    </w:p>
    <w:p>
      <w:pPr>
        <w:pStyle w:val="BodyText"/>
        <w:spacing w:line="235" w:lineRule="auto" w:before="139"/>
        <w:ind w:left="858" w:right="357" w:hanging="399"/>
      </w:pPr>
      <w:r>
        <w:rPr>
          <w:w w:val="105"/>
        </w:rPr>
        <w:t>“Vector Autoregressisons with Unknown Mixtures of I(0), I(1) and I(2) Components,” </w:t>
      </w:r>
      <w:r>
        <w:rPr>
          <w:i/>
          <w:w w:val="105"/>
        </w:rPr>
        <w:t>Econometric</w:t>
      </w:r>
      <w:r>
        <w:rPr>
          <w:i/>
          <w:spacing w:val="40"/>
          <w:w w:val="105"/>
        </w:rPr>
        <w:t> </w:t>
      </w:r>
      <w:r>
        <w:rPr>
          <w:i/>
          <w:w w:val="105"/>
        </w:rPr>
        <w:t>Theory </w:t>
      </w:r>
      <w:r>
        <w:rPr>
          <w:w w:val="105"/>
        </w:rPr>
        <w:t>16, 905-926, 2000.</w:t>
      </w:r>
    </w:p>
    <w:p>
      <w:pPr>
        <w:pStyle w:val="BodyText"/>
        <w:spacing w:line="235" w:lineRule="auto" w:before="138"/>
        <w:ind w:left="858" w:right="357" w:hanging="399"/>
      </w:pPr>
      <w:r>
        <w:rPr>
          <w:spacing w:val="-2"/>
          <w:w w:val="110"/>
        </w:rPr>
        <w:t>“Nonlinear</w:t>
      </w:r>
      <w:r>
        <w:rPr>
          <w:spacing w:val="23"/>
          <w:w w:val="110"/>
        </w:rPr>
        <w:t> </w:t>
      </w:r>
      <w:r>
        <w:rPr>
          <w:spacing w:val="-2"/>
          <w:w w:val="110"/>
        </w:rPr>
        <w:t>Econometric</w:t>
      </w:r>
      <w:r>
        <w:rPr>
          <w:spacing w:val="23"/>
          <w:w w:val="110"/>
        </w:rPr>
        <w:t> </w:t>
      </w:r>
      <w:r>
        <w:rPr>
          <w:spacing w:val="-2"/>
          <w:w w:val="110"/>
        </w:rPr>
        <w:t>Models</w:t>
      </w:r>
      <w:r>
        <w:rPr>
          <w:spacing w:val="23"/>
          <w:w w:val="110"/>
        </w:rPr>
        <w:t> </w:t>
      </w:r>
      <w:r>
        <w:rPr>
          <w:spacing w:val="-2"/>
          <w:w w:val="110"/>
        </w:rPr>
        <w:t>with</w:t>
      </w:r>
      <w:r>
        <w:rPr>
          <w:spacing w:val="23"/>
          <w:w w:val="110"/>
        </w:rPr>
        <w:t> </w:t>
      </w:r>
      <w:r>
        <w:rPr>
          <w:spacing w:val="-2"/>
          <w:w w:val="110"/>
        </w:rPr>
        <w:t>Cointegrated</w:t>
      </w:r>
      <w:r>
        <w:rPr>
          <w:spacing w:val="23"/>
          <w:w w:val="110"/>
        </w:rPr>
        <w:t> </w:t>
      </w:r>
      <w:r>
        <w:rPr>
          <w:spacing w:val="-2"/>
          <w:w w:val="110"/>
        </w:rPr>
        <w:t>and</w:t>
      </w:r>
      <w:r>
        <w:rPr>
          <w:spacing w:val="23"/>
          <w:w w:val="110"/>
        </w:rPr>
        <w:t> </w:t>
      </w:r>
      <w:r>
        <w:rPr>
          <w:spacing w:val="-2"/>
          <w:w w:val="110"/>
        </w:rPr>
        <w:t>Deterministically</w:t>
      </w:r>
      <w:r>
        <w:rPr>
          <w:spacing w:val="23"/>
          <w:w w:val="110"/>
        </w:rPr>
        <w:t> </w:t>
      </w:r>
      <w:r>
        <w:rPr>
          <w:spacing w:val="-2"/>
          <w:w w:val="110"/>
        </w:rPr>
        <w:t>Trending</w:t>
      </w:r>
      <w:r>
        <w:rPr>
          <w:spacing w:val="23"/>
          <w:w w:val="110"/>
        </w:rPr>
        <w:t> </w:t>
      </w:r>
      <w:r>
        <w:rPr>
          <w:spacing w:val="-2"/>
          <w:w w:val="110"/>
        </w:rPr>
        <w:t>Regressors,” </w:t>
      </w:r>
      <w:r>
        <w:rPr>
          <w:w w:val="110"/>
        </w:rPr>
        <w:t>with</w:t>
      </w:r>
      <w:r>
        <w:rPr>
          <w:spacing w:val="34"/>
          <w:w w:val="110"/>
        </w:rPr>
        <w:t> </w:t>
      </w:r>
      <w:r>
        <w:rPr>
          <w:w w:val="110"/>
        </w:rPr>
        <w:t>J.Y.</w:t>
      </w:r>
      <w:r>
        <w:rPr>
          <w:spacing w:val="34"/>
          <w:w w:val="110"/>
        </w:rPr>
        <w:t> </w:t>
      </w:r>
      <w:r>
        <w:rPr>
          <w:w w:val="110"/>
        </w:rPr>
        <w:t>Park</w:t>
      </w:r>
      <w:r>
        <w:rPr>
          <w:spacing w:val="34"/>
          <w:w w:val="110"/>
        </w:rPr>
        <w:t> </w:t>
      </w:r>
      <w:r>
        <w:rPr>
          <w:w w:val="110"/>
        </w:rPr>
        <w:t>and</w:t>
      </w:r>
      <w:r>
        <w:rPr>
          <w:spacing w:val="34"/>
          <w:w w:val="110"/>
        </w:rPr>
        <w:t> </w:t>
      </w:r>
      <w:r>
        <w:rPr>
          <w:w w:val="110"/>
        </w:rPr>
        <w:t>P.C.B.</w:t>
      </w:r>
      <w:r>
        <w:rPr>
          <w:spacing w:val="34"/>
          <w:w w:val="110"/>
        </w:rPr>
        <w:t> </w:t>
      </w:r>
      <w:r>
        <w:rPr>
          <w:w w:val="110"/>
        </w:rPr>
        <w:t>Phillips,</w:t>
      </w:r>
      <w:r>
        <w:rPr>
          <w:spacing w:val="33"/>
          <w:w w:val="110"/>
        </w:rPr>
        <w:t> </w:t>
      </w:r>
      <w:r>
        <w:rPr>
          <w:i/>
          <w:w w:val="110"/>
        </w:rPr>
        <w:t>Econometrics</w:t>
      </w:r>
      <w:r>
        <w:rPr>
          <w:i/>
          <w:spacing w:val="40"/>
          <w:w w:val="110"/>
        </w:rPr>
        <w:t> </w:t>
      </w:r>
      <w:r>
        <w:rPr>
          <w:i/>
          <w:w w:val="110"/>
        </w:rPr>
        <w:t>Journal</w:t>
      </w:r>
      <w:r>
        <w:rPr>
          <w:i/>
          <w:spacing w:val="32"/>
          <w:w w:val="110"/>
        </w:rPr>
        <w:t> </w:t>
      </w:r>
      <w:r>
        <w:rPr>
          <w:w w:val="110"/>
        </w:rPr>
        <w:t>4</w:t>
      </w:r>
      <w:r>
        <w:rPr>
          <w:spacing w:val="34"/>
          <w:w w:val="110"/>
        </w:rPr>
        <w:t> </w:t>
      </w:r>
      <w:r>
        <w:rPr>
          <w:w w:val="110"/>
        </w:rPr>
        <w:t>(1),</w:t>
      </w:r>
      <w:r>
        <w:rPr>
          <w:spacing w:val="34"/>
          <w:w w:val="110"/>
        </w:rPr>
        <w:t> </w:t>
      </w:r>
      <w:r>
        <w:rPr>
          <w:w w:val="110"/>
        </w:rPr>
        <w:t>1-36,</w:t>
      </w:r>
      <w:r>
        <w:rPr>
          <w:spacing w:val="34"/>
          <w:w w:val="110"/>
        </w:rPr>
        <w:t> </w:t>
      </w:r>
      <w:r>
        <w:rPr>
          <w:w w:val="110"/>
        </w:rPr>
        <w:t>2001.</w:t>
      </w:r>
    </w:p>
    <w:p>
      <w:pPr>
        <w:spacing w:line="235" w:lineRule="auto" w:before="139"/>
        <w:ind w:left="858" w:right="357" w:hanging="399"/>
        <w:jc w:val="left"/>
        <w:rPr>
          <w:sz w:val="20"/>
        </w:rPr>
      </w:pPr>
      <w:r>
        <w:rPr>
          <w:w w:val="105"/>
          <w:sz w:val="20"/>
        </w:rPr>
        <w:t>“Nonlinear</w:t>
      </w:r>
      <w:r>
        <w:rPr>
          <w:spacing w:val="24"/>
          <w:w w:val="105"/>
          <w:sz w:val="20"/>
        </w:rPr>
        <w:t> </w:t>
      </w:r>
      <w:r>
        <w:rPr>
          <w:w w:val="105"/>
          <w:sz w:val="20"/>
        </w:rPr>
        <w:t>IV</w:t>
      </w:r>
      <w:r>
        <w:rPr>
          <w:spacing w:val="24"/>
          <w:w w:val="105"/>
          <w:sz w:val="20"/>
        </w:rPr>
        <w:t> </w:t>
      </w:r>
      <w:r>
        <w:rPr>
          <w:w w:val="105"/>
          <w:sz w:val="20"/>
        </w:rPr>
        <w:t>Unit</w:t>
      </w:r>
      <w:r>
        <w:rPr>
          <w:spacing w:val="24"/>
          <w:w w:val="105"/>
          <w:sz w:val="20"/>
        </w:rPr>
        <w:t> </w:t>
      </w:r>
      <w:r>
        <w:rPr>
          <w:w w:val="105"/>
          <w:sz w:val="20"/>
        </w:rPr>
        <w:t>Root</w:t>
      </w:r>
      <w:r>
        <w:rPr>
          <w:spacing w:val="24"/>
          <w:w w:val="105"/>
          <w:sz w:val="20"/>
        </w:rPr>
        <w:t> </w:t>
      </w:r>
      <w:r>
        <w:rPr>
          <w:w w:val="105"/>
          <w:sz w:val="20"/>
        </w:rPr>
        <w:t>Tests</w:t>
      </w:r>
      <w:r>
        <w:rPr>
          <w:spacing w:val="24"/>
          <w:w w:val="105"/>
          <w:sz w:val="20"/>
        </w:rPr>
        <w:t> </w:t>
      </w:r>
      <w:r>
        <w:rPr>
          <w:w w:val="105"/>
          <w:sz w:val="20"/>
        </w:rPr>
        <w:t>in</w:t>
      </w:r>
      <w:r>
        <w:rPr>
          <w:spacing w:val="24"/>
          <w:w w:val="105"/>
          <w:sz w:val="20"/>
        </w:rPr>
        <w:t> </w:t>
      </w:r>
      <w:r>
        <w:rPr>
          <w:w w:val="105"/>
          <w:sz w:val="20"/>
        </w:rPr>
        <w:t>Panels</w:t>
      </w:r>
      <w:r>
        <w:rPr>
          <w:spacing w:val="24"/>
          <w:w w:val="105"/>
          <w:sz w:val="20"/>
        </w:rPr>
        <w:t> </w:t>
      </w:r>
      <w:r>
        <w:rPr>
          <w:w w:val="105"/>
          <w:sz w:val="20"/>
        </w:rPr>
        <w:t>with</w:t>
      </w:r>
      <w:r>
        <w:rPr>
          <w:spacing w:val="24"/>
          <w:w w:val="105"/>
          <w:sz w:val="20"/>
        </w:rPr>
        <w:t> </w:t>
      </w:r>
      <w:r>
        <w:rPr>
          <w:w w:val="105"/>
          <w:sz w:val="20"/>
        </w:rPr>
        <w:t>Cross-Sectional</w:t>
      </w:r>
      <w:r>
        <w:rPr>
          <w:spacing w:val="24"/>
          <w:w w:val="105"/>
          <w:sz w:val="20"/>
        </w:rPr>
        <w:t> </w:t>
      </w:r>
      <w:r>
        <w:rPr>
          <w:w w:val="105"/>
          <w:sz w:val="20"/>
        </w:rPr>
        <w:t>Dependency,”</w:t>
      </w:r>
      <w:r>
        <w:rPr>
          <w:spacing w:val="24"/>
          <w:w w:val="105"/>
          <w:sz w:val="20"/>
        </w:rPr>
        <w:t> </w:t>
      </w:r>
      <w:r>
        <w:rPr>
          <w:i/>
          <w:w w:val="105"/>
          <w:sz w:val="20"/>
        </w:rPr>
        <w:t>Journal</w:t>
      </w:r>
      <w:r>
        <w:rPr>
          <w:i/>
          <w:spacing w:val="32"/>
          <w:w w:val="105"/>
          <w:sz w:val="20"/>
        </w:rPr>
        <w:t> </w:t>
      </w:r>
      <w:r>
        <w:rPr>
          <w:i/>
          <w:w w:val="105"/>
          <w:sz w:val="20"/>
        </w:rPr>
        <w:t>of</w:t>
      </w:r>
      <w:r>
        <w:rPr>
          <w:i/>
          <w:spacing w:val="32"/>
          <w:w w:val="105"/>
          <w:sz w:val="20"/>
        </w:rPr>
        <w:t> </w:t>
      </w:r>
      <w:r>
        <w:rPr>
          <w:i/>
          <w:w w:val="105"/>
          <w:sz w:val="20"/>
        </w:rPr>
        <w:t>Economet- rics </w:t>
      </w:r>
      <w:r>
        <w:rPr>
          <w:w w:val="105"/>
          <w:sz w:val="20"/>
        </w:rPr>
        <w:t>110, 261-292, October 2002.</w:t>
      </w:r>
    </w:p>
    <w:p>
      <w:pPr>
        <w:spacing w:after="0" w:line="235" w:lineRule="auto"/>
        <w:jc w:val="left"/>
        <w:rPr>
          <w:sz w:val="20"/>
        </w:rPr>
        <w:sectPr>
          <w:pgSz w:w="12240" w:h="15840"/>
          <w:pgMar w:header="1529" w:footer="0" w:top="1820" w:bottom="280" w:left="1440" w:right="1440"/>
        </w:sectPr>
      </w:pPr>
    </w:p>
    <w:p>
      <w:pPr>
        <w:spacing w:line="400" w:lineRule="atLeast" w:before="72"/>
        <w:ind w:left="459" w:right="357" w:firstLine="0"/>
        <w:jc w:val="left"/>
        <w:rPr>
          <w:sz w:val="20"/>
        </w:rPr>
      </w:pPr>
      <w:r>
        <w:rPr>
          <w:i/>
          <w:w w:val="110"/>
          <w:sz w:val="20"/>
        </w:rPr>
        <w:t>Time Series Analysis</w:t>
      </w:r>
      <w:r>
        <w:rPr>
          <w:w w:val="110"/>
          <w:sz w:val="20"/>
        </w:rPr>
        <w:t>, with J.Y. Park and S.B. Hahn, Kyung Moon Sa, Seoul Korea, October 2002. </w:t>
      </w:r>
      <w:r>
        <w:rPr>
          <w:spacing w:val="-2"/>
          <w:w w:val="115"/>
          <w:sz w:val="20"/>
        </w:rPr>
        <w:t>“On</w:t>
      </w:r>
      <w:r>
        <w:rPr>
          <w:spacing w:val="-3"/>
          <w:w w:val="115"/>
          <w:sz w:val="20"/>
        </w:rPr>
        <w:t> </w:t>
      </w:r>
      <w:r>
        <w:rPr>
          <w:spacing w:val="-2"/>
          <w:w w:val="115"/>
          <w:sz w:val="20"/>
        </w:rPr>
        <w:t>the Asymptotics of ADF Tests for Unit Roots,” with J.Y. Park, </w:t>
      </w:r>
      <w:r>
        <w:rPr>
          <w:i/>
          <w:spacing w:val="-2"/>
          <w:w w:val="115"/>
          <w:sz w:val="20"/>
        </w:rPr>
        <w:t>Econometric</w:t>
      </w:r>
      <w:r>
        <w:rPr>
          <w:i/>
          <w:spacing w:val="1"/>
          <w:w w:val="115"/>
          <w:sz w:val="20"/>
        </w:rPr>
        <w:t> </w:t>
      </w:r>
      <w:r>
        <w:rPr>
          <w:i/>
          <w:spacing w:val="-2"/>
          <w:w w:val="115"/>
          <w:sz w:val="20"/>
        </w:rPr>
        <w:t>Reviews </w:t>
      </w:r>
      <w:r>
        <w:rPr>
          <w:spacing w:val="-2"/>
          <w:w w:val="115"/>
          <w:sz w:val="20"/>
        </w:rPr>
        <w:t>21 </w:t>
      </w:r>
      <w:r>
        <w:rPr>
          <w:spacing w:val="-4"/>
          <w:w w:val="115"/>
          <w:sz w:val="20"/>
        </w:rPr>
        <w:t>(4),</w:t>
      </w:r>
    </w:p>
    <w:p>
      <w:pPr>
        <w:pStyle w:val="BodyText"/>
        <w:spacing w:line="238" w:lineRule="exact"/>
        <w:ind w:left="858"/>
      </w:pPr>
      <w:r>
        <w:rPr/>
        <w:t>431-447,</w:t>
      </w:r>
      <w:r>
        <w:rPr>
          <w:spacing w:val="19"/>
        </w:rPr>
        <w:t> </w:t>
      </w:r>
      <w:r>
        <w:rPr>
          <w:spacing w:val="-4"/>
        </w:rPr>
        <w:t>2002.</w:t>
      </w:r>
    </w:p>
    <w:p>
      <w:pPr>
        <w:spacing w:line="242" w:lineRule="exact" w:before="154"/>
        <w:ind w:left="459" w:right="0" w:firstLine="0"/>
        <w:jc w:val="left"/>
        <w:rPr>
          <w:i/>
          <w:sz w:val="20"/>
        </w:rPr>
      </w:pPr>
      <w:r>
        <w:rPr>
          <w:w w:val="115"/>
          <w:sz w:val="20"/>
        </w:rPr>
        <w:t>“A</w:t>
      </w:r>
      <w:r>
        <w:rPr>
          <w:spacing w:val="-7"/>
          <w:w w:val="115"/>
          <w:sz w:val="20"/>
        </w:rPr>
        <w:t> </w:t>
      </w:r>
      <w:r>
        <w:rPr>
          <w:w w:val="115"/>
          <w:sz w:val="20"/>
        </w:rPr>
        <w:t>Sieve</w:t>
      </w:r>
      <w:r>
        <w:rPr>
          <w:spacing w:val="-6"/>
          <w:w w:val="115"/>
          <w:sz w:val="20"/>
        </w:rPr>
        <w:t> </w:t>
      </w:r>
      <w:r>
        <w:rPr>
          <w:w w:val="115"/>
          <w:sz w:val="20"/>
        </w:rPr>
        <w:t>Bootstrap</w:t>
      </w:r>
      <w:r>
        <w:rPr>
          <w:spacing w:val="-7"/>
          <w:w w:val="115"/>
          <w:sz w:val="20"/>
        </w:rPr>
        <w:t> </w:t>
      </w:r>
      <w:r>
        <w:rPr>
          <w:w w:val="115"/>
          <w:sz w:val="20"/>
        </w:rPr>
        <w:t>for</w:t>
      </w:r>
      <w:r>
        <w:rPr>
          <w:spacing w:val="-6"/>
          <w:w w:val="115"/>
          <w:sz w:val="20"/>
        </w:rPr>
        <w:t> </w:t>
      </w:r>
      <w:r>
        <w:rPr>
          <w:w w:val="115"/>
          <w:sz w:val="20"/>
        </w:rPr>
        <w:t>the</w:t>
      </w:r>
      <w:r>
        <w:rPr>
          <w:spacing w:val="-6"/>
          <w:w w:val="115"/>
          <w:sz w:val="20"/>
        </w:rPr>
        <w:t> </w:t>
      </w:r>
      <w:r>
        <w:rPr>
          <w:w w:val="115"/>
          <w:sz w:val="20"/>
        </w:rPr>
        <w:t>Test</w:t>
      </w:r>
      <w:r>
        <w:rPr>
          <w:spacing w:val="-7"/>
          <w:w w:val="115"/>
          <w:sz w:val="20"/>
        </w:rPr>
        <w:t> </w:t>
      </w:r>
      <w:r>
        <w:rPr>
          <w:w w:val="115"/>
          <w:sz w:val="20"/>
        </w:rPr>
        <w:t>of</w:t>
      </w:r>
      <w:r>
        <w:rPr>
          <w:spacing w:val="-6"/>
          <w:w w:val="115"/>
          <w:sz w:val="20"/>
        </w:rPr>
        <w:t> </w:t>
      </w:r>
      <w:r>
        <w:rPr>
          <w:w w:val="115"/>
          <w:sz w:val="20"/>
        </w:rPr>
        <w:t>a</w:t>
      </w:r>
      <w:r>
        <w:rPr>
          <w:spacing w:val="-6"/>
          <w:w w:val="115"/>
          <w:sz w:val="20"/>
        </w:rPr>
        <w:t> </w:t>
      </w:r>
      <w:r>
        <w:rPr>
          <w:w w:val="115"/>
          <w:sz w:val="20"/>
        </w:rPr>
        <w:t>Unit</w:t>
      </w:r>
      <w:r>
        <w:rPr>
          <w:spacing w:val="-7"/>
          <w:w w:val="115"/>
          <w:sz w:val="20"/>
        </w:rPr>
        <w:t> </w:t>
      </w:r>
      <w:r>
        <w:rPr>
          <w:w w:val="115"/>
          <w:sz w:val="20"/>
        </w:rPr>
        <w:t>Root,”</w:t>
      </w:r>
      <w:r>
        <w:rPr>
          <w:spacing w:val="-5"/>
          <w:w w:val="115"/>
          <w:sz w:val="20"/>
        </w:rPr>
        <w:t> </w:t>
      </w:r>
      <w:r>
        <w:rPr>
          <w:w w:val="115"/>
          <w:sz w:val="20"/>
        </w:rPr>
        <w:t>with</w:t>
      </w:r>
      <w:r>
        <w:rPr>
          <w:spacing w:val="-7"/>
          <w:w w:val="115"/>
          <w:sz w:val="20"/>
        </w:rPr>
        <w:t> </w:t>
      </w:r>
      <w:r>
        <w:rPr>
          <w:w w:val="115"/>
          <w:sz w:val="20"/>
        </w:rPr>
        <w:t>J.Y.</w:t>
      </w:r>
      <w:r>
        <w:rPr>
          <w:spacing w:val="-6"/>
          <w:w w:val="115"/>
          <w:sz w:val="20"/>
        </w:rPr>
        <w:t> </w:t>
      </w:r>
      <w:r>
        <w:rPr>
          <w:w w:val="115"/>
          <w:sz w:val="20"/>
        </w:rPr>
        <w:t>Park,</w:t>
      </w:r>
      <w:r>
        <w:rPr>
          <w:spacing w:val="-6"/>
          <w:w w:val="115"/>
          <w:sz w:val="20"/>
        </w:rPr>
        <w:t> </w:t>
      </w:r>
      <w:r>
        <w:rPr>
          <w:i/>
          <w:w w:val="115"/>
          <w:sz w:val="20"/>
        </w:rPr>
        <w:t>Journal</w:t>
      </w:r>
      <w:r>
        <w:rPr>
          <w:i/>
          <w:spacing w:val="-3"/>
          <w:w w:val="115"/>
          <w:sz w:val="20"/>
        </w:rPr>
        <w:t> </w:t>
      </w:r>
      <w:r>
        <w:rPr>
          <w:i/>
          <w:w w:val="115"/>
          <w:sz w:val="20"/>
        </w:rPr>
        <w:t>of</w:t>
      </w:r>
      <w:r>
        <w:rPr>
          <w:i/>
          <w:spacing w:val="-3"/>
          <w:w w:val="115"/>
          <w:sz w:val="20"/>
        </w:rPr>
        <w:t> </w:t>
      </w:r>
      <w:r>
        <w:rPr>
          <w:i/>
          <w:w w:val="115"/>
          <w:sz w:val="20"/>
        </w:rPr>
        <w:t>Time</w:t>
      </w:r>
      <w:r>
        <w:rPr>
          <w:i/>
          <w:spacing w:val="-3"/>
          <w:w w:val="115"/>
          <w:sz w:val="20"/>
        </w:rPr>
        <w:t> </w:t>
      </w:r>
      <w:r>
        <w:rPr>
          <w:i/>
          <w:w w:val="115"/>
          <w:sz w:val="20"/>
        </w:rPr>
        <w:t>Series</w:t>
      </w:r>
      <w:r>
        <w:rPr>
          <w:i/>
          <w:spacing w:val="-2"/>
          <w:w w:val="115"/>
          <w:sz w:val="20"/>
        </w:rPr>
        <w:t> Analysis</w:t>
      </w:r>
    </w:p>
    <w:p>
      <w:pPr>
        <w:pStyle w:val="BodyText"/>
        <w:spacing w:line="242" w:lineRule="exact"/>
        <w:ind w:left="858"/>
      </w:pPr>
      <w:r>
        <w:rPr/>
        <w:t>24</w:t>
      </w:r>
      <w:r>
        <w:rPr>
          <w:spacing w:val="31"/>
        </w:rPr>
        <w:t> </w:t>
      </w:r>
      <w:r>
        <w:rPr/>
        <w:t>(4),</w:t>
      </w:r>
      <w:r>
        <w:rPr>
          <w:spacing w:val="31"/>
        </w:rPr>
        <w:t> </w:t>
      </w:r>
      <w:r>
        <w:rPr/>
        <w:t>379-400,</w:t>
      </w:r>
      <w:r>
        <w:rPr>
          <w:spacing w:val="32"/>
        </w:rPr>
        <w:t> </w:t>
      </w:r>
      <w:r>
        <w:rPr>
          <w:spacing w:val="-2"/>
        </w:rPr>
        <w:t>2003.</w:t>
      </w:r>
    </w:p>
    <w:p>
      <w:pPr>
        <w:spacing w:line="235" w:lineRule="auto" w:before="158"/>
        <w:ind w:left="858" w:right="357" w:hanging="399"/>
        <w:jc w:val="both"/>
        <w:rPr>
          <w:sz w:val="20"/>
        </w:rPr>
      </w:pPr>
      <w:r>
        <w:rPr>
          <w:w w:val="110"/>
          <w:sz w:val="20"/>
        </w:rPr>
        <w:t>“Index</w:t>
      </w:r>
      <w:r>
        <w:rPr>
          <w:spacing w:val="26"/>
          <w:w w:val="110"/>
          <w:sz w:val="20"/>
        </w:rPr>
        <w:t> </w:t>
      </w:r>
      <w:r>
        <w:rPr>
          <w:w w:val="110"/>
          <w:sz w:val="20"/>
        </w:rPr>
        <w:t>Models</w:t>
      </w:r>
      <w:r>
        <w:rPr>
          <w:spacing w:val="26"/>
          <w:w w:val="110"/>
          <w:sz w:val="20"/>
        </w:rPr>
        <w:t> </w:t>
      </w:r>
      <w:r>
        <w:rPr>
          <w:w w:val="110"/>
          <w:sz w:val="20"/>
        </w:rPr>
        <w:t>with</w:t>
      </w:r>
      <w:r>
        <w:rPr>
          <w:spacing w:val="26"/>
          <w:w w:val="110"/>
          <w:sz w:val="20"/>
        </w:rPr>
        <w:t> </w:t>
      </w:r>
      <w:r>
        <w:rPr>
          <w:w w:val="110"/>
          <w:sz w:val="20"/>
        </w:rPr>
        <w:t>Integrated</w:t>
      </w:r>
      <w:r>
        <w:rPr>
          <w:spacing w:val="26"/>
          <w:w w:val="110"/>
          <w:sz w:val="20"/>
        </w:rPr>
        <w:t> </w:t>
      </w:r>
      <w:r>
        <w:rPr>
          <w:w w:val="110"/>
          <w:sz w:val="20"/>
        </w:rPr>
        <w:t>Time</w:t>
      </w:r>
      <w:r>
        <w:rPr>
          <w:spacing w:val="26"/>
          <w:w w:val="110"/>
          <w:sz w:val="20"/>
        </w:rPr>
        <w:t> </w:t>
      </w:r>
      <w:r>
        <w:rPr>
          <w:w w:val="110"/>
          <w:sz w:val="20"/>
        </w:rPr>
        <w:t>Series,”</w:t>
      </w:r>
      <w:r>
        <w:rPr>
          <w:spacing w:val="26"/>
          <w:w w:val="110"/>
          <w:sz w:val="20"/>
        </w:rPr>
        <w:t> </w:t>
      </w:r>
      <w:r>
        <w:rPr>
          <w:w w:val="110"/>
          <w:sz w:val="20"/>
        </w:rPr>
        <w:t>with</w:t>
      </w:r>
      <w:r>
        <w:rPr>
          <w:spacing w:val="26"/>
          <w:w w:val="110"/>
          <w:sz w:val="20"/>
        </w:rPr>
        <w:t> </w:t>
      </w:r>
      <w:r>
        <w:rPr>
          <w:w w:val="110"/>
          <w:sz w:val="20"/>
        </w:rPr>
        <w:t>J.Y.</w:t>
      </w:r>
      <w:r>
        <w:rPr>
          <w:spacing w:val="26"/>
          <w:w w:val="110"/>
          <w:sz w:val="20"/>
        </w:rPr>
        <w:t> </w:t>
      </w:r>
      <w:r>
        <w:rPr>
          <w:w w:val="110"/>
          <w:sz w:val="20"/>
        </w:rPr>
        <w:t>Park,</w:t>
      </w:r>
      <w:r>
        <w:rPr>
          <w:spacing w:val="31"/>
          <w:w w:val="110"/>
          <w:sz w:val="20"/>
        </w:rPr>
        <w:t> </w:t>
      </w:r>
      <w:r>
        <w:rPr>
          <w:i/>
          <w:w w:val="110"/>
          <w:sz w:val="20"/>
        </w:rPr>
        <w:t>Journal</w:t>
      </w:r>
      <w:r>
        <w:rPr>
          <w:i/>
          <w:spacing w:val="29"/>
          <w:w w:val="110"/>
          <w:sz w:val="20"/>
        </w:rPr>
        <w:t> </w:t>
      </w:r>
      <w:r>
        <w:rPr>
          <w:i/>
          <w:w w:val="110"/>
          <w:sz w:val="20"/>
        </w:rPr>
        <w:t>of</w:t>
      </w:r>
      <w:r>
        <w:rPr>
          <w:i/>
          <w:spacing w:val="30"/>
          <w:w w:val="110"/>
          <w:sz w:val="20"/>
        </w:rPr>
        <w:t> </w:t>
      </w:r>
      <w:r>
        <w:rPr>
          <w:i/>
          <w:w w:val="110"/>
          <w:sz w:val="20"/>
        </w:rPr>
        <w:t>Econometrics</w:t>
      </w:r>
      <w:r>
        <w:rPr>
          <w:i/>
          <w:w w:val="110"/>
          <w:sz w:val="20"/>
        </w:rPr>
        <w:t> </w:t>
      </w:r>
      <w:r>
        <w:rPr>
          <w:w w:val="110"/>
          <w:sz w:val="20"/>
        </w:rPr>
        <w:t>114</w:t>
      </w:r>
      <w:r>
        <w:rPr>
          <w:spacing w:val="26"/>
          <w:w w:val="110"/>
          <w:sz w:val="20"/>
        </w:rPr>
        <w:t> </w:t>
      </w:r>
      <w:r>
        <w:rPr>
          <w:w w:val="110"/>
          <w:sz w:val="20"/>
        </w:rPr>
        <w:t>(1), 73-106, 2003.</w:t>
      </w:r>
    </w:p>
    <w:p>
      <w:pPr>
        <w:pStyle w:val="BodyText"/>
        <w:spacing w:line="235" w:lineRule="auto" w:before="159"/>
        <w:ind w:left="858" w:right="358" w:hanging="399"/>
        <w:jc w:val="both"/>
      </w:pPr>
      <w:r>
        <w:rPr>
          <w:w w:val="110"/>
        </w:rPr>
        <w:t>“Nonlinear Instrumental Variable Estimation of an Autoregression,” with P.C.B. Phillips and J.Y. Park, </w:t>
      </w:r>
      <w:r>
        <w:rPr>
          <w:i/>
          <w:w w:val="110"/>
        </w:rPr>
        <w:t>Journal</w:t>
      </w:r>
      <w:r>
        <w:rPr>
          <w:i/>
          <w:w w:val="110"/>
        </w:rPr>
        <w:t> of</w:t>
      </w:r>
      <w:r>
        <w:rPr>
          <w:i/>
          <w:w w:val="110"/>
        </w:rPr>
        <w:t> Econometrics </w:t>
      </w:r>
      <w:r>
        <w:rPr>
          <w:w w:val="110"/>
        </w:rPr>
        <w:t>118, 219-246, 2004.</w:t>
      </w:r>
    </w:p>
    <w:p>
      <w:pPr>
        <w:spacing w:line="242" w:lineRule="exact" w:before="156"/>
        <w:ind w:left="459" w:right="0" w:firstLine="0"/>
        <w:jc w:val="left"/>
        <w:rPr>
          <w:i/>
          <w:sz w:val="20"/>
        </w:rPr>
      </w:pPr>
      <w:r>
        <w:rPr>
          <w:w w:val="110"/>
          <w:sz w:val="20"/>
        </w:rPr>
        <w:t>“Bootstrap</w:t>
      </w:r>
      <w:r>
        <w:rPr>
          <w:spacing w:val="-8"/>
          <w:w w:val="110"/>
          <w:sz w:val="20"/>
        </w:rPr>
        <w:t> </w:t>
      </w:r>
      <w:r>
        <w:rPr>
          <w:w w:val="110"/>
          <w:sz w:val="20"/>
        </w:rPr>
        <w:t>Unit</w:t>
      </w:r>
      <w:r>
        <w:rPr>
          <w:spacing w:val="-7"/>
          <w:w w:val="110"/>
          <w:sz w:val="20"/>
        </w:rPr>
        <w:t> </w:t>
      </w:r>
      <w:r>
        <w:rPr>
          <w:w w:val="110"/>
          <w:sz w:val="20"/>
        </w:rPr>
        <w:t>Root</w:t>
      </w:r>
      <w:r>
        <w:rPr>
          <w:spacing w:val="-7"/>
          <w:w w:val="110"/>
          <w:sz w:val="20"/>
        </w:rPr>
        <w:t> </w:t>
      </w:r>
      <w:r>
        <w:rPr>
          <w:w w:val="110"/>
          <w:sz w:val="20"/>
        </w:rPr>
        <w:t>Tests</w:t>
      </w:r>
      <w:r>
        <w:rPr>
          <w:spacing w:val="-7"/>
          <w:w w:val="110"/>
          <w:sz w:val="20"/>
        </w:rPr>
        <w:t> </w:t>
      </w:r>
      <w:r>
        <w:rPr>
          <w:w w:val="110"/>
          <w:sz w:val="20"/>
        </w:rPr>
        <w:t>in</w:t>
      </w:r>
      <w:r>
        <w:rPr>
          <w:spacing w:val="-7"/>
          <w:w w:val="110"/>
          <w:sz w:val="20"/>
        </w:rPr>
        <w:t> </w:t>
      </w:r>
      <w:r>
        <w:rPr>
          <w:w w:val="110"/>
          <w:sz w:val="20"/>
        </w:rPr>
        <w:t>Panels</w:t>
      </w:r>
      <w:r>
        <w:rPr>
          <w:spacing w:val="-8"/>
          <w:w w:val="110"/>
          <w:sz w:val="20"/>
        </w:rPr>
        <w:t> </w:t>
      </w:r>
      <w:r>
        <w:rPr>
          <w:w w:val="110"/>
          <w:sz w:val="20"/>
        </w:rPr>
        <w:t>with</w:t>
      </w:r>
      <w:r>
        <w:rPr>
          <w:spacing w:val="-7"/>
          <w:w w:val="110"/>
          <w:sz w:val="20"/>
        </w:rPr>
        <w:t> </w:t>
      </w:r>
      <w:r>
        <w:rPr>
          <w:w w:val="110"/>
          <w:sz w:val="20"/>
        </w:rPr>
        <w:t>Cross-Sectional</w:t>
      </w:r>
      <w:r>
        <w:rPr>
          <w:spacing w:val="-7"/>
          <w:w w:val="110"/>
          <w:sz w:val="20"/>
        </w:rPr>
        <w:t> </w:t>
      </w:r>
      <w:r>
        <w:rPr>
          <w:w w:val="110"/>
          <w:sz w:val="20"/>
        </w:rPr>
        <w:t>Dependency,”</w:t>
      </w:r>
      <w:r>
        <w:rPr>
          <w:spacing w:val="-7"/>
          <w:w w:val="110"/>
          <w:sz w:val="20"/>
        </w:rPr>
        <w:t> </w:t>
      </w:r>
      <w:r>
        <w:rPr>
          <w:i/>
          <w:w w:val="110"/>
          <w:sz w:val="20"/>
        </w:rPr>
        <w:t>Journal</w:t>
      </w:r>
      <w:r>
        <w:rPr>
          <w:i/>
          <w:spacing w:val="-3"/>
          <w:w w:val="110"/>
          <w:sz w:val="20"/>
        </w:rPr>
        <w:t> </w:t>
      </w:r>
      <w:r>
        <w:rPr>
          <w:i/>
          <w:w w:val="110"/>
          <w:sz w:val="20"/>
        </w:rPr>
        <w:t>of</w:t>
      </w:r>
      <w:r>
        <w:rPr>
          <w:i/>
          <w:spacing w:val="-3"/>
          <w:w w:val="110"/>
          <w:sz w:val="20"/>
        </w:rPr>
        <w:t> </w:t>
      </w:r>
      <w:r>
        <w:rPr>
          <w:i/>
          <w:spacing w:val="-2"/>
          <w:w w:val="110"/>
          <w:sz w:val="20"/>
        </w:rPr>
        <w:t>Econometrics</w:t>
      </w:r>
    </w:p>
    <w:p>
      <w:pPr>
        <w:pStyle w:val="BodyText"/>
        <w:spacing w:line="242" w:lineRule="exact"/>
        <w:ind w:left="858"/>
      </w:pPr>
      <w:r>
        <w:rPr/>
        <w:t>120:</w:t>
      </w:r>
      <w:r>
        <w:rPr>
          <w:spacing w:val="40"/>
        </w:rPr>
        <w:t> </w:t>
      </w:r>
      <w:r>
        <w:rPr/>
        <w:t>263-293,</w:t>
      </w:r>
      <w:r>
        <w:rPr>
          <w:spacing w:val="20"/>
        </w:rPr>
        <w:t> </w:t>
      </w:r>
      <w:r>
        <w:rPr>
          <w:spacing w:val="-2"/>
        </w:rPr>
        <w:t>2004.</w:t>
      </w:r>
    </w:p>
    <w:p>
      <w:pPr>
        <w:spacing w:line="235" w:lineRule="auto" w:before="158"/>
        <w:ind w:left="858" w:right="354" w:hanging="399"/>
        <w:jc w:val="both"/>
        <w:rPr>
          <w:sz w:val="20"/>
        </w:rPr>
      </w:pPr>
      <w:r>
        <w:rPr>
          <w:w w:val="110"/>
          <w:sz w:val="20"/>
        </w:rPr>
        <w:t>“Nonlinear</w:t>
      </w:r>
      <w:r>
        <w:rPr>
          <w:spacing w:val="40"/>
          <w:w w:val="110"/>
          <w:sz w:val="20"/>
        </w:rPr>
        <w:t> </w:t>
      </w:r>
      <w:r>
        <w:rPr>
          <w:w w:val="110"/>
          <w:sz w:val="20"/>
        </w:rPr>
        <w:t>IV</w:t>
      </w:r>
      <w:r>
        <w:rPr>
          <w:spacing w:val="40"/>
          <w:w w:val="110"/>
          <w:sz w:val="20"/>
        </w:rPr>
        <w:t> </w:t>
      </w:r>
      <w:r>
        <w:rPr>
          <w:w w:val="110"/>
          <w:sz w:val="20"/>
        </w:rPr>
        <w:t>Panel</w:t>
      </w:r>
      <w:r>
        <w:rPr>
          <w:spacing w:val="40"/>
          <w:w w:val="110"/>
          <w:sz w:val="20"/>
        </w:rPr>
        <w:t> </w:t>
      </w:r>
      <w:r>
        <w:rPr>
          <w:w w:val="110"/>
          <w:sz w:val="20"/>
        </w:rPr>
        <w:t>Unit</w:t>
      </w:r>
      <w:r>
        <w:rPr>
          <w:spacing w:val="40"/>
          <w:w w:val="110"/>
          <w:sz w:val="20"/>
        </w:rPr>
        <w:t> </w:t>
      </w:r>
      <w:r>
        <w:rPr>
          <w:w w:val="110"/>
          <w:sz w:val="20"/>
        </w:rPr>
        <w:t>Root</w:t>
      </w:r>
      <w:r>
        <w:rPr>
          <w:spacing w:val="40"/>
          <w:w w:val="110"/>
          <w:sz w:val="20"/>
        </w:rPr>
        <w:t> </w:t>
      </w:r>
      <w:r>
        <w:rPr>
          <w:w w:val="110"/>
          <w:sz w:val="20"/>
        </w:rPr>
        <w:t>Tests”,</w:t>
      </w:r>
      <w:r>
        <w:rPr>
          <w:spacing w:val="40"/>
          <w:w w:val="110"/>
          <w:sz w:val="20"/>
        </w:rPr>
        <w:t> </w:t>
      </w:r>
      <w:r>
        <w:rPr>
          <w:w w:val="110"/>
          <w:sz w:val="20"/>
        </w:rPr>
        <w:t>Chapter</w:t>
      </w:r>
      <w:r>
        <w:rPr>
          <w:spacing w:val="40"/>
          <w:w w:val="110"/>
          <w:sz w:val="20"/>
        </w:rPr>
        <w:t> </w:t>
      </w:r>
      <w:r>
        <w:rPr>
          <w:w w:val="110"/>
          <w:sz w:val="20"/>
        </w:rPr>
        <w:t>13</w:t>
      </w:r>
      <w:r>
        <w:rPr>
          <w:spacing w:val="40"/>
          <w:w w:val="110"/>
          <w:sz w:val="20"/>
        </w:rPr>
        <w:t> </w:t>
      </w:r>
      <w:r>
        <w:rPr>
          <w:w w:val="110"/>
          <w:sz w:val="20"/>
        </w:rPr>
        <w:t>in</w:t>
      </w:r>
      <w:r>
        <w:rPr>
          <w:spacing w:val="40"/>
          <w:w w:val="110"/>
          <w:sz w:val="20"/>
        </w:rPr>
        <w:t> </w:t>
      </w:r>
      <w:r>
        <w:rPr>
          <w:w w:val="110"/>
          <w:sz w:val="20"/>
        </w:rPr>
        <w:t>D.</w:t>
      </w:r>
      <w:r>
        <w:rPr>
          <w:spacing w:val="40"/>
          <w:w w:val="110"/>
          <w:sz w:val="20"/>
        </w:rPr>
        <w:t> </w:t>
      </w:r>
      <w:r>
        <w:rPr>
          <w:w w:val="110"/>
          <w:sz w:val="20"/>
        </w:rPr>
        <w:t>Corbae,</w:t>
      </w:r>
      <w:r>
        <w:rPr>
          <w:spacing w:val="40"/>
          <w:w w:val="110"/>
          <w:sz w:val="20"/>
        </w:rPr>
        <w:t> </w:t>
      </w:r>
      <w:r>
        <w:rPr>
          <w:w w:val="110"/>
          <w:sz w:val="20"/>
        </w:rPr>
        <w:t>S.</w:t>
      </w:r>
      <w:r>
        <w:rPr>
          <w:spacing w:val="40"/>
          <w:w w:val="110"/>
          <w:sz w:val="20"/>
        </w:rPr>
        <w:t> </w:t>
      </w:r>
      <w:r>
        <w:rPr>
          <w:w w:val="110"/>
          <w:sz w:val="20"/>
        </w:rPr>
        <w:t>Durlauf</w:t>
      </w:r>
      <w:r>
        <w:rPr>
          <w:spacing w:val="40"/>
          <w:w w:val="110"/>
          <w:sz w:val="20"/>
        </w:rPr>
        <w:t> </w:t>
      </w:r>
      <w:r>
        <w:rPr>
          <w:w w:val="110"/>
          <w:sz w:val="20"/>
        </w:rPr>
        <w:t>and</w:t>
      </w:r>
      <w:r>
        <w:rPr>
          <w:spacing w:val="40"/>
          <w:w w:val="110"/>
          <w:sz w:val="20"/>
        </w:rPr>
        <w:t> </w:t>
      </w:r>
      <w:r>
        <w:rPr>
          <w:w w:val="110"/>
          <w:sz w:val="20"/>
        </w:rPr>
        <w:t>B.</w:t>
      </w:r>
      <w:r>
        <w:rPr>
          <w:spacing w:val="40"/>
          <w:w w:val="110"/>
          <w:sz w:val="20"/>
        </w:rPr>
        <w:t> </w:t>
      </w:r>
      <w:r>
        <w:rPr>
          <w:w w:val="110"/>
          <w:sz w:val="20"/>
        </w:rPr>
        <w:t>Hansen, Eds,</w:t>
      </w:r>
      <w:r>
        <w:rPr>
          <w:w w:val="110"/>
          <w:sz w:val="20"/>
        </w:rPr>
        <w:t> </w:t>
      </w:r>
      <w:r>
        <w:rPr>
          <w:i/>
          <w:w w:val="110"/>
          <w:sz w:val="20"/>
        </w:rPr>
        <w:t>Frontiers</w:t>
      </w:r>
      <w:r>
        <w:rPr>
          <w:i/>
          <w:w w:val="110"/>
          <w:sz w:val="20"/>
        </w:rPr>
        <w:t> of</w:t>
      </w:r>
      <w:r>
        <w:rPr>
          <w:i/>
          <w:w w:val="110"/>
          <w:sz w:val="20"/>
        </w:rPr>
        <w:t> Analysis</w:t>
      </w:r>
      <w:r>
        <w:rPr>
          <w:i/>
          <w:w w:val="110"/>
          <w:sz w:val="20"/>
        </w:rPr>
        <w:t> and</w:t>
      </w:r>
      <w:r>
        <w:rPr>
          <w:i/>
          <w:w w:val="110"/>
          <w:sz w:val="20"/>
        </w:rPr>
        <w:t> Applied</w:t>
      </w:r>
      <w:r>
        <w:rPr>
          <w:i/>
          <w:w w:val="110"/>
          <w:sz w:val="20"/>
        </w:rPr>
        <w:t> Research:</w:t>
      </w:r>
      <w:r>
        <w:rPr>
          <w:i/>
          <w:spacing w:val="40"/>
          <w:w w:val="110"/>
          <w:sz w:val="20"/>
        </w:rPr>
        <w:t> </w:t>
      </w:r>
      <w:r>
        <w:rPr>
          <w:i/>
          <w:w w:val="110"/>
          <w:sz w:val="20"/>
        </w:rPr>
        <w:t>Essays</w:t>
      </w:r>
      <w:r>
        <w:rPr>
          <w:i/>
          <w:w w:val="110"/>
          <w:sz w:val="20"/>
        </w:rPr>
        <w:t> in</w:t>
      </w:r>
      <w:r>
        <w:rPr>
          <w:i/>
          <w:w w:val="110"/>
          <w:sz w:val="20"/>
        </w:rPr>
        <w:t> Honor</w:t>
      </w:r>
      <w:r>
        <w:rPr>
          <w:i/>
          <w:w w:val="110"/>
          <w:sz w:val="20"/>
        </w:rPr>
        <w:t> of</w:t>
      </w:r>
      <w:r>
        <w:rPr>
          <w:i/>
          <w:w w:val="110"/>
          <w:sz w:val="20"/>
        </w:rPr>
        <w:t> Peter</w:t>
      </w:r>
      <w:r>
        <w:rPr>
          <w:i/>
          <w:w w:val="110"/>
          <w:sz w:val="20"/>
        </w:rPr>
        <w:t> C.B.</w:t>
      </w:r>
      <w:r>
        <w:rPr>
          <w:i/>
          <w:w w:val="110"/>
          <w:sz w:val="20"/>
        </w:rPr>
        <w:t> Phillips</w:t>
      </w:r>
      <w:r>
        <w:rPr>
          <w:w w:val="110"/>
          <w:sz w:val="20"/>
        </w:rPr>
        <w:t>, Econometric Theory and Practice Series, Cambridge University Press, 2006.</w:t>
      </w:r>
    </w:p>
    <w:p>
      <w:pPr>
        <w:spacing w:line="242" w:lineRule="exact" w:before="155"/>
        <w:ind w:left="459" w:right="0" w:firstLine="0"/>
        <w:jc w:val="left"/>
        <w:rPr>
          <w:i/>
          <w:sz w:val="20"/>
        </w:rPr>
      </w:pPr>
      <w:r>
        <w:rPr>
          <w:w w:val="110"/>
          <w:sz w:val="20"/>
        </w:rPr>
        <w:t>“Bootstrapping</w:t>
      </w:r>
      <w:r>
        <w:rPr>
          <w:spacing w:val="8"/>
          <w:w w:val="110"/>
          <w:sz w:val="20"/>
        </w:rPr>
        <w:t> </w:t>
      </w:r>
      <w:r>
        <w:rPr>
          <w:w w:val="110"/>
          <w:sz w:val="20"/>
        </w:rPr>
        <w:t>Cointegrating</w:t>
      </w:r>
      <w:r>
        <w:rPr>
          <w:spacing w:val="8"/>
          <w:w w:val="110"/>
          <w:sz w:val="20"/>
        </w:rPr>
        <w:t> </w:t>
      </w:r>
      <w:r>
        <w:rPr>
          <w:w w:val="110"/>
          <w:sz w:val="20"/>
        </w:rPr>
        <w:t>Regressions,”</w:t>
      </w:r>
      <w:r>
        <w:rPr>
          <w:spacing w:val="9"/>
          <w:w w:val="110"/>
          <w:sz w:val="20"/>
        </w:rPr>
        <w:t> </w:t>
      </w:r>
      <w:r>
        <w:rPr>
          <w:w w:val="110"/>
          <w:sz w:val="20"/>
        </w:rPr>
        <w:t>with</w:t>
      </w:r>
      <w:r>
        <w:rPr>
          <w:spacing w:val="8"/>
          <w:w w:val="110"/>
          <w:sz w:val="20"/>
        </w:rPr>
        <w:t> </w:t>
      </w:r>
      <w:r>
        <w:rPr>
          <w:w w:val="110"/>
          <w:sz w:val="20"/>
        </w:rPr>
        <w:t>J.Y.</w:t>
      </w:r>
      <w:r>
        <w:rPr>
          <w:spacing w:val="8"/>
          <w:w w:val="110"/>
          <w:sz w:val="20"/>
        </w:rPr>
        <w:t> </w:t>
      </w:r>
      <w:r>
        <w:rPr>
          <w:w w:val="110"/>
          <w:sz w:val="20"/>
        </w:rPr>
        <w:t>Park</w:t>
      </w:r>
      <w:r>
        <w:rPr>
          <w:spacing w:val="8"/>
          <w:w w:val="110"/>
          <w:sz w:val="20"/>
        </w:rPr>
        <w:t> </w:t>
      </w:r>
      <w:r>
        <w:rPr>
          <w:w w:val="110"/>
          <w:sz w:val="20"/>
        </w:rPr>
        <w:t>and</w:t>
      </w:r>
      <w:r>
        <w:rPr>
          <w:spacing w:val="8"/>
          <w:w w:val="110"/>
          <w:sz w:val="20"/>
        </w:rPr>
        <w:t> </w:t>
      </w:r>
      <w:r>
        <w:rPr>
          <w:w w:val="110"/>
          <w:sz w:val="20"/>
        </w:rPr>
        <w:t>K.</w:t>
      </w:r>
      <w:r>
        <w:rPr>
          <w:spacing w:val="8"/>
          <w:w w:val="110"/>
          <w:sz w:val="20"/>
        </w:rPr>
        <w:t> </w:t>
      </w:r>
      <w:r>
        <w:rPr>
          <w:w w:val="110"/>
          <w:sz w:val="20"/>
        </w:rPr>
        <w:t>Song,</w:t>
      </w:r>
      <w:r>
        <w:rPr>
          <w:spacing w:val="10"/>
          <w:w w:val="110"/>
          <w:sz w:val="20"/>
        </w:rPr>
        <w:t> </w:t>
      </w:r>
      <w:r>
        <w:rPr>
          <w:i/>
          <w:w w:val="110"/>
          <w:sz w:val="20"/>
        </w:rPr>
        <w:t>Journal</w:t>
      </w:r>
      <w:r>
        <w:rPr>
          <w:i/>
          <w:spacing w:val="14"/>
          <w:w w:val="110"/>
          <w:sz w:val="20"/>
        </w:rPr>
        <w:t> </w:t>
      </w:r>
      <w:r>
        <w:rPr>
          <w:i/>
          <w:w w:val="110"/>
          <w:sz w:val="20"/>
        </w:rPr>
        <w:t>of</w:t>
      </w:r>
      <w:r>
        <w:rPr>
          <w:i/>
          <w:spacing w:val="13"/>
          <w:w w:val="110"/>
          <w:sz w:val="20"/>
        </w:rPr>
        <w:t> </w:t>
      </w:r>
      <w:r>
        <w:rPr>
          <w:i/>
          <w:spacing w:val="-2"/>
          <w:w w:val="110"/>
          <w:sz w:val="20"/>
        </w:rPr>
        <w:t>Econometrics</w:t>
      </w:r>
    </w:p>
    <w:p>
      <w:pPr>
        <w:pStyle w:val="BodyText"/>
        <w:spacing w:line="242" w:lineRule="exact"/>
        <w:ind w:left="858"/>
      </w:pPr>
      <w:r>
        <w:rPr/>
        <w:t>133,</w:t>
      </w:r>
      <w:r>
        <w:rPr>
          <w:spacing w:val="21"/>
        </w:rPr>
        <w:t> </w:t>
      </w:r>
      <w:r>
        <w:rPr/>
        <w:t>703-739,</w:t>
      </w:r>
      <w:r>
        <w:rPr>
          <w:spacing w:val="21"/>
        </w:rPr>
        <w:t> </w:t>
      </w:r>
      <w:r>
        <w:rPr>
          <w:spacing w:val="-2"/>
        </w:rPr>
        <w:t>2006.</w:t>
      </w:r>
    </w:p>
    <w:p>
      <w:pPr>
        <w:pStyle w:val="BodyText"/>
        <w:spacing w:line="235" w:lineRule="auto" w:before="158"/>
        <w:ind w:left="858" w:right="360" w:hanging="399"/>
        <w:jc w:val="both"/>
      </w:pPr>
      <w:r>
        <w:rPr>
          <w:w w:val="110"/>
        </w:rPr>
        <w:t>“Extracting</w:t>
      </w:r>
      <w:r>
        <w:rPr>
          <w:w w:val="110"/>
        </w:rPr>
        <w:t> Common</w:t>
      </w:r>
      <w:r>
        <w:rPr>
          <w:w w:val="110"/>
        </w:rPr>
        <w:t> Stochastic</w:t>
      </w:r>
      <w:r>
        <w:rPr>
          <w:w w:val="110"/>
        </w:rPr>
        <w:t> Trend:</w:t>
      </w:r>
      <w:r>
        <w:rPr>
          <w:spacing w:val="40"/>
          <w:w w:val="110"/>
        </w:rPr>
        <w:t> </w:t>
      </w:r>
      <w:r>
        <w:rPr>
          <w:w w:val="110"/>
        </w:rPr>
        <w:t>Theories</w:t>
      </w:r>
      <w:r>
        <w:rPr>
          <w:w w:val="110"/>
        </w:rPr>
        <w:t> with</w:t>
      </w:r>
      <w:r>
        <w:rPr>
          <w:w w:val="110"/>
        </w:rPr>
        <w:t> Some</w:t>
      </w:r>
      <w:r>
        <w:rPr>
          <w:w w:val="110"/>
        </w:rPr>
        <w:t> Applications,”</w:t>
      </w:r>
      <w:r>
        <w:rPr>
          <w:w w:val="110"/>
        </w:rPr>
        <w:t> with</w:t>
      </w:r>
      <w:r>
        <w:rPr>
          <w:w w:val="110"/>
        </w:rPr>
        <w:t> J.I.</w:t>
      </w:r>
      <w:r>
        <w:rPr>
          <w:w w:val="110"/>
        </w:rPr>
        <w:t> Miller</w:t>
      </w:r>
      <w:r>
        <w:rPr>
          <w:w w:val="110"/>
        </w:rPr>
        <w:t> and Joon Y. Park, </w:t>
      </w:r>
      <w:r>
        <w:rPr>
          <w:i/>
          <w:w w:val="110"/>
        </w:rPr>
        <w:t>Journal</w:t>
      </w:r>
      <w:r>
        <w:rPr>
          <w:i/>
          <w:w w:val="110"/>
        </w:rPr>
        <w:t> of</w:t>
      </w:r>
      <w:r>
        <w:rPr>
          <w:i/>
          <w:w w:val="110"/>
        </w:rPr>
        <w:t> Econometrics </w:t>
      </w:r>
      <w:r>
        <w:rPr>
          <w:w w:val="110"/>
        </w:rPr>
        <w:t>150, 231-247, 2009.</w:t>
      </w:r>
    </w:p>
    <w:p>
      <w:pPr>
        <w:pStyle w:val="BodyText"/>
        <w:spacing w:line="235" w:lineRule="auto" w:before="159"/>
        <w:ind w:left="858" w:right="356" w:hanging="399"/>
        <w:jc w:val="both"/>
      </w:pPr>
      <w:r>
        <w:rPr>
          <w:w w:val="105"/>
        </w:rPr>
        <w:t>“Testing</w:t>
      </w:r>
      <w:r>
        <w:rPr>
          <w:w w:val="105"/>
        </w:rPr>
        <w:t> for</w:t>
      </w:r>
      <w:r>
        <w:rPr>
          <w:w w:val="105"/>
        </w:rPr>
        <w:t> Unit</w:t>
      </w:r>
      <w:r>
        <w:rPr>
          <w:w w:val="105"/>
        </w:rPr>
        <w:t> Roots</w:t>
      </w:r>
      <w:r>
        <w:rPr>
          <w:w w:val="105"/>
        </w:rPr>
        <w:t> in</w:t>
      </w:r>
      <w:r>
        <w:rPr>
          <w:w w:val="105"/>
        </w:rPr>
        <w:t> Small</w:t>
      </w:r>
      <w:r>
        <w:rPr>
          <w:w w:val="105"/>
        </w:rPr>
        <w:t> Panels</w:t>
      </w:r>
      <w:r>
        <w:rPr>
          <w:w w:val="105"/>
        </w:rPr>
        <w:t> with</w:t>
      </w:r>
      <w:r>
        <w:rPr>
          <w:w w:val="105"/>
        </w:rPr>
        <w:t> Short-run</w:t>
      </w:r>
      <w:r>
        <w:rPr>
          <w:w w:val="105"/>
        </w:rPr>
        <w:t> and</w:t>
      </w:r>
      <w:r>
        <w:rPr>
          <w:w w:val="105"/>
        </w:rPr>
        <w:t> Long-run</w:t>
      </w:r>
      <w:r>
        <w:rPr>
          <w:w w:val="105"/>
        </w:rPr>
        <w:t> Cross-sectional</w:t>
      </w:r>
      <w:r>
        <w:rPr>
          <w:w w:val="105"/>
        </w:rPr>
        <w:t> Dependen-</w:t>
      </w:r>
      <w:r>
        <w:rPr>
          <w:spacing w:val="40"/>
          <w:w w:val="105"/>
        </w:rPr>
        <w:t> </w:t>
      </w:r>
      <w:r>
        <w:rPr>
          <w:w w:val="105"/>
        </w:rPr>
        <w:t>cies,” with W. Song, </w:t>
      </w:r>
      <w:r>
        <w:rPr>
          <w:i/>
          <w:w w:val="105"/>
        </w:rPr>
        <w:t>Review</w:t>
      </w:r>
      <w:r>
        <w:rPr>
          <w:i/>
          <w:spacing w:val="38"/>
          <w:w w:val="105"/>
        </w:rPr>
        <w:t> </w:t>
      </w:r>
      <w:r>
        <w:rPr>
          <w:i/>
          <w:w w:val="105"/>
        </w:rPr>
        <w:t>of</w:t>
      </w:r>
      <w:r>
        <w:rPr>
          <w:i/>
          <w:spacing w:val="38"/>
          <w:w w:val="105"/>
        </w:rPr>
        <w:t> </w:t>
      </w:r>
      <w:r>
        <w:rPr>
          <w:i/>
          <w:w w:val="105"/>
        </w:rPr>
        <w:t>Economic</w:t>
      </w:r>
      <w:r>
        <w:rPr>
          <w:i/>
          <w:spacing w:val="38"/>
          <w:w w:val="105"/>
        </w:rPr>
        <w:t> </w:t>
      </w:r>
      <w:r>
        <w:rPr>
          <w:i/>
          <w:w w:val="105"/>
        </w:rPr>
        <w:t>Studies </w:t>
      </w:r>
      <w:r>
        <w:rPr>
          <w:w w:val="105"/>
        </w:rPr>
        <w:t>73, 903-935, 2009.</w:t>
      </w:r>
    </w:p>
    <w:p>
      <w:pPr>
        <w:pStyle w:val="BodyText"/>
        <w:spacing w:line="235" w:lineRule="auto" w:before="159"/>
        <w:ind w:left="858" w:right="358" w:hanging="399"/>
        <w:jc w:val="both"/>
      </w:pPr>
      <w:r>
        <w:rPr>
          <w:w w:val="110"/>
        </w:rPr>
        <w:t>“Endogeneity</w:t>
      </w:r>
      <w:r>
        <w:rPr>
          <w:spacing w:val="-6"/>
          <w:w w:val="110"/>
        </w:rPr>
        <w:t> </w:t>
      </w:r>
      <w:r>
        <w:rPr>
          <w:w w:val="110"/>
        </w:rPr>
        <w:t>in</w:t>
      </w:r>
      <w:r>
        <w:rPr>
          <w:spacing w:val="-6"/>
          <w:w w:val="110"/>
        </w:rPr>
        <w:t> </w:t>
      </w:r>
      <w:r>
        <w:rPr>
          <w:w w:val="110"/>
        </w:rPr>
        <w:t>Nonlinear</w:t>
      </w:r>
      <w:r>
        <w:rPr>
          <w:spacing w:val="-6"/>
          <w:w w:val="110"/>
        </w:rPr>
        <w:t> </w:t>
      </w:r>
      <w:r>
        <w:rPr>
          <w:w w:val="110"/>
        </w:rPr>
        <w:t>Regressions</w:t>
      </w:r>
      <w:r>
        <w:rPr>
          <w:spacing w:val="-6"/>
          <w:w w:val="110"/>
        </w:rPr>
        <w:t> </w:t>
      </w:r>
      <w:r>
        <w:rPr>
          <w:w w:val="110"/>
        </w:rPr>
        <w:t>with</w:t>
      </w:r>
      <w:r>
        <w:rPr>
          <w:spacing w:val="-6"/>
          <w:w w:val="110"/>
        </w:rPr>
        <w:t> </w:t>
      </w:r>
      <w:r>
        <w:rPr>
          <w:w w:val="110"/>
        </w:rPr>
        <w:t>Integrated</w:t>
      </w:r>
      <w:r>
        <w:rPr>
          <w:spacing w:val="-6"/>
          <w:w w:val="110"/>
        </w:rPr>
        <w:t> </w:t>
      </w:r>
      <w:r>
        <w:rPr>
          <w:w w:val="110"/>
        </w:rPr>
        <w:t>Time</w:t>
      </w:r>
      <w:r>
        <w:rPr>
          <w:spacing w:val="-6"/>
          <w:w w:val="110"/>
        </w:rPr>
        <w:t> </w:t>
      </w:r>
      <w:r>
        <w:rPr>
          <w:w w:val="110"/>
        </w:rPr>
        <w:t>Series,”</w:t>
      </w:r>
      <w:r>
        <w:rPr>
          <w:spacing w:val="-5"/>
          <w:w w:val="110"/>
        </w:rPr>
        <w:t> </w:t>
      </w:r>
      <w:r>
        <w:rPr>
          <w:w w:val="110"/>
        </w:rPr>
        <w:t>with</w:t>
      </w:r>
      <w:r>
        <w:rPr>
          <w:spacing w:val="-6"/>
          <w:w w:val="110"/>
        </w:rPr>
        <w:t> </w:t>
      </w:r>
      <w:r>
        <w:rPr>
          <w:w w:val="110"/>
        </w:rPr>
        <w:t>J.Y.</w:t>
      </w:r>
      <w:r>
        <w:rPr>
          <w:spacing w:val="-6"/>
          <w:w w:val="110"/>
        </w:rPr>
        <w:t> </w:t>
      </w:r>
      <w:r>
        <w:rPr>
          <w:w w:val="110"/>
        </w:rPr>
        <w:t>Park,</w:t>
      </w:r>
      <w:r>
        <w:rPr>
          <w:spacing w:val="-6"/>
          <w:w w:val="110"/>
        </w:rPr>
        <w:t> </w:t>
      </w:r>
      <w:r>
        <w:rPr>
          <w:i/>
          <w:w w:val="110"/>
        </w:rPr>
        <w:t>Econometric Reviews</w:t>
      </w:r>
      <w:r>
        <w:rPr>
          <w:i/>
          <w:spacing w:val="32"/>
          <w:w w:val="110"/>
        </w:rPr>
        <w:t> </w:t>
      </w:r>
      <w:r>
        <w:rPr>
          <w:w w:val="110"/>
        </w:rPr>
        <w:t>30, 51-87, 2011.</w:t>
      </w:r>
    </w:p>
    <w:p>
      <w:pPr>
        <w:pStyle w:val="BodyText"/>
        <w:spacing w:line="235" w:lineRule="auto" w:before="159"/>
        <w:ind w:left="858" w:right="357" w:hanging="399"/>
        <w:jc w:val="both"/>
      </w:pPr>
      <w:r>
        <w:rPr>
          <w:w w:val="105"/>
        </w:rPr>
        <w:t>“Residual</w:t>
      </w:r>
      <w:r>
        <w:rPr>
          <w:w w:val="105"/>
        </w:rPr>
        <w:t> Based</w:t>
      </w:r>
      <w:r>
        <w:rPr>
          <w:w w:val="105"/>
        </w:rPr>
        <w:t> Tests</w:t>
      </w:r>
      <w:r>
        <w:rPr>
          <w:w w:val="105"/>
        </w:rPr>
        <w:t> for</w:t>
      </w:r>
      <w:r>
        <w:rPr>
          <w:w w:val="105"/>
        </w:rPr>
        <w:t> Cointegration</w:t>
      </w:r>
      <w:r>
        <w:rPr>
          <w:w w:val="105"/>
        </w:rPr>
        <w:t> in</w:t>
      </w:r>
      <w:r>
        <w:rPr>
          <w:w w:val="105"/>
        </w:rPr>
        <w:t> Dependent</w:t>
      </w:r>
      <w:r>
        <w:rPr>
          <w:w w:val="105"/>
        </w:rPr>
        <w:t> Panels,”</w:t>
      </w:r>
      <w:r>
        <w:rPr>
          <w:w w:val="105"/>
        </w:rPr>
        <w:t> with</w:t>
      </w:r>
      <w:r>
        <w:rPr>
          <w:w w:val="105"/>
        </w:rPr>
        <w:t> Chi</w:t>
      </w:r>
      <w:r>
        <w:rPr>
          <w:w w:val="105"/>
        </w:rPr>
        <w:t> M.</w:t>
      </w:r>
      <w:r>
        <w:rPr>
          <w:w w:val="105"/>
        </w:rPr>
        <w:t> Nguyen,</w:t>
      </w:r>
      <w:r>
        <w:rPr>
          <w:w w:val="105"/>
        </w:rPr>
        <w:t> </w:t>
      </w:r>
      <w:r>
        <w:rPr>
          <w:i/>
          <w:w w:val="105"/>
        </w:rPr>
        <w:t>Journal</w:t>
      </w:r>
      <w:r>
        <w:rPr>
          <w:i/>
          <w:w w:val="105"/>
        </w:rPr>
        <w:t> of Econometrics</w:t>
      </w:r>
      <w:r>
        <w:rPr>
          <w:i/>
          <w:spacing w:val="40"/>
          <w:w w:val="105"/>
        </w:rPr>
        <w:t> </w:t>
      </w:r>
      <w:r>
        <w:rPr>
          <w:w w:val="105"/>
        </w:rPr>
        <w:t>167, 504-520, 2012.</w:t>
      </w:r>
    </w:p>
    <w:p>
      <w:pPr>
        <w:spacing w:line="235" w:lineRule="auto" w:before="160"/>
        <w:ind w:left="858" w:right="358" w:hanging="399"/>
        <w:jc w:val="both"/>
        <w:rPr>
          <w:sz w:val="20"/>
        </w:rPr>
      </w:pPr>
      <w:r>
        <w:rPr>
          <w:w w:val="110"/>
          <w:sz w:val="20"/>
        </w:rPr>
        <w:t>“Taking a New Contour:</w:t>
      </w:r>
      <w:r>
        <w:rPr>
          <w:w w:val="110"/>
          <w:sz w:val="20"/>
        </w:rPr>
        <w:t> A Novel Approach to Panel Unit Root Tests,” </w:t>
      </w:r>
      <w:r>
        <w:rPr>
          <w:i/>
          <w:w w:val="110"/>
          <w:sz w:val="20"/>
        </w:rPr>
        <w:t>Journal</w:t>
      </w:r>
      <w:r>
        <w:rPr>
          <w:i/>
          <w:w w:val="110"/>
          <w:sz w:val="20"/>
        </w:rPr>
        <w:t> of</w:t>
      </w:r>
      <w:r>
        <w:rPr>
          <w:i/>
          <w:w w:val="110"/>
          <w:sz w:val="20"/>
        </w:rPr>
        <w:t> Econometrics</w:t>
      </w:r>
      <w:r>
        <w:rPr>
          <w:w w:val="110"/>
          <w:sz w:val="20"/>
        </w:rPr>
        <w:t>, 169, 15-28, 2012.</w:t>
      </w:r>
    </w:p>
    <w:p>
      <w:pPr>
        <w:pStyle w:val="BodyText"/>
        <w:spacing w:line="235" w:lineRule="auto" w:before="159"/>
        <w:ind w:left="858" w:right="358" w:hanging="399"/>
        <w:jc w:val="both"/>
      </w:pPr>
      <w:r>
        <w:rPr>
          <w:w w:val="110"/>
        </w:rPr>
        <w:t>“Nonstationary</w:t>
      </w:r>
      <w:r>
        <w:rPr>
          <w:w w:val="110"/>
        </w:rPr>
        <w:t> Regression</w:t>
      </w:r>
      <w:r>
        <w:rPr>
          <w:w w:val="110"/>
        </w:rPr>
        <w:t> with</w:t>
      </w:r>
      <w:r>
        <w:rPr>
          <w:w w:val="110"/>
        </w:rPr>
        <w:t> Logistic</w:t>
      </w:r>
      <w:r>
        <w:rPr>
          <w:w w:val="110"/>
        </w:rPr>
        <w:t> Transition,”</w:t>
      </w:r>
      <w:r>
        <w:rPr>
          <w:w w:val="110"/>
        </w:rPr>
        <w:t> with</w:t>
      </w:r>
      <w:r>
        <w:rPr>
          <w:w w:val="110"/>
        </w:rPr>
        <w:t> Bibo</w:t>
      </w:r>
      <w:r>
        <w:rPr>
          <w:w w:val="110"/>
        </w:rPr>
        <w:t> Jiang</w:t>
      </w:r>
      <w:r>
        <w:rPr>
          <w:w w:val="110"/>
        </w:rPr>
        <w:t> and</w:t>
      </w:r>
      <w:r>
        <w:rPr>
          <w:w w:val="110"/>
        </w:rPr>
        <w:t> Joon</w:t>
      </w:r>
      <w:r>
        <w:rPr>
          <w:w w:val="110"/>
        </w:rPr>
        <w:t> Y.</w:t>
      </w:r>
      <w:r>
        <w:rPr>
          <w:w w:val="110"/>
        </w:rPr>
        <w:t> Park,</w:t>
      </w:r>
      <w:r>
        <w:rPr>
          <w:w w:val="110"/>
        </w:rPr>
        <w:t> </w:t>
      </w:r>
      <w:r>
        <w:rPr>
          <w:i/>
          <w:w w:val="110"/>
        </w:rPr>
        <w:t>The Econometrics</w:t>
      </w:r>
      <w:r>
        <w:rPr>
          <w:i/>
          <w:w w:val="110"/>
        </w:rPr>
        <w:t> Journal</w:t>
      </w:r>
      <w:r>
        <w:rPr>
          <w:w w:val="110"/>
        </w:rPr>
        <w:t>, 15, 255-287, 2012.</w:t>
      </w:r>
    </w:p>
    <w:p>
      <w:pPr>
        <w:pStyle w:val="BodyText"/>
        <w:spacing w:line="235" w:lineRule="auto" w:before="159"/>
        <w:ind w:left="858" w:right="357" w:hanging="399"/>
        <w:jc w:val="both"/>
      </w:pPr>
      <w:r>
        <w:rPr>
          <w:w w:val="110"/>
        </w:rPr>
        <w:t>“Time-Varying</w:t>
      </w:r>
      <w:r>
        <w:rPr>
          <w:spacing w:val="-13"/>
          <w:w w:val="110"/>
        </w:rPr>
        <w:t> </w:t>
      </w:r>
      <w:r>
        <w:rPr>
          <w:w w:val="110"/>
        </w:rPr>
        <w:t>Long-run</w:t>
      </w:r>
      <w:r>
        <w:rPr>
          <w:spacing w:val="-12"/>
          <w:w w:val="110"/>
        </w:rPr>
        <w:t> </w:t>
      </w:r>
      <w:r>
        <w:rPr>
          <w:w w:val="110"/>
        </w:rPr>
        <w:t>Income</w:t>
      </w:r>
      <w:r>
        <w:rPr>
          <w:spacing w:val="-13"/>
          <w:w w:val="110"/>
        </w:rPr>
        <w:t> </w:t>
      </w:r>
      <w:r>
        <w:rPr>
          <w:w w:val="110"/>
        </w:rPr>
        <w:t>and</w:t>
      </w:r>
      <w:r>
        <w:rPr>
          <w:spacing w:val="-12"/>
          <w:w w:val="110"/>
        </w:rPr>
        <w:t> </w:t>
      </w:r>
      <w:r>
        <w:rPr>
          <w:w w:val="110"/>
        </w:rPr>
        <w:t>Output</w:t>
      </w:r>
      <w:r>
        <w:rPr>
          <w:spacing w:val="-13"/>
          <w:w w:val="110"/>
        </w:rPr>
        <w:t> </w:t>
      </w:r>
      <w:r>
        <w:rPr>
          <w:w w:val="110"/>
        </w:rPr>
        <w:t>Elasticities</w:t>
      </w:r>
      <w:r>
        <w:rPr>
          <w:spacing w:val="-12"/>
          <w:w w:val="110"/>
        </w:rPr>
        <w:t> </w:t>
      </w:r>
      <w:r>
        <w:rPr>
          <w:w w:val="110"/>
        </w:rPr>
        <w:t>of</w:t>
      </w:r>
      <w:r>
        <w:rPr>
          <w:spacing w:val="-13"/>
          <w:w w:val="110"/>
        </w:rPr>
        <w:t> </w:t>
      </w:r>
      <w:r>
        <w:rPr>
          <w:w w:val="110"/>
        </w:rPr>
        <w:t>Electricity</w:t>
      </w:r>
      <w:r>
        <w:rPr>
          <w:spacing w:val="-12"/>
          <w:w w:val="110"/>
        </w:rPr>
        <w:t> </w:t>
      </w:r>
      <w:r>
        <w:rPr>
          <w:w w:val="110"/>
        </w:rPr>
        <w:t>Demand</w:t>
      </w:r>
      <w:r>
        <w:rPr>
          <w:spacing w:val="-12"/>
          <w:w w:val="110"/>
        </w:rPr>
        <w:t> </w:t>
      </w:r>
      <w:r>
        <w:rPr>
          <w:w w:val="110"/>
        </w:rPr>
        <w:t>with</w:t>
      </w:r>
      <w:r>
        <w:rPr>
          <w:spacing w:val="-13"/>
          <w:w w:val="110"/>
        </w:rPr>
        <w:t> </w:t>
      </w:r>
      <w:r>
        <w:rPr>
          <w:w w:val="110"/>
        </w:rPr>
        <w:t>an</w:t>
      </w:r>
      <w:r>
        <w:rPr>
          <w:spacing w:val="-12"/>
          <w:w w:val="110"/>
        </w:rPr>
        <w:t> </w:t>
      </w:r>
      <w:r>
        <w:rPr>
          <w:w w:val="110"/>
        </w:rPr>
        <w:t>Application to</w:t>
      </w:r>
      <w:r>
        <w:rPr>
          <w:w w:val="110"/>
        </w:rPr>
        <w:t> Korea,”</w:t>
      </w:r>
      <w:r>
        <w:rPr>
          <w:w w:val="110"/>
        </w:rPr>
        <w:t> with</w:t>
      </w:r>
      <w:r>
        <w:rPr>
          <w:w w:val="110"/>
        </w:rPr>
        <w:t> Changsik</w:t>
      </w:r>
      <w:r>
        <w:rPr>
          <w:w w:val="110"/>
        </w:rPr>
        <w:t> Kim,</w:t>
      </w:r>
      <w:r>
        <w:rPr>
          <w:w w:val="110"/>
        </w:rPr>
        <w:t> J.</w:t>
      </w:r>
      <w:r>
        <w:rPr>
          <w:w w:val="110"/>
        </w:rPr>
        <w:t> Isaac</w:t>
      </w:r>
      <w:r>
        <w:rPr>
          <w:w w:val="110"/>
        </w:rPr>
        <w:t> Miller,</w:t>
      </w:r>
      <w:r>
        <w:rPr>
          <w:w w:val="110"/>
        </w:rPr>
        <w:t> Joon</w:t>
      </w:r>
      <w:r>
        <w:rPr>
          <w:w w:val="110"/>
        </w:rPr>
        <w:t> Y.</w:t>
      </w:r>
      <w:r>
        <w:rPr>
          <w:w w:val="110"/>
        </w:rPr>
        <w:t> Park</w:t>
      </w:r>
      <w:r>
        <w:rPr>
          <w:w w:val="110"/>
        </w:rPr>
        <w:t> and</w:t>
      </w:r>
      <w:r>
        <w:rPr>
          <w:w w:val="110"/>
        </w:rPr>
        <w:t> Sungkeun</w:t>
      </w:r>
      <w:r>
        <w:rPr>
          <w:w w:val="110"/>
        </w:rPr>
        <w:t> Park, </w:t>
      </w:r>
      <w:r>
        <w:rPr>
          <w:i/>
          <w:w w:val="110"/>
        </w:rPr>
        <w:t>Energy Economics</w:t>
      </w:r>
      <w:r>
        <w:rPr>
          <w:w w:val="110"/>
        </w:rPr>
        <w:t>, 46, 334-347, 2014.</w:t>
      </w:r>
    </w:p>
    <w:p>
      <w:pPr>
        <w:spacing w:line="235" w:lineRule="auto" w:before="159"/>
        <w:ind w:left="858" w:right="357" w:hanging="399"/>
        <w:jc w:val="both"/>
        <w:rPr>
          <w:sz w:val="20"/>
        </w:rPr>
      </w:pPr>
      <w:r>
        <w:rPr>
          <w:i/>
          <w:w w:val="115"/>
          <w:sz w:val="20"/>
        </w:rPr>
        <w:t>Advances</w:t>
      </w:r>
      <w:r>
        <w:rPr>
          <w:i/>
          <w:w w:val="115"/>
          <w:sz w:val="20"/>
        </w:rPr>
        <w:t> in</w:t>
      </w:r>
      <w:r>
        <w:rPr>
          <w:i/>
          <w:w w:val="115"/>
          <w:sz w:val="20"/>
        </w:rPr>
        <w:t> Econometrics, Volume</w:t>
      </w:r>
      <w:r>
        <w:rPr>
          <w:i/>
          <w:w w:val="115"/>
          <w:sz w:val="20"/>
        </w:rPr>
        <w:t> 33, Essays</w:t>
      </w:r>
      <w:r>
        <w:rPr>
          <w:i/>
          <w:w w:val="115"/>
          <w:sz w:val="20"/>
        </w:rPr>
        <w:t> in</w:t>
      </w:r>
      <w:r>
        <w:rPr>
          <w:i/>
          <w:w w:val="115"/>
          <w:sz w:val="20"/>
        </w:rPr>
        <w:t> Honor</w:t>
      </w:r>
      <w:r>
        <w:rPr>
          <w:i/>
          <w:w w:val="115"/>
          <w:sz w:val="20"/>
        </w:rPr>
        <w:t> of</w:t>
      </w:r>
      <w:r>
        <w:rPr>
          <w:i/>
          <w:w w:val="115"/>
          <w:sz w:val="20"/>
        </w:rPr>
        <w:t> Peter</w:t>
      </w:r>
      <w:r>
        <w:rPr>
          <w:i/>
          <w:w w:val="115"/>
          <w:sz w:val="20"/>
        </w:rPr>
        <w:t> C.B.</w:t>
      </w:r>
      <w:r>
        <w:rPr>
          <w:i/>
          <w:w w:val="115"/>
          <w:sz w:val="20"/>
        </w:rPr>
        <w:t> Phillips</w:t>
      </w:r>
      <w:r>
        <w:rPr>
          <w:w w:val="115"/>
          <w:sz w:val="20"/>
        </w:rPr>
        <w:t>,</w:t>
      </w:r>
      <w:r>
        <w:rPr>
          <w:w w:val="115"/>
          <w:sz w:val="20"/>
        </w:rPr>
        <w:t> with</w:t>
      </w:r>
      <w:r>
        <w:rPr>
          <w:w w:val="115"/>
          <w:sz w:val="20"/>
        </w:rPr>
        <w:t> Tomas</w:t>
      </w:r>
      <w:r>
        <w:rPr>
          <w:w w:val="115"/>
          <w:sz w:val="20"/>
        </w:rPr>
        <w:t> B. Fomby</w:t>
      </w:r>
      <w:r>
        <w:rPr>
          <w:spacing w:val="-1"/>
          <w:w w:val="115"/>
          <w:sz w:val="20"/>
        </w:rPr>
        <w:t> </w:t>
      </w:r>
      <w:r>
        <w:rPr>
          <w:w w:val="115"/>
          <w:sz w:val="20"/>
        </w:rPr>
        <w:t>and</w:t>
      </w:r>
      <w:r>
        <w:rPr>
          <w:spacing w:val="-1"/>
          <w:w w:val="115"/>
          <w:sz w:val="20"/>
        </w:rPr>
        <w:t> </w:t>
      </w:r>
      <w:r>
        <w:rPr>
          <w:w w:val="115"/>
          <w:sz w:val="20"/>
        </w:rPr>
        <w:t>Joon</w:t>
      </w:r>
      <w:r>
        <w:rPr>
          <w:spacing w:val="-1"/>
          <w:w w:val="115"/>
          <w:sz w:val="20"/>
        </w:rPr>
        <w:t> </w:t>
      </w:r>
      <w:r>
        <w:rPr>
          <w:w w:val="115"/>
          <w:sz w:val="20"/>
        </w:rPr>
        <w:t>Y.</w:t>
      </w:r>
      <w:r>
        <w:rPr>
          <w:spacing w:val="-1"/>
          <w:w w:val="115"/>
          <w:sz w:val="20"/>
        </w:rPr>
        <w:t> </w:t>
      </w:r>
      <w:r>
        <w:rPr>
          <w:w w:val="115"/>
          <w:sz w:val="20"/>
        </w:rPr>
        <w:t>Park</w:t>
      </w:r>
      <w:r>
        <w:rPr>
          <w:spacing w:val="-1"/>
          <w:w w:val="115"/>
          <w:sz w:val="20"/>
        </w:rPr>
        <w:t> </w:t>
      </w:r>
      <w:r>
        <w:rPr>
          <w:w w:val="115"/>
          <w:sz w:val="20"/>
        </w:rPr>
        <w:t>as</w:t>
      </w:r>
      <w:r>
        <w:rPr>
          <w:spacing w:val="-1"/>
          <w:w w:val="115"/>
          <w:sz w:val="20"/>
        </w:rPr>
        <w:t> </w:t>
      </w:r>
      <w:r>
        <w:rPr>
          <w:w w:val="115"/>
          <w:sz w:val="20"/>
        </w:rPr>
        <w:t>Editors,</w:t>
      </w:r>
      <w:r>
        <w:rPr>
          <w:spacing w:val="-1"/>
          <w:w w:val="115"/>
          <w:sz w:val="20"/>
        </w:rPr>
        <w:t> </w:t>
      </w:r>
      <w:r>
        <w:rPr>
          <w:w w:val="115"/>
          <w:sz w:val="20"/>
        </w:rPr>
        <w:t>Emerald</w:t>
      </w:r>
      <w:r>
        <w:rPr>
          <w:spacing w:val="-1"/>
          <w:w w:val="115"/>
          <w:sz w:val="20"/>
        </w:rPr>
        <w:t> </w:t>
      </w:r>
      <w:r>
        <w:rPr>
          <w:w w:val="115"/>
          <w:sz w:val="20"/>
        </w:rPr>
        <w:t>Group</w:t>
      </w:r>
      <w:r>
        <w:rPr>
          <w:spacing w:val="-1"/>
          <w:w w:val="115"/>
          <w:sz w:val="20"/>
        </w:rPr>
        <w:t> </w:t>
      </w:r>
      <w:r>
        <w:rPr>
          <w:w w:val="115"/>
          <w:sz w:val="20"/>
        </w:rPr>
        <w:t>Publishing</w:t>
      </w:r>
      <w:r>
        <w:rPr>
          <w:spacing w:val="-1"/>
          <w:w w:val="115"/>
          <w:sz w:val="20"/>
        </w:rPr>
        <w:t> </w:t>
      </w:r>
      <w:r>
        <w:rPr>
          <w:w w:val="115"/>
          <w:sz w:val="20"/>
        </w:rPr>
        <w:t>Limited,</w:t>
      </w:r>
      <w:r>
        <w:rPr>
          <w:spacing w:val="-1"/>
          <w:w w:val="115"/>
          <w:sz w:val="20"/>
        </w:rPr>
        <w:t> </w:t>
      </w:r>
      <w:r>
        <w:rPr>
          <w:w w:val="115"/>
          <w:sz w:val="20"/>
        </w:rPr>
        <w:t>2014.</w:t>
      </w:r>
    </w:p>
    <w:p>
      <w:pPr>
        <w:pStyle w:val="BodyText"/>
        <w:spacing w:line="235" w:lineRule="auto" w:before="159"/>
        <w:ind w:left="858" w:right="357" w:hanging="399"/>
        <w:jc w:val="both"/>
      </w:pPr>
      <w:r>
        <w:rPr>
          <w:w w:val="105"/>
        </w:rPr>
        <w:t>“Nonstationarity</w:t>
      </w:r>
      <w:r>
        <w:rPr>
          <w:spacing w:val="40"/>
          <w:w w:val="105"/>
        </w:rPr>
        <w:t> </w:t>
      </w:r>
      <w:r>
        <w:rPr>
          <w:w w:val="105"/>
        </w:rPr>
        <w:t>in</w:t>
      </w:r>
      <w:r>
        <w:rPr>
          <w:spacing w:val="40"/>
          <w:w w:val="105"/>
        </w:rPr>
        <w:t> </w:t>
      </w:r>
      <w:r>
        <w:rPr>
          <w:w w:val="105"/>
        </w:rPr>
        <w:t>Time</w:t>
      </w:r>
      <w:r>
        <w:rPr>
          <w:spacing w:val="40"/>
          <w:w w:val="105"/>
        </w:rPr>
        <w:t> </w:t>
      </w:r>
      <w:r>
        <w:rPr>
          <w:w w:val="105"/>
        </w:rPr>
        <w:t>Series</w:t>
      </w:r>
      <w:r>
        <w:rPr>
          <w:spacing w:val="40"/>
          <w:w w:val="105"/>
        </w:rPr>
        <w:t> </w:t>
      </w:r>
      <w:r>
        <w:rPr>
          <w:w w:val="105"/>
        </w:rPr>
        <w:t>of</w:t>
      </w:r>
      <w:r>
        <w:rPr>
          <w:spacing w:val="40"/>
          <w:w w:val="105"/>
        </w:rPr>
        <w:t> </w:t>
      </w:r>
      <w:r>
        <w:rPr>
          <w:w w:val="105"/>
        </w:rPr>
        <w:t>State</w:t>
      </w:r>
      <w:r>
        <w:rPr>
          <w:spacing w:val="40"/>
          <w:w w:val="105"/>
        </w:rPr>
        <w:t> </w:t>
      </w:r>
      <w:r>
        <w:rPr>
          <w:w w:val="105"/>
        </w:rPr>
        <w:t>Densities,”</w:t>
      </w:r>
      <w:r>
        <w:rPr>
          <w:spacing w:val="40"/>
          <w:w w:val="105"/>
        </w:rPr>
        <w:t> </w:t>
      </w:r>
      <w:r>
        <w:rPr>
          <w:w w:val="105"/>
        </w:rPr>
        <w:t>with</w:t>
      </w:r>
      <w:r>
        <w:rPr>
          <w:spacing w:val="40"/>
          <w:w w:val="105"/>
        </w:rPr>
        <w:t> </w:t>
      </w:r>
      <w:r>
        <w:rPr>
          <w:w w:val="105"/>
        </w:rPr>
        <w:t>Changsik</w:t>
      </w:r>
      <w:r>
        <w:rPr>
          <w:spacing w:val="40"/>
          <w:w w:val="105"/>
        </w:rPr>
        <w:t> </w:t>
      </w:r>
      <w:r>
        <w:rPr>
          <w:w w:val="105"/>
        </w:rPr>
        <w:t>Kim</w:t>
      </w:r>
      <w:r>
        <w:rPr>
          <w:spacing w:val="40"/>
          <w:w w:val="105"/>
        </w:rPr>
        <w:t> </w:t>
      </w:r>
      <w:r>
        <w:rPr>
          <w:w w:val="105"/>
        </w:rPr>
        <w:t>and</w:t>
      </w:r>
      <w:r>
        <w:rPr>
          <w:spacing w:val="40"/>
          <w:w w:val="105"/>
        </w:rPr>
        <w:t> </w:t>
      </w:r>
      <w:r>
        <w:rPr>
          <w:w w:val="105"/>
        </w:rPr>
        <w:t>Joon</w:t>
      </w:r>
      <w:r>
        <w:rPr>
          <w:spacing w:val="40"/>
          <w:w w:val="105"/>
        </w:rPr>
        <w:t> </w:t>
      </w:r>
      <w:r>
        <w:rPr>
          <w:w w:val="105"/>
        </w:rPr>
        <w:t>Park,</w:t>
      </w:r>
      <w:r>
        <w:rPr>
          <w:spacing w:val="40"/>
          <w:w w:val="105"/>
        </w:rPr>
        <w:t> </w:t>
      </w:r>
      <w:r>
        <w:rPr>
          <w:i/>
          <w:w w:val="105"/>
        </w:rPr>
        <w:t>Journal of</w:t>
      </w:r>
      <w:r>
        <w:rPr>
          <w:i/>
          <w:w w:val="105"/>
        </w:rPr>
        <w:t> Econometrics</w:t>
      </w:r>
      <w:r>
        <w:rPr>
          <w:w w:val="105"/>
        </w:rPr>
        <w:t>, 192, 152-167, 2016.</w:t>
      </w:r>
    </w:p>
    <w:p>
      <w:pPr>
        <w:pStyle w:val="BodyText"/>
        <w:spacing w:line="235" w:lineRule="auto" w:before="159"/>
        <w:ind w:left="858" w:right="358" w:hanging="399"/>
        <w:jc w:val="both"/>
      </w:pPr>
      <w:r>
        <w:rPr>
          <w:w w:val="110"/>
        </w:rPr>
        <w:t>“Evaluating</w:t>
      </w:r>
      <w:r>
        <w:rPr>
          <w:w w:val="110"/>
        </w:rPr>
        <w:t> Factor</w:t>
      </w:r>
      <w:r>
        <w:rPr>
          <w:w w:val="110"/>
        </w:rPr>
        <w:t> Pricing</w:t>
      </w:r>
      <w:r>
        <w:rPr>
          <w:w w:val="110"/>
        </w:rPr>
        <w:t> Models</w:t>
      </w:r>
      <w:r>
        <w:rPr>
          <w:w w:val="110"/>
        </w:rPr>
        <w:t> Using</w:t>
      </w:r>
      <w:r>
        <w:rPr>
          <w:w w:val="110"/>
        </w:rPr>
        <w:t> High</w:t>
      </w:r>
      <w:r>
        <w:rPr>
          <w:w w:val="110"/>
        </w:rPr>
        <w:t> Frequency</w:t>
      </w:r>
      <w:r>
        <w:rPr>
          <w:w w:val="110"/>
        </w:rPr>
        <w:t> Panels,”</w:t>
      </w:r>
      <w:r>
        <w:rPr>
          <w:w w:val="110"/>
        </w:rPr>
        <w:t> with</w:t>
      </w:r>
      <w:r>
        <w:rPr>
          <w:w w:val="110"/>
        </w:rPr>
        <w:t> Yongok</w:t>
      </w:r>
      <w:r>
        <w:rPr>
          <w:w w:val="110"/>
        </w:rPr>
        <w:t> Choi,</w:t>
      </w:r>
      <w:r>
        <w:rPr>
          <w:w w:val="110"/>
        </w:rPr>
        <w:t> Hwagyun Kim and Joon Y. Park, </w:t>
      </w:r>
      <w:r>
        <w:rPr>
          <w:i/>
          <w:w w:val="110"/>
        </w:rPr>
        <w:t>Quantitative</w:t>
      </w:r>
      <w:r>
        <w:rPr>
          <w:i/>
          <w:w w:val="110"/>
        </w:rPr>
        <w:t> Economics</w:t>
      </w:r>
      <w:r>
        <w:rPr>
          <w:w w:val="110"/>
        </w:rPr>
        <w:t>, 7, 889-933, 2016.</w:t>
      </w:r>
    </w:p>
    <w:p>
      <w:pPr>
        <w:pStyle w:val="BodyText"/>
        <w:spacing w:after="0" w:line="235" w:lineRule="auto"/>
        <w:jc w:val="both"/>
        <w:sectPr>
          <w:pgSz w:w="12240" w:h="15840"/>
          <w:pgMar w:header="1529" w:footer="0" w:top="1820" w:bottom="280" w:left="1440" w:right="1440"/>
        </w:sectPr>
      </w:pPr>
    </w:p>
    <w:p>
      <w:pPr>
        <w:pStyle w:val="BodyText"/>
        <w:spacing w:line="235" w:lineRule="auto" w:before="231"/>
        <w:ind w:left="858" w:right="358" w:hanging="399"/>
        <w:jc w:val="both"/>
      </w:pPr>
      <w:r>
        <w:rPr/>
        <w:t>“A New Approach to Modelling the Effects of Temperature Fluctuations on Monthly Electricity De- </w:t>
      </w:r>
      <w:r>
        <w:rPr>
          <w:w w:val="110"/>
        </w:rPr>
        <w:t>mand,”</w:t>
      </w:r>
      <w:r>
        <w:rPr>
          <w:spacing w:val="-2"/>
          <w:w w:val="110"/>
        </w:rPr>
        <w:t> </w:t>
      </w:r>
      <w:r>
        <w:rPr>
          <w:w w:val="110"/>
        </w:rPr>
        <w:t>with</w:t>
      </w:r>
      <w:r>
        <w:rPr>
          <w:spacing w:val="-2"/>
          <w:w w:val="110"/>
        </w:rPr>
        <w:t> </w:t>
      </w:r>
      <w:r>
        <w:rPr>
          <w:w w:val="110"/>
        </w:rPr>
        <w:t>Changsik</w:t>
      </w:r>
      <w:r>
        <w:rPr>
          <w:spacing w:val="-2"/>
          <w:w w:val="110"/>
        </w:rPr>
        <w:t> </w:t>
      </w:r>
      <w:r>
        <w:rPr>
          <w:w w:val="110"/>
        </w:rPr>
        <w:t>Kim, J.</w:t>
      </w:r>
      <w:r>
        <w:rPr>
          <w:spacing w:val="-2"/>
          <w:w w:val="110"/>
        </w:rPr>
        <w:t> </w:t>
      </w:r>
      <w:r>
        <w:rPr>
          <w:w w:val="110"/>
        </w:rPr>
        <w:t>Issac</w:t>
      </w:r>
      <w:r>
        <w:rPr>
          <w:spacing w:val="-2"/>
          <w:w w:val="110"/>
        </w:rPr>
        <w:t> </w:t>
      </w:r>
      <w:r>
        <w:rPr>
          <w:w w:val="110"/>
        </w:rPr>
        <w:t>Miller, Joon</w:t>
      </w:r>
      <w:r>
        <w:rPr>
          <w:spacing w:val="-2"/>
          <w:w w:val="110"/>
        </w:rPr>
        <w:t> </w:t>
      </w:r>
      <w:r>
        <w:rPr>
          <w:w w:val="110"/>
        </w:rPr>
        <w:t>Park</w:t>
      </w:r>
      <w:r>
        <w:rPr>
          <w:spacing w:val="-2"/>
          <w:w w:val="110"/>
        </w:rPr>
        <w:t> </w:t>
      </w:r>
      <w:r>
        <w:rPr>
          <w:w w:val="110"/>
        </w:rPr>
        <w:t>and</w:t>
      </w:r>
      <w:r>
        <w:rPr>
          <w:spacing w:val="-2"/>
          <w:w w:val="110"/>
        </w:rPr>
        <w:t> </w:t>
      </w:r>
      <w:r>
        <w:rPr>
          <w:w w:val="110"/>
        </w:rPr>
        <w:t>Sungkeun</w:t>
      </w:r>
      <w:r>
        <w:rPr>
          <w:spacing w:val="-2"/>
          <w:w w:val="110"/>
        </w:rPr>
        <w:t> </w:t>
      </w:r>
      <w:r>
        <w:rPr>
          <w:w w:val="110"/>
        </w:rPr>
        <w:t>Park, </w:t>
      </w:r>
      <w:r>
        <w:rPr>
          <w:i/>
          <w:w w:val="110"/>
        </w:rPr>
        <w:t>Energy Economics</w:t>
      </w:r>
      <w:r>
        <w:rPr>
          <w:w w:val="110"/>
        </w:rPr>
        <w:t>, </w:t>
      </w:r>
      <w:r>
        <w:rPr>
          <w:w w:val="115"/>
        </w:rPr>
        <w:t>60,</w:t>
      </w:r>
      <w:r>
        <w:rPr>
          <w:spacing w:val="-9"/>
          <w:w w:val="115"/>
        </w:rPr>
        <w:t> </w:t>
      </w:r>
      <w:r>
        <w:rPr>
          <w:w w:val="115"/>
        </w:rPr>
        <w:t>206-216,</w:t>
      </w:r>
      <w:r>
        <w:rPr>
          <w:spacing w:val="-9"/>
          <w:w w:val="115"/>
        </w:rPr>
        <w:t> </w:t>
      </w:r>
      <w:r>
        <w:rPr>
          <w:w w:val="115"/>
        </w:rPr>
        <w:t>2016.</w:t>
      </w:r>
    </w:p>
    <w:p>
      <w:pPr>
        <w:pStyle w:val="BodyText"/>
        <w:spacing w:line="235" w:lineRule="auto" w:before="159"/>
        <w:ind w:left="858" w:hanging="399"/>
      </w:pPr>
      <w:r>
        <w:rPr>
          <w:w w:val="110"/>
        </w:rPr>
        <w:t>“Disentangling</w:t>
      </w:r>
      <w:r>
        <w:rPr>
          <w:spacing w:val="-1"/>
          <w:w w:val="110"/>
        </w:rPr>
        <w:t> </w:t>
      </w:r>
      <w:r>
        <w:rPr>
          <w:w w:val="110"/>
        </w:rPr>
        <w:t>Temporal</w:t>
      </w:r>
      <w:r>
        <w:rPr>
          <w:spacing w:val="-1"/>
          <w:w w:val="110"/>
        </w:rPr>
        <w:t> </w:t>
      </w:r>
      <w:r>
        <w:rPr>
          <w:w w:val="110"/>
        </w:rPr>
        <w:t>Patterns</w:t>
      </w:r>
      <w:r>
        <w:rPr>
          <w:spacing w:val="-1"/>
          <w:w w:val="110"/>
        </w:rPr>
        <w:t> </w:t>
      </w:r>
      <w:r>
        <w:rPr>
          <w:w w:val="110"/>
        </w:rPr>
        <w:t>in</w:t>
      </w:r>
      <w:r>
        <w:rPr>
          <w:spacing w:val="-1"/>
          <w:w w:val="110"/>
        </w:rPr>
        <w:t> </w:t>
      </w:r>
      <w:r>
        <w:rPr>
          <w:w w:val="110"/>
        </w:rPr>
        <w:t>Elasticities:</w:t>
      </w:r>
      <w:r>
        <w:rPr>
          <w:spacing w:val="18"/>
          <w:w w:val="110"/>
        </w:rPr>
        <w:t> </w:t>
      </w:r>
      <w:r>
        <w:rPr>
          <w:w w:val="110"/>
        </w:rPr>
        <w:t>A</w:t>
      </w:r>
      <w:r>
        <w:rPr>
          <w:spacing w:val="-1"/>
          <w:w w:val="110"/>
        </w:rPr>
        <w:t> </w:t>
      </w:r>
      <w:r>
        <w:rPr>
          <w:w w:val="110"/>
        </w:rPr>
        <w:t>Functional</w:t>
      </w:r>
      <w:r>
        <w:rPr>
          <w:spacing w:val="-1"/>
          <w:w w:val="110"/>
        </w:rPr>
        <w:t> </w:t>
      </w:r>
      <w:r>
        <w:rPr>
          <w:w w:val="110"/>
        </w:rPr>
        <w:t>Coefficient</w:t>
      </w:r>
      <w:r>
        <w:rPr>
          <w:spacing w:val="-1"/>
          <w:w w:val="110"/>
        </w:rPr>
        <w:t> </w:t>
      </w:r>
      <w:r>
        <w:rPr>
          <w:w w:val="110"/>
        </w:rPr>
        <w:t>Panel</w:t>
      </w:r>
      <w:r>
        <w:rPr>
          <w:spacing w:val="-1"/>
          <w:w w:val="110"/>
        </w:rPr>
        <w:t> </w:t>
      </w:r>
      <w:r>
        <w:rPr>
          <w:w w:val="110"/>
        </w:rPr>
        <w:t>Analysis</w:t>
      </w:r>
      <w:r>
        <w:rPr>
          <w:spacing w:val="-1"/>
          <w:w w:val="110"/>
        </w:rPr>
        <w:t> </w:t>
      </w:r>
      <w:r>
        <w:rPr>
          <w:w w:val="110"/>
        </w:rPr>
        <w:t>of</w:t>
      </w:r>
      <w:r>
        <w:rPr>
          <w:spacing w:val="-1"/>
          <w:w w:val="110"/>
        </w:rPr>
        <w:t> </w:t>
      </w:r>
      <w:r>
        <w:rPr>
          <w:w w:val="110"/>
        </w:rPr>
        <w:t>Elec- tricity Demand,” with Yongok Choi, Changsik Kim, J. Isaac Miller and Joon Y. Park, </w:t>
      </w:r>
      <w:r>
        <w:rPr>
          <w:i/>
          <w:w w:val="110"/>
        </w:rPr>
        <w:t>Energy</w:t>
      </w:r>
      <w:r>
        <w:rPr>
          <w:i/>
          <w:spacing w:val="40"/>
          <w:w w:val="110"/>
        </w:rPr>
        <w:t> </w:t>
      </w:r>
      <w:r>
        <w:rPr>
          <w:i/>
          <w:w w:val="110"/>
        </w:rPr>
        <w:t>Economics</w:t>
      </w:r>
      <w:r>
        <w:rPr>
          <w:w w:val="110"/>
        </w:rPr>
        <w:t>,</w:t>
      </w:r>
      <w:r>
        <w:rPr>
          <w:spacing w:val="-6"/>
          <w:w w:val="110"/>
        </w:rPr>
        <w:t> </w:t>
      </w:r>
      <w:r>
        <w:rPr>
          <w:w w:val="110"/>
        </w:rPr>
        <w:t>60,</w:t>
      </w:r>
      <w:r>
        <w:rPr>
          <w:spacing w:val="-6"/>
          <w:w w:val="110"/>
        </w:rPr>
        <w:t> </w:t>
      </w:r>
      <w:r>
        <w:rPr>
          <w:w w:val="110"/>
        </w:rPr>
        <w:t>232-243,</w:t>
      </w:r>
      <w:r>
        <w:rPr>
          <w:spacing w:val="-6"/>
          <w:w w:val="110"/>
        </w:rPr>
        <w:t> </w:t>
      </w:r>
      <w:r>
        <w:rPr>
          <w:w w:val="110"/>
        </w:rPr>
        <w:t>2016.</w:t>
      </w:r>
      <w:r>
        <w:rPr>
          <w:spacing w:val="8"/>
          <w:w w:val="110"/>
        </w:rPr>
        <w:t> </w:t>
      </w:r>
      <w:r>
        <w:rPr>
          <w:w w:val="110"/>
        </w:rPr>
        <w:t>Supplemental</w:t>
      </w:r>
      <w:r>
        <w:rPr>
          <w:spacing w:val="-6"/>
          <w:w w:val="110"/>
        </w:rPr>
        <w:t> </w:t>
      </w:r>
      <w:r>
        <w:rPr>
          <w:w w:val="110"/>
        </w:rPr>
        <w:t>materials</w:t>
      </w:r>
      <w:r>
        <w:rPr>
          <w:spacing w:val="-6"/>
          <w:w w:val="110"/>
        </w:rPr>
        <w:t> </w:t>
      </w:r>
      <w:r>
        <w:rPr>
          <w:w w:val="110"/>
        </w:rPr>
        <w:t>can</w:t>
      </w:r>
      <w:r>
        <w:rPr>
          <w:spacing w:val="-6"/>
          <w:w w:val="110"/>
        </w:rPr>
        <w:t> </w:t>
      </w:r>
      <w:r>
        <w:rPr>
          <w:w w:val="110"/>
        </w:rPr>
        <w:t>be</w:t>
      </w:r>
      <w:r>
        <w:rPr>
          <w:spacing w:val="-6"/>
          <w:w w:val="110"/>
        </w:rPr>
        <w:t> </w:t>
      </w:r>
      <w:r>
        <w:rPr>
          <w:w w:val="110"/>
        </w:rPr>
        <w:t>obtained</w:t>
      </w:r>
      <w:r>
        <w:rPr>
          <w:spacing w:val="-6"/>
          <w:w w:val="110"/>
        </w:rPr>
        <w:t> </w:t>
      </w:r>
      <w:r>
        <w:rPr>
          <w:w w:val="110"/>
        </w:rPr>
        <w:t>from </w:t>
      </w:r>
      <w:hyperlink r:id="rId8">
        <w:r>
          <w:rPr>
            <w:spacing w:val="-2"/>
          </w:rPr>
          <w:t>(http://www.sciencedirect.com/science/article/pii/S0140988316302717)</w:t>
        </w:r>
      </w:hyperlink>
    </w:p>
    <w:p>
      <w:pPr>
        <w:pStyle w:val="BodyText"/>
        <w:spacing w:line="235" w:lineRule="auto" w:before="159"/>
        <w:ind w:left="858" w:hanging="399"/>
      </w:pPr>
      <w:r>
        <w:rPr>
          <w:w w:val="110"/>
        </w:rPr>
        <w:t>“Bootstrapping</w:t>
      </w:r>
      <w:r>
        <w:rPr>
          <w:spacing w:val="35"/>
          <w:w w:val="110"/>
        </w:rPr>
        <w:t> </w:t>
      </w:r>
      <w:r>
        <w:rPr>
          <w:w w:val="110"/>
        </w:rPr>
        <w:t>Unit</w:t>
      </w:r>
      <w:r>
        <w:rPr>
          <w:spacing w:val="36"/>
          <w:w w:val="110"/>
        </w:rPr>
        <w:t> </w:t>
      </w:r>
      <w:r>
        <w:rPr>
          <w:w w:val="110"/>
        </w:rPr>
        <w:t>Root</w:t>
      </w:r>
      <w:r>
        <w:rPr>
          <w:spacing w:val="36"/>
          <w:w w:val="110"/>
        </w:rPr>
        <w:t> </w:t>
      </w:r>
      <w:r>
        <w:rPr>
          <w:w w:val="110"/>
        </w:rPr>
        <w:t>Tests</w:t>
      </w:r>
      <w:r>
        <w:rPr>
          <w:spacing w:val="36"/>
          <w:w w:val="110"/>
        </w:rPr>
        <w:t> </w:t>
      </w:r>
      <w:r>
        <w:rPr>
          <w:w w:val="110"/>
        </w:rPr>
        <w:t>with</w:t>
      </w:r>
      <w:r>
        <w:rPr>
          <w:spacing w:val="36"/>
          <w:w w:val="110"/>
        </w:rPr>
        <w:t> </w:t>
      </w:r>
      <w:r>
        <w:rPr>
          <w:w w:val="110"/>
        </w:rPr>
        <w:t>Covariates,”</w:t>
      </w:r>
      <w:r>
        <w:rPr>
          <w:spacing w:val="40"/>
          <w:w w:val="110"/>
        </w:rPr>
        <w:t> </w:t>
      </w:r>
      <w:r>
        <w:rPr>
          <w:w w:val="110"/>
        </w:rPr>
        <w:t>with</w:t>
      </w:r>
      <w:r>
        <w:rPr>
          <w:spacing w:val="36"/>
          <w:w w:val="110"/>
        </w:rPr>
        <w:t> </w:t>
      </w:r>
      <w:r>
        <w:rPr>
          <w:w w:val="110"/>
        </w:rPr>
        <w:t>R.</w:t>
      </w:r>
      <w:r>
        <w:rPr>
          <w:spacing w:val="36"/>
          <w:w w:val="110"/>
        </w:rPr>
        <w:t> </w:t>
      </w:r>
      <w:r>
        <w:rPr>
          <w:w w:val="110"/>
        </w:rPr>
        <w:t>Sickles</w:t>
      </w:r>
      <w:r>
        <w:rPr>
          <w:spacing w:val="36"/>
          <w:w w:val="110"/>
        </w:rPr>
        <w:t> </w:t>
      </w:r>
      <w:r>
        <w:rPr>
          <w:w w:val="110"/>
        </w:rPr>
        <w:t>and</w:t>
      </w:r>
      <w:r>
        <w:rPr>
          <w:spacing w:val="35"/>
          <w:w w:val="110"/>
        </w:rPr>
        <w:t> </w:t>
      </w:r>
      <w:r>
        <w:rPr>
          <w:w w:val="110"/>
        </w:rPr>
        <w:t>W.</w:t>
      </w:r>
      <w:r>
        <w:rPr>
          <w:spacing w:val="36"/>
          <w:w w:val="110"/>
        </w:rPr>
        <w:t> </w:t>
      </w:r>
      <w:r>
        <w:rPr>
          <w:w w:val="110"/>
        </w:rPr>
        <w:t>Song,</w:t>
      </w:r>
      <w:r>
        <w:rPr>
          <w:spacing w:val="40"/>
          <w:w w:val="110"/>
        </w:rPr>
        <w:t> </w:t>
      </w:r>
      <w:r>
        <w:rPr>
          <w:i/>
          <w:w w:val="110"/>
        </w:rPr>
        <w:t>Econometric Reviews</w:t>
      </w:r>
      <w:r>
        <w:rPr>
          <w:w w:val="110"/>
        </w:rPr>
        <w:t>, 36, 136-155, 2017.</w:t>
      </w:r>
    </w:p>
    <w:p>
      <w:pPr>
        <w:pStyle w:val="BodyText"/>
        <w:spacing w:line="235" w:lineRule="auto" w:before="159"/>
        <w:ind w:left="858" w:hanging="399"/>
      </w:pPr>
      <w:r>
        <w:rPr>
          <w:w w:val="110"/>
        </w:rPr>
        <w:t>“A New Approach</w:t>
      </w:r>
      <w:r>
        <w:rPr>
          <w:w w:val="110"/>
        </w:rPr>
        <w:t> to Model Regime Switching,” with Yongok Choi</w:t>
      </w:r>
      <w:r>
        <w:rPr>
          <w:w w:val="110"/>
        </w:rPr>
        <w:t> and Joon Y.</w:t>
      </w:r>
      <w:r>
        <w:rPr>
          <w:w w:val="110"/>
        </w:rPr>
        <w:t> Park, </w:t>
      </w:r>
      <w:r>
        <w:rPr>
          <w:i/>
          <w:w w:val="110"/>
        </w:rPr>
        <w:t>Journal</w:t>
      </w:r>
      <w:r>
        <w:rPr>
          <w:i/>
          <w:w w:val="110"/>
        </w:rPr>
        <w:t> of Econometrics</w:t>
      </w:r>
      <w:r>
        <w:rPr>
          <w:w w:val="110"/>
        </w:rPr>
        <w:t>, 196, 127-143, 2017.</w:t>
      </w:r>
    </w:p>
    <w:p>
      <w:pPr>
        <w:pStyle w:val="BodyText"/>
        <w:spacing w:line="235" w:lineRule="auto" w:before="159"/>
        <w:ind w:left="858" w:right="355" w:hanging="399"/>
        <w:jc w:val="both"/>
      </w:pPr>
      <w:r>
        <w:rPr/>
        <w:t>“Evaluating trends in time series of distributions:</w:t>
      </w:r>
      <w:r>
        <w:rPr>
          <w:spacing w:val="40"/>
        </w:rPr>
        <w:t> </w:t>
      </w:r>
      <w:r>
        <w:rPr/>
        <w:t>A spatial fingerprint of human effects on climate,”</w:t>
      </w:r>
      <w:r>
        <w:rPr>
          <w:spacing w:val="40"/>
          <w:w w:val="110"/>
        </w:rPr>
        <w:t> </w:t>
      </w:r>
      <w:r>
        <w:rPr>
          <w:w w:val="110"/>
        </w:rPr>
        <w:t>with Robert K. Kaufmann, Changsik Kim, J. Isaac Miller, Joon Y. Park and Sung-Keun Park, </w:t>
      </w:r>
      <w:r>
        <w:rPr>
          <w:i/>
          <w:w w:val="110"/>
        </w:rPr>
        <w:t>Journal</w:t>
      </w:r>
      <w:r>
        <w:rPr>
          <w:i/>
          <w:w w:val="110"/>
        </w:rPr>
        <w:t> of</w:t>
      </w:r>
      <w:r>
        <w:rPr>
          <w:i/>
          <w:w w:val="110"/>
        </w:rPr>
        <w:t> Econometrics</w:t>
      </w:r>
      <w:r>
        <w:rPr>
          <w:w w:val="110"/>
        </w:rPr>
        <w:t>, 214, 274-294, 2020.</w:t>
      </w:r>
    </w:p>
    <w:p>
      <w:pPr>
        <w:pStyle w:val="BodyText"/>
        <w:spacing w:line="235" w:lineRule="auto" w:before="159"/>
        <w:ind w:left="858" w:right="355" w:hanging="399"/>
        <w:jc w:val="both"/>
      </w:pPr>
      <w:r>
        <w:rPr>
          <w:w w:val="105"/>
        </w:rPr>
        <w:t>“Forecasting</w:t>
      </w:r>
      <w:r>
        <w:rPr>
          <w:w w:val="105"/>
        </w:rPr>
        <w:t> regional</w:t>
      </w:r>
      <w:r>
        <w:rPr>
          <w:w w:val="105"/>
        </w:rPr>
        <w:t> long-run</w:t>
      </w:r>
      <w:r>
        <w:rPr>
          <w:w w:val="105"/>
        </w:rPr>
        <w:t> energy</w:t>
      </w:r>
      <w:r>
        <w:rPr>
          <w:w w:val="105"/>
        </w:rPr>
        <w:t> demand:</w:t>
      </w:r>
      <w:r>
        <w:rPr>
          <w:spacing w:val="40"/>
          <w:w w:val="105"/>
        </w:rPr>
        <w:t> </w:t>
      </w:r>
      <w:r>
        <w:rPr>
          <w:w w:val="105"/>
        </w:rPr>
        <w:t>A</w:t>
      </w:r>
      <w:r>
        <w:rPr>
          <w:w w:val="105"/>
        </w:rPr>
        <w:t> functional</w:t>
      </w:r>
      <w:r>
        <w:rPr>
          <w:w w:val="105"/>
        </w:rPr>
        <w:t> coefficient</w:t>
      </w:r>
      <w:r>
        <w:rPr>
          <w:w w:val="105"/>
        </w:rPr>
        <w:t> panel</w:t>
      </w:r>
      <w:r>
        <w:rPr>
          <w:w w:val="105"/>
        </w:rPr>
        <w:t> approach,”</w:t>
      </w:r>
      <w:r>
        <w:rPr>
          <w:w w:val="105"/>
        </w:rPr>
        <w:t> with Yongok</w:t>
      </w:r>
      <w:r>
        <w:rPr>
          <w:spacing w:val="40"/>
          <w:w w:val="105"/>
        </w:rPr>
        <w:t> </w:t>
      </w:r>
      <w:r>
        <w:rPr>
          <w:w w:val="105"/>
        </w:rPr>
        <w:t>Choi,</w:t>
      </w:r>
      <w:r>
        <w:rPr>
          <w:spacing w:val="40"/>
          <w:w w:val="105"/>
        </w:rPr>
        <w:t> </w:t>
      </w:r>
      <w:r>
        <w:rPr>
          <w:w w:val="105"/>
        </w:rPr>
        <w:t>Changsik</w:t>
      </w:r>
      <w:r>
        <w:rPr>
          <w:spacing w:val="40"/>
          <w:w w:val="105"/>
        </w:rPr>
        <w:t> </w:t>
      </w:r>
      <w:r>
        <w:rPr>
          <w:w w:val="105"/>
        </w:rPr>
        <w:t>Kim,</w:t>
      </w:r>
      <w:r>
        <w:rPr>
          <w:spacing w:val="40"/>
          <w:w w:val="105"/>
        </w:rPr>
        <w:t> </w:t>
      </w:r>
      <w:r>
        <w:rPr>
          <w:w w:val="105"/>
        </w:rPr>
        <w:t>Zack</w:t>
      </w:r>
      <w:r>
        <w:rPr>
          <w:spacing w:val="40"/>
          <w:w w:val="105"/>
        </w:rPr>
        <w:t> </w:t>
      </w:r>
      <w:r>
        <w:rPr>
          <w:w w:val="105"/>
        </w:rPr>
        <w:t>Miller</w:t>
      </w:r>
      <w:r>
        <w:rPr>
          <w:spacing w:val="40"/>
          <w:w w:val="105"/>
        </w:rPr>
        <w:t> </w:t>
      </w:r>
      <w:r>
        <w:rPr>
          <w:w w:val="105"/>
        </w:rPr>
        <w:t>and</w:t>
      </w:r>
      <w:r>
        <w:rPr>
          <w:spacing w:val="40"/>
          <w:w w:val="105"/>
        </w:rPr>
        <w:t> </w:t>
      </w:r>
      <w:r>
        <w:rPr>
          <w:w w:val="105"/>
        </w:rPr>
        <w:t>Joon</w:t>
      </w:r>
      <w:r>
        <w:rPr>
          <w:spacing w:val="40"/>
          <w:w w:val="105"/>
        </w:rPr>
        <w:t> </w:t>
      </w:r>
      <w:r>
        <w:rPr>
          <w:w w:val="105"/>
        </w:rPr>
        <w:t>Park,</w:t>
      </w:r>
      <w:r>
        <w:rPr>
          <w:spacing w:val="40"/>
          <w:w w:val="105"/>
        </w:rPr>
        <w:t> </w:t>
      </w:r>
      <w:r>
        <w:rPr>
          <w:i/>
          <w:w w:val="105"/>
        </w:rPr>
        <w:t>Energy</w:t>
      </w:r>
      <w:r>
        <w:rPr>
          <w:i/>
          <w:spacing w:val="40"/>
          <w:w w:val="105"/>
        </w:rPr>
        <w:t> </w:t>
      </w:r>
      <w:r>
        <w:rPr>
          <w:i/>
          <w:w w:val="105"/>
        </w:rPr>
        <w:t>Economics</w:t>
      </w:r>
      <w:r>
        <w:rPr>
          <w:w w:val="105"/>
        </w:rPr>
        <w:t>,</w:t>
      </w:r>
      <w:r>
        <w:rPr>
          <w:spacing w:val="40"/>
          <w:w w:val="105"/>
        </w:rPr>
        <w:t> </w:t>
      </w:r>
      <w:r>
        <w:rPr>
          <w:w w:val="105"/>
        </w:rPr>
        <w:t>96,</w:t>
      </w:r>
      <w:r>
        <w:rPr>
          <w:spacing w:val="40"/>
          <w:w w:val="105"/>
        </w:rPr>
        <w:t> </w:t>
      </w:r>
      <w:r>
        <w:rPr>
          <w:w w:val="105"/>
        </w:rPr>
        <w:t>105117, </w:t>
      </w:r>
      <w:r>
        <w:rPr>
          <w:spacing w:val="-2"/>
          <w:w w:val="105"/>
        </w:rPr>
        <w:t>2021.</w:t>
      </w:r>
    </w:p>
    <w:p>
      <w:pPr>
        <w:spacing w:line="235" w:lineRule="auto" w:before="159"/>
        <w:ind w:left="858" w:right="357" w:hanging="399"/>
        <w:jc w:val="left"/>
        <w:rPr>
          <w:sz w:val="20"/>
        </w:rPr>
      </w:pPr>
      <w:r>
        <w:rPr>
          <w:w w:val="105"/>
          <w:sz w:val="20"/>
        </w:rPr>
        <w:t>“Introduction to </w:t>
      </w:r>
      <w:r>
        <w:rPr>
          <w:i/>
          <w:w w:val="105"/>
          <w:sz w:val="20"/>
        </w:rPr>
        <w:t>New Developments in Econometrics of Energy and Climate</w:t>
      </w:r>
      <w:r>
        <w:rPr>
          <w:w w:val="105"/>
          <w:sz w:val="20"/>
        </w:rPr>
        <w:t>,” with Hilde Bjørnland and</w:t>
      </w:r>
      <w:r>
        <w:rPr>
          <w:spacing w:val="40"/>
          <w:w w:val="105"/>
          <w:sz w:val="20"/>
        </w:rPr>
        <w:t> </w:t>
      </w:r>
      <w:r>
        <w:rPr>
          <w:w w:val="105"/>
          <w:sz w:val="20"/>
        </w:rPr>
        <w:t>Zack</w:t>
      </w:r>
      <w:r>
        <w:rPr>
          <w:spacing w:val="40"/>
          <w:w w:val="105"/>
          <w:sz w:val="20"/>
        </w:rPr>
        <w:t> </w:t>
      </w:r>
      <w:r>
        <w:rPr>
          <w:w w:val="105"/>
          <w:sz w:val="20"/>
        </w:rPr>
        <w:t>Miller,</w:t>
      </w:r>
      <w:r>
        <w:rPr>
          <w:spacing w:val="40"/>
          <w:w w:val="105"/>
          <w:sz w:val="20"/>
        </w:rPr>
        <w:t> </w:t>
      </w:r>
      <w:r>
        <w:rPr>
          <w:w w:val="105"/>
          <w:sz w:val="20"/>
        </w:rPr>
        <w:t>Virtual</w:t>
      </w:r>
      <w:r>
        <w:rPr>
          <w:spacing w:val="40"/>
          <w:w w:val="105"/>
          <w:sz w:val="20"/>
        </w:rPr>
        <w:t> </w:t>
      </w:r>
      <w:r>
        <w:rPr>
          <w:w w:val="105"/>
          <w:sz w:val="20"/>
        </w:rPr>
        <w:t>special</w:t>
      </w:r>
      <w:r>
        <w:rPr>
          <w:spacing w:val="40"/>
          <w:w w:val="105"/>
          <w:sz w:val="20"/>
        </w:rPr>
        <w:t> </w:t>
      </w:r>
      <w:r>
        <w:rPr>
          <w:w w:val="105"/>
          <w:sz w:val="20"/>
        </w:rPr>
        <w:t>issue,</w:t>
      </w:r>
      <w:r>
        <w:rPr>
          <w:spacing w:val="40"/>
          <w:w w:val="105"/>
          <w:sz w:val="20"/>
        </w:rPr>
        <w:t> </w:t>
      </w:r>
      <w:r>
        <w:rPr>
          <w:i/>
          <w:w w:val="105"/>
          <w:sz w:val="20"/>
        </w:rPr>
        <w:t>Energy</w:t>
      </w:r>
      <w:r>
        <w:rPr>
          <w:i/>
          <w:spacing w:val="40"/>
          <w:w w:val="105"/>
          <w:sz w:val="20"/>
        </w:rPr>
        <w:t> </w:t>
      </w:r>
      <w:r>
        <w:rPr>
          <w:i/>
          <w:w w:val="105"/>
          <w:sz w:val="20"/>
        </w:rPr>
        <w:t>Economics</w:t>
      </w:r>
      <w:r>
        <w:rPr>
          <w:i/>
          <w:spacing w:val="40"/>
          <w:w w:val="105"/>
          <w:sz w:val="20"/>
        </w:rPr>
        <w:t> </w:t>
      </w:r>
      <w:r>
        <w:rPr>
          <w:w w:val="105"/>
          <w:sz w:val="20"/>
        </w:rPr>
        <w:t>100,</w:t>
      </w:r>
      <w:r>
        <w:rPr>
          <w:spacing w:val="40"/>
          <w:w w:val="105"/>
          <w:sz w:val="20"/>
        </w:rPr>
        <w:t> </w:t>
      </w:r>
      <w:r>
        <w:rPr>
          <w:w w:val="105"/>
          <w:sz w:val="20"/>
        </w:rPr>
        <w:t>2021.</w:t>
      </w:r>
    </w:p>
    <w:p>
      <w:pPr>
        <w:spacing w:line="235" w:lineRule="auto" w:before="159"/>
        <w:ind w:left="858" w:right="0" w:hanging="399"/>
        <w:jc w:val="left"/>
        <w:rPr>
          <w:sz w:val="20"/>
        </w:rPr>
      </w:pPr>
      <w:r>
        <w:rPr>
          <w:w w:val="110"/>
          <w:sz w:val="20"/>
        </w:rPr>
        <w:t>“Origins</w:t>
      </w:r>
      <w:r>
        <w:rPr>
          <w:spacing w:val="-5"/>
          <w:w w:val="110"/>
          <w:sz w:val="20"/>
        </w:rPr>
        <w:t> </w:t>
      </w:r>
      <w:r>
        <w:rPr>
          <w:w w:val="110"/>
          <w:sz w:val="20"/>
        </w:rPr>
        <w:t>of</w:t>
      </w:r>
      <w:r>
        <w:rPr>
          <w:spacing w:val="-5"/>
          <w:w w:val="110"/>
          <w:sz w:val="20"/>
        </w:rPr>
        <w:t> </w:t>
      </w:r>
      <w:r>
        <w:rPr>
          <w:w w:val="110"/>
          <w:sz w:val="20"/>
        </w:rPr>
        <w:t>Monetary</w:t>
      </w:r>
      <w:r>
        <w:rPr>
          <w:spacing w:val="-5"/>
          <w:w w:val="110"/>
          <w:sz w:val="20"/>
        </w:rPr>
        <w:t> </w:t>
      </w:r>
      <w:r>
        <w:rPr>
          <w:w w:val="110"/>
          <w:sz w:val="20"/>
        </w:rPr>
        <w:t>Policy</w:t>
      </w:r>
      <w:r>
        <w:rPr>
          <w:spacing w:val="-5"/>
          <w:w w:val="110"/>
          <w:sz w:val="20"/>
        </w:rPr>
        <w:t> </w:t>
      </w:r>
      <w:r>
        <w:rPr>
          <w:w w:val="110"/>
          <w:sz w:val="20"/>
        </w:rPr>
        <w:t>Shifts:</w:t>
      </w:r>
      <w:r>
        <w:rPr>
          <w:spacing w:val="19"/>
          <w:w w:val="110"/>
          <w:sz w:val="20"/>
        </w:rPr>
        <w:t> </w:t>
      </w:r>
      <w:r>
        <w:rPr>
          <w:w w:val="110"/>
          <w:sz w:val="20"/>
        </w:rPr>
        <w:t>A</w:t>
      </w:r>
      <w:r>
        <w:rPr>
          <w:spacing w:val="-5"/>
          <w:w w:val="110"/>
          <w:sz w:val="20"/>
        </w:rPr>
        <w:t> </w:t>
      </w:r>
      <w:r>
        <w:rPr>
          <w:w w:val="110"/>
          <w:sz w:val="20"/>
        </w:rPr>
        <w:t>New</w:t>
      </w:r>
      <w:r>
        <w:rPr>
          <w:spacing w:val="-5"/>
          <w:w w:val="110"/>
          <w:sz w:val="20"/>
        </w:rPr>
        <w:t> </w:t>
      </w:r>
      <w:r>
        <w:rPr>
          <w:w w:val="110"/>
          <w:sz w:val="20"/>
        </w:rPr>
        <w:t>Approach</w:t>
      </w:r>
      <w:r>
        <w:rPr>
          <w:spacing w:val="-5"/>
          <w:w w:val="110"/>
          <w:sz w:val="20"/>
        </w:rPr>
        <w:t> </w:t>
      </w:r>
      <w:r>
        <w:rPr>
          <w:w w:val="110"/>
          <w:sz w:val="20"/>
        </w:rPr>
        <w:t>to</w:t>
      </w:r>
      <w:r>
        <w:rPr>
          <w:spacing w:val="-5"/>
          <w:w w:val="110"/>
          <w:sz w:val="20"/>
        </w:rPr>
        <w:t> </w:t>
      </w:r>
      <w:r>
        <w:rPr>
          <w:w w:val="110"/>
          <w:sz w:val="20"/>
        </w:rPr>
        <w:t>Regime</w:t>
      </w:r>
      <w:r>
        <w:rPr>
          <w:spacing w:val="-5"/>
          <w:w w:val="110"/>
          <w:sz w:val="20"/>
        </w:rPr>
        <w:t> </w:t>
      </w:r>
      <w:r>
        <w:rPr>
          <w:w w:val="110"/>
          <w:sz w:val="20"/>
        </w:rPr>
        <w:t>Switching</w:t>
      </w:r>
      <w:r>
        <w:rPr>
          <w:spacing w:val="-5"/>
          <w:w w:val="110"/>
          <w:sz w:val="20"/>
        </w:rPr>
        <w:t> </w:t>
      </w:r>
      <w:r>
        <w:rPr>
          <w:w w:val="110"/>
          <w:sz w:val="20"/>
        </w:rPr>
        <w:t>in</w:t>
      </w:r>
      <w:r>
        <w:rPr>
          <w:spacing w:val="-5"/>
          <w:w w:val="110"/>
          <w:sz w:val="20"/>
        </w:rPr>
        <w:t> </w:t>
      </w:r>
      <w:r>
        <w:rPr>
          <w:w w:val="110"/>
          <w:sz w:val="20"/>
        </w:rPr>
        <w:t>DSGE</w:t>
      </w:r>
      <w:r>
        <w:rPr>
          <w:spacing w:val="-5"/>
          <w:w w:val="110"/>
          <w:sz w:val="20"/>
        </w:rPr>
        <w:t> </w:t>
      </w:r>
      <w:r>
        <w:rPr>
          <w:w w:val="110"/>
          <w:sz w:val="20"/>
        </w:rPr>
        <w:t>Models,”</w:t>
      </w:r>
      <w:r>
        <w:rPr>
          <w:spacing w:val="-5"/>
          <w:w w:val="110"/>
          <w:sz w:val="20"/>
        </w:rPr>
        <w:t> </w:t>
      </w:r>
      <w:r>
        <w:rPr>
          <w:w w:val="110"/>
          <w:sz w:val="20"/>
        </w:rPr>
        <w:t>with Junior Maih and Fei Tan, </w:t>
      </w:r>
      <w:r>
        <w:rPr>
          <w:i/>
          <w:w w:val="110"/>
          <w:sz w:val="20"/>
        </w:rPr>
        <w:t>Journal</w:t>
      </w:r>
      <w:r>
        <w:rPr>
          <w:i/>
          <w:w w:val="110"/>
          <w:sz w:val="20"/>
        </w:rPr>
        <w:t> of</w:t>
      </w:r>
      <w:r>
        <w:rPr>
          <w:i/>
          <w:w w:val="110"/>
          <w:sz w:val="20"/>
        </w:rPr>
        <w:t> Economic</w:t>
      </w:r>
      <w:r>
        <w:rPr>
          <w:i/>
          <w:w w:val="110"/>
          <w:sz w:val="20"/>
        </w:rPr>
        <w:t> Dynamics</w:t>
      </w:r>
      <w:r>
        <w:rPr>
          <w:i/>
          <w:w w:val="110"/>
          <w:sz w:val="20"/>
        </w:rPr>
        <w:t> and</w:t>
      </w:r>
      <w:r>
        <w:rPr>
          <w:i/>
          <w:w w:val="110"/>
          <w:sz w:val="20"/>
        </w:rPr>
        <w:t> Control</w:t>
      </w:r>
      <w:r>
        <w:rPr>
          <w:w w:val="110"/>
          <w:sz w:val="20"/>
        </w:rPr>
        <w:t>, 133, 104235, 2021.</w:t>
      </w:r>
    </w:p>
    <w:p>
      <w:pPr>
        <w:spacing w:line="235" w:lineRule="auto" w:before="159"/>
        <w:ind w:left="858" w:right="0" w:hanging="399"/>
        <w:jc w:val="left"/>
        <w:rPr>
          <w:sz w:val="20"/>
        </w:rPr>
      </w:pPr>
      <w:r>
        <w:rPr>
          <w:i/>
          <w:w w:val="110"/>
          <w:sz w:val="20"/>
        </w:rPr>
        <w:t>Advances</w:t>
      </w:r>
      <w:r>
        <w:rPr>
          <w:i/>
          <w:w w:val="110"/>
          <w:sz w:val="20"/>
        </w:rPr>
        <w:t> in</w:t>
      </w:r>
      <w:r>
        <w:rPr>
          <w:i/>
          <w:w w:val="110"/>
          <w:sz w:val="20"/>
        </w:rPr>
        <w:t> Econometrics,</w:t>
      </w:r>
      <w:r>
        <w:rPr>
          <w:i/>
          <w:w w:val="110"/>
          <w:sz w:val="20"/>
        </w:rPr>
        <w:t> Volume</w:t>
      </w:r>
      <w:r>
        <w:rPr>
          <w:i/>
          <w:w w:val="110"/>
          <w:sz w:val="20"/>
        </w:rPr>
        <w:t> 45A:</w:t>
      </w:r>
      <w:r>
        <w:rPr>
          <w:i/>
          <w:w w:val="110"/>
          <w:sz w:val="20"/>
        </w:rPr>
        <w:t> Essays</w:t>
      </w:r>
      <w:r>
        <w:rPr>
          <w:i/>
          <w:w w:val="110"/>
          <w:sz w:val="20"/>
        </w:rPr>
        <w:t> in</w:t>
      </w:r>
      <w:r>
        <w:rPr>
          <w:i/>
          <w:w w:val="110"/>
          <w:sz w:val="20"/>
        </w:rPr>
        <w:t> Honor</w:t>
      </w:r>
      <w:r>
        <w:rPr>
          <w:i/>
          <w:w w:val="110"/>
          <w:sz w:val="20"/>
        </w:rPr>
        <w:t> of</w:t>
      </w:r>
      <w:r>
        <w:rPr>
          <w:i/>
          <w:w w:val="110"/>
          <w:sz w:val="20"/>
        </w:rPr>
        <w:t> Joon</w:t>
      </w:r>
      <w:r>
        <w:rPr>
          <w:i/>
          <w:w w:val="110"/>
          <w:sz w:val="20"/>
        </w:rPr>
        <w:t> Y.</w:t>
      </w:r>
      <w:r>
        <w:rPr>
          <w:i/>
          <w:w w:val="110"/>
          <w:sz w:val="20"/>
        </w:rPr>
        <w:t> Park</w:t>
      </w:r>
      <w:r>
        <w:rPr>
          <w:i/>
          <w:w w:val="110"/>
          <w:sz w:val="20"/>
        </w:rPr>
        <w:t> -</w:t>
      </w:r>
      <w:r>
        <w:rPr>
          <w:i/>
          <w:w w:val="110"/>
          <w:sz w:val="20"/>
        </w:rPr>
        <w:t> Econometric</w:t>
      </w:r>
      <w:r>
        <w:rPr>
          <w:i/>
          <w:w w:val="110"/>
          <w:sz w:val="20"/>
        </w:rPr>
        <w:t> Theory</w:t>
      </w:r>
      <w:r>
        <w:rPr>
          <w:w w:val="110"/>
          <w:sz w:val="20"/>
        </w:rPr>
        <w:t>, Emerald Publishing, with Sokbae Lee and J. Isaac Miller, 2022.</w:t>
      </w:r>
    </w:p>
    <w:p>
      <w:pPr>
        <w:spacing w:line="235" w:lineRule="auto" w:before="160"/>
        <w:ind w:left="858" w:right="356" w:hanging="399"/>
        <w:jc w:val="both"/>
        <w:rPr>
          <w:sz w:val="20"/>
        </w:rPr>
      </w:pPr>
      <w:r>
        <w:rPr>
          <w:i/>
          <w:w w:val="110"/>
          <w:sz w:val="20"/>
        </w:rPr>
        <w:t>Advances in Econometrics, Volume 45B: Essays in Honor of Joon Y. Park - Econometric Method- ology in Empirical Applications</w:t>
      </w:r>
      <w:r>
        <w:rPr>
          <w:w w:val="110"/>
          <w:sz w:val="20"/>
        </w:rPr>
        <w:t>,</w:t>
      </w:r>
      <w:r>
        <w:rPr>
          <w:w w:val="110"/>
          <w:sz w:val="20"/>
        </w:rPr>
        <w:t> Emerald</w:t>
      </w:r>
      <w:r>
        <w:rPr>
          <w:w w:val="110"/>
          <w:sz w:val="20"/>
        </w:rPr>
        <w:t> Publishing,</w:t>
      </w:r>
      <w:r>
        <w:rPr>
          <w:w w:val="110"/>
          <w:sz w:val="20"/>
        </w:rPr>
        <w:t> with</w:t>
      </w:r>
      <w:r>
        <w:rPr>
          <w:w w:val="110"/>
          <w:sz w:val="20"/>
        </w:rPr>
        <w:t> Sokbae</w:t>
      </w:r>
      <w:r>
        <w:rPr>
          <w:w w:val="110"/>
          <w:sz w:val="20"/>
        </w:rPr>
        <w:t> Lee</w:t>
      </w:r>
      <w:r>
        <w:rPr>
          <w:w w:val="110"/>
          <w:sz w:val="20"/>
        </w:rPr>
        <w:t> and</w:t>
      </w:r>
      <w:r>
        <w:rPr>
          <w:w w:val="110"/>
          <w:sz w:val="20"/>
        </w:rPr>
        <w:t> J.</w:t>
      </w:r>
      <w:r>
        <w:rPr>
          <w:w w:val="110"/>
          <w:sz w:val="20"/>
        </w:rPr>
        <w:t> Isaac</w:t>
      </w:r>
      <w:r>
        <w:rPr>
          <w:w w:val="110"/>
          <w:sz w:val="20"/>
        </w:rPr>
        <w:t> Miller, </w:t>
      </w:r>
      <w:r>
        <w:rPr>
          <w:spacing w:val="-2"/>
          <w:w w:val="110"/>
          <w:sz w:val="20"/>
        </w:rPr>
        <w:t>2022.</w:t>
      </w:r>
    </w:p>
    <w:p>
      <w:pPr>
        <w:pStyle w:val="BodyText"/>
        <w:spacing w:line="235" w:lineRule="auto" w:before="158"/>
        <w:ind w:left="858" w:hanging="399"/>
      </w:pPr>
      <w:r>
        <w:rPr>
          <w:w w:val="105"/>
        </w:rPr>
        <w:t>“Oil</w:t>
      </w:r>
      <w:r>
        <w:rPr>
          <w:spacing w:val="40"/>
          <w:w w:val="105"/>
        </w:rPr>
        <w:t> </w:t>
      </w:r>
      <w:r>
        <w:rPr>
          <w:w w:val="105"/>
        </w:rPr>
        <w:t>Price</w:t>
      </w:r>
      <w:r>
        <w:rPr>
          <w:spacing w:val="40"/>
          <w:w w:val="105"/>
        </w:rPr>
        <w:t> </w:t>
      </w:r>
      <w:r>
        <w:rPr>
          <w:w w:val="105"/>
        </w:rPr>
        <w:t>Volatility,</w:t>
      </w:r>
      <w:r>
        <w:rPr>
          <w:spacing w:val="40"/>
          <w:w w:val="105"/>
        </w:rPr>
        <w:t> </w:t>
      </w:r>
      <w:r>
        <w:rPr>
          <w:w w:val="105"/>
        </w:rPr>
        <w:t>Endogenous</w:t>
      </w:r>
      <w:r>
        <w:rPr>
          <w:spacing w:val="40"/>
          <w:w w:val="105"/>
        </w:rPr>
        <w:t> </w:t>
      </w:r>
      <w:r>
        <w:rPr>
          <w:w w:val="105"/>
        </w:rPr>
        <w:t>Regime</w:t>
      </w:r>
      <w:r>
        <w:rPr>
          <w:spacing w:val="40"/>
          <w:w w:val="105"/>
        </w:rPr>
        <w:t> </w:t>
      </w:r>
      <w:r>
        <w:rPr>
          <w:w w:val="105"/>
        </w:rPr>
        <w:t>Switching,</w:t>
      </w:r>
      <w:r>
        <w:rPr>
          <w:spacing w:val="40"/>
          <w:w w:val="105"/>
        </w:rPr>
        <w:t> </w:t>
      </w:r>
      <w:r>
        <w:rPr>
          <w:w w:val="105"/>
        </w:rPr>
        <w:t>and</w:t>
      </w:r>
      <w:r>
        <w:rPr>
          <w:spacing w:val="40"/>
          <w:w w:val="105"/>
        </w:rPr>
        <w:t> </w:t>
      </w:r>
      <w:r>
        <w:rPr>
          <w:w w:val="105"/>
        </w:rPr>
        <w:t>Inflation</w:t>
      </w:r>
      <w:r>
        <w:rPr>
          <w:spacing w:val="40"/>
          <w:w w:val="105"/>
        </w:rPr>
        <w:t> </w:t>
      </w:r>
      <w:r>
        <w:rPr>
          <w:w w:val="105"/>
        </w:rPr>
        <w:t>Anchoring,”</w:t>
      </w:r>
      <w:r>
        <w:rPr>
          <w:spacing w:val="40"/>
          <w:w w:val="105"/>
        </w:rPr>
        <w:t> </w:t>
      </w:r>
      <w:r>
        <w:rPr>
          <w:w w:val="105"/>
        </w:rPr>
        <w:t>with</w:t>
      </w:r>
      <w:r>
        <w:rPr>
          <w:spacing w:val="40"/>
          <w:w w:val="105"/>
        </w:rPr>
        <w:t> </w:t>
      </w:r>
      <w:r>
        <w:rPr>
          <w:w w:val="105"/>
        </w:rPr>
        <w:t>Ana</w:t>
      </w:r>
      <w:r>
        <w:rPr>
          <w:spacing w:val="40"/>
          <w:w w:val="105"/>
        </w:rPr>
        <w:t> </w:t>
      </w:r>
      <w:r>
        <w:rPr>
          <w:w w:val="105"/>
        </w:rPr>
        <w:t>Mar´ıa Herrera and Elena Pesavento, </w:t>
      </w:r>
      <w:r>
        <w:rPr>
          <w:i/>
          <w:w w:val="105"/>
        </w:rPr>
        <w:t>Journal</w:t>
      </w:r>
      <w:r>
        <w:rPr>
          <w:i/>
          <w:w w:val="105"/>
        </w:rPr>
        <w:t> of</w:t>
      </w:r>
      <w:r>
        <w:rPr>
          <w:i/>
          <w:w w:val="105"/>
        </w:rPr>
        <w:t> Applied</w:t>
      </w:r>
      <w:r>
        <w:rPr>
          <w:i/>
          <w:w w:val="105"/>
        </w:rPr>
        <w:t> Econometrics</w:t>
      </w:r>
      <w:r>
        <w:rPr>
          <w:w w:val="105"/>
        </w:rPr>
        <w:t>, 38, 820-839, 2023. </w:t>
      </w:r>
      <w:r>
        <w:rPr>
          <w:spacing w:val="-2"/>
          <w:w w:val="105"/>
        </w:rPr>
        <w:t>https://doi.org/10.1002/jae.2978</w:t>
      </w:r>
    </w:p>
    <w:p>
      <w:pPr>
        <w:pStyle w:val="BodyText"/>
        <w:spacing w:line="235" w:lineRule="auto" w:before="159"/>
        <w:ind w:left="858" w:right="357" w:hanging="399"/>
        <w:rPr>
          <w:i/>
        </w:rPr>
      </w:pPr>
      <w:r>
        <w:rPr/>
        <w:t>“Understanding</w:t>
      </w:r>
      <w:r>
        <w:rPr>
          <w:spacing w:val="40"/>
        </w:rPr>
        <w:t> </w:t>
      </w:r>
      <w:r>
        <w:rPr/>
        <w:t>Regressions</w:t>
      </w:r>
      <w:r>
        <w:rPr>
          <w:spacing w:val="40"/>
        </w:rPr>
        <w:t> </w:t>
      </w:r>
      <w:r>
        <w:rPr/>
        <w:t>with</w:t>
      </w:r>
      <w:r>
        <w:rPr>
          <w:spacing w:val="40"/>
        </w:rPr>
        <w:t> </w:t>
      </w:r>
      <w:r>
        <w:rPr/>
        <w:t>Observations</w:t>
      </w:r>
      <w:r>
        <w:rPr>
          <w:spacing w:val="40"/>
        </w:rPr>
        <w:t> </w:t>
      </w:r>
      <w:r>
        <w:rPr/>
        <w:t>Collected</w:t>
      </w:r>
      <w:r>
        <w:rPr>
          <w:spacing w:val="40"/>
        </w:rPr>
        <w:t> </w:t>
      </w:r>
      <w:r>
        <w:rPr/>
        <w:t>at</w:t>
      </w:r>
      <w:r>
        <w:rPr>
          <w:spacing w:val="40"/>
        </w:rPr>
        <w:t> </w:t>
      </w:r>
      <w:r>
        <w:rPr/>
        <w:t>High</w:t>
      </w:r>
      <w:r>
        <w:rPr>
          <w:spacing w:val="40"/>
        </w:rPr>
        <w:t> </w:t>
      </w:r>
      <w:r>
        <w:rPr/>
        <w:t>Frequency</w:t>
      </w:r>
      <w:r>
        <w:rPr>
          <w:spacing w:val="40"/>
        </w:rPr>
        <w:t> </w:t>
      </w:r>
      <w:r>
        <w:rPr/>
        <w:t>over</w:t>
      </w:r>
      <w:r>
        <w:rPr>
          <w:spacing w:val="40"/>
        </w:rPr>
        <w:t> </w:t>
      </w:r>
      <w:r>
        <w:rPr/>
        <w:t>Long</w:t>
      </w:r>
      <w:r>
        <w:rPr>
          <w:spacing w:val="40"/>
        </w:rPr>
        <w:t> </w:t>
      </w:r>
      <w:r>
        <w:rPr/>
        <w:t>Span,”</w:t>
      </w:r>
      <w:r>
        <w:rPr>
          <w:spacing w:val="40"/>
        </w:rPr>
        <w:t> </w:t>
      </w:r>
      <w:r>
        <w:rPr/>
        <w:t>with </w:t>
      </w:r>
      <w:r>
        <w:rPr>
          <w:w w:val="110"/>
        </w:rPr>
        <w:t>Ye Lu and Joon Y. Park.</w:t>
      </w:r>
      <w:r>
        <w:rPr>
          <w:spacing w:val="40"/>
          <w:w w:val="110"/>
        </w:rPr>
        <w:t> </w:t>
      </w:r>
      <w:r>
        <w:rPr>
          <w:w w:val="110"/>
        </w:rPr>
        <w:t>Forthcoming, </w:t>
      </w:r>
      <w:r>
        <w:rPr>
          <w:i/>
          <w:w w:val="110"/>
        </w:rPr>
        <w:t>Quantitative</w:t>
      </w:r>
      <w:r>
        <w:rPr>
          <w:i/>
          <w:w w:val="110"/>
        </w:rPr>
        <w:t> Economics</w:t>
      </w:r>
    </w:p>
    <w:p>
      <w:pPr>
        <w:pStyle w:val="BodyText"/>
        <w:spacing w:before="150"/>
        <w:ind w:left="0"/>
        <w:rPr>
          <w:i/>
        </w:rPr>
      </w:pPr>
    </w:p>
    <w:p>
      <w:pPr>
        <w:pStyle w:val="Heading1"/>
        <w:spacing w:before="1"/>
        <w:ind w:left="359"/>
      </w:pPr>
      <w:r>
        <w:rPr>
          <w:w w:val="145"/>
        </w:rPr>
        <w:t>OTHER</w:t>
      </w:r>
      <w:r>
        <w:rPr>
          <w:spacing w:val="9"/>
          <w:w w:val="145"/>
        </w:rPr>
        <w:t> </w:t>
      </w:r>
      <w:r>
        <w:rPr>
          <w:spacing w:val="-2"/>
          <w:w w:val="145"/>
        </w:rPr>
        <w:t>WRITINGS</w:t>
      </w:r>
    </w:p>
    <w:p>
      <w:pPr>
        <w:pStyle w:val="BodyText"/>
        <w:spacing w:line="235" w:lineRule="auto" w:before="158"/>
        <w:ind w:left="858" w:hanging="399"/>
      </w:pPr>
      <w:r>
        <w:rPr>
          <w:w w:val="105"/>
        </w:rPr>
        <w:t>“Reflections on the MEG 2013 Mentoring Workshop for Junior Female Economists,” </w:t>
      </w:r>
      <w:r>
        <w:rPr>
          <w:i/>
          <w:w w:val="105"/>
        </w:rPr>
        <w:t>CSWEP News</w:t>
      </w:r>
      <w:r>
        <w:rPr>
          <w:w w:val="105"/>
        </w:rPr>
        <w:t>, Summer 2014.</w:t>
      </w:r>
    </w:p>
    <w:p>
      <w:pPr>
        <w:pStyle w:val="BodyText"/>
        <w:spacing w:before="150"/>
        <w:ind w:left="0"/>
      </w:pPr>
    </w:p>
    <w:p>
      <w:pPr>
        <w:pStyle w:val="Heading1"/>
        <w:spacing w:before="0"/>
        <w:ind w:left="359"/>
      </w:pPr>
      <w:r>
        <w:rPr>
          <w:w w:val="140"/>
        </w:rPr>
        <w:t>WORKING</w:t>
      </w:r>
      <w:r>
        <w:rPr>
          <w:spacing w:val="11"/>
          <w:w w:val="145"/>
        </w:rPr>
        <w:t> </w:t>
      </w:r>
      <w:r>
        <w:rPr>
          <w:spacing w:val="-2"/>
          <w:w w:val="145"/>
        </w:rPr>
        <w:t>PAPERS</w:t>
      </w:r>
    </w:p>
    <w:p>
      <w:pPr>
        <w:pStyle w:val="BodyText"/>
        <w:spacing w:line="235" w:lineRule="auto" w:before="158"/>
        <w:ind w:left="858" w:hanging="399"/>
        <w:rPr>
          <w:i/>
        </w:rPr>
      </w:pPr>
      <w:r>
        <w:rPr>
          <w:w w:val="110"/>
        </w:rPr>
        <w:t>“Oil</w:t>
      </w:r>
      <w:r>
        <w:rPr>
          <w:spacing w:val="32"/>
          <w:w w:val="110"/>
        </w:rPr>
        <w:t> </w:t>
      </w:r>
      <w:r>
        <w:rPr>
          <w:w w:val="110"/>
        </w:rPr>
        <w:t>and</w:t>
      </w:r>
      <w:r>
        <w:rPr>
          <w:spacing w:val="31"/>
          <w:w w:val="110"/>
        </w:rPr>
        <w:t> </w:t>
      </w:r>
      <w:r>
        <w:rPr>
          <w:w w:val="110"/>
        </w:rPr>
        <w:t>the</w:t>
      </w:r>
      <w:r>
        <w:rPr>
          <w:spacing w:val="32"/>
          <w:w w:val="110"/>
        </w:rPr>
        <w:t> </w:t>
      </w:r>
      <w:r>
        <w:rPr>
          <w:w w:val="110"/>
        </w:rPr>
        <w:t>Stock</w:t>
      </w:r>
      <w:r>
        <w:rPr>
          <w:spacing w:val="32"/>
          <w:w w:val="110"/>
        </w:rPr>
        <w:t> </w:t>
      </w:r>
      <w:r>
        <w:rPr>
          <w:w w:val="110"/>
        </w:rPr>
        <w:t>Market</w:t>
      </w:r>
      <w:r>
        <w:rPr>
          <w:spacing w:val="32"/>
          <w:w w:val="110"/>
        </w:rPr>
        <w:t> </w:t>
      </w:r>
      <w:r>
        <w:rPr>
          <w:w w:val="110"/>
        </w:rPr>
        <w:t>Revisited:</w:t>
      </w:r>
      <w:r>
        <w:rPr>
          <w:spacing w:val="71"/>
          <w:w w:val="110"/>
        </w:rPr>
        <w:t> </w:t>
      </w:r>
      <w:r>
        <w:rPr>
          <w:w w:val="110"/>
        </w:rPr>
        <w:t>A</w:t>
      </w:r>
      <w:r>
        <w:rPr>
          <w:spacing w:val="31"/>
          <w:w w:val="110"/>
        </w:rPr>
        <w:t> </w:t>
      </w:r>
      <w:r>
        <w:rPr>
          <w:w w:val="110"/>
        </w:rPr>
        <w:t>Functional</w:t>
      </w:r>
      <w:r>
        <w:rPr>
          <w:spacing w:val="32"/>
          <w:w w:val="110"/>
        </w:rPr>
        <w:t> </w:t>
      </w:r>
      <w:r>
        <w:rPr>
          <w:w w:val="110"/>
        </w:rPr>
        <w:t>VAR</w:t>
      </w:r>
      <w:r>
        <w:rPr>
          <w:spacing w:val="32"/>
          <w:w w:val="110"/>
        </w:rPr>
        <w:t> </w:t>
      </w:r>
      <w:r>
        <w:rPr>
          <w:w w:val="110"/>
        </w:rPr>
        <w:t>Approach,”</w:t>
      </w:r>
      <w:r>
        <w:rPr>
          <w:spacing w:val="32"/>
          <w:w w:val="110"/>
        </w:rPr>
        <w:t> </w:t>
      </w:r>
      <w:r>
        <w:rPr>
          <w:w w:val="110"/>
        </w:rPr>
        <w:t>with</w:t>
      </w:r>
      <w:r>
        <w:rPr>
          <w:spacing w:val="31"/>
          <w:w w:val="110"/>
        </w:rPr>
        <w:t> </w:t>
      </w:r>
      <w:r>
        <w:rPr>
          <w:w w:val="110"/>
        </w:rPr>
        <w:t>H.C.</w:t>
      </w:r>
      <w:r>
        <w:rPr>
          <w:spacing w:val="32"/>
          <w:w w:val="110"/>
        </w:rPr>
        <w:t> </w:t>
      </w:r>
      <w:r>
        <w:rPr>
          <w:w w:val="110"/>
        </w:rPr>
        <w:t>Bjornland</w:t>
      </w:r>
      <w:r>
        <w:rPr>
          <w:spacing w:val="32"/>
          <w:w w:val="110"/>
        </w:rPr>
        <w:t> </w:t>
      </w:r>
      <w:r>
        <w:rPr>
          <w:w w:val="110"/>
        </w:rPr>
        <w:t>and Jamie Cross.</w:t>
      </w:r>
      <w:r>
        <w:rPr>
          <w:spacing w:val="39"/>
          <w:w w:val="110"/>
        </w:rPr>
        <w:t> </w:t>
      </w:r>
      <w:r>
        <w:rPr>
          <w:w w:val="110"/>
        </w:rPr>
        <w:t>Revised and resubmitted, </w:t>
      </w:r>
      <w:r>
        <w:rPr>
          <w:i/>
          <w:w w:val="110"/>
        </w:rPr>
        <w:t>Quantitative</w:t>
      </w:r>
      <w:r>
        <w:rPr>
          <w:i/>
          <w:w w:val="110"/>
        </w:rPr>
        <w:t> Economics</w:t>
      </w:r>
    </w:p>
    <w:p>
      <w:pPr>
        <w:pStyle w:val="BodyText"/>
        <w:spacing w:after="0" w:line="235" w:lineRule="auto"/>
        <w:rPr>
          <w:i/>
        </w:rPr>
        <w:sectPr>
          <w:pgSz w:w="12240" w:h="15840"/>
          <w:pgMar w:header="1529" w:footer="0" w:top="1820" w:bottom="280" w:left="1440" w:right="1440"/>
        </w:sectPr>
      </w:pPr>
    </w:p>
    <w:p>
      <w:pPr>
        <w:pStyle w:val="BodyText"/>
        <w:spacing w:line="235" w:lineRule="auto" w:before="231"/>
        <w:ind w:left="858" w:right="357" w:hanging="399"/>
        <w:jc w:val="both"/>
      </w:pPr>
      <w:r>
        <w:rPr>
          <w:w w:val="105"/>
        </w:rPr>
        <w:t>“Analysis of Intergenerational Mobility Using Markovian Transition,” with Steven Durlauf, Bo Hu</w:t>
      </w:r>
      <w:r>
        <w:rPr>
          <w:spacing w:val="80"/>
          <w:w w:val="105"/>
        </w:rPr>
        <w:t> </w:t>
      </w:r>
      <w:r>
        <w:rPr>
          <w:w w:val="105"/>
        </w:rPr>
        <w:t>and Joon Park.</w:t>
      </w:r>
    </w:p>
    <w:p>
      <w:pPr>
        <w:pStyle w:val="BodyText"/>
        <w:spacing w:line="235" w:lineRule="auto" w:before="160"/>
        <w:ind w:left="858" w:right="359" w:hanging="399"/>
        <w:jc w:val="both"/>
      </w:pPr>
      <w:r>
        <w:rPr>
          <w:w w:val="110"/>
        </w:rPr>
        <w:t>“The</w:t>
      </w:r>
      <w:r>
        <w:rPr>
          <w:spacing w:val="-1"/>
          <w:w w:val="110"/>
        </w:rPr>
        <w:t> </w:t>
      </w:r>
      <w:r>
        <w:rPr>
          <w:w w:val="110"/>
        </w:rPr>
        <w:t>Effects</w:t>
      </w:r>
      <w:r>
        <w:rPr>
          <w:spacing w:val="-1"/>
          <w:w w:val="110"/>
        </w:rPr>
        <w:t> </w:t>
      </w:r>
      <w:r>
        <w:rPr>
          <w:w w:val="110"/>
        </w:rPr>
        <w:t>of</w:t>
      </w:r>
      <w:r>
        <w:rPr>
          <w:spacing w:val="-1"/>
          <w:w w:val="110"/>
        </w:rPr>
        <w:t> </w:t>
      </w:r>
      <w:r>
        <w:rPr>
          <w:w w:val="110"/>
        </w:rPr>
        <w:t>Economic</w:t>
      </w:r>
      <w:r>
        <w:rPr>
          <w:spacing w:val="-1"/>
          <w:w w:val="110"/>
        </w:rPr>
        <w:t> </w:t>
      </w:r>
      <w:r>
        <w:rPr>
          <w:w w:val="110"/>
        </w:rPr>
        <w:t>Shocks</w:t>
      </w:r>
      <w:r>
        <w:rPr>
          <w:spacing w:val="-1"/>
          <w:w w:val="110"/>
        </w:rPr>
        <w:t> </w:t>
      </w:r>
      <w:r>
        <w:rPr>
          <w:w w:val="110"/>
        </w:rPr>
        <w:t>on</w:t>
      </w:r>
      <w:r>
        <w:rPr>
          <w:spacing w:val="-1"/>
          <w:w w:val="110"/>
        </w:rPr>
        <w:t> </w:t>
      </w:r>
      <w:r>
        <w:rPr>
          <w:w w:val="110"/>
        </w:rPr>
        <w:t>Heterogeneous</w:t>
      </w:r>
      <w:r>
        <w:rPr>
          <w:spacing w:val="-1"/>
          <w:w w:val="110"/>
        </w:rPr>
        <w:t> </w:t>
      </w:r>
      <w:r>
        <w:rPr>
          <w:w w:val="110"/>
        </w:rPr>
        <w:t>Inflation</w:t>
      </w:r>
      <w:r>
        <w:rPr>
          <w:spacing w:val="-1"/>
          <w:w w:val="110"/>
        </w:rPr>
        <w:t> </w:t>
      </w:r>
      <w:r>
        <w:rPr>
          <w:w w:val="110"/>
        </w:rPr>
        <w:t>Expectations,”</w:t>
      </w:r>
      <w:r>
        <w:rPr>
          <w:spacing w:val="-1"/>
          <w:w w:val="110"/>
        </w:rPr>
        <w:t> </w:t>
      </w:r>
      <w:r>
        <w:rPr>
          <w:w w:val="110"/>
        </w:rPr>
        <w:t>with</w:t>
      </w:r>
      <w:r>
        <w:rPr>
          <w:spacing w:val="-1"/>
          <w:w w:val="110"/>
        </w:rPr>
        <w:t> </w:t>
      </w:r>
      <w:r>
        <w:rPr>
          <w:w w:val="110"/>
        </w:rPr>
        <w:t>Fabio</w:t>
      </w:r>
      <w:r>
        <w:rPr>
          <w:spacing w:val="-1"/>
          <w:w w:val="110"/>
        </w:rPr>
        <w:t> </w:t>
      </w:r>
      <w:r>
        <w:rPr>
          <w:spacing w:val="14"/>
          <w:w w:val="119"/>
        </w:rPr>
        <w:t>G</w:t>
      </w:r>
      <w:r>
        <w:rPr>
          <w:spacing w:val="-86"/>
          <w:w w:val="166"/>
        </w:rPr>
        <w:t>´</w:t>
      </w:r>
      <w:r>
        <w:rPr>
          <w:spacing w:val="14"/>
          <w:w w:val="90"/>
        </w:rPr>
        <w:t>o</w:t>
      </w:r>
      <w:r>
        <w:rPr>
          <w:spacing w:val="14"/>
          <w:w w:val="98"/>
        </w:rPr>
        <w:t>mez-</w:t>
      </w:r>
      <w:r>
        <w:rPr>
          <w:spacing w:val="-1"/>
          <w:w w:val="109"/>
        </w:rPr>
        <w:t> </w:t>
      </w:r>
      <w:r>
        <w:rPr>
          <w:w w:val="110"/>
        </w:rPr>
        <w:t>Rodr´ıguez and Gee Hee Hong, IMF Working Paper Series WP/22/132, July, 2022.</w:t>
      </w:r>
    </w:p>
    <w:p>
      <w:pPr>
        <w:pStyle w:val="BodyText"/>
        <w:spacing w:line="242" w:lineRule="exact" w:before="155"/>
        <w:ind w:left="459"/>
      </w:pPr>
      <w:r>
        <w:rPr>
          <w:w w:val="105"/>
        </w:rPr>
        <w:t>“A</w:t>
      </w:r>
      <w:r>
        <w:rPr>
          <w:spacing w:val="50"/>
          <w:w w:val="105"/>
        </w:rPr>
        <w:t> </w:t>
      </w:r>
      <w:r>
        <w:rPr>
          <w:w w:val="105"/>
        </w:rPr>
        <w:t>Trajectories-Based</w:t>
      </w:r>
      <w:r>
        <w:rPr>
          <w:spacing w:val="50"/>
          <w:w w:val="105"/>
        </w:rPr>
        <w:t> </w:t>
      </w:r>
      <w:r>
        <w:rPr>
          <w:w w:val="105"/>
        </w:rPr>
        <w:t>Approach</w:t>
      </w:r>
      <w:r>
        <w:rPr>
          <w:spacing w:val="50"/>
          <w:w w:val="105"/>
        </w:rPr>
        <w:t> </w:t>
      </w:r>
      <w:r>
        <w:rPr>
          <w:w w:val="105"/>
        </w:rPr>
        <w:t>to</w:t>
      </w:r>
      <w:r>
        <w:rPr>
          <w:spacing w:val="51"/>
          <w:w w:val="105"/>
        </w:rPr>
        <w:t> </w:t>
      </w:r>
      <w:r>
        <w:rPr>
          <w:w w:val="105"/>
        </w:rPr>
        <w:t>Measuring</w:t>
      </w:r>
      <w:r>
        <w:rPr>
          <w:spacing w:val="50"/>
          <w:w w:val="105"/>
        </w:rPr>
        <w:t> </w:t>
      </w:r>
      <w:r>
        <w:rPr>
          <w:w w:val="105"/>
        </w:rPr>
        <w:t>Intergenerational</w:t>
      </w:r>
      <w:r>
        <w:rPr>
          <w:spacing w:val="50"/>
          <w:w w:val="105"/>
        </w:rPr>
        <w:t> </w:t>
      </w:r>
      <w:r>
        <w:rPr>
          <w:w w:val="105"/>
        </w:rPr>
        <w:t>Mobility,”</w:t>
      </w:r>
      <w:r>
        <w:rPr>
          <w:spacing w:val="50"/>
          <w:w w:val="105"/>
        </w:rPr>
        <w:t> </w:t>
      </w:r>
      <w:r>
        <w:rPr>
          <w:w w:val="105"/>
        </w:rPr>
        <w:t>with</w:t>
      </w:r>
      <w:r>
        <w:rPr>
          <w:spacing w:val="51"/>
          <w:w w:val="105"/>
        </w:rPr>
        <w:t> </w:t>
      </w:r>
      <w:r>
        <w:rPr>
          <w:w w:val="105"/>
        </w:rPr>
        <w:t>Steve</w:t>
      </w:r>
      <w:r>
        <w:rPr>
          <w:spacing w:val="50"/>
          <w:w w:val="105"/>
        </w:rPr>
        <w:t> </w:t>
      </w:r>
      <w:r>
        <w:rPr>
          <w:spacing w:val="-2"/>
          <w:w w:val="105"/>
        </w:rPr>
        <w:t>Durlauf,</w:t>
      </w:r>
    </w:p>
    <w:p>
      <w:pPr>
        <w:pStyle w:val="BodyText"/>
        <w:spacing w:line="242" w:lineRule="exact"/>
        <w:ind w:left="858"/>
      </w:pPr>
      <w:r>
        <w:rPr>
          <w:w w:val="110"/>
        </w:rPr>
        <w:t>Seunghee</w:t>
      </w:r>
      <w:r>
        <w:rPr>
          <w:spacing w:val="6"/>
          <w:w w:val="110"/>
        </w:rPr>
        <w:t> </w:t>
      </w:r>
      <w:r>
        <w:rPr>
          <w:w w:val="110"/>
        </w:rPr>
        <w:t>Lee</w:t>
      </w:r>
      <w:r>
        <w:rPr>
          <w:spacing w:val="6"/>
          <w:w w:val="110"/>
        </w:rPr>
        <w:t> </w:t>
      </w:r>
      <w:r>
        <w:rPr>
          <w:w w:val="110"/>
        </w:rPr>
        <w:t>and</w:t>
      </w:r>
      <w:r>
        <w:rPr>
          <w:spacing w:val="7"/>
          <w:w w:val="110"/>
        </w:rPr>
        <w:t> </w:t>
      </w:r>
      <w:r>
        <w:rPr>
          <w:w w:val="110"/>
        </w:rPr>
        <w:t>Joon</w:t>
      </w:r>
      <w:r>
        <w:rPr>
          <w:spacing w:val="4"/>
          <w:w w:val="115"/>
        </w:rPr>
        <w:t> </w:t>
      </w:r>
      <w:r>
        <w:rPr>
          <w:w w:val="115"/>
        </w:rPr>
        <w:t>Y.</w:t>
      </w:r>
      <w:r>
        <w:rPr>
          <w:spacing w:val="4"/>
          <w:w w:val="115"/>
        </w:rPr>
        <w:t> </w:t>
      </w:r>
      <w:r>
        <w:rPr>
          <w:w w:val="110"/>
        </w:rPr>
        <w:t>Park.</w:t>
      </w:r>
      <w:r>
        <w:rPr>
          <w:spacing w:val="23"/>
          <w:w w:val="115"/>
        </w:rPr>
        <w:t> </w:t>
      </w:r>
      <w:r>
        <w:rPr>
          <w:w w:val="115"/>
        </w:rPr>
        <w:t>NBER</w:t>
      </w:r>
      <w:r>
        <w:rPr>
          <w:spacing w:val="5"/>
          <w:w w:val="115"/>
        </w:rPr>
        <w:t> </w:t>
      </w:r>
      <w:r>
        <w:rPr>
          <w:w w:val="110"/>
        </w:rPr>
        <w:t>Working</w:t>
      </w:r>
      <w:r>
        <w:rPr>
          <w:spacing w:val="6"/>
          <w:w w:val="110"/>
        </w:rPr>
        <w:t> </w:t>
      </w:r>
      <w:r>
        <w:rPr>
          <w:w w:val="110"/>
        </w:rPr>
        <w:t>Paper</w:t>
      </w:r>
      <w:r>
        <w:rPr>
          <w:spacing w:val="7"/>
          <w:w w:val="110"/>
        </w:rPr>
        <w:t> </w:t>
      </w:r>
      <w:r>
        <w:rPr>
          <w:w w:val="110"/>
        </w:rPr>
        <w:t>31020,</w:t>
      </w:r>
      <w:r>
        <w:rPr>
          <w:spacing w:val="6"/>
          <w:w w:val="110"/>
        </w:rPr>
        <w:t> </w:t>
      </w:r>
      <w:r>
        <w:rPr>
          <w:spacing w:val="-4"/>
          <w:w w:val="110"/>
        </w:rPr>
        <w:t>2023</w:t>
      </w:r>
    </w:p>
    <w:p>
      <w:pPr>
        <w:pStyle w:val="BodyText"/>
        <w:spacing w:line="235" w:lineRule="auto" w:before="158"/>
        <w:ind w:left="858" w:right="358" w:hanging="399"/>
        <w:jc w:val="both"/>
      </w:pPr>
      <w:r>
        <w:rPr>
          <w:w w:val="110"/>
        </w:rPr>
        <w:t>“Shocking</w:t>
      </w:r>
      <w:r>
        <w:rPr>
          <w:w w:val="110"/>
        </w:rPr>
        <w:t> Climate:</w:t>
      </w:r>
      <w:r>
        <w:rPr>
          <w:spacing w:val="40"/>
          <w:w w:val="110"/>
        </w:rPr>
        <w:t> </w:t>
      </w:r>
      <w:r>
        <w:rPr>
          <w:w w:val="110"/>
        </w:rPr>
        <w:t>Identifying</w:t>
      </w:r>
      <w:r>
        <w:rPr>
          <w:w w:val="110"/>
        </w:rPr>
        <w:t> Economic</w:t>
      </w:r>
      <w:r>
        <w:rPr>
          <w:w w:val="110"/>
        </w:rPr>
        <w:t> Damages</w:t>
      </w:r>
      <w:r>
        <w:rPr>
          <w:w w:val="110"/>
        </w:rPr>
        <w:t> from</w:t>
      </w:r>
      <w:r>
        <w:rPr>
          <w:w w:val="110"/>
        </w:rPr>
        <w:t> Anthropogenic</w:t>
      </w:r>
      <w:r>
        <w:rPr>
          <w:w w:val="110"/>
        </w:rPr>
        <w:t> and</w:t>
      </w:r>
      <w:r>
        <w:rPr>
          <w:w w:val="110"/>
        </w:rPr>
        <w:t> Natural</w:t>
      </w:r>
      <w:r>
        <w:rPr>
          <w:w w:val="110"/>
        </w:rPr>
        <w:t> Climate Change,” with Zack Miller and Joon Y. Park</w:t>
      </w:r>
    </w:p>
    <w:p>
      <w:pPr>
        <w:pStyle w:val="BodyText"/>
        <w:spacing w:line="235" w:lineRule="auto" w:before="159"/>
        <w:ind w:left="858" w:right="357" w:hanging="399"/>
        <w:jc w:val="both"/>
      </w:pPr>
      <w:r>
        <w:rPr>
          <w:w w:val="110"/>
        </w:rPr>
        <w:t>“Stock</w:t>
      </w:r>
      <w:r>
        <w:rPr>
          <w:w w:val="110"/>
        </w:rPr>
        <w:t> Market</w:t>
      </w:r>
      <w:r>
        <w:rPr>
          <w:w w:val="110"/>
        </w:rPr>
        <w:t> Return</w:t>
      </w:r>
      <w:r>
        <w:rPr>
          <w:w w:val="110"/>
        </w:rPr>
        <w:t> Predictability</w:t>
      </w:r>
      <w:r>
        <w:rPr>
          <w:w w:val="110"/>
        </w:rPr>
        <w:t> Dormant</w:t>
      </w:r>
      <w:r>
        <w:rPr>
          <w:w w:val="110"/>
        </w:rPr>
        <w:t> in</w:t>
      </w:r>
      <w:r>
        <w:rPr>
          <w:w w:val="110"/>
        </w:rPr>
        <w:t> Option</w:t>
      </w:r>
      <w:r>
        <w:rPr>
          <w:w w:val="110"/>
        </w:rPr>
        <w:t> Panels,”</w:t>
      </w:r>
      <w:r>
        <w:rPr>
          <w:w w:val="110"/>
        </w:rPr>
        <w:t> with</w:t>
      </w:r>
      <w:r>
        <w:rPr>
          <w:w w:val="110"/>
        </w:rPr>
        <w:t> Youngmin</w:t>
      </w:r>
      <w:r>
        <w:rPr>
          <w:w w:val="110"/>
        </w:rPr>
        <w:t> Choi,</w:t>
      </w:r>
      <w:r>
        <w:rPr>
          <w:w w:val="110"/>
        </w:rPr>
        <w:t> Soohun Kim and Joon Y. Park</w:t>
      </w:r>
    </w:p>
    <w:p>
      <w:pPr>
        <w:pStyle w:val="BodyText"/>
        <w:spacing w:line="235" w:lineRule="auto" w:before="159"/>
        <w:ind w:left="858" w:right="357" w:hanging="399"/>
        <w:jc w:val="both"/>
      </w:pPr>
      <w:r>
        <w:rPr>
          <w:w w:val="110"/>
        </w:rPr>
        <w:t>“From</w:t>
      </w:r>
      <w:r>
        <w:rPr>
          <w:w w:val="110"/>
        </w:rPr>
        <w:t> Functional</w:t>
      </w:r>
      <w:r>
        <w:rPr>
          <w:w w:val="110"/>
        </w:rPr>
        <w:t> Autoregressions</w:t>
      </w:r>
      <w:r>
        <w:rPr>
          <w:w w:val="110"/>
        </w:rPr>
        <w:t> to</w:t>
      </w:r>
      <w:r>
        <w:rPr>
          <w:w w:val="110"/>
        </w:rPr>
        <w:t> Vector</w:t>
      </w:r>
      <w:r>
        <w:rPr>
          <w:w w:val="110"/>
        </w:rPr>
        <w:t> Autoregressions,”</w:t>
      </w:r>
      <w:r>
        <w:rPr>
          <w:w w:val="110"/>
        </w:rPr>
        <w:t> with</w:t>
      </w:r>
      <w:r>
        <w:rPr>
          <w:w w:val="110"/>
        </w:rPr>
        <w:t> Joon</w:t>
      </w:r>
      <w:r>
        <w:rPr>
          <w:w w:val="110"/>
        </w:rPr>
        <w:t> Y.</w:t>
      </w:r>
      <w:r>
        <w:rPr>
          <w:w w:val="110"/>
        </w:rPr>
        <w:t> Park</w:t>
      </w:r>
      <w:r>
        <w:rPr>
          <w:w w:val="110"/>
        </w:rPr>
        <w:t> and</w:t>
      </w:r>
      <w:r>
        <w:rPr>
          <w:w w:val="110"/>
        </w:rPr>
        <w:t> Doyeon </w:t>
      </w:r>
      <w:r>
        <w:rPr>
          <w:spacing w:val="-4"/>
          <w:w w:val="110"/>
        </w:rPr>
        <w:t>Pyun</w:t>
      </w:r>
    </w:p>
    <w:p>
      <w:pPr>
        <w:pStyle w:val="BodyText"/>
        <w:spacing w:line="235" w:lineRule="auto" w:before="159"/>
        <w:ind w:left="858" w:right="357" w:hanging="399"/>
        <w:jc w:val="both"/>
      </w:pPr>
      <w:r>
        <w:rPr>
          <w:w w:val="115"/>
        </w:rPr>
        <w:t>“The</w:t>
      </w:r>
      <w:r>
        <w:rPr>
          <w:w w:val="115"/>
        </w:rPr>
        <w:t> Influence</w:t>
      </w:r>
      <w:r>
        <w:rPr>
          <w:w w:val="115"/>
        </w:rPr>
        <w:t> of</w:t>
      </w:r>
      <w:r>
        <w:rPr>
          <w:w w:val="115"/>
        </w:rPr>
        <w:t> Fiscal</w:t>
      </w:r>
      <w:r>
        <w:rPr>
          <w:w w:val="115"/>
        </w:rPr>
        <w:t> and</w:t>
      </w:r>
      <w:r>
        <w:rPr>
          <w:w w:val="115"/>
        </w:rPr>
        <w:t> Monetary</w:t>
      </w:r>
      <w:r>
        <w:rPr>
          <w:w w:val="115"/>
        </w:rPr>
        <w:t> Policies</w:t>
      </w:r>
      <w:r>
        <w:rPr>
          <w:w w:val="115"/>
        </w:rPr>
        <w:t> on</w:t>
      </w:r>
      <w:r>
        <w:rPr>
          <w:w w:val="115"/>
        </w:rPr>
        <w:t> the</w:t>
      </w:r>
      <w:r>
        <w:rPr>
          <w:w w:val="115"/>
        </w:rPr>
        <w:t> Shape</w:t>
      </w:r>
      <w:r>
        <w:rPr>
          <w:w w:val="115"/>
        </w:rPr>
        <w:t> of</w:t>
      </w:r>
      <w:r>
        <w:rPr>
          <w:w w:val="115"/>
        </w:rPr>
        <w:t> the</w:t>
      </w:r>
      <w:r>
        <w:rPr>
          <w:w w:val="115"/>
        </w:rPr>
        <w:t> Yield</w:t>
      </w:r>
      <w:r>
        <w:rPr>
          <w:w w:val="115"/>
        </w:rPr>
        <w:t> Curve,”</w:t>
      </w:r>
      <w:r>
        <w:rPr>
          <w:w w:val="115"/>
        </w:rPr>
        <w:t> with</w:t>
      </w:r>
      <w:r>
        <w:rPr>
          <w:w w:val="115"/>
        </w:rPr>
        <w:t> Fabio </w:t>
      </w:r>
      <w:r>
        <w:rPr>
          <w:spacing w:val="14"/>
          <w:w w:val="117"/>
        </w:rPr>
        <w:t>G</w:t>
      </w:r>
      <w:r>
        <w:rPr>
          <w:spacing w:val="-86"/>
          <w:w w:val="164"/>
        </w:rPr>
        <w:t>´</w:t>
      </w:r>
      <w:r>
        <w:rPr>
          <w:spacing w:val="14"/>
          <w:w w:val="88"/>
        </w:rPr>
        <w:t>o</w:t>
      </w:r>
      <w:r>
        <w:rPr>
          <w:spacing w:val="14"/>
        </w:rPr>
        <w:t>mez-</w:t>
      </w:r>
      <w:r>
        <w:rPr>
          <w:w w:val="110"/>
        </w:rPr>
        <w:t>Rodr´ıguez</w:t>
      </w:r>
      <w:r>
        <w:rPr>
          <w:spacing w:val="-13"/>
          <w:w w:val="110"/>
        </w:rPr>
        <w:t> </w:t>
      </w:r>
      <w:r>
        <w:rPr>
          <w:w w:val="110"/>
        </w:rPr>
        <w:t>and</w:t>
      </w:r>
      <w:r>
        <w:rPr>
          <w:spacing w:val="-12"/>
          <w:w w:val="110"/>
        </w:rPr>
        <w:t> </w:t>
      </w:r>
      <w:r>
        <w:rPr>
          <w:w w:val="110"/>
        </w:rPr>
        <w:t>Christian</w:t>
      </w:r>
      <w:r>
        <w:rPr>
          <w:spacing w:val="-13"/>
          <w:w w:val="110"/>
        </w:rPr>
        <w:t> </w:t>
      </w:r>
      <w:r>
        <w:rPr>
          <w:w w:val="110"/>
        </w:rPr>
        <w:t>Matthes.</w:t>
      </w:r>
      <w:r>
        <w:rPr>
          <w:spacing w:val="3"/>
          <w:w w:val="110"/>
        </w:rPr>
        <w:t> </w:t>
      </w:r>
      <w:r>
        <w:rPr>
          <w:w w:val="110"/>
        </w:rPr>
        <w:t>CAEPR</w:t>
      </w:r>
      <w:r>
        <w:rPr>
          <w:spacing w:val="-13"/>
          <w:w w:val="110"/>
        </w:rPr>
        <w:t> </w:t>
      </w:r>
      <w:r>
        <w:rPr>
          <w:w w:val="110"/>
        </w:rPr>
        <w:t>Workng</w:t>
      </w:r>
      <w:r>
        <w:rPr>
          <w:spacing w:val="-12"/>
          <w:w w:val="110"/>
        </w:rPr>
        <w:t> </w:t>
      </w:r>
      <w:r>
        <w:rPr>
          <w:w w:val="110"/>
        </w:rPr>
        <w:t>Papers</w:t>
      </w:r>
      <w:r>
        <w:rPr>
          <w:spacing w:val="-13"/>
          <w:w w:val="110"/>
        </w:rPr>
        <w:t> </w:t>
      </w:r>
      <w:r>
        <w:rPr>
          <w:w w:val="110"/>
        </w:rPr>
        <w:t>2023-008,</w:t>
      </w:r>
      <w:r>
        <w:rPr>
          <w:spacing w:val="-12"/>
          <w:w w:val="110"/>
        </w:rPr>
        <w:t> </w:t>
      </w:r>
      <w:r>
        <w:rPr>
          <w:w w:val="110"/>
        </w:rPr>
        <w:t>Indiana</w:t>
      </w:r>
      <w:r>
        <w:rPr>
          <w:spacing w:val="-13"/>
          <w:w w:val="110"/>
        </w:rPr>
        <w:t> </w:t>
      </w:r>
      <w:r>
        <w:rPr>
          <w:w w:val="110"/>
        </w:rPr>
        <w:t>Univer- </w:t>
      </w:r>
      <w:r>
        <w:rPr>
          <w:w w:val="115"/>
        </w:rPr>
        <w:t>sity </w:t>
      </w:r>
      <w:hyperlink r:id="rId9">
        <w:r>
          <w:rPr>
            <w:color w:val="0000FF"/>
            <w:w w:val="115"/>
          </w:rPr>
          <w:t>(IDEAS)</w:t>
        </w:r>
      </w:hyperlink>
    </w:p>
    <w:p>
      <w:pPr>
        <w:pStyle w:val="BodyText"/>
        <w:spacing w:before="155"/>
        <w:ind w:left="459"/>
      </w:pPr>
      <w:r>
        <w:rPr>
          <w:w w:val="110"/>
        </w:rPr>
        <w:t>“A</w:t>
      </w:r>
      <w:r>
        <w:rPr>
          <w:spacing w:val="9"/>
          <w:w w:val="110"/>
        </w:rPr>
        <w:t> </w:t>
      </w:r>
      <w:r>
        <w:rPr>
          <w:w w:val="110"/>
        </w:rPr>
        <w:t>Factor</w:t>
      </w:r>
      <w:r>
        <w:rPr>
          <w:spacing w:val="10"/>
          <w:w w:val="110"/>
        </w:rPr>
        <w:t> </w:t>
      </w:r>
      <w:r>
        <w:rPr>
          <w:w w:val="110"/>
        </w:rPr>
        <w:t>Model</w:t>
      </w:r>
      <w:r>
        <w:rPr>
          <w:spacing w:val="10"/>
          <w:w w:val="110"/>
        </w:rPr>
        <w:t> </w:t>
      </w:r>
      <w:r>
        <w:rPr>
          <w:w w:val="110"/>
        </w:rPr>
        <w:t>for</w:t>
      </w:r>
      <w:r>
        <w:rPr>
          <w:spacing w:val="10"/>
          <w:w w:val="110"/>
        </w:rPr>
        <w:t> </w:t>
      </w:r>
      <w:r>
        <w:rPr>
          <w:w w:val="110"/>
        </w:rPr>
        <w:t>Functional</w:t>
      </w:r>
      <w:r>
        <w:rPr>
          <w:spacing w:val="10"/>
          <w:w w:val="110"/>
        </w:rPr>
        <w:t> </w:t>
      </w:r>
      <w:r>
        <w:rPr>
          <w:w w:val="110"/>
        </w:rPr>
        <w:t>Time</w:t>
      </w:r>
      <w:r>
        <w:rPr>
          <w:spacing w:val="10"/>
          <w:w w:val="110"/>
        </w:rPr>
        <w:t> </w:t>
      </w:r>
      <w:r>
        <w:rPr>
          <w:w w:val="110"/>
        </w:rPr>
        <w:t>Series,”</w:t>
      </w:r>
      <w:r>
        <w:rPr>
          <w:spacing w:val="10"/>
          <w:w w:val="110"/>
        </w:rPr>
        <w:t> </w:t>
      </w:r>
      <w:r>
        <w:rPr>
          <w:w w:val="110"/>
        </w:rPr>
        <w:t>with</w:t>
      </w:r>
      <w:r>
        <w:rPr>
          <w:spacing w:val="10"/>
          <w:w w:val="110"/>
        </w:rPr>
        <w:t> </w:t>
      </w:r>
      <w:r>
        <w:rPr>
          <w:w w:val="110"/>
        </w:rPr>
        <w:t>Mijung</w:t>
      </w:r>
      <w:r>
        <w:rPr>
          <w:spacing w:val="10"/>
          <w:w w:val="110"/>
        </w:rPr>
        <w:t> </w:t>
      </w:r>
      <w:r>
        <w:rPr>
          <w:w w:val="110"/>
        </w:rPr>
        <w:t>Choi</w:t>
      </w:r>
      <w:r>
        <w:rPr>
          <w:spacing w:val="10"/>
          <w:w w:val="110"/>
        </w:rPr>
        <w:t> </w:t>
      </w:r>
      <w:r>
        <w:rPr>
          <w:w w:val="110"/>
        </w:rPr>
        <w:t>and</w:t>
      </w:r>
      <w:r>
        <w:rPr>
          <w:spacing w:val="10"/>
          <w:w w:val="110"/>
        </w:rPr>
        <w:t> </w:t>
      </w:r>
      <w:r>
        <w:rPr>
          <w:w w:val="110"/>
        </w:rPr>
        <w:t>Joon</w:t>
      </w:r>
      <w:r>
        <w:rPr>
          <w:spacing w:val="10"/>
          <w:w w:val="110"/>
        </w:rPr>
        <w:t> </w:t>
      </w:r>
      <w:r>
        <w:rPr>
          <w:w w:val="110"/>
        </w:rPr>
        <w:t>Y.</w:t>
      </w:r>
      <w:r>
        <w:rPr>
          <w:spacing w:val="10"/>
          <w:w w:val="110"/>
        </w:rPr>
        <w:t> </w:t>
      </w:r>
      <w:r>
        <w:rPr>
          <w:spacing w:val="-2"/>
          <w:w w:val="110"/>
        </w:rPr>
        <w:t>Park.</w:t>
      </w:r>
    </w:p>
    <w:p>
      <w:pPr>
        <w:pStyle w:val="BodyText"/>
        <w:spacing w:line="235" w:lineRule="auto" w:before="159"/>
        <w:ind w:left="858" w:right="357" w:hanging="399"/>
      </w:pPr>
      <w:r>
        <w:rPr>
          <w:w w:val="105"/>
        </w:rPr>
        <w:t>“U.S.</w:t>
      </w:r>
      <w:r>
        <w:rPr>
          <w:spacing w:val="40"/>
          <w:w w:val="105"/>
        </w:rPr>
        <w:t> </w:t>
      </w:r>
      <w:r>
        <w:rPr>
          <w:w w:val="105"/>
        </w:rPr>
        <w:t>Monetary</w:t>
      </w:r>
      <w:r>
        <w:rPr>
          <w:spacing w:val="40"/>
          <w:w w:val="105"/>
        </w:rPr>
        <w:t> </w:t>
      </w:r>
      <w:r>
        <w:rPr>
          <w:w w:val="105"/>
        </w:rPr>
        <w:t>and</w:t>
      </w:r>
      <w:r>
        <w:rPr>
          <w:spacing w:val="40"/>
          <w:w w:val="105"/>
        </w:rPr>
        <w:t> </w:t>
      </w:r>
      <w:r>
        <w:rPr>
          <w:w w:val="105"/>
        </w:rPr>
        <w:t>Fiscal</w:t>
      </w:r>
      <w:r>
        <w:rPr>
          <w:spacing w:val="40"/>
          <w:w w:val="105"/>
        </w:rPr>
        <w:t> </w:t>
      </w:r>
      <w:r>
        <w:rPr>
          <w:w w:val="105"/>
        </w:rPr>
        <w:t>Policy</w:t>
      </w:r>
      <w:r>
        <w:rPr>
          <w:spacing w:val="40"/>
          <w:w w:val="105"/>
        </w:rPr>
        <w:t> </w:t>
      </w:r>
      <w:r>
        <w:rPr>
          <w:w w:val="105"/>
        </w:rPr>
        <w:t>Regime</w:t>
      </w:r>
      <w:r>
        <w:rPr>
          <w:spacing w:val="40"/>
          <w:w w:val="105"/>
        </w:rPr>
        <w:t> </w:t>
      </w:r>
      <w:r>
        <w:rPr>
          <w:w w:val="105"/>
        </w:rPr>
        <w:t>Changes</w:t>
      </w:r>
      <w:r>
        <w:rPr>
          <w:spacing w:val="40"/>
          <w:w w:val="105"/>
        </w:rPr>
        <w:t> </w:t>
      </w:r>
      <w:r>
        <w:rPr>
          <w:w w:val="105"/>
        </w:rPr>
        <w:t>and</w:t>
      </w:r>
      <w:r>
        <w:rPr>
          <w:spacing w:val="40"/>
          <w:w w:val="105"/>
        </w:rPr>
        <w:t> </w:t>
      </w:r>
      <w:r>
        <w:rPr>
          <w:w w:val="105"/>
        </w:rPr>
        <w:t>Their</w:t>
      </w:r>
      <w:r>
        <w:rPr>
          <w:spacing w:val="40"/>
          <w:w w:val="105"/>
        </w:rPr>
        <w:t> </w:t>
      </w:r>
      <w:r>
        <w:rPr>
          <w:w w:val="105"/>
        </w:rPr>
        <w:t>Interactions,”</w:t>
      </w:r>
      <w:r>
        <w:rPr>
          <w:spacing w:val="40"/>
          <w:w w:val="105"/>
        </w:rPr>
        <w:t> </w:t>
      </w:r>
      <w:r>
        <w:rPr>
          <w:w w:val="105"/>
        </w:rPr>
        <w:t>with</w:t>
      </w:r>
      <w:r>
        <w:rPr>
          <w:spacing w:val="40"/>
          <w:w w:val="105"/>
        </w:rPr>
        <w:t> </w:t>
      </w:r>
      <w:r>
        <w:rPr>
          <w:w w:val="105"/>
        </w:rPr>
        <w:t>Boreum</w:t>
      </w:r>
      <w:r>
        <w:rPr>
          <w:spacing w:val="40"/>
          <w:w w:val="105"/>
        </w:rPr>
        <w:t> </w:t>
      </w:r>
      <w:r>
        <w:rPr>
          <w:w w:val="105"/>
        </w:rPr>
        <w:t>Kwak and</w:t>
      </w:r>
      <w:r>
        <w:rPr>
          <w:spacing w:val="40"/>
          <w:w w:val="105"/>
        </w:rPr>
        <w:t> </w:t>
      </w:r>
      <w:r>
        <w:rPr>
          <w:w w:val="105"/>
        </w:rPr>
        <w:t>Shi</w:t>
      </w:r>
      <w:r>
        <w:rPr>
          <w:spacing w:val="40"/>
          <w:w w:val="105"/>
        </w:rPr>
        <w:t> </w:t>
      </w:r>
      <w:r>
        <w:rPr>
          <w:w w:val="105"/>
        </w:rPr>
        <w:t>Qiu.</w:t>
      </w:r>
      <w:r>
        <w:rPr>
          <w:spacing w:val="40"/>
          <w:w w:val="105"/>
        </w:rPr>
        <w:t> </w:t>
      </w:r>
      <w:r>
        <w:rPr>
          <w:w w:val="105"/>
        </w:rPr>
        <w:t>Under</w:t>
      </w:r>
      <w:r>
        <w:rPr>
          <w:spacing w:val="40"/>
          <w:w w:val="105"/>
        </w:rPr>
        <w:t> </w:t>
      </w:r>
      <w:r>
        <w:rPr>
          <w:w w:val="105"/>
        </w:rPr>
        <w:t>second</w:t>
      </w:r>
      <w:r>
        <w:rPr>
          <w:spacing w:val="40"/>
          <w:w w:val="105"/>
        </w:rPr>
        <w:t> </w:t>
      </w:r>
      <w:r>
        <w:rPr>
          <w:w w:val="105"/>
        </w:rPr>
        <w:t>revision,</w:t>
      </w:r>
      <w:r>
        <w:rPr>
          <w:spacing w:val="40"/>
          <w:w w:val="105"/>
        </w:rPr>
        <w:t> </w:t>
      </w:r>
      <w:r>
        <w:rPr>
          <w:i/>
          <w:w w:val="105"/>
        </w:rPr>
        <w:t>Journal</w:t>
      </w:r>
      <w:r>
        <w:rPr>
          <w:i/>
          <w:spacing w:val="40"/>
          <w:w w:val="105"/>
        </w:rPr>
        <w:t> </w:t>
      </w:r>
      <w:r>
        <w:rPr>
          <w:i/>
          <w:w w:val="105"/>
        </w:rPr>
        <w:t>of</w:t>
      </w:r>
      <w:r>
        <w:rPr>
          <w:i/>
          <w:spacing w:val="40"/>
          <w:w w:val="105"/>
        </w:rPr>
        <w:t> </w:t>
      </w:r>
      <w:r>
        <w:rPr>
          <w:i/>
          <w:w w:val="105"/>
        </w:rPr>
        <w:t>Applied</w:t>
      </w:r>
      <w:r>
        <w:rPr>
          <w:i/>
          <w:spacing w:val="40"/>
          <w:w w:val="105"/>
        </w:rPr>
        <w:t> </w:t>
      </w:r>
      <w:r>
        <w:rPr>
          <w:i/>
          <w:w w:val="105"/>
        </w:rPr>
        <w:t>Econometrics</w:t>
      </w:r>
      <w:r>
        <w:rPr>
          <w:w w:val="105"/>
        </w:rPr>
        <w:t>.</w:t>
      </w:r>
    </w:p>
    <w:p>
      <w:pPr>
        <w:pStyle w:val="BodyText"/>
        <w:spacing w:line="400" w:lineRule="atLeast"/>
        <w:ind w:left="459" w:right="357"/>
      </w:pPr>
      <w:r>
        <w:rPr>
          <w:w w:val="110"/>
        </w:rPr>
        <w:t>“Econometric</w:t>
      </w:r>
      <w:r>
        <w:rPr>
          <w:spacing w:val="22"/>
          <w:w w:val="110"/>
        </w:rPr>
        <w:t> </w:t>
      </w:r>
      <w:r>
        <w:rPr>
          <w:w w:val="110"/>
        </w:rPr>
        <w:t>Analysis</w:t>
      </w:r>
      <w:r>
        <w:rPr>
          <w:spacing w:val="22"/>
          <w:w w:val="110"/>
        </w:rPr>
        <w:t> </w:t>
      </w:r>
      <w:r>
        <w:rPr>
          <w:w w:val="110"/>
        </w:rPr>
        <w:t>of</w:t>
      </w:r>
      <w:r>
        <w:rPr>
          <w:spacing w:val="22"/>
          <w:w w:val="110"/>
        </w:rPr>
        <w:t> </w:t>
      </w:r>
      <w:r>
        <w:rPr>
          <w:w w:val="110"/>
        </w:rPr>
        <w:t>Persistent</w:t>
      </w:r>
      <w:r>
        <w:rPr>
          <w:spacing w:val="22"/>
          <w:w w:val="110"/>
        </w:rPr>
        <w:t> </w:t>
      </w:r>
      <w:r>
        <w:rPr>
          <w:w w:val="110"/>
        </w:rPr>
        <w:t>Functional</w:t>
      </w:r>
      <w:r>
        <w:rPr>
          <w:spacing w:val="22"/>
          <w:w w:val="110"/>
        </w:rPr>
        <w:t> </w:t>
      </w:r>
      <w:r>
        <w:rPr>
          <w:w w:val="110"/>
        </w:rPr>
        <w:t>Dynamics,”</w:t>
      </w:r>
      <w:r>
        <w:rPr>
          <w:spacing w:val="22"/>
          <w:w w:val="110"/>
        </w:rPr>
        <w:t> </w:t>
      </w:r>
      <w:r>
        <w:rPr>
          <w:w w:val="110"/>
        </w:rPr>
        <w:t>with</w:t>
      </w:r>
      <w:r>
        <w:rPr>
          <w:spacing w:val="22"/>
          <w:w w:val="110"/>
        </w:rPr>
        <w:t> </w:t>
      </w:r>
      <w:r>
        <w:rPr>
          <w:w w:val="110"/>
        </w:rPr>
        <w:t>Bo</w:t>
      </w:r>
      <w:r>
        <w:rPr>
          <w:spacing w:val="22"/>
          <w:w w:val="110"/>
        </w:rPr>
        <w:t> </w:t>
      </w:r>
      <w:r>
        <w:rPr>
          <w:w w:val="110"/>
        </w:rPr>
        <w:t>Hu</w:t>
      </w:r>
      <w:r>
        <w:rPr>
          <w:spacing w:val="22"/>
          <w:w w:val="110"/>
        </w:rPr>
        <w:t> </w:t>
      </w:r>
      <w:r>
        <w:rPr>
          <w:w w:val="110"/>
        </w:rPr>
        <w:t>and</w:t>
      </w:r>
      <w:r>
        <w:rPr>
          <w:spacing w:val="22"/>
          <w:w w:val="110"/>
        </w:rPr>
        <w:t> </w:t>
      </w:r>
      <w:r>
        <w:rPr>
          <w:w w:val="110"/>
        </w:rPr>
        <w:t>Joon</w:t>
      </w:r>
      <w:r>
        <w:rPr>
          <w:spacing w:val="22"/>
          <w:w w:val="110"/>
        </w:rPr>
        <w:t> </w:t>
      </w:r>
      <w:r>
        <w:rPr>
          <w:w w:val="110"/>
        </w:rPr>
        <w:t>Park. </w:t>
      </w:r>
      <w:r>
        <w:rPr/>
        <w:t>“Common</w:t>
      </w:r>
      <w:r>
        <w:rPr>
          <w:spacing w:val="48"/>
        </w:rPr>
        <w:t> </w:t>
      </w:r>
      <w:r>
        <w:rPr/>
        <w:t>Trends</w:t>
      </w:r>
      <w:r>
        <w:rPr>
          <w:spacing w:val="49"/>
        </w:rPr>
        <w:t> </w:t>
      </w:r>
      <w:r>
        <w:rPr/>
        <w:t>and</w:t>
      </w:r>
      <w:r>
        <w:rPr>
          <w:spacing w:val="49"/>
        </w:rPr>
        <w:t> </w:t>
      </w:r>
      <w:r>
        <w:rPr/>
        <w:t>Country</w:t>
      </w:r>
      <w:r>
        <w:rPr>
          <w:spacing w:val="49"/>
        </w:rPr>
        <w:t> </w:t>
      </w:r>
      <w:r>
        <w:rPr/>
        <w:t>Specific</w:t>
      </w:r>
      <w:r>
        <w:rPr>
          <w:spacing w:val="49"/>
        </w:rPr>
        <w:t> </w:t>
      </w:r>
      <w:r>
        <w:rPr/>
        <w:t>Heterogeneities</w:t>
      </w:r>
      <w:r>
        <w:rPr>
          <w:spacing w:val="49"/>
        </w:rPr>
        <w:t> </w:t>
      </w:r>
      <w:r>
        <w:rPr/>
        <w:t>in</w:t>
      </w:r>
      <w:r>
        <w:rPr>
          <w:spacing w:val="49"/>
        </w:rPr>
        <w:t> </w:t>
      </w:r>
      <w:r>
        <w:rPr/>
        <w:t>Long-Run</w:t>
      </w:r>
      <w:r>
        <w:rPr>
          <w:spacing w:val="49"/>
        </w:rPr>
        <w:t> </w:t>
      </w:r>
      <w:r>
        <w:rPr/>
        <w:t>World</w:t>
      </w:r>
      <w:r>
        <w:rPr>
          <w:spacing w:val="49"/>
        </w:rPr>
        <w:t> </w:t>
      </w:r>
      <w:r>
        <w:rPr/>
        <w:t>Energy</w:t>
      </w:r>
      <w:r>
        <w:rPr>
          <w:spacing w:val="49"/>
        </w:rPr>
        <w:t> </w:t>
      </w:r>
      <w:r>
        <w:rPr>
          <w:spacing w:val="-2"/>
        </w:rPr>
        <w:t>Consumption,”</w:t>
      </w:r>
    </w:p>
    <w:p>
      <w:pPr>
        <w:pStyle w:val="BodyText"/>
        <w:spacing w:line="235" w:lineRule="auto"/>
        <w:ind w:left="858"/>
      </w:pPr>
      <w:r>
        <w:rPr>
          <w:w w:val="105"/>
        </w:rPr>
        <w:t>with</w:t>
      </w:r>
      <w:r>
        <w:rPr>
          <w:spacing w:val="68"/>
          <w:w w:val="105"/>
        </w:rPr>
        <w:t> </w:t>
      </w:r>
      <w:r>
        <w:rPr>
          <w:w w:val="105"/>
        </w:rPr>
        <w:t>Yongok</w:t>
      </w:r>
      <w:r>
        <w:rPr>
          <w:spacing w:val="68"/>
          <w:w w:val="105"/>
        </w:rPr>
        <w:t> </w:t>
      </w:r>
      <w:r>
        <w:rPr>
          <w:w w:val="105"/>
        </w:rPr>
        <w:t>Choi,</w:t>
      </w:r>
      <w:r>
        <w:rPr>
          <w:spacing w:val="78"/>
          <w:w w:val="105"/>
        </w:rPr>
        <w:t> </w:t>
      </w:r>
      <w:r>
        <w:rPr>
          <w:w w:val="105"/>
        </w:rPr>
        <w:t>Changsik</w:t>
      </w:r>
      <w:r>
        <w:rPr>
          <w:spacing w:val="68"/>
          <w:w w:val="105"/>
        </w:rPr>
        <w:t> </w:t>
      </w:r>
      <w:r>
        <w:rPr>
          <w:w w:val="105"/>
        </w:rPr>
        <w:t>Kim,</w:t>
      </w:r>
      <w:r>
        <w:rPr>
          <w:spacing w:val="78"/>
          <w:w w:val="105"/>
        </w:rPr>
        <w:t> </w:t>
      </w:r>
      <w:r>
        <w:rPr>
          <w:w w:val="105"/>
        </w:rPr>
        <w:t>Zack</w:t>
      </w:r>
      <w:r>
        <w:rPr>
          <w:spacing w:val="68"/>
          <w:w w:val="105"/>
        </w:rPr>
        <w:t> </w:t>
      </w:r>
      <w:r>
        <w:rPr>
          <w:w w:val="105"/>
        </w:rPr>
        <w:t>Miller</w:t>
      </w:r>
      <w:r>
        <w:rPr>
          <w:spacing w:val="68"/>
          <w:w w:val="105"/>
        </w:rPr>
        <w:t> </w:t>
      </w:r>
      <w:r>
        <w:rPr>
          <w:w w:val="105"/>
        </w:rPr>
        <w:t>and</w:t>
      </w:r>
      <w:r>
        <w:rPr>
          <w:spacing w:val="68"/>
          <w:w w:val="105"/>
        </w:rPr>
        <w:t> </w:t>
      </w:r>
      <w:r>
        <w:rPr>
          <w:w w:val="105"/>
        </w:rPr>
        <w:t>Joon</w:t>
      </w:r>
      <w:r>
        <w:rPr>
          <w:spacing w:val="68"/>
          <w:w w:val="105"/>
        </w:rPr>
        <w:t> </w:t>
      </w:r>
      <w:r>
        <w:rPr>
          <w:w w:val="105"/>
        </w:rPr>
        <w:t>Park.</w:t>
      </w:r>
      <w:r>
        <w:rPr>
          <w:spacing w:val="61"/>
          <w:w w:val="105"/>
        </w:rPr>
        <w:t>  </w:t>
      </w:r>
      <w:r>
        <w:rPr>
          <w:w w:val="105"/>
        </w:rPr>
        <w:t>Submitted</w:t>
      </w:r>
      <w:r>
        <w:rPr>
          <w:spacing w:val="68"/>
          <w:w w:val="105"/>
        </w:rPr>
        <w:t> </w:t>
      </w:r>
      <w:r>
        <w:rPr>
          <w:w w:val="105"/>
        </w:rPr>
        <w:t>to</w:t>
      </w:r>
      <w:r>
        <w:rPr>
          <w:spacing w:val="68"/>
          <w:w w:val="105"/>
        </w:rPr>
        <w:t> </w:t>
      </w:r>
      <w:r>
        <w:rPr>
          <w:w w:val="105"/>
        </w:rPr>
        <w:t>Journal</w:t>
      </w:r>
      <w:r>
        <w:rPr>
          <w:spacing w:val="68"/>
          <w:w w:val="105"/>
        </w:rPr>
        <w:t> </w:t>
      </w:r>
      <w:r>
        <w:rPr>
          <w:w w:val="105"/>
        </w:rPr>
        <w:t>of </w:t>
      </w:r>
      <w:r>
        <w:rPr>
          <w:spacing w:val="-2"/>
          <w:w w:val="105"/>
        </w:rPr>
        <w:t>Econometrics.</w:t>
      </w:r>
    </w:p>
    <w:p>
      <w:pPr>
        <w:pStyle w:val="BodyText"/>
        <w:spacing w:line="235" w:lineRule="auto" w:before="155"/>
        <w:ind w:left="858" w:right="285" w:hanging="399"/>
      </w:pPr>
      <w:r>
        <w:rPr>
          <w:spacing w:val="-2"/>
          <w:w w:val="110"/>
        </w:rPr>
        <w:t>“Time-Varying Expectation Effects of Switching Financial Uncertainty,” with Shi Qiu and Hwagyun- </w:t>
      </w:r>
      <w:r>
        <w:rPr>
          <w:w w:val="110"/>
        </w:rPr>
        <w:t>Hagen Kim.</w:t>
      </w:r>
    </w:p>
    <w:p>
      <w:pPr>
        <w:pStyle w:val="BodyText"/>
        <w:spacing w:line="235" w:lineRule="auto" w:before="159"/>
        <w:ind w:left="858" w:right="285" w:hanging="399"/>
      </w:pPr>
      <w:r>
        <w:rPr>
          <w:w w:val="105"/>
        </w:rPr>
        <w:t>“Identifying and Estimating the Longrun Effect of Income Disribution on Aggregate Consumption,” with</w:t>
      </w:r>
      <w:r>
        <w:rPr>
          <w:spacing w:val="40"/>
          <w:w w:val="105"/>
        </w:rPr>
        <w:t> </w:t>
      </w:r>
      <w:r>
        <w:rPr>
          <w:w w:val="105"/>
        </w:rPr>
        <w:t>Changsik</w:t>
      </w:r>
      <w:r>
        <w:rPr>
          <w:spacing w:val="40"/>
          <w:w w:val="105"/>
        </w:rPr>
        <w:t> </w:t>
      </w:r>
      <w:r>
        <w:rPr>
          <w:w w:val="105"/>
        </w:rPr>
        <w:t>Kim,</w:t>
      </w:r>
      <w:r>
        <w:rPr>
          <w:spacing w:val="40"/>
          <w:w w:val="105"/>
        </w:rPr>
        <w:t> </w:t>
      </w:r>
      <w:r>
        <w:rPr>
          <w:w w:val="105"/>
        </w:rPr>
        <w:t>Hwagyun-Hagen</w:t>
      </w:r>
      <w:r>
        <w:rPr>
          <w:spacing w:val="40"/>
          <w:w w:val="105"/>
        </w:rPr>
        <w:t> </w:t>
      </w:r>
      <w:r>
        <w:rPr>
          <w:w w:val="105"/>
        </w:rPr>
        <w:t>Kim</w:t>
      </w:r>
      <w:r>
        <w:rPr>
          <w:spacing w:val="40"/>
          <w:w w:val="105"/>
        </w:rPr>
        <w:t> </w:t>
      </w:r>
      <w:r>
        <w:rPr>
          <w:w w:val="105"/>
        </w:rPr>
        <w:t>and</w:t>
      </w:r>
      <w:r>
        <w:rPr>
          <w:spacing w:val="40"/>
          <w:w w:val="105"/>
        </w:rPr>
        <w:t> </w:t>
      </w:r>
      <w:r>
        <w:rPr>
          <w:w w:val="105"/>
        </w:rPr>
        <w:t>Joon</w:t>
      </w:r>
      <w:r>
        <w:rPr>
          <w:spacing w:val="40"/>
          <w:w w:val="105"/>
        </w:rPr>
        <w:t> </w:t>
      </w:r>
      <w:r>
        <w:rPr>
          <w:w w:val="105"/>
        </w:rPr>
        <w:t>Park.</w:t>
      </w:r>
    </w:p>
    <w:p>
      <w:pPr>
        <w:pStyle w:val="BodyText"/>
        <w:spacing w:line="235" w:lineRule="auto" w:before="160"/>
        <w:ind w:left="858" w:right="357" w:hanging="399"/>
      </w:pPr>
      <w:r>
        <w:rPr>
          <w:w w:val="110"/>
        </w:rPr>
        <w:t>“Heteroskedasticity,</w:t>
      </w:r>
      <w:r>
        <w:rPr>
          <w:spacing w:val="11"/>
          <w:w w:val="110"/>
        </w:rPr>
        <w:t> </w:t>
      </w:r>
      <w:r>
        <w:rPr>
          <w:w w:val="110"/>
        </w:rPr>
        <w:t>Persistency,</w:t>
      </w:r>
      <w:r>
        <w:rPr>
          <w:spacing w:val="11"/>
          <w:w w:val="110"/>
        </w:rPr>
        <w:t> </w:t>
      </w:r>
      <w:r>
        <w:rPr>
          <w:w w:val="110"/>
        </w:rPr>
        <w:t>Latency</w:t>
      </w:r>
      <w:r>
        <w:rPr>
          <w:spacing w:val="8"/>
          <w:w w:val="110"/>
        </w:rPr>
        <w:t> </w:t>
      </w:r>
      <w:r>
        <w:rPr>
          <w:w w:val="110"/>
        </w:rPr>
        <w:t>and</w:t>
      </w:r>
      <w:r>
        <w:rPr>
          <w:spacing w:val="8"/>
          <w:w w:val="110"/>
        </w:rPr>
        <w:t> </w:t>
      </w:r>
      <w:r>
        <w:rPr>
          <w:w w:val="110"/>
        </w:rPr>
        <w:t>Jumps</w:t>
      </w:r>
      <w:r>
        <w:rPr>
          <w:spacing w:val="8"/>
          <w:w w:val="110"/>
        </w:rPr>
        <w:t> </w:t>
      </w:r>
      <w:r>
        <w:rPr>
          <w:w w:val="110"/>
        </w:rPr>
        <w:t>in</w:t>
      </w:r>
      <w:r>
        <w:rPr>
          <w:spacing w:val="8"/>
          <w:w w:val="110"/>
        </w:rPr>
        <w:t> </w:t>
      </w:r>
      <w:r>
        <w:rPr>
          <w:w w:val="110"/>
        </w:rPr>
        <w:t>Continuous</w:t>
      </w:r>
      <w:r>
        <w:rPr>
          <w:spacing w:val="8"/>
          <w:w w:val="110"/>
        </w:rPr>
        <w:t> </w:t>
      </w:r>
      <w:r>
        <w:rPr>
          <w:w w:val="110"/>
        </w:rPr>
        <w:t>Time</w:t>
      </w:r>
      <w:r>
        <w:rPr>
          <w:spacing w:val="8"/>
          <w:w w:val="110"/>
        </w:rPr>
        <w:t> </w:t>
      </w:r>
      <w:r>
        <w:rPr>
          <w:w w:val="110"/>
        </w:rPr>
        <w:t>Asset</w:t>
      </w:r>
      <w:r>
        <w:rPr>
          <w:spacing w:val="8"/>
          <w:w w:val="110"/>
        </w:rPr>
        <w:t> </w:t>
      </w:r>
      <w:r>
        <w:rPr>
          <w:w w:val="110"/>
        </w:rPr>
        <w:t>Pricing</w:t>
      </w:r>
      <w:r>
        <w:rPr>
          <w:spacing w:val="8"/>
          <w:w w:val="110"/>
        </w:rPr>
        <w:t> </w:t>
      </w:r>
      <w:r>
        <w:rPr>
          <w:w w:val="110"/>
        </w:rPr>
        <w:t>Model,” with Hwagyun-Hagen Kim and Joon Y. Park.</w:t>
      </w:r>
    </w:p>
    <w:p>
      <w:pPr>
        <w:pStyle w:val="BodyText"/>
        <w:spacing w:before="155"/>
        <w:ind w:left="459"/>
      </w:pPr>
      <w:r>
        <w:rPr>
          <w:w w:val="110"/>
        </w:rPr>
        <w:t>“A</w:t>
      </w:r>
      <w:r>
        <w:rPr>
          <w:spacing w:val="10"/>
          <w:w w:val="110"/>
        </w:rPr>
        <w:t> </w:t>
      </w:r>
      <w:r>
        <w:rPr>
          <w:w w:val="110"/>
        </w:rPr>
        <w:t>Structural</w:t>
      </w:r>
      <w:r>
        <w:rPr>
          <w:spacing w:val="11"/>
          <w:w w:val="110"/>
        </w:rPr>
        <w:t> </w:t>
      </w:r>
      <w:r>
        <w:rPr>
          <w:w w:val="110"/>
        </w:rPr>
        <w:t>Investigation</w:t>
      </w:r>
      <w:r>
        <w:rPr>
          <w:spacing w:val="11"/>
          <w:w w:val="110"/>
        </w:rPr>
        <w:t> </w:t>
      </w:r>
      <w:r>
        <w:rPr>
          <w:w w:val="110"/>
        </w:rPr>
        <w:t>of</w:t>
      </w:r>
      <w:r>
        <w:rPr>
          <w:spacing w:val="11"/>
          <w:w w:val="110"/>
        </w:rPr>
        <w:t> </w:t>
      </w:r>
      <w:r>
        <w:rPr>
          <w:w w:val="110"/>
        </w:rPr>
        <w:t>Monetary</w:t>
      </w:r>
      <w:r>
        <w:rPr>
          <w:spacing w:val="10"/>
          <w:w w:val="110"/>
        </w:rPr>
        <w:t> </w:t>
      </w:r>
      <w:r>
        <w:rPr>
          <w:w w:val="110"/>
        </w:rPr>
        <w:t>Policy</w:t>
      </w:r>
      <w:r>
        <w:rPr>
          <w:spacing w:val="11"/>
          <w:w w:val="110"/>
        </w:rPr>
        <w:t> </w:t>
      </w:r>
      <w:r>
        <w:rPr>
          <w:w w:val="110"/>
        </w:rPr>
        <w:t>Shifts,”</w:t>
      </w:r>
      <w:r>
        <w:rPr>
          <w:spacing w:val="11"/>
          <w:w w:val="110"/>
        </w:rPr>
        <w:t> </w:t>
      </w:r>
      <w:r>
        <w:rPr>
          <w:w w:val="110"/>
        </w:rPr>
        <w:t>with</w:t>
      </w:r>
      <w:r>
        <w:rPr>
          <w:spacing w:val="11"/>
          <w:w w:val="110"/>
        </w:rPr>
        <w:t> </w:t>
      </w:r>
      <w:r>
        <w:rPr>
          <w:w w:val="110"/>
        </w:rPr>
        <w:t>Fei</w:t>
      </w:r>
      <w:r>
        <w:rPr>
          <w:spacing w:val="11"/>
          <w:w w:val="110"/>
        </w:rPr>
        <w:t> </w:t>
      </w:r>
      <w:r>
        <w:rPr>
          <w:w w:val="110"/>
        </w:rPr>
        <w:t>Tan</w:t>
      </w:r>
      <w:r>
        <w:rPr>
          <w:spacing w:val="10"/>
          <w:w w:val="110"/>
        </w:rPr>
        <w:t> </w:t>
      </w:r>
      <w:r>
        <w:rPr>
          <w:w w:val="110"/>
        </w:rPr>
        <w:t>and</w:t>
      </w:r>
      <w:r>
        <w:rPr>
          <w:spacing w:val="11"/>
          <w:w w:val="110"/>
        </w:rPr>
        <w:t> </w:t>
      </w:r>
      <w:r>
        <w:rPr>
          <w:w w:val="110"/>
        </w:rPr>
        <w:t>Xin</w:t>
      </w:r>
      <w:r>
        <w:rPr>
          <w:spacing w:val="11"/>
          <w:w w:val="110"/>
        </w:rPr>
        <w:t> </w:t>
      </w:r>
      <w:r>
        <w:rPr>
          <w:spacing w:val="-4"/>
          <w:w w:val="110"/>
        </w:rPr>
        <w:t>Wei.</w:t>
      </w:r>
    </w:p>
    <w:p>
      <w:pPr>
        <w:pStyle w:val="BodyText"/>
        <w:spacing w:line="235" w:lineRule="auto" w:before="158"/>
        <w:ind w:left="858" w:right="357" w:hanging="399"/>
        <w:rPr>
          <w:i/>
        </w:rPr>
      </w:pPr>
      <w:r>
        <w:rPr>
          <w:w w:val="110"/>
        </w:rPr>
        <w:t>“Using</w:t>
      </w:r>
      <w:r>
        <w:rPr>
          <w:w w:val="110"/>
        </w:rPr>
        <w:t> Kalman</w:t>
      </w:r>
      <w:r>
        <w:rPr>
          <w:w w:val="110"/>
        </w:rPr>
        <w:t> Filter</w:t>
      </w:r>
      <w:r>
        <w:rPr>
          <w:w w:val="110"/>
        </w:rPr>
        <w:t> to</w:t>
      </w:r>
      <w:r>
        <w:rPr>
          <w:w w:val="110"/>
        </w:rPr>
        <w:t> Extract</w:t>
      </w:r>
      <w:r>
        <w:rPr>
          <w:w w:val="110"/>
        </w:rPr>
        <w:t> and</w:t>
      </w:r>
      <w:r>
        <w:rPr>
          <w:w w:val="110"/>
        </w:rPr>
        <w:t> Test</w:t>
      </w:r>
      <w:r>
        <w:rPr>
          <w:w w:val="110"/>
        </w:rPr>
        <w:t> for</w:t>
      </w:r>
      <w:r>
        <w:rPr>
          <w:w w:val="110"/>
        </w:rPr>
        <w:t> Common</w:t>
      </w:r>
      <w:r>
        <w:rPr>
          <w:w w:val="110"/>
        </w:rPr>
        <w:t> Stochastic</w:t>
      </w:r>
      <w:r>
        <w:rPr>
          <w:w w:val="110"/>
        </w:rPr>
        <w:t> Trends,”</w:t>
      </w:r>
      <w:r>
        <w:rPr>
          <w:w w:val="110"/>
        </w:rPr>
        <w:t> with</w:t>
      </w:r>
      <w:r>
        <w:rPr>
          <w:w w:val="110"/>
        </w:rPr>
        <w:t> Bibo</w:t>
      </w:r>
      <w:r>
        <w:rPr>
          <w:w w:val="110"/>
        </w:rPr>
        <w:t> Jiang</w:t>
      </w:r>
      <w:r>
        <w:rPr>
          <w:w w:val="110"/>
        </w:rPr>
        <w:t> and</w:t>
      </w:r>
      <w:r>
        <w:rPr>
          <w:spacing w:val="80"/>
          <w:w w:val="110"/>
        </w:rPr>
        <w:t> </w:t>
      </w:r>
      <w:r>
        <w:rPr>
          <w:w w:val="110"/>
        </w:rPr>
        <w:t>Joon Y. Park, under revision for </w:t>
      </w:r>
      <w:r>
        <w:rPr>
          <w:i/>
          <w:w w:val="110"/>
        </w:rPr>
        <w:t>Journal</w:t>
      </w:r>
      <w:r>
        <w:rPr>
          <w:i/>
          <w:w w:val="110"/>
        </w:rPr>
        <w:t> of</w:t>
      </w:r>
      <w:r>
        <w:rPr>
          <w:i/>
          <w:w w:val="110"/>
        </w:rPr>
        <w:t> Econometrics</w:t>
      </w:r>
    </w:p>
    <w:p>
      <w:pPr>
        <w:pStyle w:val="BodyText"/>
        <w:spacing w:before="150"/>
        <w:ind w:left="0"/>
        <w:rPr>
          <w:i/>
        </w:rPr>
      </w:pPr>
    </w:p>
    <w:p>
      <w:pPr>
        <w:pStyle w:val="Heading1"/>
        <w:spacing w:before="0"/>
      </w:pPr>
      <w:r>
        <w:rPr>
          <w:w w:val="140"/>
        </w:rPr>
        <w:t>WORK</w:t>
      </w:r>
      <w:r>
        <w:rPr>
          <w:spacing w:val="12"/>
          <w:w w:val="140"/>
        </w:rPr>
        <w:t> </w:t>
      </w:r>
      <w:r>
        <w:rPr>
          <w:w w:val="140"/>
        </w:rPr>
        <w:t>IN</w:t>
      </w:r>
      <w:r>
        <w:rPr>
          <w:spacing w:val="14"/>
          <w:w w:val="140"/>
        </w:rPr>
        <w:t> </w:t>
      </w:r>
      <w:r>
        <w:rPr>
          <w:spacing w:val="-2"/>
          <w:w w:val="140"/>
        </w:rPr>
        <w:t>PROGRESS</w:t>
      </w:r>
    </w:p>
    <w:p>
      <w:pPr>
        <w:pStyle w:val="BodyText"/>
        <w:spacing w:line="235" w:lineRule="auto" w:before="158"/>
        <w:ind w:left="858" w:hanging="399"/>
      </w:pPr>
      <w:r>
        <w:rPr>
          <w:w w:val="110"/>
        </w:rPr>
        <w:t>“How</w:t>
      </w:r>
      <w:r>
        <w:rPr>
          <w:spacing w:val="-7"/>
          <w:w w:val="110"/>
        </w:rPr>
        <w:t> </w:t>
      </w:r>
      <w:r>
        <w:rPr>
          <w:w w:val="110"/>
        </w:rPr>
        <w:t>Do</w:t>
      </w:r>
      <w:r>
        <w:rPr>
          <w:spacing w:val="-7"/>
          <w:w w:val="110"/>
        </w:rPr>
        <w:t> </w:t>
      </w:r>
      <w:r>
        <w:rPr>
          <w:w w:val="110"/>
        </w:rPr>
        <w:t>Macroaggregates</w:t>
      </w:r>
      <w:r>
        <w:rPr>
          <w:spacing w:val="-7"/>
          <w:w w:val="110"/>
        </w:rPr>
        <w:t> </w:t>
      </w:r>
      <w:r>
        <w:rPr>
          <w:w w:val="110"/>
        </w:rPr>
        <w:t>and</w:t>
      </w:r>
      <w:r>
        <w:rPr>
          <w:spacing w:val="-7"/>
          <w:w w:val="110"/>
        </w:rPr>
        <w:t> </w:t>
      </w:r>
      <w:r>
        <w:rPr>
          <w:w w:val="110"/>
        </w:rPr>
        <w:t>Income</w:t>
      </w:r>
      <w:r>
        <w:rPr>
          <w:spacing w:val="-7"/>
          <w:w w:val="110"/>
        </w:rPr>
        <w:t> </w:t>
      </w:r>
      <w:r>
        <w:rPr>
          <w:w w:val="110"/>
        </w:rPr>
        <w:t>Distribution</w:t>
      </w:r>
      <w:r>
        <w:rPr>
          <w:spacing w:val="-7"/>
          <w:w w:val="110"/>
        </w:rPr>
        <w:t> </w:t>
      </w:r>
      <w:r>
        <w:rPr>
          <w:w w:val="110"/>
        </w:rPr>
        <w:t>Interact?</w:t>
      </w:r>
      <w:r>
        <w:rPr>
          <w:spacing w:val="13"/>
          <w:w w:val="110"/>
        </w:rPr>
        <w:t> </w:t>
      </w:r>
      <w:r>
        <w:rPr>
          <w:w w:val="110"/>
        </w:rPr>
        <w:t>A</w:t>
      </w:r>
      <w:r>
        <w:rPr>
          <w:spacing w:val="-7"/>
          <w:w w:val="110"/>
        </w:rPr>
        <w:t> </w:t>
      </w:r>
      <w:r>
        <w:rPr>
          <w:w w:val="110"/>
        </w:rPr>
        <w:t>Novel</w:t>
      </w:r>
      <w:r>
        <w:rPr>
          <w:spacing w:val="-7"/>
          <w:w w:val="110"/>
        </w:rPr>
        <w:t> </w:t>
      </w:r>
      <w:r>
        <w:rPr>
          <w:w w:val="110"/>
        </w:rPr>
        <w:t>Structural</w:t>
      </w:r>
      <w:r>
        <w:rPr>
          <w:spacing w:val="-7"/>
          <w:w w:val="110"/>
        </w:rPr>
        <w:t> </w:t>
      </w:r>
      <w:r>
        <w:rPr>
          <w:w w:val="110"/>
        </w:rPr>
        <w:t>VAR</w:t>
      </w:r>
      <w:r>
        <w:rPr>
          <w:spacing w:val="-7"/>
          <w:w w:val="110"/>
        </w:rPr>
        <w:t> </w:t>
      </w:r>
      <w:r>
        <w:rPr>
          <w:w w:val="110"/>
        </w:rPr>
        <w:t>with</w:t>
      </w:r>
      <w:r>
        <w:rPr>
          <w:spacing w:val="-7"/>
          <w:w w:val="110"/>
        </w:rPr>
        <w:t> </w:t>
      </w:r>
      <w:r>
        <w:rPr>
          <w:w w:val="110"/>
        </w:rPr>
        <w:t>Func- tional Variables,” with Soyoung Kim and Joon Y. Park</w:t>
      </w:r>
    </w:p>
    <w:p>
      <w:pPr>
        <w:pStyle w:val="BodyText"/>
        <w:spacing w:line="235" w:lineRule="auto" w:before="160"/>
        <w:ind w:left="858" w:right="357" w:hanging="399"/>
      </w:pPr>
      <w:r>
        <w:rPr>
          <w:w w:val="110"/>
        </w:rPr>
        <w:t>“Using</w:t>
      </w:r>
      <w:r>
        <w:rPr>
          <w:spacing w:val="27"/>
          <w:w w:val="110"/>
        </w:rPr>
        <w:t> </w:t>
      </w:r>
      <w:r>
        <w:rPr>
          <w:w w:val="110"/>
        </w:rPr>
        <w:t>SVM</w:t>
      </w:r>
      <w:r>
        <w:rPr>
          <w:spacing w:val="27"/>
          <w:w w:val="110"/>
        </w:rPr>
        <w:t> </w:t>
      </w:r>
      <w:r>
        <w:rPr>
          <w:w w:val="110"/>
        </w:rPr>
        <w:t>to</w:t>
      </w:r>
      <w:r>
        <w:rPr>
          <w:spacing w:val="27"/>
          <w:w w:val="110"/>
        </w:rPr>
        <w:t> </w:t>
      </w:r>
      <w:r>
        <w:rPr>
          <w:w w:val="110"/>
        </w:rPr>
        <w:t>Estimate</w:t>
      </w:r>
      <w:r>
        <w:rPr>
          <w:spacing w:val="27"/>
          <w:w w:val="110"/>
        </w:rPr>
        <w:t> </w:t>
      </w:r>
      <w:r>
        <w:rPr>
          <w:w w:val="110"/>
        </w:rPr>
        <w:t>and</w:t>
      </w:r>
      <w:r>
        <w:rPr>
          <w:spacing w:val="27"/>
          <w:w w:val="110"/>
        </w:rPr>
        <w:t> </w:t>
      </w:r>
      <w:r>
        <w:rPr>
          <w:w w:val="110"/>
        </w:rPr>
        <w:t>Predict</w:t>
      </w:r>
      <w:r>
        <w:rPr>
          <w:spacing w:val="27"/>
          <w:w w:val="110"/>
        </w:rPr>
        <w:t> </w:t>
      </w:r>
      <w:r>
        <w:rPr>
          <w:w w:val="110"/>
        </w:rPr>
        <w:t>Large</w:t>
      </w:r>
      <w:r>
        <w:rPr>
          <w:spacing w:val="27"/>
          <w:w w:val="110"/>
        </w:rPr>
        <w:t> </w:t>
      </w:r>
      <w:r>
        <w:rPr>
          <w:w w:val="110"/>
        </w:rPr>
        <w:t>Dimensional</w:t>
      </w:r>
      <w:r>
        <w:rPr>
          <w:spacing w:val="27"/>
          <w:w w:val="110"/>
        </w:rPr>
        <w:t> </w:t>
      </w:r>
      <w:r>
        <w:rPr>
          <w:w w:val="110"/>
        </w:rPr>
        <w:t>Binary</w:t>
      </w:r>
      <w:r>
        <w:rPr>
          <w:spacing w:val="27"/>
          <w:w w:val="110"/>
        </w:rPr>
        <w:t> </w:t>
      </w:r>
      <w:r>
        <w:rPr>
          <w:w w:val="110"/>
        </w:rPr>
        <w:t>Choice</w:t>
      </w:r>
      <w:r>
        <w:rPr>
          <w:spacing w:val="27"/>
          <w:w w:val="110"/>
        </w:rPr>
        <w:t> </w:t>
      </w:r>
      <w:r>
        <w:rPr>
          <w:w w:val="110"/>
        </w:rPr>
        <w:t>Models,”</w:t>
      </w:r>
      <w:r>
        <w:rPr>
          <w:spacing w:val="27"/>
          <w:w w:val="110"/>
        </w:rPr>
        <w:t> </w:t>
      </w:r>
      <w:r>
        <w:rPr>
          <w:w w:val="110"/>
        </w:rPr>
        <w:t>with</w:t>
      </w:r>
      <w:r>
        <w:rPr>
          <w:spacing w:val="27"/>
          <w:w w:val="110"/>
        </w:rPr>
        <w:t> </w:t>
      </w:r>
      <w:r>
        <w:rPr>
          <w:w w:val="110"/>
        </w:rPr>
        <w:t>Joon</w:t>
      </w:r>
      <w:r>
        <w:rPr>
          <w:spacing w:val="27"/>
          <w:w w:val="110"/>
        </w:rPr>
        <w:t> </w:t>
      </w:r>
      <w:r>
        <w:rPr>
          <w:w w:val="110"/>
        </w:rPr>
        <w:t>Y. Park and Guo Yan</w:t>
      </w:r>
    </w:p>
    <w:p>
      <w:pPr>
        <w:pStyle w:val="BodyText"/>
        <w:spacing w:after="0" w:line="235" w:lineRule="auto"/>
        <w:sectPr>
          <w:pgSz w:w="12240" w:h="15840"/>
          <w:pgMar w:header="1529" w:footer="0" w:top="1820" w:bottom="280" w:left="1440" w:right="1440"/>
        </w:sectPr>
      </w:pPr>
    </w:p>
    <w:p>
      <w:pPr>
        <w:pStyle w:val="BodyText"/>
        <w:spacing w:line="235" w:lineRule="auto" w:before="231"/>
        <w:ind w:left="858" w:right="285" w:hanging="399"/>
      </w:pPr>
      <w:r>
        <w:rPr>
          <w:w w:val="110"/>
        </w:rPr>
        <w:t>“Regime</w:t>
      </w:r>
      <w:r>
        <w:rPr>
          <w:spacing w:val="22"/>
          <w:w w:val="110"/>
        </w:rPr>
        <w:t> </w:t>
      </w:r>
      <w:r>
        <w:rPr>
          <w:w w:val="110"/>
        </w:rPr>
        <w:t>Switching</w:t>
      </w:r>
      <w:r>
        <w:rPr>
          <w:spacing w:val="22"/>
          <w:w w:val="110"/>
        </w:rPr>
        <w:t> </w:t>
      </w:r>
      <w:r>
        <w:rPr>
          <w:w w:val="110"/>
        </w:rPr>
        <w:t>Models</w:t>
      </w:r>
      <w:r>
        <w:rPr>
          <w:spacing w:val="22"/>
          <w:w w:val="110"/>
        </w:rPr>
        <w:t> </w:t>
      </w:r>
      <w:r>
        <w:rPr>
          <w:w w:val="110"/>
        </w:rPr>
        <w:t>with</w:t>
      </w:r>
      <w:r>
        <w:rPr>
          <w:spacing w:val="22"/>
          <w:w w:val="110"/>
        </w:rPr>
        <w:t> </w:t>
      </w:r>
      <w:r>
        <w:rPr>
          <w:w w:val="110"/>
        </w:rPr>
        <w:t>Multiple</w:t>
      </w:r>
      <w:r>
        <w:rPr>
          <w:spacing w:val="22"/>
          <w:w w:val="110"/>
        </w:rPr>
        <w:t> </w:t>
      </w:r>
      <w:r>
        <w:rPr>
          <w:w w:val="110"/>
        </w:rPr>
        <w:t>Dynamic</w:t>
      </w:r>
      <w:r>
        <w:rPr>
          <w:spacing w:val="22"/>
          <w:w w:val="110"/>
        </w:rPr>
        <w:t> </w:t>
      </w:r>
      <w:r>
        <w:rPr>
          <w:w w:val="110"/>
        </w:rPr>
        <w:t>Factors,”</w:t>
      </w:r>
      <w:r>
        <w:rPr>
          <w:spacing w:val="22"/>
          <w:w w:val="110"/>
        </w:rPr>
        <w:t> </w:t>
      </w:r>
      <w:r>
        <w:rPr>
          <w:w w:val="110"/>
        </w:rPr>
        <w:t>with</w:t>
      </w:r>
      <w:r>
        <w:rPr>
          <w:spacing w:val="22"/>
          <w:w w:val="110"/>
        </w:rPr>
        <w:t> </w:t>
      </w:r>
      <w:r>
        <w:rPr>
          <w:w w:val="110"/>
        </w:rPr>
        <w:t>Boreum</w:t>
      </w:r>
      <w:r>
        <w:rPr>
          <w:spacing w:val="22"/>
          <w:w w:val="110"/>
        </w:rPr>
        <w:t> </w:t>
      </w:r>
      <w:r>
        <w:rPr>
          <w:w w:val="110"/>
        </w:rPr>
        <w:t>Kwak,</w:t>
      </w:r>
      <w:r>
        <w:rPr>
          <w:spacing w:val="26"/>
          <w:w w:val="110"/>
        </w:rPr>
        <w:t> </w:t>
      </w:r>
      <w:r>
        <w:rPr>
          <w:w w:val="110"/>
        </w:rPr>
        <w:t>Joon</w:t>
      </w:r>
      <w:r>
        <w:rPr>
          <w:spacing w:val="22"/>
          <w:w w:val="110"/>
        </w:rPr>
        <w:t> </w:t>
      </w:r>
      <w:r>
        <w:rPr>
          <w:w w:val="110"/>
        </w:rPr>
        <w:t>Y.</w:t>
      </w:r>
      <w:r>
        <w:rPr>
          <w:spacing w:val="22"/>
          <w:w w:val="110"/>
        </w:rPr>
        <w:t> </w:t>
      </w:r>
      <w:r>
        <w:rPr>
          <w:w w:val="110"/>
        </w:rPr>
        <w:t>Park and Shi Qiu.</w:t>
      </w:r>
    </w:p>
    <w:p>
      <w:pPr>
        <w:pStyle w:val="BodyText"/>
        <w:spacing w:line="235" w:lineRule="auto" w:before="160"/>
        <w:ind w:left="858" w:right="357" w:hanging="399"/>
      </w:pPr>
      <w:r>
        <w:rPr>
          <w:w w:val="110"/>
        </w:rPr>
        <w:t>“Using</w:t>
      </w:r>
      <w:r>
        <w:rPr>
          <w:spacing w:val="17"/>
          <w:w w:val="110"/>
        </w:rPr>
        <w:t> </w:t>
      </w:r>
      <w:r>
        <w:rPr>
          <w:w w:val="110"/>
        </w:rPr>
        <w:t>Error</w:t>
      </w:r>
      <w:r>
        <w:rPr>
          <w:spacing w:val="18"/>
          <w:w w:val="110"/>
        </w:rPr>
        <w:t> </w:t>
      </w:r>
      <w:r>
        <w:rPr>
          <w:w w:val="110"/>
        </w:rPr>
        <w:t>Correction</w:t>
      </w:r>
      <w:r>
        <w:rPr>
          <w:spacing w:val="17"/>
          <w:w w:val="110"/>
        </w:rPr>
        <w:t> </w:t>
      </w:r>
      <w:r>
        <w:rPr>
          <w:w w:val="110"/>
        </w:rPr>
        <w:t>Models</w:t>
      </w:r>
      <w:r>
        <w:rPr>
          <w:spacing w:val="17"/>
          <w:w w:val="110"/>
        </w:rPr>
        <w:t> </w:t>
      </w:r>
      <w:r>
        <w:rPr>
          <w:w w:val="110"/>
        </w:rPr>
        <w:t>to</w:t>
      </w:r>
      <w:r>
        <w:rPr>
          <w:spacing w:val="17"/>
          <w:w w:val="110"/>
        </w:rPr>
        <w:t> </w:t>
      </w:r>
      <w:r>
        <w:rPr>
          <w:w w:val="110"/>
        </w:rPr>
        <w:t>Analyze</w:t>
      </w:r>
      <w:r>
        <w:rPr>
          <w:spacing w:val="18"/>
          <w:w w:val="110"/>
        </w:rPr>
        <w:t> </w:t>
      </w:r>
      <w:r>
        <w:rPr>
          <w:w w:val="110"/>
        </w:rPr>
        <w:t>Functional</w:t>
      </w:r>
      <w:r>
        <w:rPr>
          <w:spacing w:val="18"/>
          <w:w w:val="110"/>
        </w:rPr>
        <w:t> </w:t>
      </w:r>
      <w:r>
        <w:rPr>
          <w:w w:val="110"/>
        </w:rPr>
        <w:t>Autoregressions</w:t>
      </w:r>
      <w:r>
        <w:rPr>
          <w:spacing w:val="17"/>
          <w:w w:val="110"/>
        </w:rPr>
        <w:t> </w:t>
      </w:r>
      <w:r>
        <w:rPr>
          <w:w w:val="110"/>
        </w:rPr>
        <w:t>with</w:t>
      </w:r>
      <w:r>
        <w:rPr>
          <w:spacing w:val="17"/>
          <w:w w:val="110"/>
        </w:rPr>
        <w:t> </w:t>
      </w:r>
      <w:r>
        <w:rPr>
          <w:w w:val="110"/>
        </w:rPr>
        <w:t>Unit</w:t>
      </w:r>
      <w:r>
        <w:rPr>
          <w:spacing w:val="18"/>
          <w:w w:val="110"/>
        </w:rPr>
        <w:t> </w:t>
      </w:r>
      <w:r>
        <w:rPr>
          <w:w w:val="110"/>
        </w:rPr>
        <w:t>Roots,”</w:t>
      </w:r>
      <w:r>
        <w:rPr>
          <w:spacing w:val="17"/>
          <w:w w:val="110"/>
        </w:rPr>
        <w:t> </w:t>
      </w:r>
      <w:r>
        <w:rPr>
          <w:w w:val="110"/>
        </w:rPr>
        <w:t>with Joon Y. Park and Doyeon Pyun</w:t>
      </w:r>
    </w:p>
    <w:p>
      <w:pPr>
        <w:pStyle w:val="BodyText"/>
        <w:spacing w:line="242" w:lineRule="exact" w:before="155"/>
        <w:ind w:left="459"/>
      </w:pPr>
      <w:r>
        <w:rPr>
          <w:w w:val="105"/>
        </w:rPr>
        <w:t>“Testing</w:t>
      </w:r>
      <w:r>
        <w:rPr>
          <w:spacing w:val="11"/>
          <w:w w:val="105"/>
        </w:rPr>
        <w:t> </w:t>
      </w:r>
      <w:r>
        <w:rPr>
          <w:w w:val="105"/>
        </w:rPr>
        <w:t>for</w:t>
      </w:r>
      <w:r>
        <w:rPr>
          <w:spacing w:val="11"/>
          <w:w w:val="105"/>
        </w:rPr>
        <w:t> </w:t>
      </w:r>
      <w:r>
        <w:rPr>
          <w:w w:val="105"/>
        </w:rPr>
        <w:t>Unit</w:t>
      </w:r>
      <w:r>
        <w:rPr>
          <w:spacing w:val="13"/>
          <w:w w:val="105"/>
        </w:rPr>
        <w:t> </w:t>
      </w:r>
      <w:r>
        <w:rPr>
          <w:w w:val="105"/>
        </w:rPr>
        <w:t>Roots</w:t>
      </w:r>
      <w:r>
        <w:rPr>
          <w:spacing w:val="12"/>
          <w:w w:val="105"/>
        </w:rPr>
        <w:t> </w:t>
      </w:r>
      <w:r>
        <w:rPr>
          <w:w w:val="105"/>
        </w:rPr>
        <w:t>in</w:t>
      </w:r>
      <w:r>
        <w:rPr>
          <w:spacing w:val="13"/>
          <w:w w:val="105"/>
        </w:rPr>
        <w:t> </w:t>
      </w:r>
      <w:r>
        <w:rPr>
          <w:w w:val="105"/>
        </w:rPr>
        <w:t>Functional</w:t>
      </w:r>
      <w:r>
        <w:rPr>
          <w:spacing w:val="12"/>
          <w:w w:val="105"/>
        </w:rPr>
        <w:t> </w:t>
      </w:r>
      <w:r>
        <w:rPr>
          <w:w w:val="105"/>
        </w:rPr>
        <w:t>Autoregressive</w:t>
      </w:r>
      <w:r>
        <w:rPr>
          <w:spacing w:val="13"/>
          <w:w w:val="105"/>
        </w:rPr>
        <w:t> </w:t>
      </w:r>
      <w:r>
        <w:rPr>
          <w:w w:val="105"/>
        </w:rPr>
        <w:t>Models,”</w:t>
      </w:r>
      <w:r>
        <w:rPr>
          <w:spacing w:val="11"/>
          <w:w w:val="105"/>
        </w:rPr>
        <w:t> </w:t>
      </w:r>
      <w:r>
        <w:rPr>
          <w:w w:val="105"/>
        </w:rPr>
        <w:t>with</w:t>
      </w:r>
      <w:r>
        <w:rPr>
          <w:spacing w:val="12"/>
          <w:w w:val="105"/>
        </w:rPr>
        <w:t> </w:t>
      </w:r>
      <w:r>
        <w:rPr>
          <w:w w:val="105"/>
        </w:rPr>
        <w:t>Fabio</w:t>
      </w:r>
      <w:r>
        <w:rPr>
          <w:spacing w:val="12"/>
          <w:w w:val="105"/>
        </w:rPr>
        <w:t> </w:t>
      </w:r>
      <w:r>
        <w:rPr>
          <w:spacing w:val="14"/>
          <w:w w:val="112"/>
        </w:rPr>
        <w:t>G</w:t>
      </w:r>
      <w:r>
        <w:rPr>
          <w:spacing w:val="-86"/>
          <w:w w:val="159"/>
        </w:rPr>
        <w:t>´</w:t>
      </w:r>
      <w:r>
        <w:rPr>
          <w:spacing w:val="14"/>
          <w:w w:val="83"/>
        </w:rPr>
        <w:t>o</w:t>
      </w:r>
      <w:r>
        <w:rPr>
          <w:spacing w:val="14"/>
          <w:w w:val="95"/>
        </w:rPr>
        <w:t>mez-</w:t>
      </w:r>
      <w:r>
        <w:rPr>
          <w:w w:val="105"/>
        </w:rPr>
        <w:t>Rodr´ıguez,</w:t>
      </w:r>
      <w:r>
        <w:rPr>
          <w:spacing w:val="13"/>
          <w:w w:val="105"/>
        </w:rPr>
        <w:t> </w:t>
      </w:r>
      <w:r>
        <w:rPr>
          <w:spacing w:val="-4"/>
          <w:w w:val="105"/>
        </w:rPr>
        <w:t>Joon</w:t>
      </w:r>
    </w:p>
    <w:p>
      <w:pPr>
        <w:pStyle w:val="BodyText"/>
        <w:spacing w:line="242" w:lineRule="exact"/>
        <w:ind w:left="858"/>
      </w:pPr>
      <w:r>
        <w:rPr>
          <w:w w:val="115"/>
        </w:rPr>
        <w:t>Y.</w:t>
      </w:r>
      <w:r>
        <w:rPr>
          <w:spacing w:val="-7"/>
          <w:w w:val="115"/>
        </w:rPr>
        <w:t> </w:t>
      </w:r>
      <w:r>
        <w:rPr>
          <w:w w:val="115"/>
        </w:rPr>
        <w:t>Park</w:t>
      </w:r>
      <w:r>
        <w:rPr>
          <w:spacing w:val="-7"/>
          <w:w w:val="115"/>
        </w:rPr>
        <w:t> </w:t>
      </w:r>
      <w:r>
        <w:rPr>
          <w:w w:val="115"/>
        </w:rPr>
        <w:t>and</w:t>
      </w:r>
      <w:r>
        <w:rPr>
          <w:spacing w:val="-7"/>
          <w:w w:val="115"/>
        </w:rPr>
        <w:t> </w:t>
      </w:r>
      <w:r>
        <w:rPr>
          <w:w w:val="115"/>
        </w:rPr>
        <w:t>Doyeon</w:t>
      </w:r>
      <w:r>
        <w:rPr>
          <w:spacing w:val="-7"/>
          <w:w w:val="115"/>
        </w:rPr>
        <w:t> </w:t>
      </w:r>
      <w:r>
        <w:rPr>
          <w:spacing w:val="-4"/>
          <w:w w:val="115"/>
        </w:rPr>
        <w:t>Pyun</w:t>
      </w:r>
    </w:p>
    <w:p>
      <w:pPr>
        <w:pStyle w:val="BodyText"/>
        <w:spacing w:line="235" w:lineRule="auto" w:before="158"/>
        <w:ind w:left="858" w:right="357" w:hanging="399"/>
      </w:pPr>
      <w:r>
        <w:rPr>
          <w:spacing w:val="-2"/>
          <w:w w:val="110"/>
        </w:rPr>
        <w:t>“An Empirical Investigation of Intergenerational Mobility in Korea,” with Steve Durlauf, Seunghee </w:t>
      </w:r>
      <w:r>
        <w:rPr>
          <w:w w:val="110"/>
        </w:rPr>
        <w:t>Lee and Joon Y. Park</w:t>
      </w:r>
    </w:p>
    <w:p>
      <w:pPr>
        <w:pStyle w:val="BodyText"/>
        <w:spacing w:line="235" w:lineRule="auto" w:before="159"/>
        <w:ind w:left="858" w:right="357" w:hanging="399"/>
      </w:pPr>
      <w:r>
        <w:rPr>
          <w:w w:val="105"/>
        </w:rPr>
        <w:t>“From</w:t>
      </w:r>
      <w:r>
        <w:rPr>
          <w:spacing w:val="40"/>
          <w:w w:val="105"/>
        </w:rPr>
        <w:t> </w:t>
      </w:r>
      <w:r>
        <w:rPr>
          <w:w w:val="105"/>
        </w:rPr>
        <w:t>Emergency</w:t>
      </w:r>
      <w:r>
        <w:rPr>
          <w:spacing w:val="40"/>
          <w:w w:val="105"/>
        </w:rPr>
        <w:t> </w:t>
      </w:r>
      <w:r>
        <w:rPr>
          <w:w w:val="105"/>
        </w:rPr>
        <w:t>to</w:t>
      </w:r>
      <w:r>
        <w:rPr>
          <w:spacing w:val="40"/>
          <w:w w:val="105"/>
        </w:rPr>
        <w:t> </w:t>
      </w:r>
      <w:r>
        <w:rPr>
          <w:w w:val="105"/>
        </w:rPr>
        <w:t>Normalcy:</w:t>
      </w:r>
      <w:r>
        <w:rPr>
          <w:spacing w:val="80"/>
          <w:w w:val="105"/>
        </w:rPr>
        <w:t> </w:t>
      </w:r>
      <w:r>
        <w:rPr>
          <w:w w:val="105"/>
        </w:rPr>
        <w:t>When</w:t>
      </w:r>
      <w:r>
        <w:rPr>
          <w:spacing w:val="40"/>
          <w:w w:val="105"/>
        </w:rPr>
        <w:t> </w:t>
      </w:r>
      <w:r>
        <w:rPr>
          <w:w w:val="105"/>
        </w:rPr>
        <w:t>Does</w:t>
      </w:r>
      <w:r>
        <w:rPr>
          <w:spacing w:val="40"/>
          <w:w w:val="105"/>
        </w:rPr>
        <w:t> </w:t>
      </w:r>
      <w:r>
        <w:rPr>
          <w:w w:val="105"/>
        </w:rPr>
        <w:t>Emergency</w:t>
      </w:r>
      <w:r>
        <w:rPr>
          <w:spacing w:val="40"/>
          <w:w w:val="105"/>
        </w:rPr>
        <w:t> </w:t>
      </w:r>
      <w:r>
        <w:rPr>
          <w:w w:val="105"/>
        </w:rPr>
        <w:t>Fiscal</w:t>
      </w:r>
      <w:r>
        <w:rPr>
          <w:spacing w:val="40"/>
          <w:w w:val="105"/>
        </w:rPr>
        <w:t> </w:t>
      </w:r>
      <w:r>
        <w:rPr>
          <w:w w:val="105"/>
        </w:rPr>
        <w:t>Policy</w:t>
      </w:r>
      <w:r>
        <w:rPr>
          <w:spacing w:val="40"/>
          <w:w w:val="105"/>
        </w:rPr>
        <w:t> </w:t>
      </w:r>
      <w:r>
        <w:rPr>
          <w:w w:val="105"/>
        </w:rPr>
        <w:t>Return</w:t>
      </w:r>
      <w:r>
        <w:rPr>
          <w:spacing w:val="40"/>
          <w:w w:val="105"/>
        </w:rPr>
        <w:t> </w:t>
      </w:r>
      <w:r>
        <w:rPr>
          <w:w w:val="105"/>
        </w:rPr>
        <w:t>to</w:t>
      </w:r>
      <w:r>
        <w:rPr>
          <w:spacing w:val="40"/>
          <w:w w:val="105"/>
        </w:rPr>
        <w:t> </w:t>
      </w:r>
      <w:r>
        <w:rPr>
          <w:w w:val="105"/>
        </w:rPr>
        <w:t>Normal,”</w:t>
      </w:r>
      <w:r>
        <w:rPr>
          <w:spacing w:val="40"/>
          <w:w w:val="105"/>
        </w:rPr>
        <w:t> </w:t>
      </w:r>
      <w:r>
        <w:rPr>
          <w:w w:val="105"/>
        </w:rPr>
        <w:t>with Gee Hee Hong and Naoya Nagasaka</w:t>
      </w:r>
    </w:p>
    <w:p>
      <w:pPr>
        <w:pStyle w:val="BodyText"/>
        <w:spacing w:line="235" w:lineRule="auto" w:before="159"/>
        <w:ind w:left="858" w:hanging="399"/>
      </w:pPr>
      <w:r>
        <w:rPr>
          <w:w w:val="110"/>
        </w:rPr>
        <w:t>“How</w:t>
      </w:r>
      <w:r>
        <w:rPr>
          <w:w w:val="110"/>
        </w:rPr>
        <w:t> Do</w:t>
      </w:r>
      <w:r>
        <w:rPr>
          <w:w w:val="110"/>
        </w:rPr>
        <w:t> Climate</w:t>
      </w:r>
      <w:r>
        <w:rPr>
          <w:w w:val="110"/>
        </w:rPr>
        <w:t> Changes</w:t>
      </w:r>
      <w:r>
        <w:rPr>
          <w:w w:val="110"/>
        </w:rPr>
        <w:t> and</w:t>
      </w:r>
      <w:r>
        <w:rPr>
          <w:w w:val="110"/>
        </w:rPr>
        <w:t> Business</w:t>
      </w:r>
      <w:r>
        <w:rPr>
          <w:w w:val="110"/>
        </w:rPr>
        <w:t> Cycles</w:t>
      </w:r>
      <w:r>
        <w:rPr>
          <w:w w:val="110"/>
        </w:rPr>
        <w:t> affect</w:t>
      </w:r>
      <w:r>
        <w:rPr>
          <w:w w:val="110"/>
        </w:rPr>
        <w:t> the</w:t>
      </w:r>
      <w:r>
        <w:rPr>
          <w:w w:val="110"/>
        </w:rPr>
        <w:t> Mortality</w:t>
      </w:r>
      <w:r>
        <w:rPr>
          <w:w w:val="110"/>
        </w:rPr>
        <w:t> in</w:t>
      </w:r>
      <w:r>
        <w:rPr>
          <w:w w:val="110"/>
        </w:rPr>
        <w:t> the</w:t>
      </w:r>
      <w:r>
        <w:rPr>
          <w:w w:val="110"/>
        </w:rPr>
        <w:t> US</w:t>
      </w:r>
      <w:r>
        <w:rPr>
          <w:w w:val="110"/>
        </w:rPr>
        <w:t> and</w:t>
      </w:r>
      <w:r>
        <w:rPr>
          <w:w w:val="110"/>
        </w:rPr>
        <w:t> Japan?”</w:t>
      </w:r>
      <w:r>
        <w:rPr>
          <w:w w:val="110"/>
        </w:rPr>
        <w:t> with Yongok Choi and Joon Y. Park</w:t>
      </w:r>
    </w:p>
    <w:p>
      <w:pPr>
        <w:pStyle w:val="BodyText"/>
        <w:spacing w:line="391" w:lineRule="auto" w:before="155"/>
        <w:ind w:left="459" w:right="2078"/>
      </w:pPr>
      <w:r>
        <w:rPr>
          <w:w w:val="110"/>
        </w:rPr>
        <w:t>“A Study of Distributional Income Dynamics,” with Bo Hu and Joon Y. Park</w:t>
      </w:r>
      <w:r>
        <w:rPr>
          <w:spacing w:val="40"/>
          <w:w w:val="110"/>
        </w:rPr>
        <w:t> </w:t>
      </w:r>
      <w:r>
        <w:rPr>
          <w:w w:val="110"/>
        </w:rPr>
        <w:t>“Shift-Share Meets Functional Approach,” with Ryan Kim and Joon Y. Park</w:t>
      </w:r>
    </w:p>
    <w:p>
      <w:pPr>
        <w:pStyle w:val="BodyText"/>
        <w:spacing w:line="235" w:lineRule="auto" w:before="5"/>
        <w:ind w:left="858" w:hanging="399"/>
      </w:pPr>
      <w:r>
        <w:rPr>
          <w:w w:val="110"/>
        </w:rPr>
        <w:t>“Regime</w:t>
      </w:r>
      <w:r>
        <w:rPr>
          <w:spacing w:val="-3"/>
          <w:w w:val="110"/>
        </w:rPr>
        <w:t> </w:t>
      </w:r>
      <w:r>
        <w:rPr>
          <w:w w:val="110"/>
        </w:rPr>
        <w:t>Dependent</w:t>
      </w:r>
      <w:r>
        <w:rPr>
          <w:spacing w:val="-3"/>
          <w:w w:val="110"/>
        </w:rPr>
        <w:t> </w:t>
      </w:r>
      <w:r>
        <w:rPr>
          <w:w w:val="110"/>
        </w:rPr>
        <w:t>Effects</w:t>
      </w:r>
      <w:r>
        <w:rPr>
          <w:spacing w:val="-3"/>
          <w:w w:val="110"/>
        </w:rPr>
        <w:t> </w:t>
      </w:r>
      <w:r>
        <w:rPr>
          <w:w w:val="110"/>
        </w:rPr>
        <w:t>of</w:t>
      </w:r>
      <w:r>
        <w:rPr>
          <w:spacing w:val="-3"/>
          <w:w w:val="110"/>
        </w:rPr>
        <w:t> </w:t>
      </w:r>
      <w:r>
        <w:rPr>
          <w:w w:val="110"/>
        </w:rPr>
        <w:t>Monetary</w:t>
      </w:r>
      <w:r>
        <w:rPr>
          <w:spacing w:val="-3"/>
          <w:w w:val="110"/>
        </w:rPr>
        <w:t> </w:t>
      </w:r>
      <w:r>
        <w:rPr>
          <w:w w:val="110"/>
        </w:rPr>
        <w:t>and</w:t>
      </w:r>
      <w:r>
        <w:rPr>
          <w:spacing w:val="-3"/>
          <w:w w:val="110"/>
        </w:rPr>
        <w:t> </w:t>
      </w:r>
      <w:r>
        <w:rPr>
          <w:w w:val="110"/>
        </w:rPr>
        <w:t>Fiscal</w:t>
      </w:r>
      <w:r>
        <w:rPr>
          <w:spacing w:val="-3"/>
          <w:w w:val="110"/>
        </w:rPr>
        <w:t> </w:t>
      </w:r>
      <w:r>
        <w:rPr>
          <w:w w:val="110"/>
        </w:rPr>
        <w:t>Policy</w:t>
      </w:r>
      <w:r>
        <w:rPr>
          <w:spacing w:val="-3"/>
          <w:w w:val="110"/>
        </w:rPr>
        <w:t> </w:t>
      </w:r>
      <w:r>
        <w:rPr>
          <w:w w:val="110"/>
        </w:rPr>
        <w:t>on</w:t>
      </w:r>
      <w:r>
        <w:rPr>
          <w:spacing w:val="-3"/>
          <w:w w:val="110"/>
        </w:rPr>
        <w:t> </w:t>
      </w:r>
      <w:r>
        <w:rPr>
          <w:w w:val="110"/>
        </w:rPr>
        <w:t>the</w:t>
      </w:r>
      <w:r>
        <w:rPr>
          <w:spacing w:val="-3"/>
          <w:w w:val="110"/>
        </w:rPr>
        <w:t> </w:t>
      </w:r>
      <w:r>
        <w:rPr>
          <w:w w:val="110"/>
        </w:rPr>
        <w:t>Distribution</w:t>
      </w:r>
      <w:r>
        <w:rPr>
          <w:spacing w:val="-3"/>
          <w:w w:val="110"/>
        </w:rPr>
        <w:t> </w:t>
      </w:r>
      <w:r>
        <w:rPr>
          <w:w w:val="110"/>
        </w:rPr>
        <w:t>of</w:t>
      </w:r>
      <w:r>
        <w:rPr>
          <w:spacing w:val="-3"/>
          <w:w w:val="110"/>
        </w:rPr>
        <w:t> </w:t>
      </w:r>
      <w:r>
        <w:rPr>
          <w:w w:val="110"/>
        </w:rPr>
        <w:t>Inflation</w:t>
      </w:r>
      <w:r>
        <w:rPr>
          <w:spacing w:val="-3"/>
          <w:w w:val="110"/>
        </w:rPr>
        <w:t> </w:t>
      </w:r>
      <w:r>
        <w:rPr>
          <w:w w:val="110"/>
        </w:rPr>
        <w:t>Expec- tations,” with Fabio </w:t>
      </w:r>
      <w:r>
        <w:rPr>
          <w:spacing w:val="14"/>
          <w:w w:val="117"/>
        </w:rPr>
        <w:t>G</w:t>
      </w:r>
      <w:r>
        <w:rPr>
          <w:spacing w:val="-86"/>
          <w:w w:val="164"/>
        </w:rPr>
        <w:t>´</w:t>
      </w:r>
      <w:r>
        <w:rPr>
          <w:spacing w:val="14"/>
          <w:w w:val="88"/>
        </w:rPr>
        <w:t>o</w:t>
      </w:r>
      <w:r>
        <w:rPr>
          <w:spacing w:val="14"/>
        </w:rPr>
        <w:t>mez-</w:t>
      </w:r>
      <w:r>
        <w:rPr>
          <w:w w:val="110"/>
        </w:rPr>
        <w:t>Rodr´ıguez</w:t>
      </w:r>
    </w:p>
    <w:p>
      <w:pPr>
        <w:pStyle w:val="BodyText"/>
        <w:spacing w:line="391" w:lineRule="auto" w:before="156"/>
        <w:ind w:left="459"/>
      </w:pPr>
      <w:r>
        <w:rPr>
          <w:w w:val="110"/>
        </w:rPr>
        <w:t>“Panel Regression with Endogenous Regime Switching,” with Alireza Marahel and Joon Y. Park “Functional Factor Model with Tensor Structure,” with Sangmyung Ha and Joon Y. Park</w:t>
      </w:r>
    </w:p>
    <w:p>
      <w:pPr>
        <w:pStyle w:val="Heading1"/>
        <w:spacing w:before="240"/>
      </w:pPr>
      <w:r>
        <w:rPr>
          <w:w w:val="120"/>
        </w:rPr>
        <w:t>Invited</w:t>
      </w:r>
      <w:r>
        <w:rPr>
          <w:spacing w:val="18"/>
          <w:w w:val="120"/>
        </w:rPr>
        <w:t> </w:t>
      </w:r>
      <w:r>
        <w:rPr>
          <w:w w:val="120"/>
        </w:rPr>
        <w:t>Lectures,</w:t>
      </w:r>
      <w:r>
        <w:rPr>
          <w:spacing w:val="19"/>
          <w:w w:val="120"/>
        </w:rPr>
        <w:t> </w:t>
      </w:r>
      <w:r>
        <w:rPr>
          <w:w w:val="120"/>
        </w:rPr>
        <w:t>Presentations</w:t>
      </w:r>
      <w:r>
        <w:rPr>
          <w:spacing w:val="18"/>
          <w:w w:val="120"/>
        </w:rPr>
        <w:t> </w:t>
      </w:r>
      <w:r>
        <w:rPr>
          <w:w w:val="120"/>
        </w:rPr>
        <w:t>and</w:t>
      </w:r>
      <w:r>
        <w:rPr>
          <w:spacing w:val="19"/>
          <w:w w:val="120"/>
        </w:rPr>
        <w:t> </w:t>
      </w:r>
      <w:r>
        <w:rPr>
          <w:spacing w:val="-2"/>
          <w:w w:val="120"/>
        </w:rPr>
        <w:t>Discussions</w:t>
      </w:r>
    </w:p>
    <w:p>
      <w:pPr>
        <w:pStyle w:val="BodyText"/>
        <w:spacing w:line="235" w:lineRule="auto" w:before="58"/>
        <w:ind w:left="360" w:right="2482"/>
      </w:pPr>
      <w:r>
        <w:rPr>
          <w:spacing w:val="-2"/>
          <w:w w:val="110"/>
        </w:rPr>
        <w:t>Invited Speaker, 2023 CFE Conference, Berlin, Germany, December 2023 </w:t>
      </w:r>
      <w:r>
        <w:rPr>
          <w:w w:val="110"/>
        </w:rPr>
        <w:t>Invited presentation, Virtual Time Series Seminars, December 2023</w:t>
      </w:r>
    </w:p>
    <w:p>
      <w:pPr>
        <w:pStyle w:val="BodyText"/>
        <w:spacing w:line="235" w:lineRule="auto"/>
        <w:ind w:right="357" w:hanging="299"/>
      </w:pPr>
      <w:r>
        <w:rPr>
          <w:w w:val="105"/>
        </w:rPr>
        <w:t>Invited presentation, Conference on New Methods to Measure Intergenerational Mobility, Stone Center, University of Chicago, November 2023</w:t>
      </w:r>
    </w:p>
    <w:p>
      <w:pPr>
        <w:pStyle w:val="BodyText"/>
        <w:spacing w:line="235" w:lineRule="auto"/>
        <w:ind w:left="360"/>
      </w:pPr>
      <w:r>
        <w:rPr>
          <w:w w:val="105"/>
        </w:rPr>
        <w:t>Invited Speaker, Conference in honor of Masao Ogaki, Keio University, Tokyo, December 2023</w:t>
      </w:r>
      <w:r>
        <w:rPr>
          <w:spacing w:val="40"/>
          <w:w w:val="105"/>
        </w:rPr>
        <w:t> </w:t>
      </w:r>
      <w:r>
        <w:rPr>
          <w:w w:val="105"/>
        </w:rPr>
        <w:t>Presentation,</w:t>
      </w:r>
      <w:r>
        <w:rPr>
          <w:spacing w:val="40"/>
          <w:w w:val="105"/>
        </w:rPr>
        <w:t> </w:t>
      </w:r>
      <w:r>
        <w:rPr>
          <w:w w:val="105"/>
        </w:rPr>
        <w:t>Conference</w:t>
      </w:r>
      <w:r>
        <w:rPr>
          <w:spacing w:val="40"/>
          <w:w w:val="105"/>
        </w:rPr>
        <w:t> </w:t>
      </w:r>
      <w:r>
        <w:rPr>
          <w:w w:val="105"/>
        </w:rPr>
        <w:t>on</w:t>
      </w:r>
      <w:r>
        <w:rPr>
          <w:spacing w:val="40"/>
          <w:w w:val="105"/>
        </w:rPr>
        <w:t> </w:t>
      </w:r>
      <w:r>
        <w:rPr>
          <w:w w:val="105"/>
        </w:rPr>
        <w:t>Inequality</w:t>
      </w:r>
      <w:r>
        <w:rPr>
          <w:spacing w:val="40"/>
          <w:w w:val="105"/>
        </w:rPr>
        <w:t> </w:t>
      </w:r>
      <w:r>
        <w:rPr>
          <w:w w:val="105"/>
        </w:rPr>
        <w:t>and</w:t>
      </w:r>
      <w:r>
        <w:rPr>
          <w:spacing w:val="40"/>
          <w:w w:val="105"/>
        </w:rPr>
        <w:t> </w:t>
      </w:r>
      <w:r>
        <w:rPr>
          <w:w w:val="105"/>
        </w:rPr>
        <w:t>Mobility,</w:t>
      </w:r>
      <w:r>
        <w:rPr>
          <w:spacing w:val="40"/>
          <w:w w:val="105"/>
        </w:rPr>
        <w:t> </w:t>
      </w:r>
      <w:r>
        <w:rPr>
          <w:w w:val="105"/>
        </w:rPr>
        <w:t>Seoul,</w:t>
      </w:r>
      <w:r>
        <w:rPr>
          <w:spacing w:val="40"/>
          <w:w w:val="105"/>
        </w:rPr>
        <w:t> </w:t>
      </w:r>
      <w:r>
        <w:rPr>
          <w:w w:val="105"/>
        </w:rPr>
        <w:t>Korea,</w:t>
      </w:r>
      <w:r>
        <w:rPr>
          <w:spacing w:val="40"/>
          <w:w w:val="105"/>
        </w:rPr>
        <w:t> </w:t>
      </w:r>
      <w:r>
        <w:rPr>
          <w:w w:val="105"/>
        </w:rPr>
        <w:t>July</w:t>
      </w:r>
      <w:r>
        <w:rPr>
          <w:spacing w:val="40"/>
          <w:w w:val="105"/>
        </w:rPr>
        <w:t> </w:t>
      </w:r>
      <w:r>
        <w:rPr>
          <w:w w:val="105"/>
        </w:rPr>
        <w:t>2023</w:t>
      </w:r>
    </w:p>
    <w:p>
      <w:pPr>
        <w:pStyle w:val="BodyText"/>
        <w:spacing w:line="235" w:lineRule="auto"/>
        <w:ind w:hanging="299"/>
      </w:pPr>
      <w:r>
        <w:rPr>
          <w:w w:val="105"/>
        </w:rPr>
        <w:t>Presentation, Workshop on Drivers and levers for energy consumption:</w:t>
      </w:r>
      <w:r>
        <w:rPr>
          <w:spacing w:val="36"/>
          <w:w w:val="105"/>
        </w:rPr>
        <w:t> </w:t>
      </w:r>
      <w:r>
        <w:rPr>
          <w:w w:val="105"/>
        </w:rPr>
        <w:t>What’s next?, Riyadh, Saudi Arabia, June 2023</w:t>
      </w:r>
    </w:p>
    <w:p>
      <w:pPr>
        <w:pStyle w:val="BodyText"/>
        <w:spacing w:line="238" w:lineRule="exact"/>
        <w:ind w:left="360"/>
      </w:pPr>
      <w:r>
        <w:rPr>
          <w:w w:val="115"/>
        </w:rPr>
        <w:t>Keynote,</w:t>
      </w:r>
      <w:r>
        <w:rPr>
          <w:spacing w:val="-3"/>
          <w:w w:val="115"/>
        </w:rPr>
        <w:t> </w:t>
      </w:r>
      <w:r>
        <w:rPr>
          <w:w w:val="115"/>
        </w:rPr>
        <w:t>KIEP-KAEA</w:t>
      </w:r>
      <w:r>
        <w:rPr>
          <w:spacing w:val="-3"/>
          <w:w w:val="115"/>
        </w:rPr>
        <w:t> </w:t>
      </w:r>
      <w:r>
        <w:rPr>
          <w:w w:val="115"/>
        </w:rPr>
        <w:t>Workshop,</w:t>
      </w:r>
      <w:r>
        <w:rPr>
          <w:spacing w:val="-2"/>
          <w:w w:val="115"/>
        </w:rPr>
        <w:t> </w:t>
      </w:r>
      <w:r>
        <w:rPr>
          <w:w w:val="115"/>
        </w:rPr>
        <w:t>Boulder,</w:t>
      </w:r>
      <w:r>
        <w:rPr>
          <w:spacing w:val="-3"/>
          <w:w w:val="115"/>
        </w:rPr>
        <w:t> </w:t>
      </w:r>
      <w:r>
        <w:rPr>
          <w:w w:val="115"/>
        </w:rPr>
        <w:t>Colorado,</w:t>
      </w:r>
      <w:r>
        <w:rPr>
          <w:spacing w:val="-3"/>
          <w:w w:val="115"/>
        </w:rPr>
        <w:t> </w:t>
      </w:r>
      <w:r>
        <w:rPr>
          <w:w w:val="115"/>
        </w:rPr>
        <w:t>April</w:t>
      </w:r>
      <w:r>
        <w:rPr>
          <w:spacing w:val="-2"/>
          <w:w w:val="115"/>
        </w:rPr>
        <w:t> </w:t>
      </w:r>
      <w:r>
        <w:rPr>
          <w:spacing w:val="-4"/>
          <w:w w:val="115"/>
        </w:rPr>
        <w:t>2023</w:t>
      </w:r>
    </w:p>
    <w:p>
      <w:pPr>
        <w:pStyle w:val="BodyText"/>
        <w:spacing w:line="235" w:lineRule="auto" w:before="1"/>
        <w:ind w:right="285" w:hanging="299"/>
      </w:pPr>
      <w:r>
        <w:rPr>
          <w:w w:val="105"/>
        </w:rPr>
        <w:t>Special</w:t>
      </w:r>
      <w:r>
        <w:rPr>
          <w:spacing w:val="30"/>
          <w:w w:val="105"/>
        </w:rPr>
        <w:t> </w:t>
      </w:r>
      <w:r>
        <w:rPr>
          <w:w w:val="105"/>
        </w:rPr>
        <w:t>Lecture,</w:t>
      </w:r>
      <w:r>
        <w:rPr>
          <w:spacing w:val="30"/>
          <w:w w:val="105"/>
        </w:rPr>
        <w:t> </w:t>
      </w:r>
      <w:r>
        <w:rPr>
          <w:w w:val="105"/>
        </w:rPr>
        <w:t>Samsung</w:t>
      </w:r>
      <w:r>
        <w:rPr>
          <w:spacing w:val="30"/>
          <w:w w:val="105"/>
        </w:rPr>
        <w:t> </w:t>
      </w:r>
      <w:r>
        <w:rPr>
          <w:w w:val="105"/>
        </w:rPr>
        <w:t>Global</w:t>
      </w:r>
      <w:r>
        <w:rPr>
          <w:spacing w:val="30"/>
          <w:w w:val="105"/>
        </w:rPr>
        <w:t> </w:t>
      </w:r>
      <w:r>
        <w:rPr>
          <w:w w:val="105"/>
        </w:rPr>
        <w:t>Research,“Envisioning</w:t>
      </w:r>
      <w:r>
        <w:rPr>
          <w:spacing w:val="30"/>
          <w:w w:val="105"/>
        </w:rPr>
        <w:t> </w:t>
      </w:r>
      <w:r>
        <w:rPr>
          <w:w w:val="105"/>
        </w:rPr>
        <w:t>a</w:t>
      </w:r>
      <w:r>
        <w:rPr>
          <w:spacing w:val="30"/>
          <w:w w:val="105"/>
        </w:rPr>
        <w:t> </w:t>
      </w:r>
      <w:r>
        <w:rPr>
          <w:w w:val="105"/>
        </w:rPr>
        <w:t>Better</w:t>
      </w:r>
      <w:r>
        <w:rPr>
          <w:spacing w:val="30"/>
          <w:w w:val="105"/>
        </w:rPr>
        <w:t> </w:t>
      </w:r>
      <w:r>
        <w:rPr>
          <w:w w:val="105"/>
        </w:rPr>
        <w:t>World</w:t>
      </w:r>
      <w:r>
        <w:rPr>
          <w:spacing w:val="30"/>
          <w:w w:val="105"/>
        </w:rPr>
        <w:t> </w:t>
      </w:r>
      <w:r>
        <w:rPr>
          <w:w w:val="105"/>
        </w:rPr>
        <w:t>as</w:t>
      </w:r>
      <w:r>
        <w:rPr>
          <w:spacing w:val="30"/>
          <w:w w:val="105"/>
        </w:rPr>
        <w:t> </w:t>
      </w:r>
      <w:r>
        <w:rPr>
          <w:w w:val="105"/>
        </w:rPr>
        <w:t>a</w:t>
      </w:r>
      <w:r>
        <w:rPr>
          <w:spacing w:val="30"/>
          <w:w w:val="105"/>
        </w:rPr>
        <w:t> </w:t>
      </w:r>
      <w:r>
        <w:rPr>
          <w:w w:val="105"/>
        </w:rPr>
        <w:t>Female</w:t>
      </w:r>
      <w:r>
        <w:rPr>
          <w:spacing w:val="30"/>
          <w:w w:val="105"/>
        </w:rPr>
        <w:t> </w:t>
      </w:r>
      <w:r>
        <w:rPr>
          <w:w w:val="105"/>
        </w:rPr>
        <w:t>Economist,” December 16, 2022</w:t>
      </w:r>
    </w:p>
    <w:p>
      <w:pPr>
        <w:pStyle w:val="BodyText"/>
        <w:spacing w:line="235" w:lineRule="auto"/>
        <w:ind w:hanging="299"/>
      </w:pPr>
      <w:r>
        <w:rPr>
          <w:w w:val="115"/>
        </w:rPr>
        <w:t>Discussion,</w:t>
      </w:r>
      <w:r>
        <w:rPr>
          <w:spacing w:val="-9"/>
          <w:w w:val="115"/>
        </w:rPr>
        <w:t> </w:t>
      </w:r>
      <w:r>
        <w:rPr>
          <w:w w:val="115"/>
        </w:rPr>
        <w:t>KIEP-CEPR</w:t>
      </w:r>
      <w:r>
        <w:rPr>
          <w:spacing w:val="-9"/>
          <w:w w:val="115"/>
        </w:rPr>
        <w:t> </w:t>
      </w:r>
      <w:r>
        <w:rPr>
          <w:w w:val="115"/>
        </w:rPr>
        <w:t>Conference</w:t>
      </w:r>
      <w:r>
        <w:rPr>
          <w:spacing w:val="-9"/>
          <w:w w:val="115"/>
        </w:rPr>
        <w:t> </w:t>
      </w:r>
      <w:r>
        <w:rPr>
          <w:w w:val="115"/>
        </w:rPr>
        <w:t>on</w:t>
      </w:r>
      <w:r>
        <w:rPr>
          <w:spacing w:val="-9"/>
          <w:w w:val="115"/>
        </w:rPr>
        <w:t> </w:t>
      </w:r>
      <w:r>
        <w:rPr>
          <w:w w:val="115"/>
        </w:rPr>
        <w:t>“The</w:t>
      </w:r>
      <w:r>
        <w:rPr>
          <w:spacing w:val="-9"/>
          <w:w w:val="115"/>
        </w:rPr>
        <w:t> </w:t>
      </w:r>
      <w:r>
        <w:rPr>
          <w:w w:val="115"/>
        </w:rPr>
        <w:t>Return</w:t>
      </w:r>
      <w:r>
        <w:rPr>
          <w:spacing w:val="-9"/>
          <w:w w:val="115"/>
        </w:rPr>
        <w:t> </w:t>
      </w:r>
      <w:r>
        <w:rPr>
          <w:w w:val="115"/>
        </w:rPr>
        <w:t>of</w:t>
      </w:r>
      <w:r>
        <w:rPr>
          <w:spacing w:val="-9"/>
          <w:w w:val="115"/>
        </w:rPr>
        <w:t> </w:t>
      </w:r>
      <w:r>
        <w:rPr>
          <w:w w:val="115"/>
        </w:rPr>
        <w:t>Inflation,</w:t>
      </w:r>
      <w:r>
        <w:rPr>
          <w:spacing w:val="-9"/>
          <w:w w:val="115"/>
        </w:rPr>
        <w:t> </w:t>
      </w:r>
      <w:r>
        <w:rPr>
          <w:w w:val="115"/>
        </w:rPr>
        <w:t>“Did</w:t>
      </w:r>
      <w:r>
        <w:rPr>
          <w:spacing w:val="-9"/>
          <w:w w:val="115"/>
        </w:rPr>
        <w:t> </w:t>
      </w:r>
      <w:r>
        <w:rPr>
          <w:w w:val="115"/>
        </w:rPr>
        <w:t>Monetary</w:t>
      </w:r>
      <w:r>
        <w:rPr>
          <w:spacing w:val="-9"/>
          <w:w w:val="115"/>
        </w:rPr>
        <w:t> </w:t>
      </w:r>
      <w:r>
        <w:rPr>
          <w:w w:val="115"/>
        </w:rPr>
        <w:t>Policy</w:t>
      </w:r>
      <w:r>
        <w:rPr>
          <w:spacing w:val="-9"/>
          <w:w w:val="115"/>
        </w:rPr>
        <w:t> </w:t>
      </w:r>
      <w:r>
        <w:rPr>
          <w:w w:val="115"/>
        </w:rPr>
        <w:t>Kill</w:t>
      </w:r>
      <w:r>
        <w:rPr>
          <w:spacing w:val="-9"/>
          <w:w w:val="115"/>
        </w:rPr>
        <w:t> </w:t>
      </w:r>
      <w:r>
        <w:rPr>
          <w:w w:val="115"/>
        </w:rPr>
        <w:t>the </w:t>
      </w:r>
      <w:r>
        <w:rPr>
          <w:w w:val="110"/>
        </w:rPr>
        <w:t>Phillips Curve?</w:t>
      </w:r>
      <w:r>
        <w:rPr>
          <w:spacing w:val="40"/>
          <w:w w:val="110"/>
        </w:rPr>
        <w:t> </w:t>
      </w:r>
      <w:r>
        <w:rPr>
          <w:w w:val="110"/>
        </w:rPr>
        <w:t>Some Simple Arithmetics”, December 2022</w:t>
      </w:r>
    </w:p>
    <w:p>
      <w:pPr>
        <w:pStyle w:val="BodyText"/>
        <w:spacing w:line="238" w:lineRule="exact"/>
        <w:ind w:left="360"/>
      </w:pPr>
      <w:r>
        <w:rPr>
          <w:w w:val="105"/>
        </w:rPr>
        <w:t>Lecture,</w:t>
      </w:r>
      <w:r>
        <w:rPr>
          <w:spacing w:val="20"/>
          <w:w w:val="105"/>
        </w:rPr>
        <w:t> </w:t>
      </w:r>
      <w:r>
        <w:rPr>
          <w:w w:val="105"/>
        </w:rPr>
        <w:t>“Mixed</w:t>
      </w:r>
      <w:r>
        <w:rPr>
          <w:spacing w:val="20"/>
          <w:w w:val="105"/>
        </w:rPr>
        <w:t> </w:t>
      </w:r>
      <w:r>
        <w:rPr>
          <w:w w:val="105"/>
        </w:rPr>
        <w:t>Autoregression,”</w:t>
      </w:r>
      <w:r>
        <w:rPr>
          <w:spacing w:val="20"/>
          <w:w w:val="105"/>
        </w:rPr>
        <w:t> </w:t>
      </w:r>
      <w:r>
        <w:rPr>
          <w:w w:val="105"/>
        </w:rPr>
        <w:t>BI</w:t>
      </w:r>
      <w:r>
        <w:rPr>
          <w:spacing w:val="21"/>
          <w:w w:val="105"/>
        </w:rPr>
        <w:t> </w:t>
      </w:r>
      <w:r>
        <w:rPr>
          <w:w w:val="105"/>
        </w:rPr>
        <w:t>Norwegian</w:t>
      </w:r>
      <w:r>
        <w:rPr>
          <w:spacing w:val="20"/>
          <w:w w:val="105"/>
        </w:rPr>
        <w:t> </w:t>
      </w:r>
      <w:r>
        <w:rPr>
          <w:w w:val="105"/>
        </w:rPr>
        <w:t>Business</w:t>
      </w:r>
      <w:r>
        <w:rPr>
          <w:spacing w:val="20"/>
          <w:w w:val="105"/>
        </w:rPr>
        <w:t> </w:t>
      </w:r>
      <w:r>
        <w:rPr>
          <w:w w:val="105"/>
        </w:rPr>
        <w:t>School,</w:t>
      </w:r>
      <w:r>
        <w:rPr>
          <w:spacing w:val="21"/>
          <w:w w:val="105"/>
        </w:rPr>
        <w:t> </w:t>
      </w:r>
      <w:r>
        <w:rPr>
          <w:w w:val="105"/>
        </w:rPr>
        <w:t>23</w:t>
      </w:r>
      <w:r>
        <w:rPr>
          <w:spacing w:val="20"/>
          <w:w w:val="105"/>
        </w:rPr>
        <w:t> </w:t>
      </w:r>
      <w:r>
        <w:rPr>
          <w:w w:val="105"/>
        </w:rPr>
        <w:t>September</w:t>
      </w:r>
      <w:r>
        <w:rPr>
          <w:spacing w:val="20"/>
          <w:w w:val="105"/>
        </w:rPr>
        <w:t> </w:t>
      </w:r>
      <w:r>
        <w:rPr>
          <w:spacing w:val="-4"/>
          <w:w w:val="105"/>
        </w:rPr>
        <w:t>2022</w:t>
      </w:r>
    </w:p>
    <w:p>
      <w:pPr>
        <w:pStyle w:val="BodyText"/>
        <w:spacing w:line="235" w:lineRule="auto" w:before="1"/>
        <w:ind w:hanging="299"/>
      </w:pPr>
      <w:r>
        <w:rPr>
          <w:w w:val="105"/>
        </w:rPr>
        <w:t>Presentation, Women</w:t>
      </w:r>
      <w:r>
        <w:rPr>
          <w:spacing w:val="-3"/>
          <w:w w:val="105"/>
        </w:rPr>
        <w:t> </w:t>
      </w:r>
      <w:r>
        <w:rPr>
          <w:w w:val="105"/>
        </w:rPr>
        <w:t>in</w:t>
      </w:r>
      <w:r>
        <w:rPr>
          <w:spacing w:val="-3"/>
          <w:w w:val="105"/>
        </w:rPr>
        <w:t> </w:t>
      </w:r>
      <w:r>
        <w:rPr>
          <w:w w:val="105"/>
        </w:rPr>
        <w:t>Econometrics, University</w:t>
      </w:r>
      <w:r>
        <w:rPr>
          <w:spacing w:val="-3"/>
          <w:w w:val="105"/>
        </w:rPr>
        <w:t> </w:t>
      </w:r>
      <w:r>
        <w:rPr>
          <w:w w:val="105"/>
        </w:rPr>
        <w:t>of</w:t>
      </w:r>
      <w:r>
        <w:rPr>
          <w:spacing w:val="-3"/>
          <w:w w:val="105"/>
        </w:rPr>
        <w:t> </w:t>
      </w:r>
      <w:r>
        <w:rPr>
          <w:w w:val="105"/>
        </w:rPr>
        <w:t>Toronto, ‘How</w:t>
      </w:r>
      <w:r>
        <w:rPr>
          <w:spacing w:val="-3"/>
          <w:w w:val="105"/>
        </w:rPr>
        <w:t> </w:t>
      </w:r>
      <w:r>
        <w:rPr>
          <w:w w:val="105"/>
        </w:rPr>
        <w:t>Do</w:t>
      </w:r>
      <w:r>
        <w:rPr>
          <w:spacing w:val="-3"/>
          <w:w w:val="105"/>
        </w:rPr>
        <w:t> </w:t>
      </w:r>
      <w:r>
        <w:rPr>
          <w:w w:val="105"/>
        </w:rPr>
        <w:t>Macroaggregates</w:t>
      </w:r>
      <w:r>
        <w:rPr>
          <w:spacing w:val="-3"/>
          <w:w w:val="105"/>
        </w:rPr>
        <w:t> </w:t>
      </w:r>
      <w:r>
        <w:rPr>
          <w:w w:val="105"/>
        </w:rPr>
        <w:t>and</w:t>
      </w:r>
      <w:r>
        <w:rPr>
          <w:spacing w:val="-3"/>
          <w:w w:val="105"/>
        </w:rPr>
        <w:t> </w:t>
      </w:r>
      <w:r>
        <w:rPr>
          <w:w w:val="105"/>
        </w:rPr>
        <w:t>Income Distribution</w:t>
      </w:r>
      <w:r>
        <w:rPr>
          <w:spacing w:val="40"/>
          <w:w w:val="105"/>
        </w:rPr>
        <w:t> </w:t>
      </w:r>
      <w:r>
        <w:rPr>
          <w:w w:val="105"/>
        </w:rPr>
        <w:t>Interact?</w:t>
      </w:r>
      <w:r>
        <w:rPr>
          <w:spacing w:val="80"/>
          <w:w w:val="105"/>
        </w:rPr>
        <w:t> </w:t>
      </w:r>
      <w:r>
        <w:rPr>
          <w:w w:val="105"/>
        </w:rPr>
        <w:t>A</w:t>
      </w:r>
      <w:r>
        <w:rPr>
          <w:spacing w:val="40"/>
          <w:w w:val="105"/>
        </w:rPr>
        <w:t> </w:t>
      </w:r>
      <w:r>
        <w:rPr>
          <w:w w:val="105"/>
        </w:rPr>
        <w:t>Novel</w:t>
      </w:r>
      <w:r>
        <w:rPr>
          <w:spacing w:val="40"/>
          <w:w w:val="105"/>
        </w:rPr>
        <w:t> </w:t>
      </w:r>
      <w:r>
        <w:rPr>
          <w:w w:val="105"/>
        </w:rPr>
        <w:t>Structural</w:t>
      </w:r>
      <w:r>
        <w:rPr>
          <w:spacing w:val="40"/>
          <w:w w:val="105"/>
        </w:rPr>
        <w:t> </w:t>
      </w:r>
      <w:r>
        <w:rPr>
          <w:w w:val="105"/>
        </w:rPr>
        <w:t>VAR</w:t>
      </w:r>
      <w:r>
        <w:rPr>
          <w:spacing w:val="40"/>
          <w:w w:val="105"/>
        </w:rPr>
        <w:t> </w:t>
      </w:r>
      <w:r>
        <w:rPr>
          <w:w w:val="105"/>
        </w:rPr>
        <w:t>with</w:t>
      </w:r>
      <w:r>
        <w:rPr>
          <w:spacing w:val="40"/>
          <w:w w:val="105"/>
        </w:rPr>
        <w:t> </w:t>
      </w:r>
      <w:r>
        <w:rPr>
          <w:w w:val="105"/>
        </w:rPr>
        <w:t>Functional</w:t>
      </w:r>
      <w:r>
        <w:rPr>
          <w:spacing w:val="40"/>
          <w:w w:val="105"/>
        </w:rPr>
        <w:t> </w:t>
      </w:r>
      <w:r>
        <w:rPr>
          <w:w w:val="105"/>
        </w:rPr>
        <w:t>Variables”,</w:t>
      </w:r>
      <w:r>
        <w:rPr>
          <w:spacing w:val="40"/>
          <w:w w:val="105"/>
        </w:rPr>
        <w:t> </w:t>
      </w:r>
      <w:r>
        <w:rPr>
          <w:w w:val="105"/>
        </w:rPr>
        <w:t>October</w:t>
      </w:r>
      <w:r>
        <w:rPr>
          <w:spacing w:val="40"/>
          <w:w w:val="105"/>
        </w:rPr>
        <w:t> </w:t>
      </w:r>
      <w:r>
        <w:rPr>
          <w:w w:val="105"/>
        </w:rPr>
        <w:t>2022.</w:t>
      </w:r>
    </w:p>
    <w:p>
      <w:pPr>
        <w:pStyle w:val="BodyText"/>
        <w:spacing w:line="235" w:lineRule="auto"/>
        <w:ind w:hanging="299"/>
      </w:pPr>
      <w:r>
        <w:rPr>
          <w:w w:val="110"/>
        </w:rPr>
        <w:t>Presentation, Workshop on “Energy and Climate:</w:t>
      </w:r>
      <w:r>
        <w:rPr>
          <w:spacing w:val="39"/>
          <w:w w:val="110"/>
        </w:rPr>
        <w:t> </w:t>
      </w:r>
      <w:r>
        <w:rPr>
          <w:w w:val="110"/>
        </w:rPr>
        <w:t>Macroeconomic Implications”, CAMP, BI Norwegian</w:t>
      </w:r>
      <w:r>
        <w:rPr>
          <w:spacing w:val="-12"/>
          <w:w w:val="110"/>
        </w:rPr>
        <w:t> </w:t>
      </w:r>
      <w:r>
        <w:rPr>
          <w:w w:val="110"/>
        </w:rPr>
        <w:t>Business</w:t>
      </w:r>
      <w:r>
        <w:rPr>
          <w:spacing w:val="-12"/>
          <w:w w:val="110"/>
        </w:rPr>
        <w:t> </w:t>
      </w:r>
      <w:r>
        <w:rPr>
          <w:w w:val="110"/>
        </w:rPr>
        <w:t>School,</w:t>
      </w:r>
      <w:r>
        <w:rPr>
          <w:spacing w:val="-10"/>
          <w:w w:val="110"/>
        </w:rPr>
        <w:t> </w:t>
      </w:r>
      <w:r>
        <w:rPr>
          <w:w w:val="110"/>
        </w:rPr>
        <w:t>“Oil</w:t>
      </w:r>
      <w:r>
        <w:rPr>
          <w:spacing w:val="-12"/>
          <w:w w:val="110"/>
        </w:rPr>
        <w:t> </w:t>
      </w:r>
      <w:r>
        <w:rPr>
          <w:w w:val="110"/>
        </w:rPr>
        <w:t>and</w:t>
      </w:r>
      <w:r>
        <w:rPr>
          <w:spacing w:val="-12"/>
          <w:w w:val="110"/>
        </w:rPr>
        <w:t> </w:t>
      </w:r>
      <w:r>
        <w:rPr>
          <w:w w:val="110"/>
        </w:rPr>
        <w:t>the</w:t>
      </w:r>
      <w:r>
        <w:rPr>
          <w:spacing w:val="-12"/>
          <w:w w:val="110"/>
        </w:rPr>
        <w:t> </w:t>
      </w:r>
      <w:r>
        <w:rPr>
          <w:w w:val="110"/>
        </w:rPr>
        <w:t>Stock</w:t>
      </w:r>
      <w:r>
        <w:rPr>
          <w:spacing w:val="-12"/>
          <w:w w:val="110"/>
        </w:rPr>
        <w:t> </w:t>
      </w:r>
      <w:r>
        <w:rPr>
          <w:w w:val="110"/>
        </w:rPr>
        <w:t>Market</w:t>
      </w:r>
      <w:r>
        <w:rPr>
          <w:spacing w:val="-12"/>
          <w:w w:val="110"/>
        </w:rPr>
        <w:t> </w:t>
      </w:r>
      <w:r>
        <w:rPr>
          <w:w w:val="110"/>
        </w:rPr>
        <w:t>Revisited:</w:t>
      </w:r>
      <w:r>
        <w:rPr>
          <w:spacing w:val="11"/>
          <w:w w:val="110"/>
        </w:rPr>
        <w:t> </w:t>
      </w:r>
      <w:r>
        <w:rPr>
          <w:w w:val="110"/>
        </w:rPr>
        <w:t>A</w:t>
      </w:r>
      <w:r>
        <w:rPr>
          <w:spacing w:val="-12"/>
          <w:w w:val="110"/>
        </w:rPr>
        <w:t> </w:t>
      </w:r>
      <w:r>
        <w:rPr>
          <w:w w:val="110"/>
        </w:rPr>
        <w:t>Functional</w:t>
      </w:r>
      <w:r>
        <w:rPr>
          <w:spacing w:val="-12"/>
          <w:w w:val="110"/>
        </w:rPr>
        <w:t> </w:t>
      </w:r>
      <w:r>
        <w:rPr>
          <w:w w:val="110"/>
        </w:rPr>
        <w:t>VAR</w:t>
      </w:r>
      <w:r>
        <w:rPr>
          <w:spacing w:val="-12"/>
          <w:w w:val="110"/>
        </w:rPr>
        <w:t> </w:t>
      </w:r>
      <w:r>
        <w:rPr>
          <w:w w:val="110"/>
        </w:rPr>
        <w:t>Approach”, August 2022.</w:t>
      </w:r>
    </w:p>
    <w:p>
      <w:pPr>
        <w:pStyle w:val="BodyText"/>
        <w:spacing w:line="235" w:lineRule="auto"/>
        <w:ind w:hanging="299"/>
      </w:pPr>
      <w:r>
        <w:rPr>
          <w:w w:val="110"/>
        </w:rPr>
        <w:t>Seminar,</w:t>
      </w:r>
      <w:r>
        <w:rPr>
          <w:spacing w:val="-13"/>
          <w:w w:val="110"/>
        </w:rPr>
        <w:t> </w:t>
      </w:r>
      <w:r>
        <w:rPr>
          <w:w w:val="110"/>
        </w:rPr>
        <w:t>BK</w:t>
      </w:r>
      <w:r>
        <w:rPr>
          <w:spacing w:val="-12"/>
          <w:w w:val="110"/>
        </w:rPr>
        <w:t> </w:t>
      </w:r>
      <w:r>
        <w:rPr>
          <w:w w:val="110"/>
        </w:rPr>
        <w:t>21</w:t>
      </w:r>
      <w:r>
        <w:rPr>
          <w:spacing w:val="-13"/>
          <w:w w:val="110"/>
        </w:rPr>
        <w:t> </w:t>
      </w:r>
      <w:r>
        <w:rPr>
          <w:w w:val="110"/>
        </w:rPr>
        <w:t>Sungkyunkwan</w:t>
      </w:r>
      <w:r>
        <w:rPr>
          <w:spacing w:val="-12"/>
          <w:w w:val="110"/>
        </w:rPr>
        <w:t> </w:t>
      </w:r>
      <w:r>
        <w:rPr>
          <w:w w:val="110"/>
        </w:rPr>
        <w:t>University,</w:t>
      </w:r>
      <w:r>
        <w:rPr>
          <w:spacing w:val="-13"/>
          <w:w w:val="110"/>
        </w:rPr>
        <w:t> </w:t>
      </w:r>
      <w:r>
        <w:rPr>
          <w:w w:val="110"/>
        </w:rPr>
        <w:t>“From</w:t>
      </w:r>
      <w:r>
        <w:rPr>
          <w:spacing w:val="-12"/>
          <w:w w:val="110"/>
        </w:rPr>
        <w:t> </w:t>
      </w:r>
      <w:r>
        <w:rPr>
          <w:w w:val="110"/>
        </w:rPr>
        <w:t>Emergency</w:t>
      </w:r>
      <w:r>
        <w:rPr>
          <w:spacing w:val="-13"/>
          <w:w w:val="110"/>
        </w:rPr>
        <w:t> </w:t>
      </w:r>
      <w:r>
        <w:rPr>
          <w:w w:val="110"/>
        </w:rPr>
        <w:t>to</w:t>
      </w:r>
      <w:r>
        <w:rPr>
          <w:spacing w:val="-12"/>
          <w:w w:val="110"/>
        </w:rPr>
        <w:t> </w:t>
      </w:r>
      <w:r>
        <w:rPr>
          <w:w w:val="110"/>
        </w:rPr>
        <w:t>Normalcy:</w:t>
      </w:r>
      <w:r>
        <w:rPr>
          <w:spacing w:val="4"/>
          <w:w w:val="110"/>
        </w:rPr>
        <w:t> </w:t>
      </w:r>
      <w:r>
        <w:rPr>
          <w:w w:val="110"/>
        </w:rPr>
        <w:t>When</w:t>
      </w:r>
      <w:r>
        <w:rPr>
          <w:spacing w:val="-13"/>
          <w:w w:val="110"/>
        </w:rPr>
        <w:t> </w:t>
      </w:r>
      <w:r>
        <w:rPr>
          <w:w w:val="110"/>
        </w:rPr>
        <w:t>Does</w:t>
      </w:r>
      <w:r>
        <w:rPr>
          <w:spacing w:val="-12"/>
          <w:w w:val="110"/>
        </w:rPr>
        <w:t> </w:t>
      </w:r>
      <w:r>
        <w:rPr>
          <w:w w:val="110"/>
        </w:rPr>
        <w:t>Emergency Fiscal Policy Return to Normal,” June 2, 2022</w:t>
      </w:r>
    </w:p>
    <w:p>
      <w:pPr>
        <w:pStyle w:val="BodyText"/>
        <w:spacing w:line="240" w:lineRule="exact"/>
        <w:ind w:left="360"/>
      </w:pPr>
      <w:r>
        <w:rPr>
          <w:w w:val="110"/>
        </w:rPr>
        <w:t>Presentation,</w:t>
      </w:r>
      <w:r>
        <w:rPr>
          <w:spacing w:val="10"/>
          <w:w w:val="110"/>
        </w:rPr>
        <w:t> </w:t>
      </w:r>
      <w:r>
        <w:rPr>
          <w:w w:val="110"/>
        </w:rPr>
        <w:t>2022</w:t>
      </w:r>
      <w:r>
        <w:rPr>
          <w:spacing w:val="11"/>
          <w:w w:val="110"/>
        </w:rPr>
        <w:t> </w:t>
      </w:r>
      <w:r>
        <w:rPr>
          <w:w w:val="110"/>
        </w:rPr>
        <w:t>ASSA-IAAE</w:t>
      </w:r>
      <w:r>
        <w:rPr>
          <w:spacing w:val="11"/>
          <w:w w:val="110"/>
        </w:rPr>
        <w:t> </w:t>
      </w:r>
      <w:r>
        <w:rPr>
          <w:w w:val="110"/>
        </w:rPr>
        <w:t>Invited</w:t>
      </w:r>
      <w:r>
        <w:rPr>
          <w:spacing w:val="10"/>
          <w:w w:val="110"/>
        </w:rPr>
        <w:t> </w:t>
      </w:r>
      <w:r>
        <w:rPr>
          <w:w w:val="110"/>
        </w:rPr>
        <w:t>Session</w:t>
      </w:r>
      <w:r>
        <w:rPr>
          <w:spacing w:val="11"/>
          <w:w w:val="110"/>
        </w:rPr>
        <w:t> </w:t>
      </w:r>
      <w:r>
        <w:rPr>
          <w:w w:val="110"/>
        </w:rPr>
        <w:t>“Climate</w:t>
      </w:r>
      <w:r>
        <w:rPr>
          <w:spacing w:val="11"/>
          <w:w w:val="110"/>
        </w:rPr>
        <w:t> </w:t>
      </w:r>
      <w:r>
        <w:rPr>
          <w:w w:val="110"/>
        </w:rPr>
        <w:t>and</w:t>
      </w:r>
      <w:r>
        <w:rPr>
          <w:spacing w:val="11"/>
          <w:w w:val="110"/>
        </w:rPr>
        <w:t> </w:t>
      </w:r>
      <w:r>
        <w:rPr>
          <w:w w:val="110"/>
        </w:rPr>
        <w:t>Environmental</w:t>
      </w:r>
      <w:r>
        <w:rPr>
          <w:spacing w:val="10"/>
          <w:w w:val="110"/>
        </w:rPr>
        <w:t> </w:t>
      </w:r>
      <w:r>
        <w:rPr>
          <w:w w:val="110"/>
        </w:rPr>
        <w:t>Policy</w:t>
      </w:r>
      <w:r>
        <w:rPr>
          <w:spacing w:val="11"/>
          <w:w w:val="110"/>
        </w:rPr>
        <w:t> </w:t>
      </w:r>
      <w:r>
        <w:rPr>
          <w:spacing w:val="-2"/>
          <w:w w:val="110"/>
        </w:rPr>
        <w:t>Evaluation”</w:t>
      </w:r>
    </w:p>
    <w:p>
      <w:pPr>
        <w:pStyle w:val="BodyText"/>
        <w:spacing w:after="0" w:line="240" w:lineRule="exact"/>
        <w:sectPr>
          <w:pgSz w:w="12240" w:h="15840"/>
          <w:pgMar w:header="1529" w:footer="0" w:top="1820" w:bottom="280" w:left="1440" w:right="1440"/>
        </w:sectPr>
      </w:pPr>
    </w:p>
    <w:p>
      <w:pPr>
        <w:pStyle w:val="BodyText"/>
        <w:spacing w:line="235" w:lineRule="auto" w:before="231"/>
        <w:ind w:right="736" w:hanging="299"/>
      </w:pPr>
      <w:r>
        <w:rPr>
          <w:w w:val="110"/>
        </w:rPr>
        <w:t>BK21</w:t>
      </w:r>
      <w:r>
        <w:rPr>
          <w:spacing w:val="-5"/>
          <w:w w:val="110"/>
        </w:rPr>
        <w:t> </w:t>
      </w:r>
      <w:r>
        <w:rPr>
          <w:w w:val="110"/>
        </w:rPr>
        <w:t>Special</w:t>
      </w:r>
      <w:r>
        <w:rPr>
          <w:spacing w:val="-5"/>
          <w:w w:val="110"/>
        </w:rPr>
        <w:t> </w:t>
      </w:r>
      <w:r>
        <w:rPr>
          <w:w w:val="110"/>
        </w:rPr>
        <w:t>Lecture</w:t>
      </w:r>
      <w:r>
        <w:rPr>
          <w:spacing w:val="-5"/>
          <w:w w:val="110"/>
        </w:rPr>
        <w:t> </w:t>
      </w:r>
      <w:r>
        <w:rPr>
          <w:w w:val="110"/>
        </w:rPr>
        <w:t>on</w:t>
      </w:r>
      <w:r>
        <w:rPr>
          <w:spacing w:val="-5"/>
          <w:w w:val="110"/>
        </w:rPr>
        <w:t> </w:t>
      </w:r>
      <w:r>
        <w:rPr>
          <w:w w:val="110"/>
        </w:rPr>
        <w:t>“Quantitative</w:t>
      </w:r>
      <w:r>
        <w:rPr>
          <w:spacing w:val="-5"/>
          <w:w w:val="110"/>
        </w:rPr>
        <w:t> </w:t>
      </w:r>
      <w:r>
        <w:rPr>
          <w:w w:val="110"/>
        </w:rPr>
        <w:t>Analysis</w:t>
      </w:r>
      <w:r>
        <w:rPr>
          <w:spacing w:val="-5"/>
          <w:w w:val="110"/>
        </w:rPr>
        <w:t> </w:t>
      </w:r>
      <w:r>
        <w:rPr>
          <w:w w:val="110"/>
        </w:rPr>
        <w:t>of</w:t>
      </w:r>
      <w:r>
        <w:rPr>
          <w:spacing w:val="-5"/>
          <w:w w:val="110"/>
        </w:rPr>
        <w:t> </w:t>
      </w:r>
      <w:r>
        <w:rPr>
          <w:w w:val="110"/>
        </w:rPr>
        <w:t>Macroeconomic</w:t>
      </w:r>
      <w:r>
        <w:rPr>
          <w:spacing w:val="-5"/>
          <w:w w:val="110"/>
        </w:rPr>
        <w:t> </w:t>
      </w:r>
      <w:r>
        <w:rPr>
          <w:w w:val="110"/>
        </w:rPr>
        <w:t>Policy,”</w:t>
      </w:r>
      <w:r>
        <w:rPr>
          <w:spacing w:val="-5"/>
          <w:w w:val="110"/>
        </w:rPr>
        <w:t> </w:t>
      </w:r>
      <w:r>
        <w:rPr>
          <w:w w:val="110"/>
        </w:rPr>
        <w:t>Sungkyunkwan University, June-July 2021</w:t>
      </w:r>
    </w:p>
    <w:p>
      <w:pPr>
        <w:pStyle w:val="BodyText"/>
        <w:spacing w:line="237" w:lineRule="exact"/>
        <w:ind w:left="360"/>
      </w:pPr>
      <w:r>
        <w:rPr>
          <w:w w:val="110"/>
        </w:rPr>
        <w:t>Keynote</w:t>
      </w:r>
      <w:r>
        <w:rPr>
          <w:spacing w:val="-7"/>
          <w:w w:val="110"/>
        </w:rPr>
        <w:t> </w:t>
      </w:r>
      <w:r>
        <w:rPr>
          <w:w w:val="110"/>
        </w:rPr>
        <w:t>Speech,</w:t>
      </w:r>
      <w:r>
        <w:rPr>
          <w:spacing w:val="-7"/>
          <w:w w:val="110"/>
        </w:rPr>
        <w:t> </w:t>
      </w:r>
      <w:r>
        <w:rPr>
          <w:w w:val="110"/>
        </w:rPr>
        <w:t>Women</w:t>
      </w:r>
      <w:r>
        <w:rPr>
          <w:spacing w:val="-6"/>
          <w:w w:val="110"/>
        </w:rPr>
        <w:t> </w:t>
      </w:r>
      <w:r>
        <w:rPr>
          <w:w w:val="110"/>
        </w:rPr>
        <w:t>in</w:t>
      </w:r>
      <w:r>
        <w:rPr>
          <w:spacing w:val="-7"/>
          <w:w w:val="110"/>
        </w:rPr>
        <w:t> </w:t>
      </w:r>
      <w:r>
        <w:rPr>
          <w:w w:val="110"/>
        </w:rPr>
        <w:t>Macro,</w:t>
      </w:r>
      <w:r>
        <w:rPr>
          <w:spacing w:val="-6"/>
          <w:w w:val="110"/>
        </w:rPr>
        <w:t> </w:t>
      </w:r>
      <w:r>
        <w:rPr>
          <w:w w:val="110"/>
        </w:rPr>
        <w:t>Finance</w:t>
      </w:r>
      <w:r>
        <w:rPr>
          <w:spacing w:val="-7"/>
          <w:w w:val="110"/>
        </w:rPr>
        <w:t> </w:t>
      </w:r>
      <w:r>
        <w:rPr>
          <w:w w:val="110"/>
        </w:rPr>
        <w:t>and</w:t>
      </w:r>
      <w:r>
        <w:rPr>
          <w:spacing w:val="-7"/>
          <w:w w:val="110"/>
        </w:rPr>
        <w:t> </w:t>
      </w:r>
      <w:r>
        <w:rPr>
          <w:w w:val="110"/>
        </w:rPr>
        <w:t>Economic</w:t>
      </w:r>
      <w:r>
        <w:rPr>
          <w:spacing w:val="-6"/>
          <w:w w:val="110"/>
        </w:rPr>
        <w:t> </w:t>
      </w:r>
      <w:r>
        <w:rPr>
          <w:w w:val="110"/>
        </w:rPr>
        <w:t>History</w:t>
      </w:r>
      <w:r>
        <w:rPr>
          <w:spacing w:val="-7"/>
          <w:w w:val="110"/>
        </w:rPr>
        <w:t> </w:t>
      </w:r>
      <w:r>
        <w:rPr>
          <w:w w:val="110"/>
        </w:rPr>
        <w:t>Workshop,</w:t>
      </w:r>
      <w:r>
        <w:rPr>
          <w:spacing w:val="-6"/>
          <w:w w:val="110"/>
        </w:rPr>
        <w:t> </w:t>
      </w:r>
      <w:r>
        <w:rPr>
          <w:w w:val="110"/>
        </w:rPr>
        <w:t>DIW</w:t>
      </w:r>
      <w:r>
        <w:rPr>
          <w:spacing w:val="-7"/>
          <w:w w:val="110"/>
        </w:rPr>
        <w:t> </w:t>
      </w:r>
      <w:r>
        <w:rPr>
          <w:spacing w:val="-2"/>
          <w:w w:val="110"/>
        </w:rPr>
        <w:t>Berlin,</w:t>
      </w:r>
    </w:p>
    <w:p>
      <w:pPr>
        <w:pStyle w:val="BodyText"/>
        <w:spacing w:line="235" w:lineRule="auto" w:before="2"/>
        <w:ind w:left="360" w:right="285" w:firstLine="298"/>
      </w:pPr>
      <w:r>
        <w:rPr>
          <w:w w:val="110"/>
        </w:rPr>
        <w:t>May</w:t>
      </w:r>
      <w:r>
        <w:rPr>
          <w:spacing w:val="-4"/>
          <w:w w:val="110"/>
        </w:rPr>
        <w:t> </w:t>
      </w:r>
      <w:r>
        <w:rPr>
          <w:w w:val="110"/>
        </w:rPr>
        <w:t>2021.</w:t>
      </w:r>
      <w:r>
        <w:rPr>
          <w:spacing w:val="12"/>
          <w:w w:val="110"/>
        </w:rPr>
        <w:t> </w:t>
      </w:r>
      <w:r>
        <w:rPr>
          <w:w w:val="110"/>
        </w:rPr>
        <w:t>Presented</w:t>
      </w:r>
      <w:r>
        <w:rPr>
          <w:spacing w:val="-4"/>
          <w:w w:val="110"/>
        </w:rPr>
        <w:t> </w:t>
      </w:r>
      <w:r>
        <w:rPr>
          <w:w w:val="110"/>
        </w:rPr>
        <w:t>“Time-Varying</w:t>
      </w:r>
      <w:r>
        <w:rPr>
          <w:spacing w:val="-4"/>
          <w:w w:val="110"/>
        </w:rPr>
        <w:t> </w:t>
      </w:r>
      <w:r>
        <w:rPr>
          <w:w w:val="110"/>
        </w:rPr>
        <w:t>Expectation</w:t>
      </w:r>
      <w:r>
        <w:rPr>
          <w:spacing w:val="-4"/>
          <w:w w:val="110"/>
        </w:rPr>
        <w:t> </w:t>
      </w:r>
      <w:r>
        <w:rPr>
          <w:w w:val="110"/>
        </w:rPr>
        <w:t>Effects</w:t>
      </w:r>
      <w:r>
        <w:rPr>
          <w:spacing w:val="-4"/>
          <w:w w:val="110"/>
        </w:rPr>
        <w:t> </w:t>
      </w:r>
      <w:r>
        <w:rPr>
          <w:w w:val="110"/>
        </w:rPr>
        <w:t>of</w:t>
      </w:r>
      <w:r>
        <w:rPr>
          <w:spacing w:val="-4"/>
          <w:w w:val="110"/>
        </w:rPr>
        <w:t> </w:t>
      </w:r>
      <w:r>
        <w:rPr>
          <w:w w:val="110"/>
        </w:rPr>
        <w:t>Switching</w:t>
      </w:r>
      <w:r>
        <w:rPr>
          <w:spacing w:val="-4"/>
          <w:w w:val="110"/>
        </w:rPr>
        <w:t> </w:t>
      </w:r>
      <w:r>
        <w:rPr>
          <w:w w:val="110"/>
        </w:rPr>
        <w:t>Financial</w:t>
      </w:r>
      <w:r>
        <w:rPr>
          <w:spacing w:val="-4"/>
          <w:w w:val="110"/>
        </w:rPr>
        <w:t> </w:t>
      </w:r>
      <w:r>
        <w:rPr>
          <w:w w:val="110"/>
        </w:rPr>
        <w:t>Uncertainty” Marleau Lecture on Economic and Monetary Policy, September 2020, University of Ottawa.</w:t>
      </w:r>
    </w:p>
    <w:p>
      <w:pPr>
        <w:pStyle w:val="BodyText"/>
        <w:spacing w:line="238" w:lineRule="exact"/>
      </w:pPr>
      <w:r>
        <w:rPr>
          <w:w w:val="110"/>
        </w:rPr>
        <w:t>Presented</w:t>
      </w:r>
      <w:r>
        <w:rPr>
          <w:spacing w:val="1"/>
          <w:w w:val="110"/>
        </w:rPr>
        <w:t> </w:t>
      </w:r>
      <w:r>
        <w:rPr>
          <w:w w:val="110"/>
        </w:rPr>
        <w:t>“Time-Varying</w:t>
      </w:r>
      <w:r>
        <w:rPr>
          <w:spacing w:val="1"/>
          <w:w w:val="110"/>
        </w:rPr>
        <w:t> </w:t>
      </w:r>
      <w:r>
        <w:rPr>
          <w:w w:val="110"/>
        </w:rPr>
        <w:t>Expectation</w:t>
      </w:r>
      <w:r>
        <w:rPr>
          <w:spacing w:val="1"/>
          <w:w w:val="110"/>
        </w:rPr>
        <w:t> </w:t>
      </w:r>
      <w:r>
        <w:rPr>
          <w:w w:val="110"/>
        </w:rPr>
        <w:t>Effects</w:t>
      </w:r>
      <w:r>
        <w:rPr>
          <w:spacing w:val="1"/>
          <w:w w:val="110"/>
        </w:rPr>
        <w:t> </w:t>
      </w:r>
      <w:r>
        <w:rPr>
          <w:w w:val="110"/>
        </w:rPr>
        <w:t>of</w:t>
      </w:r>
      <w:r>
        <w:rPr>
          <w:spacing w:val="1"/>
          <w:w w:val="110"/>
        </w:rPr>
        <w:t> </w:t>
      </w:r>
      <w:r>
        <w:rPr>
          <w:w w:val="110"/>
        </w:rPr>
        <w:t>Switching</w:t>
      </w:r>
      <w:r>
        <w:rPr>
          <w:spacing w:val="1"/>
          <w:w w:val="110"/>
        </w:rPr>
        <w:t> </w:t>
      </w:r>
      <w:r>
        <w:rPr>
          <w:w w:val="110"/>
        </w:rPr>
        <w:t>Financial</w:t>
      </w:r>
      <w:r>
        <w:rPr>
          <w:spacing w:val="1"/>
          <w:w w:val="110"/>
        </w:rPr>
        <w:t> </w:t>
      </w:r>
      <w:r>
        <w:rPr>
          <w:spacing w:val="-2"/>
          <w:w w:val="110"/>
        </w:rPr>
        <w:t>Uncertainty”</w:t>
      </w:r>
    </w:p>
    <w:p>
      <w:pPr>
        <w:pStyle w:val="BodyText"/>
        <w:spacing w:line="235" w:lineRule="auto" w:before="1"/>
        <w:ind w:left="360" w:right="434"/>
      </w:pPr>
      <w:r>
        <w:rPr>
          <w:w w:val="105"/>
        </w:rPr>
        <w:t>Mini-course on “State Space and Regime Switching Models,” Keio University, December 2019</w:t>
      </w:r>
      <w:r>
        <w:rPr>
          <w:spacing w:val="40"/>
          <w:w w:val="105"/>
        </w:rPr>
        <w:t> </w:t>
      </w:r>
      <w:r>
        <w:rPr>
          <w:w w:val="105"/>
        </w:rPr>
        <w:t>Lecture</w:t>
      </w:r>
      <w:r>
        <w:rPr>
          <w:spacing w:val="36"/>
          <w:w w:val="105"/>
        </w:rPr>
        <w:t> </w:t>
      </w:r>
      <w:r>
        <w:rPr>
          <w:w w:val="105"/>
        </w:rPr>
        <w:t>on</w:t>
      </w:r>
      <w:r>
        <w:rPr>
          <w:spacing w:val="36"/>
          <w:w w:val="105"/>
        </w:rPr>
        <w:t> </w:t>
      </w:r>
      <w:r>
        <w:rPr>
          <w:w w:val="105"/>
        </w:rPr>
        <w:t>“Econometric</w:t>
      </w:r>
      <w:r>
        <w:rPr>
          <w:spacing w:val="36"/>
          <w:w w:val="105"/>
        </w:rPr>
        <w:t> </w:t>
      </w:r>
      <w:r>
        <w:rPr>
          <w:w w:val="105"/>
        </w:rPr>
        <w:t>Analysis</w:t>
      </w:r>
      <w:r>
        <w:rPr>
          <w:spacing w:val="36"/>
          <w:w w:val="105"/>
        </w:rPr>
        <w:t> </w:t>
      </w:r>
      <w:r>
        <w:rPr>
          <w:w w:val="105"/>
        </w:rPr>
        <w:t>of</w:t>
      </w:r>
      <w:r>
        <w:rPr>
          <w:spacing w:val="36"/>
          <w:w w:val="105"/>
        </w:rPr>
        <w:t> </w:t>
      </w:r>
      <w:r>
        <w:rPr>
          <w:w w:val="105"/>
        </w:rPr>
        <w:t>Functional</w:t>
      </w:r>
      <w:r>
        <w:rPr>
          <w:spacing w:val="36"/>
          <w:w w:val="105"/>
        </w:rPr>
        <w:t> </w:t>
      </w:r>
      <w:r>
        <w:rPr>
          <w:w w:val="105"/>
        </w:rPr>
        <w:t>Dynamics”,</w:t>
      </w:r>
      <w:r>
        <w:rPr>
          <w:spacing w:val="36"/>
          <w:w w:val="105"/>
        </w:rPr>
        <w:t> </w:t>
      </w:r>
      <w:r>
        <w:rPr>
          <w:w w:val="105"/>
        </w:rPr>
        <w:t>joint</w:t>
      </w:r>
      <w:r>
        <w:rPr>
          <w:spacing w:val="36"/>
          <w:w w:val="105"/>
        </w:rPr>
        <w:t> </w:t>
      </w:r>
      <w:r>
        <w:rPr>
          <w:w w:val="105"/>
        </w:rPr>
        <w:t>with</w:t>
      </w:r>
      <w:r>
        <w:rPr>
          <w:spacing w:val="36"/>
          <w:w w:val="105"/>
        </w:rPr>
        <w:t> </w:t>
      </w:r>
      <w:r>
        <w:rPr>
          <w:w w:val="105"/>
        </w:rPr>
        <w:t>Joon</w:t>
      </w:r>
      <w:r>
        <w:rPr>
          <w:spacing w:val="36"/>
          <w:w w:val="105"/>
        </w:rPr>
        <w:t> </w:t>
      </w:r>
      <w:r>
        <w:rPr>
          <w:w w:val="105"/>
        </w:rPr>
        <w:t>Park,</w:t>
      </w:r>
      <w:r>
        <w:rPr>
          <w:spacing w:val="36"/>
          <w:w w:val="105"/>
        </w:rPr>
        <w:t> </w:t>
      </w:r>
      <w:r>
        <w:rPr>
          <w:w w:val="105"/>
        </w:rPr>
        <w:t>BI</w:t>
      </w:r>
      <w:r>
        <w:rPr>
          <w:spacing w:val="36"/>
          <w:w w:val="105"/>
        </w:rPr>
        <w:t> </w:t>
      </w:r>
      <w:r>
        <w:rPr>
          <w:w w:val="105"/>
        </w:rPr>
        <w:t>Norwegian</w:t>
      </w:r>
    </w:p>
    <w:p>
      <w:pPr>
        <w:pStyle w:val="BodyText"/>
        <w:spacing w:line="237" w:lineRule="exact"/>
      </w:pPr>
      <w:r>
        <w:rPr/>
        <w:t>Business</w:t>
      </w:r>
      <w:r>
        <w:rPr>
          <w:spacing w:val="40"/>
        </w:rPr>
        <w:t> </w:t>
      </w:r>
      <w:r>
        <w:rPr/>
        <w:t>School,</w:t>
      </w:r>
      <w:r>
        <w:rPr>
          <w:spacing w:val="40"/>
        </w:rPr>
        <w:t> </w:t>
      </w:r>
      <w:r>
        <w:rPr/>
        <w:t>13</w:t>
      </w:r>
      <w:r>
        <w:rPr>
          <w:spacing w:val="41"/>
        </w:rPr>
        <w:t> </w:t>
      </w:r>
      <w:r>
        <w:rPr/>
        <w:t>September</w:t>
      </w:r>
      <w:r>
        <w:rPr>
          <w:spacing w:val="40"/>
        </w:rPr>
        <w:t> </w:t>
      </w:r>
      <w:r>
        <w:rPr>
          <w:spacing w:val="-4"/>
        </w:rPr>
        <w:t>2017</w:t>
      </w:r>
    </w:p>
    <w:p>
      <w:pPr>
        <w:pStyle w:val="BodyText"/>
        <w:spacing w:line="235" w:lineRule="auto" w:before="1"/>
        <w:ind w:right="357" w:hanging="299"/>
      </w:pPr>
      <w:r>
        <w:rPr>
          <w:w w:val="105"/>
        </w:rPr>
        <w:t>Presentation</w:t>
      </w:r>
      <w:r>
        <w:rPr>
          <w:spacing w:val="40"/>
          <w:w w:val="105"/>
        </w:rPr>
        <w:t> </w:t>
      </w:r>
      <w:r>
        <w:rPr>
          <w:w w:val="105"/>
        </w:rPr>
        <w:t>on</w:t>
      </w:r>
      <w:r>
        <w:rPr>
          <w:spacing w:val="40"/>
          <w:w w:val="105"/>
        </w:rPr>
        <w:t> </w:t>
      </w:r>
      <w:r>
        <w:rPr>
          <w:w w:val="105"/>
        </w:rPr>
        <w:t>“Identifying</w:t>
      </w:r>
      <w:r>
        <w:rPr>
          <w:spacing w:val="40"/>
          <w:w w:val="105"/>
        </w:rPr>
        <w:t> </w:t>
      </w:r>
      <w:r>
        <w:rPr>
          <w:w w:val="105"/>
        </w:rPr>
        <w:t>and</w:t>
      </w:r>
      <w:r>
        <w:rPr>
          <w:spacing w:val="40"/>
          <w:w w:val="105"/>
        </w:rPr>
        <w:t> </w:t>
      </w:r>
      <w:r>
        <w:rPr>
          <w:w w:val="105"/>
        </w:rPr>
        <w:t>Estimating</w:t>
      </w:r>
      <w:r>
        <w:rPr>
          <w:spacing w:val="40"/>
          <w:w w:val="105"/>
        </w:rPr>
        <w:t> </w:t>
      </w:r>
      <w:r>
        <w:rPr>
          <w:w w:val="105"/>
        </w:rPr>
        <w:t>the</w:t>
      </w:r>
      <w:r>
        <w:rPr>
          <w:spacing w:val="40"/>
          <w:w w:val="105"/>
        </w:rPr>
        <w:t> </w:t>
      </w:r>
      <w:r>
        <w:rPr>
          <w:w w:val="105"/>
        </w:rPr>
        <w:t>Longrun</w:t>
      </w:r>
      <w:r>
        <w:rPr>
          <w:spacing w:val="40"/>
          <w:w w:val="105"/>
        </w:rPr>
        <w:t> </w:t>
      </w:r>
      <w:r>
        <w:rPr>
          <w:w w:val="105"/>
        </w:rPr>
        <w:t>Effect</w:t>
      </w:r>
      <w:r>
        <w:rPr>
          <w:spacing w:val="40"/>
          <w:w w:val="105"/>
        </w:rPr>
        <w:t> </w:t>
      </w:r>
      <w:r>
        <w:rPr>
          <w:w w:val="105"/>
        </w:rPr>
        <w:t>of</w:t>
      </w:r>
      <w:r>
        <w:rPr>
          <w:spacing w:val="40"/>
          <w:w w:val="105"/>
        </w:rPr>
        <w:t> </w:t>
      </w:r>
      <w:r>
        <w:rPr>
          <w:w w:val="105"/>
        </w:rPr>
        <w:t>Income</w:t>
      </w:r>
      <w:r>
        <w:rPr>
          <w:spacing w:val="40"/>
          <w:w w:val="105"/>
        </w:rPr>
        <w:t> </w:t>
      </w:r>
      <w:r>
        <w:rPr>
          <w:w w:val="105"/>
        </w:rPr>
        <w:t>Distribution</w:t>
      </w:r>
      <w:r>
        <w:rPr>
          <w:spacing w:val="40"/>
          <w:w w:val="105"/>
        </w:rPr>
        <w:t> </w:t>
      </w:r>
      <w:r>
        <w:rPr>
          <w:w w:val="105"/>
        </w:rPr>
        <w:t>on Aggregate Consumption,” DUFE International Econometrics Conference, Dongbei University of</w:t>
      </w:r>
      <w:r>
        <w:rPr>
          <w:spacing w:val="80"/>
          <w:w w:val="105"/>
        </w:rPr>
        <w:t> </w:t>
      </w:r>
      <w:r>
        <w:rPr>
          <w:w w:val="105"/>
        </w:rPr>
        <w:t>Finance</w:t>
      </w:r>
      <w:r>
        <w:rPr>
          <w:spacing w:val="40"/>
          <w:w w:val="105"/>
        </w:rPr>
        <w:t> </w:t>
      </w:r>
      <w:r>
        <w:rPr>
          <w:w w:val="105"/>
        </w:rPr>
        <w:t>and</w:t>
      </w:r>
      <w:r>
        <w:rPr>
          <w:spacing w:val="40"/>
          <w:w w:val="105"/>
        </w:rPr>
        <w:t> </w:t>
      </w:r>
      <w:r>
        <w:rPr>
          <w:w w:val="105"/>
        </w:rPr>
        <w:t>Economics,</w:t>
      </w:r>
      <w:r>
        <w:rPr>
          <w:spacing w:val="40"/>
          <w:w w:val="105"/>
        </w:rPr>
        <w:t> </w:t>
      </w:r>
      <w:r>
        <w:rPr>
          <w:w w:val="105"/>
        </w:rPr>
        <w:t>Dalian,</w:t>
      </w:r>
      <w:r>
        <w:rPr>
          <w:spacing w:val="40"/>
          <w:w w:val="105"/>
        </w:rPr>
        <w:t> </w:t>
      </w:r>
      <w:r>
        <w:rPr>
          <w:w w:val="105"/>
        </w:rPr>
        <w:t>China,</w:t>
      </w:r>
      <w:r>
        <w:rPr>
          <w:spacing w:val="40"/>
          <w:w w:val="105"/>
        </w:rPr>
        <w:t> </w:t>
      </w:r>
      <w:r>
        <w:rPr>
          <w:w w:val="105"/>
        </w:rPr>
        <w:t>1-2</w:t>
      </w:r>
      <w:r>
        <w:rPr>
          <w:spacing w:val="40"/>
          <w:w w:val="105"/>
        </w:rPr>
        <w:t> </w:t>
      </w:r>
      <w:r>
        <w:rPr>
          <w:w w:val="105"/>
        </w:rPr>
        <w:t>July</w:t>
      </w:r>
      <w:r>
        <w:rPr>
          <w:spacing w:val="40"/>
          <w:w w:val="105"/>
        </w:rPr>
        <w:t> </w:t>
      </w:r>
      <w:r>
        <w:rPr>
          <w:w w:val="105"/>
        </w:rPr>
        <w:t>2017</w:t>
      </w:r>
    </w:p>
    <w:p>
      <w:pPr>
        <w:pStyle w:val="BodyText"/>
        <w:spacing w:line="235" w:lineRule="auto"/>
        <w:ind w:right="736" w:hanging="299"/>
      </w:pPr>
      <w:r>
        <w:rPr>
          <w:w w:val="105"/>
        </w:rPr>
        <w:t>Presentation</w:t>
      </w:r>
      <w:r>
        <w:rPr>
          <w:spacing w:val="40"/>
          <w:w w:val="105"/>
        </w:rPr>
        <w:t> </w:t>
      </w:r>
      <w:r>
        <w:rPr>
          <w:w w:val="105"/>
        </w:rPr>
        <w:t>on</w:t>
      </w:r>
      <w:r>
        <w:rPr>
          <w:spacing w:val="40"/>
          <w:w w:val="105"/>
        </w:rPr>
        <w:t> </w:t>
      </w:r>
      <w:r>
        <w:rPr>
          <w:w w:val="105"/>
        </w:rPr>
        <w:t>“Identifying</w:t>
      </w:r>
      <w:r>
        <w:rPr>
          <w:spacing w:val="40"/>
          <w:w w:val="105"/>
        </w:rPr>
        <w:t> </w:t>
      </w:r>
      <w:r>
        <w:rPr>
          <w:w w:val="105"/>
        </w:rPr>
        <w:t>and</w:t>
      </w:r>
      <w:r>
        <w:rPr>
          <w:spacing w:val="40"/>
          <w:w w:val="105"/>
        </w:rPr>
        <w:t> </w:t>
      </w:r>
      <w:r>
        <w:rPr>
          <w:w w:val="105"/>
        </w:rPr>
        <w:t>Estimating</w:t>
      </w:r>
      <w:r>
        <w:rPr>
          <w:spacing w:val="40"/>
          <w:w w:val="105"/>
        </w:rPr>
        <w:t> </w:t>
      </w:r>
      <w:r>
        <w:rPr>
          <w:w w:val="105"/>
        </w:rPr>
        <w:t>the</w:t>
      </w:r>
      <w:r>
        <w:rPr>
          <w:spacing w:val="40"/>
          <w:w w:val="105"/>
        </w:rPr>
        <w:t> </w:t>
      </w:r>
      <w:r>
        <w:rPr>
          <w:w w:val="105"/>
        </w:rPr>
        <w:t>Longrun</w:t>
      </w:r>
      <w:r>
        <w:rPr>
          <w:spacing w:val="40"/>
          <w:w w:val="105"/>
        </w:rPr>
        <w:t> </w:t>
      </w:r>
      <w:r>
        <w:rPr>
          <w:w w:val="105"/>
        </w:rPr>
        <w:t>Effect</w:t>
      </w:r>
      <w:r>
        <w:rPr>
          <w:spacing w:val="40"/>
          <w:w w:val="105"/>
        </w:rPr>
        <w:t> </w:t>
      </w:r>
      <w:r>
        <w:rPr>
          <w:w w:val="105"/>
        </w:rPr>
        <w:t>of</w:t>
      </w:r>
      <w:r>
        <w:rPr>
          <w:spacing w:val="40"/>
          <w:w w:val="105"/>
        </w:rPr>
        <w:t> </w:t>
      </w:r>
      <w:r>
        <w:rPr>
          <w:w w:val="105"/>
        </w:rPr>
        <w:t>Income</w:t>
      </w:r>
      <w:r>
        <w:rPr>
          <w:spacing w:val="40"/>
          <w:w w:val="105"/>
        </w:rPr>
        <w:t> </w:t>
      </w:r>
      <w:r>
        <w:rPr>
          <w:w w:val="105"/>
        </w:rPr>
        <w:t>Distribution</w:t>
      </w:r>
      <w:r>
        <w:rPr>
          <w:spacing w:val="40"/>
          <w:w w:val="105"/>
        </w:rPr>
        <w:t> </w:t>
      </w:r>
      <w:r>
        <w:rPr>
          <w:w w:val="105"/>
        </w:rPr>
        <w:t>on Aggregate Consumption,” 2017 International Conference on “Challenge and Prospective of Econometrics</w:t>
      </w:r>
      <w:r>
        <w:rPr>
          <w:spacing w:val="33"/>
          <w:w w:val="105"/>
        </w:rPr>
        <w:t> </w:t>
      </w:r>
      <w:r>
        <w:rPr>
          <w:w w:val="105"/>
        </w:rPr>
        <w:t>on</w:t>
      </w:r>
      <w:r>
        <w:rPr>
          <w:spacing w:val="34"/>
          <w:w w:val="105"/>
        </w:rPr>
        <w:t> </w:t>
      </w:r>
      <w:r>
        <w:rPr>
          <w:w w:val="105"/>
        </w:rPr>
        <w:t>Data</w:t>
      </w:r>
      <w:r>
        <w:rPr>
          <w:spacing w:val="33"/>
          <w:w w:val="105"/>
        </w:rPr>
        <w:t> </w:t>
      </w:r>
      <w:r>
        <w:rPr>
          <w:w w:val="105"/>
        </w:rPr>
        <w:t>Analysis”,</w:t>
      </w:r>
      <w:r>
        <w:rPr>
          <w:spacing w:val="34"/>
          <w:w w:val="105"/>
        </w:rPr>
        <w:t> </w:t>
      </w:r>
      <w:r>
        <w:rPr>
          <w:w w:val="105"/>
        </w:rPr>
        <w:t>National</w:t>
      </w:r>
      <w:r>
        <w:rPr>
          <w:spacing w:val="33"/>
          <w:w w:val="105"/>
        </w:rPr>
        <w:t> </w:t>
      </w:r>
      <w:r>
        <w:rPr>
          <w:w w:val="105"/>
        </w:rPr>
        <w:t>Tsing</w:t>
      </w:r>
      <w:r>
        <w:rPr>
          <w:spacing w:val="34"/>
          <w:w w:val="105"/>
        </w:rPr>
        <w:t> </w:t>
      </w:r>
      <w:r>
        <w:rPr>
          <w:w w:val="105"/>
        </w:rPr>
        <w:t>Hua</w:t>
      </w:r>
      <w:r>
        <w:rPr>
          <w:spacing w:val="33"/>
          <w:w w:val="105"/>
        </w:rPr>
        <w:t> </w:t>
      </w:r>
      <w:r>
        <w:rPr>
          <w:w w:val="105"/>
        </w:rPr>
        <w:t>University,</w:t>
      </w:r>
      <w:r>
        <w:rPr>
          <w:spacing w:val="34"/>
          <w:w w:val="105"/>
        </w:rPr>
        <w:t> </w:t>
      </w:r>
      <w:r>
        <w:rPr>
          <w:w w:val="105"/>
        </w:rPr>
        <w:t>Taiwan,</w:t>
      </w:r>
      <w:r>
        <w:rPr>
          <w:spacing w:val="33"/>
          <w:w w:val="105"/>
        </w:rPr>
        <w:t> </w:t>
      </w:r>
      <w:r>
        <w:rPr>
          <w:w w:val="105"/>
        </w:rPr>
        <w:t>17-19</w:t>
      </w:r>
      <w:r>
        <w:rPr>
          <w:spacing w:val="34"/>
          <w:w w:val="105"/>
        </w:rPr>
        <w:t> </w:t>
      </w:r>
      <w:r>
        <w:rPr>
          <w:w w:val="105"/>
        </w:rPr>
        <w:t>June</w:t>
      </w:r>
      <w:r>
        <w:rPr>
          <w:spacing w:val="33"/>
          <w:w w:val="105"/>
        </w:rPr>
        <w:t> </w:t>
      </w:r>
      <w:r>
        <w:rPr>
          <w:spacing w:val="-4"/>
          <w:w w:val="105"/>
        </w:rPr>
        <w:t>2017</w:t>
      </w:r>
    </w:p>
    <w:p>
      <w:pPr>
        <w:pStyle w:val="BodyText"/>
        <w:spacing w:line="235" w:lineRule="auto"/>
        <w:ind w:right="357" w:hanging="299"/>
      </w:pPr>
      <w:r>
        <w:rPr/>
        <w:t>Presentation</w:t>
      </w:r>
      <w:r>
        <w:rPr>
          <w:spacing w:val="40"/>
        </w:rPr>
        <w:t> </w:t>
      </w:r>
      <w:r>
        <w:rPr/>
        <w:t>of</w:t>
      </w:r>
      <w:r>
        <w:rPr>
          <w:spacing w:val="40"/>
        </w:rPr>
        <w:t> </w:t>
      </w:r>
      <w:r>
        <w:rPr/>
        <w:t>“Do</w:t>
      </w:r>
      <w:r>
        <w:rPr>
          <w:spacing w:val="40"/>
        </w:rPr>
        <w:t> </w:t>
      </w:r>
      <w:r>
        <w:rPr/>
        <w:t>Shocks</w:t>
      </w:r>
      <w:r>
        <w:rPr>
          <w:spacing w:val="40"/>
        </w:rPr>
        <w:t> </w:t>
      </w:r>
      <w:r>
        <w:rPr/>
        <w:t>to</w:t>
      </w:r>
      <w:r>
        <w:rPr>
          <w:spacing w:val="40"/>
        </w:rPr>
        <w:t> </w:t>
      </w:r>
      <w:r>
        <w:rPr/>
        <w:t>Income</w:t>
      </w:r>
      <w:r>
        <w:rPr>
          <w:spacing w:val="40"/>
        </w:rPr>
        <w:t> </w:t>
      </w:r>
      <w:r>
        <w:rPr/>
        <w:t>Distribution</w:t>
      </w:r>
      <w:r>
        <w:rPr>
          <w:spacing w:val="40"/>
        </w:rPr>
        <w:t> </w:t>
      </w:r>
      <w:r>
        <w:rPr/>
        <w:t>Permanently</w:t>
      </w:r>
      <w:r>
        <w:rPr>
          <w:spacing w:val="40"/>
        </w:rPr>
        <w:t> </w:t>
      </w:r>
      <w:r>
        <w:rPr/>
        <w:t>change</w:t>
      </w:r>
      <w:r>
        <w:rPr>
          <w:spacing w:val="40"/>
        </w:rPr>
        <w:t> </w:t>
      </w:r>
      <w:r>
        <w:rPr/>
        <w:t>Consumption</w:t>
      </w:r>
      <w:r>
        <w:rPr>
          <w:spacing w:val="40"/>
        </w:rPr>
        <w:t> </w:t>
      </w:r>
      <w:r>
        <w:rPr/>
        <w:t>Distribution?: </w:t>
      </w:r>
      <w:r>
        <w:rPr>
          <w:w w:val="110"/>
        </w:rPr>
        <w:t>Time Series of Cross-Sectional Distributions with Common Stochastic Trends,”</w:t>
      </w:r>
    </w:p>
    <w:p>
      <w:pPr>
        <w:pStyle w:val="BodyText"/>
        <w:spacing w:line="238" w:lineRule="exact"/>
      </w:pPr>
      <w:r>
        <w:rPr>
          <w:w w:val="105"/>
        </w:rPr>
        <w:t>Gender</w:t>
      </w:r>
      <w:r>
        <w:rPr>
          <w:spacing w:val="19"/>
          <w:w w:val="105"/>
        </w:rPr>
        <w:t> </w:t>
      </w:r>
      <w:r>
        <w:rPr>
          <w:w w:val="105"/>
        </w:rPr>
        <w:t>Submit</w:t>
      </w:r>
      <w:r>
        <w:rPr>
          <w:spacing w:val="20"/>
          <w:w w:val="105"/>
        </w:rPr>
        <w:t> </w:t>
      </w:r>
      <w:r>
        <w:rPr>
          <w:w w:val="105"/>
        </w:rPr>
        <w:t>10</w:t>
      </w:r>
      <w:r>
        <w:rPr>
          <w:spacing w:val="19"/>
          <w:w w:val="105"/>
        </w:rPr>
        <w:t> </w:t>
      </w:r>
      <w:r>
        <w:rPr>
          <w:w w:val="105"/>
        </w:rPr>
        <w:t>Satellite</w:t>
      </w:r>
      <w:r>
        <w:rPr>
          <w:spacing w:val="19"/>
          <w:w w:val="105"/>
        </w:rPr>
        <w:t> </w:t>
      </w:r>
      <w:r>
        <w:rPr>
          <w:w w:val="105"/>
        </w:rPr>
        <w:t>Conference,</w:t>
      </w:r>
      <w:r>
        <w:rPr>
          <w:spacing w:val="20"/>
          <w:w w:val="105"/>
        </w:rPr>
        <w:t> </w:t>
      </w:r>
      <w:r>
        <w:rPr>
          <w:w w:val="105"/>
        </w:rPr>
        <w:t>Okinawa,</w:t>
      </w:r>
      <w:r>
        <w:rPr>
          <w:spacing w:val="19"/>
          <w:w w:val="105"/>
        </w:rPr>
        <w:t> </w:t>
      </w:r>
      <w:r>
        <w:rPr>
          <w:w w:val="105"/>
        </w:rPr>
        <w:t>Japan,</w:t>
      </w:r>
      <w:r>
        <w:rPr>
          <w:spacing w:val="20"/>
          <w:w w:val="105"/>
        </w:rPr>
        <w:t> </w:t>
      </w:r>
      <w:r>
        <w:rPr>
          <w:w w:val="105"/>
        </w:rPr>
        <w:t>27-28</w:t>
      </w:r>
      <w:r>
        <w:rPr>
          <w:spacing w:val="19"/>
          <w:w w:val="105"/>
        </w:rPr>
        <w:t> </w:t>
      </w:r>
      <w:r>
        <w:rPr>
          <w:w w:val="105"/>
        </w:rPr>
        <w:t>May</w:t>
      </w:r>
      <w:r>
        <w:rPr>
          <w:spacing w:val="20"/>
          <w:w w:val="105"/>
        </w:rPr>
        <w:t> </w:t>
      </w:r>
      <w:r>
        <w:rPr>
          <w:spacing w:val="-4"/>
          <w:w w:val="105"/>
        </w:rPr>
        <w:t>2017</w:t>
      </w:r>
    </w:p>
    <w:p>
      <w:pPr>
        <w:pStyle w:val="BodyText"/>
        <w:spacing w:line="235" w:lineRule="auto" w:before="1"/>
        <w:ind w:right="736" w:hanging="299"/>
      </w:pPr>
      <w:r>
        <w:rPr>
          <w:w w:val="105"/>
        </w:rPr>
        <w:t>Presentation of “Heteroskedasticity, Persistency, Latency and Jumps in Continuous Time Asset</w:t>
      </w:r>
      <w:r>
        <w:rPr>
          <w:spacing w:val="80"/>
          <w:w w:val="150"/>
        </w:rPr>
        <w:t> </w:t>
      </w:r>
      <w:r>
        <w:rPr>
          <w:w w:val="105"/>
        </w:rPr>
        <w:t>Pricing</w:t>
      </w:r>
      <w:r>
        <w:rPr>
          <w:spacing w:val="40"/>
          <w:w w:val="105"/>
        </w:rPr>
        <w:t> </w:t>
      </w:r>
      <w:r>
        <w:rPr>
          <w:w w:val="105"/>
        </w:rPr>
        <w:t>Model,”</w:t>
      </w:r>
      <w:r>
        <w:rPr>
          <w:spacing w:val="40"/>
          <w:w w:val="105"/>
        </w:rPr>
        <w:t> </w:t>
      </w:r>
      <w:r>
        <w:rPr>
          <w:w w:val="105"/>
        </w:rPr>
        <w:t>Financial</w:t>
      </w:r>
      <w:r>
        <w:rPr>
          <w:spacing w:val="40"/>
          <w:w w:val="105"/>
        </w:rPr>
        <w:t> </w:t>
      </w:r>
      <w:r>
        <w:rPr>
          <w:w w:val="105"/>
        </w:rPr>
        <w:t>Econometrics</w:t>
      </w:r>
      <w:r>
        <w:rPr>
          <w:spacing w:val="40"/>
          <w:w w:val="105"/>
        </w:rPr>
        <w:t> </w:t>
      </w:r>
      <w:r>
        <w:rPr>
          <w:w w:val="105"/>
        </w:rPr>
        <w:t>Conference,</w:t>
      </w:r>
      <w:r>
        <w:rPr>
          <w:spacing w:val="40"/>
          <w:w w:val="105"/>
        </w:rPr>
        <w:t> </w:t>
      </w:r>
      <w:r>
        <w:rPr>
          <w:w w:val="105"/>
        </w:rPr>
        <w:t>Toulouse,</w:t>
      </w:r>
      <w:r>
        <w:rPr>
          <w:spacing w:val="40"/>
          <w:w w:val="105"/>
        </w:rPr>
        <w:t> </w:t>
      </w:r>
      <w:r>
        <w:rPr>
          <w:w w:val="105"/>
        </w:rPr>
        <w:t>France,</w:t>
      </w:r>
      <w:r>
        <w:rPr>
          <w:spacing w:val="40"/>
          <w:w w:val="105"/>
        </w:rPr>
        <w:t> </w:t>
      </w:r>
      <w:r>
        <w:rPr>
          <w:w w:val="105"/>
        </w:rPr>
        <w:t>12-13</w:t>
      </w:r>
      <w:r>
        <w:rPr>
          <w:spacing w:val="40"/>
          <w:w w:val="105"/>
        </w:rPr>
        <w:t> </w:t>
      </w:r>
      <w:r>
        <w:rPr>
          <w:w w:val="105"/>
        </w:rPr>
        <w:t>May</w:t>
      </w:r>
      <w:r>
        <w:rPr>
          <w:spacing w:val="40"/>
          <w:w w:val="105"/>
        </w:rPr>
        <w:t> </w:t>
      </w:r>
      <w:r>
        <w:rPr>
          <w:w w:val="105"/>
        </w:rPr>
        <w:t>2017</w:t>
      </w:r>
    </w:p>
    <w:p>
      <w:pPr>
        <w:pStyle w:val="BodyText"/>
        <w:spacing w:line="235" w:lineRule="auto"/>
        <w:ind w:hanging="299"/>
      </w:pPr>
      <w:r>
        <w:rPr>
          <w:w w:val="110"/>
        </w:rPr>
        <w:t>Presentation of “Endogenous Regime Change in Commodity Prices”, Workshop on Forecasting Agricultural</w:t>
      </w:r>
      <w:r>
        <w:rPr>
          <w:spacing w:val="17"/>
          <w:w w:val="110"/>
        </w:rPr>
        <w:t> </w:t>
      </w:r>
      <w:r>
        <w:rPr>
          <w:w w:val="110"/>
        </w:rPr>
        <w:t>Commodity</w:t>
      </w:r>
      <w:r>
        <w:rPr>
          <w:spacing w:val="17"/>
          <w:w w:val="110"/>
        </w:rPr>
        <w:t> </w:t>
      </w:r>
      <w:r>
        <w:rPr>
          <w:w w:val="110"/>
        </w:rPr>
        <w:t>Prices,</w:t>
      </w:r>
      <w:r>
        <w:rPr>
          <w:w w:val="120"/>
        </w:rPr>
        <w:t> KERI </w:t>
      </w:r>
      <w:r>
        <w:rPr>
          <w:w w:val="110"/>
        </w:rPr>
        <w:t>(Korea</w:t>
      </w:r>
      <w:r>
        <w:rPr>
          <w:spacing w:val="17"/>
          <w:w w:val="110"/>
        </w:rPr>
        <w:t> </w:t>
      </w:r>
      <w:r>
        <w:rPr>
          <w:w w:val="110"/>
        </w:rPr>
        <w:t>Rural</w:t>
      </w:r>
      <w:r>
        <w:rPr>
          <w:spacing w:val="17"/>
          <w:w w:val="110"/>
        </w:rPr>
        <w:t> </w:t>
      </w:r>
      <w:r>
        <w:rPr>
          <w:w w:val="110"/>
        </w:rPr>
        <w:t>Economics</w:t>
      </w:r>
      <w:r>
        <w:rPr>
          <w:spacing w:val="17"/>
          <w:w w:val="110"/>
        </w:rPr>
        <w:t> </w:t>
      </w:r>
      <w:r>
        <w:rPr>
          <w:w w:val="110"/>
        </w:rPr>
        <w:t>Institute),</w:t>
      </w:r>
      <w:r>
        <w:rPr>
          <w:spacing w:val="17"/>
          <w:w w:val="110"/>
        </w:rPr>
        <w:t> </w:t>
      </w:r>
      <w:r>
        <w:rPr>
          <w:w w:val="110"/>
        </w:rPr>
        <w:t>Korea,</w:t>
      </w:r>
      <w:r>
        <w:rPr>
          <w:spacing w:val="17"/>
          <w:w w:val="110"/>
        </w:rPr>
        <w:t> </w:t>
      </w:r>
      <w:r>
        <w:rPr>
          <w:w w:val="110"/>
        </w:rPr>
        <w:t>27</w:t>
      </w:r>
      <w:r>
        <w:rPr>
          <w:spacing w:val="17"/>
          <w:w w:val="110"/>
        </w:rPr>
        <w:t> </w:t>
      </w:r>
      <w:r>
        <w:rPr>
          <w:w w:val="110"/>
        </w:rPr>
        <w:t>July</w:t>
      </w:r>
      <w:r>
        <w:rPr>
          <w:spacing w:val="17"/>
          <w:w w:val="110"/>
        </w:rPr>
        <w:t> </w:t>
      </w:r>
      <w:r>
        <w:rPr>
          <w:w w:val="110"/>
        </w:rPr>
        <w:t>2016</w:t>
      </w:r>
    </w:p>
    <w:p>
      <w:pPr>
        <w:pStyle w:val="BodyText"/>
        <w:spacing w:line="235" w:lineRule="auto"/>
        <w:ind w:right="1529" w:hanging="299"/>
      </w:pPr>
      <w:r>
        <w:rPr>
          <w:w w:val="105"/>
        </w:rPr>
        <w:t>Presentation of “Endogenous Monetary-Fiscal Regime Change in the United States,”</w:t>
      </w:r>
      <w:r>
        <w:rPr>
          <w:spacing w:val="80"/>
          <w:w w:val="105"/>
        </w:rPr>
        <w:t> </w:t>
      </w:r>
      <w:r>
        <w:rPr>
          <w:w w:val="105"/>
        </w:rPr>
        <w:t>2016</w:t>
      </w:r>
      <w:r>
        <w:rPr>
          <w:spacing w:val="39"/>
          <w:w w:val="105"/>
        </w:rPr>
        <w:t> </w:t>
      </w:r>
      <w:r>
        <w:rPr>
          <w:w w:val="105"/>
        </w:rPr>
        <w:t>Econometrics</w:t>
      </w:r>
      <w:r>
        <w:rPr>
          <w:spacing w:val="39"/>
          <w:w w:val="105"/>
        </w:rPr>
        <w:t> </w:t>
      </w:r>
      <w:r>
        <w:rPr>
          <w:w w:val="105"/>
        </w:rPr>
        <w:t>Workshop,</w:t>
      </w:r>
      <w:r>
        <w:rPr>
          <w:spacing w:val="39"/>
          <w:w w:val="105"/>
        </w:rPr>
        <w:t> </w:t>
      </w:r>
      <w:r>
        <w:rPr>
          <w:w w:val="105"/>
        </w:rPr>
        <w:t>St.</w:t>
      </w:r>
      <w:r>
        <w:rPr>
          <w:spacing w:val="40"/>
          <w:w w:val="105"/>
        </w:rPr>
        <w:t> </w:t>
      </w:r>
      <w:r>
        <w:rPr>
          <w:w w:val="105"/>
        </w:rPr>
        <w:t>Louis</w:t>
      </w:r>
      <w:r>
        <w:rPr>
          <w:spacing w:val="39"/>
          <w:w w:val="105"/>
        </w:rPr>
        <w:t> </w:t>
      </w:r>
      <w:r>
        <w:rPr>
          <w:w w:val="105"/>
        </w:rPr>
        <w:t>Federal</w:t>
      </w:r>
      <w:r>
        <w:rPr>
          <w:spacing w:val="39"/>
          <w:w w:val="105"/>
        </w:rPr>
        <w:t> </w:t>
      </w:r>
      <w:r>
        <w:rPr>
          <w:w w:val="105"/>
        </w:rPr>
        <w:t>Reserve</w:t>
      </w:r>
      <w:r>
        <w:rPr>
          <w:spacing w:val="39"/>
          <w:w w:val="105"/>
        </w:rPr>
        <w:t> </w:t>
      </w:r>
      <w:r>
        <w:rPr>
          <w:w w:val="105"/>
        </w:rPr>
        <w:t>Bank,</w:t>
      </w:r>
      <w:r>
        <w:rPr>
          <w:spacing w:val="39"/>
          <w:w w:val="105"/>
        </w:rPr>
        <w:t> </w:t>
      </w:r>
      <w:r>
        <w:rPr>
          <w:w w:val="105"/>
        </w:rPr>
        <w:t>15</w:t>
      </w:r>
      <w:r>
        <w:rPr>
          <w:spacing w:val="39"/>
          <w:w w:val="105"/>
        </w:rPr>
        <w:t> </w:t>
      </w:r>
      <w:r>
        <w:rPr>
          <w:w w:val="105"/>
        </w:rPr>
        <w:t>April,</w:t>
      </w:r>
      <w:r>
        <w:rPr>
          <w:spacing w:val="39"/>
          <w:w w:val="105"/>
        </w:rPr>
        <w:t> </w:t>
      </w:r>
      <w:r>
        <w:rPr>
          <w:w w:val="105"/>
        </w:rPr>
        <w:t>2016</w:t>
      </w:r>
    </w:p>
    <w:p>
      <w:pPr>
        <w:pStyle w:val="BodyText"/>
        <w:spacing w:line="235" w:lineRule="auto"/>
        <w:ind w:left="360" w:right="285"/>
      </w:pPr>
      <w:r>
        <w:rPr>
          <w:w w:val="105"/>
        </w:rPr>
        <w:t>Lectures</w:t>
      </w:r>
      <w:r>
        <w:rPr>
          <w:spacing w:val="40"/>
          <w:w w:val="105"/>
        </w:rPr>
        <w:t> </w:t>
      </w:r>
      <w:r>
        <w:rPr>
          <w:w w:val="105"/>
        </w:rPr>
        <w:t>on</w:t>
      </w:r>
      <w:r>
        <w:rPr>
          <w:spacing w:val="40"/>
          <w:w w:val="105"/>
        </w:rPr>
        <w:t> </w:t>
      </w:r>
      <w:r>
        <w:rPr>
          <w:w w:val="105"/>
        </w:rPr>
        <w:t>“Regime</w:t>
      </w:r>
      <w:r>
        <w:rPr>
          <w:spacing w:val="40"/>
          <w:w w:val="105"/>
        </w:rPr>
        <w:t> </w:t>
      </w:r>
      <w:r>
        <w:rPr>
          <w:w w:val="105"/>
        </w:rPr>
        <w:t>Switching</w:t>
      </w:r>
      <w:r>
        <w:rPr>
          <w:spacing w:val="40"/>
          <w:w w:val="105"/>
        </w:rPr>
        <w:t> </w:t>
      </w:r>
      <w:r>
        <w:rPr>
          <w:w w:val="105"/>
        </w:rPr>
        <w:t>with</w:t>
      </w:r>
      <w:r>
        <w:rPr>
          <w:spacing w:val="40"/>
          <w:w w:val="105"/>
        </w:rPr>
        <w:t> </w:t>
      </w:r>
      <w:r>
        <w:rPr>
          <w:w w:val="105"/>
        </w:rPr>
        <w:t>Endogenous</w:t>
      </w:r>
      <w:r>
        <w:rPr>
          <w:spacing w:val="40"/>
          <w:w w:val="105"/>
        </w:rPr>
        <w:t> </w:t>
      </w:r>
      <w:r>
        <w:rPr>
          <w:w w:val="105"/>
        </w:rPr>
        <w:t>Latent</w:t>
      </w:r>
      <w:r>
        <w:rPr>
          <w:spacing w:val="40"/>
          <w:w w:val="105"/>
        </w:rPr>
        <w:t> </w:t>
      </w:r>
      <w:r>
        <w:rPr>
          <w:w w:val="105"/>
        </w:rPr>
        <w:t>Factors,”</w:t>
      </w:r>
      <w:r>
        <w:rPr>
          <w:spacing w:val="40"/>
          <w:w w:val="105"/>
        </w:rPr>
        <w:t> </w:t>
      </w:r>
      <w:r>
        <w:rPr>
          <w:w w:val="105"/>
        </w:rPr>
        <w:t>University</w:t>
      </w:r>
      <w:r>
        <w:rPr>
          <w:spacing w:val="40"/>
          <w:w w:val="105"/>
        </w:rPr>
        <w:t> </w:t>
      </w:r>
      <w:r>
        <w:rPr>
          <w:w w:val="105"/>
        </w:rPr>
        <w:t>of</w:t>
      </w:r>
      <w:r>
        <w:rPr>
          <w:spacing w:val="40"/>
          <w:w w:val="105"/>
        </w:rPr>
        <w:t> </w:t>
      </w:r>
      <w:r>
        <w:rPr>
          <w:w w:val="105"/>
        </w:rPr>
        <w:t>Cincinnati,</w:t>
      </w:r>
      <w:r>
        <w:rPr>
          <w:spacing w:val="40"/>
          <w:w w:val="105"/>
        </w:rPr>
        <w:t> </w:t>
      </w:r>
      <w:r>
        <w:rPr>
          <w:w w:val="105"/>
        </w:rPr>
        <w:t>2016 Lectures on “Endogenous Regime Switching,” Toulouse School of Economics, 10-11 March 2016 Presentation</w:t>
      </w:r>
      <w:r>
        <w:rPr>
          <w:spacing w:val="24"/>
          <w:w w:val="105"/>
        </w:rPr>
        <w:t> </w:t>
      </w:r>
      <w:r>
        <w:rPr>
          <w:w w:val="105"/>
        </w:rPr>
        <w:t>of</w:t>
      </w:r>
      <w:r>
        <w:rPr>
          <w:spacing w:val="24"/>
          <w:w w:val="105"/>
        </w:rPr>
        <w:t> </w:t>
      </w:r>
      <w:r>
        <w:rPr>
          <w:w w:val="105"/>
        </w:rPr>
        <w:t>“A</w:t>
      </w:r>
      <w:r>
        <w:rPr>
          <w:spacing w:val="24"/>
          <w:w w:val="105"/>
        </w:rPr>
        <w:t> </w:t>
      </w:r>
      <w:r>
        <w:rPr>
          <w:w w:val="105"/>
        </w:rPr>
        <w:t>New</w:t>
      </w:r>
      <w:r>
        <w:rPr>
          <w:spacing w:val="24"/>
          <w:w w:val="105"/>
        </w:rPr>
        <w:t> </w:t>
      </w:r>
      <w:r>
        <w:rPr>
          <w:w w:val="105"/>
        </w:rPr>
        <w:t>Approach</w:t>
      </w:r>
      <w:r>
        <w:rPr>
          <w:spacing w:val="24"/>
          <w:w w:val="105"/>
        </w:rPr>
        <w:t> </w:t>
      </w:r>
      <w:r>
        <w:rPr>
          <w:w w:val="105"/>
        </w:rPr>
        <w:t>to</w:t>
      </w:r>
      <w:r>
        <w:rPr>
          <w:spacing w:val="24"/>
          <w:w w:val="105"/>
        </w:rPr>
        <w:t> </w:t>
      </w:r>
      <w:r>
        <w:rPr>
          <w:w w:val="105"/>
        </w:rPr>
        <w:t>Regime</w:t>
      </w:r>
      <w:r>
        <w:rPr>
          <w:spacing w:val="24"/>
          <w:w w:val="105"/>
        </w:rPr>
        <w:t> </w:t>
      </w:r>
      <w:r>
        <w:rPr>
          <w:w w:val="105"/>
        </w:rPr>
        <w:t>Switching,”</w:t>
      </w:r>
      <w:r>
        <w:rPr>
          <w:spacing w:val="24"/>
          <w:w w:val="105"/>
        </w:rPr>
        <w:t> </w:t>
      </w:r>
      <w:r>
        <w:rPr>
          <w:w w:val="105"/>
        </w:rPr>
        <w:t>2015</w:t>
      </w:r>
      <w:r>
        <w:rPr>
          <w:spacing w:val="24"/>
          <w:w w:val="105"/>
        </w:rPr>
        <w:t> </w:t>
      </w:r>
      <w:r>
        <w:rPr>
          <w:w w:val="105"/>
        </w:rPr>
        <w:t>International</w:t>
      </w:r>
      <w:r>
        <w:rPr>
          <w:spacing w:val="24"/>
          <w:w w:val="105"/>
        </w:rPr>
        <w:t> </w:t>
      </w:r>
      <w:r>
        <w:rPr>
          <w:w w:val="105"/>
        </w:rPr>
        <w:t>Dauphine-ESSEC-SMU</w:t>
      </w:r>
    </w:p>
    <w:p>
      <w:pPr>
        <w:pStyle w:val="BodyText"/>
        <w:spacing w:line="237" w:lineRule="exact"/>
      </w:pPr>
      <w:r>
        <w:rPr/>
        <w:t>Conference</w:t>
      </w:r>
      <w:r>
        <w:rPr>
          <w:spacing w:val="49"/>
        </w:rPr>
        <w:t> </w:t>
      </w:r>
      <w:r>
        <w:rPr/>
        <w:t>on</w:t>
      </w:r>
      <w:r>
        <w:rPr>
          <w:spacing w:val="49"/>
        </w:rPr>
        <w:t> </w:t>
      </w:r>
      <w:r>
        <w:rPr/>
        <w:t>Systematic</w:t>
      </w:r>
      <w:r>
        <w:rPr>
          <w:spacing w:val="49"/>
        </w:rPr>
        <w:t> </w:t>
      </w:r>
      <w:r>
        <w:rPr/>
        <w:t>Risk,</w:t>
      </w:r>
      <w:r>
        <w:rPr>
          <w:spacing w:val="49"/>
        </w:rPr>
        <w:t> </w:t>
      </w:r>
      <w:r>
        <w:rPr/>
        <w:t>Singapore,</w:t>
      </w:r>
      <w:r>
        <w:rPr>
          <w:spacing w:val="49"/>
        </w:rPr>
        <w:t> </w:t>
      </w:r>
      <w:r>
        <w:rPr/>
        <w:t>11-12</w:t>
      </w:r>
      <w:r>
        <w:rPr>
          <w:spacing w:val="49"/>
        </w:rPr>
        <w:t> </w:t>
      </w:r>
      <w:r>
        <w:rPr/>
        <w:t>December</w:t>
      </w:r>
      <w:r>
        <w:rPr>
          <w:spacing w:val="49"/>
        </w:rPr>
        <w:t> </w:t>
      </w:r>
      <w:r>
        <w:rPr>
          <w:spacing w:val="-4"/>
        </w:rPr>
        <w:t>2015</w:t>
      </w:r>
    </w:p>
    <w:p>
      <w:pPr>
        <w:pStyle w:val="BodyText"/>
        <w:spacing w:line="235" w:lineRule="auto"/>
        <w:ind w:right="357" w:hanging="299"/>
      </w:pPr>
      <w:r>
        <w:rPr/>
        <w:t>Presentation</w:t>
      </w:r>
      <w:r>
        <w:rPr>
          <w:spacing w:val="40"/>
        </w:rPr>
        <w:t> </w:t>
      </w:r>
      <w:r>
        <w:rPr/>
        <w:t>of</w:t>
      </w:r>
      <w:r>
        <w:rPr>
          <w:spacing w:val="40"/>
        </w:rPr>
        <w:t> </w:t>
      </w:r>
      <w:r>
        <w:rPr/>
        <w:t>“Regime</w:t>
      </w:r>
      <w:r>
        <w:rPr>
          <w:spacing w:val="40"/>
        </w:rPr>
        <w:t> </w:t>
      </w:r>
      <w:r>
        <w:rPr/>
        <w:t>switching</w:t>
      </w:r>
      <w:r>
        <w:rPr>
          <w:spacing w:val="40"/>
        </w:rPr>
        <w:t> </w:t>
      </w:r>
      <w:r>
        <w:rPr/>
        <w:t>model</w:t>
      </w:r>
      <w:r>
        <w:rPr>
          <w:spacing w:val="40"/>
        </w:rPr>
        <w:t> </w:t>
      </w:r>
      <w:r>
        <w:rPr/>
        <w:t>with</w:t>
      </w:r>
      <w:r>
        <w:rPr>
          <w:spacing w:val="40"/>
        </w:rPr>
        <w:t> </w:t>
      </w:r>
      <w:r>
        <w:rPr/>
        <w:t>endogenous</w:t>
      </w:r>
      <w:r>
        <w:rPr>
          <w:spacing w:val="40"/>
        </w:rPr>
        <w:t> </w:t>
      </w:r>
      <w:r>
        <w:rPr/>
        <w:t>autoregressive</w:t>
      </w:r>
      <w:r>
        <w:rPr>
          <w:spacing w:val="40"/>
        </w:rPr>
        <w:t> </w:t>
      </w:r>
      <w:r>
        <w:rPr/>
        <w:t>latent</w:t>
      </w:r>
      <w:r>
        <w:rPr>
          <w:spacing w:val="40"/>
        </w:rPr>
        <w:t> </w:t>
      </w:r>
      <w:r>
        <w:rPr/>
        <w:t>factor,”</w:t>
      </w:r>
      <w:r>
        <w:rPr>
          <w:spacing w:val="40"/>
        </w:rPr>
        <w:t> </w:t>
      </w:r>
      <w:r>
        <w:rPr/>
        <w:t>Workshop on</w:t>
      </w:r>
      <w:r>
        <w:rPr>
          <w:spacing w:val="48"/>
        </w:rPr>
        <w:t> </w:t>
      </w:r>
      <w:r>
        <w:rPr/>
        <w:t>Financial</w:t>
      </w:r>
      <w:r>
        <w:rPr>
          <w:spacing w:val="48"/>
        </w:rPr>
        <w:t> </w:t>
      </w:r>
      <w:r>
        <w:rPr/>
        <w:t>Econometrics,</w:t>
      </w:r>
      <w:r>
        <w:rPr>
          <w:spacing w:val="50"/>
        </w:rPr>
        <w:t> </w:t>
      </w:r>
      <w:r>
        <w:rPr/>
        <w:t>Athens</w:t>
      </w:r>
      <w:r>
        <w:rPr>
          <w:spacing w:val="49"/>
        </w:rPr>
        <w:t> </w:t>
      </w:r>
      <w:r>
        <w:rPr/>
        <w:t>University</w:t>
      </w:r>
      <w:r>
        <w:rPr>
          <w:spacing w:val="48"/>
        </w:rPr>
        <w:t> </w:t>
      </w:r>
      <w:r>
        <w:rPr/>
        <w:t>of</w:t>
      </w:r>
      <w:r>
        <w:rPr>
          <w:spacing w:val="49"/>
        </w:rPr>
        <w:t> </w:t>
      </w:r>
      <w:r>
        <w:rPr/>
        <w:t>Economics</w:t>
      </w:r>
      <w:r>
        <w:rPr>
          <w:spacing w:val="48"/>
        </w:rPr>
        <w:t> </w:t>
      </w:r>
      <w:r>
        <w:rPr/>
        <w:t>and</w:t>
      </w:r>
      <w:r>
        <w:rPr>
          <w:spacing w:val="48"/>
        </w:rPr>
        <w:t> </w:t>
      </w:r>
      <w:r>
        <w:rPr/>
        <w:t>Business,</w:t>
      </w:r>
      <w:r>
        <w:rPr>
          <w:spacing w:val="50"/>
        </w:rPr>
        <w:t> </w:t>
      </w:r>
      <w:r>
        <w:rPr/>
        <w:t>Greece,</w:t>
      </w:r>
      <w:r>
        <w:rPr>
          <w:spacing w:val="50"/>
        </w:rPr>
        <w:t> </w:t>
      </w:r>
      <w:r>
        <w:rPr/>
        <w:t>23</w:t>
      </w:r>
      <w:r>
        <w:rPr>
          <w:spacing w:val="49"/>
        </w:rPr>
        <w:t> </w:t>
      </w:r>
      <w:r>
        <w:rPr/>
        <w:t>June</w:t>
      </w:r>
      <w:r>
        <w:rPr>
          <w:spacing w:val="48"/>
        </w:rPr>
        <w:t> </w:t>
      </w:r>
      <w:r>
        <w:rPr>
          <w:spacing w:val="-4"/>
        </w:rPr>
        <w:t>2015</w:t>
      </w:r>
    </w:p>
    <w:p>
      <w:pPr>
        <w:pStyle w:val="BodyText"/>
        <w:spacing w:line="235" w:lineRule="auto"/>
        <w:ind w:right="357" w:hanging="299"/>
      </w:pPr>
      <w:r>
        <w:rPr>
          <w:w w:val="105"/>
        </w:rPr>
        <w:t>Presentation of “Regime switching model with endogenous autoregressive latent factor,” The 12th CWE</w:t>
      </w:r>
      <w:r>
        <w:rPr>
          <w:spacing w:val="40"/>
          <w:w w:val="105"/>
        </w:rPr>
        <w:t> </w:t>
      </w:r>
      <w:r>
        <w:rPr>
          <w:w w:val="105"/>
        </w:rPr>
        <w:t>(Chinese</w:t>
      </w:r>
      <w:r>
        <w:rPr>
          <w:spacing w:val="40"/>
          <w:w w:val="105"/>
        </w:rPr>
        <w:t> </w:t>
      </w:r>
      <w:r>
        <w:rPr>
          <w:w w:val="105"/>
        </w:rPr>
        <w:t>Women</w:t>
      </w:r>
      <w:r>
        <w:rPr>
          <w:spacing w:val="40"/>
          <w:w w:val="105"/>
        </w:rPr>
        <w:t> </w:t>
      </w:r>
      <w:r>
        <w:rPr>
          <w:w w:val="105"/>
        </w:rPr>
        <w:t>Economists)</w:t>
      </w:r>
      <w:r>
        <w:rPr>
          <w:spacing w:val="40"/>
          <w:w w:val="105"/>
        </w:rPr>
        <w:t> </w:t>
      </w:r>
      <w:r>
        <w:rPr>
          <w:w w:val="105"/>
        </w:rPr>
        <w:t>International</w:t>
      </w:r>
      <w:r>
        <w:rPr>
          <w:spacing w:val="40"/>
          <w:w w:val="105"/>
        </w:rPr>
        <w:t> </w:t>
      </w:r>
      <w:r>
        <w:rPr>
          <w:w w:val="105"/>
        </w:rPr>
        <w:t>Workshop,</w:t>
      </w:r>
      <w:r>
        <w:rPr>
          <w:spacing w:val="40"/>
          <w:w w:val="105"/>
        </w:rPr>
        <w:t> </w:t>
      </w:r>
      <w:r>
        <w:rPr>
          <w:w w:val="105"/>
        </w:rPr>
        <w:t>Renmin</w:t>
      </w:r>
      <w:r>
        <w:rPr>
          <w:spacing w:val="40"/>
          <w:w w:val="105"/>
        </w:rPr>
        <w:t> </w:t>
      </w:r>
      <w:r>
        <w:rPr>
          <w:w w:val="105"/>
        </w:rPr>
        <w:t>University</w:t>
      </w:r>
      <w:r>
        <w:rPr>
          <w:spacing w:val="40"/>
          <w:w w:val="105"/>
        </w:rPr>
        <w:t> </w:t>
      </w:r>
      <w:r>
        <w:rPr>
          <w:w w:val="105"/>
        </w:rPr>
        <w:t>of</w:t>
      </w:r>
      <w:r>
        <w:rPr>
          <w:spacing w:val="40"/>
          <w:w w:val="105"/>
        </w:rPr>
        <w:t> </w:t>
      </w:r>
      <w:r>
        <w:rPr>
          <w:w w:val="105"/>
        </w:rPr>
        <w:t>China, Beijing, China, June 14, 2015</w:t>
      </w:r>
    </w:p>
    <w:p>
      <w:pPr>
        <w:pStyle w:val="BodyText"/>
        <w:spacing w:line="235" w:lineRule="auto"/>
        <w:ind w:right="736" w:hanging="299"/>
      </w:pPr>
      <w:r>
        <w:rPr>
          <w:w w:val="105"/>
        </w:rPr>
        <w:t>Presentation of “Econometric analysis of continuous time asset pricing models,” Financial</w:t>
      </w:r>
      <w:r>
        <w:rPr>
          <w:spacing w:val="40"/>
          <w:w w:val="105"/>
        </w:rPr>
        <w:t> </w:t>
      </w:r>
      <w:r>
        <w:rPr>
          <w:w w:val="105"/>
        </w:rPr>
        <w:t>Econometrics Conference, Toulouse, France, 22-23 May 2015</w:t>
      </w:r>
    </w:p>
    <w:p>
      <w:pPr>
        <w:pStyle w:val="BodyText"/>
        <w:spacing w:line="235" w:lineRule="auto"/>
        <w:ind w:right="357" w:hanging="299"/>
      </w:pPr>
      <w:r>
        <w:rPr>
          <w:w w:val="110"/>
        </w:rPr>
        <w:t>Presentation of “Regime Switching Model with Endogenous Autoregressive Latent Factor,” Workshop</w:t>
      </w:r>
      <w:r>
        <w:rPr>
          <w:spacing w:val="-6"/>
          <w:w w:val="110"/>
        </w:rPr>
        <w:t> </w:t>
      </w:r>
      <w:r>
        <w:rPr>
          <w:w w:val="110"/>
        </w:rPr>
        <w:t>on</w:t>
      </w:r>
      <w:r>
        <w:rPr>
          <w:spacing w:val="-6"/>
          <w:w w:val="110"/>
        </w:rPr>
        <w:t> </w:t>
      </w:r>
      <w:r>
        <w:rPr>
          <w:w w:val="110"/>
        </w:rPr>
        <w:t>Developments</w:t>
      </w:r>
      <w:r>
        <w:rPr>
          <w:spacing w:val="-6"/>
          <w:w w:val="110"/>
        </w:rPr>
        <w:t> </w:t>
      </w:r>
      <w:r>
        <w:rPr>
          <w:w w:val="110"/>
        </w:rPr>
        <w:t>in</w:t>
      </w:r>
      <w:r>
        <w:rPr>
          <w:spacing w:val="-6"/>
          <w:w w:val="110"/>
        </w:rPr>
        <w:t> </w:t>
      </w:r>
      <w:r>
        <w:rPr>
          <w:w w:val="110"/>
        </w:rPr>
        <w:t>Time</w:t>
      </w:r>
      <w:r>
        <w:rPr>
          <w:spacing w:val="-6"/>
          <w:w w:val="110"/>
        </w:rPr>
        <w:t> </w:t>
      </w:r>
      <w:r>
        <w:rPr>
          <w:w w:val="110"/>
        </w:rPr>
        <w:t>Series</w:t>
      </w:r>
      <w:r>
        <w:rPr>
          <w:spacing w:val="-6"/>
          <w:w w:val="110"/>
        </w:rPr>
        <w:t> </w:t>
      </w:r>
      <w:r>
        <w:rPr>
          <w:w w:val="110"/>
        </w:rPr>
        <w:t>Econometrics,</w:t>
      </w:r>
      <w:r>
        <w:rPr>
          <w:spacing w:val="-6"/>
          <w:w w:val="110"/>
        </w:rPr>
        <w:t> </w:t>
      </w:r>
      <w:r>
        <w:rPr>
          <w:w w:val="110"/>
        </w:rPr>
        <w:t>INET</w:t>
      </w:r>
      <w:r>
        <w:rPr>
          <w:spacing w:val="-6"/>
          <w:w w:val="110"/>
        </w:rPr>
        <w:t> </w:t>
      </w:r>
      <w:r>
        <w:rPr>
          <w:w w:val="110"/>
        </w:rPr>
        <w:t>(Institute</w:t>
      </w:r>
      <w:r>
        <w:rPr>
          <w:spacing w:val="-6"/>
          <w:w w:val="110"/>
        </w:rPr>
        <w:t> </w:t>
      </w:r>
      <w:r>
        <w:rPr>
          <w:w w:val="110"/>
        </w:rPr>
        <w:t>for</w:t>
      </w:r>
      <w:r>
        <w:rPr>
          <w:spacing w:val="-6"/>
          <w:w w:val="110"/>
        </w:rPr>
        <w:t> </w:t>
      </w:r>
      <w:r>
        <w:rPr>
          <w:w w:val="110"/>
        </w:rPr>
        <w:t>New</w:t>
      </w:r>
      <w:r>
        <w:rPr>
          <w:spacing w:val="-6"/>
          <w:w w:val="110"/>
        </w:rPr>
        <w:t> </w:t>
      </w:r>
      <w:r>
        <w:rPr>
          <w:w w:val="110"/>
        </w:rPr>
        <w:t>Economic Thinking), Trinity College, Cambridge University, UK, 2 April 2015</w:t>
      </w:r>
    </w:p>
    <w:p>
      <w:pPr>
        <w:pStyle w:val="BodyText"/>
        <w:spacing w:line="235" w:lineRule="auto"/>
        <w:ind w:right="736" w:hanging="299"/>
      </w:pPr>
      <w:r>
        <w:rPr/>
        <w:t>Lecture</w:t>
      </w:r>
      <w:r>
        <w:rPr>
          <w:spacing w:val="40"/>
        </w:rPr>
        <w:t> </w:t>
      </w:r>
      <w:r>
        <w:rPr/>
        <w:t>on</w:t>
      </w:r>
      <w:r>
        <w:rPr>
          <w:spacing w:val="40"/>
        </w:rPr>
        <w:t> </w:t>
      </w:r>
      <w:r>
        <w:rPr/>
        <w:t>“Regime</w:t>
      </w:r>
      <w:r>
        <w:rPr>
          <w:spacing w:val="40"/>
        </w:rPr>
        <w:t> </w:t>
      </w:r>
      <w:r>
        <w:rPr/>
        <w:t>switching</w:t>
      </w:r>
      <w:r>
        <w:rPr>
          <w:spacing w:val="40"/>
        </w:rPr>
        <w:t> </w:t>
      </w:r>
      <w:r>
        <w:rPr/>
        <w:t>model</w:t>
      </w:r>
      <w:r>
        <w:rPr>
          <w:spacing w:val="40"/>
        </w:rPr>
        <w:t> </w:t>
      </w:r>
      <w:r>
        <w:rPr/>
        <w:t>with</w:t>
      </w:r>
      <w:r>
        <w:rPr>
          <w:spacing w:val="40"/>
        </w:rPr>
        <w:t> </w:t>
      </w:r>
      <w:r>
        <w:rPr/>
        <w:t>endogenous</w:t>
      </w:r>
      <w:r>
        <w:rPr>
          <w:spacing w:val="40"/>
        </w:rPr>
        <w:t> </w:t>
      </w:r>
      <w:r>
        <w:rPr/>
        <w:t>autoregressive</w:t>
      </w:r>
      <w:r>
        <w:rPr>
          <w:spacing w:val="40"/>
        </w:rPr>
        <w:t> </w:t>
      </w:r>
      <w:r>
        <w:rPr/>
        <w:t>latent</w:t>
      </w:r>
      <w:r>
        <w:rPr>
          <w:spacing w:val="40"/>
        </w:rPr>
        <w:t> </w:t>
      </w:r>
      <w:r>
        <w:rPr/>
        <w:t>factor,”</w:t>
      </w:r>
      <w:r>
        <w:rPr>
          <w:spacing w:val="40"/>
        </w:rPr>
        <w:t> </w:t>
      </w:r>
      <w:r>
        <w:rPr/>
        <w:t>National </w:t>
      </w:r>
      <w:r>
        <w:rPr>
          <w:w w:val="110"/>
        </w:rPr>
        <w:t>Institute</w:t>
      </w:r>
      <w:r>
        <w:rPr>
          <w:spacing w:val="1"/>
          <w:w w:val="110"/>
        </w:rPr>
        <w:t> </w:t>
      </w:r>
      <w:r>
        <w:rPr>
          <w:w w:val="110"/>
        </w:rPr>
        <w:t>of</w:t>
      </w:r>
      <w:r>
        <w:rPr>
          <w:spacing w:val="1"/>
          <w:w w:val="110"/>
        </w:rPr>
        <w:t> </w:t>
      </w:r>
      <w:r>
        <w:rPr>
          <w:w w:val="110"/>
        </w:rPr>
        <w:t>Development</w:t>
      </w:r>
      <w:r>
        <w:rPr>
          <w:spacing w:val="1"/>
          <w:w w:val="110"/>
        </w:rPr>
        <w:t> </w:t>
      </w:r>
      <w:r>
        <w:rPr>
          <w:w w:val="110"/>
        </w:rPr>
        <w:t>Administration</w:t>
      </w:r>
      <w:r>
        <w:rPr>
          <w:spacing w:val="1"/>
          <w:w w:val="110"/>
        </w:rPr>
        <w:t> </w:t>
      </w:r>
      <w:r>
        <w:rPr>
          <w:w w:val="110"/>
        </w:rPr>
        <w:t>(NIDA),</w:t>
      </w:r>
      <w:r>
        <w:rPr>
          <w:spacing w:val="1"/>
          <w:w w:val="110"/>
        </w:rPr>
        <w:t> </w:t>
      </w:r>
      <w:r>
        <w:rPr>
          <w:w w:val="110"/>
        </w:rPr>
        <w:t>Bangkok,</w:t>
      </w:r>
      <w:r>
        <w:rPr>
          <w:spacing w:val="2"/>
          <w:w w:val="110"/>
        </w:rPr>
        <w:t> </w:t>
      </w:r>
      <w:r>
        <w:rPr>
          <w:w w:val="110"/>
        </w:rPr>
        <w:t>Thailand,</w:t>
      </w:r>
      <w:r>
        <w:rPr>
          <w:spacing w:val="1"/>
          <w:w w:val="110"/>
        </w:rPr>
        <w:t> </w:t>
      </w:r>
      <w:r>
        <w:rPr>
          <w:w w:val="110"/>
        </w:rPr>
        <w:t>22</w:t>
      </w:r>
      <w:r>
        <w:rPr>
          <w:spacing w:val="1"/>
          <w:w w:val="110"/>
        </w:rPr>
        <w:t> </w:t>
      </w:r>
      <w:r>
        <w:rPr>
          <w:w w:val="110"/>
        </w:rPr>
        <w:t>December</w:t>
      </w:r>
      <w:r>
        <w:rPr>
          <w:spacing w:val="1"/>
          <w:w w:val="110"/>
        </w:rPr>
        <w:t> </w:t>
      </w:r>
      <w:r>
        <w:rPr>
          <w:spacing w:val="-4"/>
          <w:w w:val="110"/>
        </w:rPr>
        <w:t>2014</w:t>
      </w:r>
    </w:p>
    <w:p>
      <w:pPr>
        <w:pStyle w:val="BodyText"/>
        <w:spacing w:line="235" w:lineRule="auto"/>
        <w:ind w:hanging="299"/>
      </w:pPr>
      <w:r>
        <w:rPr>
          <w:w w:val="105"/>
        </w:rPr>
        <w:t>Presentation</w:t>
      </w:r>
      <w:r>
        <w:rPr>
          <w:spacing w:val="28"/>
          <w:w w:val="105"/>
        </w:rPr>
        <w:t> </w:t>
      </w:r>
      <w:r>
        <w:rPr>
          <w:w w:val="105"/>
        </w:rPr>
        <w:t>of</w:t>
      </w:r>
      <w:r>
        <w:rPr>
          <w:spacing w:val="28"/>
          <w:w w:val="105"/>
        </w:rPr>
        <w:t> </w:t>
      </w:r>
      <w:r>
        <w:rPr>
          <w:w w:val="105"/>
        </w:rPr>
        <w:t>“Time</w:t>
      </w:r>
      <w:r>
        <w:rPr>
          <w:spacing w:val="28"/>
          <w:w w:val="105"/>
        </w:rPr>
        <w:t> </w:t>
      </w:r>
      <w:r>
        <w:rPr>
          <w:w w:val="105"/>
        </w:rPr>
        <w:t>Series</w:t>
      </w:r>
      <w:r>
        <w:rPr>
          <w:spacing w:val="28"/>
          <w:w w:val="105"/>
        </w:rPr>
        <w:t> </w:t>
      </w:r>
      <w:r>
        <w:rPr>
          <w:w w:val="105"/>
        </w:rPr>
        <w:t>of</w:t>
      </w:r>
      <w:r>
        <w:rPr>
          <w:spacing w:val="28"/>
          <w:w w:val="105"/>
        </w:rPr>
        <w:t> </w:t>
      </w:r>
      <w:r>
        <w:rPr>
          <w:w w:val="105"/>
        </w:rPr>
        <w:t>Cross</w:t>
      </w:r>
      <w:r>
        <w:rPr>
          <w:spacing w:val="28"/>
          <w:w w:val="105"/>
        </w:rPr>
        <w:t> </w:t>
      </w:r>
      <w:r>
        <w:rPr>
          <w:w w:val="105"/>
        </w:rPr>
        <w:t>Sectional</w:t>
      </w:r>
      <w:r>
        <w:rPr>
          <w:spacing w:val="28"/>
          <w:w w:val="105"/>
        </w:rPr>
        <w:t> </w:t>
      </w:r>
      <w:r>
        <w:rPr>
          <w:w w:val="105"/>
        </w:rPr>
        <w:t>Distributions</w:t>
      </w:r>
      <w:r>
        <w:rPr>
          <w:spacing w:val="28"/>
          <w:w w:val="105"/>
        </w:rPr>
        <w:t> </w:t>
      </w:r>
      <w:r>
        <w:rPr>
          <w:w w:val="105"/>
        </w:rPr>
        <w:t>with</w:t>
      </w:r>
      <w:r>
        <w:rPr>
          <w:spacing w:val="28"/>
          <w:w w:val="105"/>
        </w:rPr>
        <w:t> </w:t>
      </w:r>
      <w:r>
        <w:rPr>
          <w:w w:val="105"/>
        </w:rPr>
        <w:t>Common</w:t>
      </w:r>
      <w:r>
        <w:rPr>
          <w:spacing w:val="28"/>
          <w:w w:val="105"/>
        </w:rPr>
        <w:t> </w:t>
      </w:r>
      <w:r>
        <w:rPr>
          <w:w w:val="105"/>
        </w:rPr>
        <w:t>Stochastic</w:t>
      </w:r>
      <w:r>
        <w:rPr>
          <w:spacing w:val="28"/>
          <w:w w:val="105"/>
        </w:rPr>
        <w:t> </w:t>
      </w:r>
      <w:r>
        <w:rPr>
          <w:w w:val="105"/>
        </w:rPr>
        <w:t>Trends,” International</w:t>
      </w:r>
      <w:r>
        <w:rPr>
          <w:spacing w:val="40"/>
          <w:w w:val="105"/>
        </w:rPr>
        <w:t> </w:t>
      </w:r>
      <w:r>
        <w:rPr>
          <w:w w:val="105"/>
        </w:rPr>
        <w:t>Panel</w:t>
      </w:r>
      <w:r>
        <w:rPr>
          <w:spacing w:val="40"/>
          <w:w w:val="105"/>
        </w:rPr>
        <w:t> </w:t>
      </w:r>
      <w:r>
        <w:rPr>
          <w:w w:val="105"/>
        </w:rPr>
        <w:t>Data</w:t>
      </w:r>
      <w:r>
        <w:rPr>
          <w:spacing w:val="40"/>
          <w:w w:val="105"/>
        </w:rPr>
        <w:t> </w:t>
      </w:r>
      <w:r>
        <w:rPr>
          <w:w w:val="105"/>
        </w:rPr>
        <w:t>Conference,</w:t>
      </w:r>
      <w:r>
        <w:rPr>
          <w:spacing w:val="40"/>
          <w:w w:val="105"/>
        </w:rPr>
        <w:t> </w:t>
      </w:r>
      <w:r>
        <w:rPr>
          <w:w w:val="105"/>
        </w:rPr>
        <w:t>Hitotsubashi</w:t>
      </w:r>
      <w:r>
        <w:rPr>
          <w:spacing w:val="40"/>
          <w:w w:val="105"/>
        </w:rPr>
        <w:t> </w:t>
      </w:r>
      <w:r>
        <w:rPr>
          <w:w w:val="105"/>
        </w:rPr>
        <w:t>Hall,</w:t>
      </w:r>
      <w:r>
        <w:rPr>
          <w:spacing w:val="40"/>
          <w:w w:val="105"/>
        </w:rPr>
        <w:t> </w:t>
      </w:r>
      <w:r>
        <w:rPr>
          <w:w w:val="105"/>
        </w:rPr>
        <w:t>Tokyo,</w:t>
      </w:r>
      <w:r>
        <w:rPr>
          <w:spacing w:val="40"/>
          <w:w w:val="105"/>
        </w:rPr>
        <w:t> </w:t>
      </w:r>
      <w:r>
        <w:rPr>
          <w:w w:val="105"/>
        </w:rPr>
        <w:t>Japan,</w:t>
      </w:r>
      <w:r>
        <w:rPr>
          <w:spacing w:val="40"/>
          <w:w w:val="105"/>
        </w:rPr>
        <w:t> </w:t>
      </w:r>
      <w:r>
        <w:rPr>
          <w:w w:val="105"/>
        </w:rPr>
        <w:t>9-10</w:t>
      </w:r>
      <w:r>
        <w:rPr>
          <w:spacing w:val="40"/>
          <w:w w:val="105"/>
        </w:rPr>
        <w:t> </w:t>
      </w:r>
      <w:r>
        <w:rPr>
          <w:w w:val="105"/>
        </w:rPr>
        <w:t>July</w:t>
      </w:r>
      <w:r>
        <w:rPr>
          <w:spacing w:val="40"/>
          <w:w w:val="105"/>
        </w:rPr>
        <w:t> </w:t>
      </w:r>
      <w:r>
        <w:rPr>
          <w:w w:val="105"/>
        </w:rPr>
        <w:t>2014</w:t>
      </w:r>
    </w:p>
    <w:p>
      <w:pPr>
        <w:pStyle w:val="BodyText"/>
        <w:spacing w:line="235" w:lineRule="auto"/>
        <w:ind w:right="357" w:hanging="299"/>
      </w:pPr>
      <w:r>
        <w:rPr>
          <w:w w:val="105"/>
        </w:rPr>
        <w:t>Presentation of “Regime Switching Model with Endogenous Autoregressive Latent Factor,”</w:t>
      </w:r>
      <w:r>
        <w:rPr>
          <w:spacing w:val="40"/>
          <w:w w:val="105"/>
        </w:rPr>
        <w:t> </w:t>
      </w:r>
      <w:r>
        <w:rPr>
          <w:w w:val="105"/>
        </w:rPr>
        <w:t>Econometric</w:t>
      </w:r>
      <w:r>
        <w:rPr>
          <w:spacing w:val="31"/>
          <w:w w:val="105"/>
        </w:rPr>
        <w:t> </w:t>
      </w:r>
      <w:r>
        <w:rPr>
          <w:w w:val="105"/>
        </w:rPr>
        <w:t>Society</w:t>
      </w:r>
      <w:r>
        <w:rPr>
          <w:spacing w:val="31"/>
          <w:w w:val="105"/>
        </w:rPr>
        <w:t> </w:t>
      </w:r>
      <w:r>
        <w:rPr>
          <w:w w:val="105"/>
        </w:rPr>
        <w:t>Australasian</w:t>
      </w:r>
      <w:r>
        <w:rPr>
          <w:spacing w:val="31"/>
          <w:w w:val="105"/>
        </w:rPr>
        <w:t> </w:t>
      </w:r>
      <w:r>
        <w:rPr>
          <w:w w:val="105"/>
        </w:rPr>
        <w:t>Meeting,</w:t>
      </w:r>
      <w:r>
        <w:rPr>
          <w:spacing w:val="31"/>
          <w:w w:val="105"/>
        </w:rPr>
        <w:t> </w:t>
      </w:r>
      <w:r>
        <w:rPr>
          <w:w w:val="105"/>
        </w:rPr>
        <w:t>University</w:t>
      </w:r>
      <w:r>
        <w:rPr>
          <w:spacing w:val="31"/>
          <w:w w:val="105"/>
        </w:rPr>
        <w:t> </w:t>
      </w:r>
      <w:r>
        <w:rPr>
          <w:w w:val="105"/>
        </w:rPr>
        <w:t>of</w:t>
      </w:r>
      <w:r>
        <w:rPr>
          <w:spacing w:val="31"/>
          <w:w w:val="105"/>
        </w:rPr>
        <w:t> </w:t>
      </w:r>
      <w:r>
        <w:rPr>
          <w:w w:val="105"/>
        </w:rPr>
        <w:t>Tasmania,</w:t>
      </w:r>
      <w:r>
        <w:rPr>
          <w:spacing w:val="31"/>
          <w:w w:val="105"/>
        </w:rPr>
        <w:t> </w:t>
      </w:r>
      <w:r>
        <w:rPr>
          <w:w w:val="105"/>
        </w:rPr>
        <w:t>Hobart,</w:t>
      </w:r>
      <w:r>
        <w:rPr>
          <w:spacing w:val="31"/>
          <w:w w:val="105"/>
        </w:rPr>
        <w:t> </w:t>
      </w:r>
      <w:r>
        <w:rPr>
          <w:w w:val="105"/>
        </w:rPr>
        <w:t>Australia,</w:t>
      </w:r>
      <w:r>
        <w:rPr>
          <w:spacing w:val="31"/>
          <w:w w:val="105"/>
        </w:rPr>
        <w:t> </w:t>
      </w:r>
      <w:r>
        <w:rPr>
          <w:w w:val="105"/>
        </w:rPr>
        <w:t>2014</w:t>
      </w:r>
    </w:p>
    <w:p>
      <w:pPr>
        <w:pStyle w:val="BodyText"/>
        <w:spacing w:line="235" w:lineRule="auto"/>
        <w:ind w:right="736" w:hanging="299"/>
      </w:pPr>
      <w:r>
        <w:rPr>
          <w:w w:val="105"/>
        </w:rPr>
        <w:t>Presentation of “Regime Switching Model with Endogenous Autoregressive Latent Factor,</w:t>
      </w:r>
      <w:r>
        <w:rPr>
          <w:spacing w:val="40"/>
          <w:w w:val="105"/>
        </w:rPr>
        <w:t> </w:t>
      </w:r>
      <w:r>
        <w:rPr>
          <w:w w:val="105"/>
        </w:rPr>
        <w:t>Workshop</w:t>
      </w:r>
      <w:r>
        <w:rPr>
          <w:spacing w:val="19"/>
          <w:w w:val="105"/>
        </w:rPr>
        <w:t> </w:t>
      </w:r>
      <w:r>
        <w:rPr>
          <w:w w:val="105"/>
        </w:rPr>
        <w:t>on</w:t>
      </w:r>
      <w:r>
        <w:rPr>
          <w:spacing w:val="19"/>
          <w:w w:val="105"/>
        </w:rPr>
        <w:t> </w:t>
      </w:r>
      <w:r>
        <w:rPr>
          <w:w w:val="105"/>
        </w:rPr>
        <w:t>Time</w:t>
      </w:r>
      <w:r>
        <w:rPr>
          <w:spacing w:val="19"/>
          <w:w w:val="105"/>
        </w:rPr>
        <w:t> </w:t>
      </w:r>
      <w:r>
        <w:rPr>
          <w:w w:val="105"/>
        </w:rPr>
        <w:t>Series</w:t>
      </w:r>
      <w:r>
        <w:rPr>
          <w:spacing w:val="19"/>
          <w:w w:val="105"/>
        </w:rPr>
        <w:t> </w:t>
      </w:r>
      <w:r>
        <w:rPr>
          <w:w w:val="105"/>
        </w:rPr>
        <w:t>Econometrics,</w:t>
      </w:r>
      <w:r>
        <w:rPr>
          <w:spacing w:val="19"/>
          <w:w w:val="105"/>
        </w:rPr>
        <w:t> </w:t>
      </w:r>
      <w:r>
        <w:rPr>
          <w:w w:val="105"/>
        </w:rPr>
        <w:t>University</w:t>
      </w:r>
      <w:r>
        <w:rPr>
          <w:spacing w:val="19"/>
          <w:w w:val="105"/>
        </w:rPr>
        <w:t> </w:t>
      </w:r>
      <w:r>
        <w:rPr>
          <w:w w:val="105"/>
        </w:rPr>
        <w:t>of</w:t>
      </w:r>
      <w:r>
        <w:rPr>
          <w:spacing w:val="19"/>
          <w:w w:val="105"/>
        </w:rPr>
        <w:t> </w:t>
      </w:r>
      <w:r>
        <w:rPr>
          <w:w w:val="105"/>
        </w:rPr>
        <w:t>Goethe,</w:t>
      </w:r>
      <w:r>
        <w:rPr>
          <w:spacing w:val="19"/>
          <w:w w:val="105"/>
        </w:rPr>
        <w:t> </w:t>
      </w:r>
      <w:r>
        <w:rPr>
          <w:w w:val="105"/>
        </w:rPr>
        <w:t>Frankfurt,</w:t>
      </w:r>
      <w:r>
        <w:rPr>
          <w:spacing w:val="19"/>
          <w:w w:val="105"/>
        </w:rPr>
        <w:t> </w:t>
      </w:r>
      <w:r>
        <w:rPr>
          <w:w w:val="105"/>
        </w:rPr>
        <w:t>Germany,</w:t>
      </w:r>
      <w:r>
        <w:rPr>
          <w:spacing w:val="19"/>
          <w:w w:val="105"/>
        </w:rPr>
        <w:t> </w:t>
      </w:r>
      <w:r>
        <w:rPr>
          <w:w w:val="105"/>
        </w:rPr>
        <w:t>2014</w:t>
      </w:r>
    </w:p>
    <w:p>
      <w:pPr>
        <w:pStyle w:val="BodyText"/>
        <w:spacing w:line="235" w:lineRule="auto"/>
        <w:ind w:right="357" w:hanging="299"/>
      </w:pPr>
      <w:r>
        <w:rPr/>
        <w:t>Presentation</w:t>
      </w:r>
      <w:r>
        <w:rPr>
          <w:spacing w:val="37"/>
        </w:rPr>
        <w:t> </w:t>
      </w:r>
      <w:r>
        <w:rPr/>
        <w:t>of</w:t>
      </w:r>
      <w:r>
        <w:rPr>
          <w:spacing w:val="37"/>
        </w:rPr>
        <w:t> </w:t>
      </w:r>
      <w:r>
        <w:rPr/>
        <w:t>“Regime</w:t>
      </w:r>
      <w:r>
        <w:rPr>
          <w:spacing w:val="37"/>
        </w:rPr>
        <w:t> </w:t>
      </w:r>
      <w:r>
        <w:rPr/>
        <w:t>switching</w:t>
      </w:r>
      <w:r>
        <w:rPr>
          <w:spacing w:val="37"/>
        </w:rPr>
        <w:t> </w:t>
      </w:r>
      <w:r>
        <w:rPr/>
        <w:t>model</w:t>
      </w:r>
      <w:r>
        <w:rPr>
          <w:spacing w:val="37"/>
        </w:rPr>
        <w:t> </w:t>
      </w:r>
      <w:r>
        <w:rPr/>
        <w:t>with</w:t>
      </w:r>
      <w:r>
        <w:rPr>
          <w:spacing w:val="37"/>
        </w:rPr>
        <w:t> </w:t>
      </w:r>
      <w:r>
        <w:rPr/>
        <w:t>endogenous</w:t>
      </w:r>
      <w:r>
        <w:rPr>
          <w:spacing w:val="37"/>
        </w:rPr>
        <w:t> </w:t>
      </w:r>
      <w:r>
        <w:rPr/>
        <w:t>autoregressive</w:t>
      </w:r>
      <w:r>
        <w:rPr>
          <w:spacing w:val="37"/>
        </w:rPr>
        <w:t> </w:t>
      </w:r>
      <w:r>
        <w:rPr/>
        <w:t>latent</w:t>
      </w:r>
      <w:r>
        <w:rPr>
          <w:spacing w:val="37"/>
        </w:rPr>
        <w:t> </w:t>
      </w:r>
      <w:r>
        <w:rPr/>
        <w:t>factor,”</w:t>
      </w:r>
      <w:r>
        <w:rPr>
          <w:spacing w:val="35"/>
        </w:rPr>
        <w:t> </w:t>
      </w:r>
      <w:r>
        <w:rPr/>
        <w:t>Conference on</w:t>
      </w:r>
      <w:r>
        <w:rPr>
          <w:spacing w:val="40"/>
        </w:rPr>
        <w:t> </w:t>
      </w:r>
      <w:r>
        <w:rPr/>
        <w:t>Econometrics</w:t>
      </w:r>
      <w:r>
        <w:rPr>
          <w:spacing w:val="40"/>
        </w:rPr>
        <w:t> </w:t>
      </w:r>
      <w:r>
        <w:rPr/>
        <w:t>for</w:t>
      </w:r>
      <w:r>
        <w:rPr>
          <w:spacing w:val="40"/>
        </w:rPr>
        <w:t> </w:t>
      </w:r>
      <w:r>
        <w:rPr/>
        <w:t>Macroeconomics</w:t>
      </w:r>
      <w:r>
        <w:rPr>
          <w:spacing w:val="40"/>
        </w:rPr>
        <w:t> </w:t>
      </w:r>
      <w:r>
        <w:rPr/>
        <w:t>and</w:t>
      </w:r>
      <w:r>
        <w:rPr>
          <w:spacing w:val="40"/>
        </w:rPr>
        <w:t> </w:t>
      </w:r>
      <w:r>
        <w:rPr/>
        <w:t>Finance,</w:t>
      </w:r>
      <w:r>
        <w:rPr>
          <w:spacing w:val="40"/>
        </w:rPr>
        <w:t> </w:t>
      </w:r>
      <w:r>
        <w:rPr/>
        <w:t>Hitotsubashi</w:t>
      </w:r>
      <w:r>
        <w:rPr>
          <w:spacing w:val="40"/>
        </w:rPr>
        <w:t> </w:t>
      </w:r>
      <w:r>
        <w:rPr/>
        <w:t>University,</w:t>
      </w:r>
      <w:r>
        <w:rPr>
          <w:spacing w:val="40"/>
        </w:rPr>
        <w:t> </w:t>
      </w:r>
      <w:r>
        <w:rPr/>
        <w:t>Japan,</w:t>
      </w:r>
      <w:r>
        <w:rPr>
          <w:spacing w:val="40"/>
        </w:rPr>
        <w:t> </w:t>
      </w:r>
      <w:r>
        <w:rPr/>
        <w:t>2014</w:t>
      </w:r>
    </w:p>
    <w:p>
      <w:pPr>
        <w:pStyle w:val="Heading1"/>
        <w:spacing w:before="197"/>
      </w:pPr>
      <w:r>
        <w:rPr>
          <w:w w:val="120"/>
        </w:rPr>
        <w:t>Invited</w:t>
      </w:r>
      <w:r>
        <w:rPr>
          <w:spacing w:val="35"/>
          <w:w w:val="120"/>
        </w:rPr>
        <w:t> </w:t>
      </w:r>
      <w:r>
        <w:rPr>
          <w:spacing w:val="-2"/>
          <w:w w:val="120"/>
        </w:rPr>
        <w:t>Seminars</w:t>
      </w:r>
    </w:p>
    <w:p>
      <w:pPr>
        <w:pStyle w:val="Heading1"/>
        <w:spacing w:after="0"/>
        <w:sectPr>
          <w:pgSz w:w="12240" w:h="15840"/>
          <w:pgMar w:header="1529" w:footer="0" w:top="1820" w:bottom="280" w:left="1440" w:right="1440"/>
        </w:sectPr>
      </w:pPr>
    </w:p>
    <w:p>
      <w:pPr>
        <w:pStyle w:val="BodyText"/>
        <w:spacing w:line="242" w:lineRule="exact" w:before="228"/>
        <w:ind w:left="360"/>
      </w:pPr>
      <w:r>
        <w:rPr>
          <w:w w:val="105"/>
        </w:rPr>
        <w:t>2025:</w:t>
      </w:r>
      <w:r>
        <w:rPr>
          <w:spacing w:val="31"/>
          <w:w w:val="105"/>
        </w:rPr>
        <w:t> </w:t>
      </w:r>
      <w:r>
        <w:rPr>
          <w:w w:val="105"/>
        </w:rPr>
        <w:t>University</w:t>
      </w:r>
      <w:r>
        <w:rPr>
          <w:spacing w:val="11"/>
          <w:w w:val="105"/>
        </w:rPr>
        <w:t> </w:t>
      </w:r>
      <w:r>
        <w:rPr>
          <w:w w:val="105"/>
        </w:rPr>
        <w:t>of</w:t>
      </w:r>
      <w:r>
        <w:rPr>
          <w:spacing w:val="12"/>
          <w:w w:val="105"/>
        </w:rPr>
        <w:t> </w:t>
      </w:r>
      <w:r>
        <w:rPr>
          <w:spacing w:val="-2"/>
          <w:w w:val="105"/>
        </w:rPr>
        <w:t>Rochester</w:t>
      </w:r>
    </w:p>
    <w:p>
      <w:pPr>
        <w:pStyle w:val="BodyText"/>
        <w:spacing w:line="239" w:lineRule="exact"/>
        <w:ind w:left="360"/>
      </w:pPr>
      <w:r>
        <w:rPr>
          <w:w w:val="105"/>
        </w:rPr>
        <w:t>2024:</w:t>
      </w:r>
      <w:r>
        <w:rPr>
          <w:spacing w:val="51"/>
          <w:w w:val="105"/>
        </w:rPr>
        <w:t> </w:t>
      </w:r>
      <w:r>
        <w:rPr>
          <w:w w:val="105"/>
        </w:rPr>
        <w:t>University</w:t>
      </w:r>
      <w:r>
        <w:rPr>
          <w:spacing w:val="28"/>
          <w:w w:val="105"/>
        </w:rPr>
        <w:t> </w:t>
      </w:r>
      <w:r>
        <w:rPr>
          <w:w w:val="105"/>
        </w:rPr>
        <w:t>of</w:t>
      </w:r>
      <w:r>
        <w:rPr>
          <w:spacing w:val="27"/>
          <w:w w:val="105"/>
        </w:rPr>
        <w:t> </w:t>
      </w:r>
      <w:r>
        <w:rPr>
          <w:w w:val="105"/>
        </w:rPr>
        <w:t>Kansas,</w:t>
      </w:r>
      <w:r>
        <w:rPr>
          <w:spacing w:val="27"/>
          <w:w w:val="105"/>
        </w:rPr>
        <w:t> </w:t>
      </w:r>
      <w:r>
        <w:rPr>
          <w:w w:val="105"/>
        </w:rPr>
        <w:t>Bank</w:t>
      </w:r>
      <w:r>
        <w:rPr>
          <w:spacing w:val="27"/>
          <w:w w:val="105"/>
        </w:rPr>
        <w:t> </w:t>
      </w:r>
      <w:r>
        <w:rPr>
          <w:w w:val="105"/>
        </w:rPr>
        <w:t>of</w:t>
      </w:r>
      <w:r>
        <w:rPr>
          <w:spacing w:val="27"/>
          <w:w w:val="105"/>
        </w:rPr>
        <w:t> </w:t>
      </w:r>
      <w:r>
        <w:rPr>
          <w:w w:val="105"/>
        </w:rPr>
        <w:t>Korea,</w:t>
      </w:r>
      <w:r>
        <w:rPr>
          <w:spacing w:val="27"/>
          <w:w w:val="105"/>
        </w:rPr>
        <w:t> </w:t>
      </w:r>
      <w:r>
        <w:rPr>
          <w:w w:val="105"/>
        </w:rPr>
        <w:t>Samsung</w:t>
      </w:r>
      <w:r>
        <w:rPr>
          <w:spacing w:val="28"/>
          <w:w w:val="105"/>
        </w:rPr>
        <w:t> </w:t>
      </w:r>
      <w:r>
        <w:rPr>
          <w:w w:val="105"/>
        </w:rPr>
        <w:t>Global</w:t>
      </w:r>
      <w:r>
        <w:rPr>
          <w:spacing w:val="27"/>
          <w:w w:val="105"/>
        </w:rPr>
        <w:t> </w:t>
      </w:r>
      <w:r>
        <w:rPr>
          <w:spacing w:val="-2"/>
          <w:w w:val="105"/>
        </w:rPr>
        <w:t>Research</w:t>
      </w:r>
    </w:p>
    <w:p>
      <w:pPr>
        <w:pStyle w:val="BodyText"/>
        <w:spacing w:line="235" w:lineRule="auto" w:before="1"/>
        <w:ind w:right="357" w:hanging="299"/>
      </w:pPr>
      <w:r>
        <w:rPr>
          <w:w w:val="110"/>
        </w:rPr>
        <w:t>2023:</w:t>
      </w:r>
      <w:r>
        <w:rPr>
          <w:spacing w:val="22"/>
          <w:w w:val="110"/>
        </w:rPr>
        <w:t> </w:t>
      </w:r>
      <w:r>
        <w:rPr>
          <w:w w:val="110"/>
        </w:rPr>
        <w:t>University of Chicago, Federal Reserve Board of Governors, University of Maryland, Federal Reserve Bank of Cleveland, Korea Development Institute (KDI), Korea Information </w:t>
      </w:r>
      <w:r>
        <w:rPr>
          <w:w w:val="115"/>
        </w:rPr>
        <w:t>Society Development Institute (KISDI), Korea Institute of Public Finance (KIPF), Korea</w:t>
      </w:r>
    </w:p>
    <w:p>
      <w:pPr>
        <w:pStyle w:val="BodyText"/>
        <w:spacing w:line="235" w:lineRule="auto"/>
      </w:pPr>
      <w:r>
        <w:rPr>
          <w:w w:val="115"/>
        </w:rPr>
        <w:t>Energy</w:t>
      </w:r>
      <w:r>
        <w:rPr>
          <w:spacing w:val="-12"/>
          <w:w w:val="115"/>
        </w:rPr>
        <w:t> </w:t>
      </w:r>
      <w:r>
        <w:rPr>
          <w:w w:val="115"/>
        </w:rPr>
        <w:t>Economics</w:t>
      </w:r>
      <w:r>
        <w:rPr>
          <w:spacing w:val="-12"/>
          <w:w w:val="115"/>
        </w:rPr>
        <w:t> </w:t>
      </w:r>
      <w:r>
        <w:rPr>
          <w:w w:val="115"/>
        </w:rPr>
        <w:t>Institute</w:t>
      </w:r>
      <w:r>
        <w:rPr>
          <w:spacing w:val="-12"/>
          <w:w w:val="115"/>
        </w:rPr>
        <w:t> </w:t>
      </w:r>
      <w:r>
        <w:rPr>
          <w:w w:val="115"/>
        </w:rPr>
        <w:t>(KEEI),</w:t>
      </w:r>
      <w:r>
        <w:rPr>
          <w:spacing w:val="-12"/>
          <w:w w:val="115"/>
        </w:rPr>
        <w:t> </w:t>
      </w:r>
      <w:r>
        <w:rPr>
          <w:w w:val="115"/>
        </w:rPr>
        <w:t>Korea</w:t>
      </w:r>
      <w:r>
        <w:rPr>
          <w:spacing w:val="-12"/>
          <w:w w:val="115"/>
        </w:rPr>
        <w:t> </w:t>
      </w:r>
      <w:r>
        <w:rPr>
          <w:w w:val="115"/>
        </w:rPr>
        <w:t>Rural</w:t>
      </w:r>
      <w:r>
        <w:rPr>
          <w:spacing w:val="-12"/>
          <w:w w:val="115"/>
        </w:rPr>
        <w:t> </w:t>
      </w:r>
      <w:r>
        <w:rPr>
          <w:w w:val="115"/>
        </w:rPr>
        <w:t>Economics</w:t>
      </w:r>
      <w:r>
        <w:rPr>
          <w:spacing w:val="-12"/>
          <w:w w:val="115"/>
        </w:rPr>
        <w:t> </w:t>
      </w:r>
      <w:r>
        <w:rPr>
          <w:w w:val="115"/>
        </w:rPr>
        <w:t>Institute</w:t>
      </w:r>
      <w:r>
        <w:rPr>
          <w:spacing w:val="-12"/>
          <w:w w:val="115"/>
        </w:rPr>
        <w:t> </w:t>
      </w:r>
      <w:r>
        <w:rPr>
          <w:w w:val="115"/>
        </w:rPr>
        <w:t>(KREI),</w:t>
      </w:r>
      <w:r>
        <w:rPr>
          <w:spacing w:val="-12"/>
          <w:w w:val="115"/>
        </w:rPr>
        <w:t> </w:t>
      </w:r>
      <w:r>
        <w:rPr>
          <w:w w:val="115"/>
        </w:rPr>
        <w:t>Samsung</w:t>
      </w:r>
      <w:r>
        <w:rPr>
          <w:spacing w:val="-12"/>
          <w:w w:val="115"/>
        </w:rPr>
        <w:t> </w:t>
      </w:r>
      <w:r>
        <w:rPr>
          <w:w w:val="115"/>
        </w:rPr>
        <w:t>Global Research</w:t>
      </w:r>
      <w:r>
        <w:rPr>
          <w:spacing w:val="-1"/>
          <w:w w:val="115"/>
        </w:rPr>
        <w:t> </w:t>
      </w:r>
      <w:r>
        <w:rPr>
          <w:w w:val="115"/>
        </w:rPr>
        <w:t>(SGR),</w:t>
      </w:r>
      <w:r>
        <w:rPr>
          <w:spacing w:val="-1"/>
          <w:w w:val="115"/>
        </w:rPr>
        <w:t> </w:t>
      </w:r>
      <w:r>
        <w:rPr>
          <w:w w:val="115"/>
        </w:rPr>
        <w:t>University</w:t>
      </w:r>
      <w:r>
        <w:rPr>
          <w:spacing w:val="-1"/>
          <w:w w:val="115"/>
        </w:rPr>
        <w:t> </w:t>
      </w:r>
      <w:r>
        <w:rPr>
          <w:w w:val="115"/>
        </w:rPr>
        <w:t>of</w:t>
      </w:r>
      <w:r>
        <w:rPr>
          <w:spacing w:val="-1"/>
          <w:w w:val="115"/>
        </w:rPr>
        <w:t> </w:t>
      </w:r>
      <w:r>
        <w:rPr>
          <w:w w:val="115"/>
        </w:rPr>
        <w:t>Illinois</w:t>
      </w:r>
      <w:r>
        <w:rPr>
          <w:spacing w:val="-1"/>
          <w:w w:val="115"/>
        </w:rPr>
        <w:t> </w:t>
      </w:r>
      <w:r>
        <w:rPr>
          <w:w w:val="115"/>
        </w:rPr>
        <w:t>Urbana-Champaign,</w:t>
      </w:r>
      <w:r>
        <w:rPr>
          <w:spacing w:val="-1"/>
          <w:w w:val="115"/>
        </w:rPr>
        <w:t> </w:t>
      </w:r>
      <w:r>
        <w:rPr>
          <w:w w:val="115"/>
        </w:rPr>
        <w:t>Philladelphia</w:t>
      </w:r>
      <w:r>
        <w:rPr>
          <w:spacing w:val="-1"/>
          <w:w w:val="115"/>
        </w:rPr>
        <w:t> </w:t>
      </w:r>
      <w:r>
        <w:rPr>
          <w:w w:val="115"/>
        </w:rPr>
        <w:t>FED,</w:t>
      </w:r>
      <w:r>
        <w:rPr>
          <w:spacing w:val="-1"/>
          <w:w w:val="115"/>
        </w:rPr>
        <w:t> </w:t>
      </w:r>
      <w:r>
        <w:rPr>
          <w:w w:val="115"/>
        </w:rPr>
        <w:t>Kyungpook National University</w:t>
      </w:r>
    </w:p>
    <w:p>
      <w:pPr>
        <w:pStyle w:val="BodyText"/>
        <w:spacing w:line="235" w:lineRule="auto"/>
        <w:ind w:right="458" w:hanging="299"/>
      </w:pPr>
      <w:r>
        <w:rPr>
          <w:w w:val="105"/>
        </w:rPr>
        <w:t>2022:</w:t>
      </w:r>
      <w:r>
        <w:rPr>
          <w:spacing w:val="40"/>
          <w:w w:val="105"/>
        </w:rPr>
        <w:t> </w:t>
      </w:r>
      <w:r>
        <w:rPr>
          <w:w w:val="105"/>
        </w:rPr>
        <w:t>Seoul</w:t>
      </w:r>
      <w:r>
        <w:rPr>
          <w:spacing w:val="30"/>
          <w:w w:val="105"/>
        </w:rPr>
        <w:t> </w:t>
      </w:r>
      <w:r>
        <w:rPr>
          <w:w w:val="105"/>
        </w:rPr>
        <w:t>National</w:t>
      </w:r>
      <w:r>
        <w:rPr>
          <w:spacing w:val="30"/>
          <w:w w:val="105"/>
        </w:rPr>
        <w:t> </w:t>
      </w:r>
      <w:r>
        <w:rPr>
          <w:w w:val="105"/>
        </w:rPr>
        <w:t>University</w:t>
      </w:r>
      <w:r>
        <w:rPr>
          <w:spacing w:val="30"/>
          <w:w w:val="105"/>
        </w:rPr>
        <w:t> </w:t>
      </w:r>
      <w:r>
        <w:rPr>
          <w:w w:val="105"/>
        </w:rPr>
        <w:t>(macro),</w:t>
      </w:r>
      <w:r>
        <w:rPr>
          <w:spacing w:val="30"/>
          <w:w w:val="105"/>
        </w:rPr>
        <w:t> </w:t>
      </w:r>
      <w:r>
        <w:rPr>
          <w:w w:val="105"/>
        </w:rPr>
        <w:t>Sungkyunkwan</w:t>
      </w:r>
      <w:r>
        <w:rPr>
          <w:spacing w:val="30"/>
          <w:w w:val="105"/>
        </w:rPr>
        <w:t> </w:t>
      </w:r>
      <w:r>
        <w:rPr>
          <w:w w:val="105"/>
        </w:rPr>
        <w:t>University,</w:t>
      </w:r>
      <w:r>
        <w:rPr>
          <w:spacing w:val="30"/>
          <w:w w:val="105"/>
        </w:rPr>
        <w:t> </w:t>
      </w:r>
      <w:r>
        <w:rPr>
          <w:w w:val="105"/>
        </w:rPr>
        <w:t>Norges</w:t>
      </w:r>
      <w:r>
        <w:rPr>
          <w:spacing w:val="30"/>
          <w:w w:val="105"/>
        </w:rPr>
        <w:t> </w:t>
      </w:r>
      <w:r>
        <w:rPr>
          <w:w w:val="105"/>
        </w:rPr>
        <w:t>Bank,</w:t>
      </w:r>
      <w:r>
        <w:rPr>
          <w:spacing w:val="30"/>
          <w:w w:val="105"/>
        </w:rPr>
        <w:t> </w:t>
      </w:r>
      <w:r>
        <w:rPr>
          <w:w w:val="105"/>
        </w:rPr>
        <w:t>BI</w:t>
      </w:r>
      <w:r>
        <w:rPr>
          <w:spacing w:val="30"/>
          <w:w w:val="105"/>
        </w:rPr>
        <w:t> </w:t>
      </w:r>
      <w:r>
        <w:rPr>
          <w:w w:val="105"/>
        </w:rPr>
        <w:t>Norwegian Business School, Southern Illinois University, Federal Reserve Bank of Chicago, Monash</w:t>
      </w:r>
      <w:r>
        <w:rPr>
          <w:spacing w:val="80"/>
          <w:w w:val="105"/>
        </w:rPr>
        <w:t> </w:t>
      </w:r>
      <w:r>
        <w:rPr>
          <w:w w:val="105"/>
        </w:rPr>
        <w:t>University</w:t>
      </w:r>
      <w:r>
        <w:rPr>
          <w:spacing w:val="40"/>
          <w:w w:val="105"/>
        </w:rPr>
        <w:t> </w:t>
      </w:r>
      <w:r>
        <w:rPr>
          <w:w w:val="105"/>
        </w:rPr>
        <w:t>(virtual),</w:t>
      </w:r>
      <w:r>
        <w:rPr>
          <w:spacing w:val="40"/>
          <w:w w:val="105"/>
        </w:rPr>
        <w:t> </w:t>
      </w:r>
      <w:r>
        <w:rPr>
          <w:w w:val="105"/>
        </w:rPr>
        <w:t>Emory</w:t>
      </w:r>
      <w:r>
        <w:rPr>
          <w:spacing w:val="40"/>
          <w:w w:val="105"/>
        </w:rPr>
        <w:t> </w:t>
      </w:r>
      <w:r>
        <w:rPr>
          <w:w w:val="105"/>
        </w:rPr>
        <w:t>University</w:t>
      </w:r>
    </w:p>
    <w:p>
      <w:pPr>
        <w:pStyle w:val="BodyText"/>
        <w:spacing w:line="235" w:lineRule="auto"/>
        <w:ind w:hanging="299"/>
      </w:pPr>
      <w:r>
        <w:rPr>
          <w:w w:val="110"/>
        </w:rPr>
        <w:t>2021:</w:t>
      </w:r>
      <w:r>
        <w:rPr>
          <w:spacing w:val="24"/>
          <w:w w:val="110"/>
        </w:rPr>
        <w:t> </w:t>
      </w:r>
      <w:r>
        <w:rPr>
          <w:w w:val="110"/>
        </w:rPr>
        <w:t>University</w:t>
      </w:r>
      <w:r>
        <w:rPr>
          <w:spacing w:val="-3"/>
          <w:w w:val="110"/>
        </w:rPr>
        <w:t> </w:t>
      </w:r>
      <w:r>
        <w:rPr>
          <w:w w:val="110"/>
        </w:rPr>
        <w:t>of</w:t>
      </w:r>
      <w:r>
        <w:rPr>
          <w:spacing w:val="-3"/>
          <w:w w:val="110"/>
        </w:rPr>
        <w:t> </w:t>
      </w:r>
      <w:r>
        <w:rPr>
          <w:w w:val="110"/>
        </w:rPr>
        <w:t>Chicago, </w:t>
      </w:r>
      <w:r>
        <w:rPr>
          <w:spacing w:val="9"/>
          <w:w w:val="109"/>
        </w:rPr>
        <w:t>Uni</w:t>
      </w:r>
      <w:r>
        <w:rPr>
          <w:spacing w:val="3"/>
          <w:w w:val="109"/>
        </w:rPr>
        <w:t>v</w:t>
      </w:r>
      <w:r>
        <w:rPr>
          <w:spacing w:val="9"/>
        </w:rPr>
        <w:t>ersit</w:t>
      </w:r>
      <w:r>
        <w:rPr>
          <w:spacing w:val="-91"/>
          <w:w w:val="166"/>
        </w:rPr>
        <w:t>´</w:t>
      </w:r>
      <w:r>
        <w:rPr>
          <w:spacing w:val="9"/>
          <w:w w:val="99"/>
        </w:rPr>
        <w:t>a</w:t>
      </w:r>
      <w:r>
        <w:rPr>
          <w:spacing w:val="-2"/>
          <w:w w:val="109"/>
        </w:rPr>
        <w:t> </w:t>
      </w:r>
      <w:r>
        <w:rPr>
          <w:w w:val="110"/>
        </w:rPr>
        <w:t>degli</w:t>
      </w:r>
      <w:r>
        <w:rPr>
          <w:spacing w:val="-3"/>
          <w:w w:val="110"/>
        </w:rPr>
        <w:t> </w:t>
      </w:r>
      <w:r>
        <w:rPr>
          <w:w w:val="110"/>
        </w:rPr>
        <w:t>Studi</w:t>
      </w:r>
      <w:r>
        <w:rPr>
          <w:spacing w:val="-3"/>
          <w:w w:val="110"/>
        </w:rPr>
        <w:t> </w:t>
      </w:r>
      <w:r>
        <w:rPr>
          <w:w w:val="110"/>
        </w:rPr>
        <w:t>di</w:t>
      </w:r>
      <w:r>
        <w:rPr>
          <w:spacing w:val="-3"/>
          <w:w w:val="110"/>
        </w:rPr>
        <w:t> </w:t>
      </w:r>
      <w:r>
        <w:rPr>
          <w:w w:val="110"/>
        </w:rPr>
        <w:t>Firenze</w:t>
      </w:r>
      <w:r>
        <w:rPr>
          <w:spacing w:val="-3"/>
          <w:w w:val="110"/>
        </w:rPr>
        <w:t> </w:t>
      </w:r>
      <w:r>
        <w:rPr>
          <w:w w:val="110"/>
        </w:rPr>
        <w:t>(UNIFI,</w:t>
      </w:r>
      <w:r>
        <w:rPr>
          <w:spacing w:val="-3"/>
          <w:w w:val="110"/>
        </w:rPr>
        <w:t> </w:t>
      </w:r>
      <w:r>
        <w:rPr>
          <w:w w:val="110"/>
        </w:rPr>
        <w:t>Italy), Korea</w:t>
      </w:r>
      <w:r>
        <w:rPr>
          <w:spacing w:val="-3"/>
          <w:w w:val="110"/>
        </w:rPr>
        <w:t> </w:t>
      </w:r>
      <w:r>
        <w:rPr>
          <w:w w:val="110"/>
        </w:rPr>
        <w:t>Labor</w:t>
      </w:r>
      <w:r>
        <w:rPr>
          <w:spacing w:val="-3"/>
          <w:w w:val="110"/>
        </w:rPr>
        <w:t> </w:t>
      </w:r>
      <w:r>
        <w:rPr>
          <w:w w:val="110"/>
        </w:rPr>
        <w:t>Institute, Federal Reserve Bank of Philadelphia, Singapore Management University</w:t>
      </w:r>
    </w:p>
    <w:p>
      <w:pPr>
        <w:pStyle w:val="BodyText"/>
        <w:spacing w:line="235" w:lineRule="auto"/>
        <w:ind w:hanging="299"/>
      </w:pPr>
      <w:r>
        <w:rPr>
          <w:w w:val="105"/>
        </w:rPr>
        <w:t>2020:</w:t>
      </w:r>
      <w:r>
        <w:rPr>
          <w:spacing w:val="39"/>
          <w:w w:val="105"/>
        </w:rPr>
        <w:t> </w:t>
      </w:r>
      <w:r>
        <w:rPr>
          <w:w w:val="105"/>
        </w:rPr>
        <w:t>Universidad Autonoma de Nuevo Leon (Monterrey, Mexico), Econometrics Institute-Erasmus University Rotterdam (Netherlands)</w:t>
      </w:r>
    </w:p>
    <w:p>
      <w:pPr>
        <w:pStyle w:val="BodyText"/>
        <w:spacing w:line="235" w:lineRule="auto"/>
        <w:ind w:hanging="299"/>
      </w:pPr>
      <w:r>
        <w:rPr>
          <w:w w:val="110"/>
        </w:rPr>
        <w:t>2019:</w:t>
      </w:r>
      <w:r>
        <w:rPr>
          <w:spacing w:val="10"/>
          <w:w w:val="110"/>
        </w:rPr>
        <w:t> </w:t>
      </w:r>
      <w:r>
        <w:rPr>
          <w:w w:val="110"/>
        </w:rPr>
        <w:t>Federal</w:t>
      </w:r>
      <w:r>
        <w:rPr>
          <w:spacing w:val="-7"/>
          <w:w w:val="110"/>
        </w:rPr>
        <w:t> </w:t>
      </w:r>
      <w:r>
        <w:rPr>
          <w:w w:val="110"/>
        </w:rPr>
        <w:t>Reserve</w:t>
      </w:r>
      <w:r>
        <w:rPr>
          <w:spacing w:val="-7"/>
          <w:w w:val="110"/>
        </w:rPr>
        <w:t> </w:t>
      </w:r>
      <w:r>
        <w:rPr>
          <w:w w:val="110"/>
        </w:rPr>
        <w:t>Board,</w:t>
      </w:r>
      <w:r>
        <w:rPr>
          <w:spacing w:val="-6"/>
          <w:w w:val="110"/>
        </w:rPr>
        <w:t> </w:t>
      </w:r>
      <w:r>
        <w:rPr>
          <w:w w:val="110"/>
        </w:rPr>
        <w:t>Rutgers,</w:t>
      </w:r>
      <w:r>
        <w:rPr>
          <w:spacing w:val="-6"/>
          <w:w w:val="110"/>
        </w:rPr>
        <w:t> </w:t>
      </w:r>
      <w:r>
        <w:rPr>
          <w:w w:val="110"/>
        </w:rPr>
        <w:t>Keio</w:t>
      </w:r>
      <w:r>
        <w:rPr>
          <w:spacing w:val="-7"/>
          <w:w w:val="110"/>
        </w:rPr>
        <w:t> </w:t>
      </w:r>
      <w:r>
        <w:rPr>
          <w:w w:val="110"/>
        </w:rPr>
        <w:t>University,</w:t>
      </w:r>
      <w:r>
        <w:rPr>
          <w:spacing w:val="-6"/>
          <w:w w:val="110"/>
        </w:rPr>
        <w:t> </w:t>
      </w:r>
      <w:r>
        <w:rPr>
          <w:w w:val="110"/>
        </w:rPr>
        <w:t>Bank</w:t>
      </w:r>
      <w:r>
        <w:rPr>
          <w:spacing w:val="-7"/>
          <w:w w:val="110"/>
        </w:rPr>
        <w:t> </w:t>
      </w:r>
      <w:r>
        <w:rPr>
          <w:w w:val="110"/>
        </w:rPr>
        <w:t>of</w:t>
      </w:r>
      <w:r>
        <w:rPr>
          <w:spacing w:val="-7"/>
          <w:w w:val="110"/>
        </w:rPr>
        <w:t> </w:t>
      </w:r>
      <w:r>
        <w:rPr>
          <w:w w:val="110"/>
        </w:rPr>
        <w:t>Korea,</w:t>
      </w:r>
      <w:r>
        <w:rPr>
          <w:spacing w:val="-6"/>
          <w:w w:val="110"/>
        </w:rPr>
        <w:t> </w:t>
      </w:r>
      <w:r>
        <w:rPr>
          <w:w w:val="110"/>
        </w:rPr>
        <w:t>Bank</w:t>
      </w:r>
      <w:r>
        <w:rPr>
          <w:spacing w:val="-7"/>
          <w:w w:val="110"/>
        </w:rPr>
        <w:t> </w:t>
      </w:r>
      <w:r>
        <w:rPr>
          <w:w w:val="110"/>
        </w:rPr>
        <w:t>of</w:t>
      </w:r>
      <w:r>
        <w:rPr>
          <w:spacing w:val="-7"/>
          <w:w w:val="110"/>
        </w:rPr>
        <w:t> </w:t>
      </w:r>
      <w:r>
        <w:rPr>
          <w:w w:val="110"/>
        </w:rPr>
        <w:t>Mexico,</w:t>
      </w:r>
      <w:r>
        <w:rPr>
          <w:spacing w:val="-6"/>
          <w:w w:val="110"/>
        </w:rPr>
        <w:t> </w:t>
      </w:r>
      <w:r>
        <w:rPr>
          <w:w w:val="110"/>
        </w:rPr>
        <w:t>Vanderbilt University, Korea DSGE Study Group, Bank of Japan</w:t>
      </w:r>
    </w:p>
    <w:p>
      <w:pPr>
        <w:pStyle w:val="BodyText"/>
        <w:spacing w:line="235" w:lineRule="auto"/>
        <w:ind w:right="736" w:hanging="299"/>
      </w:pPr>
      <w:r>
        <w:rPr>
          <w:w w:val="105"/>
        </w:rPr>
        <w:t>2018:</w:t>
      </w:r>
      <w:r>
        <w:rPr>
          <w:spacing w:val="40"/>
          <w:w w:val="105"/>
        </w:rPr>
        <w:t> </w:t>
      </w:r>
      <w:r>
        <w:rPr>
          <w:w w:val="105"/>
        </w:rPr>
        <w:t>MIT-Harvard,</w:t>
      </w:r>
      <w:r>
        <w:rPr>
          <w:spacing w:val="38"/>
          <w:w w:val="105"/>
        </w:rPr>
        <w:t> </w:t>
      </w:r>
      <w:r>
        <w:rPr>
          <w:w w:val="105"/>
        </w:rPr>
        <w:t>University</w:t>
      </w:r>
      <w:r>
        <w:rPr>
          <w:spacing w:val="38"/>
          <w:w w:val="105"/>
        </w:rPr>
        <w:t> </w:t>
      </w:r>
      <w:r>
        <w:rPr>
          <w:w w:val="105"/>
        </w:rPr>
        <w:t>of</w:t>
      </w:r>
      <w:r>
        <w:rPr>
          <w:spacing w:val="38"/>
          <w:w w:val="105"/>
        </w:rPr>
        <w:t> </w:t>
      </w:r>
      <w:r>
        <w:rPr>
          <w:w w:val="105"/>
        </w:rPr>
        <w:t>Connecticut,</w:t>
      </w:r>
      <w:r>
        <w:rPr>
          <w:spacing w:val="38"/>
          <w:w w:val="105"/>
        </w:rPr>
        <w:t> </w:t>
      </w:r>
      <w:r>
        <w:rPr>
          <w:w w:val="105"/>
        </w:rPr>
        <w:t>University</w:t>
      </w:r>
      <w:r>
        <w:rPr>
          <w:spacing w:val="38"/>
          <w:w w:val="105"/>
        </w:rPr>
        <w:t> </w:t>
      </w:r>
      <w:r>
        <w:rPr>
          <w:w w:val="105"/>
        </w:rPr>
        <w:t>of</w:t>
      </w:r>
      <w:r>
        <w:rPr>
          <w:spacing w:val="38"/>
          <w:w w:val="105"/>
        </w:rPr>
        <w:t> </w:t>
      </w:r>
      <w:r>
        <w:rPr>
          <w:w w:val="105"/>
        </w:rPr>
        <w:t>California</w:t>
      </w:r>
      <w:r>
        <w:rPr>
          <w:spacing w:val="38"/>
          <w:w w:val="105"/>
        </w:rPr>
        <w:t> </w:t>
      </w:r>
      <w:r>
        <w:rPr>
          <w:w w:val="105"/>
        </w:rPr>
        <w:t>Santa</w:t>
      </w:r>
      <w:r>
        <w:rPr>
          <w:spacing w:val="38"/>
          <w:w w:val="105"/>
        </w:rPr>
        <w:t> </w:t>
      </w:r>
      <w:r>
        <w:rPr>
          <w:w w:val="105"/>
        </w:rPr>
        <w:t>Barbara,</w:t>
      </w:r>
      <w:r>
        <w:rPr>
          <w:spacing w:val="38"/>
          <w:w w:val="105"/>
        </w:rPr>
        <w:t> </w:t>
      </w:r>
      <w:r>
        <w:rPr>
          <w:w w:val="105"/>
        </w:rPr>
        <w:t>North Carolina State University</w:t>
      </w:r>
    </w:p>
    <w:p>
      <w:pPr>
        <w:pStyle w:val="BodyText"/>
        <w:spacing w:line="235" w:lineRule="auto"/>
        <w:ind w:right="736" w:hanging="299"/>
      </w:pPr>
      <w:r>
        <w:rPr>
          <w:w w:val="110"/>
        </w:rPr>
        <w:t>2017:</w:t>
      </w:r>
      <w:r>
        <w:rPr>
          <w:spacing w:val="7"/>
          <w:w w:val="110"/>
        </w:rPr>
        <w:t> </w:t>
      </w:r>
      <w:r>
        <w:rPr>
          <w:w w:val="110"/>
        </w:rPr>
        <w:t>Norges</w:t>
      </w:r>
      <w:r>
        <w:rPr>
          <w:spacing w:val="-7"/>
          <w:w w:val="110"/>
        </w:rPr>
        <w:t> </w:t>
      </w:r>
      <w:r>
        <w:rPr>
          <w:w w:val="110"/>
        </w:rPr>
        <w:t>Bank,</w:t>
      </w:r>
      <w:r>
        <w:rPr>
          <w:spacing w:val="-6"/>
          <w:w w:val="110"/>
        </w:rPr>
        <w:t> </w:t>
      </w:r>
      <w:r>
        <w:rPr>
          <w:w w:val="110"/>
        </w:rPr>
        <w:t>Sogang</w:t>
      </w:r>
      <w:r>
        <w:rPr>
          <w:spacing w:val="-7"/>
          <w:w w:val="110"/>
        </w:rPr>
        <w:t> </w:t>
      </w:r>
      <w:r>
        <w:rPr>
          <w:w w:val="110"/>
        </w:rPr>
        <w:t>University,</w:t>
      </w:r>
      <w:r>
        <w:rPr>
          <w:spacing w:val="-7"/>
          <w:w w:val="110"/>
        </w:rPr>
        <w:t> </w:t>
      </w:r>
      <w:r>
        <w:rPr>
          <w:w w:val="110"/>
        </w:rPr>
        <w:t>BI</w:t>
      </w:r>
      <w:r>
        <w:rPr>
          <w:spacing w:val="-6"/>
          <w:w w:val="110"/>
        </w:rPr>
        <w:t> </w:t>
      </w:r>
      <w:r>
        <w:rPr>
          <w:w w:val="110"/>
        </w:rPr>
        <w:t>Norwegian</w:t>
      </w:r>
      <w:r>
        <w:rPr>
          <w:spacing w:val="-7"/>
          <w:w w:val="110"/>
        </w:rPr>
        <w:t> </w:t>
      </w:r>
      <w:r>
        <w:rPr>
          <w:w w:val="110"/>
        </w:rPr>
        <w:t>Business</w:t>
      </w:r>
      <w:r>
        <w:rPr>
          <w:spacing w:val="-7"/>
          <w:w w:val="110"/>
        </w:rPr>
        <w:t> </w:t>
      </w:r>
      <w:r>
        <w:rPr>
          <w:w w:val="110"/>
        </w:rPr>
        <w:t>School,</w:t>
      </w:r>
      <w:r>
        <w:rPr>
          <w:spacing w:val="-6"/>
          <w:w w:val="110"/>
        </w:rPr>
        <w:t> </w:t>
      </w:r>
      <w:r>
        <w:rPr>
          <w:w w:val="110"/>
        </w:rPr>
        <w:t>Bank</w:t>
      </w:r>
      <w:r>
        <w:rPr>
          <w:spacing w:val="-7"/>
          <w:w w:val="110"/>
        </w:rPr>
        <w:t> </w:t>
      </w:r>
      <w:r>
        <w:rPr>
          <w:w w:val="110"/>
        </w:rPr>
        <w:t>of</w:t>
      </w:r>
      <w:r>
        <w:rPr>
          <w:spacing w:val="-7"/>
          <w:w w:val="110"/>
        </w:rPr>
        <w:t> </w:t>
      </w:r>
      <w:r>
        <w:rPr>
          <w:w w:val="110"/>
        </w:rPr>
        <w:t>France,</w:t>
      </w:r>
      <w:r>
        <w:rPr>
          <w:spacing w:val="-7"/>
          <w:w w:val="110"/>
        </w:rPr>
        <w:t> </w:t>
      </w:r>
      <w:r>
        <w:rPr>
          <w:w w:val="110"/>
        </w:rPr>
        <w:t>Seoul National University</w:t>
      </w:r>
    </w:p>
    <w:p>
      <w:pPr>
        <w:pStyle w:val="BodyText"/>
        <w:spacing w:line="235" w:lineRule="auto"/>
        <w:ind w:right="285" w:hanging="299"/>
      </w:pPr>
      <w:r>
        <w:rPr>
          <w:w w:val="110"/>
        </w:rPr>
        <w:t>2016:</w:t>
      </w:r>
      <w:r>
        <w:rPr>
          <w:spacing w:val="23"/>
          <w:w w:val="110"/>
        </w:rPr>
        <w:t> </w:t>
      </w:r>
      <w:r>
        <w:rPr>
          <w:w w:val="110"/>
        </w:rPr>
        <w:t>Seoul National University, Columbia University, New York FED, New York University, Bank of Italy</w:t>
      </w:r>
    </w:p>
    <w:p>
      <w:pPr>
        <w:pStyle w:val="BodyText"/>
        <w:spacing w:line="235" w:lineRule="auto"/>
        <w:ind w:right="357" w:hanging="299"/>
      </w:pPr>
      <w:r>
        <w:rPr>
          <w:w w:val="105"/>
        </w:rPr>
        <w:t>2015:</w:t>
      </w:r>
      <w:r>
        <w:rPr>
          <w:spacing w:val="40"/>
          <w:w w:val="105"/>
        </w:rPr>
        <w:t> </w:t>
      </w:r>
      <w:r>
        <w:rPr>
          <w:w w:val="105"/>
        </w:rPr>
        <w:t>Bank</w:t>
      </w:r>
      <w:r>
        <w:rPr>
          <w:spacing w:val="27"/>
          <w:w w:val="105"/>
        </w:rPr>
        <w:t> </w:t>
      </w:r>
      <w:r>
        <w:rPr>
          <w:w w:val="105"/>
        </w:rPr>
        <w:t>of</w:t>
      </w:r>
      <w:r>
        <w:rPr>
          <w:spacing w:val="27"/>
          <w:w w:val="105"/>
        </w:rPr>
        <w:t> </w:t>
      </w:r>
      <w:r>
        <w:rPr>
          <w:w w:val="105"/>
        </w:rPr>
        <w:t>Korea,</w:t>
      </w:r>
      <w:r>
        <w:rPr>
          <w:spacing w:val="27"/>
          <w:w w:val="105"/>
        </w:rPr>
        <w:t> </w:t>
      </w:r>
      <w:r>
        <w:rPr>
          <w:w w:val="105"/>
        </w:rPr>
        <w:t>Peking</w:t>
      </w:r>
      <w:r>
        <w:rPr>
          <w:spacing w:val="27"/>
          <w:w w:val="105"/>
        </w:rPr>
        <w:t> </w:t>
      </w:r>
      <w:r>
        <w:rPr>
          <w:w w:val="105"/>
        </w:rPr>
        <w:t>University</w:t>
      </w:r>
      <w:r>
        <w:rPr>
          <w:spacing w:val="27"/>
          <w:w w:val="105"/>
        </w:rPr>
        <w:t> </w:t>
      </w:r>
      <w:r>
        <w:rPr>
          <w:w w:val="105"/>
        </w:rPr>
        <w:t>Guangua</w:t>
      </w:r>
      <w:r>
        <w:rPr>
          <w:spacing w:val="27"/>
          <w:w w:val="105"/>
        </w:rPr>
        <w:t> </w:t>
      </w:r>
      <w:r>
        <w:rPr>
          <w:w w:val="105"/>
        </w:rPr>
        <w:t>School</w:t>
      </w:r>
      <w:r>
        <w:rPr>
          <w:spacing w:val="27"/>
          <w:w w:val="105"/>
        </w:rPr>
        <w:t> </w:t>
      </w:r>
      <w:r>
        <w:rPr>
          <w:w w:val="105"/>
        </w:rPr>
        <w:t>of</w:t>
      </w:r>
      <w:r>
        <w:rPr>
          <w:spacing w:val="27"/>
          <w:w w:val="105"/>
        </w:rPr>
        <w:t> </w:t>
      </w:r>
      <w:r>
        <w:rPr>
          <w:w w:val="105"/>
        </w:rPr>
        <w:t>Management,</w:t>
      </w:r>
      <w:r>
        <w:rPr>
          <w:spacing w:val="27"/>
          <w:w w:val="105"/>
        </w:rPr>
        <w:t> </w:t>
      </w:r>
      <w:r>
        <w:rPr>
          <w:w w:val="105"/>
        </w:rPr>
        <w:t>Tsinghua</w:t>
      </w:r>
      <w:r>
        <w:rPr>
          <w:spacing w:val="27"/>
          <w:w w:val="105"/>
        </w:rPr>
        <w:t> </w:t>
      </w:r>
      <w:r>
        <w:rPr>
          <w:w w:val="105"/>
        </w:rPr>
        <w:t>University, Seoul</w:t>
      </w:r>
      <w:r>
        <w:rPr>
          <w:spacing w:val="40"/>
          <w:w w:val="105"/>
        </w:rPr>
        <w:t> </w:t>
      </w:r>
      <w:r>
        <w:rPr>
          <w:w w:val="105"/>
        </w:rPr>
        <w:t>National</w:t>
      </w:r>
      <w:r>
        <w:rPr>
          <w:spacing w:val="40"/>
          <w:w w:val="105"/>
        </w:rPr>
        <w:t> </w:t>
      </w:r>
      <w:r>
        <w:rPr>
          <w:w w:val="105"/>
        </w:rPr>
        <w:t>University</w:t>
      </w:r>
      <w:r>
        <w:rPr>
          <w:spacing w:val="40"/>
          <w:w w:val="105"/>
        </w:rPr>
        <w:t> </w:t>
      </w:r>
      <w:r>
        <w:rPr>
          <w:w w:val="105"/>
        </w:rPr>
        <w:t>Business</w:t>
      </w:r>
      <w:r>
        <w:rPr>
          <w:spacing w:val="40"/>
          <w:w w:val="105"/>
        </w:rPr>
        <w:t> </w:t>
      </w:r>
      <w:r>
        <w:rPr>
          <w:w w:val="105"/>
        </w:rPr>
        <w:t>School,</w:t>
      </w:r>
      <w:r>
        <w:rPr>
          <w:spacing w:val="40"/>
          <w:w w:val="105"/>
        </w:rPr>
        <w:t> </w:t>
      </w:r>
      <w:r>
        <w:rPr>
          <w:w w:val="105"/>
        </w:rPr>
        <w:t>University</w:t>
      </w:r>
      <w:r>
        <w:rPr>
          <w:spacing w:val="40"/>
          <w:w w:val="105"/>
        </w:rPr>
        <w:t> </w:t>
      </w:r>
      <w:r>
        <w:rPr>
          <w:w w:val="105"/>
        </w:rPr>
        <w:t>of</w:t>
      </w:r>
      <w:r>
        <w:rPr>
          <w:spacing w:val="40"/>
          <w:w w:val="105"/>
        </w:rPr>
        <w:t> </w:t>
      </w:r>
      <w:r>
        <w:rPr>
          <w:w w:val="105"/>
        </w:rPr>
        <w:t>Kentucky,</w:t>
      </w:r>
      <w:r>
        <w:rPr>
          <w:spacing w:val="40"/>
          <w:w w:val="105"/>
        </w:rPr>
        <w:t> </w:t>
      </w:r>
      <w:r>
        <w:rPr>
          <w:w w:val="105"/>
        </w:rPr>
        <w:t>Vienna</w:t>
      </w:r>
      <w:r>
        <w:rPr>
          <w:spacing w:val="40"/>
          <w:w w:val="105"/>
        </w:rPr>
        <w:t> </w:t>
      </w:r>
      <w:r>
        <w:rPr>
          <w:w w:val="105"/>
        </w:rPr>
        <w:t>University</w:t>
      </w:r>
      <w:r>
        <w:rPr>
          <w:spacing w:val="40"/>
          <w:w w:val="105"/>
        </w:rPr>
        <w:t> </w:t>
      </w:r>
      <w:r>
        <w:rPr>
          <w:w w:val="105"/>
        </w:rPr>
        <w:t>of Economics and Business, Korea University Food and Resource Economics, Seoul National</w:t>
      </w:r>
      <w:r>
        <w:rPr>
          <w:spacing w:val="80"/>
          <w:w w:val="105"/>
        </w:rPr>
        <w:t> </w:t>
      </w:r>
      <w:r>
        <w:rPr>
          <w:w w:val="105"/>
        </w:rPr>
        <w:t>University</w:t>
      </w:r>
      <w:r>
        <w:rPr>
          <w:spacing w:val="30"/>
          <w:w w:val="105"/>
        </w:rPr>
        <w:t> </w:t>
      </w:r>
      <w:r>
        <w:rPr>
          <w:w w:val="105"/>
        </w:rPr>
        <w:t>Business</w:t>
      </w:r>
      <w:r>
        <w:rPr>
          <w:spacing w:val="30"/>
          <w:w w:val="105"/>
        </w:rPr>
        <w:t> </w:t>
      </w:r>
      <w:r>
        <w:rPr>
          <w:w w:val="105"/>
        </w:rPr>
        <w:t>School,</w:t>
      </w:r>
      <w:r>
        <w:rPr>
          <w:spacing w:val="30"/>
          <w:w w:val="105"/>
        </w:rPr>
        <w:t> </w:t>
      </w:r>
      <w:r>
        <w:rPr>
          <w:w w:val="105"/>
        </w:rPr>
        <w:t>University</w:t>
      </w:r>
      <w:r>
        <w:rPr>
          <w:spacing w:val="30"/>
          <w:w w:val="105"/>
        </w:rPr>
        <w:t> </w:t>
      </w:r>
      <w:r>
        <w:rPr>
          <w:w w:val="105"/>
        </w:rPr>
        <w:t>of</w:t>
      </w:r>
      <w:r>
        <w:rPr>
          <w:spacing w:val="30"/>
          <w:w w:val="105"/>
        </w:rPr>
        <w:t> </w:t>
      </w:r>
      <w:r>
        <w:rPr>
          <w:w w:val="105"/>
        </w:rPr>
        <w:t>Mannheim,</w:t>
      </w:r>
      <w:r>
        <w:rPr>
          <w:spacing w:val="30"/>
          <w:w w:val="105"/>
        </w:rPr>
        <w:t> </w:t>
      </w:r>
      <w:r>
        <w:rPr>
          <w:w w:val="105"/>
        </w:rPr>
        <w:t>Korea</w:t>
      </w:r>
      <w:r>
        <w:rPr>
          <w:spacing w:val="30"/>
          <w:w w:val="105"/>
        </w:rPr>
        <w:t> </w:t>
      </w:r>
      <w:r>
        <w:rPr>
          <w:w w:val="105"/>
        </w:rPr>
        <w:t>University,</w:t>
      </w:r>
      <w:r>
        <w:rPr>
          <w:spacing w:val="30"/>
          <w:w w:val="105"/>
        </w:rPr>
        <w:t> </w:t>
      </w:r>
      <w:r>
        <w:rPr>
          <w:w w:val="105"/>
        </w:rPr>
        <w:t>Carleton</w:t>
      </w:r>
      <w:r>
        <w:rPr>
          <w:spacing w:val="30"/>
          <w:w w:val="105"/>
        </w:rPr>
        <w:t> </w:t>
      </w:r>
      <w:r>
        <w:rPr>
          <w:w w:val="105"/>
        </w:rPr>
        <w:t>University,</w:t>
      </w:r>
    </w:p>
    <w:p>
      <w:pPr>
        <w:pStyle w:val="BodyText"/>
        <w:spacing w:line="237" w:lineRule="exact"/>
      </w:pPr>
      <w:r>
        <w:rPr>
          <w:w w:val="110"/>
        </w:rPr>
        <w:t>Bank</w:t>
      </w:r>
      <w:r>
        <w:rPr>
          <w:spacing w:val="10"/>
          <w:w w:val="110"/>
        </w:rPr>
        <w:t> </w:t>
      </w:r>
      <w:r>
        <w:rPr>
          <w:w w:val="110"/>
        </w:rPr>
        <w:t>of</w:t>
      </w:r>
      <w:r>
        <w:rPr>
          <w:spacing w:val="11"/>
          <w:w w:val="110"/>
        </w:rPr>
        <w:t> </w:t>
      </w:r>
      <w:r>
        <w:rPr>
          <w:w w:val="110"/>
        </w:rPr>
        <w:t>Canada,</w:t>
      </w:r>
      <w:r>
        <w:rPr>
          <w:spacing w:val="11"/>
          <w:w w:val="110"/>
        </w:rPr>
        <w:t> </w:t>
      </w:r>
      <w:r>
        <w:rPr>
          <w:w w:val="110"/>
        </w:rPr>
        <w:t>Emory</w:t>
      </w:r>
      <w:r>
        <w:rPr>
          <w:spacing w:val="10"/>
          <w:w w:val="110"/>
        </w:rPr>
        <w:t> </w:t>
      </w:r>
      <w:r>
        <w:rPr>
          <w:w w:val="110"/>
        </w:rPr>
        <w:t>University,</w:t>
      </w:r>
      <w:r>
        <w:rPr>
          <w:spacing w:val="11"/>
          <w:w w:val="110"/>
        </w:rPr>
        <w:t> </w:t>
      </w:r>
      <w:r>
        <w:rPr>
          <w:w w:val="110"/>
        </w:rPr>
        <w:t>Atlanta</w:t>
      </w:r>
      <w:r>
        <w:rPr>
          <w:spacing w:val="11"/>
          <w:w w:val="110"/>
        </w:rPr>
        <w:t> </w:t>
      </w:r>
      <w:r>
        <w:rPr>
          <w:w w:val="110"/>
        </w:rPr>
        <w:t>FED,</w:t>
      </w:r>
      <w:r>
        <w:rPr>
          <w:spacing w:val="10"/>
          <w:w w:val="110"/>
        </w:rPr>
        <w:t> </w:t>
      </w:r>
      <w:r>
        <w:rPr>
          <w:w w:val="110"/>
        </w:rPr>
        <w:t>Yale</w:t>
      </w:r>
      <w:r>
        <w:rPr>
          <w:spacing w:val="11"/>
          <w:w w:val="110"/>
        </w:rPr>
        <w:t> </w:t>
      </w:r>
      <w:r>
        <w:rPr>
          <w:w w:val="110"/>
        </w:rPr>
        <w:t>University,</w:t>
      </w:r>
      <w:r>
        <w:rPr>
          <w:spacing w:val="11"/>
          <w:w w:val="110"/>
        </w:rPr>
        <w:t> </w:t>
      </w:r>
      <w:r>
        <w:rPr>
          <w:w w:val="110"/>
        </w:rPr>
        <w:t>Queen</w:t>
      </w:r>
      <w:r>
        <w:rPr>
          <w:spacing w:val="11"/>
          <w:w w:val="110"/>
        </w:rPr>
        <w:t> </w:t>
      </w:r>
      <w:r>
        <w:rPr>
          <w:w w:val="110"/>
        </w:rPr>
        <w:t>Mary</w:t>
      </w:r>
      <w:r>
        <w:rPr>
          <w:spacing w:val="10"/>
          <w:w w:val="110"/>
        </w:rPr>
        <w:t> </w:t>
      </w:r>
      <w:r>
        <w:rPr>
          <w:spacing w:val="-2"/>
          <w:w w:val="110"/>
        </w:rPr>
        <w:t>University</w:t>
      </w:r>
    </w:p>
    <w:p>
      <w:pPr>
        <w:pStyle w:val="BodyText"/>
        <w:spacing w:line="235" w:lineRule="auto"/>
        <w:ind w:right="493"/>
      </w:pPr>
      <w:r>
        <w:rPr>
          <w:w w:val="110"/>
        </w:rPr>
        <w:t>of</w:t>
      </w:r>
      <w:r>
        <w:rPr>
          <w:spacing w:val="-3"/>
          <w:w w:val="110"/>
        </w:rPr>
        <w:t> </w:t>
      </w:r>
      <w:r>
        <w:rPr>
          <w:w w:val="110"/>
        </w:rPr>
        <w:t>London,</w:t>
      </w:r>
      <w:r>
        <w:rPr>
          <w:spacing w:val="-3"/>
          <w:w w:val="110"/>
        </w:rPr>
        <w:t> </w:t>
      </w:r>
      <w:r>
        <w:rPr>
          <w:w w:val="110"/>
        </w:rPr>
        <w:t>University</w:t>
      </w:r>
      <w:r>
        <w:rPr>
          <w:spacing w:val="-3"/>
          <w:w w:val="110"/>
        </w:rPr>
        <w:t> </w:t>
      </w:r>
      <w:r>
        <w:rPr>
          <w:w w:val="110"/>
        </w:rPr>
        <w:t>of</w:t>
      </w:r>
      <w:r>
        <w:rPr>
          <w:spacing w:val="-3"/>
          <w:w w:val="110"/>
        </w:rPr>
        <w:t> </w:t>
      </w:r>
      <w:r>
        <w:rPr>
          <w:w w:val="110"/>
        </w:rPr>
        <w:t>Durham,</w:t>
      </w:r>
      <w:r>
        <w:rPr>
          <w:spacing w:val="-3"/>
          <w:w w:val="110"/>
        </w:rPr>
        <w:t> </w:t>
      </w:r>
      <w:r>
        <w:rPr>
          <w:w w:val="110"/>
        </w:rPr>
        <w:t>Banco</w:t>
      </w:r>
      <w:r>
        <w:rPr>
          <w:spacing w:val="-3"/>
          <w:w w:val="110"/>
        </w:rPr>
        <w:t> </w:t>
      </w:r>
      <w:r>
        <w:rPr>
          <w:w w:val="110"/>
        </w:rPr>
        <w:t>de</w:t>
      </w:r>
      <w:r>
        <w:rPr>
          <w:spacing w:val="-3"/>
          <w:w w:val="110"/>
        </w:rPr>
        <w:t> </w:t>
      </w:r>
      <w:r>
        <w:rPr>
          <w:w w:val="110"/>
        </w:rPr>
        <w:t>Portugal,</w:t>
      </w:r>
      <w:r>
        <w:rPr>
          <w:spacing w:val="-3"/>
          <w:w w:val="110"/>
        </w:rPr>
        <w:t> </w:t>
      </w:r>
      <w:r>
        <w:rPr>
          <w:w w:val="110"/>
        </w:rPr>
        <w:t>Center</w:t>
      </w:r>
      <w:r>
        <w:rPr>
          <w:spacing w:val="-3"/>
          <w:w w:val="110"/>
        </w:rPr>
        <w:t> </w:t>
      </w:r>
      <w:r>
        <w:rPr>
          <w:w w:val="110"/>
        </w:rPr>
        <w:t>for</w:t>
      </w:r>
      <w:r>
        <w:rPr>
          <w:spacing w:val="-3"/>
          <w:w w:val="110"/>
        </w:rPr>
        <w:t> </w:t>
      </w:r>
      <w:r>
        <w:rPr>
          <w:w w:val="110"/>
        </w:rPr>
        <w:t>Monetary</w:t>
      </w:r>
      <w:r>
        <w:rPr>
          <w:spacing w:val="-3"/>
          <w:w w:val="110"/>
        </w:rPr>
        <w:t> </w:t>
      </w:r>
      <w:r>
        <w:rPr>
          <w:w w:val="110"/>
        </w:rPr>
        <w:t>and</w:t>
      </w:r>
      <w:r>
        <w:rPr>
          <w:spacing w:val="-3"/>
          <w:w w:val="110"/>
        </w:rPr>
        <w:t> </w:t>
      </w:r>
      <w:r>
        <w:rPr>
          <w:w w:val="110"/>
        </w:rPr>
        <w:t>Fiscal</w:t>
      </w:r>
      <w:r>
        <w:rPr>
          <w:spacing w:val="-3"/>
          <w:w w:val="110"/>
        </w:rPr>
        <w:t> </w:t>
      </w:r>
      <w:r>
        <w:rPr>
          <w:w w:val="110"/>
        </w:rPr>
        <w:t>Studies (CEMFI), Universitat Pompeu Fabra (UPF), Universidad Carlos </w:t>
      </w:r>
      <w:r>
        <w:rPr>
          <w:w w:val="115"/>
        </w:rPr>
        <w:t>III </w:t>
      </w:r>
      <w:r>
        <w:rPr>
          <w:w w:val="110"/>
        </w:rPr>
        <w:t>de Madrid, Toulouse</w:t>
      </w:r>
      <w:r>
        <w:rPr>
          <w:spacing w:val="80"/>
          <w:w w:val="110"/>
        </w:rPr>
        <w:t> </w:t>
      </w:r>
      <w:r>
        <w:rPr>
          <w:w w:val="110"/>
        </w:rPr>
        <w:t>School of Economics, Deusche Bundesbank, European Central Bank</w:t>
      </w:r>
    </w:p>
    <w:p>
      <w:pPr>
        <w:pStyle w:val="BodyText"/>
        <w:spacing w:line="235" w:lineRule="auto"/>
        <w:ind w:right="332" w:hanging="299"/>
      </w:pPr>
      <w:r>
        <w:rPr>
          <w:w w:val="105"/>
        </w:rPr>
        <w:t>2014:</w:t>
      </w:r>
      <w:r>
        <w:rPr>
          <w:spacing w:val="40"/>
          <w:w w:val="105"/>
        </w:rPr>
        <w:t> </w:t>
      </w:r>
      <w:r>
        <w:rPr>
          <w:w w:val="105"/>
        </w:rPr>
        <w:t>Korea University Department of Food and Resource Economics, Hitotsubashi University, Bank of</w:t>
      </w:r>
      <w:r>
        <w:rPr>
          <w:spacing w:val="40"/>
          <w:w w:val="105"/>
        </w:rPr>
        <w:t> </w:t>
      </w:r>
      <w:r>
        <w:rPr>
          <w:w w:val="105"/>
        </w:rPr>
        <w:t>Japan,</w:t>
      </w:r>
      <w:r>
        <w:rPr>
          <w:spacing w:val="40"/>
          <w:w w:val="105"/>
        </w:rPr>
        <w:t> </w:t>
      </w:r>
      <w:r>
        <w:rPr>
          <w:w w:val="105"/>
        </w:rPr>
        <w:t>Keiyo</w:t>
      </w:r>
      <w:r>
        <w:rPr>
          <w:spacing w:val="40"/>
          <w:w w:val="105"/>
        </w:rPr>
        <w:t> </w:t>
      </w:r>
      <w:r>
        <w:rPr>
          <w:w w:val="105"/>
        </w:rPr>
        <w:t>University,</w:t>
      </w:r>
      <w:r>
        <w:rPr>
          <w:spacing w:val="40"/>
          <w:w w:val="105"/>
        </w:rPr>
        <w:t> </w:t>
      </w:r>
      <w:r>
        <w:rPr>
          <w:w w:val="105"/>
        </w:rPr>
        <w:t>Chung-Ang</w:t>
      </w:r>
      <w:r>
        <w:rPr>
          <w:spacing w:val="40"/>
          <w:w w:val="105"/>
        </w:rPr>
        <w:t> </w:t>
      </w:r>
      <w:r>
        <w:rPr>
          <w:w w:val="105"/>
        </w:rPr>
        <w:t>University,</w:t>
      </w:r>
      <w:r>
        <w:rPr>
          <w:spacing w:val="40"/>
          <w:w w:val="105"/>
        </w:rPr>
        <w:t> </w:t>
      </w:r>
      <w:r>
        <w:rPr>
          <w:w w:val="105"/>
        </w:rPr>
        <w:t>Texas</w:t>
      </w:r>
      <w:r>
        <w:rPr>
          <w:spacing w:val="40"/>
          <w:w w:val="105"/>
        </w:rPr>
        <w:t> </w:t>
      </w:r>
      <w:r>
        <w:rPr>
          <w:w w:val="105"/>
        </w:rPr>
        <w:t>A&amp;M</w:t>
      </w:r>
      <w:r>
        <w:rPr>
          <w:spacing w:val="40"/>
          <w:w w:val="105"/>
        </w:rPr>
        <w:t> </w:t>
      </w:r>
      <w:r>
        <w:rPr>
          <w:w w:val="105"/>
        </w:rPr>
        <w:t>University</w:t>
      </w:r>
      <w:r>
        <w:rPr>
          <w:spacing w:val="40"/>
          <w:w w:val="105"/>
        </w:rPr>
        <w:t> </w:t>
      </w:r>
      <w:r>
        <w:rPr>
          <w:w w:val="105"/>
        </w:rPr>
        <w:t>Mays</w:t>
      </w:r>
      <w:r>
        <w:rPr>
          <w:spacing w:val="40"/>
          <w:w w:val="105"/>
        </w:rPr>
        <w:t> </w:t>
      </w:r>
      <w:r>
        <w:rPr>
          <w:w w:val="105"/>
        </w:rPr>
        <w:t>School</w:t>
      </w:r>
      <w:r>
        <w:rPr>
          <w:spacing w:val="40"/>
          <w:w w:val="105"/>
        </w:rPr>
        <w:t> </w:t>
      </w:r>
      <w:r>
        <w:rPr>
          <w:w w:val="105"/>
        </w:rPr>
        <w:t>of Business,</w:t>
      </w:r>
      <w:r>
        <w:rPr>
          <w:spacing w:val="33"/>
          <w:w w:val="105"/>
        </w:rPr>
        <w:t> </w:t>
      </w:r>
      <w:r>
        <w:rPr>
          <w:w w:val="105"/>
        </w:rPr>
        <w:t>Indiana</w:t>
      </w:r>
      <w:r>
        <w:rPr>
          <w:spacing w:val="33"/>
          <w:w w:val="105"/>
        </w:rPr>
        <w:t> </w:t>
      </w:r>
      <w:r>
        <w:rPr>
          <w:w w:val="105"/>
        </w:rPr>
        <w:t>University</w:t>
      </w:r>
      <w:r>
        <w:rPr>
          <w:spacing w:val="33"/>
          <w:w w:val="105"/>
        </w:rPr>
        <w:t> </w:t>
      </w:r>
      <w:r>
        <w:rPr>
          <w:w w:val="105"/>
        </w:rPr>
        <w:t>Kelly</w:t>
      </w:r>
      <w:r>
        <w:rPr>
          <w:spacing w:val="33"/>
          <w:w w:val="105"/>
        </w:rPr>
        <w:t> </w:t>
      </w:r>
      <w:r>
        <w:rPr>
          <w:w w:val="105"/>
        </w:rPr>
        <w:t>School</w:t>
      </w:r>
      <w:r>
        <w:rPr>
          <w:spacing w:val="33"/>
          <w:w w:val="105"/>
        </w:rPr>
        <w:t> </w:t>
      </w:r>
      <w:r>
        <w:rPr>
          <w:w w:val="105"/>
        </w:rPr>
        <w:t>of</w:t>
      </w:r>
      <w:r>
        <w:rPr>
          <w:spacing w:val="33"/>
          <w:w w:val="105"/>
        </w:rPr>
        <w:t> </w:t>
      </w:r>
      <w:r>
        <w:rPr>
          <w:w w:val="105"/>
        </w:rPr>
        <w:t>Business,</w:t>
      </w:r>
      <w:r>
        <w:rPr>
          <w:spacing w:val="33"/>
          <w:w w:val="105"/>
        </w:rPr>
        <w:t> </w:t>
      </w:r>
      <w:r>
        <w:rPr>
          <w:w w:val="105"/>
        </w:rPr>
        <w:t>University</w:t>
      </w:r>
      <w:r>
        <w:rPr>
          <w:spacing w:val="33"/>
          <w:w w:val="105"/>
        </w:rPr>
        <w:t> </w:t>
      </w:r>
      <w:r>
        <w:rPr>
          <w:w w:val="105"/>
        </w:rPr>
        <w:t>of</w:t>
      </w:r>
      <w:r>
        <w:rPr>
          <w:spacing w:val="33"/>
          <w:w w:val="105"/>
        </w:rPr>
        <w:t> </w:t>
      </w:r>
      <w:r>
        <w:rPr>
          <w:w w:val="105"/>
        </w:rPr>
        <w:t>Notre</w:t>
      </w:r>
      <w:r>
        <w:rPr>
          <w:spacing w:val="33"/>
          <w:w w:val="105"/>
        </w:rPr>
        <w:t> </w:t>
      </w:r>
      <w:r>
        <w:rPr>
          <w:w w:val="105"/>
        </w:rPr>
        <w:t>Dame,</w:t>
      </w:r>
      <w:r>
        <w:rPr>
          <w:spacing w:val="33"/>
          <w:w w:val="105"/>
        </w:rPr>
        <w:t> </w:t>
      </w:r>
      <w:r>
        <w:rPr>
          <w:w w:val="105"/>
        </w:rPr>
        <w:t>University</w:t>
      </w:r>
      <w:r>
        <w:rPr>
          <w:spacing w:val="33"/>
          <w:w w:val="105"/>
        </w:rPr>
        <w:t> </w:t>
      </w:r>
      <w:r>
        <w:rPr>
          <w:w w:val="105"/>
        </w:rPr>
        <w:t>of Southern</w:t>
      </w:r>
      <w:r>
        <w:rPr>
          <w:spacing w:val="40"/>
          <w:w w:val="105"/>
        </w:rPr>
        <w:t> </w:t>
      </w:r>
      <w:r>
        <w:rPr>
          <w:w w:val="105"/>
        </w:rPr>
        <w:t>California,</w:t>
      </w:r>
      <w:r>
        <w:rPr>
          <w:spacing w:val="40"/>
          <w:w w:val="105"/>
        </w:rPr>
        <w:t> </w:t>
      </w:r>
      <w:r>
        <w:rPr>
          <w:w w:val="105"/>
        </w:rPr>
        <w:t>Universite</w:t>
      </w:r>
      <w:r>
        <w:rPr>
          <w:spacing w:val="40"/>
          <w:w w:val="105"/>
        </w:rPr>
        <w:t> </w:t>
      </w:r>
      <w:r>
        <w:rPr>
          <w:w w:val="105"/>
        </w:rPr>
        <w:t>Catholique</w:t>
      </w:r>
      <w:r>
        <w:rPr>
          <w:spacing w:val="40"/>
          <w:w w:val="105"/>
        </w:rPr>
        <w:t> </w:t>
      </w:r>
      <w:r>
        <w:rPr>
          <w:w w:val="105"/>
        </w:rPr>
        <w:t>de</w:t>
      </w:r>
      <w:r>
        <w:rPr>
          <w:spacing w:val="40"/>
          <w:w w:val="105"/>
        </w:rPr>
        <w:t> </w:t>
      </w:r>
      <w:r>
        <w:rPr>
          <w:w w:val="105"/>
        </w:rPr>
        <w:t>Louvain</w:t>
      </w:r>
      <w:r>
        <w:rPr>
          <w:spacing w:val="40"/>
          <w:w w:val="105"/>
        </w:rPr>
        <w:t> </w:t>
      </w:r>
      <w:r>
        <w:rPr>
          <w:w w:val="105"/>
        </w:rPr>
        <w:t>CORE,</w:t>
      </w:r>
      <w:r>
        <w:rPr>
          <w:spacing w:val="40"/>
          <w:w w:val="105"/>
        </w:rPr>
        <w:t> </w:t>
      </w:r>
      <w:r>
        <w:rPr>
          <w:w w:val="105"/>
        </w:rPr>
        <w:t>Humboldt</w:t>
      </w:r>
      <w:r>
        <w:rPr>
          <w:spacing w:val="40"/>
          <w:w w:val="105"/>
        </w:rPr>
        <w:t> </w:t>
      </w:r>
      <w:r>
        <w:rPr>
          <w:w w:val="105"/>
        </w:rPr>
        <w:t>University,</w:t>
      </w:r>
      <w:r>
        <w:rPr>
          <w:spacing w:val="40"/>
          <w:w w:val="105"/>
        </w:rPr>
        <w:t> </w:t>
      </w:r>
      <w:r>
        <w:rPr>
          <w:w w:val="105"/>
        </w:rPr>
        <w:t>University of</w:t>
      </w:r>
      <w:r>
        <w:rPr>
          <w:spacing w:val="40"/>
          <w:w w:val="105"/>
        </w:rPr>
        <w:t> </w:t>
      </w:r>
      <w:r>
        <w:rPr>
          <w:w w:val="105"/>
        </w:rPr>
        <w:t>Groningen,</w:t>
      </w:r>
      <w:r>
        <w:rPr>
          <w:spacing w:val="40"/>
          <w:w w:val="105"/>
        </w:rPr>
        <w:t> </w:t>
      </w:r>
      <w:r>
        <w:rPr>
          <w:w w:val="105"/>
        </w:rPr>
        <w:t>Tinbergen</w:t>
      </w:r>
      <w:r>
        <w:rPr>
          <w:spacing w:val="40"/>
          <w:w w:val="105"/>
        </w:rPr>
        <w:t> </w:t>
      </w:r>
      <w:r>
        <w:rPr>
          <w:w w:val="105"/>
        </w:rPr>
        <w:t>Institute</w:t>
      </w:r>
      <w:r>
        <w:rPr>
          <w:spacing w:val="40"/>
          <w:w w:val="105"/>
        </w:rPr>
        <w:t> </w:t>
      </w:r>
      <w:r>
        <w:rPr>
          <w:w w:val="105"/>
        </w:rPr>
        <w:t>(joint</w:t>
      </w:r>
      <w:r>
        <w:rPr>
          <w:spacing w:val="40"/>
          <w:w w:val="105"/>
        </w:rPr>
        <w:t> </w:t>
      </w:r>
      <w:r>
        <w:rPr>
          <w:w w:val="105"/>
        </w:rPr>
        <w:t>with</w:t>
      </w:r>
      <w:r>
        <w:rPr>
          <w:spacing w:val="40"/>
          <w:w w:val="105"/>
        </w:rPr>
        <w:t> </w:t>
      </w:r>
      <w:r>
        <w:rPr>
          <w:w w:val="105"/>
        </w:rPr>
        <w:t>University</w:t>
      </w:r>
      <w:r>
        <w:rPr>
          <w:spacing w:val="40"/>
          <w:w w:val="105"/>
        </w:rPr>
        <w:t> </w:t>
      </w:r>
      <w:r>
        <w:rPr>
          <w:w w:val="105"/>
        </w:rPr>
        <w:t>of</w:t>
      </w:r>
      <w:r>
        <w:rPr>
          <w:spacing w:val="40"/>
          <w:w w:val="105"/>
        </w:rPr>
        <w:t> </w:t>
      </w:r>
      <w:r>
        <w:rPr>
          <w:w w:val="105"/>
        </w:rPr>
        <w:t>Amsterdam),</w:t>
      </w:r>
      <w:r>
        <w:rPr>
          <w:spacing w:val="40"/>
          <w:w w:val="105"/>
        </w:rPr>
        <w:t> </w:t>
      </w:r>
      <w:r>
        <w:rPr>
          <w:w w:val="105"/>
        </w:rPr>
        <w:t>University</w:t>
      </w:r>
      <w:r>
        <w:rPr>
          <w:spacing w:val="40"/>
          <w:w w:val="105"/>
        </w:rPr>
        <w:t> </w:t>
      </w:r>
      <w:r>
        <w:rPr>
          <w:w w:val="105"/>
        </w:rPr>
        <w:t>of Missouri, Northwestern University Kellogg School of Business, Otaru University of Commerce,</w:t>
      </w:r>
      <w:r>
        <w:rPr>
          <w:spacing w:val="80"/>
          <w:w w:val="105"/>
        </w:rPr>
        <w:t> </w:t>
      </w:r>
      <w:r>
        <w:rPr>
          <w:w w:val="105"/>
        </w:rPr>
        <w:t>Victoria</w:t>
      </w:r>
      <w:r>
        <w:rPr>
          <w:spacing w:val="40"/>
          <w:w w:val="105"/>
        </w:rPr>
        <w:t> </w:t>
      </w:r>
      <w:r>
        <w:rPr>
          <w:w w:val="105"/>
        </w:rPr>
        <w:t>University,</w:t>
      </w:r>
      <w:r>
        <w:rPr>
          <w:spacing w:val="40"/>
          <w:w w:val="105"/>
        </w:rPr>
        <w:t> </w:t>
      </w:r>
      <w:r>
        <w:rPr>
          <w:w w:val="105"/>
        </w:rPr>
        <w:t>University</w:t>
      </w:r>
      <w:r>
        <w:rPr>
          <w:spacing w:val="40"/>
          <w:w w:val="105"/>
        </w:rPr>
        <w:t> </w:t>
      </w:r>
      <w:r>
        <w:rPr>
          <w:w w:val="105"/>
        </w:rPr>
        <w:t>of</w:t>
      </w:r>
      <w:r>
        <w:rPr>
          <w:spacing w:val="40"/>
          <w:w w:val="105"/>
        </w:rPr>
        <w:t> </w:t>
      </w:r>
      <w:r>
        <w:rPr>
          <w:w w:val="105"/>
        </w:rPr>
        <w:t>Washington,</w:t>
      </w:r>
      <w:r>
        <w:rPr>
          <w:spacing w:val="40"/>
          <w:w w:val="105"/>
        </w:rPr>
        <w:t> </w:t>
      </w:r>
      <w:r>
        <w:rPr>
          <w:w w:val="105"/>
        </w:rPr>
        <w:t>SAS</w:t>
      </w:r>
      <w:r>
        <w:rPr>
          <w:spacing w:val="40"/>
          <w:w w:val="105"/>
        </w:rPr>
        <w:t> </w:t>
      </w:r>
      <w:r>
        <w:rPr>
          <w:w w:val="105"/>
        </w:rPr>
        <w:t>Institute,</w:t>
      </w:r>
      <w:r>
        <w:rPr>
          <w:spacing w:val="40"/>
          <w:w w:val="105"/>
        </w:rPr>
        <w:t> </w:t>
      </w:r>
      <w:r>
        <w:rPr>
          <w:w w:val="105"/>
        </w:rPr>
        <w:t>Duke</w:t>
      </w:r>
      <w:r>
        <w:rPr>
          <w:spacing w:val="40"/>
          <w:w w:val="105"/>
        </w:rPr>
        <w:t> </w:t>
      </w:r>
      <w:r>
        <w:rPr>
          <w:w w:val="105"/>
        </w:rPr>
        <w:t>University</w:t>
      </w:r>
    </w:p>
    <w:p>
      <w:pPr>
        <w:pStyle w:val="Heading1"/>
        <w:spacing w:before="232"/>
      </w:pPr>
      <w:r>
        <w:rPr>
          <w:w w:val="115"/>
        </w:rPr>
        <w:t>Refereed</w:t>
      </w:r>
      <w:r>
        <w:rPr>
          <w:spacing w:val="31"/>
          <w:w w:val="115"/>
        </w:rPr>
        <w:t> </w:t>
      </w:r>
      <w:r>
        <w:rPr>
          <w:spacing w:val="-2"/>
          <w:w w:val="115"/>
        </w:rPr>
        <w:t>Presentations</w:t>
      </w:r>
    </w:p>
    <w:p>
      <w:pPr>
        <w:pStyle w:val="BodyText"/>
        <w:spacing w:line="242" w:lineRule="exact" w:before="54"/>
        <w:ind w:left="360"/>
      </w:pPr>
      <w:r>
        <w:rPr>
          <w:w w:val="115"/>
        </w:rPr>
        <w:t>MEG,</w:t>
      </w:r>
      <w:r>
        <w:rPr>
          <w:spacing w:val="-1"/>
          <w:w w:val="115"/>
        </w:rPr>
        <w:t> </w:t>
      </w:r>
      <w:r>
        <w:rPr>
          <w:w w:val="115"/>
        </w:rPr>
        <w:t>Cleveland</w:t>
      </w:r>
      <w:r>
        <w:rPr>
          <w:spacing w:val="-1"/>
          <w:w w:val="115"/>
        </w:rPr>
        <w:t> </w:t>
      </w:r>
      <w:r>
        <w:rPr>
          <w:w w:val="115"/>
        </w:rPr>
        <w:t>FED, October</w:t>
      </w:r>
      <w:r>
        <w:rPr>
          <w:spacing w:val="-1"/>
          <w:w w:val="115"/>
        </w:rPr>
        <w:t> </w:t>
      </w:r>
      <w:r>
        <w:rPr>
          <w:spacing w:val="-4"/>
          <w:w w:val="115"/>
        </w:rPr>
        <w:t>2023</w:t>
      </w:r>
    </w:p>
    <w:p>
      <w:pPr>
        <w:pStyle w:val="BodyText"/>
        <w:spacing w:line="235" w:lineRule="auto" w:before="2"/>
        <w:ind w:left="360"/>
      </w:pPr>
      <w:r>
        <w:rPr>
          <w:w w:val="110"/>
        </w:rPr>
        <w:t>National</w:t>
      </w:r>
      <w:r>
        <w:rPr>
          <w:spacing w:val="-11"/>
          <w:w w:val="110"/>
        </w:rPr>
        <w:t> </w:t>
      </w:r>
      <w:r>
        <w:rPr>
          <w:w w:val="110"/>
        </w:rPr>
        <w:t>Bureau</w:t>
      </w:r>
      <w:r>
        <w:rPr>
          <w:spacing w:val="-11"/>
          <w:w w:val="110"/>
        </w:rPr>
        <w:t> </w:t>
      </w:r>
      <w:r>
        <w:rPr>
          <w:w w:val="110"/>
        </w:rPr>
        <w:t>of</w:t>
      </w:r>
      <w:r>
        <w:rPr>
          <w:spacing w:val="-11"/>
          <w:w w:val="110"/>
        </w:rPr>
        <w:t> </w:t>
      </w:r>
      <w:r>
        <w:rPr>
          <w:w w:val="110"/>
        </w:rPr>
        <w:t>Economic</w:t>
      </w:r>
      <w:r>
        <w:rPr>
          <w:spacing w:val="-11"/>
          <w:w w:val="110"/>
        </w:rPr>
        <w:t> </w:t>
      </w:r>
      <w:r>
        <w:rPr>
          <w:w w:val="110"/>
        </w:rPr>
        <w:t>Research,</w:t>
      </w:r>
      <w:r>
        <w:rPr>
          <w:spacing w:val="-9"/>
          <w:w w:val="110"/>
        </w:rPr>
        <w:t> </w:t>
      </w:r>
      <w:r>
        <w:rPr>
          <w:w w:val="110"/>
        </w:rPr>
        <w:t>Summer</w:t>
      </w:r>
      <w:r>
        <w:rPr>
          <w:spacing w:val="-11"/>
          <w:w w:val="110"/>
        </w:rPr>
        <w:t> </w:t>
      </w:r>
      <w:r>
        <w:rPr>
          <w:w w:val="110"/>
        </w:rPr>
        <w:t>Institute</w:t>
      </w:r>
      <w:r>
        <w:rPr>
          <w:spacing w:val="-11"/>
          <w:w w:val="110"/>
        </w:rPr>
        <w:t> </w:t>
      </w:r>
      <w:r>
        <w:rPr>
          <w:w w:val="110"/>
        </w:rPr>
        <w:t>(NBER</w:t>
      </w:r>
      <w:r>
        <w:rPr>
          <w:spacing w:val="-11"/>
          <w:w w:val="110"/>
        </w:rPr>
        <w:t> </w:t>
      </w:r>
      <w:r>
        <w:rPr>
          <w:w w:val="110"/>
        </w:rPr>
        <w:t>SI)</w:t>
      </w:r>
      <w:r>
        <w:rPr>
          <w:spacing w:val="-11"/>
          <w:w w:val="110"/>
        </w:rPr>
        <w:t> </w:t>
      </w:r>
      <w:r>
        <w:rPr>
          <w:w w:val="110"/>
        </w:rPr>
        <w:t>Workshop</w:t>
      </w:r>
      <w:r>
        <w:rPr>
          <w:spacing w:val="-11"/>
          <w:w w:val="110"/>
        </w:rPr>
        <w:t> </w:t>
      </w:r>
      <w:r>
        <w:rPr>
          <w:w w:val="110"/>
        </w:rPr>
        <w:t>on</w:t>
      </w:r>
      <w:r>
        <w:rPr>
          <w:spacing w:val="-11"/>
          <w:w w:val="110"/>
        </w:rPr>
        <w:t> </w:t>
      </w:r>
      <w:r>
        <w:rPr>
          <w:w w:val="110"/>
        </w:rPr>
        <w:t>Forecasting</w:t>
      </w:r>
      <w:r>
        <w:rPr>
          <w:spacing w:val="-11"/>
          <w:w w:val="110"/>
        </w:rPr>
        <w:t> </w:t>
      </w:r>
      <w:r>
        <w:rPr>
          <w:w w:val="110"/>
        </w:rPr>
        <w:t>and </w:t>
      </w:r>
      <w:r>
        <w:rPr>
          <w:w w:val="115"/>
        </w:rPr>
        <w:t>Empirical Methods in Macro and Finance (EFFE), Boston, July 2023</w:t>
      </w:r>
    </w:p>
    <w:p>
      <w:pPr>
        <w:pStyle w:val="BodyText"/>
        <w:spacing w:line="235" w:lineRule="auto"/>
        <w:ind w:left="360" w:right="6101"/>
      </w:pPr>
      <w:r>
        <w:rPr>
          <w:spacing w:val="-2"/>
          <w:w w:val="115"/>
        </w:rPr>
        <w:t>SETA,</w:t>
      </w:r>
      <w:r>
        <w:rPr>
          <w:spacing w:val="-5"/>
          <w:w w:val="115"/>
        </w:rPr>
        <w:t> </w:t>
      </w:r>
      <w:r>
        <w:rPr>
          <w:spacing w:val="-2"/>
          <w:w w:val="115"/>
        </w:rPr>
        <w:t>Singapore,</w:t>
      </w:r>
      <w:r>
        <w:rPr>
          <w:spacing w:val="-5"/>
          <w:w w:val="115"/>
        </w:rPr>
        <w:t> </w:t>
      </w:r>
      <w:r>
        <w:rPr>
          <w:spacing w:val="-2"/>
          <w:w w:val="115"/>
        </w:rPr>
        <w:t>July</w:t>
      </w:r>
      <w:r>
        <w:rPr>
          <w:spacing w:val="-5"/>
          <w:w w:val="115"/>
        </w:rPr>
        <w:t> </w:t>
      </w:r>
      <w:r>
        <w:rPr>
          <w:spacing w:val="-2"/>
          <w:w w:val="115"/>
        </w:rPr>
        <w:t>2023 </w:t>
      </w:r>
      <w:r>
        <w:rPr>
          <w:w w:val="115"/>
        </w:rPr>
        <w:t>IAAE, Oslo, June 2023</w:t>
      </w:r>
    </w:p>
    <w:p>
      <w:pPr>
        <w:pStyle w:val="BodyText"/>
        <w:spacing w:line="235" w:lineRule="auto"/>
        <w:ind w:left="360" w:right="4703"/>
      </w:pPr>
      <w:r>
        <w:rPr>
          <w:spacing w:val="-2"/>
          <w:w w:val="110"/>
        </w:rPr>
        <w:t>MEG,</w:t>
      </w:r>
      <w:r>
        <w:rPr>
          <w:spacing w:val="-3"/>
          <w:w w:val="110"/>
        </w:rPr>
        <w:t> </w:t>
      </w:r>
      <w:r>
        <w:rPr>
          <w:spacing w:val="-2"/>
          <w:w w:val="110"/>
        </w:rPr>
        <w:t>Michigan</w:t>
      </w:r>
      <w:r>
        <w:rPr>
          <w:spacing w:val="-3"/>
          <w:w w:val="110"/>
        </w:rPr>
        <w:t> </w:t>
      </w:r>
      <w:r>
        <w:rPr>
          <w:spacing w:val="-2"/>
          <w:w w:val="110"/>
        </w:rPr>
        <w:t>State</w:t>
      </w:r>
      <w:r>
        <w:rPr>
          <w:spacing w:val="-3"/>
          <w:w w:val="110"/>
        </w:rPr>
        <w:t> </w:t>
      </w:r>
      <w:r>
        <w:rPr>
          <w:spacing w:val="-2"/>
          <w:w w:val="110"/>
        </w:rPr>
        <w:t>University,</w:t>
      </w:r>
      <w:r>
        <w:rPr>
          <w:spacing w:val="-3"/>
          <w:w w:val="110"/>
        </w:rPr>
        <w:t> </w:t>
      </w:r>
      <w:r>
        <w:rPr>
          <w:spacing w:val="-2"/>
          <w:w w:val="110"/>
        </w:rPr>
        <w:t>November</w:t>
      </w:r>
      <w:r>
        <w:rPr>
          <w:spacing w:val="-3"/>
          <w:w w:val="110"/>
        </w:rPr>
        <w:t> </w:t>
      </w:r>
      <w:r>
        <w:rPr>
          <w:spacing w:val="-2"/>
          <w:w w:val="110"/>
        </w:rPr>
        <w:t>2022 </w:t>
      </w:r>
      <w:r>
        <w:rPr>
          <w:w w:val="110"/>
        </w:rPr>
        <w:t>SETA, Yonsei University (virtual), July 2022</w:t>
      </w:r>
      <w:r>
        <w:rPr>
          <w:spacing w:val="80"/>
          <w:w w:val="110"/>
        </w:rPr>
        <w:t> </w:t>
      </w:r>
      <w:r>
        <w:rPr>
          <w:w w:val="110"/>
        </w:rPr>
        <w:t>IAAE, King’s College London, June 2022</w:t>
      </w:r>
    </w:p>
    <w:p>
      <w:pPr>
        <w:pStyle w:val="BodyText"/>
        <w:spacing w:line="240" w:lineRule="exact"/>
        <w:ind w:left="360"/>
      </w:pPr>
      <w:r>
        <w:rPr>
          <w:w w:val="110"/>
        </w:rPr>
        <w:t>Rimini</w:t>
      </w:r>
      <w:r>
        <w:rPr>
          <w:spacing w:val="10"/>
          <w:w w:val="110"/>
        </w:rPr>
        <w:t> </w:t>
      </w:r>
      <w:r>
        <w:rPr>
          <w:w w:val="110"/>
        </w:rPr>
        <w:t>Centre</w:t>
      </w:r>
      <w:r>
        <w:rPr>
          <w:spacing w:val="10"/>
          <w:w w:val="110"/>
        </w:rPr>
        <w:t> </w:t>
      </w:r>
      <w:r>
        <w:rPr>
          <w:w w:val="110"/>
        </w:rPr>
        <w:t>for</w:t>
      </w:r>
      <w:r>
        <w:rPr>
          <w:spacing w:val="11"/>
          <w:w w:val="110"/>
        </w:rPr>
        <w:t> </w:t>
      </w:r>
      <w:r>
        <w:rPr>
          <w:w w:val="110"/>
        </w:rPr>
        <w:t>Economic</w:t>
      </w:r>
      <w:r>
        <w:rPr>
          <w:spacing w:val="10"/>
          <w:w w:val="110"/>
        </w:rPr>
        <w:t> </w:t>
      </w:r>
      <w:r>
        <w:rPr>
          <w:w w:val="110"/>
        </w:rPr>
        <w:t>Analysis</w:t>
      </w:r>
      <w:r>
        <w:rPr>
          <w:spacing w:val="11"/>
          <w:w w:val="110"/>
        </w:rPr>
        <w:t> </w:t>
      </w:r>
      <w:r>
        <w:rPr>
          <w:w w:val="110"/>
        </w:rPr>
        <w:t>(RCEA),</w:t>
      </w:r>
      <w:r>
        <w:rPr>
          <w:spacing w:val="10"/>
          <w:w w:val="110"/>
        </w:rPr>
        <w:t> </w:t>
      </w:r>
      <w:r>
        <w:rPr>
          <w:w w:val="110"/>
        </w:rPr>
        <w:t>Money</w:t>
      </w:r>
      <w:r>
        <w:rPr>
          <w:spacing w:val="11"/>
          <w:w w:val="110"/>
        </w:rPr>
        <w:t> </w:t>
      </w:r>
      <w:r>
        <w:rPr>
          <w:w w:val="110"/>
        </w:rPr>
        <w:t>Macro</w:t>
      </w:r>
      <w:r>
        <w:rPr>
          <w:spacing w:val="10"/>
          <w:w w:val="110"/>
        </w:rPr>
        <w:t> </w:t>
      </w:r>
      <w:r>
        <w:rPr>
          <w:w w:val="110"/>
        </w:rPr>
        <w:t>&amp;</w:t>
      </w:r>
      <w:r>
        <w:rPr>
          <w:spacing w:val="11"/>
          <w:w w:val="110"/>
        </w:rPr>
        <w:t> </w:t>
      </w:r>
      <w:r>
        <w:rPr>
          <w:w w:val="110"/>
        </w:rPr>
        <w:t>Finance</w:t>
      </w:r>
      <w:r>
        <w:rPr>
          <w:spacing w:val="10"/>
          <w:w w:val="110"/>
        </w:rPr>
        <w:t> </w:t>
      </w:r>
      <w:r>
        <w:rPr>
          <w:w w:val="110"/>
        </w:rPr>
        <w:t>Conference,</w:t>
      </w:r>
      <w:r>
        <w:rPr>
          <w:spacing w:val="11"/>
          <w:w w:val="110"/>
        </w:rPr>
        <w:t> </w:t>
      </w:r>
      <w:r>
        <w:rPr>
          <w:w w:val="110"/>
        </w:rPr>
        <w:t>Virtual,</w:t>
      </w:r>
      <w:r>
        <w:rPr>
          <w:spacing w:val="10"/>
          <w:w w:val="110"/>
        </w:rPr>
        <w:t> </w:t>
      </w:r>
      <w:r>
        <w:rPr>
          <w:spacing w:val="-4"/>
          <w:w w:val="110"/>
        </w:rPr>
        <w:t>2021</w:t>
      </w:r>
    </w:p>
    <w:p>
      <w:pPr>
        <w:pStyle w:val="BodyText"/>
        <w:spacing w:after="0" w:line="240" w:lineRule="exact"/>
        <w:sectPr>
          <w:pgSz w:w="12240" w:h="15840"/>
          <w:pgMar w:header="1529" w:footer="0" w:top="1820" w:bottom="280" w:left="1440" w:right="1440"/>
        </w:sectPr>
      </w:pPr>
    </w:p>
    <w:p>
      <w:pPr>
        <w:pStyle w:val="BodyText"/>
        <w:spacing w:line="235" w:lineRule="auto" w:before="231"/>
        <w:ind w:left="360" w:right="1551"/>
      </w:pPr>
      <w:r>
        <w:rPr>
          <w:w w:val="110"/>
        </w:rPr>
        <w:t>Computing in Economics and Finance (CEF), Keio University, Virtual, June 2021 IAAE, Erasmus University Rotterdam, Virtual, June 2021</w:t>
      </w:r>
    </w:p>
    <w:p>
      <w:pPr>
        <w:pStyle w:val="BodyText"/>
        <w:spacing w:line="235" w:lineRule="auto"/>
        <w:ind w:left="360" w:right="2144"/>
      </w:pPr>
      <w:r>
        <w:rPr>
          <w:w w:val="110"/>
        </w:rPr>
        <w:t>Computational and Financial Econometrics (CFE), Virtual, December 2020 2020 ASSA Meeting, San Diego, January, 2020</w:t>
      </w:r>
    </w:p>
    <w:p>
      <w:pPr>
        <w:pStyle w:val="BodyText"/>
        <w:spacing w:line="235" w:lineRule="auto"/>
        <w:ind w:left="360" w:right="4789"/>
      </w:pPr>
      <w:r>
        <w:rPr>
          <w:w w:val="110"/>
        </w:rPr>
        <w:t>MEG,</w:t>
      </w:r>
      <w:r>
        <w:rPr>
          <w:spacing w:val="-6"/>
          <w:w w:val="110"/>
        </w:rPr>
        <w:t> </w:t>
      </w:r>
      <w:r>
        <w:rPr>
          <w:w w:val="110"/>
        </w:rPr>
        <w:t>Ohio</w:t>
      </w:r>
      <w:r>
        <w:rPr>
          <w:spacing w:val="-6"/>
          <w:w w:val="110"/>
        </w:rPr>
        <w:t> </w:t>
      </w:r>
      <w:r>
        <w:rPr>
          <w:w w:val="110"/>
        </w:rPr>
        <w:t>State</w:t>
      </w:r>
      <w:r>
        <w:rPr>
          <w:spacing w:val="-6"/>
          <w:w w:val="110"/>
        </w:rPr>
        <w:t> </w:t>
      </w:r>
      <w:r>
        <w:rPr>
          <w:w w:val="110"/>
        </w:rPr>
        <w:t>University,</w:t>
      </w:r>
      <w:r>
        <w:rPr>
          <w:spacing w:val="-6"/>
          <w:w w:val="110"/>
        </w:rPr>
        <w:t> </w:t>
      </w:r>
      <w:r>
        <w:rPr>
          <w:w w:val="110"/>
        </w:rPr>
        <w:t>October</w:t>
      </w:r>
      <w:r>
        <w:rPr>
          <w:spacing w:val="-6"/>
          <w:w w:val="110"/>
        </w:rPr>
        <w:t> </w:t>
      </w:r>
      <w:r>
        <w:rPr>
          <w:w w:val="110"/>
        </w:rPr>
        <w:t>2019 SETA, Oksaka University, June 2019</w:t>
      </w:r>
    </w:p>
    <w:p>
      <w:pPr>
        <w:pStyle w:val="BodyText"/>
        <w:spacing w:line="235" w:lineRule="auto"/>
        <w:ind w:left="360" w:right="2144"/>
      </w:pPr>
      <w:r>
        <w:rPr>
          <w:w w:val="110"/>
        </w:rPr>
        <w:t>Computing in Economics and Finance (CEF), University of Ottawa, June 2019 SNDE, Federal Reserve Bank of Dallas, March 2019</w:t>
      </w:r>
    </w:p>
    <w:p>
      <w:pPr>
        <w:pStyle w:val="BodyText"/>
        <w:spacing w:line="235" w:lineRule="auto"/>
        <w:ind w:right="357" w:hanging="299"/>
      </w:pPr>
      <w:r>
        <w:rPr>
          <w:w w:val="105"/>
        </w:rPr>
        <w:t>Conference on Nonlinear Models in Economics and Finance for an Unstable World, Norges Bank,</w:t>
      </w:r>
      <w:r>
        <w:rPr>
          <w:spacing w:val="80"/>
          <w:w w:val="105"/>
        </w:rPr>
        <w:t> </w:t>
      </w:r>
      <w:r>
        <w:rPr>
          <w:w w:val="105"/>
        </w:rPr>
        <w:t>January 2018</w:t>
      </w:r>
    </w:p>
    <w:p>
      <w:pPr>
        <w:pStyle w:val="BodyText"/>
        <w:spacing w:line="235" w:lineRule="auto"/>
        <w:ind w:left="360" w:right="2796"/>
      </w:pPr>
      <w:r>
        <w:rPr>
          <w:w w:val="110"/>
        </w:rPr>
        <w:t>NBER Workshop on DSGE Models, Philadelphia FED, October </w:t>
      </w:r>
      <w:r>
        <w:rPr>
          <w:w w:val="110"/>
        </w:rPr>
        <w:t>2017 The 4th IAAE Meeting, Sapporo, Japan, 25-29 June 2017</w:t>
      </w:r>
    </w:p>
    <w:p>
      <w:pPr>
        <w:pStyle w:val="BodyText"/>
        <w:spacing w:line="235" w:lineRule="auto"/>
        <w:ind w:left="360" w:right="736"/>
      </w:pPr>
      <w:r>
        <w:rPr>
          <w:w w:val="110"/>
        </w:rPr>
        <w:t>The 13th SETA Meeting, Beijing, Guanghua School of Management, Beijing, China, 2017 SNDE</w:t>
      </w:r>
      <w:r>
        <w:rPr>
          <w:spacing w:val="-5"/>
          <w:w w:val="110"/>
        </w:rPr>
        <w:t> </w:t>
      </w:r>
      <w:r>
        <w:rPr>
          <w:w w:val="110"/>
        </w:rPr>
        <w:t>(Studies</w:t>
      </w:r>
      <w:r>
        <w:rPr>
          <w:spacing w:val="-5"/>
          <w:w w:val="110"/>
        </w:rPr>
        <w:t> </w:t>
      </w:r>
      <w:r>
        <w:rPr>
          <w:w w:val="110"/>
        </w:rPr>
        <w:t>in</w:t>
      </w:r>
      <w:r>
        <w:rPr>
          <w:spacing w:val="-5"/>
          <w:w w:val="110"/>
        </w:rPr>
        <w:t> </w:t>
      </w:r>
      <w:r>
        <w:rPr>
          <w:w w:val="110"/>
        </w:rPr>
        <w:t>Nonlinear</w:t>
      </w:r>
      <w:r>
        <w:rPr>
          <w:spacing w:val="-5"/>
          <w:w w:val="110"/>
        </w:rPr>
        <w:t> </w:t>
      </w:r>
      <w:r>
        <w:rPr>
          <w:w w:val="110"/>
        </w:rPr>
        <w:t>Dynamics</w:t>
      </w:r>
      <w:r>
        <w:rPr>
          <w:spacing w:val="-5"/>
          <w:w w:val="110"/>
        </w:rPr>
        <w:t> </w:t>
      </w:r>
      <w:r>
        <w:rPr>
          <w:w w:val="110"/>
        </w:rPr>
        <w:t>&amp;</w:t>
      </w:r>
      <w:r>
        <w:rPr>
          <w:spacing w:val="-5"/>
          <w:w w:val="110"/>
        </w:rPr>
        <w:t> </w:t>
      </w:r>
      <w:r>
        <w:rPr>
          <w:w w:val="110"/>
        </w:rPr>
        <w:t>Econometrics)</w:t>
      </w:r>
      <w:r>
        <w:rPr>
          <w:spacing w:val="-5"/>
          <w:w w:val="110"/>
        </w:rPr>
        <w:t> </w:t>
      </w:r>
      <w:r>
        <w:rPr>
          <w:w w:val="110"/>
        </w:rPr>
        <w:t>Conference,</w:t>
      </w:r>
      <w:r>
        <w:rPr>
          <w:spacing w:val="-5"/>
          <w:w w:val="110"/>
        </w:rPr>
        <w:t> </w:t>
      </w:r>
      <w:r>
        <w:rPr>
          <w:w w:val="110"/>
        </w:rPr>
        <w:t>Paris,</w:t>
      </w:r>
      <w:r>
        <w:rPr>
          <w:spacing w:val="-5"/>
          <w:w w:val="110"/>
        </w:rPr>
        <w:t> </w:t>
      </w:r>
      <w:r>
        <w:rPr>
          <w:w w:val="110"/>
        </w:rPr>
        <w:t>30-31</w:t>
      </w:r>
      <w:r>
        <w:rPr>
          <w:spacing w:val="-5"/>
          <w:w w:val="110"/>
        </w:rPr>
        <w:t> </w:t>
      </w:r>
      <w:r>
        <w:rPr>
          <w:w w:val="110"/>
        </w:rPr>
        <w:t>March,</w:t>
      </w:r>
      <w:r>
        <w:rPr>
          <w:spacing w:val="-5"/>
          <w:w w:val="110"/>
        </w:rPr>
        <w:t> </w:t>
      </w:r>
      <w:r>
        <w:rPr>
          <w:w w:val="110"/>
        </w:rPr>
        <w:t>2017 2017 ASSA - AEA Annual Meeting, Chicago, 6-8 January, 2017.</w:t>
      </w:r>
    </w:p>
    <w:p>
      <w:pPr>
        <w:pStyle w:val="BodyText"/>
        <w:spacing w:line="235" w:lineRule="auto"/>
        <w:ind w:left="360" w:right="868"/>
      </w:pPr>
      <w:r>
        <w:rPr>
          <w:w w:val="110"/>
        </w:rPr>
        <w:t>The</w:t>
      </w:r>
      <w:r>
        <w:rPr>
          <w:spacing w:val="-3"/>
          <w:w w:val="110"/>
        </w:rPr>
        <w:t> </w:t>
      </w:r>
      <w:r>
        <w:rPr>
          <w:w w:val="110"/>
        </w:rPr>
        <w:t>17th</w:t>
      </w:r>
      <w:r>
        <w:rPr>
          <w:spacing w:val="-3"/>
          <w:w w:val="110"/>
        </w:rPr>
        <w:t> </w:t>
      </w:r>
      <w:r>
        <w:rPr>
          <w:w w:val="110"/>
        </w:rPr>
        <w:t>KEA</w:t>
      </w:r>
      <w:r>
        <w:rPr>
          <w:spacing w:val="-3"/>
          <w:w w:val="110"/>
        </w:rPr>
        <w:t> </w:t>
      </w:r>
      <w:r>
        <w:rPr>
          <w:w w:val="110"/>
        </w:rPr>
        <w:t>International</w:t>
      </w:r>
      <w:r>
        <w:rPr>
          <w:spacing w:val="-3"/>
          <w:w w:val="110"/>
        </w:rPr>
        <w:t> </w:t>
      </w:r>
      <w:r>
        <w:rPr>
          <w:w w:val="110"/>
        </w:rPr>
        <w:t>Conference,</w:t>
      </w:r>
      <w:r>
        <w:rPr>
          <w:spacing w:val="-3"/>
          <w:w w:val="110"/>
        </w:rPr>
        <w:t> </w:t>
      </w:r>
      <w:r>
        <w:rPr>
          <w:w w:val="110"/>
        </w:rPr>
        <w:t>Sogang</w:t>
      </w:r>
      <w:r>
        <w:rPr>
          <w:spacing w:val="-3"/>
          <w:w w:val="110"/>
        </w:rPr>
        <w:t> </w:t>
      </w:r>
      <w:r>
        <w:rPr>
          <w:w w:val="110"/>
        </w:rPr>
        <w:t>University,</w:t>
      </w:r>
      <w:r>
        <w:rPr>
          <w:spacing w:val="-3"/>
          <w:w w:val="110"/>
        </w:rPr>
        <w:t> </w:t>
      </w:r>
      <w:r>
        <w:rPr>
          <w:w w:val="110"/>
        </w:rPr>
        <w:t>Seoul,</w:t>
      </w:r>
      <w:r>
        <w:rPr>
          <w:spacing w:val="-3"/>
          <w:w w:val="110"/>
        </w:rPr>
        <w:t> </w:t>
      </w:r>
      <w:r>
        <w:rPr>
          <w:w w:val="110"/>
        </w:rPr>
        <w:t>Korea,</w:t>
      </w:r>
      <w:r>
        <w:rPr>
          <w:spacing w:val="-3"/>
          <w:w w:val="110"/>
        </w:rPr>
        <w:t> </w:t>
      </w:r>
      <w:r>
        <w:rPr>
          <w:w w:val="110"/>
        </w:rPr>
        <w:t>8-9</w:t>
      </w:r>
      <w:r>
        <w:rPr>
          <w:spacing w:val="-3"/>
          <w:w w:val="110"/>
        </w:rPr>
        <w:t> </w:t>
      </w:r>
      <w:r>
        <w:rPr>
          <w:w w:val="110"/>
        </w:rPr>
        <w:t>August</w:t>
      </w:r>
      <w:r>
        <w:rPr>
          <w:spacing w:val="-3"/>
          <w:w w:val="110"/>
        </w:rPr>
        <w:t> </w:t>
      </w:r>
      <w:r>
        <w:rPr>
          <w:w w:val="110"/>
        </w:rPr>
        <w:t>2016 2016 ASSA - Winter Meeting of the Econometric Society, San Francisco, 3-5 January 2017 </w:t>
      </w:r>
      <w:r>
        <w:rPr>
          <w:w w:val="115"/>
        </w:rPr>
        <w:t>The 3rd IAAE Meeting, Milan, Italy, 22-25 June 2015</w:t>
      </w:r>
    </w:p>
    <w:p>
      <w:pPr>
        <w:pStyle w:val="BodyText"/>
        <w:spacing w:line="235" w:lineRule="auto"/>
        <w:ind w:left="360" w:right="736"/>
      </w:pPr>
      <w:r>
        <w:rPr>
          <w:w w:val="110"/>
        </w:rPr>
        <w:t>The 25th Midwest Econometrics Group (MEG) Meeting, St.</w:t>
      </w:r>
      <w:r>
        <w:rPr>
          <w:spacing w:val="22"/>
          <w:w w:val="110"/>
        </w:rPr>
        <w:t> </w:t>
      </w:r>
      <w:r>
        <w:rPr>
          <w:w w:val="110"/>
        </w:rPr>
        <w:t>Louis FED, 9-10 October 2015 The 11th World Congress, Montreal, Canada, 17-21 August 2015</w:t>
      </w:r>
    </w:p>
    <w:p>
      <w:pPr>
        <w:pStyle w:val="BodyText"/>
        <w:spacing w:line="235" w:lineRule="auto"/>
        <w:ind w:left="360" w:right="1370"/>
      </w:pPr>
      <w:r>
        <w:rPr>
          <w:w w:val="110"/>
        </w:rPr>
        <w:t>International</w:t>
      </w:r>
      <w:r>
        <w:rPr>
          <w:spacing w:val="-7"/>
          <w:w w:val="110"/>
        </w:rPr>
        <w:t> </w:t>
      </w:r>
      <w:r>
        <w:rPr>
          <w:w w:val="110"/>
        </w:rPr>
        <w:t>Panel</w:t>
      </w:r>
      <w:r>
        <w:rPr>
          <w:spacing w:val="-7"/>
          <w:w w:val="110"/>
        </w:rPr>
        <w:t> </w:t>
      </w:r>
      <w:r>
        <w:rPr>
          <w:w w:val="110"/>
        </w:rPr>
        <w:t>Data</w:t>
      </w:r>
      <w:r>
        <w:rPr>
          <w:spacing w:val="-7"/>
          <w:w w:val="110"/>
        </w:rPr>
        <w:t> </w:t>
      </w:r>
      <w:r>
        <w:rPr>
          <w:w w:val="110"/>
        </w:rPr>
        <w:t>Conference,</w:t>
      </w:r>
      <w:r>
        <w:rPr>
          <w:spacing w:val="-6"/>
          <w:w w:val="110"/>
        </w:rPr>
        <w:t> </w:t>
      </w:r>
      <w:r>
        <w:rPr>
          <w:w w:val="110"/>
        </w:rPr>
        <w:t>Central</w:t>
      </w:r>
      <w:r>
        <w:rPr>
          <w:spacing w:val="-7"/>
          <w:w w:val="110"/>
        </w:rPr>
        <w:t> </w:t>
      </w:r>
      <w:r>
        <w:rPr>
          <w:w w:val="110"/>
        </w:rPr>
        <w:t>European</w:t>
      </w:r>
      <w:r>
        <w:rPr>
          <w:spacing w:val="-7"/>
          <w:w w:val="110"/>
        </w:rPr>
        <w:t> </w:t>
      </w:r>
      <w:r>
        <w:rPr>
          <w:w w:val="110"/>
        </w:rPr>
        <w:t>Univ,</w:t>
      </w:r>
      <w:r>
        <w:rPr>
          <w:spacing w:val="-6"/>
          <w:w w:val="110"/>
        </w:rPr>
        <w:t> </w:t>
      </w:r>
      <w:r>
        <w:rPr>
          <w:w w:val="110"/>
        </w:rPr>
        <w:t>Budapest,</w:t>
      </w:r>
      <w:r>
        <w:rPr>
          <w:spacing w:val="-7"/>
          <w:w w:val="110"/>
        </w:rPr>
        <w:t> </w:t>
      </w:r>
      <w:r>
        <w:rPr>
          <w:w w:val="110"/>
        </w:rPr>
        <w:t>Hungry,</w:t>
      </w:r>
      <w:r>
        <w:rPr>
          <w:spacing w:val="-7"/>
          <w:w w:val="110"/>
        </w:rPr>
        <w:t> </w:t>
      </w:r>
      <w:r>
        <w:rPr>
          <w:w w:val="110"/>
        </w:rPr>
        <w:t>2015 The 2nd IAAE Meeting, Thessaloniki, Greece, 25-27 June 2015</w:t>
      </w:r>
    </w:p>
    <w:p>
      <w:pPr>
        <w:pStyle w:val="BodyText"/>
        <w:spacing w:line="235" w:lineRule="auto"/>
        <w:ind w:right="962" w:hanging="299"/>
      </w:pPr>
      <w:r>
        <w:rPr>
          <w:w w:val="110"/>
        </w:rPr>
        <w:t>The 11th Symposium on Econometric Theory and Applications (SETA) Meeting, Hitotsubashi University, Kunitachi, Tokyo, Japan, 30-31 May 2015</w:t>
      </w:r>
    </w:p>
    <w:p>
      <w:pPr>
        <w:pStyle w:val="BodyText"/>
        <w:spacing w:line="235" w:lineRule="auto"/>
        <w:ind w:left="360"/>
      </w:pPr>
      <w:r>
        <w:rPr>
          <w:w w:val="110"/>
        </w:rPr>
        <w:t>The</w:t>
      </w:r>
      <w:r>
        <w:rPr>
          <w:spacing w:val="-8"/>
          <w:w w:val="110"/>
        </w:rPr>
        <w:t> </w:t>
      </w:r>
      <w:r>
        <w:rPr>
          <w:w w:val="110"/>
        </w:rPr>
        <w:t>10th</w:t>
      </w:r>
      <w:r>
        <w:rPr>
          <w:spacing w:val="-8"/>
          <w:w w:val="110"/>
        </w:rPr>
        <w:t> </w:t>
      </w:r>
      <w:r>
        <w:rPr>
          <w:w w:val="110"/>
        </w:rPr>
        <w:t>Symposium</w:t>
      </w:r>
      <w:r>
        <w:rPr>
          <w:spacing w:val="-8"/>
          <w:w w:val="110"/>
        </w:rPr>
        <w:t> </w:t>
      </w:r>
      <w:r>
        <w:rPr>
          <w:w w:val="110"/>
        </w:rPr>
        <w:t>on</w:t>
      </w:r>
      <w:r>
        <w:rPr>
          <w:spacing w:val="-8"/>
          <w:w w:val="110"/>
        </w:rPr>
        <w:t> </w:t>
      </w:r>
      <w:r>
        <w:rPr>
          <w:w w:val="110"/>
        </w:rPr>
        <w:t>Econometric</w:t>
      </w:r>
      <w:r>
        <w:rPr>
          <w:spacing w:val="-8"/>
          <w:w w:val="110"/>
        </w:rPr>
        <w:t> </w:t>
      </w:r>
      <w:r>
        <w:rPr>
          <w:w w:val="110"/>
        </w:rPr>
        <w:t>Theory</w:t>
      </w:r>
      <w:r>
        <w:rPr>
          <w:spacing w:val="-8"/>
          <w:w w:val="110"/>
        </w:rPr>
        <w:t> </w:t>
      </w:r>
      <w:r>
        <w:rPr>
          <w:w w:val="110"/>
        </w:rPr>
        <w:t>and</w:t>
      </w:r>
      <w:r>
        <w:rPr>
          <w:spacing w:val="-8"/>
          <w:w w:val="110"/>
        </w:rPr>
        <w:t> </w:t>
      </w:r>
      <w:r>
        <w:rPr>
          <w:w w:val="110"/>
        </w:rPr>
        <w:t>Applications</w:t>
      </w:r>
      <w:r>
        <w:rPr>
          <w:spacing w:val="-8"/>
          <w:w w:val="110"/>
        </w:rPr>
        <w:t> </w:t>
      </w:r>
      <w:r>
        <w:rPr>
          <w:w w:val="110"/>
        </w:rPr>
        <w:t>(SETA)</w:t>
      </w:r>
      <w:r>
        <w:rPr>
          <w:spacing w:val="-8"/>
          <w:w w:val="110"/>
        </w:rPr>
        <w:t> </w:t>
      </w:r>
      <w:r>
        <w:rPr>
          <w:w w:val="110"/>
        </w:rPr>
        <w:t>Meeting,</w:t>
      </w:r>
      <w:r>
        <w:rPr>
          <w:spacing w:val="-7"/>
          <w:w w:val="110"/>
        </w:rPr>
        <w:t> </w:t>
      </w:r>
      <w:r>
        <w:rPr>
          <w:w w:val="110"/>
        </w:rPr>
        <w:t>Taipei,</w:t>
      </w:r>
      <w:r>
        <w:rPr>
          <w:spacing w:val="-7"/>
          <w:w w:val="110"/>
        </w:rPr>
        <w:t> </w:t>
      </w:r>
      <w:r>
        <w:rPr>
          <w:w w:val="110"/>
        </w:rPr>
        <w:t>2014</w:t>
      </w:r>
      <w:r>
        <w:rPr>
          <w:spacing w:val="-9"/>
          <w:w w:val="110"/>
        </w:rPr>
        <w:t> </w:t>
      </w:r>
      <w:r>
        <w:rPr>
          <w:w w:val="110"/>
        </w:rPr>
        <w:t>Com- </w:t>
      </w:r>
      <w:r>
        <w:rPr>
          <w:w w:val="115"/>
        </w:rPr>
        <w:t>puting</w:t>
      </w:r>
      <w:r>
        <w:rPr>
          <w:spacing w:val="-5"/>
          <w:w w:val="115"/>
        </w:rPr>
        <w:t> </w:t>
      </w:r>
      <w:r>
        <w:rPr>
          <w:w w:val="115"/>
        </w:rPr>
        <w:t>in</w:t>
      </w:r>
      <w:r>
        <w:rPr>
          <w:spacing w:val="-5"/>
          <w:w w:val="115"/>
        </w:rPr>
        <w:t> </w:t>
      </w:r>
      <w:r>
        <w:rPr>
          <w:w w:val="115"/>
        </w:rPr>
        <w:t>Economics</w:t>
      </w:r>
      <w:r>
        <w:rPr>
          <w:spacing w:val="-5"/>
          <w:w w:val="115"/>
        </w:rPr>
        <w:t> </w:t>
      </w:r>
      <w:r>
        <w:rPr>
          <w:w w:val="115"/>
        </w:rPr>
        <w:t>and</w:t>
      </w:r>
      <w:r>
        <w:rPr>
          <w:spacing w:val="-5"/>
          <w:w w:val="115"/>
        </w:rPr>
        <w:t> </w:t>
      </w:r>
      <w:r>
        <w:rPr>
          <w:w w:val="115"/>
        </w:rPr>
        <w:t>Finance</w:t>
      </w:r>
      <w:r>
        <w:rPr>
          <w:spacing w:val="-5"/>
          <w:w w:val="115"/>
        </w:rPr>
        <w:t> </w:t>
      </w:r>
      <w:r>
        <w:rPr>
          <w:w w:val="115"/>
        </w:rPr>
        <w:t>(CEF)</w:t>
      </w:r>
      <w:r>
        <w:rPr>
          <w:spacing w:val="-5"/>
          <w:w w:val="115"/>
        </w:rPr>
        <w:t> </w:t>
      </w:r>
      <w:r>
        <w:rPr>
          <w:w w:val="115"/>
        </w:rPr>
        <w:t>Conference</w:t>
      </w:r>
      <w:r>
        <w:rPr>
          <w:spacing w:val="-5"/>
          <w:w w:val="115"/>
        </w:rPr>
        <w:t> </w:t>
      </w:r>
      <w:r>
        <w:rPr>
          <w:w w:val="115"/>
        </w:rPr>
        <w:t>of</w:t>
      </w:r>
      <w:r>
        <w:rPr>
          <w:spacing w:val="-5"/>
          <w:w w:val="115"/>
        </w:rPr>
        <w:t> </w:t>
      </w:r>
      <w:r>
        <w:rPr>
          <w:w w:val="115"/>
        </w:rPr>
        <w:t>SCE</w:t>
      </w:r>
      <w:r>
        <w:rPr>
          <w:spacing w:val="-5"/>
          <w:w w:val="115"/>
        </w:rPr>
        <w:t> </w:t>
      </w:r>
      <w:r>
        <w:rPr>
          <w:w w:val="115"/>
        </w:rPr>
        <w:t>(Society</w:t>
      </w:r>
      <w:r>
        <w:rPr>
          <w:spacing w:val="-5"/>
          <w:w w:val="115"/>
        </w:rPr>
        <w:t> </w:t>
      </w:r>
      <w:r>
        <w:rPr>
          <w:w w:val="115"/>
        </w:rPr>
        <w:t>for</w:t>
      </w:r>
      <w:r>
        <w:rPr>
          <w:spacing w:val="-5"/>
          <w:w w:val="115"/>
        </w:rPr>
        <w:t> </w:t>
      </w:r>
      <w:r>
        <w:rPr>
          <w:w w:val="115"/>
        </w:rPr>
        <w:t>Computational</w:t>
      </w:r>
    </w:p>
    <w:p>
      <w:pPr>
        <w:pStyle w:val="BodyText"/>
        <w:spacing w:line="237" w:lineRule="exact"/>
      </w:pPr>
      <w:r>
        <w:rPr>
          <w:w w:val="105"/>
        </w:rPr>
        <w:t>Economics),</w:t>
      </w:r>
      <w:r>
        <w:rPr>
          <w:spacing w:val="21"/>
          <w:w w:val="105"/>
        </w:rPr>
        <w:t> </w:t>
      </w:r>
      <w:r>
        <w:rPr>
          <w:w w:val="105"/>
        </w:rPr>
        <w:t>Oslo,</w:t>
      </w:r>
      <w:r>
        <w:rPr>
          <w:spacing w:val="22"/>
          <w:w w:val="105"/>
        </w:rPr>
        <w:t> </w:t>
      </w:r>
      <w:r>
        <w:rPr>
          <w:w w:val="105"/>
        </w:rPr>
        <w:t>Norway,</w:t>
      </w:r>
      <w:r>
        <w:rPr>
          <w:spacing w:val="21"/>
          <w:w w:val="105"/>
        </w:rPr>
        <w:t> </w:t>
      </w:r>
      <w:r>
        <w:rPr>
          <w:spacing w:val="-4"/>
          <w:w w:val="105"/>
        </w:rPr>
        <w:t>2014</w:t>
      </w:r>
    </w:p>
    <w:p>
      <w:pPr>
        <w:pStyle w:val="BodyText"/>
        <w:spacing w:line="235" w:lineRule="auto"/>
        <w:ind w:left="360" w:right="577"/>
      </w:pPr>
      <w:r>
        <w:rPr>
          <w:w w:val="110"/>
        </w:rPr>
        <w:t>NBER-NSF</w:t>
      </w:r>
      <w:r>
        <w:rPr>
          <w:spacing w:val="-2"/>
          <w:w w:val="110"/>
        </w:rPr>
        <w:t> </w:t>
      </w:r>
      <w:r>
        <w:rPr>
          <w:w w:val="110"/>
        </w:rPr>
        <w:t>Time</w:t>
      </w:r>
      <w:r>
        <w:rPr>
          <w:spacing w:val="-2"/>
          <w:w w:val="110"/>
        </w:rPr>
        <w:t> </w:t>
      </w:r>
      <w:r>
        <w:rPr>
          <w:w w:val="110"/>
        </w:rPr>
        <w:t>Series</w:t>
      </w:r>
      <w:r>
        <w:rPr>
          <w:spacing w:val="-2"/>
          <w:w w:val="110"/>
        </w:rPr>
        <w:t> </w:t>
      </w:r>
      <w:r>
        <w:rPr>
          <w:w w:val="110"/>
        </w:rPr>
        <w:t>Conference,</w:t>
      </w:r>
      <w:r>
        <w:rPr>
          <w:spacing w:val="-2"/>
          <w:w w:val="110"/>
        </w:rPr>
        <w:t> </w:t>
      </w:r>
      <w:r>
        <w:rPr>
          <w:w w:val="110"/>
        </w:rPr>
        <w:t>Federal</w:t>
      </w:r>
      <w:r>
        <w:rPr>
          <w:spacing w:val="-2"/>
          <w:w w:val="110"/>
        </w:rPr>
        <w:t> </w:t>
      </w:r>
      <w:r>
        <w:rPr>
          <w:w w:val="110"/>
        </w:rPr>
        <w:t>Reserve</w:t>
      </w:r>
      <w:r>
        <w:rPr>
          <w:spacing w:val="-2"/>
          <w:w w:val="110"/>
        </w:rPr>
        <w:t> </w:t>
      </w:r>
      <w:r>
        <w:rPr>
          <w:w w:val="110"/>
        </w:rPr>
        <w:t>Bank</w:t>
      </w:r>
      <w:r>
        <w:rPr>
          <w:spacing w:val="-2"/>
          <w:w w:val="110"/>
        </w:rPr>
        <w:t> </w:t>
      </w:r>
      <w:r>
        <w:rPr>
          <w:w w:val="110"/>
        </w:rPr>
        <w:t>of</w:t>
      </w:r>
      <w:r>
        <w:rPr>
          <w:spacing w:val="-2"/>
          <w:w w:val="110"/>
        </w:rPr>
        <w:t> </w:t>
      </w:r>
      <w:r>
        <w:rPr>
          <w:w w:val="110"/>
        </w:rPr>
        <w:t>St.</w:t>
      </w:r>
      <w:r>
        <w:rPr>
          <w:spacing w:val="14"/>
          <w:w w:val="110"/>
        </w:rPr>
        <w:t> </w:t>
      </w:r>
      <w:r>
        <w:rPr>
          <w:w w:val="110"/>
        </w:rPr>
        <w:t>Louis,</w:t>
      </w:r>
      <w:r>
        <w:rPr>
          <w:spacing w:val="-2"/>
          <w:w w:val="110"/>
        </w:rPr>
        <w:t> </w:t>
      </w:r>
      <w:r>
        <w:rPr>
          <w:w w:val="110"/>
        </w:rPr>
        <w:t>26-27</w:t>
      </w:r>
      <w:r>
        <w:rPr>
          <w:spacing w:val="-2"/>
          <w:w w:val="110"/>
        </w:rPr>
        <w:t> </w:t>
      </w:r>
      <w:r>
        <w:rPr>
          <w:w w:val="110"/>
        </w:rPr>
        <w:t>September</w:t>
      </w:r>
      <w:r>
        <w:rPr>
          <w:spacing w:val="-2"/>
          <w:w w:val="110"/>
        </w:rPr>
        <w:t> </w:t>
      </w:r>
      <w:r>
        <w:rPr>
          <w:w w:val="110"/>
        </w:rPr>
        <w:t>2014 The First International Association of Applied Econometrics (IAAE) Meeting, London, 2014</w:t>
      </w:r>
    </w:p>
    <w:p>
      <w:pPr>
        <w:pStyle w:val="BodyText"/>
        <w:spacing w:before="228"/>
        <w:ind w:left="0"/>
      </w:pPr>
    </w:p>
    <w:p>
      <w:pPr>
        <w:pStyle w:val="Heading1"/>
        <w:spacing w:before="0"/>
      </w:pPr>
      <w:r>
        <w:rPr>
          <w:w w:val="125"/>
        </w:rPr>
        <w:t>Visiting</w:t>
      </w:r>
      <w:r>
        <w:rPr>
          <w:spacing w:val="32"/>
          <w:w w:val="125"/>
        </w:rPr>
        <w:t> </w:t>
      </w:r>
      <w:r>
        <w:rPr>
          <w:spacing w:val="-2"/>
          <w:w w:val="125"/>
        </w:rPr>
        <w:t>Positions</w:t>
      </w:r>
    </w:p>
    <w:p>
      <w:pPr>
        <w:pStyle w:val="BodyText"/>
        <w:spacing w:line="235" w:lineRule="auto" w:before="59"/>
        <w:ind w:left="360" w:right="550"/>
      </w:pPr>
      <w:r>
        <w:rPr>
          <w:w w:val="105"/>
        </w:rPr>
        <w:t>2021.6-7:</w:t>
      </w:r>
      <w:r>
        <w:rPr>
          <w:spacing w:val="29"/>
          <w:w w:val="105"/>
        </w:rPr>
        <w:t> </w:t>
      </w:r>
      <w:r>
        <w:rPr>
          <w:w w:val="105"/>
        </w:rPr>
        <w:t>Visiting</w:t>
      </w:r>
      <w:r>
        <w:rPr>
          <w:spacing w:val="29"/>
          <w:w w:val="105"/>
        </w:rPr>
        <w:t> </w:t>
      </w:r>
      <w:r>
        <w:rPr>
          <w:w w:val="105"/>
        </w:rPr>
        <w:t>Professor,</w:t>
      </w:r>
      <w:r>
        <w:rPr>
          <w:spacing w:val="29"/>
          <w:w w:val="105"/>
        </w:rPr>
        <w:t> </w:t>
      </w:r>
      <w:r>
        <w:rPr>
          <w:w w:val="105"/>
        </w:rPr>
        <w:t>Brain</w:t>
      </w:r>
      <w:r>
        <w:rPr>
          <w:spacing w:val="29"/>
          <w:w w:val="105"/>
        </w:rPr>
        <w:t> </w:t>
      </w:r>
      <w:r>
        <w:rPr>
          <w:w w:val="105"/>
        </w:rPr>
        <w:t>Korea</w:t>
      </w:r>
      <w:r>
        <w:rPr>
          <w:spacing w:val="29"/>
          <w:w w:val="105"/>
        </w:rPr>
        <w:t> </w:t>
      </w:r>
      <w:r>
        <w:rPr>
          <w:w w:val="105"/>
        </w:rPr>
        <w:t>21</w:t>
      </w:r>
      <w:r>
        <w:rPr>
          <w:spacing w:val="29"/>
          <w:w w:val="105"/>
        </w:rPr>
        <w:t> </w:t>
      </w:r>
      <w:r>
        <w:rPr>
          <w:w w:val="105"/>
        </w:rPr>
        <w:t>Economics,</w:t>
      </w:r>
      <w:r>
        <w:rPr>
          <w:spacing w:val="29"/>
          <w:w w:val="105"/>
        </w:rPr>
        <w:t> </w:t>
      </w:r>
      <w:r>
        <w:rPr>
          <w:w w:val="105"/>
        </w:rPr>
        <w:t>Sungkyunkwan</w:t>
      </w:r>
      <w:r>
        <w:rPr>
          <w:spacing w:val="29"/>
          <w:w w:val="105"/>
        </w:rPr>
        <w:t> </w:t>
      </w:r>
      <w:r>
        <w:rPr>
          <w:w w:val="105"/>
        </w:rPr>
        <w:t>University,</w:t>
      </w:r>
      <w:r>
        <w:rPr>
          <w:spacing w:val="29"/>
          <w:w w:val="105"/>
        </w:rPr>
        <w:t> </w:t>
      </w:r>
      <w:r>
        <w:rPr>
          <w:w w:val="105"/>
        </w:rPr>
        <w:t>Seoul,</w:t>
      </w:r>
      <w:r>
        <w:rPr>
          <w:spacing w:val="29"/>
          <w:w w:val="105"/>
        </w:rPr>
        <w:t> </w:t>
      </w:r>
      <w:r>
        <w:rPr>
          <w:w w:val="105"/>
        </w:rPr>
        <w:t>Korea 2019.12-2020.1:</w:t>
      </w:r>
      <w:r>
        <w:rPr>
          <w:spacing w:val="40"/>
          <w:w w:val="105"/>
        </w:rPr>
        <w:t> </w:t>
      </w:r>
      <w:r>
        <w:rPr>
          <w:w w:val="105"/>
        </w:rPr>
        <w:t>Guest</w:t>
      </w:r>
      <w:r>
        <w:rPr>
          <w:spacing w:val="40"/>
          <w:w w:val="105"/>
        </w:rPr>
        <w:t> </w:t>
      </w:r>
      <w:r>
        <w:rPr>
          <w:w w:val="105"/>
        </w:rPr>
        <w:t>Professor,</w:t>
      </w:r>
      <w:r>
        <w:rPr>
          <w:spacing w:val="40"/>
          <w:w w:val="105"/>
        </w:rPr>
        <w:t> </w:t>
      </w:r>
      <w:r>
        <w:rPr>
          <w:w w:val="105"/>
        </w:rPr>
        <w:t>Top</w:t>
      </w:r>
      <w:r>
        <w:rPr>
          <w:spacing w:val="40"/>
          <w:w w:val="105"/>
        </w:rPr>
        <w:t> </w:t>
      </w:r>
      <w:r>
        <w:rPr>
          <w:w w:val="105"/>
        </w:rPr>
        <w:t>Global</w:t>
      </w:r>
      <w:r>
        <w:rPr>
          <w:spacing w:val="40"/>
          <w:w w:val="105"/>
        </w:rPr>
        <w:t> </w:t>
      </w:r>
      <w:r>
        <w:rPr>
          <w:w w:val="105"/>
        </w:rPr>
        <w:t>University</w:t>
      </w:r>
      <w:r>
        <w:rPr>
          <w:spacing w:val="40"/>
          <w:w w:val="105"/>
        </w:rPr>
        <w:t> </w:t>
      </w:r>
      <w:r>
        <w:rPr>
          <w:w w:val="105"/>
        </w:rPr>
        <w:t>Project,</w:t>
      </w:r>
      <w:r>
        <w:rPr>
          <w:spacing w:val="40"/>
          <w:w w:val="105"/>
        </w:rPr>
        <w:t> </w:t>
      </w:r>
      <w:r>
        <w:rPr>
          <w:w w:val="105"/>
        </w:rPr>
        <w:t>Keio</w:t>
      </w:r>
      <w:r>
        <w:rPr>
          <w:spacing w:val="40"/>
          <w:w w:val="105"/>
        </w:rPr>
        <w:t> </w:t>
      </w:r>
      <w:r>
        <w:rPr>
          <w:w w:val="105"/>
        </w:rPr>
        <w:t>University,</w:t>
      </w:r>
      <w:r>
        <w:rPr>
          <w:spacing w:val="40"/>
          <w:w w:val="105"/>
        </w:rPr>
        <w:t> </w:t>
      </w:r>
      <w:r>
        <w:rPr>
          <w:w w:val="105"/>
        </w:rPr>
        <w:t>Tokyo,</w:t>
      </w:r>
      <w:r>
        <w:rPr>
          <w:spacing w:val="40"/>
          <w:w w:val="105"/>
        </w:rPr>
        <w:t> </w:t>
      </w:r>
      <w:r>
        <w:rPr>
          <w:w w:val="105"/>
        </w:rPr>
        <w:t>Japan 2013.6:</w:t>
      </w:r>
      <w:r>
        <w:rPr>
          <w:spacing w:val="40"/>
          <w:w w:val="105"/>
        </w:rPr>
        <w:t> </w:t>
      </w:r>
      <w:r>
        <w:rPr>
          <w:w w:val="105"/>
        </w:rPr>
        <w:t>Visiting</w:t>
      </w:r>
      <w:r>
        <w:rPr>
          <w:spacing w:val="40"/>
          <w:w w:val="105"/>
        </w:rPr>
        <w:t> </w:t>
      </w:r>
      <w:r>
        <w:rPr>
          <w:w w:val="105"/>
        </w:rPr>
        <w:t>Professor,</w:t>
      </w:r>
      <w:r>
        <w:rPr>
          <w:spacing w:val="40"/>
          <w:w w:val="105"/>
        </w:rPr>
        <w:t> </w:t>
      </w:r>
      <w:r>
        <w:rPr>
          <w:w w:val="105"/>
        </w:rPr>
        <w:t>School</w:t>
      </w:r>
      <w:r>
        <w:rPr>
          <w:spacing w:val="40"/>
          <w:w w:val="105"/>
        </w:rPr>
        <w:t> </w:t>
      </w:r>
      <w:r>
        <w:rPr>
          <w:w w:val="105"/>
        </w:rPr>
        <w:t>of</w:t>
      </w:r>
      <w:r>
        <w:rPr>
          <w:spacing w:val="40"/>
          <w:w w:val="105"/>
        </w:rPr>
        <w:t> </w:t>
      </w:r>
      <w:r>
        <w:rPr>
          <w:w w:val="105"/>
        </w:rPr>
        <w:t>Economics,</w:t>
      </w:r>
      <w:r>
        <w:rPr>
          <w:spacing w:val="40"/>
          <w:w w:val="105"/>
        </w:rPr>
        <w:t> </w:t>
      </w:r>
      <w:r>
        <w:rPr>
          <w:w w:val="105"/>
        </w:rPr>
        <w:t>Fudan</w:t>
      </w:r>
      <w:r>
        <w:rPr>
          <w:spacing w:val="40"/>
          <w:w w:val="105"/>
        </w:rPr>
        <w:t> </w:t>
      </w:r>
      <w:r>
        <w:rPr>
          <w:w w:val="105"/>
        </w:rPr>
        <w:t>University,</w:t>
      </w:r>
      <w:r>
        <w:rPr>
          <w:spacing w:val="40"/>
          <w:w w:val="105"/>
        </w:rPr>
        <w:t> </w:t>
      </w:r>
      <w:r>
        <w:rPr>
          <w:w w:val="105"/>
        </w:rPr>
        <w:t>Shanghai,</w:t>
      </w:r>
      <w:r>
        <w:rPr>
          <w:spacing w:val="40"/>
          <w:w w:val="105"/>
        </w:rPr>
        <w:t> </w:t>
      </w:r>
      <w:r>
        <w:rPr>
          <w:w w:val="105"/>
        </w:rPr>
        <w:t>China</w:t>
      </w:r>
    </w:p>
    <w:p>
      <w:pPr>
        <w:pStyle w:val="BodyText"/>
        <w:spacing w:line="237" w:lineRule="exact"/>
        <w:ind w:left="360"/>
      </w:pPr>
      <w:r>
        <w:rPr>
          <w:w w:val="105"/>
        </w:rPr>
        <w:t>2012.6:</w:t>
      </w:r>
      <w:r>
        <w:rPr>
          <w:spacing w:val="21"/>
          <w:w w:val="105"/>
        </w:rPr>
        <w:t> </w:t>
      </w:r>
      <w:r>
        <w:rPr>
          <w:w w:val="105"/>
        </w:rPr>
        <w:t>Visiting</w:t>
      </w:r>
      <w:r>
        <w:rPr>
          <w:spacing w:val="22"/>
          <w:w w:val="105"/>
        </w:rPr>
        <w:t> </w:t>
      </w:r>
      <w:r>
        <w:rPr>
          <w:w w:val="105"/>
        </w:rPr>
        <w:t>Professor,</w:t>
      </w:r>
      <w:r>
        <w:rPr>
          <w:spacing w:val="22"/>
          <w:w w:val="105"/>
        </w:rPr>
        <w:t> </w:t>
      </w:r>
      <w:r>
        <w:rPr>
          <w:w w:val="105"/>
        </w:rPr>
        <w:t>School</w:t>
      </w:r>
      <w:r>
        <w:rPr>
          <w:spacing w:val="21"/>
          <w:w w:val="105"/>
        </w:rPr>
        <w:t> </w:t>
      </w:r>
      <w:r>
        <w:rPr>
          <w:w w:val="105"/>
        </w:rPr>
        <w:t>of</w:t>
      </w:r>
      <w:r>
        <w:rPr>
          <w:spacing w:val="22"/>
          <w:w w:val="105"/>
        </w:rPr>
        <w:t> </w:t>
      </w:r>
      <w:r>
        <w:rPr>
          <w:w w:val="105"/>
        </w:rPr>
        <w:t>Economics,</w:t>
      </w:r>
      <w:r>
        <w:rPr>
          <w:spacing w:val="22"/>
          <w:w w:val="105"/>
        </w:rPr>
        <w:t> </w:t>
      </w:r>
      <w:r>
        <w:rPr>
          <w:w w:val="105"/>
        </w:rPr>
        <w:t>Fudan</w:t>
      </w:r>
      <w:r>
        <w:rPr>
          <w:spacing w:val="21"/>
          <w:w w:val="105"/>
        </w:rPr>
        <w:t> </w:t>
      </w:r>
      <w:r>
        <w:rPr>
          <w:w w:val="105"/>
        </w:rPr>
        <w:t>University,</w:t>
      </w:r>
      <w:r>
        <w:rPr>
          <w:spacing w:val="22"/>
          <w:w w:val="105"/>
        </w:rPr>
        <w:t> </w:t>
      </w:r>
      <w:r>
        <w:rPr>
          <w:w w:val="105"/>
        </w:rPr>
        <w:t>Shanghai,</w:t>
      </w:r>
      <w:r>
        <w:rPr>
          <w:spacing w:val="22"/>
          <w:w w:val="105"/>
        </w:rPr>
        <w:t> </w:t>
      </w:r>
      <w:r>
        <w:rPr>
          <w:spacing w:val="-2"/>
          <w:w w:val="105"/>
        </w:rPr>
        <w:t>China</w:t>
      </w:r>
    </w:p>
    <w:p>
      <w:pPr>
        <w:pStyle w:val="BodyText"/>
        <w:spacing w:line="235" w:lineRule="auto" w:before="1"/>
        <w:ind w:left="360" w:right="550"/>
      </w:pPr>
      <w:r>
        <w:rPr>
          <w:w w:val="110"/>
        </w:rPr>
        <w:t>2004.5-7:</w:t>
      </w:r>
      <w:r>
        <w:rPr>
          <w:spacing w:val="-7"/>
          <w:w w:val="110"/>
        </w:rPr>
        <w:t> </w:t>
      </w:r>
      <w:r>
        <w:rPr>
          <w:w w:val="110"/>
        </w:rPr>
        <w:t>Visiting</w:t>
      </w:r>
      <w:r>
        <w:rPr>
          <w:spacing w:val="-7"/>
          <w:w w:val="110"/>
        </w:rPr>
        <w:t> </w:t>
      </w:r>
      <w:r>
        <w:rPr>
          <w:w w:val="110"/>
        </w:rPr>
        <w:t>Professor,</w:t>
      </w:r>
      <w:r>
        <w:rPr>
          <w:spacing w:val="-7"/>
          <w:w w:val="110"/>
        </w:rPr>
        <w:t> </w:t>
      </w:r>
      <w:r>
        <w:rPr>
          <w:w w:val="110"/>
        </w:rPr>
        <w:t>Brain</w:t>
      </w:r>
      <w:r>
        <w:rPr>
          <w:spacing w:val="-6"/>
          <w:w w:val="110"/>
        </w:rPr>
        <w:t> </w:t>
      </w:r>
      <w:r>
        <w:rPr>
          <w:w w:val="110"/>
        </w:rPr>
        <w:t>Korea</w:t>
      </w:r>
      <w:r>
        <w:rPr>
          <w:spacing w:val="-7"/>
          <w:w w:val="110"/>
        </w:rPr>
        <w:t> </w:t>
      </w:r>
      <w:r>
        <w:rPr>
          <w:w w:val="110"/>
        </w:rPr>
        <w:t>21</w:t>
      </w:r>
      <w:r>
        <w:rPr>
          <w:spacing w:val="-7"/>
          <w:w w:val="110"/>
        </w:rPr>
        <w:t> </w:t>
      </w:r>
      <w:r>
        <w:rPr>
          <w:w w:val="110"/>
        </w:rPr>
        <w:t>Economics,</w:t>
      </w:r>
      <w:r>
        <w:rPr>
          <w:spacing w:val="-6"/>
          <w:w w:val="110"/>
        </w:rPr>
        <w:t> </w:t>
      </w:r>
      <w:r>
        <w:rPr>
          <w:w w:val="110"/>
        </w:rPr>
        <w:t>Sungkyunkwan</w:t>
      </w:r>
      <w:r>
        <w:rPr>
          <w:spacing w:val="-7"/>
          <w:w w:val="110"/>
        </w:rPr>
        <w:t> </w:t>
      </w:r>
      <w:r>
        <w:rPr>
          <w:w w:val="110"/>
        </w:rPr>
        <w:t>University,</w:t>
      </w:r>
      <w:r>
        <w:rPr>
          <w:spacing w:val="-7"/>
          <w:w w:val="110"/>
        </w:rPr>
        <w:t> </w:t>
      </w:r>
      <w:r>
        <w:rPr>
          <w:w w:val="110"/>
        </w:rPr>
        <w:t>Seoul,</w:t>
      </w:r>
      <w:r>
        <w:rPr>
          <w:spacing w:val="-6"/>
          <w:w w:val="110"/>
        </w:rPr>
        <w:t> </w:t>
      </w:r>
      <w:r>
        <w:rPr>
          <w:w w:val="110"/>
        </w:rPr>
        <w:t>Korea </w:t>
      </w:r>
      <w:r>
        <w:rPr>
          <w:w w:val="115"/>
        </w:rPr>
        <w:t>2000.5-8:</w:t>
      </w:r>
      <w:r>
        <w:rPr>
          <w:spacing w:val="-7"/>
          <w:w w:val="115"/>
        </w:rPr>
        <w:t> </w:t>
      </w:r>
      <w:r>
        <w:rPr>
          <w:w w:val="115"/>
        </w:rPr>
        <w:t>Visiting</w:t>
      </w:r>
      <w:r>
        <w:rPr>
          <w:spacing w:val="-7"/>
          <w:w w:val="115"/>
        </w:rPr>
        <w:t> </w:t>
      </w:r>
      <w:r>
        <w:rPr>
          <w:w w:val="115"/>
        </w:rPr>
        <w:t>Professor,</w:t>
      </w:r>
      <w:r>
        <w:rPr>
          <w:spacing w:val="-7"/>
          <w:w w:val="115"/>
        </w:rPr>
        <w:t> </w:t>
      </w:r>
      <w:r>
        <w:rPr>
          <w:w w:val="115"/>
        </w:rPr>
        <w:t>CIRJE,</w:t>
      </w:r>
      <w:r>
        <w:rPr>
          <w:spacing w:val="-7"/>
          <w:w w:val="115"/>
        </w:rPr>
        <w:t> </w:t>
      </w:r>
      <w:r>
        <w:rPr>
          <w:w w:val="115"/>
        </w:rPr>
        <w:t>Faculty</w:t>
      </w:r>
      <w:r>
        <w:rPr>
          <w:spacing w:val="-7"/>
          <w:w w:val="115"/>
        </w:rPr>
        <w:t> </w:t>
      </w:r>
      <w:r>
        <w:rPr>
          <w:w w:val="115"/>
        </w:rPr>
        <w:t>of</w:t>
      </w:r>
      <w:r>
        <w:rPr>
          <w:spacing w:val="-7"/>
          <w:w w:val="115"/>
        </w:rPr>
        <w:t> </w:t>
      </w:r>
      <w:r>
        <w:rPr>
          <w:w w:val="115"/>
        </w:rPr>
        <w:t>Economics,</w:t>
      </w:r>
      <w:r>
        <w:rPr>
          <w:spacing w:val="-7"/>
          <w:w w:val="115"/>
        </w:rPr>
        <w:t> </w:t>
      </w:r>
      <w:r>
        <w:rPr>
          <w:w w:val="115"/>
        </w:rPr>
        <w:t>University</w:t>
      </w:r>
      <w:r>
        <w:rPr>
          <w:spacing w:val="-7"/>
          <w:w w:val="115"/>
        </w:rPr>
        <w:t> </w:t>
      </w:r>
      <w:r>
        <w:rPr>
          <w:w w:val="115"/>
        </w:rPr>
        <w:t>of</w:t>
      </w:r>
      <w:r>
        <w:rPr>
          <w:spacing w:val="-7"/>
          <w:w w:val="115"/>
        </w:rPr>
        <w:t> </w:t>
      </w:r>
      <w:r>
        <w:rPr>
          <w:w w:val="115"/>
        </w:rPr>
        <w:t>Tokyo,</w:t>
      </w:r>
      <w:r>
        <w:rPr>
          <w:spacing w:val="-7"/>
          <w:w w:val="115"/>
        </w:rPr>
        <w:t> </w:t>
      </w:r>
      <w:r>
        <w:rPr>
          <w:w w:val="115"/>
        </w:rPr>
        <w:t>Japan</w:t>
      </w:r>
    </w:p>
    <w:p>
      <w:pPr>
        <w:pStyle w:val="BodyText"/>
        <w:spacing w:line="240" w:lineRule="exact"/>
        <w:ind w:left="360"/>
      </w:pPr>
      <w:r>
        <w:rPr>
          <w:w w:val="105"/>
        </w:rPr>
        <w:t>1999.9-12:</w:t>
      </w:r>
      <w:r>
        <w:rPr>
          <w:spacing w:val="20"/>
          <w:w w:val="105"/>
        </w:rPr>
        <w:t> </w:t>
      </w:r>
      <w:r>
        <w:rPr>
          <w:w w:val="105"/>
        </w:rPr>
        <w:t>Visiting</w:t>
      </w:r>
      <w:r>
        <w:rPr>
          <w:spacing w:val="21"/>
          <w:w w:val="105"/>
        </w:rPr>
        <w:t> </w:t>
      </w:r>
      <w:r>
        <w:rPr>
          <w:w w:val="105"/>
        </w:rPr>
        <w:t>Scholar,</w:t>
      </w:r>
      <w:r>
        <w:rPr>
          <w:spacing w:val="21"/>
          <w:w w:val="105"/>
        </w:rPr>
        <w:t> </w:t>
      </w:r>
      <w:r>
        <w:rPr>
          <w:w w:val="105"/>
        </w:rPr>
        <w:t>Cowles</w:t>
      </w:r>
      <w:r>
        <w:rPr>
          <w:spacing w:val="21"/>
          <w:w w:val="105"/>
        </w:rPr>
        <w:t> </w:t>
      </w:r>
      <w:r>
        <w:rPr>
          <w:w w:val="105"/>
        </w:rPr>
        <w:t>Foundation</w:t>
      </w:r>
      <w:r>
        <w:rPr>
          <w:spacing w:val="21"/>
          <w:w w:val="105"/>
        </w:rPr>
        <w:t> </w:t>
      </w:r>
      <w:r>
        <w:rPr>
          <w:w w:val="105"/>
        </w:rPr>
        <w:t>for</w:t>
      </w:r>
      <w:r>
        <w:rPr>
          <w:spacing w:val="21"/>
          <w:w w:val="105"/>
        </w:rPr>
        <w:t> </w:t>
      </w:r>
      <w:r>
        <w:rPr>
          <w:w w:val="105"/>
        </w:rPr>
        <w:t>Research</w:t>
      </w:r>
      <w:r>
        <w:rPr>
          <w:spacing w:val="21"/>
          <w:w w:val="105"/>
        </w:rPr>
        <w:t> </w:t>
      </w:r>
      <w:r>
        <w:rPr>
          <w:w w:val="105"/>
        </w:rPr>
        <w:t>in</w:t>
      </w:r>
      <w:r>
        <w:rPr>
          <w:spacing w:val="20"/>
          <w:w w:val="105"/>
        </w:rPr>
        <w:t> </w:t>
      </w:r>
      <w:r>
        <w:rPr>
          <w:w w:val="105"/>
        </w:rPr>
        <w:t>Economics,</w:t>
      </w:r>
      <w:r>
        <w:rPr>
          <w:spacing w:val="21"/>
          <w:w w:val="105"/>
        </w:rPr>
        <w:t> </w:t>
      </w:r>
      <w:r>
        <w:rPr>
          <w:w w:val="105"/>
        </w:rPr>
        <w:t>Yale</w:t>
      </w:r>
      <w:r>
        <w:rPr>
          <w:spacing w:val="21"/>
          <w:w w:val="105"/>
        </w:rPr>
        <w:t> </w:t>
      </w:r>
      <w:r>
        <w:rPr>
          <w:spacing w:val="-2"/>
          <w:w w:val="105"/>
        </w:rPr>
        <w:t>University</w:t>
      </w:r>
    </w:p>
    <w:p>
      <w:pPr>
        <w:pStyle w:val="Heading1"/>
        <w:spacing w:before="234"/>
      </w:pPr>
      <w:r>
        <w:rPr>
          <w:w w:val="125"/>
        </w:rPr>
        <w:t>Short</w:t>
      </w:r>
      <w:r>
        <w:rPr>
          <w:spacing w:val="13"/>
          <w:w w:val="125"/>
        </w:rPr>
        <w:t> </w:t>
      </w:r>
      <w:r>
        <w:rPr>
          <w:w w:val="125"/>
        </w:rPr>
        <w:t>Term</w:t>
      </w:r>
      <w:r>
        <w:rPr>
          <w:spacing w:val="14"/>
          <w:w w:val="125"/>
        </w:rPr>
        <w:t> </w:t>
      </w:r>
      <w:r>
        <w:rPr>
          <w:w w:val="125"/>
        </w:rPr>
        <w:t>Visiting</w:t>
      </w:r>
      <w:r>
        <w:rPr>
          <w:spacing w:val="13"/>
          <w:w w:val="125"/>
        </w:rPr>
        <w:t> </w:t>
      </w:r>
      <w:r>
        <w:rPr>
          <w:spacing w:val="-2"/>
          <w:w w:val="125"/>
        </w:rPr>
        <w:t>Positions</w:t>
      </w:r>
    </w:p>
    <w:p>
      <w:pPr>
        <w:pStyle w:val="BodyText"/>
        <w:spacing w:line="235" w:lineRule="auto" w:before="58"/>
        <w:ind w:left="360" w:right="2796"/>
      </w:pPr>
      <w:r>
        <w:rPr>
          <w:w w:val="105"/>
        </w:rPr>
        <w:t>2022.9, 2022.11, 2023.2, 2023.4: Federal Reserve Bank of Chicago 2016.3: Toulouse School of Economics, France</w:t>
      </w:r>
    </w:p>
    <w:p>
      <w:pPr>
        <w:pStyle w:val="BodyText"/>
        <w:spacing w:line="235" w:lineRule="auto"/>
        <w:ind w:left="360" w:right="2984"/>
      </w:pPr>
      <w:r>
        <w:rPr>
          <w:w w:val="110"/>
        </w:rPr>
        <w:t>2015.3-4: Cambridge-INET Institute, Cambridge University, UK 2015.3: Toulouse School of Economics, France</w:t>
      </w:r>
    </w:p>
    <w:p>
      <w:pPr>
        <w:pStyle w:val="BodyText"/>
        <w:spacing w:line="235" w:lineRule="auto"/>
        <w:ind w:left="360" w:right="736"/>
      </w:pPr>
      <w:r>
        <w:rPr>
          <w:w w:val="105"/>
        </w:rPr>
        <w:t>2014.6:</w:t>
      </w:r>
      <w:r>
        <w:rPr>
          <w:spacing w:val="39"/>
          <w:w w:val="105"/>
        </w:rPr>
        <w:t> </w:t>
      </w:r>
      <w:r>
        <w:rPr>
          <w:w w:val="105"/>
        </w:rPr>
        <w:t>Center</w:t>
      </w:r>
      <w:r>
        <w:rPr>
          <w:spacing w:val="39"/>
          <w:w w:val="105"/>
        </w:rPr>
        <w:t> </w:t>
      </w:r>
      <w:r>
        <w:rPr>
          <w:w w:val="105"/>
        </w:rPr>
        <w:t>for</w:t>
      </w:r>
      <w:r>
        <w:rPr>
          <w:spacing w:val="39"/>
          <w:w w:val="105"/>
        </w:rPr>
        <w:t> </w:t>
      </w:r>
      <w:r>
        <w:rPr>
          <w:w w:val="105"/>
        </w:rPr>
        <w:t>Applied</w:t>
      </w:r>
      <w:r>
        <w:rPr>
          <w:spacing w:val="39"/>
          <w:w w:val="105"/>
        </w:rPr>
        <w:t> </w:t>
      </w:r>
      <w:r>
        <w:rPr>
          <w:w w:val="105"/>
        </w:rPr>
        <w:t>Statistics</w:t>
      </w:r>
      <w:r>
        <w:rPr>
          <w:spacing w:val="39"/>
          <w:w w:val="105"/>
        </w:rPr>
        <w:t> </w:t>
      </w:r>
      <w:r>
        <w:rPr>
          <w:w w:val="105"/>
        </w:rPr>
        <w:t>and</w:t>
      </w:r>
      <w:r>
        <w:rPr>
          <w:spacing w:val="39"/>
          <w:w w:val="105"/>
        </w:rPr>
        <w:t> </w:t>
      </w:r>
      <w:r>
        <w:rPr>
          <w:w w:val="105"/>
        </w:rPr>
        <w:t>Economics,</w:t>
      </w:r>
      <w:r>
        <w:rPr>
          <w:spacing w:val="39"/>
          <w:w w:val="105"/>
        </w:rPr>
        <w:t> </w:t>
      </w:r>
      <w:r>
        <w:rPr>
          <w:w w:val="105"/>
        </w:rPr>
        <w:t>Humboldt</w:t>
      </w:r>
      <w:r>
        <w:rPr>
          <w:spacing w:val="39"/>
          <w:w w:val="105"/>
        </w:rPr>
        <w:t> </w:t>
      </w:r>
      <w:r>
        <w:rPr>
          <w:w w:val="105"/>
        </w:rPr>
        <w:t>University,</w:t>
      </w:r>
      <w:r>
        <w:rPr>
          <w:spacing w:val="39"/>
          <w:w w:val="105"/>
        </w:rPr>
        <w:t> </w:t>
      </w:r>
      <w:r>
        <w:rPr>
          <w:w w:val="105"/>
        </w:rPr>
        <w:t>Berlin,</w:t>
      </w:r>
      <w:r>
        <w:rPr>
          <w:spacing w:val="39"/>
          <w:w w:val="105"/>
        </w:rPr>
        <w:t> </w:t>
      </w:r>
      <w:r>
        <w:rPr>
          <w:w w:val="105"/>
        </w:rPr>
        <w:t>Germany 2013.7:</w:t>
      </w:r>
      <w:r>
        <w:rPr>
          <w:spacing w:val="39"/>
          <w:w w:val="105"/>
        </w:rPr>
        <w:t> </w:t>
      </w:r>
      <w:r>
        <w:rPr>
          <w:w w:val="105"/>
        </w:rPr>
        <w:t>Center</w:t>
      </w:r>
      <w:r>
        <w:rPr>
          <w:spacing w:val="39"/>
          <w:w w:val="105"/>
        </w:rPr>
        <w:t> </w:t>
      </w:r>
      <w:r>
        <w:rPr>
          <w:w w:val="105"/>
        </w:rPr>
        <w:t>for</w:t>
      </w:r>
      <w:r>
        <w:rPr>
          <w:spacing w:val="39"/>
          <w:w w:val="105"/>
        </w:rPr>
        <w:t> </w:t>
      </w:r>
      <w:r>
        <w:rPr>
          <w:w w:val="105"/>
        </w:rPr>
        <w:t>Applied</w:t>
      </w:r>
      <w:r>
        <w:rPr>
          <w:spacing w:val="39"/>
          <w:w w:val="105"/>
        </w:rPr>
        <w:t> </w:t>
      </w:r>
      <w:r>
        <w:rPr>
          <w:w w:val="105"/>
        </w:rPr>
        <w:t>Statistics</w:t>
      </w:r>
      <w:r>
        <w:rPr>
          <w:spacing w:val="39"/>
          <w:w w:val="105"/>
        </w:rPr>
        <w:t> </w:t>
      </w:r>
      <w:r>
        <w:rPr>
          <w:w w:val="105"/>
        </w:rPr>
        <w:t>and</w:t>
      </w:r>
      <w:r>
        <w:rPr>
          <w:spacing w:val="39"/>
          <w:w w:val="105"/>
        </w:rPr>
        <w:t> </w:t>
      </w:r>
      <w:r>
        <w:rPr>
          <w:w w:val="105"/>
        </w:rPr>
        <w:t>Economics,</w:t>
      </w:r>
      <w:r>
        <w:rPr>
          <w:spacing w:val="39"/>
          <w:w w:val="105"/>
        </w:rPr>
        <w:t> </w:t>
      </w:r>
      <w:r>
        <w:rPr>
          <w:w w:val="105"/>
        </w:rPr>
        <w:t>Humboldt</w:t>
      </w:r>
      <w:r>
        <w:rPr>
          <w:spacing w:val="39"/>
          <w:w w:val="105"/>
        </w:rPr>
        <w:t> </w:t>
      </w:r>
      <w:r>
        <w:rPr>
          <w:w w:val="105"/>
        </w:rPr>
        <w:t>University,</w:t>
      </w:r>
      <w:r>
        <w:rPr>
          <w:spacing w:val="39"/>
          <w:w w:val="105"/>
        </w:rPr>
        <w:t> </w:t>
      </w:r>
      <w:r>
        <w:rPr>
          <w:w w:val="105"/>
        </w:rPr>
        <w:t>Berlin,</w:t>
      </w:r>
      <w:r>
        <w:rPr>
          <w:spacing w:val="39"/>
          <w:w w:val="105"/>
        </w:rPr>
        <w:t> </w:t>
      </w:r>
      <w:r>
        <w:rPr>
          <w:w w:val="105"/>
        </w:rPr>
        <w:t>Germany 2011.12:</w:t>
      </w:r>
      <w:r>
        <w:rPr>
          <w:spacing w:val="28"/>
          <w:w w:val="105"/>
        </w:rPr>
        <w:t> </w:t>
      </w:r>
      <w:r>
        <w:rPr>
          <w:w w:val="105"/>
        </w:rPr>
        <w:t>Center</w:t>
      </w:r>
      <w:r>
        <w:rPr>
          <w:spacing w:val="28"/>
          <w:w w:val="105"/>
        </w:rPr>
        <w:t> </w:t>
      </w:r>
      <w:r>
        <w:rPr>
          <w:w w:val="105"/>
        </w:rPr>
        <w:t>for</w:t>
      </w:r>
      <w:r>
        <w:rPr>
          <w:spacing w:val="28"/>
          <w:w w:val="105"/>
        </w:rPr>
        <w:t> </w:t>
      </w:r>
      <w:r>
        <w:rPr>
          <w:w w:val="105"/>
        </w:rPr>
        <w:t>Applied</w:t>
      </w:r>
      <w:r>
        <w:rPr>
          <w:spacing w:val="28"/>
          <w:w w:val="105"/>
        </w:rPr>
        <w:t> </w:t>
      </w:r>
      <w:r>
        <w:rPr>
          <w:w w:val="105"/>
        </w:rPr>
        <w:t>Statistics</w:t>
      </w:r>
      <w:r>
        <w:rPr>
          <w:spacing w:val="28"/>
          <w:w w:val="105"/>
        </w:rPr>
        <w:t> </w:t>
      </w:r>
      <w:r>
        <w:rPr>
          <w:w w:val="105"/>
        </w:rPr>
        <w:t>and</w:t>
      </w:r>
      <w:r>
        <w:rPr>
          <w:spacing w:val="28"/>
          <w:w w:val="105"/>
        </w:rPr>
        <w:t> </w:t>
      </w:r>
      <w:r>
        <w:rPr>
          <w:w w:val="105"/>
        </w:rPr>
        <w:t>Economics,</w:t>
      </w:r>
      <w:r>
        <w:rPr>
          <w:spacing w:val="28"/>
          <w:w w:val="105"/>
        </w:rPr>
        <w:t> </w:t>
      </w:r>
      <w:r>
        <w:rPr>
          <w:w w:val="105"/>
        </w:rPr>
        <w:t>Humboldt</w:t>
      </w:r>
      <w:r>
        <w:rPr>
          <w:spacing w:val="28"/>
          <w:w w:val="105"/>
        </w:rPr>
        <w:t> </w:t>
      </w:r>
      <w:r>
        <w:rPr>
          <w:w w:val="105"/>
        </w:rPr>
        <w:t>University,</w:t>
      </w:r>
      <w:r>
        <w:rPr>
          <w:spacing w:val="28"/>
          <w:w w:val="105"/>
        </w:rPr>
        <w:t> </w:t>
      </w:r>
      <w:r>
        <w:rPr>
          <w:w w:val="105"/>
        </w:rPr>
        <w:t>Berlin,</w:t>
      </w:r>
      <w:r>
        <w:rPr>
          <w:spacing w:val="28"/>
          <w:w w:val="105"/>
        </w:rPr>
        <w:t> </w:t>
      </w:r>
      <w:r>
        <w:rPr>
          <w:w w:val="105"/>
        </w:rPr>
        <w:t>Germany 2010.3: Cowles Foundation for Research in Economics, Yale University</w:t>
      </w:r>
    </w:p>
    <w:p>
      <w:pPr>
        <w:pStyle w:val="BodyText"/>
        <w:spacing w:after="0" w:line="235" w:lineRule="auto"/>
        <w:sectPr>
          <w:pgSz w:w="12240" w:h="15840"/>
          <w:pgMar w:header="1529" w:footer="0" w:top="1820" w:bottom="280" w:left="1440" w:right="1440"/>
        </w:sectPr>
      </w:pPr>
    </w:p>
    <w:p>
      <w:pPr>
        <w:pStyle w:val="BodyText"/>
        <w:spacing w:line="235" w:lineRule="auto" w:before="231"/>
        <w:ind w:left="360"/>
      </w:pPr>
      <w:r>
        <w:rPr>
          <w:w w:val="110"/>
        </w:rPr>
        <w:t>2007.6: ERMES (Research Team on Markets, Employment and Simulation), University of Paris </w:t>
      </w:r>
      <w:r>
        <w:rPr>
          <w:w w:val="115"/>
        </w:rPr>
        <w:t>II </w:t>
      </w:r>
      <w:r>
        <w:rPr>
          <w:w w:val="110"/>
        </w:rPr>
        <w:t>2006.3:</w:t>
      </w:r>
      <w:r>
        <w:rPr>
          <w:spacing w:val="28"/>
          <w:w w:val="110"/>
        </w:rPr>
        <w:t> </w:t>
      </w:r>
      <w:r>
        <w:rPr>
          <w:w w:val="110"/>
        </w:rPr>
        <w:t>Department of Economics, Leeds University Business School, Leeds, UK</w:t>
      </w:r>
    </w:p>
    <w:p>
      <w:pPr>
        <w:pStyle w:val="Heading1"/>
        <w:spacing w:before="235"/>
      </w:pPr>
      <w:r>
        <w:rPr>
          <w:w w:val="120"/>
        </w:rPr>
        <w:t>Institutional</w:t>
      </w:r>
      <w:r>
        <w:rPr>
          <w:spacing w:val="40"/>
          <w:w w:val="125"/>
        </w:rPr>
        <w:t> </w:t>
      </w:r>
      <w:r>
        <w:rPr>
          <w:spacing w:val="-2"/>
          <w:w w:val="125"/>
        </w:rPr>
        <w:t>Activities/Services</w:t>
      </w:r>
    </w:p>
    <w:p>
      <w:pPr>
        <w:pStyle w:val="BodyText"/>
        <w:spacing w:line="235" w:lineRule="auto" w:before="59"/>
        <w:ind w:left="360" w:right="1529"/>
      </w:pPr>
      <w:r>
        <w:rPr>
          <w:w w:val="105"/>
        </w:rPr>
        <w:t>Member,</w:t>
      </w:r>
      <w:r>
        <w:rPr>
          <w:spacing w:val="40"/>
          <w:w w:val="105"/>
        </w:rPr>
        <w:t> </w:t>
      </w:r>
      <w:r>
        <w:rPr>
          <w:w w:val="105"/>
        </w:rPr>
        <w:t>IUB</w:t>
      </w:r>
      <w:r>
        <w:rPr>
          <w:spacing w:val="40"/>
          <w:w w:val="105"/>
        </w:rPr>
        <w:t> </w:t>
      </w:r>
      <w:r>
        <w:rPr>
          <w:w w:val="105"/>
        </w:rPr>
        <w:t>2030</w:t>
      </w:r>
      <w:r>
        <w:rPr>
          <w:spacing w:val="40"/>
          <w:w w:val="105"/>
        </w:rPr>
        <w:t> </w:t>
      </w:r>
      <w:r>
        <w:rPr>
          <w:w w:val="105"/>
        </w:rPr>
        <w:t>Working</w:t>
      </w:r>
      <w:r>
        <w:rPr>
          <w:spacing w:val="40"/>
          <w:w w:val="105"/>
        </w:rPr>
        <w:t> </w:t>
      </w:r>
      <w:r>
        <w:rPr>
          <w:w w:val="105"/>
        </w:rPr>
        <w:t>Groups,</w:t>
      </w:r>
      <w:r>
        <w:rPr>
          <w:spacing w:val="40"/>
          <w:w w:val="105"/>
        </w:rPr>
        <w:t> </w:t>
      </w:r>
      <w:r>
        <w:rPr>
          <w:w w:val="105"/>
        </w:rPr>
        <w:t>Indiana</w:t>
      </w:r>
      <w:r>
        <w:rPr>
          <w:spacing w:val="40"/>
          <w:w w:val="105"/>
        </w:rPr>
        <w:t> </w:t>
      </w:r>
      <w:r>
        <w:rPr>
          <w:w w:val="105"/>
        </w:rPr>
        <w:t>University</w:t>
      </w:r>
      <w:r>
        <w:rPr>
          <w:spacing w:val="40"/>
          <w:w w:val="105"/>
        </w:rPr>
        <w:t> </w:t>
      </w:r>
      <w:r>
        <w:rPr>
          <w:w w:val="105"/>
        </w:rPr>
        <w:t>Bloomingoton,</w:t>
      </w:r>
      <w:r>
        <w:rPr>
          <w:spacing w:val="40"/>
          <w:w w:val="105"/>
        </w:rPr>
        <w:t> </w:t>
      </w:r>
      <w:r>
        <w:rPr>
          <w:w w:val="105"/>
        </w:rPr>
        <w:t>2022 Director, Graduate Studies, Department of Economics, Indiana University, 2017-2020</w:t>
      </w:r>
    </w:p>
    <w:p>
      <w:pPr>
        <w:pStyle w:val="BodyText"/>
        <w:spacing w:line="235" w:lineRule="auto"/>
        <w:ind w:left="360" w:right="736"/>
      </w:pPr>
      <w:r>
        <w:rPr>
          <w:w w:val="105"/>
        </w:rPr>
        <w:t>Reviewer, Distinguished Master’s Thesis Award, Graduate School, Indiana University, 2015</w:t>
      </w:r>
      <w:r>
        <w:rPr>
          <w:spacing w:val="80"/>
          <w:w w:val="105"/>
        </w:rPr>
        <w:t> </w:t>
      </w:r>
      <w:r>
        <w:rPr>
          <w:w w:val="105"/>
        </w:rPr>
        <w:t>Reviewer,</w:t>
      </w:r>
      <w:r>
        <w:rPr>
          <w:spacing w:val="40"/>
          <w:w w:val="105"/>
        </w:rPr>
        <w:t> </w:t>
      </w:r>
      <w:r>
        <w:rPr>
          <w:w w:val="105"/>
        </w:rPr>
        <w:t>Dissertation</w:t>
      </w:r>
      <w:r>
        <w:rPr>
          <w:spacing w:val="40"/>
          <w:w w:val="105"/>
        </w:rPr>
        <w:t> </w:t>
      </w:r>
      <w:r>
        <w:rPr>
          <w:w w:val="105"/>
        </w:rPr>
        <w:t>Fellowship</w:t>
      </w:r>
      <w:r>
        <w:rPr>
          <w:spacing w:val="40"/>
          <w:w w:val="105"/>
        </w:rPr>
        <w:t> </w:t>
      </w:r>
      <w:r>
        <w:rPr>
          <w:w w:val="105"/>
        </w:rPr>
        <w:t>Competition,</w:t>
      </w:r>
      <w:r>
        <w:rPr>
          <w:spacing w:val="40"/>
          <w:w w:val="105"/>
        </w:rPr>
        <w:t> </w:t>
      </w:r>
      <w:r>
        <w:rPr>
          <w:w w:val="105"/>
        </w:rPr>
        <w:t>COAS,</w:t>
      </w:r>
      <w:r>
        <w:rPr>
          <w:spacing w:val="40"/>
          <w:w w:val="105"/>
        </w:rPr>
        <w:t> </w:t>
      </w:r>
      <w:r>
        <w:rPr>
          <w:w w:val="105"/>
        </w:rPr>
        <w:t>Indiana</w:t>
      </w:r>
      <w:r>
        <w:rPr>
          <w:spacing w:val="40"/>
          <w:w w:val="105"/>
        </w:rPr>
        <w:t> </w:t>
      </w:r>
      <w:r>
        <w:rPr>
          <w:w w:val="105"/>
        </w:rPr>
        <w:t>University,</w:t>
      </w:r>
      <w:r>
        <w:rPr>
          <w:spacing w:val="40"/>
          <w:w w:val="105"/>
        </w:rPr>
        <w:t> </w:t>
      </w:r>
      <w:r>
        <w:rPr>
          <w:w w:val="105"/>
        </w:rPr>
        <w:t>2013-2014</w:t>
      </w:r>
    </w:p>
    <w:p>
      <w:pPr>
        <w:pStyle w:val="BodyText"/>
        <w:spacing w:line="235" w:lineRule="auto"/>
        <w:ind w:left="360" w:right="285"/>
      </w:pPr>
      <w:r>
        <w:rPr>
          <w:w w:val="105"/>
        </w:rPr>
        <w:t>Member, Faculty Search Committee, Dept of Economics, Indiana University, 2011-2012, 2014-15 Member, College Tenure Committee, College of Arts and Sciences, Indiana University, 2011-2013 Member, Research Advisory Board, College of Arts and Sciences, Indiana University, 2009-2013</w:t>
      </w:r>
      <w:r>
        <w:rPr>
          <w:spacing w:val="40"/>
          <w:w w:val="105"/>
        </w:rPr>
        <w:t> </w:t>
      </w:r>
      <w:r>
        <w:rPr>
          <w:w w:val="105"/>
        </w:rPr>
        <w:t>Mentor, Faculty Mentoring Program, Office for Women’s Affairs, Indiana University, 2009-2013 Member, Graduate Instruction Committee, Dept of Economics, Indiana University, 2009-2017 Member, Executive Committee, Department of Economics, Indiana University, 2009-12</w:t>
      </w:r>
    </w:p>
    <w:p>
      <w:pPr>
        <w:pStyle w:val="BodyText"/>
        <w:spacing w:line="235" w:lineRule="auto"/>
        <w:ind w:left="360" w:right="736"/>
      </w:pPr>
      <w:r>
        <w:rPr>
          <w:w w:val="105"/>
        </w:rPr>
        <w:t>Member, Committee to Coordinate Graduate Statistics Classes, Indiana University, 2012</w:t>
      </w:r>
      <w:r>
        <w:rPr>
          <w:spacing w:val="40"/>
          <w:w w:val="105"/>
        </w:rPr>
        <w:t> </w:t>
      </w:r>
      <w:r>
        <w:rPr>
          <w:w w:val="105"/>
        </w:rPr>
        <w:t>Member, Texas A&amp;M University Women Administrator’s Network, 2007-8</w:t>
      </w:r>
    </w:p>
    <w:p>
      <w:pPr>
        <w:pStyle w:val="BodyText"/>
        <w:spacing w:line="238" w:lineRule="exact"/>
        <w:ind w:left="360"/>
      </w:pPr>
      <w:r>
        <w:rPr>
          <w:w w:val="110"/>
        </w:rPr>
        <w:t>Member, Executive Council, College of Liberal Arts, Texas A&amp;M University, 2007-</w:t>
      </w:r>
      <w:r>
        <w:rPr>
          <w:spacing w:val="-10"/>
          <w:w w:val="110"/>
        </w:rPr>
        <w:t>8</w:t>
      </w:r>
    </w:p>
    <w:p>
      <w:pPr>
        <w:pStyle w:val="BodyText"/>
        <w:spacing w:line="235" w:lineRule="auto"/>
        <w:ind w:left="360"/>
      </w:pPr>
      <w:r>
        <w:rPr>
          <w:w w:val="105"/>
        </w:rPr>
        <w:t>Member, Graduate Program Committee, Department of Economics, Texas A&amp;M University, 2006-7 Member,</w:t>
      </w:r>
      <w:r>
        <w:rPr>
          <w:spacing w:val="40"/>
          <w:w w:val="105"/>
        </w:rPr>
        <w:t> </w:t>
      </w:r>
      <w:r>
        <w:rPr>
          <w:w w:val="105"/>
        </w:rPr>
        <w:t>Executive</w:t>
      </w:r>
      <w:r>
        <w:rPr>
          <w:spacing w:val="40"/>
          <w:w w:val="105"/>
        </w:rPr>
        <w:t> </w:t>
      </w:r>
      <w:r>
        <w:rPr>
          <w:w w:val="105"/>
        </w:rPr>
        <w:t>Committee,</w:t>
      </w:r>
      <w:r>
        <w:rPr>
          <w:spacing w:val="40"/>
          <w:w w:val="105"/>
        </w:rPr>
        <w:t> </w:t>
      </w:r>
      <w:r>
        <w:rPr>
          <w:w w:val="105"/>
        </w:rPr>
        <w:t>Department</w:t>
      </w:r>
      <w:r>
        <w:rPr>
          <w:spacing w:val="40"/>
          <w:w w:val="105"/>
        </w:rPr>
        <w:t> </w:t>
      </w:r>
      <w:r>
        <w:rPr>
          <w:w w:val="105"/>
        </w:rPr>
        <w:t>of</w:t>
      </w:r>
      <w:r>
        <w:rPr>
          <w:spacing w:val="40"/>
          <w:w w:val="105"/>
        </w:rPr>
        <w:t> </w:t>
      </w:r>
      <w:r>
        <w:rPr>
          <w:w w:val="105"/>
        </w:rPr>
        <w:t>Economics,</w:t>
      </w:r>
      <w:r>
        <w:rPr>
          <w:spacing w:val="40"/>
          <w:w w:val="105"/>
        </w:rPr>
        <w:t> </w:t>
      </w:r>
      <w:r>
        <w:rPr>
          <w:w w:val="105"/>
        </w:rPr>
        <w:t>Texas</w:t>
      </w:r>
      <w:r>
        <w:rPr>
          <w:spacing w:val="40"/>
          <w:w w:val="105"/>
        </w:rPr>
        <w:t> </w:t>
      </w:r>
      <w:r>
        <w:rPr>
          <w:w w:val="105"/>
        </w:rPr>
        <w:t>A&amp;M</w:t>
      </w:r>
      <w:r>
        <w:rPr>
          <w:spacing w:val="40"/>
          <w:w w:val="105"/>
        </w:rPr>
        <w:t> </w:t>
      </w:r>
      <w:r>
        <w:rPr>
          <w:w w:val="105"/>
        </w:rPr>
        <w:t>University,</w:t>
      </w:r>
      <w:r>
        <w:rPr>
          <w:spacing w:val="40"/>
          <w:w w:val="105"/>
        </w:rPr>
        <w:t> </w:t>
      </w:r>
      <w:r>
        <w:rPr>
          <w:w w:val="105"/>
        </w:rPr>
        <w:t>2006-7</w:t>
      </w:r>
    </w:p>
    <w:p>
      <w:pPr>
        <w:pStyle w:val="Heading1"/>
        <w:spacing w:before="235"/>
      </w:pPr>
      <w:r>
        <w:rPr>
          <w:spacing w:val="-2"/>
          <w:w w:val="120"/>
        </w:rPr>
        <w:t>Teaching</w:t>
      </w:r>
    </w:p>
    <w:p>
      <w:pPr>
        <w:pStyle w:val="BodyText"/>
        <w:spacing w:line="235" w:lineRule="auto" w:before="58"/>
        <w:ind w:right="357" w:hanging="299"/>
      </w:pPr>
      <w:r>
        <w:rPr>
          <w:w w:val="105"/>
        </w:rPr>
        <w:t>Quantitative Analysis of Macroeconomic Policy:</w:t>
      </w:r>
      <w:r>
        <w:rPr>
          <w:spacing w:val="39"/>
          <w:w w:val="105"/>
        </w:rPr>
        <w:t> </w:t>
      </w:r>
      <w:r>
        <w:rPr>
          <w:w w:val="105"/>
        </w:rPr>
        <w:t>A topics course for advanced undergraduate and masters students, University of Chicago</w:t>
      </w:r>
    </w:p>
    <w:p>
      <w:pPr>
        <w:pStyle w:val="BodyText"/>
        <w:spacing w:line="235" w:lineRule="auto"/>
        <w:ind w:right="736" w:hanging="299"/>
      </w:pPr>
      <w:r>
        <w:rPr>
          <w:w w:val="105"/>
        </w:rPr>
        <w:t>Time Series Econometrics:</w:t>
      </w:r>
      <w:r>
        <w:rPr>
          <w:spacing w:val="32"/>
          <w:w w:val="105"/>
        </w:rPr>
        <w:t> </w:t>
      </w:r>
      <w:r>
        <w:rPr>
          <w:w w:val="105"/>
        </w:rPr>
        <w:t>An advanced topics course for undergraduate economics majors, Department of Economics, University of Chicago</w:t>
      </w:r>
    </w:p>
    <w:p>
      <w:pPr>
        <w:pStyle w:val="BodyText"/>
        <w:spacing w:line="238" w:lineRule="exact"/>
        <w:ind w:left="360"/>
      </w:pPr>
      <w:r>
        <w:rPr>
          <w:w w:val="105"/>
        </w:rPr>
        <w:t>Macroeconometrics:</w:t>
      </w:r>
      <w:r>
        <w:rPr>
          <w:spacing w:val="31"/>
          <w:w w:val="105"/>
        </w:rPr>
        <w:t> </w:t>
      </w:r>
      <w:r>
        <w:rPr>
          <w:w w:val="105"/>
        </w:rPr>
        <w:t>Graduate</w:t>
      </w:r>
      <w:r>
        <w:rPr>
          <w:spacing w:val="12"/>
          <w:w w:val="105"/>
        </w:rPr>
        <w:t> </w:t>
      </w:r>
      <w:r>
        <w:rPr>
          <w:w w:val="105"/>
        </w:rPr>
        <w:t>topics</w:t>
      </w:r>
      <w:r>
        <w:rPr>
          <w:spacing w:val="12"/>
          <w:w w:val="105"/>
        </w:rPr>
        <w:t> </w:t>
      </w:r>
      <w:r>
        <w:rPr>
          <w:w w:val="105"/>
        </w:rPr>
        <w:t>course,</w:t>
      </w:r>
      <w:r>
        <w:rPr>
          <w:spacing w:val="12"/>
          <w:w w:val="105"/>
        </w:rPr>
        <w:t> </w:t>
      </w:r>
      <w:r>
        <w:rPr>
          <w:w w:val="105"/>
        </w:rPr>
        <w:t>Indiana</w:t>
      </w:r>
      <w:r>
        <w:rPr>
          <w:spacing w:val="12"/>
          <w:w w:val="105"/>
        </w:rPr>
        <w:t> </w:t>
      </w:r>
      <w:r>
        <w:rPr>
          <w:spacing w:val="-2"/>
          <w:w w:val="105"/>
        </w:rPr>
        <w:t>University</w:t>
      </w:r>
    </w:p>
    <w:p>
      <w:pPr>
        <w:pStyle w:val="BodyText"/>
        <w:spacing w:line="235" w:lineRule="auto" w:before="1"/>
        <w:ind w:hanging="299"/>
      </w:pPr>
      <w:r>
        <w:rPr>
          <w:w w:val="105"/>
        </w:rPr>
        <w:t>Time</w:t>
      </w:r>
      <w:r>
        <w:rPr>
          <w:spacing w:val="26"/>
          <w:w w:val="105"/>
        </w:rPr>
        <w:t> </w:t>
      </w:r>
      <w:r>
        <w:rPr>
          <w:w w:val="105"/>
        </w:rPr>
        <w:t>Series</w:t>
      </w:r>
      <w:r>
        <w:rPr>
          <w:spacing w:val="26"/>
          <w:w w:val="105"/>
        </w:rPr>
        <w:t> </w:t>
      </w:r>
      <w:r>
        <w:rPr>
          <w:w w:val="105"/>
        </w:rPr>
        <w:t>Econometrics:</w:t>
      </w:r>
      <w:r>
        <w:rPr>
          <w:spacing w:val="40"/>
          <w:w w:val="105"/>
        </w:rPr>
        <w:t> </w:t>
      </w:r>
      <w:r>
        <w:rPr>
          <w:w w:val="105"/>
        </w:rPr>
        <w:t>Graduate</w:t>
      </w:r>
      <w:r>
        <w:rPr>
          <w:spacing w:val="26"/>
          <w:w w:val="105"/>
        </w:rPr>
        <w:t> </w:t>
      </w:r>
      <w:r>
        <w:rPr>
          <w:w w:val="105"/>
        </w:rPr>
        <w:t>advanced</w:t>
      </w:r>
      <w:r>
        <w:rPr>
          <w:spacing w:val="26"/>
          <w:w w:val="105"/>
        </w:rPr>
        <w:t> </w:t>
      </w:r>
      <w:r>
        <w:rPr>
          <w:w w:val="105"/>
        </w:rPr>
        <w:t>topics</w:t>
      </w:r>
      <w:r>
        <w:rPr>
          <w:spacing w:val="26"/>
          <w:w w:val="105"/>
        </w:rPr>
        <w:t> </w:t>
      </w:r>
      <w:r>
        <w:rPr>
          <w:w w:val="105"/>
        </w:rPr>
        <w:t>course,</w:t>
      </w:r>
      <w:r>
        <w:rPr>
          <w:spacing w:val="26"/>
          <w:w w:val="105"/>
        </w:rPr>
        <w:t> </w:t>
      </w:r>
      <w:r>
        <w:rPr>
          <w:w w:val="105"/>
        </w:rPr>
        <w:t>Rice</w:t>
      </w:r>
      <w:r>
        <w:rPr>
          <w:spacing w:val="26"/>
          <w:w w:val="105"/>
        </w:rPr>
        <w:t> </w:t>
      </w:r>
      <w:r>
        <w:rPr>
          <w:w w:val="105"/>
        </w:rPr>
        <w:t>University</w:t>
      </w:r>
      <w:r>
        <w:rPr>
          <w:spacing w:val="26"/>
          <w:w w:val="105"/>
        </w:rPr>
        <w:t> </w:t>
      </w:r>
      <w:r>
        <w:rPr>
          <w:w w:val="105"/>
        </w:rPr>
        <w:t>and</w:t>
      </w:r>
      <w:r>
        <w:rPr>
          <w:spacing w:val="26"/>
          <w:w w:val="105"/>
        </w:rPr>
        <w:t> </w:t>
      </w:r>
      <w:r>
        <w:rPr>
          <w:w w:val="105"/>
        </w:rPr>
        <w:t>Texas</w:t>
      </w:r>
      <w:r>
        <w:rPr>
          <w:spacing w:val="26"/>
          <w:w w:val="105"/>
        </w:rPr>
        <w:t> </w:t>
      </w:r>
      <w:r>
        <w:rPr>
          <w:w w:val="105"/>
        </w:rPr>
        <w:t>A&amp;M University, University of Chicago</w:t>
      </w:r>
    </w:p>
    <w:p>
      <w:pPr>
        <w:pStyle w:val="BodyText"/>
        <w:spacing w:line="235" w:lineRule="auto"/>
        <w:ind w:right="357" w:hanging="299"/>
      </w:pPr>
      <w:r>
        <w:rPr>
          <w:w w:val="105"/>
        </w:rPr>
        <w:t>Quantitative Methods in Financial Economics:</w:t>
      </w:r>
      <w:r>
        <w:rPr>
          <w:spacing w:val="40"/>
          <w:w w:val="105"/>
        </w:rPr>
        <w:t> </w:t>
      </w:r>
      <w:r>
        <w:rPr>
          <w:w w:val="105"/>
        </w:rPr>
        <w:t>A topics course for advanced undergraduates and</w:t>
      </w:r>
      <w:r>
        <w:rPr>
          <w:spacing w:val="40"/>
          <w:w w:val="105"/>
        </w:rPr>
        <w:t> </w:t>
      </w:r>
      <w:r>
        <w:rPr>
          <w:w w:val="105"/>
        </w:rPr>
        <w:t>masters students, Fudan University</w:t>
      </w:r>
    </w:p>
    <w:p>
      <w:pPr>
        <w:pStyle w:val="BodyText"/>
        <w:spacing w:line="238" w:lineRule="exact"/>
        <w:ind w:left="360"/>
      </w:pPr>
      <w:r>
        <w:rPr>
          <w:w w:val="105"/>
        </w:rPr>
        <w:t>Financial</w:t>
      </w:r>
      <w:r>
        <w:rPr>
          <w:spacing w:val="15"/>
          <w:w w:val="105"/>
        </w:rPr>
        <w:t> </w:t>
      </w:r>
      <w:r>
        <w:rPr>
          <w:w w:val="105"/>
        </w:rPr>
        <w:t>Economics:</w:t>
      </w:r>
      <w:r>
        <w:rPr>
          <w:spacing w:val="37"/>
          <w:w w:val="105"/>
        </w:rPr>
        <w:t> </w:t>
      </w:r>
      <w:r>
        <w:rPr>
          <w:w w:val="105"/>
        </w:rPr>
        <w:t>Undergraduate</w:t>
      </w:r>
      <w:r>
        <w:rPr>
          <w:spacing w:val="15"/>
          <w:w w:val="105"/>
        </w:rPr>
        <w:t> </w:t>
      </w:r>
      <w:r>
        <w:rPr>
          <w:w w:val="105"/>
        </w:rPr>
        <w:t>economics</w:t>
      </w:r>
      <w:r>
        <w:rPr>
          <w:spacing w:val="16"/>
          <w:w w:val="105"/>
        </w:rPr>
        <w:t> </w:t>
      </w:r>
      <w:r>
        <w:rPr>
          <w:w w:val="105"/>
        </w:rPr>
        <w:t>elective</w:t>
      </w:r>
      <w:r>
        <w:rPr>
          <w:spacing w:val="16"/>
          <w:w w:val="105"/>
        </w:rPr>
        <w:t> </w:t>
      </w:r>
      <w:r>
        <w:rPr>
          <w:w w:val="105"/>
        </w:rPr>
        <w:t>course,</w:t>
      </w:r>
      <w:r>
        <w:rPr>
          <w:spacing w:val="15"/>
          <w:w w:val="105"/>
        </w:rPr>
        <w:t> </w:t>
      </w:r>
      <w:r>
        <w:rPr>
          <w:w w:val="105"/>
        </w:rPr>
        <w:t>Indiana</w:t>
      </w:r>
      <w:r>
        <w:rPr>
          <w:spacing w:val="16"/>
          <w:w w:val="105"/>
        </w:rPr>
        <w:t> </w:t>
      </w:r>
      <w:r>
        <w:rPr>
          <w:spacing w:val="-2"/>
          <w:w w:val="105"/>
        </w:rPr>
        <w:t>University</w:t>
      </w:r>
    </w:p>
    <w:p>
      <w:pPr>
        <w:pStyle w:val="BodyText"/>
        <w:spacing w:line="235" w:lineRule="auto" w:before="1"/>
        <w:ind w:hanging="299"/>
      </w:pPr>
      <w:r>
        <w:rPr>
          <w:w w:val="105"/>
        </w:rPr>
        <w:t>Advanced Economic Statistics:</w:t>
      </w:r>
      <w:r>
        <w:rPr>
          <w:spacing w:val="40"/>
          <w:w w:val="105"/>
        </w:rPr>
        <w:t> </w:t>
      </w:r>
      <w:r>
        <w:rPr>
          <w:w w:val="105"/>
        </w:rPr>
        <w:t>Introductory probability and statistics course for the first year Ph.D. students,</w:t>
      </w:r>
      <w:r>
        <w:rPr>
          <w:spacing w:val="40"/>
          <w:w w:val="105"/>
        </w:rPr>
        <w:t> </w:t>
      </w:r>
      <w:r>
        <w:rPr>
          <w:w w:val="105"/>
        </w:rPr>
        <w:t>Rice</w:t>
      </w:r>
      <w:r>
        <w:rPr>
          <w:spacing w:val="40"/>
          <w:w w:val="105"/>
        </w:rPr>
        <w:t> </w:t>
      </w:r>
      <w:r>
        <w:rPr>
          <w:w w:val="105"/>
        </w:rPr>
        <w:t>University,</w:t>
      </w:r>
      <w:r>
        <w:rPr>
          <w:spacing w:val="40"/>
          <w:w w:val="105"/>
        </w:rPr>
        <w:t> </w:t>
      </w:r>
      <w:r>
        <w:rPr>
          <w:w w:val="105"/>
        </w:rPr>
        <w:t>Texas</w:t>
      </w:r>
      <w:r>
        <w:rPr>
          <w:spacing w:val="40"/>
          <w:w w:val="105"/>
        </w:rPr>
        <w:t> </w:t>
      </w:r>
      <w:r>
        <w:rPr>
          <w:w w:val="105"/>
        </w:rPr>
        <w:t>A&amp;M</w:t>
      </w:r>
      <w:r>
        <w:rPr>
          <w:spacing w:val="40"/>
          <w:w w:val="105"/>
        </w:rPr>
        <w:t> </w:t>
      </w:r>
      <w:r>
        <w:rPr>
          <w:w w:val="105"/>
        </w:rPr>
        <w:t>University,</w:t>
      </w:r>
      <w:r>
        <w:rPr>
          <w:spacing w:val="40"/>
          <w:w w:val="105"/>
        </w:rPr>
        <w:t> </w:t>
      </w:r>
      <w:r>
        <w:rPr>
          <w:w w:val="105"/>
        </w:rPr>
        <w:t>and</w:t>
      </w:r>
      <w:r>
        <w:rPr>
          <w:spacing w:val="40"/>
          <w:w w:val="105"/>
        </w:rPr>
        <w:t> </w:t>
      </w:r>
      <w:r>
        <w:rPr>
          <w:w w:val="105"/>
        </w:rPr>
        <w:t>Indiana</w:t>
      </w:r>
      <w:r>
        <w:rPr>
          <w:spacing w:val="40"/>
          <w:w w:val="105"/>
        </w:rPr>
        <w:t> </w:t>
      </w:r>
      <w:r>
        <w:rPr>
          <w:w w:val="105"/>
        </w:rPr>
        <w:t>University</w:t>
      </w:r>
    </w:p>
    <w:p>
      <w:pPr>
        <w:pStyle w:val="BodyText"/>
        <w:spacing w:line="235" w:lineRule="auto"/>
        <w:ind w:right="357" w:hanging="299"/>
      </w:pPr>
      <w:r>
        <w:rPr>
          <w:spacing w:val="-2"/>
          <w:w w:val="110"/>
        </w:rPr>
        <w:t>Econometrics:</w:t>
      </w:r>
      <w:r>
        <w:rPr>
          <w:spacing w:val="25"/>
          <w:w w:val="110"/>
        </w:rPr>
        <w:t> </w:t>
      </w:r>
      <w:r>
        <w:rPr>
          <w:spacing w:val="-2"/>
          <w:w w:val="110"/>
        </w:rPr>
        <w:t>Graduate econometrics, Rice University, Texas A&amp;M University, Indiana University, </w:t>
      </w:r>
      <w:r>
        <w:rPr>
          <w:w w:val="110"/>
        </w:rPr>
        <w:t>and Fudan University</w:t>
      </w:r>
    </w:p>
    <w:p>
      <w:pPr>
        <w:pStyle w:val="BodyText"/>
        <w:spacing w:line="235" w:lineRule="auto"/>
        <w:ind w:left="360" w:right="736"/>
      </w:pPr>
      <w:r>
        <w:rPr>
          <w:w w:val="105"/>
        </w:rPr>
        <w:t>Econometrics:</w:t>
      </w:r>
      <w:r>
        <w:rPr>
          <w:spacing w:val="40"/>
          <w:w w:val="105"/>
        </w:rPr>
        <w:t> </w:t>
      </w:r>
      <w:r>
        <w:rPr>
          <w:w w:val="105"/>
        </w:rPr>
        <w:t>Advanced undergraduate elective course, Rice University and Indiana University</w:t>
      </w:r>
      <w:r>
        <w:rPr>
          <w:spacing w:val="40"/>
          <w:w w:val="105"/>
        </w:rPr>
        <w:t> </w:t>
      </w:r>
      <w:r>
        <w:rPr>
          <w:w w:val="105"/>
        </w:rPr>
        <w:t>Corporate</w:t>
      </w:r>
      <w:r>
        <w:rPr>
          <w:spacing w:val="40"/>
          <w:w w:val="105"/>
        </w:rPr>
        <w:t> </w:t>
      </w:r>
      <w:r>
        <w:rPr>
          <w:w w:val="105"/>
        </w:rPr>
        <w:t>Finance:</w:t>
      </w:r>
      <w:r>
        <w:rPr>
          <w:spacing w:val="40"/>
          <w:w w:val="105"/>
        </w:rPr>
        <w:t> </w:t>
      </w:r>
      <w:r>
        <w:rPr>
          <w:w w:val="105"/>
        </w:rPr>
        <w:t>Department</w:t>
      </w:r>
      <w:r>
        <w:rPr>
          <w:spacing w:val="40"/>
          <w:w w:val="105"/>
        </w:rPr>
        <w:t> </w:t>
      </w:r>
      <w:r>
        <w:rPr>
          <w:w w:val="105"/>
        </w:rPr>
        <w:t>of</w:t>
      </w:r>
      <w:r>
        <w:rPr>
          <w:spacing w:val="40"/>
          <w:w w:val="105"/>
        </w:rPr>
        <w:t> </w:t>
      </w:r>
      <w:r>
        <w:rPr>
          <w:w w:val="105"/>
        </w:rPr>
        <w:t>Economics,</w:t>
      </w:r>
      <w:r>
        <w:rPr>
          <w:spacing w:val="40"/>
          <w:w w:val="105"/>
        </w:rPr>
        <w:t> </w:t>
      </w:r>
      <w:r>
        <w:rPr>
          <w:w w:val="105"/>
        </w:rPr>
        <w:t>Rice</w:t>
      </w:r>
      <w:r>
        <w:rPr>
          <w:spacing w:val="40"/>
          <w:w w:val="105"/>
        </w:rPr>
        <w:t> </w:t>
      </w:r>
      <w:r>
        <w:rPr>
          <w:w w:val="105"/>
        </w:rPr>
        <w:t>University</w:t>
      </w:r>
    </w:p>
    <w:p>
      <w:pPr>
        <w:pStyle w:val="Heading1"/>
        <w:spacing w:before="235"/>
      </w:pPr>
      <w:r>
        <w:rPr>
          <w:w w:val="120"/>
        </w:rPr>
        <w:t>Student</w:t>
      </w:r>
      <w:r>
        <w:rPr>
          <w:spacing w:val="11"/>
          <w:w w:val="125"/>
        </w:rPr>
        <w:t> </w:t>
      </w:r>
      <w:r>
        <w:rPr>
          <w:spacing w:val="-2"/>
          <w:w w:val="125"/>
        </w:rPr>
        <w:t>Advising</w:t>
      </w:r>
    </w:p>
    <w:p>
      <w:pPr>
        <w:spacing w:line="242" w:lineRule="exact" w:before="54"/>
        <w:ind w:left="360" w:right="0" w:firstLine="0"/>
        <w:jc w:val="left"/>
        <w:rPr>
          <w:i/>
          <w:sz w:val="20"/>
        </w:rPr>
      </w:pPr>
      <w:r>
        <w:rPr>
          <w:i/>
          <w:w w:val="110"/>
          <w:sz w:val="20"/>
        </w:rPr>
        <w:t>Chair/Co-chair</w:t>
      </w:r>
      <w:r>
        <w:rPr>
          <w:i/>
          <w:spacing w:val="24"/>
          <w:w w:val="110"/>
          <w:sz w:val="20"/>
        </w:rPr>
        <w:t> </w:t>
      </w:r>
      <w:r>
        <w:rPr>
          <w:i/>
          <w:w w:val="110"/>
          <w:sz w:val="20"/>
        </w:rPr>
        <w:t>of</w:t>
      </w:r>
      <w:r>
        <w:rPr>
          <w:i/>
          <w:spacing w:val="24"/>
          <w:w w:val="110"/>
          <w:sz w:val="20"/>
        </w:rPr>
        <w:t> </w:t>
      </w:r>
      <w:r>
        <w:rPr>
          <w:i/>
          <w:w w:val="110"/>
          <w:sz w:val="20"/>
        </w:rPr>
        <w:t>Dissertation</w:t>
      </w:r>
      <w:r>
        <w:rPr>
          <w:i/>
          <w:spacing w:val="23"/>
          <w:w w:val="110"/>
          <w:sz w:val="20"/>
        </w:rPr>
        <w:t> </w:t>
      </w:r>
      <w:r>
        <w:rPr>
          <w:i/>
          <w:spacing w:val="-2"/>
          <w:w w:val="110"/>
          <w:sz w:val="20"/>
        </w:rPr>
        <w:t>Committee</w:t>
      </w:r>
    </w:p>
    <w:p>
      <w:pPr>
        <w:pStyle w:val="BodyText"/>
        <w:spacing w:line="235" w:lineRule="auto" w:before="2"/>
        <w:ind w:right="2437"/>
      </w:pPr>
      <w:r>
        <w:rPr>
          <w:w w:val="105"/>
        </w:rPr>
        <w:t>Guo</w:t>
      </w:r>
      <w:r>
        <w:rPr>
          <w:spacing w:val="40"/>
          <w:w w:val="105"/>
        </w:rPr>
        <w:t> </w:t>
      </w:r>
      <w:r>
        <w:rPr>
          <w:w w:val="105"/>
        </w:rPr>
        <w:t>Yan</w:t>
      </w:r>
      <w:r>
        <w:rPr>
          <w:spacing w:val="40"/>
          <w:w w:val="105"/>
        </w:rPr>
        <w:t> </w:t>
      </w:r>
      <w:r>
        <w:rPr>
          <w:w w:val="105"/>
        </w:rPr>
        <w:t>-</w:t>
      </w:r>
      <w:r>
        <w:rPr>
          <w:spacing w:val="40"/>
          <w:w w:val="105"/>
        </w:rPr>
        <w:t> </w:t>
      </w:r>
      <w:r>
        <w:rPr>
          <w:w w:val="105"/>
        </w:rPr>
        <w:t>Indiana</w:t>
      </w:r>
      <w:r>
        <w:rPr>
          <w:spacing w:val="40"/>
          <w:w w:val="105"/>
        </w:rPr>
        <w:t> </w:t>
      </w:r>
      <w:r>
        <w:rPr>
          <w:w w:val="105"/>
        </w:rPr>
        <w:t>University,</w:t>
      </w:r>
      <w:r>
        <w:rPr>
          <w:spacing w:val="40"/>
          <w:w w:val="105"/>
        </w:rPr>
        <w:t> </w:t>
      </w:r>
      <w:r>
        <w:rPr>
          <w:w w:val="105"/>
        </w:rPr>
        <w:t>2023,</w:t>
      </w:r>
      <w:r>
        <w:rPr>
          <w:spacing w:val="40"/>
          <w:w w:val="105"/>
        </w:rPr>
        <w:t> </w:t>
      </w:r>
      <w:r>
        <w:rPr>
          <w:w w:val="105"/>
        </w:rPr>
        <w:t>University</w:t>
      </w:r>
      <w:r>
        <w:rPr>
          <w:spacing w:val="40"/>
          <w:w w:val="105"/>
        </w:rPr>
        <w:t> </w:t>
      </w:r>
      <w:r>
        <w:rPr>
          <w:w w:val="105"/>
        </w:rPr>
        <w:t>of</w:t>
      </w:r>
      <w:r>
        <w:rPr>
          <w:spacing w:val="40"/>
          <w:w w:val="105"/>
        </w:rPr>
        <w:t> </w:t>
      </w:r>
      <w:r>
        <w:rPr>
          <w:w w:val="105"/>
        </w:rPr>
        <w:t>Melbourne Seunghee Lee - Indiana University, 2022, Korea Development Institute Xiaxue</w:t>
      </w:r>
      <w:r>
        <w:rPr>
          <w:spacing w:val="40"/>
          <w:w w:val="105"/>
        </w:rPr>
        <w:t> </w:t>
      </w:r>
      <w:r>
        <w:rPr>
          <w:w w:val="105"/>
        </w:rPr>
        <w:t>Shirley</w:t>
      </w:r>
      <w:r>
        <w:rPr>
          <w:spacing w:val="40"/>
          <w:w w:val="105"/>
        </w:rPr>
        <w:t> </w:t>
      </w:r>
      <w:r>
        <w:rPr>
          <w:w w:val="105"/>
        </w:rPr>
        <w:t>Song</w:t>
      </w:r>
      <w:r>
        <w:rPr>
          <w:spacing w:val="40"/>
          <w:w w:val="105"/>
        </w:rPr>
        <w:t> </w:t>
      </w:r>
      <w:r>
        <w:rPr>
          <w:w w:val="105"/>
        </w:rPr>
        <w:t>-</w:t>
      </w:r>
      <w:r>
        <w:rPr>
          <w:spacing w:val="40"/>
          <w:w w:val="105"/>
        </w:rPr>
        <w:t> </w:t>
      </w:r>
      <w:r>
        <w:rPr>
          <w:w w:val="105"/>
        </w:rPr>
        <w:t>Indiana</w:t>
      </w:r>
      <w:r>
        <w:rPr>
          <w:spacing w:val="40"/>
          <w:w w:val="105"/>
        </w:rPr>
        <w:t> </w:t>
      </w:r>
      <w:r>
        <w:rPr>
          <w:w w:val="105"/>
        </w:rPr>
        <w:t>University,</w:t>
      </w:r>
      <w:r>
        <w:rPr>
          <w:spacing w:val="40"/>
          <w:w w:val="105"/>
        </w:rPr>
        <w:t> </w:t>
      </w:r>
      <w:r>
        <w:rPr>
          <w:w w:val="105"/>
        </w:rPr>
        <w:t>2022,</w:t>
      </w:r>
      <w:r>
        <w:rPr>
          <w:spacing w:val="40"/>
          <w:w w:val="105"/>
        </w:rPr>
        <w:t> </w:t>
      </w:r>
      <w:r>
        <w:rPr>
          <w:w w:val="105"/>
        </w:rPr>
        <w:t>Morgan</w:t>
      </w:r>
      <w:r>
        <w:rPr>
          <w:spacing w:val="40"/>
          <w:w w:val="105"/>
        </w:rPr>
        <w:t> </w:t>
      </w:r>
      <w:r>
        <w:rPr>
          <w:w w:val="105"/>
        </w:rPr>
        <w:t>Stanley</w:t>
      </w:r>
    </w:p>
    <w:p>
      <w:pPr>
        <w:pStyle w:val="BodyText"/>
        <w:spacing w:line="235" w:lineRule="auto"/>
        <w:ind w:right="2482"/>
      </w:pPr>
      <w:r>
        <w:rPr>
          <w:spacing w:val="-2"/>
          <w:w w:val="110"/>
        </w:rPr>
        <w:t>Fabio</w:t>
      </w:r>
      <w:r>
        <w:rPr>
          <w:spacing w:val="-7"/>
          <w:w w:val="110"/>
        </w:rPr>
        <w:t> </w:t>
      </w:r>
      <w:r>
        <w:rPr>
          <w:spacing w:val="10"/>
          <w:w w:val="119"/>
        </w:rPr>
        <w:t>G</w:t>
      </w:r>
      <w:r>
        <w:rPr>
          <w:spacing w:val="-90"/>
          <w:w w:val="166"/>
        </w:rPr>
        <w:t>´</w:t>
      </w:r>
      <w:r>
        <w:rPr>
          <w:spacing w:val="10"/>
          <w:w w:val="90"/>
        </w:rPr>
        <w:t>o</w:t>
      </w:r>
      <w:r>
        <w:rPr>
          <w:spacing w:val="10"/>
          <w:w w:val="101"/>
        </w:rPr>
        <w:t>omez-</w:t>
      </w:r>
      <w:r>
        <w:rPr>
          <w:spacing w:val="-2"/>
          <w:w w:val="110"/>
        </w:rPr>
        <w:t>Rodr´ıguez</w:t>
      </w:r>
      <w:r>
        <w:rPr>
          <w:spacing w:val="-7"/>
          <w:w w:val="110"/>
        </w:rPr>
        <w:t> </w:t>
      </w:r>
      <w:r>
        <w:rPr>
          <w:spacing w:val="-2"/>
          <w:w w:val="110"/>
        </w:rPr>
        <w:t>-</w:t>
      </w:r>
      <w:r>
        <w:rPr>
          <w:spacing w:val="-7"/>
          <w:w w:val="110"/>
        </w:rPr>
        <w:t> </w:t>
      </w:r>
      <w:r>
        <w:rPr>
          <w:spacing w:val="-2"/>
          <w:w w:val="110"/>
        </w:rPr>
        <w:t>Indiana</w:t>
      </w:r>
      <w:r>
        <w:rPr>
          <w:spacing w:val="-6"/>
          <w:w w:val="110"/>
        </w:rPr>
        <w:t> </w:t>
      </w:r>
      <w:r>
        <w:rPr>
          <w:spacing w:val="-2"/>
          <w:w w:val="110"/>
        </w:rPr>
        <w:t>University,</w:t>
      </w:r>
      <w:r>
        <w:rPr>
          <w:spacing w:val="-7"/>
          <w:w w:val="110"/>
        </w:rPr>
        <w:t> </w:t>
      </w:r>
      <w:r>
        <w:rPr>
          <w:spacing w:val="-2"/>
          <w:w w:val="110"/>
        </w:rPr>
        <w:t>2021,</w:t>
      </w:r>
      <w:r>
        <w:rPr>
          <w:spacing w:val="-7"/>
          <w:w w:val="110"/>
        </w:rPr>
        <w:t> </w:t>
      </w:r>
      <w:r>
        <w:rPr>
          <w:spacing w:val="-2"/>
          <w:w w:val="110"/>
        </w:rPr>
        <w:t>Lehigh</w:t>
      </w:r>
      <w:r>
        <w:rPr>
          <w:spacing w:val="-6"/>
          <w:w w:val="110"/>
        </w:rPr>
        <w:t> </w:t>
      </w:r>
      <w:r>
        <w:rPr>
          <w:spacing w:val="-2"/>
          <w:w w:val="110"/>
        </w:rPr>
        <w:t>University </w:t>
      </w:r>
      <w:r>
        <w:rPr>
          <w:w w:val="110"/>
        </w:rPr>
        <w:t>Shi Qiu - Indiana University, 2019, Fudan University, China</w:t>
      </w:r>
    </w:p>
    <w:p>
      <w:pPr>
        <w:pStyle w:val="BodyText"/>
        <w:spacing w:line="235" w:lineRule="auto"/>
        <w:ind w:right="736"/>
      </w:pPr>
      <w:r>
        <w:rPr>
          <w:w w:val="110"/>
        </w:rPr>
        <w:t>Boreum</w:t>
      </w:r>
      <w:r>
        <w:rPr>
          <w:spacing w:val="-3"/>
          <w:w w:val="110"/>
        </w:rPr>
        <w:t> </w:t>
      </w:r>
      <w:r>
        <w:rPr>
          <w:w w:val="110"/>
        </w:rPr>
        <w:t>Kwak</w:t>
      </w:r>
      <w:r>
        <w:rPr>
          <w:spacing w:val="-3"/>
          <w:w w:val="110"/>
        </w:rPr>
        <w:t> </w:t>
      </w:r>
      <w:r>
        <w:rPr>
          <w:w w:val="110"/>
        </w:rPr>
        <w:t>-</w:t>
      </w:r>
      <w:r>
        <w:rPr>
          <w:spacing w:val="-3"/>
          <w:w w:val="110"/>
        </w:rPr>
        <w:t> </w:t>
      </w:r>
      <w:r>
        <w:rPr>
          <w:w w:val="110"/>
        </w:rPr>
        <w:t>Indiana</w:t>
      </w:r>
      <w:r>
        <w:rPr>
          <w:spacing w:val="-3"/>
          <w:w w:val="110"/>
        </w:rPr>
        <w:t> </w:t>
      </w:r>
      <w:r>
        <w:rPr>
          <w:w w:val="110"/>
        </w:rPr>
        <w:t>University,</w:t>
      </w:r>
      <w:r>
        <w:rPr>
          <w:spacing w:val="-3"/>
          <w:w w:val="110"/>
        </w:rPr>
        <w:t> </w:t>
      </w:r>
      <w:r>
        <w:rPr>
          <w:w w:val="110"/>
        </w:rPr>
        <w:t>2016,</w:t>
      </w:r>
      <w:r>
        <w:rPr>
          <w:spacing w:val="-3"/>
          <w:w w:val="110"/>
        </w:rPr>
        <w:t> </w:t>
      </w:r>
      <w:r>
        <w:rPr>
          <w:w w:val="110"/>
        </w:rPr>
        <w:t>Martin</w:t>
      </w:r>
      <w:r>
        <w:rPr>
          <w:spacing w:val="-3"/>
          <w:w w:val="110"/>
        </w:rPr>
        <w:t> </w:t>
      </w:r>
      <w:r>
        <w:rPr>
          <w:w w:val="110"/>
        </w:rPr>
        <w:t>Luther</w:t>
      </w:r>
      <w:r>
        <w:rPr>
          <w:spacing w:val="-3"/>
          <w:w w:val="110"/>
        </w:rPr>
        <w:t> </w:t>
      </w:r>
      <w:r>
        <w:rPr>
          <w:w w:val="110"/>
        </w:rPr>
        <w:t>University</w:t>
      </w:r>
      <w:r>
        <w:rPr>
          <w:spacing w:val="-3"/>
          <w:w w:val="110"/>
        </w:rPr>
        <w:t> </w:t>
      </w:r>
      <w:r>
        <w:rPr>
          <w:w w:val="110"/>
        </w:rPr>
        <w:t>Halle-Wittenberg Yongok Choi - Indiana University, 2012, Korea Development Institute</w:t>
      </w:r>
    </w:p>
    <w:p>
      <w:pPr>
        <w:pStyle w:val="BodyText"/>
        <w:spacing w:line="235" w:lineRule="auto"/>
        <w:ind w:right="962"/>
      </w:pPr>
      <w:r>
        <w:rPr>
          <w:w w:val="110"/>
        </w:rPr>
        <w:t>Chi Mai Nguyen - Indiana University, 2011, Tan Tao University, Tan Duc Ecity, Vietnam Bibo Jiang - Rice University, 2008, Bates &amp; White, San Diego</w:t>
      </w:r>
    </w:p>
    <w:p>
      <w:pPr>
        <w:pStyle w:val="BodyText"/>
        <w:spacing w:after="0" w:line="235" w:lineRule="auto"/>
        <w:sectPr>
          <w:pgSz w:w="12240" w:h="15840"/>
          <w:pgMar w:header="1529" w:footer="0" w:top="1820" w:bottom="280" w:left="1440" w:right="1440"/>
        </w:sectPr>
      </w:pPr>
    </w:p>
    <w:p>
      <w:pPr>
        <w:pStyle w:val="BodyText"/>
        <w:spacing w:line="235" w:lineRule="auto" w:before="231"/>
      </w:pPr>
      <w:r>
        <w:rPr>
          <w:w w:val="105"/>
        </w:rPr>
        <w:t>Wonho</w:t>
      </w:r>
      <w:r>
        <w:rPr>
          <w:spacing w:val="25"/>
          <w:w w:val="105"/>
        </w:rPr>
        <w:t> </w:t>
      </w:r>
      <w:r>
        <w:rPr>
          <w:w w:val="105"/>
        </w:rPr>
        <w:t>Song</w:t>
      </w:r>
      <w:r>
        <w:rPr>
          <w:spacing w:val="25"/>
          <w:w w:val="105"/>
        </w:rPr>
        <w:t> </w:t>
      </w:r>
      <w:r>
        <w:rPr>
          <w:w w:val="105"/>
        </w:rPr>
        <w:t>-</w:t>
      </w:r>
      <w:r>
        <w:rPr>
          <w:spacing w:val="25"/>
          <w:w w:val="105"/>
        </w:rPr>
        <w:t> </w:t>
      </w:r>
      <w:r>
        <w:rPr>
          <w:w w:val="105"/>
        </w:rPr>
        <w:t>Rice</w:t>
      </w:r>
      <w:r>
        <w:rPr>
          <w:spacing w:val="25"/>
          <w:w w:val="105"/>
        </w:rPr>
        <w:t> </w:t>
      </w:r>
      <w:r>
        <w:rPr>
          <w:w w:val="105"/>
        </w:rPr>
        <w:t>University,</w:t>
      </w:r>
      <w:r>
        <w:rPr>
          <w:spacing w:val="25"/>
          <w:w w:val="105"/>
        </w:rPr>
        <w:t> </w:t>
      </w:r>
      <w:r>
        <w:rPr>
          <w:w w:val="105"/>
        </w:rPr>
        <w:t>2003,</w:t>
      </w:r>
      <w:r>
        <w:rPr>
          <w:spacing w:val="25"/>
          <w:w w:val="105"/>
        </w:rPr>
        <w:t> </w:t>
      </w:r>
      <w:r>
        <w:rPr>
          <w:w w:val="105"/>
        </w:rPr>
        <w:t>Korea</w:t>
      </w:r>
      <w:r>
        <w:rPr>
          <w:spacing w:val="25"/>
          <w:w w:val="105"/>
        </w:rPr>
        <w:t> </w:t>
      </w:r>
      <w:r>
        <w:rPr>
          <w:w w:val="105"/>
        </w:rPr>
        <w:t>Institute</w:t>
      </w:r>
      <w:r>
        <w:rPr>
          <w:spacing w:val="25"/>
          <w:w w:val="105"/>
        </w:rPr>
        <w:t> </w:t>
      </w:r>
      <w:r>
        <w:rPr>
          <w:w w:val="105"/>
        </w:rPr>
        <w:t>of</w:t>
      </w:r>
      <w:r>
        <w:rPr>
          <w:spacing w:val="25"/>
          <w:w w:val="105"/>
        </w:rPr>
        <w:t> </w:t>
      </w:r>
      <w:r>
        <w:rPr>
          <w:w w:val="105"/>
        </w:rPr>
        <w:t>International</w:t>
      </w:r>
      <w:r>
        <w:rPr>
          <w:spacing w:val="25"/>
          <w:w w:val="105"/>
        </w:rPr>
        <w:t> </w:t>
      </w:r>
      <w:r>
        <w:rPr>
          <w:w w:val="105"/>
        </w:rPr>
        <w:t>Economic</w:t>
      </w:r>
      <w:r>
        <w:rPr>
          <w:spacing w:val="25"/>
          <w:w w:val="105"/>
        </w:rPr>
        <w:t> </w:t>
      </w:r>
      <w:r>
        <w:rPr>
          <w:w w:val="105"/>
        </w:rPr>
        <w:t>Policy,</w:t>
      </w:r>
      <w:r>
        <w:rPr>
          <w:spacing w:val="25"/>
          <w:w w:val="105"/>
        </w:rPr>
        <w:t> </w:t>
      </w:r>
      <w:r>
        <w:rPr>
          <w:w w:val="105"/>
        </w:rPr>
        <w:t>Korea Eduardo</w:t>
      </w:r>
      <w:r>
        <w:rPr>
          <w:spacing w:val="40"/>
          <w:w w:val="105"/>
        </w:rPr>
        <w:t> </w:t>
      </w:r>
      <w:r>
        <w:rPr>
          <w:w w:val="105"/>
        </w:rPr>
        <w:t>Martinez-Chombo</w:t>
      </w:r>
      <w:r>
        <w:rPr>
          <w:spacing w:val="40"/>
          <w:w w:val="105"/>
        </w:rPr>
        <w:t> </w:t>
      </w:r>
      <w:r>
        <w:rPr>
          <w:w w:val="105"/>
        </w:rPr>
        <w:t>-</w:t>
      </w:r>
      <w:r>
        <w:rPr>
          <w:spacing w:val="40"/>
          <w:w w:val="105"/>
        </w:rPr>
        <w:t> </w:t>
      </w:r>
      <w:r>
        <w:rPr>
          <w:w w:val="105"/>
        </w:rPr>
        <w:t>Rice</w:t>
      </w:r>
      <w:r>
        <w:rPr>
          <w:spacing w:val="40"/>
          <w:w w:val="105"/>
        </w:rPr>
        <w:t> </w:t>
      </w:r>
      <w:r>
        <w:rPr>
          <w:w w:val="105"/>
        </w:rPr>
        <w:t>University,</w:t>
      </w:r>
      <w:r>
        <w:rPr>
          <w:spacing w:val="40"/>
          <w:w w:val="105"/>
        </w:rPr>
        <w:t> </w:t>
      </w:r>
      <w:r>
        <w:rPr>
          <w:w w:val="105"/>
        </w:rPr>
        <w:t>2003,</w:t>
      </w:r>
      <w:r>
        <w:rPr>
          <w:spacing w:val="40"/>
          <w:w w:val="105"/>
        </w:rPr>
        <w:t> </w:t>
      </w:r>
      <w:r>
        <w:rPr>
          <w:w w:val="105"/>
        </w:rPr>
        <w:t>Bank</w:t>
      </w:r>
      <w:r>
        <w:rPr>
          <w:spacing w:val="40"/>
          <w:w w:val="105"/>
        </w:rPr>
        <w:t> </w:t>
      </w:r>
      <w:r>
        <w:rPr>
          <w:w w:val="105"/>
        </w:rPr>
        <w:t>of</w:t>
      </w:r>
      <w:r>
        <w:rPr>
          <w:spacing w:val="40"/>
          <w:w w:val="105"/>
        </w:rPr>
        <w:t> </w:t>
      </w:r>
      <w:r>
        <w:rPr>
          <w:w w:val="105"/>
        </w:rPr>
        <w:t>Mexico,</w:t>
      </w:r>
      <w:r>
        <w:rPr>
          <w:spacing w:val="40"/>
          <w:w w:val="105"/>
        </w:rPr>
        <w:t> </w:t>
      </w:r>
      <w:r>
        <w:rPr>
          <w:w w:val="105"/>
        </w:rPr>
        <w:t>Mexico</w:t>
      </w:r>
      <w:r>
        <w:rPr>
          <w:spacing w:val="40"/>
          <w:w w:val="105"/>
        </w:rPr>
        <w:t> </w:t>
      </w:r>
      <w:r>
        <w:rPr>
          <w:w w:val="105"/>
        </w:rPr>
        <w:t>City,</w:t>
      </w:r>
      <w:r>
        <w:rPr>
          <w:spacing w:val="40"/>
          <w:w w:val="105"/>
        </w:rPr>
        <w:t> </w:t>
      </w:r>
      <w:r>
        <w:rPr>
          <w:w w:val="105"/>
        </w:rPr>
        <w:t>Mexico</w:t>
      </w:r>
    </w:p>
    <w:p>
      <w:pPr>
        <w:spacing w:line="242" w:lineRule="exact" w:before="56"/>
        <w:ind w:left="360" w:right="0" w:firstLine="0"/>
        <w:jc w:val="left"/>
        <w:rPr>
          <w:i/>
          <w:sz w:val="20"/>
        </w:rPr>
      </w:pPr>
      <w:r>
        <w:rPr>
          <w:i/>
          <w:w w:val="105"/>
          <w:sz w:val="20"/>
        </w:rPr>
        <w:t>Committee</w:t>
      </w:r>
      <w:r>
        <w:rPr>
          <w:i/>
          <w:spacing w:val="10"/>
          <w:w w:val="105"/>
          <w:sz w:val="20"/>
        </w:rPr>
        <w:t> </w:t>
      </w:r>
      <w:r>
        <w:rPr>
          <w:i/>
          <w:spacing w:val="-2"/>
          <w:w w:val="105"/>
          <w:sz w:val="20"/>
        </w:rPr>
        <w:t>Member</w:t>
      </w:r>
    </w:p>
    <w:p>
      <w:pPr>
        <w:pStyle w:val="BodyText"/>
        <w:spacing w:line="235" w:lineRule="auto" w:before="1"/>
        <w:ind w:right="2583"/>
      </w:pPr>
      <w:r>
        <w:rPr>
          <w:w w:val="110"/>
        </w:rPr>
        <w:t>Xiaoying Li - Kelly School of Business, Indiana University, 2023 </w:t>
      </w:r>
      <w:r>
        <w:rPr>
          <w:spacing w:val="-2"/>
          <w:w w:val="110"/>
        </w:rPr>
        <w:t>Verena Werkmann - School of Public Health, Indiana University, 2023 </w:t>
      </w:r>
      <w:r>
        <w:rPr>
          <w:w w:val="110"/>
        </w:rPr>
        <w:t>Ruoyun Mao - Indiana University, 2020, Grinnell College</w:t>
      </w:r>
    </w:p>
    <w:p>
      <w:pPr>
        <w:pStyle w:val="BodyText"/>
        <w:spacing w:line="235" w:lineRule="auto"/>
        <w:ind w:right="990"/>
      </w:pPr>
      <w:r>
        <w:rPr>
          <w:w w:val="110"/>
        </w:rPr>
        <w:t>Chaojun Li - Indiana University, 2020, East China Normal University, Shanghai, China Diogo Sampaio Lima - Indiana University, 2019, Maastricht University, Netherlands Min Berg Cui - Indiana University, 2019, T. Rowe Price</w:t>
      </w:r>
    </w:p>
    <w:p>
      <w:pPr>
        <w:pStyle w:val="BodyText"/>
        <w:spacing w:line="235" w:lineRule="auto"/>
        <w:ind w:right="2852"/>
      </w:pPr>
      <w:r>
        <w:rPr>
          <w:w w:val="110"/>
        </w:rPr>
        <w:t>Ye Lu - Indiana University, 2016, University of Sydney, Australia Bo Hu - Indiana University, 2016, Peking University, China</w:t>
      </w:r>
    </w:p>
    <w:p>
      <w:pPr>
        <w:pStyle w:val="BodyText"/>
        <w:spacing w:line="235" w:lineRule="auto"/>
        <w:ind w:right="1947"/>
      </w:pPr>
      <w:r>
        <w:rPr>
          <w:w w:val="110"/>
        </w:rPr>
        <w:t>Jihyun</w:t>
      </w:r>
      <w:r>
        <w:rPr>
          <w:spacing w:val="-2"/>
          <w:w w:val="110"/>
        </w:rPr>
        <w:t> </w:t>
      </w:r>
      <w:r>
        <w:rPr>
          <w:w w:val="110"/>
        </w:rPr>
        <w:t>Kim</w:t>
      </w:r>
      <w:r>
        <w:rPr>
          <w:spacing w:val="-2"/>
          <w:w w:val="110"/>
        </w:rPr>
        <w:t> </w:t>
      </w:r>
      <w:r>
        <w:rPr>
          <w:w w:val="110"/>
        </w:rPr>
        <w:t>-</w:t>
      </w:r>
      <w:r>
        <w:rPr>
          <w:spacing w:val="-2"/>
          <w:w w:val="110"/>
        </w:rPr>
        <w:t> </w:t>
      </w:r>
      <w:r>
        <w:rPr>
          <w:w w:val="110"/>
        </w:rPr>
        <w:t>Indiana</w:t>
      </w:r>
      <w:r>
        <w:rPr>
          <w:spacing w:val="-2"/>
          <w:w w:val="110"/>
        </w:rPr>
        <w:t> </w:t>
      </w:r>
      <w:r>
        <w:rPr>
          <w:w w:val="110"/>
        </w:rPr>
        <w:t>University</w:t>
      </w:r>
      <w:r>
        <w:rPr>
          <w:spacing w:val="-2"/>
          <w:w w:val="110"/>
        </w:rPr>
        <w:t> </w:t>
      </w:r>
      <w:r>
        <w:rPr>
          <w:w w:val="110"/>
        </w:rPr>
        <w:t>2014,</w:t>
      </w:r>
      <w:r>
        <w:rPr>
          <w:spacing w:val="-2"/>
          <w:w w:val="110"/>
        </w:rPr>
        <w:t> </w:t>
      </w:r>
      <w:r>
        <w:rPr>
          <w:w w:val="110"/>
        </w:rPr>
        <w:t>Toulouse</w:t>
      </w:r>
      <w:r>
        <w:rPr>
          <w:spacing w:val="-2"/>
          <w:w w:val="110"/>
        </w:rPr>
        <w:t> </w:t>
      </w:r>
      <w:r>
        <w:rPr>
          <w:w w:val="110"/>
        </w:rPr>
        <w:t>School</w:t>
      </w:r>
      <w:r>
        <w:rPr>
          <w:spacing w:val="-2"/>
          <w:w w:val="110"/>
        </w:rPr>
        <w:t> </w:t>
      </w:r>
      <w:r>
        <w:rPr>
          <w:w w:val="110"/>
        </w:rPr>
        <w:t>of</w:t>
      </w:r>
      <w:r>
        <w:rPr>
          <w:spacing w:val="-2"/>
          <w:w w:val="110"/>
        </w:rPr>
        <w:t> </w:t>
      </w:r>
      <w:r>
        <w:rPr>
          <w:w w:val="110"/>
        </w:rPr>
        <w:t>Economics,</w:t>
      </w:r>
      <w:r>
        <w:rPr>
          <w:spacing w:val="-2"/>
          <w:w w:val="110"/>
        </w:rPr>
        <w:t> </w:t>
      </w:r>
      <w:r>
        <w:rPr>
          <w:w w:val="110"/>
        </w:rPr>
        <w:t>France Joo Yong Lee - Indiana University, 2013, Bank of Korea, Seoul, Korea</w:t>
      </w:r>
      <w:r>
        <w:rPr>
          <w:spacing w:val="40"/>
          <w:w w:val="110"/>
        </w:rPr>
        <w:t> </w:t>
      </w:r>
      <w:r>
        <w:rPr>
          <w:spacing w:val="-2"/>
          <w:w w:val="110"/>
        </w:rPr>
        <w:t>Manuel Gonzalez-Astudillo - Indiana University, 2012, Federal Reserve Board </w:t>
      </w:r>
      <w:r>
        <w:rPr>
          <w:w w:val="110"/>
        </w:rPr>
        <w:t>Lin Zhu - Indiana University, 2012, Tsinghua University, Beijing, China</w:t>
      </w:r>
    </w:p>
    <w:p>
      <w:pPr>
        <w:pStyle w:val="BodyText"/>
        <w:spacing w:line="235" w:lineRule="auto"/>
        <w:ind w:right="1242"/>
      </w:pPr>
      <w:r>
        <w:rPr>
          <w:w w:val="110"/>
        </w:rPr>
        <w:t>Bin Wang - Indiana University, 2012, Jiao-Tong University, Shanghai, China Hyunjung Joseph Kim, Texas A&amp;M University, 2009</w:t>
      </w:r>
    </w:p>
    <w:p>
      <w:pPr>
        <w:pStyle w:val="BodyText"/>
        <w:spacing w:line="238" w:lineRule="exact"/>
      </w:pPr>
      <w:r>
        <w:rPr>
          <w:w w:val="110"/>
        </w:rPr>
        <w:t>Ha-iL</w:t>
      </w:r>
      <w:r>
        <w:rPr>
          <w:spacing w:val="23"/>
          <w:w w:val="110"/>
        </w:rPr>
        <w:t> </w:t>
      </w:r>
      <w:r>
        <w:rPr>
          <w:w w:val="110"/>
        </w:rPr>
        <w:t>Park,</w:t>
      </w:r>
      <w:r>
        <w:rPr>
          <w:spacing w:val="23"/>
          <w:w w:val="110"/>
        </w:rPr>
        <w:t> </w:t>
      </w:r>
      <w:r>
        <w:rPr>
          <w:w w:val="110"/>
        </w:rPr>
        <w:t>Texas</w:t>
      </w:r>
      <w:r>
        <w:rPr>
          <w:spacing w:val="23"/>
          <w:w w:val="110"/>
        </w:rPr>
        <w:t> </w:t>
      </w:r>
      <w:r>
        <w:rPr>
          <w:w w:val="110"/>
        </w:rPr>
        <w:t>A&amp;M</w:t>
      </w:r>
      <w:r>
        <w:rPr>
          <w:spacing w:val="24"/>
          <w:w w:val="110"/>
        </w:rPr>
        <w:t> </w:t>
      </w:r>
      <w:r>
        <w:rPr>
          <w:w w:val="110"/>
        </w:rPr>
        <w:t>University,</w:t>
      </w:r>
      <w:r>
        <w:rPr>
          <w:spacing w:val="23"/>
          <w:w w:val="110"/>
        </w:rPr>
        <w:t> </w:t>
      </w:r>
      <w:r>
        <w:rPr>
          <w:spacing w:val="-4"/>
          <w:w w:val="110"/>
        </w:rPr>
        <w:t>2009</w:t>
      </w:r>
    </w:p>
    <w:p>
      <w:pPr>
        <w:pStyle w:val="BodyText"/>
        <w:spacing w:line="235" w:lineRule="auto"/>
        <w:ind w:right="962"/>
      </w:pPr>
      <w:r>
        <w:rPr>
          <w:w w:val="110"/>
        </w:rPr>
        <w:t>Daehee</w:t>
      </w:r>
      <w:r>
        <w:rPr>
          <w:spacing w:val="-7"/>
          <w:w w:val="110"/>
        </w:rPr>
        <w:t> </w:t>
      </w:r>
      <w:r>
        <w:rPr>
          <w:w w:val="110"/>
        </w:rPr>
        <w:t>Jeong</w:t>
      </w:r>
      <w:r>
        <w:rPr>
          <w:spacing w:val="-7"/>
          <w:w w:val="110"/>
        </w:rPr>
        <w:t> </w:t>
      </w:r>
      <w:r>
        <w:rPr>
          <w:w w:val="110"/>
        </w:rPr>
        <w:t>-</w:t>
      </w:r>
      <w:r>
        <w:rPr>
          <w:spacing w:val="-7"/>
          <w:w w:val="110"/>
        </w:rPr>
        <w:t> </w:t>
      </w:r>
      <w:r>
        <w:rPr>
          <w:w w:val="110"/>
        </w:rPr>
        <w:t>Texas</w:t>
      </w:r>
      <w:r>
        <w:rPr>
          <w:spacing w:val="-6"/>
          <w:w w:val="110"/>
        </w:rPr>
        <w:t> </w:t>
      </w:r>
      <w:r>
        <w:rPr>
          <w:w w:val="110"/>
        </w:rPr>
        <w:t>A&amp;M</w:t>
      </w:r>
      <w:r>
        <w:rPr>
          <w:spacing w:val="-7"/>
          <w:w w:val="110"/>
        </w:rPr>
        <w:t> </w:t>
      </w:r>
      <w:r>
        <w:rPr>
          <w:w w:val="110"/>
        </w:rPr>
        <w:t>University,</w:t>
      </w:r>
      <w:r>
        <w:rPr>
          <w:spacing w:val="-7"/>
          <w:w w:val="110"/>
        </w:rPr>
        <w:t> </w:t>
      </w:r>
      <w:r>
        <w:rPr>
          <w:w w:val="110"/>
        </w:rPr>
        <w:t>2009,</w:t>
      </w:r>
      <w:r>
        <w:rPr>
          <w:spacing w:val="-6"/>
          <w:w w:val="110"/>
        </w:rPr>
        <w:t> </w:t>
      </w:r>
      <w:r>
        <w:rPr>
          <w:w w:val="110"/>
        </w:rPr>
        <w:t>Korea</w:t>
      </w:r>
      <w:r>
        <w:rPr>
          <w:spacing w:val="-7"/>
          <w:w w:val="110"/>
        </w:rPr>
        <w:t> </w:t>
      </w:r>
      <w:r>
        <w:rPr>
          <w:w w:val="110"/>
        </w:rPr>
        <w:t>Development</w:t>
      </w:r>
      <w:r>
        <w:rPr>
          <w:spacing w:val="-7"/>
          <w:w w:val="110"/>
        </w:rPr>
        <w:t> </w:t>
      </w:r>
      <w:r>
        <w:rPr>
          <w:w w:val="110"/>
        </w:rPr>
        <w:t>Institute,</w:t>
      </w:r>
      <w:r>
        <w:rPr>
          <w:spacing w:val="-6"/>
          <w:w w:val="110"/>
        </w:rPr>
        <w:t> </w:t>
      </w:r>
      <w:r>
        <w:rPr>
          <w:w w:val="110"/>
        </w:rPr>
        <w:t>Korea Stefan Jacewitz - Texas A&amp;M University, 2009, FDIC, Washington D.C.</w:t>
      </w:r>
    </w:p>
    <w:p>
      <w:pPr>
        <w:pStyle w:val="BodyText"/>
        <w:spacing w:line="237" w:lineRule="exact"/>
      </w:pPr>
      <w:r>
        <w:rPr>
          <w:w w:val="110"/>
        </w:rPr>
        <w:t>Bongju</w:t>
      </w:r>
      <w:r>
        <w:rPr>
          <w:spacing w:val="3"/>
          <w:w w:val="110"/>
        </w:rPr>
        <w:t> </w:t>
      </w:r>
      <w:r>
        <w:rPr>
          <w:w w:val="110"/>
        </w:rPr>
        <w:t>Song</w:t>
      </w:r>
      <w:r>
        <w:rPr>
          <w:spacing w:val="4"/>
          <w:w w:val="110"/>
        </w:rPr>
        <w:t> </w:t>
      </w:r>
      <w:r>
        <w:rPr>
          <w:w w:val="110"/>
        </w:rPr>
        <w:t>-</w:t>
      </w:r>
      <w:r>
        <w:rPr>
          <w:spacing w:val="4"/>
          <w:w w:val="110"/>
        </w:rPr>
        <w:t> </w:t>
      </w:r>
      <w:r>
        <w:rPr>
          <w:w w:val="110"/>
        </w:rPr>
        <w:t>Texas</w:t>
      </w:r>
      <w:r>
        <w:rPr>
          <w:spacing w:val="4"/>
          <w:w w:val="110"/>
        </w:rPr>
        <w:t> </w:t>
      </w:r>
      <w:r>
        <w:rPr>
          <w:w w:val="110"/>
        </w:rPr>
        <w:t>A&amp;M</w:t>
      </w:r>
      <w:r>
        <w:rPr>
          <w:spacing w:val="3"/>
          <w:w w:val="110"/>
        </w:rPr>
        <w:t> </w:t>
      </w:r>
      <w:r>
        <w:rPr>
          <w:w w:val="110"/>
        </w:rPr>
        <w:t>University,</w:t>
      </w:r>
      <w:r>
        <w:rPr>
          <w:spacing w:val="4"/>
          <w:w w:val="110"/>
        </w:rPr>
        <w:t> </w:t>
      </w:r>
      <w:r>
        <w:rPr>
          <w:w w:val="110"/>
        </w:rPr>
        <w:t>2009,</w:t>
      </w:r>
      <w:r>
        <w:rPr>
          <w:spacing w:val="4"/>
          <w:w w:val="110"/>
        </w:rPr>
        <w:t> </w:t>
      </w:r>
      <w:r>
        <w:rPr>
          <w:w w:val="110"/>
        </w:rPr>
        <w:t>Air</w:t>
      </w:r>
      <w:r>
        <w:rPr>
          <w:spacing w:val="4"/>
          <w:w w:val="110"/>
        </w:rPr>
        <w:t> </w:t>
      </w:r>
      <w:r>
        <w:rPr>
          <w:w w:val="110"/>
        </w:rPr>
        <w:t>Force</w:t>
      </w:r>
      <w:r>
        <w:rPr>
          <w:spacing w:val="3"/>
          <w:w w:val="110"/>
        </w:rPr>
        <w:t> </w:t>
      </w:r>
      <w:r>
        <w:rPr>
          <w:w w:val="110"/>
        </w:rPr>
        <w:t>Academy</w:t>
      </w:r>
      <w:r>
        <w:rPr>
          <w:spacing w:val="4"/>
          <w:w w:val="110"/>
        </w:rPr>
        <w:t> </w:t>
      </w:r>
      <w:r>
        <w:rPr>
          <w:w w:val="110"/>
        </w:rPr>
        <w:t>of</w:t>
      </w:r>
      <w:r>
        <w:rPr>
          <w:spacing w:val="4"/>
          <w:w w:val="110"/>
        </w:rPr>
        <w:t> </w:t>
      </w:r>
      <w:r>
        <w:rPr>
          <w:w w:val="110"/>
        </w:rPr>
        <w:t>South</w:t>
      </w:r>
      <w:r>
        <w:rPr>
          <w:spacing w:val="4"/>
          <w:w w:val="110"/>
        </w:rPr>
        <w:t> </w:t>
      </w:r>
      <w:r>
        <w:rPr>
          <w:spacing w:val="-2"/>
          <w:w w:val="110"/>
        </w:rPr>
        <w:t>Korea</w:t>
      </w:r>
    </w:p>
    <w:p>
      <w:pPr>
        <w:pStyle w:val="BodyText"/>
        <w:spacing w:line="235" w:lineRule="auto" w:before="1"/>
        <w:ind w:right="357"/>
      </w:pPr>
      <w:r>
        <w:rPr>
          <w:w w:val="110"/>
        </w:rPr>
        <w:t>Minsoo Jeong - Texas A&amp;M University, 2008, Samsung Economic Institute, Seoul, Korea Hyoungil Lee - Texas A&amp;M University, 2008, Ministry of Strategy and Finance of South Korea Joe (Juinhui) Qian - Rice University, 2007, Jiao-Tong University, Shanghai, China</w:t>
      </w:r>
    </w:p>
    <w:p>
      <w:pPr>
        <w:pStyle w:val="BodyText"/>
        <w:spacing w:line="235" w:lineRule="auto"/>
        <w:ind w:right="2770"/>
      </w:pPr>
      <w:r>
        <w:rPr>
          <w:w w:val="110"/>
        </w:rPr>
        <w:t>Heejoon</w:t>
      </w:r>
      <w:r>
        <w:rPr>
          <w:spacing w:val="-7"/>
          <w:w w:val="110"/>
        </w:rPr>
        <w:t> </w:t>
      </w:r>
      <w:r>
        <w:rPr>
          <w:w w:val="110"/>
        </w:rPr>
        <w:t>Han</w:t>
      </w:r>
      <w:r>
        <w:rPr>
          <w:spacing w:val="-7"/>
          <w:w w:val="110"/>
        </w:rPr>
        <w:t> </w:t>
      </w:r>
      <w:r>
        <w:rPr>
          <w:w w:val="110"/>
        </w:rPr>
        <w:t>-</w:t>
      </w:r>
      <w:r>
        <w:rPr>
          <w:spacing w:val="-7"/>
          <w:w w:val="110"/>
        </w:rPr>
        <w:t> </w:t>
      </w:r>
      <w:r>
        <w:rPr>
          <w:w w:val="110"/>
        </w:rPr>
        <w:t>Rice</w:t>
      </w:r>
      <w:r>
        <w:rPr>
          <w:spacing w:val="-6"/>
          <w:w w:val="110"/>
        </w:rPr>
        <w:t> </w:t>
      </w:r>
      <w:r>
        <w:rPr>
          <w:w w:val="110"/>
        </w:rPr>
        <w:t>University,</w:t>
      </w:r>
      <w:r>
        <w:rPr>
          <w:spacing w:val="-7"/>
          <w:w w:val="110"/>
        </w:rPr>
        <w:t> </w:t>
      </w:r>
      <w:r>
        <w:rPr>
          <w:w w:val="110"/>
        </w:rPr>
        <w:t>2006,</w:t>
      </w:r>
      <w:r>
        <w:rPr>
          <w:spacing w:val="-7"/>
          <w:w w:val="110"/>
        </w:rPr>
        <w:t> </w:t>
      </w:r>
      <w:r>
        <w:rPr>
          <w:w w:val="110"/>
        </w:rPr>
        <w:t>Singapore</w:t>
      </w:r>
      <w:r>
        <w:rPr>
          <w:spacing w:val="-6"/>
          <w:w w:val="110"/>
        </w:rPr>
        <w:t> </w:t>
      </w:r>
      <w:r>
        <w:rPr>
          <w:w w:val="110"/>
        </w:rPr>
        <w:t>National</w:t>
      </w:r>
      <w:r>
        <w:rPr>
          <w:spacing w:val="-7"/>
          <w:w w:val="110"/>
        </w:rPr>
        <w:t> </w:t>
      </w:r>
      <w:r>
        <w:rPr>
          <w:w w:val="110"/>
        </w:rPr>
        <w:t>University Rahul Vasudev - Rice University, 2006, Earnest Young, Houston</w:t>
      </w:r>
    </w:p>
    <w:p>
      <w:pPr>
        <w:pStyle w:val="BodyText"/>
        <w:spacing w:line="235" w:lineRule="auto"/>
        <w:ind w:right="1551"/>
      </w:pPr>
      <w:r>
        <w:rPr>
          <w:w w:val="110"/>
        </w:rPr>
        <w:t>Byung Mok Jeon - Rice University, 2005, Korea Tax Institute, Sejong, Korea James Isaac (Zack) Miller - Rice University, 2005, University of Missouri</w:t>
      </w:r>
    </w:p>
    <w:p>
      <w:pPr>
        <w:spacing w:line="242" w:lineRule="exact" w:before="55"/>
        <w:ind w:left="431" w:right="0" w:firstLine="0"/>
        <w:jc w:val="left"/>
        <w:rPr>
          <w:i/>
          <w:sz w:val="20"/>
        </w:rPr>
      </w:pPr>
      <w:r>
        <w:rPr>
          <w:i/>
          <w:w w:val="110"/>
          <w:sz w:val="20"/>
        </w:rPr>
        <w:t>Master’s</w:t>
      </w:r>
      <w:r>
        <w:rPr>
          <w:i/>
          <w:spacing w:val="5"/>
          <w:w w:val="110"/>
          <w:sz w:val="20"/>
        </w:rPr>
        <w:t> </w:t>
      </w:r>
      <w:r>
        <w:rPr>
          <w:i/>
          <w:w w:val="110"/>
          <w:sz w:val="20"/>
        </w:rPr>
        <w:t>Thesis</w:t>
      </w:r>
      <w:r>
        <w:rPr>
          <w:i/>
          <w:spacing w:val="4"/>
          <w:w w:val="110"/>
          <w:sz w:val="20"/>
        </w:rPr>
        <w:t> </w:t>
      </w:r>
      <w:r>
        <w:rPr>
          <w:i/>
          <w:spacing w:val="-2"/>
          <w:w w:val="110"/>
          <w:sz w:val="20"/>
        </w:rPr>
        <w:t>Advisor</w:t>
      </w:r>
    </w:p>
    <w:p>
      <w:pPr>
        <w:pStyle w:val="BodyText"/>
        <w:spacing w:line="235" w:lineRule="auto" w:before="1"/>
        <w:ind w:left="957" w:right="736" w:hanging="299"/>
      </w:pPr>
      <w:r>
        <w:rPr>
          <w:w w:val="110"/>
        </w:rPr>
        <w:t>Tim</w:t>
      </w:r>
      <w:r>
        <w:rPr>
          <w:spacing w:val="-2"/>
          <w:w w:val="110"/>
        </w:rPr>
        <w:t> </w:t>
      </w:r>
      <w:r>
        <w:rPr>
          <w:w w:val="110"/>
        </w:rPr>
        <w:t>Zhang</w:t>
      </w:r>
      <w:r>
        <w:rPr>
          <w:spacing w:val="-2"/>
          <w:w w:val="110"/>
        </w:rPr>
        <w:t> </w:t>
      </w:r>
      <w:r>
        <w:rPr>
          <w:w w:val="110"/>
        </w:rPr>
        <w:t>-</w:t>
      </w:r>
      <w:r>
        <w:rPr>
          <w:spacing w:val="-2"/>
          <w:w w:val="110"/>
        </w:rPr>
        <w:t> </w:t>
      </w:r>
      <w:r>
        <w:rPr>
          <w:w w:val="110"/>
        </w:rPr>
        <w:t>University</w:t>
      </w:r>
      <w:r>
        <w:rPr>
          <w:spacing w:val="-2"/>
          <w:w w:val="110"/>
        </w:rPr>
        <w:t> </w:t>
      </w:r>
      <w:r>
        <w:rPr>
          <w:w w:val="110"/>
        </w:rPr>
        <w:t>of</w:t>
      </w:r>
      <w:r>
        <w:rPr>
          <w:spacing w:val="-2"/>
          <w:w w:val="110"/>
        </w:rPr>
        <w:t> </w:t>
      </w:r>
      <w:r>
        <w:rPr>
          <w:w w:val="110"/>
        </w:rPr>
        <w:t>Chicago,</w:t>
      </w:r>
      <w:r>
        <w:rPr>
          <w:spacing w:val="-2"/>
          <w:w w:val="110"/>
        </w:rPr>
        <w:t> </w:t>
      </w:r>
      <w:r>
        <w:rPr>
          <w:w w:val="110"/>
        </w:rPr>
        <w:t>2021,</w:t>
      </w:r>
      <w:r>
        <w:rPr>
          <w:spacing w:val="-2"/>
          <w:w w:val="110"/>
        </w:rPr>
        <w:t> </w:t>
      </w:r>
      <w:r>
        <w:rPr>
          <w:w w:val="110"/>
        </w:rPr>
        <w:t>Wharton</w:t>
      </w:r>
      <w:r>
        <w:rPr>
          <w:spacing w:val="-2"/>
          <w:w w:val="110"/>
        </w:rPr>
        <w:t> </w:t>
      </w:r>
      <w:r>
        <w:rPr>
          <w:w w:val="110"/>
        </w:rPr>
        <w:t>School</w:t>
      </w:r>
      <w:r>
        <w:rPr>
          <w:spacing w:val="-2"/>
          <w:w w:val="110"/>
        </w:rPr>
        <w:t> </w:t>
      </w:r>
      <w:r>
        <w:rPr>
          <w:w w:val="110"/>
        </w:rPr>
        <w:t>of</w:t>
      </w:r>
      <w:r>
        <w:rPr>
          <w:spacing w:val="-2"/>
          <w:w w:val="110"/>
        </w:rPr>
        <w:t> </w:t>
      </w:r>
      <w:r>
        <w:rPr>
          <w:w w:val="110"/>
        </w:rPr>
        <w:t>University</w:t>
      </w:r>
      <w:r>
        <w:rPr>
          <w:spacing w:val="-2"/>
          <w:w w:val="110"/>
        </w:rPr>
        <w:t> </w:t>
      </w:r>
      <w:r>
        <w:rPr>
          <w:w w:val="110"/>
        </w:rPr>
        <w:t>of</w:t>
      </w:r>
      <w:r>
        <w:rPr>
          <w:spacing w:val="-2"/>
          <w:w w:val="110"/>
        </w:rPr>
        <w:t> </w:t>
      </w:r>
      <w:r>
        <w:rPr>
          <w:w w:val="110"/>
        </w:rPr>
        <w:t>Pennsylvania, Research Assistant</w:t>
      </w:r>
    </w:p>
    <w:p>
      <w:pPr>
        <w:pStyle w:val="BodyText"/>
        <w:spacing w:line="235" w:lineRule="auto"/>
        <w:ind w:left="957" w:hanging="299"/>
      </w:pPr>
      <w:r>
        <w:rPr>
          <w:w w:val="110"/>
        </w:rPr>
        <w:t>Haomin</w:t>
      </w:r>
      <w:r>
        <w:rPr>
          <w:spacing w:val="-2"/>
          <w:w w:val="110"/>
        </w:rPr>
        <w:t> </w:t>
      </w:r>
      <w:r>
        <w:rPr>
          <w:w w:val="110"/>
        </w:rPr>
        <w:t>Qin</w:t>
      </w:r>
      <w:r>
        <w:rPr>
          <w:spacing w:val="-2"/>
          <w:w w:val="110"/>
        </w:rPr>
        <w:t> </w:t>
      </w:r>
      <w:r>
        <w:rPr>
          <w:w w:val="110"/>
        </w:rPr>
        <w:t>-</w:t>
      </w:r>
      <w:r>
        <w:rPr>
          <w:spacing w:val="-2"/>
          <w:w w:val="110"/>
        </w:rPr>
        <w:t> </w:t>
      </w:r>
      <w:r>
        <w:rPr>
          <w:w w:val="110"/>
        </w:rPr>
        <w:t>University</w:t>
      </w:r>
      <w:r>
        <w:rPr>
          <w:spacing w:val="-2"/>
          <w:w w:val="110"/>
        </w:rPr>
        <w:t> </w:t>
      </w:r>
      <w:r>
        <w:rPr>
          <w:w w:val="110"/>
        </w:rPr>
        <w:t>of</w:t>
      </w:r>
      <w:r>
        <w:rPr>
          <w:spacing w:val="-2"/>
          <w:w w:val="110"/>
        </w:rPr>
        <w:t> </w:t>
      </w:r>
      <w:r>
        <w:rPr>
          <w:w w:val="110"/>
        </w:rPr>
        <w:t>Chicago,</w:t>
      </w:r>
      <w:r>
        <w:rPr>
          <w:spacing w:val="-2"/>
          <w:w w:val="110"/>
        </w:rPr>
        <w:t> </w:t>
      </w:r>
      <w:r>
        <w:rPr>
          <w:w w:val="110"/>
        </w:rPr>
        <w:t>2021,</w:t>
      </w:r>
      <w:r>
        <w:rPr>
          <w:spacing w:val="-2"/>
          <w:w w:val="110"/>
        </w:rPr>
        <w:t> </w:t>
      </w:r>
      <w:r>
        <w:rPr>
          <w:w w:val="110"/>
        </w:rPr>
        <w:t>Becker</w:t>
      </w:r>
      <w:r>
        <w:rPr>
          <w:spacing w:val="-2"/>
          <w:w w:val="110"/>
        </w:rPr>
        <w:t> </w:t>
      </w:r>
      <w:r>
        <w:rPr>
          <w:w w:val="110"/>
        </w:rPr>
        <w:t>Friedman</w:t>
      </w:r>
      <w:r>
        <w:rPr>
          <w:spacing w:val="-2"/>
          <w:w w:val="110"/>
        </w:rPr>
        <w:t> </w:t>
      </w:r>
      <w:r>
        <w:rPr>
          <w:w w:val="110"/>
        </w:rPr>
        <w:t>Institute</w:t>
      </w:r>
      <w:r>
        <w:rPr>
          <w:spacing w:val="-2"/>
          <w:w w:val="110"/>
        </w:rPr>
        <w:t> </w:t>
      </w:r>
      <w:r>
        <w:rPr>
          <w:w w:val="110"/>
        </w:rPr>
        <w:t>at</w:t>
      </w:r>
      <w:r>
        <w:rPr>
          <w:spacing w:val="-2"/>
          <w:w w:val="110"/>
        </w:rPr>
        <w:t> </w:t>
      </w:r>
      <w:r>
        <w:rPr>
          <w:w w:val="110"/>
        </w:rPr>
        <w:t>Chicago,</w:t>
      </w:r>
      <w:r>
        <w:rPr>
          <w:spacing w:val="-2"/>
          <w:w w:val="110"/>
        </w:rPr>
        <w:t> </w:t>
      </w:r>
      <w:r>
        <w:rPr>
          <w:w w:val="110"/>
        </w:rPr>
        <w:t>University</w:t>
      </w:r>
      <w:r>
        <w:rPr>
          <w:spacing w:val="-2"/>
          <w:w w:val="110"/>
        </w:rPr>
        <w:t> </w:t>
      </w:r>
      <w:r>
        <w:rPr>
          <w:w w:val="110"/>
        </w:rPr>
        <w:t>of Chicago, Research Assistant</w:t>
      </w:r>
    </w:p>
    <w:p>
      <w:pPr>
        <w:pStyle w:val="BodyText"/>
        <w:spacing w:line="235" w:lineRule="auto"/>
        <w:ind w:right="1529"/>
      </w:pPr>
      <w:r>
        <w:rPr>
          <w:w w:val="110"/>
        </w:rPr>
        <w:t>Enkhzaya</w:t>
      </w:r>
      <w:r>
        <w:rPr>
          <w:spacing w:val="-1"/>
          <w:w w:val="110"/>
        </w:rPr>
        <w:t> </w:t>
      </w:r>
      <w:r>
        <w:rPr>
          <w:w w:val="110"/>
        </w:rPr>
        <w:t>Demid</w:t>
      </w:r>
      <w:r>
        <w:rPr>
          <w:spacing w:val="-1"/>
          <w:w w:val="110"/>
        </w:rPr>
        <w:t> </w:t>
      </w:r>
      <w:r>
        <w:rPr>
          <w:w w:val="110"/>
        </w:rPr>
        <w:t>-</w:t>
      </w:r>
      <w:r>
        <w:rPr>
          <w:spacing w:val="-1"/>
          <w:w w:val="110"/>
        </w:rPr>
        <w:t> </w:t>
      </w:r>
      <w:r>
        <w:rPr>
          <w:w w:val="110"/>
        </w:rPr>
        <w:t>University</w:t>
      </w:r>
      <w:r>
        <w:rPr>
          <w:spacing w:val="-1"/>
          <w:w w:val="110"/>
        </w:rPr>
        <w:t> </w:t>
      </w:r>
      <w:r>
        <w:rPr>
          <w:w w:val="110"/>
        </w:rPr>
        <w:t>of</w:t>
      </w:r>
      <w:r>
        <w:rPr>
          <w:spacing w:val="-1"/>
          <w:w w:val="110"/>
        </w:rPr>
        <w:t> </w:t>
      </w:r>
      <w:r>
        <w:rPr>
          <w:w w:val="110"/>
        </w:rPr>
        <w:t>Chicago,</w:t>
      </w:r>
      <w:r>
        <w:rPr>
          <w:spacing w:val="-1"/>
          <w:w w:val="110"/>
        </w:rPr>
        <w:t> </w:t>
      </w:r>
      <w:r>
        <w:rPr>
          <w:w w:val="110"/>
        </w:rPr>
        <w:t>2021,</w:t>
      </w:r>
      <w:r>
        <w:rPr>
          <w:spacing w:val="-1"/>
          <w:w w:val="110"/>
        </w:rPr>
        <w:t> </w:t>
      </w:r>
      <w:r>
        <w:rPr>
          <w:w w:val="110"/>
        </w:rPr>
        <w:t>Central</w:t>
      </w:r>
      <w:r>
        <w:rPr>
          <w:spacing w:val="-1"/>
          <w:w w:val="110"/>
        </w:rPr>
        <w:t> </w:t>
      </w:r>
      <w:r>
        <w:rPr>
          <w:w w:val="110"/>
        </w:rPr>
        <w:t>Bank</w:t>
      </w:r>
      <w:r>
        <w:rPr>
          <w:spacing w:val="-1"/>
          <w:w w:val="110"/>
        </w:rPr>
        <w:t> </w:t>
      </w:r>
      <w:r>
        <w:rPr>
          <w:w w:val="110"/>
        </w:rPr>
        <w:t>of</w:t>
      </w:r>
      <w:r>
        <w:rPr>
          <w:spacing w:val="-1"/>
          <w:w w:val="110"/>
        </w:rPr>
        <w:t> </w:t>
      </w:r>
      <w:r>
        <w:rPr>
          <w:w w:val="110"/>
        </w:rPr>
        <w:t>Mongolia Ekaterina Vashkinskaya - University of Chicago, 2021</w:t>
      </w:r>
    </w:p>
    <w:p>
      <w:pPr>
        <w:pStyle w:val="BodyText"/>
        <w:spacing w:line="235" w:lineRule="auto"/>
        <w:ind w:right="2984"/>
      </w:pPr>
      <w:r>
        <w:rPr>
          <w:w w:val="110"/>
        </w:rPr>
        <w:t>Seungho Park - Texas A&amp;M University, 2009.</w:t>
      </w:r>
      <w:r>
        <w:rPr>
          <w:spacing w:val="40"/>
          <w:w w:val="110"/>
        </w:rPr>
        <w:t> </w:t>
      </w:r>
      <w:r>
        <w:rPr>
          <w:w w:val="110"/>
        </w:rPr>
        <w:t>LG Display Sokpang Cho - Texas A&amp;M University, 2008.</w:t>
      </w:r>
      <w:r>
        <w:rPr>
          <w:spacing w:val="22"/>
          <w:w w:val="110"/>
        </w:rPr>
        <w:t> </w:t>
      </w:r>
      <w:r>
        <w:rPr>
          <w:w w:val="110"/>
        </w:rPr>
        <w:t>Bank of Korea</w:t>
      </w:r>
    </w:p>
    <w:p>
      <w:pPr>
        <w:spacing w:line="242" w:lineRule="exact" w:before="55"/>
        <w:ind w:left="360" w:right="0" w:firstLine="0"/>
        <w:jc w:val="left"/>
        <w:rPr>
          <w:i/>
          <w:sz w:val="20"/>
        </w:rPr>
      </w:pPr>
      <w:r>
        <w:rPr>
          <w:i/>
          <w:w w:val="105"/>
          <w:sz w:val="20"/>
        </w:rPr>
        <w:t>Undergraduate</w:t>
      </w:r>
      <w:r>
        <w:rPr>
          <w:i/>
          <w:spacing w:val="25"/>
          <w:w w:val="105"/>
          <w:sz w:val="20"/>
        </w:rPr>
        <w:t> </w:t>
      </w:r>
      <w:r>
        <w:rPr>
          <w:i/>
          <w:w w:val="105"/>
          <w:sz w:val="20"/>
        </w:rPr>
        <w:t>Honor’s</w:t>
      </w:r>
      <w:r>
        <w:rPr>
          <w:i/>
          <w:spacing w:val="26"/>
          <w:w w:val="105"/>
          <w:sz w:val="20"/>
        </w:rPr>
        <w:t> </w:t>
      </w:r>
      <w:r>
        <w:rPr>
          <w:i/>
          <w:w w:val="105"/>
          <w:sz w:val="20"/>
        </w:rPr>
        <w:t>Thesis</w:t>
      </w:r>
      <w:r>
        <w:rPr>
          <w:i/>
          <w:spacing w:val="26"/>
          <w:w w:val="105"/>
          <w:sz w:val="20"/>
        </w:rPr>
        <w:t> </w:t>
      </w:r>
      <w:r>
        <w:rPr>
          <w:i/>
          <w:spacing w:val="-2"/>
          <w:w w:val="105"/>
          <w:sz w:val="20"/>
        </w:rPr>
        <w:t>Advisor</w:t>
      </w:r>
    </w:p>
    <w:p>
      <w:pPr>
        <w:pStyle w:val="BodyText"/>
        <w:spacing w:line="235" w:lineRule="auto" w:before="1"/>
        <w:ind w:left="957" w:right="736" w:hanging="299"/>
      </w:pPr>
      <w:r>
        <w:rPr>
          <w:w w:val="110"/>
        </w:rPr>
        <w:t>Kaixin Wang - University of Chicago, 2021, Energy Policy Institute, University of Chicago, Research Fellow</w:t>
      </w:r>
    </w:p>
    <w:p>
      <w:pPr>
        <w:pStyle w:val="BodyText"/>
        <w:spacing w:line="235" w:lineRule="auto"/>
        <w:ind w:right="285"/>
      </w:pPr>
      <w:r>
        <w:rPr>
          <w:w w:val="110"/>
        </w:rPr>
        <w:t>Chase R. Adam - Indiana University, 2019, Economics PhD Program, University of Chicago Adam Wu - Indiana University, 2018, Booth School of Business, University of Chicago,</w:t>
      </w:r>
    </w:p>
    <w:p>
      <w:pPr>
        <w:pStyle w:val="BodyText"/>
        <w:spacing w:line="240" w:lineRule="exact"/>
        <w:ind w:left="957"/>
      </w:pPr>
      <w:r>
        <w:rPr>
          <w:w w:val="105"/>
        </w:rPr>
        <w:t>Research</w:t>
      </w:r>
      <w:r>
        <w:rPr>
          <w:spacing w:val="12"/>
          <w:w w:val="105"/>
        </w:rPr>
        <w:t> </w:t>
      </w:r>
      <w:r>
        <w:rPr>
          <w:spacing w:val="-2"/>
          <w:w w:val="105"/>
        </w:rPr>
        <w:t>Assistant</w:t>
      </w:r>
    </w:p>
    <w:sectPr>
      <w:pgSz w:w="12240" w:h="15840"/>
      <w:pgMar w:header="1529" w:footer="0" w:top="18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itka Text">
    <w:altName w:val="Sitka Text"/>
    <w:charset w:val="1"/>
    <w:family w:val="roman"/>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34400">
              <wp:simplePos x="0" y="0"/>
              <wp:positionH relativeFrom="page">
                <wp:posOffset>6490169</wp:posOffset>
              </wp:positionH>
              <wp:positionV relativeFrom="page">
                <wp:posOffset>958634</wp:posOffset>
              </wp:positionV>
              <wp:extent cx="19050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0500" cy="152400"/>
                      </a:xfrm>
                      <a:prstGeom prst="rect">
                        <a:avLst/>
                      </a:prstGeom>
                    </wps:spPr>
                    <wps:txbx>
                      <w:txbxContent>
                        <w:p>
                          <w:pPr>
                            <w:pStyle w:val="BodyText"/>
                            <w:spacing w:line="223"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1.036987pt;margin-top:75.483047pt;width:15pt;height:12pt;mso-position-horizontal-relative:page;mso-position-vertical-relative:page;z-index:-15982080" type="#_x0000_t202" id="docshape1" filled="false" stroked="false">
              <v:textbox inset="0,0,0,0">
                <w:txbxContent>
                  <w:p>
                    <w:pPr>
                      <w:pStyle w:val="BodyText"/>
                      <w:spacing w:line="223"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60" w:hanging="143"/>
      </w:pPr>
      <w:rPr>
        <w:rFonts w:hint="default" w:ascii="Calibri" w:hAnsi="Calibri" w:eastAsia="Calibri" w:cs="Calibri"/>
        <w:b w:val="0"/>
        <w:bCs w:val="0"/>
        <w:i/>
        <w:iCs/>
        <w:spacing w:val="0"/>
        <w:w w:val="116"/>
        <w:sz w:val="20"/>
        <w:szCs w:val="20"/>
        <w:lang w:val="en-US" w:eastAsia="en-US" w:bidi="ar-SA"/>
      </w:rPr>
    </w:lvl>
    <w:lvl w:ilvl="1">
      <w:start w:val="0"/>
      <w:numFmt w:val="bullet"/>
      <w:lvlText w:val="•"/>
      <w:lvlJc w:val="left"/>
      <w:pPr>
        <w:ind w:left="1260" w:hanging="143"/>
      </w:pPr>
      <w:rPr>
        <w:rFonts w:hint="default"/>
        <w:lang w:val="en-US" w:eastAsia="en-US" w:bidi="ar-SA"/>
      </w:rPr>
    </w:lvl>
    <w:lvl w:ilvl="2">
      <w:start w:val="0"/>
      <w:numFmt w:val="bullet"/>
      <w:lvlText w:val="•"/>
      <w:lvlJc w:val="left"/>
      <w:pPr>
        <w:ind w:left="2160" w:hanging="143"/>
      </w:pPr>
      <w:rPr>
        <w:rFonts w:hint="default"/>
        <w:lang w:val="en-US" w:eastAsia="en-US" w:bidi="ar-SA"/>
      </w:rPr>
    </w:lvl>
    <w:lvl w:ilvl="3">
      <w:start w:val="0"/>
      <w:numFmt w:val="bullet"/>
      <w:lvlText w:val="•"/>
      <w:lvlJc w:val="left"/>
      <w:pPr>
        <w:ind w:left="3060" w:hanging="143"/>
      </w:pPr>
      <w:rPr>
        <w:rFonts w:hint="default"/>
        <w:lang w:val="en-US" w:eastAsia="en-US" w:bidi="ar-SA"/>
      </w:rPr>
    </w:lvl>
    <w:lvl w:ilvl="4">
      <w:start w:val="0"/>
      <w:numFmt w:val="bullet"/>
      <w:lvlText w:val="•"/>
      <w:lvlJc w:val="left"/>
      <w:pPr>
        <w:ind w:left="3960" w:hanging="143"/>
      </w:pPr>
      <w:rPr>
        <w:rFonts w:hint="default"/>
        <w:lang w:val="en-US" w:eastAsia="en-US" w:bidi="ar-SA"/>
      </w:rPr>
    </w:lvl>
    <w:lvl w:ilvl="5">
      <w:start w:val="0"/>
      <w:numFmt w:val="bullet"/>
      <w:lvlText w:val="•"/>
      <w:lvlJc w:val="left"/>
      <w:pPr>
        <w:ind w:left="4860" w:hanging="143"/>
      </w:pPr>
      <w:rPr>
        <w:rFonts w:hint="default"/>
        <w:lang w:val="en-US" w:eastAsia="en-US" w:bidi="ar-SA"/>
      </w:rPr>
    </w:lvl>
    <w:lvl w:ilvl="6">
      <w:start w:val="0"/>
      <w:numFmt w:val="bullet"/>
      <w:lvlText w:val="•"/>
      <w:lvlJc w:val="left"/>
      <w:pPr>
        <w:ind w:left="5760" w:hanging="143"/>
      </w:pPr>
      <w:rPr>
        <w:rFonts w:hint="default"/>
        <w:lang w:val="en-US" w:eastAsia="en-US" w:bidi="ar-SA"/>
      </w:rPr>
    </w:lvl>
    <w:lvl w:ilvl="7">
      <w:start w:val="0"/>
      <w:numFmt w:val="bullet"/>
      <w:lvlText w:val="•"/>
      <w:lvlJc w:val="left"/>
      <w:pPr>
        <w:ind w:left="6660" w:hanging="143"/>
      </w:pPr>
      <w:rPr>
        <w:rFonts w:hint="default"/>
        <w:lang w:val="en-US" w:eastAsia="en-US" w:bidi="ar-SA"/>
      </w:rPr>
    </w:lvl>
    <w:lvl w:ilvl="8">
      <w:start w:val="0"/>
      <w:numFmt w:val="bullet"/>
      <w:lvlText w:val="•"/>
      <w:lvlJc w:val="left"/>
      <w:pPr>
        <w:ind w:left="7560" w:hanging="14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658"/>
    </w:pPr>
    <w:rPr>
      <w:rFonts w:ascii="Calibri" w:hAnsi="Calibri" w:eastAsia="Calibri" w:cs="Calibri"/>
      <w:sz w:val="20"/>
      <w:szCs w:val="20"/>
      <w:lang w:val="en-US" w:eastAsia="en-US" w:bidi="ar-SA"/>
    </w:rPr>
  </w:style>
  <w:style w:styleId="Heading1" w:type="paragraph">
    <w:name w:val="Heading 1"/>
    <w:basedOn w:val="Normal"/>
    <w:uiPriority w:val="1"/>
    <w:qFormat/>
    <w:pPr>
      <w:spacing w:before="220"/>
      <w:ind w:left="360"/>
      <w:outlineLvl w:val="1"/>
    </w:pPr>
    <w:rPr>
      <w:rFonts w:ascii="Calibri" w:hAnsi="Calibri" w:eastAsia="Calibri" w:cs="Calibri"/>
      <w:b/>
      <w:bCs/>
      <w:sz w:val="20"/>
      <w:szCs w:val="20"/>
      <w:lang w:val="en-US" w:eastAsia="en-US" w:bidi="ar-SA"/>
    </w:rPr>
  </w:style>
  <w:style w:styleId="Title" w:type="paragraph">
    <w:name w:val="Title"/>
    <w:basedOn w:val="Normal"/>
    <w:uiPriority w:val="1"/>
    <w:qFormat/>
    <w:pPr>
      <w:spacing w:before="58"/>
      <w:ind w:right="1"/>
      <w:jc w:val="center"/>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359" w:right="630" w:hanging="299"/>
    </w:pPr>
    <w:rPr>
      <w:rFonts w:ascii="Calibri" w:hAnsi="Calibri" w:eastAsia="Calibri" w:cs="Calibri"/>
      <w:lang w:val="en-US" w:eastAsia="en-US" w:bidi="ar-SA"/>
    </w:rPr>
  </w:style>
  <w:style w:styleId="TableParagraph" w:type="paragraph">
    <w:name w:val="Table Paragraph"/>
    <w:basedOn w:val="Normal"/>
    <w:uiPriority w:val="1"/>
    <w:qFormat/>
    <w:pPr>
      <w:spacing w:line="219" w:lineRule="exact"/>
      <w:ind w:left="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yoosoon@iu.edu" TargetMode="External"/><Relationship Id="rId6" Type="http://schemas.openxmlformats.org/officeDocument/2006/relationships/hyperlink" Target="https://economics.indiana.edu/about/faculty/chang-yoosoon.html" TargetMode="External"/><Relationship Id="rId7" Type="http://schemas.openxmlformats.org/officeDocument/2006/relationships/header" Target="header1.xml"/><Relationship Id="rId8" Type="http://schemas.openxmlformats.org/officeDocument/2006/relationships/hyperlink" Target="http://www.sciencedirect.com/science/article/pii/S0140988316302717)" TargetMode="External"/><Relationship Id="rId9" Type="http://schemas.openxmlformats.org/officeDocument/2006/relationships/hyperlink" Target="https://ideas.repec.org/p/inu/caeprp/2023008.html"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2025-12-06T16:44:01Z</dcterms:created>
  <dcterms:modified xsi:type="dcterms:W3CDTF">2025-12-06T16:44:01Z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2024-11-26T00:00:00Z</vt:filetime>
  </property>
  <property fmtid="{D5CDD505-2E9C-101B-9397-08002B2CF9AE}" pid="3" name="Creator">
    <vt:lpwstr>LaTeX with hyperref</vt:lpwstr>
  </property>
  <property fmtid="{D5CDD505-2E9C-101B-9397-08002B2CF9AE}" pid="4" name="LastSaved">
    <vt:filetime>2025-12-06T00:00:00Z</vt:filetime>
  </property>
  <property fmtid="{D5CDD505-2E9C-101B-9397-08002B2CF9AE}" pid="5" name="PTEX.Fullbanner">
    <vt:lpwstr>This is pdfTeX, Version 3.141592653-2.6-1.40.23 (TeX Live 2021) kpathsea version 6.3.3</vt:lpwstr>
  </property>
  <property fmtid="{D5CDD505-2E9C-101B-9397-08002B2CF9AE}" pid="6" name="Producer">
    <vt:lpwstr>pdfTeX-1.40.23</vt:lpwstr>
  </property>
</Properties>
</file>