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35"/>
        </w:rPr>
        <w:t>P</w:t>
      </w:r>
      <w:r>
        <w:rPr>
          <w:smallCaps/>
          <w:w w:val="135"/>
        </w:rPr>
        <w:t>edro</w:t>
      </w:r>
      <w:r>
        <w:rPr>
          <w:smallCaps w:val="0"/>
          <w:spacing w:val="26"/>
          <w:w w:val="135"/>
        </w:rPr>
        <w:t> </w:t>
      </w:r>
      <w:r>
        <w:rPr>
          <w:smallCaps w:val="0"/>
          <w:w w:val="135"/>
        </w:rPr>
        <w:t>H.</w:t>
      </w:r>
      <w:r>
        <w:rPr>
          <w:smallCaps w:val="0"/>
          <w:spacing w:val="26"/>
          <w:w w:val="135"/>
        </w:rPr>
        <w:t> </w:t>
      </w:r>
      <w:r>
        <w:rPr>
          <w:smallCaps w:val="0"/>
          <w:w w:val="135"/>
        </w:rPr>
        <w:t>C.</w:t>
      </w:r>
      <w:r>
        <w:rPr>
          <w:smallCaps w:val="0"/>
          <w:spacing w:val="26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ant</w:t>
      </w:r>
      <w:r>
        <w:rPr>
          <w:smallCaps w:val="0"/>
          <w:spacing w:val="-2"/>
          <w:w w:val="135"/>
        </w:rPr>
        <w:t>’A</w:t>
      </w:r>
      <w:r>
        <w:rPr>
          <w:smallCaps/>
          <w:spacing w:val="-2"/>
          <w:w w:val="135"/>
        </w:rPr>
        <w:t>nna</w:t>
      </w:r>
    </w:p>
    <w:p>
      <w:pPr>
        <w:pStyle w:val="BodyText"/>
        <w:spacing w:before="4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footerReference w:type="default" r:id="rId5"/>
          <w:type w:val="continuous"/>
          <w:pgSz w:w="12240" w:h="15840"/>
          <w:pgMar w:header="0" w:footer="486" w:top="980" w:bottom="680" w:left="1080" w:right="1080"/>
          <w:pgNumType w:start="1"/>
        </w:sectPr>
      </w:pPr>
    </w:p>
    <w:p>
      <w:pPr>
        <w:spacing w:before="63"/>
        <w:ind w:left="352" w:right="642" w:firstLine="0"/>
        <w:jc w:val="left"/>
        <w:rPr>
          <w:sz w:val="18"/>
        </w:rPr>
      </w:pPr>
      <w:r>
        <w:rPr>
          <w:spacing w:val="-2"/>
          <w:w w:val="110"/>
          <w:sz w:val="18"/>
        </w:rPr>
        <w:t>Department</w:t>
      </w:r>
      <w:r>
        <w:rPr>
          <w:spacing w:val="-2"/>
          <w:w w:val="110"/>
          <w:sz w:val="18"/>
        </w:rPr>
        <w:t> of</w:t>
      </w:r>
      <w:r>
        <w:rPr>
          <w:spacing w:val="-2"/>
          <w:w w:val="110"/>
          <w:sz w:val="18"/>
        </w:rPr>
        <w:t> </w:t>
      </w:r>
      <w:r>
        <w:rPr>
          <w:spacing w:val="-2"/>
          <w:w w:val="110"/>
          <w:sz w:val="18"/>
        </w:rPr>
        <w:t>Economics </w:t>
      </w:r>
      <w:r>
        <w:rPr>
          <w:w w:val="110"/>
          <w:sz w:val="18"/>
        </w:rPr>
        <w:t>Emory</w:t>
      </w:r>
      <w:r>
        <w:rPr>
          <w:w w:val="110"/>
          <w:sz w:val="18"/>
        </w:rPr>
        <w:t> University</w:t>
      </w:r>
    </w:p>
    <w:p>
      <w:pPr>
        <w:spacing w:line="219" w:lineRule="exact" w:before="0"/>
        <w:ind w:left="352" w:right="0" w:firstLine="0"/>
        <w:jc w:val="left"/>
        <w:rPr>
          <w:sz w:val="18"/>
        </w:rPr>
      </w:pPr>
      <w:r>
        <w:rPr>
          <w:w w:val="110"/>
          <w:sz w:val="18"/>
        </w:rPr>
        <w:t>1602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Fishburne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Dr,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Atlanta,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GA</w:t>
      </w:r>
      <w:r>
        <w:rPr>
          <w:spacing w:val="25"/>
          <w:w w:val="110"/>
          <w:sz w:val="18"/>
        </w:rPr>
        <w:t> </w:t>
      </w:r>
      <w:r>
        <w:rPr>
          <w:spacing w:val="-2"/>
          <w:w w:val="110"/>
          <w:sz w:val="18"/>
        </w:rPr>
        <w:t>30322</w:t>
      </w:r>
    </w:p>
    <w:p>
      <w:pPr>
        <w:spacing w:line="219" w:lineRule="exact" w:before="63"/>
        <w:ind w:left="357" w:right="0" w:firstLine="0"/>
        <w:jc w:val="left"/>
        <w:rPr>
          <w:sz w:val="18"/>
        </w:rPr>
      </w:pPr>
      <w:r>
        <w:rPr/>
        <w:br w:type="column"/>
      </w:r>
      <w:r>
        <w:rPr/>
        <w:drawing>
          <wp:inline distT="0" distB="0" distL="0" distR="0">
            <wp:extent cx="85725" cy="825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w w:val="105"/>
          <w:sz w:val="18"/>
        </w:rPr>
        <w:t>:</w:t>
      </w:r>
      <w:r>
        <w:rPr>
          <w:spacing w:val="39"/>
          <w:w w:val="105"/>
          <w:sz w:val="18"/>
        </w:rPr>
        <w:t> </w:t>
      </w:r>
      <w:hyperlink r:id="rId7">
        <w:r>
          <w:rPr>
            <w:spacing w:val="-2"/>
            <w:w w:val="105"/>
            <w:sz w:val="18"/>
          </w:rPr>
          <w:t>psantanna.com</w:t>
        </w:r>
      </w:hyperlink>
    </w:p>
    <w:p>
      <w:pPr>
        <w:spacing w:line="219" w:lineRule="exact" w:before="0"/>
        <w:ind w:left="352" w:right="0" w:firstLine="0"/>
        <w:jc w:val="left"/>
        <w:rPr>
          <w:sz w:val="18"/>
        </w:rPr>
      </w:pPr>
      <w:r>
        <w:rPr>
          <w:rFonts w:ascii="Trebuchet MS"/>
          <w:w w:val="115"/>
          <w:sz w:val="18"/>
        </w:rPr>
        <w:t>k</w:t>
      </w:r>
      <w:r>
        <w:rPr>
          <w:w w:val="115"/>
          <w:sz w:val="18"/>
        </w:rPr>
        <w:t>:</w:t>
      </w:r>
      <w:r>
        <w:rPr>
          <w:spacing w:val="61"/>
          <w:w w:val="115"/>
          <w:sz w:val="18"/>
        </w:rPr>
        <w:t> </w:t>
      </w:r>
      <w:hyperlink r:id="rId8">
        <w:r>
          <w:rPr>
            <w:spacing w:val="-2"/>
            <w:w w:val="115"/>
            <w:sz w:val="18"/>
          </w:rPr>
          <w:t>pedro.santanna@emory.edu</w:t>
        </w:r>
      </w:hyperlink>
    </w:p>
    <w:p>
      <w:pPr>
        <w:spacing w:line="219" w:lineRule="exact" w:before="0"/>
        <w:ind w:left="352" w:right="0" w:firstLine="0"/>
        <w:jc w:val="left"/>
        <w:rPr>
          <w:sz w:val="18"/>
        </w:rPr>
      </w:pPr>
      <w:r>
        <w:rPr>
          <w:w w:val="105"/>
          <w:sz w:val="18"/>
        </w:rPr>
        <w:t>Last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updated:</w:t>
      </w:r>
      <w:r>
        <w:rPr>
          <w:spacing w:val="61"/>
          <w:w w:val="105"/>
          <w:sz w:val="18"/>
        </w:rPr>
        <w:t> </w:t>
      </w:r>
      <w:r>
        <w:rPr>
          <w:w w:val="105"/>
          <w:sz w:val="18"/>
        </w:rPr>
        <w:t>October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22,</w:t>
      </w:r>
      <w:r>
        <w:rPr>
          <w:spacing w:val="34"/>
          <w:w w:val="105"/>
          <w:sz w:val="18"/>
        </w:rPr>
        <w:t> </w:t>
      </w:r>
      <w:r>
        <w:rPr>
          <w:spacing w:val="-4"/>
          <w:w w:val="105"/>
          <w:sz w:val="18"/>
        </w:rPr>
        <w:t>2025</w:t>
      </w:r>
    </w:p>
    <w:p>
      <w:pPr>
        <w:spacing w:after="0" w:line="219" w:lineRule="exact"/>
        <w:jc w:val="left"/>
        <w:rPr>
          <w:sz w:val="18"/>
        </w:rPr>
        <w:sectPr>
          <w:type w:val="continuous"/>
          <w:pgSz w:w="12240" w:h="15840"/>
          <w:pgMar w:header="0" w:footer="486" w:top="980" w:bottom="680" w:left="1080" w:right="1080"/>
          <w:cols w:num="2" w:equalWidth="0">
            <w:col w:w="3540" w:space="3186"/>
            <w:col w:w="3354"/>
          </w:cols>
        </w:sectPr>
      </w:pPr>
    </w:p>
    <w:p>
      <w:pPr>
        <w:pStyle w:val="Heading2"/>
        <w:spacing w:before="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364958</wp:posOffset>
                </wp:positionV>
                <wp:extent cx="63328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8.73687pt;width:498.65pt;height:.1pt;mso-position-horizontal-relative:page;mso-position-vertical-relative:paragraph;z-index:-15728640;mso-wrap-distance-left:0;mso-wrap-distance-right:0" id="docshape2" coordorigin="1134,575" coordsize="9973,0" path="m1134,575l11106,5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F</w:t>
      </w:r>
      <w:r>
        <w:rPr>
          <w:smallCaps/>
          <w:w w:val="135"/>
        </w:rPr>
        <w:t>ull</w:t>
      </w:r>
      <w:r>
        <w:rPr>
          <w:smallCaps w:val="0"/>
          <w:w w:val="135"/>
        </w:rPr>
        <w:t>-</w:t>
      </w:r>
      <w:r>
        <w:rPr>
          <w:smallCaps/>
          <w:w w:val="135"/>
        </w:rPr>
        <w:t>time</w:t>
      </w:r>
      <w:r>
        <w:rPr>
          <w:smallCaps w:val="0"/>
          <w:spacing w:val="26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mployment</w:t>
      </w:r>
    </w:p>
    <w:p>
      <w:pPr>
        <w:pStyle w:val="BodyText"/>
        <w:tabs>
          <w:tab w:pos="7759" w:val="left" w:leader="none"/>
        </w:tabs>
        <w:spacing w:before="145"/>
      </w:pPr>
      <w:r>
        <w:rPr>
          <w:w w:val="105"/>
        </w:rPr>
        <w:t>Associate</w:t>
      </w:r>
      <w:r>
        <w:rPr>
          <w:spacing w:val="22"/>
          <w:w w:val="105"/>
        </w:rPr>
        <w:t> </w:t>
      </w:r>
      <w:r>
        <w:rPr>
          <w:w w:val="105"/>
        </w:rPr>
        <w:t>Professor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Emory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September</w:t>
      </w:r>
      <w:r>
        <w:rPr>
          <w:spacing w:val="-3"/>
          <w:w w:val="105"/>
        </w:rPr>
        <w:t> </w:t>
      </w:r>
      <w:r>
        <w:rPr>
          <w:w w:val="105"/>
        </w:rPr>
        <w:t>2023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7789" w:val="left" w:leader="none"/>
        </w:tabs>
        <w:spacing w:before="75"/>
      </w:pPr>
      <w:r>
        <w:rPr>
          <w:w w:val="110"/>
        </w:rPr>
        <w:t>Amazon</w:t>
      </w:r>
      <w:r>
        <w:rPr>
          <w:spacing w:val="26"/>
          <w:w w:val="110"/>
        </w:rPr>
        <w:t> </w:t>
      </w:r>
      <w:r>
        <w:rPr>
          <w:w w:val="110"/>
        </w:rPr>
        <w:t>Visiting</w:t>
      </w:r>
      <w:r>
        <w:rPr>
          <w:spacing w:val="26"/>
          <w:w w:val="110"/>
        </w:rPr>
        <w:t> </w:t>
      </w:r>
      <w:r>
        <w:rPr>
          <w:w w:val="110"/>
        </w:rPr>
        <w:t>Academic,</w:t>
      </w:r>
      <w:r>
        <w:rPr>
          <w:spacing w:val="27"/>
          <w:w w:val="110"/>
        </w:rPr>
        <w:t> </w:t>
      </w:r>
      <w:r>
        <w:rPr>
          <w:w w:val="110"/>
        </w:rPr>
        <w:t>SCOT</w:t>
      </w:r>
      <w:r>
        <w:rPr>
          <w:spacing w:val="26"/>
          <w:w w:val="110"/>
        </w:rPr>
        <w:t> </w:t>
      </w:r>
      <w:r>
        <w:rPr>
          <w:w w:val="110"/>
        </w:rPr>
        <w:t>Team,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Amazon</w:t>
      </w:r>
      <w:r>
        <w:rPr/>
        <w:tab/>
      </w:r>
      <w:r>
        <w:rPr>
          <w:w w:val="110"/>
        </w:rPr>
        <w:t>April</w:t>
      </w:r>
      <w:r>
        <w:rPr>
          <w:spacing w:val="8"/>
          <w:w w:val="110"/>
        </w:rPr>
        <w:t> </w:t>
      </w:r>
      <w:r>
        <w:rPr>
          <w:w w:val="110"/>
        </w:rPr>
        <w:t>2023</w:t>
      </w:r>
      <w:r>
        <w:rPr>
          <w:spacing w:val="9"/>
          <w:w w:val="110"/>
        </w:rPr>
        <w:t> </w:t>
      </w:r>
      <w:r>
        <w:rPr>
          <w:w w:val="110"/>
        </w:rPr>
        <w:t>–</w:t>
      </w:r>
      <w:r>
        <w:rPr>
          <w:spacing w:val="8"/>
          <w:w w:val="110"/>
        </w:rPr>
        <w:t> </w:t>
      </w:r>
      <w:r>
        <w:rPr>
          <w:w w:val="110"/>
        </w:rPr>
        <w:t>August</w:t>
      </w:r>
      <w:r>
        <w:rPr>
          <w:spacing w:val="9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tabs>
          <w:tab w:pos="7937" w:val="left" w:leader="none"/>
        </w:tabs>
        <w:spacing w:before="74"/>
      </w:pPr>
      <w:r>
        <w:rPr>
          <w:w w:val="105"/>
        </w:rPr>
        <w:t>Principal</w:t>
      </w:r>
      <w:r>
        <w:rPr>
          <w:spacing w:val="22"/>
          <w:w w:val="105"/>
        </w:rPr>
        <w:t> </w:t>
      </w:r>
      <w:r>
        <w:rPr>
          <w:w w:val="105"/>
        </w:rPr>
        <w:t>Researcher,</w:t>
      </w:r>
      <w:r>
        <w:rPr>
          <w:spacing w:val="22"/>
          <w:w w:val="105"/>
        </w:rPr>
        <w:t> </w:t>
      </w:r>
      <w:r>
        <w:rPr>
          <w:w w:val="105"/>
        </w:rPr>
        <w:t>Office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Chief</w:t>
      </w:r>
      <w:r>
        <w:rPr>
          <w:spacing w:val="22"/>
          <w:w w:val="105"/>
        </w:rPr>
        <w:t> </w:t>
      </w:r>
      <w:r>
        <w:rPr>
          <w:w w:val="105"/>
        </w:rPr>
        <w:t>Economist,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Microsoft</w:t>
      </w:r>
      <w:r>
        <w:rPr/>
        <w:tab/>
      </w:r>
      <w:r>
        <w:rPr>
          <w:w w:val="105"/>
        </w:rPr>
        <w:t>July</w:t>
      </w:r>
      <w:r>
        <w:rPr>
          <w:spacing w:val="22"/>
          <w:w w:val="105"/>
        </w:rPr>
        <w:t> </w:t>
      </w:r>
      <w:r>
        <w:rPr>
          <w:w w:val="105"/>
        </w:rPr>
        <w:t>2022</w:t>
      </w:r>
      <w:r>
        <w:rPr>
          <w:spacing w:val="23"/>
          <w:w w:val="105"/>
        </w:rPr>
        <w:t> </w:t>
      </w:r>
      <w:r>
        <w:rPr>
          <w:w w:val="105"/>
        </w:rPr>
        <w:t>–</w:t>
      </w:r>
      <w:r>
        <w:rPr>
          <w:spacing w:val="23"/>
          <w:w w:val="105"/>
        </w:rPr>
        <w:t> </w:t>
      </w:r>
      <w:r>
        <w:rPr>
          <w:w w:val="105"/>
        </w:rPr>
        <w:t>March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2023</w:t>
      </w:r>
    </w:p>
    <w:p>
      <w:pPr>
        <w:pStyle w:val="BodyText"/>
        <w:tabs>
          <w:tab w:pos="8040" w:val="left" w:leader="none"/>
        </w:tabs>
        <w:spacing w:before="75"/>
      </w:pPr>
      <w:r>
        <w:rPr>
          <w:w w:val="105"/>
        </w:rPr>
        <w:t>Senior</w:t>
      </w:r>
      <w:r>
        <w:rPr>
          <w:spacing w:val="14"/>
          <w:w w:val="105"/>
        </w:rPr>
        <w:t> </w:t>
      </w:r>
      <w:r>
        <w:rPr>
          <w:w w:val="105"/>
        </w:rPr>
        <w:t>Researcher,</w:t>
      </w:r>
      <w:r>
        <w:rPr>
          <w:spacing w:val="15"/>
          <w:w w:val="105"/>
        </w:rPr>
        <w:t> </w:t>
      </w:r>
      <w:r>
        <w:rPr>
          <w:w w:val="105"/>
        </w:rPr>
        <w:t>Office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Chief</w:t>
      </w:r>
      <w:r>
        <w:rPr>
          <w:spacing w:val="15"/>
          <w:w w:val="105"/>
        </w:rPr>
        <w:t> </w:t>
      </w:r>
      <w:r>
        <w:rPr>
          <w:w w:val="105"/>
        </w:rPr>
        <w:t>Economist,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Microsoft</w:t>
      </w:r>
      <w:r>
        <w:rPr/>
        <w:tab/>
      </w:r>
      <w:r>
        <w:rPr>
          <w:w w:val="105"/>
        </w:rPr>
        <w:t>June</w:t>
      </w:r>
      <w:r>
        <w:rPr>
          <w:spacing w:val="19"/>
          <w:w w:val="105"/>
        </w:rPr>
        <w:t> </w:t>
      </w:r>
      <w:r>
        <w:rPr>
          <w:w w:val="105"/>
        </w:rPr>
        <w:t>2021</w:t>
      </w:r>
      <w:r>
        <w:rPr>
          <w:spacing w:val="20"/>
          <w:w w:val="105"/>
        </w:rPr>
        <w:t> </w:t>
      </w:r>
      <w:r>
        <w:rPr>
          <w:w w:val="105"/>
        </w:rPr>
        <w:t>–</w:t>
      </w:r>
      <w:r>
        <w:rPr>
          <w:spacing w:val="20"/>
          <w:w w:val="105"/>
        </w:rPr>
        <w:t> </w:t>
      </w:r>
      <w:r>
        <w:rPr>
          <w:w w:val="105"/>
        </w:rPr>
        <w:t>June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tabs>
          <w:tab w:pos="7866" w:val="left" w:leader="none"/>
        </w:tabs>
        <w:spacing w:before="75"/>
      </w:pPr>
      <w:r>
        <w:rPr>
          <w:w w:val="105"/>
        </w:rPr>
        <w:t>Assistant</w:t>
      </w:r>
      <w:r>
        <w:rPr>
          <w:spacing w:val="23"/>
          <w:w w:val="105"/>
        </w:rPr>
        <w:t> </w:t>
      </w:r>
      <w:r>
        <w:rPr>
          <w:w w:val="105"/>
        </w:rPr>
        <w:t>Professor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Vanderbilt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10"/>
        </w:rPr>
        <w:t>August</w:t>
      </w:r>
      <w:r>
        <w:rPr>
          <w:spacing w:val="10"/>
          <w:w w:val="110"/>
        </w:rPr>
        <w:t> </w:t>
      </w:r>
      <w:r>
        <w:rPr>
          <w:w w:val="110"/>
        </w:rPr>
        <w:t>2015</w:t>
      </w:r>
      <w:r>
        <w:rPr>
          <w:spacing w:val="11"/>
          <w:w w:val="110"/>
        </w:rPr>
        <w:t> </w:t>
      </w:r>
      <w:r>
        <w:rPr>
          <w:w w:val="110"/>
        </w:rPr>
        <w:t>–</w:t>
      </w:r>
      <w:r>
        <w:rPr>
          <w:spacing w:val="11"/>
          <w:w w:val="110"/>
        </w:rPr>
        <w:t> </w:t>
      </w:r>
      <w:r>
        <w:rPr>
          <w:w w:val="110"/>
        </w:rPr>
        <w:t>July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spacing w:before="52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201267</wp:posOffset>
                </wp:positionV>
                <wp:extent cx="63328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47813pt;width:498.65pt;height:.1pt;mso-position-horizontal-relative:page;mso-position-vertical-relative:paragraph;z-index:-15728128;mso-wrap-distance-left:0;mso-wrap-distance-right:0" id="docshape3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V</w:t>
      </w:r>
      <w:r>
        <w:rPr>
          <w:smallCaps/>
          <w:w w:val="135"/>
        </w:rPr>
        <w:t>isiting</w:t>
      </w:r>
      <w:r>
        <w:rPr>
          <w:smallCaps w:val="0"/>
          <w:spacing w:val="25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ositions</w:t>
      </w:r>
    </w:p>
    <w:p>
      <w:pPr>
        <w:pStyle w:val="BodyText"/>
        <w:tabs>
          <w:tab w:pos="8526" w:val="left" w:leader="none"/>
        </w:tabs>
        <w:spacing w:before="145"/>
      </w:pPr>
      <w:r>
        <w:rPr>
          <w:w w:val="105"/>
        </w:rPr>
        <w:t>Becker-Friedman</w:t>
      </w:r>
      <w:r>
        <w:rPr>
          <w:spacing w:val="24"/>
          <w:w w:val="105"/>
        </w:rPr>
        <w:t> </w:t>
      </w:r>
      <w:r>
        <w:rPr>
          <w:w w:val="105"/>
        </w:rPr>
        <w:t>Institute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Chicago</w:t>
      </w:r>
      <w:r>
        <w:rPr/>
        <w:tab/>
      </w:r>
      <w:r>
        <w:rPr>
          <w:w w:val="105"/>
        </w:rPr>
        <w:t>3-5</w:t>
      </w:r>
      <w:r>
        <w:rPr>
          <w:spacing w:val="13"/>
          <w:w w:val="105"/>
        </w:rPr>
        <w:t> </w:t>
      </w:r>
      <w:r>
        <w:rPr>
          <w:w w:val="105"/>
        </w:rPr>
        <w:t>October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tabs>
          <w:tab w:pos="8112" w:val="left" w:leader="none"/>
        </w:tabs>
        <w:spacing w:before="75"/>
      </w:pPr>
      <w:r>
        <w:rPr>
          <w:w w:val="110"/>
        </w:rPr>
        <w:t>Visiting</w:t>
      </w:r>
      <w:r>
        <w:rPr>
          <w:spacing w:val="-4"/>
          <w:w w:val="110"/>
        </w:rPr>
        <w:t> </w:t>
      </w:r>
      <w:r>
        <w:rPr>
          <w:w w:val="110"/>
        </w:rPr>
        <w:t>Assistant</w:t>
      </w:r>
      <w:r>
        <w:rPr>
          <w:spacing w:val="-4"/>
          <w:w w:val="110"/>
        </w:rPr>
        <w:t> </w:t>
      </w:r>
      <w:r>
        <w:rPr>
          <w:w w:val="110"/>
        </w:rPr>
        <w:t>Professor,</w:t>
      </w:r>
      <w:r>
        <w:rPr>
          <w:spacing w:val="-4"/>
          <w:w w:val="110"/>
        </w:rPr>
        <w:t> </w:t>
      </w:r>
      <w:r>
        <w:rPr>
          <w:w w:val="110"/>
        </w:rPr>
        <w:t>Cowles</w:t>
      </w:r>
      <w:r>
        <w:rPr>
          <w:spacing w:val="-4"/>
          <w:w w:val="110"/>
        </w:rPr>
        <w:t> </w:t>
      </w:r>
      <w:r>
        <w:rPr>
          <w:w w:val="110"/>
        </w:rPr>
        <w:t>Foundation,</w:t>
      </w:r>
      <w:r>
        <w:rPr>
          <w:spacing w:val="-4"/>
          <w:w w:val="110"/>
        </w:rPr>
        <w:t> </w:t>
      </w:r>
      <w:r>
        <w:rPr>
          <w:w w:val="110"/>
        </w:rPr>
        <w:t>Yale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</w:r>
      <w:r>
        <w:rPr>
          <w:w w:val="110"/>
        </w:rPr>
        <w:t>June</w:t>
      </w:r>
      <w:r>
        <w:rPr>
          <w:spacing w:val="13"/>
          <w:w w:val="110"/>
        </w:rPr>
        <w:t> </w:t>
      </w:r>
      <w:r>
        <w:rPr>
          <w:w w:val="110"/>
        </w:rPr>
        <w:t>2018</w:t>
      </w:r>
      <w:r>
        <w:rPr>
          <w:spacing w:val="13"/>
          <w:w w:val="110"/>
        </w:rPr>
        <w:t> </w:t>
      </w:r>
      <w:r>
        <w:rPr>
          <w:w w:val="110"/>
        </w:rPr>
        <w:t>-</w:t>
      </w:r>
      <w:r>
        <w:rPr>
          <w:spacing w:val="13"/>
          <w:w w:val="110"/>
        </w:rPr>
        <w:t> </w:t>
      </w:r>
      <w:r>
        <w:rPr>
          <w:w w:val="110"/>
        </w:rPr>
        <w:t>July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2019</w:t>
      </w:r>
    </w:p>
    <w:p>
      <w:pPr>
        <w:pStyle w:val="BodyText"/>
        <w:spacing w:before="52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720001</wp:posOffset>
                </wp:positionH>
                <wp:positionV relativeFrom="paragraph">
                  <wp:posOffset>201268</wp:posOffset>
                </wp:positionV>
                <wp:extent cx="63328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47906pt;width:498.65pt;height:.1pt;mso-position-horizontal-relative:page;mso-position-vertical-relative:paragraph;z-index:-15727616;mso-wrap-distance-left:0;mso-wrap-distance-right:0" id="docshape4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tabs>
          <w:tab w:pos="7858" w:val="left" w:leader="none"/>
        </w:tabs>
        <w:spacing w:before="145"/>
      </w:pPr>
      <w:r>
        <w:rPr>
          <w:w w:val="110"/>
        </w:rPr>
        <w:t>Ph.D.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Economics,</w:t>
      </w:r>
      <w:r>
        <w:rPr>
          <w:spacing w:val="14"/>
          <w:w w:val="110"/>
        </w:rPr>
        <w:t> </w:t>
      </w:r>
      <w:r>
        <w:rPr>
          <w:w w:val="110"/>
        </w:rPr>
        <w:t>Universidad</w:t>
      </w:r>
      <w:r>
        <w:rPr>
          <w:spacing w:val="14"/>
          <w:w w:val="110"/>
        </w:rPr>
        <w:t> </w:t>
      </w:r>
      <w:r>
        <w:rPr>
          <w:w w:val="110"/>
        </w:rPr>
        <w:t>Carlos</w:t>
      </w:r>
      <w:r>
        <w:rPr>
          <w:spacing w:val="11"/>
          <w:w w:val="115"/>
        </w:rPr>
        <w:t> </w:t>
      </w:r>
      <w:r>
        <w:rPr>
          <w:w w:val="115"/>
        </w:rPr>
        <w:t>III</w:t>
      </w:r>
      <w:r>
        <w:rPr>
          <w:spacing w:val="12"/>
          <w:w w:val="115"/>
        </w:rPr>
        <w:t> </w:t>
      </w:r>
      <w:r>
        <w:rPr>
          <w:w w:val="110"/>
        </w:rPr>
        <w:t>de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Madrid</w:t>
      </w:r>
      <w:r>
        <w:rPr/>
        <w:tab/>
      </w:r>
      <w:r>
        <w:rPr>
          <w:w w:val="110"/>
        </w:rPr>
        <w:t>August</w:t>
      </w:r>
      <w:r>
        <w:rPr>
          <w:spacing w:val="4"/>
          <w:w w:val="110"/>
        </w:rPr>
        <w:t> </w:t>
      </w:r>
      <w:r>
        <w:rPr>
          <w:w w:val="110"/>
        </w:rPr>
        <w:t>2009</w:t>
      </w:r>
      <w:r>
        <w:rPr>
          <w:spacing w:val="4"/>
          <w:w w:val="110"/>
        </w:rPr>
        <w:t> </w:t>
      </w:r>
      <w:r>
        <w:rPr>
          <w:w w:val="110"/>
        </w:rPr>
        <w:t>-</w:t>
      </w:r>
      <w:r>
        <w:rPr>
          <w:spacing w:val="4"/>
          <w:w w:val="110"/>
        </w:rPr>
        <w:t> </w:t>
      </w:r>
      <w:r>
        <w:rPr>
          <w:w w:val="110"/>
        </w:rPr>
        <w:t>June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BodyText"/>
        <w:tabs>
          <w:tab w:pos="7858" w:val="left" w:leader="none"/>
        </w:tabs>
        <w:spacing w:before="75"/>
      </w:pPr>
      <w:r>
        <w:rPr>
          <w:w w:val="110"/>
        </w:rPr>
        <w:t>M.A.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Universidad</w:t>
      </w:r>
      <w:r>
        <w:rPr>
          <w:spacing w:val="11"/>
          <w:w w:val="110"/>
        </w:rPr>
        <w:t> </w:t>
      </w:r>
      <w:r>
        <w:rPr>
          <w:w w:val="110"/>
        </w:rPr>
        <w:t>Carlos</w:t>
      </w:r>
      <w:r>
        <w:rPr>
          <w:spacing w:val="9"/>
          <w:w w:val="115"/>
        </w:rPr>
        <w:t> </w:t>
      </w:r>
      <w:r>
        <w:rPr>
          <w:w w:val="115"/>
        </w:rPr>
        <w:t>III</w:t>
      </w:r>
      <w:r>
        <w:rPr>
          <w:spacing w:val="9"/>
          <w:w w:val="115"/>
        </w:rPr>
        <w:t> </w:t>
      </w:r>
      <w:r>
        <w:rPr>
          <w:w w:val="110"/>
        </w:rPr>
        <w:t>de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Madrid</w:t>
      </w:r>
      <w:r>
        <w:rPr/>
        <w:tab/>
      </w:r>
      <w:r>
        <w:rPr>
          <w:w w:val="110"/>
        </w:rPr>
        <w:t>August</w:t>
      </w:r>
      <w:r>
        <w:rPr>
          <w:spacing w:val="4"/>
          <w:w w:val="110"/>
        </w:rPr>
        <w:t> </w:t>
      </w:r>
      <w:r>
        <w:rPr>
          <w:w w:val="110"/>
        </w:rPr>
        <w:t>2009</w:t>
      </w:r>
      <w:r>
        <w:rPr>
          <w:spacing w:val="4"/>
          <w:w w:val="110"/>
        </w:rPr>
        <w:t> </w:t>
      </w:r>
      <w:r>
        <w:rPr>
          <w:w w:val="110"/>
        </w:rPr>
        <w:t>-</w:t>
      </w:r>
      <w:r>
        <w:rPr>
          <w:spacing w:val="4"/>
          <w:w w:val="110"/>
        </w:rPr>
        <w:t> </w:t>
      </w:r>
      <w:r>
        <w:rPr>
          <w:w w:val="110"/>
        </w:rPr>
        <w:t>June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BodyText"/>
        <w:tabs>
          <w:tab w:pos="7702" w:val="left" w:leader="none"/>
        </w:tabs>
        <w:spacing w:before="74"/>
      </w:pPr>
      <w:r>
        <w:rPr>
          <w:w w:val="105"/>
        </w:rPr>
        <w:t>B.A.</w:t>
      </w:r>
      <w:r>
        <w:rPr>
          <w:spacing w:val="43"/>
          <w:w w:val="105"/>
        </w:rPr>
        <w:t> </w:t>
      </w:r>
      <w:r>
        <w:rPr>
          <w:w w:val="105"/>
        </w:rPr>
        <w:t>in</w:t>
      </w:r>
      <w:r>
        <w:rPr>
          <w:spacing w:val="44"/>
          <w:w w:val="105"/>
        </w:rPr>
        <w:t> </w:t>
      </w:r>
      <w:r>
        <w:rPr>
          <w:w w:val="105"/>
        </w:rPr>
        <w:t>Economics,</w:t>
      </w:r>
      <w:r>
        <w:rPr>
          <w:spacing w:val="43"/>
          <w:w w:val="105"/>
        </w:rPr>
        <w:t> </w:t>
      </w:r>
      <w:r>
        <w:rPr>
          <w:w w:val="105"/>
        </w:rPr>
        <w:t>Ibmec-MG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(Brazil)</w:t>
      </w:r>
      <w:r>
        <w:rPr/>
        <w:tab/>
      </w:r>
      <w:r>
        <w:rPr>
          <w:w w:val="105"/>
        </w:rPr>
        <w:t>February</w:t>
      </w:r>
      <w:r>
        <w:rPr>
          <w:spacing w:val="20"/>
          <w:w w:val="105"/>
        </w:rPr>
        <w:t> </w:t>
      </w:r>
      <w:r>
        <w:rPr>
          <w:w w:val="105"/>
        </w:rPr>
        <w:t>2005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w w:val="105"/>
        </w:rPr>
        <w:t>June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53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201052</wp:posOffset>
                </wp:positionV>
                <wp:extent cx="63328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30875pt;width:498.65pt;height:.1pt;mso-position-horizontal-relative:page;mso-position-vertical-relative:paragraph;z-index:-15727104;mso-wrap-distance-left:0;mso-wrap-distance-right:0" id="docshape5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F</w:t>
      </w:r>
      <w:r>
        <w:rPr>
          <w:smallCaps/>
          <w:w w:val="135"/>
        </w:rPr>
        <w:t>ields</w:t>
      </w:r>
      <w:r>
        <w:rPr>
          <w:smallCaps w:val="0"/>
          <w:spacing w:val="16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spacing w:val="17"/>
          <w:w w:val="135"/>
        </w:rPr>
        <w:t> </w:t>
      </w:r>
      <w:r>
        <w:rPr>
          <w:smallCaps w:val="0"/>
          <w:w w:val="135"/>
        </w:rPr>
        <w:t>R</w:t>
      </w:r>
      <w:r>
        <w:rPr>
          <w:smallCaps/>
          <w:w w:val="135"/>
        </w:rPr>
        <w:t>esearch</w:t>
      </w:r>
      <w:r>
        <w:rPr>
          <w:smallCaps w:val="0"/>
          <w:spacing w:val="17"/>
          <w:w w:val="135"/>
        </w:rPr>
        <w:t> </w:t>
      </w:r>
      <w:r>
        <w:rPr>
          <w:smallCaps/>
          <w:w w:val="135"/>
        </w:rPr>
        <w:t>and</w:t>
      </w:r>
      <w:r>
        <w:rPr>
          <w:smallCaps w:val="0"/>
          <w:spacing w:val="17"/>
          <w:w w:val="135"/>
        </w:rPr>
        <w:t> </w:t>
      </w:r>
      <w:r>
        <w:rPr>
          <w:smallCaps w:val="0"/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</w:p>
    <w:p>
      <w:pPr>
        <w:pStyle w:val="BodyText"/>
        <w:spacing w:before="145"/>
      </w:pPr>
      <w:r>
        <w:rPr>
          <w:w w:val="105"/>
        </w:rPr>
        <w:t>Causal</w:t>
      </w:r>
      <w:r>
        <w:rPr>
          <w:spacing w:val="30"/>
          <w:w w:val="105"/>
        </w:rPr>
        <w:t> </w:t>
      </w:r>
      <w:r>
        <w:rPr>
          <w:w w:val="105"/>
        </w:rPr>
        <w:t>Inference,</w:t>
      </w:r>
      <w:r>
        <w:rPr>
          <w:spacing w:val="30"/>
          <w:w w:val="105"/>
        </w:rPr>
        <w:t> </w:t>
      </w:r>
      <w:r>
        <w:rPr>
          <w:w w:val="105"/>
        </w:rPr>
        <w:t>Econometrics,</w:t>
      </w:r>
      <w:r>
        <w:rPr>
          <w:spacing w:val="30"/>
          <w:w w:val="105"/>
        </w:rPr>
        <w:t> </w:t>
      </w:r>
      <w:r>
        <w:rPr>
          <w:w w:val="105"/>
        </w:rPr>
        <w:t>Machine</w:t>
      </w:r>
      <w:r>
        <w:rPr>
          <w:spacing w:val="30"/>
          <w:w w:val="105"/>
        </w:rPr>
        <w:t> </w:t>
      </w:r>
      <w:r>
        <w:rPr>
          <w:w w:val="105"/>
        </w:rPr>
        <w:t>Learning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AI,</w:t>
      </w:r>
      <w:r>
        <w:rPr>
          <w:spacing w:val="30"/>
          <w:w w:val="105"/>
        </w:rPr>
        <w:t> </w:t>
      </w:r>
      <w:r>
        <w:rPr>
          <w:w w:val="105"/>
        </w:rPr>
        <w:t>Applied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Microeconomics.</w:t>
      </w:r>
    </w:p>
    <w:p>
      <w:pPr>
        <w:pStyle w:val="BodyText"/>
        <w:spacing w:before="53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720001</wp:posOffset>
                </wp:positionH>
                <wp:positionV relativeFrom="paragraph">
                  <wp:posOffset>200849</wp:posOffset>
                </wp:positionV>
                <wp:extent cx="633285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14938pt;width:498.65pt;height:.1pt;mso-position-horizontal-relative:page;mso-position-vertical-relative:paragraph;z-index:-15726592;mso-wrap-distance-left:0;mso-wrap-distance-right:0" id="docshape6" coordorigin="1134,316" coordsize="9973,0" path="m1134,316l1110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6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apers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6" w:after="0"/>
        <w:ind w:left="551" w:right="0" w:hanging="323"/>
        <w:jc w:val="left"/>
        <w:rPr>
          <w:sz w:val="20"/>
        </w:rPr>
      </w:pPr>
      <w:r>
        <w:rPr>
          <w:w w:val="105"/>
          <w:sz w:val="20"/>
        </w:rPr>
        <w:t>Better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Understanding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Triple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Differences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Estimators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Marcelo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Ortiz-Villavicencio),</w:t>
      </w:r>
      <w:r>
        <w:rPr>
          <w:spacing w:val="35"/>
          <w:w w:val="105"/>
          <w:sz w:val="20"/>
        </w:rPr>
        <w:t> </w:t>
      </w:r>
      <w:r>
        <w:rPr>
          <w:spacing w:val="-2"/>
          <w:w w:val="105"/>
          <w:sz w:val="20"/>
        </w:rPr>
        <w:t>2025.</w:t>
      </w:r>
    </w:p>
    <w:p>
      <w:pPr>
        <w:spacing w:before="75"/>
        <w:ind w:left="551" w:right="0" w:firstLine="0"/>
        <w:jc w:val="left"/>
        <w:rPr>
          <w:sz w:val="20"/>
        </w:rPr>
      </w:pPr>
      <w:r>
        <w:rPr>
          <w:i/>
          <w:w w:val="110"/>
          <w:sz w:val="20"/>
        </w:rPr>
        <w:t>Revise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&amp;</w:t>
      </w:r>
      <w:r>
        <w:rPr>
          <w:i/>
          <w:spacing w:val="1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Resubmit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4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Efficient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Difference-in-Differences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Event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Study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Estimators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Xiaohong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Chen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Haitian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Xie),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4" w:after="0"/>
        <w:ind w:left="551" w:right="0" w:hanging="323"/>
        <w:jc w:val="left"/>
        <w:rPr>
          <w:sz w:val="20"/>
        </w:rPr>
      </w:pPr>
      <w:r>
        <w:rPr>
          <w:w w:val="105"/>
          <w:sz w:val="20"/>
        </w:rPr>
        <w:t>Difference-in-Differences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Compositional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Changes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Qi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Xu),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2023.</w:t>
      </w:r>
    </w:p>
    <w:p>
      <w:pPr>
        <w:spacing w:before="75"/>
        <w:ind w:left="551" w:right="0" w:firstLine="0"/>
        <w:jc w:val="left"/>
        <w:rPr>
          <w:sz w:val="20"/>
        </w:rPr>
      </w:pPr>
      <w:r>
        <w:rPr>
          <w:i/>
          <w:spacing w:val="-2"/>
          <w:w w:val="105"/>
          <w:sz w:val="20"/>
        </w:rPr>
        <w:t>Resubimitted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4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Doubly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Estimators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Weak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Overlap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Yukun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Ma,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Yuya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Sasaki,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Takuya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Ura),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2023.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35" w:lineRule="auto" w:before="159" w:after="0"/>
        <w:ind w:left="551" w:right="50" w:hanging="324"/>
        <w:jc w:val="left"/>
        <w:rPr>
          <w:sz w:val="20"/>
        </w:rPr>
      </w:pPr>
      <w:r>
        <w:rPr>
          <w:w w:val="105"/>
          <w:sz w:val="20"/>
        </w:rPr>
        <w:t>Was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Javert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Right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Suspicious?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Unpacking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treatment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alternative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sentences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on time-to-recidivism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Brazil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Santiago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Acerenza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Vitor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Possebom),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2024.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Revise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Resubmit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5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Selection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Parallel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Trends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Dalia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Ghanem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Kaspar</w:t>
      </w:r>
      <w:r>
        <w:rPr>
          <w:spacing w:val="-4"/>
          <w:w w:val="110"/>
          <w:sz w:val="20"/>
        </w:rPr>
        <w:t> </w:t>
      </w:r>
      <w:r>
        <w:rPr>
          <w:spacing w:val="9"/>
          <w:w w:val="113"/>
          <w:sz w:val="20"/>
        </w:rPr>
        <w:t>W</w:t>
      </w:r>
      <w:r>
        <w:rPr>
          <w:spacing w:val="-96"/>
          <w:w w:val="103"/>
          <w:sz w:val="20"/>
        </w:rPr>
        <w:t>u</w:t>
      </w:r>
      <w:r>
        <w:rPr>
          <w:spacing w:val="14"/>
          <w:w w:val="124"/>
          <w:sz w:val="20"/>
        </w:rPr>
        <w:t>¨</w:t>
      </w:r>
      <w:r>
        <w:rPr>
          <w:spacing w:val="9"/>
          <w:w w:val="107"/>
          <w:sz w:val="20"/>
        </w:rPr>
        <w:t>thri</w:t>
      </w:r>
      <w:r>
        <w:rPr>
          <w:spacing w:val="3"/>
          <w:w w:val="107"/>
          <w:sz w:val="20"/>
        </w:rPr>
        <w:t>c</w:t>
      </w:r>
      <w:r>
        <w:rPr>
          <w:spacing w:val="9"/>
          <w:w w:val="110"/>
          <w:sz w:val="20"/>
        </w:rPr>
        <w:t>h),</w:t>
      </w:r>
      <w:r>
        <w:rPr>
          <w:spacing w:val="-3"/>
          <w:w w:val="109"/>
          <w:sz w:val="20"/>
        </w:rPr>
        <w:t> </w:t>
      </w:r>
      <w:r>
        <w:rPr>
          <w:spacing w:val="-2"/>
          <w:w w:val="110"/>
          <w:sz w:val="20"/>
        </w:rPr>
        <w:t>2024.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35" w:lineRule="auto" w:before="158" w:after="0"/>
        <w:ind w:left="552" w:right="52" w:hanging="324"/>
        <w:jc w:val="left"/>
        <w:rPr>
          <w:sz w:val="20"/>
        </w:rPr>
      </w:pPr>
      <w:r>
        <w:rPr>
          <w:w w:val="105"/>
          <w:sz w:val="20"/>
        </w:rPr>
        <w:t>Difference-in-Differences with a Continuous Treatment (with Brantly Callaway and Andrew Goodman-Bacon), 2024.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Revise</w:t>
      </w:r>
      <w:r>
        <w:rPr>
          <w:i/>
          <w:w w:val="105"/>
          <w:sz w:val="20"/>
        </w:rPr>
        <w:t> &amp;</w:t>
      </w:r>
      <w:r>
        <w:rPr>
          <w:i/>
          <w:w w:val="105"/>
          <w:sz w:val="20"/>
        </w:rPr>
        <w:t> Resubmit,</w:t>
      </w:r>
      <w:r>
        <w:rPr>
          <w:i/>
          <w:w w:val="105"/>
          <w:sz w:val="20"/>
        </w:rPr>
        <w:t> 2nd</w:t>
      </w:r>
      <w:r>
        <w:rPr>
          <w:i/>
          <w:w w:val="105"/>
          <w:sz w:val="20"/>
        </w:rPr>
        <w:t> round</w:t>
      </w:r>
      <w:r>
        <w:rPr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55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Program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Evaluation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Right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Censored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Data,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2016.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486" w:top="980" w:bottom="680" w:left="1080" w:right="1080"/>
        </w:sectPr>
      </w:pPr>
    </w:p>
    <w:p>
      <w:pPr>
        <w:pStyle w:val="Heading2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720001</wp:posOffset>
                </wp:positionH>
                <wp:positionV relativeFrom="paragraph">
                  <wp:posOffset>216395</wp:posOffset>
                </wp:positionV>
                <wp:extent cx="633285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7.039pt;width:498.65pt;height:.1pt;mso-position-horizontal-relative:page;mso-position-vertical-relative:paragraph;z-index:-15726080;mso-wrap-distance-left:0;mso-wrap-distance-right:0" id="docshape7" coordorigin="1134,341" coordsize="9973,0" path="m1134,341l11106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</w:rPr>
        <w:t>P</w:t>
      </w:r>
      <w:r>
        <w:rPr>
          <w:smallCaps/>
          <w:spacing w:val="-2"/>
          <w:w w:val="135"/>
        </w:rPr>
        <w:t>ublications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35" w:lineRule="auto" w:before="160" w:after="0"/>
        <w:ind w:left="551" w:right="52" w:hanging="324"/>
        <w:jc w:val="left"/>
        <w:rPr>
          <w:sz w:val="20"/>
        </w:rPr>
      </w:pPr>
      <w:r>
        <w:rPr>
          <w:w w:val="105"/>
          <w:sz w:val="20"/>
        </w:rPr>
        <w:t>Specification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tests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generalized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propensity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scores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double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projections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Juan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Carlos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Escanciano 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Xiaojun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Song),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2025.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Nonparametric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Statisytics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Forthcoming.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35" w:lineRule="auto" w:before="153" w:after="0"/>
        <w:ind w:left="551" w:right="52" w:hanging="324"/>
        <w:jc w:val="left"/>
        <w:rPr>
          <w:sz w:val="20"/>
        </w:rPr>
      </w:pPr>
      <w:r>
        <w:rPr>
          <w:w w:val="110"/>
          <w:sz w:val="20"/>
        </w:rPr>
        <w:t>Difference-in-Differences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Designs: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Practitioner’s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Guide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Andrew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Baker,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Brantly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Callaway,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Scott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Cun- ningham, and Andrew Goodman-Bacon), 2025.</w:t>
      </w:r>
      <w:r>
        <w:rPr>
          <w:spacing w:val="28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Literature</w:t>
      </w:r>
      <w:r>
        <w:rPr>
          <w:w w:val="110"/>
          <w:sz w:val="20"/>
        </w:rPr>
        <w:t>, Forthcoming.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2" w:lineRule="exact" w:before="149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Event-Studies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Continuous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Treatment.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Brantly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Callaway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Andrew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Goodman-</w:t>
      </w:r>
      <w:r>
        <w:rPr>
          <w:spacing w:val="-2"/>
          <w:w w:val="110"/>
          <w:sz w:val="20"/>
        </w:rPr>
        <w:t>Bacon).</w:t>
      </w:r>
    </w:p>
    <w:p>
      <w:pPr>
        <w:spacing w:line="242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American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22"/>
          <w:w w:val="105"/>
          <w:sz w:val="20"/>
        </w:rPr>
        <w:t> </w:t>
      </w:r>
      <w:r>
        <w:rPr>
          <w:i/>
          <w:w w:val="105"/>
          <w:sz w:val="20"/>
        </w:rPr>
        <w:t>Papers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Proceedings</w:t>
      </w:r>
      <w:r>
        <w:rPr>
          <w:w w:val="105"/>
          <w:sz w:val="20"/>
        </w:rPr>
        <w:t>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114,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2024,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601–605.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2" w:lineRule="exact" w:before="148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Efficient Estimation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Staggered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Rollout Designs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Jonathan</w:t>
      </w:r>
      <w:r>
        <w:rPr>
          <w:spacing w:val="1"/>
          <w:w w:val="110"/>
          <w:sz w:val="20"/>
        </w:rPr>
        <w:t> </w:t>
      </w:r>
      <w:r>
        <w:rPr>
          <w:spacing w:val="-2"/>
          <w:w w:val="110"/>
          <w:sz w:val="20"/>
        </w:rPr>
        <w:t>Roth).</w:t>
      </w:r>
    </w:p>
    <w:p>
      <w:pPr>
        <w:spacing w:line="242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-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w w:val="105"/>
          <w:sz w:val="20"/>
        </w:rPr>
        <w:t>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6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(4),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5"/>
          <w:w w:val="105"/>
          <w:sz w:val="20"/>
        </w:rPr>
        <w:t> </w:t>
      </w:r>
      <w:r>
        <w:rPr>
          <w:spacing w:val="-2"/>
          <w:w w:val="105"/>
          <w:sz w:val="20"/>
        </w:rPr>
        <w:t>669–709.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2" w:lineRule="exact" w:before="148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When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Is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Parallel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Trends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Sensitive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Functional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Form,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Jonathan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Roth).</w:t>
      </w:r>
    </w:p>
    <w:p>
      <w:pPr>
        <w:spacing w:line="242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91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(2),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737-</w:t>
      </w:r>
      <w:r>
        <w:rPr>
          <w:spacing w:val="-5"/>
          <w:w w:val="105"/>
          <w:sz w:val="20"/>
        </w:rPr>
        <w:t>747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35" w:lineRule="auto" w:before="152" w:after="0"/>
        <w:ind w:left="551" w:right="53" w:hanging="324"/>
        <w:jc w:val="left"/>
        <w:rPr>
          <w:sz w:val="20"/>
        </w:rPr>
      </w:pPr>
      <w:r>
        <w:rPr>
          <w:w w:val="110"/>
          <w:sz w:val="20"/>
        </w:rPr>
        <w:t>What’s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Trending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Difference-in-Differences?</w:t>
      </w:r>
      <w:r>
        <w:rPr>
          <w:spacing w:val="7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Synthesis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Recent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Econometrics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Literature,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(with Jonathan Roth, Alyssa Bilinski, and John Poe)</w:t>
      </w:r>
    </w:p>
    <w:p>
      <w:pPr>
        <w:spacing w:line="240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235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(2),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2218-</w:t>
      </w:r>
      <w:r>
        <w:rPr>
          <w:spacing w:val="-2"/>
          <w:w w:val="105"/>
          <w:sz w:val="20"/>
        </w:rPr>
        <w:t>2244.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2" w:lineRule="exact" w:before="149" w:after="0"/>
        <w:ind w:left="551" w:right="0" w:hanging="323"/>
        <w:jc w:val="left"/>
        <w:rPr>
          <w:sz w:val="20"/>
        </w:rPr>
      </w:pPr>
      <w:r>
        <w:rPr>
          <w:w w:val="110"/>
          <w:sz w:val="20"/>
        </w:rPr>
        <w:t>Covariate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Balance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Propensity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Scores,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Xiaojun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Song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Qi</w:t>
      </w:r>
      <w:r>
        <w:rPr>
          <w:spacing w:val="6"/>
          <w:w w:val="110"/>
          <w:sz w:val="20"/>
        </w:rPr>
        <w:t> </w:t>
      </w:r>
      <w:r>
        <w:rPr>
          <w:spacing w:val="-4"/>
          <w:w w:val="110"/>
          <w:sz w:val="20"/>
        </w:rPr>
        <w:t>Xu).</w:t>
      </w:r>
    </w:p>
    <w:p>
      <w:pPr>
        <w:spacing w:line="242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i/>
          <w:spacing w:val="23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37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(6),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1093-</w:t>
      </w:r>
      <w:r>
        <w:rPr>
          <w:spacing w:val="-2"/>
          <w:w w:val="105"/>
          <w:sz w:val="20"/>
        </w:rPr>
        <w:t>1120.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35" w:lineRule="auto" w:before="152" w:after="0"/>
        <w:ind w:left="551" w:right="50" w:hanging="324"/>
        <w:jc w:val="left"/>
        <w:rPr>
          <w:sz w:val="20"/>
        </w:rPr>
      </w:pPr>
      <w:r>
        <w:rPr>
          <w:w w:val="110"/>
          <w:sz w:val="20"/>
        </w:rPr>
        <w:t>Distribution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Regression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Duration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Analysis:</w:t>
      </w:r>
      <w:r>
        <w:rPr>
          <w:spacing w:val="74"/>
          <w:w w:val="110"/>
          <w:sz w:val="20"/>
        </w:rPr>
        <w:t> </w:t>
      </w:r>
      <w:r>
        <w:rPr>
          <w:w w:val="110"/>
          <w:sz w:val="20"/>
        </w:rPr>
        <w:t>an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Unemployment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Spells,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Miguel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A. Delgado and Andr´es Garc´ıa-Suaza).</w:t>
      </w:r>
    </w:p>
    <w:p>
      <w:pPr>
        <w:spacing w:line="240" w:lineRule="exact" w:before="0"/>
        <w:ind w:left="551" w:right="0" w:firstLine="0"/>
        <w:jc w:val="left"/>
        <w:rPr>
          <w:sz w:val="20"/>
        </w:rPr>
      </w:pPr>
      <w:r>
        <w:rPr>
          <w:i/>
          <w:w w:val="105"/>
          <w:sz w:val="20"/>
        </w:rPr>
        <w:t>Econometrics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8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25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(2),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9"/>
          <w:w w:val="105"/>
          <w:sz w:val="20"/>
        </w:rPr>
        <w:t> </w:t>
      </w:r>
      <w:r>
        <w:rPr>
          <w:spacing w:val="-2"/>
          <w:w w:val="105"/>
          <w:sz w:val="20"/>
        </w:rPr>
        <w:t>675–698.</w:t>
      </w:r>
    </w:p>
    <w:p>
      <w:pPr>
        <w:pStyle w:val="ListParagraph"/>
        <w:numPr>
          <w:ilvl w:val="0"/>
          <w:numId w:val="2"/>
        </w:numPr>
        <w:tabs>
          <w:tab w:pos="551" w:val="left" w:leader="none"/>
        </w:tabs>
        <w:spacing w:line="242" w:lineRule="exact" w:before="148" w:after="0"/>
        <w:ind w:left="551" w:right="0" w:hanging="323"/>
        <w:jc w:val="left"/>
        <w:rPr>
          <w:sz w:val="20"/>
        </w:rPr>
      </w:pPr>
      <w:r>
        <w:rPr>
          <w:sz w:val="20"/>
        </w:rPr>
        <w:t>Difference-in-Differences</w:t>
      </w:r>
      <w:r>
        <w:rPr>
          <w:spacing w:val="66"/>
          <w:sz w:val="20"/>
        </w:rPr>
        <w:t> </w:t>
      </w:r>
      <w:r>
        <w:rPr>
          <w:sz w:val="20"/>
        </w:rPr>
        <w:t>with</w:t>
      </w:r>
      <w:r>
        <w:rPr>
          <w:spacing w:val="67"/>
          <w:sz w:val="20"/>
        </w:rPr>
        <w:t> </w:t>
      </w:r>
      <w:r>
        <w:rPr>
          <w:sz w:val="20"/>
        </w:rPr>
        <w:t>Multiple</w:t>
      </w:r>
      <w:r>
        <w:rPr>
          <w:spacing w:val="67"/>
          <w:sz w:val="20"/>
        </w:rPr>
        <w:t> </w:t>
      </w:r>
      <w:r>
        <w:rPr>
          <w:sz w:val="20"/>
        </w:rPr>
        <w:t>Time</w:t>
      </w:r>
      <w:r>
        <w:rPr>
          <w:spacing w:val="66"/>
          <w:sz w:val="20"/>
        </w:rPr>
        <w:t> </w:t>
      </w:r>
      <w:r>
        <w:rPr>
          <w:sz w:val="20"/>
        </w:rPr>
        <w:t>Periods,</w:t>
      </w:r>
      <w:r>
        <w:rPr>
          <w:spacing w:val="67"/>
          <w:sz w:val="20"/>
        </w:rPr>
        <w:t> </w:t>
      </w:r>
      <w:r>
        <w:rPr>
          <w:sz w:val="20"/>
        </w:rPr>
        <w:t>(with</w:t>
      </w:r>
      <w:r>
        <w:rPr>
          <w:spacing w:val="67"/>
          <w:sz w:val="20"/>
        </w:rPr>
        <w:t> </w:t>
      </w:r>
      <w:r>
        <w:rPr>
          <w:sz w:val="20"/>
        </w:rPr>
        <w:t>Brantly</w:t>
      </w:r>
      <w:r>
        <w:rPr>
          <w:spacing w:val="67"/>
          <w:sz w:val="20"/>
        </w:rPr>
        <w:t> </w:t>
      </w:r>
      <w:r>
        <w:rPr>
          <w:spacing w:val="-2"/>
          <w:sz w:val="20"/>
        </w:rPr>
        <w:t>Callaway).</w:t>
      </w:r>
    </w:p>
    <w:p>
      <w:pPr>
        <w:spacing w:line="242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i/>
          <w:spacing w:val="18"/>
          <w:w w:val="105"/>
          <w:sz w:val="20"/>
        </w:rPr>
        <w:t> 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225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(2),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3"/>
          <w:w w:val="105"/>
          <w:sz w:val="20"/>
        </w:rPr>
        <w:t> </w:t>
      </w:r>
      <w:r>
        <w:rPr>
          <w:w w:val="105"/>
          <w:sz w:val="20"/>
        </w:rPr>
        <w:t>200-</w:t>
      </w:r>
      <w:r>
        <w:rPr>
          <w:spacing w:val="-4"/>
          <w:w w:val="105"/>
          <w:sz w:val="20"/>
        </w:rPr>
        <w:t>239.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  <w:tab w:pos="552" w:val="left" w:leader="none"/>
        </w:tabs>
        <w:spacing w:line="235" w:lineRule="auto" w:before="152" w:after="0"/>
        <w:ind w:left="552" w:right="50" w:hanging="324"/>
        <w:jc w:val="left"/>
        <w:rPr>
          <w:sz w:val="20"/>
        </w:rPr>
      </w:pPr>
      <w:r>
        <w:rPr>
          <w:w w:val="105"/>
          <w:sz w:val="20"/>
        </w:rPr>
        <w:t>The role of parallel trends in event study settings: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 application to environmental economics, (with Michelle </w:t>
      </w:r>
      <w:r>
        <w:rPr>
          <w:spacing w:val="-2"/>
          <w:w w:val="105"/>
          <w:sz w:val="20"/>
        </w:rPr>
        <w:t>Marcus).</w:t>
      </w:r>
    </w:p>
    <w:p>
      <w:pPr>
        <w:spacing w:line="240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Economist</w:t>
      </w:r>
      <w:r>
        <w:rPr>
          <w:w w:val="105"/>
          <w:sz w:val="20"/>
        </w:rPr>
        <w:t>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8(2),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4"/>
          <w:w w:val="105"/>
          <w:sz w:val="20"/>
        </w:rPr>
        <w:t> </w:t>
      </w:r>
      <w:r>
        <w:rPr>
          <w:spacing w:val="-2"/>
          <w:w w:val="105"/>
          <w:sz w:val="20"/>
        </w:rPr>
        <w:t>235–275.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2" w:lineRule="exact" w:before="148" w:after="0"/>
        <w:ind w:left="550" w:right="0" w:hanging="322"/>
        <w:jc w:val="left"/>
        <w:rPr>
          <w:sz w:val="20"/>
        </w:rPr>
      </w:pPr>
      <w:r>
        <w:rPr>
          <w:w w:val="110"/>
          <w:sz w:val="20"/>
        </w:rPr>
        <w:t>Doubly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Difference-in-Differences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Estimators,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Jun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-3"/>
          <w:w w:val="110"/>
          <w:sz w:val="20"/>
        </w:rPr>
        <w:t> </w:t>
      </w:r>
      <w:r>
        <w:rPr>
          <w:spacing w:val="-2"/>
          <w:w w:val="110"/>
          <w:sz w:val="20"/>
        </w:rPr>
        <w:t>Zhao).</w:t>
      </w:r>
    </w:p>
    <w:p>
      <w:pPr>
        <w:spacing w:line="242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219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(1),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2020,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101-</w:t>
      </w:r>
      <w:r>
        <w:rPr>
          <w:spacing w:val="-4"/>
          <w:w w:val="105"/>
          <w:sz w:val="20"/>
        </w:rPr>
        <w:t>122.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2" w:lineRule="exact" w:before="149" w:after="0"/>
        <w:ind w:left="550" w:right="0" w:hanging="322"/>
        <w:jc w:val="left"/>
        <w:rPr>
          <w:sz w:val="20"/>
        </w:rPr>
      </w:pPr>
      <w:r>
        <w:rPr>
          <w:w w:val="105"/>
          <w:sz w:val="20"/>
        </w:rPr>
        <w:t>Nonparametric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Tests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Treatment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Effect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Heterogeneity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Censored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Data.</w:t>
      </w:r>
    </w:p>
    <w:p>
      <w:pPr>
        <w:spacing w:line="242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39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(3),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2021,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9"/>
          <w:w w:val="105"/>
          <w:sz w:val="20"/>
        </w:rPr>
        <w:t> </w:t>
      </w:r>
      <w:r>
        <w:rPr>
          <w:w w:val="105"/>
          <w:sz w:val="20"/>
        </w:rPr>
        <w:t>816-</w:t>
      </w:r>
      <w:r>
        <w:rPr>
          <w:spacing w:val="-4"/>
          <w:w w:val="105"/>
          <w:sz w:val="20"/>
        </w:rPr>
        <w:t>832.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2" w:lineRule="exact" w:before="148" w:after="0"/>
        <w:ind w:left="550" w:right="0" w:hanging="322"/>
        <w:jc w:val="left"/>
        <w:rPr>
          <w:sz w:val="20"/>
        </w:rPr>
      </w:pPr>
      <w:r>
        <w:rPr>
          <w:w w:val="105"/>
          <w:sz w:val="20"/>
        </w:rPr>
        <w:t>Specification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Test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Propensity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Score,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Xiaojun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Song).</w:t>
      </w:r>
    </w:p>
    <w:p>
      <w:pPr>
        <w:spacing w:line="242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210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(2),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2019,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379-</w:t>
      </w:r>
      <w:r>
        <w:rPr>
          <w:spacing w:val="-4"/>
          <w:w w:val="105"/>
          <w:sz w:val="20"/>
        </w:rPr>
        <w:t>404.</w:t>
      </w:r>
    </w:p>
    <w:p>
      <w:pPr>
        <w:pStyle w:val="ListParagraph"/>
        <w:numPr>
          <w:ilvl w:val="0"/>
          <w:numId w:val="2"/>
        </w:numPr>
        <w:tabs>
          <w:tab w:pos="550" w:val="left" w:leader="none"/>
        </w:tabs>
        <w:spacing w:line="242" w:lineRule="exact" w:before="148" w:after="0"/>
        <w:ind w:left="550" w:right="0" w:hanging="322"/>
        <w:jc w:val="left"/>
        <w:rPr>
          <w:sz w:val="20"/>
        </w:rPr>
      </w:pPr>
      <w:r>
        <w:rPr>
          <w:w w:val="105"/>
          <w:sz w:val="20"/>
        </w:rPr>
        <w:t>Testing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Uncorrelated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Residuals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Count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Models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Corporate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Bankruptcy.</w:t>
      </w:r>
    </w:p>
    <w:p>
      <w:pPr>
        <w:spacing w:line="242" w:lineRule="exact" w:before="0"/>
        <w:ind w:left="552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35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(3),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p.349-</w:t>
      </w:r>
      <w:r>
        <w:rPr>
          <w:spacing w:val="-5"/>
          <w:w w:val="105"/>
          <w:sz w:val="20"/>
        </w:rPr>
        <w:t>358</w:t>
      </w:r>
    </w:p>
    <w:p>
      <w:pPr>
        <w:pStyle w:val="BodyText"/>
        <w:spacing w:before="50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201070</wp:posOffset>
                </wp:positionV>
                <wp:extent cx="63328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32318pt;width:498.65pt;height:.1pt;mso-position-horizontal-relative:page;mso-position-vertical-relative:paragraph;z-index:-15725568;mso-wrap-distance-left:0;mso-wrap-distance-right:0" id="docshape8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C</w:t>
      </w:r>
      <w:r>
        <w:rPr>
          <w:smallCaps/>
          <w:w w:val="135"/>
        </w:rPr>
        <w:t>ausal</w:t>
      </w:r>
      <w:r>
        <w:rPr>
          <w:smallCaps w:val="0"/>
          <w:spacing w:val="18"/>
          <w:w w:val="135"/>
        </w:rPr>
        <w:t> </w:t>
      </w:r>
      <w:r>
        <w:rPr>
          <w:smallCaps w:val="0"/>
          <w:w w:val="135"/>
        </w:rPr>
        <w:t>I</w:t>
      </w:r>
      <w:r>
        <w:rPr>
          <w:smallCaps/>
          <w:w w:val="135"/>
        </w:rPr>
        <w:t>nference</w:t>
      </w:r>
      <w:r>
        <w:rPr>
          <w:smallCaps w:val="0"/>
          <w:spacing w:val="19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oftware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45" w:after="0"/>
        <w:ind w:left="550" w:right="0" w:hanging="342"/>
        <w:jc w:val="left"/>
        <w:rPr>
          <w:sz w:val="20"/>
        </w:rPr>
      </w:pPr>
      <w:r>
        <w:rPr>
          <w:sz w:val="20"/>
        </w:rPr>
        <w:t>contdid:</w:t>
      </w:r>
      <w:r>
        <w:rPr>
          <w:spacing w:val="57"/>
          <w:w w:val="150"/>
          <w:sz w:val="20"/>
        </w:rPr>
        <w:t> </w:t>
      </w:r>
      <w:r>
        <w:rPr>
          <w:sz w:val="20"/>
        </w:rPr>
        <w:t>An</w:t>
      </w:r>
      <w:r>
        <w:rPr>
          <w:spacing w:val="49"/>
          <w:sz w:val="20"/>
        </w:rPr>
        <w:t> </w:t>
      </w:r>
      <w:r>
        <w:rPr>
          <w:sz w:val="20"/>
        </w:rPr>
        <w:t>R</w:t>
      </w:r>
      <w:r>
        <w:rPr>
          <w:spacing w:val="49"/>
          <w:sz w:val="20"/>
        </w:rPr>
        <w:t> </w:t>
      </w:r>
      <w:r>
        <w:rPr>
          <w:sz w:val="20"/>
        </w:rPr>
        <w:t>Package</w:t>
      </w:r>
      <w:r>
        <w:rPr>
          <w:spacing w:val="49"/>
          <w:sz w:val="20"/>
        </w:rPr>
        <w:t> </w:t>
      </w:r>
      <w:r>
        <w:rPr>
          <w:sz w:val="20"/>
        </w:rPr>
        <w:t>for</w:t>
      </w:r>
      <w:r>
        <w:rPr>
          <w:spacing w:val="49"/>
          <w:sz w:val="20"/>
        </w:rPr>
        <w:t> </w:t>
      </w:r>
      <w:r>
        <w:rPr>
          <w:sz w:val="20"/>
        </w:rPr>
        <w:t>difference-in-differences</w:t>
      </w:r>
      <w:r>
        <w:rPr>
          <w:spacing w:val="49"/>
          <w:sz w:val="20"/>
        </w:rPr>
        <w:t> </w:t>
      </w:r>
      <w:r>
        <w:rPr>
          <w:sz w:val="20"/>
        </w:rPr>
        <w:t>with</w:t>
      </w:r>
      <w:r>
        <w:rPr>
          <w:spacing w:val="49"/>
          <w:sz w:val="20"/>
        </w:rPr>
        <w:t> </w:t>
      </w:r>
      <w:r>
        <w:rPr>
          <w:sz w:val="20"/>
        </w:rPr>
        <w:t>a</w:t>
      </w:r>
      <w:r>
        <w:rPr>
          <w:spacing w:val="49"/>
          <w:sz w:val="20"/>
        </w:rPr>
        <w:t> </w:t>
      </w:r>
      <w:r>
        <w:rPr>
          <w:sz w:val="20"/>
        </w:rPr>
        <w:t>continuous</w:t>
      </w:r>
      <w:r>
        <w:rPr>
          <w:spacing w:val="49"/>
          <w:sz w:val="20"/>
        </w:rPr>
        <w:t> </w:t>
      </w:r>
      <w:r>
        <w:rPr>
          <w:spacing w:val="-2"/>
          <w:sz w:val="20"/>
        </w:rPr>
        <w:t>treatment.</w:t>
      </w:r>
    </w:p>
    <w:p>
      <w:pPr>
        <w:pStyle w:val="BodyText"/>
        <w:spacing w:line="242" w:lineRule="exact"/>
        <w:ind w:left="551"/>
      </w:pPr>
      <w:hyperlink r:id="rId9">
        <w:r>
          <w:rPr>
            <w:spacing w:val="-2"/>
            <w:w w:val="125"/>
          </w:rPr>
          <w:t>https://bcallaway11.github.io/contdid/</w:t>
        </w:r>
      </w:hyperlink>
      <w:r>
        <w:rPr>
          <w:spacing w:val="-2"/>
          <w:w w:val="125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48" w:after="0"/>
        <w:ind w:left="550" w:right="0" w:hanging="342"/>
        <w:jc w:val="left"/>
        <w:rPr>
          <w:sz w:val="20"/>
        </w:rPr>
      </w:pPr>
      <w:r>
        <w:rPr>
          <w:w w:val="110"/>
          <w:sz w:val="20"/>
        </w:rPr>
        <w:t>csdid: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Python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Package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difference-in-</w:t>
      </w:r>
      <w:r>
        <w:rPr>
          <w:spacing w:val="-2"/>
          <w:w w:val="110"/>
          <w:sz w:val="20"/>
        </w:rPr>
        <w:t>differences</w:t>
      </w:r>
    </w:p>
    <w:p>
      <w:pPr>
        <w:pStyle w:val="BodyText"/>
        <w:spacing w:line="242" w:lineRule="exact"/>
        <w:ind w:left="551"/>
      </w:pPr>
      <w:hyperlink r:id="rId10">
        <w:r>
          <w:rPr>
            <w:w w:val="115"/>
          </w:rPr>
          <w:t>https://github.com/d2cml-</w:t>
        </w:r>
        <w:r>
          <w:rPr>
            <w:spacing w:val="-2"/>
            <w:w w:val="120"/>
          </w:rPr>
          <w:t>ai/csdid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2" w:lineRule="exact" w:before="148" w:after="0"/>
        <w:ind w:left="342" w:right="4809" w:hanging="342"/>
        <w:jc w:val="center"/>
        <w:rPr>
          <w:sz w:val="20"/>
        </w:rPr>
      </w:pPr>
      <w:r>
        <w:rPr>
          <w:w w:val="110"/>
          <w:sz w:val="20"/>
        </w:rPr>
        <w:t>csdid:</w:t>
      </w:r>
      <w:r>
        <w:rPr>
          <w:spacing w:val="1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Stata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Package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difference-in-</w:t>
      </w:r>
      <w:r>
        <w:rPr>
          <w:spacing w:val="-2"/>
          <w:w w:val="110"/>
          <w:sz w:val="20"/>
        </w:rPr>
        <w:t>differences</w:t>
      </w:r>
    </w:p>
    <w:p>
      <w:pPr>
        <w:pStyle w:val="BodyText"/>
        <w:spacing w:line="242" w:lineRule="exact"/>
        <w:ind w:left="0" w:right="4724"/>
        <w:jc w:val="center"/>
      </w:pPr>
      <w:hyperlink r:id="rId11">
        <w:r>
          <w:rPr>
            <w:w w:val="120"/>
          </w:rPr>
          <w:t>https://github.com/pedrohcgs/csdid-</w:t>
        </w:r>
        <w:r>
          <w:rPr>
            <w:spacing w:val="-2"/>
            <w:w w:val="125"/>
          </w:rPr>
          <w:t>stata</w:t>
        </w:r>
      </w:hyperlink>
      <w:r>
        <w:rPr>
          <w:spacing w:val="-2"/>
          <w:w w:val="125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49" w:after="0"/>
        <w:ind w:left="550" w:right="0" w:hanging="342"/>
        <w:jc w:val="left"/>
        <w:rPr>
          <w:sz w:val="20"/>
        </w:rPr>
      </w:pPr>
      <w:r>
        <w:rPr>
          <w:sz w:val="20"/>
        </w:rPr>
        <w:t>staggered:</w:t>
      </w:r>
      <w:r>
        <w:rPr>
          <w:spacing w:val="58"/>
          <w:w w:val="150"/>
          <w:sz w:val="20"/>
        </w:rPr>
        <w:t> </w:t>
      </w:r>
      <w:r>
        <w:rPr>
          <w:sz w:val="20"/>
        </w:rPr>
        <w:t>An</w:t>
      </w:r>
      <w:r>
        <w:rPr>
          <w:spacing w:val="29"/>
          <w:sz w:val="20"/>
        </w:rPr>
        <w:t> </w:t>
      </w:r>
      <w:r>
        <w:rPr>
          <w:sz w:val="20"/>
        </w:rPr>
        <w:t>R</w:t>
      </w:r>
      <w:r>
        <w:rPr>
          <w:spacing w:val="30"/>
          <w:sz w:val="20"/>
        </w:rPr>
        <w:t> </w:t>
      </w:r>
      <w:r>
        <w:rPr>
          <w:sz w:val="20"/>
        </w:rPr>
        <w:t>Package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30"/>
          <w:sz w:val="20"/>
        </w:rPr>
        <w:t> </w:t>
      </w:r>
      <w:r>
        <w:rPr>
          <w:sz w:val="20"/>
        </w:rPr>
        <w:t>efficiently</w:t>
      </w:r>
      <w:r>
        <w:rPr>
          <w:spacing w:val="29"/>
          <w:sz w:val="20"/>
        </w:rPr>
        <w:t> </w:t>
      </w:r>
      <w:r>
        <w:rPr>
          <w:sz w:val="20"/>
        </w:rPr>
        <w:t>estimate</w:t>
      </w:r>
      <w:r>
        <w:rPr>
          <w:spacing w:val="29"/>
          <w:sz w:val="20"/>
        </w:rPr>
        <w:t> </w:t>
      </w:r>
      <w:r>
        <w:rPr>
          <w:sz w:val="20"/>
        </w:rPr>
        <w:t>causal</w:t>
      </w:r>
      <w:r>
        <w:rPr>
          <w:spacing w:val="30"/>
          <w:sz w:val="20"/>
        </w:rPr>
        <w:t> </w:t>
      </w:r>
      <w:r>
        <w:rPr>
          <w:sz w:val="20"/>
        </w:rPr>
        <w:t>effects</w:t>
      </w:r>
      <w:r>
        <w:rPr>
          <w:spacing w:val="29"/>
          <w:sz w:val="20"/>
        </w:rPr>
        <w:t> </w:t>
      </w:r>
      <w:r>
        <w:rPr>
          <w:sz w:val="20"/>
        </w:rPr>
        <w:t>in</w:t>
      </w:r>
      <w:r>
        <w:rPr>
          <w:spacing w:val="30"/>
          <w:sz w:val="20"/>
        </w:rPr>
        <w:t> </w:t>
      </w:r>
      <w:r>
        <w:rPr>
          <w:sz w:val="20"/>
        </w:rPr>
        <w:t>settings</w:t>
      </w:r>
      <w:r>
        <w:rPr>
          <w:spacing w:val="29"/>
          <w:sz w:val="20"/>
        </w:rPr>
        <w:t> </w:t>
      </w:r>
      <w:r>
        <w:rPr>
          <w:sz w:val="20"/>
        </w:rPr>
        <w:t>with</w:t>
      </w:r>
      <w:r>
        <w:rPr>
          <w:spacing w:val="30"/>
          <w:sz w:val="20"/>
        </w:rPr>
        <w:t> </w:t>
      </w:r>
      <w:r>
        <w:rPr>
          <w:sz w:val="20"/>
        </w:rPr>
        <w:t>quasi-random</w:t>
      </w:r>
      <w:r>
        <w:rPr>
          <w:spacing w:val="29"/>
          <w:sz w:val="20"/>
        </w:rPr>
        <w:t> </w:t>
      </w:r>
      <w:r>
        <w:rPr>
          <w:sz w:val="20"/>
        </w:rPr>
        <w:t>treatment</w:t>
      </w:r>
      <w:r>
        <w:rPr>
          <w:spacing w:val="29"/>
          <w:sz w:val="20"/>
        </w:rPr>
        <w:t> </w:t>
      </w:r>
      <w:r>
        <w:rPr>
          <w:spacing w:val="-2"/>
          <w:sz w:val="20"/>
        </w:rPr>
        <w:t>timing.</w:t>
      </w:r>
    </w:p>
    <w:p>
      <w:pPr>
        <w:pStyle w:val="BodyText"/>
        <w:spacing w:line="242" w:lineRule="exact"/>
        <w:ind w:left="551"/>
      </w:pPr>
      <w:hyperlink r:id="rId12">
        <w:r>
          <w:rPr>
            <w:spacing w:val="-2"/>
            <w:w w:val="120"/>
          </w:rPr>
          <w:t>https://github.com/jonathandroth/staggered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48" w:after="0"/>
        <w:ind w:left="550" w:right="0" w:hanging="342"/>
        <w:jc w:val="left"/>
        <w:rPr>
          <w:sz w:val="20"/>
        </w:rPr>
      </w:pPr>
      <w:r>
        <w:rPr>
          <w:w w:val="105"/>
          <w:sz w:val="20"/>
        </w:rPr>
        <w:t>DRDID: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R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Package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compute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doubly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robust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difference-in-differences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estimators.</w:t>
      </w:r>
    </w:p>
    <w:p>
      <w:pPr>
        <w:pStyle w:val="BodyText"/>
        <w:spacing w:line="242" w:lineRule="exact"/>
        <w:ind w:left="552"/>
      </w:pPr>
      <w:hyperlink r:id="rId13">
        <w:r>
          <w:rPr>
            <w:spacing w:val="-2"/>
            <w:w w:val="115"/>
          </w:rPr>
          <w:t>https://psantanna.com/DRDID/</w:t>
        </w:r>
      </w:hyperlink>
      <w:r>
        <w:rPr>
          <w:spacing w:val="-2"/>
          <w:w w:val="115"/>
        </w:rPr>
        <w:t>.</w:t>
      </w:r>
    </w:p>
    <w:p>
      <w:pPr>
        <w:pStyle w:val="BodyText"/>
        <w:spacing w:after="0" w:line="242" w:lineRule="exact"/>
        <w:sectPr>
          <w:pgSz w:w="12240" w:h="15840"/>
          <w:pgMar w:header="0" w:footer="486" w:top="1080" w:bottom="6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42" w:after="0"/>
        <w:ind w:left="550" w:right="0" w:hanging="342"/>
        <w:jc w:val="left"/>
        <w:rPr>
          <w:sz w:val="20"/>
        </w:rPr>
      </w:pPr>
      <w:r>
        <w:rPr>
          <w:w w:val="105"/>
          <w:sz w:val="20"/>
        </w:rPr>
        <w:t>did: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Package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compute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average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treatment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effects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difference-in-differences</w:t>
      </w:r>
      <w:r>
        <w:rPr>
          <w:spacing w:val="7"/>
          <w:w w:val="105"/>
          <w:sz w:val="20"/>
        </w:rPr>
        <w:t> </w:t>
      </w:r>
      <w:r>
        <w:rPr>
          <w:spacing w:val="-2"/>
          <w:w w:val="105"/>
          <w:sz w:val="20"/>
        </w:rPr>
        <w:t>designs.</w:t>
      </w:r>
    </w:p>
    <w:p>
      <w:pPr>
        <w:pStyle w:val="BodyText"/>
        <w:spacing w:line="242" w:lineRule="exact"/>
        <w:ind w:left="551"/>
      </w:pPr>
      <w:hyperlink r:id="rId14">
        <w:r>
          <w:rPr>
            <w:spacing w:val="-2"/>
            <w:w w:val="125"/>
          </w:rPr>
          <w:t>https://bcallaway11.github.io/did/</w:t>
        </w:r>
      </w:hyperlink>
      <w:r>
        <w:rPr>
          <w:spacing w:val="-2"/>
          <w:w w:val="125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33" w:after="0"/>
        <w:ind w:left="550" w:right="0" w:hanging="342"/>
        <w:jc w:val="left"/>
        <w:rPr>
          <w:sz w:val="20"/>
        </w:rPr>
      </w:pPr>
      <w:r>
        <w:rPr>
          <w:w w:val="110"/>
          <w:sz w:val="20"/>
        </w:rPr>
        <w:t>IPS: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Covariate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Distribution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Balance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via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Integrated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Propensity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Scores.</w:t>
      </w:r>
    </w:p>
    <w:p>
      <w:pPr>
        <w:pStyle w:val="BodyText"/>
        <w:spacing w:line="242" w:lineRule="exact"/>
        <w:ind w:left="551"/>
      </w:pPr>
      <w:hyperlink r:id="rId15">
        <w:r>
          <w:rPr>
            <w:spacing w:val="-2"/>
            <w:w w:val="120"/>
          </w:rPr>
          <w:t>https://github.com/pedrohcgs/IPS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32" w:after="0"/>
        <w:ind w:left="550" w:right="0" w:hanging="342"/>
        <w:jc w:val="left"/>
        <w:rPr>
          <w:sz w:val="20"/>
        </w:rPr>
      </w:pPr>
      <w:r>
        <w:rPr>
          <w:w w:val="105"/>
          <w:sz w:val="20"/>
        </w:rPr>
        <w:t>pstest:</w:t>
      </w:r>
      <w:r>
        <w:rPr>
          <w:spacing w:val="41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Package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assess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goodness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fit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parametric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propensity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score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models.</w:t>
      </w:r>
    </w:p>
    <w:p>
      <w:pPr>
        <w:pStyle w:val="BodyText"/>
        <w:spacing w:line="242" w:lineRule="exact"/>
        <w:ind w:left="551"/>
      </w:pPr>
      <w:hyperlink r:id="rId16">
        <w:r>
          <w:rPr>
            <w:spacing w:val="-2"/>
            <w:w w:val="120"/>
          </w:rPr>
          <w:t>https://github.com/pedrohcgs/pstest</w:t>
        </w:r>
      </w:hyperlink>
      <w:r>
        <w:rPr>
          <w:spacing w:val="-2"/>
          <w:w w:val="120"/>
        </w:rPr>
        <w:t>.</w:t>
      </w:r>
    </w:p>
    <w:p>
      <w:pPr>
        <w:pStyle w:val="ListParagraph"/>
        <w:numPr>
          <w:ilvl w:val="0"/>
          <w:numId w:val="3"/>
        </w:numPr>
        <w:tabs>
          <w:tab w:pos="550" w:val="left" w:leader="none"/>
        </w:tabs>
        <w:spacing w:line="242" w:lineRule="exact" w:before="132" w:after="0"/>
        <w:ind w:left="550" w:right="0" w:hanging="342"/>
        <w:jc w:val="left"/>
        <w:rPr>
          <w:sz w:val="20"/>
        </w:rPr>
      </w:pPr>
      <w:r>
        <w:rPr>
          <w:spacing w:val="-2"/>
          <w:w w:val="110"/>
          <w:sz w:val="20"/>
        </w:rPr>
        <w:t>kmte: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An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R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package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for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Treatment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Effects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with</w:t>
      </w:r>
      <w:r>
        <w:rPr>
          <w:spacing w:val="2"/>
          <w:w w:val="110"/>
          <w:sz w:val="20"/>
        </w:rPr>
        <w:t> </w:t>
      </w:r>
      <w:r>
        <w:rPr>
          <w:spacing w:val="-2"/>
          <w:w w:val="110"/>
          <w:sz w:val="20"/>
        </w:rPr>
        <w:t>Censored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Outcomes.</w:t>
      </w:r>
    </w:p>
    <w:p>
      <w:pPr>
        <w:pStyle w:val="BodyText"/>
        <w:spacing w:line="242" w:lineRule="exact"/>
        <w:ind w:left="551"/>
      </w:pPr>
      <w:hyperlink r:id="rId17">
        <w:r>
          <w:rPr>
            <w:spacing w:val="-2"/>
            <w:w w:val="115"/>
          </w:rPr>
          <w:t>https://github.com/pedrohcgs/kmte</w:t>
        </w:r>
      </w:hyperlink>
      <w:r>
        <w:rPr>
          <w:spacing w:val="-2"/>
          <w:w w:val="115"/>
        </w:rPr>
        <w:t>.</w:t>
      </w:r>
    </w:p>
    <w:p>
      <w:pPr>
        <w:pStyle w:val="BodyText"/>
        <w:spacing w:before="43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720001</wp:posOffset>
                </wp:positionH>
                <wp:positionV relativeFrom="paragraph">
                  <wp:posOffset>201039</wp:posOffset>
                </wp:positionV>
                <wp:extent cx="63328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2986pt;width:498.65pt;height:.1pt;mso-position-horizontal-relative:page;mso-position-vertical-relative:paragraph;z-index:-15725056;mso-wrap-distance-left:0;mso-wrap-distance-right:0" id="docshape9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M</w:t>
      </w:r>
      <w:r>
        <w:rPr>
          <w:smallCaps/>
          <w:w w:val="130"/>
        </w:rPr>
        <w:t>easures</w:t>
      </w:r>
      <w:r>
        <w:rPr>
          <w:smallCaps w:val="0"/>
          <w:spacing w:val="22"/>
          <w:w w:val="130"/>
        </w:rPr>
        <w:t> </w:t>
      </w:r>
      <w:r>
        <w:rPr>
          <w:smallCaps/>
          <w:w w:val="130"/>
        </w:rPr>
        <w:t>of</w:t>
      </w:r>
      <w:r>
        <w:rPr>
          <w:smallCaps w:val="0"/>
          <w:spacing w:val="22"/>
          <w:w w:val="130"/>
        </w:rPr>
        <w:t> </w:t>
      </w:r>
      <w:r>
        <w:rPr>
          <w:smallCaps w:val="0"/>
          <w:w w:val="130"/>
        </w:rPr>
        <w:t>R</w:t>
      </w:r>
      <w:r>
        <w:rPr>
          <w:smallCaps/>
          <w:w w:val="130"/>
        </w:rPr>
        <w:t>esearch</w:t>
      </w:r>
      <w:r>
        <w:rPr>
          <w:smallCaps w:val="0"/>
          <w:spacing w:val="22"/>
          <w:w w:val="130"/>
        </w:rPr>
        <w:t> </w:t>
      </w:r>
      <w:r>
        <w:rPr>
          <w:smallCaps w:val="0"/>
          <w:w w:val="130"/>
        </w:rPr>
        <w:t>I</w:t>
      </w:r>
      <w:r>
        <w:rPr>
          <w:smallCaps/>
          <w:w w:val="130"/>
        </w:rPr>
        <w:t>mpact</w:t>
      </w:r>
      <w:r>
        <w:rPr>
          <w:smallCaps w:val="0"/>
          <w:spacing w:val="23"/>
          <w:w w:val="130"/>
        </w:rPr>
        <w:t> </w:t>
      </w:r>
      <w:r>
        <w:rPr>
          <w:smallCaps/>
          <w:w w:val="130"/>
        </w:rPr>
        <w:t>based</w:t>
      </w:r>
      <w:r>
        <w:rPr>
          <w:smallCaps w:val="0"/>
          <w:spacing w:val="22"/>
          <w:w w:val="130"/>
        </w:rPr>
        <w:t> </w:t>
      </w:r>
      <w:r>
        <w:rPr>
          <w:smallCaps/>
          <w:w w:val="130"/>
        </w:rPr>
        <w:t>on</w:t>
      </w:r>
      <w:r>
        <w:rPr>
          <w:smallCaps w:val="0"/>
          <w:spacing w:val="22"/>
          <w:w w:val="130"/>
        </w:rPr>
        <w:t> </w:t>
      </w:r>
      <w:r>
        <w:rPr>
          <w:smallCaps w:val="0"/>
          <w:spacing w:val="-2"/>
          <w:w w:val="130"/>
        </w:rPr>
        <w:t>C</w:t>
      </w:r>
      <w:r>
        <w:rPr>
          <w:smallCaps/>
          <w:spacing w:val="-2"/>
          <w:w w:val="130"/>
        </w:rPr>
        <w:t>itations</w:t>
      </w:r>
    </w:p>
    <w:p>
      <w:pPr>
        <w:pStyle w:val="BodyText"/>
        <w:spacing w:line="302" w:lineRule="auto" w:before="156"/>
        <w:ind w:right="5968"/>
      </w:pPr>
      <w:r>
        <w:rPr>
          <w:w w:val="105"/>
        </w:rPr>
        <w:t>Citations (based on Google Scholar):</w:t>
      </w:r>
      <w:r>
        <w:rPr>
          <w:spacing w:val="36"/>
          <w:w w:val="105"/>
        </w:rPr>
        <w:t> </w:t>
      </w:r>
      <w:r>
        <w:rPr>
          <w:w w:val="105"/>
        </w:rPr>
        <w:t>15,558 h-index (based on Google Scholar):</w:t>
      </w:r>
      <w:r>
        <w:rPr>
          <w:spacing w:val="40"/>
          <w:w w:val="105"/>
        </w:rPr>
        <w:t> </w:t>
      </w:r>
      <w:r>
        <w:rPr>
          <w:w w:val="105"/>
        </w:rPr>
        <w:t>18</w:t>
      </w:r>
    </w:p>
    <w:p>
      <w:pPr>
        <w:pStyle w:val="BodyText"/>
      </w:pPr>
      <w:r>
        <w:rPr>
          <w:w w:val="105"/>
        </w:rPr>
        <w:t>i10-index</w:t>
      </w:r>
      <w:r>
        <w:rPr>
          <w:spacing w:val="16"/>
          <w:w w:val="105"/>
        </w:rPr>
        <w:t> </w:t>
      </w:r>
      <w:r>
        <w:rPr>
          <w:w w:val="105"/>
        </w:rPr>
        <w:t>(based</w:t>
      </w:r>
      <w:r>
        <w:rPr>
          <w:spacing w:val="17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w w:val="105"/>
        </w:rPr>
        <w:t>Google</w:t>
      </w:r>
      <w:r>
        <w:rPr>
          <w:spacing w:val="17"/>
          <w:w w:val="105"/>
        </w:rPr>
        <w:t> </w:t>
      </w:r>
      <w:r>
        <w:rPr>
          <w:w w:val="105"/>
        </w:rPr>
        <w:t>Scholar):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20</w:t>
      </w:r>
    </w:p>
    <w:p>
      <w:pPr>
        <w:pStyle w:val="BodyText"/>
        <w:spacing w:before="43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720001</wp:posOffset>
                </wp:positionH>
                <wp:positionV relativeFrom="paragraph">
                  <wp:posOffset>201272</wp:posOffset>
                </wp:positionV>
                <wp:extent cx="633285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5.848219pt;width:498.65pt;height:.1pt;mso-position-horizontal-relative:page;mso-position-vertical-relative:paragraph;z-index:-15724544;mso-wrap-distance-left:0;mso-wrap-distance-right:0" id="docshape10" coordorigin="1134,317" coordsize="9973,0" path="m1134,317l1110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F</w:t>
      </w:r>
      <w:r>
        <w:rPr>
          <w:smallCaps/>
          <w:w w:val="130"/>
        </w:rPr>
        <w:t>ellowships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 w:val="0"/>
          <w:w w:val="130"/>
        </w:rPr>
        <w:t>G</w:t>
      </w:r>
      <w:r>
        <w:rPr>
          <w:smallCaps/>
          <w:w w:val="130"/>
        </w:rPr>
        <w:t>rants</w:t>
      </w:r>
      <w:r>
        <w:rPr>
          <w:smallCaps w:val="0"/>
          <w:w w:val="130"/>
        </w:rPr>
        <w:t>,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2"/>
          <w:w w:val="130"/>
        </w:rPr>
        <w:t> </w:t>
      </w:r>
      <w:r>
        <w:rPr>
          <w:smallCaps w:val="0"/>
          <w:spacing w:val="-2"/>
          <w:w w:val="130"/>
        </w:rPr>
        <w:t>H</w:t>
      </w:r>
      <w:r>
        <w:rPr>
          <w:smallCaps/>
          <w:spacing w:val="-2"/>
          <w:w w:val="130"/>
        </w:rPr>
        <w:t>onors</w:t>
      </w:r>
    </w:p>
    <w:p>
      <w:pPr>
        <w:pStyle w:val="BodyText"/>
        <w:spacing w:before="145"/>
      </w:pPr>
      <w:r>
        <w:rPr>
          <w:w w:val="110"/>
        </w:rPr>
        <w:t>Dennis</w:t>
      </w:r>
      <w:r>
        <w:rPr>
          <w:spacing w:val="-4"/>
          <w:w w:val="110"/>
        </w:rPr>
        <w:t> </w:t>
      </w:r>
      <w:r>
        <w:rPr>
          <w:w w:val="110"/>
        </w:rPr>
        <w:t>J.</w:t>
      </w:r>
      <w:r>
        <w:rPr>
          <w:spacing w:val="-3"/>
          <w:w w:val="110"/>
        </w:rPr>
        <w:t> </w:t>
      </w:r>
      <w:r>
        <w:rPr>
          <w:w w:val="110"/>
        </w:rPr>
        <w:t>Aigner</w:t>
      </w:r>
      <w:r>
        <w:rPr>
          <w:spacing w:val="-3"/>
          <w:w w:val="110"/>
        </w:rPr>
        <w:t> </w:t>
      </w:r>
      <w:r>
        <w:rPr>
          <w:w w:val="110"/>
        </w:rPr>
        <w:t>Award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best</w:t>
      </w:r>
      <w:r>
        <w:rPr>
          <w:spacing w:val="-3"/>
          <w:w w:val="110"/>
        </w:rPr>
        <w:t> </w:t>
      </w:r>
      <w:r>
        <w:rPr>
          <w:w w:val="110"/>
        </w:rPr>
        <w:t>empirical</w:t>
      </w:r>
      <w:r>
        <w:rPr>
          <w:spacing w:val="-4"/>
          <w:w w:val="110"/>
        </w:rPr>
        <w:t> </w:t>
      </w:r>
      <w:r>
        <w:rPr>
          <w:w w:val="110"/>
        </w:rPr>
        <w:t>paper</w:t>
      </w:r>
      <w:r>
        <w:rPr>
          <w:spacing w:val="-3"/>
          <w:w w:val="110"/>
        </w:rPr>
        <w:t> </w:t>
      </w:r>
      <w:r>
        <w:rPr>
          <w:w w:val="110"/>
        </w:rPr>
        <w:t>published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Journal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Econometrics,</w:t>
      </w:r>
      <w:r>
        <w:rPr>
          <w:spacing w:val="-4"/>
          <w:w w:val="110"/>
        </w:rPr>
        <w:t> 2023</w:t>
      </w:r>
    </w:p>
    <w:p>
      <w:pPr>
        <w:pStyle w:val="BodyText"/>
        <w:spacing w:line="235" w:lineRule="auto" w:before="67"/>
      </w:pPr>
      <w:r>
        <w:rPr>
          <w:w w:val="105"/>
        </w:rPr>
        <w:t>Zellner</w:t>
      </w:r>
      <w:r>
        <w:rPr>
          <w:spacing w:val="15"/>
          <w:w w:val="105"/>
        </w:rPr>
        <w:t> </w:t>
      </w:r>
      <w:r>
        <w:rPr>
          <w:w w:val="105"/>
        </w:rPr>
        <w:t>Thesis</w:t>
      </w:r>
      <w:r>
        <w:rPr>
          <w:spacing w:val="15"/>
          <w:w w:val="105"/>
        </w:rPr>
        <w:t> </w:t>
      </w:r>
      <w:r>
        <w:rPr>
          <w:w w:val="105"/>
        </w:rPr>
        <w:t>Award.</w:t>
      </w:r>
      <w:r>
        <w:rPr>
          <w:spacing w:val="39"/>
          <w:w w:val="105"/>
        </w:rPr>
        <w:t> </w:t>
      </w:r>
      <w:r>
        <w:rPr>
          <w:w w:val="105"/>
        </w:rPr>
        <w:t>Best</w:t>
      </w:r>
      <w:r>
        <w:rPr>
          <w:spacing w:val="15"/>
          <w:w w:val="105"/>
        </w:rPr>
        <w:t> </w:t>
      </w:r>
      <w:r>
        <w:rPr>
          <w:w w:val="105"/>
        </w:rPr>
        <w:t>Ph.D.</w:t>
      </w:r>
      <w:r>
        <w:rPr>
          <w:spacing w:val="16"/>
          <w:w w:val="105"/>
        </w:rPr>
        <w:t> </w:t>
      </w:r>
      <w:r>
        <w:rPr>
          <w:w w:val="105"/>
        </w:rPr>
        <w:t>thesis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Econometrics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years</w:t>
      </w:r>
      <w:r>
        <w:rPr>
          <w:spacing w:val="15"/>
          <w:w w:val="105"/>
        </w:rPr>
        <w:t> </w:t>
      </w:r>
      <w:r>
        <w:rPr>
          <w:w w:val="105"/>
        </w:rPr>
        <w:t>2014</w:t>
      </w:r>
      <w:r>
        <w:rPr>
          <w:spacing w:val="15"/>
          <w:w w:val="105"/>
        </w:rPr>
        <w:t> </w:t>
      </w:r>
      <w:r>
        <w:rPr>
          <w:w w:val="105"/>
        </w:rPr>
        <w:t>-</w:t>
      </w:r>
      <w:r>
        <w:rPr>
          <w:spacing w:val="16"/>
          <w:w w:val="105"/>
        </w:rPr>
        <w:t> </w:t>
      </w:r>
      <w:r>
        <w:rPr>
          <w:w w:val="105"/>
        </w:rPr>
        <w:t>2015</w:t>
      </w:r>
      <w:r>
        <w:rPr>
          <w:spacing w:val="15"/>
          <w:w w:val="105"/>
        </w:rPr>
        <w:t> </w:t>
      </w:r>
      <w:r>
        <w:rPr>
          <w:w w:val="105"/>
        </w:rPr>
        <w:t>awarded</w:t>
      </w:r>
      <w:r>
        <w:rPr>
          <w:spacing w:val="15"/>
          <w:w w:val="105"/>
        </w:rPr>
        <w:t> </w:t>
      </w:r>
      <w:r>
        <w:rPr>
          <w:w w:val="105"/>
        </w:rPr>
        <w:t>by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Business</w:t>
      </w:r>
      <w:r>
        <w:rPr>
          <w:spacing w:val="16"/>
          <w:w w:val="105"/>
        </w:rPr>
        <w:t> </w:t>
      </w:r>
      <w:r>
        <w:rPr>
          <w:w w:val="105"/>
        </w:rPr>
        <w:t>and Economic</w:t>
      </w:r>
      <w:r>
        <w:rPr>
          <w:spacing w:val="40"/>
          <w:w w:val="105"/>
        </w:rPr>
        <w:t> </w:t>
      </w:r>
      <w:r>
        <w:rPr>
          <w:w w:val="105"/>
        </w:rPr>
        <w:t>Statistics</w:t>
      </w:r>
      <w:r>
        <w:rPr>
          <w:spacing w:val="40"/>
          <w:w w:val="105"/>
        </w:rPr>
        <w:t> </w:t>
      </w:r>
      <w:r>
        <w:rPr>
          <w:w w:val="105"/>
        </w:rPr>
        <w:t>Section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Statistical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2016.</w:t>
      </w:r>
    </w:p>
    <w:p>
      <w:pPr>
        <w:pStyle w:val="BodyText"/>
        <w:spacing w:line="302" w:lineRule="auto" w:before="65"/>
        <w:ind w:right="3310"/>
      </w:pPr>
      <w:r>
        <w:rPr>
          <w:w w:val="110"/>
        </w:rPr>
        <w:t>Ph.D. in Economics, cum laude, Universidad Carlos </w:t>
      </w:r>
      <w:r>
        <w:rPr>
          <w:w w:val="115"/>
        </w:rPr>
        <w:t>III</w:t>
      </w:r>
      <w:r>
        <w:rPr>
          <w:spacing w:val="-1"/>
          <w:w w:val="115"/>
        </w:rPr>
        <w:t> </w:t>
      </w:r>
      <w:r>
        <w:rPr>
          <w:w w:val="110"/>
        </w:rPr>
        <w:t>de Madrid, 2015 </w:t>
      </w:r>
      <w:r>
        <w:rPr>
          <w:w w:val="115"/>
        </w:rPr>
        <w:t>PIF </w:t>
      </w:r>
      <w:r>
        <w:rPr>
          <w:w w:val="110"/>
        </w:rPr>
        <w:t>Scholarship, Universidad Carlos </w:t>
      </w:r>
      <w:r>
        <w:rPr>
          <w:w w:val="115"/>
        </w:rPr>
        <w:t>III </w:t>
      </w:r>
      <w:r>
        <w:rPr>
          <w:w w:val="110"/>
        </w:rPr>
        <w:t>de Madrid, 2012 - 2015.</w:t>
      </w:r>
    </w:p>
    <w:p>
      <w:pPr>
        <w:pStyle w:val="BodyText"/>
        <w:spacing w:line="302" w:lineRule="auto"/>
        <w:ind w:right="2760"/>
      </w:pPr>
      <w:r>
        <w:rPr>
          <w:w w:val="120"/>
        </w:rPr>
        <w:t>FPI</w:t>
      </w:r>
      <w:r>
        <w:rPr>
          <w:spacing w:val="-3"/>
          <w:w w:val="120"/>
        </w:rPr>
        <w:t> </w:t>
      </w:r>
      <w:r>
        <w:rPr>
          <w:w w:val="110"/>
        </w:rPr>
        <w:t>Scholarship, Spanish Ministry of Science and Technology, Declined, 2012 Outstanding Teaching Assistant Awards 2010-2011, UC3M, Spain, 2011 Graduate</w:t>
      </w:r>
      <w:r>
        <w:rPr>
          <w:spacing w:val="-6"/>
          <w:w w:val="110"/>
        </w:rPr>
        <w:t> </w:t>
      </w:r>
      <w:r>
        <w:rPr>
          <w:w w:val="110"/>
        </w:rPr>
        <w:t>Program</w:t>
      </w:r>
      <w:r>
        <w:rPr>
          <w:spacing w:val="-6"/>
          <w:w w:val="110"/>
        </w:rPr>
        <w:t> </w:t>
      </w:r>
      <w:r>
        <w:rPr>
          <w:w w:val="110"/>
        </w:rPr>
        <w:t>Scholarship,</w:t>
      </w:r>
      <w:r>
        <w:rPr>
          <w:spacing w:val="-6"/>
          <w:w w:val="110"/>
        </w:rPr>
        <w:t> </w:t>
      </w:r>
      <w:r>
        <w:rPr>
          <w:w w:val="110"/>
        </w:rPr>
        <w:t>Universidad</w:t>
      </w:r>
      <w:r>
        <w:rPr>
          <w:spacing w:val="-6"/>
          <w:w w:val="110"/>
        </w:rPr>
        <w:t> </w:t>
      </w:r>
      <w:r>
        <w:rPr>
          <w:w w:val="110"/>
        </w:rPr>
        <w:t>Carlos</w:t>
      </w:r>
      <w:r>
        <w:rPr>
          <w:spacing w:val="-6"/>
          <w:w w:val="110"/>
        </w:rPr>
        <w:t> </w:t>
      </w:r>
      <w:r>
        <w:rPr>
          <w:w w:val="120"/>
        </w:rPr>
        <w:t>III</w:t>
      </w:r>
      <w:r>
        <w:rPr>
          <w:spacing w:val="-10"/>
          <w:w w:val="12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Madrid,</w:t>
      </w:r>
      <w:r>
        <w:rPr>
          <w:spacing w:val="-6"/>
          <w:w w:val="110"/>
        </w:rPr>
        <w:t> </w:t>
      </w:r>
      <w:r>
        <w:rPr>
          <w:w w:val="110"/>
        </w:rPr>
        <w:t>2009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2012 </w:t>
      </w:r>
      <w:r>
        <w:rPr>
          <w:w w:val="120"/>
        </w:rPr>
        <w:t>BA </w:t>
      </w:r>
      <w:r>
        <w:rPr>
          <w:w w:val="110"/>
        </w:rPr>
        <w:t>in Economics, Summa cum laude, Ibmec-MG (Brazil), 2009.</w:t>
      </w:r>
    </w:p>
    <w:p>
      <w:pPr>
        <w:spacing w:before="224"/>
        <w:ind w:left="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720001</wp:posOffset>
                </wp:positionH>
                <wp:positionV relativeFrom="paragraph">
                  <wp:posOffset>343306</wp:posOffset>
                </wp:positionV>
                <wp:extent cx="63328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7.032032pt;width:498.65pt;height:.1pt;mso-position-horizontal-relative:page;mso-position-vertical-relative:paragraph;z-index:-15724032;mso-wrap-distance-left:0;mso-wrap-distance-right:0" id="docshape11" coordorigin="1134,541" coordsize="9973,0" path="m1134,541l11106,5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  <w:sz w:val="24"/>
        </w:rPr>
        <w:t>S</w:t>
      </w:r>
      <w:r>
        <w:rPr>
          <w:smallCaps/>
          <w:w w:val="130"/>
          <w:sz w:val="24"/>
        </w:rPr>
        <w:t>eminars</w:t>
      </w:r>
      <w:r>
        <w:rPr>
          <w:smallCaps w:val="0"/>
          <w:spacing w:val="5"/>
          <w:w w:val="130"/>
          <w:sz w:val="24"/>
        </w:rPr>
        <w:t> </w:t>
      </w:r>
      <w:r>
        <w:rPr>
          <w:smallCaps/>
          <w:w w:val="130"/>
          <w:sz w:val="24"/>
        </w:rPr>
        <w:t>and</w:t>
      </w:r>
      <w:r>
        <w:rPr>
          <w:smallCaps w:val="0"/>
          <w:spacing w:val="6"/>
          <w:w w:val="130"/>
          <w:sz w:val="24"/>
        </w:rPr>
        <w:t> </w:t>
      </w:r>
      <w:r>
        <w:rPr>
          <w:smallCaps w:val="0"/>
          <w:spacing w:val="-2"/>
          <w:w w:val="130"/>
          <w:sz w:val="24"/>
        </w:rPr>
        <w:t>C</w:t>
      </w:r>
      <w:r>
        <w:rPr>
          <w:smallCaps/>
          <w:spacing w:val="-2"/>
          <w:w w:val="130"/>
          <w:sz w:val="24"/>
        </w:rPr>
        <w:t>onferences</w:t>
      </w:r>
    </w:p>
    <w:p>
      <w:pPr>
        <w:pStyle w:val="Heading1"/>
        <w:spacing w:before="164"/>
      </w:pPr>
      <w:r>
        <w:rPr>
          <w:w w:val="120"/>
        </w:rPr>
        <w:t>Invited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Seminars</w:t>
      </w:r>
    </w:p>
    <w:p>
      <w:pPr>
        <w:pStyle w:val="BodyText"/>
        <w:spacing w:line="235" w:lineRule="auto" w:before="116"/>
        <w:ind w:right="48"/>
        <w:jc w:val="both"/>
      </w:pPr>
      <w:r>
        <w:rPr>
          <w:b/>
          <w:w w:val="110"/>
        </w:rPr>
        <w:t>2025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Stanford</w:t>
      </w:r>
      <w:r>
        <w:rPr>
          <w:w w:val="110"/>
        </w:rPr>
        <w:t> University,</w:t>
      </w:r>
      <w:r>
        <w:rPr>
          <w:w w:val="110"/>
        </w:rPr>
        <w:t> (2)</w:t>
      </w:r>
      <w:r>
        <w:rPr>
          <w:w w:val="110"/>
        </w:rPr>
        <w:t> Boston</w:t>
      </w:r>
      <w:r>
        <w:rPr>
          <w:w w:val="110"/>
        </w:rPr>
        <w:t> University,</w:t>
      </w:r>
      <w:r>
        <w:rPr>
          <w:w w:val="110"/>
        </w:rPr>
        <w:t> (3)</w:t>
      </w:r>
      <w:r>
        <w:rPr>
          <w:w w:val="110"/>
        </w:rPr>
        <w:t> Rice</w:t>
      </w:r>
      <w:r>
        <w:rPr>
          <w:w w:val="110"/>
        </w:rPr>
        <w:t> University,</w:t>
      </w:r>
      <w:r>
        <w:rPr>
          <w:w w:val="110"/>
        </w:rPr>
        <w:t> (4)</w:t>
      </w:r>
      <w:r>
        <w:rPr>
          <w:w w:val="110"/>
        </w:rPr>
        <w:t> Clemson</w:t>
      </w:r>
      <w:r>
        <w:rPr>
          <w:w w:val="110"/>
        </w:rPr>
        <w:t> University,</w:t>
      </w:r>
      <w:r>
        <w:rPr>
          <w:w w:val="110"/>
        </w:rPr>
        <w:t> (5)</w:t>
      </w:r>
      <w:r>
        <w:rPr>
          <w:w w:val="110"/>
        </w:rPr>
        <w:t> UFSC (Brazil, Virtual), (6) UC3M, (7) Bradeis University</w:t>
      </w:r>
    </w:p>
    <w:p>
      <w:pPr>
        <w:pStyle w:val="BodyText"/>
        <w:spacing w:line="235" w:lineRule="auto" w:before="137"/>
        <w:ind w:right="49"/>
        <w:jc w:val="both"/>
      </w:pPr>
      <w:r>
        <w:rPr>
          <w:b/>
          <w:w w:val="110"/>
        </w:rPr>
        <w:t>2024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Universidad</w:t>
      </w:r>
      <w:r>
        <w:rPr>
          <w:w w:val="110"/>
        </w:rPr>
        <w:t> Nacional</w:t>
      </w:r>
      <w:r>
        <w:rPr>
          <w:w w:val="110"/>
        </w:rPr>
        <w:t> de</w:t>
      </w:r>
      <w:r>
        <w:rPr>
          <w:w w:val="110"/>
        </w:rPr>
        <w:t> La</w:t>
      </w:r>
      <w:r>
        <w:rPr>
          <w:w w:val="110"/>
        </w:rPr>
        <w:t> Plata,</w:t>
      </w:r>
      <w:r>
        <w:rPr>
          <w:w w:val="110"/>
        </w:rPr>
        <w:t> (2)</w:t>
      </w:r>
      <w:r>
        <w:rPr>
          <w:w w:val="110"/>
        </w:rPr>
        <w:t> Amazon</w:t>
      </w:r>
      <w:r>
        <w:rPr>
          <w:w w:val="110"/>
        </w:rPr>
        <w:t> -</w:t>
      </w:r>
      <w:r>
        <w:rPr>
          <w:w w:val="110"/>
        </w:rPr>
        <w:t> PXT</w:t>
      </w:r>
      <w:r>
        <w:rPr>
          <w:w w:val="110"/>
        </w:rPr>
        <w:t> Central</w:t>
      </w:r>
      <w:r>
        <w:rPr>
          <w:w w:val="110"/>
        </w:rPr>
        <w:t> Science,</w:t>
      </w:r>
      <w:r>
        <w:rPr>
          <w:w w:val="110"/>
        </w:rPr>
        <w:t> (3)</w:t>
      </w:r>
      <w:r>
        <w:rPr>
          <w:w w:val="110"/>
        </w:rPr>
        <w:t> Georgia</w:t>
      </w:r>
      <w:r>
        <w:rPr>
          <w:w w:val="110"/>
        </w:rPr>
        <w:t> State</w:t>
      </w:r>
      <w:r>
        <w:rPr>
          <w:w w:val="110"/>
        </w:rPr>
        <w:t> University (Robinson School of Business), (4) Instacart, (5) Google, (6) Department of Justice, USA</w:t>
      </w:r>
    </w:p>
    <w:p>
      <w:pPr>
        <w:pStyle w:val="BodyText"/>
        <w:spacing w:line="242" w:lineRule="exact" w:before="133"/>
        <w:jc w:val="both"/>
      </w:pPr>
      <w:r>
        <w:rPr>
          <w:b/>
          <w:w w:val="110"/>
        </w:rPr>
        <w:t>2023</w:t>
      </w:r>
      <w:r>
        <w:rPr>
          <w:w w:val="110"/>
        </w:rPr>
        <w:t>:</w:t>
      </w:r>
      <w:r>
        <w:rPr>
          <w:spacing w:val="31"/>
          <w:w w:val="110"/>
        </w:rPr>
        <w:t> </w:t>
      </w:r>
      <w:r>
        <w:rPr>
          <w:w w:val="110"/>
        </w:rPr>
        <w:t>(1)</w:t>
      </w:r>
      <w:r>
        <w:rPr>
          <w:spacing w:val="8"/>
          <w:w w:val="110"/>
        </w:rPr>
        <w:t> </w:t>
      </w:r>
      <w:r>
        <w:rPr>
          <w:w w:val="110"/>
        </w:rPr>
        <w:t>Duke,</w:t>
      </w:r>
      <w:r>
        <w:rPr>
          <w:spacing w:val="9"/>
          <w:w w:val="110"/>
        </w:rPr>
        <w:t> </w:t>
      </w:r>
      <w:r>
        <w:rPr>
          <w:w w:val="110"/>
        </w:rPr>
        <w:t>(2)</w:t>
      </w:r>
      <w:r>
        <w:rPr>
          <w:spacing w:val="8"/>
          <w:w w:val="110"/>
        </w:rPr>
        <w:t> </w:t>
      </w:r>
      <w:r>
        <w:rPr>
          <w:w w:val="110"/>
        </w:rPr>
        <w:t>Georgetown,</w:t>
      </w:r>
      <w:r>
        <w:rPr>
          <w:spacing w:val="8"/>
          <w:w w:val="110"/>
        </w:rPr>
        <w:t> </w:t>
      </w:r>
      <w:r>
        <w:rPr>
          <w:w w:val="110"/>
        </w:rPr>
        <w:t>(3)</w:t>
      </w:r>
      <w:r>
        <w:rPr>
          <w:spacing w:val="8"/>
          <w:w w:val="110"/>
        </w:rPr>
        <w:t> </w:t>
      </w:r>
      <w:r>
        <w:rPr>
          <w:w w:val="110"/>
        </w:rPr>
        <w:t>Microsoft</w:t>
      </w:r>
      <w:r>
        <w:rPr>
          <w:spacing w:val="8"/>
          <w:w w:val="110"/>
        </w:rPr>
        <w:t> </w:t>
      </w:r>
      <w:r>
        <w:rPr>
          <w:w w:val="110"/>
        </w:rPr>
        <w:t>Research</w:t>
      </w:r>
      <w:r>
        <w:rPr>
          <w:spacing w:val="7"/>
          <w:w w:val="110"/>
        </w:rPr>
        <w:t> </w:t>
      </w:r>
      <w:r>
        <w:rPr>
          <w:w w:val="110"/>
        </w:rPr>
        <w:t>New</w:t>
      </w:r>
      <w:r>
        <w:rPr>
          <w:spacing w:val="8"/>
          <w:w w:val="110"/>
        </w:rPr>
        <w:t> </w:t>
      </w:r>
      <w:r>
        <w:rPr>
          <w:w w:val="110"/>
        </w:rPr>
        <w:t>England,</w:t>
      </w:r>
      <w:r>
        <w:rPr>
          <w:spacing w:val="9"/>
          <w:w w:val="110"/>
        </w:rPr>
        <w:t> </w:t>
      </w:r>
      <w:r>
        <w:rPr>
          <w:w w:val="110"/>
        </w:rPr>
        <w:t>(4)</w:t>
      </w:r>
      <w:r>
        <w:rPr>
          <w:spacing w:val="8"/>
          <w:w w:val="110"/>
        </w:rPr>
        <w:t> </w:t>
      </w:r>
      <w:r>
        <w:rPr>
          <w:w w:val="110"/>
        </w:rPr>
        <w:t>NY</w:t>
      </w:r>
      <w:r>
        <w:rPr>
          <w:spacing w:val="7"/>
          <w:w w:val="110"/>
        </w:rPr>
        <w:t> </w:t>
      </w:r>
      <w:r>
        <w:rPr>
          <w:w w:val="110"/>
        </w:rPr>
        <w:t>Fed,</w:t>
      </w:r>
      <w:r>
        <w:rPr>
          <w:spacing w:val="9"/>
          <w:w w:val="110"/>
        </w:rPr>
        <w:t> </w:t>
      </w:r>
      <w:r>
        <w:rPr>
          <w:w w:val="110"/>
        </w:rPr>
        <w:t>(5)</w:t>
      </w:r>
      <w:r>
        <w:rPr>
          <w:spacing w:val="8"/>
          <w:w w:val="110"/>
        </w:rPr>
        <w:t> </w:t>
      </w:r>
      <w:r>
        <w:rPr>
          <w:w w:val="110"/>
        </w:rPr>
        <w:t>UCLA,</w:t>
      </w:r>
      <w:r>
        <w:rPr>
          <w:spacing w:val="7"/>
          <w:w w:val="110"/>
        </w:rPr>
        <w:t> </w:t>
      </w:r>
      <w:r>
        <w:rPr>
          <w:w w:val="110"/>
        </w:rPr>
        <w:t>(6)</w:t>
      </w:r>
      <w:r>
        <w:rPr>
          <w:spacing w:val="8"/>
          <w:w w:val="110"/>
        </w:rPr>
        <w:t> </w:t>
      </w:r>
      <w:r>
        <w:rPr>
          <w:w w:val="110"/>
        </w:rPr>
        <w:t>UNU-</w:t>
      </w:r>
      <w:r>
        <w:rPr>
          <w:spacing w:val="-2"/>
          <w:w w:val="110"/>
        </w:rPr>
        <w:t>Wider,</w:t>
      </w:r>
    </w:p>
    <w:p>
      <w:pPr>
        <w:pStyle w:val="BodyText"/>
        <w:spacing w:line="242" w:lineRule="exact"/>
        <w:jc w:val="both"/>
      </w:pPr>
      <w:r>
        <w:rPr>
          <w:w w:val="115"/>
        </w:rPr>
        <w:t>(7)</w:t>
      </w:r>
      <w:r>
        <w:rPr>
          <w:spacing w:val="10"/>
          <w:w w:val="115"/>
        </w:rPr>
        <w:t> </w:t>
      </w:r>
      <w:r>
        <w:rPr>
          <w:spacing w:val="-4"/>
          <w:w w:val="115"/>
        </w:rPr>
        <w:t>Yale.</w:t>
      </w:r>
    </w:p>
    <w:p>
      <w:pPr>
        <w:pStyle w:val="BodyText"/>
        <w:spacing w:line="235" w:lineRule="auto" w:before="136"/>
        <w:ind w:right="47"/>
        <w:jc w:val="both"/>
      </w:pPr>
      <w:r>
        <w:rPr>
          <w:b/>
          <w:w w:val="110"/>
        </w:rPr>
        <w:t>2022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(1)</w:t>
      </w:r>
      <w:r>
        <w:rPr>
          <w:spacing w:val="33"/>
          <w:w w:val="110"/>
        </w:rPr>
        <w:t> </w:t>
      </w:r>
      <w:r>
        <w:rPr>
          <w:w w:val="110"/>
        </w:rPr>
        <w:t>University</w:t>
      </w:r>
      <w:r>
        <w:rPr>
          <w:spacing w:val="33"/>
          <w:w w:val="110"/>
        </w:rPr>
        <w:t> </w:t>
      </w:r>
      <w:r>
        <w:rPr>
          <w:w w:val="110"/>
        </w:rPr>
        <w:t>Washington</w:t>
      </w:r>
      <w:r>
        <w:rPr>
          <w:spacing w:val="32"/>
          <w:w w:val="110"/>
        </w:rPr>
        <w:t> </w:t>
      </w:r>
      <w:r>
        <w:rPr>
          <w:w w:val="110"/>
        </w:rPr>
        <w:t>(CSSS),</w:t>
      </w:r>
      <w:r>
        <w:rPr>
          <w:spacing w:val="32"/>
          <w:w w:val="110"/>
        </w:rPr>
        <w:t> </w:t>
      </w:r>
      <w:r>
        <w:rPr>
          <w:w w:val="110"/>
        </w:rPr>
        <w:t>(2)</w:t>
      </w:r>
      <w:r>
        <w:rPr>
          <w:spacing w:val="33"/>
          <w:w w:val="110"/>
        </w:rPr>
        <w:t> </w:t>
      </w:r>
      <w:r>
        <w:rPr>
          <w:w w:val="110"/>
        </w:rPr>
        <w:t>West</w:t>
      </w:r>
      <w:r>
        <w:rPr>
          <w:spacing w:val="32"/>
          <w:w w:val="110"/>
        </w:rPr>
        <w:t> </w:t>
      </w:r>
      <w:r>
        <w:rPr>
          <w:w w:val="110"/>
        </w:rPr>
        <w:t>Virginia</w:t>
      </w:r>
      <w:r>
        <w:rPr>
          <w:spacing w:val="32"/>
          <w:w w:val="110"/>
        </w:rPr>
        <w:t> </w:t>
      </w:r>
      <w:r>
        <w:rPr>
          <w:w w:val="110"/>
        </w:rPr>
        <w:t>University</w:t>
      </w:r>
      <w:r>
        <w:rPr>
          <w:spacing w:val="33"/>
          <w:w w:val="110"/>
        </w:rPr>
        <w:t> </w:t>
      </w:r>
      <w:r>
        <w:rPr>
          <w:w w:val="110"/>
        </w:rPr>
        <w:t>(3)</w:t>
      </w:r>
      <w:r>
        <w:rPr>
          <w:spacing w:val="32"/>
          <w:w w:val="110"/>
        </w:rPr>
        <w:t> </w:t>
      </w:r>
      <w:r>
        <w:rPr>
          <w:w w:val="110"/>
        </w:rPr>
        <w:t>Queen</w:t>
      </w:r>
      <w:r>
        <w:rPr>
          <w:spacing w:val="32"/>
          <w:w w:val="110"/>
        </w:rPr>
        <w:t> </w:t>
      </w:r>
      <w:r>
        <w:rPr>
          <w:w w:val="110"/>
        </w:rPr>
        <w:t>Mary,</w:t>
      </w:r>
      <w:r>
        <w:rPr>
          <w:spacing w:val="37"/>
          <w:w w:val="110"/>
        </w:rPr>
        <w:t> </w:t>
      </w:r>
      <w:r>
        <w:rPr>
          <w:w w:val="110"/>
        </w:rPr>
        <w:t>(4)</w:t>
      </w:r>
      <w:r>
        <w:rPr>
          <w:spacing w:val="33"/>
          <w:w w:val="110"/>
        </w:rPr>
        <w:t> </w:t>
      </w:r>
      <w:r>
        <w:rPr>
          <w:w w:val="110"/>
        </w:rPr>
        <w:t>Econisers/UAB- BSE , (5) Northwestern, (6) EU Commission – JRC, (7) Seoul National University, (8) Chicago Booth/Harris/U Chicago,</w:t>
      </w:r>
      <w:r>
        <w:rPr>
          <w:w w:val="110"/>
        </w:rPr>
        <w:t> (9)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Colorado</w:t>
      </w:r>
      <w:r>
        <w:rPr>
          <w:w w:val="110"/>
        </w:rPr>
        <w:t> –</w:t>
      </w:r>
      <w:r>
        <w:rPr>
          <w:w w:val="110"/>
        </w:rPr>
        <w:t> Boulder,</w:t>
      </w:r>
      <w:r>
        <w:rPr>
          <w:w w:val="110"/>
        </w:rPr>
        <w:t> (10)</w:t>
      </w:r>
      <w:r>
        <w:rPr>
          <w:w w:val="110"/>
        </w:rPr>
        <w:t> Health</w:t>
      </w:r>
      <w:r>
        <w:rPr>
          <w:w w:val="110"/>
        </w:rPr>
        <w:t> Policy</w:t>
      </w:r>
      <w:r>
        <w:rPr>
          <w:w w:val="110"/>
        </w:rPr>
        <w:t> Grand</w:t>
      </w:r>
      <w:r>
        <w:rPr>
          <w:w w:val="110"/>
        </w:rPr>
        <w:t> Rounds,</w:t>
      </w:r>
      <w:r>
        <w:rPr>
          <w:w w:val="110"/>
        </w:rPr>
        <w:t> Vanderbilt</w:t>
      </w:r>
      <w:r>
        <w:rPr>
          <w:w w:val="110"/>
        </w:rPr>
        <w:t> University,</w:t>
      </w:r>
      <w:r>
        <w:rPr>
          <w:w w:val="110"/>
        </w:rPr>
        <w:t> (11) CEnREP Colloquium, Noth Carolina State University (12) Emory University, (13) CAF - Development Bank of Latin</w:t>
      </w:r>
      <w:r>
        <w:rPr>
          <w:spacing w:val="-8"/>
          <w:w w:val="110"/>
        </w:rPr>
        <w:t> </w:t>
      </w:r>
      <w:r>
        <w:rPr>
          <w:w w:val="110"/>
        </w:rPr>
        <w:t>America,</w:t>
      </w:r>
      <w:r>
        <w:rPr>
          <w:spacing w:val="-7"/>
          <w:w w:val="110"/>
        </w:rPr>
        <w:t> </w:t>
      </w:r>
      <w:r>
        <w:rPr>
          <w:w w:val="110"/>
        </w:rPr>
        <w:t>(14)</w:t>
      </w:r>
      <w:r>
        <w:rPr>
          <w:spacing w:val="-7"/>
          <w:w w:val="110"/>
        </w:rPr>
        <w:t> </w:t>
      </w:r>
      <w:r>
        <w:rPr>
          <w:w w:val="110"/>
        </w:rPr>
        <w:t>Korea-America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8"/>
          <w:w w:val="110"/>
        </w:rPr>
        <w:t> </w:t>
      </w:r>
      <w:r>
        <w:rPr>
          <w:w w:val="110"/>
        </w:rPr>
        <w:t>Association,</w:t>
      </w:r>
      <w:r>
        <w:rPr>
          <w:spacing w:val="-7"/>
          <w:w w:val="110"/>
        </w:rPr>
        <w:t> </w:t>
      </w:r>
      <w:r>
        <w:rPr>
          <w:w w:val="110"/>
        </w:rPr>
        <w:t>(15)</w:t>
      </w:r>
      <w:r>
        <w:rPr>
          <w:spacing w:val="-7"/>
          <w:w w:val="110"/>
        </w:rPr>
        <w:t> </w:t>
      </w:r>
      <w:r>
        <w:rPr>
          <w:w w:val="110"/>
        </w:rPr>
        <w:t>Bonn-Mannheim</w:t>
      </w:r>
      <w:r>
        <w:rPr>
          <w:spacing w:val="-7"/>
          <w:w w:val="110"/>
        </w:rPr>
        <w:t> </w:t>
      </w:r>
      <w:r>
        <w:rPr>
          <w:w w:val="110"/>
        </w:rPr>
        <w:t>Online</w:t>
      </w:r>
      <w:r>
        <w:rPr>
          <w:spacing w:val="-8"/>
          <w:w w:val="110"/>
        </w:rPr>
        <w:t> </w:t>
      </w:r>
      <w:r>
        <w:rPr>
          <w:w w:val="110"/>
        </w:rPr>
        <w:t>Econometrics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Seminar.</w:t>
      </w:r>
    </w:p>
    <w:p>
      <w:pPr>
        <w:pStyle w:val="BodyText"/>
        <w:spacing w:line="242" w:lineRule="exact" w:before="133"/>
        <w:jc w:val="both"/>
      </w:pPr>
      <w:r>
        <w:rPr>
          <w:b/>
          <w:w w:val="110"/>
        </w:rPr>
        <w:t>2021</w:t>
      </w:r>
      <w:r>
        <w:rPr>
          <w:w w:val="110"/>
        </w:rPr>
        <w:t>:</w:t>
      </w:r>
      <w:r>
        <w:rPr>
          <w:spacing w:val="78"/>
          <w:w w:val="150"/>
        </w:rPr>
        <w:t> </w:t>
      </w:r>
      <w:r>
        <w:rPr>
          <w:w w:val="110"/>
        </w:rPr>
        <w:t>(1)</w:t>
      </w:r>
      <w:r>
        <w:rPr>
          <w:spacing w:val="44"/>
          <w:w w:val="110"/>
        </w:rPr>
        <w:t> </w:t>
      </w:r>
      <w:r>
        <w:rPr>
          <w:w w:val="110"/>
        </w:rPr>
        <w:t>Durham</w:t>
      </w:r>
      <w:r>
        <w:rPr>
          <w:spacing w:val="43"/>
          <w:w w:val="110"/>
        </w:rPr>
        <w:t> </w:t>
      </w:r>
      <w:r>
        <w:rPr>
          <w:w w:val="110"/>
        </w:rPr>
        <w:t>Business</w:t>
      </w:r>
      <w:r>
        <w:rPr>
          <w:spacing w:val="44"/>
          <w:w w:val="110"/>
        </w:rPr>
        <w:t> </w:t>
      </w:r>
      <w:r>
        <w:rPr>
          <w:w w:val="110"/>
        </w:rPr>
        <w:t>School,</w:t>
      </w:r>
      <w:r>
        <w:rPr>
          <w:spacing w:val="51"/>
          <w:w w:val="110"/>
        </w:rPr>
        <w:t> </w:t>
      </w:r>
      <w:r>
        <w:rPr>
          <w:w w:val="110"/>
        </w:rPr>
        <w:t>(2)</w:t>
      </w:r>
      <w:r>
        <w:rPr>
          <w:spacing w:val="44"/>
          <w:w w:val="110"/>
        </w:rPr>
        <w:t> </w:t>
      </w:r>
      <w:r>
        <w:rPr>
          <w:w w:val="110"/>
        </w:rPr>
        <w:t>University</w:t>
      </w:r>
      <w:r>
        <w:rPr>
          <w:spacing w:val="43"/>
          <w:w w:val="110"/>
        </w:rPr>
        <w:t> </w:t>
      </w:r>
      <w:r>
        <w:rPr>
          <w:w w:val="110"/>
        </w:rPr>
        <w:t>of</w:t>
      </w:r>
      <w:r>
        <w:rPr>
          <w:spacing w:val="44"/>
          <w:w w:val="110"/>
        </w:rPr>
        <w:t> </w:t>
      </w:r>
      <w:r>
        <w:rPr>
          <w:w w:val="110"/>
        </w:rPr>
        <w:t>Cambridge,</w:t>
      </w:r>
      <w:r>
        <w:rPr>
          <w:spacing w:val="51"/>
          <w:w w:val="110"/>
        </w:rPr>
        <w:t> </w:t>
      </w:r>
      <w:r>
        <w:rPr>
          <w:w w:val="110"/>
        </w:rPr>
        <w:t>(3)</w:t>
      </w:r>
      <w:r>
        <w:rPr>
          <w:spacing w:val="44"/>
          <w:w w:val="110"/>
        </w:rPr>
        <w:t> </w:t>
      </w:r>
      <w:r>
        <w:rPr>
          <w:w w:val="110"/>
        </w:rPr>
        <w:t>Emory</w:t>
      </w:r>
      <w:r>
        <w:rPr>
          <w:spacing w:val="43"/>
          <w:w w:val="110"/>
        </w:rPr>
        <w:t> </w:t>
      </w:r>
      <w:r>
        <w:rPr>
          <w:w w:val="110"/>
        </w:rPr>
        <w:t>University,</w:t>
      </w:r>
      <w:r>
        <w:rPr>
          <w:spacing w:val="52"/>
          <w:w w:val="110"/>
        </w:rPr>
        <w:t> </w:t>
      </w:r>
      <w:r>
        <w:rPr>
          <w:w w:val="110"/>
        </w:rPr>
        <w:t>(4)</w:t>
      </w:r>
      <w:r>
        <w:rPr>
          <w:spacing w:val="43"/>
          <w:w w:val="110"/>
        </w:rPr>
        <w:t> </w:t>
      </w:r>
      <w:r>
        <w:rPr>
          <w:w w:val="110"/>
        </w:rPr>
        <w:t>University</w:t>
      </w:r>
      <w:r>
        <w:rPr>
          <w:spacing w:val="44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spacing w:line="235" w:lineRule="auto" w:before="1"/>
        <w:ind w:right="46"/>
        <w:jc w:val="both"/>
      </w:pPr>
      <w:r>
        <w:rPr>
          <w:w w:val="110"/>
        </w:rPr>
        <w:t>Delaware,</w:t>
      </w:r>
      <w:r>
        <w:rPr>
          <w:w w:val="110"/>
        </w:rPr>
        <w:t> (5)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Florida,</w:t>
      </w:r>
      <w:r>
        <w:rPr>
          <w:w w:val="110"/>
        </w:rPr>
        <w:t> (6)</w:t>
      </w:r>
      <w:r>
        <w:rPr>
          <w:w w:val="110"/>
        </w:rPr>
        <w:t> Microsoft,</w:t>
      </w:r>
      <w:r>
        <w:rPr>
          <w:w w:val="110"/>
        </w:rPr>
        <w:t> (7)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Toronto,</w:t>
      </w:r>
      <w:r>
        <w:rPr>
          <w:w w:val="110"/>
        </w:rPr>
        <w:t> (8)</w:t>
      </w:r>
      <w:r>
        <w:rPr>
          <w:w w:val="110"/>
        </w:rPr>
        <w:t> Harvard/MIT,</w:t>
      </w:r>
      <w:r>
        <w:rPr>
          <w:w w:val="110"/>
        </w:rPr>
        <w:t> (9)</w:t>
      </w:r>
      <w:r>
        <w:rPr>
          <w:w w:val="110"/>
        </w:rPr>
        <w:t> USC,</w:t>
      </w:r>
      <w:r>
        <w:rPr>
          <w:w w:val="110"/>
        </w:rPr>
        <w:t> (10) 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Notre</w:t>
      </w:r>
      <w:r>
        <w:rPr>
          <w:spacing w:val="-5"/>
          <w:w w:val="110"/>
        </w:rPr>
        <w:t> </w:t>
      </w:r>
      <w:r>
        <w:rPr>
          <w:w w:val="110"/>
        </w:rPr>
        <w:t>Dame,</w:t>
      </w:r>
      <w:r>
        <w:rPr>
          <w:spacing w:val="-4"/>
          <w:w w:val="110"/>
        </w:rPr>
        <w:t> </w:t>
      </w:r>
      <w:r>
        <w:rPr>
          <w:w w:val="110"/>
        </w:rPr>
        <w:t>(11)</w:t>
      </w:r>
      <w:r>
        <w:rPr>
          <w:spacing w:val="-5"/>
          <w:w w:val="110"/>
        </w:rPr>
        <w:t> </w:t>
      </w:r>
      <w:r>
        <w:rPr>
          <w:w w:val="110"/>
        </w:rPr>
        <w:t>UC</w:t>
      </w:r>
      <w:r>
        <w:rPr>
          <w:spacing w:val="-5"/>
          <w:w w:val="110"/>
        </w:rPr>
        <w:t> </w:t>
      </w:r>
      <w:r>
        <w:rPr>
          <w:w w:val="110"/>
        </w:rPr>
        <w:t>Berkeley,</w:t>
      </w:r>
      <w:r>
        <w:rPr>
          <w:spacing w:val="-4"/>
          <w:w w:val="110"/>
        </w:rPr>
        <w:t> </w:t>
      </w:r>
      <w:r>
        <w:rPr>
          <w:w w:val="110"/>
        </w:rPr>
        <w:t>(12)</w:t>
      </w:r>
      <w:r>
        <w:rPr>
          <w:spacing w:val="-5"/>
          <w:w w:val="110"/>
        </w:rPr>
        <w:t> </w:t>
      </w:r>
      <w:r>
        <w:rPr>
          <w:w w:val="110"/>
        </w:rPr>
        <w:t>Insper,</w:t>
      </w:r>
      <w:r>
        <w:rPr>
          <w:spacing w:val="-4"/>
          <w:w w:val="110"/>
        </w:rPr>
        <w:t> </w:t>
      </w:r>
      <w:r>
        <w:rPr>
          <w:w w:val="110"/>
        </w:rPr>
        <w:t>(13)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Rochester,</w:t>
      </w:r>
      <w:r>
        <w:rPr>
          <w:spacing w:val="-4"/>
          <w:w w:val="110"/>
        </w:rPr>
        <w:t> </w:t>
      </w:r>
      <w:r>
        <w:rPr>
          <w:w w:val="110"/>
        </w:rPr>
        <w:t>(14)</w:t>
      </w:r>
      <w:r>
        <w:rPr>
          <w:spacing w:val="-5"/>
          <w:w w:val="110"/>
        </w:rPr>
        <w:t> </w:t>
      </w: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Wash- ington</w:t>
      </w:r>
      <w:r>
        <w:rPr>
          <w:w w:val="110"/>
        </w:rPr>
        <w:t> (CHOICE),</w:t>
      </w:r>
      <w:r>
        <w:rPr>
          <w:w w:val="110"/>
        </w:rPr>
        <w:t> (15)</w:t>
      </w:r>
      <w:r>
        <w:rPr>
          <w:w w:val="110"/>
        </w:rPr>
        <w:t> Ifo</w:t>
      </w:r>
      <w:r>
        <w:rPr>
          <w:w w:val="110"/>
        </w:rPr>
        <w:t> Munich,</w:t>
      </w:r>
      <w:r>
        <w:rPr>
          <w:w w:val="110"/>
        </w:rPr>
        <w:t> (16)</w:t>
      </w:r>
      <w:r>
        <w:rPr>
          <w:w w:val="110"/>
        </w:rPr>
        <w:t> DiD</w:t>
      </w:r>
      <w:r>
        <w:rPr>
          <w:w w:val="110"/>
        </w:rPr>
        <w:t> Online</w:t>
      </w:r>
      <w:r>
        <w:rPr>
          <w:w w:val="110"/>
        </w:rPr>
        <w:t> Reading</w:t>
      </w:r>
      <w:r>
        <w:rPr>
          <w:w w:val="110"/>
        </w:rPr>
        <w:t> group</w:t>
      </w:r>
      <w:r>
        <w:rPr>
          <w:w w:val="110"/>
        </w:rPr>
        <w:t> (University</w:t>
      </w:r>
      <w:r>
        <w:rPr>
          <w:w w:val="110"/>
        </w:rPr>
        <w:t> Ottawa),</w:t>
      </w:r>
      <w:r>
        <w:rPr>
          <w:w w:val="110"/>
        </w:rPr>
        <w:t> (17)</w:t>
      </w:r>
      <w:r>
        <w:rPr>
          <w:w w:val="110"/>
        </w:rPr>
        <w:t> University</w:t>
      </w:r>
      <w:r>
        <w:rPr>
          <w:w w:val="110"/>
        </w:rPr>
        <w:t> of Munich, (18) Electronic Health Economics Colloquium (online), (19) United Nations University – WIDER, (20) CMU-U Pitt (joint seminar), (21) Universidad del Rosario, (22) John Hopkins University (Biostatistics), (23) Ur- ban</w:t>
      </w:r>
      <w:r>
        <w:rPr>
          <w:spacing w:val="9"/>
          <w:w w:val="110"/>
        </w:rPr>
        <w:t> </w:t>
      </w:r>
      <w:r>
        <w:rPr>
          <w:w w:val="110"/>
        </w:rPr>
        <w:t>Institute,</w:t>
      </w:r>
      <w:r>
        <w:rPr>
          <w:spacing w:val="11"/>
          <w:w w:val="110"/>
        </w:rPr>
        <w:t> </w:t>
      </w:r>
      <w:r>
        <w:rPr>
          <w:w w:val="110"/>
        </w:rPr>
        <w:t>(24)</w:t>
      </w:r>
      <w:r>
        <w:rPr>
          <w:spacing w:val="9"/>
          <w:w w:val="110"/>
        </w:rPr>
        <w:t> </w:t>
      </w:r>
      <w:r>
        <w:rPr>
          <w:w w:val="110"/>
        </w:rPr>
        <w:t>North</w:t>
      </w:r>
      <w:r>
        <w:rPr>
          <w:spacing w:val="10"/>
          <w:w w:val="110"/>
        </w:rPr>
        <w:t> </w:t>
      </w:r>
      <w:r>
        <w:rPr>
          <w:w w:val="110"/>
        </w:rPr>
        <w:t>Carolina</w:t>
      </w:r>
      <w:r>
        <w:rPr>
          <w:spacing w:val="9"/>
          <w:w w:val="110"/>
        </w:rPr>
        <w:t> </w:t>
      </w:r>
      <w:r>
        <w:rPr>
          <w:w w:val="110"/>
        </w:rPr>
        <w:t>A&amp;T</w:t>
      </w:r>
      <w:r>
        <w:rPr>
          <w:spacing w:val="10"/>
          <w:w w:val="110"/>
        </w:rPr>
        <w:t> </w:t>
      </w:r>
      <w:r>
        <w:rPr>
          <w:w w:val="110"/>
        </w:rPr>
        <w:t>State</w:t>
      </w:r>
      <w:r>
        <w:rPr>
          <w:spacing w:val="9"/>
          <w:w w:val="110"/>
        </w:rPr>
        <w:t> </w:t>
      </w:r>
      <w:r>
        <w:rPr>
          <w:w w:val="110"/>
        </w:rPr>
        <w:t>U</w:t>
      </w:r>
      <w:r>
        <w:rPr>
          <w:spacing w:val="10"/>
          <w:w w:val="110"/>
        </w:rPr>
        <w:t> </w:t>
      </w:r>
      <w:r>
        <w:rPr>
          <w:w w:val="110"/>
        </w:rPr>
        <w:t>(Stats),</w:t>
      </w:r>
      <w:r>
        <w:rPr>
          <w:spacing w:val="11"/>
          <w:w w:val="110"/>
        </w:rPr>
        <w:t> </w:t>
      </w:r>
      <w:r>
        <w:rPr>
          <w:w w:val="110"/>
        </w:rPr>
        <w:t>(25)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10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Washington</w:t>
      </w:r>
      <w:r>
        <w:rPr>
          <w:spacing w:val="10"/>
          <w:w w:val="110"/>
        </w:rPr>
        <w:t> </w:t>
      </w:r>
      <w:r>
        <w:rPr>
          <w:w w:val="110"/>
        </w:rPr>
        <w:t>(Econ),</w:t>
      </w:r>
      <w:r>
        <w:rPr>
          <w:spacing w:val="10"/>
          <w:w w:val="110"/>
        </w:rPr>
        <w:t> </w:t>
      </w:r>
      <w:r>
        <w:rPr>
          <w:w w:val="110"/>
        </w:rPr>
        <w:t>(26)</w:t>
      </w:r>
      <w:r>
        <w:rPr>
          <w:spacing w:val="10"/>
          <w:w w:val="110"/>
        </w:rPr>
        <w:t> </w:t>
      </w:r>
      <w:r>
        <w:rPr>
          <w:w w:val="110"/>
        </w:rPr>
        <w:t>U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Virginia,</w:t>
      </w:r>
    </w:p>
    <w:p>
      <w:pPr>
        <w:pStyle w:val="BodyText"/>
        <w:spacing w:line="239" w:lineRule="exact"/>
        <w:jc w:val="both"/>
      </w:pPr>
      <w:r>
        <w:rPr>
          <w:w w:val="105"/>
        </w:rPr>
        <w:t>(27)</w:t>
      </w:r>
      <w:r>
        <w:rPr>
          <w:spacing w:val="31"/>
          <w:w w:val="105"/>
        </w:rPr>
        <w:t> </w:t>
      </w:r>
      <w:r>
        <w:rPr>
          <w:w w:val="105"/>
        </w:rPr>
        <w:t>One</w:t>
      </w:r>
      <w:r>
        <w:rPr>
          <w:spacing w:val="32"/>
          <w:w w:val="105"/>
        </w:rPr>
        <w:t> </w:t>
      </w:r>
      <w:r>
        <w:rPr>
          <w:w w:val="105"/>
        </w:rPr>
        <w:t>World</w:t>
      </w:r>
      <w:r>
        <w:rPr>
          <w:spacing w:val="31"/>
          <w:w w:val="105"/>
        </w:rPr>
        <w:t> </w:t>
      </w:r>
      <w:r>
        <w:rPr>
          <w:w w:val="105"/>
        </w:rPr>
        <w:t>YoungStats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Webinar.</w:t>
      </w:r>
    </w:p>
    <w:p>
      <w:pPr>
        <w:pStyle w:val="BodyText"/>
        <w:spacing w:after="0" w:line="239" w:lineRule="exact"/>
        <w:jc w:val="both"/>
        <w:sectPr>
          <w:pgSz w:w="12240" w:h="15840"/>
          <w:pgMar w:header="0" w:footer="486" w:top="1100" w:bottom="680" w:left="1080" w:right="1080"/>
        </w:sectPr>
      </w:pPr>
    </w:p>
    <w:p>
      <w:pPr>
        <w:pStyle w:val="BodyText"/>
        <w:spacing w:line="242" w:lineRule="exact" w:before="42"/>
      </w:pPr>
      <w:r>
        <w:rPr>
          <w:b/>
          <w:w w:val="115"/>
        </w:rPr>
        <w:t>2020</w:t>
      </w:r>
      <w:r>
        <w:rPr>
          <w:w w:val="115"/>
        </w:rPr>
        <w:t>:</w:t>
      </w:r>
      <w:r>
        <w:rPr>
          <w:spacing w:val="45"/>
          <w:w w:val="115"/>
        </w:rPr>
        <w:t> </w:t>
      </w:r>
      <w:r>
        <w:rPr>
          <w:w w:val="115"/>
        </w:rPr>
        <w:t>(1)</w:t>
      </w:r>
      <w:r>
        <w:rPr>
          <w:spacing w:val="17"/>
          <w:w w:val="115"/>
        </w:rPr>
        <w:t> </w:t>
      </w:r>
      <w:r>
        <w:rPr>
          <w:w w:val="115"/>
        </w:rPr>
        <w:t>Warwick,</w:t>
      </w:r>
      <w:r>
        <w:rPr>
          <w:spacing w:val="19"/>
          <w:w w:val="115"/>
        </w:rPr>
        <w:t> </w:t>
      </w:r>
      <w:r>
        <w:rPr>
          <w:w w:val="115"/>
        </w:rPr>
        <w:t>(2)</w:t>
      </w:r>
      <w:r>
        <w:rPr>
          <w:spacing w:val="17"/>
          <w:w w:val="115"/>
        </w:rPr>
        <w:t> </w:t>
      </w:r>
      <w:r>
        <w:rPr>
          <w:w w:val="115"/>
        </w:rPr>
        <w:t>Stanford,</w:t>
      </w:r>
      <w:r>
        <w:rPr>
          <w:spacing w:val="20"/>
          <w:w w:val="115"/>
        </w:rPr>
        <w:t> </w:t>
      </w:r>
      <w:r>
        <w:rPr>
          <w:w w:val="115"/>
        </w:rPr>
        <w:t>(3)</w:t>
      </w:r>
      <w:r>
        <w:rPr>
          <w:spacing w:val="17"/>
          <w:w w:val="115"/>
        </w:rPr>
        <w:t> </w:t>
      </w:r>
      <w:r>
        <w:rPr>
          <w:w w:val="115"/>
        </w:rPr>
        <w:t>St.</w:t>
      </w:r>
      <w:r>
        <w:rPr>
          <w:spacing w:val="59"/>
          <w:w w:val="115"/>
        </w:rPr>
        <w:t> </w:t>
      </w:r>
      <w:r>
        <w:rPr>
          <w:w w:val="115"/>
        </w:rPr>
        <w:t>Gallen,</w:t>
      </w:r>
      <w:r>
        <w:rPr>
          <w:spacing w:val="20"/>
          <w:w w:val="115"/>
        </w:rPr>
        <w:t> </w:t>
      </w:r>
      <w:r>
        <w:rPr>
          <w:w w:val="115"/>
        </w:rPr>
        <w:t>(4)</w:t>
      </w:r>
      <w:r>
        <w:rPr>
          <w:spacing w:val="17"/>
          <w:w w:val="115"/>
        </w:rPr>
        <w:t> </w:t>
      </w:r>
      <w:r>
        <w:rPr>
          <w:w w:val="115"/>
        </w:rPr>
        <w:t>UC</w:t>
      </w:r>
      <w:r>
        <w:rPr>
          <w:spacing w:val="17"/>
          <w:w w:val="115"/>
        </w:rPr>
        <w:t> </w:t>
      </w:r>
      <w:r>
        <w:rPr>
          <w:w w:val="115"/>
        </w:rPr>
        <w:t>Irvine,</w:t>
      </w:r>
      <w:r>
        <w:rPr>
          <w:spacing w:val="20"/>
          <w:w w:val="115"/>
        </w:rPr>
        <w:t> </w:t>
      </w:r>
      <w:r>
        <w:rPr>
          <w:w w:val="115"/>
        </w:rPr>
        <w:t>(5)</w:t>
      </w:r>
      <w:r>
        <w:rPr>
          <w:spacing w:val="17"/>
          <w:w w:val="115"/>
        </w:rPr>
        <w:t> </w:t>
      </w:r>
      <w:r>
        <w:rPr>
          <w:w w:val="115"/>
        </w:rPr>
        <w:t>UFPel</w:t>
      </w:r>
      <w:r>
        <w:rPr>
          <w:spacing w:val="17"/>
          <w:w w:val="115"/>
        </w:rPr>
        <w:t> </w:t>
      </w:r>
      <w:r>
        <w:rPr>
          <w:w w:val="115"/>
        </w:rPr>
        <w:t>(Brazil),</w:t>
      </w:r>
      <w:r>
        <w:rPr>
          <w:spacing w:val="20"/>
          <w:w w:val="115"/>
        </w:rPr>
        <w:t> </w:t>
      </w:r>
      <w:r>
        <w:rPr>
          <w:w w:val="115"/>
        </w:rPr>
        <w:t>(6)</w:t>
      </w:r>
      <w:r>
        <w:rPr>
          <w:spacing w:val="17"/>
          <w:w w:val="115"/>
        </w:rPr>
        <w:t> </w:t>
      </w:r>
      <w:r>
        <w:rPr>
          <w:w w:val="115"/>
        </w:rPr>
        <w:t>SBE</w:t>
      </w:r>
      <w:r>
        <w:rPr>
          <w:spacing w:val="17"/>
          <w:w w:val="115"/>
        </w:rPr>
        <w:t> </w:t>
      </w:r>
      <w:r>
        <w:rPr>
          <w:w w:val="115"/>
        </w:rPr>
        <w:t>Online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Seminar</w:t>
      </w:r>
    </w:p>
    <w:p>
      <w:pPr>
        <w:pStyle w:val="BodyText"/>
        <w:spacing w:line="242" w:lineRule="exact"/>
      </w:pPr>
      <w:r>
        <w:rPr>
          <w:w w:val="115"/>
        </w:rPr>
        <w:t>(Brazil),</w:t>
      </w:r>
      <w:r>
        <w:rPr>
          <w:spacing w:val="13"/>
          <w:w w:val="115"/>
        </w:rPr>
        <w:t> </w:t>
      </w:r>
      <w:r>
        <w:rPr>
          <w:w w:val="115"/>
        </w:rPr>
        <w:t>(7)</w:t>
      </w:r>
      <w:r>
        <w:rPr>
          <w:spacing w:val="13"/>
          <w:w w:val="115"/>
        </w:rPr>
        <w:t> </w:t>
      </w:r>
      <w:r>
        <w:rPr>
          <w:w w:val="115"/>
        </w:rPr>
        <w:t>CUHK-Shenzhen,</w:t>
      </w:r>
      <w:r>
        <w:rPr>
          <w:spacing w:val="13"/>
          <w:w w:val="115"/>
        </w:rPr>
        <w:t> </w:t>
      </w:r>
      <w:r>
        <w:rPr>
          <w:w w:val="115"/>
        </w:rPr>
        <w:t>(8)</w:t>
      </w:r>
      <w:r>
        <w:rPr>
          <w:spacing w:val="13"/>
          <w:w w:val="115"/>
        </w:rPr>
        <w:t> </w:t>
      </w:r>
      <w:r>
        <w:rPr>
          <w:w w:val="115"/>
        </w:rPr>
        <w:t>UC</w:t>
      </w:r>
      <w:r>
        <w:rPr>
          <w:spacing w:val="13"/>
          <w:w w:val="115"/>
        </w:rPr>
        <w:t> </w:t>
      </w:r>
      <w:r>
        <w:rPr>
          <w:spacing w:val="-2"/>
          <w:w w:val="115"/>
        </w:rPr>
        <w:t>Davis.</w:t>
      </w:r>
    </w:p>
    <w:p>
      <w:pPr>
        <w:pStyle w:val="BodyText"/>
        <w:spacing w:line="235" w:lineRule="auto" w:before="159"/>
        <w:ind w:right="49"/>
        <w:jc w:val="both"/>
      </w:pPr>
      <w:r>
        <w:rPr>
          <w:b/>
          <w:w w:val="110"/>
        </w:rPr>
        <w:t>2019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UT</w:t>
      </w:r>
      <w:r>
        <w:rPr>
          <w:w w:val="110"/>
        </w:rPr>
        <w:t> Austin,</w:t>
      </w:r>
      <w:r>
        <w:rPr>
          <w:w w:val="110"/>
        </w:rPr>
        <w:t> (2)</w:t>
      </w:r>
      <w:r>
        <w:rPr>
          <w:w w:val="110"/>
        </w:rPr>
        <w:t> SUNY</w:t>
      </w:r>
      <w:r>
        <w:rPr>
          <w:w w:val="110"/>
        </w:rPr>
        <w:t> Albany,</w:t>
      </w:r>
      <w:r>
        <w:rPr>
          <w:w w:val="110"/>
        </w:rPr>
        <w:t> (3)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Chicago,</w:t>
      </w:r>
      <w:r>
        <w:rPr>
          <w:w w:val="110"/>
        </w:rPr>
        <w:t> (4)Southern</w:t>
      </w:r>
      <w:r>
        <w:rPr>
          <w:w w:val="110"/>
        </w:rPr>
        <w:t> Methodist</w:t>
      </w:r>
      <w:r>
        <w:rPr>
          <w:w w:val="110"/>
        </w:rPr>
        <w:t> University,</w:t>
      </w:r>
      <w:r>
        <w:rPr>
          <w:w w:val="110"/>
        </w:rPr>
        <w:t> (5) Universidad Carlos </w:t>
      </w:r>
      <w:r>
        <w:rPr>
          <w:w w:val="115"/>
        </w:rPr>
        <w:t>III </w:t>
      </w:r>
      <w:r>
        <w:rPr>
          <w:w w:val="110"/>
        </w:rPr>
        <w:t>de Madrid, (6) Academia Sinica.</w:t>
      </w:r>
    </w:p>
    <w:p>
      <w:pPr>
        <w:pStyle w:val="BodyText"/>
        <w:spacing w:line="235" w:lineRule="auto" w:before="159"/>
        <w:ind w:right="47"/>
        <w:jc w:val="both"/>
      </w:pPr>
      <w:r>
        <w:rPr>
          <w:b/>
          <w:w w:val="110"/>
        </w:rPr>
        <w:t>2018</w:t>
      </w:r>
      <w:r>
        <w:rPr>
          <w:w w:val="110"/>
        </w:rPr>
        <w:t>:</w:t>
      </w:r>
      <w:r>
        <w:rPr>
          <w:spacing w:val="34"/>
          <w:w w:val="110"/>
        </w:rPr>
        <w:t> </w:t>
      </w:r>
      <w:r>
        <w:rPr>
          <w:w w:val="110"/>
        </w:rPr>
        <w:t>(1) Texas A&amp;M, (2) Boston College, (3) NYU, (4) University of Iowa, (5) Yale, (6) Syracuse, (7) Carleton </w:t>
      </w:r>
      <w:r>
        <w:rPr>
          <w:spacing w:val="-2"/>
          <w:w w:val="110"/>
        </w:rPr>
        <w:t>University.</w:t>
      </w:r>
    </w:p>
    <w:p>
      <w:pPr>
        <w:pStyle w:val="BodyText"/>
        <w:spacing w:before="155"/>
      </w:pPr>
      <w:r>
        <w:rPr>
          <w:b/>
          <w:w w:val="110"/>
        </w:rPr>
        <w:t>2017</w:t>
      </w:r>
      <w:r>
        <w:rPr>
          <w:w w:val="110"/>
        </w:rPr>
        <w:t>:(1)</w:t>
      </w:r>
      <w:r>
        <w:rPr>
          <w:spacing w:val="20"/>
          <w:w w:val="110"/>
        </w:rPr>
        <w:t> </w:t>
      </w:r>
      <w:r>
        <w:rPr>
          <w:w w:val="110"/>
        </w:rPr>
        <w:t>Vanderbilt</w:t>
      </w:r>
      <w:r>
        <w:rPr>
          <w:spacing w:val="20"/>
          <w:w w:val="110"/>
        </w:rPr>
        <w:t> </w:t>
      </w:r>
      <w:r>
        <w:rPr>
          <w:w w:val="110"/>
        </w:rPr>
        <w:t>(Biostatistics),</w:t>
      </w:r>
      <w:r>
        <w:rPr>
          <w:spacing w:val="20"/>
          <w:w w:val="110"/>
        </w:rPr>
        <w:t> </w:t>
      </w:r>
      <w:r>
        <w:rPr>
          <w:w w:val="110"/>
        </w:rPr>
        <w:t>(2)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Princeton.</w:t>
      </w:r>
    </w:p>
    <w:p>
      <w:pPr>
        <w:pStyle w:val="BodyText"/>
        <w:spacing w:before="154"/>
      </w:pPr>
      <w:r>
        <w:rPr>
          <w:b/>
          <w:w w:val="110"/>
        </w:rPr>
        <w:t>2016</w:t>
      </w:r>
      <w:r>
        <w:rPr>
          <w:w w:val="110"/>
        </w:rPr>
        <w:t>:</w:t>
      </w:r>
      <w:r>
        <w:rPr>
          <w:spacing w:val="43"/>
          <w:w w:val="110"/>
        </w:rPr>
        <w:t> </w:t>
      </w:r>
      <w:r>
        <w:rPr>
          <w:w w:val="110"/>
        </w:rPr>
        <w:t>(1)</w:t>
      </w:r>
      <w:r>
        <w:rPr>
          <w:spacing w:val="19"/>
          <w:w w:val="110"/>
        </w:rPr>
        <w:t> </w:t>
      </w:r>
      <w:r>
        <w:rPr>
          <w:w w:val="110"/>
        </w:rPr>
        <w:t>Indiana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spacing w:line="235" w:lineRule="auto" w:before="158"/>
        <w:ind w:right="51"/>
        <w:jc w:val="both"/>
      </w:pPr>
      <w:r>
        <w:rPr>
          <w:b/>
          <w:w w:val="110"/>
        </w:rPr>
        <w:t>2015</w:t>
      </w:r>
      <w:r>
        <w:rPr>
          <w:w w:val="110"/>
        </w:rPr>
        <w:t>:</w:t>
      </w:r>
      <w:r>
        <w:rPr>
          <w:spacing w:val="28"/>
          <w:w w:val="110"/>
        </w:rPr>
        <w:t> </w:t>
      </w:r>
      <w:r>
        <w:rPr>
          <w:w w:val="110"/>
        </w:rPr>
        <w:t>(1) Mannheim University, (2) Collegio Carlo Alberto, (3) Paris School of Economics, (4) SUNY Bingham- ton, (5) Kansas State, (6) Vanderbilt University, (7) Universidad Autonoma de Barcelona.</w:t>
      </w:r>
    </w:p>
    <w:p>
      <w:pPr>
        <w:pStyle w:val="BodyText"/>
        <w:spacing w:before="156"/>
      </w:pPr>
      <w:r>
        <w:rPr>
          <w:b/>
          <w:w w:val="110"/>
        </w:rPr>
        <w:t>2014</w:t>
      </w:r>
      <w:r>
        <w:rPr>
          <w:w w:val="110"/>
        </w:rPr>
        <w:t>:</w:t>
      </w:r>
      <w:r>
        <w:rPr>
          <w:spacing w:val="39"/>
          <w:w w:val="110"/>
        </w:rPr>
        <w:t> </w:t>
      </w:r>
      <w:r>
        <w:rPr>
          <w:w w:val="110"/>
        </w:rPr>
        <w:t>(1)</w:t>
      </w:r>
      <w:r>
        <w:rPr>
          <w:spacing w:val="17"/>
          <w:w w:val="110"/>
        </w:rPr>
        <w:t> </w:t>
      </w:r>
      <w:r>
        <w:rPr>
          <w:w w:val="110"/>
        </w:rPr>
        <w:t>Tilburg</w:t>
      </w:r>
      <w:r>
        <w:rPr>
          <w:spacing w:val="17"/>
          <w:w w:val="110"/>
        </w:rPr>
        <w:t> </w:t>
      </w:r>
      <w:r>
        <w:rPr>
          <w:w w:val="110"/>
        </w:rPr>
        <w:t>University,</w:t>
      </w:r>
      <w:r>
        <w:rPr>
          <w:spacing w:val="18"/>
          <w:w w:val="110"/>
        </w:rPr>
        <w:t> </w:t>
      </w:r>
      <w:r>
        <w:rPr>
          <w:w w:val="110"/>
        </w:rPr>
        <w:t>(2)</w:t>
      </w:r>
      <w:r>
        <w:rPr>
          <w:spacing w:val="17"/>
          <w:w w:val="110"/>
        </w:rPr>
        <w:t> </w:t>
      </w:r>
      <w:r>
        <w:rPr>
          <w:w w:val="110"/>
        </w:rPr>
        <w:t>Universidad</w:t>
      </w:r>
      <w:r>
        <w:rPr>
          <w:spacing w:val="17"/>
          <w:w w:val="110"/>
        </w:rPr>
        <w:t> </w:t>
      </w:r>
      <w:r>
        <w:rPr>
          <w:w w:val="110"/>
        </w:rPr>
        <w:t>Carlos</w:t>
      </w:r>
      <w:r>
        <w:rPr>
          <w:spacing w:val="15"/>
          <w:w w:val="115"/>
        </w:rPr>
        <w:t> </w:t>
      </w:r>
      <w:r>
        <w:rPr>
          <w:w w:val="115"/>
        </w:rPr>
        <w:t>III</w:t>
      </w:r>
      <w:r>
        <w:rPr>
          <w:spacing w:val="15"/>
          <w:w w:val="115"/>
        </w:rPr>
        <w:t> </w:t>
      </w:r>
      <w:r>
        <w:rPr>
          <w:w w:val="110"/>
        </w:rPr>
        <w:t>de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Madrid.</w:t>
      </w:r>
    </w:p>
    <w:p>
      <w:pPr>
        <w:pStyle w:val="BodyText"/>
        <w:spacing w:before="154"/>
      </w:pPr>
      <w:r>
        <w:rPr>
          <w:b/>
          <w:w w:val="110"/>
        </w:rPr>
        <w:t>2013</w:t>
      </w:r>
      <w:r>
        <w:rPr>
          <w:w w:val="110"/>
        </w:rPr>
        <w:t>:</w:t>
      </w:r>
      <w:r>
        <w:rPr>
          <w:spacing w:val="10"/>
          <w:w w:val="110"/>
        </w:rPr>
        <w:t> </w:t>
      </w:r>
      <w:r>
        <w:rPr>
          <w:w w:val="110"/>
        </w:rPr>
        <w:t>(1)</w:t>
      </w:r>
      <w:r>
        <w:rPr>
          <w:spacing w:val="-4"/>
          <w:w w:val="110"/>
        </w:rPr>
        <w:t> </w:t>
      </w:r>
      <w:r>
        <w:rPr>
          <w:w w:val="110"/>
        </w:rPr>
        <w:t>Universidade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24"/>
          <w:w w:val="123"/>
        </w:rPr>
        <w:t>S</w:t>
      </w:r>
      <w:r>
        <w:rPr>
          <w:spacing w:val="-75"/>
          <w:w w:val="113"/>
        </w:rPr>
        <w:t>˜</w:t>
      </w:r>
      <w:r>
        <w:rPr>
          <w:spacing w:val="25"/>
          <w:w w:val="106"/>
        </w:rPr>
        <w:t>a</w:t>
      </w:r>
      <w:r>
        <w:rPr>
          <w:spacing w:val="25"/>
          <w:w w:val="97"/>
        </w:rPr>
        <w:t>o</w:t>
      </w:r>
      <w:r>
        <w:rPr>
          <w:spacing w:val="-4"/>
          <w:w w:val="109"/>
        </w:rPr>
        <w:t> </w:t>
      </w:r>
      <w:r>
        <w:rPr>
          <w:w w:val="110"/>
        </w:rPr>
        <w:t>Paulo</w:t>
      </w:r>
      <w:r>
        <w:rPr>
          <w:spacing w:val="-5"/>
          <w:w w:val="110"/>
        </w:rPr>
        <w:t> </w:t>
      </w:r>
      <w:r>
        <w:rPr>
          <w:spacing w:val="9"/>
          <w:w w:val="121"/>
        </w:rPr>
        <w:t>(Ri</w:t>
      </w:r>
      <w:r>
        <w:rPr>
          <w:spacing w:val="14"/>
          <w:w w:val="121"/>
        </w:rPr>
        <w:t>b</w:t>
      </w:r>
      <w:r>
        <w:rPr>
          <w:spacing w:val="9"/>
          <w:w w:val="102"/>
        </w:rPr>
        <w:t>eir</w:t>
      </w:r>
      <w:r>
        <w:rPr>
          <w:spacing w:val="-91"/>
          <w:w w:val="110"/>
        </w:rPr>
        <w:t>˜</w:t>
      </w:r>
      <w:r>
        <w:rPr>
          <w:spacing w:val="9"/>
          <w:w w:val="103"/>
        </w:rPr>
        <w:t>a</w:t>
      </w:r>
      <w:r>
        <w:rPr>
          <w:spacing w:val="9"/>
          <w:w w:val="94"/>
        </w:rPr>
        <w:t>o</w:t>
      </w:r>
      <w:r>
        <w:rPr>
          <w:spacing w:val="-3"/>
          <w:w w:val="109"/>
        </w:rPr>
        <w:t> </w:t>
      </w:r>
      <w:r>
        <w:rPr>
          <w:w w:val="110"/>
        </w:rPr>
        <w:t>Preto),</w:t>
      </w:r>
      <w:r>
        <w:rPr>
          <w:spacing w:val="-5"/>
          <w:w w:val="110"/>
        </w:rPr>
        <w:t> </w:t>
      </w:r>
      <w:r>
        <w:rPr>
          <w:w w:val="110"/>
        </w:rPr>
        <w:t>(2)</w:t>
      </w:r>
      <w:r>
        <w:rPr>
          <w:spacing w:val="-5"/>
          <w:w w:val="110"/>
        </w:rPr>
        <w:t> </w:t>
      </w:r>
      <w:r>
        <w:rPr>
          <w:w w:val="110"/>
        </w:rPr>
        <w:t>Universidad</w:t>
      </w:r>
      <w:r>
        <w:rPr>
          <w:spacing w:val="-4"/>
          <w:w w:val="110"/>
        </w:rPr>
        <w:t> </w:t>
      </w:r>
      <w:r>
        <w:rPr>
          <w:w w:val="110"/>
        </w:rPr>
        <w:t>Carlos</w:t>
      </w:r>
      <w:r>
        <w:rPr>
          <w:spacing w:val="-5"/>
          <w:w w:val="110"/>
        </w:rPr>
        <w:t> </w:t>
      </w:r>
      <w:r>
        <w:rPr>
          <w:w w:val="115"/>
        </w:rPr>
        <w:t>III</w:t>
      </w:r>
      <w:r>
        <w:rPr>
          <w:spacing w:val="-7"/>
          <w:w w:val="115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Madrid.</w:t>
      </w:r>
    </w:p>
    <w:p>
      <w:pPr>
        <w:pStyle w:val="BodyText"/>
        <w:spacing w:before="31"/>
        <w:ind w:left="0"/>
      </w:pPr>
    </w:p>
    <w:p>
      <w:pPr>
        <w:pStyle w:val="Heading1"/>
        <w:spacing w:before="1"/>
      </w:pPr>
      <w:r>
        <w:rPr>
          <w:w w:val="115"/>
        </w:rPr>
        <w:t>Invited</w:t>
      </w:r>
      <w:r>
        <w:rPr>
          <w:spacing w:val="37"/>
          <w:w w:val="115"/>
        </w:rPr>
        <w:t> </w:t>
      </w:r>
      <w:r>
        <w:rPr>
          <w:w w:val="115"/>
        </w:rPr>
        <w:t>Speaker</w:t>
      </w:r>
      <w:r>
        <w:rPr>
          <w:spacing w:val="37"/>
          <w:w w:val="115"/>
        </w:rPr>
        <w:t> </w:t>
      </w:r>
      <w:r>
        <w:rPr>
          <w:w w:val="115"/>
        </w:rPr>
        <w:t>at</w:t>
      </w:r>
      <w:r>
        <w:rPr>
          <w:spacing w:val="37"/>
          <w:w w:val="115"/>
        </w:rPr>
        <w:t> </w:t>
      </w:r>
      <w:r>
        <w:rPr>
          <w:w w:val="115"/>
        </w:rPr>
        <w:t>International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Conferences</w:t>
      </w:r>
    </w:p>
    <w:p>
      <w:pPr>
        <w:pStyle w:val="BodyText"/>
        <w:spacing w:before="112"/>
      </w:pPr>
      <w:r>
        <w:rPr>
          <w:b/>
          <w:w w:val="110"/>
        </w:rPr>
        <w:t>2025</w:t>
      </w:r>
      <w:r>
        <w:rPr>
          <w:b/>
          <w:spacing w:val="6"/>
          <w:w w:val="110"/>
        </w:rPr>
        <w:t> </w:t>
      </w:r>
      <w:r>
        <w:rPr>
          <w:w w:val="110"/>
        </w:rPr>
        <w:t>UC3M-Alumni</w:t>
      </w:r>
      <w:r>
        <w:rPr>
          <w:spacing w:val="7"/>
          <w:w w:val="110"/>
        </w:rPr>
        <w:t> </w:t>
      </w:r>
      <w:r>
        <w:rPr>
          <w:w w:val="110"/>
        </w:rPr>
        <w:t>Conference</w:t>
      </w:r>
      <w:r>
        <w:rPr>
          <w:spacing w:val="6"/>
          <w:w w:val="110"/>
        </w:rPr>
        <w:t> </w:t>
      </w:r>
      <w:r>
        <w:rPr>
          <w:w w:val="110"/>
        </w:rPr>
        <w:t>(Keynote),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Madrid.</w:t>
      </w:r>
    </w:p>
    <w:p>
      <w:pPr>
        <w:pStyle w:val="BodyText"/>
        <w:spacing w:before="155"/>
      </w:pPr>
      <w:r>
        <w:rPr>
          <w:b/>
          <w:spacing w:val="-2"/>
          <w:w w:val="115"/>
        </w:rPr>
        <w:t>2024:</w:t>
      </w:r>
      <w:r>
        <w:rPr>
          <w:b/>
          <w:spacing w:val="12"/>
          <w:w w:val="115"/>
        </w:rPr>
        <w:t> </w:t>
      </w:r>
      <w:r>
        <w:rPr>
          <w:spacing w:val="-2"/>
          <w:w w:val="115"/>
        </w:rPr>
        <w:t>STATA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Texas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Empirical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Micro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Conference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(Keynote),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Dallas</w:t>
      </w:r>
    </w:p>
    <w:p>
      <w:pPr>
        <w:pStyle w:val="BodyText"/>
        <w:spacing w:before="154"/>
      </w:pPr>
      <w:r>
        <w:rPr>
          <w:b/>
          <w:w w:val="115"/>
        </w:rPr>
        <w:t>2024:</w:t>
      </w:r>
      <w:r>
        <w:rPr>
          <w:b/>
          <w:spacing w:val="13"/>
          <w:w w:val="115"/>
        </w:rPr>
        <w:t> </w:t>
      </w:r>
      <w:r>
        <w:rPr>
          <w:w w:val="115"/>
        </w:rPr>
        <w:t>NABE</w:t>
      </w:r>
      <w:r>
        <w:rPr>
          <w:spacing w:val="-1"/>
          <w:w w:val="115"/>
        </w:rPr>
        <w:t> </w:t>
      </w:r>
      <w:r>
        <w:rPr>
          <w:w w:val="115"/>
        </w:rPr>
        <w:t>TEC</w:t>
      </w:r>
      <w:r>
        <w:rPr>
          <w:spacing w:val="-2"/>
          <w:w w:val="115"/>
        </w:rPr>
        <w:t> </w:t>
      </w:r>
      <w:r>
        <w:rPr>
          <w:w w:val="115"/>
        </w:rPr>
        <w:t>Economics</w:t>
      </w:r>
      <w:r>
        <w:rPr>
          <w:spacing w:val="-2"/>
          <w:w w:val="115"/>
        </w:rPr>
        <w:t> </w:t>
      </w:r>
      <w:r>
        <w:rPr>
          <w:w w:val="115"/>
        </w:rPr>
        <w:t>Conference,</w:t>
      </w:r>
      <w:r>
        <w:rPr>
          <w:spacing w:val="-2"/>
          <w:w w:val="115"/>
        </w:rPr>
        <w:t> Seattle.</w:t>
      </w:r>
    </w:p>
    <w:p>
      <w:pPr>
        <w:pStyle w:val="BodyText"/>
        <w:spacing w:before="155"/>
      </w:pPr>
      <w:r>
        <w:rPr>
          <w:b/>
          <w:w w:val="110"/>
        </w:rPr>
        <w:t>2024:</w:t>
      </w:r>
      <w:r>
        <w:rPr>
          <w:b/>
          <w:spacing w:val="42"/>
          <w:w w:val="110"/>
        </w:rPr>
        <w:t> </w:t>
      </w:r>
      <w:r>
        <w:rPr>
          <w:w w:val="110"/>
        </w:rPr>
        <w:t>ASSA</w:t>
      </w:r>
      <w:r>
        <w:rPr>
          <w:spacing w:val="20"/>
          <w:w w:val="110"/>
        </w:rPr>
        <w:t> </w:t>
      </w:r>
      <w:r>
        <w:rPr>
          <w:w w:val="110"/>
        </w:rPr>
        <w:t>Meeting</w:t>
      </w:r>
      <w:r>
        <w:rPr>
          <w:spacing w:val="20"/>
          <w:w w:val="110"/>
        </w:rPr>
        <w:t> </w:t>
      </w:r>
      <w:r>
        <w:rPr>
          <w:w w:val="110"/>
        </w:rPr>
        <w:t>(AEA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Econometric</w:t>
      </w:r>
      <w:r>
        <w:rPr>
          <w:spacing w:val="20"/>
          <w:w w:val="110"/>
        </w:rPr>
        <w:t> </w:t>
      </w:r>
      <w:r>
        <w:rPr>
          <w:w w:val="110"/>
        </w:rPr>
        <w:t>Society),</w:t>
      </w:r>
      <w:r>
        <w:rPr>
          <w:spacing w:val="20"/>
          <w:w w:val="110"/>
        </w:rPr>
        <w:t> </w:t>
      </w:r>
      <w:r>
        <w:rPr>
          <w:w w:val="110"/>
        </w:rPr>
        <w:t>San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Antonio.</w:t>
      </w:r>
    </w:p>
    <w:p>
      <w:pPr>
        <w:pStyle w:val="BodyText"/>
        <w:spacing w:before="154"/>
      </w:pPr>
      <w:r>
        <w:rPr>
          <w:b/>
          <w:w w:val="110"/>
        </w:rPr>
        <w:t>2023:</w:t>
      </w:r>
      <w:r>
        <w:rPr>
          <w:b/>
          <w:spacing w:val="19"/>
          <w:w w:val="110"/>
        </w:rPr>
        <w:t> </w:t>
      </w:r>
      <w:r>
        <w:rPr>
          <w:w w:val="110"/>
        </w:rPr>
        <w:t>ASSA</w:t>
      </w:r>
      <w:r>
        <w:rPr>
          <w:spacing w:val="4"/>
          <w:w w:val="110"/>
        </w:rPr>
        <w:t> </w:t>
      </w:r>
      <w:r>
        <w:rPr>
          <w:w w:val="110"/>
        </w:rPr>
        <w:t>Meeting</w:t>
      </w:r>
      <w:r>
        <w:rPr>
          <w:spacing w:val="3"/>
          <w:w w:val="110"/>
        </w:rPr>
        <w:t> </w:t>
      </w:r>
      <w:r>
        <w:rPr>
          <w:w w:val="110"/>
        </w:rPr>
        <w:t>(Econometric</w:t>
      </w:r>
      <w:r>
        <w:rPr>
          <w:spacing w:val="3"/>
          <w:w w:val="110"/>
        </w:rPr>
        <w:t> </w:t>
      </w:r>
      <w:r>
        <w:rPr>
          <w:w w:val="110"/>
        </w:rPr>
        <w:t>Society),</w:t>
      </w:r>
      <w:r>
        <w:rPr>
          <w:spacing w:val="3"/>
          <w:w w:val="110"/>
        </w:rPr>
        <w:t> </w:t>
      </w:r>
      <w:r>
        <w:rPr>
          <w:w w:val="110"/>
        </w:rPr>
        <w:t>New</w:t>
      </w:r>
      <w:r>
        <w:rPr>
          <w:spacing w:val="3"/>
          <w:w w:val="110"/>
        </w:rPr>
        <w:t> </w:t>
      </w:r>
      <w:r>
        <w:rPr>
          <w:w w:val="110"/>
        </w:rPr>
        <w:t>Orleans;</w:t>
      </w:r>
      <w:r>
        <w:rPr>
          <w:spacing w:val="4"/>
          <w:w w:val="110"/>
        </w:rPr>
        <w:t> </w:t>
      </w:r>
      <w:r>
        <w:rPr>
          <w:w w:val="110"/>
        </w:rPr>
        <w:t>Causal</w:t>
      </w:r>
      <w:r>
        <w:rPr>
          <w:spacing w:val="3"/>
          <w:w w:val="110"/>
        </w:rPr>
        <w:t> </w:t>
      </w:r>
      <w:r>
        <w:rPr>
          <w:w w:val="110"/>
        </w:rPr>
        <w:t>AI</w:t>
      </w:r>
      <w:r>
        <w:rPr>
          <w:spacing w:val="3"/>
          <w:w w:val="110"/>
        </w:rPr>
        <w:t> </w:t>
      </w:r>
      <w:r>
        <w:rPr>
          <w:w w:val="110"/>
        </w:rPr>
        <w:t>Conference,</w:t>
      </w:r>
      <w:r>
        <w:rPr>
          <w:spacing w:val="3"/>
          <w:w w:val="110"/>
        </w:rPr>
        <w:t> </w:t>
      </w:r>
      <w:r>
        <w:rPr>
          <w:w w:val="110"/>
        </w:rPr>
        <w:t>New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York</w:t>
      </w:r>
    </w:p>
    <w:p>
      <w:pPr>
        <w:pStyle w:val="BodyText"/>
        <w:spacing w:before="154"/>
      </w:pPr>
      <w:r>
        <w:rPr>
          <w:b/>
          <w:w w:val="105"/>
        </w:rPr>
        <w:t>2022:</w:t>
      </w:r>
      <w:r>
        <w:rPr>
          <w:b/>
          <w:spacing w:val="44"/>
          <w:w w:val="105"/>
        </w:rPr>
        <w:t> </w:t>
      </w:r>
      <w:r>
        <w:rPr>
          <w:w w:val="105"/>
        </w:rPr>
        <w:t>Meeting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Brazilian</w:t>
      </w:r>
      <w:r>
        <w:rPr>
          <w:spacing w:val="22"/>
          <w:w w:val="105"/>
        </w:rPr>
        <w:t> </w:t>
      </w:r>
      <w:r>
        <w:rPr>
          <w:w w:val="105"/>
        </w:rPr>
        <w:t>Econometric</w:t>
      </w:r>
      <w:r>
        <w:rPr>
          <w:spacing w:val="23"/>
          <w:w w:val="105"/>
        </w:rPr>
        <w:t> </w:t>
      </w:r>
      <w:r>
        <w:rPr>
          <w:w w:val="105"/>
        </w:rPr>
        <w:t>Society,</w:t>
      </w:r>
      <w:r>
        <w:rPr>
          <w:spacing w:val="22"/>
          <w:w w:val="105"/>
        </w:rPr>
        <w:t> </w:t>
      </w:r>
      <w:r>
        <w:rPr>
          <w:w w:val="105"/>
        </w:rPr>
        <w:t>Fortaleza,</w:t>
      </w:r>
      <w:r>
        <w:rPr>
          <w:spacing w:val="22"/>
          <w:w w:val="105"/>
        </w:rPr>
        <w:t> </w:t>
      </w:r>
      <w:r>
        <w:rPr>
          <w:w w:val="105"/>
        </w:rPr>
        <w:t>December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155"/>
      </w:pPr>
      <w:r>
        <w:rPr>
          <w:b/>
          <w:spacing w:val="-2"/>
          <w:w w:val="110"/>
        </w:rPr>
        <w:t>2021:</w:t>
      </w:r>
      <w:r>
        <w:rPr>
          <w:b/>
          <w:spacing w:val="14"/>
          <w:w w:val="115"/>
        </w:rPr>
        <w:t> </w:t>
      </w:r>
      <w:r>
        <w:rPr>
          <w:spacing w:val="-2"/>
          <w:w w:val="115"/>
        </w:rPr>
        <w:t>XVII</w:t>
      </w:r>
      <w:r>
        <w:rPr>
          <w:spacing w:val="-1"/>
          <w:w w:val="115"/>
        </w:rPr>
        <w:t> </w:t>
      </w:r>
      <w:r>
        <w:rPr>
          <w:spacing w:val="-2"/>
          <w:w w:val="110"/>
        </w:rPr>
        <w:t>Escola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Modelos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1"/>
          <w:w w:val="110"/>
        </w:rPr>
        <w:t> </w:t>
      </w:r>
      <w:r>
        <w:rPr>
          <w:spacing w:val="8"/>
          <w:w w:val="110"/>
        </w:rPr>
        <w:t>Regress</w:t>
      </w:r>
      <w:r>
        <w:rPr>
          <w:spacing w:val="-92"/>
          <w:w w:val="116"/>
        </w:rPr>
        <w:t>˜</w:t>
      </w:r>
      <w:r>
        <w:rPr>
          <w:spacing w:val="8"/>
          <w:w w:val="109"/>
        </w:rPr>
        <w:t>a</w:t>
      </w:r>
      <w:r>
        <w:rPr>
          <w:spacing w:val="8"/>
        </w:rPr>
        <w:t>o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(Keynote),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December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2021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w w:val="115"/>
        </w:rPr>
        <w:t>Contributed</w:t>
      </w:r>
      <w:r>
        <w:rPr>
          <w:spacing w:val="44"/>
          <w:w w:val="115"/>
        </w:rPr>
        <w:t> </w:t>
      </w:r>
      <w:r>
        <w:rPr>
          <w:w w:val="115"/>
        </w:rPr>
        <w:t>talks</w:t>
      </w:r>
      <w:r>
        <w:rPr>
          <w:spacing w:val="45"/>
          <w:w w:val="115"/>
        </w:rPr>
        <w:t> </w:t>
      </w:r>
      <w:r>
        <w:rPr>
          <w:w w:val="115"/>
        </w:rPr>
        <w:t>at</w:t>
      </w:r>
      <w:r>
        <w:rPr>
          <w:spacing w:val="45"/>
          <w:w w:val="115"/>
        </w:rPr>
        <w:t> </w:t>
      </w:r>
      <w:r>
        <w:rPr>
          <w:w w:val="115"/>
        </w:rPr>
        <w:t>International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Conferences</w:t>
      </w:r>
    </w:p>
    <w:p>
      <w:pPr>
        <w:pStyle w:val="BodyText"/>
        <w:spacing w:line="235" w:lineRule="auto" w:before="117"/>
        <w:ind w:right="52"/>
        <w:jc w:val="both"/>
      </w:pPr>
      <w:r>
        <w:rPr>
          <w:b/>
          <w:w w:val="105"/>
        </w:rPr>
        <w:t>2023:</w:t>
      </w:r>
      <w:r>
        <w:rPr>
          <w:b/>
          <w:spacing w:val="40"/>
          <w:w w:val="105"/>
        </w:rPr>
        <w:t> </w:t>
      </w:r>
      <w:r>
        <w:rPr>
          <w:w w:val="105"/>
        </w:rPr>
        <w:t>(1)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Conference</w:t>
      </w:r>
      <w:r>
        <w:rPr>
          <w:w w:val="105"/>
        </w:rPr>
        <w:t> (New</w:t>
      </w:r>
      <w:r>
        <w:rPr>
          <w:w w:val="105"/>
        </w:rPr>
        <w:t> Orlean,</w:t>
      </w:r>
      <w:r>
        <w:rPr>
          <w:w w:val="105"/>
        </w:rPr>
        <w:t> (2)</w:t>
      </w:r>
      <w:r>
        <w:rPr>
          <w:w w:val="105"/>
        </w:rPr>
        <w:t> Meeting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Brazilian</w:t>
      </w:r>
      <w:r>
        <w:rPr>
          <w:w w:val="105"/>
        </w:rPr>
        <w:t> Econometric Society (Rio, Brazil).</w:t>
      </w:r>
    </w:p>
    <w:p>
      <w:pPr>
        <w:pStyle w:val="BodyText"/>
        <w:spacing w:line="235" w:lineRule="auto" w:before="159"/>
        <w:ind w:right="49"/>
        <w:jc w:val="both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IAAE</w:t>
      </w:r>
      <w:r>
        <w:rPr>
          <w:w w:val="110"/>
        </w:rPr>
        <w:t> Conference</w:t>
      </w:r>
      <w:r>
        <w:rPr>
          <w:w w:val="110"/>
        </w:rPr>
        <w:t> (London,</w:t>
      </w:r>
      <w:r>
        <w:rPr>
          <w:w w:val="110"/>
        </w:rPr>
        <w:t> UK),</w:t>
      </w:r>
      <w:r>
        <w:rPr>
          <w:w w:val="110"/>
        </w:rPr>
        <w:t> (2)</w:t>
      </w:r>
      <w:r>
        <w:rPr>
          <w:w w:val="110"/>
        </w:rPr>
        <w:t> Interactions</w:t>
      </w:r>
      <w:r>
        <w:rPr>
          <w:w w:val="110"/>
        </w:rPr>
        <w:t> Conference</w:t>
      </w:r>
      <w:r>
        <w:rPr>
          <w:w w:val="110"/>
        </w:rPr>
        <w:t> (U</w:t>
      </w:r>
      <w:r>
        <w:rPr>
          <w:w w:val="110"/>
        </w:rPr>
        <w:t> Wisconsin,</w:t>
      </w:r>
      <w:r>
        <w:rPr>
          <w:w w:val="110"/>
        </w:rPr>
        <w:t> Madison),</w:t>
      </w:r>
      <w:r>
        <w:rPr>
          <w:w w:val="110"/>
        </w:rPr>
        <w:t> (3)</w:t>
      </w:r>
      <w:r>
        <w:rPr>
          <w:w w:val="110"/>
        </w:rPr>
        <w:t> Southern Economic Association Conference (Fort Lauderdale), (4) 5th GOFCP workshop (France).</w:t>
      </w:r>
    </w:p>
    <w:p>
      <w:pPr>
        <w:pStyle w:val="BodyText"/>
        <w:spacing w:line="242" w:lineRule="exact" w:before="155"/>
      </w:pPr>
      <w:r>
        <w:rPr>
          <w:b/>
          <w:w w:val="105"/>
        </w:rPr>
        <w:t>2021:</w:t>
      </w:r>
      <w:r>
        <w:rPr>
          <w:b/>
          <w:spacing w:val="65"/>
          <w:w w:val="150"/>
        </w:rPr>
        <w:t> </w:t>
      </w:r>
      <w:r>
        <w:rPr>
          <w:w w:val="105"/>
        </w:rPr>
        <w:t>(1)</w:t>
      </w:r>
      <w:r>
        <w:rPr>
          <w:spacing w:val="43"/>
          <w:w w:val="105"/>
        </w:rPr>
        <w:t> </w:t>
      </w:r>
      <w:r>
        <w:rPr>
          <w:w w:val="105"/>
        </w:rPr>
        <w:t>New</w:t>
      </w:r>
      <w:r>
        <w:rPr>
          <w:spacing w:val="43"/>
          <w:w w:val="105"/>
        </w:rPr>
        <w:t> </w:t>
      </w:r>
      <w:r>
        <w:rPr>
          <w:w w:val="105"/>
        </w:rPr>
        <w:t>York</w:t>
      </w:r>
      <w:r>
        <w:rPr>
          <w:spacing w:val="44"/>
          <w:w w:val="105"/>
        </w:rPr>
        <w:t> </w:t>
      </w:r>
      <w:r>
        <w:rPr>
          <w:w w:val="105"/>
        </w:rPr>
        <w:t>Camp</w:t>
      </w:r>
      <w:r>
        <w:rPr>
          <w:spacing w:val="43"/>
          <w:w w:val="105"/>
        </w:rPr>
        <w:t> </w:t>
      </w:r>
      <w:r>
        <w:rPr>
          <w:w w:val="105"/>
        </w:rPr>
        <w:t>Econometrics</w:t>
      </w:r>
      <w:r>
        <w:rPr>
          <w:spacing w:val="43"/>
          <w:w w:val="105"/>
        </w:rPr>
        <w:t> </w:t>
      </w:r>
      <w:r>
        <w:rPr>
          <w:w w:val="105"/>
        </w:rPr>
        <w:t>(online),</w:t>
      </w:r>
      <w:r>
        <w:rPr>
          <w:spacing w:val="48"/>
          <w:w w:val="105"/>
        </w:rPr>
        <w:t> </w:t>
      </w:r>
      <w:r>
        <w:rPr>
          <w:w w:val="105"/>
        </w:rPr>
        <w:t>(2)</w:t>
      </w:r>
      <w:r>
        <w:rPr>
          <w:spacing w:val="43"/>
          <w:w w:val="105"/>
        </w:rPr>
        <w:t> </w:t>
      </w:r>
      <w:r>
        <w:rPr>
          <w:w w:val="105"/>
        </w:rPr>
        <w:t>Summer</w:t>
      </w:r>
      <w:r>
        <w:rPr>
          <w:spacing w:val="43"/>
          <w:w w:val="105"/>
        </w:rPr>
        <w:t> </w:t>
      </w:r>
      <w:r>
        <w:rPr>
          <w:w w:val="105"/>
        </w:rPr>
        <w:t>Meeting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Econometric</w:t>
      </w:r>
      <w:r>
        <w:rPr>
          <w:spacing w:val="43"/>
          <w:w w:val="105"/>
        </w:rPr>
        <w:t> </w:t>
      </w:r>
      <w:r>
        <w:rPr>
          <w:w w:val="105"/>
        </w:rPr>
        <w:t>Society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(online),</w:t>
      </w:r>
    </w:p>
    <w:p>
      <w:pPr>
        <w:pStyle w:val="BodyText"/>
        <w:spacing w:line="235" w:lineRule="auto" w:before="1"/>
        <w:ind w:right="50"/>
      </w:pPr>
      <w:r>
        <w:rPr>
          <w:w w:val="110"/>
        </w:rPr>
        <w:t>(3)</w:t>
      </w:r>
      <w:r>
        <w:rPr>
          <w:w w:val="110"/>
        </w:rPr>
        <w:t> IAAE</w:t>
      </w:r>
      <w:r>
        <w:rPr>
          <w:w w:val="110"/>
        </w:rPr>
        <w:t> Conference</w:t>
      </w:r>
      <w:r>
        <w:rPr>
          <w:w w:val="110"/>
        </w:rPr>
        <w:t> (online),</w:t>
      </w:r>
      <w:r>
        <w:rPr>
          <w:w w:val="110"/>
        </w:rPr>
        <w:t> (3)</w:t>
      </w:r>
      <w:r>
        <w:rPr>
          <w:w w:val="110"/>
        </w:rPr>
        <w:t> Stata</w:t>
      </w:r>
      <w:r>
        <w:rPr>
          <w:w w:val="110"/>
        </w:rPr>
        <w:t> Conference</w:t>
      </w:r>
      <w:r>
        <w:rPr>
          <w:w w:val="110"/>
        </w:rPr>
        <w:t> (online),</w:t>
      </w:r>
      <w:r>
        <w:rPr>
          <w:w w:val="110"/>
        </w:rPr>
        <w:t> (4)</w:t>
      </w:r>
      <w:r>
        <w:rPr>
          <w:w w:val="110"/>
        </w:rPr>
        <w:t> Health</w:t>
      </w:r>
      <w:r>
        <w:rPr>
          <w:w w:val="110"/>
        </w:rPr>
        <w:t> Econometrics</w:t>
      </w:r>
      <w:r>
        <w:rPr>
          <w:w w:val="110"/>
        </w:rPr>
        <w:t> Conference</w:t>
      </w:r>
      <w:r>
        <w:rPr>
          <w:w w:val="110"/>
        </w:rPr>
        <w:t> (online),</w:t>
      </w:r>
      <w:r>
        <w:rPr>
          <w:w w:val="110"/>
        </w:rPr>
        <w:t> (5) LACEA-LAMES Conference(online), (6) Southern Economic Association (online)</w:t>
      </w:r>
    </w:p>
    <w:p>
      <w:pPr>
        <w:pStyle w:val="BodyText"/>
        <w:spacing w:before="156"/>
      </w:pPr>
      <w:r>
        <w:rPr>
          <w:b/>
          <w:w w:val="110"/>
        </w:rPr>
        <w:t>2020:</w:t>
      </w:r>
      <w:r>
        <w:rPr>
          <w:b/>
          <w:spacing w:val="17"/>
          <w:w w:val="110"/>
        </w:rPr>
        <w:t> </w:t>
      </w:r>
      <w:r>
        <w:rPr>
          <w:w w:val="110"/>
        </w:rPr>
        <w:t>(1)</w:t>
      </w:r>
      <w:r>
        <w:rPr>
          <w:spacing w:val="1"/>
          <w:w w:val="110"/>
        </w:rPr>
        <w:t> </w:t>
      </w:r>
      <w:r>
        <w:rPr>
          <w:w w:val="110"/>
        </w:rPr>
        <w:t>Southern</w:t>
      </w:r>
      <w:r>
        <w:rPr>
          <w:spacing w:val="1"/>
          <w:w w:val="110"/>
        </w:rPr>
        <w:t> </w:t>
      </w:r>
      <w:r>
        <w:rPr>
          <w:w w:val="110"/>
        </w:rPr>
        <w:t>Economic</w:t>
      </w:r>
      <w:r>
        <w:rPr>
          <w:spacing w:val="1"/>
          <w:w w:val="110"/>
        </w:rPr>
        <w:t> </w:t>
      </w:r>
      <w:r>
        <w:rPr>
          <w:w w:val="110"/>
        </w:rPr>
        <w:t>Association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(online),</w:t>
      </w:r>
    </w:p>
    <w:p>
      <w:pPr>
        <w:pStyle w:val="BodyText"/>
        <w:spacing w:line="235" w:lineRule="auto" w:before="158"/>
        <w:ind w:right="50"/>
        <w:jc w:val="both"/>
      </w:pPr>
      <w:r>
        <w:rPr>
          <w:b/>
          <w:w w:val="115"/>
        </w:rPr>
        <w:t>2019:</w:t>
      </w:r>
      <w:r>
        <w:rPr>
          <w:b/>
          <w:spacing w:val="33"/>
          <w:w w:val="115"/>
        </w:rPr>
        <w:t> </w:t>
      </w:r>
      <w:r>
        <w:rPr>
          <w:w w:val="115"/>
        </w:rPr>
        <w:t>(1)</w:t>
      </w:r>
      <w:r>
        <w:rPr>
          <w:w w:val="115"/>
        </w:rPr>
        <w:t> New</w:t>
      </w:r>
      <w:r>
        <w:rPr>
          <w:w w:val="115"/>
        </w:rPr>
        <w:t> York</w:t>
      </w:r>
      <w:r>
        <w:rPr>
          <w:w w:val="115"/>
        </w:rPr>
        <w:t> Camp</w:t>
      </w:r>
      <w:r>
        <w:rPr>
          <w:w w:val="115"/>
        </w:rPr>
        <w:t> Econometrics</w:t>
      </w:r>
      <w:r>
        <w:rPr>
          <w:w w:val="115"/>
        </w:rPr>
        <w:t> XIV</w:t>
      </w:r>
      <w:r>
        <w:rPr>
          <w:w w:val="115"/>
        </w:rPr>
        <w:t> (Clayton,</w:t>
      </w:r>
      <w:r>
        <w:rPr>
          <w:w w:val="115"/>
        </w:rPr>
        <w:t> NY),</w:t>
      </w:r>
      <w:r>
        <w:rPr>
          <w:w w:val="115"/>
        </w:rPr>
        <w:t> (2)</w:t>
      </w:r>
      <w:r>
        <w:rPr>
          <w:w w:val="115"/>
        </w:rPr>
        <w:t> IAAE</w:t>
      </w:r>
      <w:r>
        <w:rPr>
          <w:w w:val="115"/>
        </w:rPr>
        <w:t> Conference</w:t>
      </w:r>
      <w:r>
        <w:rPr>
          <w:w w:val="115"/>
        </w:rPr>
        <w:t> (Cyprus),</w:t>
      </w:r>
      <w:r>
        <w:rPr>
          <w:w w:val="115"/>
        </w:rPr>
        <w:t> (3)</w:t>
      </w:r>
      <w:r>
        <w:rPr>
          <w:w w:val="115"/>
        </w:rPr>
        <w:t> CEME</w:t>
      </w:r>
      <w:r>
        <w:rPr>
          <w:w w:val="115"/>
        </w:rPr>
        <w:t> con- ference</w:t>
      </w:r>
      <w:r>
        <w:rPr>
          <w:w w:val="115"/>
        </w:rPr>
        <w:t> at</w:t>
      </w:r>
      <w:r>
        <w:rPr>
          <w:w w:val="115"/>
        </w:rPr>
        <w:t> UCLA,</w:t>
      </w:r>
      <w:r>
        <w:rPr>
          <w:w w:val="115"/>
        </w:rPr>
        <w:t> (4)</w:t>
      </w:r>
      <w:r>
        <w:rPr>
          <w:w w:val="115"/>
        </w:rPr>
        <w:t> Advances</w:t>
      </w:r>
      <w:r>
        <w:rPr>
          <w:w w:val="115"/>
        </w:rPr>
        <w:t> in</w:t>
      </w:r>
      <w:r>
        <w:rPr>
          <w:w w:val="115"/>
        </w:rPr>
        <w:t> Econometrics</w:t>
      </w:r>
      <w:r>
        <w:rPr>
          <w:w w:val="115"/>
        </w:rPr>
        <w:t> -</w:t>
      </w:r>
      <w:r>
        <w:rPr>
          <w:w w:val="115"/>
        </w:rPr>
        <w:t> UCL/Vanderbilt</w:t>
      </w:r>
      <w:r>
        <w:rPr>
          <w:w w:val="115"/>
        </w:rPr>
        <w:t> conference</w:t>
      </w:r>
      <w:r>
        <w:rPr>
          <w:w w:val="115"/>
        </w:rPr>
        <w:t> (Nashville),</w:t>
      </w:r>
      <w:r>
        <w:rPr>
          <w:w w:val="115"/>
        </w:rPr>
        <w:t> (5)</w:t>
      </w:r>
      <w:r>
        <w:rPr>
          <w:w w:val="115"/>
        </w:rPr>
        <w:t> IZA/CREST Conference</w:t>
      </w:r>
      <w:r>
        <w:rPr>
          <w:spacing w:val="-7"/>
          <w:w w:val="115"/>
        </w:rPr>
        <w:t> </w:t>
      </w:r>
      <w:r>
        <w:rPr>
          <w:w w:val="115"/>
        </w:rPr>
        <w:t>on</w:t>
      </w:r>
      <w:r>
        <w:rPr>
          <w:spacing w:val="-7"/>
          <w:w w:val="115"/>
        </w:rPr>
        <w:t> </w:t>
      </w:r>
      <w:r>
        <w:rPr>
          <w:w w:val="115"/>
        </w:rPr>
        <w:t>Labor</w:t>
      </w:r>
      <w:r>
        <w:rPr>
          <w:spacing w:val="-7"/>
          <w:w w:val="115"/>
        </w:rPr>
        <w:t> </w:t>
      </w:r>
      <w:r>
        <w:rPr>
          <w:w w:val="115"/>
        </w:rPr>
        <w:t>Market</w:t>
      </w:r>
      <w:r>
        <w:rPr>
          <w:spacing w:val="-7"/>
          <w:w w:val="115"/>
        </w:rPr>
        <w:t> </w:t>
      </w:r>
      <w:r>
        <w:rPr>
          <w:w w:val="115"/>
        </w:rPr>
        <w:t>Policy</w:t>
      </w:r>
      <w:r>
        <w:rPr>
          <w:spacing w:val="-7"/>
          <w:w w:val="115"/>
        </w:rPr>
        <w:t> </w:t>
      </w:r>
      <w:r>
        <w:rPr>
          <w:w w:val="115"/>
        </w:rPr>
        <w:t>Evaluation</w:t>
      </w:r>
      <w:r>
        <w:rPr>
          <w:spacing w:val="-7"/>
          <w:w w:val="115"/>
        </w:rPr>
        <w:t> </w:t>
      </w:r>
      <w:r>
        <w:rPr>
          <w:w w:val="115"/>
        </w:rPr>
        <w:t>(Bonn,</w:t>
      </w:r>
      <w:r>
        <w:rPr>
          <w:spacing w:val="-7"/>
          <w:w w:val="115"/>
        </w:rPr>
        <w:t> </w:t>
      </w:r>
      <w:r>
        <w:rPr>
          <w:w w:val="115"/>
        </w:rPr>
        <w:t>Germany),</w:t>
      </w:r>
      <w:r>
        <w:rPr>
          <w:spacing w:val="-7"/>
          <w:w w:val="115"/>
        </w:rPr>
        <w:t> </w:t>
      </w:r>
      <w:r>
        <w:rPr>
          <w:w w:val="115"/>
        </w:rPr>
        <w:t>(6)</w:t>
      </w:r>
      <w:r>
        <w:rPr>
          <w:spacing w:val="-7"/>
          <w:w w:val="115"/>
        </w:rPr>
        <w:t> </w:t>
      </w:r>
      <w:r>
        <w:rPr>
          <w:w w:val="115"/>
        </w:rPr>
        <w:t>CMStatistics</w:t>
      </w:r>
      <w:r>
        <w:rPr>
          <w:spacing w:val="-7"/>
          <w:w w:val="115"/>
        </w:rPr>
        <w:t> </w:t>
      </w:r>
      <w:r>
        <w:rPr>
          <w:w w:val="115"/>
        </w:rPr>
        <w:t>(London,</w:t>
      </w:r>
      <w:r>
        <w:rPr>
          <w:spacing w:val="-7"/>
          <w:w w:val="115"/>
        </w:rPr>
        <w:t> </w:t>
      </w:r>
      <w:r>
        <w:rPr>
          <w:w w:val="115"/>
        </w:rPr>
        <w:t>UK).</w:t>
      </w:r>
    </w:p>
    <w:p>
      <w:pPr>
        <w:pStyle w:val="BodyText"/>
        <w:spacing w:line="235" w:lineRule="auto" w:before="159"/>
        <w:ind w:right="49"/>
        <w:jc w:val="both"/>
      </w:pPr>
      <w:r>
        <w:rPr>
          <w:b/>
          <w:w w:val="110"/>
        </w:rPr>
        <w:t>2018:</w:t>
      </w:r>
      <w:r>
        <w:rPr>
          <w:b/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Identification</w:t>
      </w:r>
      <w:r>
        <w:rPr>
          <w:w w:val="110"/>
        </w:rPr>
        <w:t> in</w:t>
      </w:r>
      <w:r>
        <w:rPr>
          <w:w w:val="110"/>
        </w:rPr>
        <w:t> Econometrics</w:t>
      </w:r>
      <w:r>
        <w:rPr>
          <w:w w:val="110"/>
        </w:rPr>
        <w:t> (Nashville,</w:t>
      </w:r>
      <w:r>
        <w:rPr>
          <w:w w:val="110"/>
        </w:rPr>
        <w:t> TN),</w:t>
      </w:r>
      <w:r>
        <w:rPr>
          <w:w w:val="110"/>
        </w:rPr>
        <w:t> (2)</w:t>
      </w:r>
      <w:r>
        <w:rPr>
          <w:w w:val="110"/>
        </w:rPr>
        <w:t> IAAE</w:t>
      </w:r>
      <w:r>
        <w:rPr>
          <w:w w:val="110"/>
        </w:rPr>
        <w:t> Conference</w:t>
      </w:r>
      <w:r>
        <w:rPr>
          <w:w w:val="110"/>
        </w:rPr>
        <w:t> (Montreal,</w:t>
      </w:r>
      <w:r>
        <w:rPr>
          <w:w w:val="110"/>
        </w:rPr>
        <w:t> Canada),</w:t>
      </w:r>
      <w:r>
        <w:rPr>
          <w:w w:val="110"/>
        </w:rPr>
        <w:t> (3)</w:t>
      </w:r>
      <w:r>
        <w:rPr>
          <w:w w:val="110"/>
        </w:rPr>
        <w:t> Latin </w:t>
      </w:r>
      <w:r>
        <w:rPr>
          <w:spacing w:val="-2"/>
          <w:w w:val="110"/>
        </w:rPr>
        <w:t>American Workshop in Econometrics of the Econometric Society (Lima, Peru), (4) Canadian Econometrics Study </w:t>
      </w:r>
      <w:r>
        <w:rPr>
          <w:w w:val="110"/>
        </w:rPr>
        <w:t>Group</w:t>
      </w:r>
      <w:r>
        <w:rPr>
          <w:w w:val="110"/>
        </w:rPr>
        <w:t> (Ottawa,</w:t>
      </w:r>
      <w:r>
        <w:rPr>
          <w:w w:val="110"/>
        </w:rPr>
        <w:t> Canada),</w:t>
      </w:r>
      <w:r>
        <w:rPr>
          <w:w w:val="110"/>
        </w:rPr>
        <w:t> (5)</w:t>
      </w:r>
      <w:r>
        <w:rPr>
          <w:w w:val="110"/>
        </w:rPr>
        <w:t> Latin</w:t>
      </w:r>
      <w:r>
        <w:rPr>
          <w:w w:val="110"/>
        </w:rPr>
        <w:t> American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(Guayaquil,</w:t>
      </w:r>
      <w:r>
        <w:rPr>
          <w:w w:val="110"/>
        </w:rPr>
        <w:t> Ecuador),</w:t>
      </w:r>
      <w:r>
        <w:rPr>
          <w:w w:val="110"/>
        </w:rPr>
        <w:t> (6) Southern</w:t>
      </w:r>
      <w:r>
        <w:rPr>
          <w:w w:val="110"/>
        </w:rPr>
        <w:t> Economic</w:t>
      </w:r>
      <w:r>
        <w:rPr>
          <w:w w:val="110"/>
        </w:rPr>
        <w:t> Association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(Washington, DC),</w:t>
      </w:r>
      <w:r>
        <w:rPr>
          <w:w w:val="110"/>
        </w:rPr>
        <w:t> (7)</w:t>
      </w:r>
      <w:r>
        <w:rPr>
          <w:w w:val="110"/>
        </w:rPr>
        <w:t> Triangle</w:t>
      </w:r>
      <w:r>
        <w:rPr>
          <w:w w:val="110"/>
        </w:rPr>
        <w:t> Econometrics</w:t>
      </w:r>
      <w:r>
        <w:rPr>
          <w:w w:val="110"/>
        </w:rPr>
        <w:t> Conference (Chapel Hill, NC).</w:t>
      </w:r>
    </w:p>
    <w:p>
      <w:pPr>
        <w:pStyle w:val="BodyText"/>
        <w:spacing w:line="235" w:lineRule="auto" w:before="158"/>
        <w:ind w:right="50"/>
        <w:jc w:val="both"/>
      </w:pPr>
      <w:r>
        <w:rPr>
          <w:b/>
          <w:w w:val="115"/>
        </w:rPr>
        <w:t>2017:</w:t>
      </w:r>
      <w:r>
        <w:rPr>
          <w:b/>
          <w:spacing w:val="34"/>
          <w:w w:val="115"/>
        </w:rPr>
        <w:t> </w:t>
      </w:r>
      <w:r>
        <w:rPr>
          <w:w w:val="115"/>
        </w:rPr>
        <w:t>(1)</w:t>
      </w:r>
      <w:r>
        <w:rPr>
          <w:w w:val="115"/>
        </w:rPr>
        <w:t> Asia</w:t>
      </w:r>
      <w:r>
        <w:rPr>
          <w:w w:val="115"/>
        </w:rPr>
        <w:t> Meeting</w:t>
      </w:r>
      <w:r>
        <w:rPr>
          <w:w w:val="115"/>
        </w:rPr>
        <w:t> of</w:t>
      </w:r>
      <w:r>
        <w:rPr>
          <w:w w:val="115"/>
        </w:rPr>
        <w:t> the</w:t>
      </w:r>
      <w:r>
        <w:rPr>
          <w:w w:val="115"/>
        </w:rPr>
        <w:t> Econometric</w:t>
      </w:r>
      <w:r>
        <w:rPr>
          <w:w w:val="115"/>
        </w:rPr>
        <w:t> Society</w:t>
      </w:r>
      <w:r>
        <w:rPr>
          <w:w w:val="115"/>
        </w:rPr>
        <w:t> (Hong</w:t>
      </w:r>
      <w:r>
        <w:rPr>
          <w:w w:val="115"/>
        </w:rPr>
        <w:t> Kong),</w:t>
      </w:r>
      <w:r>
        <w:rPr>
          <w:w w:val="115"/>
        </w:rPr>
        <w:t> (2)</w:t>
      </w:r>
      <w:r>
        <w:rPr>
          <w:w w:val="115"/>
        </w:rPr>
        <w:t> SETA</w:t>
      </w:r>
      <w:r>
        <w:rPr>
          <w:w w:val="115"/>
        </w:rPr>
        <w:t> (Beijing,</w:t>
      </w:r>
      <w:r>
        <w:rPr>
          <w:w w:val="115"/>
        </w:rPr>
        <w:t> China),</w:t>
      </w:r>
      <w:r>
        <w:rPr>
          <w:w w:val="115"/>
        </w:rPr>
        <w:t> (3)</w:t>
      </w:r>
      <w:r>
        <w:rPr>
          <w:w w:val="115"/>
        </w:rPr>
        <w:t> IAAE</w:t>
      </w:r>
      <w:r>
        <w:rPr>
          <w:w w:val="115"/>
        </w:rPr>
        <w:t> Con- ference</w:t>
      </w:r>
      <w:r>
        <w:rPr>
          <w:spacing w:val="-8"/>
          <w:w w:val="115"/>
        </w:rPr>
        <w:t> </w:t>
      </w:r>
      <w:r>
        <w:rPr>
          <w:w w:val="115"/>
        </w:rPr>
        <w:t>(Sapporo,</w:t>
      </w:r>
      <w:r>
        <w:rPr>
          <w:spacing w:val="-6"/>
          <w:w w:val="115"/>
        </w:rPr>
        <w:t> </w:t>
      </w:r>
      <w:r>
        <w:rPr>
          <w:w w:val="115"/>
        </w:rPr>
        <w:t>Japan),</w:t>
      </w:r>
      <w:r>
        <w:rPr>
          <w:spacing w:val="-6"/>
          <w:w w:val="115"/>
        </w:rPr>
        <w:t> </w:t>
      </w:r>
      <w:r>
        <w:rPr>
          <w:w w:val="115"/>
        </w:rPr>
        <w:t>(4)</w:t>
      </w:r>
      <w:r>
        <w:rPr>
          <w:spacing w:val="-8"/>
          <w:w w:val="115"/>
        </w:rPr>
        <w:t> </w:t>
      </w:r>
      <w:r>
        <w:rPr>
          <w:w w:val="115"/>
        </w:rPr>
        <w:t>MEG</w:t>
      </w:r>
      <w:r>
        <w:rPr>
          <w:spacing w:val="-8"/>
          <w:w w:val="115"/>
        </w:rPr>
        <w:t> </w:t>
      </w:r>
      <w:r>
        <w:rPr>
          <w:w w:val="115"/>
        </w:rPr>
        <w:t>2017</w:t>
      </w:r>
      <w:r>
        <w:rPr>
          <w:spacing w:val="-8"/>
          <w:w w:val="115"/>
        </w:rPr>
        <w:t> </w:t>
      </w:r>
      <w:r>
        <w:rPr>
          <w:w w:val="115"/>
        </w:rPr>
        <w:t>(College</w:t>
      </w:r>
      <w:r>
        <w:rPr>
          <w:spacing w:val="-8"/>
          <w:w w:val="115"/>
        </w:rPr>
        <w:t> </w:t>
      </w:r>
      <w:r>
        <w:rPr>
          <w:w w:val="115"/>
        </w:rPr>
        <w:t>Station,</w:t>
      </w:r>
      <w:r>
        <w:rPr>
          <w:spacing w:val="-6"/>
          <w:w w:val="115"/>
        </w:rPr>
        <w:t> </w:t>
      </w:r>
      <w:r>
        <w:rPr>
          <w:w w:val="115"/>
        </w:rPr>
        <w:t>TX),</w:t>
      </w:r>
      <w:r>
        <w:rPr>
          <w:spacing w:val="-8"/>
          <w:w w:val="115"/>
        </w:rPr>
        <w:t> </w:t>
      </w:r>
      <w:r>
        <w:rPr>
          <w:w w:val="115"/>
        </w:rPr>
        <w:t>(5)</w:t>
      </w:r>
      <w:r>
        <w:rPr>
          <w:spacing w:val="-8"/>
          <w:w w:val="115"/>
        </w:rPr>
        <w:t> </w:t>
      </w:r>
      <w:r>
        <w:rPr>
          <w:w w:val="115"/>
        </w:rPr>
        <w:t>Southern</w:t>
      </w:r>
      <w:r>
        <w:rPr>
          <w:spacing w:val="-8"/>
          <w:w w:val="115"/>
        </w:rPr>
        <w:t> </w:t>
      </w:r>
      <w:r>
        <w:rPr>
          <w:w w:val="115"/>
        </w:rPr>
        <w:t>Economic</w:t>
      </w:r>
      <w:r>
        <w:rPr>
          <w:spacing w:val="-8"/>
          <w:w w:val="115"/>
        </w:rPr>
        <w:t> </w:t>
      </w:r>
      <w:r>
        <w:rPr>
          <w:w w:val="115"/>
        </w:rPr>
        <w:t>Association</w:t>
      </w:r>
      <w:r>
        <w:rPr>
          <w:spacing w:val="-8"/>
          <w:w w:val="115"/>
        </w:rPr>
        <w:t> </w:t>
      </w:r>
      <w:r>
        <w:rPr>
          <w:w w:val="115"/>
        </w:rPr>
        <w:t>(Tampa, </w:t>
      </w:r>
      <w:r>
        <w:rPr>
          <w:spacing w:val="-4"/>
          <w:w w:val="115"/>
        </w:rPr>
        <w:t>FL).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486" w:top="1100" w:bottom="680" w:left="1080" w:right="1080"/>
        </w:sectPr>
      </w:pPr>
    </w:p>
    <w:p>
      <w:pPr>
        <w:pStyle w:val="BodyText"/>
        <w:spacing w:line="235" w:lineRule="auto" w:before="46"/>
        <w:ind w:right="51"/>
        <w:jc w:val="both"/>
      </w:pPr>
      <w:r>
        <w:rPr>
          <w:b/>
          <w:w w:val="110"/>
        </w:rPr>
        <w:t>2016:</w:t>
      </w:r>
      <w:r>
        <w:rPr>
          <w:w w:val="110"/>
        </w:rPr>
        <w:t>(1)</w:t>
      </w:r>
      <w:r>
        <w:rPr>
          <w:w w:val="110"/>
        </w:rPr>
        <w:t> Latin</w:t>
      </w:r>
      <w:r>
        <w:rPr>
          <w:w w:val="110"/>
        </w:rPr>
        <w:t> American</w:t>
      </w:r>
      <w:r>
        <w:rPr>
          <w:w w:val="110"/>
        </w:rPr>
        <w:t> Workshop</w:t>
      </w:r>
      <w:r>
        <w:rPr>
          <w:w w:val="110"/>
        </w:rPr>
        <w:t> in</w:t>
      </w:r>
      <w:r>
        <w:rPr>
          <w:w w:val="110"/>
        </w:rPr>
        <w:t> Econometrics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(Montevideo,</w:t>
      </w:r>
      <w:r>
        <w:rPr>
          <w:w w:val="110"/>
        </w:rPr>
        <w:t> Uruguay),</w:t>
      </w:r>
      <w:r>
        <w:rPr>
          <w:w w:val="110"/>
        </w:rPr>
        <w:t> (2) </w:t>
      </w:r>
      <w:r>
        <w:rPr>
          <w:w w:val="115"/>
        </w:rPr>
        <w:t>IAAE Conference(Milan, Italy), (3) MEG 2016 (Urbana-Champaign, IL)</w:t>
      </w:r>
    </w:p>
    <w:p>
      <w:pPr>
        <w:pStyle w:val="BodyText"/>
        <w:spacing w:before="151"/>
      </w:pPr>
      <w:r>
        <w:rPr>
          <w:b/>
          <w:w w:val="105"/>
        </w:rPr>
        <w:t>2015:</w:t>
      </w:r>
      <w:r>
        <w:rPr>
          <w:b/>
          <w:spacing w:val="51"/>
          <w:w w:val="105"/>
        </w:rPr>
        <w:t> </w:t>
      </w:r>
      <w:r>
        <w:rPr>
          <w:w w:val="105"/>
        </w:rPr>
        <w:t>(1)</w:t>
      </w:r>
      <w:r>
        <w:rPr>
          <w:spacing w:val="27"/>
          <w:w w:val="105"/>
        </w:rPr>
        <w:t> </w:t>
      </w:r>
      <w:r>
        <w:rPr>
          <w:w w:val="105"/>
        </w:rPr>
        <w:t>North</w:t>
      </w:r>
      <w:r>
        <w:rPr>
          <w:spacing w:val="27"/>
          <w:w w:val="105"/>
        </w:rPr>
        <w:t> </w:t>
      </w:r>
      <w:r>
        <w:rPr>
          <w:w w:val="105"/>
        </w:rPr>
        <w:t>America</w:t>
      </w:r>
      <w:r>
        <w:rPr>
          <w:spacing w:val="28"/>
          <w:w w:val="105"/>
        </w:rPr>
        <w:t> </w:t>
      </w:r>
      <w:r>
        <w:rPr>
          <w:w w:val="105"/>
        </w:rPr>
        <w:t>Winter</w:t>
      </w:r>
      <w:r>
        <w:rPr>
          <w:spacing w:val="27"/>
          <w:w w:val="105"/>
        </w:rPr>
        <w:t> </w:t>
      </w:r>
      <w:r>
        <w:rPr>
          <w:w w:val="105"/>
        </w:rPr>
        <w:t>Meeting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Econometric</w:t>
      </w:r>
      <w:r>
        <w:rPr>
          <w:spacing w:val="28"/>
          <w:w w:val="105"/>
        </w:rPr>
        <w:t> </w:t>
      </w:r>
      <w:r>
        <w:rPr>
          <w:w w:val="105"/>
        </w:rPr>
        <w:t>Society</w:t>
      </w:r>
      <w:r>
        <w:rPr>
          <w:spacing w:val="27"/>
          <w:w w:val="105"/>
        </w:rPr>
        <w:t> </w:t>
      </w:r>
      <w:r>
        <w:rPr>
          <w:w w:val="105"/>
        </w:rPr>
        <w:t>(Boston,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MA).</w:t>
      </w:r>
    </w:p>
    <w:p>
      <w:pPr>
        <w:pStyle w:val="BodyText"/>
        <w:spacing w:line="235" w:lineRule="auto" w:before="154"/>
        <w:ind w:right="50"/>
        <w:jc w:val="both"/>
      </w:pPr>
      <w:r>
        <w:rPr>
          <w:b/>
          <w:w w:val="110"/>
        </w:rPr>
        <w:t>2014:</w:t>
      </w:r>
      <w:r>
        <w:rPr>
          <w:b/>
          <w:spacing w:val="37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European</w:t>
      </w:r>
      <w:r>
        <w:rPr>
          <w:w w:val="110"/>
        </w:rPr>
        <w:t> Winter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(Madrid),</w:t>
      </w:r>
      <w:r>
        <w:rPr>
          <w:w w:val="110"/>
        </w:rPr>
        <w:t> (2)</w:t>
      </w:r>
      <w:r>
        <w:rPr>
          <w:w w:val="110"/>
        </w:rPr>
        <w:t> Symposium</w:t>
      </w:r>
      <w:r>
        <w:rPr>
          <w:w w:val="110"/>
        </w:rPr>
        <w:t> Spanish</w:t>
      </w:r>
      <w:r>
        <w:rPr>
          <w:w w:val="110"/>
        </w:rPr>
        <w:t> Economic Association</w:t>
      </w:r>
      <w:r>
        <w:rPr>
          <w:w w:val="110"/>
        </w:rPr>
        <w:t> (Palma</w:t>
      </w:r>
      <w:r>
        <w:rPr>
          <w:w w:val="110"/>
        </w:rPr>
        <w:t> de</w:t>
      </w:r>
      <w:r>
        <w:rPr>
          <w:w w:val="110"/>
        </w:rPr>
        <w:t> Mallorca),</w:t>
      </w:r>
      <w:r>
        <w:rPr>
          <w:w w:val="110"/>
        </w:rPr>
        <w:t> (3)</w:t>
      </w:r>
      <w:r>
        <w:rPr>
          <w:w w:val="110"/>
        </w:rPr>
        <w:t> European</w:t>
      </w:r>
      <w:r>
        <w:rPr>
          <w:w w:val="110"/>
        </w:rPr>
        <w:t> Meeting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(Toulouse),</w:t>
      </w:r>
      <w:r>
        <w:rPr>
          <w:w w:val="110"/>
        </w:rPr>
        <w:t> (4)</w:t>
      </w:r>
      <w:r>
        <w:rPr>
          <w:w w:val="110"/>
        </w:rPr>
        <w:t> 16th</w:t>
      </w:r>
      <w:r>
        <w:rPr>
          <w:w w:val="110"/>
        </w:rPr>
        <w:t> ZEW Summer Workshop for Young Economists (Mannheim), (5) 20th ENTER Jamboree (Stockholm)</w:t>
      </w:r>
    </w:p>
    <w:p>
      <w:pPr>
        <w:pStyle w:val="BodyText"/>
        <w:spacing w:line="235" w:lineRule="auto" w:before="155"/>
        <w:ind w:right="50"/>
        <w:jc w:val="both"/>
      </w:pPr>
      <w:r>
        <w:rPr>
          <w:b/>
          <w:w w:val="110"/>
        </w:rPr>
        <w:t>Before</w:t>
      </w:r>
      <w:r>
        <w:rPr>
          <w:b/>
          <w:w w:val="110"/>
        </w:rPr>
        <w:t> 2014:</w:t>
      </w:r>
      <w:r>
        <w:rPr>
          <w:b/>
          <w:spacing w:val="40"/>
          <w:w w:val="110"/>
        </w:rPr>
        <w:t> </w:t>
      </w:r>
      <w:r>
        <w:rPr>
          <w:w w:val="110"/>
        </w:rPr>
        <w:t>(1)</w:t>
      </w:r>
      <w:r>
        <w:rPr>
          <w:w w:val="110"/>
        </w:rPr>
        <w:t> 15th</w:t>
      </w:r>
      <w:r>
        <w:rPr>
          <w:w w:val="110"/>
        </w:rPr>
        <w:t> Brazilian</w:t>
      </w:r>
      <w:r>
        <w:rPr>
          <w:w w:val="110"/>
        </w:rPr>
        <w:t> Time</w:t>
      </w:r>
      <w:r>
        <w:rPr>
          <w:w w:val="110"/>
        </w:rPr>
        <w:t> Series</w:t>
      </w:r>
      <w:r>
        <w:rPr>
          <w:w w:val="110"/>
        </w:rPr>
        <w:t> and</w:t>
      </w:r>
      <w:r>
        <w:rPr>
          <w:w w:val="110"/>
        </w:rPr>
        <w:t> Econometrics</w:t>
      </w:r>
      <w:r>
        <w:rPr>
          <w:w w:val="110"/>
        </w:rPr>
        <w:t> School</w:t>
      </w:r>
      <w:r>
        <w:rPr>
          <w:w w:val="110"/>
        </w:rPr>
        <w:t> (Teresopolis,</w:t>
      </w:r>
      <w:r>
        <w:rPr>
          <w:w w:val="110"/>
        </w:rPr>
        <w:t> 2013),</w:t>
      </w:r>
      <w:r>
        <w:rPr>
          <w:w w:val="110"/>
        </w:rPr>
        <w:t> (2)</w:t>
      </w:r>
      <w:r>
        <w:rPr>
          <w:w w:val="110"/>
        </w:rPr>
        <w:t> Spanish</w:t>
      </w:r>
      <w:r>
        <w:rPr>
          <w:w w:val="110"/>
        </w:rPr>
        <w:t> Stata Users Group Meeting (Madrid, 2010), (3) IV Encontro CAEN-EPGE (Fortaleza, 2009)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>
          <w:w w:val="115"/>
        </w:rPr>
        <w:t>Conference</w:t>
      </w:r>
      <w:r>
        <w:rPr>
          <w:spacing w:val="42"/>
          <w:w w:val="115"/>
        </w:rPr>
        <w:t> </w:t>
      </w:r>
      <w:r>
        <w:rPr>
          <w:w w:val="115"/>
        </w:rPr>
        <w:t>Program</w:t>
      </w:r>
      <w:r>
        <w:rPr>
          <w:spacing w:val="43"/>
          <w:w w:val="115"/>
        </w:rPr>
        <w:t> </w:t>
      </w:r>
      <w:r>
        <w:rPr>
          <w:spacing w:val="-2"/>
          <w:w w:val="115"/>
        </w:rPr>
        <w:t>Committee</w:t>
      </w:r>
    </w:p>
    <w:p>
      <w:pPr>
        <w:spacing w:before="113"/>
        <w:ind w:left="253" w:right="0" w:firstLine="0"/>
        <w:jc w:val="left"/>
        <w:rPr>
          <w:sz w:val="20"/>
        </w:rPr>
      </w:pPr>
      <w:r>
        <w:rPr>
          <w:b/>
          <w:w w:val="115"/>
          <w:sz w:val="20"/>
        </w:rPr>
        <w:t>2024:</w:t>
      </w:r>
      <w:r>
        <w:rPr>
          <w:b/>
          <w:spacing w:val="68"/>
          <w:w w:val="115"/>
          <w:sz w:val="20"/>
        </w:rPr>
        <w:t> </w:t>
      </w:r>
      <w:r>
        <w:rPr>
          <w:w w:val="115"/>
          <w:sz w:val="20"/>
        </w:rPr>
        <w:t>IAAE</w:t>
      </w:r>
      <w:r>
        <w:rPr>
          <w:spacing w:val="40"/>
          <w:w w:val="115"/>
          <w:sz w:val="20"/>
        </w:rPr>
        <w:t> </w:t>
      </w:r>
      <w:r>
        <w:rPr>
          <w:spacing w:val="-2"/>
          <w:w w:val="115"/>
          <w:sz w:val="20"/>
        </w:rPr>
        <w:t>Conference.</w:t>
      </w:r>
    </w:p>
    <w:p>
      <w:pPr>
        <w:spacing w:before="73"/>
        <w:ind w:left="253" w:right="0" w:firstLine="0"/>
        <w:jc w:val="left"/>
        <w:rPr>
          <w:sz w:val="20"/>
        </w:rPr>
      </w:pPr>
      <w:r>
        <w:rPr>
          <w:b/>
          <w:w w:val="115"/>
          <w:sz w:val="20"/>
        </w:rPr>
        <w:t>2023:</w:t>
      </w:r>
      <w:r>
        <w:rPr>
          <w:b/>
          <w:spacing w:val="68"/>
          <w:w w:val="115"/>
          <w:sz w:val="20"/>
        </w:rPr>
        <w:t> </w:t>
      </w:r>
      <w:r>
        <w:rPr>
          <w:w w:val="115"/>
          <w:sz w:val="20"/>
        </w:rPr>
        <w:t>IAAE</w:t>
      </w:r>
      <w:r>
        <w:rPr>
          <w:spacing w:val="40"/>
          <w:w w:val="115"/>
          <w:sz w:val="20"/>
        </w:rPr>
        <w:t> </w:t>
      </w:r>
      <w:r>
        <w:rPr>
          <w:spacing w:val="-2"/>
          <w:w w:val="115"/>
          <w:sz w:val="20"/>
        </w:rPr>
        <w:t>Conference.</w:t>
      </w:r>
    </w:p>
    <w:p>
      <w:pPr>
        <w:pStyle w:val="BodyText"/>
        <w:spacing w:before="72"/>
      </w:pPr>
      <w:r>
        <w:rPr>
          <w:b/>
          <w:w w:val="110"/>
        </w:rPr>
        <w:t>2022:</w:t>
      </w:r>
      <w:r>
        <w:rPr>
          <w:b/>
          <w:spacing w:val="33"/>
          <w:w w:val="110"/>
        </w:rPr>
        <w:t> </w:t>
      </w:r>
      <w:r>
        <w:rPr>
          <w:w w:val="110"/>
        </w:rPr>
        <w:t>IAAE</w:t>
      </w:r>
      <w:r>
        <w:rPr>
          <w:spacing w:val="13"/>
          <w:w w:val="110"/>
        </w:rPr>
        <w:t> </w:t>
      </w:r>
      <w:r>
        <w:rPr>
          <w:w w:val="110"/>
        </w:rPr>
        <w:t>Conference;</w:t>
      </w:r>
      <w:r>
        <w:rPr>
          <w:spacing w:val="13"/>
          <w:w w:val="110"/>
        </w:rPr>
        <w:t> </w:t>
      </w:r>
      <w:r>
        <w:rPr>
          <w:w w:val="110"/>
        </w:rPr>
        <w:t>Brazilian</w:t>
      </w:r>
      <w:r>
        <w:rPr>
          <w:spacing w:val="13"/>
          <w:w w:val="110"/>
        </w:rPr>
        <w:t> </w:t>
      </w:r>
      <w:r>
        <w:rPr>
          <w:w w:val="110"/>
        </w:rPr>
        <w:t>Econometric</w:t>
      </w:r>
      <w:r>
        <w:rPr>
          <w:spacing w:val="14"/>
          <w:w w:val="110"/>
        </w:rPr>
        <w:t> </w:t>
      </w:r>
      <w:r>
        <w:rPr>
          <w:w w:val="110"/>
        </w:rPr>
        <w:t>Society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Conference.</w:t>
      </w:r>
    </w:p>
    <w:p>
      <w:pPr>
        <w:pStyle w:val="BodyText"/>
        <w:spacing w:before="73"/>
      </w:pPr>
      <w:r>
        <w:rPr>
          <w:b/>
          <w:w w:val="105"/>
        </w:rPr>
        <w:t>2019:</w:t>
      </w:r>
      <w:r>
        <w:rPr>
          <w:b/>
          <w:spacing w:val="51"/>
          <w:w w:val="105"/>
        </w:rPr>
        <w:t> </w:t>
      </w:r>
      <w:r>
        <w:rPr>
          <w:w w:val="105"/>
        </w:rPr>
        <w:t>Latin</w:t>
      </w:r>
      <w:r>
        <w:rPr>
          <w:spacing w:val="27"/>
          <w:w w:val="105"/>
        </w:rPr>
        <w:t> </w:t>
      </w:r>
      <w:r>
        <w:rPr>
          <w:w w:val="105"/>
        </w:rPr>
        <w:t>American</w:t>
      </w:r>
      <w:r>
        <w:rPr>
          <w:spacing w:val="28"/>
          <w:w w:val="105"/>
        </w:rPr>
        <w:t> </w:t>
      </w:r>
      <w:r>
        <w:rPr>
          <w:w w:val="105"/>
        </w:rPr>
        <w:t>Meeting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Econometric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Society.</w:t>
      </w:r>
    </w:p>
    <w:p>
      <w:pPr>
        <w:pStyle w:val="BodyText"/>
        <w:spacing w:before="72"/>
      </w:pPr>
      <w:r>
        <w:rPr>
          <w:b/>
          <w:w w:val="105"/>
        </w:rPr>
        <w:t>2017:</w:t>
      </w:r>
      <w:r>
        <w:rPr>
          <w:b/>
          <w:spacing w:val="73"/>
          <w:w w:val="105"/>
        </w:rPr>
        <w:t> </w:t>
      </w:r>
      <w:r>
        <w:rPr>
          <w:w w:val="105"/>
        </w:rPr>
        <w:t>Brazilian</w:t>
      </w:r>
      <w:r>
        <w:rPr>
          <w:spacing w:val="44"/>
          <w:w w:val="105"/>
        </w:rPr>
        <w:t> </w:t>
      </w:r>
      <w:r>
        <w:rPr>
          <w:w w:val="105"/>
        </w:rPr>
        <w:t>Econometric</w:t>
      </w:r>
      <w:r>
        <w:rPr>
          <w:spacing w:val="44"/>
          <w:w w:val="105"/>
        </w:rPr>
        <w:t> </w:t>
      </w:r>
      <w:r>
        <w:rPr>
          <w:w w:val="105"/>
        </w:rPr>
        <w:t>Society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Conference.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>
          <w:spacing w:val="-2"/>
          <w:w w:val="115"/>
        </w:rPr>
        <w:t>Miscellaneous</w:t>
      </w:r>
    </w:p>
    <w:p>
      <w:pPr>
        <w:pStyle w:val="BodyText"/>
        <w:spacing w:line="312" w:lineRule="auto" w:before="113"/>
        <w:ind w:right="1133"/>
      </w:pPr>
      <w:r>
        <w:rPr>
          <w:w w:val="105"/>
        </w:rPr>
        <w:t>Spring</w:t>
      </w:r>
      <w:r>
        <w:rPr>
          <w:spacing w:val="31"/>
          <w:w w:val="105"/>
        </w:rPr>
        <w:t> </w:t>
      </w:r>
      <w:r>
        <w:rPr>
          <w:w w:val="105"/>
        </w:rPr>
        <w:t>2025–Present:</w:t>
      </w:r>
      <w:r>
        <w:rPr>
          <w:spacing w:val="40"/>
          <w:w w:val="105"/>
        </w:rPr>
        <w:t> </w:t>
      </w:r>
      <w:r>
        <w:rPr>
          <w:w w:val="105"/>
        </w:rPr>
        <w:t>Organizer,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Gary</w:t>
      </w:r>
      <w:r>
        <w:rPr>
          <w:spacing w:val="31"/>
          <w:w w:val="105"/>
        </w:rPr>
        <w:t> </w:t>
      </w:r>
      <w:r>
        <w:rPr>
          <w:w w:val="105"/>
        </w:rPr>
        <w:t>Chamberlain</w:t>
      </w:r>
      <w:r>
        <w:rPr>
          <w:spacing w:val="31"/>
          <w:w w:val="105"/>
        </w:rPr>
        <w:t> </w:t>
      </w:r>
      <w:r>
        <w:rPr>
          <w:w w:val="105"/>
        </w:rPr>
        <w:t>Online</w:t>
      </w:r>
      <w:r>
        <w:rPr>
          <w:spacing w:val="31"/>
          <w:w w:val="105"/>
        </w:rPr>
        <w:t> </w:t>
      </w:r>
      <w:r>
        <w:rPr>
          <w:w w:val="105"/>
        </w:rPr>
        <w:t>Seminar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Econometrics. November 2024:</w:t>
      </w:r>
      <w:r>
        <w:rPr>
          <w:spacing w:val="40"/>
          <w:w w:val="105"/>
        </w:rPr>
        <w:t> </w:t>
      </w:r>
      <w:r>
        <w:rPr>
          <w:w w:val="105"/>
        </w:rPr>
        <w:t>Session organizer, Southern Economic Association Conference.</w:t>
      </w:r>
    </w:p>
    <w:p>
      <w:pPr>
        <w:pStyle w:val="BodyText"/>
        <w:spacing w:line="312" w:lineRule="auto"/>
        <w:ind w:right="1750"/>
      </w:pPr>
      <w:r>
        <w:rPr>
          <w:w w:val="105"/>
        </w:rPr>
        <w:t>March</w:t>
      </w:r>
      <w:r>
        <w:rPr>
          <w:spacing w:val="40"/>
          <w:w w:val="105"/>
        </w:rPr>
        <w:t> </w:t>
      </w:r>
      <w:r>
        <w:rPr>
          <w:w w:val="105"/>
        </w:rPr>
        <w:t>2024:</w:t>
      </w:r>
      <w:r>
        <w:rPr>
          <w:spacing w:val="40"/>
          <w:w w:val="105"/>
        </w:rPr>
        <w:t> </w:t>
      </w:r>
      <w:r>
        <w:rPr>
          <w:w w:val="105"/>
        </w:rPr>
        <w:t>Discussant,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Gary</w:t>
      </w:r>
      <w:r>
        <w:rPr>
          <w:spacing w:val="40"/>
          <w:w w:val="105"/>
        </w:rPr>
        <w:t> </w:t>
      </w:r>
      <w:r>
        <w:rPr>
          <w:w w:val="105"/>
        </w:rPr>
        <w:t>Chamberlain</w:t>
      </w:r>
      <w:r>
        <w:rPr>
          <w:spacing w:val="40"/>
          <w:w w:val="105"/>
        </w:rPr>
        <w:t> </w:t>
      </w:r>
      <w:r>
        <w:rPr>
          <w:w w:val="105"/>
        </w:rPr>
        <w:t>Online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Econometrics. December 2023:</w:t>
      </w:r>
      <w:r>
        <w:rPr>
          <w:spacing w:val="40"/>
          <w:w w:val="105"/>
        </w:rPr>
        <w:t> </w:t>
      </w:r>
      <w:r>
        <w:rPr>
          <w:w w:val="105"/>
        </w:rPr>
        <w:t>Discussant, The Gary Chamberlain Online Seminar in Econometrics.</w:t>
      </w:r>
      <w:r>
        <w:rPr>
          <w:spacing w:val="80"/>
          <w:w w:val="105"/>
        </w:rPr>
        <w:t> </w:t>
      </w:r>
      <w:r>
        <w:rPr>
          <w:w w:val="105"/>
        </w:rPr>
        <w:t>November 2023:</w:t>
      </w:r>
      <w:r>
        <w:rPr>
          <w:spacing w:val="40"/>
          <w:w w:val="105"/>
        </w:rPr>
        <w:t> </w:t>
      </w:r>
      <w:r>
        <w:rPr>
          <w:w w:val="105"/>
        </w:rPr>
        <w:t>Session organizer, Southern Economic Association Conference.</w:t>
      </w:r>
    </w:p>
    <w:p>
      <w:pPr>
        <w:pStyle w:val="BodyText"/>
        <w:spacing w:line="312" w:lineRule="auto"/>
        <w:ind w:right="1551"/>
        <w:jc w:val="both"/>
      </w:pPr>
      <w:r>
        <w:rPr>
          <w:w w:val="105"/>
        </w:rPr>
        <w:t>November 2022:</w:t>
      </w:r>
      <w:r>
        <w:rPr>
          <w:w w:val="105"/>
        </w:rPr>
        <w:t> Session organizer and discussant, Southern Economic Association Conference. November 2021:</w:t>
      </w:r>
      <w:r>
        <w:rPr>
          <w:w w:val="105"/>
        </w:rPr>
        <w:t> Session organizer and discussant, Southern Economic Association Conference. March</w:t>
      </w:r>
      <w:r>
        <w:rPr>
          <w:spacing w:val="40"/>
          <w:w w:val="105"/>
        </w:rPr>
        <w:t> </w:t>
      </w: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Discussant,</w:t>
      </w:r>
      <w:r>
        <w:rPr>
          <w:spacing w:val="40"/>
          <w:w w:val="105"/>
        </w:rPr>
        <w:t> </w:t>
      </w:r>
      <w:r>
        <w:rPr>
          <w:w w:val="105"/>
        </w:rPr>
        <w:t>London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Seminar</w:t>
      </w:r>
      <w:r>
        <w:rPr>
          <w:spacing w:val="40"/>
          <w:w w:val="105"/>
        </w:rPr>
        <w:t> </w:t>
      </w:r>
      <w:r>
        <w:rPr>
          <w:w w:val="105"/>
        </w:rPr>
        <w:t>Series.</w:t>
      </w:r>
    </w:p>
    <w:p>
      <w:pPr>
        <w:pStyle w:val="BodyText"/>
        <w:spacing w:line="312" w:lineRule="auto"/>
        <w:ind w:right="2494"/>
        <w:jc w:val="both"/>
      </w:pPr>
      <w:r>
        <w:rPr>
          <w:w w:val="105"/>
        </w:rPr>
        <w:t>January 2021:</w:t>
      </w:r>
      <w:r>
        <w:rPr>
          <w:w w:val="105"/>
        </w:rPr>
        <w:t> Discussant, The Gary Chamberlain Online Seminar in Econometrics. November 2020:</w:t>
      </w:r>
      <w:r>
        <w:rPr>
          <w:spacing w:val="40"/>
          <w:w w:val="105"/>
        </w:rPr>
        <w:t> </w:t>
      </w:r>
      <w:r>
        <w:rPr>
          <w:w w:val="105"/>
        </w:rPr>
        <w:t>Session organizer, Southern Economic Association Conference.</w:t>
      </w:r>
    </w:p>
    <w:p>
      <w:pPr>
        <w:pStyle w:val="BodyText"/>
        <w:spacing w:line="312" w:lineRule="auto"/>
        <w:ind w:right="2833"/>
        <w:jc w:val="both"/>
      </w:pPr>
      <w:r>
        <w:rPr>
          <w:w w:val="105"/>
        </w:rPr>
        <w:t>November 2019:</w:t>
      </w:r>
      <w:r>
        <w:rPr>
          <w:w w:val="105"/>
        </w:rPr>
        <w:t> Session organizer, Southern Economic Association Conference. November 2018:</w:t>
      </w:r>
      <w:r>
        <w:rPr>
          <w:w w:val="105"/>
        </w:rPr>
        <w:t> Session organizer, Southern Economic Association Conference. November</w:t>
      </w:r>
      <w:r>
        <w:rPr>
          <w:spacing w:val="13"/>
          <w:w w:val="105"/>
        </w:rPr>
        <w:t> </w:t>
      </w:r>
      <w:r>
        <w:rPr>
          <w:w w:val="105"/>
        </w:rPr>
        <w:t>2017:</w:t>
      </w:r>
      <w:r>
        <w:rPr>
          <w:spacing w:val="33"/>
          <w:w w:val="105"/>
        </w:rPr>
        <w:t> </w:t>
      </w:r>
      <w:r>
        <w:rPr>
          <w:w w:val="105"/>
        </w:rPr>
        <w:t>Session</w:t>
      </w:r>
      <w:r>
        <w:rPr>
          <w:spacing w:val="13"/>
          <w:w w:val="105"/>
        </w:rPr>
        <w:t> </w:t>
      </w:r>
      <w:r>
        <w:rPr>
          <w:w w:val="105"/>
        </w:rPr>
        <w:t>Organizer,</w:t>
      </w:r>
      <w:r>
        <w:rPr>
          <w:spacing w:val="14"/>
          <w:w w:val="105"/>
        </w:rPr>
        <w:t> </w:t>
      </w:r>
      <w:r>
        <w:rPr>
          <w:w w:val="105"/>
        </w:rPr>
        <w:t>Southern</w:t>
      </w:r>
      <w:r>
        <w:rPr>
          <w:spacing w:val="13"/>
          <w:w w:val="105"/>
        </w:rPr>
        <w:t> </w:t>
      </w:r>
      <w:r>
        <w:rPr>
          <w:w w:val="105"/>
        </w:rPr>
        <w:t>Economic</w:t>
      </w:r>
      <w:r>
        <w:rPr>
          <w:spacing w:val="13"/>
          <w:w w:val="105"/>
        </w:rPr>
        <w:t> </w:t>
      </w:r>
      <w:r>
        <w:rPr>
          <w:w w:val="105"/>
        </w:rPr>
        <w:t>Association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Conference.</w:t>
      </w:r>
    </w:p>
    <w:p>
      <w:pPr>
        <w:pStyle w:val="Heading2"/>
        <w:spacing w:before="2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720001</wp:posOffset>
                </wp:positionH>
                <wp:positionV relativeFrom="paragraph">
                  <wp:posOffset>336166</wp:posOffset>
                </wp:positionV>
                <wp:extent cx="633285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26.469812pt;width:498.65pt;height:.1pt;mso-position-horizontal-relative:page;mso-position-vertical-relative:paragraph;z-index:-15723520;mso-wrap-distance-left:0;mso-wrap-distance-right:0" id="docshape12" coordorigin="1134,529" coordsize="9973,0" path="m1134,529l11106,52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T</w:t>
      </w:r>
      <w:r>
        <w:rPr>
          <w:smallCaps/>
          <w:w w:val="130"/>
        </w:rPr>
        <w:t>eaching</w:t>
      </w:r>
      <w:r>
        <w:rPr>
          <w:smallCaps w:val="0"/>
          <w:spacing w:val="31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32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upervision</w:t>
      </w:r>
    </w:p>
    <w:p>
      <w:pPr>
        <w:pStyle w:val="BodyText"/>
        <w:spacing w:before="143" w:after="13"/>
      </w:pPr>
      <w:r>
        <w:rPr>
          <w:w w:val="110"/>
        </w:rPr>
        <w:t>Emory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80440" cy="5080"/>
                <wp:effectExtent l="9525" t="0" r="634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980440" cy="5080"/>
                          <a:chExt cx="980440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8022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2pt;height:.4pt;mso-position-horizontal-relative:char;mso-position-vertical-relative:line" id="docshapegroup13" coordorigin="0,0" coordsize="1544,8">
                <v:line style="position:absolute" from="0,4" to="154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92" w:lineRule="exact" w:before="88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2"/>
          <w:w w:val="105"/>
        </w:rPr>
        <w:t> </w:t>
      </w:r>
      <w:r>
        <w:rPr>
          <w:w w:val="105"/>
        </w:rPr>
        <w:t>(ECON</w:t>
      </w:r>
      <w:r>
        <w:rPr>
          <w:spacing w:val="22"/>
          <w:w w:val="105"/>
        </w:rPr>
        <w:t> </w:t>
      </w:r>
      <w:r>
        <w:rPr>
          <w:w w:val="105"/>
        </w:rPr>
        <w:t>320,</w:t>
      </w:r>
      <w:r>
        <w:rPr>
          <w:spacing w:val="23"/>
          <w:w w:val="105"/>
        </w:rPr>
        <w:t> </w:t>
      </w:r>
      <w:r>
        <w:rPr>
          <w:w w:val="105"/>
        </w:rPr>
        <w:t>Undergraduate</w:t>
      </w:r>
      <w:r>
        <w:rPr>
          <w:spacing w:val="22"/>
          <w:w w:val="105"/>
        </w:rPr>
        <w:t> </w:t>
      </w:r>
      <w:r>
        <w:rPr>
          <w:w w:val="105"/>
        </w:rPr>
        <w:t>level):</w:t>
      </w:r>
      <w:r>
        <w:rPr>
          <w:spacing w:val="45"/>
          <w:w w:val="105"/>
        </w:rPr>
        <w:t> </w:t>
      </w:r>
      <w:r>
        <w:rPr>
          <w:w w:val="105"/>
        </w:rPr>
        <w:t>Spring</w:t>
      </w:r>
      <w:r>
        <w:rPr>
          <w:spacing w:val="23"/>
          <w:w w:val="105"/>
        </w:rPr>
        <w:t> </w:t>
      </w:r>
      <w:r>
        <w:rPr>
          <w:w w:val="105"/>
        </w:rPr>
        <w:t>2024,</w:t>
      </w:r>
      <w:r>
        <w:rPr>
          <w:spacing w:val="22"/>
          <w:w w:val="105"/>
        </w:rPr>
        <w:t> </w:t>
      </w:r>
      <w:r>
        <w:rPr>
          <w:w w:val="105"/>
        </w:rPr>
        <w:t>Spring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  <w:spacing w:line="292" w:lineRule="exact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3"/>
          <w:w w:val="105"/>
        </w:rPr>
        <w:t> </w:t>
      </w:r>
      <w:r>
        <w:rPr>
          <w:w w:val="105"/>
        </w:rPr>
        <w:t>Data</w:t>
      </w:r>
      <w:r>
        <w:rPr>
          <w:spacing w:val="23"/>
          <w:w w:val="105"/>
        </w:rPr>
        <w:t> </w:t>
      </w:r>
      <w:r>
        <w:rPr>
          <w:w w:val="105"/>
        </w:rPr>
        <w:t>Sciences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w w:val="105"/>
        </w:rPr>
        <w:t>(ECON</w:t>
      </w:r>
      <w:r>
        <w:rPr>
          <w:spacing w:val="22"/>
          <w:w w:val="105"/>
        </w:rPr>
        <w:t> </w:t>
      </w:r>
      <w:r>
        <w:rPr>
          <w:w w:val="105"/>
        </w:rPr>
        <w:t>520,</w:t>
      </w:r>
      <w:r>
        <w:rPr>
          <w:spacing w:val="23"/>
          <w:w w:val="105"/>
        </w:rPr>
        <w:t> </w:t>
      </w:r>
      <w:r>
        <w:rPr>
          <w:w w:val="105"/>
        </w:rPr>
        <w:t>Master</w:t>
      </w:r>
      <w:r>
        <w:rPr>
          <w:spacing w:val="22"/>
          <w:w w:val="105"/>
        </w:rPr>
        <w:t> </w:t>
      </w:r>
      <w:r>
        <w:rPr>
          <w:w w:val="105"/>
        </w:rPr>
        <w:t>level):</w:t>
      </w:r>
      <w:r>
        <w:rPr>
          <w:spacing w:val="46"/>
          <w:w w:val="105"/>
        </w:rPr>
        <w:t> </w:t>
      </w:r>
      <w:r>
        <w:rPr>
          <w:w w:val="105"/>
        </w:rPr>
        <w:t>Spring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846531</wp:posOffset>
                </wp:positionH>
                <wp:positionV relativeFrom="paragraph">
                  <wp:posOffset>236928</wp:posOffset>
                </wp:positionV>
                <wp:extent cx="119316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19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165" h="0">
                              <a:moveTo>
                                <a:pt x="0" y="0"/>
                              </a:moveTo>
                              <a:lnTo>
                                <a:pt x="11928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55998pt;margin-top:18.655792pt;width:93.95pt;height:.1pt;mso-position-horizontal-relative:page;mso-position-vertical-relative:paragraph;z-index:-15722496;mso-wrap-distance-left:0;mso-wrap-distance-right:0" id="docshape14" coordorigin="1333,373" coordsize="1879,0" path="m1333,373l3212,3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0"/>
        </w:rPr>
        <w:t>Vanderbilt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line="292" w:lineRule="exact" w:before="104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7"/>
          <w:w w:val="105"/>
        </w:rPr>
        <w:t> </w:t>
      </w:r>
      <w:r>
        <w:rPr>
          <w:w w:val="105"/>
        </w:rPr>
        <w:t>Econometric</w:t>
      </w:r>
      <w:r>
        <w:rPr>
          <w:spacing w:val="18"/>
          <w:w w:val="105"/>
        </w:rPr>
        <w:t> </w:t>
      </w:r>
      <w:r>
        <w:rPr>
          <w:w w:val="105"/>
        </w:rPr>
        <w:t>Methods</w:t>
      </w:r>
      <w:r>
        <w:rPr>
          <w:spacing w:val="17"/>
          <w:w w:val="105"/>
        </w:rPr>
        <w:t> </w:t>
      </w:r>
      <w:r>
        <w:rPr>
          <w:w w:val="105"/>
        </w:rPr>
        <w:t>(ECON</w:t>
      </w:r>
      <w:r>
        <w:rPr>
          <w:spacing w:val="18"/>
          <w:w w:val="105"/>
        </w:rPr>
        <w:t> </w:t>
      </w:r>
      <w:r>
        <w:rPr>
          <w:w w:val="105"/>
        </w:rPr>
        <w:t>3035,</w:t>
      </w:r>
      <w:r>
        <w:rPr>
          <w:spacing w:val="17"/>
          <w:w w:val="105"/>
        </w:rPr>
        <w:t> </w:t>
      </w:r>
      <w:r>
        <w:rPr>
          <w:w w:val="105"/>
        </w:rPr>
        <w:t>Undergraduate</w:t>
      </w:r>
      <w:r>
        <w:rPr>
          <w:spacing w:val="18"/>
          <w:w w:val="105"/>
        </w:rPr>
        <w:t> </w:t>
      </w:r>
      <w:r>
        <w:rPr>
          <w:w w:val="105"/>
        </w:rPr>
        <w:t>level):</w:t>
      </w:r>
      <w:r>
        <w:rPr>
          <w:spacing w:val="39"/>
          <w:w w:val="105"/>
        </w:rPr>
        <w:t> </w:t>
      </w:r>
      <w:r>
        <w:rPr>
          <w:w w:val="105"/>
        </w:rPr>
        <w:t>Spring</w:t>
      </w:r>
      <w:r>
        <w:rPr>
          <w:spacing w:val="18"/>
          <w:w w:val="105"/>
        </w:rPr>
        <w:t> </w:t>
      </w:r>
      <w:r>
        <w:rPr>
          <w:w w:val="105"/>
        </w:rPr>
        <w:t>2020,</w:t>
      </w:r>
      <w:r>
        <w:rPr>
          <w:spacing w:val="18"/>
          <w:w w:val="105"/>
        </w:rPr>
        <w:t> </w:t>
      </w:r>
      <w:r>
        <w:rPr>
          <w:w w:val="105"/>
        </w:rPr>
        <w:t>Summer</w:t>
      </w:r>
      <w:r>
        <w:rPr>
          <w:spacing w:val="17"/>
          <w:w w:val="105"/>
        </w:rPr>
        <w:t> </w:t>
      </w:r>
      <w:r>
        <w:rPr>
          <w:w w:val="105"/>
        </w:rPr>
        <w:t>2020,</w:t>
      </w:r>
      <w:r>
        <w:rPr>
          <w:spacing w:val="18"/>
          <w:w w:val="105"/>
        </w:rPr>
        <w:t> </w:t>
      </w:r>
      <w:r>
        <w:rPr>
          <w:w w:val="105"/>
        </w:rPr>
        <w:t>Spring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line="277" w:lineRule="exact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3"/>
          <w:w w:val="105"/>
        </w:rPr>
        <w:t> </w:t>
      </w:r>
      <w:r>
        <w:rPr>
          <w:w w:val="105"/>
        </w:rPr>
        <w:t>Econometrics</w:t>
      </w:r>
      <w:r>
        <w:rPr>
          <w:spacing w:val="23"/>
          <w:w w:val="105"/>
        </w:rPr>
        <w:t> </w:t>
      </w:r>
      <w:r>
        <w:rPr>
          <w:w w:val="105"/>
        </w:rPr>
        <w:t>(ECON</w:t>
      </w:r>
      <w:r>
        <w:rPr>
          <w:spacing w:val="22"/>
          <w:w w:val="105"/>
        </w:rPr>
        <w:t> </w:t>
      </w:r>
      <w:r>
        <w:rPr>
          <w:w w:val="105"/>
        </w:rPr>
        <w:t>6600,</w:t>
      </w:r>
      <w:r>
        <w:rPr>
          <w:spacing w:val="22"/>
          <w:w w:val="105"/>
        </w:rPr>
        <w:t> </w:t>
      </w:r>
      <w:r>
        <w:rPr>
          <w:w w:val="105"/>
        </w:rPr>
        <w:t>Master</w:t>
      </w:r>
      <w:r>
        <w:rPr>
          <w:spacing w:val="23"/>
          <w:w w:val="105"/>
        </w:rPr>
        <w:t> </w:t>
      </w:r>
      <w:r>
        <w:rPr>
          <w:w w:val="105"/>
        </w:rPr>
        <w:t>level):</w:t>
      </w:r>
      <w:r>
        <w:rPr>
          <w:spacing w:val="45"/>
          <w:w w:val="105"/>
        </w:rPr>
        <w:t> </w:t>
      </w:r>
      <w:r>
        <w:rPr>
          <w:w w:val="105"/>
        </w:rPr>
        <w:t>Spring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line="277" w:lineRule="exact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5"/>
          <w:w w:val="105"/>
        </w:rPr>
        <w:t> </w:t>
      </w:r>
      <w:r>
        <w:rPr>
          <w:w w:val="105"/>
        </w:rPr>
        <w:t>Econometrics</w:t>
      </w:r>
      <w:r>
        <w:rPr>
          <w:spacing w:val="20"/>
          <w:w w:val="115"/>
        </w:rPr>
        <w:t> </w:t>
      </w:r>
      <w:r>
        <w:rPr>
          <w:w w:val="115"/>
        </w:rPr>
        <w:t>I</w:t>
      </w:r>
      <w:r>
        <w:rPr>
          <w:spacing w:val="19"/>
          <w:w w:val="115"/>
        </w:rPr>
        <w:t> </w:t>
      </w:r>
      <w:r>
        <w:rPr>
          <w:w w:val="105"/>
        </w:rPr>
        <w:t>(ECON</w:t>
      </w:r>
      <w:r>
        <w:rPr>
          <w:spacing w:val="24"/>
          <w:w w:val="105"/>
        </w:rPr>
        <w:t> </w:t>
      </w:r>
      <w:r>
        <w:rPr>
          <w:w w:val="105"/>
        </w:rPr>
        <w:t>8310,</w:t>
      </w:r>
      <w:r>
        <w:rPr>
          <w:spacing w:val="25"/>
          <w:w w:val="105"/>
        </w:rPr>
        <w:t> </w:t>
      </w:r>
      <w:r>
        <w:rPr>
          <w:w w:val="105"/>
        </w:rPr>
        <w:t>Ph.D.</w:t>
      </w:r>
      <w:r>
        <w:rPr>
          <w:spacing w:val="24"/>
          <w:w w:val="105"/>
        </w:rPr>
        <w:t> </w:t>
      </w:r>
      <w:r>
        <w:rPr>
          <w:w w:val="105"/>
        </w:rPr>
        <w:t>core):</w:t>
      </w:r>
      <w:r>
        <w:rPr>
          <w:spacing w:val="47"/>
          <w:w w:val="105"/>
        </w:rPr>
        <w:t> </w:t>
      </w:r>
      <w:r>
        <w:rPr>
          <w:w w:val="105"/>
        </w:rPr>
        <w:t>Spring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2016-</w:t>
      </w:r>
      <w:r>
        <w:rPr>
          <w:spacing w:val="-2"/>
          <w:w w:val="105"/>
        </w:rPr>
        <w:t>2018.</w:t>
      </w:r>
    </w:p>
    <w:p>
      <w:pPr>
        <w:pStyle w:val="BodyText"/>
        <w:spacing w:line="292" w:lineRule="exact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6"/>
          <w:w w:val="105"/>
        </w:rPr>
        <w:t> </w:t>
      </w:r>
      <w:r>
        <w:rPr>
          <w:w w:val="105"/>
        </w:rPr>
        <w:t>Nonparametric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semiparametric</w:t>
      </w:r>
      <w:r>
        <w:rPr>
          <w:spacing w:val="17"/>
          <w:w w:val="105"/>
        </w:rPr>
        <w:t> </w:t>
      </w:r>
      <w:r>
        <w:rPr>
          <w:w w:val="105"/>
        </w:rPr>
        <w:t>econometrics</w:t>
      </w:r>
      <w:r>
        <w:rPr>
          <w:spacing w:val="17"/>
          <w:w w:val="105"/>
        </w:rPr>
        <w:t> </w:t>
      </w:r>
      <w:r>
        <w:rPr>
          <w:w w:val="105"/>
        </w:rPr>
        <w:t>(ECON</w:t>
      </w:r>
      <w:r>
        <w:rPr>
          <w:spacing w:val="17"/>
          <w:w w:val="105"/>
        </w:rPr>
        <w:t> </w:t>
      </w:r>
      <w:r>
        <w:rPr>
          <w:w w:val="105"/>
        </w:rPr>
        <w:t>9320,</w:t>
      </w:r>
      <w:r>
        <w:rPr>
          <w:spacing w:val="16"/>
          <w:w w:val="105"/>
        </w:rPr>
        <w:t> </w:t>
      </w:r>
      <w:r>
        <w:rPr>
          <w:w w:val="105"/>
        </w:rPr>
        <w:t>Ph.D.</w:t>
      </w:r>
      <w:r>
        <w:rPr>
          <w:spacing w:val="17"/>
          <w:w w:val="105"/>
        </w:rPr>
        <w:t> </w:t>
      </w:r>
      <w:r>
        <w:rPr>
          <w:w w:val="105"/>
        </w:rPr>
        <w:t>elective):</w:t>
      </w:r>
      <w:r>
        <w:rPr>
          <w:spacing w:val="38"/>
          <w:w w:val="105"/>
        </w:rPr>
        <w:t> </w:t>
      </w:r>
      <w:r>
        <w:rPr>
          <w:w w:val="105"/>
        </w:rPr>
        <w:t>Fall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2017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2019,</w:t>
      </w:r>
    </w:p>
    <w:p>
      <w:pPr>
        <w:pStyle w:val="BodyText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846531</wp:posOffset>
                </wp:positionH>
                <wp:positionV relativeFrom="paragraph">
                  <wp:posOffset>243964</wp:posOffset>
                </wp:positionV>
                <wp:extent cx="224091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24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0915" h="0">
                              <a:moveTo>
                                <a:pt x="0" y="0"/>
                              </a:moveTo>
                              <a:lnTo>
                                <a:pt x="22405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55998pt;margin-top:19.209793pt;width:176.45pt;height:.1pt;mso-position-horizontal-relative:page;mso-position-vertical-relative:paragraph;z-index:-15721984;mso-wrap-distance-left:0;mso-wrap-distance-right:0" id="docshape15" coordorigin="1333,384" coordsize="3529,0" path="m1333,384l4862,3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Students</w:t>
      </w:r>
      <w:r>
        <w:rPr>
          <w:spacing w:val="33"/>
          <w:w w:val="105"/>
        </w:rPr>
        <w:t> </w:t>
      </w:r>
      <w:r>
        <w:rPr>
          <w:w w:val="105"/>
        </w:rPr>
        <w:t>Advised</w:t>
      </w:r>
      <w:r>
        <w:rPr>
          <w:spacing w:val="34"/>
          <w:w w:val="105"/>
        </w:rPr>
        <w:t> </w:t>
      </w:r>
      <w:r>
        <w:rPr>
          <w:w w:val="105"/>
        </w:rPr>
        <w:t>(Committee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member):</w:t>
      </w:r>
    </w:p>
    <w:p>
      <w:pPr>
        <w:pStyle w:val="BodyText"/>
        <w:spacing w:line="288" w:lineRule="exact" w:before="93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8"/>
          <w:w w:val="105"/>
        </w:rPr>
        <w:t> </w:t>
      </w:r>
      <w:r>
        <w:rPr>
          <w:w w:val="105"/>
        </w:rPr>
        <w:t>Qi</w:t>
      </w:r>
      <w:r>
        <w:rPr>
          <w:spacing w:val="27"/>
          <w:w w:val="105"/>
        </w:rPr>
        <w:t> </w:t>
      </w:r>
      <w:r>
        <w:rPr>
          <w:w w:val="105"/>
        </w:rPr>
        <w:t>Xu,</w:t>
      </w:r>
      <w:r>
        <w:rPr>
          <w:spacing w:val="26"/>
          <w:w w:val="105"/>
        </w:rPr>
        <w:t> </w:t>
      </w:r>
      <w:r>
        <w:rPr>
          <w:w w:val="105"/>
        </w:rPr>
        <w:t>Ph.D.</w:t>
      </w:r>
      <w:r>
        <w:rPr>
          <w:spacing w:val="26"/>
          <w:w w:val="105"/>
        </w:rPr>
        <w:t> </w:t>
      </w:r>
      <w:r>
        <w:rPr>
          <w:w w:val="105"/>
        </w:rPr>
        <w:t>student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(2023),</w:t>
      </w:r>
      <w:r>
        <w:rPr>
          <w:spacing w:val="26"/>
          <w:w w:val="105"/>
        </w:rPr>
        <w:t> </w:t>
      </w:r>
      <w:r>
        <w:rPr>
          <w:w w:val="105"/>
        </w:rPr>
        <w:t>Vanderbilt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10"/>
          <w:sz w:val="20"/>
        </w:rPr>
        <w:t>Initial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placement: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Jinan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</w:t>
      </w:r>
      <w:r>
        <w:rPr>
          <w:spacing w:val="-2"/>
          <w:w w:val="110"/>
          <w:sz w:val="20"/>
        </w:rPr>
        <w:t>.</w:t>
      </w:r>
    </w:p>
    <w:p>
      <w:pPr>
        <w:spacing w:after="0" w:line="224" w:lineRule="exact"/>
        <w:jc w:val="left"/>
        <w:rPr>
          <w:sz w:val="20"/>
        </w:rPr>
        <w:sectPr>
          <w:pgSz w:w="12240" w:h="15840"/>
          <w:pgMar w:header="0" w:footer="486" w:top="1100" w:bottom="680" w:left="1080" w:right="1080"/>
        </w:sectPr>
      </w:pPr>
    </w:p>
    <w:p>
      <w:pPr>
        <w:pStyle w:val="BodyText"/>
        <w:spacing w:line="288" w:lineRule="exact" w:before="13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3"/>
          <w:w w:val="110"/>
        </w:rPr>
        <w:t> </w:t>
      </w:r>
      <w:r>
        <w:rPr>
          <w:w w:val="110"/>
        </w:rPr>
        <w:t>Trang</w:t>
      </w:r>
      <w:r>
        <w:rPr>
          <w:spacing w:val="2"/>
          <w:w w:val="110"/>
        </w:rPr>
        <w:t> </w:t>
      </w:r>
      <w:r>
        <w:rPr>
          <w:w w:val="110"/>
        </w:rPr>
        <w:t>T.</w:t>
      </w:r>
      <w:r>
        <w:rPr>
          <w:spacing w:val="2"/>
          <w:w w:val="110"/>
        </w:rPr>
        <w:t> </w:t>
      </w:r>
      <w:r>
        <w:rPr>
          <w:w w:val="110"/>
        </w:rPr>
        <w:t>Hoang,</w:t>
      </w:r>
      <w:r>
        <w:rPr>
          <w:spacing w:val="2"/>
          <w:w w:val="110"/>
        </w:rPr>
        <w:t> </w:t>
      </w:r>
      <w:r>
        <w:rPr>
          <w:w w:val="110"/>
        </w:rPr>
        <w:t>Ph.D.</w:t>
      </w:r>
      <w:r>
        <w:rPr>
          <w:spacing w:val="2"/>
          <w:w w:val="110"/>
        </w:rPr>
        <w:t> </w:t>
      </w:r>
      <w:r>
        <w:rPr>
          <w:w w:val="110"/>
        </w:rPr>
        <w:t>student</w:t>
      </w:r>
      <w:r>
        <w:rPr>
          <w:spacing w:val="2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Economics</w:t>
      </w:r>
      <w:r>
        <w:rPr>
          <w:spacing w:val="2"/>
          <w:w w:val="110"/>
        </w:rPr>
        <w:t> </w:t>
      </w:r>
      <w:r>
        <w:rPr>
          <w:w w:val="110"/>
        </w:rPr>
        <w:t>(2021),</w:t>
      </w:r>
      <w:r>
        <w:rPr>
          <w:spacing w:val="2"/>
          <w:w w:val="110"/>
        </w:rPr>
        <w:t> </w:t>
      </w:r>
      <w:r>
        <w:rPr>
          <w:w w:val="110"/>
        </w:rPr>
        <w:t>Vanderbilt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05"/>
          <w:sz w:val="20"/>
        </w:rPr>
        <w:t>Initial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placement: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Federal</w:t>
      </w:r>
      <w:r>
        <w:rPr>
          <w:i/>
          <w:spacing w:val="18"/>
          <w:w w:val="105"/>
          <w:sz w:val="20"/>
        </w:rPr>
        <w:t> </w:t>
      </w:r>
      <w:r>
        <w:rPr>
          <w:i/>
          <w:w w:val="105"/>
          <w:sz w:val="20"/>
        </w:rPr>
        <w:t>Reserve</w:t>
      </w:r>
      <w:r>
        <w:rPr>
          <w:i/>
          <w:spacing w:val="18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Board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88" w:lineRule="exact" w:before="46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9"/>
          <w:w w:val="105"/>
        </w:rPr>
        <w:t> </w:t>
      </w:r>
      <w:r>
        <w:rPr>
          <w:w w:val="105"/>
        </w:rPr>
        <w:t>Jun</w:t>
      </w:r>
      <w:r>
        <w:rPr>
          <w:spacing w:val="28"/>
          <w:w w:val="105"/>
        </w:rPr>
        <w:t> </w:t>
      </w:r>
      <w:r>
        <w:rPr>
          <w:w w:val="105"/>
        </w:rPr>
        <w:t>B.</w:t>
      </w:r>
      <w:r>
        <w:rPr>
          <w:spacing w:val="27"/>
          <w:w w:val="105"/>
        </w:rPr>
        <w:t> </w:t>
      </w:r>
      <w:r>
        <w:rPr>
          <w:w w:val="105"/>
        </w:rPr>
        <w:t>Zhao,</w:t>
      </w:r>
      <w:r>
        <w:rPr>
          <w:spacing w:val="27"/>
          <w:w w:val="105"/>
        </w:rPr>
        <w:t> </w:t>
      </w:r>
      <w:r>
        <w:rPr>
          <w:w w:val="105"/>
        </w:rPr>
        <w:t>Ph.D.</w:t>
      </w:r>
      <w:r>
        <w:rPr>
          <w:spacing w:val="27"/>
          <w:w w:val="105"/>
        </w:rPr>
        <w:t> </w:t>
      </w:r>
      <w:r>
        <w:rPr>
          <w:w w:val="105"/>
        </w:rPr>
        <w:t>student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(2021),</w:t>
      </w:r>
      <w:r>
        <w:rPr>
          <w:spacing w:val="27"/>
          <w:w w:val="105"/>
        </w:rPr>
        <w:t> </w:t>
      </w:r>
      <w:r>
        <w:rPr>
          <w:w w:val="105"/>
        </w:rPr>
        <w:t>Vanderbilt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05"/>
          <w:sz w:val="20"/>
        </w:rPr>
        <w:t>Initial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placement:</w:t>
      </w:r>
      <w:r>
        <w:rPr>
          <w:i/>
          <w:spacing w:val="54"/>
          <w:w w:val="105"/>
          <w:sz w:val="20"/>
        </w:rPr>
        <w:t> </w:t>
      </w:r>
      <w:r>
        <w:rPr>
          <w:i/>
          <w:w w:val="105"/>
          <w:sz w:val="20"/>
        </w:rPr>
        <w:t>University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Alabama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88" w:lineRule="exact" w:before="46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8"/>
          <w:w w:val="105"/>
        </w:rPr>
        <w:t> </w:t>
      </w:r>
      <w:r>
        <w:rPr>
          <w:w w:val="105"/>
        </w:rPr>
        <w:t>Minghai</w:t>
      </w:r>
      <w:r>
        <w:rPr>
          <w:spacing w:val="26"/>
          <w:w w:val="105"/>
        </w:rPr>
        <w:t> </w:t>
      </w:r>
      <w:r>
        <w:rPr>
          <w:w w:val="105"/>
        </w:rPr>
        <w:t>Mao,</w:t>
      </w:r>
      <w:r>
        <w:rPr>
          <w:spacing w:val="26"/>
          <w:w w:val="105"/>
        </w:rPr>
        <w:t> </w:t>
      </w:r>
      <w:r>
        <w:rPr>
          <w:w w:val="105"/>
        </w:rPr>
        <w:t>Ph.D.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Economics</w:t>
      </w:r>
      <w:r>
        <w:rPr>
          <w:spacing w:val="26"/>
          <w:w w:val="105"/>
        </w:rPr>
        <w:t> </w:t>
      </w:r>
      <w:r>
        <w:rPr>
          <w:w w:val="105"/>
        </w:rPr>
        <w:t>(2021),</w:t>
      </w:r>
      <w:r>
        <w:rPr>
          <w:spacing w:val="26"/>
          <w:w w:val="105"/>
        </w:rPr>
        <w:t> </w:t>
      </w:r>
      <w:r>
        <w:rPr>
          <w:w w:val="105"/>
        </w:rPr>
        <w:t>Universidad</w:t>
      </w:r>
      <w:r>
        <w:rPr>
          <w:spacing w:val="26"/>
          <w:w w:val="105"/>
        </w:rPr>
        <w:t> </w:t>
      </w:r>
      <w:r>
        <w:rPr>
          <w:w w:val="105"/>
        </w:rPr>
        <w:t>Carlos</w:t>
      </w:r>
      <w:r>
        <w:rPr>
          <w:spacing w:val="21"/>
          <w:w w:val="115"/>
        </w:rPr>
        <w:t> </w:t>
      </w:r>
      <w:r>
        <w:rPr>
          <w:w w:val="115"/>
        </w:rPr>
        <w:t>III</w:t>
      </w:r>
      <w:r>
        <w:rPr>
          <w:spacing w:val="22"/>
          <w:w w:val="11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Madrid.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10"/>
          <w:sz w:val="20"/>
        </w:rPr>
        <w:t>Initial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placement: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Liaoning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University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288" w:lineRule="exact" w:before="46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3"/>
          <w:w w:val="105"/>
        </w:rPr>
        <w:t> </w:t>
      </w:r>
      <w:r>
        <w:rPr>
          <w:w w:val="105"/>
        </w:rPr>
        <w:t>Harold</w:t>
      </w:r>
      <w:r>
        <w:rPr>
          <w:spacing w:val="30"/>
          <w:w w:val="105"/>
        </w:rPr>
        <w:t> </w:t>
      </w:r>
      <w:r>
        <w:rPr>
          <w:w w:val="105"/>
        </w:rPr>
        <w:t>D.</w:t>
      </w:r>
      <w:r>
        <w:rPr>
          <w:spacing w:val="30"/>
          <w:w w:val="105"/>
        </w:rPr>
        <w:t> </w:t>
      </w:r>
      <w:r>
        <w:rPr>
          <w:w w:val="105"/>
        </w:rPr>
        <w:t>Chiang,</w:t>
      </w:r>
      <w:r>
        <w:rPr>
          <w:spacing w:val="30"/>
          <w:w w:val="105"/>
        </w:rPr>
        <w:t> </w:t>
      </w:r>
      <w:r>
        <w:rPr>
          <w:w w:val="105"/>
        </w:rPr>
        <w:t>Ph.D.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(2020),</w:t>
      </w:r>
      <w:r>
        <w:rPr>
          <w:spacing w:val="31"/>
          <w:w w:val="105"/>
        </w:rPr>
        <w:t> </w:t>
      </w:r>
      <w:r>
        <w:rPr>
          <w:w w:val="105"/>
        </w:rPr>
        <w:t>Vanderbilt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10"/>
          <w:sz w:val="20"/>
        </w:rPr>
        <w:t>Initial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placement: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Wisconsin,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Madison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line="288" w:lineRule="exact" w:before="45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3"/>
          <w:w w:val="105"/>
        </w:rPr>
        <w:t> </w:t>
      </w:r>
      <w:r>
        <w:rPr>
          <w:w w:val="105"/>
        </w:rPr>
        <w:t>Tam</w:t>
      </w:r>
      <w:r>
        <w:rPr>
          <w:spacing w:val="30"/>
          <w:w w:val="105"/>
        </w:rPr>
        <w:t> </w:t>
      </w:r>
      <w:r>
        <w:rPr>
          <w:w w:val="105"/>
        </w:rPr>
        <w:t>V.</w:t>
      </w:r>
      <w:r>
        <w:rPr>
          <w:spacing w:val="30"/>
          <w:w w:val="105"/>
        </w:rPr>
        <w:t> </w:t>
      </w:r>
      <w:r>
        <w:rPr>
          <w:w w:val="105"/>
        </w:rPr>
        <w:t>Bui,</w:t>
      </w:r>
      <w:r>
        <w:rPr>
          <w:spacing w:val="31"/>
          <w:w w:val="105"/>
        </w:rPr>
        <w:t> </w:t>
      </w:r>
      <w:r>
        <w:rPr>
          <w:w w:val="105"/>
        </w:rPr>
        <w:t>Ph.D.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0"/>
          <w:w w:val="105"/>
        </w:rPr>
        <w:t> </w:t>
      </w:r>
      <w:r>
        <w:rPr>
          <w:w w:val="105"/>
        </w:rPr>
        <w:t>(2020),</w:t>
      </w:r>
      <w:r>
        <w:rPr>
          <w:spacing w:val="30"/>
          <w:w w:val="105"/>
        </w:rPr>
        <w:t> </w:t>
      </w:r>
      <w:r>
        <w:rPr>
          <w:w w:val="105"/>
        </w:rPr>
        <w:t>Vanderbilt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05"/>
          <w:sz w:val="20"/>
        </w:rPr>
        <w:t>Initial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placement:</w:t>
      </w:r>
      <w:r>
        <w:rPr>
          <w:i/>
          <w:spacing w:val="53"/>
          <w:w w:val="105"/>
          <w:sz w:val="20"/>
        </w:rPr>
        <w:t> </w:t>
      </w:r>
      <w:r>
        <w:rPr>
          <w:i/>
          <w:w w:val="105"/>
          <w:sz w:val="20"/>
        </w:rPr>
        <w:t>Happy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Elements,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San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Francisco</w:t>
      </w:r>
      <w:r>
        <w:rPr>
          <w:spacing w:val="-2"/>
          <w:w w:val="105"/>
          <w:sz w:val="20"/>
        </w:rPr>
        <w:t>.</w:t>
      </w:r>
    </w:p>
    <w:p>
      <w:pPr>
        <w:pStyle w:val="BodyText"/>
        <w:spacing w:line="288" w:lineRule="exact" w:before="46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0"/>
          <w:w w:val="105"/>
        </w:rPr>
        <w:t> </w:t>
      </w:r>
      <w:r>
        <w:rPr>
          <w:w w:val="105"/>
        </w:rPr>
        <w:t>Jason</w:t>
      </w:r>
      <w:r>
        <w:rPr>
          <w:spacing w:val="29"/>
          <w:w w:val="105"/>
        </w:rPr>
        <w:t> </w:t>
      </w:r>
      <w:r>
        <w:rPr>
          <w:w w:val="105"/>
        </w:rPr>
        <w:t>Campbell,</w:t>
      </w:r>
      <w:r>
        <w:rPr>
          <w:spacing w:val="28"/>
          <w:w w:val="105"/>
        </w:rPr>
        <w:t> </w:t>
      </w:r>
      <w:r>
        <w:rPr>
          <w:w w:val="105"/>
        </w:rPr>
        <w:t>Ph.D.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Economics</w:t>
      </w:r>
      <w:r>
        <w:rPr>
          <w:spacing w:val="28"/>
          <w:w w:val="105"/>
        </w:rPr>
        <w:t> </w:t>
      </w:r>
      <w:r>
        <w:rPr>
          <w:w w:val="105"/>
        </w:rPr>
        <w:t>(2018),</w:t>
      </w:r>
      <w:r>
        <w:rPr>
          <w:spacing w:val="28"/>
          <w:w w:val="105"/>
        </w:rPr>
        <w:t> </w:t>
      </w:r>
      <w:r>
        <w:rPr>
          <w:w w:val="105"/>
        </w:rPr>
        <w:t>Vanderbilt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University.</w:t>
      </w:r>
    </w:p>
    <w:p>
      <w:pPr>
        <w:spacing w:line="224" w:lineRule="exact" w:before="0"/>
        <w:ind w:left="452" w:right="0" w:firstLine="0"/>
        <w:jc w:val="left"/>
        <w:rPr>
          <w:sz w:val="20"/>
        </w:rPr>
      </w:pPr>
      <w:r>
        <w:rPr>
          <w:i/>
          <w:w w:val="110"/>
          <w:sz w:val="20"/>
        </w:rPr>
        <w:t>Initial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placement: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University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5"/>
          <w:w w:val="110"/>
          <w:sz w:val="20"/>
        </w:rPr>
        <w:t> </w:t>
      </w:r>
      <w:r>
        <w:rPr>
          <w:i/>
          <w:w w:val="110"/>
          <w:sz w:val="20"/>
        </w:rPr>
        <w:t>San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Diego</w:t>
      </w:r>
      <w:r>
        <w:rPr>
          <w:spacing w:val="-2"/>
          <w:w w:val="110"/>
          <w:sz w:val="20"/>
        </w:rPr>
        <w:t>.</w:t>
      </w:r>
    </w:p>
    <w:p>
      <w:pPr>
        <w:pStyle w:val="BodyText"/>
        <w:spacing w:before="155"/>
      </w:pPr>
      <w:r>
        <w:rPr>
          <w:w w:val="105"/>
          <w:u w:val="single"/>
        </w:rPr>
        <w:t>Guest</w:t>
      </w:r>
      <w:r>
        <w:rPr>
          <w:spacing w:val="29"/>
          <w:w w:val="105"/>
          <w:u w:val="single"/>
        </w:rPr>
        <w:t> </w:t>
      </w:r>
      <w:r>
        <w:rPr>
          <w:spacing w:val="-2"/>
          <w:w w:val="105"/>
          <w:u w:val="single"/>
        </w:rPr>
        <w:t>Lectures</w:t>
      </w:r>
    </w:p>
    <w:p>
      <w:pPr>
        <w:pStyle w:val="BodyText"/>
        <w:spacing w:before="125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9"/>
          <w:w w:val="105"/>
        </w:rPr>
        <w:t> </w:t>
      </w:r>
      <w:r>
        <w:rPr>
          <w:w w:val="105"/>
        </w:rPr>
        <w:t>Recent</w:t>
      </w:r>
      <w:r>
        <w:rPr>
          <w:spacing w:val="19"/>
          <w:w w:val="105"/>
        </w:rPr>
        <w:t> </w:t>
      </w:r>
      <w:r>
        <w:rPr>
          <w:w w:val="105"/>
        </w:rPr>
        <w:t>Advances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Difference-in-Differences,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PUC-Rio,</w:t>
      </w:r>
      <w:r>
        <w:rPr>
          <w:spacing w:val="19"/>
          <w:w w:val="105"/>
        </w:rPr>
        <w:t> </w:t>
      </w:r>
      <w:r>
        <w:rPr>
          <w:w w:val="105"/>
        </w:rPr>
        <w:t>Summer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2023.</w:t>
      </w:r>
    </w:p>
    <w:p>
      <w:pPr>
        <w:pStyle w:val="BodyText"/>
        <w:spacing w:line="206" w:lineRule="auto" w:before="42"/>
        <w:ind w:left="452" w:hanging="172"/>
      </w:pPr>
      <w:r>
        <w:rPr>
          <w:rFonts w:ascii="Lucida Sans Unicode" w:hAnsi="Lucida Sans Unicode"/>
        </w:rPr>
        <w:t>⋄ </w:t>
      </w:r>
      <w:r>
        <w:rPr>
          <w:w w:val="105"/>
        </w:rPr>
        <w:t>Recent</w:t>
      </w:r>
      <w:r>
        <w:rPr>
          <w:w w:val="105"/>
        </w:rPr>
        <w:t> Advances</w:t>
      </w:r>
      <w:r>
        <w:rPr>
          <w:w w:val="105"/>
        </w:rPr>
        <w:t> in</w:t>
      </w:r>
      <w:r>
        <w:rPr>
          <w:w w:val="105"/>
        </w:rPr>
        <w:t> Difference-in-Differences,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Leadership,</w:t>
      </w:r>
      <w:r>
        <w:rPr>
          <w:w w:val="105"/>
        </w:rPr>
        <w:t> Policy,</w:t>
      </w:r>
      <w:r>
        <w:rPr>
          <w:w w:val="105"/>
        </w:rPr>
        <w:t> and</w:t>
      </w:r>
      <w:r>
        <w:rPr>
          <w:w w:val="105"/>
        </w:rPr>
        <w:t> Organizations,</w:t>
      </w:r>
      <w:r>
        <w:rPr>
          <w:w w:val="105"/>
        </w:rPr>
        <w:t> Peabody</w:t>
      </w:r>
      <w:r>
        <w:rPr>
          <w:spacing w:val="40"/>
          <w:w w:val="105"/>
        </w:rPr>
        <w:t> </w:t>
      </w:r>
      <w:r>
        <w:rPr>
          <w:w w:val="105"/>
        </w:rPr>
        <w:t>College, Vanderbilt University, Fall 2022.</w:t>
      </w:r>
    </w:p>
    <w:p>
      <w:pPr>
        <w:pStyle w:val="BodyText"/>
        <w:spacing w:line="206" w:lineRule="auto" w:before="84"/>
        <w:ind w:left="452" w:hanging="172"/>
      </w:pPr>
      <w:r>
        <w:rPr>
          <w:rFonts w:ascii="Lucida Sans Unicode" w:hAnsi="Lucida Sans Unicode"/>
        </w:rPr>
        <w:t>⋄ </w:t>
      </w:r>
      <w:r>
        <w:rPr>
          <w:w w:val="105"/>
        </w:rPr>
        <w:t>Recent Advances in Difference-in-Differences, Applied Micro Junior faculty at Harris, Booth and University of</w:t>
      </w:r>
      <w:r>
        <w:rPr>
          <w:spacing w:val="80"/>
          <w:w w:val="105"/>
        </w:rPr>
        <w:t> </w:t>
      </w:r>
      <w:r>
        <w:rPr>
          <w:w w:val="105"/>
        </w:rPr>
        <w:t>Chicago, Fall 2022.</w:t>
      </w:r>
    </w:p>
    <w:p>
      <w:pPr>
        <w:pStyle w:val="BodyText"/>
        <w:spacing w:line="206" w:lineRule="auto" w:before="84"/>
        <w:ind w:left="452" w:hanging="172"/>
      </w:pPr>
      <w:r>
        <w:rPr>
          <w:rFonts w:ascii="Lucida Sans Unicode" w:hAnsi="Lucida Sans Unicode"/>
        </w:rPr>
        <w:t>⋄ </w:t>
      </w:r>
      <w:r>
        <w:rPr>
          <w:w w:val="105"/>
        </w:rPr>
        <w:t>Recent Advances in Difference-in-Differences, Economics Department, Harvard University (PhD Labor course), Spring 2022</w:t>
      </w:r>
    </w:p>
    <w:p>
      <w:pPr>
        <w:pStyle w:val="BodyText"/>
        <w:spacing w:line="206" w:lineRule="auto" w:before="83"/>
        <w:ind w:left="452" w:hanging="172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Recent</w:t>
      </w:r>
      <w:r>
        <w:rPr>
          <w:spacing w:val="40"/>
          <w:w w:val="105"/>
        </w:rPr>
        <w:t> </w:t>
      </w:r>
      <w:r>
        <w:rPr>
          <w:w w:val="105"/>
        </w:rPr>
        <w:t>Advances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Difference-in-Differences,</w:t>
      </w:r>
      <w:r>
        <w:rPr>
          <w:spacing w:val="40"/>
          <w:w w:val="105"/>
        </w:rPr>
        <w:t> </w:t>
      </w:r>
      <w:r>
        <w:rPr>
          <w:w w:val="105"/>
        </w:rPr>
        <w:t>Industrial</w:t>
      </w:r>
      <w:r>
        <w:rPr>
          <w:spacing w:val="40"/>
          <w:w w:val="105"/>
        </w:rPr>
        <w:t> </w:t>
      </w:r>
      <w:r>
        <w:rPr>
          <w:w w:val="105"/>
        </w:rPr>
        <w:t>Relations</w:t>
      </w:r>
      <w:r>
        <w:rPr>
          <w:spacing w:val="40"/>
          <w:w w:val="105"/>
        </w:rPr>
        <w:t> </w:t>
      </w:r>
      <w:r>
        <w:rPr>
          <w:w w:val="105"/>
        </w:rPr>
        <w:t>Section,</w:t>
      </w:r>
      <w:r>
        <w:rPr>
          <w:spacing w:val="40"/>
          <w:w w:val="105"/>
        </w:rPr>
        <w:t> </w:t>
      </w:r>
      <w:r>
        <w:rPr>
          <w:w w:val="105"/>
        </w:rPr>
        <w:t>Princeton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(talk</w:t>
      </w:r>
      <w:r>
        <w:rPr>
          <w:spacing w:val="40"/>
          <w:w w:val="105"/>
        </w:rPr>
        <w:t> </w:t>
      </w:r>
      <w:r>
        <w:rPr>
          <w:w w:val="105"/>
        </w:rPr>
        <w:t>with PhD Students), Spring 2022</w:t>
      </w:r>
    </w:p>
    <w:p>
      <w:pPr>
        <w:pStyle w:val="BodyText"/>
        <w:spacing w:before="53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3"/>
        </w:rPr>
        <w:t> </w:t>
      </w:r>
      <w:r>
        <w:rPr/>
        <w:t>Recent</w:t>
      </w:r>
      <w:r>
        <w:rPr>
          <w:spacing w:val="49"/>
        </w:rPr>
        <w:t> </w:t>
      </w:r>
      <w:r>
        <w:rPr/>
        <w:t>Advances</w:t>
      </w:r>
      <w:r>
        <w:rPr>
          <w:spacing w:val="47"/>
        </w:rPr>
        <w:t> </w:t>
      </w:r>
      <w:r>
        <w:rPr/>
        <w:t>in</w:t>
      </w:r>
      <w:r>
        <w:rPr>
          <w:spacing w:val="49"/>
        </w:rPr>
        <w:t> </w:t>
      </w:r>
      <w:r>
        <w:rPr/>
        <w:t>Difference-in-Differences,</w:t>
      </w:r>
      <w:r>
        <w:rPr>
          <w:spacing w:val="49"/>
        </w:rPr>
        <w:t> </w:t>
      </w:r>
      <w:r>
        <w:rPr/>
        <w:t>Economics</w:t>
      </w:r>
      <w:r>
        <w:rPr>
          <w:spacing w:val="48"/>
        </w:rPr>
        <w:t> </w:t>
      </w:r>
      <w:r>
        <w:rPr/>
        <w:t>Department,</w:t>
      </w:r>
      <w:r>
        <w:rPr>
          <w:spacing w:val="49"/>
        </w:rPr>
        <w:t> </w:t>
      </w:r>
      <w:r>
        <w:rPr/>
        <w:t>University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Washington,</w:t>
      </w:r>
      <w:r>
        <w:rPr>
          <w:spacing w:val="49"/>
        </w:rPr>
        <w:t> </w:t>
      </w:r>
      <w:r>
        <w:rPr/>
        <w:t>Spring</w:t>
      </w:r>
      <w:r>
        <w:rPr>
          <w:spacing w:val="47"/>
        </w:rPr>
        <w:t> </w:t>
      </w:r>
      <w:r>
        <w:rPr>
          <w:spacing w:val="-2"/>
        </w:rPr>
        <w:t>2022.</w:t>
      </w:r>
    </w:p>
    <w:p>
      <w:pPr>
        <w:pStyle w:val="BodyText"/>
        <w:spacing w:line="206" w:lineRule="auto" w:before="42"/>
        <w:ind w:left="452" w:hanging="172"/>
      </w:pPr>
      <w:r>
        <w:rPr>
          <w:rFonts w:ascii="Lucida Sans Unicode" w:hAnsi="Lucida Sans Unicode"/>
          <w:spacing w:val="-2"/>
        </w:rPr>
        <w:t>⋄ </w:t>
      </w:r>
      <w:r>
        <w:rPr>
          <w:spacing w:val="-2"/>
          <w:w w:val="110"/>
        </w:rPr>
        <w:t>Recent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Advances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Difference-in-Differences,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Economics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Department,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Getulio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Vargas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Foundation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-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Rio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de </w:t>
      </w:r>
      <w:r>
        <w:rPr>
          <w:w w:val="110"/>
        </w:rPr>
        <w:t>Janeiro (EPGE), Fall 2021.</w:t>
      </w:r>
    </w:p>
    <w:p>
      <w:pPr>
        <w:pStyle w:val="BodyText"/>
        <w:spacing w:line="206" w:lineRule="auto" w:before="84"/>
        <w:ind w:left="452" w:hanging="172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0"/>
        </w:rPr>
        <w:t> </w:t>
      </w:r>
      <w:r>
        <w:rPr/>
        <w:t>Difference-in-Differences</w:t>
      </w:r>
      <w:r>
        <w:rPr>
          <w:spacing w:val="73"/>
        </w:rPr>
        <w:t> </w:t>
      </w:r>
      <w:r>
        <w:rPr/>
        <w:t>with</w:t>
      </w:r>
      <w:r>
        <w:rPr>
          <w:spacing w:val="72"/>
        </w:rPr>
        <w:t> </w:t>
      </w:r>
      <w:r>
        <w:rPr/>
        <w:t>multiple</w:t>
      </w:r>
      <w:r>
        <w:rPr>
          <w:spacing w:val="72"/>
        </w:rPr>
        <w:t> </w:t>
      </w:r>
      <w:r>
        <w:rPr/>
        <w:t>time</w:t>
      </w:r>
      <w:r>
        <w:rPr>
          <w:spacing w:val="73"/>
        </w:rPr>
        <w:t> </w:t>
      </w:r>
      <w:r>
        <w:rPr/>
        <w:t>periods,</w:t>
      </w:r>
      <w:r>
        <w:rPr>
          <w:spacing w:val="80"/>
        </w:rPr>
        <w:t> </w:t>
      </w:r>
      <w:r>
        <w:rPr/>
        <w:t>Economics</w:t>
      </w:r>
      <w:r>
        <w:rPr>
          <w:spacing w:val="73"/>
        </w:rPr>
        <w:t> </w:t>
      </w:r>
      <w:r>
        <w:rPr/>
        <w:t>Department,</w:t>
      </w:r>
      <w:r>
        <w:rPr>
          <w:spacing w:val="80"/>
        </w:rPr>
        <w:t> </w:t>
      </w:r>
      <w:r>
        <w:rPr/>
        <w:t>University</w:t>
      </w:r>
      <w:r>
        <w:rPr>
          <w:spacing w:val="73"/>
        </w:rPr>
        <w:t> </w:t>
      </w:r>
      <w:r>
        <w:rPr/>
        <w:t>of</w:t>
      </w:r>
      <w:r>
        <w:rPr>
          <w:spacing w:val="73"/>
        </w:rPr>
        <w:t> </w:t>
      </w:r>
      <w:r>
        <w:rPr/>
        <w:t>Toronto,</w:t>
      </w:r>
      <w:r>
        <w:rPr>
          <w:spacing w:val="80"/>
        </w:rPr>
        <w:t> </w:t>
      </w:r>
      <w:r>
        <w:rPr/>
        <w:t>Spring </w:t>
      </w:r>
      <w:r>
        <w:rPr>
          <w:spacing w:val="-2"/>
        </w:rPr>
        <w:t>2021.</w:t>
      </w:r>
    </w:p>
    <w:p>
      <w:pPr>
        <w:pStyle w:val="BodyText"/>
        <w:spacing w:line="206" w:lineRule="auto" w:before="84"/>
        <w:ind w:left="452" w:hanging="172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w w:val="105"/>
        </w:rPr>
        <w:t> </w:t>
      </w:r>
      <w:r>
        <w:rPr>
          <w:w w:val="105"/>
        </w:rPr>
        <w:t>Event-Study and Parallel Trends, Economics Department at Vanderbilt University (PhD applied-micro course), Fall 2020.</w:t>
      </w:r>
    </w:p>
    <w:p>
      <w:pPr>
        <w:pStyle w:val="BodyText"/>
        <w:spacing w:before="53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7"/>
          <w:w w:val="105"/>
        </w:rPr>
        <w:t> </w:t>
      </w:r>
      <w:r>
        <w:rPr>
          <w:w w:val="105"/>
        </w:rPr>
        <w:t>Introduction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Difference-in-Differences,</w:t>
      </w:r>
      <w:r>
        <w:rPr>
          <w:spacing w:val="18"/>
          <w:w w:val="105"/>
        </w:rPr>
        <w:t> </w:t>
      </w:r>
      <w:r>
        <w:rPr>
          <w:w w:val="105"/>
        </w:rPr>
        <w:t>Biostatistics</w:t>
      </w:r>
      <w:r>
        <w:rPr>
          <w:spacing w:val="18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8"/>
          <w:w w:val="105"/>
        </w:rPr>
        <w:t> </w:t>
      </w:r>
      <w:r>
        <w:rPr>
          <w:w w:val="105"/>
        </w:rPr>
        <w:t>Vanderbilt</w:t>
      </w:r>
      <w:r>
        <w:rPr>
          <w:spacing w:val="18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Spring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2020.</w:t>
      </w:r>
    </w:p>
    <w:p>
      <w:pPr>
        <w:pStyle w:val="BodyText"/>
        <w:spacing w:line="333" w:lineRule="auto" w:before="11"/>
        <w:ind w:right="1133" w:firstLine="27"/>
      </w:pPr>
      <w:r>
        <w:rPr>
          <w:rFonts w:ascii="Lucida Sans Unicode" w:hAnsi="Lucida Sans Unicode"/>
        </w:rPr>
        <w:t>⋄ </w:t>
      </w:r>
      <w:r>
        <w:rPr>
          <w:w w:val="105"/>
        </w:rPr>
        <w:t>Introduction to Treatment Effect Models, Economics Department at Yale University, Spring 2019.</w:t>
      </w:r>
      <w:r>
        <w:rPr>
          <w:spacing w:val="40"/>
          <w:w w:val="105"/>
        </w:rPr>
        <w:t> </w:t>
      </w:r>
      <w:r>
        <w:rPr>
          <w:w w:val="105"/>
          <w:u w:val="single"/>
        </w:rPr>
        <w:t>Invited Mini-Courses</w:t>
      </w:r>
    </w:p>
    <w:p>
      <w:pPr>
        <w:pStyle w:val="BodyText"/>
        <w:spacing w:before="3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5"/>
          <w:w w:val="105"/>
        </w:rPr>
        <w:t> </w:t>
      </w:r>
      <w:r>
        <w:rPr>
          <w:w w:val="105"/>
        </w:rPr>
        <w:t>DiD</w:t>
      </w:r>
      <w:r>
        <w:rPr>
          <w:spacing w:val="24"/>
          <w:w w:val="105"/>
        </w:rPr>
        <w:t> </w:t>
      </w:r>
      <w:r>
        <w:rPr>
          <w:w w:val="105"/>
        </w:rPr>
        <w:t>workshop,</w:t>
      </w:r>
      <w:r>
        <w:rPr>
          <w:spacing w:val="24"/>
          <w:w w:val="105"/>
        </w:rPr>
        <w:t> </w:t>
      </w:r>
      <w:r>
        <w:rPr>
          <w:w w:val="105"/>
        </w:rPr>
        <w:t>PolMeth</w:t>
      </w:r>
      <w:r>
        <w:rPr>
          <w:spacing w:val="24"/>
          <w:w w:val="105"/>
        </w:rPr>
        <w:t> </w:t>
      </w:r>
      <w:r>
        <w:rPr>
          <w:w w:val="105"/>
        </w:rPr>
        <w:t>Summer</w:t>
      </w:r>
      <w:r>
        <w:rPr>
          <w:spacing w:val="24"/>
          <w:w w:val="105"/>
        </w:rPr>
        <w:t> </w:t>
      </w:r>
      <w:r>
        <w:rPr>
          <w:w w:val="105"/>
        </w:rPr>
        <w:t>Meeting,</w:t>
      </w:r>
      <w:r>
        <w:rPr>
          <w:spacing w:val="24"/>
          <w:w w:val="105"/>
        </w:rPr>
        <w:t> </w:t>
      </w:r>
      <w:r>
        <w:rPr>
          <w:w w:val="105"/>
        </w:rPr>
        <w:t>Atlanta,</w:t>
      </w:r>
      <w:r>
        <w:rPr>
          <w:spacing w:val="24"/>
          <w:w w:val="105"/>
        </w:rPr>
        <w:t> </w:t>
      </w:r>
      <w:r>
        <w:rPr>
          <w:w w:val="105"/>
        </w:rPr>
        <w:t>July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2025.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1"/>
        </w:rPr>
        <w:t> </w:t>
      </w:r>
      <w:r>
        <w:rPr/>
        <w:t>6th</w:t>
      </w:r>
      <w:r>
        <w:rPr>
          <w:spacing w:val="44"/>
        </w:rPr>
        <w:t> </w:t>
      </w:r>
      <w:r>
        <w:rPr/>
        <w:t>Summer</w:t>
      </w:r>
      <w:r>
        <w:rPr>
          <w:spacing w:val="44"/>
        </w:rPr>
        <w:t> </w:t>
      </w:r>
      <w:r>
        <w:rPr/>
        <w:t>School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Advanced</w:t>
      </w:r>
      <w:r>
        <w:rPr>
          <w:spacing w:val="44"/>
        </w:rPr>
        <w:t> </w:t>
      </w:r>
      <w:r>
        <w:rPr/>
        <w:t>Economics,</w:t>
      </w:r>
      <w:r>
        <w:rPr>
          <w:spacing w:val="44"/>
        </w:rPr>
        <w:t> </w:t>
      </w:r>
      <w:r>
        <w:rPr/>
        <w:t>Spetses</w:t>
      </w:r>
      <w:r>
        <w:rPr>
          <w:spacing w:val="43"/>
        </w:rPr>
        <w:t> </w:t>
      </w:r>
      <w:r>
        <w:rPr/>
        <w:t>Island</w:t>
      </w:r>
      <w:r>
        <w:rPr>
          <w:spacing w:val="44"/>
        </w:rPr>
        <w:t> </w:t>
      </w:r>
      <w:r>
        <w:rPr/>
        <w:t>(Greece),</w:t>
      </w:r>
      <w:r>
        <w:rPr>
          <w:spacing w:val="44"/>
        </w:rPr>
        <w:t> </w:t>
      </w:r>
      <w:r>
        <w:rPr/>
        <w:t>June</w:t>
      </w:r>
      <w:r>
        <w:rPr>
          <w:spacing w:val="44"/>
        </w:rPr>
        <w:t> </w:t>
      </w:r>
      <w:r>
        <w:rPr>
          <w:spacing w:val="-4"/>
        </w:rPr>
        <w:t>2025</w:t>
      </w:r>
    </w:p>
    <w:p>
      <w:pPr>
        <w:pStyle w:val="BodyText"/>
        <w:spacing w:before="12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1"/>
        </w:rPr>
        <w:t> </w:t>
      </w:r>
      <w:r>
        <w:rPr/>
        <w:t>Difference-in-Differences,</w:t>
      </w:r>
      <w:r>
        <w:rPr>
          <w:spacing w:val="43"/>
        </w:rPr>
        <w:t> </w:t>
      </w:r>
      <w:r>
        <w:rPr/>
        <w:t>Department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Justice,</w:t>
      </w:r>
      <w:r>
        <w:rPr>
          <w:spacing w:val="44"/>
        </w:rPr>
        <w:t> </w:t>
      </w:r>
      <w:r>
        <w:rPr/>
        <w:t>October</w:t>
      </w:r>
      <w:r>
        <w:rPr>
          <w:spacing w:val="43"/>
        </w:rPr>
        <w:t> </w:t>
      </w:r>
      <w:r>
        <w:rPr>
          <w:spacing w:val="-4"/>
        </w:rPr>
        <w:t>2024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7"/>
        </w:rPr>
        <w:t> </w:t>
      </w:r>
      <w:r>
        <w:rPr/>
        <w:t>Difference-in-Differences,</w:t>
      </w:r>
      <w:r>
        <w:rPr>
          <w:spacing w:val="48"/>
        </w:rPr>
        <w:t> </w:t>
      </w:r>
      <w:r>
        <w:rPr/>
        <w:t>UNU</w:t>
      </w:r>
      <w:r>
        <w:rPr>
          <w:spacing w:val="48"/>
        </w:rPr>
        <w:t> </w:t>
      </w:r>
      <w:r>
        <w:rPr/>
        <w:t>Wider,</w:t>
      </w:r>
      <w:r>
        <w:rPr>
          <w:spacing w:val="49"/>
        </w:rPr>
        <w:t> </w:t>
      </w:r>
      <w:r>
        <w:rPr/>
        <w:t>October</w:t>
      </w:r>
      <w:r>
        <w:rPr>
          <w:spacing w:val="48"/>
        </w:rPr>
        <w:t> </w:t>
      </w:r>
      <w:r>
        <w:rPr>
          <w:spacing w:val="-4"/>
        </w:rPr>
        <w:t>2023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6"/>
          <w:w w:val="150"/>
        </w:rPr>
        <w:t> </w:t>
      </w:r>
      <w:r>
        <w:rPr/>
        <w:t>Difference-in-Differences,</w:t>
      </w:r>
      <w:r>
        <w:rPr>
          <w:spacing w:val="68"/>
          <w:w w:val="110"/>
        </w:rPr>
        <w:t> </w:t>
      </w:r>
      <w:r>
        <w:rPr>
          <w:w w:val="110"/>
        </w:rPr>
        <w:t>UCLA/CCPR,</w:t>
      </w:r>
      <w:r>
        <w:rPr>
          <w:spacing w:val="68"/>
          <w:w w:val="110"/>
        </w:rPr>
        <w:t> </w:t>
      </w:r>
      <w:r>
        <w:rPr/>
        <w:t>May</w:t>
      </w:r>
      <w:r>
        <w:rPr>
          <w:spacing w:val="73"/>
        </w:rPr>
        <w:t> </w:t>
      </w:r>
      <w:r>
        <w:rPr>
          <w:spacing w:val="-4"/>
        </w:rPr>
        <w:t>2023</w:t>
      </w:r>
    </w:p>
    <w:p>
      <w:pPr>
        <w:pStyle w:val="BodyText"/>
        <w:spacing w:before="12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6"/>
        </w:rPr>
        <w:t> </w:t>
      </w:r>
      <w:r>
        <w:rPr/>
        <w:t>Difference-in-Differences,</w:t>
      </w:r>
      <w:r>
        <w:rPr>
          <w:spacing w:val="49"/>
        </w:rPr>
        <w:t> </w:t>
      </w:r>
      <w:r>
        <w:rPr/>
        <w:t>Georgetown</w:t>
      </w:r>
      <w:r>
        <w:rPr>
          <w:spacing w:val="48"/>
        </w:rPr>
        <w:t> </w:t>
      </w:r>
      <w:r>
        <w:rPr/>
        <w:t>Center</w:t>
      </w:r>
      <w:r>
        <w:rPr>
          <w:spacing w:val="48"/>
        </w:rPr>
        <w:t> </w:t>
      </w:r>
      <w:r>
        <w:rPr/>
        <w:t>for</w:t>
      </w:r>
      <w:r>
        <w:rPr>
          <w:spacing w:val="48"/>
        </w:rPr>
        <w:t> </w:t>
      </w:r>
      <w:r>
        <w:rPr/>
        <w:t>Econometric</w:t>
      </w:r>
      <w:r>
        <w:rPr>
          <w:spacing w:val="48"/>
        </w:rPr>
        <w:t> </w:t>
      </w:r>
      <w:r>
        <w:rPr/>
        <w:t>Practice,</w:t>
      </w:r>
      <w:r>
        <w:rPr>
          <w:spacing w:val="48"/>
        </w:rPr>
        <w:t> </w:t>
      </w:r>
      <w:r>
        <w:rPr/>
        <w:t>February</w:t>
      </w:r>
      <w:r>
        <w:rPr>
          <w:spacing w:val="48"/>
        </w:rPr>
        <w:t> </w:t>
      </w:r>
      <w:r>
        <w:rPr>
          <w:spacing w:val="-4"/>
        </w:rPr>
        <w:t>2023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9"/>
        </w:rPr>
        <w:t> </w:t>
      </w:r>
      <w:r>
        <w:rPr/>
        <w:t>Difference-in-Differences,</w:t>
      </w:r>
      <w:r>
        <w:rPr>
          <w:spacing w:val="59"/>
        </w:rPr>
        <w:t> </w:t>
      </w:r>
      <w:r>
        <w:rPr/>
        <w:t>University</w:t>
      </w:r>
      <w:r>
        <w:rPr>
          <w:spacing w:val="58"/>
        </w:rPr>
        <w:t> </w:t>
      </w:r>
      <w:r>
        <w:rPr/>
        <w:t>of</w:t>
      </w:r>
      <w:r>
        <w:rPr>
          <w:spacing w:val="58"/>
        </w:rPr>
        <w:t> </w:t>
      </w:r>
      <w:r>
        <w:rPr/>
        <w:t>Michigan’s</w:t>
      </w:r>
      <w:r>
        <w:rPr>
          <w:spacing w:val="58"/>
        </w:rPr>
        <w:t> </w:t>
      </w:r>
      <w:r>
        <w:rPr/>
        <w:t>Population</w:t>
      </w:r>
      <w:r>
        <w:rPr>
          <w:spacing w:val="59"/>
        </w:rPr>
        <w:t> </w:t>
      </w:r>
      <w:r>
        <w:rPr/>
        <w:t>Dynamics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Health</w:t>
      </w:r>
      <w:r>
        <w:rPr>
          <w:spacing w:val="58"/>
        </w:rPr>
        <w:t> </w:t>
      </w:r>
      <w:r>
        <w:rPr/>
        <w:t>Program,</w:t>
      </w:r>
      <w:r>
        <w:rPr>
          <w:spacing w:val="59"/>
        </w:rPr>
        <w:t> </w:t>
      </w:r>
      <w:r>
        <w:rPr/>
        <w:t>January</w:t>
      </w:r>
      <w:r>
        <w:rPr>
          <w:spacing w:val="58"/>
        </w:rPr>
        <w:t> </w:t>
      </w:r>
      <w:r>
        <w:rPr>
          <w:spacing w:val="-4"/>
        </w:rPr>
        <w:t>2024</w:t>
      </w:r>
    </w:p>
    <w:p>
      <w:pPr>
        <w:pStyle w:val="BodyText"/>
        <w:spacing w:before="12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18"/>
          <w:w w:val="105"/>
        </w:rPr>
        <w:t> </w:t>
      </w:r>
      <w:r>
        <w:rPr>
          <w:w w:val="105"/>
        </w:rPr>
        <w:t>Summer</w:t>
      </w:r>
      <w:r>
        <w:rPr>
          <w:spacing w:val="19"/>
          <w:w w:val="105"/>
        </w:rPr>
        <w:t> </w:t>
      </w:r>
      <w:r>
        <w:rPr>
          <w:w w:val="105"/>
        </w:rPr>
        <w:t>School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19"/>
          <w:w w:val="105"/>
        </w:rPr>
        <w:t> </w:t>
      </w:r>
      <w:r>
        <w:rPr>
          <w:w w:val="105"/>
        </w:rPr>
        <w:t>DiD</w:t>
      </w:r>
      <w:r>
        <w:rPr>
          <w:spacing w:val="19"/>
          <w:w w:val="105"/>
        </w:rPr>
        <w:t> </w:t>
      </w:r>
      <w:r>
        <w:rPr>
          <w:w w:val="105"/>
        </w:rPr>
        <w:t>designs,</w:t>
      </w:r>
      <w:r>
        <w:rPr>
          <w:spacing w:val="18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Southern</w:t>
      </w:r>
      <w:r>
        <w:rPr>
          <w:spacing w:val="19"/>
          <w:w w:val="105"/>
        </w:rPr>
        <w:t> </w:t>
      </w:r>
      <w:r>
        <w:rPr>
          <w:w w:val="105"/>
        </w:rPr>
        <w:t>Denmark,</w:t>
      </w:r>
      <w:r>
        <w:rPr>
          <w:spacing w:val="19"/>
          <w:w w:val="105"/>
        </w:rPr>
        <w:t> </w:t>
      </w:r>
      <w:r>
        <w:rPr>
          <w:w w:val="105"/>
        </w:rPr>
        <w:t>August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7"/>
        </w:rPr>
        <w:t> </w:t>
      </w:r>
      <w:r>
        <w:rPr/>
        <w:t>Difference-in-Differences,</w:t>
      </w:r>
      <w:r>
        <w:rPr>
          <w:spacing w:val="49"/>
        </w:rPr>
        <w:t> </w:t>
      </w:r>
      <w:r>
        <w:rPr/>
        <w:t>Causal</w:t>
      </w:r>
      <w:r>
        <w:rPr>
          <w:spacing w:val="49"/>
        </w:rPr>
        <w:t> </w:t>
      </w:r>
      <w:r>
        <w:rPr/>
        <w:t>Solutions,</w:t>
      </w:r>
      <w:r>
        <w:rPr>
          <w:spacing w:val="49"/>
        </w:rPr>
        <w:t> </w:t>
      </w:r>
      <w:r>
        <w:rPr/>
        <w:t>July</w:t>
      </w:r>
      <w:r>
        <w:rPr>
          <w:spacing w:val="49"/>
        </w:rPr>
        <w:t> </w:t>
      </w:r>
      <w:r>
        <w:rPr/>
        <w:t>2022,</w:t>
      </w:r>
      <w:r>
        <w:rPr>
          <w:spacing w:val="48"/>
        </w:rPr>
        <w:t> </w:t>
      </w:r>
      <w:r>
        <w:rPr/>
        <w:t>Macrh</w:t>
      </w:r>
      <w:r>
        <w:rPr>
          <w:spacing w:val="49"/>
        </w:rPr>
        <w:t> </w:t>
      </w:r>
      <w:r>
        <w:rPr>
          <w:spacing w:val="-4"/>
        </w:rPr>
        <w:t>2023</w:t>
      </w:r>
    </w:p>
    <w:p>
      <w:pPr>
        <w:pStyle w:val="BodyText"/>
        <w:spacing w:before="12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"/>
          <w:w w:val="105"/>
        </w:rPr>
        <w:t> </w:t>
      </w:r>
      <w:r>
        <w:rPr>
          <w:w w:val="105"/>
        </w:rPr>
        <w:t>Difference-in-Differences,</w:t>
      </w:r>
      <w:r>
        <w:rPr>
          <w:spacing w:val="6"/>
          <w:w w:val="105"/>
        </w:rPr>
        <w:t> </w:t>
      </w:r>
      <w:r>
        <w:rPr>
          <w:w w:val="105"/>
        </w:rPr>
        <w:t>Statistical</w:t>
      </w:r>
      <w:r>
        <w:rPr>
          <w:spacing w:val="7"/>
          <w:w w:val="105"/>
        </w:rPr>
        <w:t> </w:t>
      </w:r>
      <w:r>
        <w:rPr>
          <w:w w:val="105"/>
        </w:rPr>
        <w:t>Horizons,</w:t>
      </w:r>
      <w:r>
        <w:rPr>
          <w:spacing w:val="7"/>
          <w:w w:val="105"/>
        </w:rPr>
        <w:t> </w:t>
      </w:r>
      <w:r>
        <w:rPr>
          <w:w w:val="105"/>
        </w:rPr>
        <w:t>June</w:t>
      </w:r>
      <w:r>
        <w:rPr>
          <w:spacing w:val="6"/>
          <w:w w:val="105"/>
        </w:rPr>
        <w:t> </w:t>
      </w:r>
      <w:r>
        <w:rPr>
          <w:w w:val="105"/>
        </w:rPr>
        <w:t>2021,</w:t>
      </w:r>
      <w:r>
        <w:rPr>
          <w:spacing w:val="7"/>
          <w:w w:val="105"/>
        </w:rPr>
        <w:t> </w:t>
      </w:r>
      <w:r>
        <w:rPr>
          <w:w w:val="105"/>
        </w:rPr>
        <w:t>September</w:t>
      </w:r>
      <w:r>
        <w:rPr>
          <w:spacing w:val="7"/>
          <w:w w:val="105"/>
        </w:rPr>
        <w:t> </w:t>
      </w:r>
      <w:r>
        <w:rPr>
          <w:w w:val="105"/>
        </w:rPr>
        <w:t>2021,</w:t>
      </w:r>
      <w:r>
        <w:rPr>
          <w:spacing w:val="6"/>
          <w:w w:val="105"/>
        </w:rPr>
        <w:t> </w:t>
      </w:r>
      <w:r>
        <w:rPr>
          <w:w w:val="105"/>
        </w:rPr>
        <w:t>October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2021.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8"/>
        </w:rPr>
        <w:t> </w:t>
      </w:r>
      <w:r>
        <w:rPr/>
        <w:t>Difference-in-Differences,</w:t>
      </w:r>
      <w:r>
        <w:rPr>
          <w:spacing w:val="42"/>
        </w:rPr>
        <w:t> </w:t>
      </w:r>
      <w:r>
        <w:rPr/>
        <w:t>Universidad</w:t>
      </w:r>
      <w:r>
        <w:rPr>
          <w:spacing w:val="42"/>
        </w:rPr>
        <w:t> </w:t>
      </w:r>
      <w:r>
        <w:rPr/>
        <w:t>del</w:t>
      </w:r>
      <w:r>
        <w:rPr>
          <w:spacing w:val="41"/>
        </w:rPr>
        <w:t> </w:t>
      </w:r>
      <w:r>
        <w:rPr/>
        <w:t>Rosario,</w:t>
      </w:r>
      <w:r>
        <w:rPr>
          <w:spacing w:val="42"/>
        </w:rPr>
        <w:t> </w:t>
      </w:r>
      <w:r>
        <w:rPr/>
        <w:t>November</w:t>
      </w:r>
      <w:r>
        <w:rPr>
          <w:spacing w:val="42"/>
        </w:rPr>
        <w:t> </w:t>
      </w:r>
      <w:r>
        <w:rPr>
          <w:spacing w:val="-2"/>
        </w:rPr>
        <w:t>2021.</w:t>
      </w:r>
    </w:p>
    <w:p>
      <w:pPr>
        <w:pStyle w:val="BodyText"/>
        <w:spacing w:before="12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62"/>
        </w:rPr>
        <w:t> </w:t>
      </w:r>
      <w:r>
        <w:rPr/>
        <w:t>Econometric</w:t>
      </w:r>
      <w:r>
        <w:rPr>
          <w:spacing w:val="52"/>
        </w:rPr>
        <w:t> </w:t>
      </w:r>
      <w:r>
        <w:rPr/>
        <w:t>Methods</w:t>
      </w:r>
      <w:r>
        <w:rPr>
          <w:spacing w:val="53"/>
        </w:rPr>
        <w:t> </w:t>
      </w:r>
      <w:r>
        <w:rPr/>
        <w:t>for</w:t>
      </w:r>
      <w:r>
        <w:rPr>
          <w:spacing w:val="52"/>
        </w:rPr>
        <w:t> </w:t>
      </w:r>
      <w:r>
        <w:rPr/>
        <w:t>Randomly</w:t>
      </w:r>
      <w:r>
        <w:rPr>
          <w:spacing w:val="52"/>
        </w:rPr>
        <w:t> </w:t>
      </w:r>
      <w:r>
        <w:rPr/>
        <w:t>Censored</w:t>
      </w:r>
      <w:r>
        <w:rPr>
          <w:spacing w:val="53"/>
        </w:rPr>
        <w:t> </w:t>
      </w:r>
      <w:r>
        <w:rPr/>
        <w:t>Data,</w:t>
      </w:r>
      <w:r>
        <w:rPr>
          <w:spacing w:val="52"/>
        </w:rPr>
        <w:t> </w:t>
      </w:r>
      <w:r>
        <w:rPr/>
        <w:t>Academia</w:t>
      </w:r>
      <w:r>
        <w:rPr>
          <w:spacing w:val="52"/>
        </w:rPr>
        <w:t> </w:t>
      </w:r>
      <w:r>
        <w:rPr/>
        <w:t>Sinica</w:t>
      </w:r>
      <w:r>
        <w:rPr>
          <w:spacing w:val="53"/>
        </w:rPr>
        <w:t> </w:t>
      </w:r>
      <w:r>
        <w:rPr/>
        <w:t>(Taiwan),</w:t>
      </w:r>
      <w:r>
        <w:rPr>
          <w:spacing w:val="52"/>
        </w:rPr>
        <w:t> </w:t>
      </w:r>
      <w:r>
        <w:rPr/>
        <w:t>November</w:t>
      </w:r>
      <w:r>
        <w:rPr>
          <w:spacing w:val="52"/>
        </w:rPr>
        <w:t> </w:t>
      </w:r>
      <w:r>
        <w:rPr>
          <w:spacing w:val="-2"/>
        </w:rPr>
        <w:t>2019.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35"/>
          <w:w w:val="105"/>
        </w:rPr>
        <w:t> </w:t>
      </w:r>
      <w:r>
        <w:rPr>
          <w:w w:val="105"/>
        </w:rPr>
        <w:t>Recent</w:t>
      </w:r>
      <w:r>
        <w:rPr>
          <w:spacing w:val="33"/>
          <w:w w:val="105"/>
        </w:rPr>
        <w:t> </w:t>
      </w:r>
      <w:r>
        <w:rPr>
          <w:w w:val="105"/>
        </w:rPr>
        <w:t>Advances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Program</w:t>
      </w:r>
      <w:r>
        <w:rPr>
          <w:spacing w:val="32"/>
          <w:w w:val="105"/>
        </w:rPr>
        <w:t> </w:t>
      </w:r>
      <w:r>
        <w:rPr>
          <w:w w:val="105"/>
        </w:rPr>
        <w:t>Evaluation,</w:t>
      </w:r>
      <w:r>
        <w:rPr>
          <w:spacing w:val="32"/>
          <w:w w:val="105"/>
        </w:rPr>
        <w:t> </w:t>
      </w:r>
      <w:r>
        <w:rPr>
          <w:w w:val="105"/>
        </w:rPr>
        <w:t>Xiamen</w:t>
      </w:r>
      <w:r>
        <w:rPr>
          <w:spacing w:val="32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(China),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2017.</w:t>
      </w:r>
    </w:p>
    <w:p>
      <w:pPr>
        <w:pStyle w:val="BodyText"/>
        <w:spacing w:after="0"/>
        <w:sectPr>
          <w:pgSz w:w="12240" w:h="15840"/>
          <w:pgMar w:header="0" w:footer="486" w:top="1100" w:bottom="680" w:left="1080" w:right="1080"/>
        </w:sectPr>
      </w:pPr>
    </w:p>
    <w:p>
      <w:pPr>
        <w:spacing w:before="24"/>
        <w:ind w:left="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720001</wp:posOffset>
                </wp:positionH>
                <wp:positionV relativeFrom="paragraph">
                  <wp:posOffset>216395</wp:posOffset>
                </wp:positionV>
                <wp:extent cx="633285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0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7.039pt;width:498.65pt;height:.1pt;mso-position-horizontal-relative:page;mso-position-vertical-relative:paragraph;z-index:-15721472;mso-wrap-distance-left:0;mso-wrap-distance-right:0" id="docshape16" coordorigin="1134,341" coordsize="9973,0" path="m1134,341l11106,3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35"/>
          <w:sz w:val="24"/>
        </w:rPr>
        <w:t>P</w:t>
      </w:r>
      <w:r>
        <w:rPr>
          <w:smallCaps/>
          <w:spacing w:val="-2"/>
          <w:w w:val="135"/>
          <w:sz w:val="24"/>
        </w:rPr>
        <w:t>rofessional</w:t>
      </w:r>
      <w:r>
        <w:rPr>
          <w:smallCaps w:val="0"/>
          <w:spacing w:val="8"/>
          <w:w w:val="135"/>
          <w:sz w:val="24"/>
        </w:rPr>
        <w:t> </w:t>
      </w:r>
      <w:r>
        <w:rPr>
          <w:smallCaps w:val="0"/>
          <w:spacing w:val="-2"/>
          <w:w w:val="135"/>
          <w:sz w:val="24"/>
        </w:rPr>
        <w:t>S</w:t>
      </w:r>
      <w:r>
        <w:rPr>
          <w:smallCaps/>
          <w:spacing w:val="-2"/>
          <w:w w:val="135"/>
          <w:sz w:val="24"/>
        </w:rPr>
        <w:t>ervices</w:t>
      </w:r>
    </w:p>
    <w:p>
      <w:pPr>
        <w:pStyle w:val="Heading1"/>
        <w:spacing w:before="164"/>
      </w:pPr>
      <w:r>
        <w:rPr>
          <w:w w:val="120"/>
        </w:rPr>
        <w:t>Editorial</w:t>
      </w:r>
      <w:r>
        <w:rPr>
          <w:spacing w:val="40"/>
          <w:w w:val="120"/>
        </w:rPr>
        <w:t> </w:t>
      </w:r>
      <w:r>
        <w:rPr>
          <w:spacing w:val="-4"/>
          <w:w w:val="120"/>
        </w:rPr>
        <w:t>Work</w:t>
      </w:r>
    </w:p>
    <w:p>
      <w:pPr>
        <w:pStyle w:val="BodyText"/>
        <w:spacing w:before="29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4"/>
          <w:w w:val="105"/>
        </w:rPr>
        <w:t>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Business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w w:val="105"/>
        </w:rPr>
        <w:t>Statistics,</w:t>
      </w:r>
      <w:r>
        <w:rPr>
          <w:spacing w:val="23"/>
          <w:w w:val="105"/>
        </w:rPr>
        <w:t> </w:t>
      </w:r>
      <w:r>
        <w:rPr>
          <w:w w:val="105"/>
        </w:rPr>
        <w:t>Associate</w:t>
      </w:r>
      <w:r>
        <w:rPr>
          <w:spacing w:val="23"/>
          <w:w w:val="105"/>
        </w:rPr>
        <w:t> </w:t>
      </w:r>
      <w:r>
        <w:rPr>
          <w:w w:val="105"/>
        </w:rPr>
        <w:t>Editor</w:t>
      </w:r>
      <w:r>
        <w:rPr>
          <w:spacing w:val="23"/>
          <w:w w:val="105"/>
        </w:rPr>
        <w:t> </w:t>
      </w:r>
      <w:r>
        <w:rPr>
          <w:w w:val="105"/>
        </w:rPr>
        <w:t>(2022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Present).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9"/>
        </w:rPr>
        <w:t> </w:t>
      </w:r>
      <w:r>
        <w:rPr/>
        <w:t>Journal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Econometrics,</w:t>
      </w:r>
      <w:r>
        <w:rPr>
          <w:spacing w:val="43"/>
        </w:rPr>
        <w:t> </w:t>
      </w:r>
      <w:r>
        <w:rPr/>
        <w:t>Associate</w:t>
      </w:r>
      <w:r>
        <w:rPr>
          <w:spacing w:val="42"/>
        </w:rPr>
        <w:t> </w:t>
      </w:r>
      <w:r>
        <w:rPr/>
        <w:t>Editor</w:t>
      </w:r>
      <w:r>
        <w:rPr>
          <w:spacing w:val="43"/>
        </w:rPr>
        <w:t> </w:t>
      </w:r>
      <w:r>
        <w:rPr/>
        <w:t>(2024</w:t>
      </w:r>
      <w:r>
        <w:rPr>
          <w:spacing w:val="42"/>
        </w:rPr>
        <w:t> </w:t>
      </w:r>
      <w:r>
        <w:rPr/>
        <w:t>-</w:t>
      </w:r>
      <w:r>
        <w:rPr>
          <w:spacing w:val="43"/>
        </w:rPr>
        <w:t> </w:t>
      </w:r>
      <w:r>
        <w:rPr>
          <w:spacing w:val="-2"/>
        </w:rPr>
        <w:t>Present).</w:t>
      </w:r>
    </w:p>
    <w:p>
      <w:pPr>
        <w:pStyle w:val="Heading1"/>
        <w:spacing w:before="241"/>
      </w:pPr>
      <w:r>
        <w:rPr>
          <w:spacing w:val="-2"/>
          <w:w w:val="115"/>
        </w:rPr>
        <w:t>Referee</w:t>
      </w:r>
    </w:p>
    <w:p>
      <w:pPr>
        <w:spacing w:line="235" w:lineRule="auto" w:before="117"/>
        <w:ind w:left="53" w:right="5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720001</wp:posOffset>
                </wp:positionH>
                <wp:positionV relativeFrom="paragraph">
                  <wp:posOffset>235428</wp:posOffset>
                </wp:positionV>
                <wp:extent cx="256286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562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2860" h="0">
                              <a:moveTo>
                                <a:pt x="0" y="0"/>
                              </a:moveTo>
                              <a:lnTo>
                                <a:pt x="25628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6096" from="56.693001pt,18.537703pt" to="258.492001pt,18.5377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Anonymous Referee for the following journals:</w:t>
      </w:r>
      <w:r>
        <w:rPr>
          <w:spacing w:val="-1"/>
          <w:w w:val="105"/>
          <w:sz w:val="20"/>
        </w:rPr>
        <w:t> </w:t>
      </w:r>
      <w:r>
        <w:rPr>
          <w:i/>
          <w:w w:val="105"/>
          <w:sz w:val="20"/>
        </w:rPr>
        <w:t>Annals of Applied 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Annals of Economics and 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An- nals of 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 Economic Review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 Economic Review: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Insights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American Economic Journal: Policy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w w:val="105"/>
          <w:sz w:val="20"/>
        </w:rPr>
        <w:t> Political</w:t>
      </w:r>
      <w:r>
        <w:rPr>
          <w:i/>
          <w:w w:val="105"/>
          <w:sz w:val="20"/>
        </w:rPr>
        <w:t> Science</w:t>
      </w:r>
      <w:r>
        <w:rPr>
          <w:i/>
          <w:w w:val="105"/>
          <w:sz w:val="20"/>
        </w:rPr>
        <w:t> Review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Biometrika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Brazilian</w:t>
      </w:r>
      <w:r>
        <w:rPr>
          <w:i/>
          <w:w w:val="105"/>
          <w:sz w:val="20"/>
        </w:rPr>
        <w:t> Review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Finance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Econometrica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Econometrics Journal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Econometric</w:t>
      </w:r>
      <w:r>
        <w:rPr>
          <w:i/>
          <w:w w:val="105"/>
          <w:sz w:val="20"/>
        </w:rPr>
        <w:t> Reviews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Econometric</w:t>
      </w:r>
      <w:r>
        <w:rPr>
          <w:i/>
          <w:w w:val="105"/>
          <w:sz w:val="20"/>
        </w:rPr>
        <w:t> Theory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Electronic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Statistics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Empirical Economics</w:t>
      </w:r>
      <w:r>
        <w:rPr>
          <w:w w:val="105"/>
          <w:sz w:val="20"/>
        </w:rPr>
        <w:t>,</w:t>
      </w:r>
      <w:r>
        <w:rPr>
          <w:spacing w:val="80"/>
          <w:w w:val="150"/>
          <w:sz w:val="20"/>
        </w:rPr>
        <w:t> </w:t>
      </w:r>
      <w:r>
        <w:rPr>
          <w:i/>
          <w:w w:val="105"/>
          <w:sz w:val="20"/>
        </w:rPr>
        <w:t>Evaluation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Review</w:t>
      </w:r>
      <w:r>
        <w:rPr>
          <w:w w:val="105"/>
          <w:sz w:val="20"/>
        </w:rPr>
        <w:t>,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Service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w w:val="105"/>
          <w:sz w:val="20"/>
        </w:rPr>
        <w:t>,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American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Statistical</w:t>
      </w:r>
      <w:r>
        <w:rPr>
          <w:i/>
          <w:spacing w:val="37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w w:val="105"/>
          <w:sz w:val="20"/>
        </w:rPr>
        <w:t>,</w:t>
      </w:r>
      <w:r>
        <w:rPr>
          <w:spacing w:val="32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Association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Resource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Economists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Journal of</w:t>
      </w:r>
      <w:r>
        <w:rPr>
          <w:i/>
          <w:w w:val="105"/>
          <w:sz w:val="20"/>
        </w:rPr>
        <w:t> Econometrics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Econometric</w:t>
      </w:r>
      <w:r>
        <w:rPr>
          <w:i/>
          <w:w w:val="105"/>
          <w:sz w:val="20"/>
        </w:rPr>
        <w:t> Methods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Applied</w:t>
      </w:r>
      <w:r>
        <w:rPr>
          <w:i/>
          <w:w w:val="105"/>
          <w:sz w:val="20"/>
        </w:rPr>
        <w:t> Econometrics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Causal</w:t>
      </w:r>
      <w:r>
        <w:rPr>
          <w:i/>
          <w:w w:val="105"/>
          <w:sz w:val="20"/>
        </w:rPr>
        <w:t> Inference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Behavior</w:t>
      </w:r>
      <w:r>
        <w:rPr>
          <w:i/>
          <w:w w:val="105"/>
          <w:sz w:val="20"/>
        </w:rPr>
        <w:t> &amp;</w:t>
      </w:r>
      <w:r>
        <w:rPr>
          <w:i/>
          <w:w w:val="105"/>
          <w:sz w:val="20"/>
        </w:rPr>
        <w:t> Organization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Financial</w:t>
      </w:r>
      <w:r>
        <w:rPr>
          <w:i/>
          <w:w w:val="105"/>
          <w:sz w:val="20"/>
        </w:rPr>
        <w:t> Econometrics</w:t>
      </w:r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Human</w:t>
      </w:r>
      <w:r>
        <w:rPr>
          <w:i/>
          <w:w w:val="105"/>
          <w:sz w:val="20"/>
        </w:rPr>
        <w:t> Resources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Multivariate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Analysis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Political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Economy: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Microeconomics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the</w:t>
      </w:r>
      <w:r>
        <w:rPr>
          <w:i/>
          <w:w w:val="105"/>
          <w:sz w:val="20"/>
        </w:rPr>
        <w:t> Royal</w:t>
      </w:r>
      <w:r>
        <w:rPr>
          <w:i/>
          <w:w w:val="105"/>
          <w:sz w:val="20"/>
        </w:rPr>
        <w:t> Statistical</w:t>
      </w:r>
      <w:r>
        <w:rPr>
          <w:i/>
          <w:w w:val="105"/>
          <w:sz w:val="20"/>
        </w:rPr>
        <w:t> Society: Series</w:t>
      </w:r>
      <w:r>
        <w:rPr>
          <w:i/>
          <w:w w:val="105"/>
          <w:sz w:val="20"/>
        </w:rPr>
        <w:t> B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Operations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Oxford</w:t>
      </w:r>
      <w:r>
        <w:rPr>
          <w:i/>
          <w:w w:val="105"/>
          <w:sz w:val="20"/>
        </w:rPr>
        <w:t> Bulletin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&amp;</w:t>
      </w:r>
      <w:r>
        <w:rPr>
          <w:i/>
          <w:w w:val="105"/>
          <w:sz w:val="20"/>
        </w:rPr>
        <w:t> 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Quantitative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Quarterly Journal of Economics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Review of Economics and Statistics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Review of Economics Studies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Scandinavian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Statistics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TEST</w:t>
      </w:r>
      <w:r>
        <w:rPr>
          <w:w w:val="105"/>
          <w:sz w:val="20"/>
        </w:rPr>
        <w:t>.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>
          <w:w w:val="120"/>
        </w:rPr>
        <w:t>University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Services</w:t>
      </w: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846531</wp:posOffset>
                </wp:positionH>
                <wp:positionV relativeFrom="paragraph">
                  <wp:posOffset>235096</wp:posOffset>
                </wp:positionV>
                <wp:extent cx="9804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8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0440" h="0">
                              <a:moveTo>
                                <a:pt x="0" y="0"/>
                              </a:moveTo>
                              <a:lnTo>
                                <a:pt x="98022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655998pt;margin-top:18.511547pt;width:77.2pt;height:.1pt;mso-position-horizontal-relative:page;mso-position-vertical-relative:paragraph;z-index:-15720960;mso-wrap-distance-left:0;mso-wrap-distance-right:0" id="docshape17" coordorigin="1333,370" coordsize="1544,0" path="m1333,370l2877,3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Emory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108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9"/>
        </w:rPr>
        <w:t> </w:t>
      </w:r>
      <w:r>
        <w:rPr/>
        <w:t>Co-Chair</w:t>
      </w:r>
      <w:r>
        <w:rPr>
          <w:spacing w:val="51"/>
        </w:rPr>
        <w:t> </w:t>
      </w:r>
      <w:r>
        <w:rPr/>
        <w:t>of</w:t>
      </w:r>
      <w:r>
        <w:rPr>
          <w:spacing w:val="50"/>
        </w:rPr>
        <w:t> </w:t>
      </w:r>
      <w:r>
        <w:rPr/>
        <w:t>the</w:t>
      </w:r>
      <w:r>
        <w:rPr>
          <w:spacing w:val="51"/>
        </w:rPr>
        <w:t> </w:t>
      </w:r>
      <w:r>
        <w:rPr/>
        <w:t>Econometrics</w:t>
      </w:r>
      <w:r>
        <w:rPr>
          <w:spacing w:val="50"/>
        </w:rPr>
        <w:t> </w:t>
      </w:r>
      <w:r>
        <w:rPr/>
        <w:t>Recruiting</w:t>
      </w:r>
      <w:r>
        <w:rPr>
          <w:spacing w:val="50"/>
        </w:rPr>
        <w:t> </w:t>
      </w:r>
      <w:r>
        <w:rPr/>
        <w:t>Committee,</w:t>
      </w:r>
      <w:r>
        <w:rPr>
          <w:spacing w:val="51"/>
        </w:rPr>
        <w:t> </w:t>
      </w:r>
      <w:r>
        <w:rPr/>
        <w:t>2023-</w:t>
      </w:r>
      <w:r>
        <w:rPr>
          <w:spacing w:val="-2"/>
        </w:rPr>
        <w:t>2024.</w:t>
      </w:r>
    </w:p>
    <w:p>
      <w:pPr>
        <w:pStyle w:val="BodyText"/>
        <w:spacing w:line="333" w:lineRule="auto" w:before="12"/>
        <w:ind w:right="4271" w:firstLine="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846531</wp:posOffset>
                </wp:positionH>
                <wp:positionV relativeFrom="paragraph">
                  <wp:posOffset>442287</wp:posOffset>
                </wp:positionV>
                <wp:extent cx="119316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193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165" h="0">
                              <a:moveTo>
                                <a:pt x="0" y="0"/>
                              </a:moveTo>
                              <a:lnTo>
                                <a:pt x="11928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75584" from="66.655998pt,34.82579pt" to="160.581998pt,34.825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</w:rPr>
        <w:t>⋄ </w:t>
      </w:r>
      <w:r>
        <w:rPr>
          <w:w w:val="105"/>
        </w:rPr>
        <w:t>Undergrad Research Adviser in CS-Econ, 2023-2024. Vanderbilt University</w:t>
      </w:r>
    </w:p>
    <w:p>
      <w:pPr>
        <w:pStyle w:val="BodyText"/>
        <w:spacing w:line="206" w:lineRule="auto" w:before="61"/>
        <w:ind w:left="452" w:right="49" w:hanging="172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24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T.</w:t>
      </w:r>
      <w:r>
        <w:rPr>
          <w:spacing w:val="40"/>
          <w:w w:val="105"/>
        </w:rPr>
        <w:t> </w:t>
      </w:r>
      <w:r>
        <w:rPr>
          <w:w w:val="105"/>
        </w:rPr>
        <w:t>Aldrich</w:t>
      </w:r>
      <w:r>
        <w:rPr>
          <w:spacing w:val="40"/>
          <w:w w:val="105"/>
        </w:rPr>
        <w:t> </w:t>
      </w:r>
      <w:r>
        <w:rPr>
          <w:w w:val="105"/>
        </w:rPr>
        <w:t>Finegan</w:t>
      </w:r>
      <w:r>
        <w:rPr>
          <w:spacing w:val="40"/>
          <w:w w:val="105"/>
        </w:rPr>
        <w:t> </w:t>
      </w:r>
      <w:r>
        <w:rPr>
          <w:w w:val="105"/>
        </w:rPr>
        <w:t>Best</w:t>
      </w:r>
      <w:r>
        <w:rPr>
          <w:spacing w:val="40"/>
          <w:w w:val="105"/>
        </w:rPr>
        <w:t> </w:t>
      </w:r>
      <w:r>
        <w:rPr>
          <w:w w:val="105"/>
        </w:rPr>
        <w:t>Honors</w:t>
      </w:r>
      <w:r>
        <w:rPr>
          <w:spacing w:val="40"/>
          <w:w w:val="105"/>
        </w:rPr>
        <w:t> </w:t>
      </w:r>
      <w:r>
        <w:rPr>
          <w:w w:val="105"/>
        </w:rPr>
        <w:t>Thesis</w:t>
      </w:r>
      <w:r>
        <w:rPr>
          <w:spacing w:val="40"/>
          <w:w w:val="105"/>
        </w:rPr>
        <w:t> </w:t>
      </w:r>
      <w:r>
        <w:rPr>
          <w:w w:val="105"/>
        </w:rPr>
        <w:t>Prize</w:t>
      </w:r>
      <w:r>
        <w:rPr>
          <w:spacing w:val="40"/>
          <w:w w:val="105"/>
        </w:rPr>
        <w:t> </w:t>
      </w:r>
      <w:r>
        <w:rPr>
          <w:w w:val="105"/>
        </w:rPr>
        <w:t>Selection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Vanderbilt</w:t>
      </w:r>
      <w:r>
        <w:rPr>
          <w:spacing w:val="40"/>
          <w:w w:val="105"/>
        </w:rPr>
        <w:t> </w:t>
      </w:r>
      <w:r>
        <w:rPr>
          <w:w w:val="105"/>
        </w:rPr>
        <w:t>University, 2016-2017 and 2017-2018.</w:t>
      </w:r>
    </w:p>
    <w:p>
      <w:pPr>
        <w:pStyle w:val="BodyText"/>
        <w:spacing w:before="53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48"/>
        </w:rPr>
        <w:t> </w:t>
      </w:r>
      <w:r>
        <w:rPr/>
        <w:t>Member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1"/>
        </w:rPr>
        <w:t> </w:t>
      </w:r>
      <w:r>
        <w:rPr/>
        <w:t>Econometrics</w:t>
      </w:r>
      <w:r>
        <w:rPr>
          <w:spacing w:val="41"/>
        </w:rPr>
        <w:t> </w:t>
      </w:r>
      <w:r>
        <w:rPr/>
        <w:t>Recruiting</w:t>
      </w:r>
      <w:r>
        <w:rPr>
          <w:spacing w:val="42"/>
        </w:rPr>
        <w:t> </w:t>
      </w:r>
      <w:r>
        <w:rPr/>
        <w:t>Committee,</w:t>
      </w:r>
      <w:r>
        <w:rPr>
          <w:spacing w:val="41"/>
        </w:rPr>
        <w:t> </w:t>
      </w:r>
      <w:r>
        <w:rPr/>
        <w:t>Vanderbilt</w:t>
      </w:r>
      <w:r>
        <w:rPr>
          <w:spacing w:val="41"/>
        </w:rPr>
        <w:t> </w:t>
      </w:r>
      <w:r>
        <w:rPr/>
        <w:t>University,</w:t>
      </w:r>
      <w:r>
        <w:rPr>
          <w:spacing w:val="41"/>
        </w:rPr>
        <w:t> </w:t>
      </w:r>
      <w:r>
        <w:rPr/>
        <w:t>2016</w:t>
      </w:r>
      <w:r>
        <w:rPr>
          <w:spacing w:val="41"/>
        </w:rPr>
        <w:t> </w:t>
      </w:r>
      <w:r>
        <w:rPr/>
        <w:t>–</w:t>
      </w:r>
      <w:r>
        <w:rPr>
          <w:spacing w:val="42"/>
        </w:rPr>
        <w:t> </w:t>
      </w:r>
      <w:r>
        <w:rPr>
          <w:spacing w:val="-2"/>
        </w:rPr>
        <w:t>2017.</w:t>
      </w:r>
    </w:p>
    <w:p>
      <w:pPr>
        <w:pStyle w:val="BodyText"/>
        <w:spacing w:before="11"/>
        <w:ind w:left="280"/>
      </w:pP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55"/>
        </w:rPr>
        <w:t> </w:t>
      </w:r>
      <w:r>
        <w:rPr/>
        <w:t>Member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Ph.D.</w:t>
      </w:r>
      <w:r>
        <w:rPr>
          <w:spacing w:val="47"/>
        </w:rPr>
        <w:t> </w:t>
      </w:r>
      <w:r>
        <w:rPr/>
        <w:t>Admissions</w:t>
      </w:r>
      <w:r>
        <w:rPr>
          <w:spacing w:val="47"/>
        </w:rPr>
        <w:t> </w:t>
      </w:r>
      <w:r>
        <w:rPr/>
        <w:t>Committee,</w:t>
      </w:r>
      <w:r>
        <w:rPr>
          <w:spacing w:val="47"/>
        </w:rPr>
        <w:t> </w:t>
      </w:r>
      <w:r>
        <w:rPr/>
        <w:t>Vanderbilt</w:t>
      </w:r>
      <w:r>
        <w:rPr>
          <w:spacing w:val="47"/>
        </w:rPr>
        <w:t> </w:t>
      </w:r>
      <w:r>
        <w:rPr/>
        <w:t>University,</w:t>
      </w:r>
      <w:r>
        <w:rPr>
          <w:spacing w:val="47"/>
        </w:rPr>
        <w:t> </w:t>
      </w:r>
      <w:r>
        <w:rPr>
          <w:spacing w:val="-4"/>
        </w:rPr>
        <w:t>2015</w:t>
      </w:r>
    </w:p>
    <w:sectPr>
      <w:pgSz w:w="12240" w:h="15840"/>
      <w:pgMar w:header="0" w:footer="486" w:top="1080" w:bottom="6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3816464</wp:posOffset>
              </wp:positionH>
              <wp:positionV relativeFrom="page">
                <wp:posOffset>9610382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56.723022pt;width:12pt;height:12pt;mso-position-horizontal-relative:page;mso-position-vertical-relative:page;z-index:-15884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52" w:hanging="34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34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2" w:hanging="3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32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2" w:hanging="32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32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3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8" w:line="242" w:lineRule="exact"/>
      <w:ind w:left="551" w:hanging="32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psantanna.com/" TargetMode="External"/><Relationship Id="rId8" Type="http://schemas.openxmlformats.org/officeDocument/2006/relationships/hyperlink" Target="mailto:%20pedro.santanna@emory.edu" TargetMode="External"/><Relationship Id="rId9" Type="http://schemas.openxmlformats.org/officeDocument/2006/relationships/hyperlink" Target="https://bcallaway11.github.io/contdid/" TargetMode="External"/><Relationship Id="rId10" Type="http://schemas.openxmlformats.org/officeDocument/2006/relationships/hyperlink" Target="https://github.com/d2cml-ai/csdid" TargetMode="External"/><Relationship Id="rId11" Type="http://schemas.openxmlformats.org/officeDocument/2006/relationships/hyperlink" Target="https://github.com/pedrohcgs/csdid-stata" TargetMode="External"/><Relationship Id="rId12" Type="http://schemas.openxmlformats.org/officeDocument/2006/relationships/hyperlink" Target="https://github.com/jonathandroth/staggered" TargetMode="External"/><Relationship Id="rId13" Type="http://schemas.openxmlformats.org/officeDocument/2006/relationships/hyperlink" Target="https://psantanna.com/DRDID/" TargetMode="External"/><Relationship Id="rId14" Type="http://schemas.openxmlformats.org/officeDocument/2006/relationships/hyperlink" Target="https://bcallaway11.github.io/did/" TargetMode="External"/><Relationship Id="rId15" Type="http://schemas.openxmlformats.org/officeDocument/2006/relationships/hyperlink" Target="https://github.com/pedrohcgs/IPS" TargetMode="External"/><Relationship Id="rId16" Type="http://schemas.openxmlformats.org/officeDocument/2006/relationships/hyperlink" Target="https://github.com/pedrohcgs/pstest" TargetMode="External"/><Relationship Id="rId17" Type="http://schemas.openxmlformats.org/officeDocument/2006/relationships/hyperlink" Target="https://github.com/pedrohcgs/kmte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2025-12-06T05:59:29Z</dcterms:created>
  <dcterms:modified xsi:type="dcterms:W3CDTF">2025-12-06T05:59:29Z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