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ind w:left="0" w:firstLine="0"/>
        <w:rPr>
          <w:sz w:val="8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2"/>
        <w:gridCol w:w="2578"/>
        <w:gridCol w:w="2897"/>
      </w:tblGrid>
      <w:tr>
        <w:trPr>
          <w:trHeight w:val="498" w:hRule="atLeast"/>
        </w:trPr>
        <w:tc>
          <w:tcPr>
            <w:tcW w:w="3052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578" w:type="dxa"/>
          </w:tcPr>
          <w:p>
            <w:pPr>
              <w:pStyle w:val="TableParagraph"/>
              <w:spacing w:line="355" w:lineRule="exact"/>
              <w:ind w:left="236"/>
              <w:rPr>
                <w:b/>
                <w:sz w:val="32"/>
              </w:rPr>
            </w:pPr>
            <w:r>
              <w:rPr>
                <w:b/>
                <w:sz w:val="32"/>
              </w:rPr>
              <w:t>Huanxing</w:t>
            </w:r>
            <w:r>
              <w:rPr>
                <w:b/>
                <w:spacing w:val="-3"/>
                <w:sz w:val="32"/>
              </w:rPr>
              <w:t> </w:t>
            </w:r>
            <w:r>
              <w:rPr>
                <w:b/>
                <w:spacing w:val="-4"/>
                <w:sz w:val="32"/>
              </w:rPr>
              <w:t>Yang</w:t>
            </w:r>
          </w:p>
        </w:tc>
        <w:tc>
          <w:tcPr>
            <w:tcW w:w="289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655" w:hRule="atLeast"/>
        </w:trPr>
        <w:tc>
          <w:tcPr>
            <w:tcW w:w="3052" w:type="dxa"/>
          </w:tcPr>
          <w:p>
            <w:pPr>
              <w:pStyle w:val="TableParagraph"/>
              <w:spacing w:before="133"/>
              <w:ind w:left="50" w:right="472"/>
              <w:jc w:val="both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Economics 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Ohio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University 448 Arps Hall</w:t>
            </w:r>
          </w:p>
          <w:p>
            <w:pPr>
              <w:pStyle w:val="TableParagraph"/>
              <w:ind w:left="50" w:right="887"/>
              <w:jc w:val="both"/>
              <w:rPr>
                <w:sz w:val="24"/>
              </w:rPr>
            </w:pPr>
            <w:r>
              <w:rPr>
                <w:sz w:val="24"/>
              </w:rPr>
              <w:t>1945 N. High Street Columbus,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43210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97" w:type="dxa"/>
          </w:tcPr>
          <w:p>
            <w:pPr>
              <w:pStyle w:val="TableParagraph"/>
              <w:spacing w:before="133"/>
              <w:ind w:left="179"/>
              <w:rPr>
                <w:sz w:val="24"/>
              </w:rPr>
            </w:pPr>
            <w:r>
              <w:rPr>
                <w:sz w:val="24"/>
              </w:rPr>
              <w:t>Tel: 614-292-</w:t>
            </w:r>
            <w:r>
              <w:rPr>
                <w:spacing w:val="-4"/>
                <w:sz w:val="24"/>
              </w:rPr>
              <w:t>6523</w:t>
            </w: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Fax: 614-292-</w:t>
            </w:r>
            <w:r>
              <w:rPr>
                <w:spacing w:val="-4"/>
                <w:sz w:val="24"/>
              </w:rPr>
              <w:t>3906</w:t>
            </w:r>
          </w:p>
          <w:p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>Email: </w:t>
            </w:r>
            <w:hyperlink r:id="rId7">
              <w:r>
                <w:rPr>
                  <w:spacing w:val="-2"/>
                  <w:sz w:val="24"/>
                </w:rPr>
                <w:t>yang.1041@osu.edu</w:t>
              </w:r>
            </w:hyperlink>
          </w:p>
        </w:tc>
      </w:tr>
      <w:tr>
        <w:trPr>
          <w:trHeight w:val="828" w:hRule="atLeast"/>
        </w:trPr>
        <w:tc>
          <w:tcPr>
            <w:tcW w:w="3052" w:type="dxa"/>
          </w:tcPr>
          <w:p>
            <w:pPr>
              <w:pStyle w:val="TableParagraph"/>
              <w:spacing w:before="132"/>
              <w:ind w:left="50"/>
              <w:rPr>
                <w:sz w:val="24"/>
              </w:rPr>
            </w:pPr>
            <w:r>
              <w:rPr>
                <w:sz w:val="24"/>
              </w:rPr>
              <w:t>Citizenship: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USA</w:t>
            </w:r>
          </w:p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Birth: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October,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1972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97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453" w:hRule="atLeast"/>
        </w:trPr>
        <w:tc>
          <w:tcPr>
            <w:tcW w:w="3052" w:type="dxa"/>
          </w:tcPr>
          <w:p>
            <w:pPr>
              <w:pStyle w:val="TableParagraph"/>
              <w:spacing w:line="302" w:lineRule="exact" w:before="132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  <w:u w:val="thick"/>
              </w:rPr>
              <w:t>Education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97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3"/>
        <w:ind w:left="0" w:firstLine="0"/>
      </w:pPr>
    </w:p>
    <w:p>
      <w:pPr>
        <w:pStyle w:val="BodyText"/>
        <w:ind w:left="600" w:right="2862" w:hanging="240"/>
      </w:pPr>
      <w:r>
        <w:rPr/>
        <w:t>Ph.D.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Pennsylvania,</w:t>
      </w:r>
      <w:r>
        <w:rPr>
          <w:spacing w:val="-7"/>
        </w:rPr>
        <w:t> </w:t>
      </w:r>
      <w:r>
        <w:rPr/>
        <w:t>2004 (Main advisor: Steven Matthews)</w:t>
      </w:r>
    </w:p>
    <w:p>
      <w:pPr>
        <w:pStyle w:val="BodyText"/>
        <w:ind w:left="360" w:firstLine="0"/>
      </w:pPr>
      <w:r>
        <w:rPr/>
        <w:t>M.A. in Economics, Fudan University, Shanghai, China, </w:t>
      </w:r>
      <w:r>
        <w:rPr>
          <w:spacing w:val="-4"/>
        </w:rPr>
        <w:t>1996</w:t>
      </w:r>
    </w:p>
    <w:p>
      <w:pPr>
        <w:pStyle w:val="BodyText"/>
        <w:ind w:left="360" w:firstLine="0"/>
      </w:pPr>
      <w:r>
        <w:rPr/>
        <w:t>B.S. in MIS, Renmin University of China, Beijing, China, </w:t>
      </w:r>
      <w:r>
        <w:rPr>
          <w:spacing w:val="-4"/>
        </w:rPr>
        <w:t>1993</w:t>
      </w:r>
    </w:p>
    <w:p>
      <w:pPr>
        <w:pStyle w:val="BodyText"/>
        <w:ind w:left="0" w:firstLine="0"/>
      </w:pPr>
    </w:p>
    <w:p>
      <w:pPr>
        <w:pStyle w:val="Heading1"/>
        <w:rPr>
          <w:u w:val="none"/>
        </w:rPr>
      </w:pPr>
      <w:r>
        <w:rPr>
          <w:spacing w:val="-2"/>
          <w:u w:val="thick"/>
        </w:rPr>
        <w:t>Employment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275" w:after="0"/>
        <w:ind w:left="1079" w:right="0" w:hanging="359"/>
        <w:jc w:val="left"/>
        <w:rPr>
          <w:sz w:val="24"/>
        </w:rPr>
      </w:pPr>
      <w:r>
        <w:rPr>
          <w:sz w:val="24"/>
        </w:rPr>
        <w:t>Professor,</w:t>
      </w:r>
      <w:r>
        <w:rPr>
          <w:spacing w:val="-5"/>
          <w:sz w:val="24"/>
        </w:rPr>
        <w:t> </w:t>
      </w:r>
      <w:r>
        <w:rPr>
          <w:sz w:val="24"/>
        </w:rPr>
        <w:t>Ohio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2020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Professor</w:t>
      </w:r>
      <w:r>
        <w:rPr>
          <w:spacing w:val="-1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tenure),</w:t>
      </w:r>
      <w:r>
        <w:rPr>
          <w:spacing w:val="-2"/>
          <w:sz w:val="24"/>
        </w:rPr>
        <w:t> </w:t>
      </w:r>
      <w:r>
        <w:rPr>
          <w:sz w:val="24"/>
        </w:rPr>
        <w:t>Ohio State University,</w:t>
      </w:r>
      <w:r>
        <w:rPr>
          <w:spacing w:val="-1"/>
          <w:sz w:val="24"/>
        </w:rPr>
        <w:t> </w:t>
      </w:r>
      <w:r>
        <w:rPr>
          <w:sz w:val="24"/>
        </w:rPr>
        <w:t>2010 -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Assistant Professor, Ohio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2004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Analyst,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People’s</w:t>
      </w:r>
      <w:r>
        <w:rPr>
          <w:spacing w:val="-1"/>
          <w:sz w:val="24"/>
        </w:rPr>
        <w:t> </w:t>
      </w:r>
      <w:r>
        <w:rPr>
          <w:sz w:val="24"/>
        </w:rPr>
        <w:t>Bank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2"/>
          <w:sz w:val="24"/>
        </w:rPr>
        <w:t> </w:t>
      </w:r>
      <w:r>
        <w:rPr>
          <w:sz w:val="24"/>
        </w:rPr>
        <w:t>Shanghai</w:t>
      </w:r>
      <w:r>
        <w:rPr>
          <w:spacing w:val="-1"/>
          <w:sz w:val="24"/>
        </w:rPr>
        <w:t> </w:t>
      </w:r>
      <w:r>
        <w:rPr>
          <w:sz w:val="24"/>
        </w:rPr>
        <w:t>Branch,</w:t>
      </w:r>
      <w:r>
        <w:rPr>
          <w:spacing w:val="-1"/>
          <w:sz w:val="24"/>
        </w:rPr>
        <w:t> </w:t>
      </w:r>
      <w:r>
        <w:rPr>
          <w:sz w:val="24"/>
        </w:rPr>
        <w:t>1996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1999</w:t>
      </w:r>
    </w:p>
    <w:p>
      <w:pPr>
        <w:pStyle w:val="Heading1"/>
        <w:spacing w:before="275"/>
        <w:rPr>
          <w:u w:val="none"/>
        </w:rPr>
      </w:pPr>
      <w:r>
        <w:rPr>
          <w:u w:val="thick"/>
        </w:rPr>
        <w:t>Research</w:t>
      </w:r>
      <w:r>
        <w:rPr>
          <w:spacing w:val="-13"/>
          <w:u w:val="thick"/>
        </w:rPr>
        <w:t> </w:t>
      </w:r>
      <w:r>
        <w:rPr>
          <w:spacing w:val="-2"/>
          <w:u w:val="thick"/>
        </w:rPr>
        <w:t>Interests</w:t>
      </w:r>
    </w:p>
    <w:p>
      <w:pPr>
        <w:pStyle w:val="BodyText"/>
        <w:spacing w:before="1"/>
        <w:ind w:left="0" w:firstLine="0"/>
        <w:rPr>
          <w:b/>
        </w:rPr>
      </w:pPr>
    </w:p>
    <w:p>
      <w:pPr>
        <w:pStyle w:val="BodyText"/>
        <w:ind w:left="360" w:firstLine="0"/>
      </w:pPr>
      <w:r>
        <w:rPr/>
        <w:t>Industrial</w:t>
      </w:r>
      <w:r>
        <w:rPr>
          <w:spacing w:val="-4"/>
        </w:rPr>
        <w:t> </w:t>
      </w:r>
      <w:r>
        <w:rPr/>
        <w:t>Organization,</w:t>
      </w:r>
      <w:r>
        <w:rPr>
          <w:spacing w:val="-1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Contract</w:t>
      </w:r>
      <w:r>
        <w:rPr>
          <w:spacing w:val="-1"/>
        </w:rPr>
        <w:t> </w:t>
      </w:r>
      <w:r>
        <w:rPr>
          <w:spacing w:val="-2"/>
        </w:rPr>
        <w:t>Theory</w:t>
      </w:r>
    </w:p>
    <w:p>
      <w:pPr>
        <w:pStyle w:val="BodyText"/>
        <w:ind w:left="0" w:firstLine="0"/>
      </w:pPr>
    </w:p>
    <w:p>
      <w:pPr>
        <w:pStyle w:val="Heading1"/>
        <w:rPr>
          <w:u w:val="none"/>
        </w:rPr>
      </w:pPr>
      <w:r>
        <w:rPr>
          <w:spacing w:val="-2"/>
          <w:u w:val="thick"/>
        </w:rPr>
        <w:t>Publications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“Collusion,</w:t>
      </w:r>
      <w:r>
        <w:rPr>
          <w:spacing w:val="-6"/>
          <w:sz w:val="24"/>
        </w:rPr>
        <w:t> </w:t>
      </w:r>
      <w:r>
        <w:rPr>
          <w:sz w:val="24"/>
        </w:rPr>
        <w:t>Fluctuating</w:t>
      </w:r>
      <w:r>
        <w:rPr>
          <w:spacing w:val="-3"/>
          <w:sz w:val="24"/>
        </w:rPr>
        <w:t> </w:t>
      </w:r>
      <w:r>
        <w:rPr>
          <w:sz w:val="24"/>
        </w:rPr>
        <w:t>Demand,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Rigidity,”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Makoto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Hanazono,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48(2), 2007, 483-</w:t>
      </w:r>
      <w:r>
        <w:rPr>
          <w:spacing w:val="-4"/>
          <w:sz w:val="24"/>
        </w:rPr>
        <w:t>515.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539" w:hanging="360"/>
        <w:jc w:val="left"/>
        <w:rPr>
          <w:i/>
          <w:sz w:val="24"/>
        </w:rPr>
      </w:pPr>
      <w:r>
        <w:rPr>
          <w:sz w:val="24"/>
        </w:rPr>
        <w:t>“Efficiency</w:t>
      </w:r>
      <w:r>
        <w:rPr>
          <w:spacing w:val="-6"/>
          <w:sz w:val="24"/>
        </w:rPr>
        <w:t> </w:t>
      </w:r>
      <w:r>
        <w:rPr>
          <w:sz w:val="24"/>
        </w:rPr>
        <w:t>Wages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Subjective</w:t>
      </w:r>
      <w:r>
        <w:rPr>
          <w:spacing w:val="-6"/>
          <w:sz w:val="24"/>
        </w:rPr>
        <w:t> </w:t>
      </w:r>
      <w:r>
        <w:rPr>
          <w:sz w:val="24"/>
        </w:rPr>
        <w:t>Performance</w:t>
      </w:r>
      <w:r>
        <w:rPr>
          <w:spacing w:val="-6"/>
          <w:sz w:val="24"/>
        </w:rPr>
        <w:t> </w:t>
      </w:r>
      <w:r>
        <w:rPr>
          <w:sz w:val="24"/>
        </w:rPr>
        <w:t>Pay,”</w:t>
      </w:r>
      <w:r>
        <w:rPr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Inquiry</w:t>
      </w:r>
      <w:r>
        <w:rPr>
          <w:sz w:val="24"/>
        </w:rPr>
        <w:t>, 46(2), 2008, 179-196</w:t>
      </w:r>
      <w:r>
        <w:rPr>
          <w:i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  <w:tab w:pos="1499" w:val="left" w:leader="none"/>
        </w:tabs>
        <w:spacing w:line="240" w:lineRule="auto" w:before="0" w:after="0"/>
        <w:ind w:left="1440" w:right="59" w:hanging="360"/>
        <w:jc w:val="left"/>
        <w:rPr>
          <w:i/>
          <w:sz w:val="24"/>
        </w:rPr>
      </w:pPr>
      <w:r>
        <w:rPr>
          <w:sz w:val="24"/>
        </w:rPr>
        <w:t>“Search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Learning:</w:t>
      </w:r>
      <w:r>
        <w:rPr>
          <w:spacing w:val="-5"/>
          <w:sz w:val="24"/>
        </w:rPr>
        <w:t> </w:t>
      </w:r>
      <w:r>
        <w:rPr>
          <w:sz w:val="24"/>
        </w:rPr>
        <w:t>Understanding</w:t>
      </w:r>
      <w:r>
        <w:rPr>
          <w:spacing w:val="-5"/>
          <w:sz w:val="24"/>
        </w:rPr>
        <w:t> </w:t>
      </w:r>
      <w:r>
        <w:rPr>
          <w:sz w:val="24"/>
        </w:rPr>
        <w:t>Asymmetric</w:t>
      </w:r>
      <w:r>
        <w:rPr>
          <w:spacing w:val="-5"/>
          <w:sz w:val="24"/>
        </w:rPr>
        <w:t> </w:t>
      </w:r>
      <w:r>
        <w:rPr>
          <w:sz w:val="24"/>
        </w:rPr>
        <w:t>Price</w:t>
      </w:r>
      <w:r>
        <w:rPr>
          <w:spacing w:val="-5"/>
          <w:sz w:val="24"/>
        </w:rPr>
        <w:t> </w:t>
      </w:r>
      <w:r>
        <w:rPr>
          <w:sz w:val="24"/>
        </w:rPr>
        <w:t>Adjustments,”</w:t>
      </w:r>
      <w:r>
        <w:rPr>
          <w:spacing w:val="-5"/>
          <w:sz w:val="24"/>
        </w:rPr>
        <w:t> </w:t>
      </w:r>
      <w:r>
        <w:rPr>
          <w:sz w:val="24"/>
        </w:rPr>
        <w:t>with Lixin Ye, </w:t>
      </w:r>
      <w:r>
        <w:rPr>
          <w:i/>
          <w:sz w:val="24"/>
        </w:rPr>
        <w:t>Rand Journal of Economics</w:t>
      </w:r>
      <w:r>
        <w:rPr>
          <w:sz w:val="24"/>
        </w:rPr>
        <w:t>, 2008, 39(2), 547-564.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sz w:val="24"/>
        </w:rPr>
      </w:pPr>
      <w:r>
        <w:rPr>
          <w:sz w:val="24"/>
        </w:rPr>
        <w:t>“Nonlinear</w:t>
      </w:r>
      <w:r>
        <w:rPr>
          <w:spacing w:val="-3"/>
          <w:sz w:val="24"/>
        </w:rPr>
        <w:t> </w:t>
      </w:r>
      <w:r>
        <w:rPr>
          <w:sz w:val="24"/>
        </w:rPr>
        <w:t>Pricing,</w:t>
      </w:r>
      <w:r>
        <w:rPr>
          <w:spacing w:val="-2"/>
          <w:sz w:val="24"/>
        </w:rPr>
        <w:t> </w:t>
      </w:r>
      <w:r>
        <w:rPr>
          <w:sz w:val="24"/>
        </w:rPr>
        <w:t>Market</w:t>
      </w:r>
      <w:r>
        <w:rPr>
          <w:spacing w:val="-2"/>
          <w:sz w:val="24"/>
        </w:rPr>
        <w:t> </w:t>
      </w:r>
      <w:r>
        <w:rPr>
          <w:sz w:val="24"/>
        </w:rPr>
        <w:t>Coverage,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Competition,”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Lixin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Ye,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Theoretical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3(1),</w:t>
      </w:r>
      <w:r>
        <w:rPr>
          <w:spacing w:val="-1"/>
          <w:sz w:val="24"/>
        </w:rPr>
        <w:t> </w:t>
      </w:r>
      <w:r>
        <w:rPr>
          <w:sz w:val="24"/>
        </w:rPr>
        <w:t>2008,</w:t>
      </w:r>
      <w:r>
        <w:rPr>
          <w:spacing w:val="-1"/>
          <w:sz w:val="24"/>
        </w:rPr>
        <w:t> </w:t>
      </w:r>
      <w:r>
        <w:rPr>
          <w:sz w:val="24"/>
        </w:rPr>
        <w:t>123-</w:t>
      </w:r>
      <w:r>
        <w:rPr>
          <w:spacing w:val="-4"/>
          <w:sz w:val="24"/>
        </w:rPr>
        <w:t>153.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158" w:hanging="360"/>
        <w:jc w:val="left"/>
        <w:rPr>
          <w:i/>
          <w:sz w:val="24"/>
        </w:rPr>
      </w:pPr>
      <w:r>
        <w:rPr>
          <w:sz w:val="24"/>
        </w:rPr>
        <w:t>“Group Purchasing, Nonlinear Tariffs, and Oligopoly,” with Howard P. Marvel,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26(5),</w:t>
      </w:r>
      <w:r>
        <w:rPr>
          <w:spacing w:val="-5"/>
          <w:sz w:val="24"/>
        </w:rPr>
        <w:t> </w:t>
      </w:r>
      <w:r>
        <w:rPr>
          <w:sz w:val="24"/>
        </w:rPr>
        <w:t>2008,</w:t>
      </w:r>
      <w:r>
        <w:rPr>
          <w:spacing w:val="-5"/>
          <w:sz w:val="24"/>
        </w:rPr>
        <w:t> </w:t>
      </w:r>
      <w:r>
        <w:rPr>
          <w:sz w:val="24"/>
        </w:rPr>
        <w:t>1090-</w:t>
      </w:r>
    </w:p>
    <w:p>
      <w:pPr>
        <w:pStyle w:val="BodyText"/>
        <w:ind w:left="1440" w:firstLine="0"/>
      </w:pPr>
      <w:r>
        <w:rPr>
          <w:spacing w:val="-2"/>
        </w:rPr>
        <w:t>1105.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2240" w:h="15840"/>
          <w:pgMar w:header="731" w:footer="1030" w:top="1620" w:bottom="1220" w:left="1440" w:right="1800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  <w:tab w:pos="1499" w:val="left" w:leader="none"/>
        </w:tabs>
        <w:spacing w:line="240" w:lineRule="auto" w:before="90" w:after="0"/>
        <w:ind w:left="1440" w:right="1" w:hanging="360"/>
        <w:jc w:val="left"/>
        <w:rPr>
          <w:sz w:val="24"/>
        </w:rPr>
      </w:pPr>
      <w:r>
        <w:rPr>
          <w:sz w:val="24"/>
        </w:rPr>
        <w:t>“Dynamic</w:t>
      </w:r>
      <w:r>
        <w:rPr>
          <w:spacing w:val="40"/>
          <w:sz w:val="24"/>
        </w:rPr>
        <w:t> </w:t>
      </w:r>
      <w:r>
        <w:rPr>
          <w:sz w:val="24"/>
        </w:rPr>
        <w:t>Entry and Exit with Uncertain Cost Positions,” with Makoto Hanazono,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27(3),</w:t>
      </w:r>
      <w:r>
        <w:rPr>
          <w:spacing w:val="-6"/>
          <w:sz w:val="24"/>
        </w:rPr>
        <w:t> </w:t>
      </w:r>
      <w:r>
        <w:rPr>
          <w:sz w:val="24"/>
        </w:rPr>
        <w:t>2009,</w:t>
      </w:r>
      <w:r>
        <w:rPr>
          <w:spacing w:val="-6"/>
          <w:sz w:val="24"/>
        </w:rPr>
        <w:t> </w:t>
      </w:r>
      <w:r>
        <w:rPr>
          <w:sz w:val="24"/>
        </w:rPr>
        <w:t>474-</w:t>
      </w:r>
    </w:p>
    <w:p>
      <w:pPr>
        <w:spacing w:before="0"/>
        <w:ind w:left="1440" w:right="0" w:firstLine="0"/>
        <w:jc w:val="left"/>
        <w:rPr>
          <w:i/>
          <w:sz w:val="24"/>
        </w:rPr>
      </w:pPr>
      <w:r>
        <w:rPr>
          <w:spacing w:val="-4"/>
          <w:sz w:val="24"/>
        </w:rPr>
        <w:t>487</w:t>
      </w:r>
      <w:r>
        <w:rPr>
          <w:i/>
          <w:spacing w:val="-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5" w:hanging="360"/>
        <w:jc w:val="left"/>
        <w:rPr>
          <w:sz w:val="24"/>
        </w:rPr>
      </w:pPr>
      <w:r>
        <w:rPr>
          <w:sz w:val="24"/>
        </w:rPr>
        <w:t>“Long-Term</w:t>
      </w:r>
      <w:r>
        <w:rPr>
          <w:spacing w:val="-5"/>
          <w:sz w:val="24"/>
        </w:rPr>
        <w:t> </w:t>
      </w:r>
      <w:r>
        <w:rPr>
          <w:sz w:val="24"/>
        </w:rPr>
        <w:t>Relationship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Safeguards,”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Rafael</w:t>
      </w:r>
      <w:r>
        <w:rPr>
          <w:spacing w:val="-5"/>
          <w:sz w:val="24"/>
        </w:rPr>
        <w:t> </w:t>
      </w:r>
      <w:r>
        <w:rPr>
          <w:sz w:val="24"/>
        </w:rPr>
        <w:t>Rob,</w:t>
      </w:r>
      <w:r>
        <w:rPr>
          <w:spacing w:val="-7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43(2), 2010, 143-166.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1397" w:hanging="360"/>
        <w:jc w:val="left"/>
        <w:rPr>
          <w:sz w:val="24"/>
        </w:rPr>
      </w:pPr>
      <w:r>
        <w:rPr>
          <w:sz w:val="24"/>
        </w:rPr>
        <w:t>“Information</w:t>
      </w:r>
      <w:r>
        <w:rPr>
          <w:spacing w:val="-6"/>
          <w:sz w:val="24"/>
        </w:rPr>
        <w:t> </w:t>
      </w:r>
      <w:r>
        <w:rPr>
          <w:sz w:val="24"/>
        </w:rPr>
        <w:t>Aggregation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Investment</w:t>
      </w:r>
      <w:r>
        <w:rPr>
          <w:spacing w:val="-6"/>
          <w:sz w:val="24"/>
        </w:rPr>
        <w:t> </w:t>
      </w:r>
      <w:r>
        <w:rPr>
          <w:sz w:val="24"/>
        </w:rPr>
        <w:t>Cycles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Strategic Complementarity,” </w:t>
      </w:r>
      <w:r>
        <w:rPr>
          <w:i/>
          <w:sz w:val="24"/>
        </w:rPr>
        <w:t>Economic Theory</w:t>
      </w:r>
      <w:r>
        <w:rPr>
          <w:sz w:val="24"/>
        </w:rPr>
        <w:t>, 43(2), 2010, 281-311.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85" w:hanging="360"/>
        <w:jc w:val="left"/>
        <w:rPr>
          <w:sz w:val="24"/>
        </w:rPr>
      </w:pPr>
      <w:r>
        <w:rPr>
          <w:sz w:val="24"/>
        </w:rPr>
        <w:t>“Investment</w:t>
      </w:r>
      <w:r>
        <w:rPr>
          <w:spacing w:val="-6"/>
          <w:sz w:val="24"/>
        </w:rPr>
        <w:t> </w:t>
      </w:r>
      <w:r>
        <w:rPr>
          <w:sz w:val="24"/>
        </w:rPr>
        <w:t>Cycles,</w:t>
      </w:r>
      <w:r>
        <w:rPr>
          <w:spacing w:val="-6"/>
          <w:sz w:val="24"/>
        </w:rPr>
        <w:t> </w:t>
      </w:r>
      <w:r>
        <w:rPr>
          <w:sz w:val="24"/>
        </w:rPr>
        <w:t>Strategic</w:t>
      </w:r>
      <w:r>
        <w:rPr>
          <w:spacing w:val="-6"/>
          <w:sz w:val="24"/>
        </w:rPr>
        <w:t> </w:t>
      </w:r>
      <w:r>
        <w:rPr>
          <w:sz w:val="24"/>
        </w:rPr>
        <w:t>Delay,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Self-Reversing</w:t>
      </w:r>
      <w:r>
        <w:rPr>
          <w:spacing w:val="-5"/>
          <w:sz w:val="24"/>
        </w:rPr>
        <w:t> </w:t>
      </w:r>
      <w:r>
        <w:rPr>
          <w:sz w:val="24"/>
        </w:rPr>
        <w:t>Cascades,”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Jim Peck, </w:t>
      </w:r>
      <w:r>
        <w:rPr>
          <w:i/>
          <w:sz w:val="24"/>
        </w:rPr>
        <w:t>International Economic Review</w:t>
      </w:r>
      <w:r>
        <w:rPr>
          <w:sz w:val="24"/>
        </w:rPr>
        <w:t>, 52(1), 2011, 259-280.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75" w:hanging="360"/>
        <w:jc w:val="left"/>
        <w:rPr>
          <w:sz w:val="24"/>
        </w:rPr>
      </w:pPr>
      <w:r>
        <w:rPr>
          <w:sz w:val="24"/>
        </w:rPr>
        <w:t>“Competitive</w:t>
      </w:r>
      <w:r>
        <w:rPr>
          <w:spacing w:val="-6"/>
          <w:sz w:val="24"/>
        </w:rPr>
        <w:t> </w:t>
      </w:r>
      <w:r>
        <w:rPr>
          <w:sz w:val="24"/>
        </w:rPr>
        <w:t>Nonlinear</w:t>
      </w:r>
      <w:r>
        <w:rPr>
          <w:spacing w:val="-6"/>
          <w:sz w:val="24"/>
        </w:rPr>
        <w:t> </w:t>
      </w:r>
      <w:r>
        <w:rPr>
          <w:sz w:val="24"/>
        </w:rPr>
        <w:t>Taxation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Constitutional</w:t>
      </w:r>
      <w:r>
        <w:rPr>
          <w:spacing w:val="-5"/>
          <w:sz w:val="24"/>
        </w:rPr>
        <w:t> </w:t>
      </w:r>
      <w:r>
        <w:rPr>
          <w:sz w:val="24"/>
        </w:rPr>
        <w:t>Choices,”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Massimo Morelli and Lixin Ye, </w:t>
      </w:r>
      <w:r>
        <w:rPr>
          <w:i/>
          <w:sz w:val="24"/>
        </w:rPr>
        <w:t>American Economic Journal: Microeconomics</w:t>
      </w:r>
      <w:r>
        <w:rPr>
          <w:sz w:val="24"/>
        </w:rPr>
        <w:t>, 4(1), 2012, 142–175.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191" w:hanging="360"/>
        <w:jc w:val="left"/>
        <w:rPr>
          <w:sz w:val="24"/>
        </w:rPr>
      </w:pPr>
      <w:r>
        <w:rPr>
          <w:sz w:val="24"/>
        </w:rPr>
        <w:t>“Non-stationary</w:t>
      </w:r>
      <w:r>
        <w:rPr>
          <w:spacing w:val="-6"/>
          <w:sz w:val="24"/>
        </w:rPr>
        <w:t> </w:t>
      </w:r>
      <w:r>
        <w:rPr>
          <w:sz w:val="24"/>
        </w:rPr>
        <w:t>Relational</w:t>
      </w:r>
      <w:r>
        <w:rPr>
          <w:spacing w:val="-6"/>
          <w:sz w:val="24"/>
        </w:rPr>
        <w:t> </w:t>
      </w:r>
      <w:r>
        <w:rPr>
          <w:sz w:val="24"/>
        </w:rPr>
        <w:t>Contracts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Adverse</w:t>
      </w:r>
      <w:r>
        <w:rPr>
          <w:spacing w:val="-6"/>
          <w:sz w:val="24"/>
        </w:rPr>
        <w:t> </w:t>
      </w:r>
      <w:r>
        <w:rPr>
          <w:sz w:val="24"/>
        </w:rPr>
        <w:t>Selection,”</w:t>
      </w:r>
      <w:r>
        <w:rPr>
          <w:spacing w:val="-8"/>
          <w:sz w:val="24"/>
        </w:rPr>
        <w:t> </w:t>
      </w:r>
      <w:r>
        <w:rPr>
          <w:i/>
          <w:sz w:val="24"/>
        </w:rPr>
        <w:t>International Economic Review</w:t>
      </w:r>
      <w:r>
        <w:rPr>
          <w:sz w:val="24"/>
        </w:rPr>
        <w:t>, 54(2), 2013, 525-547.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658" w:hanging="360"/>
        <w:jc w:val="left"/>
        <w:rPr>
          <w:sz w:val="24"/>
        </w:rPr>
      </w:pPr>
      <w:r>
        <w:rPr>
          <w:sz w:val="24"/>
        </w:rPr>
        <w:t>“Cheap</w:t>
      </w:r>
      <w:r>
        <w:rPr>
          <w:spacing w:val="-5"/>
          <w:sz w:val="24"/>
        </w:rPr>
        <w:t> </w:t>
      </w:r>
      <w:r>
        <w:rPr>
          <w:sz w:val="24"/>
        </w:rPr>
        <w:t>Talk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sz w:val="24"/>
        </w:rPr>
        <w:t>Senders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Complementary</w:t>
      </w:r>
      <w:r>
        <w:rPr>
          <w:spacing w:val="-5"/>
          <w:sz w:val="24"/>
        </w:rPr>
        <w:t> </w:t>
      </w:r>
      <w:r>
        <w:rPr>
          <w:sz w:val="24"/>
        </w:rPr>
        <w:t>Information,”</w:t>
      </w:r>
      <w:r>
        <w:rPr>
          <w:spacing w:val="-5"/>
          <w:sz w:val="24"/>
        </w:rPr>
        <w:t> </w:t>
      </w:r>
      <w:r>
        <w:rPr>
          <w:sz w:val="24"/>
        </w:rPr>
        <w:t>with Andrew McGee, </w:t>
      </w:r>
      <w:r>
        <w:rPr>
          <w:i/>
          <w:sz w:val="24"/>
        </w:rPr>
        <w:t>Games and Economic Behavior</w:t>
      </w:r>
      <w:r>
        <w:rPr>
          <w:sz w:val="24"/>
        </w:rPr>
        <w:t>, 79, 2013, 181-191.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1" w:after="0"/>
        <w:ind w:left="1440" w:right="0" w:hanging="360"/>
        <w:jc w:val="left"/>
        <w:rPr>
          <w:sz w:val="24"/>
        </w:rPr>
      </w:pPr>
      <w:r>
        <w:rPr>
          <w:sz w:val="24"/>
        </w:rPr>
        <w:t>“Targeted</w:t>
      </w:r>
      <w:r>
        <w:rPr>
          <w:spacing w:val="-4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Long</w:t>
      </w:r>
      <w:r>
        <w:rPr>
          <w:spacing w:val="-1"/>
          <w:sz w:val="24"/>
        </w:rPr>
        <w:t> </w:t>
      </w:r>
      <w:r>
        <w:rPr>
          <w:sz w:val="24"/>
        </w:rPr>
        <w:t>Tail</w:t>
      </w:r>
      <w:r>
        <w:rPr>
          <w:spacing w:val="-1"/>
          <w:sz w:val="24"/>
        </w:rPr>
        <w:t> </w:t>
      </w:r>
      <w:r>
        <w:rPr>
          <w:sz w:val="24"/>
        </w:rPr>
        <w:t>Effect,”</w:t>
      </w:r>
      <w:r>
        <w:rPr>
          <w:spacing w:val="-2"/>
          <w:sz w:val="24"/>
        </w:rPr>
        <w:t> </w:t>
      </w:r>
      <w:r>
        <w:rPr>
          <w:i/>
          <w:sz w:val="24"/>
        </w:rPr>
        <w:t>Rand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 of </w:t>
      </w:r>
      <w:r>
        <w:rPr>
          <w:i/>
          <w:spacing w:val="-2"/>
          <w:sz w:val="24"/>
        </w:rPr>
        <w:t>Economics,</w:t>
      </w:r>
    </w:p>
    <w:p>
      <w:pPr>
        <w:pStyle w:val="BodyText"/>
        <w:ind w:left="1440" w:firstLine="0"/>
      </w:pPr>
      <w:r>
        <w:rPr/>
        <w:t>44(4), 2013, 733-</w:t>
      </w:r>
      <w:r>
        <w:rPr>
          <w:spacing w:val="-4"/>
        </w:rPr>
        <w:t>756.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373" w:hanging="360"/>
        <w:jc w:val="left"/>
        <w:rPr>
          <w:sz w:val="24"/>
        </w:rPr>
      </w:pPr>
      <w:r>
        <w:rPr>
          <w:sz w:val="24"/>
        </w:rPr>
        <w:t>“Competitive</w:t>
      </w:r>
      <w:r>
        <w:rPr>
          <w:spacing w:val="-5"/>
          <w:sz w:val="24"/>
        </w:rPr>
        <w:t> </w:t>
      </w:r>
      <w:r>
        <w:rPr>
          <w:sz w:val="24"/>
        </w:rPr>
        <w:t>Nonlinear</w:t>
      </w:r>
      <w:r>
        <w:rPr>
          <w:spacing w:val="-5"/>
          <w:sz w:val="24"/>
        </w:rPr>
        <w:t> </w:t>
      </w:r>
      <w:r>
        <w:rPr>
          <w:sz w:val="24"/>
        </w:rPr>
        <w:t>Pricing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Contract</w:t>
      </w:r>
      <w:r>
        <w:rPr>
          <w:spacing w:val="-5"/>
          <w:sz w:val="24"/>
        </w:rPr>
        <w:t> </w:t>
      </w:r>
      <w:r>
        <w:rPr>
          <w:sz w:val="24"/>
        </w:rPr>
        <w:t>Variety,”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Jian</w:t>
      </w:r>
      <w:r>
        <w:rPr>
          <w:spacing w:val="-5"/>
          <w:sz w:val="24"/>
        </w:rPr>
        <w:t> </w:t>
      </w:r>
      <w:r>
        <w:rPr>
          <w:sz w:val="24"/>
        </w:rPr>
        <w:t>Shen</w:t>
      </w:r>
      <w:r>
        <w:rPr>
          <w:spacing w:val="-5"/>
          <w:sz w:val="24"/>
        </w:rPr>
        <w:t> </w:t>
      </w:r>
      <w:r>
        <w:rPr>
          <w:sz w:val="24"/>
        </w:rPr>
        <w:t>and Lixin Ye, </w:t>
      </w:r>
      <w:r>
        <w:rPr>
          <w:i/>
          <w:sz w:val="24"/>
        </w:rPr>
        <w:t>Journal of Industrial Economics</w:t>
      </w:r>
      <w:r>
        <w:rPr>
          <w:sz w:val="24"/>
        </w:rPr>
        <w:t>, 2016, 64(1), 64-108.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127" w:hanging="360"/>
        <w:jc w:val="left"/>
        <w:rPr>
          <w:i/>
          <w:sz w:val="24"/>
        </w:rPr>
      </w:pPr>
      <w:r>
        <w:rPr>
          <w:sz w:val="24"/>
        </w:rPr>
        <w:t>“Competitive</w:t>
      </w:r>
      <w:r>
        <w:rPr>
          <w:spacing w:val="-5"/>
          <w:sz w:val="24"/>
        </w:rPr>
        <w:t> </w:t>
      </w:r>
      <w:r>
        <w:rPr>
          <w:sz w:val="24"/>
        </w:rPr>
        <w:t>Cheap</w:t>
      </w:r>
      <w:r>
        <w:rPr>
          <w:spacing w:val="-5"/>
          <w:sz w:val="24"/>
        </w:rPr>
        <w:t> </w:t>
      </w:r>
      <w:r>
        <w:rPr>
          <w:sz w:val="24"/>
        </w:rPr>
        <w:t>Talk,”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Zhuozheng</w:t>
      </w:r>
      <w:r>
        <w:rPr>
          <w:spacing w:val="-5"/>
          <w:sz w:val="24"/>
        </w:rPr>
        <w:t> </w:t>
      </w:r>
      <w:r>
        <w:rPr>
          <w:sz w:val="24"/>
        </w:rPr>
        <w:t>Li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Heikki</w:t>
      </w:r>
      <w:r>
        <w:rPr>
          <w:spacing w:val="-5"/>
          <w:sz w:val="24"/>
        </w:rPr>
        <w:t> </w:t>
      </w:r>
      <w:r>
        <w:rPr>
          <w:sz w:val="24"/>
        </w:rPr>
        <w:t>Rantakari,</w:t>
      </w:r>
      <w:r>
        <w:rPr>
          <w:spacing w:val="-6"/>
          <w:sz w:val="24"/>
        </w:rPr>
        <w:t> </w:t>
      </w:r>
      <w:r>
        <w:rPr>
          <w:i/>
          <w:sz w:val="24"/>
        </w:rPr>
        <w:t>Games and Economic Behavior</w:t>
      </w:r>
      <w:r>
        <w:rPr>
          <w:sz w:val="24"/>
        </w:rPr>
        <w:t>, 96, 2016, 65-89.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720" w:hanging="360"/>
        <w:jc w:val="left"/>
        <w:rPr>
          <w:i/>
          <w:sz w:val="24"/>
        </w:rPr>
      </w:pPr>
      <w:r>
        <w:rPr>
          <w:i/>
          <w:spacing w:val="-4"/>
          <w:sz w:val="24"/>
        </w:rPr>
        <w:t> </w:t>
      </w:r>
      <w:r>
        <w:rPr>
          <w:i/>
          <w:sz w:val="24"/>
        </w:rPr>
        <w:t>​</w:t>
      </w:r>
      <w:r>
        <w:rPr>
          <w:sz w:val="24"/>
        </w:rPr>
        <w:t>“Balance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Opinions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Expert</w:t>
      </w:r>
      <w:r>
        <w:rPr>
          <w:spacing w:val="-4"/>
          <w:sz w:val="24"/>
        </w:rPr>
        <w:t> </w:t>
      </w:r>
      <w:r>
        <w:rPr>
          <w:sz w:val="24"/>
        </w:rPr>
        <w:t>Panels,”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Qiang</w:t>
      </w:r>
      <w:r>
        <w:rPr>
          <w:spacing w:val="-5"/>
          <w:sz w:val="24"/>
        </w:rPr>
        <w:t> </w:t>
      </w:r>
      <w:r>
        <w:rPr>
          <w:sz w:val="24"/>
        </w:rPr>
        <w:t>Gong,</w:t>
      </w:r>
      <w:r>
        <w:rPr>
          <w:spacing w:val="-5"/>
          <w:sz w:val="24"/>
        </w:rPr>
        <w:t> </w:t>
      </w:r>
      <w:r>
        <w:rPr>
          <w:i/>
          <w:sz w:val="24"/>
        </w:rPr>
        <w:t>Economics Letters</w:t>
      </w:r>
      <w:r>
        <w:rPr>
          <w:sz w:val="24"/>
        </w:rPr>
        <w:t>, 2018, 170, 151-154.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237" w:hanging="360"/>
        <w:jc w:val="left"/>
        <w:rPr>
          <w:i/>
          <w:sz w:val="24"/>
        </w:rPr>
      </w:pPr>
      <w:r>
        <w:rPr>
          <w:sz w:val="24"/>
        </w:rPr>
        <w:t>“Targeted</w:t>
      </w:r>
      <w:r>
        <w:rPr>
          <w:spacing w:val="-4"/>
          <w:sz w:val="24"/>
        </w:rPr>
        <w:t> </w:t>
      </w:r>
      <w:r>
        <w:rPr>
          <w:sz w:val="24"/>
        </w:rPr>
        <w:t>Advertising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Competing</w:t>
      </w:r>
      <w:r>
        <w:rPr>
          <w:spacing w:val="-5"/>
          <w:sz w:val="24"/>
        </w:rPr>
        <w:t> </w:t>
      </w:r>
      <w:r>
        <w:rPr>
          <w:sz w:val="24"/>
        </w:rPr>
        <w:t>Platforms,”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Qiang</w:t>
      </w:r>
      <w:r>
        <w:rPr>
          <w:spacing w:val="-4"/>
          <w:sz w:val="24"/>
        </w:rPr>
        <w:t> </w:t>
      </w:r>
      <w:r>
        <w:rPr>
          <w:sz w:val="24"/>
        </w:rPr>
        <w:t>Gong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Siqi Pan, </w:t>
      </w:r>
      <w:r>
        <w:rPr>
          <w:i/>
          <w:sz w:val="24"/>
        </w:rPr>
        <w:t>B.E. Journal of Theoretical Economics</w:t>
      </w:r>
      <w:r>
        <w:rPr>
          <w:sz w:val="24"/>
        </w:rPr>
        <w:t>, 2019, 19(1).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305" w:hanging="360"/>
        <w:jc w:val="both"/>
        <w:rPr>
          <w:i/>
          <w:sz w:val="24"/>
        </w:rPr>
      </w:pPr>
      <w:r>
        <w:rPr>
          <w:sz w:val="24"/>
        </w:rPr>
        <w:t>“Communication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Optimality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Hierarchies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Organizations,”</w:t>
      </w:r>
      <w:r>
        <w:rPr>
          <w:spacing w:val="-4"/>
          <w:sz w:val="24"/>
        </w:rPr>
        <w:t> </w:t>
      </w:r>
      <w:r>
        <w:rPr>
          <w:sz w:val="24"/>
        </w:rPr>
        <w:t>with Lan</w:t>
      </w:r>
      <w:r>
        <w:rPr>
          <w:spacing w:val="-4"/>
          <w:sz w:val="24"/>
        </w:rPr>
        <w:t> </w:t>
      </w:r>
      <w:r>
        <w:rPr>
          <w:sz w:val="24"/>
        </w:rPr>
        <w:t>Zhang,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Law,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2019,</w:t>
      </w:r>
      <w:r>
        <w:rPr>
          <w:spacing w:val="-5"/>
          <w:sz w:val="24"/>
        </w:rPr>
        <w:t> </w:t>
      </w:r>
      <w:r>
        <w:rPr>
          <w:sz w:val="24"/>
        </w:rPr>
        <w:t>35(1),</w:t>
      </w:r>
      <w:r>
        <w:rPr>
          <w:spacing w:val="-5"/>
          <w:sz w:val="24"/>
        </w:rPr>
        <w:t> </w:t>
      </w:r>
      <w:r>
        <w:rPr>
          <w:sz w:val="24"/>
        </w:rPr>
        <w:t>154- </w:t>
      </w:r>
      <w:r>
        <w:rPr>
          <w:spacing w:val="-4"/>
          <w:sz w:val="24"/>
        </w:rPr>
        <w:t>191.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219" w:hanging="360"/>
        <w:jc w:val="left"/>
        <w:rPr>
          <w:i/>
          <w:sz w:val="24"/>
        </w:rPr>
      </w:pPr>
      <w:r>
        <w:rPr>
          <w:sz w:val="24"/>
        </w:rPr>
        <w:t>“Cheap Talk in a Coordination Game with Incomplete Information,” with Zhuozheng</w:t>
      </w:r>
      <w:r>
        <w:rPr>
          <w:spacing w:val="-4"/>
          <w:sz w:val="24"/>
        </w:rPr>
        <w:t> </w:t>
      </w:r>
      <w:r>
        <w:rPr>
          <w:sz w:val="24"/>
        </w:rPr>
        <w:t>Li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Lan</w:t>
      </w:r>
      <w:r>
        <w:rPr>
          <w:spacing w:val="-4"/>
          <w:sz w:val="24"/>
        </w:rPr>
        <w:t> </w:t>
      </w:r>
      <w:r>
        <w:rPr>
          <w:sz w:val="24"/>
        </w:rPr>
        <w:t>Zhang,</w:t>
      </w:r>
      <w:r>
        <w:rPr>
          <w:spacing w:val="-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Game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2019, 48(1), 109-141.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251" w:hanging="360"/>
        <w:jc w:val="left"/>
        <w:rPr>
          <w:i/>
          <w:sz w:val="24"/>
        </w:rPr>
      </w:pPr>
      <w:r>
        <w:rPr>
          <w:sz w:val="24"/>
        </w:rPr>
        <w:t>“Targeted Search with Horizontal Differentiation in the Marriage Market,” with</w:t>
      </w:r>
      <w:r>
        <w:rPr>
          <w:spacing w:val="-5"/>
          <w:sz w:val="24"/>
        </w:rPr>
        <w:t> </w:t>
      </w:r>
      <w:r>
        <w:rPr>
          <w:sz w:val="24"/>
        </w:rPr>
        <w:t>Yujing</w:t>
      </w:r>
      <w:r>
        <w:rPr>
          <w:spacing w:val="-5"/>
          <w:sz w:val="24"/>
        </w:rPr>
        <w:t> </w:t>
      </w:r>
      <w:r>
        <w:rPr>
          <w:sz w:val="24"/>
        </w:rPr>
        <w:t>Xu,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2019,</w:t>
      </w:r>
      <w:r>
        <w:rPr>
          <w:spacing w:val="-4"/>
          <w:sz w:val="24"/>
        </w:rPr>
        <w:t> </w:t>
      </w:r>
      <w:r>
        <w:rPr>
          <w:sz w:val="24"/>
        </w:rPr>
        <w:t>164, </w:t>
      </w:r>
      <w:r>
        <w:rPr>
          <w:spacing w:val="-2"/>
          <w:sz w:val="24"/>
        </w:rPr>
        <w:t>31-62.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  <w:rPr>
          <w:i/>
          <w:sz w:val="24"/>
        </w:rPr>
      </w:pPr>
      <w:r>
        <w:rPr>
          <w:sz w:val="24"/>
        </w:rPr>
        <w:t>“Targeted Search, Endogenous Market Segmentation,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Inequality,”</w:t>
      </w:r>
    </w:p>
    <w:p>
      <w:pPr>
        <w:spacing w:before="0"/>
        <w:ind w:left="1440" w:right="0" w:firstLine="0"/>
        <w:jc w:val="left"/>
        <w:rPr>
          <w:sz w:val="24"/>
        </w:rPr>
      </w:pP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2020,</w:t>
      </w:r>
      <w:r>
        <w:rPr>
          <w:spacing w:val="-4"/>
          <w:sz w:val="24"/>
        </w:rPr>
        <w:t> </w:t>
      </w:r>
      <w:r>
        <w:rPr>
          <w:sz w:val="24"/>
        </w:rPr>
        <w:t>69(2),</w:t>
      </w:r>
      <w:r>
        <w:rPr>
          <w:spacing w:val="-4"/>
          <w:sz w:val="24"/>
        </w:rPr>
        <w:t> </w:t>
      </w:r>
      <w:r>
        <w:rPr>
          <w:sz w:val="24"/>
        </w:rPr>
        <w:t>367-</w:t>
      </w:r>
      <w:r>
        <w:rPr>
          <w:spacing w:val="-4"/>
          <w:sz w:val="24"/>
        </w:rPr>
        <w:t>414.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217" w:hanging="360"/>
        <w:jc w:val="left"/>
        <w:rPr>
          <w:i/>
          <w:sz w:val="24"/>
        </w:rPr>
      </w:pPr>
      <w:r>
        <w:rPr>
          <w:sz w:val="24"/>
        </w:rPr>
        <w:t>“Collaborative</w:t>
      </w:r>
      <w:r>
        <w:rPr>
          <w:spacing w:val="-5"/>
          <w:sz w:val="24"/>
        </w:rPr>
        <w:t> </w:t>
      </w:r>
      <w:r>
        <w:rPr>
          <w:sz w:val="24"/>
        </w:rPr>
        <w:t>Networks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Oligopoly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Asymmetric</w:t>
      </w:r>
      <w:r>
        <w:rPr>
          <w:spacing w:val="-5"/>
          <w:sz w:val="24"/>
        </w:rPr>
        <w:t> </w:t>
      </w:r>
      <w:r>
        <w:rPr>
          <w:sz w:val="24"/>
        </w:rPr>
        <w:t>Firms,”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Qiang Gong, </w:t>
      </w:r>
      <w:r>
        <w:rPr>
          <w:i/>
          <w:sz w:val="24"/>
        </w:rPr>
        <w:t>Review of Industrial Organization</w:t>
      </w:r>
      <w:r>
        <w:rPr>
          <w:sz w:val="24"/>
        </w:rPr>
        <w:t>, 2020, 56(2), 357-380.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726" w:hanging="360"/>
        <w:jc w:val="both"/>
        <w:rPr>
          <w:i/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Pre-Play</w:t>
      </w:r>
      <w:r>
        <w:rPr>
          <w:spacing w:val="-5"/>
          <w:sz w:val="24"/>
        </w:rPr>
        <w:t> </w:t>
      </w:r>
      <w:r>
        <w:rPr>
          <w:sz w:val="24"/>
        </w:rPr>
        <w:t>Communication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Coordination</w:t>
      </w:r>
      <w:r>
        <w:rPr>
          <w:spacing w:val="-5"/>
          <w:sz w:val="24"/>
        </w:rPr>
        <w:t> </w:t>
      </w:r>
      <w:r>
        <w:rPr>
          <w:sz w:val="24"/>
        </w:rPr>
        <w:t>Game</w:t>
      </w:r>
      <w:r>
        <w:rPr>
          <w:spacing w:val="-5"/>
          <w:sz w:val="24"/>
        </w:rPr>
        <w:t> </w:t>
      </w:r>
      <w:r>
        <w:rPr>
          <w:sz w:val="24"/>
        </w:rPr>
        <w:t>with Private</w:t>
      </w:r>
      <w:r>
        <w:rPr>
          <w:spacing w:val="-2"/>
          <w:sz w:val="24"/>
        </w:rPr>
        <w:t> </w:t>
      </w:r>
      <w:r>
        <w:rPr>
          <w:sz w:val="24"/>
        </w:rPr>
        <w:t>Information,”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Youxin</w:t>
      </w:r>
      <w:r>
        <w:rPr>
          <w:spacing w:val="-2"/>
          <w:sz w:val="24"/>
        </w:rPr>
        <w:t> </w:t>
      </w:r>
      <w:r>
        <w:rPr>
          <w:sz w:val="24"/>
        </w:rPr>
        <w:t>Hu,</w:t>
      </w:r>
      <w:r>
        <w:rPr>
          <w:spacing w:val="-2"/>
          <w:sz w:val="24"/>
        </w:rPr>
        <w:t> </w:t>
      </w:r>
      <w:r>
        <w:rPr>
          <w:sz w:val="24"/>
        </w:rPr>
        <w:t>John</w:t>
      </w:r>
      <w:r>
        <w:rPr>
          <w:spacing w:val="-2"/>
          <w:sz w:val="24"/>
        </w:rPr>
        <w:t> </w:t>
      </w:r>
      <w:r>
        <w:rPr>
          <w:sz w:val="24"/>
        </w:rPr>
        <w:t>H.</w:t>
      </w:r>
      <w:r>
        <w:rPr>
          <w:spacing w:val="-2"/>
          <w:sz w:val="24"/>
        </w:rPr>
        <w:t> </w:t>
      </w:r>
      <w:r>
        <w:rPr>
          <w:sz w:val="24"/>
        </w:rPr>
        <w:t>Kagel,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Lan</w:t>
      </w:r>
      <w:r>
        <w:rPr>
          <w:spacing w:val="-2"/>
          <w:sz w:val="24"/>
        </w:rPr>
        <w:t> </w:t>
      </w:r>
      <w:r>
        <w:rPr>
          <w:sz w:val="24"/>
        </w:rPr>
        <w:t>Zhang, </w:t>
      </w:r>
      <w:r>
        <w:rPr>
          <w:i/>
          <w:sz w:val="24"/>
        </w:rPr>
        <w:t>Journal of Economic Behavior &amp; Organization, </w:t>
      </w:r>
      <w:r>
        <w:rPr>
          <w:sz w:val="24"/>
        </w:rPr>
        <w:t>2020, 176, 403-415.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0" w:hanging="360"/>
        <w:jc w:val="both"/>
        <w:rPr>
          <w:sz w:val="24"/>
        </w:rPr>
      </w:pPr>
      <w:r>
        <w:rPr>
          <w:sz w:val="24"/>
        </w:rPr>
        <w:t>“Cheap</w:t>
      </w:r>
      <w:r>
        <w:rPr>
          <w:spacing w:val="-1"/>
          <w:sz w:val="24"/>
        </w:rPr>
        <w:t> </w:t>
      </w:r>
      <w:r>
        <w:rPr>
          <w:sz w:val="24"/>
        </w:rPr>
        <w:t>Talk</w:t>
      </w:r>
      <w:r>
        <w:rPr>
          <w:spacing w:val="-3"/>
          <w:sz w:val="24"/>
        </w:rPr>
        <w:t> </w:t>
      </w:r>
      <w:r>
        <w:rPr>
          <w:sz w:val="24"/>
        </w:rPr>
        <w:t>about the</w:t>
      </w:r>
      <w:r>
        <w:rPr>
          <w:spacing w:val="-1"/>
          <w:sz w:val="24"/>
        </w:rPr>
        <w:t> </w:t>
      </w:r>
      <w:r>
        <w:rPr>
          <w:sz w:val="24"/>
        </w:rPr>
        <w:t>Relevance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Aspects,”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Qiang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Gong,</w:t>
      </w:r>
    </w:p>
    <w:p>
      <w:pPr>
        <w:spacing w:before="0"/>
        <w:ind w:left="1440" w:right="0" w:firstLine="0"/>
        <w:jc w:val="both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2021,</w:t>
      </w:r>
      <w:r>
        <w:rPr>
          <w:spacing w:val="-3"/>
          <w:sz w:val="24"/>
        </w:rPr>
        <w:t> </w:t>
      </w:r>
      <w:r>
        <w:rPr>
          <w:sz w:val="24"/>
        </w:rPr>
        <w:t>207,</w:t>
      </w:r>
      <w:r>
        <w:rPr>
          <w:spacing w:val="-2"/>
          <w:sz w:val="24"/>
        </w:rPr>
        <w:t> 110018.</w:t>
      </w:r>
    </w:p>
    <w:p>
      <w:pPr>
        <w:spacing w:after="0"/>
        <w:jc w:val="both"/>
        <w:rPr>
          <w:sz w:val="24"/>
        </w:rPr>
        <w:sectPr>
          <w:pgSz w:w="12240" w:h="15840"/>
          <w:pgMar w:header="731" w:footer="1030" w:top="1620" w:bottom="122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90" w:after="0"/>
        <w:ind w:left="1440" w:right="152" w:hanging="360"/>
        <w:jc w:val="left"/>
        <w:rPr>
          <w:sz w:val="24"/>
        </w:rPr>
      </w:pPr>
      <w:r>
        <w:rPr>
          <w:sz w:val="24"/>
        </w:rPr>
        <w:t>“Expert</w:t>
      </w:r>
      <w:r>
        <w:rPr>
          <w:spacing w:val="-4"/>
          <w:sz w:val="24"/>
        </w:rPr>
        <w:t> </w:t>
      </w:r>
      <w:r>
        <w:rPr>
          <w:sz w:val="24"/>
        </w:rPr>
        <w:t>Panels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Selective</w:t>
      </w:r>
      <w:r>
        <w:rPr>
          <w:spacing w:val="-6"/>
          <w:sz w:val="24"/>
        </w:rPr>
        <w:t> </w:t>
      </w:r>
      <w:r>
        <w:rPr>
          <w:sz w:val="24"/>
        </w:rPr>
        <w:t>Investigation,”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Qiang</w:t>
      </w:r>
      <w:r>
        <w:rPr>
          <w:spacing w:val="-5"/>
          <w:sz w:val="24"/>
        </w:rPr>
        <w:t> </w:t>
      </w:r>
      <w:r>
        <w:rPr>
          <w:sz w:val="24"/>
        </w:rPr>
        <w:t>Gong,</w:t>
      </w:r>
      <w:r>
        <w:rPr>
          <w:spacing w:val="-5"/>
          <w:sz w:val="24"/>
        </w:rPr>
        <w:t> </w:t>
      </w:r>
      <w:r>
        <w:rPr>
          <w:i/>
          <w:sz w:val="24"/>
        </w:rPr>
        <w:t>B.E.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 of Theoretical Economics</w:t>
      </w:r>
      <w:r>
        <w:rPr>
          <w:sz w:val="24"/>
        </w:rPr>
        <w:t>, 2022, 22, 369-404.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250" w:hanging="360"/>
        <w:jc w:val="left"/>
        <w:rPr>
          <w:sz w:val="24"/>
        </w:rPr>
      </w:pPr>
      <w:r>
        <w:rPr>
          <w:sz w:val="24"/>
        </w:rPr>
        <w:t>“Dominant</w:t>
      </w:r>
      <w:r>
        <w:rPr>
          <w:spacing w:val="-5"/>
          <w:sz w:val="24"/>
        </w:rPr>
        <w:t> </w:t>
      </w:r>
      <w:r>
        <w:rPr>
          <w:sz w:val="24"/>
        </w:rPr>
        <w:t>Firm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Competitive</w:t>
      </w:r>
      <w:r>
        <w:rPr>
          <w:spacing w:val="-5"/>
          <w:sz w:val="24"/>
        </w:rPr>
        <w:t> </w:t>
      </w:r>
      <w:r>
        <w:rPr>
          <w:sz w:val="24"/>
        </w:rPr>
        <w:t>Bundling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Oligopoly</w:t>
      </w:r>
      <w:r>
        <w:rPr>
          <w:spacing w:val="-5"/>
          <w:sz w:val="24"/>
        </w:rPr>
        <w:t> </w:t>
      </w:r>
      <w:r>
        <w:rPr>
          <w:sz w:val="24"/>
        </w:rPr>
        <w:t>Markets,”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Jie Shuai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Lan</w:t>
      </w:r>
      <w:r>
        <w:rPr>
          <w:spacing w:val="-2"/>
          <w:sz w:val="24"/>
        </w:rPr>
        <w:t> </w:t>
      </w:r>
      <w:r>
        <w:rPr>
          <w:sz w:val="24"/>
        </w:rPr>
        <w:t>Zhang,</w:t>
      </w:r>
      <w:r>
        <w:rPr>
          <w:spacing w:val="-3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Behavior,</w:t>
      </w:r>
      <w:r>
        <w:rPr>
          <w:i/>
          <w:spacing w:val="-3"/>
          <w:sz w:val="24"/>
        </w:rPr>
        <w:t> </w:t>
      </w:r>
      <w:r>
        <w:rPr>
          <w:sz w:val="24"/>
        </w:rPr>
        <w:t>2022,</w:t>
      </w:r>
      <w:r>
        <w:rPr>
          <w:spacing w:val="-3"/>
          <w:sz w:val="24"/>
        </w:rPr>
        <w:t> </w:t>
      </w:r>
      <w:r>
        <w:rPr>
          <w:sz w:val="24"/>
        </w:rPr>
        <w:t>132,</w:t>
      </w:r>
      <w:r>
        <w:rPr>
          <w:spacing w:val="-3"/>
          <w:sz w:val="24"/>
        </w:rPr>
        <w:t> </w:t>
      </w:r>
      <w:r>
        <w:rPr>
          <w:sz w:val="24"/>
        </w:rPr>
        <w:t>421-447.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245" w:hanging="360"/>
        <w:jc w:val="left"/>
        <w:rPr>
          <w:sz w:val="24"/>
        </w:rPr>
      </w:pPr>
      <w:r>
        <w:rPr>
          <w:sz w:val="24"/>
        </w:rPr>
        <w:t>“Informational</w:t>
      </w:r>
      <w:r>
        <w:rPr>
          <w:spacing w:val="-5"/>
          <w:sz w:val="24"/>
        </w:rPr>
        <w:t> </w:t>
      </w:r>
      <w:r>
        <w:rPr>
          <w:sz w:val="24"/>
        </w:rPr>
        <w:t>Correlation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Selective</w:t>
      </w:r>
      <w:r>
        <w:rPr>
          <w:spacing w:val="-5"/>
          <w:sz w:val="24"/>
        </w:rPr>
        <w:t> </w:t>
      </w:r>
      <w:r>
        <w:rPr>
          <w:sz w:val="24"/>
        </w:rPr>
        <w:t>Disclosure,”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Qiang</w:t>
      </w:r>
      <w:r>
        <w:rPr>
          <w:spacing w:val="-5"/>
          <w:sz w:val="24"/>
        </w:rPr>
        <w:t> </w:t>
      </w:r>
      <w:r>
        <w:rPr>
          <w:sz w:val="24"/>
        </w:rPr>
        <w:t>Gong</w:t>
      </w:r>
      <w:r>
        <w:rPr>
          <w:spacing w:val="-5"/>
          <w:sz w:val="24"/>
        </w:rPr>
        <w:t> </w:t>
      </w:r>
      <w:r>
        <w:rPr>
          <w:sz w:val="24"/>
        </w:rPr>
        <w:t>and Jie Shuai, forthcoming, </w:t>
      </w:r>
      <w:r>
        <w:rPr>
          <w:i/>
          <w:sz w:val="24"/>
        </w:rPr>
        <w:t>Economic Theory</w:t>
      </w:r>
    </w:p>
    <w:p>
      <w:pPr>
        <w:pStyle w:val="ListParagraph"/>
        <w:numPr>
          <w:ilvl w:val="0"/>
          <w:numId w:val="2"/>
        </w:numPr>
        <w:tabs>
          <w:tab w:pos="1440" w:val="left" w:leader="none"/>
        </w:tabs>
        <w:spacing w:line="240" w:lineRule="auto" w:before="0" w:after="0"/>
        <w:ind w:left="1440" w:right="19" w:hanging="360"/>
        <w:jc w:val="left"/>
        <w:rPr>
          <w:sz w:val="24"/>
        </w:rPr>
      </w:pPr>
      <w:r>
        <w:rPr>
          <w:sz w:val="24"/>
        </w:rPr>
        <w:t>“Long-term</w:t>
      </w:r>
      <w:r>
        <w:rPr>
          <w:spacing w:val="-5"/>
          <w:sz w:val="24"/>
        </w:rPr>
        <w:t> </w:t>
      </w:r>
      <w:r>
        <w:rPr>
          <w:sz w:val="24"/>
        </w:rPr>
        <w:t>Competition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Product</w:t>
      </w:r>
      <w:r>
        <w:rPr>
          <w:spacing w:val="-5"/>
          <w:sz w:val="24"/>
        </w:rPr>
        <w:t> </w:t>
      </w:r>
      <w:r>
        <w:rPr>
          <w:sz w:val="24"/>
        </w:rPr>
        <w:t>Awareness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Learning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Friends,” with Qiang Gong and Yujing Xu, forthcoming, </w:t>
      </w:r>
      <w:r>
        <w:rPr>
          <w:i/>
          <w:sz w:val="24"/>
        </w:rPr>
        <w:t>Rand Journal of Economics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left="0" w:firstLine="0"/>
        <w:rPr>
          <w:i/>
        </w:rPr>
      </w:pPr>
    </w:p>
    <w:p>
      <w:pPr>
        <w:pStyle w:val="BodyText"/>
        <w:spacing w:before="138"/>
        <w:ind w:left="0" w:firstLine="0"/>
        <w:rPr>
          <w:i/>
        </w:rPr>
      </w:pPr>
    </w:p>
    <w:p>
      <w:pPr>
        <w:pStyle w:val="Heading1"/>
        <w:rPr>
          <w:u w:val="none"/>
        </w:rPr>
      </w:pPr>
      <w:r>
        <w:rPr>
          <w:u w:val="thick"/>
        </w:rPr>
        <w:t>Working</w:t>
      </w:r>
      <w:r>
        <w:rPr>
          <w:spacing w:val="-12"/>
          <w:u w:val="thick"/>
        </w:rPr>
        <w:t> </w:t>
      </w:r>
      <w:r>
        <w:rPr>
          <w:spacing w:val="-2"/>
          <w:u w:val="thick"/>
        </w:rPr>
        <w:t>Papers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76" w:after="0"/>
        <w:ind w:left="1080" w:right="388" w:hanging="360"/>
        <w:jc w:val="left"/>
        <w:rPr>
          <w:sz w:val="24"/>
        </w:rPr>
      </w:pPr>
      <w:r>
        <w:rPr>
          <w:sz w:val="24"/>
        </w:rPr>
        <w:t>“Team</w:t>
      </w:r>
      <w:r>
        <w:rPr>
          <w:spacing w:val="-5"/>
          <w:sz w:val="24"/>
        </w:rPr>
        <w:t> </w:t>
      </w:r>
      <w:r>
        <w:rPr>
          <w:sz w:val="24"/>
        </w:rPr>
        <w:t>versus</w:t>
      </w:r>
      <w:r>
        <w:rPr>
          <w:spacing w:val="-6"/>
          <w:sz w:val="24"/>
        </w:rPr>
        <w:t> </w:t>
      </w:r>
      <w:r>
        <w:rPr>
          <w:sz w:val="24"/>
        </w:rPr>
        <w:t>Individuals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Pre-play</w:t>
      </w:r>
      <w:r>
        <w:rPr>
          <w:spacing w:val="-5"/>
          <w:sz w:val="24"/>
        </w:rPr>
        <w:t> </w:t>
      </w:r>
      <w:r>
        <w:rPr>
          <w:sz w:val="24"/>
        </w:rPr>
        <w:t>Cheap</w:t>
      </w:r>
      <w:r>
        <w:rPr>
          <w:spacing w:val="-5"/>
          <w:sz w:val="24"/>
        </w:rPr>
        <w:t> </w:t>
      </w:r>
      <w:r>
        <w:rPr>
          <w:sz w:val="24"/>
        </w:rPr>
        <w:t>Talk</w:t>
      </w:r>
      <w:r>
        <w:rPr>
          <w:spacing w:val="-5"/>
          <w:sz w:val="24"/>
        </w:rPr>
        <w:t> </w:t>
      </w:r>
      <w:r>
        <w:rPr>
          <w:sz w:val="24"/>
        </w:rPr>
        <w:t>Communication,”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John Kagel, Zexin Ye, and Lan Zhang, Feb. 2023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45" w:hanging="360"/>
        <w:jc w:val="left"/>
        <w:rPr>
          <w:sz w:val="24"/>
        </w:rPr>
      </w:pPr>
      <w:r>
        <w:rPr>
          <w:sz w:val="24"/>
        </w:rPr>
        <w:t>“Homophily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Spread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Misinformation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z w:val="24"/>
        </w:rPr>
        <w:t>Networks,”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Qiang Gong, Oct. 2022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“Firm</w:t>
      </w:r>
      <w:r>
        <w:rPr>
          <w:spacing w:val="-2"/>
          <w:sz w:val="24"/>
        </w:rPr>
        <w:t> </w:t>
      </w:r>
      <w:r>
        <w:rPr>
          <w:sz w:val="24"/>
        </w:rPr>
        <w:t>Size,</w:t>
      </w:r>
      <w:r>
        <w:rPr>
          <w:spacing w:val="-2"/>
          <w:sz w:val="24"/>
        </w:rPr>
        <w:t> </w:t>
      </w:r>
      <w:r>
        <w:rPr>
          <w:sz w:val="24"/>
        </w:rPr>
        <w:t>Strategic</w:t>
      </w:r>
      <w:r>
        <w:rPr>
          <w:spacing w:val="-1"/>
          <w:sz w:val="24"/>
        </w:rPr>
        <w:t> </w:t>
      </w:r>
      <w:r>
        <w:rPr>
          <w:sz w:val="24"/>
        </w:rPr>
        <w:t>Communication,</w:t>
      </w:r>
      <w:r>
        <w:rPr>
          <w:spacing w:val="-1"/>
          <w:sz w:val="24"/>
        </w:rPr>
        <w:t> </w:t>
      </w:r>
      <w:r>
        <w:rPr>
          <w:sz w:val="24"/>
        </w:rPr>
        <w:t>and Organization,”</w:t>
      </w:r>
      <w:r>
        <w:rPr>
          <w:spacing w:val="-1"/>
          <w:sz w:val="24"/>
        </w:rPr>
        <w:t> </w:t>
      </w:r>
      <w:r>
        <w:rPr>
          <w:sz w:val="24"/>
        </w:rPr>
        <w:t>Dec.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“An</w:t>
      </w:r>
      <w:r>
        <w:rPr>
          <w:spacing w:val="-6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Grade</w:t>
      </w:r>
      <w:r>
        <w:rPr>
          <w:spacing w:val="-4"/>
          <w:sz w:val="24"/>
        </w:rPr>
        <w:t> </w:t>
      </w:r>
      <w:r>
        <w:rPr>
          <w:sz w:val="24"/>
        </w:rPr>
        <w:t>Inflation,”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Chun</w:t>
      </w:r>
      <w:r>
        <w:rPr>
          <w:spacing w:val="-4"/>
          <w:sz w:val="24"/>
        </w:rPr>
        <w:t> </w:t>
      </w:r>
      <w:r>
        <w:rPr>
          <w:sz w:val="24"/>
        </w:rPr>
        <w:t>Seng</w:t>
      </w:r>
      <w:r>
        <w:rPr>
          <w:spacing w:val="-3"/>
          <w:sz w:val="24"/>
        </w:rPr>
        <w:t> </w:t>
      </w:r>
      <w:r>
        <w:rPr>
          <w:sz w:val="24"/>
        </w:rPr>
        <w:t>Yip,</w:t>
      </w:r>
      <w:r>
        <w:rPr>
          <w:spacing w:val="-4"/>
          <w:sz w:val="24"/>
        </w:rPr>
        <w:t> </w:t>
      </w:r>
      <w:r>
        <w:rPr>
          <w:sz w:val="24"/>
        </w:rPr>
        <w:t>Nov.</w:t>
      </w:r>
      <w:r>
        <w:rPr>
          <w:spacing w:val="-4"/>
          <w:sz w:val="24"/>
        </w:rPr>
        <w:t> 2002</w:t>
      </w:r>
    </w:p>
    <w:p>
      <w:pPr>
        <w:pStyle w:val="BodyText"/>
        <w:spacing w:before="273"/>
        <w:ind w:left="0" w:firstLine="0"/>
      </w:pPr>
    </w:p>
    <w:p>
      <w:pPr>
        <w:pStyle w:val="Heading1"/>
        <w:rPr>
          <w:u w:val="none"/>
        </w:rPr>
      </w:pPr>
      <w:r>
        <w:rPr>
          <w:spacing w:val="-2"/>
          <w:u w:val="thick"/>
        </w:rPr>
        <w:t>Teaching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94" w:lineRule="exact" w:before="277" w:after="0"/>
        <w:ind w:left="359" w:right="445" w:hanging="359"/>
        <w:jc w:val="right"/>
        <w:rPr>
          <w:sz w:val="24"/>
        </w:rPr>
      </w:pPr>
      <w:r>
        <w:rPr>
          <w:sz w:val="24"/>
        </w:rPr>
        <w:t>Instructor,</w:t>
      </w:r>
      <w:r>
        <w:rPr>
          <w:spacing w:val="-1"/>
          <w:sz w:val="24"/>
        </w:rPr>
        <w:t> </w:t>
      </w:r>
      <w:r>
        <w:rPr>
          <w:sz w:val="24"/>
        </w:rPr>
        <w:t>Game Theory, OSU, Spring 2008,</w:t>
      </w:r>
      <w:r>
        <w:rPr>
          <w:spacing w:val="-1"/>
          <w:sz w:val="24"/>
        </w:rPr>
        <w:t> </w:t>
      </w:r>
      <w:r>
        <w:rPr>
          <w:sz w:val="24"/>
        </w:rPr>
        <w:t>2009, 2010, 2012, 2014; </w:t>
      </w:r>
      <w:r>
        <w:rPr>
          <w:spacing w:val="-2"/>
          <w:sz w:val="24"/>
        </w:rPr>
        <w:t>Winter</w:t>
      </w:r>
    </w:p>
    <w:p>
      <w:pPr>
        <w:pStyle w:val="BodyText"/>
        <w:spacing w:line="275" w:lineRule="exact"/>
        <w:ind w:left="0" w:right="404" w:firstLine="0"/>
        <w:jc w:val="right"/>
      </w:pPr>
      <w:r>
        <w:rPr/>
        <w:t>2010, 2012, Fall 2013, 2014, 2015, 2016, 2017, 2018, 2019, 2020, 2021, </w:t>
      </w:r>
      <w:r>
        <w:rPr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94" w:hanging="360"/>
        <w:jc w:val="left"/>
        <w:rPr>
          <w:sz w:val="24"/>
        </w:rPr>
      </w:pPr>
      <w:r>
        <w:rPr>
          <w:sz w:val="24"/>
        </w:rPr>
        <w:t>Instructor,</w:t>
      </w:r>
      <w:r>
        <w:rPr>
          <w:spacing w:val="-6"/>
          <w:sz w:val="24"/>
        </w:rPr>
        <w:t> </w:t>
      </w:r>
      <w:r>
        <w:rPr>
          <w:sz w:val="24"/>
        </w:rPr>
        <w:t>Intermediate</w:t>
      </w:r>
      <w:r>
        <w:rPr>
          <w:spacing w:val="-6"/>
          <w:sz w:val="24"/>
        </w:rPr>
        <w:t> </w:t>
      </w:r>
      <w:r>
        <w:rPr>
          <w:sz w:val="24"/>
        </w:rPr>
        <w:t>Microeconomics,</w:t>
      </w:r>
      <w:r>
        <w:rPr>
          <w:spacing w:val="-5"/>
          <w:sz w:val="24"/>
        </w:rPr>
        <w:t> </w:t>
      </w:r>
      <w:r>
        <w:rPr>
          <w:sz w:val="24"/>
        </w:rPr>
        <w:t>OSU,</w:t>
      </w:r>
      <w:r>
        <w:rPr>
          <w:spacing w:val="-5"/>
          <w:sz w:val="24"/>
        </w:rPr>
        <w:t> </w:t>
      </w:r>
      <w:r>
        <w:rPr>
          <w:sz w:val="24"/>
        </w:rPr>
        <w:t>Winter</w:t>
      </w:r>
      <w:r>
        <w:rPr>
          <w:spacing w:val="-5"/>
          <w:sz w:val="24"/>
        </w:rPr>
        <w:t> </w:t>
      </w:r>
      <w:r>
        <w:rPr>
          <w:sz w:val="24"/>
        </w:rPr>
        <w:t>2008,</w:t>
      </w:r>
      <w:r>
        <w:rPr>
          <w:spacing w:val="-5"/>
          <w:sz w:val="24"/>
        </w:rPr>
        <w:t> </w:t>
      </w:r>
      <w:r>
        <w:rPr>
          <w:sz w:val="24"/>
        </w:rPr>
        <w:t>2009,</w:t>
      </w:r>
      <w:r>
        <w:rPr>
          <w:spacing w:val="-5"/>
          <w:sz w:val="24"/>
        </w:rPr>
        <w:t> </w:t>
      </w:r>
      <w:r>
        <w:rPr>
          <w:sz w:val="24"/>
        </w:rPr>
        <w:t>Spring</w:t>
      </w:r>
      <w:r>
        <w:rPr>
          <w:spacing w:val="-5"/>
          <w:sz w:val="24"/>
        </w:rPr>
        <w:t> </w:t>
      </w:r>
      <w:r>
        <w:rPr>
          <w:sz w:val="24"/>
        </w:rPr>
        <w:t>2009,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Instructor,</w:t>
      </w:r>
      <w:r>
        <w:rPr>
          <w:spacing w:val="-2"/>
          <w:sz w:val="24"/>
        </w:rPr>
        <w:t> </w:t>
      </w:r>
      <w:r>
        <w:rPr>
          <w:sz w:val="24"/>
        </w:rPr>
        <w:t>Microeconomics</w:t>
      </w:r>
      <w:r>
        <w:rPr>
          <w:spacing w:val="-2"/>
          <w:sz w:val="24"/>
        </w:rPr>
        <w:t> </w:t>
      </w:r>
      <w:r>
        <w:rPr>
          <w:sz w:val="24"/>
        </w:rPr>
        <w:t>(II,</w:t>
      </w:r>
      <w:r>
        <w:rPr>
          <w:spacing w:val="-2"/>
          <w:sz w:val="24"/>
        </w:rPr>
        <w:t> </w:t>
      </w:r>
      <w:r>
        <w:rPr>
          <w:sz w:val="24"/>
        </w:rPr>
        <w:t>Graduate), OSU,</w:t>
      </w:r>
      <w:r>
        <w:rPr>
          <w:spacing w:val="-1"/>
          <w:sz w:val="24"/>
        </w:rPr>
        <w:t> </w:t>
      </w:r>
      <w:r>
        <w:rPr>
          <w:sz w:val="24"/>
        </w:rPr>
        <w:t>Winter</w:t>
      </w:r>
      <w:r>
        <w:rPr>
          <w:spacing w:val="-1"/>
          <w:sz w:val="24"/>
        </w:rPr>
        <w:t> </w:t>
      </w:r>
      <w:r>
        <w:rPr>
          <w:sz w:val="24"/>
        </w:rPr>
        <w:t>2005,</w:t>
      </w:r>
      <w:r>
        <w:rPr>
          <w:spacing w:val="-1"/>
          <w:sz w:val="24"/>
        </w:rPr>
        <w:t> </w:t>
      </w:r>
      <w:r>
        <w:rPr>
          <w:sz w:val="24"/>
        </w:rPr>
        <w:t>2006,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Instructor,</w:t>
      </w:r>
      <w:r>
        <w:rPr>
          <w:spacing w:val="-1"/>
          <w:sz w:val="24"/>
        </w:rPr>
        <w:t> </w:t>
      </w:r>
      <w:r>
        <w:rPr>
          <w:sz w:val="24"/>
        </w:rPr>
        <w:t>Math</w:t>
      </w:r>
      <w:r>
        <w:rPr>
          <w:spacing w:val="-1"/>
          <w:sz w:val="24"/>
        </w:rPr>
        <w:t> </w:t>
      </w:r>
      <w:r>
        <w:rPr>
          <w:sz w:val="24"/>
        </w:rPr>
        <w:t>Camp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Econ</w:t>
      </w:r>
      <w:r>
        <w:rPr>
          <w:spacing w:val="-1"/>
          <w:sz w:val="24"/>
        </w:rPr>
        <w:t> </w:t>
      </w:r>
      <w:r>
        <w:rPr>
          <w:sz w:val="24"/>
        </w:rPr>
        <w:t>PhD,</w:t>
      </w:r>
      <w:r>
        <w:rPr>
          <w:spacing w:val="-1"/>
          <w:sz w:val="24"/>
        </w:rPr>
        <w:t> </w:t>
      </w:r>
      <w:r>
        <w:rPr>
          <w:sz w:val="24"/>
        </w:rPr>
        <w:t>OSU,</w:t>
      </w:r>
      <w:r>
        <w:rPr>
          <w:spacing w:val="-1"/>
          <w:sz w:val="24"/>
        </w:rPr>
        <w:t> </w:t>
      </w:r>
      <w:r>
        <w:rPr>
          <w:sz w:val="24"/>
        </w:rPr>
        <w:t>Summer</w:t>
      </w:r>
      <w:r>
        <w:rPr>
          <w:spacing w:val="-1"/>
          <w:sz w:val="24"/>
        </w:rPr>
        <w:t> </w:t>
      </w:r>
      <w:r>
        <w:rPr>
          <w:sz w:val="24"/>
        </w:rPr>
        <w:t>2015,</w:t>
      </w:r>
      <w:r>
        <w:rPr>
          <w:spacing w:val="-1"/>
          <w:sz w:val="24"/>
        </w:rPr>
        <w:t> </w:t>
      </w:r>
      <w:r>
        <w:rPr>
          <w:sz w:val="24"/>
        </w:rPr>
        <w:t>2016,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Instructor,</w:t>
      </w:r>
      <w:r>
        <w:rPr>
          <w:spacing w:val="-3"/>
          <w:sz w:val="24"/>
        </w:rPr>
        <w:t> </w:t>
      </w:r>
      <w:r>
        <w:rPr>
          <w:sz w:val="24"/>
        </w:rPr>
        <w:t>Microeconomics</w:t>
      </w:r>
      <w:r>
        <w:rPr>
          <w:spacing w:val="-2"/>
          <w:sz w:val="24"/>
        </w:rPr>
        <w:t> </w:t>
      </w:r>
      <w:r>
        <w:rPr>
          <w:sz w:val="24"/>
        </w:rPr>
        <w:t>(IV,</w:t>
      </w:r>
      <w:r>
        <w:rPr>
          <w:spacing w:val="-1"/>
          <w:sz w:val="24"/>
        </w:rPr>
        <w:t> </w:t>
      </w:r>
      <w:r>
        <w:rPr>
          <w:sz w:val="24"/>
        </w:rPr>
        <w:t>Graduate),</w:t>
      </w:r>
      <w:r>
        <w:rPr>
          <w:spacing w:val="-2"/>
          <w:sz w:val="24"/>
        </w:rPr>
        <w:t> </w:t>
      </w:r>
      <w:r>
        <w:rPr>
          <w:sz w:val="24"/>
        </w:rPr>
        <w:t>OSU,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2"/>
          <w:sz w:val="24"/>
        </w:rPr>
        <w:t> </w:t>
      </w:r>
      <w:r>
        <w:rPr>
          <w:sz w:val="24"/>
        </w:rPr>
        <w:t>2015,</w:t>
      </w:r>
      <w:r>
        <w:rPr>
          <w:spacing w:val="-1"/>
          <w:sz w:val="24"/>
        </w:rPr>
        <w:t> </w:t>
      </w:r>
      <w:r>
        <w:rPr>
          <w:sz w:val="24"/>
        </w:rPr>
        <w:t>2016,</w:t>
      </w:r>
      <w:r>
        <w:rPr>
          <w:spacing w:val="-2"/>
          <w:sz w:val="24"/>
        </w:rPr>
        <w:t> </w:t>
      </w:r>
      <w:r>
        <w:rPr>
          <w:sz w:val="24"/>
        </w:rPr>
        <w:t>2017,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2018,</w:t>
      </w:r>
    </w:p>
    <w:p>
      <w:pPr>
        <w:pStyle w:val="BodyText"/>
        <w:spacing w:line="275" w:lineRule="exact"/>
        <w:ind w:left="1080" w:firstLine="0"/>
      </w:pPr>
      <w:r>
        <w:rPr/>
        <w:t>2019, 2020, </w:t>
      </w:r>
      <w:r>
        <w:rPr>
          <w:spacing w:val="-4"/>
        </w:rPr>
        <w:t>2021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41" w:hanging="360"/>
        <w:jc w:val="left"/>
        <w:rPr>
          <w:sz w:val="24"/>
        </w:rPr>
      </w:pPr>
      <w:r>
        <w:rPr>
          <w:sz w:val="24"/>
        </w:rPr>
        <w:t>Instructor,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5"/>
          <w:sz w:val="24"/>
        </w:rPr>
        <w:t> </w:t>
      </w:r>
      <w:r>
        <w:rPr>
          <w:sz w:val="24"/>
        </w:rPr>
        <w:t>(Graduate),</w:t>
      </w:r>
      <w:r>
        <w:rPr>
          <w:spacing w:val="-5"/>
          <w:sz w:val="24"/>
        </w:rPr>
        <w:t> </w:t>
      </w:r>
      <w:r>
        <w:rPr>
          <w:sz w:val="24"/>
        </w:rPr>
        <w:t>OSU,</w:t>
      </w:r>
      <w:r>
        <w:rPr>
          <w:spacing w:val="-5"/>
          <w:sz w:val="24"/>
        </w:rPr>
        <w:t> </w:t>
      </w:r>
      <w:r>
        <w:rPr>
          <w:sz w:val="24"/>
        </w:rPr>
        <w:t>Fall</w:t>
      </w:r>
      <w:r>
        <w:rPr>
          <w:spacing w:val="-5"/>
          <w:sz w:val="24"/>
        </w:rPr>
        <w:t> </w:t>
      </w:r>
      <w:r>
        <w:rPr>
          <w:sz w:val="24"/>
        </w:rPr>
        <w:t>2004,</w:t>
      </w:r>
      <w:r>
        <w:rPr>
          <w:spacing w:val="-5"/>
          <w:sz w:val="24"/>
        </w:rPr>
        <w:t> </w:t>
      </w:r>
      <w:r>
        <w:rPr>
          <w:sz w:val="24"/>
        </w:rPr>
        <w:t>2005,</w:t>
      </w:r>
      <w:r>
        <w:rPr>
          <w:spacing w:val="-5"/>
          <w:sz w:val="24"/>
        </w:rPr>
        <w:t> </w:t>
      </w:r>
      <w:r>
        <w:rPr>
          <w:sz w:val="24"/>
        </w:rPr>
        <w:t>2006, 2012; Winter 2008, 2009, 2010, 2011, 2012; Spring 2014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4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Instructor,</w:t>
      </w:r>
      <w:r>
        <w:rPr>
          <w:spacing w:val="-2"/>
          <w:sz w:val="24"/>
        </w:rPr>
        <w:t> </w:t>
      </w:r>
      <w:r>
        <w:rPr>
          <w:sz w:val="24"/>
        </w:rPr>
        <w:t>Industrial</w:t>
      </w:r>
      <w:r>
        <w:rPr>
          <w:spacing w:val="-1"/>
          <w:sz w:val="24"/>
        </w:rPr>
        <w:t> </w:t>
      </w:r>
      <w:r>
        <w:rPr>
          <w:sz w:val="24"/>
        </w:rPr>
        <w:t>Organization (Graduate), Fall</w:t>
      </w:r>
      <w:r>
        <w:rPr>
          <w:spacing w:val="-1"/>
          <w:sz w:val="24"/>
        </w:rPr>
        <w:t> </w:t>
      </w:r>
      <w:r>
        <w:rPr>
          <w:sz w:val="24"/>
        </w:rPr>
        <w:t>2010, 2011, 2012, 2014, </w:t>
      </w:r>
      <w:r>
        <w:rPr>
          <w:spacing w:val="-2"/>
          <w:sz w:val="24"/>
        </w:rPr>
        <w:t>2015,</w:t>
      </w:r>
    </w:p>
    <w:p>
      <w:pPr>
        <w:pStyle w:val="BodyText"/>
        <w:spacing w:line="275" w:lineRule="exact"/>
        <w:ind w:left="1080" w:firstLine="0"/>
      </w:pPr>
      <w:r>
        <w:rPr/>
        <w:t>2016, 2017, 2019, 2020, 2021, </w:t>
      </w:r>
      <w:r>
        <w:rPr>
          <w:spacing w:val="-4"/>
        </w:rPr>
        <w:t>2022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Instructor,</w:t>
      </w:r>
      <w:r>
        <w:rPr>
          <w:spacing w:val="-2"/>
          <w:sz w:val="24"/>
        </w:rPr>
        <w:t> </w:t>
      </w:r>
      <w:r>
        <w:rPr>
          <w:sz w:val="24"/>
        </w:rPr>
        <w:t>Game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2"/>
          <w:sz w:val="24"/>
        </w:rPr>
        <w:t> </w:t>
      </w:r>
      <w:r>
        <w:rPr>
          <w:sz w:val="24"/>
        </w:rPr>
        <w:t>(Graduate),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Instructor,</w:t>
      </w:r>
      <w:r>
        <w:rPr>
          <w:spacing w:val="-6"/>
          <w:sz w:val="24"/>
        </w:rPr>
        <w:t> </w:t>
      </w:r>
      <w:r>
        <w:rPr>
          <w:sz w:val="24"/>
        </w:rPr>
        <w:t>Topics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(Graduate),</w:t>
      </w:r>
      <w:r>
        <w:rPr>
          <w:spacing w:val="-4"/>
          <w:sz w:val="24"/>
        </w:rPr>
        <w:t> </w:t>
      </w:r>
      <w:r>
        <w:rPr>
          <w:sz w:val="24"/>
        </w:rPr>
        <w:t>Spring</w:t>
      </w:r>
      <w:r>
        <w:rPr>
          <w:spacing w:val="-4"/>
          <w:sz w:val="24"/>
        </w:rPr>
        <w:t> 2011</w:t>
      </w:r>
    </w:p>
    <w:p>
      <w:pPr>
        <w:pStyle w:val="BodyText"/>
        <w:ind w:left="0" w:firstLine="0"/>
      </w:pPr>
    </w:p>
    <w:p>
      <w:pPr>
        <w:pStyle w:val="Heading1"/>
        <w:rPr>
          <w:u w:val="none"/>
        </w:rPr>
      </w:pPr>
      <w:r>
        <w:rPr>
          <w:u w:val="thick"/>
        </w:rPr>
        <w:t>Fellowships</w:t>
      </w:r>
      <w:r>
        <w:rPr>
          <w:spacing w:val="-11"/>
          <w:u w:val="thick"/>
        </w:rPr>
        <w:t> </w:t>
      </w:r>
      <w:r>
        <w:rPr>
          <w:u w:val="thick"/>
        </w:rPr>
        <w:t>and</w:t>
      </w:r>
      <w:r>
        <w:rPr>
          <w:spacing w:val="-10"/>
          <w:u w:val="thick"/>
        </w:rPr>
        <w:t> </w:t>
      </w:r>
      <w:r>
        <w:rPr>
          <w:spacing w:val="-2"/>
          <w:u w:val="thick"/>
        </w:rPr>
        <w:t>Honors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75" w:after="0"/>
        <w:ind w:left="1080" w:right="39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excellent</w:t>
      </w:r>
      <w:r>
        <w:rPr>
          <w:spacing w:val="-4"/>
          <w:sz w:val="24"/>
        </w:rPr>
        <w:t> </w:t>
      </w:r>
      <w:r>
        <w:rPr>
          <w:sz w:val="24"/>
        </w:rPr>
        <w:t>referee</w:t>
      </w:r>
      <w:r>
        <w:rPr>
          <w:spacing w:val="-4"/>
          <w:sz w:val="24"/>
        </w:rPr>
        <w:t> </w:t>
      </w:r>
      <w:r>
        <w:rPr>
          <w:sz w:val="24"/>
        </w:rPr>
        <w:t>award,</w:t>
      </w:r>
      <w:r>
        <w:rPr>
          <w:spacing w:val="-6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Industrial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Organization</w:t>
      </w:r>
      <w:r>
        <w:rPr>
          <w:sz w:val="24"/>
        </w:rPr>
        <w:t>, </w:t>
      </w:r>
      <w:r>
        <w:rPr>
          <w:spacing w:val="-4"/>
          <w:sz w:val="24"/>
        </w:rPr>
        <w:t>2014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31" w:footer="1030" w:top="1620" w:bottom="122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0" w:after="0"/>
        <w:ind w:left="1080" w:right="129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Hiram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5"/>
          <w:sz w:val="24"/>
        </w:rPr>
        <w:t> </w:t>
      </w:r>
      <w:r>
        <w:rPr>
          <w:sz w:val="24"/>
        </w:rPr>
        <w:t>Haney</w:t>
      </w:r>
      <w:r>
        <w:rPr>
          <w:spacing w:val="-5"/>
          <w:sz w:val="24"/>
        </w:rPr>
        <w:t> </w:t>
      </w:r>
      <w:r>
        <w:rPr>
          <w:sz w:val="24"/>
        </w:rPr>
        <w:t>Fellowship</w:t>
      </w:r>
      <w:r>
        <w:rPr>
          <w:spacing w:val="-5"/>
          <w:sz w:val="24"/>
        </w:rPr>
        <w:t> </w:t>
      </w:r>
      <w:r>
        <w:rPr>
          <w:sz w:val="24"/>
        </w:rPr>
        <w:t>Award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 Pennsylvania, 2003</w:t>
      </w:r>
      <w:r>
        <w:rPr>
          <w:spacing w:val="40"/>
          <w:sz w:val="24"/>
        </w:rPr>
        <w:t> </w:t>
      </w:r>
      <w:r>
        <w:rPr>
          <w:sz w:val="24"/>
        </w:rPr>
        <w:t>(For the best third-year paper)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Graduate</w:t>
      </w:r>
      <w:r>
        <w:rPr>
          <w:spacing w:val="-7"/>
          <w:sz w:val="24"/>
        </w:rPr>
        <w:t> </w:t>
      </w:r>
      <w:r>
        <w:rPr>
          <w:sz w:val="24"/>
        </w:rPr>
        <w:t>Fellowship,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Pennsylvania,</w:t>
      </w:r>
      <w:r>
        <w:rPr>
          <w:spacing w:val="-5"/>
          <w:sz w:val="24"/>
        </w:rPr>
        <w:t> </w:t>
      </w:r>
      <w:r>
        <w:rPr>
          <w:sz w:val="24"/>
        </w:rPr>
        <w:t>1999-2000,</w:t>
      </w:r>
      <w:r>
        <w:rPr>
          <w:spacing w:val="-4"/>
          <w:sz w:val="24"/>
        </w:rPr>
        <w:t> 2003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Guanghua</w:t>
      </w:r>
      <w:r>
        <w:rPr>
          <w:spacing w:val="-3"/>
          <w:sz w:val="24"/>
        </w:rPr>
        <w:t> </w:t>
      </w:r>
      <w:r>
        <w:rPr>
          <w:sz w:val="24"/>
        </w:rPr>
        <w:t>Scholarship,</w:t>
      </w:r>
      <w:r>
        <w:rPr>
          <w:spacing w:val="-1"/>
          <w:sz w:val="24"/>
        </w:rPr>
        <w:t> </w:t>
      </w:r>
      <w:r>
        <w:rPr>
          <w:sz w:val="24"/>
        </w:rPr>
        <w:t>Fudan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1995</w:t>
      </w:r>
    </w:p>
    <w:p>
      <w:pPr>
        <w:pStyle w:val="BodyText"/>
        <w:spacing w:before="44"/>
        <w:ind w:left="0" w:firstLine="0"/>
      </w:pPr>
    </w:p>
    <w:p>
      <w:pPr>
        <w:pStyle w:val="Heading1"/>
        <w:rPr>
          <w:u w:val="none"/>
        </w:rPr>
      </w:pPr>
      <w:r>
        <w:rPr>
          <w:u w:val="thick"/>
        </w:rPr>
        <w:t>Academic</w:t>
      </w:r>
      <w:r>
        <w:rPr>
          <w:spacing w:val="-11"/>
          <w:u w:val="thick"/>
        </w:rPr>
        <w:t> </w:t>
      </w:r>
      <w:r>
        <w:rPr>
          <w:spacing w:val="-2"/>
          <w:u w:val="thick"/>
        </w:rPr>
        <w:t>Activities</w:t>
      </w:r>
    </w:p>
    <w:p>
      <w:pPr>
        <w:pStyle w:val="BodyText"/>
        <w:spacing w:before="1"/>
        <w:ind w:left="0" w:firstLine="0"/>
        <w:rPr>
          <w:b/>
        </w:rPr>
      </w:pPr>
    </w:p>
    <w:p>
      <w:pPr>
        <w:pStyle w:val="BodyText"/>
        <w:ind w:left="360" w:firstLine="0"/>
      </w:pPr>
      <w:r>
        <w:rPr>
          <w:spacing w:val="-2"/>
          <w:u w:val="single"/>
        </w:rPr>
        <w:t>Seminars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Shanghai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Finance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Chinese</w:t>
      </w:r>
      <w:r>
        <w:rPr>
          <w:spacing w:val="-1"/>
          <w:sz w:val="24"/>
        </w:rPr>
        <w:t> </w:t>
      </w:r>
      <w:r>
        <w:rPr>
          <w:sz w:val="24"/>
        </w:rPr>
        <w:t>University of Hong Kong</w:t>
      </w:r>
      <w:r>
        <w:rPr>
          <w:spacing w:val="-1"/>
          <w:sz w:val="24"/>
        </w:rPr>
        <w:t> </w:t>
      </w:r>
      <w:r>
        <w:rPr>
          <w:sz w:val="24"/>
        </w:rPr>
        <w:t>– Shenzhen, June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National</w:t>
      </w:r>
      <w:r>
        <w:rPr>
          <w:spacing w:val="-1"/>
          <w:sz w:val="24"/>
        </w:rPr>
        <w:t> </w:t>
      </w:r>
      <w:r>
        <w:rPr>
          <w:sz w:val="24"/>
        </w:rPr>
        <w:t>University of Singapore,</w:t>
      </w:r>
      <w:r>
        <w:rPr>
          <w:spacing w:val="-1"/>
          <w:sz w:val="24"/>
        </w:rPr>
        <w:t> </w:t>
      </w:r>
      <w:r>
        <w:rPr>
          <w:sz w:val="24"/>
        </w:rPr>
        <w:t>November 2021 </w:t>
      </w:r>
      <w:r>
        <w:rPr>
          <w:spacing w:val="-2"/>
          <w:sz w:val="24"/>
        </w:rPr>
        <w:t>(zoom)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Miami,</w:t>
      </w:r>
      <w:r>
        <w:rPr>
          <w:spacing w:val="-6"/>
          <w:sz w:val="24"/>
        </w:rPr>
        <w:t> </w:t>
      </w:r>
      <w:r>
        <w:rPr>
          <w:sz w:val="24"/>
        </w:rPr>
        <w:t>March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Rochester,</w:t>
      </w:r>
      <w:r>
        <w:rPr>
          <w:spacing w:val="-7"/>
          <w:sz w:val="24"/>
        </w:rPr>
        <w:t> </w:t>
      </w:r>
      <w:r>
        <w:rPr>
          <w:sz w:val="24"/>
        </w:rPr>
        <w:t>March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University of North Carolina, September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Jinan</w:t>
      </w:r>
      <w:r>
        <w:rPr>
          <w:spacing w:val="-7"/>
          <w:sz w:val="24"/>
        </w:rPr>
        <w:t> </w:t>
      </w:r>
      <w:r>
        <w:rPr>
          <w:sz w:val="24"/>
        </w:rPr>
        <w:t>University,</w:t>
      </w:r>
      <w:r>
        <w:rPr>
          <w:spacing w:val="-6"/>
          <w:sz w:val="24"/>
        </w:rPr>
        <w:t> </w:t>
      </w:r>
      <w:r>
        <w:rPr>
          <w:sz w:val="24"/>
        </w:rPr>
        <w:t>China,</w:t>
      </w:r>
      <w:r>
        <w:rPr>
          <w:spacing w:val="-7"/>
          <w:sz w:val="24"/>
        </w:rPr>
        <w:t> </w:t>
      </w:r>
      <w:r>
        <w:rPr>
          <w:sz w:val="24"/>
        </w:rPr>
        <w:t>July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Hong</w:t>
      </w:r>
      <w:r>
        <w:rPr>
          <w:spacing w:val="-1"/>
          <w:sz w:val="24"/>
        </w:rPr>
        <w:t> </w:t>
      </w:r>
      <w:r>
        <w:rPr>
          <w:sz w:val="24"/>
        </w:rPr>
        <w:t>Kong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 Science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Technology,</w:t>
      </w:r>
      <w:r>
        <w:rPr>
          <w:spacing w:val="-1"/>
          <w:sz w:val="24"/>
        </w:rPr>
        <w:t> </w:t>
      </w:r>
      <w:r>
        <w:rPr>
          <w:sz w:val="24"/>
        </w:rPr>
        <w:t>December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Hong</w:t>
      </w:r>
      <w:r>
        <w:rPr>
          <w:spacing w:val="-6"/>
          <w:sz w:val="24"/>
        </w:rPr>
        <w:t> </w:t>
      </w:r>
      <w:r>
        <w:rPr>
          <w:sz w:val="24"/>
        </w:rPr>
        <w:t>Kong,</w:t>
      </w:r>
      <w:r>
        <w:rPr>
          <w:spacing w:val="-6"/>
          <w:sz w:val="24"/>
        </w:rPr>
        <w:t> </w:t>
      </w:r>
      <w:r>
        <w:rPr>
          <w:sz w:val="24"/>
        </w:rPr>
        <w:t>December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Michigan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October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Stony</w:t>
      </w:r>
      <w:r>
        <w:rPr>
          <w:spacing w:val="-1"/>
          <w:sz w:val="24"/>
        </w:rPr>
        <w:t> </w:t>
      </w:r>
      <w:r>
        <w:rPr>
          <w:sz w:val="24"/>
        </w:rPr>
        <w:t>Brook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March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Zhejiang</w:t>
      </w:r>
      <w:r>
        <w:rPr>
          <w:spacing w:val="-9"/>
          <w:sz w:val="24"/>
        </w:rPr>
        <w:t> </w:t>
      </w:r>
      <w:r>
        <w:rPr>
          <w:sz w:val="24"/>
        </w:rPr>
        <w:t>University,</w:t>
      </w:r>
      <w:r>
        <w:rPr>
          <w:spacing w:val="-7"/>
          <w:sz w:val="24"/>
        </w:rPr>
        <w:t> </w:t>
      </w:r>
      <w:r>
        <w:rPr>
          <w:sz w:val="24"/>
        </w:rPr>
        <w:t>China,</w:t>
      </w:r>
      <w:r>
        <w:rPr>
          <w:spacing w:val="-7"/>
          <w:sz w:val="24"/>
        </w:rPr>
        <w:t> </w:t>
      </w:r>
      <w:r>
        <w:rPr>
          <w:sz w:val="24"/>
        </w:rPr>
        <w:t>May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Indiana University-Purdue University-Indianapolis, November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Hong</w:t>
      </w:r>
      <w:r>
        <w:rPr>
          <w:spacing w:val="-1"/>
          <w:sz w:val="24"/>
        </w:rPr>
        <w:t> </w:t>
      </w:r>
      <w:r>
        <w:rPr>
          <w:sz w:val="24"/>
        </w:rPr>
        <w:t>Kong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 Science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Technology,</w:t>
      </w:r>
      <w:r>
        <w:rPr>
          <w:spacing w:val="-1"/>
          <w:sz w:val="24"/>
        </w:rPr>
        <w:t> </w:t>
      </w:r>
      <w:r>
        <w:rPr>
          <w:sz w:val="24"/>
        </w:rPr>
        <w:t>December </w:t>
      </w:r>
      <w:r>
        <w:rPr>
          <w:spacing w:val="-4"/>
          <w:sz w:val="24"/>
        </w:rPr>
        <w:t>2009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1"/>
          <w:sz w:val="24"/>
        </w:rPr>
        <w:t> </w:t>
      </w:r>
      <w:r>
        <w:rPr>
          <w:sz w:val="24"/>
        </w:rPr>
        <w:t>of Western</w:t>
      </w:r>
      <w:r>
        <w:rPr>
          <w:spacing w:val="-1"/>
          <w:sz w:val="24"/>
        </w:rPr>
        <w:t> </w:t>
      </w:r>
      <w:r>
        <w:rPr>
          <w:sz w:val="24"/>
        </w:rPr>
        <w:t>Ontario, March </w:t>
      </w:r>
      <w:r>
        <w:rPr>
          <w:spacing w:val="-4"/>
          <w:sz w:val="24"/>
        </w:rPr>
        <w:t>2009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Department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Justice,</w:t>
      </w:r>
      <w:r>
        <w:rPr>
          <w:spacing w:val="-2"/>
          <w:sz w:val="24"/>
        </w:rPr>
        <w:t> </w:t>
      </w:r>
      <w:r>
        <w:rPr>
          <w:sz w:val="24"/>
        </w:rPr>
        <w:t>October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Ohio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1"/>
          <w:sz w:val="24"/>
        </w:rPr>
        <w:t> </w:t>
      </w:r>
      <w:r>
        <w:rPr>
          <w:sz w:val="24"/>
        </w:rPr>
        <w:t>2004,</w:t>
      </w:r>
      <w:r>
        <w:rPr>
          <w:spacing w:val="-1"/>
          <w:sz w:val="24"/>
        </w:rPr>
        <w:t> </w:t>
      </w:r>
      <w:r>
        <w:rPr>
          <w:sz w:val="24"/>
        </w:rPr>
        <w:t>April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Iowa,</w:t>
      </w:r>
      <w:r>
        <w:rPr>
          <w:spacing w:val="-6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2004.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London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</w:t>
      </w:r>
      <w:r>
        <w:rPr>
          <w:sz w:val="24"/>
        </w:rPr>
        <w:t>Department,</w:t>
      </w:r>
      <w:r>
        <w:rPr>
          <w:spacing w:val="-4"/>
          <w:sz w:val="24"/>
        </w:rPr>
        <w:t> </w:t>
      </w:r>
      <w:r>
        <w:rPr>
          <w:sz w:val="24"/>
        </w:rPr>
        <w:t>February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2004.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Singapore</w:t>
      </w:r>
      <w:r>
        <w:rPr>
          <w:spacing w:val="-7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February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2004.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465" w:lineRule="auto" w:before="0" w:after="0"/>
        <w:ind w:left="359" w:right="2332" w:firstLine="360"/>
        <w:jc w:val="left"/>
        <w:rPr>
          <w:sz w:val="24"/>
        </w:rPr>
      </w:pPr>
      <w:r>
        <w:rPr>
          <w:sz w:val="24"/>
        </w:rPr>
        <w:t>University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Pennsylvania,</w:t>
      </w:r>
      <w:r>
        <w:rPr>
          <w:spacing w:val="-7"/>
          <w:sz w:val="24"/>
        </w:rPr>
        <w:t> </w:t>
      </w:r>
      <w:r>
        <w:rPr>
          <w:sz w:val="24"/>
        </w:rPr>
        <w:t>March</w:t>
      </w:r>
      <w:r>
        <w:rPr>
          <w:spacing w:val="-7"/>
          <w:sz w:val="24"/>
        </w:rPr>
        <w:t> </w:t>
      </w:r>
      <w:r>
        <w:rPr>
          <w:sz w:val="24"/>
        </w:rPr>
        <w:t>2003,</w:t>
      </w:r>
      <w:r>
        <w:rPr>
          <w:spacing w:val="-7"/>
          <w:sz w:val="24"/>
        </w:rPr>
        <w:t> </w:t>
      </w:r>
      <w:r>
        <w:rPr>
          <w:sz w:val="24"/>
        </w:rPr>
        <w:t>September</w:t>
      </w:r>
      <w:r>
        <w:rPr>
          <w:spacing w:val="-7"/>
          <w:sz w:val="24"/>
        </w:rPr>
        <w:t> </w:t>
      </w:r>
      <w:r>
        <w:rPr>
          <w:sz w:val="24"/>
        </w:rPr>
        <w:t>2003 </w:t>
      </w:r>
      <w:r>
        <w:rPr>
          <w:sz w:val="24"/>
          <w:u w:val="single"/>
        </w:rPr>
        <w:t>Conference Presentations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16" w:after="0"/>
        <w:ind w:left="1079" w:right="0" w:hanging="359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Theory</w:t>
      </w:r>
      <w:r>
        <w:rPr>
          <w:spacing w:val="-2"/>
          <w:sz w:val="24"/>
        </w:rPr>
        <w:t> </w:t>
      </w:r>
      <w:r>
        <w:rPr>
          <w:sz w:val="24"/>
        </w:rPr>
        <w:t>Meetings,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Notre</w:t>
      </w:r>
      <w:r>
        <w:rPr>
          <w:spacing w:val="-2"/>
          <w:sz w:val="24"/>
        </w:rPr>
        <w:t> </w:t>
      </w:r>
      <w:r>
        <w:rPr>
          <w:sz w:val="24"/>
        </w:rPr>
        <w:t>Dame,</w:t>
      </w:r>
      <w:r>
        <w:rPr>
          <w:spacing w:val="-3"/>
          <w:sz w:val="24"/>
        </w:rPr>
        <w:t> </w:t>
      </w:r>
      <w:r>
        <w:rPr>
          <w:sz w:val="24"/>
        </w:rPr>
        <w:t>October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Meetings,</w:t>
      </w:r>
      <w:r>
        <w:rPr>
          <w:spacing w:val="-3"/>
          <w:sz w:val="24"/>
        </w:rPr>
        <w:t> </w:t>
      </w:r>
      <w:r>
        <w:rPr>
          <w:sz w:val="24"/>
        </w:rPr>
        <w:t>Michigan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z w:val="24"/>
        </w:rPr>
        <w:t>October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Asian Meeting of Econometric Society,</w:t>
      </w:r>
      <w:r>
        <w:rPr>
          <w:spacing w:val="-1"/>
          <w:sz w:val="24"/>
        </w:rPr>
        <w:t> </w:t>
      </w:r>
      <w:r>
        <w:rPr>
          <w:sz w:val="24"/>
        </w:rPr>
        <w:t>Xiamen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China,</w:t>
      </w:r>
      <w:r>
        <w:rPr>
          <w:spacing w:val="-1"/>
          <w:sz w:val="24"/>
        </w:rPr>
        <w:t> </w:t>
      </w:r>
      <w:r>
        <w:rPr>
          <w:sz w:val="24"/>
        </w:rPr>
        <w:t>June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879" w:hanging="360"/>
        <w:jc w:val="left"/>
        <w:rPr>
          <w:sz w:val="24"/>
        </w:rPr>
      </w:pPr>
      <w:r>
        <w:rPr>
          <w:sz w:val="24"/>
        </w:rPr>
        <w:t>Mannheim</w:t>
      </w:r>
      <w:r>
        <w:rPr>
          <w:spacing w:val="-6"/>
          <w:sz w:val="24"/>
        </w:rPr>
        <w:t> </w:t>
      </w:r>
      <w:r>
        <w:rPr>
          <w:sz w:val="24"/>
        </w:rPr>
        <w:t>Annual</w:t>
      </w:r>
      <w:r>
        <w:rPr>
          <w:spacing w:val="-6"/>
          <w:sz w:val="24"/>
        </w:rPr>
        <w:t> </w:t>
      </w:r>
      <w:r>
        <w:rPr>
          <w:sz w:val="24"/>
        </w:rPr>
        <w:t>Conference</w:t>
      </w:r>
      <w:r>
        <w:rPr>
          <w:spacing w:val="-6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Competition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Innovation</w:t>
      </w:r>
      <w:r>
        <w:rPr>
          <w:spacing w:val="-6"/>
          <w:sz w:val="24"/>
        </w:rPr>
        <w:t> </w:t>
      </w:r>
      <w:r>
        <w:rPr>
          <w:sz w:val="24"/>
        </w:rPr>
        <w:t>(MaCCI), University of Mannheim,</w:t>
      </w:r>
      <w:r>
        <w:rPr>
          <w:spacing w:val="40"/>
          <w:sz w:val="24"/>
        </w:rPr>
        <w:t> </w:t>
      </w:r>
      <w:r>
        <w:rPr>
          <w:sz w:val="24"/>
        </w:rPr>
        <w:t>Germany, March, 2019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2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IO</w:t>
      </w:r>
      <w:r>
        <w:rPr>
          <w:spacing w:val="-3"/>
          <w:sz w:val="24"/>
        </w:rPr>
        <w:t> </w:t>
      </w:r>
      <w:r>
        <w:rPr>
          <w:sz w:val="24"/>
        </w:rPr>
        <w:t>workshop,</w:t>
      </w:r>
      <w:r>
        <w:rPr>
          <w:spacing w:val="-1"/>
          <w:sz w:val="24"/>
        </w:rPr>
        <w:t> </w:t>
      </w:r>
      <w:r>
        <w:rPr>
          <w:sz w:val="24"/>
        </w:rPr>
        <w:t>Hong</w:t>
      </w:r>
      <w:r>
        <w:rPr>
          <w:spacing w:val="-2"/>
          <w:sz w:val="24"/>
        </w:rPr>
        <w:t> </w:t>
      </w:r>
      <w:r>
        <w:rPr>
          <w:sz w:val="24"/>
        </w:rPr>
        <w:t>Kong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Science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Technology,</w:t>
      </w:r>
      <w:r>
        <w:rPr>
          <w:spacing w:val="-3"/>
          <w:sz w:val="24"/>
        </w:rPr>
        <w:t> </w:t>
      </w:r>
      <w:r>
        <w:rPr>
          <w:sz w:val="24"/>
        </w:rPr>
        <w:t>June,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111" w:hanging="360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Theory</w:t>
      </w:r>
      <w:r>
        <w:rPr>
          <w:spacing w:val="-5"/>
          <w:sz w:val="24"/>
        </w:rPr>
        <w:t> </w:t>
      </w:r>
      <w:r>
        <w:rPr>
          <w:sz w:val="24"/>
        </w:rPr>
        <w:t>Meetings,</w:t>
      </w:r>
      <w:r>
        <w:rPr>
          <w:spacing w:val="-5"/>
          <w:sz w:val="24"/>
        </w:rPr>
        <w:t> </w:t>
      </w:r>
      <w:r>
        <w:rPr>
          <w:sz w:val="24"/>
        </w:rPr>
        <w:t>Southern</w:t>
      </w:r>
      <w:r>
        <w:rPr>
          <w:spacing w:val="-6"/>
          <w:sz w:val="24"/>
        </w:rPr>
        <w:t> </w:t>
      </w:r>
      <w:r>
        <w:rPr>
          <w:sz w:val="24"/>
        </w:rPr>
        <w:t>Methodist</w:t>
      </w:r>
      <w:r>
        <w:rPr>
          <w:spacing w:val="-6"/>
          <w:sz w:val="24"/>
        </w:rPr>
        <w:t> </w:t>
      </w:r>
      <w:r>
        <w:rPr>
          <w:sz w:val="24"/>
        </w:rPr>
        <w:t>University,</w:t>
      </w:r>
      <w:r>
        <w:rPr>
          <w:spacing w:val="-6"/>
          <w:sz w:val="24"/>
        </w:rPr>
        <w:t> </w:t>
      </w:r>
      <w:r>
        <w:rPr>
          <w:sz w:val="24"/>
        </w:rPr>
        <w:t>November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CES</w:t>
      </w:r>
      <w:r>
        <w:rPr>
          <w:spacing w:val="-6"/>
          <w:sz w:val="24"/>
        </w:rPr>
        <w:t> </w:t>
      </w:r>
      <w:r>
        <w:rPr>
          <w:sz w:val="24"/>
        </w:rPr>
        <w:t>North</w:t>
      </w:r>
      <w:r>
        <w:rPr>
          <w:spacing w:val="-3"/>
          <w:sz w:val="24"/>
        </w:rPr>
        <w:t> </w:t>
      </w:r>
      <w:r>
        <w:rPr>
          <w:sz w:val="24"/>
        </w:rPr>
        <w:t>America</w:t>
      </w:r>
      <w:r>
        <w:rPr>
          <w:spacing w:val="-2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Alabama,</w:t>
      </w:r>
      <w:r>
        <w:rPr>
          <w:spacing w:val="-3"/>
          <w:sz w:val="24"/>
        </w:rPr>
        <w:t> </w:t>
      </w:r>
      <w:r>
        <w:rPr>
          <w:sz w:val="24"/>
        </w:rPr>
        <w:t>March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1"/>
          <w:sz w:val="24"/>
        </w:rPr>
        <w:t> </w:t>
      </w:r>
      <w:r>
        <w:rPr>
          <w:sz w:val="24"/>
        </w:rPr>
        <w:t>Economic Theory Meetings, University of Rochester, April </w:t>
      </w:r>
      <w:r>
        <w:rPr>
          <w:spacing w:val="-4"/>
          <w:sz w:val="24"/>
        </w:rPr>
        <w:t>2016</w:t>
      </w:r>
    </w:p>
    <w:p>
      <w:pPr>
        <w:pStyle w:val="ListParagraph"/>
        <w:spacing w:after="0" w:line="293" w:lineRule="exact"/>
        <w:jc w:val="left"/>
        <w:rPr>
          <w:sz w:val="24"/>
        </w:rPr>
        <w:sectPr>
          <w:pgSz w:w="12240" w:h="15840"/>
          <w:pgMar w:header="731" w:footer="1030" w:top="1620" w:bottom="122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90" w:after="0"/>
        <w:ind w:left="1079" w:right="0" w:hanging="359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3"/>
          <w:sz w:val="24"/>
        </w:rPr>
        <w:t> </w:t>
      </w:r>
      <w:r>
        <w:rPr>
          <w:sz w:val="24"/>
        </w:rPr>
        <w:t>IO</w:t>
      </w:r>
      <w:r>
        <w:rPr>
          <w:spacing w:val="-3"/>
          <w:sz w:val="24"/>
        </w:rPr>
        <w:t> </w:t>
      </w:r>
      <w:r>
        <w:rPr>
          <w:sz w:val="24"/>
        </w:rPr>
        <w:t>Conference,</w:t>
      </w:r>
      <w:r>
        <w:rPr>
          <w:spacing w:val="-4"/>
          <w:sz w:val="24"/>
        </w:rPr>
        <w:t> </w:t>
      </w:r>
      <w:r>
        <w:rPr>
          <w:sz w:val="24"/>
        </w:rPr>
        <w:t>Chicago,</w:t>
      </w:r>
      <w:r>
        <w:rPr>
          <w:spacing w:val="-3"/>
          <w:sz w:val="24"/>
        </w:rPr>
        <w:t> </w:t>
      </w:r>
      <w:r>
        <w:rPr>
          <w:sz w:val="24"/>
        </w:rPr>
        <w:t>April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2014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98" w:hanging="360"/>
        <w:jc w:val="left"/>
        <w:rPr>
          <w:sz w:val="24"/>
        </w:rPr>
      </w:pPr>
      <w:r>
        <w:rPr>
          <w:sz w:val="24"/>
        </w:rPr>
        <w:t>Columbia/Duke/MIT/Northwestern</w:t>
      </w:r>
      <w:r>
        <w:rPr>
          <w:spacing w:val="-7"/>
          <w:sz w:val="24"/>
        </w:rPr>
        <w:t> </w:t>
      </w:r>
      <w:r>
        <w:rPr>
          <w:sz w:val="24"/>
        </w:rPr>
        <w:t>IO</w:t>
      </w:r>
      <w:r>
        <w:rPr>
          <w:spacing w:val="-8"/>
          <w:sz w:val="24"/>
        </w:rPr>
        <w:t> </w:t>
      </w:r>
      <w:r>
        <w:rPr>
          <w:sz w:val="24"/>
        </w:rPr>
        <w:t>Theory</w:t>
      </w:r>
      <w:r>
        <w:rPr>
          <w:spacing w:val="-8"/>
          <w:sz w:val="24"/>
        </w:rPr>
        <w:t> </w:t>
      </w:r>
      <w:r>
        <w:rPr>
          <w:sz w:val="24"/>
        </w:rPr>
        <w:t>Conference,</w:t>
      </w:r>
      <w:r>
        <w:rPr>
          <w:spacing w:val="-8"/>
          <w:sz w:val="24"/>
        </w:rPr>
        <w:t> </w:t>
      </w:r>
      <w:r>
        <w:rPr>
          <w:sz w:val="24"/>
        </w:rPr>
        <w:t>Duke</w:t>
      </w:r>
      <w:r>
        <w:rPr>
          <w:spacing w:val="-8"/>
          <w:sz w:val="24"/>
        </w:rPr>
        <w:t> </w:t>
      </w:r>
      <w:r>
        <w:rPr>
          <w:sz w:val="24"/>
        </w:rPr>
        <w:t>University, Nov. 2013 (invited)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Midwest Economic Theory Meetings,</w:t>
      </w:r>
      <w:r>
        <w:rPr>
          <w:spacing w:val="-1"/>
          <w:sz w:val="24"/>
        </w:rPr>
        <w:t> </w:t>
      </w:r>
      <w:r>
        <w:rPr>
          <w:sz w:val="24"/>
        </w:rPr>
        <w:t>University of Michigan, Oct. </w:t>
      </w:r>
      <w:r>
        <w:rPr>
          <w:spacing w:val="-2"/>
          <w:sz w:val="24"/>
        </w:rPr>
        <w:t>2013.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Canadian Economic Theory Conference,</w:t>
      </w:r>
      <w:r>
        <w:rPr>
          <w:spacing w:val="-1"/>
          <w:sz w:val="24"/>
        </w:rPr>
        <w:t> </w:t>
      </w:r>
      <w:r>
        <w:rPr>
          <w:sz w:val="24"/>
        </w:rPr>
        <w:t>Montreal,</w:t>
      </w:r>
      <w:r>
        <w:rPr>
          <w:spacing w:val="-1"/>
          <w:sz w:val="24"/>
        </w:rPr>
        <w:t> </w:t>
      </w:r>
      <w:r>
        <w:rPr>
          <w:sz w:val="24"/>
        </w:rPr>
        <w:t>Canada,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2013.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299" w:hanging="360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Washington</w:t>
      </w:r>
      <w:r>
        <w:rPr>
          <w:spacing w:val="-5"/>
          <w:sz w:val="24"/>
        </w:rPr>
        <w:t> </w:t>
      </w:r>
      <w:r>
        <w:rPr>
          <w:sz w:val="24"/>
        </w:rPr>
        <w:t>University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St.</w:t>
      </w:r>
      <w:r>
        <w:rPr>
          <w:spacing w:val="-5"/>
          <w:sz w:val="24"/>
        </w:rPr>
        <w:t> </w:t>
      </w:r>
      <w:r>
        <w:rPr>
          <w:sz w:val="24"/>
        </w:rPr>
        <w:t>Louis,</w:t>
      </w:r>
      <w:r>
        <w:rPr>
          <w:spacing w:val="-5"/>
          <w:sz w:val="24"/>
        </w:rPr>
        <w:t> </w:t>
      </w:r>
      <w:r>
        <w:rPr>
          <w:sz w:val="24"/>
        </w:rPr>
        <w:t>Oct. </w:t>
      </w:r>
      <w:r>
        <w:rPr>
          <w:spacing w:val="-2"/>
          <w:sz w:val="24"/>
        </w:rPr>
        <w:t>2012.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980" w:hanging="360"/>
        <w:jc w:val="left"/>
        <w:rPr>
          <w:sz w:val="24"/>
        </w:rPr>
      </w:pPr>
      <w:r>
        <w:rPr>
          <w:sz w:val="24"/>
        </w:rPr>
        <w:t>3</w:t>
      </w:r>
      <w:r>
        <w:rPr>
          <w:sz w:val="24"/>
          <w:vertAlign w:val="superscript"/>
        </w:rPr>
        <w:t>rd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Annual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Conference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on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Internet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Search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Innovation,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Northwestern University, Jun. 2012.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2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IO</w:t>
      </w:r>
      <w:r>
        <w:rPr>
          <w:spacing w:val="-6"/>
          <w:sz w:val="24"/>
        </w:rPr>
        <w:t> </w:t>
      </w:r>
      <w:r>
        <w:rPr>
          <w:sz w:val="24"/>
        </w:rPr>
        <w:t>Conference,</w:t>
      </w:r>
      <w:r>
        <w:rPr>
          <w:spacing w:val="-6"/>
          <w:sz w:val="24"/>
        </w:rPr>
        <w:t> </w:t>
      </w:r>
      <w:r>
        <w:rPr>
          <w:sz w:val="24"/>
        </w:rPr>
        <w:t>Washington,</w:t>
      </w:r>
      <w:r>
        <w:rPr>
          <w:spacing w:val="-5"/>
          <w:sz w:val="24"/>
        </w:rPr>
        <w:t> </w:t>
      </w:r>
      <w:r>
        <w:rPr>
          <w:sz w:val="24"/>
        </w:rPr>
        <w:t>D.C.,</w:t>
      </w:r>
      <w:r>
        <w:rPr>
          <w:spacing w:val="-6"/>
          <w:sz w:val="24"/>
        </w:rPr>
        <w:t> </w:t>
      </w:r>
      <w:r>
        <w:rPr>
          <w:sz w:val="24"/>
        </w:rPr>
        <w:t>Mar.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2012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Far</w:t>
      </w:r>
      <w:r>
        <w:rPr>
          <w:spacing w:val="-5"/>
          <w:sz w:val="24"/>
        </w:rPr>
        <w:t> </w:t>
      </w:r>
      <w:r>
        <w:rPr>
          <w:sz w:val="24"/>
        </w:rPr>
        <w:t>East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Southeast</w:t>
      </w:r>
      <w:r>
        <w:rPr>
          <w:spacing w:val="-2"/>
          <w:sz w:val="24"/>
        </w:rPr>
        <w:t> </w:t>
      </w:r>
      <w:r>
        <w:rPr>
          <w:sz w:val="24"/>
        </w:rPr>
        <w:t>Asia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3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Seoul,</w:t>
      </w:r>
      <w:r>
        <w:rPr>
          <w:spacing w:val="-3"/>
          <w:sz w:val="24"/>
        </w:rPr>
        <w:t> </w:t>
      </w:r>
      <w:r>
        <w:rPr>
          <w:sz w:val="24"/>
        </w:rPr>
        <w:t>Aug.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2011.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Econometric</w:t>
      </w:r>
      <w:r>
        <w:rPr>
          <w:spacing w:val="-6"/>
          <w:sz w:val="24"/>
        </w:rPr>
        <w:t> </w:t>
      </w:r>
      <w:r>
        <w:rPr>
          <w:sz w:val="24"/>
        </w:rPr>
        <w:t>Society</w:t>
      </w:r>
      <w:r>
        <w:rPr>
          <w:spacing w:val="-3"/>
          <w:sz w:val="24"/>
        </w:rPr>
        <w:t> </w:t>
      </w:r>
      <w:r>
        <w:rPr>
          <w:sz w:val="24"/>
        </w:rPr>
        <w:t>World</w:t>
      </w:r>
      <w:r>
        <w:rPr>
          <w:spacing w:val="-3"/>
          <w:sz w:val="24"/>
        </w:rPr>
        <w:t> </w:t>
      </w:r>
      <w:r>
        <w:rPr>
          <w:sz w:val="24"/>
        </w:rPr>
        <w:t>Congress,</w:t>
      </w:r>
      <w:r>
        <w:rPr>
          <w:spacing w:val="-4"/>
          <w:sz w:val="24"/>
        </w:rPr>
        <w:t> </w:t>
      </w:r>
      <w:r>
        <w:rPr>
          <w:sz w:val="24"/>
        </w:rPr>
        <w:t>Shanghai,</w:t>
      </w:r>
      <w:r>
        <w:rPr>
          <w:spacing w:val="-4"/>
          <w:sz w:val="24"/>
        </w:rPr>
        <w:t> </w:t>
      </w:r>
      <w:r>
        <w:rPr>
          <w:sz w:val="24"/>
        </w:rPr>
        <w:t>Aug.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2010.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7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Workshop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on IO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MS, Shanghai, Aug.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2010.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IO</w:t>
      </w:r>
      <w:r>
        <w:rPr>
          <w:spacing w:val="-6"/>
          <w:sz w:val="24"/>
        </w:rPr>
        <w:t> </w:t>
      </w:r>
      <w:r>
        <w:rPr>
          <w:sz w:val="24"/>
        </w:rPr>
        <w:t>Conference,</w:t>
      </w:r>
      <w:r>
        <w:rPr>
          <w:spacing w:val="-6"/>
          <w:sz w:val="24"/>
        </w:rPr>
        <w:t> </w:t>
      </w:r>
      <w:r>
        <w:rPr>
          <w:sz w:val="24"/>
        </w:rPr>
        <w:t>Vancouver,</w:t>
      </w:r>
      <w:r>
        <w:rPr>
          <w:spacing w:val="-5"/>
          <w:sz w:val="24"/>
        </w:rPr>
        <w:t> </w:t>
      </w:r>
      <w:r>
        <w:rPr>
          <w:sz w:val="24"/>
        </w:rPr>
        <w:t>Canada,</w:t>
      </w:r>
      <w:r>
        <w:rPr>
          <w:spacing w:val="-6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2010.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Mid-west</w:t>
      </w:r>
      <w:r>
        <w:rPr>
          <w:spacing w:val="-1"/>
          <w:sz w:val="24"/>
        </w:rPr>
        <w:t> </w:t>
      </w:r>
      <w:r>
        <w:rPr>
          <w:sz w:val="24"/>
        </w:rPr>
        <w:t>Economic Theory Meetings, Penn</w:t>
      </w:r>
      <w:r>
        <w:rPr>
          <w:spacing w:val="-1"/>
          <w:sz w:val="24"/>
        </w:rPr>
        <w:t> </w:t>
      </w:r>
      <w:r>
        <w:rPr>
          <w:sz w:val="24"/>
        </w:rPr>
        <w:t>State University, Nov. </w:t>
      </w:r>
      <w:r>
        <w:rPr>
          <w:spacing w:val="-2"/>
          <w:sz w:val="24"/>
        </w:rPr>
        <w:t>2009.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Far</w:t>
      </w:r>
      <w:r>
        <w:rPr>
          <w:spacing w:val="-5"/>
          <w:sz w:val="24"/>
        </w:rPr>
        <w:t> </w:t>
      </w:r>
      <w:r>
        <w:rPr>
          <w:sz w:val="24"/>
        </w:rPr>
        <w:t>East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Southeast</w:t>
      </w:r>
      <w:r>
        <w:rPr>
          <w:spacing w:val="-3"/>
          <w:sz w:val="24"/>
        </w:rPr>
        <w:t> </w:t>
      </w:r>
      <w:r>
        <w:rPr>
          <w:sz w:val="24"/>
        </w:rPr>
        <w:t>Asia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2"/>
          <w:sz w:val="24"/>
        </w:rPr>
        <w:t> </w:t>
      </w:r>
      <w:r>
        <w:rPr>
          <w:sz w:val="24"/>
        </w:rPr>
        <w:t>Society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3"/>
          <w:sz w:val="24"/>
        </w:rPr>
        <w:t> </w:t>
      </w:r>
      <w:r>
        <w:rPr>
          <w:sz w:val="24"/>
        </w:rPr>
        <w:t>Tokyo,</w:t>
      </w:r>
      <w:r>
        <w:rPr>
          <w:spacing w:val="-4"/>
          <w:sz w:val="24"/>
        </w:rPr>
        <w:t> </w:t>
      </w:r>
      <w:r>
        <w:rPr>
          <w:sz w:val="24"/>
        </w:rPr>
        <w:t>Aug.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2009.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Econometric Society Summer Meetings, Boston, Jun. </w:t>
      </w:r>
      <w:r>
        <w:rPr>
          <w:spacing w:val="-2"/>
          <w:sz w:val="24"/>
        </w:rPr>
        <w:t>2009.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5"/>
          <w:sz w:val="24"/>
        </w:rPr>
        <w:t> </w:t>
      </w:r>
      <w:r>
        <w:rPr>
          <w:sz w:val="24"/>
        </w:rPr>
        <w:t>IO</w:t>
      </w:r>
      <w:r>
        <w:rPr>
          <w:spacing w:val="-6"/>
          <w:sz w:val="24"/>
        </w:rPr>
        <w:t> </w:t>
      </w:r>
      <w:r>
        <w:rPr>
          <w:sz w:val="24"/>
        </w:rPr>
        <w:t>Conference,</w:t>
      </w:r>
      <w:r>
        <w:rPr>
          <w:spacing w:val="-5"/>
          <w:sz w:val="24"/>
        </w:rPr>
        <w:t> </w:t>
      </w:r>
      <w:r>
        <w:rPr>
          <w:sz w:val="24"/>
        </w:rPr>
        <w:t>Washington,</w:t>
      </w:r>
      <w:r>
        <w:rPr>
          <w:spacing w:val="-6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2008.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Econometric</w:t>
      </w:r>
      <w:r>
        <w:rPr>
          <w:spacing w:val="-7"/>
          <w:sz w:val="24"/>
        </w:rPr>
        <w:t> </w:t>
      </w:r>
      <w:r>
        <w:rPr>
          <w:sz w:val="24"/>
        </w:rPr>
        <w:t>Society</w:t>
      </w:r>
      <w:r>
        <w:rPr>
          <w:spacing w:val="-4"/>
          <w:sz w:val="24"/>
        </w:rPr>
        <w:t> </w:t>
      </w:r>
      <w:r>
        <w:rPr>
          <w:sz w:val="24"/>
        </w:rPr>
        <w:t>Winter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Orleans,</w:t>
      </w:r>
      <w:r>
        <w:rPr>
          <w:spacing w:val="-4"/>
          <w:sz w:val="24"/>
        </w:rPr>
        <w:t> </w:t>
      </w:r>
      <w:r>
        <w:rPr>
          <w:sz w:val="24"/>
        </w:rPr>
        <w:t>Jan.</w:t>
      </w:r>
      <w:r>
        <w:rPr>
          <w:spacing w:val="-5"/>
          <w:sz w:val="24"/>
        </w:rPr>
        <w:t> </w:t>
      </w:r>
      <w:r>
        <w:rPr>
          <w:sz w:val="24"/>
        </w:rPr>
        <w:t>2008</w:t>
      </w:r>
      <w:r>
        <w:rPr>
          <w:spacing w:val="-4"/>
          <w:sz w:val="24"/>
        </w:rPr>
        <w:t> </w:t>
      </w:r>
      <w:r>
        <w:rPr>
          <w:sz w:val="24"/>
        </w:rPr>
        <w:t>(invited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session).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Mid-west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3"/>
          <w:sz w:val="24"/>
        </w:rPr>
        <w:t> </w:t>
      </w:r>
      <w:r>
        <w:rPr>
          <w:sz w:val="24"/>
        </w:rPr>
        <w:t>Meetings,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Michigan,</w:t>
      </w:r>
      <w:r>
        <w:rPr>
          <w:spacing w:val="-4"/>
          <w:sz w:val="24"/>
        </w:rPr>
        <w:t> </w:t>
      </w:r>
      <w:r>
        <w:rPr>
          <w:sz w:val="24"/>
        </w:rPr>
        <w:t>Nov.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Cornell/Penn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Macro</w:t>
      </w:r>
      <w:r>
        <w:rPr>
          <w:spacing w:val="-4"/>
          <w:sz w:val="24"/>
        </w:rPr>
        <w:t> </w:t>
      </w:r>
      <w:r>
        <w:rPr>
          <w:sz w:val="24"/>
        </w:rPr>
        <w:t>Workshop,</w:t>
      </w:r>
      <w:r>
        <w:rPr>
          <w:spacing w:val="-4"/>
          <w:sz w:val="24"/>
        </w:rPr>
        <w:t> </w:t>
      </w:r>
      <w:r>
        <w:rPr>
          <w:sz w:val="24"/>
        </w:rPr>
        <w:t>Cornell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Sept.</w:t>
      </w:r>
      <w:r>
        <w:rPr>
          <w:spacing w:val="-3"/>
          <w:sz w:val="24"/>
        </w:rPr>
        <w:t> </w:t>
      </w:r>
      <w:r>
        <w:rPr>
          <w:sz w:val="24"/>
        </w:rPr>
        <w:t>2007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(invited).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387" w:hanging="360"/>
        <w:jc w:val="left"/>
        <w:rPr>
          <w:sz w:val="24"/>
        </w:rPr>
      </w:pP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Theory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6"/>
          <w:sz w:val="24"/>
        </w:rPr>
        <w:t> </w:t>
      </w:r>
      <w:r>
        <w:rPr>
          <w:sz w:val="24"/>
        </w:rPr>
        <w:t>Nashville,</w:t>
      </w:r>
      <w:r>
        <w:rPr>
          <w:spacing w:val="-6"/>
          <w:sz w:val="24"/>
        </w:rPr>
        <w:t> </w:t>
      </w:r>
      <w:r>
        <w:rPr>
          <w:sz w:val="24"/>
        </w:rPr>
        <w:t>Tennessee,</w:t>
      </w:r>
      <w:r>
        <w:rPr>
          <w:spacing w:val="-6"/>
          <w:sz w:val="24"/>
        </w:rPr>
        <w:t> </w:t>
      </w:r>
      <w:r>
        <w:rPr>
          <w:sz w:val="24"/>
        </w:rPr>
        <w:t>Jul.</w:t>
      </w:r>
      <w:r>
        <w:rPr>
          <w:spacing w:val="-6"/>
          <w:sz w:val="24"/>
        </w:rPr>
        <w:t> </w:t>
      </w:r>
      <w:r>
        <w:rPr>
          <w:sz w:val="24"/>
        </w:rPr>
        <w:t>2007</w:t>
      </w:r>
      <w:r>
        <w:rPr>
          <w:spacing w:val="-6"/>
          <w:sz w:val="24"/>
        </w:rPr>
        <w:t> </w:t>
      </w:r>
      <w:r>
        <w:rPr>
          <w:sz w:val="24"/>
        </w:rPr>
        <w:t>(invited </w:t>
      </w:r>
      <w:r>
        <w:rPr>
          <w:spacing w:val="-2"/>
          <w:sz w:val="24"/>
        </w:rPr>
        <w:t>session).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International</w:t>
      </w:r>
      <w:r>
        <w:rPr>
          <w:spacing w:val="-6"/>
          <w:sz w:val="24"/>
        </w:rPr>
        <w:t> </w:t>
      </w:r>
      <w:r>
        <w:rPr>
          <w:sz w:val="24"/>
        </w:rPr>
        <w:t>IO</w:t>
      </w:r>
      <w:r>
        <w:rPr>
          <w:spacing w:val="-4"/>
          <w:sz w:val="24"/>
        </w:rPr>
        <w:t> </w:t>
      </w:r>
      <w:r>
        <w:rPr>
          <w:sz w:val="24"/>
        </w:rPr>
        <w:t>Conference,</w:t>
      </w:r>
      <w:r>
        <w:rPr>
          <w:spacing w:val="-3"/>
          <w:sz w:val="24"/>
        </w:rPr>
        <w:t> </w:t>
      </w:r>
      <w:r>
        <w:rPr>
          <w:sz w:val="24"/>
        </w:rPr>
        <w:t>Savannah,</w:t>
      </w:r>
      <w:r>
        <w:rPr>
          <w:spacing w:val="-4"/>
          <w:sz w:val="24"/>
        </w:rPr>
        <w:t> </w:t>
      </w:r>
      <w:r>
        <w:rPr>
          <w:sz w:val="24"/>
        </w:rPr>
        <w:t>Georgia,</w:t>
      </w:r>
      <w:r>
        <w:rPr>
          <w:spacing w:val="-4"/>
          <w:sz w:val="24"/>
        </w:rPr>
        <w:t> </w:t>
      </w:r>
      <w:r>
        <w:rPr>
          <w:sz w:val="24"/>
        </w:rPr>
        <w:t>Apr.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2007.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Mid-West</w:t>
      </w:r>
      <w:r>
        <w:rPr>
          <w:spacing w:val="-1"/>
          <w:sz w:val="24"/>
        </w:rPr>
        <w:t> </w:t>
      </w:r>
      <w:r>
        <w:rPr>
          <w:sz w:val="24"/>
        </w:rPr>
        <w:t>Economic</w:t>
      </w:r>
      <w:r>
        <w:rPr>
          <w:spacing w:val="-1"/>
          <w:sz w:val="24"/>
        </w:rPr>
        <w:t> </w:t>
      </w:r>
      <w:r>
        <w:rPr>
          <w:sz w:val="24"/>
        </w:rPr>
        <w:t>Theory</w:t>
      </w:r>
      <w:r>
        <w:rPr>
          <w:spacing w:val="-1"/>
          <w:sz w:val="24"/>
        </w:rPr>
        <w:t> </w:t>
      </w:r>
      <w:r>
        <w:rPr>
          <w:sz w:val="24"/>
        </w:rPr>
        <w:t>Meetings,</w:t>
      </w:r>
      <w:r>
        <w:rPr>
          <w:spacing w:val="-1"/>
          <w:sz w:val="24"/>
        </w:rPr>
        <w:t> </w:t>
      </w:r>
      <w:r>
        <w:rPr>
          <w:sz w:val="24"/>
        </w:rPr>
        <w:t>Purdue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2"/>
          <w:sz w:val="24"/>
        </w:rPr>
        <w:t> </w:t>
      </w:r>
      <w:r>
        <w:rPr>
          <w:sz w:val="24"/>
        </w:rPr>
        <w:t>Oct.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2006.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7" w:hanging="360"/>
        <w:jc w:val="left"/>
        <w:rPr>
          <w:sz w:val="24"/>
        </w:rPr>
      </w:pPr>
      <w:r>
        <w:rPr>
          <w:sz w:val="24"/>
        </w:rPr>
        <w:t>Duke/Northwestern/Texas</w:t>
      </w:r>
      <w:r>
        <w:rPr>
          <w:spacing w:val="-7"/>
          <w:sz w:val="24"/>
        </w:rPr>
        <w:t> </w:t>
      </w:r>
      <w:r>
        <w:rPr>
          <w:sz w:val="24"/>
        </w:rPr>
        <w:t>IO</w:t>
      </w:r>
      <w:r>
        <w:rPr>
          <w:spacing w:val="-7"/>
          <w:sz w:val="24"/>
        </w:rPr>
        <w:t> </w:t>
      </w:r>
      <w:r>
        <w:rPr>
          <w:sz w:val="24"/>
        </w:rPr>
        <w:t>Theory</w:t>
      </w:r>
      <w:r>
        <w:rPr>
          <w:spacing w:val="-7"/>
          <w:sz w:val="24"/>
        </w:rPr>
        <w:t> </w:t>
      </w:r>
      <w:r>
        <w:rPr>
          <w:sz w:val="24"/>
        </w:rPr>
        <w:t>Conference,</w:t>
      </w:r>
      <w:r>
        <w:rPr>
          <w:spacing w:val="-7"/>
          <w:sz w:val="24"/>
        </w:rPr>
        <w:t> </w:t>
      </w:r>
      <w:r>
        <w:rPr>
          <w:sz w:val="24"/>
        </w:rPr>
        <w:t>Northwestern</w:t>
      </w:r>
      <w:r>
        <w:rPr>
          <w:spacing w:val="-7"/>
          <w:sz w:val="24"/>
        </w:rPr>
        <w:t> </w:t>
      </w:r>
      <w:r>
        <w:rPr>
          <w:sz w:val="24"/>
        </w:rPr>
        <w:t>University,</w:t>
      </w:r>
      <w:r>
        <w:rPr>
          <w:spacing w:val="-7"/>
          <w:sz w:val="24"/>
        </w:rPr>
        <w:t> </w:t>
      </w:r>
      <w:r>
        <w:rPr>
          <w:sz w:val="24"/>
        </w:rPr>
        <w:t>Sept. 2006 (invited).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Mid-West</w:t>
      </w:r>
      <w:r>
        <w:rPr>
          <w:spacing w:val="-1"/>
          <w:sz w:val="24"/>
        </w:rPr>
        <w:t> </w:t>
      </w:r>
      <w:r>
        <w:rPr>
          <w:sz w:val="24"/>
        </w:rPr>
        <w:t>Economic Theory Meetings, University</w:t>
      </w:r>
      <w:r>
        <w:rPr>
          <w:spacing w:val="-1"/>
          <w:sz w:val="24"/>
        </w:rPr>
        <w:t> </w:t>
      </w:r>
      <w:r>
        <w:rPr>
          <w:sz w:val="24"/>
        </w:rPr>
        <w:t>of Kansas, Oct. </w:t>
      </w:r>
      <w:r>
        <w:rPr>
          <w:spacing w:val="-2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71" w:hanging="360"/>
        <w:jc w:val="left"/>
        <w:rPr>
          <w:sz w:val="24"/>
        </w:rPr>
      </w:pPr>
      <w:r>
        <w:rPr>
          <w:sz w:val="24"/>
        </w:rPr>
        <w:t>Mid-West</w:t>
      </w:r>
      <w:r>
        <w:rPr>
          <w:spacing w:val="-5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Theory</w:t>
      </w:r>
      <w:r>
        <w:rPr>
          <w:spacing w:val="-5"/>
          <w:sz w:val="24"/>
        </w:rPr>
        <w:t> </w:t>
      </w:r>
      <w:r>
        <w:rPr>
          <w:sz w:val="24"/>
        </w:rPr>
        <w:t>Meetings,</w:t>
      </w:r>
      <w:r>
        <w:rPr>
          <w:spacing w:val="-6"/>
          <w:sz w:val="24"/>
        </w:rPr>
        <w:t> </w:t>
      </w:r>
      <w:r>
        <w:rPr>
          <w:sz w:val="24"/>
        </w:rPr>
        <w:t>Indiana</w:t>
      </w:r>
      <w:r>
        <w:rPr>
          <w:spacing w:val="-6"/>
          <w:sz w:val="24"/>
        </w:rPr>
        <w:t> </w:t>
      </w:r>
      <w:r>
        <w:rPr>
          <w:sz w:val="24"/>
        </w:rPr>
        <w:t>University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Bloomington, October, 2003.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NBER Decentralization</w:t>
      </w:r>
      <w:r>
        <w:rPr>
          <w:spacing w:val="-2"/>
          <w:sz w:val="24"/>
        </w:rPr>
        <w:t> </w:t>
      </w:r>
      <w:r>
        <w:rPr>
          <w:sz w:val="24"/>
        </w:rPr>
        <w:t>Conference,</w:t>
      </w:r>
      <w:r>
        <w:rPr>
          <w:spacing w:val="-2"/>
          <w:sz w:val="24"/>
        </w:rPr>
        <w:t> </w:t>
      </w:r>
      <w:r>
        <w:rPr>
          <w:sz w:val="24"/>
        </w:rPr>
        <w:t>Purdue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2003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(invited).</w:t>
      </w:r>
    </w:p>
    <w:p>
      <w:pPr>
        <w:pStyle w:val="BodyText"/>
        <w:spacing w:before="272"/>
        <w:ind w:left="360" w:firstLine="0"/>
      </w:pPr>
      <w:r>
        <w:rPr>
          <w:spacing w:val="-2"/>
          <w:u w:val="single"/>
        </w:rPr>
        <w:t>Services</w:t>
      </w:r>
    </w:p>
    <w:p>
      <w:pPr>
        <w:pStyle w:val="BodyText"/>
        <w:ind w:left="0" w:firstLine="0"/>
      </w:pP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Department</w:t>
      </w:r>
      <w:r>
        <w:rPr>
          <w:spacing w:val="-3"/>
          <w:sz w:val="24"/>
        </w:rPr>
        <w:t> </w:t>
      </w:r>
      <w:r>
        <w:rPr>
          <w:sz w:val="24"/>
        </w:rPr>
        <w:t>Chair,</w:t>
      </w:r>
      <w:r>
        <w:rPr>
          <w:spacing w:val="-2"/>
          <w:sz w:val="24"/>
        </w:rPr>
        <w:t> </w:t>
      </w:r>
      <w:r>
        <w:rPr>
          <w:sz w:val="24"/>
        </w:rPr>
        <w:t>Dept.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2"/>
          <w:sz w:val="24"/>
        </w:rPr>
        <w:t> </w:t>
      </w:r>
      <w:r>
        <w:rPr>
          <w:sz w:val="24"/>
        </w:rPr>
        <w:t>OSU,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2023-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124" w:hanging="360"/>
        <w:jc w:val="left"/>
        <w:rPr>
          <w:sz w:val="24"/>
        </w:rPr>
      </w:pPr>
      <w:r>
        <w:rPr>
          <w:sz w:val="24"/>
        </w:rPr>
        <w:t>Placement</w:t>
      </w:r>
      <w:r>
        <w:rPr>
          <w:spacing w:val="-5"/>
          <w:sz w:val="24"/>
        </w:rPr>
        <w:t> </w:t>
      </w:r>
      <w:r>
        <w:rPr>
          <w:sz w:val="24"/>
        </w:rPr>
        <w:t>Director,</w:t>
      </w:r>
      <w:r>
        <w:rPr>
          <w:spacing w:val="-5"/>
          <w:sz w:val="24"/>
        </w:rPr>
        <w:t> </w:t>
      </w:r>
      <w:r>
        <w:rPr>
          <w:sz w:val="24"/>
        </w:rPr>
        <w:t>Dept.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5"/>
          <w:sz w:val="24"/>
        </w:rPr>
        <w:t> </w:t>
      </w:r>
      <w:r>
        <w:rPr>
          <w:sz w:val="24"/>
        </w:rPr>
        <w:t>OSU,</w:t>
      </w:r>
      <w:r>
        <w:rPr>
          <w:spacing w:val="-5"/>
          <w:sz w:val="24"/>
        </w:rPr>
        <w:t> </w:t>
      </w:r>
      <w:r>
        <w:rPr>
          <w:sz w:val="24"/>
        </w:rPr>
        <w:t>2013-2014,</w:t>
      </w:r>
      <w:r>
        <w:rPr>
          <w:spacing w:val="-5"/>
          <w:sz w:val="24"/>
        </w:rPr>
        <w:t> </w:t>
      </w:r>
      <w:r>
        <w:rPr>
          <w:sz w:val="24"/>
        </w:rPr>
        <w:t>2014-2015,</w:t>
      </w:r>
      <w:r>
        <w:rPr>
          <w:spacing w:val="-5"/>
          <w:sz w:val="24"/>
        </w:rPr>
        <w:t> </w:t>
      </w:r>
      <w:r>
        <w:rPr>
          <w:sz w:val="24"/>
        </w:rPr>
        <w:t>2015-16, 2016-17, 2017-18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92" w:hanging="360"/>
        <w:jc w:val="left"/>
        <w:rPr>
          <w:sz w:val="24"/>
        </w:rPr>
      </w:pPr>
      <w:r>
        <w:rPr>
          <w:sz w:val="24"/>
        </w:rPr>
        <w:t>Organizer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Seminars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OSU,</w:t>
      </w:r>
      <w:r>
        <w:rPr>
          <w:spacing w:val="-4"/>
          <w:sz w:val="24"/>
        </w:rPr>
        <w:t> </w:t>
      </w:r>
      <w:r>
        <w:rPr>
          <w:sz w:val="24"/>
        </w:rPr>
        <w:t>Spring</w:t>
      </w:r>
      <w:r>
        <w:rPr>
          <w:spacing w:val="-4"/>
          <w:sz w:val="24"/>
        </w:rPr>
        <w:t> </w:t>
      </w:r>
      <w:r>
        <w:rPr>
          <w:sz w:val="24"/>
        </w:rPr>
        <w:t>2007,</w:t>
      </w:r>
      <w:r>
        <w:rPr>
          <w:spacing w:val="-4"/>
          <w:sz w:val="24"/>
        </w:rPr>
        <w:t> </w:t>
      </w:r>
      <w:r>
        <w:rPr>
          <w:sz w:val="24"/>
        </w:rPr>
        <w:t>Fall</w:t>
      </w:r>
      <w:r>
        <w:rPr>
          <w:spacing w:val="-4"/>
          <w:sz w:val="24"/>
        </w:rPr>
        <w:t> </w:t>
      </w:r>
      <w:r>
        <w:rPr>
          <w:sz w:val="24"/>
        </w:rPr>
        <w:t>2007,</w:t>
      </w:r>
      <w:r>
        <w:rPr>
          <w:spacing w:val="-4"/>
          <w:sz w:val="24"/>
        </w:rPr>
        <w:t> </w:t>
      </w:r>
      <w:r>
        <w:rPr>
          <w:sz w:val="24"/>
        </w:rPr>
        <w:t>2008,</w:t>
      </w:r>
      <w:r>
        <w:rPr>
          <w:spacing w:val="-4"/>
          <w:sz w:val="24"/>
        </w:rPr>
        <w:t> </w:t>
      </w:r>
      <w:r>
        <w:rPr>
          <w:sz w:val="24"/>
        </w:rPr>
        <w:t>Spring 2011, 2015, Fall 2019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37" w:lineRule="auto" w:before="1" w:after="0"/>
        <w:ind w:left="1080" w:right="223" w:hanging="360"/>
        <w:jc w:val="left"/>
        <w:rPr>
          <w:sz w:val="23"/>
        </w:rPr>
      </w:pPr>
      <w:r>
        <w:rPr>
          <w:sz w:val="23"/>
        </w:rPr>
        <w:t>NSF/CEME</w:t>
      </w:r>
      <w:r>
        <w:rPr>
          <w:spacing w:val="-7"/>
          <w:sz w:val="23"/>
        </w:rPr>
        <w:t> </w:t>
      </w:r>
      <w:r>
        <w:rPr>
          <w:sz w:val="23"/>
        </w:rPr>
        <w:t>Decentralization</w:t>
      </w:r>
      <w:r>
        <w:rPr>
          <w:spacing w:val="-6"/>
          <w:sz w:val="23"/>
        </w:rPr>
        <w:t> </w:t>
      </w:r>
      <w:r>
        <w:rPr>
          <w:sz w:val="23"/>
        </w:rPr>
        <w:t>Conference,</w:t>
      </w:r>
      <w:r>
        <w:rPr>
          <w:spacing w:val="-6"/>
          <w:sz w:val="23"/>
        </w:rPr>
        <w:t> </w:t>
      </w:r>
      <w:r>
        <w:rPr>
          <w:sz w:val="23"/>
        </w:rPr>
        <w:t>Member</w:t>
      </w:r>
      <w:r>
        <w:rPr>
          <w:spacing w:val="-7"/>
          <w:sz w:val="23"/>
        </w:rPr>
        <w:t> </w:t>
      </w:r>
      <w:r>
        <w:rPr>
          <w:sz w:val="23"/>
        </w:rPr>
        <w:t>of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6"/>
          <w:sz w:val="23"/>
        </w:rPr>
        <w:t> </w:t>
      </w:r>
      <w:r>
        <w:rPr>
          <w:sz w:val="23"/>
        </w:rPr>
        <w:t>Organization</w:t>
      </w:r>
      <w:r>
        <w:rPr>
          <w:spacing w:val="-6"/>
          <w:sz w:val="23"/>
        </w:rPr>
        <w:t> </w:t>
      </w:r>
      <w:r>
        <w:rPr>
          <w:sz w:val="23"/>
        </w:rPr>
        <w:t>Committee, April 2011.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23" w:hanging="360"/>
        <w:jc w:val="left"/>
        <w:rPr>
          <w:sz w:val="24"/>
        </w:rPr>
      </w:pPr>
      <w:r>
        <w:rPr>
          <w:sz w:val="24"/>
        </w:rPr>
        <w:t>Midwest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Meetings,</w:t>
      </w:r>
      <w:r>
        <w:rPr>
          <w:spacing w:val="-5"/>
          <w:sz w:val="24"/>
        </w:rPr>
        <w:t> </w:t>
      </w:r>
      <w:r>
        <w:rPr>
          <w:sz w:val="23"/>
        </w:rPr>
        <w:t>Member</w:t>
      </w:r>
      <w:r>
        <w:rPr>
          <w:spacing w:val="-5"/>
          <w:sz w:val="23"/>
        </w:rPr>
        <w:t> </w:t>
      </w:r>
      <w:r>
        <w:rPr>
          <w:sz w:val="23"/>
        </w:rPr>
        <w:t>of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5"/>
          <w:sz w:val="23"/>
        </w:rPr>
        <w:t> </w:t>
      </w:r>
      <w:r>
        <w:rPr>
          <w:sz w:val="23"/>
        </w:rPr>
        <w:t>Organization</w:t>
      </w:r>
      <w:r>
        <w:rPr>
          <w:spacing w:val="-5"/>
          <w:sz w:val="23"/>
        </w:rPr>
        <w:t> </w:t>
      </w:r>
      <w:r>
        <w:rPr>
          <w:sz w:val="23"/>
        </w:rPr>
        <w:t>Committee,</w:t>
      </w:r>
      <w:r>
        <w:rPr>
          <w:spacing w:val="-2"/>
          <w:sz w:val="23"/>
        </w:rPr>
        <w:t> </w:t>
      </w:r>
      <w:r>
        <w:rPr>
          <w:sz w:val="24"/>
        </w:rPr>
        <w:t>Fall 2008, Spring 2015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731" w:footer="1030" w:top="1620" w:bottom="1220" w:left="1440" w:right="1800"/>
        </w:sectPr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90" w:after="0"/>
        <w:ind w:left="1080" w:right="532" w:hanging="36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Committee,</w:t>
      </w:r>
      <w:r>
        <w:rPr>
          <w:spacing w:val="-3"/>
          <w:sz w:val="24"/>
        </w:rPr>
        <w:t> </w:t>
      </w:r>
      <w:r>
        <w:rPr>
          <w:sz w:val="24"/>
        </w:rPr>
        <w:t>Dept.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5"/>
          <w:sz w:val="24"/>
        </w:rPr>
        <w:t> </w:t>
      </w:r>
      <w:r>
        <w:rPr>
          <w:sz w:val="24"/>
        </w:rPr>
        <w:t>OSU,</w:t>
      </w:r>
      <w:r>
        <w:rPr>
          <w:spacing w:val="-5"/>
          <w:sz w:val="24"/>
        </w:rPr>
        <w:t> </w:t>
      </w:r>
      <w:r>
        <w:rPr>
          <w:sz w:val="24"/>
        </w:rPr>
        <w:t>2007-2008,</w:t>
      </w:r>
      <w:r>
        <w:rPr>
          <w:spacing w:val="-5"/>
          <w:sz w:val="24"/>
        </w:rPr>
        <w:t> </w:t>
      </w:r>
      <w:r>
        <w:rPr>
          <w:sz w:val="24"/>
        </w:rPr>
        <w:t>2010- 2011, 2011-2012, 2016-2017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526" w:hanging="36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Advisory</w:t>
      </w:r>
      <w:r>
        <w:rPr>
          <w:spacing w:val="-5"/>
          <w:sz w:val="24"/>
        </w:rPr>
        <w:t> </w:t>
      </w:r>
      <w:r>
        <w:rPr>
          <w:sz w:val="24"/>
        </w:rPr>
        <w:t>Committee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Chair,</w:t>
      </w:r>
      <w:r>
        <w:rPr>
          <w:spacing w:val="-5"/>
          <w:sz w:val="24"/>
        </w:rPr>
        <w:t> </w:t>
      </w:r>
      <w:r>
        <w:rPr>
          <w:sz w:val="24"/>
        </w:rPr>
        <w:t>Dept.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Economics,</w:t>
      </w:r>
      <w:r>
        <w:rPr>
          <w:spacing w:val="-3"/>
          <w:sz w:val="24"/>
        </w:rPr>
        <w:t> </w:t>
      </w:r>
      <w:r>
        <w:rPr>
          <w:sz w:val="24"/>
        </w:rPr>
        <w:t>OSU, </w:t>
      </w:r>
      <w:r>
        <w:rPr>
          <w:spacing w:val="-2"/>
          <w:sz w:val="24"/>
        </w:rPr>
        <w:t>2022-2023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sz w:val="24"/>
        </w:rPr>
      </w:pPr>
      <w:r>
        <w:rPr>
          <w:sz w:val="24"/>
        </w:rPr>
        <w:t>Main</w:t>
      </w:r>
      <w:r>
        <w:rPr>
          <w:spacing w:val="-5"/>
          <w:sz w:val="24"/>
        </w:rPr>
        <w:t> </w:t>
      </w:r>
      <w:r>
        <w:rPr>
          <w:sz w:val="24"/>
        </w:rPr>
        <w:t>advisor:</w:t>
      </w:r>
      <w:r>
        <w:rPr>
          <w:spacing w:val="-2"/>
          <w:sz w:val="24"/>
        </w:rPr>
        <w:t> </w:t>
      </w:r>
      <w:r>
        <w:rPr>
          <w:sz w:val="24"/>
        </w:rPr>
        <w:t>Ross</w:t>
      </w:r>
      <w:r>
        <w:rPr>
          <w:spacing w:val="-2"/>
          <w:sz w:val="24"/>
        </w:rPr>
        <w:t> </w:t>
      </w:r>
      <w:r>
        <w:rPr>
          <w:sz w:val="24"/>
        </w:rPr>
        <w:t>Brater</w:t>
      </w:r>
      <w:r>
        <w:rPr>
          <w:spacing w:val="-2"/>
          <w:sz w:val="24"/>
        </w:rPr>
        <w:t> </w:t>
      </w:r>
      <w:r>
        <w:rPr>
          <w:sz w:val="24"/>
        </w:rPr>
        <w:t>(2014),</w:t>
      </w:r>
      <w:r>
        <w:rPr>
          <w:spacing w:val="-3"/>
          <w:sz w:val="24"/>
        </w:rPr>
        <w:t> </w:t>
      </w:r>
      <w:r>
        <w:rPr>
          <w:sz w:val="24"/>
        </w:rPr>
        <w:t>Zhuozheng</w:t>
      </w:r>
      <w:r>
        <w:rPr>
          <w:spacing w:val="-3"/>
          <w:sz w:val="24"/>
        </w:rPr>
        <w:t> </w:t>
      </w:r>
      <w:r>
        <w:rPr>
          <w:sz w:val="24"/>
        </w:rPr>
        <w:t>Li</w:t>
      </w:r>
      <w:r>
        <w:rPr>
          <w:spacing w:val="-2"/>
          <w:sz w:val="24"/>
        </w:rPr>
        <w:t> </w:t>
      </w:r>
      <w:r>
        <w:rPr>
          <w:sz w:val="24"/>
        </w:rPr>
        <w:t>(2016),</w:t>
      </w:r>
      <w:r>
        <w:rPr>
          <w:spacing w:val="-3"/>
          <w:sz w:val="24"/>
        </w:rPr>
        <w:t> </w:t>
      </w:r>
      <w:r>
        <w:rPr>
          <w:sz w:val="24"/>
        </w:rPr>
        <w:t>Ben</w:t>
      </w:r>
      <w:r>
        <w:rPr>
          <w:spacing w:val="-3"/>
          <w:sz w:val="24"/>
        </w:rPr>
        <w:t> </w:t>
      </w:r>
      <w:r>
        <w:rPr>
          <w:sz w:val="24"/>
        </w:rPr>
        <w:t>Casner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(2020).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33" w:hanging="36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dissertation</w:t>
      </w:r>
      <w:r>
        <w:rPr>
          <w:spacing w:val="-5"/>
          <w:sz w:val="24"/>
        </w:rPr>
        <w:t> </w:t>
      </w:r>
      <w:r>
        <w:rPr>
          <w:sz w:val="24"/>
        </w:rPr>
        <w:t>Committee:</w:t>
      </w:r>
      <w:r>
        <w:rPr>
          <w:spacing w:val="-5"/>
          <w:sz w:val="24"/>
        </w:rPr>
        <w:t> </w:t>
      </w:r>
      <w:r>
        <w:rPr>
          <w:sz w:val="24"/>
        </w:rPr>
        <w:t>Ching-Jen</w:t>
      </w:r>
      <w:r>
        <w:rPr>
          <w:spacing w:val="-4"/>
          <w:sz w:val="24"/>
        </w:rPr>
        <w:t> </w:t>
      </w:r>
      <w:r>
        <w:rPr>
          <w:sz w:val="24"/>
        </w:rPr>
        <w:t>Sun</w:t>
      </w:r>
      <w:r>
        <w:rPr>
          <w:spacing w:val="-4"/>
          <w:sz w:val="24"/>
        </w:rPr>
        <w:t> </w:t>
      </w:r>
      <w:r>
        <w:rPr>
          <w:sz w:val="24"/>
        </w:rPr>
        <w:t>(2008),</w:t>
      </w:r>
      <w:r>
        <w:rPr>
          <w:spacing w:val="-4"/>
          <w:sz w:val="24"/>
        </w:rPr>
        <w:t> </w:t>
      </w:r>
      <w:r>
        <w:rPr>
          <w:sz w:val="24"/>
        </w:rPr>
        <w:t>Tun-Ying</w:t>
      </w:r>
      <w:r>
        <w:rPr>
          <w:spacing w:val="-4"/>
          <w:sz w:val="24"/>
        </w:rPr>
        <w:t> </w:t>
      </w:r>
      <w:r>
        <w:rPr>
          <w:sz w:val="24"/>
        </w:rPr>
        <w:t>Hsu</w:t>
      </w:r>
      <w:r>
        <w:rPr>
          <w:spacing w:val="-4"/>
          <w:sz w:val="24"/>
        </w:rPr>
        <w:t> </w:t>
      </w:r>
      <w:r>
        <w:rPr>
          <w:sz w:val="24"/>
        </w:rPr>
        <w:t>(2010), Hongwei</w:t>
      </w:r>
      <w:r>
        <w:rPr>
          <w:spacing w:val="-2"/>
          <w:sz w:val="24"/>
        </w:rPr>
        <w:t> </w:t>
      </w:r>
      <w:r>
        <w:rPr>
          <w:sz w:val="24"/>
        </w:rPr>
        <w:t>Zheng</w:t>
      </w:r>
      <w:r>
        <w:rPr>
          <w:spacing w:val="-2"/>
          <w:sz w:val="24"/>
        </w:rPr>
        <w:t> </w:t>
      </w:r>
      <w:r>
        <w:rPr>
          <w:sz w:val="24"/>
        </w:rPr>
        <w:t>(2010),</w:t>
      </w:r>
      <w:r>
        <w:rPr>
          <w:spacing w:val="-2"/>
          <w:sz w:val="24"/>
        </w:rPr>
        <w:t> </w:t>
      </w:r>
      <w:r>
        <w:rPr>
          <w:sz w:val="24"/>
        </w:rPr>
        <w:t>Kerry</w:t>
      </w:r>
      <w:r>
        <w:rPr>
          <w:spacing w:val="-2"/>
          <w:sz w:val="24"/>
        </w:rPr>
        <w:t> </w:t>
      </w:r>
      <w:r>
        <w:rPr>
          <w:sz w:val="24"/>
        </w:rPr>
        <w:t>Tan</w:t>
      </w:r>
      <w:r>
        <w:rPr>
          <w:spacing w:val="-2"/>
          <w:sz w:val="24"/>
        </w:rPr>
        <w:t> </w:t>
      </w:r>
      <w:r>
        <w:rPr>
          <w:sz w:val="24"/>
        </w:rPr>
        <w:t>(2012),</w:t>
      </w:r>
      <w:r>
        <w:rPr>
          <w:spacing w:val="-1"/>
          <w:sz w:val="24"/>
        </w:rPr>
        <w:t> </w:t>
      </w:r>
      <w:r>
        <w:rPr>
          <w:sz w:val="24"/>
        </w:rPr>
        <w:t>Yoonhae</w:t>
      </w:r>
      <w:r>
        <w:rPr>
          <w:spacing w:val="-1"/>
          <w:sz w:val="24"/>
        </w:rPr>
        <w:t> </w:t>
      </w:r>
      <w:r>
        <w:rPr>
          <w:sz w:val="24"/>
        </w:rPr>
        <w:t>Oh</w:t>
      </w:r>
      <w:r>
        <w:rPr>
          <w:spacing w:val="-1"/>
          <w:sz w:val="24"/>
        </w:rPr>
        <w:t> </w:t>
      </w:r>
      <w:r>
        <w:rPr>
          <w:sz w:val="24"/>
        </w:rPr>
        <w:t>(2012),</w:t>
      </w:r>
      <w:r>
        <w:rPr>
          <w:spacing w:val="-1"/>
          <w:sz w:val="24"/>
        </w:rPr>
        <w:t> </w:t>
      </w:r>
      <w:r>
        <w:rPr>
          <w:sz w:val="24"/>
        </w:rPr>
        <w:t>Hanfu</w:t>
      </w:r>
      <w:r>
        <w:rPr>
          <w:spacing w:val="-1"/>
          <w:sz w:val="24"/>
        </w:rPr>
        <w:t> </w:t>
      </w:r>
      <w:r>
        <w:rPr>
          <w:sz w:val="24"/>
        </w:rPr>
        <w:t>Li</w:t>
      </w:r>
      <w:r>
        <w:rPr>
          <w:spacing w:val="-1"/>
          <w:sz w:val="24"/>
        </w:rPr>
        <w:t> </w:t>
      </w:r>
      <w:r>
        <w:rPr>
          <w:sz w:val="24"/>
        </w:rPr>
        <w:t>(2013), Jian Shen (2014), Chiranjit Kandu (2014), Jingchao Li (2015), Daeyoung Jeong (2016), Xiang Hui (2016), Yeochang Yoon (2016), Siqi Pan (2017), Lin Lin</w:t>
      </w:r>
    </w:p>
    <w:p>
      <w:pPr>
        <w:pStyle w:val="BodyText"/>
        <w:spacing w:line="275" w:lineRule="exact"/>
        <w:ind w:firstLine="0"/>
      </w:pPr>
      <w:r>
        <w:rPr/>
        <w:t>(2019), Sangjun Yea (2019), Jianyu Xu</w:t>
      </w:r>
      <w:r>
        <w:rPr>
          <w:spacing w:val="-1"/>
        </w:rPr>
        <w:t> </w:t>
      </w:r>
      <w:r>
        <w:rPr/>
        <w:t>(2021), Shuo Xu (2021), Xiaomin </w:t>
      </w:r>
      <w:r>
        <w:rPr>
          <w:spacing w:val="-4"/>
        </w:rPr>
        <w:t>Bian</w:t>
      </w:r>
    </w:p>
    <w:p>
      <w:pPr>
        <w:pStyle w:val="BodyText"/>
        <w:ind w:firstLine="0"/>
      </w:pPr>
      <w:r>
        <w:rPr>
          <w:spacing w:val="-2"/>
        </w:rPr>
        <w:t>(2022)</w:t>
      </w:r>
    </w:p>
    <w:p>
      <w:pPr>
        <w:pStyle w:val="BodyText"/>
        <w:spacing w:before="274"/>
        <w:ind w:left="0" w:firstLine="0"/>
      </w:pPr>
    </w:p>
    <w:p>
      <w:pPr>
        <w:pStyle w:val="BodyText"/>
        <w:ind w:left="359" w:firstLine="0"/>
      </w:pPr>
      <w:r>
        <w:rPr>
          <w:spacing w:val="-2"/>
          <w:u w:val="single"/>
        </w:rPr>
        <w:t>Referee</w:t>
      </w:r>
    </w:p>
    <w:p>
      <w:pPr>
        <w:pStyle w:val="BodyText"/>
        <w:ind w:left="0" w:firstLine="0"/>
      </w:pPr>
    </w:p>
    <w:p>
      <w:pPr>
        <w:spacing w:before="0"/>
        <w:ind w:left="1079" w:right="3" w:firstLine="60"/>
        <w:jc w:val="left"/>
        <w:rPr>
          <w:i/>
          <w:sz w:val="24"/>
        </w:rPr>
      </w:pPr>
      <w:r>
        <w:rPr>
          <w:i/>
          <w:sz w:val="24"/>
        </w:rPr>
        <w:t>American Economic Review, Econometrica, Economic Inquiry, Economic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</w:t>
      </w:r>
      <w:r>
        <w:rPr>
          <w:i/>
          <w:sz w:val="24"/>
        </w:rPr>
        <w:t>Energy Journal, European Economic Review</w:t>
      </w:r>
      <w:r>
        <w:rPr>
          <w:sz w:val="24"/>
        </w:rPr>
        <w:t>, </w:t>
      </w:r>
      <w:r>
        <w:rPr>
          <w:i/>
          <w:sz w:val="24"/>
        </w:rPr>
        <w:t>Games and Economic Behavior</w:t>
      </w:r>
      <w:r>
        <w:rPr>
          <w:sz w:val="24"/>
        </w:rPr>
        <w:t>, </w:t>
      </w:r>
      <w:r>
        <w:rPr>
          <w:i/>
          <w:sz w:val="24"/>
        </w:rPr>
        <w:t>Health Economics, Industrial &amp; Labor Relations Review, International Economic Review, International Journal of Game Theory, International Journal of Industrial Organization; Japanese Economic Review, Journal of Economic Behavior &amp; Organization, Journal of Economic Theory,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Journal of Economics &amp; Management Strategy, Journal of European Economic Association, Journal of Industrial Economics, Journal of Law, Economics &amp; Organization, Journal of Mathematical Economics, Journal of Political Economy,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Journal of Public Economics, Journal of Public Economic Theory, Rand Journal of Economics, Review of Economic Studies, Scandinavian Journal of Economics, Social Choice 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Welfare,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Southern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Theoretical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US-Israel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BSF,</w:t>
      </w:r>
    </w:p>
    <w:p>
      <w:pPr>
        <w:spacing w:before="0"/>
        <w:ind w:left="1079" w:right="0" w:firstLine="0"/>
        <w:jc w:val="left"/>
        <w:rPr>
          <w:i/>
          <w:sz w:val="24"/>
        </w:rPr>
      </w:pPr>
      <w:r>
        <w:rPr>
          <w:i/>
          <w:sz w:val="24"/>
        </w:rPr>
        <w:t>B.E. Journal of Theoretical </w:t>
      </w:r>
      <w:r>
        <w:rPr>
          <w:i/>
          <w:spacing w:val="-2"/>
          <w:sz w:val="24"/>
        </w:rPr>
        <w:t>Economics</w:t>
      </w:r>
    </w:p>
    <w:sectPr>
      <w:pgSz w:w="12240" w:h="15840"/>
      <w:pgMar w:header="731" w:footer="1030" w:top="1620" w:bottom="122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304">
              <wp:simplePos x="0" y="0"/>
              <wp:positionH relativeFrom="page">
                <wp:posOffset>1130300</wp:posOffset>
              </wp:positionH>
              <wp:positionV relativeFrom="page">
                <wp:posOffset>9264790</wp:posOffset>
              </wp:positionV>
              <wp:extent cx="1125855" cy="1663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12585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Yang-vita-2023-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OSU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29.511047pt;width:88.65pt;height:13.1pt;mso-position-horizontal-relative:page;mso-position-vertical-relative:page;z-index:-15858176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Yang-vita-2023-</w:t>
                    </w:r>
                    <w:r>
                      <w:rPr>
                        <w:spacing w:val="-5"/>
                        <w:sz w:val="20"/>
                      </w:rPr>
                      <w:t>OSU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280">
              <wp:simplePos x="0" y="0"/>
              <wp:positionH relativeFrom="page">
                <wp:posOffset>1130300</wp:posOffset>
              </wp:positionH>
              <wp:positionV relativeFrom="page">
                <wp:posOffset>451188</wp:posOffset>
              </wp:positionV>
              <wp:extent cx="1625600" cy="3695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25600" cy="369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right="18" w:firstLine="0"/>
                          </w:pPr>
                          <w:r>
                            <w:rPr/>
                            <w:t>Ohio State University Department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5"/>
                            </w:rPr>
                            <w:t> </w:t>
                          </w:r>
                          <w:r>
                            <w:rPr/>
                            <w:t>Economics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pt;margin-top:35.526642pt;width:128pt;height:29.1pt;mso-position-horizontal-relative:page;mso-position-vertical-relative:page;z-index:-1585920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right="18" w:firstLine="0"/>
                    </w:pPr>
                    <w:r>
                      <w:rPr/>
                      <w:t>Ohio State University Department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5"/>
                      </w:rPr>
                      <w:t> </w:t>
                    </w:r>
                    <w:r>
                      <w:rPr/>
                      <w:t>Economics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7792">
              <wp:simplePos x="0" y="0"/>
              <wp:positionH relativeFrom="page">
                <wp:posOffset>5538494</wp:posOffset>
              </wp:positionH>
              <wp:positionV relativeFrom="page">
                <wp:posOffset>626448</wp:posOffset>
              </wp:positionV>
              <wp:extent cx="110426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042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 w:firstLine="0"/>
                          </w:pPr>
                          <w:r>
                            <w:rPr/>
                            <w:t>Huanxing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YANG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6.101929pt;margin-top:49.326641pt;width:86.95pt;height:15.3pt;mso-position-horizontal-relative:page;mso-position-vertical-relative:page;z-index:-158586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 w:firstLine="0"/>
                    </w:pPr>
                    <w:r>
                      <w:rPr/>
                      <w:t>Huanxing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>
                        <w:spacing w:val="-4"/>
                      </w:rPr>
                      <w:t>YANG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79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07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yang.1041@osu.edu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yang.1041</dc:creator>
  <dc:title>Microsoft Word - Yang-vita-2023-OSU</dc:title>
  <dcterms:created xsi:type="dcterms:W3CDTF">2025-12-06T16:55:34Z</dcterms:created>
  <dcterms:modified xsi:type="dcterms:W3CDTF">2025-12-06T16:55:34Z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2025-12-06T00:00:00Z</vt:filetime>
  </property>
  <property fmtid="{D5CDD505-2E9C-101B-9397-08002B2CF9AE}" pid="5" name="Producer">
    <vt:lpwstr>Acrobat Distiller 23.0 (Windows)</vt:lpwstr>
  </property>
</Properties>
</file>