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William</w:t>
      </w:r>
      <w:r>
        <w:rPr>
          <w:smallCaps/>
          <w:spacing w:val="27"/>
        </w:rPr>
        <w:t> </w:t>
      </w:r>
      <w:r>
        <w:rPr>
          <w:smallCaps/>
        </w:rPr>
        <w:t>T.</w:t>
      </w:r>
      <w:r>
        <w:rPr>
          <w:smallCaps/>
          <w:spacing w:val="8"/>
        </w:rPr>
        <w:t> </w:t>
      </w:r>
      <w:r>
        <w:rPr>
          <w:smallCaps/>
          <w:spacing w:val="-2"/>
        </w:rPr>
        <w:t>Harbaugh</w:t>
      </w:r>
    </w:p>
    <w:p>
      <w:pPr>
        <w:pStyle w:val="BodyText"/>
        <w:spacing w:before="275"/>
        <w:ind w:left="1363" w:right="1363"/>
        <w:jc w:val="center"/>
      </w:pPr>
      <w:r>
        <w:rPr/>
        <w:t>October,</w:t>
      </w:r>
      <w:r>
        <w:rPr>
          <w:spacing w:val="-3"/>
        </w:rPr>
        <w:t> </w:t>
      </w:r>
      <w:r>
        <w:rPr>
          <w:spacing w:val="-4"/>
        </w:rPr>
        <w:t>2010</w:t>
      </w:r>
    </w:p>
    <w:p>
      <w:pPr>
        <w:pStyle w:val="BodyText"/>
      </w:pPr>
    </w:p>
    <w:p>
      <w:pPr>
        <w:pStyle w:val="BodyText"/>
        <w:ind w:left="3284" w:right="3282"/>
        <w:jc w:val="center"/>
      </w:pPr>
      <w:r>
        <w:rPr/>
        <w:t>Department of Economics University of Oregon Eugene,</w:t>
      </w:r>
      <w:r>
        <w:rPr>
          <w:spacing w:val="-15"/>
        </w:rPr>
        <w:t> </w:t>
      </w:r>
      <w:r>
        <w:rPr/>
        <w:t>Oregon</w:t>
      </w:r>
      <w:r>
        <w:rPr>
          <w:spacing w:val="-15"/>
        </w:rPr>
        <w:t> </w:t>
      </w:r>
      <w:r>
        <w:rPr/>
        <w:t>97403-</w:t>
      </w:r>
      <w:r>
        <w:rPr/>
        <w:t>1285</w:t>
      </w:r>
    </w:p>
    <w:p>
      <w:pPr>
        <w:pStyle w:val="BodyText"/>
        <w:spacing w:line="275" w:lineRule="exact" w:before="3"/>
        <w:ind w:left="3930"/>
      </w:pPr>
      <w:r>
        <w:rPr/>
        <w:t>(541) 346-</w:t>
      </w:r>
      <w:r>
        <w:rPr>
          <w:spacing w:val="-4"/>
        </w:rPr>
        <w:t>1244</w:t>
      </w:r>
    </w:p>
    <w:p>
      <w:pPr>
        <w:pStyle w:val="BodyText"/>
        <w:ind w:left="1363" w:right="1361"/>
        <w:jc w:val="center"/>
        <w:rPr>
          <w:rFonts w:ascii="Courier New"/>
        </w:rPr>
      </w:pPr>
      <w:hyperlink r:id="rId5">
        <w:r>
          <w:rPr>
            <w:rFonts w:ascii="Courier New"/>
            <w:color w:val="0000FF"/>
            <w:spacing w:val="-2"/>
            <w:u w:val="single" w:color="0000FF"/>
          </w:rPr>
          <w:t>http://harbaugh.uoregon.edu</w:t>
        </w:r>
      </w:hyperlink>
      <w:r>
        <w:rPr>
          <w:rFonts w:ascii="Courier New"/>
          <w:color w:val="0000FF"/>
          <w:spacing w:val="-2"/>
        </w:rPr>
        <w:t> </w:t>
      </w:r>
      <w:hyperlink r:id="rId6">
        <w:r>
          <w:rPr>
            <w:rFonts w:ascii="Courier New"/>
            <w:color w:val="0000FF"/>
            <w:spacing w:val="-2"/>
            <w:u w:val="single" w:color="0000FF"/>
          </w:rPr>
          <w:t>wtharbaugh@gmail.com</w:t>
        </w:r>
      </w:hyperlink>
    </w:p>
    <w:p>
      <w:pPr>
        <w:pStyle w:val="BodyText"/>
        <w:spacing w:before="229"/>
        <w:rPr>
          <w:rFonts w:ascii="Courier New"/>
        </w:rPr>
      </w:pPr>
    </w:p>
    <w:p>
      <w:pPr>
        <w:pStyle w:val="Heading1"/>
      </w:pPr>
      <w:r>
        <w:rPr>
          <w:spacing w:val="-2"/>
        </w:rPr>
        <w:t>RESEARCH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I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methods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neuroeconomics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study</w:t>
      </w:r>
      <w:r>
        <w:rPr>
          <w:spacing w:val="-4"/>
        </w:rPr>
        <w:t> </w:t>
      </w:r>
      <w:r>
        <w:rPr/>
        <w:t>altruism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motives for charitable giving, competitive behavior and decision-making in risky situations. I use economic experiments to study how economic models apply to children’s behavior.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rPr>
          <w:b/>
        </w:rPr>
      </w:pPr>
    </w:p>
    <w:p>
      <w:pPr>
        <w:spacing w:line="240" w:lineRule="auto" w:before="0"/>
        <w:ind w:left="0" w:right="1457" w:firstLine="0"/>
        <w:jc w:val="left"/>
        <w:rPr>
          <w:sz w:val="24"/>
        </w:rPr>
      </w:pPr>
      <w:r>
        <w:rPr>
          <w:i/>
          <w:sz w:val="24"/>
        </w:rPr>
        <w:t>University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Wisconsin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Madison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Ph.D.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4"/>
          <w:sz w:val="24"/>
        </w:rPr>
        <w:t> </w:t>
      </w:r>
      <w:r>
        <w:rPr>
          <w:sz w:val="24"/>
        </w:rPr>
        <w:t>September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1995. </w:t>
      </w:r>
      <w:r>
        <w:rPr>
          <w:i/>
          <w:sz w:val="24"/>
        </w:rPr>
        <w:t>Montana State University</w:t>
      </w:r>
      <w:r>
        <w:rPr>
          <w:sz w:val="24"/>
        </w:rPr>
        <w:t>, M.S. in Agricultural Economics, June 15, 1986. </w:t>
      </w:r>
      <w:r>
        <w:rPr>
          <w:i/>
          <w:sz w:val="24"/>
        </w:rPr>
        <w:t>Montana State University</w:t>
      </w:r>
      <w:r>
        <w:rPr>
          <w:sz w:val="24"/>
        </w:rPr>
        <w:t>, B.S. in Economics, March 15, 1983.</w:t>
      </w:r>
    </w:p>
    <w:p>
      <w:pPr>
        <w:pStyle w:val="BodyText"/>
      </w:pPr>
    </w:p>
    <w:p>
      <w:pPr>
        <w:pStyle w:val="Heading1"/>
      </w:pPr>
      <w:r>
        <w:rPr/>
        <w:t>ACADEMIC</w:t>
      </w:r>
      <w:r>
        <w:rPr>
          <w:spacing w:val="-1"/>
        </w:rPr>
        <w:t> </w:t>
      </w:r>
      <w:r>
        <w:rPr>
          <w:spacing w:val="-2"/>
        </w:rPr>
        <w:t>POSITIONS</w:t>
      </w:r>
    </w:p>
    <w:p>
      <w:pPr>
        <w:pStyle w:val="BodyText"/>
        <w:rPr>
          <w:b/>
        </w:rPr>
      </w:pPr>
    </w:p>
    <w:p>
      <w:pPr>
        <w:spacing w:line="240" w:lineRule="auto" w:before="0"/>
        <w:ind w:left="0" w:right="1579" w:firstLine="0"/>
        <w:jc w:val="both"/>
        <w:rPr>
          <w:sz w:val="24"/>
        </w:rPr>
      </w:pPr>
      <w:r>
        <w:rPr>
          <w:i/>
          <w:sz w:val="24"/>
        </w:rPr>
        <w:t>University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Oregon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1995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present.</w:t>
      </w:r>
      <w:r>
        <w:rPr>
          <w:spacing w:val="-1"/>
          <w:sz w:val="24"/>
        </w:rPr>
        <w:t> </w:t>
      </w:r>
      <w:r>
        <w:rPr>
          <w:sz w:val="24"/>
        </w:rPr>
        <w:t>Assistant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Full</w:t>
      </w:r>
      <w:r>
        <w:rPr>
          <w:spacing w:val="-1"/>
          <w:sz w:val="24"/>
        </w:rPr>
        <w:t> </w:t>
      </w:r>
      <w:r>
        <w:rPr>
          <w:sz w:val="24"/>
        </w:rPr>
        <w:t>Professor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Economics. </w:t>
      </w:r>
      <w:r>
        <w:rPr>
          <w:i/>
          <w:sz w:val="24"/>
        </w:rPr>
        <w:t>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Bureau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1998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2009.</w:t>
      </w:r>
      <w:r>
        <w:rPr>
          <w:spacing w:val="-4"/>
          <w:sz w:val="24"/>
        </w:rPr>
        <w:t> </w:t>
      </w:r>
      <w:r>
        <w:rPr>
          <w:sz w:val="24"/>
        </w:rPr>
        <w:t>Faculty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Fellow. </w:t>
      </w:r>
      <w:r>
        <w:rPr>
          <w:i/>
          <w:sz w:val="24"/>
        </w:rPr>
        <w:t>Montana State University, </w:t>
      </w:r>
      <w:r>
        <w:rPr>
          <w:sz w:val="24"/>
        </w:rPr>
        <w:t>1989 to 1991. Economics Instructor.</w:t>
      </w:r>
    </w:p>
    <w:p>
      <w:pPr>
        <w:spacing w:line="275" w:lineRule="exact" w:before="3"/>
        <w:ind w:left="0" w:right="0" w:firstLine="0"/>
        <w:jc w:val="both"/>
        <w:rPr>
          <w:sz w:val="24"/>
        </w:rPr>
      </w:pPr>
      <w:r>
        <w:rPr>
          <w:i/>
          <w:sz w:val="24"/>
        </w:rPr>
        <w:t>Groupe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d’Analyse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Théorie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Economique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(CNRS).</w:t>
      </w:r>
      <w:r>
        <w:rPr>
          <w:i/>
          <w:spacing w:val="-2"/>
          <w:sz w:val="24"/>
        </w:rPr>
        <w:t> </w:t>
      </w:r>
      <w:r>
        <w:rPr>
          <w:sz w:val="24"/>
        </w:rPr>
        <w:t>Lyon.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z w:val="24"/>
        </w:rPr>
        <w:t>2008.</w:t>
      </w:r>
      <w:r>
        <w:rPr>
          <w:spacing w:val="-1"/>
          <w:sz w:val="24"/>
        </w:rPr>
        <w:t> </w:t>
      </w:r>
      <w:r>
        <w:rPr>
          <w:sz w:val="24"/>
        </w:rPr>
        <w:t>Visiting </w:t>
      </w:r>
      <w:r>
        <w:rPr>
          <w:spacing w:val="-2"/>
          <w:sz w:val="24"/>
        </w:rPr>
        <w:t>Professor.</w:t>
      </w:r>
    </w:p>
    <w:p>
      <w:pPr>
        <w:spacing w:line="275" w:lineRule="exact" w:before="0"/>
        <w:ind w:left="0" w:right="0" w:firstLine="0"/>
        <w:jc w:val="both"/>
        <w:rPr>
          <w:sz w:val="24"/>
        </w:rPr>
      </w:pPr>
      <w:r>
        <w:rPr>
          <w:i/>
          <w:sz w:val="24"/>
        </w:rPr>
        <w:t>Centro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Interdipartimentale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Mente/Cervello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Rovereto</w:t>
      </w:r>
      <w:r>
        <w:rPr>
          <w:spacing w:val="-2"/>
          <w:sz w:val="24"/>
        </w:rPr>
        <w:t> </w:t>
      </w:r>
      <w:r>
        <w:rPr>
          <w:sz w:val="24"/>
        </w:rPr>
        <w:t>Italy.</w:t>
      </w:r>
      <w:r>
        <w:rPr>
          <w:spacing w:val="-2"/>
          <w:sz w:val="24"/>
        </w:rPr>
        <w:t> </w:t>
      </w:r>
      <w:r>
        <w:rPr>
          <w:sz w:val="24"/>
        </w:rPr>
        <w:t>Winter</w:t>
      </w:r>
      <w:r>
        <w:rPr>
          <w:spacing w:val="-2"/>
          <w:sz w:val="24"/>
        </w:rPr>
        <w:t> </w:t>
      </w:r>
      <w:r>
        <w:rPr>
          <w:sz w:val="24"/>
        </w:rPr>
        <w:t>2009.</w:t>
      </w:r>
      <w:r>
        <w:rPr>
          <w:spacing w:val="-2"/>
          <w:sz w:val="24"/>
        </w:rPr>
        <w:t> </w:t>
      </w:r>
      <w:r>
        <w:rPr>
          <w:sz w:val="24"/>
        </w:rPr>
        <w:t>Visiting</w:t>
      </w:r>
      <w:r>
        <w:rPr>
          <w:spacing w:val="-2"/>
          <w:sz w:val="24"/>
        </w:rPr>
        <w:t> Professor.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spacing w:line="242" w:lineRule="auto" w:before="272"/>
        <w:ind w:left="720" w:hanging="720"/>
      </w:pPr>
      <w:r>
        <w:rPr/>
        <w:t>“The</w:t>
      </w:r>
      <w:r>
        <w:rPr>
          <w:spacing w:val="-4"/>
        </w:rPr>
        <w:t> </w:t>
      </w:r>
      <w:r>
        <w:rPr/>
        <w:t>Fourfold</w:t>
      </w:r>
      <w:r>
        <w:rPr>
          <w:spacing w:val="-3"/>
        </w:rPr>
        <w:t> </w:t>
      </w:r>
      <w:r>
        <w:rPr/>
        <w:t>Pattern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Attitudes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Choice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Pricing</w:t>
      </w:r>
      <w:r>
        <w:rPr>
          <w:spacing w:val="-3"/>
        </w:rPr>
        <w:t> </w:t>
      </w:r>
      <w:r>
        <w:rPr/>
        <w:t>Tasks.”</w:t>
      </w:r>
      <w:r>
        <w:rPr>
          <w:spacing w:val="-4"/>
        </w:rPr>
        <w:t> </w:t>
      </w:r>
      <w:r>
        <w:rPr/>
        <w:t>Harbaugh,</w:t>
      </w:r>
      <w:r>
        <w:rPr>
          <w:spacing w:val="-3"/>
        </w:rPr>
        <w:t> </w:t>
      </w:r>
      <w:r>
        <w:rPr/>
        <w:t>William</w:t>
      </w:r>
      <w:r>
        <w:rPr>
          <w:spacing w:val="-3"/>
        </w:rPr>
        <w:t> </w:t>
      </w:r>
      <w:r>
        <w:rPr/>
        <w:t>T., Kate Krause, and Lise Vesterlund. </w:t>
      </w:r>
      <w:r>
        <w:rPr>
          <w:u w:val="single"/>
        </w:rPr>
        <w:t>Economic Journal</w:t>
      </w:r>
      <w:r>
        <w:rPr/>
        <w:t>. June 2010. (Lead article).</w:t>
      </w:r>
    </w:p>
    <w:p>
      <w:pPr>
        <w:pStyle w:val="BodyText"/>
        <w:spacing w:before="273"/>
        <w:ind w:left="720" w:right="213" w:hanging="720"/>
        <w:jc w:val="both"/>
      </w:pPr>
      <w:r>
        <w:rPr/>
        <w:t>“Neuroeconomics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Charitable</w:t>
      </w:r>
      <w:r>
        <w:rPr>
          <w:spacing w:val="-5"/>
        </w:rPr>
        <w:t> </w:t>
      </w:r>
      <w:r>
        <w:rPr/>
        <w:t>Giving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Philanthropy.”</w:t>
      </w:r>
      <w:r>
        <w:rPr>
          <w:spacing w:val="-5"/>
        </w:rPr>
        <w:t> </w:t>
      </w:r>
      <w:r>
        <w:rPr/>
        <w:t>Ulrich</w:t>
      </w:r>
      <w:r>
        <w:rPr>
          <w:spacing w:val="-4"/>
        </w:rPr>
        <w:t> </w:t>
      </w:r>
      <w:r>
        <w:rPr/>
        <w:t>Mayr,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Harbaugh, Dharol Tankersley. Chapter for </w:t>
      </w:r>
      <w:r>
        <w:rPr>
          <w:u w:val="single"/>
        </w:rPr>
        <w:t>Neuroeconomics, Decision Making and the Brain</w:t>
      </w:r>
      <w:r>
        <w:rPr/>
        <w:t>. Paul Glimcher et al. Ed., Elsevier NYC. 2009.</w:t>
      </w:r>
    </w:p>
    <w:p>
      <w:pPr>
        <w:pStyle w:val="BodyText"/>
        <w:spacing w:before="19"/>
      </w:pPr>
    </w:p>
    <w:p>
      <w:pPr>
        <w:pStyle w:val="BodyText"/>
        <w:spacing w:line="242" w:lineRule="auto"/>
        <w:ind w:left="720" w:right="160" w:hanging="720"/>
      </w:pPr>
      <w:r>
        <w:rPr/>
        <w:t>“Altruism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Experiments.”</w:t>
      </w:r>
      <w:r>
        <w:rPr>
          <w:spacing w:val="-5"/>
        </w:rPr>
        <w:t> </w:t>
      </w:r>
      <w:r>
        <w:rPr>
          <w:u w:val="single"/>
        </w:rPr>
        <w:t>New</w:t>
      </w:r>
      <w:r>
        <w:rPr>
          <w:spacing w:val="-4"/>
          <w:u w:val="single"/>
        </w:rPr>
        <w:t> </w:t>
      </w:r>
      <w:r>
        <w:rPr>
          <w:u w:val="single"/>
        </w:rPr>
        <w:t>Palgrave</w:t>
      </w:r>
      <w:r>
        <w:rPr>
          <w:spacing w:val="-5"/>
          <w:u w:val="single"/>
        </w:rPr>
        <w:t> </w:t>
      </w:r>
      <w:r>
        <w:rPr>
          <w:u w:val="single"/>
        </w:rPr>
        <w:t>Encyclopedia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Economics.</w:t>
      </w:r>
      <w:r>
        <w:rPr>
          <w:spacing w:val="-5"/>
        </w:rPr>
        <w:t> </w:t>
      </w:r>
      <w:r>
        <w:rPr/>
        <w:t>James</w:t>
      </w:r>
      <w:r>
        <w:rPr>
          <w:spacing w:val="-4"/>
        </w:rPr>
        <w:t> </w:t>
      </w:r>
      <w:r>
        <w:rPr/>
        <w:t>Andreoni, William T. Harbaugh and Lise Vesterlund. 2008.</w:t>
      </w:r>
    </w:p>
    <w:p>
      <w:pPr>
        <w:pStyle w:val="BodyText"/>
        <w:spacing w:before="273"/>
      </w:pPr>
      <w:r>
        <w:rPr/>
        <w:t>“Neural</w:t>
      </w:r>
      <w:r>
        <w:rPr>
          <w:spacing w:val="-2"/>
        </w:rPr>
        <w:t> </w:t>
      </w:r>
      <w:r>
        <w:rPr/>
        <w:t>Responses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Taxation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Voluntary</w:t>
      </w:r>
      <w:r>
        <w:rPr>
          <w:spacing w:val="-2"/>
        </w:rPr>
        <w:t> </w:t>
      </w:r>
      <w:r>
        <w:rPr/>
        <w:t>Giving</w:t>
      </w:r>
      <w:r>
        <w:rPr>
          <w:spacing w:val="-1"/>
        </w:rPr>
        <w:t> </w:t>
      </w:r>
      <w:r>
        <w:rPr/>
        <w:t>Reveal</w:t>
      </w:r>
      <w:r>
        <w:rPr>
          <w:spacing w:val="-2"/>
        </w:rPr>
        <w:t> </w:t>
      </w:r>
      <w:r>
        <w:rPr/>
        <w:t>Motives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Charitable</w:t>
      </w:r>
      <w:r>
        <w:rPr>
          <w:spacing w:val="-2"/>
        </w:rPr>
        <w:t> Donations.”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76"/>
        <w:ind w:left="720"/>
      </w:pPr>
      <w:r>
        <w:rPr/>
        <w:t>William</w:t>
      </w:r>
      <w:r>
        <w:rPr>
          <w:spacing w:val="-2"/>
        </w:rPr>
        <w:t> </w:t>
      </w:r>
      <w:r>
        <w:rPr/>
        <w:t>Harbaugh,</w:t>
      </w:r>
      <w:r>
        <w:rPr>
          <w:spacing w:val="-1"/>
        </w:rPr>
        <w:t> </w:t>
      </w:r>
      <w:r>
        <w:rPr/>
        <w:t>Ulrich</w:t>
      </w:r>
      <w:r>
        <w:rPr>
          <w:spacing w:val="-2"/>
        </w:rPr>
        <w:t> </w:t>
      </w:r>
      <w:r>
        <w:rPr/>
        <w:t>Mayr,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Burghart.</w:t>
      </w:r>
      <w:r>
        <w:rPr>
          <w:spacing w:val="-2"/>
        </w:rPr>
        <w:t> </w:t>
      </w:r>
      <w:r>
        <w:rPr>
          <w:u w:val="single"/>
        </w:rPr>
        <w:t>Science.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15,</w:t>
      </w:r>
      <w:r>
        <w:rPr>
          <w:spacing w:val="-1"/>
        </w:rPr>
        <w:t> </w:t>
      </w:r>
      <w:r>
        <w:rPr>
          <w:spacing w:val="-2"/>
        </w:rPr>
        <w:t>2007.</w:t>
      </w:r>
    </w:p>
    <w:p>
      <w:pPr>
        <w:pStyle w:val="BodyText"/>
        <w:spacing w:before="3"/>
      </w:pPr>
    </w:p>
    <w:p>
      <w:pPr>
        <w:pStyle w:val="BodyText"/>
        <w:spacing w:line="237" w:lineRule="auto"/>
        <w:ind w:left="720" w:hanging="720"/>
      </w:pPr>
      <w:r>
        <w:rPr/>
        <w:t>“Learning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Bargain.”</w:t>
      </w:r>
      <w:r>
        <w:rPr>
          <w:spacing w:val="-4"/>
        </w:rPr>
        <w:t> </w:t>
      </w:r>
      <w:r>
        <w:rPr/>
        <w:t>Harbaugh,</w:t>
      </w:r>
      <w:r>
        <w:rPr>
          <w:spacing w:val="-3"/>
        </w:rPr>
        <w:t> </w:t>
      </w:r>
      <w:r>
        <w:rPr/>
        <w:t>William</w:t>
      </w:r>
      <w:r>
        <w:rPr>
          <w:spacing w:val="-3"/>
        </w:rPr>
        <w:t> </w:t>
      </w:r>
      <w:r>
        <w:rPr/>
        <w:t>T.,</w:t>
      </w:r>
      <w:r>
        <w:rPr>
          <w:spacing w:val="-3"/>
        </w:rPr>
        <w:t> </w:t>
      </w:r>
      <w:r>
        <w:rPr/>
        <w:t>Kate</w:t>
      </w:r>
      <w:r>
        <w:rPr>
          <w:spacing w:val="-4"/>
        </w:rPr>
        <w:t> </w:t>
      </w:r>
      <w:r>
        <w:rPr/>
        <w:t>Krause,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Lise</w:t>
      </w:r>
      <w:r>
        <w:rPr>
          <w:spacing w:val="-4"/>
        </w:rPr>
        <w:t> </w:t>
      </w:r>
      <w:r>
        <w:rPr/>
        <w:t>Vesterlund.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Economic Psychology</w:t>
      </w:r>
      <w:r>
        <w:rPr/>
        <w:t>, January 2007.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720" w:hanging="720"/>
      </w:pPr>
      <w:r>
        <w:rPr/>
        <w:t>“Application of Economic Analysis to School-Wide Positive Behavior Support Programs.”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Positive</w:t>
      </w:r>
      <w:r>
        <w:rPr>
          <w:spacing w:val="-5"/>
          <w:u w:val="single"/>
        </w:rPr>
        <w:t> </w:t>
      </w:r>
      <w:r>
        <w:rPr>
          <w:u w:val="single"/>
        </w:rPr>
        <w:t>Behavior</w:t>
      </w:r>
      <w:r>
        <w:rPr>
          <w:spacing w:val="-4"/>
          <w:u w:val="single"/>
        </w:rPr>
        <w:t> </w:t>
      </w:r>
      <w:r>
        <w:rPr>
          <w:u w:val="single"/>
        </w:rPr>
        <w:t>Interventions</w:t>
      </w:r>
      <w:r>
        <w:rPr/>
        <w:t>.</w:t>
      </w:r>
      <w:r>
        <w:rPr>
          <w:spacing w:val="-4"/>
        </w:rPr>
        <w:t> </w:t>
      </w:r>
      <w:r>
        <w:rPr/>
        <w:t>Bruce</w:t>
      </w:r>
      <w:r>
        <w:rPr>
          <w:spacing w:val="-5"/>
        </w:rPr>
        <w:t> </w:t>
      </w:r>
      <w:r>
        <w:rPr/>
        <w:t>Blonigen,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Harbaugh,</w:t>
      </w:r>
      <w:r>
        <w:rPr>
          <w:spacing w:val="-4"/>
        </w:rPr>
        <w:t> </w:t>
      </w:r>
      <w:r>
        <w:rPr/>
        <w:t>Larry Singell, Robert H. Horner, Larry K. Irvin, and Keith Smolkowski. 2007.</w:t>
      </w:r>
    </w:p>
    <w:p>
      <w:pPr>
        <w:pStyle w:val="BodyText"/>
        <w:spacing w:line="237" w:lineRule="auto" w:before="275"/>
        <w:ind w:left="720" w:hanging="720"/>
      </w:pPr>
      <w:r>
        <w:rPr/>
        <w:t>“Demonstrating</w:t>
      </w:r>
      <w:r>
        <w:rPr>
          <w:spacing w:val="-4"/>
        </w:rPr>
        <w:t> </w:t>
      </w:r>
      <w:r>
        <w:rPr/>
        <w:t>Worker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Strategic</w:t>
      </w:r>
      <w:r>
        <w:rPr>
          <w:spacing w:val="-5"/>
        </w:rPr>
        <w:t> </w:t>
      </w:r>
      <w:r>
        <w:rPr/>
        <w:t>Absenteeism.”</w:t>
      </w:r>
      <w:r>
        <w:rPr>
          <w:spacing w:val="-5"/>
        </w:rPr>
        <w:t> </w:t>
      </w:r>
      <w:r>
        <w:rPr/>
        <w:t>Harbaugh,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and Anne van den Nouweland. </w:t>
      </w:r>
      <w:r>
        <w:rPr>
          <w:u w:val="single"/>
        </w:rPr>
        <w:t>International Game Theory Review</w:t>
      </w:r>
      <w:r>
        <w:rPr/>
        <w:t>, June 2005.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720" w:hanging="720"/>
      </w:pPr>
      <w:r>
        <w:rPr/>
        <w:t>“The</w:t>
      </w:r>
      <w:r>
        <w:rPr>
          <w:spacing w:val="-4"/>
        </w:rPr>
        <w:t> </w:t>
      </w:r>
      <w:r>
        <w:rPr/>
        <w:t>Carrot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Stick:</w:t>
      </w:r>
      <w:r>
        <w:rPr>
          <w:spacing w:val="-4"/>
        </w:rPr>
        <w:t> </w:t>
      </w:r>
      <w:r>
        <w:rPr/>
        <w:t>Rewards,</w:t>
      </w:r>
      <w:r>
        <w:rPr>
          <w:spacing w:val="-4"/>
        </w:rPr>
        <w:t> </w:t>
      </w:r>
      <w:r>
        <w:rPr/>
        <w:t>Punishments,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Cooperation.”</w:t>
      </w:r>
      <w:r>
        <w:rPr>
          <w:spacing w:val="-4"/>
        </w:rPr>
        <w:t> </w:t>
      </w:r>
      <w:r>
        <w:rPr/>
        <w:t>Andreoni,</w:t>
      </w:r>
      <w:r>
        <w:rPr>
          <w:spacing w:val="-4"/>
        </w:rPr>
        <w:t> </w:t>
      </w:r>
      <w:r>
        <w:rPr/>
        <w:t>James,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T. Harbaugh and Lise Vesterlund. </w:t>
      </w:r>
      <w:r>
        <w:rPr>
          <w:u w:val="single"/>
        </w:rPr>
        <w:t>American Economic Review</w:t>
      </w:r>
      <w:r>
        <w:rPr/>
        <w:t>, June 2003.</w:t>
      </w:r>
    </w:p>
    <w:p>
      <w:pPr>
        <w:pStyle w:val="BodyText"/>
        <w:spacing w:before="273"/>
        <w:ind w:left="720" w:hanging="720"/>
      </w:pPr>
      <w:r>
        <w:rPr/>
        <w:t>“Trust in Children.” Harbaugh, William T., Kate Krause, Steven G. Liday, and Lise Vesterlund. </w:t>
      </w:r>
      <w:r>
        <w:rPr>
          <w:u w:val="single"/>
        </w:rPr>
        <w:t>Trust,</w:t>
      </w:r>
      <w:r>
        <w:rPr>
          <w:spacing w:val="-4"/>
          <w:u w:val="single"/>
        </w:rPr>
        <w:t> </w:t>
      </w:r>
      <w:r>
        <w:rPr>
          <w:u w:val="single"/>
        </w:rPr>
        <w:t>Reciprocity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Gains</w:t>
      </w:r>
      <w:r>
        <w:rPr>
          <w:spacing w:val="-4"/>
          <w:u w:val="single"/>
        </w:rPr>
        <w:t> </w:t>
      </w:r>
      <w:r>
        <w:rPr>
          <w:u w:val="single"/>
        </w:rPr>
        <w:t>from</w:t>
      </w:r>
      <w:r>
        <w:rPr>
          <w:spacing w:val="-4"/>
          <w:u w:val="single"/>
        </w:rPr>
        <w:t> </w:t>
      </w:r>
      <w:r>
        <w:rPr>
          <w:u w:val="single"/>
        </w:rPr>
        <w:t>Association</w:t>
      </w:r>
      <w:r>
        <w:rPr/>
        <w:t>.</w:t>
      </w:r>
      <w:r>
        <w:rPr>
          <w:spacing w:val="-4"/>
        </w:rPr>
        <w:t> </w:t>
      </w:r>
      <w:r>
        <w:rPr/>
        <w:t>Elinor</w:t>
      </w:r>
      <w:r>
        <w:rPr>
          <w:spacing w:val="-4"/>
        </w:rPr>
        <w:t> </w:t>
      </w:r>
      <w:r>
        <w:rPr/>
        <w:t>Ostrom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James</w:t>
      </w:r>
      <w:r>
        <w:rPr>
          <w:spacing w:val="-4"/>
        </w:rPr>
        <w:t> </w:t>
      </w:r>
      <w:r>
        <w:rPr/>
        <w:t>Walker</w:t>
      </w:r>
      <w:r>
        <w:rPr>
          <w:spacing w:val="-4"/>
        </w:rPr>
        <w:t> </w:t>
      </w:r>
      <w:r>
        <w:rPr/>
        <w:t>editors. New York City, Russell Sage Foundation, 2003.</w:t>
      </w:r>
    </w:p>
    <w:p>
      <w:pPr>
        <w:pStyle w:val="BodyText"/>
      </w:pPr>
    </w:p>
    <w:p>
      <w:pPr>
        <w:pStyle w:val="BodyText"/>
        <w:ind w:left="720" w:hanging="660"/>
      </w:pPr>
      <w:r>
        <w:rPr/>
        <w:t>“Risk</w:t>
      </w:r>
      <w:r>
        <w:rPr>
          <w:spacing w:val="-3"/>
        </w:rPr>
        <w:t> </w:t>
      </w:r>
      <w:r>
        <w:rPr/>
        <w:t>Attitudes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Children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Adults:</w:t>
      </w:r>
      <w:r>
        <w:rPr>
          <w:spacing w:val="-3"/>
        </w:rPr>
        <w:t> </w:t>
      </w:r>
      <w:r>
        <w:rPr/>
        <w:t>Choices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Large</w:t>
      </w:r>
      <w:r>
        <w:rPr>
          <w:spacing w:val="-4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Gains</w:t>
      </w:r>
      <w:r>
        <w:rPr>
          <w:spacing w:val="-3"/>
        </w:rPr>
        <w:t> </w:t>
      </w:r>
      <w:r>
        <w:rPr/>
        <w:t>and Losses.” Harbaugh, William T., Kate Krause, and Lise Vesterlund. </w:t>
      </w:r>
      <w:r>
        <w:rPr>
          <w:u w:val="single"/>
        </w:rPr>
        <w:t>Experimental</w:t>
      </w:r>
      <w:r>
        <w:rPr/>
        <w:t> </w:t>
      </w:r>
      <w:r>
        <w:rPr>
          <w:u w:val="single"/>
        </w:rPr>
        <w:t>Economics</w:t>
      </w:r>
      <w:r>
        <w:rPr/>
        <w:t>, June 2002, 5(1): 53-84.</w:t>
      </w:r>
    </w:p>
    <w:p>
      <w:pPr>
        <w:pStyle w:val="BodyText"/>
        <w:spacing w:before="267"/>
        <w:ind w:left="720" w:hanging="720"/>
      </w:pPr>
      <w:r>
        <w:rPr/>
        <w:t>“Re-examining the Empirical Evidence for an Environmental Kuznets Curve.” Harbaugh, William T., Arik Levinson, and David Molloy Wilson. </w:t>
      </w:r>
      <w:r>
        <w:rPr>
          <w:u w:val="single"/>
        </w:rPr>
        <w:t>The Review of Economics and</w:t>
      </w:r>
      <w:r>
        <w:rPr/>
        <w:t> </w:t>
      </w:r>
      <w:r>
        <w:rPr>
          <w:u w:val="single"/>
        </w:rPr>
        <w:t>Statistics</w:t>
      </w:r>
      <w:r>
        <w:rPr>
          <w:i/>
        </w:rPr>
        <w:t>,</w:t>
      </w:r>
      <w:r>
        <w:rPr>
          <w:i/>
          <w:spacing w:val="-5"/>
        </w:rPr>
        <w:t> </w:t>
      </w:r>
      <w:r>
        <w:rPr/>
        <w:t>August</w:t>
      </w:r>
      <w:r>
        <w:rPr>
          <w:spacing w:val="-5"/>
        </w:rPr>
        <w:t> </w:t>
      </w:r>
      <w:r>
        <w:rPr/>
        <w:t>2002,</w:t>
      </w:r>
      <w:r>
        <w:rPr>
          <w:spacing w:val="-5"/>
        </w:rPr>
        <w:t> </w:t>
      </w:r>
      <w:r>
        <w:rPr/>
        <w:t>84(3):</w:t>
      </w:r>
      <w:r>
        <w:rPr>
          <w:spacing w:val="-5"/>
        </w:rPr>
        <w:t> </w:t>
      </w:r>
      <w:r>
        <w:rPr/>
        <w:t>541-551.</w:t>
      </w:r>
      <w:r>
        <w:rPr>
          <w:spacing w:val="-5"/>
        </w:rPr>
        <w:t> </w:t>
      </w:r>
      <w:r>
        <w:rPr/>
        <w:t>(Reprinted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Economics:</w:t>
      </w:r>
      <w:r>
        <w:rPr>
          <w:spacing w:val="-6"/>
        </w:rPr>
        <w:t> </w:t>
      </w:r>
      <w:r>
        <w:rPr/>
        <w:t>Critical Concepts in the Environment, Routledge 2007.)</w:t>
      </w:r>
    </w:p>
    <w:p>
      <w:pPr>
        <w:pStyle w:val="BodyText"/>
        <w:spacing w:before="12"/>
      </w:pPr>
    </w:p>
    <w:p>
      <w:pPr>
        <w:pStyle w:val="BodyText"/>
        <w:ind w:left="720" w:right="160" w:hanging="660"/>
      </w:pPr>
      <w:r>
        <w:rPr/>
        <w:t>“GARP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Kids: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Rational</w:t>
      </w:r>
      <w:r>
        <w:rPr>
          <w:spacing w:val="-3"/>
        </w:rPr>
        <w:t> </w:t>
      </w:r>
      <w:r>
        <w:rPr/>
        <w:t>Choice</w:t>
      </w:r>
      <w:r>
        <w:rPr>
          <w:spacing w:val="-4"/>
        </w:rPr>
        <w:t> </w:t>
      </w:r>
      <w:r>
        <w:rPr/>
        <w:t>Behavior.”</w:t>
      </w:r>
      <w:r>
        <w:rPr>
          <w:spacing w:val="-4"/>
        </w:rPr>
        <w:t> </w:t>
      </w:r>
      <w:r>
        <w:rPr/>
        <w:t>Harbaugh,</w:t>
      </w:r>
      <w:r>
        <w:rPr>
          <w:spacing w:val="-3"/>
        </w:rPr>
        <w:t> </w:t>
      </w:r>
      <w:r>
        <w:rPr/>
        <w:t>William</w:t>
      </w:r>
      <w:r>
        <w:rPr>
          <w:spacing w:val="-3"/>
        </w:rPr>
        <w:t> </w:t>
      </w:r>
      <w:r>
        <w:rPr/>
        <w:t>T., Kate Krause, and Timothy R. Berry. </w:t>
      </w:r>
      <w:r>
        <w:rPr>
          <w:u w:val="single"/>
        </w:rPr>
        <w:t>American Economic Review</w:t>
      </w:r>
      <w:r>
        <w:rPr>
          <w:i/>
        </w:rPr>
        <w:t>, </w:t>
      </w:r>
      <w:r>
        <w:rPr/>
        <w:t>December 2001, 91(5): 1539-1545. (Reprinted 2007 in Recent Advances in Behavioral Economics, Shlomo Maital Ed.)</w:t>
      </w:r>
    </w:p>
    <w:p>
      <w:pPr>
        <w:pStyle w:val="BodyText"/>
        <w:spacing w:before="2"/>
      </w:pPr>
    </w:p>
    <w:p>
      <w:pPr>
        <w:pStyle w:val="BodyText"/>
        <w:ind w:left="720" w:hanging="660"/>
      </w:pPr>
      <w:r>
        <w:rPr/>
        <w:t>“Are Adults Better Behaved Than Children? Age, Experience, and the Endowment Effect.” Harbaugh,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T.,</w:t>
      </w:r>
      <w:r>
        <w:rPr>
          <w:spacing w:val="-4"/>
        </w:rPr>
        <w:t> </w:t>
      </w:r>
      <w:r>
        <w:rPr/>
        <w:t>Kate</w:t>
      </w:r>
      <w:r>
        <w:rPr>
          <w:spacing w:val="-5"/>
        </w:rPr>
        <w:t> </w:t>
      </w:r>
      <w:r>
        <w:rPr/>
        <w:t>Krause,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Lise</w:t>
      </w:r>
      <w:r>
        <w:rPr>
          <w:spacing w:val="-5"/>
        </w:rPr>
        <w:t> </w:t>
      </w:r>
      <w:r>
        <w:rPr/>
        <w:t>Vesterlund.</w:t>
      </w:r>
      <w:r>
        <w:rPr>
          <w:spacing w:val="-4"/>
        </w:rPr>
        <w:t> </w:t>
      </w:r>
      <w:r>
        <w:rPr>
          <w:u w:val="single"/>
        </w:rPr>
        <w:t>Economics</w:t>
      </w:r>
      <w:r>
        <w:rPr>
          <w:spacing w:val="-4"/>
          <w:u w:val="single"/>
        </w:rPr>
        <w:t> </w:t>
      </w:r>
      <w:r>
        <w:rPr>
          <w:u w:val="single"/>
        </w:rPr>
        <w:t>Letters</w:t>
      </w:r>
      <w:r>
        <w:rPr/>
        <w:t>,</w:t>
      </w:r>
      <w:r>
        <w:rPr>
          <w:spacing w:val="-4"/>
        </w:rPr>
        <w:t> </w:t>
      </w:r>
      <w:r>
        <w:rPr/>
        <w:t>February 2001, 70(2), pp 175-181.</w:t>
      </w:r>
    </w:p>
    <w:p>
      <w:pPr>
        <w:pStyle w:val="BodyText"/>
        <w:spacing w:before="3"/>
      </w:pPr>
    </w:p>
    <w:p>
      <w:pPr>
        <w:pStyle w:val="BodyText"/>
        <w:spacing w:line="237" w:lineRule="auto"/>
        <w:ind w:left="720" w:hanging="720"/>
      </w:pPr>
      <w:r>
        <w:rPr/>
        <w:t>“Children’s</w:t>
      </w:r>
      <w:r>
        <w:rPr>
          <w:spacing w:val="-3"/>
        </w:rPr>
        <w:t> </w:t>
      </w:r>
      <w:r>
        <w:rPr/>
        <w:t>Altruism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Good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Dictator</w:t>
      </w:r>
      <w:r>
        <w:rPr>
          <w:spacing w:val="-3"/>
        </w:rPr>
        <w:t> </w:t>
      </w:r>
      <w:r>
        <w:rPr/>
        <w:t>Experiments.”</w:t>
      </w:r>
      <w:r>
        <w:rPr>
          <w:spacing w:val="-4"/>
        </w:rPr>
        <w:t> </w:t>
      </w:r>
      <w:r>
        <w:rPr/>
        <w:t>Harbaugh,</w:t>
      </w:r>
      <w:r>
        <w:rPr>
          <w:spacing w:val="-3"/>
        </w:rPr>
        <w:t> </w:t>
      </w:r>
      <w:r>
        <w:rPr/>
        <w:t>William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Kate Krause. </w:t>
      </w:r>
      <w:r>
        <w:rPr>
          <w:u w:val="single"/>
        </w:rPr>
        <w:t>Economic Inquiry</w:t>
      </w:r>
      <w:r>
        <w:rPr>
          <w:i/>
        </w:rPr>
        <w:t>, </w:t>
      </w:r>
      <w:r>
        <w:rPr/>
        <w:t>January 2000, 38(10), pp 95-109.</w:t>
      </w:r>
    </w:p>
    <w:p>
      <w:pPr>
        <w:pStyle w:val="BodyText"/>
      </w:pPr>
    </w:p>
    <w:p>
      <w:pPr>
        <w:pStyle w:val="BodyText"/>
        <w:spacing w:before="1"/>
        <w:ind w:left="720" w:hanging="720"/>
      </w:pPr>
      <w:r>
        <w:rPr/>
        <w:t>“Valuing</w:t>
      </w:r>
      <w:r>
        <w:rPr>
          <w:spacing w:val="-3"/>
        </w:rPr>
        <w:t> </w:t>
      </w:r>
      <w:r>
        <w:rPr/>
        <w:t>Children’s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Life.”</w:t>
      </w:r>
      <w:r>
        <w:rPr>
          <w:spacing w:val="-4"/>
        </w:rPr>
        <w:t> </w:t>
      </w:r>
      <w:r>
        <w:rPr/>
        <w:t>Harbaugh,</w:t>
      </w:r>
      <w:r>
        <w:rPr>
          <w:spacing w:val="-3"/>
        </w:rPr>
        <w:t> </w:t>
      </w:r>
      <w:r>
        <w:rPr/>
        <w:t>William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Proceedings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EPA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 “Valuing Health for Environmental Policy with Special Emphasis on Children’s Health Issues, ” June 1999, Environmental Protection Agency, Washington D.C.</w:t>
      </w:r>
    </w:p>
    <w:p>
      <w:pPr>
        <w:pStyle w:val="BodyText"/>
      </w:pPr>
    </w:p>
    <w:p>
      <w:pPr>
        <w:pStyle w:val="BodyText"/>
        <w:spacing w:line="242" w:lineRule="auto"/>
        <w:ind w:left="720" w:hanging="720"/>
      </w:pPr>
      <w:r>
        <w:rPr/>
        <w:t>“The</w:t>
      </w:r>
      <w:r>
        <w:rPr>
          <w:spacing w:val="-5"/>
        </w:rPr>
        <w:t> </w:t>
      </w:r>
      <w:r>
        <w:rPr/>
        <w:t>Prestige</w:t>
      </w:r>
      <w:r>
        <w:rPr>
          <w:spacing w:val="-5"/>
        </w:rPr>
        <w:t> </w:t>
      </w:r>
      <w:r>
        <w:rPr/>
        <w:t>Motive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Making</w:t>
      </w:r>
      <w:r>
        <w:rPr>
          <w:spacing w:val="-4"/>
        </w:rPr>
        <w:t> </w:t>
      </w:r>
      <w:r>
        <w:rPr/>
        <w:t>Charitable</w:t>
      </w:r>
      <w:r>
        <w:rPr>
          <w:spacing w:val="-5"/>
        </w:rPr>
        <w:t> </w:t>
      </w:r>
      <w:r>
        <w:rPr/>
        <w:t>Transfers.”</w:t>
      </w:r>
      <w:r>
        <w:rPr>
          <w:spacing w:val="-5"/>
        </w:rPr>
        <w:t> </w:t>
      </w:r>
      <w:r>
        <w:rPr/>
        <w:t>Harbaugh,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T.</w:t>
      </w:r>
      <w:r>
        <w:rPr>
          <w:spacing w:val="-5"/>
        </w:rPr>
        <w:t> </w:t>
      </w:r>
      <w:r>
        <w:rPr>
          <w:u w:val="single"/>
        </w:rPr>
        <w:t>American</w:t>
      </w:r>
      <w:r>
        <w:rPr/>
        <w:t> </w:t>
      </w:r>
      <w:r>
        <w:rPr>
          <w:u w:val="single"/>
        </w:rPr>
        <w:t>Economic Review</w:t>
      </w:r>
      <w:r>
        <w:rPr/>
        <w:t>, Papers and Proceedings, May 1998, 88(2), pp 277-82.</w:t>
      </w:r>
    </w:p>
    <w:p>
      <w:pPr>
        <w:pStyle w:val="BodyText"/>
        <w:spacing w:after="0" w:line="24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42" w:lineRule="auto" w:before="70"/>
        <w:ind w:left="720" w:hanging="720"/>
      </w:pPr>
      <w:r>
        <w:rPr/>
        <w:t>“What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Donations</w:t>
      </w:r>
      <w:r>
        <w:rPr>
          <w:spacing w:val="-3"/>
        </w:rPr>
        <w:t> </w:t>
      </w:r>
      <w:r>
        <w:rPr/>
        <w:t>Buy?”</w:t>
      </w:r>
      <w:r>
        <w:rPr>
          <w:spacing w:val="-4"/>
        </w:rPr>
        <w:t> </w:t>
      </w:r>
      <w:r>
        <w:rPr/>
        <w:t>Harbaugh,</w:t>
      </w:r>
      <w:r>
        <w:rPr>
          <w:spacing w:val="-3"/>
        </w:rPr>
        <w:t> </w:t>
      </w:r>
      <w:r>
        <w:rPr/>
        <w:t>William</w:t>
      </w:r>
      <w:r>
        <w:rPr>
          <w:spacing w:val="-3"/>
        </w:rPr>
        <w:t> </w:t>
      </w:r>
      <w:r>
        <w:rPr/>
        <w:t>T.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Public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>
          <w:i/>
        </w:rPr>
        <w:t>,</w:t>
      </w:r>
      <w:r>
        <w:rPr>
          <w:i/>
          <w:spacing w:val="-3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1998, 67(2), pp 269-84.</w:t>
      </w:r>
    </w:p>
    <w:p>
      <w:pPr>
        <w:pStyle w:val="BodyText"/>
        <w:spacing w:line="237" w:lineRule="auto" w:before="275"/>
        <w:ind w:left="720" w:hanging="720"/>
      </w:pPr>
      <w:r>
        <w:rPr/>
        <w:t>“If</w:t>
      </w:r>
      <w:r>
        <w:rPr>
          <w:spacing w:val="-3"/>
        </w:rPr>
        <w:t> </w:t>
      </w:r>
      <w:r>
        <w:rPr/>
        <w:t>People</w:t>
      </w:r>
      <w:r>
        <w:rPr>
          <w:spacing w:val="-4"/>
        </w:rPr>
        <w:t> </w:t>
      </w:r>
      <w:r>
        <w:rPr/>
        <w:t>Vote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To,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Lie?”</w:t>
      </w:r>
      <w:r>
        <w:rPr>
          <w:spacing w:val="-4"/>
        </w:rPr>
        <w:t> </w:t>
      </w:r>
      <w:r>
        <w:rPr/>
        <w:t>Harbaugh, William T. </w:t>
      </w:r>
      <w:r>
        <w:rPr>
          <w:u w:val="single"/>
        </w:rPr>
        <w:t>Public Choice</w:t>
      </w:r>
      <w:r>
        <w:rPr/>
        <w:t>, October 1996, 89(1-2), pp 63-76.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spacing w:before="1"/>
      </w:pPr>
      <w:r>
        <w:rPr/>
        <w:t>WORKING </w:t>
      </w:r>
      <w:r>
        <w:rPr>
          <w:spacing w:val="-2"/>
        </w:rPr>
        <w:t>PAPERS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37" w:lineRule="auto"/>
        <w:ind w:left="720" w:hanging="660"/>
      </w:pPr>
      <w:r>
        <w:rPr/>
        <w:t>“Unexpected</w:t>
      </w:r>
      <w:r>
        <w:rPr>
          <w:spacing w:val="-4"/>
        </w:rPr>
        <w:t> </w:t>
      </w:r>
      <w:r>
        <w:rPr/>
        <w:t>Utility: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Five</w:t>
      </w:r>
      <w:r>
        <w:rPr>
          <w:spacing w:val="-5"/>
        </w:rPr>
        <w:t> </w:t>
      </w:r>
      <w:r>
        <w:rPr/>
        <w:t>Key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Preferences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Risk” James Andreoni and William T. Harbaugh.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720" w:hanging="720"/>
      </w:pPr>
      <w:r>
        <w:rPr/>
        <w:t>“The</w:t>
      </w:r>
      <w:r>
        <w:rPr>
          <w:spacing w:val="-5"/>
        </w:rPr>
        <w:t> </w:t>
      </w:r>
      <w:r>
        <w:rPr/>
        <w:t>Menstrual</w:t>
      </w:r>
      <w:r>
        <w:rPr>
          <w:spacing w:val="-4"/>
        </w:rPr>
        <w:t> </w:t>
      </w:r>
      <w:r>
        <w:rPr/>
        <w:t>Cycle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Alter</w:t>
      </w:r>
      <w:r>
        <w:rPr>
          <w:spacing w:val="-4"/>
        </w:rPr>
        <w:t> </w:t>
      </w:r>
      <w:r>
        <w:rPr/>
        <w:t>Gender</w:t>
      </w:r>
      <w:r>
        <w:rPr>
          <w:spacing w:val="-4"/>
        </w:rPr>
        <w:t> </w:t>
      </w:r>
      <w:r>
        <w:rPr/>
        <w:t>Differences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Competitive Choices.” David Wozniak, William T. Harbaugh, Ulrich Mayr.</w:t>
      </w:r>
    </w:p>
    <w:p>
      <w:pPr>
        <w:pStyle w:val="BodyText"/>
        <w:spacing w:line="275" w:lineRule="exact" w:before="273"/>
      </w:pPr>
      <w:r>
        <w:rPr/>
        <w:t>“Social</w:t>
      </w:r>
      <w:r>
        <w:rPr>
          <w:spacing w:val="-2"/>
        </w:rPr>
        <w:t> </w:t>
      </w:r>
      <w:r>
        <w:rPr/>
        <w:t>equity</w:t>
      </w:r>
      <w:r>
        <w:rPr>
          <w:spacing w:val="-2"/>
        </w:rPr>
        <w:t> </w:t>
      </w:r>
      <w:r>
        <w:rPr/>
        <w:t>influences</w:t>
      </w:r>
      <w:r>
        <w:rPr>
          <w:spacing w:val="-1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decisions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healthy</w:t>
      </w:r>
      <w:r>
        <w:rPr>
          <w:spacing w:val="-2"/>
        </w:rPr>
        <w:t> </w:t>
      </w:r>
      <w:r>
        <w:rPr/>
        <w:t>older</w:t>
      </w:r>
      <w:r>
        <w:rPr>
          <w:spacing w:val="-1"/>
        </w:rPr>
        <w:t> </w:t>
      </w:r>
      <w:r>
        <w:rPr/>
        <w:t>adults.”</w:t>
      </w:r>
      <w:r>
        <w:rPr>
          <w:spacing w:val="-3"/>
        </w:rPr>
        <w:t> </w:t>
      </w:r>
      <w:r>
        <w:rPr/>
        <w:t>David</w:t>
      </w:r>
      <w:r>
        <w:rPr>
          <w:spacing w:val="-1"/>
        </w:rPr>
        <w:t> </w:t>
      </w:r>
      <w:r>
        <w:rPr/>
        <w:t>R.</w:t>
      </w:r>
      <w:r>
        <w:rPr>
          <w:spacing w:val="-2"/>
        </w:rPr>
        <w:t> </w:t>
      </w:r>
      <w:r>
        <w:rPr/>
        <w:t>Roalf,</w:t>
      </w:r>
      <w:r>
        <w:rPr>
          <w:spacing w:val="-1"/>
        </w:rPr>
        <w:t> </w:t>
      </w:r>
      <w:r>
        <w:rPr>
          <w:spacing w:val="-2"/>
        </w:rPr>
        <w:t>Suzanne</w:t>
      </w:r>
    </w:p>
    <w:p>
      <w:pPr>
        <w:pStyle w:val="BodyText"/>
        <w:spacing w:line="275" w:lineRule="exact"/>
        <w:ind w:left="720"/>
      </w:pPr>
      <w:r>
        <w:rPr/>
        <w:t>H.</w:t>
      </w:r>
      <w:r>
        <w:rPr>
          <w:spacing w:val="-1"/>
        </w:rPr>
        <w:t> </w:t>
      </w:r>
      <w:r>
        <w:rPr/>
        <w:t>Mitchell,</w:t>
      </w:r>
      <w:r>
        <w:rPr>
          <w:spacing w:val="-1"/>
        </w:rPr>
        <w:t> </w:t>
      </w:r>
      <w:r>
        <w:rPr/>
        <w:t>William</w:t>
      </w:r>
      <w:r>
        <w:rPr>
          <w:spacing w:val="-1"/>
        </w:rPr>
        <w:t> </w:t>
      </w:r>
      <w:r>
        <w:rPr/>
        <w:t>T.</w:t>
      </w:r>
      <w:r>
        <w:rPr>
          <w:spacing w:val="-1"/>
        </w:rPr>
        <w:t> </w:t>
      </w:r>
      <w:r>
        <w:rPr/>
        <w:t>Harbaugh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Jeri</w:t>
      </w:r>
      <w:r>
        <w:rPr>
          <w:spacing w:val="-1"/>
        </w:rPr>
        <w:t> </w:t>
      </w:r>
      <w:r>
        <w:rPr/>
        <w:t>S. </w:t>
      </w:r>
      <w:r>
        <w:rPr>
          <w:spacing w:val="-2"/>
        </w:rPr>
        <w:t>Janowsky</w:t>
      </w:r>
    </w:p>
    <w:p>
      <w:pPr>
        <w:pStyle w:val="BodyText"/>
      </w:pPr>
    </w:p>
    <w:p>
      <w:pPr>
        <w:pStyle w:val="BodyText"/>
        <w:spacing w:line="242" w:lineRule="auto"/>
        <w:ind w:left="720" w:hanging="660"/>
      </w:pPr>
      <w:r>
        <w:rPr/>
        <w:t>“Neural</w:t>
      </w:r>
      <w:r>
        <w:rPr>
          <w:spacing w:val="-4"/>
        </w:rPr>
        <w:t> </w:t>
      </w:r>
      <w:r>
        <w:rPr/>
        <w:t>correlates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advice”</w:t>
      </w:r>
      <w:r>
        <w:rPr>
          <w:spacing w:val="-5"/>
        </w:rPr>
        <w:t> </w:t>
      </w:r>
      <w:r>
        <w:rPr/>
        <w:t>John</w:t>
      </w:r>
      <w:r>
        <w:rPr>
          <w:spacing w:val="-4"/>
        </w:rPr>
        <w:t> </w:t>
      </w:r>
      <w:r>
        <w:rPr/>
        <w:t>Chalmers,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Harbaugh,</w:t>
      </w:r>
      <w:r>
        <w:rPr>
          <w:spacing w:val="-4"/>
        </w:rPr>
        <w:t> </w:t>
      </w:r>
      <w:r>
        <w:rPr/>
        <w:t>Ulrich</w:t>
      </w:r>
      <w:r>
        <w:rPr>
          <w:spacing w:val="-4"/>
        </w:rPr>
        <w:t> </w:t>
      </w:r>
      <w:r>
        <w:rPr/>
        <w:t>Mayr,</w:t>
      </w:r>
      <w:r>
        <w:rPr>
          <w:spacing w:val="-4"/>
        </w:rPr>
        <w:t> </w:t>
      </w:r>
      <w:r>
        <w:rPr/>
        <w:t>Dave </w:t>
      </w:r>
      <w:r>
        <w:rPr>
          <w:spacing w:val="-2"/>
        </w:rPr>
        <w:t>Wozniak.</w:t>
      </w:r>
    </w:p>
    <w:p>
      <w:pPr>
        <w:pStyle w:val="BodyText"/>
        <w:spacing w:before="273"/>
      </w:pPr>
      <w:r>
        <w:rPr/>
        <w:t>“Bargaining</w:t>
      </w:r>
      <w:r>
        <w:rPr>
          <w:spacing w:val="-4"/>
        </w:rPr>
        <w:t> </w:t>
      </w:r>
      <w:r>
        <w:rPr/>
        <w:t>by</w:t>
      </w:r>
      <w:r>
        <w:rPr>
          <w:spacing w:val="-1"/>
        </w:rPr>
        <w:t> </w:t>
      </w:r>
      <w:r>
        <w:rPr/>
        <w:t>Children.”</w:t>
      </w:r>
      <w:r>
        <w:rPr>
          <w:spacing w:val="-2"/>
        </w:rPr>
        <w:t> </w:t>
      </w:r>
      <w:r>
        <w:rPr/>
        <w:t>Harbaugh,</w:t>
      </w:r>
      <w:r>
        <w:rPr>
          <w:spacing w:val="-2"/>
        </w:rPr>
        <w:t> </w:t>
      </w:r>
      <w:r>
        <w:rPr/>
        <w:t>William</w:t>
      </w:r>
      <w:r>
        <w:rPr>
          <w:spacing w:val="-1"/>
        </w:rPr>
        <w:t> </w:t>
      </w:r>
      <w:r>
        <w:rPr/>
        <w:t>T.,</w:t>
      </w:r>
      <w:r>
        <w:rPr>
          <w:spacing w:val="-1"/>
        </w:rPr>
        <w:t> </w:t>
      </w:r>
      <w:r>
        <w:rPr/>
        <w:t>Kate</w:t>
      </w:r>
      <w:r>
        <w:rPr>
          <w:spacing w:val="-3"/>
        </w:rPr>
        <w:t> </w:t>
      </w:r>
      <w:r>
        <w:rPr/>
        <w:t>Krause,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Steve</w:t>
      </w:r>
      <w:r>
        <w:rPr>
          <w:spacing w:val="-2"/>
        </w:rPr>
        <w:t> Liday.</w:t>
      </w:r>
    </w:p>
    <w:p>
      <w:pPr>
        <w:pStyle w:val="BodyText"/>
      </w:pPr>
    </w:p>
    <w:p>
      <w:pPr>
        <w:pStyle w:val="BodyText"/>
        <w:spacing w:line="480" w:lineRule="auto"/>
      </w:pPr>
      <w:r>
        <w:rPr/>
        <w:t>“Power</w:t>
      </w:r>
      <w:r>
        <w:rPr>
          <w:spacing w:val="-4"/>
        </w:rPr>
        <w:t> </w:t>
      </w:r>
      <w:r>
        <w:rPr/>
        <w:t>Indices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Revealed</w:t>
      </w:r>
      <w:r>
        <w:rPr>
          <w:spacing w:val="-4"/>
        </w:rPr>
        <w:t> </w:t>
      </w:r>
      <w:r>
        <w:rPr/>
        <w:t>Preference</w:t>
      </w:r>
      <w:r>
        <w:rPr>
          <w:spacing w:val="-5"/>
        </w:rPr>
        <w:t> </w:t>
      </w:r>
      <w:r>
        <w:rPr/>
        <w:t>Tests.”</w:t>
      </w:r>
      <w:r>
        <w:rPr>
          <w:spacing w:val="-5"/>
        </w:rPr>
        <w:t> </w:t>
      </w:r>
      <w:r>
        <w:rPr/>
        <w:t>James</w:t>
      </w:r>
      <w:r>
        <w:rPr>
          <w:spacing w:val="-4"/>
        </w:rPr>
        <w:t> </w:t>
      </w:r>
      <w:r>
        <w:rPr/>
        <w:t>Andreoni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Harbaugh. “GARP for Thieves.” Michael Visser, William T. Harbaugh, and Naci Mocan.</w:t>
      </w:r>
    </w:p>
    <w:p>
      <w:pPr>
        <w:pStyle w:val="Heading2"/>
        <w:spacing w:before="273"/>
      </w:pPr>
      <w:r>
        <w:rPr/>
        <w:t>GRANTS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AWARDS</w:t>
      </w:r>
    </w:p>
    <w:p>
      <w:pPr>
        <w:pStyle w:val="BodyText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External:</w:t>
      </w:r>
    </w:p>
    <w:p>
      <w:pPr>
        <w:pStyle w:val="BodyText"/>
        <w:spacing w:line="237" w:lineRule="auto" w:before="4"/>
        <w:ind w:left="720" w:hanging="720"/>
      </w:pPr>
      <w:r>
        <w:rPr>
          <w:u w:val="single"/>
        </w:rPr>
        <w:t>Project</w:t>
      </w:r>
      <w:r>
        <w:rPr>
          <w:spacing w:val="-4"/>
          <w:u w:val="single"/>
        </w:rPr>
        <w:t> </w:t>
      </w:r>
      <w:r>
        <w:rPr>
          <w:u w:val="single"/>
        </w:rPr>
        <w:t>CCARE</w:t>
      </w:r>
      <w:r>
        <w:rPr>
          <w:spacing w:val="-4"/>
          <w:u w:val="single"/>
        </w:rPr>
        <w:t> </w:t>
      </w:r>
      <w:r>
        <w:rPr>
          <w:u w:val="single"/>
        </w:rPr>
        <w:t>(Stanford)</w:t>
      </w:r>
      <w:r>
        <w:rPr/>
        <w:t>:</w:t>
      </w:r>
      <w:r>
        <w:rPr>
          <w:spacing w:val="-4"/>
        </w:rPr>
        <w:t> </w:t>
      </w:r>
      <w:r>
        <w:rPr/>
        <w:t>“Neural</w:t>
      </w:r>
      <w:r>
        <w:rPr>
          <w:spacing w:val="-4"/>
        </w:rPr>
        <w:t> </w:t>
      </w:r>
      <w:r>
        <w:rPr/>
        <w:t>Correlates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Altruism,”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Jim</w:t>
      </w:r>
      <w:r>
        <w:rPr>
          <w:spacing w:val="-4"/>
        </w:rPr>
        <w:t> </w:t>
      </w:r>
      <w:r>
        <w:rPr/>
        <w:t>Doty,</w:t>
      </w:r>
      <w:r>
        <w:rPr>
          <w:spacing w:val="-4"/>
        </w:rPr>
        <w:t> </w:t>
      </w:r>
      <w:r>
        <w:rPr/>
        <w:t>Ulrich</w:t>
      </w:r>
      <w:r>
        <w:rPr>
          <w:spacing w:val="-4"/>
        </w:rPr>
        <w:t> </w:t>
      </w:r>
      <w:r>
        <w:rPr/>
        <w:t>Mayr and Jim Andreoni, $75,000. 2008-2009.</w:t>
      </w:r>
    </w:p>
    <w:p>
      <w:pPr>
        <w:pStyle w:val="BodyText"/>
        <w:spacing w:line="237" w:lineRule="auto" w:before="6"/>
        <w:ind w:left="720" w:hanging="720"/>
      </w:pPr>
      <w:r>
        <w:rPr>
          <w:u w:val="single"/>
        </w:rPr>
        <w:t>National</w:t>
      </w:r>
      <w:r>
        <w:rPr>
          <w:spacing w:val="-4"/>
          <w:u w:val="single"/>
        </w:rPr>
        <w:t> </w:t>
      </w:r>
      <w:r>
        <w:rPr>
          <w:u w:val="single"/>
        </w:rPr>
        <w:t>Institute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Aging</w:t>
      </w:r>
      <w:r>
        <w:rPr/>
        <w:t>:</w:t>
      </w:r>
      <w:r>
        <w:rPr>
          <w:spacing w:val="-4"/>
        </w:rPr>
        <w:t> </w:t>
      </w:r>
      <w:r>
        <w:rPr/>
        <w:t>“Neuroeconomics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Philanthropy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Aging,”</w:t>
      </w:r>
      <w:r>
        <w:rPr>
          <w:spacing w:val="-5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Ulrich Mayr, ($504,000) 2007-2010. R21 AG030783-01.</w:t>
      </w:r>
    </w:p>
    <w:p>
      <w:pPr>
        <w:pStyle w:val="BodyText"/>
        <w:spacing w:line="237" w:lineRule="auto" w:before="5"/>
        <w:ind w:left="720" w:hanging="720"/>
      </w:pPr>
      <w:r>
        <w:rPr>
          <w:u w:val="single"/>
        </w:rPr>
        <w:t>National</w:t>
      </w:r>
      <w:r>
        <w:rPr>
          <w:spacing w:val="-4"/>
          <w:u w:val="single"/>
        </w:rPr>
        <w:t> </w:t>
      </w:r>
      <w:r>
        <w:rPr>
          <w:u w:val="single"/>
        </w:rPr>
        <w:t>Science</w:t>
      </w:r>
      <w:r>
        <w:rPr>
          <w:spacing w:val="-5"/>
          <w:u w:val="single"/>
        </w:rPr>
        <w:t> </w:t>
      </w:r>
      <w:r>
        <w:rPr>
          <w:u w:val="single"/>
        </w:rPr>
        <w:t>Foundation</w:t>
      </w:r>
      <w:r>
        <w:rPr>
          <w:i/>
        </w:rPr>
        <w:t>,</w:t>
      </w:r>
      <w:r>
        <w:rPr>
          <w:i/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SES</w:t>
      </w:r>
      <w:r>
        <w:rPr>
          <w:i/>
        </w:rPr>
        <w:t>-</w:t>
      </w:r>
      <w:r>
        <w:rPr/>
        <w:t>0112157</w:t>
      </w:r>
      <w:r>
        <w:rPr>
          <w:spacing w:val="-4"/>
        </w:rPr>
        <w:t> </w:t>
      </w:r>
      <w:r>
        <w:rPr/>
        <w:t>“Children’s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skills and preferences,” joint with Kate Krause and Lise Vesterlund. ($340,000), 2001-2005.</w:t>
      </w:r>
    </w:p>
    <w:p>
      <w:pPr>
        <w:pStyle w:val="BodyText"/>
        <w:spacing w:line="237" w:lineRule="auto" w:before="6"/>
        <w:ind w:left="720" w:hanging="720"/>
      </w:pPr>
      <w:r>
        <w:rPr>
          <w:u w:val="single"/>
        </w:rPr>
        <w:t>National</w:t>
      </w:r>
      <w:r>
        <w:rPr>
          <w:spacing w:val="-5"/>
          <w:u w:val="single"/>
        </w:rPr>
        <w:t> </w:t>
      </w:r>
      <w:r>
        <w:rPr>
          <w:u w:val="single"/>
        </w:rPr>
        <w:t>Science</w:t>
      </w:r>
      <w:r>
        <w:rPr>
          <w:spacing w:val="-5"/>
          <w:u w:val="single"/>
        </w:rPr>
        <w:t> </w:t>
      </w:r>
      <w:r>
        <w:rPr>
          <w:u w:val="single"/>
        </w:rPr>
        <w:t>Foundation</w:t>
      </w:r>
      <w:r>
        <w:rPr>
          <w:i/>
        </w:rPr>
        <w:t>,</w:t>
      </w:r>
      <w:r>
        <w:rPr>
          <w:i/>
          <w:spacing w:val="-5"/>
        </w:rPr>
        <w:t> </w:t>
      </w:r>
      <w:r>
        <w:rPr/>
        <w:t>Grant</w:t>
      </w:r>
      <w:r>
        <w:rPr>
          <w:spacing w:val="-5"/>
        </w:rPr>
        <w:t> </w:t>
      </w:r>
      <w:r>
        <w:rPr/>
        <w:t>SBR-9810847,</w:t>
      </w:r>
      <w:r>
        <w:rPr>
          <w:spacing w:val="-5"/>
        </w:rPr>
        <w:t> </w:t>
      </w:r>
      <w:r>
        <w:rPr/>
        <w:t>“An</w:t>
      </w:r>
      <w:r>
        <w:rPr>
          <w:spacing w:val="-5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investigation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the economic behavior of children,” joint with Kate Krause ($215,000), 1998-2001.</w:t>
      </w:r>
    </w:p>
    <w:p>
      <w:pPr>
        <w:pStyle w:val="BodyText"/>
        <w:spacing w:line="237" w:lineRule="auto" w:before="5"/>
        <w:ind w:left="720" w:right="160" w:hanging="720"/>
      </w:pPr>
      <w:r>
        <w:rPr>
          <w:u w:val="single"/>
        </w:rPr>
        <w:t>National</w:t>
      </w:r>
      <w:r>
        <w:rPr>
          <w:spacing w:val="-5"/>
          <w:u w:val="single"/>
        </w:rPr>
        <w:t> </w:t>
      </w:r>
      <w:r>
        <w:rPr>
          <w:u w:val="single"/>
        </w:rPr>
        <w:t>Science</w:t>
      </w:r>
      <w:r>
        <w:rPr>
          <w:spacing w:val="-6"/>
          <w:u w:val="single"/>
        </w:rPr>
        <w:t> </w:t>
      </w:r>
      <w:r>
        <w:rPr>
          <w:u w:val="single"/>
        </w:rPr>
        <w:t>Foundation</w:t>
      </w:r>
      <w:r>
        <w:rPr>
          <w:i/>
        </w:rPr>
        <w:t>,</w:t>
      </w:r>
      <w:r>
        <w:rPr>
          <w:i/>
          <w:spacing w:val="-5"/>
        </w:rPr>
        <w:t> </w:t>
      </w:r>
      <w:r>
        <w:rPr/>
        <w:t>“Research</w:t>
      </w:r>
      <w:r>
        <w:rPr>
          <w:spacing w:val="-5"/>
        </w:rPr>
        <w:t> </w:t>
      </w:r>
      <w:r>
        <w:rPr/>
        <w:t>experiences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undergraduates”</w:t>
      </w:r>
      <w:r>
        <w:rPr>
          <w:spacing w:val="-6"/>
        </w:rPr>
        <w:t> </w:t>
      </w:r>
      <w:r>
        <w:rPr/>
        <w:t>supplemental</w:t>
      </w:r>
      <w:r>
        <w:rPr>
          <w:spacing w:val="-5"/>
        </w:rPr>
        <w:t> </w:t>
      </w:r>
      <w:r>
        <w:rPr/>
        <w:t>awards, 1998-2002. ($15,000)</w:t>
      </w:r>
    </w:p>
    <w:p>
      <w:pPr>
        <w:pStyle w:val="BodyText"/>
        <w:spacing w:line="237" w:lineRule="auto" w:before="6"/>
        <w:ind w:left="720" w:hanging="720"/>
      </w:pPr>
      <w:r>
        <w:rPr>
          <w:u w:val="single"/>
        </w:rPr>
        <w:t>MacArthur</w:t>
      </w:r>
      <w:r>
        <w:rPr>
          <w:spacing w:val="-4"/>
          <w:u w:val="single"/>
        </w:rPr>
        <w:t> </w:t>
      </w:r>
      <w:r>
        <w:rPr>
          <w:u w:val="single"/>
        </w:rPr>
        <w:t>Foundation</w:t>
      </w:r>
      <w:r>
        <w:rPr>
          <w:i/>
        </w:rPr>
        <w:t>,</w:t>
      </w:r>
      <w:r>
        <w:rPr>
          <w:i/>
          <w:spacing w:val="-4"/>
        </w:rPr>
        <w:t> </w:t>
      </w:r>
      <w:r>
        <w:rPr/>
        <w:t>“Gender</w:t>
      </w:r>
      <w:r>
        <w:rPr>
          <w:spacing w:val="-5"/>
        </w:rPr>
        <w:t> </w:t>
      </w:r>
      <w:r>
        <w:rPr/>
        <w:t>differences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behavior: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preferences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different constraints?” joint with Kate Krause and Lise Vesterlund, 1999. ($5,000)</w:t>
      </w:r>
    </w:p>
    <w:p>
      <w:pPr>
        <w:pStyle w:val="BodyText"/>
        <w:spacing w:before="1"/>
      </w:pPr>
    </w:p>
    <w:p>
      <w:pPr>
        <w:pStyle w:val="Heading2"/>
      </w:pPr>
      <w:r>
        <w:rPr>
          <w:spacing w:val="-2"/>
        </w:rPr>
        <w:t>Internal:</w:t>
      </w:r>
    </w:p>
    <w:p>
      <w:pPr>
        <w:pStyle w:val="Heading2"/>
        <w:spacing w:after="0"/>
        <w:sectPr>
          <w:pgSz w:w="12240" w:h="15840"/>
          <w:pgMar w:top="1640" w:bottom="280" w:left="1440" w:right="1440"/>
        </w:sectPr>
      </w:pPr>
    </w:p>
    <w:p>
      <w:pPr>
        <w:pStyle w:val="BodyText"/>
        <w:spacing w:before="76"/>
        <w:ind w:left="720" w:hanging="720"/>
      </w:pPr>
      <w:r>
        <w:rPr>
          <w:u w:val="single"/>
        </w:rPr>
        <w:t>Jim and Shirley Rippey</w:t>
      </w:r>
      <w:r>
        <w:rPr/>
        <w:t>, start up funding for SAIL, a set of summer camps to encourage low income</w:t>
      </w:r>
      <w:r>
        <w:rPr>
          <w:spacing w:val="-4"/>
        </w:rPr>
        <w:t> </w:t>
      </w:r>
      <w:r>
        <w:rPr/>
        <w:t>kids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college.</w:t>
      </w:r>
      <w:r>
        <w:rPr>
          <w:spacing w:val="-3"/>
        </w:rPr>
        <w:t> </w:t>
      </w:r>
      <w:r>
        <w:rPr/>
        <w:t>$50,000,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Bruce</w:t>
      </w:r>
      <w:r>
        <w:rPr>
          <w:spacing w:val="-4"/>
        </w:rPr>
        <w:t> </w:t>
      </w:r>
      <w:r>
        <w:rPr/>
        <w:t>Blonigen.</w:t>
      </w:r>
      <w:r>
        <w:rPr>
          <w:spacing w:val="-3"/>
        </w:rPr>
        <w:t> </w:t>
      </w:r>
      <w:r>
        <w:rPr/>
        <w:t>2008.</w:t>
      </w:r>
      <w:r>
        <w:rPr>
          <w:spacing w:val="-3"/>
        </w:rPr>
        <w:t> </w:t>
      </w:r>
      <w:r>
        <w:rPr/>
        <w:t>$90,000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new funding, 2010.</w:t>
      </w:r>
    </w:p>
    <w:p>
      <w:pPr>
        <w:pStyle w:val="BodyText"/>
        <w:spacing w:line="242" w:lineRule="auto"/>
        <w:ind w:right="3948"/>
      </w:pPr>
      <w:r>
        <w:rPr>
          <w:u w:val="single"/>
        </w:rPr>
        <w:t>Professor of the Year</w:t>
      </w:r>
      <w:r>
        <w:rPr/>
        <w:t>, Oregon Commentator, 2008. </w:t>
      </w: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Oregon</w:t>
      </w:r>
      <w:r>
        <w:rPr/>
        <w:t>,</w:t>
      </w:r>
      <w:r>
        <w:rPr>
          <w:spacing w:val="-1"/>
        </w:rPr>
        <w:t> </w:t>
      </w:r>
      <w:r>
        <w:rPr/>
        <w:t>OCCU</w:t>
      </w:r>
      <w:r>
        <w:rPr>
          <w:spacing w:val="-1"/>
        </w:rPr>
        <w:t> </w:t>
      </w:r>
      <w:r>
        <w:rPr/>
        <w:t>grant,</w:t>
      </w:r>
      <w:r>
        <w:rPr>
          <w:spacing w:val="-1"/>
        </w:rPr>
        <w:t> </w:t>
      </w:r>
      <w:r>
        <w:rPr/>
        <w:t>2006.</w:t>
      </w:r>
      <w:r>
        <w:rPr>
          <w:spacing w:val="-1"/>
        </w:rPr>
        <w:t> </w:t>
      </w:r>
      <w:r>
        <w:rPr>
          <w:spacing w:val="-2"/>
        </w:rPr>
        <w:t>($10,000)</w:t>
      </w:r>
    </w:p>
    <w:p>
      <w:pPr>
        <w:pStyle w:val="BodyText"/>
        <w:spacing w:line="271" w:lineRule="exact"/>
      </w:pP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Oregon</w:t>
      </w:r>
      <w:r>
        <w:rPr/>
        <w:t>,</w:t>
      </w:r>
      <w:r>
        <w:rPr>
          <w:spacing w:val="-1"/>
        </w:rPr>
        <w:t> </w:t>
      </w:r>
      <w:r>
        <w:rPr/>
        <w:t>Educational</w:t>
      </w:r>
      <w:r>
        <w:rPr>
          <w:spacing w:val="-2"/>
        </w:rPr>
        <w:t> </w:t>
      </w:r>
      <w:r>
        <w:rPr/>
        <w:t>Technology</w:t>
      </w:r>
      <w:r>
        <w:rPr>
          <w:spacing w:val="-1"/>
        </w:rPr>
        <w:t> </w:t>
      </w:r>
      <w:r>
        <w:rPr/>
        <w:t>award,</w:t>
      </w:r>
      <w:r>
        <w:rPr>
          <w:spacing w:val="-2"/>
        </w:rPr>
        <w:t> </w:t>
      </w:r>
      <w:r>
        <w:rPr/>
        <w:t>2005.</w:t>
      </w:r>
      <w:r>
        <w:rPr>
          <w:spacing w:val="-1"/>
        </w:rPr>
        <w:t> </w:t>
      </w:r>
      <w:r>
        <w:rPr>
          <w:spacing w:val="-2"/>
        </w:rPr>
        <w:t>($25,000)</w:t>
      </w:r>
    </w:p>
    <w:p>
      <w:pPr>
        <w:pStyle w:val="BodyText"/>
        <w:spacing w:line="237" w:lineRule="auto" w:before="3"/>
        <w:ind w:left="720" w:hanging="720"/>
      </w:pPr>
      <w:r>
        <w:rPr>
          <w:u w:val="single"/>
        </w:rPr>
        <w:t>University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Oregon</w:t>
      </w:r>
      <w:r>
        <w:rPr/>
        <w:t>,</w:t>
      </w:r>
      <w:r>
        <w:rPr>
          <w:spacing w:val="-4"/>
        </w:rPr>
        <w:t> </w:t>
      </w:r>
      <w:r>
        <w:rPr/>
        <w:t>Williams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Award,</w:t>
      </w:r>
      <w:r>
        <w:rPr>
          <w:spacing w:val="-4"/>
        </w:rPr>
        <w:t> </w:t>
      </w:r>
      <w:r>
        <w:rPr/>
        <w:t>2004,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Bruce Blonigen. ($24,000)</w:t>
      </w:r>
    </w:p>
    <w:p>
      <w:pPr>
        <w:pStyle w:val="BodyText"/>
        <w:spacing w:line="237" w:lineRule="auto" w:before="5"/>
        <w:ind w:left="720" w:hanging="720"/>
      </w:pPr>
      <w:r>
        <w:rPr>
          <w:u w:val="single"/>
        </w:rPr>
        <w:t>University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Oregon</w:t>
      </w:r>
      <w:r>
        <w:rPr/>
        <w:t>,</w:t>
      </w:r>
      <w:r>
        <w:rPr>
          <w:spacing w:val="-4"/>
        </w:rPr>
        <w:t> </w:t>
      </w:r>
      <w:r>
        <w:rPr/>
        <w:t>Williams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Award,</w:t>
      </w:r>
      <w:r>
        <w:rPr>
          <w:spacing w:val="-4"/>
        </w:rPr>
        <w:t> </w:t>
      </w:r>
      <w:r>
        <w:rPr/>
        <w:t>2002,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Bruce Blonigen. ($21,000)</w:t>
      </w:r>
    </w:p>
    <w:p>
      <w:pPr>
        <w:pStyle w:val="BodyText"/>
        <w:spacing w:before="4"/>
        <w:ind w:left="720" w:hanging="720"/>
      </w:pPr>
      <w:r>
        <w:rPr>
          <w:u w:val="single"/>
        </w:rPr>
        <w:t>University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Oregon,</w:t>
      </w:r>
      <w:r>
        <w:rPr>
          <w:spacing w:val="-5"/>
        </w:rPr>
        <w:t> </w:t>
      </w:r>
      <w:r>
        <w:rPr/>
        <w:t>Bray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2004.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Research Award, 2004. Sterling Faculty Fellowship, 2000. William Walsh Faculty Fellowship, 2000.</w:t>
      </w:r>
      <w:r>
        <w:rPr>
          <w:spacing w:val="40"/>
        </w:rPr>
        <w:t> </w:t>
      </w:r>
      <w:r>
        <w:rPr/>
        <w:t>Junior Professorship Development Awards, 1996-2000,</w:t>
      </w:r>
    </w:p>
    <w:p>
      <w:pPr>
        <w:pStyle w:val="BodyText"/>
        <w:spacing w:line="242" w:lineRule="auto"/>
        <w:ind w:right="769"/>
      </w:pPr>
      <w:r>
        <w:rPr>
          <w:u w:val="single"/>
        </w:rPr>
        <w:t>University of Wisconsin</w:t>
      </w:r>
      <w:r>
        <w:rPr>
          <w:i/>
        </w:rPr>
        <w:t>, </w:t>
      </w:r>
      <w:r>
        <w:rPr/>
        <w:t>Bullis Dissertation Fellowship ($20,000), 1994-1995. </w:t>
      </w:r>
      <w:r>
        <w:rPr>
          <w:u w:val="single"/>
        </w:rPr>
        <w:t>Wisconsin</w:t>
      </w:r>
      <w:r>
        <w:rPr>
          <w:spacing w:val="-6"/>
          <w:u w:val="single"/>
        </w:rPr>
        <w:t> </w:t>
      </w:r>
      <w:r>
        <w:rPr>
          <w:u w:val="single"/>
        </w:rPr>
        <w:t>Alumni</w:t>
      </w:r>
      <w:r>
        <w:rPr>
          <w:spacing w:val="-6"/>
          <w:u w:val="single"/>
        </w:rPr>
        <w:t> </w:t>
      </w:r>
      <w:r>
        <w:rPr>
          <w:u w:val="single"/>
        </w:rPr>
        <w:t>Research</w:t>
      </w:r>
      <w:r>
        <w:rPr>
          <w:spacing w:val="-6"/>
          <w:u w:val="single"/>
        </w:rPr>
        <w:t> </w:t>
      </w:r>
      <w:r>
        <w:rPr>
          <w:u w:val="single"/>
        </w:rPr>
        <w:t>Foundation</w:t>
      </w:r>
      <w:r>
        <w:rPr>
          <w:i/>
        </w:rPr>
        <w:t>,</w:t>
      </w:r>
      <w:r>
        <w:rPr>
          <w:i/>
          <w:spacing w:val="-6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Fellowship</w:t>
      </w:r>
      <w:r>
        <w:rPr>
          <w:spacing w:val="-6"/>
        </w:rPr>
        <w:t> </w:t>
      </w:r>
      <w:r>
        <w:rPr/>
        <w:t>($18,000),</w:t>
      </w:r>
      <w:r>
        <w:rPr>
          <w:spacing w:val="-6"/>
        </w:rPr>
        <w:t> </w:t>
      </w:r>
      <w:r>
        <w:rPr/>
        <w:t>1991-1992.</w:t>
      </w:r>
    </w:p>
    <w:p>
      <w:pPr>
        <w:pStyle w:val="Heading1"/>
        <w:spacing w:before="270"/>
      </w:pPr>
      <w:r>
        <w:rPr/>
        <w:t>PROFESSIONAL</w:t>
      </w:r>
      <w:r>
        <w:rPr>
          <w:spacing w:val="-1"/>
        </w:rPr>
        <w:t> </w:t>
      </w:r>
      <w:r>
        <w:rPr>
          <w:spacing w:val="-2"/>
        </w:rPr>
        <w:t>ACTIVITIES</w:t>
      </w:r>
    </w:p>
    <w:p>
      <w:pPr>
        <w:pStyle w:val="BodyText"/>
        <w:rPr>
          <w:b/>
        </w:rPr>
      </w:pPr>
    </w:p>
    <w:p>
      <w:pPr>
        <w:pStyle w:val="BodyText"/>
        <w:spacing w:line="275" w:lineRule="exact"/>
        <w:ind w:left="720"/>
      </w:pPr>
      <w:r>
        <w:rPr/>
        <w:t>Senior</w:t>
      </w:r>
      <w:r>
        <w:rPr>
          <w:spacing w:val="-1"/>
        </w:rPr>
        <w:t> </w:t>
      </w:r>
      <w:r>
        <w:rPr/>
        <w:t>Fellow,</w:t>
      </w:r>
      <w:r>
        <w:rPr>
          <w:spacing w:val="-1"/>
        </w:rPr>
        <w:t> </w:t>
      </w:r>
      <w:r>
        <w:rPr/>
        <w:t>Mind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Life</w:t>
      </w:r>
      <w:r>
        <w:rPr>
          <w:spacing w:val="-2"/>
        </w:rPr>
        <w:t> </w:t>
      </w:r>
      <w:r>
        <w:rPr/>
        <w:t>Institute,</w:t>
      </w:r>
      <w:r>
        <w:rPr>
          <w:spacing w:val="-1"/>
        </w:rPr>
        <w:t> </w:t>
      </w:r>
      <w:r>
        <w:rPr/>
        <w:t>2010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present.</w:t>
      </w:r>
    </w:p>
    <w:p>
      <w:pPr>
        <w:pStyle w:val="BodyText"/>
        <w:spacing w:line="275" w:lineRule="exact"/>
        <w:ind w:left="720"/>
      </w:pPr>
      <w:r>
        <w:rPr/>
        <w:t>Board</w:t>
      </w:r>
      <w:r>
        <w:rPr>
          <w:spacing w:val="-4"/>
        </w:rPr>
        <w:t> </w:t>
      </w:r>
      <w:r>
        <w:rPr/>
        <w:t>Member,</w:t>
      </w:r>
      <w:r>
        <w:rPr>
          <w:spacing w:val="-1"/>
        </w:rPr>
        <w:t> </w:t>
      </w:r>
      <w:r>
        <w:rPr/>
        <w:t>Society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NeuroEconomics,</w:t>
      </w:r>
      <w:r>
        <w:rPr>
          <w:spacing w:val="-1"/>
        </w:rPr>
        <w:t> </w:t>
      </w:r>
      <w:r>
        <w:rPr/>
        <w:t>2009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present.</w:t>
      </w:r>
    </w:p>
    <w:p>
      <w:pPr>
        <w:pStyle w:val="BodyText"/>
        <w:spacing w:line="237" w:lineRule="auto" w:before="5"/>
        <w:ind w:left="720" w:right="769"/>
      </w:pPr>
      <w:r>
        <w:rPr/>
        <w:t>Grant</w:t>
      </w:r>
      <w:r>
        <w:rPr>
          <w:spacing w:val="-6"/>
        </w:rPr>
        <w:t> </w:t>
      </w:r>
      <w:r>
        <w:rPr/>
        <w:t>Review</w:t>
      </w:r>
      <w:r>
        <w:rPr>
          <w:spacing w:val="-6"/>
        </w:rPr>
        <w:t> </w:t>
      </w:r>
      <w:r>
        <w:rPr/>
        <w:t>Panels: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Science</w:t>
      </w:r>
      <w:r>
        <w:rPr>
          <w:spacing w:val="-7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SES-DRMS,</w:t>
      </w:r>
      <w:r>
        <w:rPr>
          <w:spacing w:val="-6"/>
        </w:rPr>
        <w:t> </w:t>
      </w:r>
      <w:r>
        <w:rPr/>
        <w:t>2003-2005. Grant Review Panels: Environmental Protection Agency, 2000, 2001, 2006</w:t>
      </w:r>
    </w:p>
    <w:p>
      <w:pPr>
        <w:pStyle w:val="BodyText"/>
        <w:spacing w:before="1"/>
      </w:pPr>
    </w:p>
    <w:p>
      <w:pPr>
        <w:pStyle w:val="Heading2"/>
      </w:pPr>
      <w:r>
        <w:rPr>
          <w:spacing w:val="-2"/>
        </w:rPr>
        <w:t>Talks:</w:t>
      </w:r>
    </w:p>
    <w:p>
      <w:pPr>
        <w:pStyle w:val="BodyText"/>
        <w:spacing w:before="2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90"/>
      </w:pPr>
      <w:r>
        <w:rPr>
          <w:spacing w:val="-2"/>
        </w:rPr>
        <w:t>2011:</w:t>
      </w:r>
    </w:p>
    <w:p>
      <w:pPr>
        <w:spacing w:line="240" w:lineRule="auto" w:before="9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275" w:lineRule="exact"/>
      </w:pPr>
      <w:r>
        <w:rPr/>
        <w:t>Symposium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Decision-making,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Missouri.</w:t>
      </w:r>
      <w:r>
        <w:rPr>
          <w:spacing w:val="-1"/>
        </w:rPr>
        <w:t> </w:t>
      </w:r>
      <w:r>
        <w:rPr>
          <w:spacing w:val="-2"/>
        </w:rPr>
        <w:t>(Feb.)</w:t>
      </w:r>
    </w:p>
    <w:p>
      <w:pPr>
        <w:pStyle w:val="BodyText"/>
        <w:spacing w:line="242" w:lineRule="auto"/>
        <w:ind w:right="200"/>
      </w:pPr>
      <w:r>
        <w:rPr/>
        <w:t>Gender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Competition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Innsbruck,</w:t>
      </w:r>
      <w:r>
        <w:rPr>
          <w:spacing w:val="-5"/>
        </w:rPr>
        <w:t> </w:t>
      </w:r>
      <w:r>
        <w:rPr/>
        <w:t>organized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Matthias Sutter. (May.)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1380" w:bottom="280" w:left="1440" w:right="1440"/>
          <w:cols w:num="2" w:equalWidth="0">
            <w:col w:w="547" w:space="173"/>
            <w:col w:w="8640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90"/>
      </w:pPr>
      <w:r>
        <w:rPr>
          <w:spacing w:val="-2"/>
        </w:rPr>
        <w:t>2010:</w:t>
      </w:r>
    </w:p>
    <w:p>
      <w:pPr>
        <w:spacing w:line="240" w:lineRule="auto" w:before="87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  <w:r>
        <w:rPr/>
        <w:t>Chair,</w:t>
      </w:r>
      <w:r>
        <w:rPr>
          <w:spacing w:val="-4"/>
        </w:rPr>
        <w:t> </w:t>
      </w:r>
      <w:r>
        <w:rPr/>
        <w:t>AEA</w:t>
      </w:r>
      <w:r>
        <w:rPr>
          <w:spacing w:val="-2"/>
        </w:rPr>
        <w:t> </w:t>
      </w:r>
      <w:r>
        <w:rPr/>
        <w:t>meetings</w:t>
      </w:r>
      <w:r>
        <w:rPr>
          <w:spacing w:val="-1"/>
        </w:rPr>
        <w:t> </w:t>
      </w:r>
      <w:r>
        <w:rPr/>
        <w:t>session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experimental</w:t>
      </w:r>
      <w:r>
        <w:rPr>
          <w:spacing w:val="-1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children.</w:t>
      </w:r>
      <w:r>
        <w:rPr>
          <w:spacing w:val="-1"/>
        </w:rPr>
        <w:t> </w:t>
      </w:r>
      <w:r>
        <w:rPr>
          <w:spacing w:val="-2"/>
        </w:rPr>
        <w:t>Atlanta.</w:t>
      </w:r>
    </w:p>
    <w:p>
      <w:pPr>
        <w:pStyle w:val="BodyText"/>
        <w:spacing w:line="237" w:lineRule="auto" w:before="5"/>
      </w:pPr>
      <w:r>
        <w:rPr/>
        <w:t>Talk,</w:t>
      </w:r>
      <w:r>
        <w:rPr>
          <w:spacing w:val="-3"/>
        </w:rPr>
        <w:t> </w:t>
      </w:r>
      <w:r>
        <w:rPr/>
        <w:t>Mind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Life</w:t>
      </w:r>
      <w:r>
        <w:rPr>
          <w:spacing w:val="-4"/>
        </w:rPr>
        <w:t> </w:t>
      </w:r>
      <w:r>
        <w:rPr/>
        <w:t>XX.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Dalai</w:t>
      </w:r>
      <w:r>
        <w:rPr>
          <w:spacing w:val="-3"/>
        </w:rPr>
        <w:t> </w:t>
      </w:r>
      <w:r>
        <w:rPr/>
        <w:t>Lama,</w:t>
      </w:r>
      <w:r>
        <w:rPr>
          <w:spacing w:val="-3"/>
        </w:rPr>
        <w:t> </w:t>
      </w:r>
      <w:r>
        <w:rPr/>
        <w:t>Ernst</w:t>
      </w:r>
      <w:r>
        <w:rPr>
          <w:spacing w:val="-3"/>
        </w:rPr>
        <w:t> </w:t>
      </w:r>
      <w:r>
        <w:rPr/>
        <w:t>Fehr,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Richard</w:t>
      </w:r>
      <w:r>
        <w:rPr>
          <w:spacing w:val="-3"/>
        </w:rPr>
        <w:t> </w:t>
      </w:r>
      <w:r>
        <w:rPr/>
        <w:t>Layard.</w:t>
      </w:r>
      <w:r>
        <w:rPr>
          <w:spacing w:val="-3"/>
        </w:rPr>
        <w:t> </w:t>
      </w:r>
      <w:r>
        <w:rPr/>
        <w:t>Zurich. </w:t>
      </w:r>
      <w:hyperlink r:id="rId7">
        <w:r>
          <w:rPr>
            <w:color w:val="0000FF"/>
            <w:spacing w:val="-2"/>
            <w:u w:val="single" w:color="0000FF"/>
          </w:rPr>
          <w:t>http://www.compassionineconomics.org/</w:t>
        </w:r>
      </w:hyperlink>
    </w:p>
    <w:p>
      <w:pPr>
        <w:pStyle w:val="BodyText"/>
        <w:spacing w:line="275" w:lineRule="exact" w:before="3"/>
      </w:pPr>
      <w:r>
        <w:rPr/>
        <w:t>Short</w:t>
      </w:r>
      <w:r>
        <w:rPr>
          <w:spacing w:val="-4"/>
        </w:rPr>
        <w:t> </w:t>
      </w:r>
      <w:r>
        <w:rPr/>
        <w:t>courses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Neuroeconomics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Altruism,</w:t>
      </w:r>
      <w:r>
        <w:rPr>
          <w:spacing w:val="-1"/>
        </w:rPr>
        <w:t> </w:t>
      </w:r>
      <w:r>
        <w:rPr/>
        <w:t>GATE,</w:t>
      </w:r>
      <w:r>
        <w:rPr>
          <w:spacing w:val="-2"/>
        </w:rPr>
        <w:t> </w:t>
      </w:r>
      <w:r>
        <w:rPr/>
        <w:t>Lyon</w:t>
      </w:r>
      <w:r>
        <w:rPr>
          <w:spacing w:val="-1"/>
        </w:rPr>
        <w:t> </w:t>
      </w:r>
      <w:r>
        <w:rPr/>
        <w:t>France.</w:t>
      </w:r>
      <w:r>
        <w:rPr>
          <w:spacing w:val="-2"/>
        </w:rPr>
        <w:t> (March)</w:t>
      </w:r>
    </w:p>
    <w:p>
      <w:pPr>
        <w:pStyle w:val="BodyText"/>
        <w:spacing w:line="242" w:lineRule="auto"/>
      </w:pPr>
      <w:r>
        <w:rPr/>
        <w:t>Talk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Compassion,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Society.</w:t>
      </w:r>
      <w:r>
        <w:rPr>
          <w:spacing w:val="-4"/>
        </w:rPr>
        <w:t> </w:t>
      </w:r>
      <w:r>
        <w:rPr/>
        <w:t>Organized by Jim Doty and project CCARE, with the Dalai Lama. (October.)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1380" w:bottom="280" w:left="1440" w:right="1440"/>
          <w:cols w:num="2" w:equalWidth="0">
            <w:col w:w="547" w:space="173"/>
            <w:col w:w="8640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90"/>
      </w:pPr>
      <w:r>
        <w:rPr>
          <w:spacing w:val="-2"/>
        </w:rPr>
        <w:t>2009:</w:t>
      </w:r>
    </w:p>
    <w:p>
      <w:pPr>
        <w:spacing w:line="240" w:lineRule="auto" w:before="87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242" w:lineRule="auto"/>
        <w:ind w:right="200"/>
      </w:pPr>
      <w:r>
        <w:rPr/>
        <w:t>Talk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Burkhard</w:t>
      </w:r>
      <w:r>
        <w:rPr>
          <w:spacing w:val="-6"/>
        </w:rPr>
        <w:t> </w:t>
      </w:r>
      <w:r>
        <w:rPr/>
        <w:t>Schipper’s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NeuroEndocrinologicalEconomics,</w:t>
      </w:r>
      <w:r>
        <w:rPr>
          <w:spacing w:val="-6"/>
        </w:rPr>
        <w:t> </w:t>
      </w:r>
      <w:r>
        <w:rPr/>
        <w:t>UC- </w:t>
      </w:r>
      <w:r>
        <w:rPr>
          <w:spacing w:val="-2"/>
        </w:rPr>
        <w:t>Davis.</w:t>
      </w:r>
    </w:p>
    <w:p>
      <w:pPr>
        <w:pStyle w:val="BodyText"/>
        <w:spacing w:line="242" w:lineRule="auto"/>
        <w:ind w:right="2648"/>
      </w:pPr>
      <w:r>
        <w:rPr/>
        <w:t>Talk, Society for Neuroeconomics Meetings, Evanston. Invited</w:t>
      </w:r>
      <w:r>
        <w:rPr>
          <w:spacing w:val="-10"/>
        </w:rPr>
        <w:t> </w:t>
      </w:r>
      <w:r>
        <w:rPr/>
        <w:t>talk,</w:t>
      </w:r>
      <w:r>
        <w:rPr>
          <w:spacing w:val="-10"/>
        </w:rPr>
        <w:t> </w:t>
      </w:r>
      <w:r>
        <w:rPr/>
        <w:t>Aix-en-Provence</w:t>
      </w:r>
      <w:r>
        <w:rPr>
          <w:spacing w:val="-11"/>
        </w:rPr>
        <w:t> </w:t>
      </w:r>
      <w:r>
        <w:rPr/>
        <w:t>Neuroeconomics</w:t>
      </w:r>
      <w:r>
        <w:rPr>
          <w:spacing w:val="-10"/>
        </w:rPr>
        <w:t> </w:t>
      </w:r>
      <w:r>
        <w:rPr/>
        <w:t>workshop.</w:t>
      </w:r>
    </w:p>
    <w:p>
      <w:pPr>
        <w:pStyle w:val="BodyText"/>
        <w:ind w:right="200"/>
      </w:pPr>
      <w:r>
        <w:rPr/>
        <w:t>Workshop presentations on neuroeconomics (with Giorgio Coricelli) and on the economic</w:t>
      </w:r>
      <w:r>
        <w:rPr>
          <w:spacing w:val="-5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children,</w:t>
      </w:r>
      <w:r>
        <w:rPr>
          <w:spacing w:val="-5"/>
        </w:rPr>
        <w:t> </w:t>
      </w:r>
      <w:r>
        <w:rPr/>
        <w:t>Trento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Psychology. Invited talk at Simon Frazer experimental economics workshop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  <w:cols w:num="2" w:equalWidth="0">
            <w:col w:w="547" w:space="173"/>
            <w:col w:w="8640"/>
          </w:cols>
        </w:sectPr>
      </w:pPr>
    </w:p>
    <w:p>
      <w:pPr>
        <w:pStyle w:val="BodyText"/>
        <w:spacing w:line="275" w:lineRule="exact" w:before="76"/>
        <w:ind w:left="720"/>
      </w:pPr>
      <w:r>
        <w:rPr/>
        <w:t>Invited</w:t>
      </w:r>
      <w:r>
        <w:rPr>
          <w:spacing w:val="-1"/>
        </w:rPr>
        <w:t> </w:t>
      </w:r>
      <w:r>
        <w:rPr/>
        <w:t>talk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Innsbruck</w:t>
      </w:r>
    </w:p>
    <w:p>
      <w:pPr>
        <w:pStyle w:val="BodyText"/>
        <w:spacing w:line="242" w:lineRule="auto"/>
        <w:ind w:left="720" w:right="2249"/>
      </w:pPr>
      <w:r>
        <w:rPr/>
        <w:t>Invited</w:t>
      </w:r>
      <w:r>
        <w:rPr>
          <w:spacing w:val="-6"/>
        </w:rPr>
        <w:t> </w:t>
      </w:r>
      <w:r>
        <w:rPr/>
        <w:t>talk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Stanford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CCARE</w:t>
      </w:r>
      <w:r>
        <w:rPr>
          <w:spacing w:val="-6"/>
        </w:rPr>
        <w:t> </w:t>
      </w:r>
      <w:r>
        <w:rPr/>
        <w:t>scientific</w:t>
      </w:r>
      <w:r>
        <w:rPr>
          <w:spacing w:val="-7"/>
        </w:rPr>
        <w:t> </w:t>
      </w:r>
      <w:r>
        <w:rPr/>
        <w:t>meeting Invited talk at University of Zurich</w:t>
      </w:r>
    </w:p>
    <w:p>
      <w:pPr>
        <w:pStyle w:val="BodyText"/>
        <w:spacing w:line="271" w:lineRule="exact"/>
        <w:ind w:left="720"/>
      </w:pPr>
      <w:r>
        <w:rPr/>
        <w:t>Invited</w:t>
      </w:r>
      <w:r>
        <w:rPr>
          <w:spacing w:val="-2"/>
        </w:rPr>
        <w:t> </w:t>
      </w:r>
      <w:r>
        <w:rPr/>
        <w:t>talk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CIMeC,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Trento,</w:t>
      </w:r>
      <w:r>
        <w:rPr>
          <w:spacing w:val="-2"/>
        </w:rPr>
        <w:t> </w:t>
      </w:r>
      <w:r>
        <w:rPr/>
        <w:t>Rovereto</w:t>
      </w:r>
      <w:r>
        <w:rPr>
          <w:spacing w:val="-1"/>
        </w:rPr>
        <w:t> </w:t>
      </w:r>
      <w:r>
        <w:rPr>
          <w:spacing w:val="-2"/>
        </w:rPr>
        <w:t>Italy</w:t>
      </w:r>
    </w:p>
    <w:p>
      <w:pPr>
        <w:pStyle w:val="BodyText"/>
        <w:spacing w:line="237" w:lineRule="auto" w:before="4"/>
        <w:ind w:right="1457" w:firstLine="720"/>
      </w:pPr>
      <w:r>
        <w:rPr/>
        <w:t>Keynote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“Economic</w:t>
      </w:r>
      <w:r>
        <w:rPr>
          <w:spacing w:val="-6"/>
        </w:rPr>
        <w:t> </w:t>
      </w:r>
      <w:r>
        <w:rPr/>
        <w:t>Child”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Milan-Bicocca 2008:</w:t>
      </w:r>
      <w:r>
        <w:rPr>
          <w:spacing w:val="80"/>
        </w:rPr>
        <w:t> </w:t>
      </w:r>
      <w:r>
        <w:rPr/>
        <w:t>Invited talk at GATE, Lyon.</w:t>
      </w:r>
    </w:p>
    <w:p>
      <w:pPr>
        <w:pStyle w:val="BodyText"/>
        <w:spacing w:line="237" w:lineRule="auto" w:before="5"/>
        <w:ind w:left="720" w:right="2249"/>
      </w:pPr>
      <w:r>
        <w:rPr/>
        <w:t>Invited</w:t>
      </w:r>
      <w:r>
        <w:rPr>
          <w:spacing w:val="-7"/>
        </w:rPr>
        <w:t> </w:t>
      </w:r>
      <w:r>
        <w:rPr/>
        <w:t>talk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Wissenschaftszentrum</w:t>
      </w:r>
      <w:r>
        <w:rPr>
          <w:spacing w:val="-7"/>
        </w:rPr>
        <w:t> </w:t>
      </w:r>
      <w:r>
        <w:rPr/>
        <w:t>Berlin</w:t>
      </w:r>
      <w:r>
        <w:rPr>
          <w:spacing w:val="-7"/>
        </w:rPr>
        <w:t> </w:t>
      </w:r>
      <w:r>
        <w:rPr/>
        <w:t>für</w:t>
      </w:r>
      <w:r>
        <w:rPr>
          <w:spacing w:val="-7"/>
        </w:rPr>
        <w:t> </w:t>
      </w:r>
      <w:r>
        <w:rPr/>
        <w:t>Sozialforschung. Invited talk at University College Dublin.</w:t>
      </w:r>
    </w:p>
    <w:p>
      <w:pPr>
        <w:pStyle w:val="BodyText"/>
        <w:spacing w:line="275" w:lineRule="exact" w:before="4"/>
        <w:ind w:left="720"/>
      </w:pPr>
      <w:r>
        <w:rPr/>
        <w:t>Invited</w:t>
      </w:r>
      <w:r>
        <w:rPr>
          <w:spacing w:val="-2"/>
        </w:rPr>
        <w:t> </w:t>
      </w:r>
      <w:r>
        <w:rPr/>
        <w:t>talk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Pompeu</w:t>
      </w:r>
      <w:r>
        <w:rPr>
          <w:spacing w:val="-1"/>
        </w:rPr>
        <w:t> </w:t>
      </w:r>
      <w:r>
        <w:rPr>
          <w:spacing w:val="-2"/>
        </w:rPr>
        <w:t>Fabra.</w:t>
      </w:r>
    </w:p>
    <w:p>
      <w:pPr>
        <w:pStyle w:val="BodyText"/>
        <w:spacing w:line="242" w:lineRule="auto"/>
        <w:ind w:left="720" w:right="769"/>
      </w:pPr>
      <w:r>
        <w:rPr/>
        <w:t>Invited</w:t>
      </w:r>
      <w:r>
        <w:rPr>
          <w:spacing w:val="-3"/>
        </w:rPr>
        <w:t> </w:t>
      </w:r>
      <w:r>
        <w:rPr/>
        <w:t>talk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Oslo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moral</w:t>
      </w:r>
      <w:r>
        <w:rPr>
          <w:spacing w:val="-3"/>
        </w:rPr>
        <w:t> </w:t>
      </w:r>
      <w:r>
        <w:rPr/>
        <w:t>norms. Poster at Society for Neuroeconomics, Park City</w:t>
      </w:r>
    </w:p>
    <w:p>
      <w:pPr>
        <w:pStyle w:val="BodyText"/>
        <w:spacing w:line="242" w:lineRule="auto"/>
        <w:ind w:left="720" w:right="1457"/>
      </w:pPr>
      <w:r>
        <w:rPr/>
        <w:t>Invited</w:t>
      </w:r>
      <w:r>
        <w:rPr>
          <w:spacing w:val="-5"/>
        </w:rPr>
        <w:t> </w:t>
      </w:r>
      <w:r>
        <w:rPr/>
        <w:t>talk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Indiana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childhood</w:t>
      </w:r>
      <w:r>
        <w:rPr>
          <w:spacing w:val="-5"/>
        </w:rPr>
        <w:t> </w:t>
      </w:r>
      <w:r>
        <w:rPr/>
        <w:t>obesity. Keynote at Catholic University of the Sacred Heart, Milano.</w:t>
      </w:r>
    </w:p>
    <w:p>
      <w:pPr>
        <w:pStyle w:val="BodyText"/>
        <w:ind w:left="720" w:right="1457"/>
      </w:pPr>
      <w:r>
        <w:rPr/>
        <w:t>Invited talk at Willamette University “Law of the body” conference. Invited</w:t>
      </w:r>
      <w:r>
        <w:rPr>
          <w:spacing w:val="-6"/>
        </w:rPr>
        <w:t> </w:t>
      </w:r>
      <w:r>
        <w:rPr/>
        <w:t>talk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Psychological</w:t>
      </w:r>
      <w:r>
        <w:rPr>
          <w:spacing w:val="-6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Chicago. Invited talk at NYU.</w:t>
      </w:r>
    </w:p>
    <w:p>
      <w:pPr>
        <w:pStyle w:val="BodyText"/>
        <w:spacing w:line="237" w:lineRule="auto"/>
        <w:ind w:left="720" w:right="2249"/>
      </w:pPr>
      <w:r>
        <w:rPr/>
        <w:t>Invited</w:t>
      </w:r>
      <w:r>
        <w:rPr>
          <w:spacing w:val="-7"/>
        </w:rPr>
        <w:t> </w:t>
      </w:r>
      <w:r>
        <w:rPr/>
        <w:t>talk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Neuroeconomics</w:t>
      </w:r>
      <w:r>
        <w:rPr>
          <w:spacing w:val="-7"/>
        </w:rPr>
        <w:t> </w:t>
      </w:r>
      <w:r>
        <w:rPr/>
        <w:t>Handbook</w:t>
      </w:r>
      <w:r>
        <w:rPr>
          <w:spacing w:val="-7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NYU. Paper at AEA meetings, New Orleans.</w:t>
      </w:r>
    </w:p>
    <w:p>
      <w:pPr>
        <w:pStyle w:val="BodyText"/>
        <w:spacing w:line="275" w:lineRule="exact"/>
      </w:pPr>
      <w:r>
        <w:rPr/>
        <w:t>2007:</w:t>
      </w:r>
      <w:r>
        <w:rPr>
          <w:spacing w:val="77"/>
          <w:w w:val="150"/>
        </w:rPr>
        <w:t> </w:t>
      </w:r>
      <w:r>
        <w:rPr/>
        <w:t>Invited</w:t>
      </w:r>
      <w:r>
        <w:rPr>
          <w:spacing w:val="-1"/>
        </w:rPr>
        <w:t> </w:t>
      </w:r>
      <w:r>
        <w:rPr/>
        <w:t>talk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UT-Dallas</w:t>
      </w:r>
      <w:r>
        <w:rPr>
          <w:spacing w:val="-1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measuring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>
          <w:spacing w:val="-2"/>
        </w:rPr>
        <w:t>preferences.</w:t>
      </w:r>
    </w:p>
    <w:p>
      <w:pPr>
        <w:pStyle w:val="BodyText"/>
        <w:spacing w:line="275" w:lineRule="exact"/>
        <w:ind w:left="720"/>
      </w:pPr>
      <w:r>
        <w:rPr/>
        <w:t>Invited</w:t>
      </w:r>
      <w:r>
        <w:rPr>
          <w:spacing w:val="-2"/>
        </w:rPr>
        <w:t> </w:t>
      </w:r>
      <w:r>
        <w:rPr/>
        <w:t>talk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Chicago</w:t>
      </w:r>
      <w:r>
        <w:rPr>
          <w:spacing w:val="-1"/>
        </w:rPr>
        <w:t> </w:t>
      </w:r>
      <w:r>
        <w:rPr>
          <w:spacing w:val="-4"/>
        </w:rPr>
        <w:t>GSB.</w:t>
      </w:r>
    </w:p>
    <w:p>
      <w:pPr>
        <w:pStyle w:val="BodyText"/>
        <w:spacing w:line="275" w:lineRule="exact"/>
        <w:ind w:left="720"/>
      </w:pPr>
      <w:r>
        <w:rPr/>
        <w:t>Invited</w:t>
      </w:r>
      <w:r>
        <w:rPr>
          <w:spacing w:val="-4"/>
        </w:rPr>
        <w:t> </w:t>
      </w:r>
      <w:r>
        <w:rPr/>
        <w:t>talk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Princeton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Altruism.</w:t>
      </w:r>
    </w:p>
    <w:p>
      <w:pPr>
        <w:pStyle w:val="BodyText"/>
        <w:spacing w:line="275" w:lineRule="exact"/>
      </w:pPr>
      <w:r>
        <w:rPr/>
        <w:t>2006:</w:t>
      </w:r>
      <w:r>
        <w:rPr>
          <w:spacing w:val="25"/>
        </w:rPr>
        <w:t>  </w:t>
      </w:r>
      <w:r>
        <w:rPr/>
        <w:t>Invited</w:t>
      </w:r>
      <w:r>
        <w:rPr>
          <w:spacing w:val="1"/>
        </w:rPr>
        <w:t> </w:t>
      </w:r>
      <w:r>
        <w:rPr/>
        <w:t>talk</w:t>
      </w:r>
      <w:r>
        <w:rPr>
          <w:spacing w:val="-1"/>
        </w:rPr>
        <w:t> </w:t>
      </w:r>
      <w:r>
        <w:rPr/>
        <w:t>at </w:t>
      </w:r>
      <w:r>
        <w:rPr>
          <w:spacing w:val="-4"/>
        </w:rPr>
        <w:t>NYU.</w:t>
      </w:r>
    </w:p>
    <w:p>
      <w:pPr>
        <w:pStyle w:val="BodyText"/>
        <w:spacing w:line="237" w:lineRule="auto" w:before="3"/>
        <w:ind w:left="720" w:right="1457"/>
      </w:pPr>
      <w:r>
        <w:rPr/>
        <w:t>Invited</w:t>
      </w:r>
      <w:r>
        <w:rPr>
          <w:spacing w:val="-5"/>
        </w:rPr>
        <w:t> </w:t>
      </w:r>
      <w:r>
        <w:rPr/>
        <w:t>talk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Exeter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Socialization. Presentation at IAREP/SABE conference, Paris.</w:t>
      </w:r>
    </w:p>
    <w:p>
      <w:pPr>
        <w:pStyle w:val="BodyText"/>
        <w:spacing w:line="237" w:lineRule="auto" w:before="5"/>
        <w:ind w:left="720" w:right="2249"/>
      </w:pPr>
      <w:r>
        <w:rPr/>
        <w:t>Paper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Neuroeconomics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Park</w:t>
      </w:r>
      <w:r>
        <w:rPr>
          <w:spacing w:val="-5"/>
        </w:rPr>
        <w:t> </w:t>
      </w:r>
      <w:r>
        <w:rPr/>
        <w:t>City</w:t>
      </w:r>
      <w:r>
        <w:rPr>
          <w:spacing w:val="-5"/>
        </w:rPr>
        <w:t> </w:t>
      </w:r>
      <w:r>
        <w:rPr/>
        <w:t>Utah. Paper at ESA meetings, Tucson.</w:t>
      </w:r>
    </w:p>
    <w:p>
      <w:pPr>
        <w:pStyle w:val="BodyText"/>
        <w:spacing w:line="237" w:lineRule="auto" w:before="6"/>
        <w:ind w:left="720" w:right="5360"/>
      </w:pPr>
      <w:r>
        <w:rPr/>
        <w:t>Invited</w:t>
      </w:r>
      <w:r>
        <w:rPr>
          <w:spacing w:val="-10"/>
        </w:rPr>
        <w:t> </w:t>
      </w:r>
      <w:r>
        <w:rPr/>
        <w:t>talk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Texas</w:t>
      </w:r>
      <w:r>
        <w:rPr>
          <w:spacing w:val="-10"/>
        </w:rPr>
        <w:t> </w:t>
      </w:r>
      <w:r>
        <w:rPr/>
        <w:t>A&amp;M. Invited talk at Duke.</w:t>
      </w:r>
    </w:p>
    <w:p>
      <w:pPr>
        <w:pStyle w:val="BodyText"/>
        <w:spacing w:line="275" w:lineRule="exact" w:before="3"/>
      </w:pPr>
      <w:r>
        <w:rPr/>
        <w:t>2005:</w:t>
      </w:r>
      <w:r>
        <w:rPr>
          <w:spacing w:val="28"/>
        </w:rPr>
        <w:t>  </w:t>
      </w:r>
      <w:r>
        <w:rPr/>
        <w:t>ESA meetings, </w:t>
      </w:r>
      <w:r>
        <w:rPr>
          <w:spacing w:val="-2"/>
        </w:rPr>
        <w:t>Montreal.</w:t>
      </w:r>
    </w:p>
    <w:p>
      <w:pPr>
        <w:pStyle w:val="BodyText"/>
        <w:spacing w:line="242" w:lineRule="auto"/>
        <w:ind w:left="720" w:hanging="720"/>
      </w:pPr>
      <w:r>
        <w:rPr/>
        <w:t>2004:</w:t>
      </w:r>
      <w:r>
        <w:rPr>
          <w:spacing w:val="80"/>
        </w:rPr>
        <w:t> </w:t>
      </w:r>
      <w:r>
        <w:rPr/>
        <w:t>UCLA,</w:t>
      </w:r>
      <w:r>
        <w:rPr>
          <w:spacing w:val="-4"/>
        </w:rPr>
        <w:t> </w:t>
      </w:r>
      <w:r>
        <w:rPr/>
        <w:t>NBER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NBER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Stanford </w:t>
      </w:r>
      <w:r>
        <w:rPr>
          <w:spacing w:val="-2"/>
        </w:rPr>
        <w:t>(discussant).</w:t>
      </w:r>
    </w:p>
    <w:p>
      <w:pPr>
        <w:pStyle w:val="BodyText"/>
        <w:ind w:left="720" w:hanging="720"/>
      </w:pPr>
      <w:r>
        <w:rPr/>
        <w:t>2003:</w:t>
      </w:r>
      <w:r>
        <w:rPr>
          <w:spacing w:val="80"/>
        </w:rPr>
        <w:t> </w:t>
      </w:r>
      <w:r>
        <w:rPr/>
        <w:t>ESA sessions at ASSA meetings, Stanford University, CWRU, CU-Denver, Exeter University</w:t>
      </w:r>
      <w:r>
        <w:rPr>
          <w:spacing w:val="-4"/>
        </w:rPr>
        <w:t> </w:t>
      </w:r>
      <w:r>
        <w:rPr/>
        <w:t>Psychology</w:t>
      </w:r>
      <w:r>
        <w:rPr>
          <w:spacing w:val="-4"/>
        </w:rPr>
        <w:t> </w:t>
      </w:r>
      <w:r>
        <w:rPr/>
        <w:t>Department,</w:t>
      </w:r>
      <w:r>
        <w:rPr>
          <w:spacing w:val="-4"/>
        </w:rPr>
        <w:t> </w:t>
      </w:r>
      <w:r>
        <w:rPr/>
        <w:t>Utah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Speaker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2003 EPA NCEE, AAAS roundtable participant.</w:t>
      </w:r>
    </w:p>
    <w:p>
      <w:pPr>
        <w:pStyle w:val="BodyText"/>
        <w:ind w:left="720" w:hanging="720"/>
      </w:pPr>
      <w:r>
        <w:rPr/>
        <w:t>2002:</w:t>
      </w:r>
      <w:r>
        <w:rPr>
          <w:spacing w:val="80"/>
        </w:rPr>
        <w:t> </w:t>
      </w:r>
      <w:r>
        <w:rPr/>
        <w:t>Sorbonne, Université Lumière Lyon 2, European ESA meetings, University of Alberta, 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Arizona,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Incorporated,</w:t>
      </w:r>
      <w:r>
        <w:rPr>
          <w:spacing w:val="-4"/>
        </w:rPr>
        <w:t> </w:t>
      </w:r>
      <w:r>
        <w:rPr/>
        <w:t>ESA</w:t>
      </w:r>
      <w:r>
        <w:rPr>
          <w:spacing w:val="-4"/>
        </w:rPr>
        <w:t> </w:t>
      </w:r>
      <w:r>
        <w:rPr/>
        <w:t>sessions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ASSA</w:t>
      </w:r>
      <w:r>
        <w:rPr>
          <w:spacing w:val="-4"/>
        </w:rPr>
        <w:t> </w:t>
      </w:r>
      <w:r>
        <w:rPr/>
        <w:t>meetings, ASGE sessions at ASSA meetings, NBER Summer Institute Program on Children.</w:t>
      </w:r>
    </w:p>
    <w:p>
      <w:pPr>
        <w:pStyle w:val="BodyText"/>
        <w:ind w:left="720" w:hanging="720"/>
      </w:pPr>
      <w:r>
        <w:rPr/>
        <w:t>2001: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Harvard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Cornell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NBER Summer Institute Programs on Children and Public Economics, Society for Research in Child Development Biennial Meeting, Georgetown University, Econometric Society </w:t>
      </w:r>
      <w:r>
        <w:rPr>
          <w:spacing w:val="-2"/>
        </w:rPr>
        <w:t>Meetings.</w:t>
      </w:r>
    </w:p>
    <w:p>
      <w:pPr>
        <w:pStyle w:val="Heading1"/>
        <w:spacing w:before="272"/>
      </w:pPr>
      <w:r>
        <w:rPr>
          <w:spacing w:val="-2"/>
        </w:rPr>
        <w:t>TEACHING</w:t>
      </w:r>
    </w:p>
    <w:p>
      <w:pPr>
        <w:pStyle w:val="BodyText"/>
        <w:rPr>
          <w:b/>
        </w:rPr>
      </w:pPr>
    </w:p>
    <w:p>
      <w:pPr>
        <w:pStyle w:val="Heading2"/>
        <w:spacing w:line="275" w:lineRule="exact"/>
      </w:pPr>
      <w:r>
        <w:rPr/>
        <w:t>Courses</w:t>
      </w:r>
      <w:r>
        <w:rPr>
          <w:spacing w:val="-3"/>
        </w:rPr>
        <w:t> </w:t>
      </w:r>
      <w:r>
        <w:rPr>
          <w:spacing w:val="-2"/>
        </w:rPr>
        <w:t>Taught:</w:t>
      </w:r>
    </w:p>
    <w:p>
      <w:pPr>
        <w:pStyle w:val="BodyText"/>
        <w:spacing w:line="275" w:lineRule="exact"/>
      </w:pPr>
      <w:r>
        <w:rPr/>
        <w:t>Lower</w:t>
      </w:r>
      <w:r>
        <w:rPr>
          <w:spacing w:val="-4"/>
        </w:rPr>
        <w:t> </w:t>
      </w:r>
      <w:r>
        <w:rPr/>
        <w:t>division</w:t>
      </w:r>
      <w:r>
        <w:rPr>
          <w:spacing w:val="-2"/>
        </w:rPr>
        <w:t> </w:t>
      </w:r>
      <w:r>
        <w:rPr/>
        <w:t>undergraduate:</w:t>
      </w:r>
      <w:r>
        <w:rPr>
          <w:spacing w:val="-3"/>
        </w:rPr>
        <w:t> </w:t>
      </w:r>
      <w:r>
        <w:rPr/>
        <w:t>Micro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Macroeconomic</w:t>
      </w:r>
      <w:r>
        <w:rPr>
          <w:spacing w:val="-2"/>
        </w:rPr>
        <w:t> </w:t>
      </w:r>
      <w:r>
        <w:rPr/>
        <w:t>Principles,</w:t>
      </w:r>
      <w:r>
        <w:rPr>
          <w:spacing w:val="-2"/>
        </w:rPr>
        <w:t> </w:t>
      </w:r>
      <w:r>
        <w:rPr/>
        <w:t>Environmental</w:t>
      </w:r>
      <w:r>
        <w:rPr>
          <w:spacing w:val="-2"/>
        </w:rPr>
        <w:t> Issues</w:t>
      </w:r>
    </w:p>
    <w:p>
      <w:pPr>
        <w:pStyle w:val="BodyText"/>
        <w:spacing w:after="0" w:line="275" w:lineRule="exact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42" w:lineRule="auto" w:before="70"/>
      </w:pPr>
      <w:r>
        <w:rPr/>
        <w:t>Upper</w:t>
      </w:r>
      <w:r>
        <w:rPr>
          <w:spacing w:val="-6"/>
        </w:rPr>
        <w:t> </w:t>
      </w:r>
      <w:r>
        <w:rPr/>
        <w:t>division</w:t>
      </w:r>
      <w:r>
        <w:rPr>
          <w:spacing w:val="-6"/>
        </w:rPr>
        <w:t> </w:t>
      </w:r>
      <w:r>
        <w:rPr/>
        <w:t>undergraduate:</w:t>
      </w:r>
      <w:r>
        <w:rPr>
          <w:spacing w:val="-6"/>
        </w:rPr>
        <w:t> </w:t>
      </w:r>
      <w:r>
        <w:rPr/>
        <w:t>Intermediate</w:t>
      </w:r>
      <w:r>
        <w:rPr>
          <w:spacing w:val="-7"/>
        </w:rPr>
        <w:t> </w:t>
      </w:r>
      <w:r>
        <w:rPr/>
        <w:t>Microeconomics,</w:t>
      </w:r>
      <w:r>
        <w:rPr>
          <w:spacing w:val="-6"/>
        </w:rPr>
        <w:t> </w:t>
      </w:r>
      <w:r>
        <w:rPr/>
        <w:t>Environmental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Public Economics, Experimental and Behavioral Economics, Non-Profit and Community Economics.</w:t>
      </w:r>
    </w:p>
    <w:p>
      <w:pPr>
        <w:pStyle w:val="BodyText"/>
        <w:spacing w:line="237" w:lineRule="auto" w:before="275"/>
        <w:ind w:right="160"/>
      </w:pPr>
      <w:r>
        <w:rPr/>
        <w:t>Graduate: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Core</w:t>
      </w:r>
      <w:r>
        <w:rPr>
          <w:spacing w:val="-6"/>
        </w:rPr>
        <w:t> </w:t>
      </w:r>
      <w:r>
        <w:rPr/>
        <w:t>Microeconomic</w:t>
      </w:r>
      <w:r>
        <w:rPr>
          <w:spacing w:val="-6"/>
        </w:rPr>
        <w:t> </w:t>
      </w:r>
      <w:r>
        <w:rPr/>
        <w:t>Theory,</w:t>
      </w:r>
      <w:r>
        <w:rPr>
          <w:spacing w:val="-5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and Experimental Economics</w:t>
      </w:r>
    </w:p>
    <w:p>
      <w:pPr>
        <w:pStyle w:val="BodyText"/>
        <w:spacing w:before="1"/>
      </w:pPr>
    </w:p>
    <w:p>
      <w:pPr>
        <w:pStyle w:val="Heading2"/>
      </w:pPr>
      <w:r>
        <w:rPr/>
        <w:t>Ph.D.</w:t>
      </w:r>
      <w:r>
        <w:rPr>
          <w:spacing w:val="-2"/>
        </w:rPr>
        <w:t> </w:t>
      </w:r>
      <w:r>
        <w:rPr/>
        <w:t>Dissertation</w:t>
      </w:r>
      <w:r>
        <w:rPr>
          <w:spacing w:val="-2"/>
        </w:rPr>
        <w:t> Committees:</w:t>
      </w:r>
    </w:p>
    <w:p>
      <w:pPr>
        <w:pStyle w:val="BodyText"/>
        <w:spacing w:line="275" w:lineRule="exact" w:before="3"/>
        <w:ind w:left="720"/>
      </w:pPr>
      <w:r>
        <w:rPr/>
        <w:t>Dave</w:t>
      </w:r>
      <w:r>
        <w:rPr>
          <w:spacing w:val="-3"/>
        </w:rPr>
        <w:t> </w:t>
      </w:r>
      <w:r>
        <w:rPr/>
        <w:t>Wozniak,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2010.</w:t>
      </w:r>
      <w:r>
        <w:rPr>
          <w:spacing w:val="-1"/>
        </w:rPr>
        <w:t> </w:t>
      </w:r>
      <w:r>
        <w:rPr/>
        <w:t>(Chair).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job,</w:t>
      </w:r>
      <w:r>
        <w:rPr>
          <w:spacing w:val="-2"/>
        </w:rPr>
        <w:t> </w:t>
      </w:r>
      <w:r>
        <w:rPr/>
        <w:t>Eastern</w:t>
      </w:r>
      <w:r>
        <w:rPr>
          <w:spacing w:val="-1"/>
        </w:rPr>
        <w:t> </w:t>
      </w:r>
      <w:r>
        <w:rPr/>
        <w:t>Michigan</w:t>
      </w:r>
      <w:r>
        <w:rPr>
          <w:spacing w:val="-1"/>
        </w:rPr>
        <w:t> </w:t>
      </w:r>
      <w:r>
        <w:rPr>
          <w:spacing w:val="-2"/>
        </w:rPr>
        <w:t>University.</w:t>
      </w:r>
    </w:p>
    <w:p>
      <w:pPr>
        <w:pStyle w:val="BodyText"/>
        <w:spacing w:line="242" w:lineRule="auto"/>
        <w:ind w:left="720"/>
      </w:pPr>
      <w:r>
        <w:rPr/>
        <w:t>David</w:t>
      </w:r>
      <w:r>
        <w:rPr>
          <w:spacing w:val="-4"/>
        </w:rPr>
        <w:t> </w:t>
      </w:r>
      <w:r>
        <w:rPr/>
        <w:t>Roalf,</w:t>
      </w:r>
      <w:r>
        <w:rPr>
          <w:spacing w:val="-4"/>
        </w:rPr>
        <w:t> </w:t>
      </w:r>
      <w:r>
        <w:rPr/>
        <w:t>Neuroscience,</w:t>
      </w:r>
      <w:r>
        <w:rPr>
          <w:spacing w:val="-4"/>
        </w:rPr>
        <w:t> </w:t>
      </w:r>
      <w:r>
        <w:rPr/>
        <w:t>2010.</w:t>
      </w:r>
      <w:r>
        <w:rPr>
          <w:spacing w:val="-4"/>
        </w:rPr>
        <w:t> </w:t>
      </w:r>
      <w:r>
        <w:rPr/>
        <w:t>Oregon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University.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job,</w:t>
      </w:r>
      <w:r>
        <w:rPr>
          <w:spacing w:val="-4"/>
        </w:rPr>
        <w:t> </w:t>
      </w:r>
      <w:r>
        <w:rPr/>
        <w:t>post-doc at Univ of Pennsylvania</w:t>
      </w:r>
    </w:p>
    <w:p>
      <w:pPr>
        <w:pStyle w:val="BodyText"/>
        <w:spacing w:line="271" w:lineRule="exact"/>
        <w:ind w:left="720"/>
      </w:pPr>
      <w:r>
        <w:rPr/>
        <w:t>Eric</w:t>
      </w:r>
      <w:r>
        <w:rPr>
          <w:spacing w:val="-3"/>
        </w:rPr>
        <w:t> </w:t>
      </w:r>
      <w:r>
        <w:rPr/>
        <w:t>Duquette,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>
          <w:spacing w:val="-2"/>
        </w:rPr>
        <w:t>2010.</w:t>
      </w:r>
    </w:p>
    <w:p>
      <w:pPr>
        <w:pStyle w:val="BodyText"/>
        <w:spacing w:line="237" w:lineRule="auto" w:before="3"/>
        <w:ind w:left="720" w:right="3948"/>
      </w:pPr>
      <w:r>
        <w:rPr/>
        <w:t>David</w:t>
      </w:r>
      <w:r>
        <w:rPr>
          <w:spacing w:val="-8"/>
        </w:rPr>
        <w:t> </w:t>
      </w:r>
      <w:r>
        <w:rPr/>
        <w:t>Nash,</w:t>
      </w:r>
      <w:r>
        <w:rPr>
          <w:spacing w:val="-8"/>
        </w:rPr>
        <w:t> </w:t>
      </w:r>
      <w:r>
        <w:rPr/>
        <w:t>Math,</w:t>
      </w:r>
      <w:r>
        <w:rPr>
          <w:spacing w:val="-8"/>
        </w:rPr>
        <w:t> </w:t>
      </w:r>
      <w:r>
        <w:rPr/>
        <w:t>2010.</w:t>
      </w:r>
      <w:r>
        <w:rPr>
          <w:spacing w:val="-8"/>
        </w:rPr>
        <w:t> </w:t>
      </w:r>
      <w:r>
        <w:rPr/>
        <w:t>(Outside</w:t>
      </w:r>
      <w:r>
        <w:rPr>
          <w:spacing w:val="-9"/>
        </w:rPr>
        <w:t> </w:t>
      </w:r>
      <w:r>
        <w:rPr/>
        <w:t>member.) Cara Bohon, Psychology, 2009.</w:t>
      </w:r>
    </w:p>
    <w:p>
      <w:pPr>
        <w:pStyle w:val="BodyText"/>
        <w:spacing w:line="237" w:lineRule="auto" w:before="6"/>
        <w:ind w:left="1440" w:hanging="720"/>
      </w:pPr>
      <w:r>
        <w:rPr/>
        <w:t>Dan</w:t>
      </w:r>
      <w:r>
        <w:rPr>
          <w:spacing w:val="-4"/>
        </w:rPr>
        <w:t> </w:t>
      </w:r>
      <w:r>
        <w:rPr/>
        <w:t>Burghart,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2007.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job,</w:t>
      </w:r>
      <w:r>
        <w:rPr>
          <w:spacing w:val="-4"/>
        </w:rPr>
        <w:t> </w:t>
      </w:r>
      <w:r>
        <w:rPr/>
        <w:t>Glimcher</w:t>
      </w:r>
      <w:r>
        <w:rPr>
          <w:spacing w:val="-4"/>
        </w:rPr>
        <w:t> </w:t>
      </w:r>
      <w:r>
        <w:rPr/>
        <w:t>Lab</w:t>
      </w:r>
      <w:r>
        <w:rPr>
          <w:spacing w:val="-4"/>
        </w:rPr>
        <w:t> </w:t>
      </w:r>
      <w:r>
        <w:rPr/>
        <w:t>post-doc,</w:t>
      </w:r>
      <w:r>
        <w:rPr>
          <w:spacing w:val="-4"/>
        </w:rPr>
        <w:t> </w:t>
      </w:r>
      <w:r>
        <w:rPr/>
        <w:t>NYU.</w:t>
      </w:r>
      <w:r>
        <w:rPr>
          <w:spacing w:val="-4"/>
        </w:rPr>
        <w:t> </w:t>
      </w:r>
      <w:r>
        <w:rPr/>
        <w:t>(Co-chair</w:t>
      </w:r>
      <w:r>
        <w:rPr>
          <w:spacing w:val="-4"/>
        </w:rPr>
        <w:t> </w:t>
      </w:r>
      <w:r>
        <w:rPr/>
        <w:t>with Trudy Cameron.)</w:t>
      </w:r>
    </w:p>
    <w:p>
      <w:pPr>
        <w:pStyle w:val="BodyText"/>
        <w:spacing w:line="237" w:lineRule="auto" w:before="5"/>
        <w:ind w:left="720" w:right="5360"/>
      </w:pPr>
      <w:r>
        <w:rPr/>
        <w:t>Erica</w:t>
      </w:r>
      <w:r>
        <w:rPr>
          <w:spacing w:val="-14"/>
        </w:rPr>
        <w:t> </w:t>
      </w:r>
      <w:r>
        <w:rPr/>
        <w:t>Johnson,</w:t>
      </w:r>
      <w:r>
        <w:rPr>
          <w:spacing w:val="-13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2009. Beilei Cai, Economics, 2008.</w:t>
      </w:r>
    </w:p>
    <w:p>
      <w:pPr>
        <w:pStyle w:val="BodyText"/>
        <w:spacing w:line="237" w:lineRule="auto" w:before="6"/>
        <w:ind w:left="720" w:right="3188"/>
      </w:pPr>
      <w:r>
        <w:rPr/>
        <w:t>David</w:t>
      </w:r>
      <w:r>
        <w:rPr>
          <w:spacing w:val="-8"/>
        </w:rPr>
        <w:t> </w:t>
      </w:r>
      <w:r>
        <w:rPr/>
        <w:t>Hill,</w:t>
      </w:r>
      <w:r>
        <w:rPr>
          <w:spacing w:val="-8"/>
        </w:rPr>
        <w:t> </w:t>
      </w:r>
      <w:r>
        <w:rPr/>
        <w:t>Mathematics,</w:t>
      </w:r>
      <w:r>
        <w:rPr>
          <w:spacing w:val="-8"/>
        </w:rPr>
        <w:t> </w:t>
      </w:r>
      <w:r>
        <w:rPr/>
        <w:t>outside</w:t>
      </w:r>
      <w:r>
        <w:rPr>
          <w:spacing w:val="-9"/>
        </w:rPr>
        <w:t> </w:t>
      </w:r>
      <w:r>
        <w:rPr/>
        <w:t>member,</w:t>
      </w:r>
      <w:r>
        <w:rPr>
          <w:spacing w:val="-8"/>
        </w:rPr>
        <w:t> </w:t>
      </w:r>
      <w:r>
        <w:rPr/>
        <w:t>2007. Dameon Wilbur, Economics, 2006.</w:t>
      </w:r>
    </w:p>
    <w:p>
      <w:pPr>
        <w:pStyle w:val="BodyText"/>
        <w:spacing w:line="237" w:lineRule="auto" w:before="5"/>
        <w:ind w:left="1440" w:right="160" w:hanging="720"/>
      </w:pPr>
      <w:r>
        <w:rPr/>
        <w:t>Katie</w:t>
      </w:r>
      <w:r>
        <w:rPr>
          <w:spacing w:val="-5"/>
        </w:rPr>
        <w:t> </w:t>
      </w:r>
      <w:r>
        <w:rPr/>
        <w:t>Burns,</w:t>
      </w:r>
      <w:r>
        <w:rPr>
          <w:spacing w:val="-4"/>
        </w:rPr>
        <w:t> </w:t>
      </w:r>
      <w:r>
        <w:rPr/>
        <w:t>“Social</w:t>
      </w:r>
      <w:r>
        <w:rPr>
          <w:spacing w:val="-4"/>
        </w:rPr>
        <w:t> </w:t>
      </w:r>
      <w:r>
        <w:rPr/>
        <w:t>preferences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Ultimatum</w:t>
      </w:r>
      <w:r>
        <w:rPr>
          <w:spacing w:val="-4"/>
        </w:rPr>
        <w:t> </w:t>
      </w:r>
      <w:r>
        <w:rPr/>
        <w:t>game,”</w:t>
      </w:r>
      <w:r>
        <w:rPr>
          <w:spacing w:val="-5"/>
        </w:rPr>
        <w:t> </w:t>
      </w:r>
      <w:r>
        <w:rPr/>
        <w:t>(Psychology</w:t>
      </w:r>
      <w:r>
        <w:rPr>
          <w:spacing w:val="-4"/>
        </w:rPr>
        <w:t> </w:t>
      </w:r>
      <w:r>
        <w:rPr/>
        <w:t>Department) </w:t>
      </w:r>
      <w:r>
        <w:rPr>
          <w:spacing w:val="-2"/>
        </w:rPr>
        <w:t>2005.</w:t>
      </w:r>
    </w:p>
    <w:p>
      <w:pPr>
        <w:pStyle w:val="BodyText"/>
        <w:spacing w:line="237" w:lineRule="auto" w:before="6"/>
        <w:ind w:left="1440" w:hanging="720"/>
      </w:pPr>
      <w:r>
        <w:rPr/>
        <w:t>Mike</w:t>
      </w:r>
      <w:r>
        <w:rPr>
          <w:spacing w:val="-5"/>
        </w:rPr>
        <w:t> </w:t>
      </w:r>
      <w:r>
        <w:rPr/>
        <w:t>Visser,</w:t>
      </w:r>
      <w:r>
        <w:rPr>
          <w:spacing w:val="-4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Economics,”</w:t>
      </w:r>
      <w:r>
        <w:rPr>
          <w:spacing w:val="-5"/>
        </w:rPr>
        <w:t> </w:t>
      </w:r>
      <w:r>
        <w:rPr/>
        <w:t>2005</w:t>
      </w:r>
      <w:r>
        <w:rPr>
          <w:spacing w:val="-4"/>
        </w:rPr>
        <w:t> </w:t>
      </w:r>
      <w:r>
        <w:rPr/>
        <w:t>(chair).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job,</w:t>
      </w:r>
      <w:r>
        <w:rPr>
          <w:spacing w:val="-4"/>
        </w:rPr>
        <w:t> </w:t>
      </w:r>
      <w:r>
        <w:rPr/>
        <w:t>Sonoma</w:t>
      </w:r>
      <w:r>
        <w:rPr>
          <w:spacing w:val="-5"/>
        </w:rPr>
        <w:t> </w:t>
      </w:r>
      <w:r>
        <w:rPr/>
        <w:t>State </w:t>
      </w:r>
      <w:r>
        <w:rPr>
          <w:spacing w:val="-2"/>
        </w:rPr>
        <w:t>University.</w:t>
      </w:r>
    </w:p>
    <w:p>
      <w:pPr>
        <w:pStyle w:val="BodyText"/>
        <w:spacing w:line="275" w:lineRule="exact" w:before="3"/>
        <w:ind w:left="720"/>
      </w:pPr>
      <w:r>
        <w:rPr/>
        <w:t>Gretchen</w:t>
      </w:r>
      <w:r>
        <w:rPr>
          <w:spacing w:val="-2"/>
        </w:rPr>
        <w:t> </w:t>
      </w:r>
      <w:r>
        <w:rPr/>
        <w:t>Mester,</w:t>
      </w:r>
      <w:r>
        <w:rPr>
          <w:spacing w:val="-2"/>
        </w:rPr>
        <w:t> </w:t>
      </w:r>
      <w:r>
        <w:rPr/>
        <w:t>“Green</w:t>
      </w:r>
      <w:r>
        <w:rPr>
          <w:spacing w:val="-2"/>
        </w:rPr>
        <w:t> </w:t>
      </w:r>
      <w:r>
        <w:rPr/>
        <w:t>Power,”</w:t>
      </w:r>
      <w:r>
        <w:rPr>
          <w:spacing w:val="-3"/>
        </w:rPr>
        <w:t> </w:t>
      </w:r>
      <w:r>
        <w:rPr/>
        <w:t>2005</w:t>
      </w:r>
      <w:r>
        <w:rPr>
          <w:spacing w:val="-1"/>
        </w:rPr>
        <w:t> </w:t>
      </w:r>
      <w:r>
        <w:rPr>
          <w:spacing w:val="-2"/>
        </w:rPr>
        <w:t>(chair).</w:t>
      </w:r>
    </w:p>
    <w:p>
      <w:pPr>
        <w:pStyle w:val="BodyText"/>
        <w:spacing w:line="242" w:lineRule="auto"/>
        <w:ind w:left="720"/>
      </w:pPr>
      <w:r>
        <w:rPr/>
        <w:t>Ed</w:t>
      </w:r>
      <w:r>
        <w:rPr>
          <w:spacing w:val="-4"/>
        </w:rPr>
        <w:t> </w:t>
      </w:r>
      <w:r>
        <w:rPr/>
        <w:t>Birdyshaw,</w:t>
      </w:r>
      <w:r>
        <w:rPr>
          <w:spacing w:val="-4"/>
        </w:rPr>
        <w:t> </w:t>
      </w:r>
      <w:r>
        <w:rPr/>
        <w:t>“On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Theoretical</w:t>
      </w:r>
      <w:r>
        <w:rPr>
          <w:spacing w:val="-4"/>
        </w:rPr>
        <w:t> </w:t>
      </w:r>
      <w:r>
        <w:rPr/>
        <w:t>basis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Kuznets</w:t>
      </w:r>
      <w:r>
        <w:rPr>
          <w:spacing w:val="-4"/>
        </w:rPr>
        <w:t> </w:t>
      </w:r>
      <w:r>
        <w:rPr/>
        <w:t>Curve,"</w:t>
      </w:r>
      <w:r>
        <w:rPr>
          <w:spacing w:val="-4"/>
        </w:rPr>
        <w:t> </w:t>
      </w:r>
      <w:r>
        <w:rPr/>
        <w:t>2004. Scott</w:t>
      </w:r>
      <w:r>
        <w:rPr>
          <w:spacing w:val="-4"/>
        </w:rPr>
        <w:t> </w:t>
      </w:r>
      <w:r>
        <w:rPr/>
        <w:t>Crosson</w:t>
      </w:r>
      <w:r>
        <w:rPr>
          <w:spacing w:val="-2"/>
        </w:rPr>
        <w:t> </w:t>
      </w:r>
      <w:r>
        <w:rPr/>
        <w:t>(Political</w:t>
      </w:r>
      <w:r>
        <w:rPr>
          <w:spacing w:val="-2"/>
        </w:rPr>
        <w:t> </w:t>
      </w:r>
      <w:r>
        <w:rPr/>
        <w:t>Science),</w:t>
      </w:r>
      <w:r>
        <w:rPr>
          <w:spacing w:val="-1"/>
        </w:rPr>
        <w:t> </w:t>
      </w:r>
      <w:r>
        <w:rPr/>
        <w:t>“Exclusive</w:t>
      </w:r>
      <w:r>
        <w:rPr>
          <w:spacing w:val="-3"/>
        </w:rPr>
        <w:t> </w:t>
      </w:r>
      <w:r>
        <w:rPr/>
        <w:t>Group</w:t>
      </w:r>
      <w:r>
        <w:rPr>
          <w:spacing w:val="-2"/>
        </w:rPr>
        <w:t> </w:t>
      </w:r>
      <w:r>
        <w:rPr/>
        <w:t>Formation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Collective</w:t>
      </w:r>
      <w:r>
        <w:rPr>
          <w:spacing w:val="-2"/>
        </w:rPr>
        <w:t> Action</w:t>
      </w:r>
    </w:p>
    <w:p>
      <w:pPr>
        <w:pStyle w:val="BodyText"/>
        <w:spacing w:line="271" w:lineRule="exact"/>
        <w:ind w:left="1440"/>
      </w:pPr>
      <w:r>
        <w:rPr/>
        <w:t>Problem</w:t>
      </w:r>
      <w:r>
        <w:rPr>
          <w:b/>
        </w:rPr>
        <w:t>,</w:t>
      </w:r>
      <w:r>
        <w:rPr/>
        <w:t>”</w:t>
      </w:r>
      <w:r>
        <w:rPr>
          <w:spacing w:val="-3"/>
        </w:rPr>
        <w:t> </w:t>
      </w:r>
      <w:r>
        <w:rPr>
          <w:spacing w:val="-2"/>
        </w:rPr>
        <w:t>2000.</w:t>
      </w:r>
    </w:p>
    <w:p>
      <w:pPr>
        <w:pStyle w:val="BodyText"/>
        <w:spacing w:line="237" w:lineRule="auto" w:before="4"/>
        <w:ind w:left="1440" w:right="160" w:hanging="720"/>
      </w:pPr>
      <w:r>
        <w:rPr/>
        <w:t>Yoko</w:t>
      </w:r>
      <w:r>
        <w:rPr>
          <w:spacing w:val="-4"/>
        </w:rPr>
        <w:t> </w:t>
      </w:r>
      <w:r>
        <w:rPr/>
        <w:t>Nagase,</w:t>
      </w:r>
      <w:r>
        <w:rPr>
          <w:spacing w:val="-5"/>
        </w:rPr>
        <w:t> </w:t>
      </w:r>
      <w:r>
        <w:rPr>
          <w:b/>
        </w:rPr>
        <w:t>“</w:t>
      </w:r>
      <w:r>
        <w:rPr/>
        <w:t>Acid</w:t>
      </w:r>
      <w:r>
        <w:rPr>
          <w:spacing w:val="-4"/>
        </w:rPr>
        <w:t> </w:t>
      </w:r>
      <w:r>
        <w:rPr/>
        <w:t>rain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interregional</w:t>
      </w:r>
      <w:r>
        <w:rPr>
          <w:spacing w:val="-4"/>
        </w:rPr>
        <w:t> </w:t>
      </w:r>
      <w:r>
        <w:rPr/>
        <w:t>redistribution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federal</w:t>
      </w:r>
      <w:r>
        <w:rPr>
          <w:spacing w:val="-4"/>
        </w:rPr>
        <w:t> </w:t>
      </w:r>
      <w:r>
        <w:rPr/>
        <w:t>system characterized by decentralized leadership information,” 1999.</w:t>
      </w:r>
    </w:p>
    <w:p>
      <w:pPr>
        <w:pStyle w:val="BodyText"/>
        <w:spacing w:line="275" w:lineRule="exact" w:before="3"/>
        <w:ind w:left="720"/>
      </w:pPr>
      <w:r>
        <w:rPr/>
        <w:t>Sally</w:t>
      </w:r>
      <w:r>
        <w:rPr>
          <w:spacing w:val="-4"/>
        </w:rPr>
        <w:t> </w:t>
      </w:r>
      <w:r>
        <w:rPr/>
        <w:t>Easley</w:t>
      </w:r>
      <w:r>
        <w:rPr>
          <w:b/>
        </w:rPr>
        <w:t>,</w:t>
      </w:r>
      <w:r>
        <w:rPr>
          <w:b/>
          <w:spacing w:val="-2"/>
        </w:rPr>
        <w:t> </w:t>
      </w:r>
      <w:r>
        <w:rPr>
          <w:b/>
        </w:rPr>
        <w:t>“</w:t>
      </w:r>
      <w:r>
        <w:rPr/>
        <w:t>Eco-labeling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viable</w:t>
      </w:r>
      <w:r>
        <w:rPr>
          <w:spacing w:val="-2"/>
        </w:rPr>
        <w:t> </w:t>
      </w:r>
      <w:r>
        <w:rPr/>
        <w:t>option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protect</w:t>
      </w:r>
      <w:r>
        <w:rPr>
          <w:spacing w:val="-2"/>
        </w:rPr>
        <w:t> </w:t>
      </w:r>
      <w:r>
        <w:rPr/>
        <w:t>groundwater</w:t>
      </w:r>
      <w:r>
        <w:rPr>
          <w:spacing w:val="-2"/>
        </w:rPr>
        <w:t> </w:t>
      </w:r>
      <w:r>
        <w:rPr/>
        <w:t>quality</w:t>
      </w:r>
      <w:r>
        <w:rPr>
          <w:b/>
        </w:rPr>
        <w:t>,”</w:t>
      </w:r>
      <w:r>
        <w:rPr>
          <w:b/>
          <w:spacing w:val="-1"/>
        </w:rPr>
        <w:t> </w:t>
      </w:r>
      <w:r>
        <w:rPr>
          <w:spacing w:val="-2"/>
        </w:rPr>
        <w:t>1999.</w:t>
      </w:r>
    </w:p>
    <w:p>
      <w:pPr>
        <w:pStyle w:val="BodyText"/>
        <w:spacing w:line="242" w:lineRule="auto"/>
        <w:ind w:left="1440" w:right="160" w:hanging="720"/>
      </w:pPr>
      <w:r>
        <w:rPr/>
        <w:t>Jodie</w:t>
      </w:r>
      <w:r>
        <w:rPr>
          <w:spacing w:val="-5"/>
        </w:rPr>
        <w:t> </w:t>
      </w:r>
      <w:r>
        <w:rPr/>
        <w:t>Baird</w:t>
      </w:r>
      <w:r>
        <w:rPr>
          <w:spacing w:val="-4"/>
        </w:rPr>
        <w:t> </w:t>
      </w:r>
      <w:r>
        <w:rPr/>
        <w:t>(Psychology),</w:t>
      </w:r>
      <w:r>
        <w:rPr>
          <w:spacing w:val="-4"/>
        </w:rPr>
        <w:t> </w:t>
      </w:r>
      <w:r>
        <w:rPr/>
        <w:t>“Young</w:t>
      </w:r>
      <w:r>
        <w:rPr>
          <w:spacing w:val="-4"/>
        </w:rPr>
        <w:t> </w:t>
      </w:r>
      <w:r>
        <w:rPr/>
        <w:t>children's</w:t>
      </w:r>
      <w:r>
        <w:rPr>
          <w:spacing w:val="-4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between actions and intentions,” outside member, 1999.</w:t>
      </w:r>
    </w:p>
    <w:p>
      <w:pPr>
        <w:pStyle w:val="BodyText"/>
        <w:spacing w:line="242" w:lineRule="auto"/>
        <w:ind w:left="1440" w:right="160" w:hanging="720"/>
      </w:pPr>
      <w:r>
        <w:rPr/>
        <w:t>Art</w:t>
      </w:r>
      <w:r>
        <w:rPr>
          <w:spacing w:val="-4"/>
        </w:rPr>
        <w:t> </w:t>
      </w:r>
      <w:r>
        <w:rPr/>
        <w:t>Caplan,</w:t>
      </w:r>
      <w:r>
        <w:rPr>
          <w:spacing w:val="-4"/>
        </w:rPr>
        <w:t> </w:t>
      </w:r>
      <w:r>
        <w:rPr/>
        <w:t>“Asymmetric</w:t>
      </w:r>
      <w:r>
        <w:rPr>
          <w:spacing w:val="-4"/>
        </w:rPr>
        <w:t> </w:t>
      </w:r>
      <w:r>
        <w:rPr/>
        <w:t>externalities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moderate global warming,” 1996.</w:t>
      </w:r>
    </w:p>
    <w:p>
      <w:pPr>
        <w:pStyle w:val="Heading2"/>
        <w:spacing w:line="275" w:lineRule="exact" w:before="266"/>
      </w:pPr>
      <w:r>
        <w:rPr/>
        <w:t>M.S.</w:t>
      </w:r>
      <w:r>
        <w:rPr>
          <w:spacing w:val="-2"/>
        </w:rPr>
        <w:t> Committees:</w:t>
      </w:r>
    </w:p>
    <w:p>
      <w:pPr>
        <w:pStyle w:val="BodyText"/>
        <w:spacing w:line="242" w:lineRule="auto"/>
        <w:ind w:left="1440" w:hanging="720"/>
      </w:pPr>
      <w:r>
        <w:rPr/>
        <w:t>Molloy</w:t>
      </w:r>
      <w:r>
        <w:rPr>
          <w:spacing w:val="-4"/>
        </w:rPr>
        <w:t> </w:t>
      </w:r>
      <w:r>
        <w:rPr/>
        <w:t>Wilson</w:t>
      </w:r>
      <w:r>
        <w:rPr>
          <w:spacing w:val="-4"/>
        </w:rPr>
        <w:t> </w:t>
      </w:r>
      <w:r>
        <w:rPr/>
        <w:t>(Environmental</w:t>
      </w:r>
      <w:r>
        <w:rPr>
          <w:spacing w:val="-4"/>
        </w:rPr>
        <w:t> </w:t>
      </w:r>
      <w:r>
        <w:rPr/>
        <w:t>Studies),</w:t>
      </w:r>
      <w:r>
        <w:rPr>
          <w:spacing w:val="-4"/>
        </w:rPr>
        <w:t> </w:t>
      </w:r>
      <w:r>
        <w:rPr/>
        <w:t>“New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 pollution and income.” 1999, (Chair.)</w:t>
      </w:r>
    </w:p>
    <w:p>
      <w:pPr>
        <w:pStyle w:val="BodyText"/>
        <w:spacing w:line="242" w:lineRule="auto"/>
        <w:ind w:left="1440" w:hanging="720"/>
      </w:pPr>
      <w:r>
        <w:rPr/>
        <w:t>Art</w:t>
      </w:r>
      <w:r>
        <w:rPr>
          <w:spacing w:val="-4"/>
        </w:rPr>
        <w:t> </w:t>
      </w:r>
      <w:r>
        <w:rPr/>
        <w:t>Barlow,</w:t>
      </w:r>
      <w:r>
        <w:rPr>
          <w:spacing w:val="-4"/>
        </w:rPr>
        <w:t> </w:t>
      </w:r>
      <w:r>
        <w:rPr/>
        <w:t>“Testing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institutions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spending.”</w:t>
      </w:r>
      <w:r>
        <w:rPr>
          <w:spacing w:val="-5"/>
        </w:rPr>
        <w:t> </w:t>
      </w:r>
      <w:r>
        <w:rPr/>
        <w:t>1997. </w:t>
      </w:r>
      <w:r>
        <w:rPr>
          <w:spacing w:val="-2"/>
        </w:rPr>
        <w:t>(Chair.)</w:t>
      </w:r>
    </w:p>
    <w:p>
      <w:pPr>
        <w:pStyle w:val="BodyText"/>
        <w:spacing w:line="271" w:lineRule="exact"/>
        <w:ind w:left="720"/>
      </w:pPr>
      <w:r>
        <w:rPr/>
        <w:t>Jerry</w:t>
      </w:r>
      <w:r>
        <w:rPr>
          <w:spacing w:val="-3"/>
        </w:rPr>
        <w:t> </w:t>
      </w:r>
      <w:r>
        <w:rPr/>
        <w:t>King, “The</w:t>
      </w:r>
      <w:r>
        <w:rPr>
          <w:spacing w:val="-2"/>
        </w:rPr>
        <w:t> </w:t>
      </w:r>
      <w:r>
        <w:rPr/>
        <w:t>Oregon Enterprise</w:t>
      </w:r>
      <w:r>
        <w:rPr>
          <w:spacing w:val="-2"/>
        </w:rPr>
        <w:t> </w:t>
      </w:r>
      <w:r>
        <w:rPr/>
        <w:t>Zone</w:t>
      </w:r>
      <w:r>
        <w:rPr>
          <w:spacing w:val="-1"/>
        </w:rPr>
        <w:t> </w:t>
      </w:r>
      <w:r>
        <w:rPr/>
        <w:t>program”</w:t>
      </w:r>
      <w:r>
        <w:rPr>
          <w:spacing w:val="-2"/>
        </w:rPr>
        <w:t> </w:t>
      </w:r>
      <w:r>
        <w:rPr/>
        <w:t>1997. </w:t>
      </w:r>
      <w:r>
        <w:rPr>
          <w:spacing w:val="-2"/>
        </w:rPr>
        <w:t>(Chair.)</w:t>
      </w:r>
    </w:p>
    <w:p>
      <w:pPr>
        <w:pStyle w:val="Heading2"/>
        <w:spacing w:before="270"/>
      </w:pPr>
      <w:r>
        <w:rPr/>
        <w:t>Undergraduate</w:t>
      </w:r>
      <w:r>
        <w:rPr>
          <w:spacing w:val="-4"/>
        </w:rPr>
        <w:t> </w:t>
      </w:r>
      <w:r>
        <w:rPr/>
        <w:t>Honors</w:t>
      </w:r>
      <w:r>
        <w:rPr>
          <w:spacing w:val="-3"/>
        </w:rPr>
        <w:t> </w:t>
      </w:r>
      <w:r>
        <w:rPr>
          <w:spacing w:val="-2"/>
        </w:rPr>
        <w:t>Students:</w:t>
      </w:r>
    </w:p>
    <w:p>
      <w:pPr>
        <w:pStyle w:val="BodyText"/>
        <w:spacing w:before="12"/>
      </w:pPr>
      <w:r>
        <w:rPr>
          <w:spacing w:val="-2"/>
        </w:rPr>
        <w:t>2008:</w:t>
      </w:r>
    </w:p>
    <w:p>
      <w:pPr>
        <w:pStyle w:val="BodyText"/>
        <w:spacing w:before="12"/>
        <w:ind w:left="560"/>
      </w:pPr>
      <w:r>
        <w:rPr/>
        <w:t>Peter</w:t>
      </w:r>
      <w:r>
        <w:rPr>
          <w:spacing w:val="-3"/>
        </w:rPr>
        <w:t> </w:t>
      </w:r>
      <w:r>
        <w:rPr/>
        <w:t>Anderson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Ben</w:t>
      </w:r>
      <w:r>
        <w:rPr>
          <w:spacing w:val="-1"/>
        </w:rPr>
        <w:t> </w:t>
      </w:r>
      <w:r>
        <w:rPr/>
        <w:t>Brookins,</w:t>
      </w:r>
      <w:r>
        <w:rPr>
          <w:spacing w:val="-1"/>
        </w:rPr>
        <w:t> </w:t>
      </w:r>
      <w:r>
        <w:rPr/>
        <w:t>“Using</w:t>
      </w:r>
      <w:r>
        <w:rPr>
          <w:spacing w:val="-1"/>
        </w:rPr>
        <w:t> </w:t>
      </w:r>
      <w:r>
        <w:rPr/>
        <w:t>Google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Increase</w:t>
      </w:r>
      <w:r>
        <w:rPr>
          <w:spacing w:val="-2"/>
        </w:rPr>
        <w:t> </w:t>
      </w:r>
      <w:r>
        <w:rPr/>
        <w:t>Online</w:t>
      </w:r>
      <w:r>
        <w:rPr>
          <w:spacing w:val="-1"/>
        </w:rPr>
        <w:t> </w:t>
      </w:r>
      <w:r>
        <w:rPr>
          <w:spacing w:val="-2"/>
        </w:rPr>
        <w:t>Donations.”</w:t>
      </w:r>
    </w:p>
    <w:p>
      <w:pPr>
        <w:pStyle w:val="BodyText"/>
        <w:spacing w:after="0"/>
        <w:sectPr>
          <w:pgSz w:w="12240" w:h="15840"/>
          <w:pgMar w:top="164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</w:pPr>
      <w:r>
        <w:rPr>
          <w:spacing w:val="-2"/>
        </w:rPr>
        <w:t>2007: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</w:pPr>
      <w:r>
        <w:rPr>
          <w:spacing w:val="-2"/>
        </w:rPr>
        <w:t>2006: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</w:pPr>
      <w:r>
        <w:rPr>
          <w:spacing w:val="-2"/>
        </w:rPr>
        <w:t>2005: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before="1"/>
      </w:pPr>
      <w:r>
        <w:rPr>
          <w:spacing w:val="-2"/>
        </w:rPr>
        <w:t>2004: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</w:pPr>
      <w:r>
        <w:rPr>
          <w:spacing w:val="-2"/>
        </w:rPr>
        <w:t>2003:</w:t>
      </w:r>
    </w:p>
    <w:p>
      <w:pPr>
        <w:pStyle w:val="BodyText"/>
        <w:spacing w:line="242" w:lineRule="auto" w:before="72"/>
        <w:ind w:left="400"/>
      </w:pPr>
      <w:r>
        <w:rPr/>
        <w:br w:type="column"/>
      </w:r>
      <w:r>
        <w:rPr/>
        <w:t>Jacquie</w:t>
      </w:r>
      <w:r>
        <w:rPr>
          <w:spacing w:val="-5"/>
        </w:rPr>
        <w:t> </w:t>
      </w:r>
      <w:r>
        <w:rPr/>
        <w:t>Dodd,</w:t>
      </w:r>
      <w:r>
        <w:rPr>
          <w:spacing w:val="-4"/>
        </w:rPr>
        <w:t> </w:t>
      </w:r>
      <w:r>
        <w:rPr/>
        <w:t>Lisa</w:t>
      </w:r>
      <w:r>
        <w:rPr>
          <w:spacing w:val="-5"/>
        </w:rPr>
        <w:t> </w:t>
      </w:r>
      <w:r>
        <w:rPr/>
        <w:t>Polpowski,</w:t>
      </w:r>
      <w:r>
        <w:rPr>
          <w:spacing w:val="-4"/>
        </w:rPr>
        <w:t> </w:t>
      </w:r>
      <w:r>
        <w:rPr/>
        <w:t>Peter</w:t>
      </w:r>
      <w:r>
        <w:rPr>
          <w:spacing w:val="-4"/>
        </w:rPr>
        <w:t> </w:t>
      </w:r>
      <w:r>
        <w:rPr/>
        <w:t>Zochowski,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easy</w:t>
      </w:r>
      <w:r>
        <w:rPr>
          <w:spacing w:val="-4"/>
        </w:rPr>
        <w:t> </w:t>
      </w:r>
      <w:r>
        <w:rPr/>
        <w:t>refund anticipation loans on EITC takeup.”</w:t>
      </w:r>
    </w:p>
    <w:p>
      <w:pPr>
        <w:pStyle w:val="BodyText"/>
        <w:spacing w:line="249" w:lineRule="auto" w:before="9"/>
        <w:ind w:left="400"/>
      </w:pPr>
      <w:r>
        <w:rPr/>
        <w:t>Alex</w:t>
      </w:r>
      <w:r>
        <w:rPr>
          <w:spacing w:val="-4"/>
        </w:rPr>
        <w:t> </w:t>
      </w:r>
      <w:r>
        <w:rPr/>
        <w:t>Baldwin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Travis</w:t>
      </w:r>
      <w:r>
        <w:rPr>
          <w:spacing w:val="-4"/>
        </w:rPr>
        <w:t> </w:t>
      </w:r>
      <w:r>
        <w:rPr/>
        <w:t>Walker,</w:t>
      </w:r>
      <w:r>
        <w:rPr>
          <w:spacing w:val="-4"/>
        </w:rPr>
        <w:t> </w:t>
      </w:r>
      <w:r>
        <w:rPr/>
        <w:t>“Forecasting</w:t>
      </w:r>
      <w:r>
        <w:rPr>
          <w:spacing w:val="-4"/>
        </w:rPr>
        <w:t> </w:t>
      </w:r>
      <w:r>
        <w:rPr/>
        <w:t>Oregon’s</w:t>
      </w:r>
      <w:r>
        <w:rPr>
          <w:spacing w:val="-4"/>
        </w:rPr>
        <w:t> </w:t>
      </w:r>
      <w:r>
        <w:rPr/>
        <w:t>Pell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take-up</w:t>
      </w:r>
      <w:r>
        <w:rPr>
          <w:spacing w:val="-4"/>
        </w:rPr>
        <w:t> </w:t>
      </w:r>
      <w:r>
        <w:rPr/>
        <w:t>rates.” Tom Bode and Loren Snow, “Predicting campus crime rates.”</w:t>
      </w:r>
    </w:p>
    <w:p>
      <w:pPr>
        <w:pStyle w:val="BodyText"/>
        <w:spacing w:before="4"/>
      </w:pPr>
    </w:p>
    <w:p>
      <w:pPr>
        <w:pStyle w:val="BodyText"/>
        <w:spacing w:line="275" w:lineRule="exact"/>
      </w:pPr>
      <w:r>
        <w:rPr/>
        <w:t>Ben</w:t>
      </w:r>
      <w:r>
        <w:rPr>
          <w:spacing w:val="-6"/>
        </w:rPr>
        <w:t> </w:t>
      </w:r>
      <w:r>
        <w:rPr/>
        <w:t>Bushong,</w:t>
      </w:r>
      <w:r>
        <w:rPr>
          <w:spacing w:val="-3"/>
        </w:rPr>
        <w:t> </w:t>
      </w:r>
      <w:r>
        <w:rPr/>
        <w:t>“Revealed</w:t>
      </w:r>
      <w:r>
        <w:rPr>
          <w:spacing w:val="-3"/>
        </w:rPr>
        <w:t> </w:t>
      </w:r>
      <w:r>
        <w:rPr/>
        <w:t>Preference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Mean-Variance</w:t>
      </w:r>
      <w:r>
        <w:rPr>
          <w:spacing w:val="-3"/>
        </w:rPr>
        <w:t> </w:t>
      </w:r>
      <w:r>
        <w:rPr>
          <w:spacing w:val="-2"/>
        </w:rPr>
        <w:t>Investing”</w:t>
      </w:r>
    </w:p>
    <w:p>
      <w:pPr>
        <w:pStyle w:val="BodyText"/>
        <w:spacing w:line="242" w:lineRule="auto"/>
        <w:ind w:left="720" w:hanging="720"/>
      </w:pPr>
      <w:r>
        <w:rPr/>
        <w:t>Steven</w:t>
      </w:r>
      <w:r>
        <w:rPr>
          <w:spacing w:val="-4"/>
        </w:rPr>
        <w:t> </w:t>
      </w:r>
      <w:r>
        <w:rPr/>
        <w:t>Green,</w:t>
      </w:r>
      <w:r>
        <w:rPr>
          <w:spacing w:val="-4"/>
        </w:rPr>
        <w:t> </w:t>
      </w:r>
      <w:r>
        <w:rPr/>
        <w:t>Jason</w:t>
      </w:r>
      <w:r>
        <w:rPr>
          <w:spacing w:val="-4"/>
        </w:rPr>
        <w:t> </w:t>
      </w:r>
      <w:r>
        <w:rPr/>
        <w:t>Schwartz</w:t>
      </w:r>
      <w:r>
        <w:rPr>
          <w:spacing w:val="-5"/>
        </w:rPr>
        <w:t> </w:t>
      </w:r>
      <w:r>
        <w:rPr/>
        <w:t>“Cost-Benefit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Prediction</w:t>
      </w:r>
      <w:r>
        <w:rPr>
          <w:spacing w:val="-4"/>
        </w:rPr>
        <w:t> </w:t>
      </w:r>
      <w:r>
        <w:rPr/>
        <w:t>Markets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 Proposal for University of Oregon Prediction Markets”</w:t>
      </w:r>
    </w:p>
    <w:p>
      <w:pPr>
        <w:pStyle w:val="BodyText"/>
        <w:spacing w:line="242" w:lineRule="auto"/>
        <w:ind w:left="720" w:hanging="720"/>
      </w:pPr>
      <w:r>
        <w:rPr/>
        <w:t>Brooke</w:t>
      </w:r>
      <w:r>
        <w:rPr>
          <w:spacing w:val="-5"/>
        </w:rPr>
        <w:t> </w:t>
      </w:r>
      <w:r>
        <w:rPr/>
        <w:t>Adams,</w:t>
      </w:r>
      <w:r>
        <w:rPr>
          <w:spacing w:val="-4"/>
        </w:rPr>
        <w:t> </w:t>
      </w:r>
      <w:r>
        <w:rPr/>
        <w:t>Kent</w:t>
      </w:r>
      <w:r>
        <w:rPr>
          <w:spacing w:val="-4"/>
        </w:rPr>
        <w:t> </w:t>
      </w:r>
      <w:r>
        <w:rPr/>
        <w:t>Strauss.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Benefit-Cost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Recycling</w:t>
      </w:r>
      <w:r>
        <w:rPr>
          <w:spacing w:val="-4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 Eugene Saint Vincent de Paul.”</w:t>
      </w:r>
    </w:p>
    <w:p>
      <w:pPr>
        <w:pStyle w:val="BodyText"/>
        <w:spacing w:line="242" w:lineRule="auto"/>
        <w:ind w:left="720" w:hanging="720"/>
      </w:pPr>
      <w:r>
        <w:rPr/>
        <w:t>Joe</w:t>
      </w:r>
      <w:r>
        <w:rPr>
          <w:spacing w:val="-5"/>
        </w:rPr>
        <w:t> </w:t>
      </w:r>
      <w:r>
        <w:rPr/>
        <w:t>Edgar,</w:t>
      </w:r>
      <w:r>
        <w:rPr>
          <w:spacing w:val="-4"/>
        </w:rPr>
        <w:t> </w:t>
      </w:r>
      <w:r>
        <w:rPr/>
        <w:t>Eric</w:t>
      </w:r>
      <w:r>
        <w:rPr>
          <w:spacing w:val="-5"/>
        </w:rPr>
        <w:t> </w:t>
      </w:r>
      <w:r>
        <w:rPr/>
        <w:t>Gefre</w:t>
      </w:r>
      <w:r>
        <w:rPr>
          <w:spacing w:val="-5"/>
        </w:rPr>
        <w:t> </w:t>
      </w:r>
      <w:r>
        <w:rPr/>
        <w:t>"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Electrical</w:t>
      </w:r>
      <w:r>
        <w:rPr>
          <w:spacing w:val="-4"/>
        </w:rPr>
        <w:t> </w:t>
      </w:r>
      <w:r>
        <w:rPr/>
        <w:t>Consumption:</w:t>
      </w:r>
      <w:r>
        <w:rPr>
          <w:spacing w:val="-4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Analysis."</w:t>
      </w:r>
    </w:p>
    <w:p>
      <w:pPr>
        <w:pStyle w:val="BodyText"/>
        <w:spacing w:line="242" w:lineRule="auto"/>
        <w:ind w:left="720" w:right="200" w:hanging="720"/>
      </w:pPr>
      <w:r>
        <w:rPr/>
        <w:t>Zach</w:t>
      </w:r>
      <w:r>
        <w:rPr>
          <w:spacing w:val="-3"/>
        </w:rPr>
        <w:t> </w:t>
      </w:r>
      <w:r>
        <w:rPr/>
        <w:t>Zollinger,</w:t>
      </w:r>
      <w:r>
        <w:rPr>
          <w:spacing w:val="-3"/>
        </w:rPr>
        <w:t> </w:t>
      </w:r>
      <w:r>
        <w:rPr/>
        <w:t>Whit</w:t>
      </w:r>
      <w:r>
        <w:rPr>
          <w:spacing w:val="-3"/>
        </w:rPr>
        <w:t> </w:t>
      </w:r>
      <w:r>
        <w:rPr/>
        <w:t>Perkins</w:t>
      </w:r>
      <w:r>
        <w:rPr>
          <w:spacing w:val="-3"/>
        </w:rPr>
        <w:t> </w:t>
      </w:r>
      <w:r>
        <w:rPr/>
        <w:t>“An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Charitable</w:t>
      </w:r>
      <w:r>
        <w:rPr>
          <w:spacing w:val="-4"/>
        </w:rPr>
        <w:t> </w:t>
      </w:r>
      <w:r>
        <w:rPr/>
        <w:t>Giving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Eugene</w:t>
      </w:r>
      <w:r>
        <w:rPr>
          <w:spacing w:val="-4"/>
        </w:rPr>
        <w:t> </w:t>
      </w:r>
      <w:r>
        <w:rPr/>
        <w:t>Water and Electric Board.”</w:t>
      </w:r>
    </w:p>
    <w:p>
      <w:pPr>
        <w:pStyle w:val="BodyText"/>
        <w:spacing w:line="242" w:lineRule="auto" w:before="265"/>
        <w:ind w:left="720" w:hanging="720"/>
      </w:pPr>
      <w:r>
        <w:rPr/>
        <w:t>Drew</w:t>
      </w:r>
      <w:r>
        <w:rPr>
          <w:spacing w:val="-5"/>
        </w:rPr>
        <w:t> </w:t>
      </w:r>
      <w:r>
        <w:rPr/>
        <w:t>Shipley,</w:t>
      </w:r>
      <w:r>
        <w:rPr>
          <w:spacing w:val="-4"/>
        </w:rPr>
        <w:t> </w:t>
      </w:r>
      <w:r>
        <w:rPr/>
        <w:t>“In-Group</w:t>
      </w:r>
      <w:r>
        <w:rPr>
          <w:spacing w:val="-4"/>
        </w:rPr>
        <w:t> </w:t>
      </w:r>
      <w:r>
        <w:rPr/>
        <w:t>Out-Group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Eugene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Sicua</w:t>
      </w:r>
      <w:r>
        <w:rPr>
          <w:spacing w:val="-5"/>
        </w:rPr>
        <w:t> </w:t>
      </w:r>
      <w:r>
        <w:rPr/>
        <w:t>Children”,</w:t>
      </w:r>
      <w:r>
        <w:rPr>
          <w:spacing w:val="-4"/>
        </w:rPr>
        <w:t> </w:t>
      </w:r>
      <w:r>
        <w:rPr/>
        <w:t>Psychology Department Honors Prize.</w:t>
      </w:r>
    </w:p>
    <w:p>
      <w:pPr>
        <w:pStyle w:val="BodyText"/>
        <w:spacing w:line="242" w:lineRule="auto"/>
        <w:ind w:left="720" w:hanging="720"/>
      </w:pPr>
      <w:r>
        <w:rPr/>
        <w:t>David</w:t>
      </w:r>
      <w:r>
        <w:rPr>
          <w:spacing w:val="-3"/>
        </w:rPr>
        <w:t> </w:t>
      </w:r>
      <w:r>
        <w:rPr/>
        <w:t>Yaffe.</w:t>
      </w:r>
      <w:r>
        <w:rPr>
          <w:spacing w:val="-3"/>
        </w:rPr>
        <w:t> </w:t>
      </w:r>
      <w:r>
        <w:rPr/>
        <w:t>“To</w:t>
      </w:r>
      <w:r>
        <w:rPr>
          <w:spacing w:val="-3"/>
        </w:rPr>
        <w:t> </w:t>
      </w:r>
      <w:r>
        <w:rPr/>
        <w:t>Bluff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Bluff:</w:t>
      </w:r>
      <w:r>
        <w:rPr>
          <w:spacing w:val="-3"/>
        </w:rPr>
        <w:t> </w:t>
      </w:r>
      <w:r>
        <w:rPr/>
        <w:t>Principles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Laboratory Experiments.” Economics Department Honors Prize.</w:t>
      </w:r>
    </w:p>
    <w:p>
      <w:pPr>
        <w:pStyle w:val="BodyText"/>
        <w:spacing w:line="271" w:lineRule="exact"/>
      </w:pPr>
      <w:r>
        <w:rPr/>
        <w:t>Rob</w:t>
      </w:r>
      <w:r>
        <w:rPr>
          <w:spacing w:val="-2"/>
        </w:rPr>
        <w:t> </w:t>
      </w:r>
      <w:r>
        <w:rPr/>
        <w:t>Wyman,</w:t>
      </w:r>
      <w:r>
        <w:rPr>
          <w:spacing w:val="-1"/>
        </w:rPr>
        <w:t> </w:t>
      </w:r>
      <w:r>
        <w:rPr/>
        <w:t>“Measure</w:t>
      </w:r>
      <w:r>
        <w:rPr>
          <w:spacing w:val="-2"/>
        </w:rPr>
        <w:t> </w:t>
      </w:r>
      <w:r>
        <w:rPr>
          <w:spacing w:val="-4"/>
        </w:rPr>
        <w:t>37”.</w:t>
      </w:r>
    </w:p>
    <w:p>
      <w:pPr>
        <w:pStyle w:val="BodyText"/>
        <w:spacing w:line="237" w:lineRule="auto"/>
        <w:ind w:left="720" w:hanging="720"/>
      </w:pPr>
      <w:r>
        <w:rPr/>
        <w:t>Jenny</w:t>
      </w:r>
      <w:r>
        <w:rPr>
          <w:spacing w:val="-3"/>
        </w:rPr>
        <w:t> </w:t>
      </w:r>
      <w:r>
        <w:rPr/>
        <w:t>Yaillen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Nate</w:t>
      </w:r>
      <w:r>
        <w:rPr>
          <w:spacing w:val="-4"/>
        </w:rPr>
        <w:t> </w:t>
      </w:r>
      <w:r>
        <w:rPr/>
        <w:t>Blair.</w:t>
      </w:r>
      <w:r>
        <w:rPr>
          <w:spacing w:val="-3"/>
        </w:rPr>
        <w:t> </w:t>
      </w:r>
      <w:r>
        <w:rPr/>
        <w:t>“A</w:t>
      </w:r>
      <w:r>
        <w:rPr>
          <w:spacing w:val="-3"/>
        </w:rPr>
        <w:t> </w:t>
      </w:r>
      <w:r>
        <w:rPr/>
        <w:t>Benefit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Preschool</w:t>
      </w:r>
      <w:r>
        <w:rPr>
          <w:spacing w:val="-3"/>
        </w:rPr>
        <w:t> </w:t>
      </w:r>
      <w:r>
        <w:rPr/>
        <w:t>Program Based on Neuroplasticity.”</w:t>
      </w:r>
    </w:p>
    <w:p>
      <w:pPr>
        <w:pStyle w:val="BodyText"/>
        <w:spacing w:line="237" w:lineRule="auto" w:before="5"/>
        <w:ind w:left="720" w:hanging="720"/>
      </w:pPr>
      <w:r>
        <w:rPr/>
        <w:t>Jessica</w:t>
      </w:r>
      <w:r>
        <w:rPr>
          <w:spacing w:val="-4"/>
        </w:rPr>
        <w:t> </w:t>
      </w:r>
      <w:r>
        <w:rPr/>
        <w:t>Brown,</w:t>
      </w:r>
      <w:r>
        <w:rPr>
          <w:spacing w:val="-3"/>
        </w:rPr>
        <w:t> </w:t>
      </w:r>
      <w:r>
        <w:rPr/>
        <w:t>Joseph</w:t>
      </w:r>
      <w:r>
        <w:rPr>
          <w:spacing w:val="-3"/>
        </w:rPr>
        <w:t> </w:t>
      </w:r>
      <w:r>
        <w:rPr/>
        <w:t>Reiter,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Sheena</w:t>
      </w:r>
      <w:r>
        <w:rPr>
          <w:spacing w:val="-4"/>
        </w:rPr>
        <w:t> </w:t>
      </w:r>
      <w:r>
        <w:rPr/>
        <w:t>Pietzold.</w:t>
      </w:r>
      <w:r>
        <w:rPr>
          <w:spacing w:val="-3"/>
        </w:rPr>
        <w:t> </w:t>
      </w:r>
      <w:r>
        <w:rPr/>
        <w:t>“Housing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/>
        <w:t>Models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Walnut Station Redevelopment Area.”</w:t>
      </w:r>
    </w:p>
    <w:p>
      <w:pPr>
        <w:pStyle w:val="BodyText"/>
        <w:spacing w:line="237" w:lineRule="auto" w:before="5"/>
        <w:ind w:right="1705"/>
      </w:pPr>
      <w:r>
        <w:rPr/>
        <w:t>Katie Dieken and Janet Gerde. “UO Economics Summer Camp.” Michael</w:t>
      </w:r>
      <w:r>
        <w:rPr>
          <w:spacing w:val="-5"/>
        </w:rPr>
        <w:t> </w:t>
      </w:r>
      <w:r>
        <w:rPr/>
        <w:t>Connolly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Aaron</w:t>
      </w:r>
      <w:r>
        <w:rPr>
          <w:spacing w:val="-5"/>
        </w:rPr>
        <w:t> </w:t>
      </w:r>
      <w:r>
        <w:rPr/>
        <w:t>Frank.</w:t>
      </w:r>
      <w:r>
        <w:rPr>
          <w:spacing w:val="-5"/>
        </w:rPr>
        <w:t> </w:t>
      </w:r>
      <w:r>
        <w:rPr/>
        <w:t>“Central</w:t>
      </w:r>
      <w:r>
        <w:rPr>
          <w:spacing w:val="-5"/>
        </w:rPr>
        <w:t> </w:t>
      </w:r>
      <w:r>
        <w:rPr/>
        <w:t>Oregon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Index.”</w:t>
      </w:r>
    </w:p>
    <w:p>
      <w:pPr>
        <w:pStyle w:val="BodyText"/>
        <w:spacing w:before="4"/>
      </w:pPr>
      <w:r>
        <w:rPr/>
        <w:t>Sean</w:t>
      </w:r>
      <w:r>
        <w:rPr>
          <w:spacing w:val="-2"/>
        </w:rPr>
        <w:t> </w:t>
      </w:r>
      <w:r>
        <w:rPr/>
        <w:t>Wallace.</w:t>
      </w:r>
      <w:r>
        <w:rPr>
          <w:spacing w:val="-2"/>
        </w:rPr>
        <w:t> </w:t>
      </w:r>
      <w:r>
        <w:rPr/>
        <w:t>“Game</w:t>
      </w:r>
      <w:r>
        <w:rPr>
          <w:spacing w:val="-3"/>
        </w:rPr>
        <w:t> </w:t>
      </w:r>
      <w:r>
        <w:rPr/>
        <w:t>Theory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Computers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Classroom.”</w:t>
      </w:r>
    </w:p>
    <w:p>
      <w:pPr>
        <w:pStyle w:val="BodyText"/>
        <w:spacing w:before="4"/>
      </w:pPr>
    </w:p>
    <w:p>
      <w:pPr>
        <w:pStyle w:val="BodyText"/>
        <w:spacing w:line="242" w:lineRule="auto"/>
        <w:ind w:left="60" w:right="996" w:firstLine="19"/>
      </w:pPr>
      <w:r>
        <w:rPr/>
        <w:t>Jason</w:t>
      </w:r>
      <w:r>
        <w:rPr>
          <w:spacing w:val="-5"/>
        </w:rPr>
        <w:t> </w:t>
      </w:r>
      <w:r>
        <w:rPr/>
        <w:t>Payton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Koushi</w:t>
      </w:r>
      <w:r>
        <w:rPr>
          <w:spacing w:val="-5"/>
        </w:rPr>
        <w:t> </w:t>
      </w:r>
      <w:r>
        <w:rPr/>
        <w:t>Sunder,</w:t>
      </w:r>
      <w:r>
        <w:rPr>
          <w:spacing w:val="-5"/>
        </w:rPr>
        <w:t> </w:t>
      </w:r>
      <w:r>
        <w:rPr/>
        <w:t>“Oregon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Survey.” Brian Deigan and Jeremiah Crider, Oregon Lottery Auction.”</w:t>
      </w:r>
    </w:p>
    <w:p>
      <w:pPr>
        <w:pStyle w:val="BodyText"/>
        <w:spacing w:line="242" w:lineRule="auto"/>
        <w:ind w:left="720" w:hanging="720"/>
      </w:pPr>
      <w:r>
        <w:rPr/>
        <w:t>Chelsea</w:t>
      </w:r>
      <w:r>
        <w:rPr>
          <w:spacing w:val="-4"/>
        </w:rPr>
        <w:t> </w:t>
      </w:r>
      <w:r>
        <w:rPr/>
        <w:t>Byers,</w:t>
      </w:r>
      <w:r>
        <w:rPr>
          <w:spacing w:val="-3"/>
        </w:rPr>
        <w:t> </w:t>
      </w:r>
      <w:r>
        <w:rPr/>
        <w:t>Jesse</w:t>
      </w:r>
      <w:r>
        <w:rPr>
          <w:spacing w:val="-4"/>
        </w:rPr>
        <w:t> </w:t>
      </w:r>
      <w:r>
        <w:rPr/>
        <w:t>Cathey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Rob</w:t>
      </w:r>
      <w:r>
        <w:rPr>
          <w:spacing w:val="-3"/>
        </w:rPr>
        <w:t> </w:t>
      </w:r>
      <w:r>
        <w:rPr/>
        <w:t>Wyman,</w:t>
      </w:r>
      <w:r>
        <w:rPr>
          <w:spacing w:val="-3"/>
        </w:rPr>
        <w:t> </w:t>
      </w:r>
      <w:r>
        <w:rPr/>
        <w:t>“Effects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Measure</w:t>
      </w:r>
      <w:r>
        <w:rPr>
          <w:spacing w:val="-4"/>
        </w:rPr>
        <w:t> </w:t>
      </w:r>
      <w:r>
        <w:rPr/>
        <w:t>37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Oregon</w:t>
      </w:r>
      <w:r>
        <w:rPr>
          <w:spacing w:val="-3"/>
        </w:rPr>
        <w:t> </w:t>
      </w:r>
      <w:r>
        <w:rPr/>
        <w:t>Land </w:t>
      </w:r>
      <w:r>
        <w:rPr>
          <w:spacing w:val="-2"/>
        </w:rPr>
        <w:t>Values.”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60" w:right="1705" w:firstLine="19"/>
      </w:pPr>
      <w:r>
        <w:rPr/>
        <w:t>Nathan</w:t>
      </w:r>
      <w:r>
        <w:rPr>
          <w:spacing w:val="-4"/>
        </w:rPr>
        <w:t> </w:t>
      </w:r>
      <w:r>
        <w:rPr/>
        <w:t>Kamesar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Amos</w:t>
      </w:r>
      <w:r>
        <w:rPr>
          <w:spacing w:val="-4"/>
        </w:rPr>
        <w:t> </w:t>
      </w:r>
      <w:r>
        <w:rPr/>
        <w:t>Nadler,</w:t>
      </w:r>
      <w:r>
        <w:rPr>
          <w:spacing w:val="40"/>
        </w:rPr>
        <w:t> </w:t>
      </w:r>
      <w:r>
        <w:rPr/>
        <w:t>“WTP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Eugene</w:t>
      </w:r>
      <w:r>
        <w:rPr>
          <w:spacing w:val="-5"/>
        </w:rPr>
        <w:t> </w:t>
      </w:r>
      <w:r>
        <w:rPr/>
        <w:t>Recycling.” Tom O’Brien and Justin Valasek, “Classroom Peer Effects.”</w:t>
      </w:r>
    </w:p>
    <w:p>
      <w:pPr>
        <w:pStyle w:val="BodyText"/>
        <w:spacing w:line="242" w:lineRule="auto"/>
        <w:ind w:left="720" w:hanging="720"/>
      </w:pPr>
      <w:r>
        <w:rPr/>
        <w:t>Tiancong</w:t>
      </w:r>
      <w:r>
        <w:rPr>
          <w:spacing w:val="-4"/>
        </w:rPr>
        <w:t> </w:t>
      </w:r>
      <w:r>
        <w:rPr/>
        <w:t>(Kathleen)</w:t>
      </w:r>
      <w:r>
        <w:rPr>
          <w:spacing w:val="-4"/>
        </w:rPr>
        <w:t> </w:t>
      </w:r>
      <w:r>
        <w:rPr/>
        <w:t>Li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Cleo</w:t>
      </w:r>
      <w:r>
        <w:rPr>
          <w:spacing w:val="-4"/>
        </w:rPr>
        <w:t> </w:t>
      </w:r>
      <w:r>
        <w:rPr/>
        <w:t>Neculae,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Ryan</w:t>
      </w:r>
      <w:r>
        <w:rPr>
          <w:spacing w:val="-4"/>
        </w:rPr>
        <w:t> </w:t>
      </w:r>
      <w:r>
        <w:rPr/>
        <w:t>Sullivan,</w:t>
      </w:r>
      <w:r>
        <w:rPr>
          <w:spacing w:val="-4"/>
        </w:rPr>
        <w:t> </w:t>
      </w:r>
      <w:r>
        <w:rPr/>
        <w:t>“Performing</w:t>
      </w:r>
      <w:r>
        <w:rPr>
          <w:spacing w:val="-4"/>
        </w:rPr>
        <w:t> </w:t>
      </w:r>
      <w:r>
        <w:rPr/>
        <w:t>Arts Organizations: Ticket buying and Donations.”</w:t>
      </w:r>
    </w:p>
    <w:p>
      <w:pPr>
        <w:pStyle w:val="BodyText"/>
        <w:spacing w:line="271" w:lineRule="exact"/>
      </w:pPr>
      <w:r>
        <w:rPr/>
        <w:t>Sam</w:t>
      </w:r>
      <w:r>
        <w:rPr>
          <w:spacing w:val="-4"/>
        </w:rPr>
        <w:t> </w:t>
      </w:r>
      <w:r>
        <w:rPr/>
        <w:t>Boggess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Dan</w:t>
      </w:r>
      <w:r>
        <w:rPr>
          <w:spacing w:val="-2"/>
        </w:rPr>
        <w:t> </w:t>
      </w:r>
      <w:r>
        <w:rPr/>
        <w:t>Claric,</w:t>
      </w:r>
      <w:r>
        <w:rPr>
          <w:spacing w:val="-2"/>
        </w:rPr>
        <w:t> </w:t>
      </w:r>
      <w:r>
        <w:rPr/>
        <w:t>“Paratransit</w:t>
      </w:r>
      <w:r>
        <w:rPr>
          <w:spacing w:val="-1"/>
        </w:rPr>
        <w:t> </w:t>
      </w:r>
      <w:r>
        <w:rPr>
          <w:spacing w:val="-2"/>
        </w:rPr>
        <w:t>Demand.”</w:t>
      </w:r>
    </w:p>
    <w:p>
      <w:pPr>
        <w:pStyle w:val="BodyText"/>
        <w:spacing w:before="11"/>
      </w:pPr>
    </w:p>
    <w:p>
      <w:pPr>
        <w:pStyle w:val="BodyText"/>
        <w:spacing w:line="237" w:lineRule="auto" w:before="1"/>
        <w:ind w:left="720" w:hanging="720"/>
      </w:pPr>
      <w:r>
        <w:rPr/>
        <w:t>Ivan</w:t>
      </w:r>
      <w:r>
        <w:rPr>
          <w:spacing w:val="-5"/>
        </w:rPr>
        <w:t> </w:t>
      </w:r>
      <w:r>
        <w:rPr/>
        <w:t>Thomman,</w:t>
      </w:r>
      <w:r>
        <w:rPr>
          <w:spacing w:val="-5"/>
        </w:rPr>
        <w:t> </w:t>
      </w:r>
      <w:r>
        <w:rPr/>
        <w:t>“Evaluating</w:t>
      </w:r>
      <w:r>
        <w:rPr>
          <w:spacing w:val="-5"/>
        </w:rPr>
        <w:t> </w:t>
      </w:r>
      <w:r>
        <w:rPr/>
        <w:t>Emissions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Programs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Aided</w:t>
      </w:r>
      <w:r>
        <w:rPr>
          <w:spacing w:val="-5"/>
        </w:rPr>
        <w:t> </w:t>
      </w:r>
      <w:r>
        <w:rPr/>
        <w:t>Market Simulations.” UO Honors College.</w:t>
      </w:r>
    </w:p>
    <w:p>
      <w:pPr>
        <w:pStyle w:val="BodyText"/>
        <w:spacing w:line="237" w:lineRule="auto" w:before="5"/>
        <w:ind w:left="720" w:hanging="720"/>
      </w:pPr>
      <w:r>
        <w:rPr/>
        <w:t>Oliver</w:t>
      </w:r>
      <w:r>
        <w:rPr>
          <w:spacing w:val="-4"/>
        </w:rPr>
        <w:t> </w:t>
      </w:r>
      <w:r>
        <w:rPr/>
        <w:t>Levine,</w:t>
      </w:r>
      <w:r>
        <w:rPr>
          <w:spacing w:val="-4"/>
        </w:rPr>
        <w:t> </w:t>
      </w:r>
      <w:r>
        <w:rPr/>
        <w:t>“Effects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Strategic</w:t>
      </w:r>
      <w:r>
        <w:rPr>
          <w:spacing w:val="-5"/>
        </w:rPr>
        <w:t> </w:t>
      </w:r>
      <w:r>
        <w:rPr/>
        <w:t>Manipulation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Simulated Kyoto Protocol Emissions Trading Program.” UO Honors College. 2003.</w:t>
      </w:r>
    </w:p>
    <w:p>
      <w:pPr>
        <w:pStyle w:val="BodyText"/>
        <w:spacing w:line="237" w:lineRule="auto" w:before="6"/>
        <w:ind w:right="2648"/>
      </w:pPr>
      <w:r>
        <w:rPr/>
        <w:t>Jared</w:t>
      </w:r>
      <w:r>
        <w:rPr>
          <w:spacing w:val="-8"/>
        </w:rPr>
        <w:t> </w:t>
      </w:r>
      <w:r>
        <w:rPr/>
        <w:t>Lunsford,</w:t>
      </w:r>
      <w:r>
        <w:rPr>
          <w:spacing w:val="-8"/>
        </w:rPr>
        <w:t> </w:t>
      </w:r>
      <w:r>
        <w:rPr/>
        <w:t>“Endogenous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Cascades.”</w:t>
      </w:r>
      <w:r>
        <w:rPr>
          <w:spacing w:val="-9"/>
        </w:rPr>
        <w:t> </w:t>
      </w:r>
      <w:r>
        <w:rPr/>
        <w:t>2003. Ryan Suvoy, “Giving or Taking.” 2003.</w:t>
      </w:r>
    </w:p>
    <w:p>
      <w:pPr>
        <w:pStyle w:val="BodyText"/>
        <w:spacing w:after="0" w:line="237" w:lineRule="auto"/>
        <w:sectPr>
          <w:pgSz w:w="12240" w:h="15840"/>
          <w:pgMar w:top="1360" w:bottom="280" w:left="1440" w:right="1440"/>
          <w:cols w:num="2" w:equalWidth="0">
            <w:col w:w="547" w:space="173"/>
            <w:col w:w="8640"/>
          </w:cols>
        </w:sectPr>
      </w:pPr>
    </w:p>
    <w:p>
      <w:pPr>
        <w:pStyle w:val="BodyText"/>
        <w:spacing w:line="237" w:lineRule="auto" w:before="79"/>
        <w:ind w:left="1440" w:hanging="720"/>
      </w:pPr>
      <w:r>
        <w:rPr/>
        <w:t>Anne</w:t>
      </w:r>
      <w:r>
        <w:rPr>
          <w:spacing w:val="-5"/>
        </w:rPr>
        <w:t> </w:t>
      </w:r>
      <w:r>
        <w:rPr/>
        <w:t>Jackson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Lindsay</w:t>
      </w:r>
      <w:r>
        <w:rPr>
          <w:spacing w:val="-4"/>
        </w:rPr>
        <w:t> </w:t>
      </w:r>
      <w:r>
        <w:rPr/>
        <w:t>Beckman,</w:t>
      </w:r>
      <w:r>
        <w:rPr>
          <w:spacing w:val="-4"/>
        </w:rPr>
        <w:t> </w:t>
      </w:r>
      <w:r>
        <w:rPr/>
        <w:t>“Cost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Adolescent</w:t>
      </w:r>
      <w:r>
        <w:rPr>
          <w:spacing w:val="-4"/>
        </w:rPr>
        <w:t> </w:t>
      </w:r>
      <w:r>
        <w:rPr/>
        <w:t>Transitions Project” 2003. Department prize for best undergraduate group paper.</w:t>
      </w:r>
    </w:p>
    <w:p>
      <w:pPr>
        <w:pStyle w:val="BodyText"/>
        <w:spacing w:line="275" w:lineRule="exact" w:before="3"/>
        <w:ind w:left="720"/>
      </w:pPr>
      <w:r>
        <w:rPr/>
        <w:t>Graham</w:t>
      </w:r>
      <w:r>
        <w:rPr>
          <w:spacing w:val="-4"/>
        </w:rPr>
        <w:t> </w:t>
      </w:r>
      <w:r>
        <w:rPr/>
        <w:t>Crawford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Aaron</w:t>
      </w:r>
      <w:r>
        <w:rPr>
          <w:spacing w:val="-1"/>
        </w:rPr>
        <w:t> </w:t>
      </w:r>
      <w:r>
        <w:rPr/>
        <w:t>Steinberger,</w:t>
      </w:r>
      <w:r>
        <w:rPr>
          <w:spacing w:val="-2"/>
        </w:rPr>
        <w:t> </w:t>
      </w:r>
      <w:r>
        <w:rPr/>
        <w:t>“What</w:t>
      </w:r>
      <w:r>
        <w:rPr>
          <w:spacing w:val="-2"/>
        </w:rPr>
        <w:t> Gives?”</w:t>
      </w:r>
    </w:p>
    <w:p>
      <w:pPr>
        <w:pStyle w:val="BodyText"/>
        <w:spacing w:line="242" w:lineRule="auto"/>
        <w:ind w:left="1440" w:hanging="720"/>
      </w:pPr>
      <w:r>
        <w:rPr/>
        <w:t>Jared</w:t>
      </w:r>
      <w:r>
        <w:rPr>
          <w:spacing w:val="-3"/>
        </w:rPr>
        <w:t> </w:t>
      </w:r>
      <w:r>
        <w:rPr/>
        <w:t>Durham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Dane</w:t>
      </w:r>
      <w:r>
        <w:rPr>
          <w:spacing w:val="-4"/>
        </w:rPr>
        <w:t> </w:t>
      </w:r>
      <w:r>
        <w:rPr/>
        <w:t>Jensen,</w:t>
      </w:r>
      <w:r>
        <w:rPr>
          <w:spacing w:val="40"/>
        </w:rPr>
        <w:t> </w:t>
      </w:r>
      <w:r>
        <w:rPr/>
        <w:t>“The</w:t>
      </w:r>
      <w:r>
        <w:rPr>
          <w:spacing w:val="-4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South</w:t>
      </w:r>
      <w:r>
        <w:rPr>
          <w:spacing w:val="-3"/>
        </w:rPr>
        <w:t> </w:t>
      </w:r>
      <w:r>
        <w:rPr/>
        <w:t>Ridgeline </w:t>
      </w:r>
      <w:r>
        <w:rPr>
          <w:spacing w:val="-2"/>
        </w:rPr>
        <w:t>Trail.”</w:t>
      </w:r>
    </w:p>
    <w:p>
      <w:pPr>
        <w:pStyle w:val="BodyText"/>
        <w:spacing w:before="3"/>
      </w:pPr>
      <w:r>
        <w:rPr/>
        <w:t>2002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earlier:</w:t>
      </w:r>
    </w:p>
    <w:p>
      <w:pPr>
        <w:pStyle w:val="BodyText"/>
        <w:spacing w:before="2"/>
        <w:ind w:left="799"/>
      </w:pPr>
      <w:r>
        <w:rPr/>
        <w:t>Hope</w:t>
      </w:r>
      <w:r>
        <w:rPr>
          <w:spacing w:val="-3"/>
        </w:rPr>
        <w:t> </w:t>
      </w:r>
      <w:r>
        <w:rPr/>
        <w:t>Siler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Kristen</w:t>
      </w:r>
      <w:r>
        <w:rPr>
          <w:spacing w:val="-1"/>
        </w:rPr>
        <w:t> </w:t>
      </w:r>
      <w:r>
        <w:rPr/>
        <w:t>Walker,</w:t>
      </w:r>
      <w:r>
        <w:rPr>
          <w:spacing w:val="-2"/>
        </w:rPr>
        <w:t> </w:t>
      </w:r>
      <w:r>
        <w:rPr/>
        <w:t>“Child</w:t>
      </w:r>
      <w:r>
        <w:rPr>
          <w:spacing w:val="-1"/>
        </w:rPr>
        <w:t> </w:t>
      </w:r>
      <w:r>
        <w:rPr/>
        <w:t>Maltreatment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Oregon.”</w:t>
      </w:r>
      <w:r>
        <w:rPr>
          <w:spacing w:val="-2"/>
        </w:rPr>
        <w:t> 2002.</w:t>
      </w:r>
    </w:p>
    <w:p>
      <w:pPr>
        <w:pStyle w:val="BodyText"/>
        <w:spacing w:line="237" w:lineRule="auto" w:before="5"/>
        <w:ind w:left="1440" w:right="160" w:hanging="660"/>
      </w:pPr>
      <w:r>
        <w:rPr/>
        <w:t>Steve</w:t>
      </w:r>
      <w:r>
        <w:rPr>
          <w:spacing w:val="-5"/>
        </w:rPr>
        <w:t> </w:t>
      </w:r>
      <w:r>
        <w:rPr/>
        <w:t>Liday,</w:t>
      </w:r>
      <w:r>
        <w:rPr>
          <w:spacing w:val="-4"/>
        </w:rPr>
        <w:t> </w:t>
      </w:r>
      <w:r>
        <w:rPr/>
        <w:t>“Trust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Reciprocity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Children: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Study.” 2001. Tie for department prize for best undergraduate paper.</w:t>
      </w:r>
    </w:p>
    <w:p>
      <w:pPr>
        <w:pStyle w:val="BodyText"/>
        <w:spacing w:line="237" w:lineRule="auto" w:before="6"/>
        <w:ind w:left="780" w:hanging="60"/>
      </w:pPr>
      <w:r>
        <w:rPr/>
        <w:t>Kristen</w:t>
      </w:r>
      <w:r>
        <w:rPr>
          <w:spacing w:val="-4"/>
        </w:rPr>
        <w:t> </w:t>
      </w:r>
      <w:r>
        <w:rPr/>
        <w:t>Johnson,</w:t>
      </w:r>
      <w:r>
        <w:rPr>
          <w:spacing w:val="-4"/>
        </w:rPr>
        <w:t> </w:t>
      </w:r>
      <w:r>
        <w:rPr/>
        <w:t>“Age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gender</w:t>
      </w:r>
      <w:r>
        <w:rPr>
          <w:spacing w:val="-4"/>
        </w:rPr>
        <w:t> </w:t>
      </w:r>
      <w:r>
        <w:rPr/>
        <w:t>differences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altruistic</w:t>
      </w:r>
      <w:r>
        <w:rPr>
          <w:spacing w:val="-5"/>
        </w:rPr>
        <w:t> </w:t>
      </w:r>
      <w:r>
        <w:rPr/>
        <w:t>behavior,”</w:t>
      </w:r>
      <w:r>
        <w:rPr>
          <w:spacing w:val="-5"/>
        </w:rPr>
        <w:t> </w:t>
      </w:r>
      <w:r>
        <w:rPr/>
        <w:t>2000.</w:t>
      </w:r>
      <w:r>
        <w:rPr>
          <w:spacing w:val="-4"/>
        </w:rPr>
        <w:t> </w:t>
      </w:r>
      <w:r>
        <w:rPr/>
        <w:t>Department prize for best undergraduate paper.</w:t>
      </w:r>
    </w:p>
    <w:p>
      <w:pPr>
        <w:pStyle w:val="BodyText"/>
        <w:spacing w:line="275" w:lineRule="exact" w:before="3"/>
        <w:ind w:left="780"/>
      </w:pPr>
      <w:r>
        <w:rPr/>
        <w:t>Nate</w:t>
      </w:r>
      <w:r>
        <w:rPr>
          <w:spacing w:val="-5"/>
        </w:rPr>
        <w:t> </w:t>
      </w:r>
      <w:r>
        <w:rPr/>
        <w:t>Reed,</w:t>
      </w:r>
      <w:r>
        <w:rPr>
          <w:spacing w:val="-1"/>
        </w:rPr>
        <w:t> </w:t>
      </w:r>
      <w:r>
        <w:rPr/>
        <w:t>“p-Beauty</w:t>
      </w:r>
      <w:r>
        <w:rPr>
          <w:spacing w:val="-1"/>
        </w:rPr>
        <w:t> </w:t>
      </w:r>
      <w:r>
        <w:rPr/>
        <w:t>contests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6</w:t>
      </w:r>
      <w:r>
        <w:rPr>
          <w:spacing w:val="-1"/>
        </w:rPr>
        <w:t> </w:t>
      </w:r>
      <w:r>
        <w:rPr/>
        <w:t>Grade,”</w:t>
      </w:r>
      <w:r>
        <w:rPr>
          <w:spacing w:val="-2"/>
        </w:rPr>
        <w:t> 2000.</w:t>
      </w:r>
    </w:p>
    <w:p>
      <w:pPr>
        <w:pStyle w:val="BodyText"/>
        <w:spacing w:line="242" w:lineRule="auto"/>
        <w:ind w:left="780"/>
      </w:pPr>
      <w:r>
        <w:rPr/>
        <w:t>Andy</w:t>
      </w:r>
      <w:r>
        <w:rPr>
          <w:spacing w:val="-5"/>
        </w:rPr>
        <w:t> </w:t>
      </w:r>
      <w:r>
        <w:rPr/>
        <w:t>Johnston,</w:t>
      </w:r>
      <w:r>
        <w:rPr>
          <w:spacing w:val="-5"/>
        </w:rPr>
        <w:t> </w:t>
      </w:r>
      <w:r>
        <w:rPr/>
        <w:t>“Decision</w:t>
      </w:r>
      <w:r>
        <w:rPr>
          <w:spacing w:val="-5"/>
        </w:rPr>
        <w:t> </w:t>
      </w:r>
      <w:r>
        <w:rPr/>
        <w:t>making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uncertainty,”1998. Department prize for best undergraduate paper.</w:t>
      </w:r>
    </w:p>
    <w:p>
      <w:pPr>
        <w:pStyle w:val="BodyText"/>
        <w:spacing w:line="242" w:lineRule="auto"/>
        <w:ind w:left="780"/>
      </w:pPr>
      <w:r>
        <w:rPr/>
        <w:t>John</w:t>
      </w:r>
      <w:r>
        <w:rPr>
          <w:spacing w:val="-4"/>
        </w:rPr>
        <w:t> </w:t>
      </w:r>
      <w:r>
        <w:rPr/>
        <w:t>Hobbs,</w:t>
      </w:r>
      <w:r>
        <w:rPr>
          <w:spacing w:val="-4"/>
        </w:rPr>
        <w:t> </w:t>
      </w:r>
      <w:r>
        <w:rPr/>
        <w:t>“Testing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endowment</w:t>
      </w:r>
      <w:r>
        <w:rPr>
          <w:spacing w:val="-4"/>
        </w:rPr>
        <w:t> </w:t>
      </w:r>
      <w:r>
        <w:rPr/>
        <w:t>effect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children,”</w:t>
      </w:r>
      <w:r>
        <w:rPr>
          <w:spacing w:val="-5"/>
        </w:rPr>
        <w:t> </w:t>
      </w:r>
      <w:r>
        <w:rPr/>
        <w:t>1998,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highest</w:t>
      </w:r>
      <w:r>
        <w:rPr>
          <w:spacing w:val="-4"/>
        </w:rPr>
        <w:t> </w:t>
      </w:r>
      <w:r>
        <w:rPr/>
        <w:t>honors. Nasser Brake, “Economics of wind energy,” 1996.</w:t>
      </w:r>
    </w:p>
    <w:p>
      <w:pPr>
        <w:pStyle w:val="Heading1"/>
        <w:spacing w:before="266"/>
      </w:pPr>
      <w:r>
        <w:rPr>
          <w:spacing w:val="-2"/>
        </w:rPr>
        <w:t>SERVICE</w:t>
      </w:r>
    </w:p>
    <w:p>
      <w:pPr>
        <w:pStyle w:val="BodyText"/>
        <w:rPr>
          <w:b/>
        </w:rPr>
      </w:pPr>
    </w:p>
    <w:p>
      <w:pPr>
        <w:pStyle w:val="Heading2"/>
        <w:spacing w:line="275" w:lineRule="exact"/>
      </w:pPr>
      <w:r>
        <w:rPr>
          <w:spacing w:val="-2"/>
        </w:rPr>
        <w:t>Community:</w:t>
      </w:r>
    </w:p>
    <w:p>
      <w:pPr>
        <w:pStyle w:val="BodyText"/>
        <w:spacing w:line="242" w:lineRule="auto"/>
        <w:ind w:left="720" w:right="98"/>
      </w:pPr>
      <w:r>
        <w:rPr/>
        <w:t>Member,</w:t>
      </w:r>
      <w:r>
        <w:rPr>
          <w:spacing w:val="-4"/>
        </w:rPr>
        <w:t> </w:t>
      </w:r>
      <w:r>
        <w:rPr/>
        <w:t>Oregon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Committee,</w:t>
      </w:r>
      <w:r>
        <w:rPr>
          <w:spacing w:val="-5"/>
        </w:rPr>
        <w:t> </w:t>
      </w:r>
      <w:r>
        <w:rPr>
          <w:u w:val="single"/>
        </w:rPr>
        <w:t>United</w:t>
      </w:r>
      <w:r>
        <w:rPr>
          <w:spacing w:val="-4"/>
          <w:u w:val="single"/>
        </w:rPr>
        <w:t> </w:t>
      </w:r>
      <w:r>
        <w:rPr>
          <w:u w:val="single"/>
        </w:rPr>
        <w:t>States</w:t>
      </w:r>
      <w:r>
        <w:rPr>
          <w:spacing w:val="-4"/>
          <w:u w:val="single"/>
        </w:rPr>
        <w:t> </w:t>
      </w:r>
      <w:r>
        <w:rPr>
          <w:u w:val="single"/>
        </w:rPr>
        <w:t>Commission</w:t>
      </w:r>
      <w:r>
        <w:rPr>
          <w:spacing w:val="-5"/>
          <w:u w:val="single"/>
        </w:rPr>
        <w:t> </w:t>
      </w:r>
      <w:r>
        <w:rPr>
          <w:u w:val="single"/>
        </w:rPr>
        <w:t>on</w:t>
      </w:r>
      <w:r>
        <w:rPr>
          <w:spacing w:val="-4"/>
          <w:u w:val="single"/>
        </w:rPr>
        <w:t> </w:t>
      </w:r>
      <w:r>
        <w:rPr>
          <w:u w:val="single"/>
        </w:rPr>
        <w:t>Civil</w:t>
      </w:r>
      <w:r>
        <w:rPr>
          <w:spacing w:val="-4"/>
          <w:u w:val="single"/>
        </w:rPr>
        <w:t> </w:t>
      </w:r>
      <w:r>
        <w:rPr>
          <w:u w:val="single"/>
        </w:rPr>
        <w:t>Rights</w:t>
      </w:r>
      <w:r>
        <w:rPr/>
        <w:t>. </w:t>
      </w:r>
      <w:r>
        <w:rPr>
          <w:spacing w:val="-2"/>
        </w:rPr>
        <w:t>2010-present.</w:t>
      </w:r>
    </w:p>
    <w:p>
      <w:pPr>
        <w:pStyle w:val="BodyText"/>
        <w:spacing w:before="272"/>
        <w:ind w:left="720" w:right="98"/>
      </w:pPr>
      <w:r>
        <w:rPr/>
        <w:t>Co-Founder and Co-Director of “SAIL: Summer Academy to Inspire Learning.”</w:t>
      </w:r>
      <w:r>
        <w:rPr>
          <w:spacing w:val="40"/>
        </w:rPr>
        <w:t> </w:t>
      </w:r>
      <w:r>
        <w:rPr/>
        <w:t>2006- present.</w:t>
      </w:r>
      <w:r>
        <w:rPr>
          <w:spacing w:val="-3"/>
        </w:rPr>
        <w:t> </w:t>
      </w:r>
      <w:r>
        <w:rPr/>
        <w:t>Bruce</w:t>
      </w:r>
      <w:r>
        <w:rPr>
          <w:spacing w:val="-4"/>
        </w:rPr>
        <w:t> </w:t>
      </w:r>
      <w:r>
        <w:rPr/>
        <w:t>Blonigen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started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free</w:t>
      </w:r>
      <w:r>
        <w:rPr>
          <w:spacing w:val="-4"/>
        </w:rPr>
        <w:t> </w:t>
      </w:r>
      <w:r>
        <w:rPr/>
        <w:t>all-volunteer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encourage</w:t>
      </w:r>
      <w:r>
        <w:rPr>
          <w:spacing w:val="-4"/>
        </w:rPr>
        <w:t> </w:t>
      </w:r>
      <w:r>
        <w:rPr/>
        <w:t>bright middle schoolers from low SES backgrounds to go to college, by giving them a week long college experience. It has grown to include neuroscience, nanoscience, optics, and journalism camps and has received a $50,000 gift from Jim and Shirley Rippey to fund further expansion. </w:t>
      </w:r>
      <w:hyperlink r:id="rId8">
        <w:r>
          <w:rPr>
            <w:color w:val="0000FF"/>
            <w:u w:val="single" w:color="0000FF"/>
          </w:rPr>
          <w:t>http://sail.uoregon.edu</w:t>
        </w:r>
      </w:hyperlink>
    </w:p>
    <w:p>
      <w:pPr>
        <w:pStyle w:val="BodyText"/>
        <w:spacing w:before="274"/>
        <w:ind w:left="720"/>
      </w:pPr>
      <w:r>
        <w:rPr/>
        <w:t>Chief Information Officer and Blogger for </w:t>
      </w:r>
      <w:hyperlink r:id="rId9">
        <w:r>
          <w:rPr>
            <w:color w:val="0000FF"/>
            <w:u w:val="single" w:color="0000FF"/>
          </w:rPr>
          <w:t>http://openuporegon.com</w:t>
        </w:r>
      </w:hyperlink>
      <w:r>
        <w:rPr>
          <w:color w:val="0000FF"/>
        </w:rPr>
        <w:t> </w:t>
      </w:r>
      <w:r>
        <w:rPr/>
        <w:t>a website devoted to making it easier for anyone to get Oregon public records. Published a free online unauthorized pdf of the copyrighted </w:t>
      </w:r>
      <w:r>
        <w:rPr>
          <w:u w:val="single"/>
        </w:rPr>
        <w:t>Oregon Attorney General’s Guide to Public Records</w:t>
      </w:r>
      <w:r>
        <w:rPr/>
        <w:t> </w:t>
      </w:r>
      <w:r>
        <w:rPr>
          <w:u w:val="single"/>
        </w:rPr>
        <w:t>and Meetings</w:t>
      </w:r>
      <w:r>
        <w:rPr/>
        <w:t> with Carl Malamud of </w:t>
      </w:r>
      <w:hyperlink r:id="rId10">
        <w:r>
          <w:rPr>
            <w:color w:val="0000FF"/>
            <w:u w:val="single" w:color="0000FF"/>
          </w:rPr>
          <w:t>http://public.resources.org</w:t>
        </w:r>
        <w:r>
          <w:rPr/>
          <w:t>.</w:t>
        </w:r>
      </w:hyperlink>
      <w:r>
        <w:rPr/>
        <w:t> This effort and the substantial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support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garnered</w:t>
      </w:r>
      <w:r>
        <w:rPr>
          <w:spacing w:val="-4"/>
        </w:rPr>
        <w:t> </w:t>
      </w:r>
      <w:r>
        <w:rPr/>
        <w:t>led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2009</w:t>
      </w:r>
      <w:r>
        <w:rPr>
          <w:spacing w:val="-4"/>
        </w:rPr>
        <w:t> </w:t>
      </w:r>
      <w:r>
        <w:rPr/>
        <w:t>“Government</w:t>
      </w:r>
      <w:r>
        <w:rPr>
          <w:spacing w:val="-4"/>
        </w:rPr>
        <w:t> </w:t>
      </w:r>
      <w:r>
        <w:rPr/>
        <w:t>Transparency</w:t>
      </w:r>
      <w:r>
        <w:rPr>
          <w:spacing w:val="-4"/>
        </w:rPr>
        <w:t> </w:t>
      </w:r>
      <w:r>
        <w:rPr/>
        <w:t>Initiative” by Oregon Attorney General John Kroger, promising substantial reforms in the administration of Oregon’s public records law.</w:t>
      </w:r>
    </w:p>
    <w:p>
      <w:pPr>
        <w:pStyle w:val="BodyText"/>
      </w:pPr>
    </w:p>
    <w:p>
      <w:pPr>
        <w:pStyle w:val="BodyText"/>
        <w:spacing w:line="242" w:lineRule="auto"/>
        <w:ind w:left="720"/>
      </w:pPr>
      <w:r>
        <w:rPr/>
        <w:t>Chief</w:t>
      </w:r>
      <w:r>
        <w:rPr>
          <w:spacing w:val="-4"/>
        </w:rPr>
        <w:t> </w:t>
      </w:r>
      <w:r>
        <w:rPr/>
        <w:t>Curator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online</w:t>
      </w:r>
      <w:r>
        <w:rPr>
          <w:spacing w:val="-5"/>
        </w:rPr>
        <w:t> </w:t>
      </w:r>
      <w:r>
        <w:rPr>
          <w:u w:val="single"/>
        </w:rPr>
        <w:t>Museum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Fabric</w:t>
      </w:r>
      <w:r>
        <w:rPr>
          <w:spacing w:val="-5"/>
          <w:u w:val="single"/>
        </w:rPr>
        <w:t> </w:t>
      </w:r>
      <w:r>
        <w:rPr>
          <w:u w:val="single"/>
        </w:rPr>
        <w:t>Brain</w:t>
      </w:r>
      <w:r>
        <w:rPr>
          <w:spacing w:val="-4"/>
          <w:u w:val="single"/>
        </w:rPr>
        <w:t> </w:t>
      </w:r>
      <w:r>
        <w:rPr>
          <w:u w:val="single"/>
        </w:rPr>
        <w:t>Art</w:t>
      </w:r>
      <w:r>
        <w:rPr/>
        <w:t>,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hyperlink r:id="rId11">
        <w:r>
          <w:rPr/>
          <w:t>http://neuroscienceart.com.</w:t>
        </w:r>
      </w:hyperlink>
      <w:r>
        <w:rPr/>
        <w:t> Register Guard Op-Ed piece on “Peak Oil Fears”, Feb 3</w:t>
      </w:r>
      <w:r>
        <w:rPr>
          <w:vertAlign w:val="superscript"/>
        </w:rPr>
        <w:t>rd</w:t>
      </w:r>
      <w:r>
        <w:rPr>
          <w:vertAlign w:val="baseline"/>
        </w:rPr>
        <w:t> 2006.</w:t>
      </w:r>
    </w:p>
    <w:p>
      <w:pPr>
        <w:pStyle w:val="BodyText"/>
        <w:spacing w:line="242" w:lineRule="auto"/>
        <w:ind w:left="720"/>
      </w:pPr>
      <w:r>
        <w:rPr/>
        <w:t>Portland</w:t>
      </w:r>
      <w:r>
        <w:rPr>
          <w:spacing w:val="-4"/>
        </w:rPr>
        <w:t> </w:t>
      </w:r>
      <w:r>
        <w:rPr/>
        <w:t>Oregonian</w:t>
      </w:r>
      <w:r>
        <w:rPr>
          <w:spacing w:val="-4"/>
        </w:rPr>
        <w:t> </w:t>
      </w:r>
      <w:r>
        <w:rPr/>
        <w:t>Op-Ed</w:t>
      </w:r>
      <w:r>
        <w:rPr>
          <w:spacing w:val="-4"/>
        </w:rPr>
        <w:t> </w:t>
      </w:r>
      <w:r>
        <w:rPr/>
        <w:t>piece.</w:t>
      </w:r>
      <w:r>
        <w:rPr>
          <w:spacing w:val="-4"/>
        </w:rPr>
        <w:t> </w:t>
      </w:r>
      <w:r>
        <w:rPr/>
        <w:t>“Think</w:t>
      </w:r>
      <w:r>
        <w:rPr>
          <w:spacing w:val="-4"/>
        </w:rPr>
        <w:t> </w:t>
      </w:r>
      <w:r>
        <w:rPr/>
        <w:t>Selfishly,”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altruism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economics.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4, </w:t>
      </w:r>
      <w:r>
        <w:rPr>
          <w:spacing w:val="-2"/>
        </w:rPr>
        <w:t>2004.</w:t>
      </w:r>
    </w:p>
    <w:p>
      <w:pPr>
        <w:pStyle w:val="BodyText"/>
        <w:spacing w:line="242" w:lineRule="auto"/>
        <w:ind w:left="720"/>
      </w:pPr>
      <w:r>
        <w:rPr/>
        <w:t>Portland</w:t>
      </w:r>
      <w:r>
        <w:rPr>
          <w:spacing w:val="-4"/>
        </w:rPr>
        <w:t> </w:t>
      </w:r>
      <w:r>
        <w:rPr/>
        <w:t>Oregonian</w:t>
      </w:r>
      <w:r>
        <w:rPr>
          <w:spacing w:val="-4"/>
        </w:rPr>
        <w:t> </w:t>
      </w:r>
      <w:r>
        <w:rPr/>
        <w:t>Op-Ed</w:t>
      </w:r>
      <w:r>
        <w:rPr>
          <w:spacing w:val="-4"/>
        </w:rPr>
        <w:t> </w:t>
      </w:r>
      <w:r>
        <w:rPr/>
        <w:t>piece.</w:t>
      </w:r>
      <w:r>
        <w:rPr>
          <w:spacing w:val="-4"/>
        </w:rPr>
        <w:t> </w:t>
      </w:r>
      <w:r>
        <w:rPr/>
        <w:t>“Giving</w:t>
      </w:r>
      <w:r>
        <w:rPr>
          <w:spacing w:val="-4"/>
        </w:rPr>
        <w:t> </w:t>
      </w:r>
      <w:r>
        <w:rPr/>
        <w:t>Green,</w:t>
      </w:r>
      <w:r>
        <w:rPr>
          <w:spacing w:val="-4"/>
        </w:rPr>
        <w:t> </w:t>
      </w:r>
      <w:r>
        <w:rPr/>
        <w:t>Seeing</w:t>
      </w:r>
      <w:r>
        <w:rPr>
          <w:spacing w:val="-4"/>
        </w:rPr>
        <w:t> </w:t>
      </w:r>
      <w:r>
        <w:rPr/>
        <w:t>Red,”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11</w:t>
      </w:r>
      <w:r>
        <w:rPr>
          <w:vertAlign w:val="superscript"/>
        </w:rPr>
        <w:t>th</w:t>
      </w:r>
      <w:r>
        <w:rPr>
          <w:vertAlign w:val="baseline"/>
        </w:rPr>
        <w:t> fundraising scandal. Nov. 11, 2001.</w:t>
      </w:r>
    </w:p>
    <w:p>
      <w:pPr>
        <w:pStyle w:val="BodyText"/>
        <w:spacing w:line="271" w:lineRule="exact"/>
        <w:ind w:left="720"/>
      </w:pPr>
      <w:r>
        <w:rPr/>
        <w:t>Research</w:t>
      </w:r>
      <w:r>
        <w:rPr>
          <w:spacing w:val="-2"/>
        </w:rPr>
        <w:t> </w:t>
      </w:r>
      <w:r>
        <w:rPr/>
        <w:t>featured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BBC/Learning</w:t>
      </w:r>
      <w:r>
        <w:rPr>
          <w:spacing w:val="-1"/>
        </w:rPr>
        <w:t> </w:t>
      </w:r>
      <w:r>
        <w:rPr/>
        <w:t>Channel</w:t>
      </w:r>
      <w:r>
        <w:rPr>
          <w:spacing w:val="-2"/>
        </w:rPr>
        <w:t> </w:t>
      </w:r>
      <w:r>
        <w:rPr/>
        <w:t>TV</w:t>
      </w:r>
      <w:r>
        <w:rPr>
          <w:spacing w:val="-2"/>
        </w:rPr>
        <w:t> </w:t>
      </w:r>
      <w:r>
        <w:rPr/>
        <w:t>show,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>
          <w:spacing w:val="-2"/>
        </w:rPr>
        <w:t>2002.</w:t>
      </w:r>
    </w:p>
    <w:p>
      <w:pPr>
        <w:pStyle w:val="BodyText"/>
        <w:spacing w:after="0" w:line="271" w:lineRule="exact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37" w:lineRule="auto" w:before="79"/>
        <w:ind w:left="720"/>
      </w:pPr>
      <w:r>
        <w:rPr/>
        <w:t>Community</w:t>
      </w:r>
      <w:r>
        <w:rPr>
          <w:spacing w:val="-4"/>
        </w:rPr>
        <w:t> </w:t>
      </w:r>
      <w:r>
        <w:rPr/>
        <w:t>roundtable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“Take</w:t>
      </w:r>
      <w:r>
        <w:rPr>
          <w:spacing w:val="-4"/>
        </w:rPr>
        <w:t> </w:t>
      </w:r>
      <w:r>
        <w:rPr/>
        <w:t>Back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Day,”</w:t>
      </w:r>
      <w:r>
        <w:rPr>
          <w:spacing w:val="-4"/>
        </w:rPr>
        <w:t> </w:t>
      </w:r>
      <w:r>
        <w:rPr/>
        <w:t>(Against</w:t>
      </w:r>
      <w:r>
        <w:rPr>
          <w:spacing w:val="-4"/>
        </w:rPr>
        <w:t> </w:t>
      </w:r>
      <w:r>
        <w:rPr/>
        <w:t>it.)</w:t>
      </w:r>
      <w:r>
        <w:rPr>
          <w:spacing w:val="-4"/>
        </w:rPr>
        <w:t> </w:t>
      </w:r>
      <w:r>
        <w:rPr/>
        <w:t>Fall </w:t>
      </w:r>
      <w:r>
        <w:rPr>
          <w:spacing w:val="-2"/>
        </w:rPr>
        <w:t>2003.</w:t>
      </w:r>
    </w:p>
    <w:p>
      <w:pPr>
        <w:pStyle w:val="BodyText"/>
      </w:pPr>
    </w:p>
    <w:p>
      <w:pPr>
        <w:pStyle w:val="Heading2"/>
        <w:spacing w:before="1"/>
      </w:pPr>
      <w:r>
        <w:rPr/>
        <w:t>Economics</w:t>
      </w:r>
      <w:r>
        <w:rPr>
          <w:spacing w:val="-3"/>
        </w:rPr>
        <w:t> </w:t>
      </w:r>
      <w:r>
        <w:rPr>
          <w:spacing w:val="-2"/>
        </w:rPr>
        <w:t>Department:</w:t>
      </w:r>
    </w:p>
    <w:p>
      <w:pPr>
        <w:pStyle w:val="BodyText"/>
        <w:spacing w:line="237" w:lineRule="auto" w:before="4"/>
        <w:ind w:left="720" w:right="2249"/>
      </w:pPr>
      <w:r>
        <w:rPr/>
        <w:t>Salary</w:t>
      </w:r>
      <w:r>
        <w:rPr>
          <w:spacing w:val="-8"/>
        </w:rPr>
        <w:t> </w:t>
      </w:r>
      <w:r>
        <w:rPr/>
        <w:t>Review</w:t>
      </w:r>
      <w:r>
        <w:rPr>
          <w:spacing w:val="-8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(elected),</w:t>
      </w:r>
      <w:r>
        <w:rPr>
          <w:spacing w:val="-8"/>
        </w:rPr>
        <w:t> </w:t>
      </w:r>
      <w:r>
        <w:rPr/>
        <w:t>2001-2,</w:t>
      </w:r>
      <w:r>
        <w:rPr>
          <w:spacing w:val="-8"/>
        </w:rPr>
        <w:t> </w:t>
      </w:r>
      <w:r>
        <w:rPr/>
        <w:t>2003-2007. Charitable Fund Drive Coordinator, 2004 – 2008.</w:t>
      </w:r>
    </w:p>
    <w:p>
      <w:pPr>
        <w:pStyle w:val="BodyText"/>
        <w:spacing w:line="275" w:lineRule="exact" w:before="4"/>
        <w:ind w:left="720"/>
      </w:pPr>
      <w:r>
        <w:rPr/>
        <w:t>Graduate</w:t>
      </w:r>
      <w:r>
        <w:rPr>
          <w:spacing w:val="-4"/>
        </w:rPr>
        <w:t> </w:t>
      </w:r>
      <w:r>
        <w:rPr/>
        <w:t>Teaching</w:t>
      </w:r>
      <w:r>
        <w:rPr>
          <w:spacing w:val="-2"/>
        </w:rPr>
        <w:t> </w:t>
      </w:r>
      <w:r>
        <w:rPr/>
        <w:t>Fellows</w:t>
      </w:r>
      <w:r>
        <w:rPr>
          <w:spacing w:val="-2"/>
        </w:rPr>
        <w:t> </w:t>
      </w:r>
      <w:r>
        <w:rPr/>
        <w:t>Chair,</w:t>
      </w:r>
      <w:r>
        <w:rPr>
          <w:spacing w:val="-2"/>
        </w:rPr>
        <w:t> </w:t>
      </w:r>
      <w:r>
        <w:rPr/>
        <w:t>2000-</w:t>
      </w:r>
      <w:r>
        <w:rPr>
          <w:spacing w:val="-2"/>
        </w:rPr>
        <w:t>2001.</w:t>
      </w:r>
    </w:p>
    <w:p>
      <w:pPr>
        <w:pStyle w:val="BodyText"/>
        <w:spacing w:line="242" w:lineRule="auto"/>
        <w:ind w:left="720" w:right="1457"/>
      </w:pPr>
      <w:r>
        <w:rPr/>
        <w:t>Computer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1997-2000.</w:t>
      </w:r>
      <w:r>
        <w:rPr>
          <w:spacing w:val="-8"/>
        </w:rPr>
        <w:t> </w:t>
      </w:r>
      <w:r>
        <w:rPr/>
        <w:t>Chair</w:t>
      </w:r>
      <w:r>
        <w:rPr>
          <w:spacing w:val="-8"/>
        </w:rPr>
        <w:t> </w:t>
      </w:r>
      <w:r>
        <w:rPr/>
        <w:t>1997-1999,</w:t>
      </w:r>
      <w:r>
        <w:rPr>
          <w:spacing w:val="-8"/>
        </w:rPr>
        <w:t> </w:t>
      </w:r>
      <w:r>
        <w:rPr/>
        <w:t>2001-current. Committee on outside funding, 1999-2001.</w:t>
      </w:r>
    </w:p>
    <w:p>
      <w:pPr>
        <w:pStyle w:val="BodyText"/>
        <w:spacing w:line="242" w:lineRule="auto"/>
        <w:ind w:left="720" w:right="3188"/>
      </w:pPr>
      <w:r>
        <w:rPr/>
        <w:t>Mikesell/Environmental</w:t>
      </w:r>
      <w:r>
        <w:rPr>
          <w:spacing w:val="-13"/>
        </w:rPr>
        <w:t> </w:t>
      </w:r>
      <w:r>
        <w:rPr/>
        <w:t>steering</w:t>
      </w:r>
      <w:r>
        <w:rPr>
          <w:spacing w:val="-13"/>
        </w:rPr>
        <w:t> </w:t>
      </w:r>
      <w:r>
        <w:rPr/>
        <w:t>committee,</w:t>
      </w:r>
      <w:r>
        <w:rPr>
          <w:spacing w:val="-13"/>
        </w:rPr>
        <w:t> </w:t>
      </w:r>
      <w:r>
        <w:rPr/>
        <w:t>1997-1999. Job Market Director, 1995, 1998-2002.</w:t>
      </w:r>
    </w:p>
    <w:p>
      <w:pPr>
        <w:pStyle w:val="BodyText"/>
        <w:spacing w:line="271" w:lineRule="exact"/>
        <w:ind w:left="720"/>
      </w:pPr>
      <w:r>
        <w:rPr/>
        <w:t>Ph.D.</w:t>
      </w:r>
      <w:r>
        <w:rPr>
          <w:spacing w:val="-5"/>
        </w:rPr>
        <w:t> </w:t>
      </w:r>
      <w:r>
        <w:rPr/>
        <w:t>Program</w:t>
      </w:r>
      <w:r>
        <w:rPr>
          <w:spacing w:val="-2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1997-</w:t>
      </w:r>
      <w:r>
        <w:rPr>
          <w:spacing w:val="-2"/>
        </w:rPr>
        <w:t>1999.</w:t>
      </w:r>
    </w:p>
    <w:p>
      <w:pPr>
        <w:pStyle w:val="BodyText"/>
        <w:spacing w:line="237" w:lineRule="auto"/>
        <w:ind w:left="720" w:right="3188"/>
      </w:pPr>
      <w:r>
        <w:rPr/>
        <w:t>Core</w:t>
      </w:r>
      <w:r>
        <w:rPr>
          <w:spacing w:val="-9"/>
        </w:rPr>
        <w:t> </w:t>
      </w:r>
      <w:r>
        <w:rPr/>
        <w:t>Exam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1998-1999.</w:t>
      </w:r>
      <w:r>
        <w:rPr>
          <w:spacing w:val="-8"/>
        </w:rPr>
        <w:t> </w:t>
      </w:r>
      <w:r>
        <w:rPr/>
        <w:t>Chair,</w:t>
      </w:r>
      <w:r>
        <w:rPr>
          <w:spacing w:val="-8"/>
        </w:rPr>
        <w:t> </w:t>
      </w:r>
      <w:r>
        <w:rPr/>
        <w:t>2000-2003. Human Subjects Approval Officer, 1997-current.</w:t>
      </w:r>
    </w:p>
    <w:p>
      <w:pPr>
        <w:pStyle w:val="BodyText"/>
        <w:spacing w:before="1"/>
        <w:ind w:left="720"/>
      </w:pPr>
      <w:r>
        <w:rPr/>
        <w:t>Co-Director,</w:t>
      </w:r>
      <w:r>
        <w:rPr>
          <w:spacing w:val="-4"/>
        </w:rPr>
        <w:t> </w:t>
      </w:r>
      <w:r>
        <w:rPr/>
        <w:t>Summer</w:t>
      </w:r>
      <w:r>
        <w:rPr>
          <w:spacing w:val="-2"/>
        </w:rPr>
        <w:t> </w:t>
      </w:r>
      <w:r>
        <w:rPr/>
        <w:t>Academy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Inspire</w:t>
      </w:r>
      <w:r>
        <w:rPr>
          <w:spacing w:val="-3"/>
        </w:rPr>
        <w:t> </w:t>
      </w:r>
      <w:r>
        <w:rPr/>
        <w:t>Learning,</w:t>
      </w:r>
      <w:r>
        <w:rPr>
          <w:spacing w:val="-1"/>
        </w:rPr>
        <w:t> </w:t>
      </w:r>
      <w:r>
        <w:rPr/>
        <w:t>2006-</w:t>
      </w:r>
      <w:r>
        <w:rPr>
          <w:spacing w:val="-2"/>
        </w:rPr>
        <w:t>current.</w:t>
      </w:r>
    </w:p>
    <w:p>
      <w:pPr>
        <w:pStyle w:val="BodyText"/>
      </w:pPr>
    </w:p>
    <w:p>
      <w:pPr>
        <w:pStyle w:val="Heading2"/>
        <w:spacing w:line="275" w:lineRule="exact"/>
      </w:pPr>
      <w:r>
        <w:rPr/>
        <w:t>College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>
          <w:spacing w:val="-2"/>
        </w:rPr>
        <w:t>Committees:</w:t>
      </w:r>
    </w:p>
    <w:p>
      <w:pPr>
        <w:pStyle w:val="BodyText"/>
        <w:spacing w:line="275" w:lineRule="exact"/>
        <w:ind w:left="720"/>
      </w:pPr>
      <w:r>
        <w:rPr/>
        <w:t>Co-Director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Founder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Bruce</w:t>
      </w:r>
      <w:r>
        <w:rPr>
          <w:spacing w:val="-2"/>
        </w:rPr>
        <w:t> </w:t>
      </w:r>
      <w:r>
        <w:rPr/>
        <w:t>Blonigen,</w:t>
      </w:r>
      <w:r>
        <w:rPr>
          <w:spacing w:val="-2"/>
        </w:rPr>
        <w:t> </w:t>
      </w:r>
      <w:r>
        <w:rPr/>
        <w:t>Summer</w:t>
      </w:r>
      <w:r>
        <w:rPr>
          <w:spacing w:val="-1"/>
        </w:rPr>
        <w:t> </w:t>
      </w:r>
      <w:r>
        <w:rPr/>
        <w:t>Academy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Inspire</w:t>
      </w:r>
      <w:r>
        <w:rPr>
          <w:spacing w:val="-2"/>
        </w:rPr>
        <w:t> Learning.</w:t>
      </w:r>
    </w:p>
    <w:p>
      <w:pPr>
        <w:pStyle w:val="BodyText"/>
        <w:spacing w:line="275" w:lineRule="exact" w:before="2"/>
        <w:ind w:left="1440"/>
      </w:pPr>
      <w:r>
        <w:rPr/>
        <w:t>2006-present.</w:t>
      </w:r>
      <w:r>
        <w:rPr>
          <w:spacing w:val="-2"/>
        </w:rPr>
        <w:t> </w:t>
      </w:r>
      <w:hyperlink r:id="rId8">
        <w:r>
          <w:rPr>
            <w:spacing w:val="-2"/>
          </w:rPr>
          <w:t>http://sail.uoregon.edu</w:t>
        </w:r>
      </w:hyperlink>
    </w:p>
    <w:p>
      <w:pPr>
        <w:pStyle w:val="BodyText"/>
        <w:spacing w:line="242" w:lineRule="auto"/>
        <w:ind w:left="720" w:right="2249"/>
      </w:pPr>
      <w:r>
        <w:rPr/>
        <w:t>Associate</w:t>
      </w:r>
      <w:r>
        <w:rPr>
          <w:spacing w:val="-7"/>
        </w:rPr>
        <w:t> </w:t>
      </w:r>
      <w:r>
        <w:rPr/>
        <w:t>Director,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College</w:t>
      </w:r>
      <w:r>
        <w:rPr>
          <w:spacing w:val="-7"/>
        </w:rPr>
        <w:t> </w:t>
      </w:r>
      <w:r>
        <w:rPr/>
        <w:t>Scholars,</w:t>
      </w:r>
      <w:r>
        <w:rPr>
          <w:spacing w:val="-6"/>
        </w:rPr>
        <w:t> </w:t>
      </w:r>
      <w:r>
        <w:rPr/>
        <w:t>2006-2008. Scholarship committee, 2007-2008, 2009-2010.</w:t>
      </w:r>
    </w:p>
    <w:p>
      <w:pPr>
        <w:pStyle w:val="BodyText"/>
        <w:spacing w:line="271" w:lineRule="exact"/>
        <w:ind w:left="720"/>
      </w:pPr>
      <w:r>
        <w:rPr/>
        <w:t>UO</w:t>
      </w:r>
      <w:r>
        <w:rPr>
          <w:spacing w:val="-4"/>
        </w:rPr>
        <w:t> </w:t>
      </w:r>
      <w:r>
        <w:rPr/>
        <w:t>Campus</w:t>
      </w:r>
      <w:r>
        <w:rPr>
          <w:spacing w:val="-2"/>
        </w:rPr>
        <w:t> </w:t>
      </w:r>
      <w:r>
        <w:rPr/>
        <w:t>Planning</w:t>
      </w:r>
      <w:r>
        <w:rPr>
          <w:spacing w:val="-1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2005-</w:t>
      </w:r>
      <w:r>
        <w:rPr>
          <w:spacing w:val="-2"/>
        </w:rPr>
        <w:t>2007.</w:t>
      </w:r>
    </w:p>
    <w:p>
      <w:pPr>
        <w:pStyle w:val="BodyText"/>
        <w:spacing w:before="2"/>
        <w:ind w:left="720" w:right="1457"/>
      </w:pPr>
      <w:r>
        <w:rPr/>
        <w:t>College of Arts and Sciences Curriculum Committee, 2003-2005. Environmental</w:t>
      </w:r>
      <w:r>
        <w:rPr>
          <w:spacing w:val="-8"/>
        </w:rPr>
        <w:t> </w:t>
      </w:r>
      <w:r>
        <w:rPr/>
        <w:t>Studies</w:t>
      </w:r>
      <w:r>
        <w:rPr>
          <w:spacing w:val="-8"/>
        </w:rPr>
        <w:t> </w:t>
      </w:r>
      <w:r>
        <w:rPr/>
        <w:t>Graduate</w:t>
      </w:r>
      <w:r>
        <w:rPr>
          <w:spacing w:val="-9"/>
        </w:rPr>
        <w:t> </w:t>
      </w:r>
      <w:r>
        <w:rPr/>
        <w:t>Admissions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1997-1998 Environmental Studies Curriculum Reform Committee, 1997-1999.</w:t>
      </w:r>
    </w:p>
    <w:p>
      <w:pPr>
        <w:pStyle w:val="BodyText"/>
      </w:pPr>
    </w:p>
    <w:p>
      <w:pPr>
        <w:pStyle w:val="Heading2"/>
        <w:spacing w:line="275" w:lineRule="exact"/>
      </w:pPr>
      <w:r>
        <w:rPr/>
        <w:t>Non-Academic</w:t>
      </w:r>
      <w:r>
        <w:rPr>
          <w:spacing w:val="-5"/>
        </w:rPr>
        <w:t> </w:t>
      </w:r>
      <w:r>
        <w:rPr>
          <w:spacing w:val="-2"/>
        </w:rPr>
        <w:t>Achievements:</w:t>
      </w:r>
    </w:p>
    <w:p>
      <w:pPr>
        <w:pStyle w:val="BodyText"/>
        <w:spacing w:line="242" w:lineRule="auto"/>
        <w:ind w:left="720"/>
      </w:pPr>
      <w:r>
        <w:rPr/>
        <w:t>Merit badges in Canoeing, Cooking, and Marksmanship. Scout Troop 19, 1971-74. Bicycle</w:t>
      </w:r>
      <w:r>
        <w:rPr>
          <w:spacing w:val="-5"/>
        </w:rPr>
        <w:t> </w:t>
      </w:r>
      <w:r>
        <w:rPr/>
        <w:t>mechanic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Director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Moped</w:t>
      </w:r>
      <w:r>
        <w:rPr>
          <w:spacing w:val="-4"/>
        </w:rPr>
        <w:t> </w:t>
      </w:r>
      <w:r>
        <w:rPr/>
        <w:t>Repair</w:t>
      </w:r>
      <w:r>
        <w:rPr>
          <w:spacing w:val="-4"/>
        </w:rPr>
        <w:t> </w:t>
      </w:r>
      <w:r>
        <w:rPr/>
        <w:t>(Solex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Motobecane).</w:t>
      </w:r>
      <w:r>
        <w:rPr>
          <w:spacing w:val="-4"/>
        </w:rPr>
        <w:t> </w:t>
      </w:r>
      <w:r>
        <w:rPr/>
        <w:t>Blue</w:t>
      </w:r>
      <w:r>
        <w:rPr>
          <w:spacing w:val="-5"/>
        </w:rPr>
        <w:t> </w:t>
      </w:r>
      <w:r>
        <w:rPr/>
        <w:t>Wheel</w:t>
      </w:r>
    </w:p>
    <w:p>
      <w:pPr>
        <w:pStyle w:val="BodyText"/>
        <w:spacing w:line="271" w:lineRule="exact"/>
        <w:ind w:left="1440"/>
      </w:pPr>
      <w:r>
        <w:rPr/>
        <w:t>Bike</w:t>
      </w:r>
      <w:r>
        <w:rPr>
          <w:spacing w:val="-4"/>
        </w:rPr>
        <w:t> </w:t>
      </w:r>
      <w:r>
        <w:rPr/>
        <w:t>Shop,</w:t>
      </w:r>
      <w:r>
        <w:rPr>
          <w:spacing w:val="-1"/>
        </w:rPr>
        <w:t> </w:t>
      </w:r>
      <w:r>
        <w:rPr/>
        <w:t>Bill</w:t>
      </w:r>
      <w:r>
        <w:rPr>
          <w:spacing w:val="-1"/>
        </w:rPr>
        <w:t> </w:t>
      </w:r>
      <w:r>
        <w:rPr/>
        <w:t>Gray Proprietor,</w:t>
      </w:r>
      <w:r>
        <w:rPr>
          <w:spacing w:val="-1"/>
        </w:rPr>
        <w:t> </w:t>
      </w:r>
      <w:r>
        <w:rPr/>
        <w:t>Charlottesville</w:t>
      </w:r>
      <w:r>
        <w:rPr>
          <w:spacing w:val="-2"/>
        </w:rPr>
        <w:t> </w:t>
      </w:r>
      <w:r>
        <w:rPr/>
        <w:t>VA, 1972-</w:t>
      </w:r>
      <w:r>
        <w:rPr>
          <w:spacing w:val="-2"/>
        </w:rPr>
        <w:t>1978.</w:t>
      </w:r>
    </w:p>
    <w:p>
      <w:pPr>
        <w:pStyle w:val="BodyText"/>
        <w:spacing w:line="275" w:lineRule="exact" w:before="1"/>
        <w:ind w:left="720"/>
      </w:pPr>
      <w:r>
        <w:rPr/>
        <w:t>FCC</w:t>
      </w:r>
      <w:r>
        <w:rPr>
          <w:spacing w:val="-5"/>
        </w:rPr>
        <w:t> </w:t>
      </w:r>
      <w:r>
        <w:rPr/>
        <w:t>First</w:t>
      </w:r>
      <w:r>
        <w:rPr>
          <w:spacing w:val="-3"/>
        </w:rPr>
        <w:t> </w:t>
      </w:r>
      <w:r>
        <w:rPr/>
        <w:t>Class</w:t>
      </w:r>
      <w:r>
        <w:rPr>
          <w:spacing w:val="-2"/>
        </w:rPr>
        <w:t> </w:t>
      </w:r>
      <w:r>
        <w:rPr/>
        <w:t>Radio-Telephone</w:t>
      </w:r>
      <w:r>
        <w:rPr>
          <w:spacing w:val="-3"/>
        </w:rPr>
        <w:t> </w:t>
      </w:r>
      <w:r>
        <w:rPr/>
        <w:t>Operator’s</w:t>
      </w:r>
      <w:r>
        <w:rPr>
          <w:spacing w:val="-3"/>
        </w:rPr>
        <w:t> </w:t>
      </w:r>
      <w:r>
        <w:rPr/>
        <w:t>License,</w:t>
      </w:r>
      <w:r>
        <w:rPr>
          <w:spacing w:val="-2"/>
        </w:rPr>
        <w:t> 1977.</w:t>
      </w:r>
    </w:p>
    <w:p>
      <w:pPr>
        <w:pStyle w:val="BodyText"/>
        <w:spacing w:line="275" w:lineRule="exact"/>
        <w:ind w:left="720"/>
      </w:pPr>
      <w:r>
        <w:rPr/>
        <w:t>Substitute</w:t>
      </w:r>
      <w:r>
        <w:rPr>
          <w:spacing w:val="-2"/>
        </w:rPr>
        <w:t> </w:t>
      </w:r>
      <w:r>
        <w:rPr/>
        <w:t>DJ</w:t>
      </w:r>
      <w:r>
        <w:rPr>
          <w:spacing w:val="-1"/>
        </w:rPr>
        <w:t> </w:t>
      </w:r>
      <w:r>
        <w:rPr/>
        <w:t>for “Nothing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Blues,”</w:t>
      </w:r>
      <w:r>
        <w:rPr>
          <w:spacing w:val="-2"/>
        </w:rPr>
        <w:t> </w:t>
      </w:r>
      <w:r>
        <w:rPr/>
        <w:t>WTJU,</w:t>
      </w:r>
      <w:r>
        <w:rPr>
          <w:spacing w:val="-1"/>
        </w:rPr>
        <w:t> </w:t>
      </w:r>
      <w:r>
        <w:rPr/>
        <w:t>Charlottesville</w:t>
      </w:r>
      <w:r>
        <w:rPr>
          <w:spacing w:val="-1"/>
        </w:rPr>
        <w:t> </w:t>
      </w:r>
      <w:r>
        <w:rPr/>
        <w:t>VA,</w:t>
      </w:r>
      <w:r>
        <w:rPr>
          <w:spacing w:val="-1"/>
        </w:rPr>
        <w:t> </w:t>
      </w:r>
      <w:r>
        <w:rPr/>
        <w:t>summer </w:t>
      </w:r>
      <w:r>
        <w:rPr>
          <w:spacing w:val="-2"/>
        </w:rPr>
        <w:t>1977.</w:t>
      </w:r>
    </w:p>
    <w:p>
      <w:pPr>
        <w:pStyle w:val="BodyText"/>
        <w:spacing w:before="2"/>
        <w:ind w:left="1440" w:right="103" w:hanging="720"/>
      </w:pPr>
      <w:r>
        <w:rPr/>
        <w:t>TV control room “Operator on Duty.” WCHV, Charlottesville VA, 1978. Fired for my inability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productive</w:t>
      </w:r>
      <w:r>
        <w:rPr>
          <w:spacing w:val="-5"/>
        </w:rPr>
        <w:t> </w:t>
      </w:r>
      <w:r>
        <w:rPr/>
        <w:t>working</w:t>
      </w:r>
      <w:r>
        <w:rPr>
          <w:spacing w:val="-4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vacuum</w:t>
      </w:r>
      <w:r>
        <w:rPr>
          <w:spacing w:val="-4"/>
        </w:rPr>
        <w:t> </w:t>
      </w:r>
      <w:r>
        <w:rPr/>
        <w:t>tubes</w:t>
      </w:r>
      <w:r>
        <w:rPr>
          <w:spacing w:val="-4"/>
        </w:rPr>
        <w:t> </w:t>
      </w:r>
      <w:r>
        <w:rPr/>
        <w:t>on a 1964 Ampex VR-2000 quad-head videotape recorder.</w:t>
      </w:r>
    </w:p>
    <w:p>
      <w:pPr>
        <w:pStyle w:val="BodyText"/>
        <w:spacing w:line="242" w:lineRule="auto"/>
        <w:ind w:left="720" w:right="769"/>
      </w:pPr>
      <w:r>
        <w:rPr/>
        <w:t>Swung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shovel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pick-axe.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Garden</w:t>
      </w:r>
      <w:r>
        <w:rPr>
          <w:spacing w:val="-4"/>
        </w:rPr>
        <w:t> </w:t>
      </w:r>
      <w:r>
        <w:rPr/>
        <w:t>Spot,</w:t>
      </w:r>
      <w:r>
        <w:rPr>
          <w:spacing w:val="-4"/>
        </w:rPr>
        <w:t> </w:t>
      </w:r>
      <w:r>
        <w:rPr/>
        <w:t>Charlottesville</w:t>
      </w:r>
      <w:r>
        <w:rPr>
          <w:spacing w:val="-5"/>
        </w:rPr>
        <w:t> </w:t>
      </w:r>
      <w:r>
        <w:rPr/>
        <w:t>VA,</w:t>
      </w:r>
      <w:r>
        <w:rPr>
          <w:spacing w:val="-4"/>
        </w:rPr>
        <w:t> </w:t>
      </w:r>
      <w:r>
        <w:rPr/>
        <w:t>1979. Vespa repairman. Tumbleweed Cyclery, Chapel Hill NC, 1979.</w:t>
      </w:r>
    </w:p>
    <w:p>
      <w:pPr>
        <w:pStyle w:val="BodyText"/>
        <w:spacing w:line="271" w:lineRule="exact"/>
        <w:ind w:left="720"/>
      </w:pPr>
      <w:r>
        <w:rPr/>
        <w:t>Doodlebugger,</w:t>
      </w:r>
      <w:r>
        <w:rPr>
          <w:spacing w:val="-4"/>
        </w:rPr>
        <w:t> </w:t>
      </w:r>
      <w:r>
        <w:rPr/>
        <w:t>Juggie,</w:t>
      </w:r>
      <w:r>
        <w:rPr>
          <w:spacing w:val="-1"/>
        </w:rPr>
        <w:t> </w:t>
      </w:r>
      <w:r>
        <w:rPr/>
        <w:t>Dynamite</w:t>
      </w:r>
      <w:r>
        <w:rPr>
          <w:spacing w:val="-2"/>
        </w:rPr>
        <w:t> </w:t>
      </w:r>
      <w:r>
        <w:rPr/>
        <w:t>Carrier,</w:t>
      </w:r>
      <w:r>
        <w:rPr>
          <w:spacing w:val="-1"/>
        </w:rPr>
        <w:t> </w:t>
      </w:r>
      <w:r>
        <w:rPr/>
        <w:t>Chainman,</w:t>
      </w:r>
      <w:r>
        <w:rPr>
          <w:spacing w:val="-2"/>
        </w:rPr>
        <w:t> </w:t>
      </w:r>
      <w:r>
        <w:rPr/>
        <w:t>Rodman,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Junior</w:t>
      </w:r>
      <w:r>
        <w:rPr>
          <w:spacing w:val="-1"/>
        </w:rPr>
        <w:t> </w:t>
      </w:r>
      <w:r>
        <w:rPr>
          <w:spacing w:val="-2"/>
        </w:rPr>
        <w:t>Surveyor.</w:t>
      </w:r>
    </w:p>
    <w:p>
      <w:pPr>
        <w:pStyle w:val="BodyText"/>
        <w:spacing w:line="237" w:lineRule="auto" w:before="3"/>
        <w:ind w:left="1440"/>
      </w:pPr>
      <w:r>
        <w:rPr/>
        <w:t>Mile-Hi,</w:t>
      </w:r>
      <w:r>
        <w:rPr>
          <w:spacing w:val="-3"/>
        </w:rPr>
        <w:t> </w:t>
      </w:r>
      <w:r>
        <w:rPr/>
        <w:t>CGG,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Seiscom</w:t>
      </w:r>
      <w:r>
        <w:rPr>
          <w:spacing w:val="-3"/>
        </w:rPr>
        <w:t> </w:t>
      </w:r>
      <w:r>
        <w:rPr/>
        <w:t>Delta.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Uintas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Sukunka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Star Valley east to the Missouri Breaks. 1980-1982.</w:t>
      </w:r>
    </w:p>
    <w:p>
      <w:pPr>
        <w:pStyle w:val="BodyText"/>
        <w:spacing w:line="275" w:lineRule="exact" w:before="3"/>
        <w:ind w:left="720"/>
      </w:pPr>
      <w:r>
        <w:rPr/>
        <w:t>Migrant</w:t>
      </w:r>
      <w:r>
        <w:rPr>
          <w:spacing w:val="-2"/>
        </w:rPr>
        <w:t> </w:t>
      </w:r>
      <w:r>
        <w:rPr/>
        <w:t>farm</w:t>
      </w:r>
      <w:r>
        <w:rPr>
          <w:spacing w:val="-1"/>
        </w:rPr>
        <w:t> </w:t>
      </w:r>
      <w:r>
        <w:rPr/>
        <w:t>worker.</w:t>
      </w:r>
      <w:r>
        <w:rPr>
          <w:spacing w:val="-1"/>
        </w:rPr>
        <w:t> </w:t>
      </w:r>
      <w:r>
        <w:rPr/>
        <w:t>Apple</w:t>
      </w:r>
      <w:r>
        <w:rPr>
          <w:spacing w:val="-2"/>
        </w:rPr>
        <w:t> </w:t>
      </w:r>
      <w:r>
        <w:rPr/>
        <w:t>thinning,</w:t>
      </w:r>
      <w:r>
        <w:rPr>
          <w:spacing w:val="-1"/>
        </w:rPr>
        <w:t> </w:t>
      </w:r>
      <w:r>
        <w:rPr/>
        <w:t>apricot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peach</w:t>
      </w:r>
      <w:r>
        <w:rPr>
          <w:spacing w:val="-1"/>
        </w:rPr>
        <w:t> </w:t>
      </w:r>
      <w:r>
        <w:rPr/>
        <w:t>picking.</w:t>
      </w:r>
      <w:r>
        <w:rPr>
          <w:spacing w:val="-1"/>
        </w:rPr>
        <w:t> </w:t>
      </w:r>
      <w:r>
        <w:rPr/>
        <w:t>Columbia</w:t>
      </w:r>
      <w:r>
        <w:rPr>
          <w:spacing w:val="-2"/>
        </w:rPr>
        <w:t> </w:t>
      </w:r>
      <w:r>
        <w:rPr/>
        <w:t>River</w:t>
      </w:r>
      <w:r>
        <w:rPr>
          <w:spacing w:val="-1"/>
        </w:rPr>
        <w:t> </w:t>
      </w:r>
      <w:r>
        <w:rPr>
          <w:spacing w:val="-2"/>
        </w:rPr>
        <w:t>Basin.</w:t>
      </w:r>
    </w:p>
    <w:p>
      <w:pPr>
        <w:pStyle w:val="BodyText"/>
        <w:spacing w:line="275" w:lineRule="exact"/>
        <w:ind w:left="1440"/>
      </w:pPr>
      <w:r>
        <w:rPr>
          <w:spacing w:val="-2"/>
        </w:rPr>
        <w:t>1983.</w:t>
      </w:r>
    </w:p>
    <w:p>
      <w:pPr>
        <w:pStyle w:val="BodyText"/>
        <w:spacing w:before="2"/>
        <w:ind w:left="1440" w:hanging="720"/>
      </w:pPr>
      <w:r>
        <w:rPr/>
        <w:t>VW air-cooled engine rebuilding and maintenance. El Fuerte Sinaloa, Jackson Hole Wyoming,</w:t>
      </w:r>
      <w:r>
        <w:rPr>
          <w:spacing w:val="-4"/>
        </w:rPr>
        <w:t> </w:t>
      </w:r>
      <w:r>
        <w:rPr/>
        <w:t>Bozeman</w:t>
      </w:r>
      <w:r>
        <w:rPr>
          <w:spacing w:val="-4"/>
        </w:rPr>
        <w:t> </w:t>
      </w:r>
      <w:r>
        <w:rPr/>
        <w:t>Montana,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way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roadside</w:t>
      </w:r>
      <w:r>
        <w:rPr>
          <w:spacing w:val="-5"/>
        </w:rPr>
        <w:t> </w:t>
      </w:r>
      <w:r>
        <w:rPr/>
        <w:t>locations.</w:t>
      </w:r>
      <w:r>
        <w:rPr>
          <w:spacing w:val="-4"/>
        </w:rPr>
        <w:t> </w:t>
      </w:r>
      <w:r>
        <w:rPr/>
        <w:t>1980- </w:t>
      </w:r>
      <w:r>
        <w:rPr>
          <w:spacing w:val="-2"/>
        </w:rPr>
        <w:t>1987.</w:t>
      </w:r>
    </w:p>
    <w:p>
      <w:pPr>
        <w:pStyle w:val="BodyText"/>
        <w:spacing w:line="274" w:lineRule="exact"/>
        <w:ind w:left="720"/>
      </w:pPr>
      <w:r>
        <w:rPr/>
        <w:t>All-round</w:t>
      </w:r>
      <w:r>
        <w:rPr>
          <w:spacing w:val="-2"/>
        </w:rPr>
        <w:t> </w:t>
      </w:r>
      <w:r>
        <w:rPr/>
        <w:t>boat</w:t>
      </w:r>
      <w:r>
        <w:rPr>
          <w:spacing w:val="-1"/>
        </w:rPr>
        <w:t> </w:t>
      </w:r>
      <w:r>
        <w:rPr/>
        <w:t>repair.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Z</w:t>
      </w:r>
      <w:r>
        <w:rPr>
          <w:spacing w:val="-1"/>
        </w:rPr>
        <w:t> </w:t>
      </w:r>
      <w:r>
        <w:rPr/>
        <w:t>Marine,</w:t>
      </w:r>
      <w:r>
        <w:rPr>
          <w:spacing w:val="-1"/>
        </w:rPr>
        <w:t> </w:t>
      </w:r>
      <w:r>
        <w:rPr/>
        <w:t>San</w:t>
      </w:r>
      <w:r>
        <w:rPr>
          <w:spacing w:val="-1"/>
        </w:rPr>
        <w:t> </w:t>
      </w:r>
      <w:r>
        <w:rPr/>
        <w:t>Diego,</w:t>
      </w:r>
      <w:r>
        <w:rPr>
          <w:spacing w:val="-1"/>
        </w:rPr>
        <w:t> </w:t>
      </w:r>
      <w:r>
        <w:rPr/>
        <w:t>1986.</w:t>
      </w:r>
      <w:r>
        <w:rPr>
          <w:spacing w:val="-1"/>
        </w:rPr>
        <w:t> </w:t>
      </w:r>
      <w:r>
        <w:rPr/>
        <w:t>Macerator</w:t>
      </w:r>
      <w:r>
        <w:rPr>
          <w:spacing w:val="-1"/>
        </w:rPr>
        <w:t> </w:t>
      </w:r>
      <w:r>
        <w:rPr/>
        <w:t>pump</w:t>
      </w:r>
      <w:r>
        <w:rPr>
          <w:spacing w:val="-1"/>
        </w:rPr>
        <w:t> </w:t>
      </w:r>
      <w:r>
        <w:rPr>
          <w:spacing w:val="-2"/>
        </w:rPr>
        <w:t>specialist.</w:t>
      </w:r>
    </w:p>
    <w:p>
      <w:pPr>
        <w:pStyle w:val="BodyText"/>
        <w:spacing w:after="0" w:line="274" w:lineRule="exact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6"/>
        <w:ind w:left="1440" w:right="400" w:hanging="720"/>
        <w:jc w:val="both"/>
      </w:pPr>
      <w:r>
        <w:rPr/>
        <w:t>Marine</w:t>
      </w:r>
      <w:r>
        <w:rPr>
          <w:spacing w:val="-5"/>
        </w:rPr>
        <w:t> </w:t>
      </w:r>
      <w:r>
        <w:rPr/>
        <w:t>Electrician.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Wind</w:t>
      </w:r>
      <w:r>
        <w:rPr>
          <w:spacing w:val="-4"/>
        </w:rPr>
        <w:t> </w:t>
      </w:r>
      <w:r>
        <w:rPr/>
        <w:t>Marine</w:t>
      </w:r>
      <w:r>
        <w:rPr>
          <w:spacing w:val="-5"/>
        </w:rPr>
        <w:t> </w:t>
      </w:r>
      <w:r>
        <w:rPr/>
        <w:t>Electronics,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Diego,</w:t>
      </w:r>
      <w:r>
        <w:rPr>
          <w:spacing w:val="-4"/>
        </w:rPr>
        <w:t> </w:t>
      </w:r>
      <w:r>
        <w:rPr/>
        <w:t>1987.</w:t>
      </w:r>
      <w:r>
        <w:rPr>
          <w:spacing w:val="-4"/>
        </w:rPr>
        <w:t> </w:t>
      </w:r>
      <w:r>
        <w:rPr/>
        <w:t>Leonard’s evaluation: “You seem like a nice guy, but you really don’t know much about </w:t>
      </w:r>
      <w:r>
        <w:rPr>
          <w:spacing w:val="-2"/>
        </w:rPr>
        <w:t>electricity.”</w:t>
      </w:r>
    </w:p>
    <w:p>
      <w:pPr>
        <w:pStyle w:val="BodyText"/>
        <w:spacing w:line="274" w:lineRule="exact"/>
        <w:ind w:left="720"/>
        <w:jc w:val="both"/>
      </w:pPr>
      <w:r>
        <w:rPr/>
        <w:t>Demographer.</w:t>
      </w:r>
      <w:r>
        <w:rPr>
          <w:spacing w:val="-4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Systems,</w:t>
      </w:r>
      <w:r>
        <w:rPr>
          <w:spacing w:val="-2"/>
        </w:rPr>
        <w:t> </w:t>
      </w:r>
      <w:r>
        <w:rPr/>
        <w:t>Encinitas,</w:t>
      </w:r>
      <w:r>
        <w:rPr>
          <w:spacing w:val="-2"/>
        </w:rPr>
        <w:t> </w:t>
      </w:r>
      <w:r>
        <w:rPr/>
        <w:t>CA,</w:t>
      </w:r>
      <w:r>
        <w:rPr>
          <w:spacing w:val="-2"/>
        </w:rPr>
        <w:t> </w:t>
      </w:r>
      <w:r>
        <w:rPr/>
        <w:t>1988-</w:t>
      </w:r>
      <w:r>
        <w:rPr>
          <w:spacing w:val="-2"/>
        </w:rPr>
        <w:t>1989.</w:t>
      </w:r>
    </w:p>
    <w:p>
      <w:pPr>
        <w:pStyle w:val="BodyText"/>
        <w:spacing w:line="237" w:lineRule="auto" w:before="5"/>
        <w:ind w:left="1440" w:right="253" w:hanging="720"/>
        <w:jc w:val="both"/>
      </w:pPr>
      <w:r>
        <w:rPr/>
        <w:t>Fairy-tale</w:t>
      </w:r>
      <w:r>
        <w:rPr>
          <w:spacing w:val="-5"/>
        </w:rPr>
        <w:t> </w:t>
      </w:r>
      <w:r>
        <w:rPr/>
        <w:t>writer.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Truth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Cinderella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Evil</w:t>
      </w:r>
      <w:r>
        <w:rPr>
          <w:spacing w:val="-4"/>
        </w:rPr>
        <w:t> </w:t>
      </w:r>
      <w:r>
        <w:rPr/>
        <w:t>Stepsisters”</w:t>
      </w:r>
      <w:r>
        <w:rPr>
          <w:spacing w:val="-5"/>
        </w:rPr>
        <w:t> </w:t>
      </w:r>
      <w:r>
        <w:rPr/>
        <w:t>Bill</w:t>
      </w:r>
      <w:r>
        <w:rPr>
          <w:spacing w:val="-4"/>
        </w:rPr>
        <w:t> </w:t>
      </w:r>
      <w:r>
        <w:rPr/>
        <w:t>Harbaugh and Daughters. Published in </w:t>
      </w:r>
      <w:r>
        <w:rPr>
          <w:u w:val="single"/>
        </w:rPr>
        <w:t>Expressions</w:t>
      </w:r>
      <w:r>
        <w:rPr/>
        <w:t>, Allyn &amp; Bacon / Longman, 2002.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1363" w:right="1363"/>
      <w:jc w:val="center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harbaugh.uoregon.edu/" TargetMode="External"/><Relationship Id="rId6" Type="http://schemas.openxmlformats.org/officeDocument/2006/relationships/hyperlink" Target="mailto:wtharbaugh@gmail.com" TargetMode="External"/><Relationship Id="rId7" Type="http://schemas.openxmlformats.org/officeDocument/2006/relationships/hyperlink" Target="http://www.compassionineconomics.org/" TargetMode="External"/><Relationship Id="rId8" Type="http://schemas.openxmlformats.org/officeDocument/2006/relationships/hyperlink" Target="http://sail.uoregon.edu/" TargetMode="External"/><Relationship Id="rId9" Type="http://schemas.openxmlformats.org/officeDocument/2006/relationships/hyperlink" Target="http://openuporegon.com/" TargetMode="External"/><Relationship Id="rId10" Type="http://schemas.openxmlformats.org/officeDocument/2006/relationships/hyperlink" Target="http://public.resources.org/" TargetMode="External"/><Relationship Id="rId11" Type="http://schemas.openxmlformats.org/officeDocument/2006/relationships/hyperlink" Target="http://neuroscienceart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2026-01-29T05:55:16Z</dcterms:created>
  <dcterms:modified xsi:type="dcterms:W3CDTF">2026-01-29T05:55:16Z</dcterms:modified>
</cp:coreProperties>
</file>