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CURRICULUM</w:t>
      </w:r>
      <w:r>
        <w:rPr>
          <w:spacing w:val="-12"/>
        </w:rPr>
        <w:t> </w:t>
      </w:r>
      <w:r>
        <w:rPr>
          <w:spacing w:val="-2"/>
        </w:rPr>
        <w:t>VITAE</w:t>
      </w:r>
    </w:p>
    <w:p>
      <w:pPr>
        <w:pStyle w:val="BodyText"/>
        <w:spacing w:before="321"/>
        <w:ind w:left="0" w:right="348" w:firstLine="0"/>
        <w:jc w:val="center"/>
      </w:pPr>
      <w:r>
        <w:rPr/>
        <w:t>January</w:t>
      </w:r>
      <w:r>
        <w:rPr>
          <w:spacing w:val="-3"/>
        </w:rPr>
        <w:t> </w:t>
      </w:r>
      <w:r>
        <w:rPr>
          <w:spacing w:val="-4"/>
        </w:rPr>
        <w:t>2026</w:t>
      </w:r>
    </w:p>
    <w:p>
      <w:pPr>
        <w:pStyle w:val="Heading1"/>
        <w:spacing w:before="276"/>
        <w:ind w:left="0" w:right="348"/>
        <w:jc w:val="center"/>
      </w:pPr>
      <w:r>
        <w:rPr/>
        <w:t>HYUNGSIK</w:t>
      </w:r>
      <w:r>
        <w:rPr>
          <w:spacing w:val="-3"/>
        </w:rPr>
        <w:t> </w:t>
      </w:r>
      <w:r>
        <w:rPr/>
        <w:t>ROGER </w:t>
      </w:r>
      <w:r>
        <w:rPr>
          <w:spacing w:val="-4"/>
        </w:rPr>
        <w:t>MOON</w:t>
      </w:r>
    </w:p>
    <w:p>
      <w:pPr>
        <w:pStyle w:val="BodyText"/>
        <w:spacing w:before="276"/>
        <w:ind w:left="0" w:right="348" w:firstLine="0"/>
        <w:jc w:val="center"/>
      </w:pPr>
      <w:r>
        <w:rPr/>
        <w:t>KAP</w:t>
      </w:r>
      <w:r>
        <w:rPr>
          <w:spacing w:val="-2"/>
        </w:rPr>
        <w:t> </w:t>
      </w:r>
      <w:r>
        <w:rPr>
          <w:spacing w:val="-4"/>
        </w:rPr>
        <w:t>318C</w:t>
      </w:r>
    </w:p>
    <w:p>
      <w:pPr>
        <w:pStyle w:val="BodyText"/>
        <w:spacing w:before="2"/>
        <w:ind w:left="2708" w:right="3056" w:hanging="1"/>
        <w:jc w:val="center"/>
      </w:pPr>
      <w:r>
        <w:rPr/>
        <w:t>Department of Economics University</w:t>
      </w:r>
      <w:r>
        <w:rPr>
          <w:spacing w:val="-13"/>
        </w:rPr>
        <w:t> </w:t>
      </w:r>
      <w:r>
        <w:rPr/>
        <w:t>of</w:t>
      </w:r>
      <w:r>
        <w:rPr>
          <w:spacing w:val="-13"/>
        </w:rPr>
        <w:t> </w:t>
      </w:r>
      <w:r>
        <w:rPr/>
        <w:t>Southern</w:t>
      </w:r>
      <w:r>
        <w:rPr>
          <w:spacing w:val="-13"/>
        </w:rPr>
        <w:t> </w:t>
      </w:r>
      <w:r>
        <w:rPr/>
        <w:t>California Los Angeles, CA 90089</w:t>
      </w:r>
    </w:p>
    <w:p>
      <w:pPr>
        <w:pStyle w:val="BodyText"/>
        <w:spacing w:before="6"/>
        <w:ind w:left="0" w:firstLine="0"/>
      </w:pPr>
    </w:p>
    <w:p>
      <w:pPr>
        <w:pStyle w:val="BodyText"/>
        <w:spacing w:line="311" w:lineRule="exact" w:before="1"/>
        <w:ind w:left="0" w:right="348" w:firstLine="0"/>
        <w:jc w:val="center"/>
        <w:rPr>
          <w:rFonts w:ascii="Sylfaen"/>
        </w:rPr>
      </w:pPr>
      <w:r>
        <w:rPr/>
        <w:t>Email: </w:t>
      </w:r>
      <w:hyperlink r:id="rId6">
        <w:r>
          <w:rPr>
            <w:rFonts w:ascii="Sylfaen"/>
            <w:color w:val="0000FF"/>
            <w:spacing w:val="-2"/>
          </w:rPr>
          <w:t>moonr@usc.edu</w:t>
        </w:r>
      </w:hyperlink>
    </w:p>
    <w:p>
      <w:pPr>
        <w:pStyle w:val="BodyText"/>
        <w:spacing w:line="271" w:lineRule="exact"/>
        <w:ind w:left="1" w:right="348" w:firstLine="0"/>
        <w:jc w:val="center"/>
      </w:pPr>
      <w:r>
        <w:rPr/>
        <w:t>Homepage:</w:t>
      </w:r>
      <w:r>
        <w:rPr>
          <w:spacing w:val="-4"/>
        </w:rPr>
        <w:t> </w:t>
      </w:r>
      <w:r>
        <w:rPr>
          <w:spacing w:val="-2"/>
        </w:rPr>
        <w:t>https://sites.google.com/usc.edu/moonr</w:t>
      </w:r>
    </w:p>
    <w:p>
      <w:pPr>
        <w:pStyle w:val="BodyText"/>
        <w:ind w:left="0" w:firstLine="0"/>
      </w:pPr>
    </w:p>
    <w:p>
      <w:pPr>
        <w:pStyle w:val="BodyText"/>
        <w:spacing w:before="2"/>
        <w:ind w:left="0" w:firstLine="0"/>
      </w:pPr>
    </w:p>
    <w:p>
      <w:pPr>
        <w:pStyle w:val="Heading1"/>
        <w:spacing w:line="275" w:lineRule="exact"/>
      </w:pPr>
      <w:r>
        <w:rPr/>
        <w:t>CURRENT</w:t>
      </w:r>
      <w:r>
        <w:rPr>
          <w:spacing w:val="-1"/>
        </w:rPr>
        <w:t> </w:t>
      </w:r>
      <w:r>
        <w:rPr>
          <w:spacing w:val="-2"/>
        </w:rPr>
        <w:t>POSITION</w:t>
      </w:r>
    </w:p>
    <w:p>
      <w:pPr>
        <w:pStyle w:val="ListParagraph"/>
        <w:numPr>
          <w:ilvl w:val="0"/>
          <w:numId w:val="1"/>
        </w:numPr>
        <w:tabs>
          <w:tab w:pos="724" w:val="left" w:leader="none"/>
        </w:tabs>
        <w:spacing w:line="275" w:lineRule="exact" w:before="0" w:after="0"/>
        <w:ind w:left="724" w:right="0" w:hanging="360"/>
        <w:jc w:val="left"/>
        <w:rPr>
          <w:sz w:val="24"/>
        </w:rPr>
      </w:pPr>
      <w:r>
        <w:rPr>
          <w:sz w:val="24"/>
        </w:rPr>
        <w:t>Professor,</w:t>
      </w:r>
      <w:r>
        <w:rPr>
          <w:spacing w:val="-4"/>
          <w:sz w:val="24"/>
        </w:rPr>
        <w:t> </w:t>
      </w:r>
      <w:r>
        <w:rPr>
          <w:sz w:val="24"/>
        </w:rPr>
        <w:t>Department</w:t>
      </w:r>
      <w:r>
        <w:rPr>
          <w:spacing w:val="-1"/>
          <w:sz w:val="24"/>
        </w:rPr>
        <w:t> </w:t>
      </w:r>
      <w:r>
        <w:rPr>
          <w:sz w:val="24"/>
        </w:rPr>
        <w:t>of</w:t>
      </w:r>
      <w:r>
        <w:rPr>
          <w:spacing w:val="-1"/>
          <w:sz w:val="24"/>
        </w:rPr>
        <w:t> </w:t>
      </w:r>
      <w:r>
        <w:rPr>
          <w:sz w:val="24"/>
        </w:rPr>
        <w:t>Economics,</w:t>
      </w:r>
      <w:r>
        <w:rPr>
          <w:spacing w:val="-2"/>
          <w:sz w:val="24"/>
        </w:rPr>
        <w:t> </w:t>
      </w:r>
      <w:r>
        <w:rPr>
          <w:sz w:val="24"/>
        </w:rPr>
        <w:t>University</w:t>
      </w:r>
      <w:r>
        <w:rPr>
          <w:spacing w:val="-1"/>
          <w:sz w:val="24"/>
        </w:rPr>
        <w:t> </w:t>
      </w:r>
      <w:r>
        <w:rPr>
          <w:sz w:val="24"/>
        </w:rPr>
        <w:t>of</w:t>
      </w:r>
      <w:r>
        <w:rPr>
          <w:spacing w:val="-1"/>
          <w:sz w:val="24"/>
        </w:rPr>
        <w:t> </w:t>
      </w:r>
      <w:r>
        <w:rPr>
          <w:sz w:val="24"/>
        </w:rPr>
        <w:t>Southern</w:t>
      </w:r>
      <w:r>
        <w:rPr>
          <w:spacing w:val="-2"/>
          <w:sz w:val="24"/>
        </w:rPr>
        <w:t> California</w:t>
      </w:r>
    </w:p>
    <w:p>
      <w:pPr>
        <w:pStyle w:val="BodyText"/>
        <w:ind w:left="0" w:firstLine="0"/>
      </w:pPr>
    </w:p>
    <w:p>
      <w:pPr>
        <w:pStyle w:val="Heading1"/>
      </w:pPr>
      <w:r>
        <w:rPr>
          <w:spacing w:val="-2"/>
        </w:rPr>
        <w:t>EDUCATION</w:t>
      </w:r>
    </w:p>
    <w:p>
      <w:pPr>
        <w:pStyle w:val="ListParagraph"/>
        <w:numPr>
          <w:ilvl w:val="0"/>
          <w:numId w:val="1"/>
        </w:numPr>
        <w:tabs>
          <w:tab w:pos="724" w:val="left" w:leader="none"/>
        </w:tabs>
        <w:spacing w:line="275" w:lineRule="exact" w:before="3" w:after="0"/>
        <w:ind w:left="724" w:right="0" w:hanging="360"/>
        <w:jc w:val="left"/>
        <w:rPr>
          <w:sz w:val="24"/>
        </w:rPr>
      </w:pPr>
      <w:r>
        <w:rPr>
          <w:sz w:val="24"/>
        </w:rPr>
        <w:t>Ph.D.</w:t>
      </w:r>
      <w:r>
        <w:rPr>
          <w:spacing w:val="-2"/>
          <w:sz w:val="24"/>
        </w:rPr>
        <w:t> </w:t>
      </w:r>
      <w:r>
        <w:rPr>
          <w:sz w:val="24"/>
        </w:rPr>
        <w:t>(Economics),</w:t>
      </w:r>
      <w:r>
        <w:rPr>
          <w:spacing w:val="-2"/>
          <w:sz w:val="24"/>
        </w:rPr>
        <w:t> </w:t>
      </w:r>
      <w:r>
        <w:rPr>
          <w:sz w:val="24"/>
        </w:rPr>
        <w:t>Yale</w:t>
      </w:r>
      <w:r>
        <w:rPr>
          <w:spacing w:val="-3"/>
          <w:sz w:val="24"/>
        </w:rPr>
        <w:t> </w:t>
      </w:r>
      <w:r>
        <w:rPr>
          <w:sz w:val="24"/>
        </w:rPr>
        <w:t>University,</w:t>
      </w:r>
      <w:r>
        <w:rPr>
          <w:spacing w:val="-1"/>
          <w:sz w:val="24"/>
        </w:rPr>
        <w:t> </w:t>
      </w:r>
      <w:r>
        <w:rPr>
          <w:spacing w:val="-4"/>
          <w:sz w:val="24"/>
        </w:rPr>
        <w:t>1998</w:t>
      </w:r>
    </w:p>
    <w:p>
      <w:pPr>
        <w:pStyle w:val="ListParagraph"/>
        <w:numPr>
          <w:ilvl w:val="0"/>
          <w:numId w:val="1"/>
        </w:numPr>
        <w:tabs>
          <w:tab w:pos="724" w:val="left" w:leader="none"/>
        </w:tabs>
        <w:spacing w:line="275" w:lineRule="exact" w:before="0" w:after="0"/>
        <w:ind w:left="724" w:right="0" w:hanging="360"/>
        <w:jc w:val="left"/>
        <w:rPr>
          <w:sz w:val="24"/>
        </w:rPr>
      </w:pPr>
      <w:r>
        <w:rPr>
          <w:sz w:val="24"/>
        </w:rPr>
        <w:t>M.Phil</w:t>
      </w:r>
      <w:r>
        <w:rPr>
          <w:spacing w:val="-2"/>
          <w:sz w:val="24"/>
        </w:rPr>
        <w:t> </w:t>
      </w:r>
      <w:r>
        <w:rPr>
          <w:sz w:val="24"/>
        </w:rPr>
        <w:t>(Economics),</w:t>
      </w:r>
      <w:r>
        <w:rPr>
          <w:spacing w:val="-2"/>
          <w:sz w:val="24"/>
        </w:rPr>
        <w:t> </w:t>
      </w:r>
      <w:r>
        <w:rPr>
          <w:sz w:val="24"/>
        </w:rPr>
        <w:t>Yale</w:t>
      </w:r>
      <w:r>
        <w:rPr>
          <w:spacing w:val="-2"/>
          <w:sz w:val="24"/>
        </w:rPr>
        <w:t> </w:t>
      </w:r>
      <w:r>
        <w:rPr>
          <w:sz w:val="24"/>
        </w:rPr>
        <w:t>University,</w:t>
      </w:r>
      <w:r>
        <w:rPr>
          <w:spacing w:val="-1"/>
          <w:sz w:val="24"/>
        </w:rPr>
        <w:t> </w:t>
      </w:r>
      <w:r>
        <w:rPr>
          <w:spacing w:val="-4"/>
          <w:sz w:val="24"/>
        </w:rPr>
        <w:t>1996</w:t>
      </w:r>
    </w:p>
    <w:p>
      <w:pPr>
        <w:pStyle w:val="ListParagraph"/>
        <w:numPr>
          <w:ilvl w:val="0"/>
          <w:numId w:val="1"/>
        </w:numPr>
        <w:tabs>
          <w:tab w:pos="724" w:val="left" w:leader="none"/>
        </w:tabs>
        <w:spacing w:line="275" w:lineRule="exact" w:before="2" w:after="0"/>
        <w:ind w:left="724" w:right="0" w:hanging="360"/>
        <w:jc w:val="left"/>
        <w:rPr>
          <w:sz w:val="24"/>
        </w:rPr>
      </w:pPr>
      <w:r>
        <w:rPr>
          <w:sz w:val="24"/>
        </w:rPr>
        <w:t>M.A.</w:t>
      </w:r>
      <w:r>
        <w:rPr>
          <w:spacing w:val="-2"/>
          <w:sz w:val="24"/>
        </w:rPr>
        <w:t> </w:t>
      </w:r>
      <w:r>
        <w:rPr>
          <w:sz w:val="24"/>
        </w:rPr>
        <w:t>(Economics),</w:t>
      </w:r>
      <w:r>
        <w:rPr>
          <w:spacing w:val="-2"/>
          <w:sz w:val="24"/>
        </w:rPr>
        <w:t> </w:t>
      </w:r>
      <w:r>
        <w:rPr>
          <w:sz w:val="24"/>
        </w:rPr>
        <w:t>Seoul</w:t>
      </w:r>
      <w:r>
        <w:rPr>
          <w:spacing w:val="-1"/>
          <w:sz w:val="24"/>
        </w:rPr>
        <w:t> </w:t>
      </w:r>
      <w:r>
        <w:rPr>
          <w:sz w:val="24"/>
        </w:rPr>
        <w:t>National</w:t>
      </w:r>
      <w:r>
        <w:rPr>
          <w:spacing w:val="-2"/>
          <w:sz w:val="24"/>
        </w:rPr>
        <w:t> </w:t>
      </w:r>
      <w:r>
        <w:rPr>
          <w:sz w:val="24"/>
        </w:rPr>
        <w:t>University,</w:t>
      </w:r>
      <w:r>
        <w:rPr>
          <w:spacing w:val="-1"/>
          <w:sz w:val="24"/>
        </w:rPr>
        <w:t> </w:t>
      </w:r>
      <w:r>
        <w:rPr>
          <w:spacing w:val="-4"/>
          <w:sz w:val="24"/>
        </w:rPr>
        <w:t>1991</w:t>
      </w:r>
    </w:p>
    <w:p>
      <w:pPr>
        <w:pStyle w:val="ListParagraph"/>
        <w:numPr>
          <w:ilvl w:val="0"/>
          <w:numId w:val="1"/>
        </w:numPr>
        <w:tabs>
          <w:tab w:pos="724" w:val="left" w:leader="none"/>
        </w:tabs>
        <w:spacing w:line="275" w:lineRule="exact" w:before="0" w:after="0"/>
        <w:ind w:left="724" w:right="0" w:hanging="360"/>
        <w:jc w:val="left"/>
        <w:rPr>
          <w:sz w:val="24"/>
        </w:rPr>
      </w:pPr>
      <w:r>
        <w:rPr>
          <w:sz w:val="24"/>
        </w:rPr>
        <w:t>B.A.</w:t>
      </w:r>
      <w:r>
        <w:rPr>
          <w:spacing w:val="-4"/>
          <w:sz w:val="24"/>
        </w:rPr>
        <w:t> </w:t>
      </w:r>
      <w:r>
        <w:rPr>
          <w:sz w:val="24"/>
        </w:rPr>
        <w:t>(Economics),</w:t>
      </w:r>
      <w:r>
        <w:rPr>
          <w:spacing w:val="-2"/>
          <w:sz w:val="24"/>
        </w:rPr>
        <w:t> </w:t>
      </w:r>
      <w:r>
        <w:rPr>
          <w:sz w:val="24"/>
        </w:rPr>
        <w:t>Seoul</w:t>
      </w:r>
      <w:r>
        <w:rPr>
          <w:spacing w:val="-2"/>
          <w:sz w:val="24"/>
        </w:rPr>
        <w:t> </w:t>
      </w:r>
      <w:r>
        <w:rPr>
          <w:sz w:val="24"/>
        </w:rPr>
        <w:t>National</w:t>
      </w:r>
      <w:r>
        <w:rPr>
          <w:spacing w:val="-2"/>
          <w:sz w:val="24"/>
        </w:rPr>
        <w:t> </w:t>
      </w:r>
      <w:r>
        <w:rPr>
          <w:sz w:val="24"/>
        </w:rPr>
        <w:t>University,</w:t>
      </w:r>
      <w:r>
        <w:rPr>
          <w:spacing w:val="-1"/>
          <w:sz w:val="24"/>
        </w:rPr>
        <w:t> </w:t>
      </w:r>
      <w:r>
        <w:rPr>
          <w:spacing w:val="-4"/>
          <w:sz w:val="24"/>
        </w:rPr>
        <w:t>1989</w:t>
      </w:r>
    </w:p>
    <w:p>
      <w:pPr>
        <w:pStyle w:val="BodyText"/>
        <w:ind w:left="0" w:firstLine="0"/>
      </w:pPr>
    </w:p>
    <w:p>
      <w:pPr>
        <w:pStyle w:val="Heading1"/>
      </w:pPr>
      <w:r>
        <w:rPr/>
        <w:t>DISSERTATION</w:t>
      </w:r>
      <w:r>
        <w:rPr>
          <w:spacing w:val="-3"/>
        </w:rPr>
        <w:t> </w:t>
      </w:r>
      <w:r>
        <w:rPr>
          <w:spacing w:val="-2"/>
        </w:rPr>
        <w:t>TITLE</w:t>
      </w:r>
    </w:p>
    <w:p>
      <w:pPr>
        <w:pStyle w:val="ListParagraph"/>
        <w:numPr>
          <w:ilvl w:val="0"/>
          <w:numId w:val="1"/>
        </w:numPr>
        <w:tabs>
          <w:tab w:pos="724" w:val="left" w:leader="none"/>
        </w:tabs>
        <w:spacing w:line="240" w:lineRule="auto" w:before="2" w:after="0"/>
        <w:ind w:left="724" w:right="0" w:hanging="360"/>
        <w:jc w:val="left"/>
        <w:rPr>
          <w:sz w:val="24"/>
        </w:rPr>
      </w:pPr>
      <w:r>
        <w:rPr>
          <w:sz w:val="24"/>
        </w:rPr>
        <w:t>Nonstationary</w:t>
      </w:r>
      <w:r>
        <w:rPr>
          <w:spacing w:val="-3"/>
          <w:sz w:val="24"/>
        </w:rPr>
        <w:t> </w:t>
      </w:r>
      <w:r>
        <w:rPr>
          <w:sz w:val="24"/>
        </w:rPr>
        <w:t>Econometrics</w:t>
      </w:r>
      <w:r>
        <w:rPr>
          <w:spacing w:val="-2"/>
          <w:sz w:val="24"/>
        </w:rPr>
        <w:t> </w:t>
      </w:r>
      <w:r>
        <w:rPr>
          <w:sz w:val="24"/>
        </w:rPr>
        <w:t>with</w:t>
      </w:r>
      <w:r>
        <w:rPr>
          <w:spacing w:val="-2"/>
          <w:sz w:val="24"/>
        </w:rPr>
        <w:t> </w:t>
      </w:r>
      <w:r>
        <w:rPr>
          <w:sz w:val="24"/>
        </w:rPr>
        <w:t>Panel</w:t>
      </w:r>
      <w:r>
        <w:rPr>
          <w:spacing w:val="-2"/>
          <w:sz w:val="24"/>
        </w:rPr>
        <w:t> </w:t>
      </w:r>
      <w:r>
        <w:rPr>
          <w:spacing w:val="-4"/>
          <w:sz w:val="24"/>
        </w:rPr>
        <w:t>Data</w:t>
      </w:r>
    </w:p>
    <w:p>
      <w:pPr>
        <w:pStyle w:val="BodyText"/>
        <w:ind w:left="0" w:firstLine="0"/>
      </w:pPr>
    </w:p>
    <w:p>
      <w:pPr>
        <w:pStyle w:val="Heading1"/>
        <w:spacing w:line="275" w:lineRule="exact"/>
      </w:pPr>
      <w:r>
        <w:rPr/>
        <w:t>RESEARCH</w:t>
      </w:r>
      <w:r>
        <w:rPr>
          <w:spacing w:val="-2"/>
        </w:rPr>
        <w:t> INTERESTS</w:t>
      </w:r>
    </w:p>
    <w:p>
      <w:pPr>
        <w:pStyle w:val="ListParagraph"/>
        <w:numPr>
          <w:ilvl w:val="0"/>
          <w:numId w:val="1"/>
        </w:numPr>
        <w:tabs>
          <w:tab w:pos="724" w:val="left" w:leader="none"/>
        </w:tabs>
        <w:spacing w:line="275" w:lineRule="exact" w:before="0" w:after="0"/>
        <w:ind w:left="724" w:right="0" w:hanging="360"/>
        <w:jc w:val="left"/>
        <w:rPr>
          <w:sz w:val="24"/>
        </w:rPr>
      </w:pPr>
      <w:r>
        <w:rPr>
          <w:sz w:val="24"/>
        </w:rPr>
        <w:t>Econometrics</w:t>
      </w:r>
      <w:r>
        <w:rPr>
          <w:spacing w:val="-2"/>
          <w:sz w:val="24"/>
        </w:rPr>
        <w:t> </w:t>
      </w:r>
      <w:r>
        <w:rPr>
          <w:sz w:val="24"/>
        </w:rPr>
        <w:t>Theory,</w:t>
      </w:r>
      <w:r>
        <w:rPr>
          <w:spacing w:val="-2"/>
          <w:sz w:val="24"/>
        </w:rPr>
        <w:t> </w:t>
      </w:r>
      <w:r>
        <w:rPr>
          <w:sz w:val="24"/>
        </w:rPr>
        <w:t>Applied</w:t>
      </w:r>
      <w:r>
        <w:rPr>
          <w:spacing w:val="-1"/>
          <w:sz w:val="24"/>
        </w:rPr>
        <w:t> </w:t>
      </w:r>
      <w:r>
        <w:rPr>
          <w:spacing w:val="-2"/>
          <w:sz w:val="24"/>
        </w:rPr>
        <w:t>Econometrics</w:t>
      </w:r>
    </w:p>
    <w:p>
      <w:pPr>
        <w:pStyle w:val="BodyText"/>
        <w:ind w:left="0" w:firstLine="0"/>
      </w:pPr>
    </w:p>
    <w:p>
      <w:pPr>
        <w:pStyle w:val="Heading1"/>
      </w:pPr>
      <w:r>
        <w:rPr/>
        <w:t>APPOINTMENTS</w:t>
      </w:r>
      <w:r>
        <w:rPr>
          <w:spacing w:val="-2"/>
        </w:rPr>
        <w:t> </w:t>
      </w:r>
      <w:r>
        <w:rPr/>
        <w:t>/</w:t>
      </w:r>
      <w:r>
        <w:rPr>
          <w:spacing w:val="-1"/>
        </w:rPr>
        <w:t> </w:t>
      </w:r>
      <w:r>
        <w:rPr>
          <w:spacing w:val="-2"/>
        </w:rPr>
        <w:t>POSITIONS</w:t>
      </w:r>
    </w:p>
    <w:p>
      <w:pPr>
        <w:pStyle w:val="ListParagraph"/>
        <w:numPr>
          <w:ilvl w:val="0"/>
          <w:numId w:val="1"/>
        </w:numPr>
        <w:tabs>
          <w:tab w:pos="724" w:val="left" w:leader="none"/>
        </w:tabs>
        <w:spacing w:line="275" w:lineRule="exact" w:before="3" w:after="0"/>
        <w:ind w:left="724" w:right="0" w:hanging="360"/>
        <w:jc w:val="left"/>
        <w:rPr>
          <w:sz w:val="24"/>
        </w:rPr>
      </w:pPr>
      <w:r>
        <w:rPr>
          <w:sz w:val="24"/>
        </w:rPr>
        <w:t>Visiting</w:t>
      </w:r>
      <w:r>
        <w:rPr>
          <w:spacing w:val="-2"/>
          <w:sz w:val="24"/>
        </w:rPr>
        <w:t> </w:t>
      </w:r>
      <w:r>
        <w:rPr>
          <w:sz w:val="24"/>
        </w:rPr>
        <w:t>Scholar,</w:t>
      </w:r>
      <w:r>
        <w:rPr>
          <w:spacing w:val="-1"/>
          <w:sz w:val="24"/>
        </w:rPr>
        <w:t> </w:t>
      </w:r>
      <w:r>
        <w:rPr>
          <w:sz w:val="24"/>
        </w:rPr>
        <w:t>USC</w:t>
      </w:r>
      <w:r>
        <w:rPr>
          <w:spacing w:val="-1"/>
          <w:sz w:val="24"/>
        </w:rPr>
        <w:t> </w:t>
      </w:r>
      <w:r>
        <w:rPr>
          <w:sz w:val="24"/>
        </w:rPr>
        <w:t>Schaeffer</w:t>
      </w:r>
      <w:r>
        <w:rPr>
          <w:spacing w:val="-2"/>
          <w:sz w:val="24"/>
        </w:rPr>
        <w:t> </w:t>
      </w:r>
      <w:r>
        <w:rPr>
          <w:sz w:val="24"/>
        </w:rPr>
        <w:t>Center</w:t>
      </w:r>
      <w:r>
        <w:rPr>
          <w:spacing w:val="-1"/>
          <w:sz w:val="24"/>
        </w:rPr>
        <w:t> </w:t>
      </w:r>
      <w:r>
        <w:rPr>
          <w:sz w:val="24"/>
        </w:rPr>
        <w:t>for</w:t>
      </w:r>
      <w:r>
        <w:rPr>
          <w:spacing w:val="-1"/>
          <w:sz w:val="24"/>
        </w:rPr>
        <w:t> </w:t>
      </w:r>
      <w:r>
        <w:rPr>
          <w:sz w:val="24"/>
        </w:rPr>
        <w:t>Health</w:t>
      </w:r>
      <w:r>
        <w:rPr>
          <w:spacing w:val="-2"/>
          <w:sz w:val="24"/>
        </w:rPr>
        <w:t> </w:t>
      </w:r>
      <w:r>
        <w:rPr>
          <w:sz w:val="24"/>
        </w:rPr>
        <w:t>Policy</w:t>
      </w:r>
      <w:r>
        <w:rPr>
          <w:spacing w:val="-1"/>
          <w:sz w:val="24"/>
        </w:rPr>
        <w:t> </w:t>
      </w:r>
      <w:r>
        <w:rPr>
          <w:sz w:val="24"/>
        </w:rPr>
        <w:t>&amp;</w:t>
      </w:r>
      <w:r>
        <w:rPr>
          <w:spacing w:val="-1"/>
          <w:sz w:val="24"/>
        </w:rPr>
        <w:t> </w:t>
      </w:r>
      <w:r>
        <w:rPr>
          <w:sz w:val="24"/>
        </w:rPr>
        <w:t>Economics,</w:t>
      </w:r>
      <w:r>
        <w:rPr>
          <w:spacing w:val="-1"/>
          <w:sz w:val="24"/>
        </w:rPr>
        <w:t> </w:t>
      </w:r>
      <w:r>
        <w:rPr>
          <w:spacing w:val="-4"/>
          <w:sz w:val="24"/>
        </w:rPr>
        <w:t>2020</w:t>
      </w:r>
    </w:p>
    <w:p>
      <w:pPr>
        <w:pStyle w:val="ListParagraph"/>
        <w:numPr>
          <w:ilvl w:val="0"/>
          <w:numId w:val="1"/>
        </w:numPr>
        <w:tabs>
          <w:tab w:pos="724" w:val="left" w:leader="none"/>
        </w:tabs>
        <w:spacing w:line="275" w:lineRule="exact" w:before="0" w:after="0"/>
        <w:ind w:left="724" w:right="0" w:hanging="360"/>
        <w:jc w:val="left"/>
        <w:rPr>
          <w:sz w:val="24"/>
        </w:rPr>
      </w:pPr>
      <w:r>
        <w:rPr>
          <w:sz w:val="24"/>
        </w:rPr>
        <w:t>Visiting</w:t>
      </w:r>
      <w:r>
        <w:rPr>
          <w:spacing w:val="-3"/>
          <w:sz w:val="24"/>
        </w:rPr>
        <w:t> </w:t>
      </w:r>
      <w:r>
        <w:rPr>
          <w:sz w:val="24"/>
        </w:rPr>
        <w:t>Professor,</w:t>
      </w:r>
      <w:r>
        <w:rPr>
          <w:spacing w:val="-1"/>
          <w:sz w:val="24"/>
        </w:rPr>
        <w:t> </w:t>
      </w:r>
      <w:r>
        <w:rPr>
          <w:sz w:val="24"/>
        </w:rPr>
        <w:t>Philadelphia</w:t>
      </w:r>
      <w:r>
        <w:rPr>
          <w:spacing w:val="-2"/>
          <w:sz w:val="24"/>
        </w:rPr>
        <w:t> </w:t>
      </w:r>
      <w:r>
        <w:rPr>
          <w:sz w:val="24"/>
        </w:rPr>
        <w:t>Fed,</w:t>
      </w:r>
      <w:r>
        <w:rPr>
          <w:spacing w:val="-1"/>
          <w:sz w:val="24"/>
        </w:rPr>
        <w:t> </w:t>
      </w:r>
      <w:r>
        <w:rPr>
          <w:spacing w:val="-4"/>
          <w:sz w:val="24"/>
        </w:rPr>
        <w:t>2019</w:t>
      </w:r>
    </w:p>
    <w:p>
      <w:pPr>
        <w:pStyle w:val="ListParagraph"/>
        <w:numPr>
          <w:ilvl w:val="0"/>
          <w:numId w:val="1"/>
        </w:numPr>
        <w:tabs>
          <w:tab w:pos="724" w:val="left" w:leader="none"/>
        </w:tabs>
        <w:spacing w:line="275" w:lineRule="exact" w:before="2" w:after="0"/>
        <w:ind w:left="724" w:right="0" w:hanging="360"/>
        <w:jc w:val="left"/>
        <w:rPr>
          <w:sz w:val="24"/>
        </w:rPr>
      </w:pPr>
      <w:r>
        <w:rPr>
          <w:sz w:val="24"/>
        </w:rPr>
        <w:t>Affiliated</w:t>
      </w:r>
      <w:r>
        <w:rPr>
          <w:spacing w:val="-2"/>
          <w:sz w:val="24"/>
        </w:rPr>
        <w:t> </w:t>
      </w:r>
      <w:r>
        <w:rPr>
          <w:sz w:val="24"/>
        </w:rPr>
        <w:t>Faculty,</w:t>
      </w:r>
      <w:r>
        <w:rPr>
          <w:spacing w:val="-1"/>
          <w:sz w:val="24"/>
        </w:rPr>
        <w:t> </w:t>
      </w:r>
      <w:r>
        <w:rPr>
          <w:sz w:val="24"/>
        </w:rPr>
        <w:t>USC</w:t>
      </w:r>
      <w:r>
        <w:rPr>
          <w:spacing w:val="-2"/>
          <w:sz w:val="24"/>
        </w:rPr>
        <w:t> </w:t>
      </w:r>
      <w:r>
        <w:rPr>
          <w:sz w:val="24"/>
        </w:rPr>
        <w:t>Lusk</w:t>
      </w:r>
      <w:r>
        <w:rPr>
          <w:spacing w:val="-1"/>
          <w:sz w:val="24"/>
        </w:rPr>
        <w:t> </w:t>
      </w:r>
      <w:r>
        <w:rPr>
          <w:sz w:val="24"/>
        </w:rPr>
        <w:t>Center</w:t>
      </w:r>
      <w:r>
        <w:rPr>
          <w:spacing w:val="-1"/>
          <w:sz w:val="24"/>
        </w:rPr>
        <w:t> </w:t>
      </w:r>
      <w:r>
        <w:rPr>
          <w:sz w:val="24"/>
        </w:rPr>
        <w:t>for</w:t>
      </w:r>
      <w:r>
        <w:rPr>
          <w:spacing w:val="-2"/>
          <w:sz w:val="24"/>
        </w:rPr>
        <w:t> </w:t>
      </w:r>
      <w:r>
        <w:rPr>
          <w:sz w:val="24"/>
        </w:rPr>
        <w:t>Real</w:t>
      </w:r>
      <w:r>
        <w:rPr>
          <w:spacing w:val="-1"/>
          <w:sz w:val="24"/>
        </w:rPr>
        <w:t> </w:t>
      </w:r>
      <w:r>
        <w:rPr>
          <w:sz w:val="24"/>
        </w:rPr>
        <w:t>Estate,</w:t>
      </w:r>
      <w:r>
        <w:rPr>
          <w:spacing w:val="-2"/>
          <w:sz w:val="24"/>
        </w:rPr>
        <w:t> </w:t>
      </w:r>
      <w:r>
        <w:rPr>
          <w:sz w:val="24"/>
        </w:rPr>
        <w:t>since</w:t>
      </w:r>
      <w:r>
        <w:rPr>
          <w:spacing w:val="-2"/>
          <w:sz w:val="24"/>
        </w:rPr>
        <w:t> </w:t>
      </w:r>
      <w:r>
        <w:rPr>
          <w:spacing w:val="-4"/>
          <w:sz w:val="24"/>
        </w:rPr>
        <w:t>2016</w:t>
      </w:r>
    </w:p>
    <w:p>
      <w:pPr>
        <w:pStyle w:val="ListParagraph"/>
        <w:numPr>
          <w:ilvl w:val="0"/>
          <w:numId w:val="1"/>
        </w:numPr>
        <w:tabs>
          <w:tab w:pos="724" w:val="left" w:leader="none"/>
        </w:tabs>
        <w:spacing w:line="275" w:lineRule="exact" w:before="0" w:after="0"/>
        <w:ind w:left="724" w:right="0" w:hanging="360"/>
        <w:jc w:val="left"/>
        <w:rPr>
          <w:sz w:val="24"/>
        </w:rPr>
      </w:pPr>
      <w:r>
        <w:rPr>
          <w:sz w:val="24"/>
        </w:rPr>
        <w:t>Associate</w:t>
      </w:r>
      <w:r>
        <w:rPr>
          <w:spacing w:val="-5"/>
          <w:sz w:val="24"/>
        </w:rPr>
        <w:t> </w:t>
      </w:r>
      <w:r>
        <w:rPr>
          <w:sz w:val="24"/>
        </w:rPr>
        <w:t>Director,</w:t>
      </w:r>
      <w:r>
        <w:rPr>
          <w:spacing w:val="-1"/>
          <w:sz w:val="24"/>
        </w:rPr>
        <w:t> </w:t>
      </w:r>
      <w:r>
        <w:rPr>
          <w:sz w:val="24"/>
        </w:rPr>
        <w:t>USC</w:t>
      </w:r>
      <w:r>
        <w:rPr>
          <w:spacing w:val="-1"/>
          <w:sz w:val="24"/>
        </w:rPr>
        <w:t> </w:t>
      </w:r>
      <w:r>
        <w:rPr>
          <w:sz w:val="24"/>
        </w:rPr>
        <w:t>Dornsife</w:t>
      </w:r>
      <w:r>
        <w:rPr>
          <w:spacing w:val="-2"/>
          <w:sz w:val="24"/>
        </w:rPr>
        <w:t> </w:t>
      </w:r>
      <w:r>
        <w:rPr>
          <w:sz w:val="24"/>
        </w:rPr>
        <w:t>INET,</w:t>
      </w:r>
      <w:r>
        <w:rPr>
          <w:spacing w:val="-1"/>
          <w:sz w:val="24"/>
        </w:rPr>
        <w:t> </w:t>
      </w:r>
      <w:r>
        <w:rPr>
          <w:sz w:val="24"/>
        </w:rPr>
        <w:t>2014</w:t>
      </w:r>
      <w:r>
        <w:rPr>
          <w:spacing w:val="-1"/>
          <w:sz w:val="24"/>
        </w:rPr>
        <w:t> </w:t>
      </w:r>
      <w:r>
        <w:rPr>
          <w:sz w:val="24"/>
        </w:rPr>
        <w:t>-</w:t>
      </w:r>
      <w:r>
        <w:rPr>
          <w:spacing w:val="-1"/>
          <w:sz w:val="24"/>
        </w:rPr>
        <w:t> </w:t>
      </w:r>
      <w:r>
        <w:rPr>
          <w:spacing w:val="-4"/>
          <w:sz w:val="24"/>
        </w:rPr>
        <w:t>2017</w:t>
      </w:r>
    </w:p>
    <w:p>
      <w:pPr>
        <w:pStyle w:val="ListParagraph"/>
        <w:numPr>
          <w:ilvl w:val="0"/>
          <w:numId w:val="1"/>
        </w:numPr>
        <w:tabs>
          <w:tab w:pos="724" w:val="left" w:leader="none"/>
        </w:tabs>
        <w:spacing w:line="275" w:lineRule="exact" w:before="3" w:after="0"/>
        <w:ind w:left="724" w:right="0" w:hanging="360"/>
        <w:jc w:val="left"/>
        <w:rPr>
          <w:sz w:val="24"/>
        </w:rPr>
      </w:pPr>
      <w:r>
        <w:rPr>
          <w:sz w:val="24"/>
        </w:rPr>
        <w:t>Part-time</w:t>
      </w:r>
      <w:r>
        <w:rPr>
          <w:spacing w:val="-5"/>
          <w:sz w:val="24"/>
        </w:rPr>
        <w:t> </w:t>
      </w:r>
      <w:r>
        <w:rPr>
          <w:sz w:val="24"/>
        </w:rPr>
        <w:t>Professor,</w:t>
      </w:r>
      <w:r>
        <w:rPr>
          <w:spacing w:val="-2"/>
          <w:sz w:val="24"/>
        </w:rPr>
        <w:t> </w:t>
      </w:r>
      <w:r>
        <w:rPr>
          <w:sz w:val="24"/>
        </w:rPr>
        <w:t>Economics</w:t>
      </w:r>
      <w:r>
        <w:rPr>
          <w:spacing w:val="-2"/>
          <w:sz w:val="24"/>
        </w:rPr>
        <w:t> </w:t>
      </w:r>
      <w:r>
        <w:rPr>
          <w:sz w:val="24"/>
        </w:rPr>
        <w:t>Department,</w:t>
      </w:r>
      <w:r>
        <w:rPr>
          <w:spacing w:val="-2"/>
          <w:sz w:val="24"/>
        </w:rPr>
        <w:t> </w:t>
      </w:r>
      <w:r>
        <w:rPr>
          <w:sz w:val="24"/>
        </w:rPr>
        <w:t>Yonsei</w:t>
      </w:r>
      <w:r>
        <w:rPr>
          <w:spacing w:val="-2"/>
          <w:sz w:val="24"/>
        </w:rPr>
        <w:t> </w:t>
      </w:r>
      <w:r>
        <w:rPr>
          <w:sz w:val="24"/>
        </w:rPr>
        <w:t>University,</w:t>
      </w:r>
      <w:r>
        <w:rPr>
          <w:spacing w:val="-2"/>
          <w:sz w:val="24"/>
        </w:rPr>
        <w:t> </w:t>
      </w:r>
      <w:r>
        <w:rPr>
          <w:sz w:val="24"/>
        </w:rPr>
        <w:t>2013</w:t>
      </w:r>
      <w:r>
        <w:rPr>
          <w:spacing w:val="-2"/>
          <w:sz w:val="24"/>
        </w:rPr>
        <w:t> </w:t>
      </w:r>
      <w:r>
        <w:rPr>
          <w:sz w:val="24"/>
        </w:rPr>
        <w:t>-</w:t>
      </w:r>
      <w:r>
        <w:rPr>
          <w:spacing w:val="-2"/>
          <w:sz w:val="24"/>
        </w:rPr>
        <w:t> </w:t>
      </w:r>
      <w:r>
        <w:rPr>
          <w:spacing w:val="-4"/>
          <w:sz w:val="24"/>
        </w:rPr>
        <w:t>2023</w:t>
      </w:r>
    </w:p>
    <w:p>
      <w:pPr>
        <w:pStyle w:val="ListParagraph"/>
        <w:numPr>
          <w:ilvl w:val="0"/>
          <w:numId w:val="1"/>
        </w:numPr>
        <w:tabs>
          <w:tab w:pos="724" w:val="left" w:leader="none"/>
        </w:tabs>
        <w:spacing w:line="242" w:lineRule="auto" w:before="0" w:after="0"/>
        <w:ind w:left="724" w:right="352" w:hanging="360"/>
        <w:jc w:val="left"/>
        <w:rPr>
          <w:sz w:val="24"/>
        </w:rPr>
      </w:pPr>
      <w:r>
        <w:rPr>
          <w:sz w:val="24"/>
        </w:rPr>
        <w:t>Visiting</w:t>
      </w:r>
      <w:r>
        <w:rPr>
          <w:spacing w:val="39"/>
          <w:sz w:val="24"/>
        </w:rPr>
        <w:t> </w:t>
      </w:r>
      <w:r>
        <w:rPr>
          <w:sz w:val="24"/>
        </w:rPr>
        <w:t>Professor,</w:t>
      </w:r>
      <w:r>
        <w:rPr>
          <w:spacing w:val="39"/>
          <w:sz w:val="24"/>
        </w:rPr>
        <w:t> </w:t>
      </w:r>
      <w:r>
        <w:rPr>
          <w:sz w:val="24"/>
        </w:rPr>
        <w:t>Division</w:t>
      </w:r>
      <w:r>
        <w:rPr>
          <w:spacing w:val="39"/>
          <w:sz w:val="24"/>
        </w:rPr>
        <w:t> </w:t>
      </w:r>
      <w:r>
        <w:rPr>
          <w:sz w:val="24"/>
        </w:rPr>
        <w:t>of</w:t>
      </w:r>
      <w:r>
        <w:rPr>
          <w:spacing w:val="39"/>
          <w:sz w:val="24"/>
        </w:rPr>
        <w:t> </w:t>
      </w:r>
      <w:r>
        <w:rPr>
          <w:sz w:val="24"/>
        </w:rPr>
        <w:t>the</w:t>
      </w:r>
      <w:r>
        <w:rPr>
          <w:spacing w:val="39"/>
          <w:sz w:val="24"/>
        </w:rPr>
        <w:t> </w:t>
      </w:r>
      <w:r>
        <w:rPr>
          <w:sz w:val="24"/>
        </w:rPr>
        <w:t>Humanities</w:t>
      </w:r>
      <w:r>
        <w:rPr>
          <w:spacing w:val="39"/>
          <w:sz w:val="24"/>
        </w:rPr>
        <w:t> </w:t>
      </w:r>
      <w:r>
        <w:rPr>
          <w:sz w:val="24"/>
        </w:rPr>
        <w:t>and</w:t>
      </w:r>
      <w:r>
        <w:rPr>
          <w:spacing w:val="39"/>
          <w:sz w:val="24"/>
        </w:rPr>
        <w:t> </w:t>
      </w:r>
      <w:r>
        <w:rPr>
          <w:sz w:val="24"/>
        </w:rPr>
        <w:t>Social</w:t>
      </w:r>
      <w:r>
        <w:rPr>
          <w:spacing w:val="39"/>
          <w:sz w:val="24"/>
        </w:rPr>
        <w:t> </w:t>
      </w:r>
      <w:r>
        <w:rPr>
          <w:sz w:val="24"/>
        </w:rPr>
        <w:t>Sciences,</w:t>
      </w:r>
      <w:r>
        <w:rPr>
          <w:spacing w:val="39"/>
          <w:sz w:val="24"/>
        </w:rPr>
        <w:t> </w:t>
      </w:r>
      <w:r>
        <w:rPr>
          <w:sz w:val="24"/>
        </w:rPr>
        <w:t>California Institute of Technology, 2014</w:t>
      </w:r>
    </w:p>
    <w:p>
      <w:pPr>
        <w:pStyle w:val="ListParagraph"/>
        <w:numPr>
          <w:ilvl w:val="0"/>
          <w:numId w:val="1"/>
        </w:numPr>
        <w:tabs>
          <w:tab w:pos="724" w:val="left" w:leader="none"/>
        </w:tabs>
        <w:spacing w:line="271" w:lineRule="exact" w:before="0" w:after="0"/>
        <w:ind w:left="724" w:right="0" w:hanging="360"/>
        <w:jc w:val="left"/>
        <w:rPr>
          <w:sz w:val="24"/>
        </w:rPr>
      </w:pPr>
      <w:r>
        <w:rPr>
          <w:sz w:val="24"/>
        </w:rPr>
        <w:t>Professor,</w:t>
      </w:r>
      <w:r>
        <w:rPr>
          <w:spacing w:val="-2"/>
          <w:sz w:val="24"/>
        </w:rPr>
        <w:t> </w:t>
      </w:r>
      <w:r>
        <w:rPr>
          <w:sz w:val="24"/>
        </w:rPr>
        <w:t>Economics</w:t>
      </w:r>
      <w:r>
        <w:rPr>
          <w:spacing w:val="-1"/>
          <w:sz w:val="24"/>
        </w:rPr>
        <w:t> </w:t>
      </w:r>
      <w:r>
        <w:rPr>
          <w:sz w:val="24"/>
        </w:rPr>
        <w:t>Department,</w:t>
      </w:r>
      <w:r>
        <w:rPr>
          <w:spacing w:val="-1"/>
          <w:sz w:val="24"/>
        </w:rPr>
        <w:t> </w:t>
      </w:r>
      <w:r>
        <w:rPr>
          <w:sz w:val="24"/>
        </w:rPr>
        <w:t>University</w:t>
      </w:r>
      <w:r>
        <w:rPr>
          <w:spacing w:val="-2"/>
          <w:sz w:val="24"/>
        </w:rPr>
        <w:t> </w:t>
      </w:r>
      <w:r>
        <w:rPr>
          <w:sz w:val="24"/>
        </w:rPr>
        <w:t>of</w:t>
      </w:r>
      <w:r>
        <w:rPr>
          <w:spacing w:val="-1"/>
          <w:sz w:val="24"/>
        </w:rPr>
        <w:t> </w:t>
      </w:r>
      <w:r>
        <w:rPr>
          <w:sz w:val="24"/>
        </w:rPr>
        <w:t>Maryland,</w:t>
      </w:r>
      <w:r>
        <w:rPr>
          <w:spacing w:val="-1"/>
          <w:sz w:val="24"/>
        </w:rPr>
        <w:t> </w:t>
      </w:r>
      <w:r>
        <w:rPr>
          <w:sz w:val="24"/>
        </w:rPr>
        <w:t>2011</w:t>
      </w:r>
      <w:r>
        <w:rPr>
          <w:spacing w:val="-2"/>
          <w:sz w:val="24"/>
        </w:rPr>
        <w:t> </w:t>
      </w:r>
      <w:r>
        <w:rPr>
          <w:sz w:val="24"/>
        </w:rPr>
        <w:t>-</w:t>
      </w:r>
      <w:r>
        <w:rPr>
          <w:spacing w:val="-1"/>
          <w:sz w:val="24"/>
        </w:rPr>
        <w:t> </w:t>
      </w:r>
      <w:r>
        <w:rPr>
          <w:spacing w:val="-4"/>
          <w:sz w:val="24"/>
        </w:rPr>
        <w:t>2012</w:t>
      </w:r>
    </w:p>
    <w:p>
      <w:pPr>
        <w:pStyle w:val="ListParagraph"/>
        <w:numPr>
          <w:ilvl w:val="0"/>
          <w:numId w:val="1"/>
        </w:numPr>
        <w:tabs>
          <w:tab w:pos="724" w:val="left" w:leader="none"/>
        </w:tabs>
        <w:spacing w:line="237" w:lineRule="auto" w:before="3" w:after="0"/>
        <w:ind w:left="724" w:right="352" w:hanging="360"/>
        <w:jc w:val="left"/>
        <w:rPr>
          <w:sz w:val="24"/>
        </w:rPr>
      </w:pPr>
      <w:r>
        <w:rPr>
          <w:sz w:val="24"/>
        </w:rPr>
        <w:t>Visiting</w:t>
      </w:r>
      <w:r>
        <w:rPr>
          <w:spacing w:val="40"/>
          <w:sz w:val="24"/>
        </w:rPr>
        <w:t> </w:t>
      </w:r>
      <w:r>
        <w:rPr>
          <w:sz w:val="24"/>
        </w:rPr>
        <w:t>Lecturer,</w:t>
      </w:r>
      <w:r>
        <w:rPr>
          <w:spacing w:val="40"/>
          <w:sz w:val="24"/>
        </w:rPr>
        <w:t> </w:t>
      </w:r>
      <w:r>
        <w:rPr>
          <w:sz w:val="24"/>
        </w:rPr>
        <w:t>Division</w:t>
      </w:r>
      <w:r>
        <w:rPr>
          <w:spacing w:val="40"/>
          <w:sz w:val="24"/>
        </w:rPr>
        <w:t> </w:t>
      </w:r>
      <w:r>
        <w:rPr>
          <w:sz w:val="24"/>
        </w:rPr>
        <w:t>of</w:t>
      </w:r>
      <w:r>
        <w:rPr>
          <w:spacing w:val="40"/>
          <w:sz w:val="24"/>
        </w:rPr>
        <w:t> </w:t>
      </w:r>
      <w:r>
        <w:rPr>
          <w:sz w:val="24"/>
        </w:rPr>
        <w:t>the</w:t>
      </w:r>
      <w:r>
        <w:rPr>
          <w:spacing w:val="40"/>
          <w:sz w:val="24"/>
        </w:rPr>
        <w:t> </w:t>
      </w:r>
      <w:r>
        <w:rPr>
          <w:sz w:val="24"/>
        </w:rPr>
        <w:t>Humanities</w:t>
      </w:r>
      <w:r>
        <w:rPr>
          <w:spacing w:val="40"/>
          <w:sz w:val="24"/>
        </w:rPr>
        <w:t> </w:t>
      </w:r>
      <w:r>
        <w:rPr>
          <w:sz w:val="24"/>
        </w:rPr>
        <w:t>and</w:t>
      </w:r>
      <w:r>
        <w:rPr>
          <w:spacing w:val="40"/>
          <w:sz w:val="24"/>
        </w:rPr>
        <w:t> </w:t>
      </w:r>
      <w:r>
        <w:rPr>
          <w:sz w:val="24"/>
        </w:rPr>
        <w:t>Social</w:t>
      </w:r>
      <w:r>
        <w:rPr>
          <w:spacing w:val="40"/>
          <w:sz w:val="24"/>
        </w:rPr>
        <w:t> </w:t>
      </w:r>
      <w:r>
        <w:rPr>
          <w:sz w:val="24"/>
        </w:rPr>
        <w:t>Sciences,</w:t>
      </w:r>
      <w:r>
        <w:rPr>
          <w:spacing w:val="40"/>
          <w:sz w:val="24"/>
        </w:rPr>
        <w:t> </w:t>
      </w:r>
      <w:r>
        <w:rPr>
          <w:sz w:val="24"/>
        </w:rPr>
        <w:t>California Institute of Technology, 2007</w:t>
      </w:r>
    </w:p>
    <w:p>
      <w:pPr>
        <w:pStyle w:val="ListParagraph"/>
        <w:numPr>
          <w:ilvl w:val="0"/>
          <w:numId w:val="1"/>
        </w:numPr>
        <w:tabs>
          <w:tab w:pos="724" w:val="left" w:leader="none"/>
        </w:tabs>
        <w:spacing w:line="275" w:lineRule="exact" w:before="4" w:after="0"/>
        <w:ind w:left="724" w:right="0" w:hanging="360"/>
        <w:jc w:val="left"/>
        <w:rPr>
          <w:sz w:val="24"/>
        </w:rPr>
      </w:pPr>
      <w:r>
        <w:rPr>
          <w:sz w:val="24"/>
        </w:rPr>
        <w:t>Visiting</w:t>
      </w:r>
      <w:r>
        <w:rPr>
          <w:spacing w:val="-2"/>
          <w:sz w:val="24"/>
        </w:rPr>
        <w:t> </w:t>
      </w:r>
      <w:r>
        <w:rPr>
          <w:sz w:val="24"/>
        </w:rPr>
        <w:t>Professor</w:t>
      </w:r>
      <w:r>
        <w:rPr>
          <w:spacing w:val="-1"/>
          <w:sz w:val="24"/>
        </w:rPr>
        <w:t> </w:t>
      </w:r>
      <w:r>
        <w:rPr>
          <w:sz w:val="24"/>
        </w:rPr>
        <w:t>of</w:t>
      </w:r>
      <w:r>
        <w:rPr>
          <w:spacing w:val="-2"/>
          <w:sz w:val="24"/>
        </w:rPr>
        <w:t> </w:t>
      </w:r>
      <w:r>
        <w:rPr>
          <w:sz w:val="24"/>
        </w:rPr>
        <w:t>Economics,</w:t>
      </w:r>
      <w:r>
        <w:rPr>
          <w:spacing w:val="-1"/>
          <w:sz w:val="24"/>
        </w:rPr>
        <w:t> </w:t>
      </w:r>
      <w:r>
        <w:rPr>
          <w:sz w:val="24"/>
        </w:rPr>
        <w:t>University</w:t>
      </w:r>
      <w:r>
        <w:rPr>
          <w:spacing w:val="-2"/>
          <w:sz w:val="24"/>
        </w:rPr>
        <w:t> </w:t>
      </w:r>
      <w:r>
        <w:rPr>
          <w:sz w:val="24"/>
        </w:rPr>
        <w:t>of</w:t>
      </w:r>
      <w:r>
        <w:rPr>
          <w:spacing w:val="-1"/>
          <w:sz w:val="24"/>
        </w:rPr>
        <w:t> </w:t>
      </w:r>
      <w:r>
        <w:rPr>
          <w:sz w:val="24"/>
        </w:rPr>
        <w:t>Pennsylvania,</w:t>
      </w:r>
      <w:r>
        <w:rPr>
          <w:spacing w:val="-1"/>
          <w:sz w:val="24"/>
        </w:rPr>
        <w:t> </w:t>
      </w:r>
      <w:r>
        <w:rPr>
          <w:spacing w:val="-4"/>
          <w:sz w:val="24"/>
        </w:rPr>
        <w:t>2006</w:t>
      </w:r>
    </w:p>
    <w:p>
      <w:pPr>
        <w:pStyle w:val="ListParagraph"/>
        <w:numPr>
          <w:ilvl w:val="0"/>
          <w:numId w:val="1"/>
        </w:numPr>
        <w:tabs>
          <w:tab w:pos="724" w:val="left" w:leader="none"/>
        </w:tabs>
        <w:spacing w:line="275" w:lineRule="exact" w:before="0" w:after="0"/>
        <w:ind w:left="724" w:right="0" w:hanging="360"/>
        <w:jc w:val="left"/>
        <w:rPr>
          <w:sz w:val="24"/>
        </w:rPr>
      </w:pPr>
      <w:r>
        <w:rPr>
          <w:sz w:val="24"/>
        </w:rPr>
        <w:t>Associate</w:t>
      </w:r>
      <w:r>
        <w:rPr>
          <w:spacing w:val="-3"/>
          <w:sz w:val="24"/>
        </w:rPr>
        <w:t> </w:t>
      </w:r>
      <w:r>
        <w:rPr>
          <w:sz w:val="24"/>
        </w:rPr>
        <w:t>Professor,</w:t>
      </w:r>
      <w:r>
        <w:rPr>
          <w:spacing w:val="-1"/>
          <w:sz w:val="24"/>
        </w:rPr>
        <w:t> </w:t>
      </w:r>
      <w:r>
        <w:rPr>
          <w:sz w:val="24"/>
        </w:rPr>
        <w:t>Economics</w:t>
      </w:r>
      <w:r>
        <w:rPr>
          <w:spacing w:val="-1"/>
          <w:sz w:val="24"/>
        </w:rPr>
        <w:t> </w:t>
      </w:r>
      <w:r>
        <w:rPr>
          <w:sz w:val="24"/>
        </w:rPr>
        <w:t>Department,</w:t>
      </w:r>
      <w:r>
        <w:rPr>
          <w:spacing w:val="-1"/>
          <w:sz w:val="24"/>
        </w:rPr>
        <w:t> </w:t>
      </w:r>
      <w:r>
        <w:rPr>
          <w:sz w:val="24"/>
        </w:rPr>
        <w:t>USC,</w:t>
      </w:r>
      <w:r>
        <w:rPr>
          <w:spacing w:val="-1"/>
          <w:sz w:val="24"/>
        </w:rPr>
        <w:t> </w:t>
      </w:r>
      <w:r>
        <w:rPr>
          <w:sz w:val="24"/>
        </w:rPr>
        <w:t>2004</w:t>
      </w:r>
      <w:r>
        <w:rPr>
          <w:spacing w:val="-2"/>
          <w:sz w:val="24"/>
        </w:rPr>
        <w:t> </w:t>
      </w:r>
      <w:r>
        <w:rPr>
          <w:sz w:val="24"/>
        </w:rPr>
        <w:t>-</w:t>
      </w:r>
      <w:r>
        <w:rPr>
          <w:spacing w:val="-1"/>
          <w:sz w:val="24"/>
        </w:rPr>
        <w:t> </w:t>
      </w:r>
      <w:r>
        <w:rPr>
          <w:spacing w:val="-4"/>
          <w:sz w:val="24"/>
        </w:rPr>
        <w:t>2008</w:t>
      </w:r>
    </w:p>
    <w:p>
      <w:pPr>
        <w:pStyle w:val="ListParagraph"/>
        <w:numPr>
          <w:ilvl w:val="0"/>
          <w:numId w:val="1"/>
        </w:numPr>
        <w:tabs>
          <w:tab w:pos="724" w:val="left" w:leader="none"/>
        </w:tabs>
        <w:spacing w:line="275" w:lineRule="exact" w:before="2" w:after="0"/>
        <w:ind w:left="724" w:right="0" w:hanging="360"/>
        <w:jc w:val="left"/>
        <w:rPr>
          <w:sz w:val="24"/>
        </w:rPr>
      </w:pPr>
      <w:r>
        <w:rPr>
          <w:sz w:val="24"/>
        </w:rPr>
        <w:t>Assistant</w:t>
      </w:r>
      <w:r>
        <w:rPr>
          <w:spacing w:val="-1"/>
          <w:sz w:val="24"/>
        </w:rPr>
        <w:t> </w:t>
      </w:r>
      <w:r>
        <w:rPr>
          <w:sz w:val="24"/>
        </w:rPr>
        <w:t>Professor,</w:t>
      </w:r>
      <w:r>
        <w:rPr>
          <w:spacing w:val="-1"/>
          <w:sz w:val="24"/>
        </w:rPr>
        <w:t> </w:t>
      </w:r>
      <w:r>
        <w:rPr>
          <w:sz w:val="24"/>
        </w:rPr>
        <w:t>Economics</w:t>
      </w:r>
      <w:r>
        <w:rPr>
          <w:spacing w:val="-1"/>
          <w:sz w:val="24"/>
        </w:rPr>
        <w:t> </w:t>
      </w:r>
      <w:r>
        <w:rPr>
          <w:sz w:val="24"/>
        </w:rPr>
        <w:t>Department,</w:t>
      </w:r>
      <w:r>
        <w:rPr>
          <w:spacing w:val="-1"/>
          <w:sz w:val="24"/>
        </w:rPr>
        <w:t> </w:t>
      </w:r>
      <w:r>
        <w:rPr>
          <w:sz w:val="24"/>
        </w:rPr>
        <w:t>USC,</w:t>
      </w:r>
      <w:r>
        <w:rPr>
          <w:spacing w:val="-2"/>
          <w:sz w:val="24"/>
        </w:rPr>
        <w:t> </w:t>
      </w:r>
      <w:r>
        <w:rPr>
          <w:sz w:val="24"/>
        </w:rPr>
        <w:t>2000</w:t>
      </w:r>
      <w:r>
        <w:rPr>
          <w:spacing w:val="-1"/>
          <w:sz w:val="24"/>
        </w:rPr>
        <w:t> </w:t>
      </w:r>
      <w:r>
        <w:rPr>
          <w:sz w:val="24"/>
        </w:rPr>
        <w:t>-</w:t>
      </w:r>
      <w:r>
        <w:rPr>
          <w:spacing w:val="-1"/>
          <w:sz w:val="24"/>
        </w:rPr>
        <w:t> </w:t>
      </w:r>
      <w:r>
        <w:rPr>
          <w:spacing w:val="-4"/>
          <w:sz w:val="24"/>
        </w:rPr>
        <w:t>2004</w:t>
      </w:r>
    </w:p>
    <w:p>
      <w:pPr>
        <w:pStyle w:val="ListParagraph"/>
        <w:numPr>
          <w:ilvl w:val="0"/>
          <w:numId w:val="1"/>
        </w:numPr>
        <w:tabs>
          <w:tab w:pos="724" w:val="left" w:leader="none"/>
        </w:tabs>
        <w:spacing w:line="275" w:lineRule="exact" w:before="0" w:after="0"/>
        <w:ind w:left="724" w:right="0" w:hanging="360"/>
        <w:jc w:val="left"/>
        <w:rPr>
          <w:sz w:val="24"/>
        </w:rPr>
      </w:pPr>
      <w:r>
        <w:rPr>
          <w:sz w:val="24"/>
        </w:rPr>
        <w:t>Assistant</w:t>
      </w:r>
      <w:r>
        <w:rPr>
          <w:spacing w:val="-2"/>
          <w:sz w:val="24"/>
        </w:rPr>
        <w:t> </w:t>
      </w:r>
      <w:r>
        <w:rPr>
          <w:sz w:val="24"/>
        </w:rPr>
        <w:t>Professor,</w:t>
      </w:r>
      <w:r>
        <w:rPr>
          <w:spacing w:val="-1"/>
          <w:sz w:val="24"/>
        </w:rPr>
        <w:t> </w:t>
      </w:r>
      <w:r>
        <w:rPr>
          <w:sz w:val="24"/>
        </w:rPr>
        <w:t>Economics</w:t>
      </w:r>
      <w:r>
        <w:rPr>
          <w:spacing w:val="-1"/>
          <w:sz w:val="24"/>
        </w:rPr>
        <w:t> </w:t>
      </w:r>
      <w:r>
        <w:rPr>
          <w:sz w:val="24"/>
        </w:rPr>
        <w:t>Department,</w:t>
      </w:r>
      <w:r>
        <w:rPr>
          <w:spacing w:val="-1"/>
          <w:sz w:val="24"/>
        </w:rPr>
        <w:t> </w:t>
      </w:r>
      <w:r>
        <w:rPr>
          <w:sz w:val="24"/>
        </w:rPr>
        <w:t>UC</w:t>
      </w:r>
      <w:r>
        <w:rPr>
          <w:spacing w:val="-2"/>
          <w:sz w:val="24"/>
        </w:rPr>
        <w:t> </w:t>
      </w:r>
      <w:r>
        <w:rPr>
          <w:sz w:val="24"/>
        </w:rPr>
        <w:t>Santa</w:t>
      </w:r>
      <w:r>
        <w:rPr>
          <w:spacing w:val="-2"/>
          <w:sz w:val="24"/>
        </w:rPr>
        <w:t> </w:t>
      </w:r>
      <w:r>
        <w:rPr>
          <w:sz w:val="24"/>
        </w:rPr>
        <w:t>Barbara,</w:t>
      </w:r>
      <w:r>
        <w:rPr>
          <w:spacing w:val="-1"/>
          <w:sz w:val="24"/>
        </w:rPr>
        <w:t> </w:t>
      </w:r>
      <w:r>
        <w:rPr>
          <w:sz w:val="24"/>
        </w:rPr>
        <w:t>1998</w:t>
      </w:r>
      <w:r>
        <w:rPr>
          <w:spacing w:val="-2"/>
          <w:sz w:val="24"/>
        </w:rPr>
        <w:t> </w:t>
      </w:r>
      <w:r>
        <w:rPr>
          <w:sz w:val="24"/>
        </w:rPr>
        <w:t>-</w:t>
      </w:r>
      <w:r>
        <w:rPr>
          <w:spacing w:val="-1"/>
          <w:sz w:val="24"/>
        </w:rPr>
        <w:t> </w:t>
      </w:r>
      <w:r>
        <w:rPr>
          <w:spacing w:val="-4"/>
          <w:sz w:val="24"/>
        </w:rPr>
        <w:t>2000</w:t>
      </w:r>
    </w:p>
    <w:p>
      <w:pPr>
        <w:pStyle w:val="ListParagraph"/>
        <w:spacing w:after="0" w:line="275" w:lineRule="exact"/>
        <w:jc w:val="left"/>
        <w:rPr>
          <w:sz w:val="24"/>
        </w:rPr>
        <w:sectPr>
          <w:footerReference w:type="default" r:id="rId5"/>
          <w:type w:val="continuous"/>
          <w:pgSz w:w="12240" w:h="15840"/>
          <w:pgMar w:header="0" w:footer="968" w:top="1380" w:bottom="1160" w:left="1800" w:right="1440"/>
          <w:pgNumType w:start="1"/>
        </w:sectPr>
      </w:pPr>
    </w:p>
    <w:p>
      <w:pPr>
        <w:pStyle w:val="Heading2"/>
        <w:spacing w:before="75"/>
      </w:pPr>
      <w:r>
        <w:rPr/>
        <w:t>AWARD,</w:t>
      </w:r>
      <w:r>
        <w:rPr>
          <w:spacing w:val="-1"/>
        </w:rPr>
        <w:t> </w:t>
      </w:r>
      <w:r>
        <w:rPr/>
        <w:t>GRANTS,</w:t>
      </w:r>
      <w:r>
        <w:rPr>
          <w:spacing w:val="-1"/>
        </w:rPr>
        <w:t> </w:t>
      </w:r>
      <w:r>
        <w:rPr/>
        <w:t>and</w:t>
      </w:r>
      <w:r>
        <w:rPr>
          <w:spacing w:val="-1"/>
        </w:rPr>
        <w:t> </w:t>
      </w:r>
      <w:r>
        <w:rPr>
          <w:spacing w:val="-2"/>
        </w:rPr>
        <w:t>FELLOWSHIPS</w:t>
      </w:r>
    </w:p>
    <w:p>
      <w:pPr>
        <w:pStyle w:val="BodyText"/>
        <w:ind w:left="0" w:firstLine="0"/>
        <w:rPr>
          <w:b/>
        </w:rPr>
      </w:pPr>
    </w:p>
    <w:p>
      <w:pPr>
        <w:pStyle w:val="ListParagraph"/>
        <w:numPr>
          <w:ilvl w:val="0"/>
          <w:numId w:val="2"/>
        </w:numPr>
        <w:tabs>
          <w:tab w:pos="364" w:val="left" w:leader="none"/>
        </w:tabs>
        <w:spacing w:line="240" w:lineRule="auto" w:before="0" w:after="0"/>
        <w:ind w:left="364" w:right="0" w:hanging="360"/>
        <w:jc w:val="left"/>
        <w:rPr>
          <w:sz w:val="24"/>
        </w:rPr>
      </w:pPr>
      <w:r>
        <w:rPr>
          <w:sz w:val="24"/>
        </w:rPr>
        <w:t>Fellow</w:t>
      </w:r>
      <w:r>
        <w:rPr>
          <w:spacing w:val="-1"/>
          <w:sz w:val="24"/>
        </w:rPr>
        <w:t> </w:t>
      </w:r>
      <w:r>
        <w:rPr>
          <w:sz w:val="24"/>
        </w:rPr>
        <w:t>of</w:t>
      </w:r>
      <w:r>
        <w:rPr>
          <w:spacing w:val="-2"/>
          <w:sz w:val="24"/>
        </w:rPr>
        <w:t> </w:t>
      </w:r>
      <w:r>
        <w:rPr>
          <w:sz w:val="24"/>
        </w:rPr>
        <w:t>the</w:t>
      </w:r>
      <w:r>
        <w:rPr>
          <w:spacing w:val="-1"/>
          <w:sz w:val="24"/>
        </w:rPr>
        <w:t> </w:t>
      </w:r>
      <w:r>
        <w:rPr>
          <w:sz w:val="24"/>
        </w:rPr>
        <w:t>Econometric</w:t>
      </w:r>
      <w:r>
        <w:rPr>
          <w:spacing w:val="-2"/>
          <w:sz w:val="24"/>
        </w:rPr>
        <w:t> Society</w:t>
      </w:r>
    </w:p>
    <w:p>
      <w:pPr>
        <w:pStyle w:val="ListParagraph"/>
        <w:numPr>
          <w:ilvl w:val="0"/>
          <w:numId w:val="2"/>
        </w:numPr>
        <w:tabs>
          <w:tab w:pos="364" w:val="left" w:leader="none"/>
        </w:tabs>
        <w:spacing w:line="275" w:lineRule="exact" w:before="2" w:after="0"/>
        <w:ind w:left="364" w:right="0" w:hanging="360"/>
        <w:jc w:val="left"/>
        <w:rPr>
          <w:sz w:val="24"/>
        </w:rPr>
      </w:pPr>
      <w:r>
        <w:rPr>
          <w:sz w:val="24"/>
        </w:rPr>
        <w:t>Fellow</w:t>
      </w:r>
      <w:r>
        <w:rPr>
          <w:spacing w:val="-1"/>
          <w:sz w:val="24"/>
        </w:rPr>
        <w:t> </w:t>
      </w:r>
      <w:r>
        <w:rPr>
          <w:sz w:val="24"/>
        </w:rPr>
        <w:t>of</w:t>
      </w:r>
      <w:r>
        <w:rPr>
          <w:spacing w:val="-1"/>
          <w:sz w:val="24"/>
        </w:rPr>
        <w:t> </w:t>
      </w:r>
      <w:r>
        <w:rPr>
          <w:sz w:val="24"/>
        </w:rPr>
        <w:t>the</w:t>
      </w:r>
      <w:r>
        <w:rPr>
          <w:spacing w:val="-1"/>
          <w:sz w:val="24"/>
        </w:rPr>
        <w:t> </w:t>
      </w:r>
      <w:r>
        <w:rPr>
          <w:sz w:val="24"/>
        </w:rPr>
        <w:t>Journal</w:t>
      </w:r>
      <w:r>
        <w:rPr>
          <w:spacing w:val="-1"/>
          <w:sz w:val="24"/>
        </w:rPr>
        <w:t> </w:t>
      </w:r>
      <w:r>
        <w:rPr>
          <w:sz w:val="24"/>
        </w:rPr>
        <w:t>of </w:t>
      </w:r>
      <w:r>
        <w:rPr>
          <w:spacing w:val="-2"/>
          <w:sz w:val="24"/>
        </w:rPr>
        <w:t>Econometrics</w:t>
      </w:r>
    </w:p>
    <w:p>
      <w:pPr>
        <w:pStyle w:val="ListParagraph"/>
        <w:numPr>
          <w:ilvl w:val="0"/>
          <w:numId w:val="2"/>
        </w:numPr>
        <w:tabs>
          <w:tab w:pos="364" w:val="left" w:leader="none"/>
        </w:tabs>
        <w:spacing w:line="275" w:lineRule="exact" w:before="0" w:after="0"/>
        <w:ind w:left="364" w:right="0" w:hanging="360"/>
        <w:jc w:val="left"/>
        <w:rPr>
          <w:sz w:val="24"/>
        </w:rPr>
      </w:pPr>
      <w:r>
        <w:rPr>
          <w:sz w:val="24"/>
        </w:rPr>
        <w:t>Econometric</w:t>
      </w:r>
      <w:r>
        <w:rPr>
          <w:spacing w:val="-5"/>
          <w:sz w:val="24"/>
        </w:rPr>
        <w:t> </w:t>
      </w:r>
      <w:r>
        <w:rPr>
          <w:sz w:val="24"/>
        </w:rPr>
        <w:t>Theory</w:t>
      </w:r>
      <w:r>
        <w:rPr>
          <w:spacing w:val="-1"/>
          <w:sz w:val="24"/>
        </w:rPr>
        <w:t> </w:t>
      </w:r>
      <w:r>
        <w:rPr>
          <w:sz w:val="24"/>
        </w:rPr>
        <w:t>Plurima</w:t>
      </w:r>
      <w:r>
        <w:rPr>
          <w:spacing w:val="-2"/>
          <w:sz w:val="24"/>
        </w:rPr>
        <w:t> </w:t>
      </w:r>
      <w:r>
        <w:rPr>
          <w:sz w:val="24"/>
        </w:rPr>
        <w:t>Scripsit</w:t>
      </w:r>
      <w:r>
        <w:rPr>
          <w:spacing w:val="-1"/>
          <w:sz w:val="24"/>
        </w:rPr>
        <w:t> </w:t>
      </w:r>
      <w:r>
        <w:rPr>
          <w:sz w:val="24"/>
        </w:rPr>
        <w:t>Award</w:t>
      </w:r>
      <w:r>
        <w:rPr>
          <w:spacing w:val="-1"/>
          <w:sz w:val="24"/>
        </w:rPr>
        <w:t> </w:t>
      </w:r>
      <w:r>
        <w:rPr>
          <w:spacing w:val="-2"/>
          <w:sz w:val="24"/>
        </w:rPr>
        <w:t>(2025)</w:t>
      </w:r>
    </w:p>
    <w:p>
      <w:pPr>
        <w:pStyle w:val="ListParagraph"/>
        <w:numPr>
          <w:ilvl w:val="0"/>
          <w:numId w:val="2"/>
        </w:numPr>
        <w:tabs>
          <w:tab w:pos="364" w:val="left" w:leader="none"/>
        </w:tabs>
        <w:spacing w:line="275" w:lineRule="exact" w:before="3" w:after="0"/>
        <w:ind w:left="364" w:right="0" w:hanging="360"/>
        <w:jc w:val="left"/>
        <w:rPr>
          <w:sz w:val="24"/>
        </w:rPr>
      </w:pPr>
      <w:r>
        <w:rPr>
          <w:sz w:val="24"/>
        </w:rPr>
        <w:t>R.K</w:t>
      </w:r>
      <w:r>
        <w:rPr>
          <w:spacing w:val="-2"/>
          <w:sz w:val="24"/>
        </w:rPr>
        <w:t> </w:t>
      </w:r>
      <w:r>
        <w:rPr>
          <w:sz w:val="24"/>
        </w:rPr>
        <w:t>Cho</w:t>
      </w:r>
      <w:r>
        <w:rPr>
          <w:spacing w:val="-1"/>
          <w:sz w:val="24"/>
        </w:rPr>
        <w:t> </w:t>
      </w:r>
      <w:r>
        <w:rPr>
          <w:sz w:val="24"/>
        </w:rPr>
        <w:t>Economics</w:t>
      </w:r>
      <w:r>
        <w:rPr>
          <w:spacing w:val="-1"/>
          <w:sz w:val="24"/>
        </w:rPr>
        <w:t> </w:t>
      </w:r>
      <w:r>
        <w:rPr>
          <w:sz w:val="24"/>
        </w:rPr>
        <w:t>Award</w:t>
      </w:r>
      <w:r>
        <w:rPr>
          <w:spacing w:val="-1"/>
          <w:sz w:val="24"/>
        </w:rPr>
        <w:t> </w:t>
      </w:r>
      <w:r>
        <w:rPr>
          <w:spacing w:val="-2"/>
          <w:sz w:val="24"/>
        </w:rPr>
        <w:t>(2018)</w:t>
      </w:r>
    </w:p>
    <w:p>
      <w:pPr>
        <w:pStyle w:val="ListParagraph"/>
        <w:numPr>
          <w:ilvl w:val="0"/>
          <w:numId w:val="2"/>
        </w:numPr>
        <w:tabs>
          <w:tab w:pos="364" w:val="left" w:leader="none"/>
        </w:tabs>
        <w:spacing w:line="275" w:lineRule="exact" w:before="0" w:after="0"/>
        <w:ind w:left="364" w:right="0" w:hanging="360"/>
        <w:jc w:val="left"/>
        <w:rPr>
          <w:sz w:val="24"/>
        </w:rPr>
      </w:pPr>
      <w:r>
        <w:rPr>
          <w:sz w:val="24"/>
        </w:rPr>
        <w:t>Maekyung/KAEA</w:t>
      </w:r>
      <w:r>
        <w:rPr>
          <w:spacing w:val="-2"/>
          <w:sz w:val="24"/>
        </w:rPr>
        <w:t> </w:t>
      </w:r>
      <w:r>
        <w:rPr>
          <w:sz w:val="24"/>
        </w:rPr>
        <w:t>Economist</w:t>
      </w:r>
      <w:r>
        <w:rPr>
          <w:spacing w:val="-1"/>
          <w:sz w:val="24"/>
        </w:rPr>
        <w:t> </w:t>
      </w:r>
      <w:r>
        <w:rPr>
          <w:sz w:val="24"/>
        </w:rPr>
        <w:t>Award</w:t>
      </w:r>
      <w:r>
        <w:rPr>
          <w:spacing w:val="-1"/>
          <w:sz w:val="24"/>
        </w:rPr>
        <w:t> </w:t>
      </w:r>
      <w:r>
        <w:rPr>
          <w:spacing w:val="-2"/>
          <w:sz w:val="24"/>
        </w:rPr>
        <w:t>(2012)</w:t>
      </w:r>
    </w:p>
    <w:p>
      <w:pPr>
        <w:pStyle w:val="ListParagraph"/>
        <w:numPr>
          <w:ilvl w:val="0"/>
          <w:numId w:val="2"/>
        </w:numPr>
        <w:tabs>
          <w:tab w:pos="364" w:val="left" w:leader="none"/>
        </w:tabs>
        <w:spacing w:line="275" w:lineRule="exact" w:before="2" w:after="0"/>
        <w:ind w:left="364" w:right="0" w:hanging="360"/>
        <w:jc w:val="left"/>
        <w:rPr>
          <w:sz w:val="24"/>
        </w:rPr>
      </w:pPr>
      <w:r>
        <w:rPr>
          <w:sz w:val="24"/>
        </w:rPr>
        <w:t>Econometric</w:t>
      </w:r>
      <w:r>
        <w:rPr>
          <w:spacing w:val="-5"/>
          <w:sz w:val="24"/>
        </w:rPr>
        <w:t> </w:t>
      </w:r>
      <w:r>
        <w:rPr>
          <w:sz w:val="24"/>
        </w:rPr>
        <w:t>Theory</w:t>
      </w:r>
      <w:r>
        <w:rPr>
          <w:spacing w:val="-1"/>
          <w:sz w:val="24"/>
        </w:rPr>
        <w:t> </w:t>
      </w:r>
      <w:r>
        <w:rPr>
          <w:sz w:val="24"/>
        </w:rPr>
        <w:t>Multa</w:t>
      </w:r>
      <w:r>
        <w:rPr>
          <w:spacing w:val="-2"/>
          <w:sz w:val="24"/>
        </w:rPr>
        <w:t> </w:t>
      </w:r>
      <w:r>
        <w:rPr>
          <w:sz w:val="24"/>
        </w:rPr>
        <w:t>Scripsit</w:t>
      </w:r>
      <w:r>
        <w:rPr>
          <w:spacing w:val="-1"/>
          <w:sz w:val="24"/>
        </w:rPr>
        <w:t> </w:t>
      </w:r>
      <w:r>
        <w:rPr>
          <w:sz w:val="24"/>
        </w:rPr>
        <w:t>Award</w:t>
      </w:r>
      <w:r>
        <w:rPr>
          <w:spacing w:val="-1"/>
          <w:sz w:val="24"/>
        </w:rPr>
        <w:t> </w:t>
      </w:r>
      <w:r>
        <w:rPr>
          <w:spacing w:val="-2"/>
          <w:sz w:val="24"/>
        </w:rPr>
        <w:t>(2006)</w:t>
      </w:r>
    </w:p>
    <w:p>
      <w:pPr>
        <w:pStyle w:val="ListParagraph"/>
        <w:numPr>
          <w:ilvl w:val="0"/>
          <w:numId w:val="2"/>
        </w:numPr>
        <w:tabs>
          <w:tab w:pos="364" w:val="left" w:leader="none"/>
        </w:tabs>
        <w:spacing w:line="275" w:lineRule="exact" w:before="0" w:after="0"/>
        <w:ind w:left="364" w:right="0" w:hanging="360"/>
        <w:jc w:val="left"/>
        <w:rPr>
          <w:sz w:val="24"/>
        </w:rPr>
      </w:pPr>
      <w:r>
        <w:rPr>
          <w:sz w:val="24"/>
        </w:rPr>
        <w:t>Korea-America</w:t>
      </w:r>
      <w:r>
        <w:rPr>
          <w:spacing w:val="-3"/>
          <w:sz w:val="24"/>
        </w:rPr>
        <w:t> </w:t>
      </w:r>
      <w:r>
        <w:rPr>
          <w:sz w:val="24"/>
        </w:rPr>
        <w:t>Economic</w:t>
      </w:r>
      <w:r>
        <w:rPr>
          <w:spacing w:val="-3"/>
          <w:sz w:val="24"/>
        </w:rPr>
        <w:t> </w:t>
      </w:r>
      <w:r>
        <w:rPr>
          <w:sz w:val="24"/>
        </w:rPr>
        <w:t>Association</w:t>
      </w:r>
      <w:r>
        <w:rPr>
          <w:spacing w:val="-1"/>
          <w:sz w:val="24"/>
        </w:rPr>
        <w:t> </w:t>
      </w:r>
      <w:r>
        <w:rPr>
          <w:sz w:val="24"/>
        </w:rPr>
        <w:t>Young</w:t>
      </w:r>
      <w:r>
        <w:rPr>
          <w:spacing w:val="-2"/>
          <w:sz w:val="24"/>
        </w:rPr>
        <w:t> </w:t>
      </w:r>
      <w:r>
        <w:rPr>
          <w:sz w:val="24"/>
        </w:rPr>
        <w:t>Scholar</w:t>
      </w:r>
      <w:r>
        <w:rPr>
          <w:spacing w:val="-2"/>
          <w:sz w:val="24"/>
        </w:rPr>
        <w:t> </w:t>
      </w:r>
      <w:r>
        <w:rPr>
          <w:sz w:val="24"/>
        </w:rPr>
        <w:t>Award</w:t>
      </w:r>
      <w:r>
        <w:rPr>
          <w:spacing w:val="-1"/>
          <w:sz w:val="24"/>
        </w:rPr>
        <w:t> </w:t>
      </w:r>
      <w:r>
        <w:rPr>
          <w:spacing w:val="-2"/>
          <w:sz w:val="24"/>
        </w:rPr>
        <w:t>(2005)</w:t>
      </w:r>
    </w:p>
    <w:p>
      <w:pPr>
        <w:pStyle w:val="ListParagraph"/>
        <w:numPr>
          <w:ilvl w:val="0"/>
          <w:numId w:val="2"/>
        </w:numPr>
        <w:tabs>
          <w:tab w:pos="364" w:val="left" w:leader="none"/>
        </w:tabs>
        <w:spacing w:line="237" w:lineRule="auto" w:before="5" w:after="0"/>
        <w:ind w:left="364" w:right="353" w:hanging="360"/>
        <w:jc w:val="left"/>
        <w:rPr>
          <w:sz w:val="24"/>
        </w:rPr>
      </w:pPr>
      <w:r>
        <w:rPr>
          <w:sz w:val="24"/>
        </w:rPr>
        <w:t>Research</w:t>
      </w:r>
      <w:r>
        <w:rPr>
          <w:spacing w:val="33"/>
          <w:sz w:val="24"/>
        </w:rPr>
        <w:t> </w:t>
      </w:r>
      <w:r>
        <w:rPr>
          <w:sz w:val="24"/>
        </w:rPr>
        <w:t>Award,</w:t>
      </w:r>
      <w:r>
        <w:rPr>
          <w:spacing w:val="33"/>
          <w:sz w:val="24"/>
        </w:rPr>
        <w:t> </w:t>
      </w:r>
      <w:r>
        <w:rPr>
          <w:sz w:val="24"/>
        </w:rPr>
        <w:t>Lusk</w:t>
      </w:r>
      <w:r>
        <w:rPr>
          <w:spacing w:val="33"/>
          <w:sz w:val="24"/>
        </w:rPr>
        <w:t> </w:t>
      </w:r>
      <w:r>
        <w:rPr>
          <w:sz w:val="24"/>
        </w:rPr>
        <w:t>Center</w:t>
      </w:r>
      <w:r>
        <w:rPr>
          <w:spacing w:val="33"/>
          <w:sz w:val="24"/>
        </w:rPr>
        <w:t> </w:t>
      </w:r>
      <w:r>
        <w:rPr>
          <w:sz w:val="24"/>
        </w:rPr>
        <w:t>of</w:t>
      </w:r>
      <w:r>
        <w:rPr>
          <w:spacing w:val="33"/>
          <w:sz w:val="24"/>
        </w:rPr>
        <w:t> </w:t>
      </w:r>
      <w:r>
        <w:rPr>
          <w:sz w:val="24"/>
        </w:rPr>
        <w:t>Real</w:t>
      </w:r>
      <w:r>
        <w:rPr>
          <w:spacing w:val="33"/>
          <w:sz w:val="24"/>
        </w:rPr>
        <w:t> </w:t>
      </w:r>
      <w:r>
        <w:rPr>
          <w:sz w:val="24"/>
        </w:rPr>
        <w:t>Estate,</w:t>
      </w:r>
      <w:r>
        <w:rPr>
          <w:spacing w:val="33"/>
          <w:sz w:val="24"/>
        </w:rPr>
        <w:t> </w:t>
      </w:r>
      <w:r>
        <w:rPr>
          <w:sz w:val="24"/>
        </w:rPr>
        <w:t>USC</w:t>
      </w:r>
      <w:r>
        <w:rPr>
          <w:spacing w:val="33"/>
          <w:sz w:val="24"/>
        </w:rPr>
        <w:t> </w:t>
      </w:r>
      <w:r>
        <w:rPr>
          <w:sz w:val="24"/>
        </w:rPr>
        <w:t>(2007-2008,</w:t>
      </w:r>
      <w:r>
        <w:rPr>
          <w:spacing w:val="33"/>
          <w:sz w:val="24"/>
        </w:rPr>
        <w:t> </w:t>
      </w:r>
      <w:r>
        <w:rPr>
          <w:sz w:val="24"/>
        </w:rPr>
        <w:t>2013-2015,</w:t>
      </w:r>
      <w:r>
        <w:rPr>
          <w:spacing w:val="33"/>
          <w:sz w:val="24"/>
        </w:rPr>
        <w:t> </w:t>
      </w:r>
      <w:r>
        <w:rPr>
          <w:sz w:val="24"/>
        </w:rPr>
        <w:t>2017- </w:t>
      </w:r>
      <w:r>
        <w:rPr>
          <w:spacing w:val="-2"/>
          <w:sz w:val="24"/>
        </w:rPr>
        <w:t>2018)</w:t>
      </w:r>
    </w:p>
    <w:p>
      <w:pPr>
        <w:pStyle w:val="ListParagraph"/>
        <w:numPr>
          <w:ilvl w:val="0"/>
          <w:numId w:val="2"/>
        </w:numPr>
        <w:tabs>
          <w:tab w:pos="364" w:val="left" w:leader="none"/>
        </w:tabs>
        <w:spacing w:line="275" w:lineRule="exact" w:before="3" w:after="0"/>
        <w:ind w:left="364" w:right="0" w:hanging="360"/>
        <w:jc w:val="left"/>
        <w:rPr>
          <w:sz w:val="24"/>
        </w:rPr>
      </w:pPr>
      <w:r>
        <w:rPr>
          <w:sz w:val="24"/>
        </w:rPr>
        <w:t>Faculty</w:t>
      </w:r>
      <w:r>
        <w:rPr>
          <w:spacing w:val="-15"/>
          <w:sz w:val="24"/>
        </w:rPr>
        <w:t> </w:t>
      </w:r>
      <w:r>
        <w:rPr>
          <w:sz w:val="24"/>
        </w:rPr>
        <w:t>Development</w:t>
      </w:r>
      <w:r>
        <w:rPr>
          <w:spacing w:val="-12"/>
          <w:sz w:val="24"/>
        </w:rPr>
        <w:t> </w:t>
      </w:r>
      <w:r>
        <w:rPr>
          <w:sz w:val="24"/>
        </w:rPr>
        <w:t>Award,</w:t>
      </w:r>
      <w:r>
        <w:rPr>
          <w:spacing w:val="-13"/>
          <w:sz w:val="24"/>
        </w:rPr>
        <w:t> </w:t>
      </w:r>
      <w:r>
        <w:rPr>
          <w:sz w:val="24"/>
        </w:rPr>
        <w:t>College</w:t>
      </w:r>
      <w:r>
        <w:rPr>
          <w:spacing w:val="-12"/>
          <w:sz w:val="24"/>
        </w:rPr>
        <w:t> </w:t>
      </w:r>
      <w:r>
        <w:rPr>
          <w:sz w:val="24"/>
        </w:rPr>
        <w:t>of</w:t>
      </w:r>
      <w:r>
        <w:rPr>
          <w:spacing w:val="-13"/>
          <w:sz w:val="24"/>
        </w:rPr>
        <w:t> </w:t>
      </w:r>
      <w:r>
        <w:rPr>
          <w:sz w:val="24"/>
        </w:rPr>
        <w:t>Letters,</w:t>
      </w:r>
      <w:r>
        <w:rPr>
          <w:spacing w:val="-12"/>
          <w:sz w:val="24"/>
        </w:rPr>
        <w:t> </w:t>
      </w:r>
      <w:r>
        <w:rPr>
          <w:sz w:val="24"/>
        </w:rPr>
        <w:t>Arts,</w:t>
      </w:r>
      <w:r>
        <w:rPr>
          <w:spacing w:val="-13"/>
          <w:sz w:val="24"/>
        </w:rPr>
        <w:t> </w:t>
      </w:r>
      <w:r>
        <w:rPr>
          <w:sz w:val="24"/>
        </w:rPr>
        <w:t>and</w:t>
      </w:r>
      <w:r>
        <w:rPr>
          <w:spacing w:val="-12"/>
          <w:sz w:val="24"/>
        </w:rPr>
        <w:t> </w:t>
      </w:r>
      <w:r>
        <w:rPr>
          <w:sz w:val="24"/>
        </w:rPr>
        <w:t>Sciences,</w:t>
      </w:r>
      <w:r>
        <w:rPr>
          <w:spacing w:val="-13"/>
          <w:sz w:val="24"/>
        </w:rPr>
        <w:t> </w:t>
      </w:r>
      <w:r>
        <w:rPr>
          <w:sz w:val="24"/>
        </w:rPr>
        <w:t>USC</w:t>
      </w:r>
      <w:r>
        <w:rPr>
          <w:spacing w:val="-12"/>
          <w:sz w:val="24"/>
        </w:rPr>
        <w:t> </w:t>
      </w:r>
      <w:r>
        <w:rPr>
          <w:sz w:val="24"/>
        </w:rPr>
        <w:t>(2000-</w:t>
      </w:r>
      <w:r>
        <w:rPr>
          <w:spacing w:val="-2"/>
          <w:sz w:val="24"/>
        </w:rPr>
        <w:t>2009)</w:t>
      </w:r>
    </w:p>
    <w:p>
      <w:pPr>
        <w:pStyle w:val="ListParagraph"/>
        <w:numPr>
          <w:ilvl w:val="0"/>
          <w:numId w:val="2"/>
        </w:numPr>
        <w:tabs>
          <w:tab w:pos="364" w:val="left" w:leader="none"/>
        </w:tabs>
        <w:spacing w:line="275" w:lineRule="exact" w:before="0" w:after="0"/>
        <w:ind w:left="364" w:right="0" w:hanging="360"/>
        <w:jc w:val="left"/>
        <w:rPr>
          <w:sz w:val="24"/>
        </w:rPr>
      </w:pPr>
      <w:r>
        <w:rPr>
          <w:sz w:val="24"/>
        </w:rPr>
        <w:t>Carl</w:t>
      </w:r>
      <w:r>
        <w:rPr>
          <w:spacing w:val="-4"/>
          <w:sz w:val="24"/>
        </w:rPr>
        <w:t> </w:t>
      </w:r>
      <w:r>
        <w:rPr>
          <w:sz w:val="24"/>
        </w:rPr>
        <w:t>Anderson</w:t>
      </w:r>
      <w:r>
        <w:rPr>
          <w:spacing w:val="-2"/>
          <w:sz w:val="24"/>
        </w:rPr>
        <w:t> </w:t>
      </w:r>
      <w:r>
        <w:rPr>
          <w:sz w:val="24"/>
        </w:rPr>
        <w:t>Fellowship,</w:t>
      </w:r>
      <w:r>
        <w:rPr>
          <w:spacing w:val="-2"/>
          <w:sz w:val="24"/>
        </w:rPr>
        <w:t> </w:t>
      </w:r>
      <w:r>
        <w:rPr>
          <w:sz w:val="24"/>
        </w:rPr>
        <w:t>Cowles</w:t>
      </w:r>
      <w:r>
        <w:rPr>
          <w:spacing w:val="-2"/>
          <w:sz w:val="24"/>
        </w:rPr>
        <w:t> </w:t>
      </w:r>
      <w:r>
        <w:rPr>
          <w:sz w:val="24"/>
        </w:rPr>
        <w:t>Foundation,</w:t>
      </w:r>
      <w:r>
        <w:rPr>
          <w:spacing w:val="-2"/>
          <w:sz w:val="24"/>
        </w:rPr>
        <w:t> </w:t>
      </w:r>
      <w:r>
        <w:rPr>
          <w:sz w:val="24"/>
        </w:rPr>
        <w:t>Yale</w:t>
      </w:r>
      <w:r>
        <w:rPr>
          <w:spacing w:val="-3"/>
          <w:sz w:val="24"/>
        </w:rPr>
        <w:t> </w:t>
      </w:r>
      <w:r>
        <w:rPr>
          <w:sz w:val="24"/>
        </w:rPr>
        <w:t>University</w:t>
      </w:r>
      <w:r>
        <w:rPr>
          <w:spacing w:val="-1"/>
          <w:sz w:val="24"/>
        </w:rPr>
        <w:t> </w:t>
      </w:r>
      <w:r>
        <w:rPr>
          <w:sz w:val="24"/>
        </w:rPr>
        <w:t>(1997-</w:t>
      </w:r>
      <w:r>
        <w:rPr>
          <w:spacing w:val="-2"/>
          <w:sz w:val="24"/>
        </w:rPr>
        <w:t>1998)</w:t>
      </w:r>
    </w:p>
    <w:p>
      <w:pPr>
        <w:pStyle w:val="BodyText"/>
        <w:ind w:left="0" w:firstLine="0"/>
      </w:pPr>
    </w:p>
    <w:p>
      <w:pPr>
        <w:pStyle w:val="BodyText"/>
        <w:ind w:left="4" w:firstLine="0"/>
      </w:pPr>
      <w:r>
        <w:rPr/>
        <w:t>National</w:t>
      </w:r>
      <w:r>
        <w:rPr>
          <w:spacing w:val="-2"/>
        </w:rPr>
        <w:t> </w:t>
      </w:r>
      <w:r>
        <w:rPr/>
        <w:t>Research</w:t>
      </w:r>
      <w:r>
        <w:rPr>
          <w:spacing w:val="-3"/>
        </w:rPr>
        <w:t> </w:t>
      </w:r>
      <w:r>
        <w:rPr/>
        <w:t>Foundation</w:t>
      </w:r>
      <w:r>
        <w:rPr>
          <w:spacing w:val="-1"/>
        </w:rPr>
        <w:t> </w:t>
      </w:r>
      <w:r>
        <w:rPr/>
        <w:t>of</w:t>
      </w:r>
      <w:r>
        <w:rPr>
          <w:spacing w:val="-2"/>
        </w:rPr>
        <w:t> </w:t>
      </w:r>
      <w:r>
        <w:rPr/>
        <w:t>Korea</w:t>
      </w:r>
      <w:r>
        <w:rPr>
          <w:spacing w:val="-2"/>
        </w:rPr>
        <w:t> </w:t>
      </w:r>
      <w:r>
        <w:rPr>
          <w:spacing w:val="-4"/>
        </w:rPr>
        <w:t>Grant</w:t>
      </w:r>
    </w:p>
    <w:p>
      <w:pPr>
        <w:pStyle w:val="ListParagraph"/>
        <w:numPr>
          <w:ilvl w:val="1"/>
          <w:numId w:val="2"/>
        </w:numPr>
        <w:tabs>
          <w:tab w:pos="724" w:val="left" w:leader="none"/>
          <w:tab w:pos="1541" w:val="left" w:leader="none"/>
          <w:tab w:pos="1997" w:val="left" w:leader="none"/>
          <w:tab w:pos="3133" w:val="left" w:leader="none"/>
          <w:tab w:pos="3923" w:val="left" w:leader="none"/>
          <w:tab w:pos="5339" w:val="left" w:leader="none"/>
          <w:tab w:pos="5796" w:val="left" w:leader="none"/>
          <w:tab w:pos="6612" w:val="left" w:leader="none"/>
          <w:tab w:pos="7248" w:val="left" w:leader="none"/>
          <w:tab w:pos="8098" w:val="left" w:leader="none"/>
        </w:tabs>
        <w:spacing w:line="237" w:lineRule="auto" w:before="5" w:after="0"/>
        <w:ind w:left="724" w:right="353" w:hanging="360"/>
        <w:jc w:val="left"/>
        <w:rPr>
          <w:sz w:val="24"/>
        </w:rPr>
      </w:pPr>
      <w:r>
        <w:rPr>
          <w:spacing w:val="-2"/>
          <w:sz w:val="24"/>
        </w:rPr>
        <w:t>Study</w:t>
      </w:r>
      <w:r>
        <w:rPr>
          <w:sz w:val="24"/>
        </w:rPr>
        <w:tab/>
      </w:r>
      <w:r>
        <w:rPr>
          <w:spacing w:val="-6"/>
          <w:sz w:val="24"/>
        </w:rPr>
        <w:t>of</w:t>
      </w:r>
      <w:r>
        <w:rPr>
          <w:sz w:val="24"/>
        </w:rPr>
        <w:tab/>
      </w:r>
      <w:r>
        <w:rPr>
          <w:spacing w:val="-2"/>
          <w:sz w:val="24"/>
        </w:rPr>
        <w:t>Dynamic</w:t>
      </w:r>
      <w:r>
        <w:rPr>
          <w:sz w:val="24"/>
        </w:rPr>
        <w:tab/>
      </w:r>
      <w:r>
        <w:rPr>
          <w:spacing w:val="-4"/>
          <w:sz w:val="24"/>
        </w:rPr>
        <w:t>Panel</w:t>
      </w:r>
      <w:r>
        <w:rPr>
          <w:sz w:val="24"/>
        </w:rPr>
        <w:tab/>
      </w:r>
      <w:r>
        <w:rPr>
          <w:spacing w:val="-2"/>
          <w:sz w:val="24"/>
        </w:rPr>
        <w:t>Regressions</w:t>
      </w:r>
      <w:r>
        <w:rPr>
          <w:sz w:val="24"/>
        </w:rPr>
        <w:tab/>
      </w:r>
      <w:r>
        <w:rPr>
          <w:spacing w:val="-6"/>
          <w:sz w:val="24"/>
        </w:rPr>
        <w:t>of</w:t>
      </w:r>
      <w:r>
        <w:rPr>
          <w:sz w:val="24"/>
        </w:rPr>
        <w:tab/>
      </w:r>
      <w:r>
        <w:rPr>
          <w:spacing w:val="-2"/>
          <w:sz w:val="24"/>
        </w:rPr>
        <w:t>Large</w:t>
      </w:r>
      <w:r>
        <w:rPr>
          <w:sz w:val="24"/>
        </w:rPr>
        <w:tab/>
      </w:r>
      <w:r>
        <w:rPr>
          <w:spacing w:val="-4"/>
          <w:sz w:val="24"/>
        </w:rPr>
        <w:t>N,T</w:t>
      </w:r>
      <w:r>
        <w:rPr>
          <w:sz w:val="24"/>
        </w:rPr>
        <w:tab/>
      </w:r>
      <w:r>
        <w:rPr>
          <w:spacing w:val="-2"/>
          <w:sz w:val="24"/>
        </w:rPr>
        <w:t>Panel,</w:t>
      </w:r>
      <w:r>
        <w:rPr>
          <w:sz w:val="24"/>
        </w:rPr>
        <w:tab/>
      </w:r>
      <w:r>
        <w:rPr>
          <w:spacing w:val="-4"/>
          <w:sz w:val="24"/>
        </w:rPr>
        <w:t>NRF- </w:t>
      </w:r>
      <w:r>
        <w:rPr>
          <w:sz w:val="24"/>
        </w:rPr>
        <w:t>2014S1A5A8012177, W20,000,000, 2014-2015.</w:t>
      </w:r>
    </w:p>
    <w:p>
      <w:pPr>
        <w:pStyle w:val="ListParagraph"/>
        <w:numPr>
          <w:ilvl w:val="1"/>
          <w:numId w:val="2"/>
        </w:numPr>
        <w:tabs>
          <w:tab w:pos="724" w:val="left" w:leader="none"/>
        </w:tabs>
        <w:spacing w:line="237" w:lineRule="auto" w:before="6" w:after="0"/>
        <w:ind w:left="724" w:right="352" w:hanging="360"/>
        <w:jc w:val="left"/>
        <w:rPr>
          <w:sz w:val="24"/>
        </w:rPr>
      </w:pPr>
      <w:r>
        <w:rPr>
          <w:sz w:val="24"/>
        </w:rPr>
        <w:t>Estimation</w:t>
      </w:r>
      <w:r>
        <w:rPr>
          <w:spacing w:val="40"/>
          <w:sz w:val="24"/>
        </w:rPr>
        <w:t> </w:t>
      </w:r>
      <w:r>
        <w:rPr>
          <w:sz w:val="24"/>
        </w:rPr>
        <w:t>of</w:t>
      </w:r>
      <w:r>
        <w:rPr>
          <w:spacing w:val="40"/>
          <w:sz w:val="24"/>
        </w:rPr>
        <w:t> </w:t>
      </w:r>
      <w:r>
        <w:rPr>
          <w:sz w:val="24"/>
        </w:rPr>
        <w:t>Peer</w:t>
      </w:r>
      <w:r>
        <w:rPr>
          <w:spacing w:val="40"/>
          <w:sz w:val="24"/>
        </w:rPr>
        <w:t> </w:t>
      </w:r>
      <w:r>
        <w:rPr>
          <w:sz w:val="24"/>
        </w:rPr>
        <w:t>Effects</w:t>
      </w:r>
      <w:r>
        <w:rPr>
          <w:spacing w:val="40"/>
          <w:sz w:val="24"/>
        </w:rPr>
        <w:t> </w:t>
      </w:r>
      <w:r>
        <w:rPr>
          <w:sz w:val="24"/>
        </w:rPr>
        <w:t>in</w:t>
      </w:r>
      <w:r>
        <w:rPr>
          <w:spacing w:val="40"/>
          <w:sz w:val="24"/>
        </w:rPr>
        <w:t> </w:t>
      </w:r>
      <w:r>
        <w:rPr>
          <w:sz w:val="24"/>
        </w:rPr>
        <w:t>Endogenous</w:t>
      </w:r>
      <w:r>
        <w:rPr>
          <w:spacing w:val="40"/>
          <w:sz w:val="24"/>
        </w:rPr>
        <w:t> </w:t>
      </w:r>
      <w:r>
        <w:rPr>
          <w:sz w:val="24"/>
        </w:rPr>
        <w:t>Social</w:t>
      </w:r>
      <w:r>
        <w:rPr>
          <w:spacing w:val="40"/>
          <w:sz w:val="24"/>
        </w:rPr>
        <w:t> </w:t>
      </w:r>
      <w:r>
        <w:rPr>
          <w:sz w:val="24"/>
        </w:rPr>
        <w:t>Networks:</w:t>
      </w:r>
      <w:r>
        <w:rPr>
          <w:spacing w:val="40"/>
          <w:sz w:val="24"/>
        </w:rPr>
        <w:t> </w:t>
      </w:r>
      <w:r>
        <w:rPr>
          <w:sz w:val="24"/>
        </w:rPr>
        <w:t>Control</w:t>
      </w:r>
      <w:r>
        <w:rPr>
          <w:spacing w:val="40"/>
          <w:sz w:val="24"/>
        </w:rPr>
        <w:t> </w:t>
      </w:r>
      <w:r>
        <w:rPr>
          <w:sz w:val="24"/>
        </w:rPr>
        <w:t>Function Approach, NRF- 2017S1A5A2A01023679, W20,000,000, 2017-2018</w:t>
      </w:r>
    </w:p>
    <w:p>
      <w:pPr>
        <w:pStyle w:val="BodyText"/>
        <w:ind w:left="0" w:firstLine="0"/>
      </w:pPr>
    </w:p>
    <w:p>
      <w:pPr>
        <w:pStyle w:val="BodyText"/>
        <w:ind w:left="4" w:firstLine="0"/>
      </w:pPr>
      <w:r>
        <w:rPr/>
        <w:t>National</w:t>
      </w:r>
      <w:r>
        <w:rPr>
          <w:spacing w:val="-3"/>
        </w:rPr>
        <w:t> </w:t>
      </w:r>
      <w:r>
        <w:rPr/>
        <w:t>Science</w:t>
      </w:r>
      <w:r>
        <w:rPr>
          <w:spacing w:val="-3"/>
        </w:rPr>
        <w:t> </w:t>
      </w:r>
      <w:r>
        <w:rPr>
          <w:spacing w:val="-2"/>
        </w:rPr>
        <w:t>Foundation</w:t>
      </w:r>
    </w:p>
    <w:p>
      <w:pPr>
        <w:pStyle w:val="BodyText"/>
        <w:ind w:left="0" w:firstLine="0"/>
      </w:pPr>
    </w:p>
    <w:p>
      <w:pPr>
        <w:pStyle w:val="ListParagraph"/>
        <w:numPr>
          <w:ilvl w:val="1"/>
          <w:numId w:val="2"/>
        </w:numPr>
        <w:tabs>
          <w:tab w:pos="724" w:val="left" w:leader="none"/>
        </w:tabs>
        <w:spacing w:line="242" w:lineRule="auto" w:before="1" w:after="0"/>
        <w:ind w:left="724" w:right="352" w:hanging="360"/>
        <w:jc w:val="left"/>
        <w:rPr>
          <w:sz w:val="24"/>
        </w:rPr>
      </w:pPr>
      <w:r>
        <w:rPr>
          <w:sz w:val="24"/>
        </w:rPr>
        <w:t>Asymptotic</w:t>
      </w:r>
      <w:r>
        <w:rPr>
          <w:spacing w:val="38"/>
          <w:sz w:val="24"/>
        </w:rPr>
        <w:t> </w:t>
      </w:r>
      <w:r>
        <w:rPr>
          <w:sz w:val="24"/>
        </w:rPr>
        <w:t>Analysis</w:t>
      </w:r>
      <w:r>
        <w:rPr>
          <w:spacing w:val="38"/>
          <w:sz w:val="24"/>
        </w:rPr>
        <w:t> </w:t>
      </w:r>
      <w:r>
        <w:rPr>
          <w:sz w:val="24"/>
        </w:rPr>
        <w:t>of</w:t>
      </w:r>
      <w:r>
        <w:rPr>
          <w:spacing w:val="38"/>
          <w:sz w:val="24"/>
        </w:rPr>
        <w:t> </w:t>
      </w:r>
      <w:r>
        <w:rPr>
          <w:sz w:val="24"/>
        </w:rPr>
        <w:t>Panel</w:t>
      </w:r>
      <w:r>
        <w:rPr>
          <w:spacing w:val="38"/>
          <w:sz w:val="24"/>
        </w:rPr>
        <w:t> </w:t>
      </w:r>
      <w:r>
        <w:rPr>
          <w:sz w:val="24"/>
        </w:rPr>
        <w:t>Regression</w:t>
      </w:r>
      <w:r>
        <w:rPr>
          <w:spacing w:val="38"/>
          <w:sz w:val="24"/>
        </w:rPr>
        <w:t> </w:t>
      </w:r>
      <w:r>
        <w:rPr>
          <w:sz w:val="24"/>
        </w:rPr>
        <w:t>Models</w:t>
      </w:r>
      <w:r>
        <w:rPr>
          <w:spacing w:val="38"/>
          <w:sz w:val="24"/>
        </w:rPr>
        <w:t> </w:t>
      </w:r>
      <w:r>
        <w:rPr>
          <w:sz w:val="24"/>
        </w:rPr>
        <w:t>with</w:t>
      </w:r>
      <w:r>
        <w:rPr>
          <w:spacing w:val="38"/>
          <w:sz w:val="24"/>
        </w:rPr>
        <w:t> </w:t>
      </w:r>
      <w:r>
        <w:rPr>
          <w:sz w:val="24"/>
        </w:rPr>
        <w:t>Unobserved</w:t>
      </w:r>
      <w:r>
        <w:rPr>
          <w:spacing w:val="38"/>
          <w:sz w:val="24"/>
        </w:rPr>
        <w:t> </w:t>
      </w:r>
      <w:r>
        <w:rPr>
          <w:sz w:val="24"/>
        </w:rPr>
        <w:t>Interactive Individual Effects, SES 0920903, $67,786, 2009-2010.</w:t>
      </w:r>
    </w:p>
    <w:p>
      <w:pPr>
        <w:pStyle w:val="ListParagraph"/>
        <w:numPr>
          <w:ilvl w:val="1"/>
          <w:numId w:val="2"/>
        </w:numPr>
        <w:tabs>
          <w:tab w:pos="724" w:val="left" w:leader="none"/>
        </w:tabs>
        <w:spacing w:line="242" w:lineRule="auto" w:before="0" w:after="0"/>
        <w:ind w:left="724" w:right="353" w:hanging="360"/>
        <w:jc w:val="left"/>
        <w:rPr>
          <w:sz w:val="24"/>
        </w:rPr>
      </w:pPr>
      <w:r>
        <w:rPr>
          <w:sz w:val="24"/>
        </w:rPr>
        <w:t>Forecasting</w:t>
      </w:r>
      <w:r>
        <w:rPr>
          <w:spacing w:val="35"/>
          <w:sz w:val="24"/>
        </w:rPr>
        <w:t> </w:t>
      </w:r>
      <w:r>
        <w:rPr>
          <w:sz w:val="24"/>
        </w:rPr>
        <w:t>with</w:t>
      </w:r>
      <w:r>
        <w:rPr>
          <w:spacing w:val="35"/>
          <w:sz w:val="24"/>
        </w:rPr>
        <w:t> </w:t>
      </w:r>
      <w:r>
        <w:rPr>
          <w:sz w:val="24"/>
        </w:rPr>
        <w:t>Dynamic</w:t>
      </w:r>
      <w:r>
        <w:rPr>
          <w:spacing w:val="35"/>
          <w:sz w:val="24"/>
        </w:rPr>
        <w:t> </w:t>
      </w:r>
      <w:r>
        <w:rPr>
          <w:sz w:val="24"/>
        </w:rPr>
        <w:t>Panel</w:t>
      </w:r>
      <w:r>
        <w:rPr>
          <w:spacing w:val="35"/>
          <w:sz w:val="24"/>
        </w:rPr>
        <w:t> </w:t>
      </w:r>
      <w:r>
        <w:rPr>
          <w:sz w:val="24"/>
        </w:rPr>
        <w:t>Data</w:t>
      </w:r>
      <w:r>
        <w:rPr>
          <w:spacing w:val="35"/>
          <w:sz w:val="24"/>
        </w:rPr>
        <w:t> </w:t>
      </w:r>
      <w:r>
        <w:rPr>
          <w:sz w:val="24"/>
        </w:rPr>
        <w:t>Models,</w:t>
      </w:r>
      <w:r>
        <w:rPr>
          <w:spacing w:val="35"/>
          <w:sz w:val="24"/>
        </w:rPr>
        <w:t> </w:t>
      </w:r>
      <w:r>
        <w:rPr>
          <w:sz w:val="24"/>
        </w:rPr>
        <w:t>SES</w:t>
      </w:r>
      <w:r>
        <w:rPr>
          <w:spacing w:val="35"/>
          <w:sz w:val="24"/>
        </w:rPr>
        <w:t> </w:t>
      </w:r>
      <w:r>
        <w:rPr>
          <w:sz w:val="24"/>
        </w:rPr>
        <w:t>1625586,</w:t>
      </w:r>
      <w:r>
        <w:rPr>
          <w:spacing w:val="35"/>
          <w:sz w:val="24"/>
        </w:rPr>
        <w:t> </w:t>
      </w:r>
      <w:r>
        <w:rPr>
          <w:sz w:val="24"/>
        </w:rPr>
        <w:t>$180,675,</w:t>
      </w:r>
      <w:r>
        <w:rPr>
          <w:spacing w:val="35"/>
          <w:sz w:val="24"/>
        </w:rPr>
        <w:t> </w:t>
      </w:r>
      <w:r>
        <w:rPr>
          <w:sz w:val="24"/>
        </w:rPr>
        <w:t>2016- </w:t>
      </w:r>
      <w:r>
        <w:rPr>
          <w:spacing w:val="-2"/>
          <w:sz w:val="24"/>
        </w:rPr>
        <w:t>2019.</w:t>
      </w:r>
    </w:p>
    <w:p>
      <w:pPr>
        <w:pStyle w:val="Heading1"/>
        <w:spacing w:before="267"/>
      </w:pPr>
      <w:r>
        <w:rPr>
          <w:spacing w:val="-2"/>
        </w:rPr>
        <w:t>PUBLICATIONS</w:t>
      </w:r>
    </w:p>
    <w:p>
      <w:pPr>
        <w:pStyle w:val="BodyText"/>
        <w:ind w:left="0" w:firstLine="0"/>
        <w:rPr>
          <w:b/>
        </w:rPr>
      </w:pPr>
    </w:p>
    <w:p>
      <w:pPr>
        <w:pStyle w:val="ListParagraph"/>
        <w:numPr>
          <w:ilvl w:val="0"/>
          <w:numId w:val="3"/>
        </w:numPr>
        <w:tabs>
          <w:tab w:pos="724" w:val="left" w:leader="none"/>
        </w:tabs>
        <w:spacing w:line="240" w:lineRule="auto" w:before="0" w:after="0"/>
        <w:ind w:left="724" w:right="353" w:hanging="360"/>
        <w:jc w:val="both"/>
        <w:rPr>
          <w:sz w:val="24"/>
        </w:rPr>
      </w:pPr>
      <w:r>
        <w:rPr>
          <w:sz w:val="24"/>
        </w:rPr>
        <w:t>Optimal Discrete Decisions when Payoffs are Partially Identified (with Tim Christensen</w:t>
      </w:r>
      <w:r>
        <w:rPr>
          <w:spacing w:val="-9"/>
          <w:sz w:val="24"/>
        </w:rPr>
        <w:t> </w:t>
      </w:r>
      <w:r>
        <w:rPr>
          <w:sz w:val="24"/>
        </w:rPr>
        <w:t>and</w:t>
      </w:r>
      <w:r>
        <w:rPr>
          <w:spacing w:val="-9"/>
          <w:sz w:val="24"/>
        </w:rPr>
        <w:t> </w:t>
      </w:r>
      <w:r>
        <w:rPr>
          <w:sz w:val="24"/>
        </w:rPr>
        <w:t>Frank</w:t>
      </w:r>
      <w:r>
        <w:rPr>
          <w:spacing w:val="-9"/>
          <w:sz w:val="24"/>
        </w:rPr>
        <w:t> </w:t>
      </w:r>
      <w:r>
        <w:rPr>
          <w:sz w:val="24"/>
        </w:rPr>
        <w:t>Schorfheide),</w:t>
      </w:r>
      <w:r>
        <w:rPr>
          <w:spacing w:val="-9"/>
          <w:sz w:val="24"/>
        </w:rPr>
        <w:t> </w:t>
      </w:r>
      <w:r>
        <w:rPr>
          <w:sz w:val="24"/>
        </w:rPr>
        <w:t>forthcoming</w:t>
      </w:r>
      <w:r>
        <w:rPr>
          <w:spacing w:val="-9"/>
          <w:sz w:val="24"/>
        </w:rPr>
        <w:t> </w:t>
      </w:r>
      <w:r>
        <w:rPr>
          <w:sz w:val="24"/>
        </w:rPr>
        <w:t>in</w:t>
      </w:r>
      <w:r>
        <w:rPr>
          <w:spacing w:val="-9"/>
          <w:sz w:val="24"/>
        </w:rPr>
        <w:t> </w:t>
      </w:r>
      <w:r>
        <w:rPr>
          <w:b/>
          <w:sz w:val="24"/>
        </w:rPr>
        <w:t>Review</w:t>
      </w:r>
      <w:r>
        <w:rPr>
          <w:b/>
          <w:spacing w:val="-9"/>
          <w:sz w:val="24"/>
        </w:rPr>
        <w:t> </w:t>
      </w:r>
      <w:r>
        <w:rPr>
          <w:b/>
          <w:sz w:val="24"/>
        </w:rPr>
        <w:t>of</w:t>
      </w:r>
      <w:r>
        <w:rPr>
          <w:b/>
          <w:spacing w:val="-9"/>
          <w:sz w:val="24"/>
        </w:rPr>
        <w:t> </w:t>
      </w:r>
      <w:r>
        <w:rPr>
          <w:b/>
          <w:sz w:val="24"/>
        </w:rPr>
        <w:t>Economic</w:t>
      </w:r>
      <w:r>
        <w:rPr>
          <w:b/>
          <w:spacing w:val="-9"/>
          <w:sz w:val="24"/>
        </w:rPr>
        <w:t> </w:t>
      </w:r>
      <w:r>
        <w:rPr>
          <w:b/>
          <w:sz w:val="24"/>
        </w:rPr>
        <w:t>Studies </w:t>
      </w:r>
      <w:r>
        <w:rPr>
          <w:spacing w:val="-2"/>
          <w:sz w:val="24"/>
        </w:rPr>
        <w:t>(2026)</w:t>
      </w:r>
    </w:p>
    <w:p>
      <w:pPr>
        <w:pStyle w:val="BodyText"/>
        <w:spacing w:before="2"/>
        <w:ind w:left="0" w:firstLine="0"/>
      </w:pPr>
    </w:p>
    <w:p>
      <w:pPr>
        <w:pStyle w:val="ListParagraph"/>
        <w:numPr>
          <w:ilvl w:val="0"/>
          <w:numId w:val="3"/>
        </w:numPr>
        <w:tabs>
          <w:tab w:pos="724" w:val="left" w:leader="none"/>
        </w:tabs>
        <w:spacing w:line="237" w:lineRule="auto" w:before="0" w:after="0"/>
        <w:ind w:left="724" w:right="352" w:hanging="360"/>
        <w:jc w:val="both"/>
        <w:rPr>
          <w:sz w:val="24"/>
        </w:rPr>
      </w:pPr>
      <w:r>
        <w:rPr>
          <w:sz w:val="24"/>
        </w:rPr>
        <w:t>Normal Approximation in Large Network Models (with Michael Leung), forthcoming in </w:t>
      </w:r>
      <w:r>
        <w:rPr>
          <w:b/>
          <w:sz w:val="24"/>
        </w:rPr>
        <w:t>Review of Economic Studies </w:t>
      </w:r>
      <w:r>
        <w:rPr>
          <w:sz w:val="24"/>
        </w:rPr>
        <w:t>(2026)</w:t>
      </w:r>
    </w:p>
    <w:p>
      <w:pPr>
        <w:pStyle w:val="BodyText"/>
        <w:spacing w:before="1"/>
        <w:ind w:left="0" w:firstLine="0"/>
      </w:pPr>
    </w:p>
    <w:p>
      <w:pPr>
        <w:pStyle w:val="ListParagraph"/>
        <w:numPr>
          <w:ilvl w:val="0"/>
          <w:numId w:val="3"/>
        </w:numPr>
        <w:tabs>
          <w:tab w:pos="724" w:val="left" w:leader="none"/>
        </w:tabs>
        <w:spacing w:line="240" w:lineRule="auto" w:before="0" w:after="0"/>
        <w:ind w:left="724" w:right="353" w:hanging="360"/>
        <w:jc w:val="both"/>
        <w:rPr>
          <w:sz w:val="24"/>
        </w:rPr>
      </w:pPr>
      <w:r>
        <w:rPr>
          <w:sz w:val="24"/>
        </w:rPr>
        <w:t>Robust</w:t>
      </w:r>
      <w:r>
        <w:rPr>
          <w:spacing w:val="-10"/>
          <w:sz w:val="24"/>
        </w:rPr>
        <w:t> </w:t>
      </w:r>
      <w:r>
        <w:rPr>
          <w:sz w:val="24"/>
        </w:rPr>
        <w:t>Estimation</w:t>
      </w:r>
      <w:r>
        <w:rPr>
          <w:spacing w:val="-10"/>
          <w:sz w:val="24"/>
        </w:rPr>
        <w:t> </w:t>
      </w:r>
      <w:r>
        <w:rPr>
          <w:sz w:val="24"/>
        </w:rPr>
        <w:t>of</w:t>
      </w:r>
      <w:r>
        <w:rPr>
          <w:spacing w:val="-10"/>
          <w:sz w:val="24"/>
        </w:rPr>
        <w:t> </w:t>
      </w:r>
      <w:r>
        <w:rPr>
          <w:sz w:val="24"/>
        </w:rPr>
        <w:t>Regression</w:t>
      </w:r>
      <w:r>
        <w:rPr>
          <w:spacing w:val="-10"/>
          <w:sz w:val="24"/>
        </w:rPr>
        <w:t> </w:t>
      </w:r>
      <w:r>
        <w:rPr>
          <w:sz w:val="24"/>
        </w:rPr>
        <w:t>Models</w:t>
      </w:r>
      <w:r>
        <w:rPr>
          <w:spacing w:val="-10"/>
          <w:sz w:val="24"/>
        </w:rPr>
        <w:t> </w:t>
      </w:r>
      <w:r>
        <w:rPr>
          <w:sz w:val="24"/>
        </w:rPr>
        <w:t>with</w:t>
      </w:r>
      <w:r>
        <w:rPr>
          <w:spacing w:val="-10"/>
          <w:sz w:val="24"/>
        </w:rPr>
        <w:t> </w:t>
      </w:r>
      <w:r>
        <w:rPr>
          <w:sz w:val="24"/>
        </w:rPr>
        <w:t>Potentially</w:t>
      </w:r>
      <w:r>
        <w:rPr>
          <w:spacing w:val="-10"/>
          <w:sz w:val="24"/>
        </w:rPr>
        <w:t> </w:t>
      </w:r>
      <w:r>
        <w:rPr>
          <w:sz w:val="24"/>
        </w:rPr>
        <w:t>Endogenous</w:t>
      </w:r>
      <w:r>
        <w:rPr>
          <w:spacing w:val="-10"/>
          <w:sz w:val="24"/>
        </w:rPr>
        <w:t> </w:t>
      </w:r>
      <w:r>
        <w:rPr>
          <w:sz w:val="24"/>
        </w:rPr>
        <w:t>Outliers</w:t>
      </w:r>
      <w:r>
        <w:rPr>
          <w:spacing w:val="-10"/>
          <w:sz w:val="24"/>
        </w:rPr>
        <w:t> </w:t>
      </w:r>
      <w:r>
        <w:rPr>
          <w:sz w:val="24"/>
        </w:rPr>
        <w:t>via a Modern Optimization Lens (with Zhan Gao), forthcoming in </w:t>
      </w:r>
      <w:r>
        <w:rPr>
          <w:b/>
          <w:sz w:val="24"/>
        </w:rPr>
        <w:t>Econometric Reviews </w:t>
      </w:r>
      <w:r>
        <w:rPr>
          <w:sz w:val="24"/>
        </w:rPr>
        <w:t>(2026)</w:t>
      </w:r>
    </w:p>
    <w:p>
      <w:pPr>
        <w:pStyle w:val="BodyText"/>
        <w:ind w:left="0" w:firstLine="0"/>
      </w:pPr>
    </w:p>
    <w:p>
      <w:pPr>
        <w:pStyle w:val="ListParagraph"/>
        <w:numPr>
          <w:ilvl w:val="0"/>
          <w:numId w:val="3"/>
        </w:numPr>
        <w:tabs>
          <w:tab w:pos="724" w:val="left" w:leader="none"/>
        </w:tabs>
        <w:spacing w:line="242" w:lineRule="auto" w:before="0" w:after="0"/>
        <w:ind w:left="724" w:right="352" w:hanging="360"/>
        <w:jc w:val="both"/>
        <w:rPr>
          <w:sz w:val="24"/>
        </w:rPr>
      </w:pPr>
      <w:r>
        <w:rPr>
          <w:spacing w:val="-2"/>
          <w:sz w:val="24"/>
        </w:rPr>
        <w:t>Test</w:t>
      </w:r>
      <w:r>
        <w:rPr>
          <w:spacing w:val="-7"/>
          <w:sz w:val="24"/>
        </w:rPr>
        <w:t> </w:t>
      </w:r>
      <w:r>
        <w:rPr>
          <w:spacing w:val="-2"/>
          <w:sz w:val="24"/>
        </w:rPr>
        <w:t>of</w:t>
      </w:r>
      <w:r>
        <w:rPr>
          <w:spacing w:val="-7"/>
          <w:sz w:val="24"/>
        </w:rPr>
        <w:t> </w:t>
      </w:r>
      <w:r>
        <w:rPr>
          <w:spacing w:val="-2"/>
          <w:sz w:val="24"/>
        </w:rPr>
        <w:t>Neglected</w:t>
      </w:r>
      <w:r>
        <w:rPr>
          <w:spacing w:val="-7"/>
          <w:sz w:val="24"/>
        </w:rPr>
        <w:t> </w:t>
      </w:r>
      <w:r>
        <w:rPr>
          <w:spacing w:val="-2"/>
          <w:sz w:val="24"/>
        </w:rPr>
        <w:t>Heterogeneity</w:t>
      </w:r>
      <w:r>
        <w:rPr>
          <w:spacing w:val="-7"/>
          <w:sz w:val="24"/>
        </w:rPr>
        <w:t> </w:t>
      </w:r>
      <w:r>
        <w:rPr>
          <w:spacing w:val="-2"/>
          <w:sz w:val="24"/>
        </w:rPr>
        <w:t>in</w:t>
      </w:r>
      <w:r>
        <w:rPr>
          <w:spacing w:val="-7"/>
          <w:sz w:val="24"/>
        </w:rPr>
        <w:t> </w:t>
      </w:r>
      <w:r>
        <w:rPr>
          <w:spacing w:val="-2"/>
          <w:sz w:val="24"/>
        </w:rPr>
        <w:t>Dyadic</w:t>
      </w:r>
      <w:r>
        <w:rPr>
          <w:spacing w:val="-7"/>
          <w:sz w:val="24"/>
        </w:rPr>
        <w:t> </w:t>
      </w:r>
      <w:r>
        <w:rPr>
          <w:spacing w:val="-2"/>
          <w:sz w:val="24"/>
        </w:rPr>
        <w:t>Models</w:t>
      </w:r>
      <w:r>
        <w:rPr>
          <w:spacing w:val="-7"/>
          <w:sz w:val="24"/>
        </w:rPr>
        <w:t> </w:t>
      </w:r>
      <w:r>
        <w:rPr>
          <w:spacing w:val="-2"/>
          <w:sz w:val="24"/>
        </w:rPr>
        <w:t>(with</w:t>
      </w:r>
      <w:r>
        <w:rPr>
          <w:spacing w:val="-7"/>
          <w:sz w:val="24"/>
        </w:rPr>
        <w:t> </w:t>
      </w:r>
      <w:r>
        <w:rPr>
          <w:spacing w:val="-2"/>
          <w:sz w:val="24"/>
        </w:rPr>
        <w:t>Jinyong</w:t>
      </w:r>
      <w:r>
        <w:rPr>
          <w:spacing w:val="-7"/>
          <w:sz w:val="24"/>
        </w:rPr>
        <w:t> </w:t>
      </w:r>
      <w:r>
        <w:rPr>
          <w:spacing w:val="-2"/>
          <w:sz w:val="24"/>
        </w:rPr>
        <w:t>Hahn</w:t>
      </w:r>
      <w:r>
        <w:rPr>
          <w:spacing w:val="-7"/>
          <w:sz w:val="24"/>
        </w:rPr>
        <w:t> </w:t>
      </w:r>
      <w:r>
        <w:rPr>
          <w:spacing w:val="-2"/>
          <w:sz w:val="24"/>
        </w:rPr>
        <w:t>and</w:t>
      </w:r>
      <w:r>
        <w:rPr>
          <w:spacing w:val="-7"/>
          <w:sz w:val="24"/>
        </w:rPr>
        <w:t> </w:t>
      </w:r>
      <w:r>
        <w:rPr>
          <w:spacing w:val="-2"/>
          <w:sz w:val="24"/>
        </w:rPr>
        <w:t>Ruoyao </w:t>
      </w:r>
      <w:r>
        <w:rPr>
          <w:sz w:val="24"/>
        </w:rPr>
        <w:t>Shi), forthcoming in </w:t>
      </w:r>
      <w:r>
        <w:rPr>
          <w:b/>
          <w:sz w:val="24"/>
        </w:rPr>
        <w:t>Journal of Econometrics </w:t>
      </w:r>
      <w:r>
        <w:rPr>
          <w:sz w:val="24"/>
        </w:rPr>
        <w:t>(2025).</w:t>
      </w:r>
    </w:p>
    <w:p>
      <w:pPr>
        <w:pStyle w:val="ListParagraph"/>
        <w:numPr>
          <w:ilvl w:val="0"/>
          <w:numId w:val="3"/>
        </w:numPr>
        <w:tabs>
          <w:tab w:pos="724" w:val="left" w:leader="none"/>
        </w:tabs>
        <w:spacing w:line="237" w:lineRule="auto" w:before="276" w:after="0"/>
        <w:ind w:left="724" w:right="352" w:hanging="360"/>
        <w:jc w:val="both"/>
        <w:rPr>
          <w:sz w:val="24"/>
        </w:rPr>
      </w:pPr>
      <w:r>
        <w:rPr>
          <w:sz w:val="24"/>
        </w:rPr>
        <w:t>Sequentially Estimating the Structural Equation by Power Transformation (with Jaedo Choi and Jinseo Cho), </w:t>
      </w:r>
      <w:r>
        <w:rPr>
          <w:b/>
          <w:sz w:val="24"/>
        </w:rPr>
        <w:t>Econometric Theory</w:t>
      </w:r>
      <w:r>
        <w:rPr>
          <w:sz w:val="24"/>
        </w:rPr>
        <w:t>, Vol 40, 98-161 (2024).</w:t>
      </w:r>
    </w:p>
    <w:p>
      <w:pPr>
        <w:pStyle w:val="ListParagraph"/>
        <w:spacing w:after="0" w:line="237" w:lineRule="auto"/>
        <w:jc w:val="both"/>
        <w:rPr>
          <w:sz w:val="24"/>
        </w:rPr>
        <w:sectPr>
          <w:pgSz w:w="12240" w:h="15840"/>
          <w:pgMar w:header="0" w:footer="968" w:top="1640" w:bottom="1160" w:left="1800" w:right="1440"/>
        </w:sectPr>
      </w:pPr>
    </w:p>
    <w:p>
      <w:pPr>
        <w:pStyle w:val="ListParagraph"/>
        <w:numPr>
          <w:ilvl w:val="0"/>
          <w:numId w:val="3"/>
        </w:numPr>
        <w:tabs>
          <w:tab w:pos="724" w:val="left" w:leader="none"/>
        </w:tabs>
        <w:spacing w:line="240" w:lineRule="auto" w:before="75" w:after="0"/>
        <w:ind w:left="724" w:right="352" w:hanging="360"/>
        <w:jc w:val="both"/>
        <w:rPr>
          <w:sz w:val="24"/>
        </w:rPr>
      </w:pPr>
      <w:r>
        <w:rPr>
          <w:sz w:val="24"/>
        </w:rPr>
        <w:t>Efficacy of GV1001 with Gemcitabine/Capecitabine in Previously Untreated Patients with Advanced Pancreatic Ductal Adenocarcinoma Having High Serum Eotaxin Levels (KG4/2015): An Open-Label, Randomized Phase 3 Trial (with Jo et al.), </w:t>
      </w:r>
      <w:r>
        <w:rPr>
          <w:b/>
          <w:sz w:val="24"/>
        </w:rPr>
        <w:t>British Journal of Cancer</w:t>
      </w:r>
      <w:r>
        <w:rPr>
          <w:sz w:val="24"/>
        </w:rPr>
        <w:t>, Vol 130, 43-52 (2024)</w:t>
      </w:r>
    </w:p>
    <w:p>
      <w:pPr>
        <w:pStyle w:val="BodyText"/>
        <w:spacing w:before="2"/>
        <w:ind w:left="0" w:firstLine="0"/>
      </w:pPr>
    </w:p>
    <w:p>
      <w:pPr>
        <w:pStyle w:val="ListParagraph"/>
        <w:numPr>
          <w:ilvl w:val="0"/>
          <w:numId w:val="3"/>
        </w:numPr>
        <w:tabs>
          <w:tab w:pos="724" w:val="left" w:leader="none"/>
        </w:tabs>
        <w:spacing w:line="275" w:lineRule="exact" w:before="0" w:after="0"/>
        <w:ind w:left="724" w:right="0" w:hanging="360"/>
        <w:jc w:val="left"/>
        <w:rPr>
          <w:sz w:val="24"/>
        </w:rPr>
      </w:pPr>
      <w:r>
        <w:rPr>
          <w:sz w:val="24"/>
        </w:rPr>
        <w:t>Forecasting</w:t>
      </w:r>
      <w:r>
        <w:rPr>
          <w:spacing w:val="26"/>
          <w:sz w:val="24"/>
        </w:rPr>
        <w:t> </w:t>
      </w:r>
      <w:r>
        <w:rPr>
          <w:sz w:val="24"/>
        </w:rPr>
        <w:t>with</w:t>
      </w:r>
      <w:r>
        <w:rPr>
          <w:spacing w:val="28"/>
          <w:sz w:val="24"/>
        </w:rPr>
        <w:t> </w:t>
      </w:r>
      <w:r>
        <w:rPr>
          <w:sz w:val="24"/>
        </w:rPr>
        <w:t>a</w:t>
      </w:r>
      <w:r>
        <w:rPr>
          <w:spacing w:val="28"/>
          <w:sz w:val="24"/>
        </w:rPr>
        <w:t> </w:t>
      </w:r>
      <w:r>
        <w:rPr>
          <w:sz w:val="24"/>
        </w:rPr>
        <w:t>Panel</w:t>
      </w:r>
      <w:r>
        <w:rPr>
          <w:spacing w:val="28"/>
          <w:sz w:val="24"/>
        </w:rPr>
        <w:t> </w:t>
      </w:r>
      <w:r>
        <w:rPr>
          <w:sz w:val="24"/>
        </w:rPr>
        <w:t>Tobit</w:t>
      </w:r>
      <w:r>
        <w:rPr>
          <w:spacing w:val="28"/>
          <w:sz w:val="24"/>
        </w:rPr>
        <w:t> </w:t>
      </w:r>
      <w:r>
        <w:rPr>
          <w:sz w:val="24"/>
        </w:rPr>
        <w:t>Model</w:t>
      </w:r>
      <w:r>
        <w:rPr>
          <w:spacing w:val="28"/>
          <w:sz w:val="24"/>
        </w:rPr>
        <w:t> </w:t>
      </w:r>
      <w:r>
        <w:rPr>
          <w:sz w:val="24"/>
        </w:rPr>
        <w:t>(with</w:t>
      </w:r>
      <w:r>
        <w:rPr>
          <w:spacing w:val="28"/>
          <w:sz w:val="24"/>
        </w:rPr>
        <w:t> </w:t>
      </w:r>
      <w:r>
        <w:rPr>
          <w:sz w:val="24"/>
        </w:rPr>
        <w:t>Laura</w:t>
      </w:r>
      <w:r>
        <w:rPr>
          <w:spacing w:val="28"/>
          <w:sz w:val="24"/>
        </w:rPr>
        <w:t> </w:t>
      </w:r>
      <w:r>
        <w:rPr>
          <w:sz w:val="24"/>
        </w:rPr>
        <w:t>Liu</w:t>
      </w:r>
      <w:r>
        <w:rPr>
          <w:spacing w:val="28"/>
          <w:sz w:val="24"/>
        </w:rPr>
        <w:t> </w:t>
      </w:r>
      <w:r>
        <w:rPr>
          <w:sz w:val="24"/>
        </w:rPr>
        <w:t>and</w:t>
      </w:r>
      <w:r>
        <w:rPr>
          <w:spacing w:val="28"/>
          <w:sz w:val="24"/>
        </w:rPr>
        <w:t> </w:t>
      </w:r>
      <w:r>
        <w:rPr>
          <w:sz w:val="24"/>
        </w:rPr>
        <w:t>Frank</w:t>
      </w:r>
      <w:r>
        <w:rPr>
          <w:spacing w:val="29"/>
          <w:sz w:val="24"/>
        </w:rPr>
        <w:t> </w:t>
      </w:r>
      <w:r>
        <w:rPr>
          <w:spacing w:val="-2"/>
          <w:sz w:val="24"/>
        </w:rPr>
        <w:t>Schorfheide),</w:t>
      </w:r>
    </w:p>
    <w:p>
      <w:pPr>
        <w:spacing w:line="275" w:lineRule="exact" w:before="0"/>
        <w:ind w:left="724" w:right="0" w:firstLine="0"/>
        <w:jc w:val="left"/>
        <w:rPr>
          <w:sz w:val="24"/>
        </w:rPr>
      </w:pPr>
      <w:r>
        <w:rPr>
          <w:b/>
          <w:sz w:val="24"/>
        </w:rPr>
        <w:t>Quantitative</w:t>
      </w:r>
      <w:r>
        <w:rPr>
          <w:b/>
          <w:spacing w:val="-3"/>
          <w:sz w:val="24"/>
        </w:rPr>
        <w:t> </w:t>
      </w:r>
      <w:r>
        <w:rPr>
          <w:b/>
          <w:sz w:val="24"/>
        </w:rPr>
        <w:t>Economics</w:t>
      </w:r>
      <w:r>
        <w:rPr>
          <w:sz w:val="24"/>
        </w:rPr>
        <w:t>,</w:t>
      </w:r>
      <w:r>
        <w:rPr>
          <w:spacing w:val="-1"/>
          <w:sz w:val="24"/>
        </w:rPr>
        <w:t> </w:t>
      </w:r>
      <w:r>
        <w:rPr>
          <w:sz w:val="24"/>
        </w:rPr>
        <w:t>Vol</w:t>
      </w:r>
      <w:r>
        <w:rPr>
          <w:spacing w:val="-1"/>
          <w:sz w:val="24"/>
        </w:rPr>
        <w:t> </w:t>
      </w:r>
      <w:r>
        <w:rPr>
          <w:sz w:val="24"/>
        </w:rPr>
        <w:t>14,</w:t>
      </w:r>
      <w:r>
        <w:rPr>
          <w:spacing w:val="-1"/>
          <w:sz w:val="24"/>
        </w:rPr>
        <w:t> </w:t>
      </w:r>
      <w:r>
        <w:rPr>
          <w:sz w:val="24"/>
        </w:rPr>
        <w:t>117-159</w:t>
      </w:r>
      <w:r>
        <w:rPr>
          <w:spacing w:val="-1"/>
          <w:sz w:val="24"/>
        </w:rPr>
        <w:t> </w:t>
      </w:r>
      <w:r>
        <w:rPr>
          <w:spacing w:val="-2"/>
          <w:sz w:val="24"/>
        </w:rPr>
        <w:t>(2023)</w:t>
      </w:r>
    </w:p>
    <w:p>
      <w:pPr>
        <w:pStyle w:val="BodyText"/>
        <w:ind w:left="0" w:firstLine="0"/>
      </w:pPr>
    </w:p>
    <w:p>
      <w:pPr>
        <w:pStyle w:val="ListParagraph"/>
        <w:numPr>
          <w:ilvl w:val="0"/>
          <w:numId w:val="3"/>
        </w:numPr>
        <w:tabs>
          <w:tab w:pos="724" w:val="left" w:leader="none"/>
        </w:tabs>
        <w:spacing w:line="240" w:lineRule="auto" w:before="1" w:after="0"/>
        <w:ind w:left="724" w:right="352" w:hanging="360"/>
        <w:jc w:val="both"/>
        <w:rPr>
          <w:sz w:val="24"/>
        </w:rPr>
      </w:pPr>
      <w:r>
        <w:rPr>
          <w:sz w:val="24"/>
        </w:rPr>
        <w:t>Copula Graphic Estimation of the Survival Function with Dependent Censoring and Its Application to Analysis of Pancreatic Cancer Clinical Trial (with Jo, Gao, Jung, Song, Ridder), </w:t>
      </w:r>
      <w:r>
        <w:rPr>
          <w:b/>
          <w:sz w:val="24"/>
        </w:rPr>
        <w:t>Statistical Methods in Medical Research, </w:t>
      </w:r>
      <w:r>
        <w:rPr>
          <w:sz w:val="24"/>
        </w:rPr>
        <w:t>Vol 32, 944-962 </w:t>
      </w:r>
      <w:r>
        <w:rPr>
          <w:spacing w:val="-2"/>
          <w:sz w:val="24"/>
        </w:rPr>
        <w:t>(2023)</w:t>
      </w:r>
    </w:p>
    <w:p>
      <w:pPr>
        <w:pStyle w:val="BodyText"/>
        <w:spacing w:before="2"/>
        <w:ind w:left="0" w:firstLine="0"/>
      </w:pPr>
    </w:p>
    <w:p>
      <w:pPr>
        <w:pStyle w:val="ListParagraph"/>
        <w:numPr>
          <w:ilvl w:val="0"/>
          <w:numId w:val="3"/>
        </w:numPr>
        <w:tabs>
          <w:tab w:pos="724" w:val="left" w:leader="none"/>
        </w:tabs>
        <w:spacing w:line="240" w:lineRule="auto" w:before="0" w:after="0"/>
        <w:ind w:left="724" w:right="352" w:hanging="360"/>
        <w:jc w:val="both"/>
        <w:rPr>
          <w:sz w:val="24"/>
        </w:rPr>
      </w:pPr>
      <w:r>
        <w:rPr>
          <w:sz w:val="24"/>
        </w:rPr>
        <w:t>A Uniform Bound of the Operator Norm of Sub-Gaussian Random Matrices and Its Applications (with Grigory Franguridi), </w:t>
      </w:r>
      <w:r>
        <w:rPr>
          <w:b/>
          <w:sz w:val="24"/>
        </w:rPr>
        <w:t>Econometric Theory</w:t>
      </w:r>
      <w:r>
        <w:rPr>
          <w:sz w:val="24"/>
        </w:rPr>
        <w:t>, Vol 38, 1073- 1091, (2022)</w:t>
      </w:r>
    </w:p>
    <w:p>
      <w:pPr>
        <w:pStyle w:val="BodyText"/>
        <w:ind w:left="0" w:firstLine="0"/>
      </w:pPr>
    </w:p>
    <w:p>
      <w:pPr>
        <w:pStyle w:val="ListParagraph"/>
        <w:numPr>
          <w:ilvl w:val="0"/>
          <w:numId w:val="3"/>
        </w:numPr>
        <w:tabs>
          <w:tab w:pos="724" w:val="left" w:leader="none"/>
        </w:tabs>
        <w:spacing w:line="240" w:lineRule="auto" w:before="0" w:after="0"/>
        <w:ind w:left="724" w:right="352" w:hanging="360"/>
        <w:jc w:val="both"/>
        <w:rPr>
          <w:sz w:val="24"/>
        </w:rPr>
      </w:pPr>
      <w:r>
        <w:rPr>
          <w:sz w:val="24"/>
        </w:rPr>
        <w:t>Minimum</w:t>
      </w:r>
      <w:r>
        <w:rPr>
          <w:spacing w:val="-12"/>
          <w:sz w:val="24"/>
        </w:rPr>
        <w:t> </w:t>
      </w:r>
      <w:r>
        <w:rPr>
          <w:sz w:val="24"/>
        </w:rPr>
        <w:t>Distance</w:t>
      </w:r>
      <w:r>
        <w:rPr>
          <w:spacing w:val="-12"/>
          <w:sz w:val="24"/>
        </w:rPr>
        <w:t> </w:t>
      </w:r>
      <w:r>
        <w:rPr>
          <w:sz w:val="24"/>
        </w:rPr>
        <w:t>Estimation</w:t>
      </w:r>
      <w:r>
        <w:rPr>
          <w:spacing w:val="-13"/>
          <w:sz w:val="24"/>
        </w:rPr>
        <w:t> </w:t>
      </w:r>
      <w:r>
        <w:rPr>
          <w:sz w:val="24"/>
        </w:rPr>
        <w:t>of</w:t>
      </w:r>
      <w:r>
        <w:rPr>
          <w:spacing w:val="-12"/>
          <w:sz w:val="24"/>
        </w:rPr>
        <w:t> </w:t>
      </w:r>
      <w:r>
        <w:rPr>
          <w:sz w:val="24"/>
        </w:rPr>
        <w:t>Heterogeneous</w:t>
      </w:r>
      <w:r>
        <w:rPr>
          <w:spacing w:val="-12"/>
          <w:sz w:val="24"/>
        </w:rPr>
        <w:t> </w:t>
      </w:r>
      <w:r>
        <w:rPr>
          <w:sz w:val="24"/>
        </w:rPr>
        <w:t>Income</w:t>
      </w:r>
      <w:r>
        <w:rPr>
          <w:spacing w:val="-13"/>
          <w:sz w:val="24"/>
        </w:rPr>
        <w:t> </w:t>
      </w:r>
      <w:r>
        <w:rPr>
          <w:sz w:val="24"/>
        </w:rPr>
        <w:t>Profile</w:t>
      </w:r>
      <w:r>
        <w:rPr>
          <w:spacing w:val="-12"/>
          <w:sz w:val="24"/>
        </w:rPr>
        <w:t> </w:t>
      </w:r>
      <w:r>
        <w:rPr>
          <w:sz w:val="24"/>
        </w:rPr>
        <w:t>Model</w:t>
      </w:r>
      <w:r>
        <w:rPr>
          <w:spacing w:val="-12"/>
          <w:sz w:val="24"/>
        </w:rPr>
        <w:t> </w:t>
      </w:r>
      <w:r>
        <w:rPr>
          <w:sz w:val="24"/>
        </w:rPr>
        <w:t>with</w:t>
      </w:r>
      <w:r>
        <w:rPr>
          <w:spacing w:val="-13"/>
          <w:sz w:val="24"/>
        </w:rPr>
        <w:t> </w:t>
      </w:r>
      <w:r>
        <w:rPr>
          <w:sz w:val="24"/>
        </w:rPr>
        <w:t>Fixed Effects (with Nayoung Lee), </w:t>
      </w:r>
      <w:r>
        <w:rPr>
          <w:b/>
          <w:sz w:val="24"/>
        </w:rPr>
        <w:t>Oxford Bulletin of Economics and Statistics</w:t>
      </w:r>
      <w:r>
        <w:rPr>
          <w:sz w:val="24"/>
        </w:rPr>
        <w:t>, Vol 83, 1377-1407 (2021)</w:t>
      </w:r>
    </w:p>
    <w:p>
      <w:pPr>
        <w:pStyle w:val="BodyText"/>
        <w:spacing w:before="2"/>
        <w:ind w:left="0" w:firstLine="0"/>
      </w:pPr>
    </w:p>
    <w:p>
      <w:pPr>
        <w:pStyle w:val="ListParagraph"/>
        <w:numPr>
          <w:ilvl w:val="0"/>
          <w:numId w:val="3"/>
        </w:numPr>
        <w:tabs>
          <w:tab w:pos="724" w:val="left" w:leader="none"/>
        </w:tabs>
        <w:spacing w:line="237" w:lineRule="auto" w:before="0" w:after="0"/>
        <w:ind w:left="724" w:right="352" w:hanging="360"/>
        <w:jc w:val="both"/>
        <w:rPr>
          <w:sz w:val="24"/>
        </w:rPr>
      </w:pPr>
      <w:r>
        <w:rPr>
          <w:sz w:val="24"/>
        </w:rPr>
        <w:t>Estimation of High-Dimensional Seemingly Unrelated Regression Models (with Lidan Tan and Khai Chiong), </w:t>
      </w:r>
      <w:r>
        <w:rPr>
          <w:b/>
          <w:sz w:val="24"/>
        </w:rPr>
        <w:t>Econometric Reviews</w:t>
      </w:r>
      <w:r>
        <w:rPr>
          <w:sz w:val="24"/>
        </w:rPr>
        <w:t>, Vol 40, 830-851 (2021).</w:t>
      </w:r>
    </w:p>
    <w:p>
      <w:pPr>
        <w:pStyle w:val="BodyText"/>
        <w:spacing w:before="1"/>
        <w:ind w:left="0" w:firstLine="0"/>
      </w:pPr>
    </w:p>
    <w:p>
      <w:pPr>
        <w:pStyle w:val="ListParagraph"/>
        <w:numPr>
          <w:ilvl w:val="0"/>
          <w:numId w:val="3"/>
        </w:numPr>
        <w:tabs>
          <w:tab w:pos="724" w:val="left" w:leader="none"/>
        </w:tabs>
        <w:spacing w:line="240" w:lineRule="auto" w:before="0" w:after="0"/>
        <w:ind w:left="724" w:right="352" w:hanging="360"/>
        <w:jc w:val="both"/>
        <w:rPr>
          <w:sz w:val="24"/>
        </w:rPr>
      </w:pPr>
      <w:r>
        <w:rPr>
          <w:sz w:val="24"/>
        </w:rPr>
        <w:t>Estimation of Peer Effects in Endogeneous Social Networks: Control Function </w:t>
      </w:r>
      <w:r>
        <w:rPr>
          <w:spacing w:val="-2"/>
          <w:sz w:val="24"/>
        </w:rPr>
        <w:t>Approach</w:t>
      </w:r>
      <w:r>
        <w:rPr>
          <w:spacing w:val="-6"/>
          <w:sz w:val="24"/>
        </w:rPr>
        <w:t> </w:t>
      </w:r>
      <w:r>
        <w:rPr>
          <w:spacing w:val="-2"/>
          <w:sz w:val="24"/>
        </w:rPr>
        <w:t>(with</w:t>
      </w:r>
      <w:r>
        <w:rPr>
          <w:spacing w:val="-6"/>
          <w:sz w:val="24"/>
        </w:rPr>
        <w:t> </w:t>
      </w:r>
      <w:r>
        <w:rPr>
          <w:spacing w:val="-2"/>
          <w:sz w:val="24"/>
        </w:rPr>
        <w:t>Ida</w:t>
      </w:r>
      <w:r>
        <w:rPr>
          <w:spacing w:val="-6"/>
          <w:sz w:val="24"/>
        </w:rPr>
        <w:t> </w:t>
      </w:r>
      <w:r>
        <w:rPr>
          <w:spacing w:val="-2"/>
          <w:sz w:val="24"/>
        </w:rPr>
        <w:t>Johnsson),</w:t>
      </w:r>
      <w:r>
        <w:rPr>
          <w:spacing w:val="-6"/>
          <w:sz w:val="24"/>
        </w:rPr>
        <w:t> </w:t>
      </w:r>
      <w:r>
        <w:rPr>
          <w:b/>
          <w:spacing w:val="-2"/>
          <w:sz w:val="24"/>
        </w:rPr>
        <w:t>Review</w:t>
      </w:r>
      <w:r>
        <w:rPr>
          <w:b/>
          <w:spacing w:val="-6"/>
          <w:sz w:val="24"/>
        </w:rPr>
        <w:t> </w:t>
      </w:r>
      <w:r>
        <w:rPr>
          <w:b/>
          <w:spacing w:val="-2"/>
          <w:sz w:val="24"/>
        </w:rPr>
        <w:t>of</w:t>
      </w:r>
      <w:r>
        <w:rPr>
          <w:b/>
          <w:spacing w:val="-6"/>
          <w:sz w:val="24"/>
        </w:rPr>
        <w:t> </w:t>
      </w:r>
      <w:r>
        <w:rPr>
          <w:b/>
          <w:spacing w:val="-2"/>
          <w:sz w:val="24"/>
        </w:rPr>
        <w:t>Economics</w:t>
      </w:r>
      <w:r>
        <w:rPr>
          <w:b/>
          <w:spacing w:val="-6"/>
          <w:sz w:val="24"/>
        </w:rPr>
        <w:t> </w:t>
      </w:r>
      <w:r>
        <w:rPr>
          <w:b/>
          <w:spacing w:val="-2"/>
          <w:sz w:val="24"/>
        </w:rPr>
        <w:t>and</w:t>
      </w:r>
      <w:r>
        <w:rPr>
          <w:b/>
          <w:spacing w:val="-6"/>
          <w:sz w:val="24"/>
        </w:rPr>
        <w:t> </w:t>
      </w:r>
      <w:r>
        <w:rPr>
          <w:b/>
          <w:spacing w:val="-2"/>
          <w:sz w:val="24"/>
        </w:rPr>
        <w:t>Statistics</w:t>
      </w:r>
      <w:r>
        <w:rPr>
          <w:spacing w:val="-2"/>
          <w:sz w:val="24"/>
        </w:rPr>
        <w:t>,</w:t>
      </w:r>
      <w:r>
        <w:rPr>
          <w:spacing w:val="-6"/>
          <w:sz w:val="24"/>
        </w:rPr>
        <w:t> </w:t>
      </w:r>
      <w:r>
        <w:rPr>
          <w:spacing w:val="-2"/>
          <w:sz w:val="24"/>
        </w:rPr>
        <w:t>Vol</w:t>
      </w:r>
      <w:r>
        <w:rPr>
          <w:spacing w:val="-6"/>
          <w:sz w:val="24"/>
        </w:rPr>
        <w:t> </w:t>
      </w:r>
      <w:r>
        <w:rPr>
          <w:spacing w:val="-2"/>
          <w:sz w:val="24"/>
        </w:rPr>
        <w:t>103,</w:t>
      </w:r>
      <w:r>
        <w:rPr>
          <w:spacing w:val="-6"/>
          <w:sz w:val="24"/>
        </w:rPr>
        <w:t> </w:t>
      </w:r>
      <w:r>
        <w:rPr>
          <w:spacing w:val="-2"/>
          <w:sz w:val="24"/>
        </w:rPr>
        <w:t>328- </w:t>
      </w:r>
      <w:r>
        <w:rPr>
          <w:sz w:val="24"/>
        </w:rPr>
        <w:t>345 (2021).</w:t>
      </w:r>
    </w:p>
    <w:p>
      <w:pPr>
        <w:pStyle w:val="BodyText"/>
        <w:ind w:left="0" w:firstLine="0"/>
      </w:pPr>
    </w:p>
    <w:p>
      <w:pPr>
        <w:pStyle w:val="ListParagraph"/>
        <w:numPr>
          <w:ilvl w:val="0"/>
          <w:numId w:val="3"/>
        </w:numPr>
        <w:tabs>
          <w:tab w:pos="724" w:val="left" w:leader="none"/>
        </w:tabs>
        <w:spacing w:line="242" w:lineRule="auto" w:before="1" w:after="0"/>
        <w:ind w:left="724" w:right="353" w:hanging="360"/>
        <w:jc w:val="both"/>
        <w:rPr>
          <w:sz w:val="24"/>
        </w:rPr>
      </w:pPr>
      <w:r>
        <w:rPr>
          <w:sz w:val="24"/>
        </w:rPr>
        <w:t>Panel Forecasts of Country-Level Covid-19 Infections (with Laura Liu and Frank Schorfheide), </w:t>
      </w:r>
      <w:r>
        <w:rPr>
          <w:b/>
          <w:sz w:val="24"/>
        </w:rPr>
        <w:t>Journal of Econometrics</w:t>
      </w:r>
      <w:r>
        <w:rPr>
          <w:sz w:val="24"/>
        </w:rPr>
        <w:t>, Vol 220, 2-22 (2021).</w:t>
      </w:r>
    </w:p>
    <w:p>
      <w:pPr>
        <w:pStyle w:val="ListParagraph"/>
        <w:numPr>
          <w:ilvl w:val="0"/>
          <w:numId w:val="3"/>
        </w:numPr>
        <w:tabs>
          <w:tab w:pos="724" w:val="left" w:leader="none"/>
        </w:tabs>
        <w:spacing w:line="240" w:lineRule="auto" w:before="272" w:after="0"/>
        <w:ind w:left="724" w:right="352" w:hanging="360"/>
        <w:jc w:val="both"/>
        <w:rPr>
          <w:sz w:val="24"/>
        </w:rPr>
      </w:pPr>
      <w:r>
        <w:rPr>
          <w:sz w:val="24"/>
        </w:rPr>
        <w:t>Estimating</w:t>
      </w:r>
      <w:r>
        <w:rPr>
          <w:spacing w:val="-4"/>
          <w:sz w:val="24"/>
        </w:rPr>
        <w:t> </w:t>
      </w:r>
      <w:r>
        <w:rPr>
          <w:sz w:val="24"/>
        </w:rPr>
        <w:t>the</w:t>
      </w:r>
      <w:r>
        <w:rPr>
          <w:spacing w:val="-4"/>
          <w:sz w:val="24"/>
        </w:rPr>
        <w:t> </w:t>
      </w:r>
      <w:r>
        <w:rPr>
          <w:sz w:val="24"/>
        </w:rPr>
        <w:t>Gains</w:t>
      </w:r>
      <w:r>
        <w:rPr>
          <w:spacing w:val="-4"/>
          <w:sz w:val="24"/>
        </w:rPr>
        <w:t> </w:t>
      </w:r>
      <w:r>
        <w:rPr>
          <w:sz w:val="24"/>
        </w:rPr>
        <w:t>from</w:t>
      </w:r>
      <w:r>
        <w:rPr>
          <w:spacing w:val="-4"/>
          <w:sz w:val="24"/>
        </w:rPr>
        <w:t> </w:t>
      </w:r>
      <w:r>
        <w:rPr>
          <w:sz w:val="24"/>
        </w:rPr>
        <w:t>New</w:t>
      </w:r>
      <w:r>
        <w:rPr>
          <w:spacing w:val="-4"/>
          <w:sz w:val="24"/>
        </w:rPr>
        <w:t> </w:t>
      </w:r>
      <w:r>
        <w:rPr>
          <w:sz w:val="24"/>
        </w:rPr>
        <w:t>Rail</w:t>
      </w:r>
      <w:r>
        <w:rPr>
          <w:spacing w:val="-4"/>
          <w:sz w:val="24"/>
        </w:rPr>
        <w:t> </w:t>
      </w:r>
      <w:r>
        <w:rPr>
          <w:sz w:val="24"/>
        </w:rPr>
        <w:t>Transit</w:t>
      </w:r>
      <w:r>
        <w:rPr>
          <w:spacing w:val="-4"/>
          <w:sz w:val="24"/>
        </w:rPr>
        <w:t> </w:t>
      </w:r>
      <w:r>
        <w:rPr>
          <w:sz w:val="24"/>
        </w:rPr>
        <w:t>Investment:</w:t>
      </w:r>
      <w:r>
        <w:rPr>
          <w:spacing w:val="-4"/>
          <w:sz w:val="24"/>
        </w:rPr>
        <w:t> </w:t>
      </w:r>
      <w:r>
        <w:rPr>
          <w:sz w:val="24"/>
        </w:rPr>
        <w:t>A</w:t>
      </w:r>
      <w:r>
        <w:rPr>
          <w:spacing w:val="-4"/>
          <w:sz w:val="24"/>
        </w:rPr>
        <w:t> </w:t>
      </w:r>
      <w:r>
        <w:rPr>
          <w:sz w:val="24"/>
        </w:rPr>
        <w:t>Machine</w:t>
      </w:r>
      <w:r>
        <w:rPr>
          <w:spacing w:val="-4"/>
          <w:sz w:val="24"/>
        </w:rPr>
        <w:t> </w:t>
      </w:r>
      <w:r>
        <w:rPr>
          <w:sz w:val="24"/>
        </w:rPr>
        <w:t>Leaning</w:t>
      </w:r>
      <w:r>
        <w:rPr>
          <w:spacing w:val="-4"/>
          <w:sz w:val="24"/>
        </w:rPr>
        <w:t> </w:t>
      </w:r>
      <w:r>
        <w:rPr>
          <w:sz w:val="24"/>
        </w:rPr>
        <w:t>Tree Approach</w:t>
      </w:r>
      <w:r>
        <w:rPr>
          <w:spacing w:val="-15"/>
          <w:sz w:val="24"/>
        </w:rPr>
        <w:t> </w:t>
      </w:r>
      <w:r>
        <w:rPr>
          <w:sz w:val="24"/>
        </w:rPr>
        <w:t>(with</w:t>
      </w:r>
      <w:r>
        <w:rPr>
          <w:spacing w:val="-15"/>
          <w:sz w:val="24"/>
        </w:rPr>
        <w:t> </w:t>
      </w:r>
      <w:r>
        <w:rPr>
          <w:sz w:val="24"/>
        </w:rPr>
        <w:t>Seungwoo</w:t>
      </w:r>
      <w:r>
        <w:rPr>
          <w:spacing w:val="-15"/>
          <w:sz w:val="24"/>
        </w:rPr>
        <w:t> </w:t>
      </w:r>
      <w:r>
        <w:rPr>
          <w:sz w:val="24"/>
        </w:rPr>
        <w:t>Chin</w:t>
      </w:r>
      <w:r>
        <w:rPr>
          <w:spacing w:val="-15"/>
          <w:sz w:val="24"/>
        </w:rPr>
        <w:t> </w:t>
      </w:r>
      <w:r>
        <w:rPr>
          <w:sz w:val="24"/>
        </w:rPr>
        <w:t>and</w:t>
      </w:r>
      <w:r>
        <w:rPr>
          <w:spacing w:val="-15"/>
          <w:sz w:val="24"/>
        </w:rPr>
        <w:t> </w:t>
      </w:r>
      <w:r>
        <w:rPr>
          <w:sz w:val="24"/>
        </w:rPr>
        <w:t>Matthew</w:t>
      </w:r>
      <w:r>
        <w:rPr>
          <w:spacing w:val="-15"/>
          <w:sz w:val="24"/>
        </w:rPr>
        <w:t> </w:t>
      </w:r>
      <w:r>
        <w:rPr>
          <w:sz w:val="24"/>
        </w:rPr>
        <w:t>Kahn),</w:t>
      </w:r>
      <w:r>
        <w:rPr>
          <w:spacing w:val="-15"/>
          <w:sz w:val="24"/>
        </w:rPr>
        <w:t> </w:t>
      </w:r>
      <w:r>
        <w:rPr>
          <w:b/>
          <w:sz w:val="24"/>
        </w:rPr>
        <w:t>Real</w:t>
      </w:r>
      <w:r>
        <w:rPr>
          <w:b/>
          <w:spacing w:val="-15"/>
          <w:sz w:val="24"/>
        </w:rPr>
        <w:t> </w:t>
      </w:r>
      <w:r>
        <w:rPr>
          <w:b/>
          <w:sz w:val="24"/>
        </w:rPr>
        <w:t>Estate</w:t>
      </w:r>
      <w:r>
        <w:rPr>
          <w:b/>
          <w:spacing w:val="-15"/>
          <w:sz w:val="24"/>
        </w:rPr>
        <w:t> </w:t>
      </w:r>
      <w:r>
        <w:rPr>
          <w:b/>
          <w:sz w:val="24"/>
        </w:rPr>
        <w:t>Economics,</w:t>
      </w:r>
      <w:r>
        <w:rPr>
          <w:b/>
          <w:spacing w:val="-15"/>
          <w:sz w:val="24"/>
        </w:rPr>
        <w:t> </w:t>
      </w:r>
      <w:r>
        <w:rPr>
          <w:sz w:val="24"/>
        </w:rPr>
        <w:t>Vol 48, 886-914 (2020)</w:t>
      </w:r>
    </w:p>
    <w:p>
      <w:pPr>
        <w:pStyle w:val="BodyText"/>
        <w:ind w:left="0" w:firstLine="0"/>
      </w:pPr>
    </w:p>
    <w:p>
      <w:pPr>
        <w:pStyle w:val="ListParagraph"/>
        <w:numPr>
          <w:ilvl w:val="0"/>
          <w:numId w:val="3"/>
        </w:numPr>
        <w:tabs>
          <w:tab w:pos="724" w:val="left" w:leader="none"/>
        </w:tabs>
        <w:spacing w:line="275" w:lineRule="exact" w:before="1" w:after="0"/>
        <w:ind w:left="724" w:right="0" w:hanging="360"/>
        <w:jc w:val="left"/>
        <w:rPr>
          <w:sz w:val="24"/>
        </w:rPr>
      </w:pPr>
      <w:r>
        <w:rPr>
          <w:sz w:val="24"/>
        </w:rPr>
        <w:t>Forecasting</w:t>
      </w:r>
      <w:r>
        <w:rPr>
          <w:spacing w:val="-1"/>
          <w:sz w:val="24"/>
        </w:rPr>
        <w:t> </w:t>
      </w:r>
      <w:r>
        <w:rPr>
          <w:sz w:val="24"/>
        </w:rPr>
        <w:t>with</w:t>
      </w:r>
      <w:r>
        <w:rPr>
          <w:spacing w:val="2"/>
          <w:sz w:val="24"/>
        </w:rPr>
        <w:t> </w:t>
      </w:r>
      <w:r>
        <w:rPr>
          <w:sz w:val="24"/>
        </w:rPr>
        <w:t>Dynamic</w:t>
      </w:r>
      <w:r>
        <w:rPr>
          <w:spacing w:val="2"/>
          <w:sz w:val="24"/>
        </w:rPr>
        <w:t> </w:t>
      </w:r>
      <w:r>
        <w:rPr>
          <w:sz w:val="24"/>
        </w:rPr>
        <w:t>Panel</w:t>
      </w:r>
      <w:r>
        <w:rPr>
          <w:spacing w:val="2"/>
          <w:sz w:val="24"/>
        </w:rPr>
        <w:t> </w:t>
      </w:r>
      <w:r>
        <w:rPr>
          <w:sz w:val="24"/>
        </w:rPr>
        <w:t>Models</w:t>
      </w:r>
      <w:r>
        <w:rPr>
          <w:spacing w:val="2"/>
          <w:sz w:val="24"/>
        </w:rPr>
        <w:t> </w:t>
      </w:r>
      <w:r>
        <w:rPr>
          <w:sz w:val="24"/>
        </w:rPr>
        <w:t>(with</w:t>
      </w:r>
      <w:r>
        <w:rPr>
          <w:spacing w:val="2"/>
          <w:sz w:val="24"/>
        </w:rPr>
        <w:t> </w:t>
      </w:r>
      <w:r>
        <w:rPr>
          <w:sz w:val="24"/>
        </w:rPr>
        <w:t>Laura</w:t>
      </w:r>
      <w:r>
        <w:rPr>
          <w:spacing w:val="2"/>
          <w:sz w:val="24"/>
        </w:rPr>
        <w:t> </w:t>
      </w:r>
      <w:r>
        <w:rPr>
          <w:sz w:val="24"/>
        </w:rPr>
        <w:t>Liu</w:t>
      </w:r>
      <w:r>
        <w:rPr>
          <w:spacing w:val="2"/>
          <w:sz w:val="24"/>
        </w:rPr>
        <w:t> </w:t>
      </w:r>
      <w:r>
        <w:rPr>
          <w:sz w:val="24"/>
        </w:rPr>
        <w:t>and</w:t>
      </w:r>
      <w:r>
        <w:rPr>
          <w:spacing w:val="2"/>
          <w:sz w:val="24"/>
        </w:rPr>
        <w:t> </w:t>
      </w:r>
      <w:r>
        <w:rPr>
          <w:sz w:val="24"/>
        </w:rPr>
        <w:t>Frank</w:t>
      </w:r>
      <w:r>
        <w:rPr>
          <w:spacing w:val="2"/>
          <w:sz w:val="24"/>
        </w:rPr>
        <w:t> </w:t>
      </w:r>
      <w:r>
        <w:rPr>
          <w:spacing w:val="-2"/>
          <w:sz w:val="24"/>
        </w:rPr>
        <w:t>Schorfheide),</w:t>
      </w:r>
    </w:p>
    <w:p>
      <w:pPr>
        <w:spacing w:line="275" w:lineRule="exact" w:before="0"/>
        <w:ind w:left="724" w:right="0" w:firstLine="0"/>
        <w:jc w:val="left"/>
        <w:rPr>
          <w:sz w:val="24"/>
        </w:rPr>
      </w:pPr>
      <w:r>
        <w:rPr>
          <w:b/>
          <w:sz w:val="24"/>
        </w:rPr>
        <w:t>Econometrica</w:t>
      </w:r>
      <w:r>
        <w:rPr>
          <w:sz w:val="24"/>
        </w:rPr>
        <w:t>,</w:t>
      </w:r>
      <w:r>
        <w:rPr>
          <w:spacing w:val="-4"/>
          <w:sz w:val="24"/>
        </w:rPr>
        <w:t> </w:t>
      </w:r>
      <w:r>
        <w:rPr>
          <w:sz w:val="24"/>
        </w:rPr>
        <w:t>Vol</w:t>
      </w:r>
      <w:r>
        <w:rPr>
          <w:spacing w:val="-2"/>
          <w:sz w:val="24"/>
        </w:rPr>
        <w:t> </w:t>
      </w:r>
      <w:r>
        <w:rPr>
          <w:sz w:val="24"/>
        </w:rPr>
        <w:t>88,</w:t>
      </w:r>
      <w:r>
        <w:rPr>
          <w:spacing w:val="-2"/>
          <w:sz w:val="24"/>
        </w:rPr>
        <w:t> </w:t>
      </w:r>
      <w:r>
        <w:rPr>
          <w:sz w:val="24"/>
        </w:rPr>
        <w:t>171-201</w:t>
      </w:r>
      <w:r>
        <w:rPr>
          <w:spacing w:val="-1"/>
          <w:sz w:val="24"/>
        </w:rPr>
        <w:t> </w:t>
      </w:r>
      <w:r>
        <w:rPr>
          <w:spacing w:val="-2"/>
          <w:sz w:val="24"/>
        </w:rPr>
        <w:t>(2020)</w:t>
      </w:r>
    </w:p>
    <w:p>
      <w:pPr>
        <w:pStyle w:val="ListParagraph"/>
        <w:numPr>
          <w:ilvl w:val="0"/>
          <w:numId w:val="3"/>
        </w:numPr>
        <w:tabs>
          <w:tab w:pos="724" w:val="left" w:leader="none"/>
        </w:tabs>
        <w:spacing w:line="240" w:lineRule="auto" w:before="276" w:after="0"/>
        <w:ind w:left="724" w:right="353" w:hanging="360"/>
        <w:jc w:val="both"/>
        <w:rPr>
          <w:sz w:val="24"/>
        </w:rPr>
      </w:pPr>
      <w:r>
        <w:rPr>
          <w:sz w:val="24"/>
        </w:rPr>
        <w:t>BLP-2Lasso for Aggregate Discrete Choice Models of Elections with Rich Demographic Covariates (with Ben Gillen, Sergio Montero, and Matt Shum), </w:t>
      </w:r>
      <w:r>
        <w:rPr>
          <w:b/>
          <w:sz w:val="24"/>
        </w:rPr>
        <w:t>Econometrics Journal, </w:t>
      </w:r>
      <w:r>
        <w:rPr>
          <w:sz w:val="24"/>
        </w:rPr>
        <w:t>Vol 22, 262-281 (2019)</w:t>
      </w:r>
    </w:p>
    <w:p>
      <w:pPr>
        <w:pStyle w:val="ListParagraph"/>
        <w:numPr>
          <w:ilvl w:val="0"/>
          <w:numId w:val="3"/>
        </w:numPr>
        <w:tabs>
          <w:tab w:pos="724" w:val="left" w:leader="none"/>
        </w:tabs>
        <w:spacing w:line="240" w:lineRule="auto" w:before="276" w:after="0"/>
        <w:ind w:left="724" w:right="352" w:hanging="360"/>
        <w:jc w:val="both"/>
        <w:rPr>
          <w:sz w:val="24"/>
        </w:rPr>
      </w:pPr>
      <w:r>
        <w:rPr>
          <w:sz w:val="24"/>
        </w:rPr>
        <w:t>Within-District</w:t>
      </w:r>
      <w:r>
        <w:rPr>
          <w:spacing w:val="-15"/>
          <w:sz w:val="24"/>
        </w:rPr>
        <w:t> </w:t>
      </w:r>
      <w:r>
        <w:rPr>
          <w:sz w:val="24"/>
        </w:rPr>
        <w:t>School</w:t>
      </w:r>
      <w:r>
        <w:rPr>
          <w:spacing w:val="-15"/>
          <w:sz w:val="24"/>
        </w:rPr>
        <w:t> </w:t>
      </w:r>
      <w:r>
        <w:rPr>
          <w:sz w:val="24"/>
        </w:rPr>
        <w:t>Lotteries,</w:t>
      </w:r>
      <w:r>
        <w:rPr>
          <w:spacing w:val="-15"/>
          <w:sz w:val="24"/>
        </w:rPr>
        <w:t> </w:t>
      </w:r>
      <w:r>
        <w:rPr>
          <w:sz w:val="24"/>
        </w:rPr>
        <w:t>District</w:t>
      </w:r>
      <w:r>
        <w:rPr>
          <w:spacing w:val="-15"/>
          <w:sz w:val="24"/>
        </w:rPr>
        <w:t> </w:t>
      </w:r>
      <w:r>
        <w:rPr>
          <w:sz w:val="24"/>
        </w:rPr>
        <w:t>Selection,</w:t>
      </w:r>
      <w:r>
        <w:rPr>
          <w:spacing w:val="-15"/>
          <w:sz w:val="24"/>
        </w:rPr>
        <w:t> </w:t>
      </w:r>
      <w:r>
        <w:rPr>
          <w:sz w:val="24"/>
        </w:rPr>
        <w:t>and</w:t>
      </w:r>
      <w:r>
        <w:rPr>
          <w:spacing w:val="-15"/>
          <w:sz w:val="24"/>
        </w:rPr>
        <w:t> </w:t>
      </w:r>
      <w:r>
        <w:rPr>
          <w:sz w:val="24"/>
        </w:rPr>
        <w:t>the</w:t>
      </w:r>
      <w:r>
        <w:rPr>
          <w:spacing w:val="-15"/>
          <w:sz w:val="24"/>
        </w:rPr>
        <w:t> </w:t>
      </w:r>
      <w:r>
        <w:rPr>
          <w:sz w:val="24"/>
        </w:rPr>
        <w:t>Average</w:t>
      </w:r>
      <w:r>
        <w:rPr>
          <w:spacing w:val="-15"/>
          <w:sz w:val="24"/>
        </w:rPr>
        <w:t> </w:t>
      </w:r>
      <w:r>
        <w:rPr>
          <w:sz w:val="24"/>
        </w:rPr>
        <w:t>Partial</w:t>
      </w:r>
      <w:r>
        <w:rPr>
          <w:spacing w:val="-15"/>
          <w:sz w:val="24"/>
        </w:rPr>
        <w:t> </w:t>
      </w:r>
      <w:r>
        <w:rPr>
          <w:sz w:val="24"/>
        </w:rPr>
        <w:t>Effects of</w:t>
      </w:r>
      <w:r>
        <w:rPr>
          <w:spacing w:val="-4"/>
          <w:sz w:val="24"/>
        </w:rPr>
        <w:t> </w:t>
      </w:r>
      <w:r>
        <w:rPr>
          <w:sz w:val="24"/>
        </w:rPr>
        <w:t>School</w:t>
      </w:r>
      <w:r>
        <w:rPr>
          <w:spacing w:val="-4"/>
          <w:sz w:val="24"/>
        </w:rPr>
        <w:t> </w:t>
      </w:r>
      <w:r>
        <w:rPr>
          <w:sz w:val="24"/>
        </w:rPr>
        <w:t>Inputs</w:t>
      </w:r>
      <w:r>
        <w:rPr>
          <w:spacing w:val="-4"/>
          <w:sz w:val="24"/>
        </w:rPr>
        <w:t> </w:t>
      </w:r>
      <w:r>
        <w:rPr>
          <w:sz w:val="24"/>
        </w:rPr>
        <w:t>(with</w:t>
      </w:r>
      <w:r>
        <w:rPr>
          <w:spacing w:val="-4"/>
          <w:sz w:val="24"/>
        </w:rPr>
        <w:t> </w:t>
      </w:r>
      <w:r>
        <w:rPr>
          <w:sz w:val="24"/>
        </w:rPr>
        <w:t>Eleanor</w:t>
      </w:r>
      <w:r>
        <w:rPr>
          <w:spacing w:val="-4"/>
          <w:sz w:val="24"/>
        </w:rPr>
        <w:t> </w:t>
      </w:r>
      <w:r>
        <w:rPr>
          <w:sz w:val="24"/>
        </w:rPr>
        <w:t>Jawon</w:t>
      </w:r>
      <w:r>
        <w:rPr>
          <w:spacing w:val="-4"/>
          <w:sz w:val="24"/>
        </w:rPr>
        <w:t> </w:t>
      </w:r>
      <w:r>
        <w:rPr>
          <w:sz w:val="24"/>
        </w:rPr>
        <w:t>Choi</w:t>
      </w:r>
      <w:r>
        <w:rPr>
          <w:spacing w:val="-4"/>
          <w:sz w:val="24"/>
        </w:rPr>
        <w:t> </w:t>
      </w:r>
      <w:r>
        <w:rPr>
          <w:sz w:val="24"/>
        </w:rPr>
        <w:t>and</w:t>
      </w:r>
      <w:r>
        <w:rPr>
          <w:spacing w:val="-4"/>
          <w:sz w:val="24"/>
        </w:rPr>
        <w:t> </w:t>
      </w:r>
      <w:r>
        <w:rPr>
          <w:sz w:val="24"/>
        </w:rPr>
        <w:t>Geert</w:t>
      </w:r>
      <w:r>
        <w:rPr>
          <w:spacing w:val="-4"/>
          <w:sz w:val="24"/>
        </w:rPr>
        <w:t> </w:t>
      </w:r>
      <w:r>
        <w:rPr>
          <w:sz w:val="24"/>
        </w:rPr>
        <w:t>Ridder),</w:t>
      </w:r>
      <w:r>
        <w:rPr>
          <w:spacing w:val="-4"/>
          <w:sz w:val="24"/>
        </w:rPr>
        <w:t> </w:t>
      </w:r>
      <w:r>
        <w:rPr>
          <w:b/>
          <w:sz w:val="24"/>
        </w:rPr>
        <w:t>Korean</w:t>
      </w:r>
      <w:r>
        <w:rPr>
          <w:b/>
          <w:spacing w:val="-4"/>
          <w:sz w:val="24"/>
        </w:rPr>
        <w:t> </w:t>
      </w:r>
      <w:r>
        <w:rPr>
          <w:b/>
          <w:sz w:val="24"/>
        </w:rPr>
        <w:t>Economic Review, </w:t>
      </w:r>
      <w:r>
        <w:rPr>
          <w:sz w:val="24"/>
        </w:rPr>
        <w:t>Vol 35, 275-306 (2019)</w:t>
      </w:r>
    </w:p>
    <w:p>
      <w:pPr>
        <w:pStyle w:val="ListParagraph"/>
        <w:spacing w:after="0" w:line="240" w:lineRule="auto"/>
        <w:jc w:val="both"/>
        <w:rPr>
          <w:sz w:val="24"/>
        </w:rPr>
        <w:sectPr>
          <w:pgSz w:w="12240" w:h="15840"/>
          <w:pgMar w:header="0" w:footer="968" w:top="1640" w:bottom="1160" w:left="1800" w:right="1440"/>
        </w:sectPr>
      </w:pPr>
    </w:p>
    <w:p>
      <w:pPr>
        <w:pStyle w:val="ListParagraph"/>
        <w:numPr>
          <w:ilvl w:val="0"/>
          <w:numId w:val="3"/>
        </w:numPr>
        <w:tabs>
          <w:tab w:pos="724" w:val="left" w:leader="none"/>
        </w:tabs>
        <w:spacing w:line="242" w:lineRule="auto" w:before="75" w:after="0"/>
        <w:ind w:left="724" w:right="352" w:hanging="360"/>
        <w:jc w:val="both"/>
        <w:rPr>
          <w:sz w:val="24"/>
        </w:rPr>
      </w:pPr>
      <w:r>
        <w:rPr>
          <w:sz w:val="24"/>
        </w:rPr>
        <w:t>Inference for VARs Identified with Sign Restrictions (with Frank Schorfheide, Eleonora Granziera), </w:t>
      </w:r>
      <w:r>
        <w:rPr>
          <w:b/>
          <w:sz w:val="24"/>
        </w:rPr>
        <w:t>Quantitative Economics, </w:t>
      </w:r>
      <w:r>
        <w:rPr>
          <w:sz w:val="24"/>
        </w:rPr>
        <w:t>Vol 9, 1087-1121 (2018)</w:t>
      </w:r>
    </w:p>
    <w:p>
      <w:pPr>
        <w:pStyle w:val="ListParagraph"/>
        <w:numPr>
          <w:ilvl w:val="0"/>
          <w:numId w:val="3"/>
        </w:numPr>
        <w:tabs>
          <w:tab w:pos="724" w:val="left" w:leader="none"/>
        </w:tabs>
        <w:spacing w:line="240" w:lineRule="auto" w:before="274" w:after="0"/>
        <w:ind w:left="724" w:right="0" w:hanging="360"/>
        <w:jc w:val="left"/>
        <w:rPr>
          <w:sz w:val="24"/>
        </w:rPr>
      </w:pPr>
      <w:r>
        <w:rPr>
          <w:sz w:val="24"/>
        </w:rPr>
        <w:t>Estimation</w:t>
      </w:r>
      <w:r>
        <w:rPr>
          <w:spacing w:val="78"/>
          <w:sz w:val="24"/>
        </w:rPr>
        <w:t> </w:t>
      </w:r>
      <w:r>
        <w:rPr>
          <w:sz w:val="24"/>
        </w:rPr>
        <w:t>of</w:t>
      </w:r>
      <w:r>
        <w:rPr>
          <w:spacing w:val="78"/>
          <w:sz w:val="24"/>
        </w:rPr>
        <w:t> </w:t>
      </w:r>
      <w:r>
        <w:rPr>
          <w:sz w:val="24"/>
        </w:rPr>
        <w:t>Graphical</w:t>
      </w:r>
      <w:r>
        <w:rPr>
          <w:spacing w:val="78"/>
          <w:sz w:val="24"/>
        </w:rPr>
        <w:t> </w:t>
      </w:r>
      <w:r>
        <w:rPr>
          <w:sz w:val="24"/>
        </w:rPr>
        <w:t>Models</w:t>
      </w:r>
      <w:r>
        <w:rPr>
          <w:spacing w:val="78"/>
          <w:sz w:val="24"/>
        </w:rPr>
        <w:t> </w:t>
      </w:r>
      <w:r>
        <w:rPr>
          <w:sz w:val="24"/>
        </w:rPr>
        <w:t>using</w:t>
      </w:r>
      <w:r>
        <w:rPr>
          <w:spacing w:val="79"/>
          <w:sz w:val="24"/>
        </w:rPr>
        <w:t> </w:t>
      </w:r>
      <w:r>
        <w:rPr>
          <w:sz w:val="24"/>
        </w:rPr>
        <w:t>the</w:t>
      </w:r>
      <w:r>
        <w:rPr>
          <w:spacing w:val="26"/>
          <w:sz w:val="24"/>
        </w:rPr>
        <w:t>  </w:t>
      </w:r>
      <w:r>
        <w:rPr>
          <w:rFonts w:ascii="Cambria Math" w:eastAsia="Cambria Math"/>
          <w:sz w:val="24"/>
        </w:rPr>
        <w:t>𝐿</w:t>
      </w:r>
      <w:r>
        <w:rPr>
          <w:rFonts w:ascii="Cambria Math" w:eastAsia="Cambria Math"/>
          <w:sz w:val="24"/>
          <w:vertAlign w:val="subscript"/>
        </w:rPr>
        <w:t>1,2</w:t>
      </w:r>
      <w:r>
        <w:rPr>
          <w:rFonts w:ascii="Cambria Math" w:eastAsia="Cambria Math"/>
          <w:spacing w:val="38"/>
          <w:sz w:val="24"/>
          <w:vertAlign w:val="baseline"/>
        </w:rPr>
        <w:t>  </w:t>
      </w:r>
      <w:r>
        <w:rPr>
          <w:sz w:val="24"/>
          <w:vertAlign w:val="baseline"/>
        </w:rPr>
        <w:t>Norm</w:t>
      </w:r>
      <w:r>
        <w:rPr>
          <w:spacing w:val="79"/>
          <w:sz w:val="24"/>
          <w:vertAlign w:val="baseline"/>
        </w:rPr>
        <w:t> </w:t>
      </w:r>
      <w:r>
        <w:rPr>
          <w:sz w:val="24"/>
          <w:vertAlign w:val="baseline"/>
        </w:rPr>
        <w:t>(with</w:t>
      </w:r>
      <w:r>
        <w:rPr>
          <w:spacing w:val="79"/>
          <w:sz w:val="24"/>
          <w:vertAlign w:val="baseline"/>
        </w:rPr>
        <w:t> </w:t>
      </w:r>
      <w:r>
        <w:rPr>
          <w:sz w:val="24"/>
          <w:vertAlign w:val="baseline"/>
        </w:rPr>
        <w:t>Khai</w:t>
      </w:r>
      <w:r>
        <w:rPr>
          <w:spacing w:val="78"/>
          <w:sz w:val="24"/>
          <w:vertAlign w:val="baseline"/>
        </w:rPr>
        <w:t> </w:t>
      </w:r>
      <w:r>
        <w:rPr>
          <w:spacing w:val="-2"/>
          <w:sz w:val="24"/>
          <w:vertAlign w:val="baseline"/>
        </w:rPr>
        <w:t>Chiong),</w:t>
      </w:r>
    </w:p>
    <w:p>
      <w:pPr>
        <w:spacing w:before="15"/>
        <w:ind w:left="724" w:right="0" w:firstLine="0"/>
        <w:jc w:val="left"/>
        <w:rPr>
          <w:sz w:val="24"/>
        </w:rPr>
      </w:pPr>
      <w:r>
        <w:rPr>
          <w:b/>
          <w:sz w:val="24"/>
        </w:rPr>
        <w:t>Econometrics</w:t>
      </w:r>
      <w:r>
        <w:rPr>
          <w:b/>
          <w:spacing w:val="-4"/>
          <w:sz w:val="24"/>
        </w:rPr>
        <w:t> </w:t>
      </w:r>
      <w:r>
        <w:rPr>
          <w:b/>
          <w:sz w:val="24"/>
        </w:rPr>
        <w:t>Journal,</w:t>
      </w:r>
      <w:r>
        <w:rPr>
          <w:b/>
          <w:spacing w:val="-2"/>
          <w:sz w:val="24"/>
        </w:rPr>
        <w:t> </w:t>
      </w:r>
      <w:r>
        <w:rPr>
          <w:sz w:val="24"/>
        </w:rPr>
        <w:t>Vol</w:t>
      </w:r>
      <w:r>
        <w:rPr>
          <w:spacing w:val="-2"/>
          <w:sz w:val="24"/>
        </w:rPr>
        <w:t> </w:t>
      </w:r>
      <w:r>
        <w:rPr>
          <w:sz w:val="24"/>
        </w:rPr>
        <w:t>21,</w:t>
      </w:r>
      <w:r>
        <w:rPr>
          <w:spacing w:val="-2"/>
          <w:sz w:val="24"/>
        </w:rPr>
        <w:t> </w:t>
      </w:r>
      <w:r>
        <w:rPr>
          <w:sz w:val="24"/>
        </w:rPr>
        <w:t>247-263</w:t>
      </w:r>
      <w:r>
        <w:rPr>
          <w:spacing w:val="-2"/>
          <w:sz w:val="24"/>
        </w:rPr>
        <w:t> (2018)</w:t>
      </w:r>
    </w:p>
    <w:p>
      <w:pPr>
        <w:pStyle w:val="BodyText"/>
        <w:ind w:left="0" w:firstLine="0"/>
      </w:pPr>
    </w:p>
    <w:p>
      <w:pPr>
        <w:pStyle w:val="ListParagraph"/>
        <w:numPr>
          <w:ilvl w:val="0"/>
          <w:numId w:val="3"/>
        </w:numPr>
        <w:tabs>
          <w:tab w:pos="724" w:val="left" w:leader="none"/>
        </w:tabs>
        <w:spacing w:line="240" w:lineRule="auto" w:before="0" w:after="0"/>
        <w:ind w:left="724" w:right="352" w:hanging="360"/>
        <w:jc w:val="both"/>
        <w:rPr>
          <w:sz w:val="24"/>
        </w:rPr>
      </w:pPr>
      <w:r>
        <w:rPr>
          <w:sz w:val="24"/>
        </w:rPr>
        <w:t>Estimation of Random Coefficients Logit Demand Models with Interactive Fixed Effects</w:t>
      </w:r>
      <w:r>
        <w:rPr>
          <w:spacing w:val="-15"/>
          <w:sz w:val="24"/>
        </w:rPr>
        <w:t> </w:t>
      </w:r>
      <w:r>
        <w:rPr>
          <w:sz w:val="24"/>
        </w:rPr>
        <w:t>(with</w:t>
      </w:r>
      <w:r>
        <w:rPr>
          <w:spacing w:val="-15"/>
          <w:sz w:val="24"/>
        </w:rPr>
        <w:t> </w:t>
      </w:r>
      <w:r>
        <w:rPr>
          <w:sz w:val="24"/>
        </w:rPr>
        <w:t>Matt</w:t>
      </w:r>
      <w:r>
        <w:rPr>
          <w:spacing w:val="-15"/>
          <w:sz w:val="24"/>
        </w:rPr>
        <w:t> </w:t>
      </w:r>
      <w:r>
        <w:rPr>
          <w:sz w:val="24"/>
        </w:rPr>
        <w:t>Shum</w:t>
      </w:r>
      <w:r>
        <w:rPr>
          <w:spacing w:val="-15"/>
          <w:sz w:val="24"/>
        </w:rPr>
        <w:t> </w:t>
      </w:r>
      <w:r>
        <w:rPr>
          <w:sz w:val="24"/>
        </w:rPr>
        <w:t>and</w:t>
      </w:r>
      <w:r>
        <w:rPr>
          <w:spacing w:val="-15"/>
          <w:sz w:val="24"/>
        </w:rPr>
        <w:t> </w:t>
      </w:r>
      <w:r>
        <w:rPr>
          <w:sz w:val="24"/>
        </w:rPr>
        <w:t>Martin</w:t>
      </w:r>
      <w:r>
        <w:rPr>
          <w:spacing w:val="-15"/>
          <w:sz w:val="24"/>
        </w:rPr>
        <w:t> </w:t>
      </w:r>
      <w:r>
        <w:rPr>
          <w:sz w:val="24"/>
        </w:rPr>
        <w:t>Weidner),</w:t>
      </w:r>
      <w:r>
        <w:rPr>
          <w:spacing w:val="-15"/>
          <w:sz w:val="24"/>
        </w:rPr>
        <w:t> </w:t>
      </w:r>
      <w:r>
        <w:rPr>
          <w:b/>
          <w:sz w:val="24"/>
        </w:rPr>
        <w:t>Journal</w:t>
      </w:r>
      <w:r>
        <w:rPr>
          <w:b/>
          <w:spacing w:val="-15"/>
          <w:sz w:val="24"/>
        </w:rPr>
        <w:t> </w:t>
      </w:r>
      <w:r>
        <w:rPr>
          <w:b/>
          <w:sz w:val="24"/>
        </w:rPr>
        <w:t>of</w:t>
      </w:r>
      <w:r>
        <w:rPr>
          <w:b/>
          <w:spacing w:val="-15"/>
          <w:sz w:val="24"/>
        </w:rPr>
        <w:t> </w:t>
      </w:r>
      <w:r>
        <w:rPr>
          <w:b/>
          <w:sz w:val="24"/>
        </w:rPr>
        <w:t>Econometrics,</w:t>
      </w:r>
      <w:r>
        <w:rPr>
          <w:b/>
          <w:spacing w:val="-15"/>
          <w:sz w:val="24"/>
        </w:rPr>
        <w:t> </w:t>
      </w:r>
      <w:r>
        <w:rPr>
          <w:sz w:val="24"/>
        </w:rPr>
        <w:t>Vol</w:t>
      </w:r>
      <w:r>
        <w:rPr>
          <w:spacing w:val="-15"/>
          <w:sz w:val="24"/>
        </w:rPr>
        <w:t> </w:t>
      </w:r>
      <w:r>
        <w:rPr>
          <w:sz w:val="24"/>
        </w:rPr>
        <w:t>206, 613-644 (2018)</w:t>
      </w:r>
    </w:p>
    <w:p>
      <w:pPr>
        <w:pStyle w:val="BodyText"/>
        <w:ind w:left="0" w:firstLine="0"/>
      </w:pPr>
    </w:p>
    <w:p>
      <w:pPr>
        <w:pStyle w:val="ListParagraph"/>
        <w:numPr>
          <w:ilvl w:val="0"/>
          <w:numId w:val="3"/>
        </w:numPr>
        <w:tabs>
          <w:tab w:pos="724" w:val="left" w:leader="none"/>
        </w:tabs>
        <w:spacing w:line="240" w:lineRule="auto" w:before="0" w:after="0"/>
        <w:ind w:left="724" w:right="352" w:hanging="360"/>
        <w:jc w:val="both"/>
        <w:rPr>
          <w:sz w:val="24"/>
        </w:rPr>
      </w:pPr>
      <w:r>
        <w:rPr>
          <w:sz w:val="24"/>
        </w:rPr>
        <w:t>Many IVs Estimation of Dynamic Panel Regression Models with Measurement Error</w:t>
      </w:r>
      <w:r>
        <w:rPr>
          <w:spacing w:val="-8"/>
          <w:sz w:val="24"/>
        </w:rPr>
        <w:t> </w:t>
      </w:r>
      <w:r>
        <w:rPr>
          <w:sz w:val="24"/>
        </w:rPr>
        <w:t>(with</w:t>
      </w:r>
      <w:r>
        <w:rPr>
          <w:spacing w:val="-8"/>
          <w:sz w:val="24"/>
        </w:rPr>
        <w:t> </w:t>
      </w:r>
      <w:r>
        <w:rPr>
          <w:sz w:val="24"/>
        </w:rPr>
        <w:t>Nayoung</w:t>
      </w:r>
      <w:r>
        <w:rPr>
          <w:spacing w:val="-8"/>
          <w:sz w:val="24"/>
        </w:rPr>
        <w:t> </w:t>
      </w:r>
      <w:r>
        <w:rPr>
          <w:sz w:val="24"/>
        </w:rPr>
        <w:t>Lee</w:t>
      </w:r>
      <w:r>
        <w:rPr>
          <w:spacing w:val="-8"/>
          <w:sz w:val="24"/>
        </w:rPr>
        <w:t> </w:t>
      </w:r>
      <w:r>
        <w:rPr>
          <w:sz w:val="24"/>
        </w:rPr>
        <w:t>and</w:t>
      </w:r>
      <w:r>
        <w:rPr>
          <w:spacing w:val="-8"/>
          <w:sz w:val="24"/>
        </w:rPr>
        <w:t> </w:t>
      </w:r>
      <w:r>
        <w:rPr>
          <w:sz w:val="24"/>
        </w:rPr>
        <w:t>Qiankun</w:t>
      </w:r>
      <w:r>
        <w:rPr>
          <w:spacing w:val="-8"/>
          <w:sz w:val="24"/>
        </w:rPr>
        <w:t> </w:t>
      </w:r>
      <w:r>
        <w:rPr>
          <w:sz w:val="24"/>
        </w:rPr>
        <w:t>Zhou),</w:t>
      </w:r>
      <w:r>
        <w:rPr>
          <w:spacing w:val="-8"/>
          <w:sz w:val="24"/>
        </w:rPr>
        <w:t> </w:t>
      </w:r>
      <w:r>
        <w:rPr>
          <w:b/>
          <w:sz w:val="24"/>
        </w:rPr>
        <w:t>Journal</w:t>
      </w:r>
      <w:r>
        <w:rPr>
          <w:b/>
          <w:spacing w:val="-8"/>
          <w:sz w:val="24"/>
        </w:rPr>
        <w:t> </w:t>
      </w:r>
      <w:r>
        <w:rPr>
          <w:b/>
          <w:sz w:val="24"/>
        </w:rPr>
        <w:t>of</w:t>
      </w:r>
      <w:r>
        <w:rPr>
          <w:b/>
          <w:spacing w:val="-8"/>
          <w:sz w:val="24"/>
        </w:rPr>
        <w:t> </w:t>
      </w:r>
      <w:r>
        <w:rPr>
          <w:b/>
          <w:sz w:val="24"/>
        </w:rPr>
        <w:t>Econometrics,</w:t>
      </w:r>
      <w:r>
        <w:rPr>
          <w:b/>
          <w:spacing w:val="-8"/>
          <w:sz w:val="24"/>
        </w:rPr>
        <w:t> </w:t>
      </w:r>
      <w:r>
        <w:rPr>
          <w:sz w:val="24"/>
        </w:rPr>
        <w:t>Vol</w:t>
      </w:r>
      <w:r>
        <w:rPr>
          <w:spacing w:val="-8"/>
          <w:sz w:val="24"/>
        </w:rPr>
        <w:t> </w:t>
      </w:r>
      <w:r>
        <w:rPr>
          <w:sz w:val="24"/>
        </w:rPr>
        <w:t>200, 251-259 (2017)</w:t>
      </w:r>
    </w:p>
    <w:p>
      <w:pPr>
        <w:pStyle w:val="BodyText"/>
        <w:ind w:left="0" w:firstLine="0"/>
      </w:pPr>
    </w:p>
    <w:p>
      <w:pPr>
        <w:pStyle w:val="ListParagraph"/>
        <w:numPr>
          <w:ilvl w:val="0"/>
          <w:numId w:val="3"/>
        </w:numPr>
        <w:tabs>
          <w:tab w:pos="724" w:val="left" w:leader="none"/>
        </w:tabs>
        <w:spacing w:line="240" w:lineRule="auto" w:before="0" w:after="0"/>
        <w:ind w:left="724" w:right="352" w:hanging="360"/>
        <w:jc w:val="both"/>
        <w:rPr>
          <w:sz w:val="24"/>
        </w:rPr>
      </w:pPr>
      <w:r>
        <w:rPr>
          <w:sz w:val="24"/>
        </w:rPr>
        <w:t>LM Test of Neglected Correlated Random Effects and Its Application (with Jinyong</w:t>
      </w:r>
      <w:r>
        <w:rPr>
          <w:spacing w:val="-12"/>
          <w:sz w:val="24"/>
        </w:rPr>
        <w:t> </w:t>
      </w:r>
      <w:r>
        <w:rPr>
          <w:sz w:val="24"/>
        </w:rPr>
        <w:t>Hahn</w:t>
      </w:r>
      <w:r>
        <w:rPr>
          <w:spacing w:val="-12"/>
          <w:sz w:val="24"/>
        </w:rPr>
        <w:t> </w:t>
      </w:r>
      <w:r>
        <w:rPr>
          <w:sz w:val="24"/>
        </w:rPr>
        <w:t>and</w:t>
      </w:r>
      <w:r>
        <w:rPr>
          <w:spacing w:val="-12"/>
          <w:sz w:val="24"/>
        </w:rPr>
        <w:t> </w:t>
      </w:r>
      <w:r>
        <w:rPr>
          <w:sz w:val="24"/>
        </w:rPr>
        <w:t>Connan</w:t>
      </w:r>
      <w:r>
        <w:rPr>
          <w:spacing w:val="-12"/>
          <w:sz w:val="24"/>
        </w:rPr>
        <w:t> </w:t>
      </w:r>
      <w:r>
        <w:rPr>
          <w:sz w:val="24"/>
        </w:rPr>
        <w:t>Snider),</w:t>
      </w:r>
      <w:r>
        <w:rPr>
          <w:spacing w:val="-12"/>
          <w:sz w:val="24"/>
        </w:rPr>
        <w:t> </w:t>
      </w:r>
      <w:r>
        <w:rPr>
          <w:b/>
          <w:sz w:val="24"/>
        </w:rPr>
        <w:t>Journal</w:t>
      </w:r>
      <w:r>
        <w:rPr>
          <w:b/>
          <w:spacing w:val="-12"/>
          <w:sz w:val="24"/>
        </w:rPr>
        <w:t> </w:t>
      </w:r>
      <w:r>
        <w:rPr>
          <w:b/>
          <w:sz w:val="24"/>
        </w:rPr>
        <w:t>of</w:t>
      </w:r>
      <w:r>
        <w:rPr>
          <w:b/>
          <w:spacing w:val="-12"/>
          <w:sz w:val="24"/>
        </w:rPr>
        <w:t> </w:t>
      </w:r>
      <w:r>
        <w:rPr>
          <w:b/>
          <w:sz w:val="24"/>
        </w:rPr>
        <w:t>Business</w:t>
      </w:r>
      <w:r>
        <w:rPr>
          <w:b/>
          <w:spacing w:val="-11"/>
          <w:sz w:val="24"/>
        </w:rPr>
        <w:t> </w:t>
      </w:r>
      <w:r>
        <w:rPr>
          <w:b/>
          <w:sz w:val="24"/>
        </w:rPr>
        <w:t>and</w:t>
      </w:r>
      <w:r>
        <w:rPr>
          <w:b/>
          <w:spacing w:val="-11"/>
          <w:sz w:val="24"/>
        </w:rPr>
        <w:t> </w:t>
      </w:r>
      <w:r>
        <w:rPr>
          <w:b/>
          <w:sz w:val="24"/>
        </w:rPr>
        <w:t>Economic</w:t>
      </w:r>
      <w:r>
        <w:rPr>
          <w:b/>
          <w:spacing w:val="-12"/>
          <w:sz w:val="24"/>
        </w:rPr>
        <w:t> </w:t>
      </w:r>
      <w:r>
        <w:rPr>
          <w:b/>
          <w:sz w:val="24"/>
        </w:rPr>
        <w:t>Statistics, </w:t>
      </w:r>
      <w:r>
        <w:rPr>
          <w:sz w:val="24"/>
        </w:rPr>
        <w:t>Vol 35, 359-370 (2017)</w:t>
      </w:r>
    </w:p>
    <w:p>
      <w:pPr>
        <w:pStyle w:val="BodyText"/>
        <w:ind w:left="0" w:firstLine="0"/>
      </w:pPr>
    </w:p>
    <w:p>
      <w:pPr>
        <w:pStyle w:val="ListParagraph"/>
        <w:numPr>
          <w:ilvl w:val="0"/>
          <w:numId w:val="3"/>
        </w:numPr>
        <w:tabs>
          <w:tab w:pos="724" w:val="left" w:leader="none"/>
        </w:tabs>
        <w:spacing w:line="242" w:lineRule="auto" w:before="0" w:after="0"/>
        <w:ind w:left="724" w:right="353" w:hanging="360"/>
        <w:jc w:val="both"/>
        <w:rPr>
          <w:sz w:val="24"/>
        </w:rPr>
      </w:pPr>
      <w:r>
        <w:rPr>
          <w:sz w:val="24"/>
        </w:rPr>
        <w:t>Dynamic Linear Panel Regression Models with Interactive Fixed Effects (with Martin Weidner), </w:t>
      </w:r>
      <w:r>
        <w:rPr>
          <w:b/>
          <w:sz w:val="24"/>
        </w:rPr>
        <w:t>Econometric Theory, </w:t>
      </w:r>
      <w:r>
        <w:rPr>
          <w:sz w:val="24"/>
        </w:rPr>
        <w:t>Vol 33, 158-195 (2017)</w:t>
      </w:r>
    </w:p>
    <w:p>
      <w:pPr>
        <w:pStyle w:val="ListParagraph"/>
        <w:numPr>
          <w:ilvl w:val="0"/>
          <w:numId w:val="3"/>
        </w:numPr>
        <w:tabs>
          <w:tab w:pos="724" w:val="left" w:leader="none"/>
        </w:tabs>
        <w:spacing w:line="237" w:lineRule="auto" w:before="276" w:after="0"/>
        <w:ind w:left="724" w:right="354" w:hanging="360"/>
        <w:jc w:val="both"/>
        <w:rPr>
          <w:sz w:val="24"/>
        </w:rPr>
      </w:pPr>
      <w:r>
        <w:rPr>
          <w:sz w:val="24"/>
        </w:rPr>
        <w:t>Linear</w:t>
      </w:r>
      <w:r>
        <w:rPr>
          <w:spacing w:val="-12"/>
          <w:sz w:val="24"/>
        </w:rPr>
        <w:t> </w:t>
      </w:r>
      <w:r>
        <w:rPr>
          <w:sz w:val="24"/>
        </w:rPr>
        <w:t>Regression</w:t>
      </w:r>
      <w:r>
        <w:rPr>
          <w:spacing w:val="-12"/>
          <w:sz w:val="24"/>
        </w:rPr>
        <w:t> </w:t>
      </w:r>
      <w:r>
        <w:rPr>
          <w:sz w:val="24"/>
        </w:rPr>
        <w:t>for</w:t>
      </w:r>
      <w:r>
        <w:rPr>
          <w:spacing w:val="-12"/>
          <w:sz w:val="24"/>
        </w:rPr>
        <w:t> </w:t>
      </w:r>
      <w:r>
        <w:rPr>
          <w:sz w:val="24"/>
        </w:rPr>
        <w:t>Panel</w:t>
      </w:r>
      <w:r>
        <w:rPr>
          <w:spacing w:val="-12"/>
          <w:sz w:val="24"/>
        </w:rPr>
        <w:t> </w:t>
      </w:r>
      <w:r>
        <w:rPr>
          <w:sz w:val="24"/>
        </w:rPr>
        <w:t>with</w:t>
      </w:r>
      <w:r>
        <w:rPr>
          <w:spacing w:val="-12"/>
          <w:sz w:val="24"/>
        </w:rPr>
        <w:t> </w:t>
      </w:r>
      <w:r>
        <w:rPr>
          <w:sz w:val="24"/>
        </w:rPr>
        <w:t>Unknown</w:t>
      </w:r>
      <w:r>
        <w:rPr>
          <w:spacing w:val="-12"/>
          <w:sz w:val="24"/>
        </w:rPr>
        <w:t> </w:t>
      </w:r>
      <w:r>
        <w:rPr>
          <w:sz w:val="24"/>
        </w:rPr>
        <w:t>Number</w:t>
      </w:r>
      <w:r>
        <w:rPr>
          <w:spacing w:val="-12"/>
          <w:sz w:val="24"/>
        </w:rPr>
        <w:t> </w:t>
      </w:r>
      <w:r>
        <w:rPr>
          <w:sz w:val="24"/>
        </w:rPr>
        <w:t>of</w:t>
      </w:r>
      <w:r>
        <w:rPr>
          <w:spacing w:val="-12"/>
          <w:sz w:val="24"/>
        </w:rPr>
        <w:t> </w:t>
      </w:r>
      <w:r>
        <w:rPr>
          <w:sz w:val="24"/>
        </w:rPr>
        <w:t>Factors</w:t>
      </w:r>
      <w:r>
        <w:rPr>
          <w:spacing w:val="-12"/>
          <w:sz w:val="24"/>
        </w:rPr>
        <w:t> </w:t>
      </w:r>
      <w:r>
        <w:rPr>
          <w:sz w:val="24"/>
        </w:rPr>
        <w:t>as</w:t>
      </w:r>
      <w:r>
        <w:rPr>
          <w:spacing w:val="-12"/>
          <w:sz w:val="24"/>
        </w:rPr>
        <w:t> </w:t>
      </w:r>
      <w:r>
        <w:rPr>
          <w:sz w:val="24"/>
        </w:rPr>
        <w:t>Interactive</w:t>
      </w:r>
      <w:r>
        <w:rPr>
          <w:spacing w:val="-12"/>
          <w:sz w:val="24"/>
        </w:rPr>
        <w:t> </w:t>
      </w:r>
      <w:r>
        <w:rPr>
          <w:sz w:val="24"/>
        </w:rPr>
        <w:t>Fixed Effects (with Martin Weidner), </w:t>
      </w:r>
      <w:r>
        <w:rPr>
          <w:b/>
          <w:sz w:val="24"/>
        </w:rPr>
        <w:t>Econometrica, </w:t>
      </w:r>
      <w:r>
        <w:rPr>
          <w:sz w:val="24"/>
        </w:rPr>
        <w:t>Vol 83, 1543-1579 (2015)</w:t>
      </w:r>
    </w:p>
    <w:p>
      <w:pPr>
        <w:pStyle w:val="BodyText"/>
        <w:ind w:left="0" w:firstLine="0"/>
      </w:pPr>
    </w:p>
    <w:p>
      <w:pPr>
        <w:pStyle w:val="ListParagraph"/>
        <w:numPr>
          <w:ilvl w:val="0"/>
          <w:numId w:val="3"/>
        </w:numPr>
        <w:tabs>
          <w:tab w:pos="724" w:val="left" w:leader="none"/>
        </w:tabs>
        <w:spacing w:line="240" w:lineRule="auto" w:before="1" w:after="0"/>
        <w:ind w:left="724" w:right="352" w:hanging="360"/>
        <w:jc w:val="both"/>
        <w:rPr>
          <w:sz w:val="24"/>
        </w:rPr>
      </w:pPr>
      <w:r>
        <w:rPr>
          <w:sz w:val="24"/>
        </w:rPr>
        <w:t>Incidental</w:t>
      </w:r>
      <w:r>
        <w:rPr>
          <w:spacing w:val="-7"/>
          <w:sz w:val="24"/>
        </w:rPr>
        <w:t> </w:t>
      </w:r>
      <w:r>
        <w:rPr>
          <w:sz w:val="24"/>
        </w:rPr>
        <w:t>Parameters</w:t>
      </w:r>
      <w:r>
        <w:rPr>
          <w:spacing w:val="-7"/>
          <w:sz w:val="24"/>
        </w:rPr>
        <w:t> </w:t>
      </w:r>
      <w:r>
        <w:rPr>
          <w:sz w:val="24"/>
        </w:rPr>
        <w:t>and</w:t>
      </w:r>
      <w:r>
        <w:rPr>
          <w:spacing w:val="-7"/>
          <w:sz w:val="24"/>
        </w:rPr>
        <w:t> </w:t>
      </w:r>
      <w:r>
        <w:rPr>
          <w:sz w:val="24"/>
        </w:rPr>
        <w:t>Dynamic</w:t>
      </w:r>
      <w:r>
        <w:rPr>
          <w:spacing w:val="-7"/>
          <w:sz w:val="24"/>
        </w:rPr>
        <w:t> </w:t>
      </w:r>
      <w:r>
        <w:rPr>
          <w:sz w:val="24"/>
        </w:rPr>
        <w:t>Panel</w:t>
      </w:r>
      <w:r>
        <w:rPr>
          <w:spacing w:val="-7"/>
          <w:sz w:val="24"/>
        </w:rPr>
        <w:t> </w:t>
      </w:r>
      <w:r>
        <w:rPr>
          <w:sz w:val="24"/>
        </w:rPr>
        <w:t>Modeling</w:t>
      </w:r>
      <w:r>
        <w:rPr>
          <w:spacing w:val="-7"/>
          <w:sz w:val="24"/>
        </w:rPr>
        <w:t> </w:t>
      </w:r>
      <w:r>
        <w:rPr>
          <w:sz w:val="24"/>
        </w:rPr>
        <w:t>(with</w:t>
      </w:r>
      <w:r>
        <w:rPr>
          <w:spacing w:val="-7"/>
          <w:sz w:val="24"/>
        </w:rPr>
        <w:t> </w:t>
      </w:r>
      <w:r>
        <w:rPr>
          <w:sz w:val="24"/>
        </w:rPr>
        <w:t>Benoit</w:t>
      </w:r>
      <w:r>
        <w:rPr>
          <w:spacing w:val="-7"/>
          <w:sz w:val="24"/>
        </w:rPr>
        <w:t> </w:t>
      </w:r>
      <w:r>
        <w:rPr>
          <w:sz w:val="24"/>
        </w:rPr>
        <w:t>Perron</w:t>
      </w:r>
      <w:r>
        <w:rPr>
          <w:spacing w:val="-7"/>
          <w:sz w:val="24"/>
        </w:rPr>
        <w:t> </w:t>
      </w:r>
      <w:r>
        <w:rPr>
          <w:sz w:val="24"/>
        </w:rPr>
        <w:t>and</w:t>
      </w:r>
      <w:r>
        <w:rPr>
          <w:spacing w:val="-7"/>
          <w:sz w:val="24"/>
        </w:rPr>
        <w:t> </w:t>
      </w:r>
      <w:r>
        <w:rPr>
          <w:sz w:val="24"/>
        </w:rPr>
        <w:t>Peter C.B. Phillips), Chapter 4, </w:t>
      </w:r>
      <w:r>
        <w:rPr>
          <w:b/>
          <w:sz w:val="24"/>
        </w:rPr>
        <w:t>Oxford Handbook of Panel Data, </w:t>
      </w:r>
      <w:r>
        <w:rPr>
          <w:sz w:val="24"/>
        </w:rPr>
        <w:t>Oxford University Press (2015).</w:t>
      </w:r>
    </w:p>
    <w:p>
      <w:pPr>
        <w:pStyle w:val="ListParagraph"/>
        <w:numPr>
          <w:ilvl w:val="0"/>
          <w:numId w:val="3"/>
        </w:numPr>
        <w:tabs>
          <w:tab w:pos="724" w:val="left" w:leader="none"/>
        </w:tabs>
        <w:spacing w:line="240" w:lineRule="auto" w:before="276" w:after="0"/>
        <w:ind w:left="724" w:right="352" w:hanging="360"/>
        <w:jc w:val="both"/>
        <w:rPr>
          <w:sz w:val="24"/>
        </w:rPr>
      </w:pPr>
      <w:r>
        <w:rPr>
          <w:sz w:val="24"/>
        </w:rPr>
        <w:t>Demand Estimation with High-Dimensional Product Characteristics (with Ben Gillen</w:t>
      </w:r>
      <w:r>
        <w:rPr>
          <w:spacing w:val="-15"/>
          <w:sz w:val="24"/>
        </w:rPr>
        <w:t> </w:t>
      </w:r>
      <w:r>
        <w:rPr>
          <w:sz w:val="24"/>
        </w:rPr>
        <w:t>and</w:t>
      </w:r>
      <w:r>
        <w:rPr>
          <w:spacing w:val="-15"/>
          <w:sz w:val="24"/>
        </w:rPr>
        <w:t> </w:t>
      </w:r>
      <w:r>
        <w:rPr>
          <w:sz w:val="24"/>
        </w:rPr>
        <w:t>Matt</w:t>
      </w:r>
      <w:r>
        <w:rPr>
          <w:spacing w:val="-15"/>
          <w:sz w:val="24"/>
        </w:rPr>
        <w:t> </w:t>
      </w:r>
      <w:r>
        <w:rPr>
          <w:sz w:val="24"/>
        </w:rPr>
        <w:t>Shum),</w:t>
      </w:r>
      <w:r>
        <w:rPr>
          <w:spacing w:val="-15"/>
          <w:sz w:val="24"/>
        </w:rPr>
        <w:t> </w:t>
      </w:r>
      <w:r>
        <w:rPr>
          <w:b/>
          <w:sz w:val="24"/>
        </w:rPr>
        <w:t>Advances</w:t>
      </w:r>
      <w:r>
        <w:rPr>
          <w:b/>
          <w:spacing w:val="-15"/>
          <w:sz w:val="24"/>
        </w:rPr>
        <w:t> </w:t>
      </w:r>
      <w:r>
        <w:rPr>
          <w:b/>
          <w:sz w:val="24"/>
        </w:rPr>
        <w:t>in</w:t>
      </w:r>
      <w:r>
        <w:rPr>
          <w:b/>
          <w:spacing w:val="-15"/>
          <w:sz w:val="24"/>
        </w:rPr>
        <w:t> </w:t>
      </w:r>
      <w:r>
        <w:rPr>
          <w:b/>
          <w:sz w:val="24"/>
        </w:rPr>
        <w:t>Econometrics,</w:t>
      </w:r>
      <w:r>
        <w:rPr>
          <w:b/>
          <w:spacing w:val="-15"/>
          <w:sz w:val="24"/>
        </w:rPr>
        <w:t> </w:t>
      </w:r>
      <w:r>
        <w:rPr>
          <w:sz w:val="24"/>
        </w:rPr>
        <w:t>ed.</w:t>
      </w:r>
      <w:r>
        <w:rPr>
          <w:spacing w:val="-15"/>
          <w:sz w:val="24"/>
        </w:rPr>
        <w:t> </w:t>
      </w:r>
      <w:r>
        <w:rPr>
          <w:sz w:val="24"/>
        </w:rPr>
        <w:t>I.</w:t>
      </w:r>
      <w:r>
        <w:rPr>
          <w:spacing w:val="-15"/>
          <w:sz w:val="24"/>
        </w:rPr>
        <w:t> </w:t>
      </w:r>
      <w:r>
        <w:rPr>
          <w:sz w:val="24"/>
        </w:rPr>
        <w:t>Jeliazkov</w:t>
      </w:r>
      <w:r>
        <w:rPr>
          <w:spacing w:val="-15"/>
          <w:sz w:val="24"/>
        </w:rPr>
        <w:t> </w:t>
      </w:r>
      <w:r>
        <w:rPr>
          <w:sz w:val="24"/>
        </w:rPr>
        <w:t>and</w:t>
      </w:r>
      <w:r>
        <w:rPr>
          <w:spacing w:val="-15"/>
          <w:sz w:val="24"/>
        </w:rPr>
        <w:t> </w:t>
      </w:r>
      <w:r>
        <w:rPr>
          <w:sz w:val="24"/>
        </w:rPr>
        <w:t>D.</w:t>
      </w:r>
      <w:r>
        <w:rPr>
          <w:spacing w:val="-15"/>
          <w:sz w:val="24"/>
        </w:rPr>
        <w:t> </w:t>
      </w:r>
      <w:r>
        <w:rPr>
          <w:sz w:val="24"/>
        </w:rPr>
        <w:t>Poirier, Vol 34, 2014.</w:t>
      </w:r>
    </w:p>
    <w:p>
      <w:pPr>
        <w:pStyle w:val="BodyText"/>
        <w:ind w:left="0" w:firstLine="0"/>
      </w:pPr>
    </w:p>
    <w:p>
      <w:pPr>
        <w:pStyle w:val="ListParagraph"/>
        <w:numPr>
          <w:ilvl w:val="0"/>
          <w:numId w:val="3"/>
        </w:numPr>
        <w:tabs>
          <w:tab w:pos="724" w:val="left" w:leader="none"/>
        </w:tabs>
        <w:spacing w:line="242" w:lineRule="auto" w:before="0" w:after="0"/>
        <w:ind w:left="724" w:right="352" w:hanging="360"/>
        <w:jc w:val="both"/>
        <w:rPr>
          <w:sz w:val="24"/>
        </w:rPr>
      </w:pPr>
      <w:r>
        <w:rPr>
          <w:sz w:val="24"/>
        </w:rPr>
        <w:t>Point Optimal Panel Unit Root Tests with Serially Correlated Errors (with Benoit Perron</w:t>
      </w:r>
      <w:r>
        <w:rPr>
          <w:spacing w:val="-5"/>
          <w:sz w:val="24"/>
        </w:rPr>
        <w:t> </w:t>
      </w:r>
      <w:r>
        <w:rPr>
          <w:sz w:val="24"/>
        </w:rPr>
        <w:t>and</w:t>
      </w:r>
      <w:r>
        <w:rPr>
          <w:spacing w:val="-5"/>
          <w:sz w:val="24"/>
        </w:rPr>
        <w:t> </w:t>
      </w:r>
      <w:r>
        <w:rPr>
          <w:sz w:val="24"/>
        </w:rPr>
        <w:t>Peter</w:t>
      </w:r>
      <w:r>
        <w:rPr>
          <w:spacing w:val="-5"/>
          <w:sz w:val="24"/>
        </w:rPr>
        <w:t> </w:t>
      </w:r>
      <w:r>
        <w:rPr>
          <w:sz w:val="24"/>
        </w:rPr>
        <w:t>C.B.</w:t>
      </w:r>
      <w:r>
        <w:rPr>
          <w:spacing w:val="-5"/>
          <w:sz w:val="24"/>
        </w:rPr>
        <w:t> </w:t>
      </w:r>
      <w:r>
        <w:rPr>
          <w:sz w:val="24"/>
        </w:rPr>
        <w:t>Phillips),</w:t>
      </w:r>
      <w:r>
        <w:rPr>
          <w:spacing w:val="40"/>
          <w:sz w:val="24"/>
        </w:rPr>
        <w:t>  </w:t>
      </w:r>
      <w:r>
        <w:rPr>
          <w:b/>
          <w:sz w:val="24"/>
        </w:rPr>
        <w:t>Econometrics</w:t>
      </w:r>
      <w:r>
        <w:rPr>
          <w:b/>
          <w:spacing w:val="-5"/>
          <w:sz w:val="24"/>
        </w:rPr>
        <w:t> </w:t>
      </w:r>
      <w:r>
        <w:rPr>
          <w:b/>
          <w:sz w:val="24"/>
        </w:rPr>
        <w:t>Journal</w:t>
      </w:r>
      <w:r>
        <w:rPr>
          <w:sz w:val="24"/>
        </w:rPr>
        <w:t>,</w:t>
      </w:r>
      <w:r>
        <w:rPr>
          <w:spacing w:val="-5"/>
          <w:sz w:val="24"/>
        </w:rPr>
        <w:t> </w:t>
      </w:r>
      <w:r>
        <w:rPr>
          <w:sz w:val="24"/>
        </w:rPr>
        <w:t>Vol</w:t>
      </w:r>
      <w:r>
        <w:rPr>
          <w:spacing w:val="-5"/>
          <w:sz w:val="24"/>
        </w:rPr>
        <w:t> </w:t>
      </w:r>
      <w:r>
        <w:rPr>
          <w:sz w:val="24"/>
        </w:rPr>
        <w:t>17,</w:t>
      </w:r>
      <w:r>
        <w:rPr>
          <w:spacing w:val="-5"/>
          <w:sz w:val="24"/>
        </w:rPr>
        <w:t> </w:t>
      </w:r>
      <w:r>
        <w:rPr>
          <w:sz w:val="24"/>
        </w:rPr>
        <w:t>338-372</w:t>
      </w:r>
      <w:r>
        <w:rPr>
          <w:spacing w:val="-5"/>
          <w:sz w:val="24"/>
        </w:rPr>
        <w:t> </w:t>
      </w:r>
      <w:r>
        <w:rPr>
          <w:sz w:val="24"/>
        </w:rPr>
        <w:t>(2014)</w:t>
      </w:r>
    </w:p>
    <w:p>
      <w:pPr>
        <w:pStyle w:val="ListParagraph"/>
        <w:numPr>
          <w:ilvl w:val="0"/>
          <w:numId w:val="3"/>
        </w:numPr>
        <w:tabs>
          <w:tab w:pos="724" w:val="left" w:leader="none"/>
        </w:tabs>
        <w:spacing w:line="237" w:lineRule="auto" w:before="275" w:after="0"/>
        <w:ind w:left="724" w:right="353" w:hanging="360"/>
        <w:jc w:val="both"/>
        <w:rPr>
          <w:sz w:val="24"/>
        </w:rPr>
      </w:pPr>
      <w:r>
        <w:rPr>
          <w:sz w:val="24"/>
        </w:rPr>
        <w:t>Peter C.B. Phillips Contributions to Panel Data Methods, </w:t>
      </w:r>
      <w:r>
        <w:rPr>
          <w:b/>
          <w:sz w:val="24"/>
        </w:rPr>
        <w:t>Econometric Theory</w:t>
      </w:r>
      <w:r>
        <w:rPr>
          <w:sz w:val="24"/>
        </w:rPr>
        <w:t>, Vol 30, 882-893 (2014)</w:t>
      </w:r>
    </w:p>
    <w:p>
      <w:pPr>
        <w:pStyle w:val="BodyText"/>
        <w:spacing w:before="1"/>
        <w:ind w:left="0" w:firstLine="0"/>
      </w:pPr>
    </w:p>
    <w:p>
      <w:pPr>
        <w:pStyle w:val="ListParagraph"/>
        <w:numPr>
          <w:ilvl w:val="0"/>
          <w:numId w:val="3"/>
        </w:numPr>
        <w:tabs>
          <w:tab w:pos="724" w:val="left" w:leader="none"/>
        </w:tabs>
        <w:spacing w:line="240" w:lineRule="auto" w:before="0" w:after="0"/>
        <w:ind w:left="724" w:right="352" w:hanging="360"/>
        <w:jc w:val="both"/>
        <w:rPr>
          <w:sz w:val="24"/>
        </w:rPr>
      </w:pPr>
      <w:r>
        <w:rPr>
          <w:sz w:val="24"/>
        </w:rPr>
        <w:t>Estimation of an Education Production Function under Random Assignment with Selection (with Eleanor Jawon Choi and Geert Ridder), </w:t>
      </w:r>
      <w:r>
        <w:rPr>
          <w:b/>
          <w:sz w:val="24"/>
        </w:rPr>
        <w:t>American Economic Review: Papers and Proceedings, </w:t>
      </w:r>
      <w:r>
        <w:rPr>
          <w:sz w:val="24"/>
        </w:rPr>
        <w:t>Vol 104(5), 206-211 (2014).</w:t>
      </w:r>
    </w:p>
    <w:p>
      <w:pPr>
        <w:pStyle w:val="BodyText"/>
        <w:ind w:left="0" w:firstLine="0"/>
      </w:pPr>
    </w:p>
    <w:p>
      <w:pPr>
        <w:pStyle w:val="ListParagraph"/>
        <w:numPr>
          <w:ilvl w:val="0"/>
          <w:numId w:val="3"/>
        </w:numPr>
        <w:tabs>
          <w:tab w:pos="724" w:val="left" w:leader="none"/>
        </w:tabs>
        <w:spacing w:line="240" w:lineRule="auto" w:before="0" w:after="0"/>
        <w:ind w:left="724" w:right="352" w:hanging="360"/>
        <w:jc w:val="both"/>
        <w:rPr>
          <w:sz w:val="24"/>
        </w:rPr>
      </w:pPr>
      <w:r>
        <w:rPr>
          <w:sz w:val="24"/>
        </w:rPr>
        <w:t>Predictability Tests for a Small Number of Nested Models (with Eleonora Granziera and Kirstin Hubrich), </w:t>
      </w:r>
      <w:r>
        <w:rPr>
          <w:b/>
          <w:sz w:val="24"/>
        </w:rPr>
        <w:t>Journal of Econometrics, </w:t>
      </w:r>
      <w:r>
        <w:rPr>
          <w:sz w:val="24"/>
        </w:rPr>
        <w:t>Vol 182, 174-185 </w:t>
      </w:r>
      <w:r>
        <w:rPr>
          <w:spacing w:val="-2"/>
          <w:sz w:val="24"/>
        </w:rPr>
        <w:t>(2014).</w:t>
      </w:r>
    </w:p>
    <w:p>
      <w:pPr>
        <w:pStyle w:val="ListParagraph"/>
        <w:spacing w:after="0" w:line="240" w:lineRule="auto"/>
        <w:jc w:val="both"/>
        <w:rPr>
          <w:sz w:val="24"/>
        </w:rPr>
        <w:sectPr>
          <w:pgSz w:w="12240" w:h="15840"/>
          <w:pgMar w:header="0" w:footer="968" w:top="1640" w:bottom="1160" w:left="1800" w:right="1440"/>
        </w:sectPr>
      </w:pPr>
    </w:p>
    <w:p>
      <w:pPr>
        <w:pStyle w:val="ListParagraph"/>
        <w:numPr>
          <w:ilvl w:val="0"/>
          <w:numId w:val="3"/>
        </w:numPr>
        <w:tabs>
          <w:tab w:pos="724" w:val="left" w:leader="none"/>
        </w:tabs>
        <w:spacing w:line="240" w:lineRule="auto" w:before="75" w:after="0"/>
        <w:ind w:left="724" w:right="353" w:hanging="360"/>
        <w:jc w:val="both"/>
        <w:rPr>
          <w:sz w:val="24"/>
        </w:rPr>
      </w:pPr>
      <w:r>
        <w:rPr>
          <w:sz w:val="24"/>
        </w:rPr>
        <w:t>Large-N and Large-T Properties of Panel Data Estimators and the Hausman Test (with Seungchan Ahn), </w:t>
      </w:r>
      <w:r>
        <w:rPr>
          <w:b/>
          <w:sz w:val="24"/>
        </w:rPr>
        <w:t>Festschrift in honor of Peter Schmidt, </w:t>
      </w:r>
      <w:r>
        <w:rPr>
          <w:sz w:val="24"/>
        </w:rPr>
        <w:t>ed. W. Horrace and R. Sickles, Springer Science &amp; Business Media, New York (2014).</w:t>
      </w:r>
    </w:p>
    <w:p>
      <w:pPr>
        <w:pStyle w:val="BodyText"/>
        <w:ind w:left="0" w:firstLine="0"/>
      </w:pPr>
    </w:p>
    <w:p>
      <w:pPr>
        <w:pStyle w:val="ListParagraph"/>
        <w:numPr>
          <w:ilvl w:val="0"/>
          <w:numId w:val="3"/>
        </w:numPr>
        <w:tabs>
          <w:tab w:pos="724" w:val="left" w:leader="none"/>
        </w:tabs>
        <w:spacing w:line="240" w:lineRule="auto" w:before="0" w:after="0"/>
        <w:ind w:left="724" w:right="353" w:hanging="360"/>
        <w:jc w:val="both"/>
        <w:rPr>
          <w:sz w:val="24"/>
        </w:rPr>
      </w:pPr>
      <w:r>
        <w:rPr>
          <w:sz w:val="24"/>
        </w:rPr>
        <w:t>Specification Tests of Overidentifying Restrictions for Minimum Distance Estimation (with Nayoung Lee), </w:t>
      </w:r>
      <w:r>
        <w:rPr>
          <w:b/>
          <w:sz w:val="24"/>
        </w:rPr>
        <w:t>Ewha Journal of Social Science</w:t>
      </w:r>
      <w:r>
        <w:rPr>
          <w:sz w:val="24"/>
        </w:rPr>
        <w:t>, Vol 29, 209- 220 (2013)</w:t>
      </w:r>
    </w:p>
    <w:p>
      <w:pPr>
        <w:pStyle w:val="BodyText"/>
        <w:ind w:left="0" w:firstLine="0"/>
      </w:pPr>
    </w:p>
    <w:p>
      <w:pPr>
        <w:pStyle w:val="ListParagraph"/>
        <w:numPr>
          <w:ilvl w:val="0"/>
          <w:numId w:val="3"/>
        </w:numPr>
        <w:tabs>
          <w:tab w:pos="724" w:val="left" w:leader="none"/>
        </w:tabs>
        <w:spacing w:line="240" w:lineRule="auto" w:before="0" w:after="0"/>
        <w:ind w:left="724" w:right="352" w:hanging="360"/>
        <w:jc w:val="both"/>
        <w:rPr>
          <w:sz w:val="24"/>
        </w:rPr>
      </w:pPr>
      <w:r>
        <w:rPr>
          <w:sz w:val="24"/>
        </w:rPr>
        <w:t>Analysis of Interactive Fixed Effects Dynamic Linear Panel Regressions with Measurement Errors (with Nayoung Lee and Martin Weidner), </w:t>
      </w:r>
      <w:r>
        <w:rPr>
          <w:b/>
          <w:sz w:val="24"/>
        </w:rPr>
        <w:t>Economics Letters, </w:t>
      </w:r>
      <w:r>
        <w:rPr>
          <w:sz w:val="24"/>
        </w:rPr>
        <w:t>Vol 117, 239-242 (2012).</w:t>
      </w:r>
    </w:p>
    <w:p>
      <w:pPr>
        <w:pStyle w:val="BodyText"/>
        <w:spacing w:before="59"/>
        <w:ind w:left="0" w:firstLine="0"/>
      </w:pPr>
    </w:p>
    <w:p>
      <w:pPr>
        <w:pStyle w:val="ListParagraph"/>
        <w:numPr>
          <w:ilvl w:val="0"/>
          <w:numId w:val="3"/>
        </w:numPr>
        <w:tabs>
          <w:tab w:pos="724" w:val="left" w:leader="none"/>
        </w:tabs>
        <w:spacing w:line="235" w:lineRule="auto" w:before="0" w:after="0"/>
        <w:ind w:left="724" w:right="352" w:hanging="360"/>
        <w:jc w:val="both"/>
        <w:rPr>
          <w:rFonts w:ascii="Sylfaen"/>
          <w:sz w:val="24"/>
        </w:rPr>
      </w:pPr>
      <w:r>
        <w:rPr>
          <w:rFonts w:ascii="Sylfaen"/>
          <w:sz w:val="24"/>
        </w:rPr>
        <w:t>Beyond Panel Unit Root Tests: Using Multiple Testing to Determine Nonstationarity</w:t>
      </w:r>
      <w:r>
        <w:rPr>
          <w:rFonts w:ascii="Sylfaen"/>
          <w:spacing w:val="-2"/>
          <w:sz w:val="24"/>
        </w:rPr>
        <w:t> </w:t>
      </w:r>
      <w:r>
        <w:rPr>
          <w:rFonts w:ascii="Sylfaen"/>
          <w:sz w:val="24"/>
        </w:rPr>
        <w:t>Properties</w:t>
      </w:r>
      <w:r>
        <w:rPr>
          <w:rFonts w:ascii="Sylfaen"/>
          <w:spacing w:val="-2"/>
          <w:sz w:val="24"/>
        </w:rPr>
        <w:t> </w:t>
      </w:r>
      <w:r>
        <w:rPr>
          <w:rFonts w:ascii="Sylfaen"/>
          <w:sz w:val="24"/>
        </w:rPr>
        <w:t>of</w:t>
      </w:r>
      <w:r>
        <w:rPr>
          <w:rFonts w:ascii="Sylfaen"/>
          <w:spacing w:val="-2"/>
          <w:sz w:val="24"/>
        </w:rPr>
        <w:t> </w:t>
      </w:r>
      <w:r>
        <w:rPr>
          <w:rFonts w:ascii="Sylfaen"/>
          <w:sz w:val="24"/>
        </w:rPr>
        <w:t>Individual</w:t>
      </w:r>
      <w:r>
        <w:rPr>
          <w:rFonts w:ascii="Sylfaen"/>
          <w:spacing w:val="-2"/>
          <w:sz w:val="24"/>
        </w:rPr>
        <w:t> </w:t>
      </w:r>
      <w:r>
        <w:rPr>
          <w:rFonts w:ascii="Sylfaen"/>
          <w:sz w:val="24"/>
        </w:rPr>
        <w:t>Series</w:t>
      </w:r>
      <w:r>
        <w:rPr>
          <w:rFonts w:ascii="Sylfaen"/>
          <w:spacing w:val="-2"/>
          <w:sz w:val="24"/>
        </w:rPr>
        <w:t> </w:t>
      </w:r>
      <w:r>
        <w:rPr>
          <w:rFonts w:ascii="Sylfaen"/>
          <w:sz w:val="24"/>
        </w:rPr>
        <w:t>(with</w:t>
      </w:r>
      <w:r>
        <w:rPr>
          <w:rFonts w:ascii="Sylfaen"/>
          <w:spacing w:val="-2"/>
          <w:sz w:val="24"/>
        </w:rPr>
        <w:t> </w:t>
      </w:r>
      <w:r>
        <w:rPr>
          <w:rFonts w:ascii="Sylfaen"/>
          <w:sz w:val="24"/>
        </w:rPr>
        <w:t>Benoit</w:t>
      </w:r>
      <w:r>
        <w:rPr>
          <w:rFonts w:ascii="Sylfaen"/>
          <w:spacing w:val="-2"/>
          <w:sz w:val="24"/>
        </w:rPr>
        <w:t> </w:t>
      </w:r>
      <w:r>
        <w:rPr>
          <w:rFonts w:ascii="Sylfaen"/>
          <w:sz w:val="24"/>
        </w:rPr>
        <w:t>Perron),</w:t>
      </w:r>
      <w:r>
        <w:rPr>
          <w:rFonts w:ascii="Sylfaen"/>
          <w:spacing w:val="-2"/>
          <w:sz w:val="24"/>
        </w:rPr>
        <w:t> </w:t>
      </w:r>
      <w:r>
        <w:rPr>
          <w:rFonts w:ascii="Sylfaen"/>
          <w:sz w:val="23"/>
        </w:rPr>
        <w:t>Journal of Econometrics</w:t>
      </w:r>
      <w:r>
        <w:rPr>
          <w:rFonts w:ascii="Sylfaen"/>
          <w:sz w:val="25"/>
        </w:rPr>
        <w:t>, </w:t>
      </w:r>
      <w:r>
        <w:rPr>
          <w:rFonts w:ascii="Sylfaen"/>
          <w:sz w:val="24"/>
        </w:rPr>
        <w:t>Vol 169, 29-33 (2012)</w:t>
      </w:r>
    </w:p>
    <w:p>
      <w:pPr>
        <w:pStyle w:val="ListParagraph"/>
        <w:numPr>
          <w:ilvl w:val="0"/>
          <w:numId w:val="3"/>
        </w:numPr>
        <w:tabs>
          <w:tab w:pos="724" w:val="left" w:leader="none"/>
        </w:tabs>
        <w:spacing w:line="237" w:lineRule="auto" w:before="269" w:after="0"/>
        <w:ind w:left="724" w:right="353" w:hanging="360"/>
        <w:jc w:val="both"/>
        <w:rPr>
          <w:sz w:val="24"/>
        </w:rPr>
      </w:pPr>
      <w:r>
        <w:rPr>
          <w:sz w:val="24"/>
        </w:rPr>
        <w:t>Bayesian and Frequentist Inference in Partially Identified Models (with Frank Schorfheide), </w:t>
      </w:r>
      <w:r>
        <w:rPr>
          <w:b/>
          <w:sz w:val="24"/>
        </w:rPr>
        <w:t>Econometrica</w:t>
      </w:r>
      <w:r>
        <w:rPr>
          <w:i/>
          <w:sz w:val="24"/>
        </w:rPr>
        <w:t>, </w:t>
      </w:r>
      <w:r>
        <w:rPr>
          <w:sz w:val="24"/>
        </w:rPr>
        <w:t>Vol 80, 755-782 (2012)</w:t>
      </w:r>
    </w:p>
    <w:p>
      <w:pPr>
        <w:pStyle w:val="BodyText"/>
        <w:ind w:left="0" w:firstLine="0"/>
      </w:pPr>
    </w:p>
    <w:p>
      <w:pPr>
        <w:pStyle w:val="ListParagraph"/>
        <w:numPr>
          <w:ilvl w:val="0"/>
          <w:numId w:val="3"/>
        </w:numPr>
        <w:tabs>
          <w:tab w:pos="724" w:val="left" w:leader="none"/>
        </w:tabs>
        <w:spacing w:line="240" w:lineRule="auto" w:before="1" w:after="0"/>
        <w:ind w:left="724" w:right="354" w:hanging="360"/>
        <w:jc w:val="both"/>
        <w:rPr>
          <w:sz w:val="24"/>
        </w:rPr>
      </w:pPr>
      <w:r>
        <w:rPr>
          <w:sz w:val="24"/>
        </w:rPr>
        <w:t>Recent Development in Econometrics for Demand Analysis (with Jinyong Hahn and</w:t>
      </w:r>
      <w:r>
        <w:rPr>
          <w:spacing w:val="-4"/>
          <w:sz w:val="24"/>
        </w:rPr>
        <w:t> </w:t>
      </w:r>
      <w:r>
        <w:rPr>
          <w:sz w:val="24"/>
        </w:rPr>
        <w:t>Kyooil</w:t>
      </w:r>
      <w:r>
        <w:rPr>
          <w:spacing w:val="-4"/>
          <w:sz w:val="24"/>
        </w:rPr>
        <w:t> </w:t>
      </w:r>
      <w:r>
        <w:rPr>
          <w:sz w:val="24"/>
        </w:rPr>
        <w:t>Kim),</w:t>
      </w:r>
      <w:r>
        <w:rPr>
          <w:spacing w:val="-5"/>
          <w:sz w:val="24"/>
        </w:rPr>
        <w:t> </w:t>
      </w:r>
      <w:r>
        <w:rPr>
          <w:b/>
          <w:sz w:val="24"/>
        </w:rPr>
        <w:t>Festschrift</w:t>
      </w:r>
      <w:r>
        <w:rPr>
          <w:b/>
          <w:spacing w:val="-4"/>
          <w:sz w:val="24"/>
        </w:rPr>
        <w:t> </w:t>
      </w:r>
      <w:r>
        <w:rPr>
          <w:b/>
          <w:sz w:val="24"/>
        </w:rPr>
        <w:t>in</w:t>
      </w:r>
      <w:r>
        <w:rPr>
          <w:b/>
          <w:spacing w:val="-4"/>
          <w:sz w:val="24"/>
        </w:rPr>
        <w:t> </w:t>
      </w:r>
      <w:r>
        <w:rPr>
          <w:b/>
          <w:sz w:val="24"/>
        </w:rPr>
        <w:t>Honor</w:t>
      </w:r>
      <w:r>
        <w:rPr>
          <w:b/>
          <w:spacing w:val="-4"/>
          <w:sz w:val="24"/>
        </w:rPr>
        <w:t> </w:t>
      </w:r>
      <w:r>
        <w:rPr>
          <w:b/>
          <w:sz w:val="24"/>
        </w:rPr>
        <w:t>of</w:t>
      </w:r>
      <w:r>
        <w:rPr>
          <w:b/>
          <w:spacing w:val="-4"/>
          <w:sz w:val="24"/>
        </w:rPr>
        <w:t> </w:t>
      </w:r>
      <w:r>
        <w:rPr>
          <w:b/>
          <w:sz w:val="24"/>
        </w:rPr>
        <w:t>H.K.</w:t>
      </w:r>
      <w:r>
        <w:rPr>
          <w:b/>
          <w:spacing w:val="-4"/>
          <w:sz w:val="24"/>
        </w:rPr>
        <w:t> </w:t>
      </w:r>
      <w:r>
        <w:rPr>
          <w:b/>
          <w:sz w:val="24"/>
        </w:rPr>
        <w:t>Pyo</w:t>
      </w:r>
      <w:r>
        <w:rPr>
          <w:sz w:val="24"/>
        </w:rPr>
        <w:t>,</w:t>
      </w:r>
      <w:r>
        <w:rPr>
          <w:spacing w:val="-4"/>
          <w:sz w:val="24"/>
        </w:rPr>
        <w:t> </w:t>
      </w:r>
      <w:r>
        <w:rPr>
          <w:sz w:val="24"/>
        </w:rPr>
        <w:t>ed.</w:t>
      </w:r>
      <w:r>
        <w:rPr>
          <w:spacing w:val="-4"/>
          <w:sz w:val="24"/>
        </w:rPr>
        <w:t> </w:t>
      </w:r>
      <w:r>
        <w:rPr>
          <w:sz w:val="24"/>
        </w:rPr>
        <w:t>B.S.</w:t>
      </w:r>
      <w:r>
        <w:rPr>
          <w:spacing w:val="-4"/>
          <w:sz w:val="24"/>
        </w:rPr>
        <w:t> </w:t>
      </w:r>
      <w:r>
        <w:rPr>
          <w:sz w:val="24"/>
        </w:rPr>
        <w:t>Seo</w:t>
      </w:r>
      <w:r>
        <w:rPr>
          <w:spacing w:val="-4"/>
          <w:sz w:val="24"/>
        </w:rPr>
        <w:t> </w:t>
      </w:r>
      <w:r>
        <w:rPr>
          <w:sz w:val="24"/>
        </w:rPr>
        <w:t>and</w:t>
      </w:r>
      <w:r>
        <w:rPr>
          <w:spacing w:val="-4"/>
          <w:sz w:val="24"/>
        </w:rPr>
        <w:t> </w:t>
      </w:r>
      <w:r>
        <w:rPr>
          <w:sz w:val="24"/>
        </w:rPr>
        <w:t>C.Y.</w:t>
      </w:r>
      <w:r>
        <w:rPr>
          <w:spacing w:val="-4"/>
          <w:sz w:val="24"/>
        </w:rPr>
        <w:t> </w:t>
      </w:r>
      <w:r>
        <w:rPr>
          <w:sz w:val="24"/>
        </w:rPr>
        <w:t>Song, Mooyeok Kyeongyoungsa. (2012)</w:t>
      </w:r>
    </w:p>
    <w:p>
      <w:pPr>
        <w:pStyle w:val="ListParagraph"/>
        <w:numPr>
          <w:ilvl w:val="0"/>
          <w:numId w:val="3"/>
        </w:numPr>
        <w:tabs>
          <w:tab w:pos="724" w:val="left" w:leader="none"/>
        </w:tabs>
        <w:spacing w:line="242" w:lineRule="auto" w:before="276" w:after="0"/>
        <w:ind w:left="724" w:right="352" w:hanging="360"/>
        <w:jc w:val="both"/>
        <w:rPr>
          <w:sz w:val="24"/>
        </w:rPr>
      </w:pPr>
      <w:r>
        <w:rPr>
          <w:sz w:val="24"/>
        </w:rPr>
        <w:t>Test</w:t>
      </w:r>
      <w:r>
        <w:rPr>
          <w:spacing w:val="-5"/>
          <w:sz w:val="24"/>
        </w:rPr>
        <w:t> </w:t>
      </w:r>
      <w:r>
        <w:rPr>
          <w:sz w:val="24"/>
        </w:rPr>
        <w:t>of</w:t>
      </w:r>
      <w:r>
        <w:rPr>
          <w:spacing w:val="-4"/>
          <w:sz w:val="24"/>
        </w:rPr>
        <w:t> </w:t>
      </w:r>
      <w:r>
        <w:rPr>
          <w:sz w:val="24"/>
        </w:rPr>
        <w:t>Random</w:t>
      </w:r>
      <w:r>
        <w:rPr>
          <w:spacing w:val="-5"/>
          <w:sz w:val="24"/>
        </w:rPr>
        <w:t> </w:t>
      </w:r>
      <w:r>
        <w:rPr>
          <w:sz w:val="24"/>
        </w:rPr>
        <w:t>vs</w:t>
      </w:r>
      <w:r>
        <w:rPr>
          <w:spacing w:val="-4"/>
          <w:sz w:val="24"/>
        </w:rPr>
        <w:t> </w:t>
      </w:r>
      <w:r>
        <w:rPr>
          <w:sz w:val="24"/>
        </w:rPr>
        <w:t>Fixed</w:t>
      </w:r>
      <w:r>
        <w:rPr>
          <w:spacing w:val="-4"/>
          <w:sz w:val="24"/>
        </w:rPr>
        <w:t> </w:t>
      </w:r>
      <w:r>
        <w:rPr>
          <w:sz w:val="24"/>
        </w:rPr>
        <w:t>Effects</w:t>
      </w:r>
      <w:r>
        <w:rPr>
          <w:spacing w:val="-4"/>
          <w:sz w:val="24"/>
        </w:rPr>
        <w:t> </w:t>
      </w:r>
      <w:r>
        <w:rPr>
          <w:sz w:val="24"/>
        </w:rPr>
        <w:t>with</w:t>
      </w:r>
      <w:r>
        <w:rPr>
          <w:spacing w:val="-4"/>
          <w:sz w:val="24"/>
        </w:rPr>
        <w:t> </w:t>
      </w:r>
      <w:r>
        <w:rPr>
          <w:sz w:val="24"/>
        </w:rPr>
        <w:t>Small</w:t>
      </w:r>
      <w:r>
        <w:rPr>
          <w:spacing w:val="-5"/>
          <w:sz w:val="24"/>
        </w:rPr>
        <w:t> </w:t>
      </w:r>
      <w:r>
        <w:rPr>
          <w:sz w:val="24"/>
        </w:rPr>
        <w:t>Within</w:t>
      </w:r>
      <w:r>
        <w:rPr>
          <w:spacing w:val="-4"/>
          <w:sz w:val="24"/>
        </w:rPr>
        <w:t> </w:t>
      </w:r>
      <w:r>
        <w:rPr>
          <w:sz w:val="24"/>
        </w:rPr>
        <w:t>Variation</w:t>
      </w:r>
      <w:r>
        <w:rPr>
          <w:spacing w:val="-4"/>
          <w:sz w:val="24"/>
        </w:rPr>
        <w:t> </w:t>
      </w:r>
      <w:r>
        <w:rPr>
          <w:sz w:val="24"/>
        </w:rPr>
        <w:t>(with</w:t>
      </w:r>
      <w:r>
        <w:rPr>
          <w:spacing w:val="-4"/>
          <w:sz w:val="24"/>
        </w:rPr>
        <w:t> </w:t>
      </w:r>
      <w:r>
        <w:rPr>
          <w:sz w:val="24"/>
        </w:rPr>
        <w:t>Jinyong</w:t>
      </w:r>
      <w:r>
        <w:rPr>
          <w:spacing w:val="-4"/>
          <w:sz w:val="24"/>
        </w:rPr>
        <w:t> </w:t>
      </w:r>
      <w:r>
        <w:rPr>
          <w:sz w:val="24"/>
        </w:rPr>
        <w:t>Hahn and John Ham), </w:t>
      </w:r>
      <w:r>
        <w:rPr>
          <w:b/>
          <w:sz w:val="24"/>
        </w:rPr>
        <w:t>Economics Letters</w:t>
      </w:r>
      <w:r>
        <w:rPr>
          <w:sz w:val="24"/>
        </w:rPr>
        <w:t>, Vol 112, 293-297 (2011)</w:t>
      </w:r>
    </w:p>
    <w:p>
      <w:pPr>
        <w:pStyle w:val="ListParagraph"/>
        <w:numPr>
          <w:ilvl w:val="0"/>
          <w:numId w:val="3"/>
        </w:numPr>
        <w:tabs>
          <w:tab w:pos="724" w:val="left" w:leader="none"/>
        </w:tabs>
        <w:spacing w:line="237" w:lineRule="auto" w:before="275" w:after="0"/>
        <w:ind w:left="724" w:right="353" w:hanging="360"/>
        <w:jc w:val="both"/>
        <w:rPr>
          <w:sz w:val="24"/>
        </w:rPr>
      </w:pPr>
      <w:r>
        <w:rPr>
          <w:sz w:val="24"/>
        </w:rPr>
        <mc:AlternateContent>
          <mc:Choice Requires="wps">
            <w:drawing>
              <wp:anchor distT="0" distB="0" distL="0" distR="0" allowOverlap="1" layoutInCell="1" locked="0" behindDoc="0" simplePos="0" relativeHeight="15728640">
                <wp:simplePos x="0" y="0"/>
                <wp:positionH relativeFrom="page">
                  <wp:posOffset>3627192</wp:posOffset>
                </wp:positionH>
                <wp:positionV relativeFrom="paragraph">
                  <wp:posOffset>504492</wp:posOffset>
                </wp:positionV>
                <wp:extent cx="3683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6830" cy="6350"/>
                        </a:xfrm>
                        <a:custGeom>
                          <a:avLst/>
                          <a:gdLst/>
                          <a:ahLst/>
                          <a:cxnLst/>
                          <a:rect l="l" t="t" r="r" b="b"/>
                          <a:pathLst>
                            <a:path w="36830" h="6350">
                              <a:moveTo>
                                <a:pt x="36575" y="0"/>
                              </a:moveTo>
                              <a:lnTo>
                                <a:pt x="0" y="0"/>
                              </a:lnTo>
                              <a:lnTo>
                                <a:pt x="0" y="6096"/>
                              </a:lnTo>
                              <a:lnTo>
                                <a:pt x="36575" y="6096"/>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5.605713pt;margin-top:39.723820pt;width:2.88pt;height:.48pt;mso-position-horizontal-relative:page;mso-position-vertical-relative:paragraph;z-index:15728640" id="docshape2" filled="true" fillcolor="#000000" stroked="false">
                <v:fill type="solid"/>
                <w10:wrap type="none"/>
              </v:rect>
            </w:pict>
          </mc:Fallback>
        </mc:AlternateContent>
      </w:r>
      <w:r>
        <w:rPr>
          <w:sz w:val="24"/>
        </w:rPr>
        <w:t>Hausman Test with Weak Instrumental Variables (with Jinyong Hahn and John Ham), </w:t>
      </w:r>
      <w:r>
        <w:rPr>
          <w:b/>
          <w:sz w:val="24"/>
        </w:rPr>
        <w:t>Journal of Econometrics</w:t>
      </w:r>
      <w:r>
        <w:rPr>
          <w:i/>
          <w:sz w:val="24"/>
        </w:rPr>
        <w:t>, </w:t>
      </w:r>
      <w:r>
        <w:rPr>
          <w:sz w:val="24"/>
        </w:rPr>
        <w:t>Vol 160, 289-299 (2011)</w:t>
      </w:r>
    </w:p>
    <w:p>
      <w:pPr>
        <w:pStyle w:val="BodyText"/>
        <w:spacing w:before="12"/>
        <w:ind w:left="0" w:firstLine="0"/>
      </w:pPr>
    </w:p>
    <w:p>
      <w:pPr>
        <w:pStyle w:val="ListParagraph"/>
        <w:numPr>
          <w:ilvl w:val="0"/>
          <w:numId w:val="3"/>
        </w:numPr>
        <w:tabs>
          <w:tab w:pos="724" w:val="left" w:leader="none"/>
        </w:tabs>
        <w:spacing w:line="240" w:lineRule="auto" w:before="0" w:after="0"/>
        <w:ind w:left="724" w:right="0" w:hanging="360"/>
        <w:jc w:val="left"/>
        <w:rPr>
          <w:rFonts w:ascii="Sylfaen"/>
          <w:sz w:val="24"/>
        </w:rPr>
      </w:pPr>
      <w:r>
        <w:rPr>
          <w:sz w:val="24"/>
        </w:rPr>
        <w:t>Panel</w:t>
      </w:r>
      <w:r>
        <w:rPr>
          <w:spacing w:val="-16"/>
          <w:sz w:val="24"/>
        </w:rPr>
        <w:t> </w:t>
      </w:r>
      <w:r>
        <w:rPr>
          <w:sz w:val="24"/>
        </w:rPr>
        <w:t>Data</w:t>
      </w:r>
      <w:r>
        <w:rPr>
          <w:spacing w:val="-14"/>
          <w:sz w:val="24"/>
        </w:rPr>
        <w:t> </w:t>
      </w:r>
      <w:r>
        <w:rPr>
          <w:sz w:val="24"/>
        </w:rPr>
        <w:t>Models</w:t>
      </w:r>
      <w:r>
        <w:rPr>
          <w:spacing w:val="-13"/>
          <w:sz w:val="24"/>
        </w:rPr>
        <w:t> </w:t>
      </w:r>
      <w:r>
        <w:rPr>
          <w:sz w:val="24"/>
        </w:rPr>
        <w:t>with</w:t>
      </w:r>
      <w:r>
        <w:rPr>
          <w:spacing w:val="-14"/>
          <w:sz w:val="24"/>
        </w:rPr>
        <w:t> </w:t>
      </w:r>
      <w:r>
        <w:rPr>
          <w:sz w:val="24"/>
        </w:rPr>
        <w:t>Finite</w:t>
      </w:r>
      <w:r>
        <w:rPr>
          <w:spacing w:val="-13"/>
          <w:sz w:val="24"/>
        </w:rPr>
        <w:t> </w:t>
      </w:r>
      <w:r>
        <w:rPr>
          <w:sz w:val="24"/>
        </w:rPr>
        <w:t>Number</w:t>
      </w:r>
      <w:r>
        <w:rPr>
          <w:spacing w:val="-14"/>
          <w:sz w:val="24"/>
        </w:rPr>
        <w:t> </w:t>
      </w:r>
      <w:r>
        <w:rPr>
          <w:sz w:val="24"/>
        </w:rPr>
        <w:t>of</w:t>
      </w:r>
      <w:r>
        <w:rPr>
          <w:spacing w:val="-13"/>
          <w:sz w:val="24"/>
        </w:rPr>
        <w:t> </w:t>
      </w:r>
      <w:r>
        <w:rPr>
          <w:sz w:val="24"/>
        </w:rPr>
        <w:t>Multiple</w:t>
      </w:r>
      <w:r>
        <w:rPr>
          <w:spacing w:val="-14"/>
          <w:sz w:val="24"/>
        </w:rPr>
        <w:t> </w:t>
      </w:r>
      <w:r>
        <w:rPr>
          <w:sz w:val="24"/>
        </w:rPr>
        <w:t>Equilibria</w:t>
      </w:r>
      <w:r>
        <w:rPr>
          <w:spacing w:val="-13"/>
          <w:sz w:val="24"/>
        </w:rPr>
        <w:t> </w:t>
      </w:r>
      <w:r>
        <w:rPr>
          <w:sz w:val="24"/>
        </w:rPr>
        <w:t>(with</w:t>
      </w:r>
      <w:r>
        <w:rPr>
          <w:spacing w:val="-14"/>
          <w:sz w:val="24"/>
        </w:rPr>
        <w:t> </w:t>
      </w:r>
      <w:r>
        <w:rPr>
          <w:sz w:val="24"/>
        </w:rPr>
        <w:t>Jinyong</w:t>
      </w:r>
      <w:r>
        <w:rPr>
          <w:spacing w:val="-13"/>
          <w:sz w:val="24"/>
        </w:rPr>
        <w:t> </w:t>
      </w:r>
      <w:r>
        <w:rPr>
          <w:spacing w:val="-2"/>
          <w:sz w:val="24"/>
        </w:rPr>
        <w:t>Hahn)</w:t>
      </w:r>
      <w:r>
        <w:rPr>
          <w:rFonts w:ascii="Sylfaen"/>
          <w:spacing w:val="-2"/>
          <w:sz w:val="24"/>
        </w:rPr>
        <w:t>,</w:t>
      </w:r>
    </w:p>
    <w:p>
      <w:pPr>
        <w:spacing w:before="1"/>
        <w:ind w:left="724" w:right="0" w:firstLine="0"/>
        <w:jc w:val="left"/>
        <w:rPr>
          <w:rFonts w:ascii="Sylfaen"/>
          <w:sz w:val="24"/>
        </w:rPr>
      </w:pPr>
      <w:r>
        <w:rPr>
          <w:rFonts w:ascii="Sylfaen"/>
          <w:sz w:val="23"/>
        </w:rPr>
        <w:t>Econometric</w:t>
      </w:r>
      <w:r>
        <w:rPr>
          <w:rFonts w:ascii="Sylfaen"/>
          <w:spacing w:val="17"/>
          <w:sz w:val="23"/>
        </w:rPr>
        <w:t> </w:t>
      </w:r>
      <w:r>
        <w:rPr>
          <w:rFonts w:ascii="Sylfaen"/>
          <w:sz w:val="23"/>
        </w:rPr>
        <w:t>Theory</w:t>
      </w:r>
      <w:r>
        <w:rPr>
          <w:rFonts w:ascii="Sylfaen"/>
          <w:sz w:val="24"/>
        </w:rPr>
        <w:t>,</w:t>
      </w:r>
      <w:r>
        <w:rPr>
          <w:rFonts w:ascii="Sylfaen"/>
          <w:spacing w:val="15"/>
          <w:sz w:val="24"/>
        </w:rPr>
        <w:t> </w:t>
      </w:r>
      <w:r>
        <w:rPr>
          <w:rFonts w:ascii="Sylfaen"/>
          <w:sz w:val="24"/>
        </w:rPr>
        <w:t>Vol</w:t>
      </w:r>
      <w:r>
        <w:rPr>
          <w:rFonts w:ascii="Sylfaen"/>
          <w:spacing w:val="15"/>
          <w:sz w:val="24"/>
        </w:rPr>
        <w:t> </w:t>
      </w:r>
      <w:r>
        <w:rPr>
          <w:rFonts w:ascii="Sylfaen"/>
          <w:sz w:val="24"/>
        </w:rPr>
        <w:t>26,</w:t>
      </w:r>
      <w:r>
        <w:rPr>
          <w:rFonts w:ascii="Sylfaen"/>
          <w:spacing w:val="15"/>
          <w:sz w:val="24"/>
        </w:rPr>
        <w:t> </w:t>
      </w:r>
      <w:r>
        <w:rPr>
          <w:rFonts w:ascii="Sylfaen"/>
          <w:sz w:val="24"/>
        </w:rPr>
        <w:t>863-881</w:t>
      </w:r>
      <w:r>
        <w:rPr>
          <w:rFonts w:ascii="Sylfaen"/>
          <w:spacing w:val="16"/>
          <w:sz w:val="24"/>
        </w:rPr>
        <w:t> </w:t>
      </w:r>
      <w:r>
        <w:rPr>
          <w:rFonts w:ascii="Sylfaen"/>
          <w:spacing w:val="-2"/>
          <w:sz w:val="24"/>
        </w:rPr>
        <w:t>(2010)</w:t>
      </w:r>
    </w:p>
    <w:p>
      <w:pPr>
        <w:pStyle w:val="ListParagraph"/>
        <w:numPr>
          <w:ilvl w:val="0"/>
          <w:numId w:val="3"/>
        </w:numPr>
        <w:tabs>
          <w:tab w:pos="724" w:val="left" w:leader="none"/>
        </w:tabs>
        <w:spacing w:line="242" w:lineRule="auto" w:before="263" w:after="0"/>
        <w:ind w:left="724" w:right="352" w:hanging="360"/>
        <w:jc w:val="both"/>
        <w:rPr>
          <w:rFonts w:ascii="Sylfaen"/>
          <w:sz w:val="24"/>
        </w:rPr>
      </w:pPr>
      <w:r>
        <w:rPr>
          <w:rFonts w:ascii="Sylfaen"/>
          <w:sz w:val="24"/>
        </w:rPr>
        <mc:AlternateContent>
          <mc:Choice Requires="wps">
            <w:drawing>
              <wp:anchor distT="0" distB="0" distL="0" distR="0" allowOverlap="1" layoutInCell="1" locked="0" behindDoc="0" simplePos="0" relativeHeight="15729152">
                <wp:simplePos x="0" y="0"/>
                <wp:positionH relativeFrom="page">
                  <wp:posOffset>4002096</wp:posOffset>
                </wp:positionH>
                <wp:positionV relativeFrom="paragraph">
                  <wp:posOffset>516608</wp:posOffset>
                </wp:positionV>
                <wp:extent cx="36830"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6830" cy="6350"/>
                        </a:xfrm>
                        <a:custGeom>
                          <a:avLst/>
                          <a:gdLst/>
                          <a:ahLst/>
                          <a:cxnLst/>
                          <a:rect l="l" t="t" r="r" b="b"/>
                          <a:pathLst>
                            <a:path w="36830" h="6350">
                              <a:moveTo>
                                <a:pt x="36575" y="0"/>
                              </a:moveTo>
                              <a:lnTo>
                                <a:pt x="0" y="0"/>
                              </a:lnTo>
                              <a:lnTo>
                                <a:pt x="0" y="6095"/>
                              </a:lnTo>
                              <a:lnTo>
                                <a:pt x="36575" y="6095"/>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5.125702pt;margin-top:40.677845pt;width:2.88pt;height:.48pt;mso-position-horizontal-relative:page;mso-position-vertical-relative:paragraph;z-index:15729152" id="docshape3" filled="true" fillcolor="#000000" stroked="false">
                <v:fill type="solid"/>
                <w10:wrap type="none"/>
              </v:rect>
            </w:pict>
          </mc:Fallback>
        </mc:AlternateContent>
      </w:r>
      <w:r>
        <w:rPr>
          <w:sz w:val="24"/>
        </w:rPr>
        <w:t>Estimation of Overidentifying Inequality Moment Conditions (with Frank Schorfheide</w:t>
      </w:r>
      <w:r>
        <w:rPr>
          <w:rFonts w:ascii="Sylfaen"/>
          <w:sz w:val="24"/>
        </w:rPr>
        <w:t>), </w:t>
      </w:r>
      <w:r>
        <w:rPr>
          <w:rFonts w:ascii="Sylfaen"/>
          <w:sz w:val="23"/>
        </w:rPr>
        <w:t>Journal of Econometrics</w:t>
      </w:r>
      <w:r>
        <w:rPr>
          <w:rFonts w:ascii="Sylfaen"/>
          <w:sz w:val="25"/>
        </w:rPr>
        <w:t>, </w:t>
      </w:r>
      <w:r>
        <w:rPr>
          <w:rFonts w:ascii="Sylfaen"/>
          <w:sz w:val="24"/>
        </w:rPr>
        <w:t>Vol 153, 136-154 (2009)</w:t>
      </w:r>
    </w:p>
    <w:p>
      <w:pPr>
        <w:pStyle w:val="ListParagraph"/>
        <w:numPr>
          <w:ilvl w:val="0"/>
          <w:numId w:val="3"/>
        </w:numPr>
        <w:tabs>
          <w:tab w:pos="724" w:val="left" w:leader="none"/>
        </w:tabs>
        <w:spacing w:line="240" w:lineRule="auto" w:before="307" w:after="0"/>
        <w:ind w:left="724" w:right="353" w:hanging="360"/>
        <w:jc w:val="both"/>
        <w:rPr>
          <w:rFonts w:ascii="Sylfaen" w:hAnsi="Sylfaen"/>
          <w:sz w:val="24"/>
        </w:rPr>
      </w:pPr>
      <w:r>
        <w:rPr>
          <w:rFonts w:ascii="Sylfaen" w:hAnsi="Sylfaen"/>
          <w:sz w:val="24"/>
        </w:rPr>
        <w:t>Asymptotic Local Power of Pooled t – ratio Tests for Unit Roots in Panels with Fixed</w:t>
      </w:r>
      <w:r>
        <w:rPr>
          <w:rFonts w:ascii="Sylfaen" w:hAnsi="Sylfaen"/>
          <w:spacing w:val="-5"/>
          <w:sz w:val="24"/>
        </w:rPr>
        <w:t> </w:t>
      </w:r>
      <w:r>
        <w:rPr>
          <w:rFonts w:ascii="Sylfaen" w:hAnsi="Sylfaen"/>
          <w:sz w:val="24"/>
        </w:rPr>
        <w:t>Effects</w:t>
      </w:r>
      <w:r>
        <w:rPr>
          <w:rFonts w:ascii="Sylfaen" w:hAnsi="Sylfaen"/>
          <w:spacing w:val="-5"/>
          <w:sz w:val="24"/>
        </w:rPr>
        <w:t> </w:t>
      </w:r>
      <w:r>
        <w:rPr>
          <w:rFonts w:ascii="Sylfaen" w:hAnsi="Sylfaen"/>
          <w:sz w:val="24"/>
        </w:rPr>
        <w:t>(with</w:t>
      </w:r>
      <w:r>
        <w:rPr>
          <w:rFonts w:ascii="Sylfaen" w:hAnsi="Sylfaen"/>
          <w:spacing w:val="-5"/>
          <w:sz w:val="24"/>
        </w:rPr>
        <w:t> </w:t>
      </w:r>
      <w:r>
        <w:rPr>
          <w:rFonts w:ascii="Sylfaen" w:hAnsi="Sylfaen"/>
          <w:sz w:val="24"/>
        </w:rPr>
        <w:t>Benoit</w:t>
      </w:r>
      <w:r>
        <w:rPr>
          <w:rFonts w:ascii="Sylfaen" w:hAnsi="Sylfaen"/>
          <w:spacing w:val="-5"/>
          <w:sz w:val="24"/>
        </w:rPr>
        <w:t> </w:t>
      </w:r>
      <w:r>
        <w:rPr>
          <w:rFonts w:ascii="Sylfaen" w:hAnsi="Sylfaen"/>
          <w:sz w:val="24"/>
        </w:rPr>
        <w:t>Perron),</w:t>
      </w:r>
      <w:r>
        <w:rPr>
          <w:rFonts w:ascii="Sylfaen" w:hAnsi="Sylfaen"/>
          <w:spacing w:val="-5"/>
          <w:sz w:val="24"/>
        </w:rPr>
        <w:t> </w:t>
      </w:r>
      <w:r>
        <w:rPr>
          <w:rFonts w:ascii="Sylfaen" w:hAnsi="Sylfaen"/>
          <w:sz w:val="23"/>
        </w:rPr>
        <w:t>Econometrics</w:t>
      </w:r>
      <w:r>
        <w:rPr>
          <w:rFonts w:ascii="Sylfaen" w:hAnsi="Sylfaen"/>
          <w:spacing w:val="-2"/>
          <w:sz w:val="23"/>
        </w:rPr>
        <w:t> </w:t>
      </w:r>
      <w:r>
        <w:rPr>
          <w:rFonts w:ascii="Sylfaen" w:hAnsi="Sylfaen"/>
          <w:sz w:val="23"/>
        </w:rPr>
        <w:t>Journal</w:t>
      </w:r>
      <w:r>
        <w:rPr>
          <w:rFonts w:ascii="Sylfaen" w:hAnsi="Sylfaen"/>
          <w:sz w:val="24"/>
        </w:rPr>
        <w:t>,</w:t>
      </w:r>
      <w:r>
        <w:rPr>
          <w:rFonts w:ascii="Sylfaen" w:hAnsi="Sylfaen"/>
          <w:spacing w:val="-5"/>
          <w:sz w:val="24"/>
        </w:rPr>
        <w:t> </w:t>
      </w:r>
      <w:r>
        <w:rPr>
          <w:rFonts w:ascii="Sylfaen" w:hAnsi="Sylfaen"/>
          <w:sz w:val="24"/>
        </w:rPr>
        <w:t>Vol</w:t>
      </w:r>
      <w:r>
        <w:rPr>
          <w:rFonts w:ascii="Sylfaen" w:hAnsi="Sylfaen"/>
          <w:spacing w:val="-5"/>
          <w:sz w:val="24"/>
        </w:rPr>
        <w:t> </w:t>
      </w:r>
      <w:r>
        <w:rPr>
          <w:rFonts w:ascii="Sylfaen" w:hAnsi="Sylfaen"/>
          <w:sz w:val="24"/>
        </w:rPr>
        <w:t>11,</w:t>
      </w:r>
      <w:r>
        <w:rPr>
          <w:rFonts w:ascii="Sylfaen" w:hAnsi="Sylfaen"/>
          <w:spacing w:val="-5"/>
          <w:sz w:val="24"/>
        </w:rPr>
        <w:t> </w:t>
      </w:r>
      <w:r>
        <w:rPr>
          <w:rFonts w:ascii="Sylfaen" w:hAnsi="Sylfaen"/>
          <w:sz w:val="24"/>
        </w:rPr>
        <w:t>80-104</w:t>
      </w:r>
      <w:r>
        <w:rPr>
          <w:rFonts w:ascii="Sylfaen" w:hAnsi="Sylfaen"/>
          <w:spacing w:val="-5"/>
          <w:sz w:val="24"/>
        </w:rPr>
        <w:t> </w:t>
      </w:r>
      <w:r>
        <w:rPr>
          <w:rFonts w:ascii="Sylfaen" w:hAnsi="Sylfaen"/>
          <w:sz w:val="24"/>
        </w:rPr>
        <w:t>(2008)</w:t>
      </w:r>
    </w:p>
    <w:p>
      <w:pPr>
        <w:pStyle w:val="ListParagraph"/>
        <w:numPr>
          <w:ilvl w:val="0"/>
          <w:numId w:val="3"/>
        </w:numPr>
        <w:tabs>
          <w:tab w:pos="724" w:val="left" w:leader="none"/>
        </w:tabs>
        <w:spacing w:line="237" w:lineRule="auto" w:before="271" w:after="0"/>
        <w:ind w:left="724" w:right="352" w:hanging="360"/>
        <w:jc w:val="both"/>
        <w:rPr>
          <w:sz w:val="24"/>
        </w:rPr>
      </w:pPr>
      <w:r>
        <w:rPr>
          <w:sz w:val="24"/>
        </w:rPr>
        <w:t>Incidental Trends and the Power of Panel Unit Root Tests (with B. Perron and P.C.B. Phillips), </w:t>
      </w:r>
      <w:r>
        <w:rPr>
          <w:b/>
          <w:sz w:val="24"/>
        </w:rPr>
        <w:t>Journal of Econometrics</w:t>
      </w:r>
      <w:r>
        <w:rPr>
          <w:sz w:val="24"/>
        </w:rPr>
        <w:t>, Vol 141, 416-459 (2007)</w:t>
      </w:r>
    </w:p>
    <w:p>
      <w:pPr>
        <w:pStyle w:val="BodyText"/>
        <w:spacing w:before="1"/>
        <w:ind w:left="0" w:firstLine="0"/>
      </w:pPr>
    </w:p>
    <w:p>
      <w:pPr>
        <w:pStyle w:val="ListParagraph"/>
        <w:numPr>
          <w:ilvl w:val="0"/>
          <w:numId w:val="3"/>
        </w:numPr>
        <w:tabs>
          <w:tab w:pos="724" w:val="left" w:leader="none"/>
        </w:tabs>
        <w:spacing w:line="242" w:lineRule="auto" w:before="0" w:after="0"/>
        <w:ind w:left="724" w:right="353" w:hanging="360"/>
        <w:jc w:val="both"/>
        <w:rPr>
          <w:sz w:val="24"/>
        </w:rPr>
      </w:pPr>
      <w:r>
        <w:rPr>
          <w:sz w:val="24"/>
        </w:rPr>
        <w:t>An Empirical Analysis on Nonstationarity in Panels of Interest Rates with Factors (with</w:t>
      </w:r>
      <w:r>
        <w:rPr>
          <w:spacing w:val="-2"/>
          <w:sz w:val="24"/>
        </w:rPr>
        <w:t> </w:t>
      </w:r>
      <w:r>
        <w:rPr>
          <w:sz w:val="24"/>
        </w:rPr>
        <w:t>Benoit</w:t>
      </w:r>
      <w:r>
        <w:rPr>
          <w:spacing w:val="-2"/>
          <w:sz w:val="24"/>
        </w:rPr>
        <w:t> </w:t>
      </w:r>
      <w:r>
        <w:rPr>
          <w:sz w:val="24"/>
        </w:rPr>
        <w:t>Perron),</w:t>
      </w:r>
      <w:r>
        <w:rPr>
          <w:spacing w:val="-3"/>
          <w:sz w:val="24"/>
        </w:rPr>
        <w:t> </w:t>
      </w:r>
      <w:r>
        <w:rPr>
          <w:b/>
          <w:sz w:val="24"/>
        </w:rPr>
        <w:t>Journal</w:t>
      </w:r>
      <w:r>
        <w:rPr>
          <w:b/>
          <w:spacing w:val="-2"/>
          <w:sz w:val="24"/>
        </w:rPr>
        <w:t> </w:t>
      </w:r>
      <w:r>
        <w:rPr>
          <w:b/>
          <w:sz w:val="24"/>
        </w:rPr>
        <w:t>of</w:t>
      </w:r>
      <w:r>
        <w:rPr>
          <w:b/>
          <w:spacing w:val="-2"/>
          <w:sz w:val="24"/>
        </w:rPr>
        <w:t> </w:t>
      </w:r>
      <w:r>
        <w:rPr>
          <w:b/>
          <w:sz w:val="24"/>
        </w:rPr>
        <w:t>Applied</w:t>
      </w:r>
      <w:r>
        <w:rPr>
          <w:b/>
          <w:spacing w:val="-2"/>
          <w:sz w:val="24"/>
        </w:rPr>
        <w:t> </w:t>
      </w:r>
      <w:r>
        <w:rPr>
          <w:b/>
          <w:sz w:val="24"/>
        </w:rPr>
        <w:t>Econometrics</w:t>
      </w:r>
      <w:r>
        <w:rPr>
          <w:sz w:val="24"/>
        </w:rPr>
        <w:t>,</w:t>
      </w:r>
      <w:r>
        <w:rPr>
          <w:spacing w:val="-2"/>
          <w:sz w:val="24"/>
        </w:rPr>
        <w:t> </w:t>
      </w:r>
      <w:r>
        <w:rPr>
          <w:sz w:val="24"/>
        </w:rPr>
        <w:t>Vol</w:t>
      </w:r>
      <w:r>
        <w:rPr>
          <w:spacing w:val="-2"/>
          <w:sz w:val="24"/>
        </w:rPr>
        <w:t> </w:t>
      </w:r>
      <w:r>
        <w:rPr>
          <w:sz w:val="24"/>
        </w:rPr>
        <w:t>22,</w:t>
      </w:r>
      <w:r>
        <w:rPr>
          <w:spacing w:val="-2"/>
          <w:sz w:val="24"/>
        </w:rPr>
        <w:t> </w:t>
      </w:r>
      <w:r>
        <w:rPr>
          <w:sz w:val="24"/>
        </w:rPr>
        <w:t>383-400</w:t>
      </w:r>
      <w:r>
        <w:rPr>
          <w:spacing w:val="-2"/>
          <w:sz w:val="24"/>
        </w:rPr>
        <w:t> </w:t>
      </w:r>
      <w:r>
        <w:rPr>
          <w:sz w:val="24"/>
        </w:rPr>
        <w:t>(2007)</w:t>
      </w:r>
    </w:p>
    <w:p>
      <w:pPr>
        <w:pStyle w:val="ListParagraph"/>
        <w:spacing w:after="0" w:line="242" w:lineRule="auto"/>
        <w:jc w:val="both"/>
        <w:rPr>
          <w:sz w:val="24"/>
        </w:rPr>
        <w:sectPr>
          <w:pgSz w:w="12240" w:h="15840"/>
          <w:pgMar w:header="0" w:footer="968" w:top="1640" w:bottom="1160" w:left="1800" w:right="1440"/>
        </w:sectPr>
      </w:pPr>
    </w:p>
    <w:p>
      <w:pPr>
        <w:pStyle w:val="ListParagraph"/>
        <w:numPr>
          <w:ilvl w:val="0"/>
          <w:numId w:val="3"/>
        </w:numPr>
        <w:tabs>
          <w:tab w:pos="724" w:val="left" w:leader="none"/>
        </w:tabs>
        <w:spacing w:line="240" w:lineRule="auto" w:before="61" w:after="0"/>
        <w:ind w:left="724" w:right="352" w:hanging="360"/>
        <w:jc w:val="both"/>
        <w:rPr>
          <w:sz w:val="24"/>
        </w:rPr>
      </w:pPr>
      <w:r>
        <w:rPr>
          <w:sz w:val="24"/>
        </w:rPr>
        <w:t>Seemingly Unrelated Regressions (with Benoit Perron), </w:t>
      </w:r>
      <w:r>
        <w:rPr>
          <w:i/>
          <w:sz w:val="24"/>
        </w:rPr>
        <w:t>The New </w:t>
      </w:r>
      <w:r>
        <w:rPr>
          <w:sz w:val="24"/>
        </w:rPr>
        <w:t>Palgrave </w:t>
      </w:r>
      <w:r>
        <w:rPr>
          <w:i/>
          <w:sz w:val="24"/>
        </w:rPr>
        <w:t>Dictionary of Economics, 2nd Edition</w:t>
      </w:r>
      <w:r>
        <w:rPr>
          <w:sz w:val="24"/>
        </w:rPr>
        <w:t>, Palgrave and Macmillan, Editors Larry Blume and Steven Durlauf.</w:t>
      </w:r>
    </w:p>
    <w:p>
      <w:pPr>
        <w:pStyle w:val="BodyText"/>
        <w:spacing w:before="2"/>
        <w:ind w:left="0" w:firstLine="0"/>
      </w:pPr>
    </w:p>
    <w:p>
      <w:pPr>
        <w:pStyle w:val="ListParagraph"/>
        <w:numPr>
          <w:ilvl w:val="0"/>
          <w:numId w:val="3"/>
        </w:numPr>
        <w:tabs>
          <w:tab w:pos="724" w:val="left" w:leader="none"/>
        </w:tabs>
        <w:spacing w:line="237" w:lineRule="auto" w:before="1" w:after="0"/>
        <w:ind w:left="724" w:right="352" w:hanging="360"/>
        <w:jc w:val="both"/>
        <w:rPr>
          <w:sz w:val="24"/>
        </w:rPr>
      </w:pPr>
      <w:r>
        <w:rPr>
          <w:sz w:val="24"/>
        </w:rPr>
        <w:t>On the Breitung Test for Panel Unit Roots and Local Asymptotic Power (with B. Perron and P.C.B. Phillips), </w:t>
      </w:r>
      <w:r>
        <w:rPr>
          <w:b/>
          <w:sz w:val="24"/>
        </w:rPr>
        <w:t>Econometric Theory</w:t>
      </w:r>
      <w:r>
        <w:rPr>
          <w:sz w:val="24"/>
        </w:rPr>
        <w:t>, Vol 22, 1179-1190 (2006)</w:t>
      </w:r>
    </w:p>
    <w:p>
      <w:pPr>
        <w:pStyle w:val="BodyText"/>
        <w:ind w:left="0" w:firstLine="0"/>
      </w:pPr>
    </w:p>
    <w:p>
      <w:pPr>
        <w:pStyle w:val="ListParagraph"/>
        <w:numPr>
          <w:ilvl w:val="0"/>
          <w:numId w:val="3"/>
        </w:numPr>
        <w:tabs>
          <w:tab w:pos="724" w:val="left" w:leader="none"/>
        </w:tabs>
        <w:spacing w:line="242" w:lineRule="auto" w:before="1" w:after="0"/>
        <w:ind w:left="724" w:right="352" w:hanging="360"/>
        <w:jc w:val="both"/>
        <w:rPr>
          <w:sz w:val="24"/>
        </w:rPr>
      </w:pPr>
      <w:r>
        <w:rPr>
          <w:sz w:val="24"/>
        </w:rPr>
        <w:t>A Study of a Semiparametric Binary Choice Model with Integrated Covariates (with Emmanuel Guerre), </w:t>
      </w:r>
      <w:r>
        <w:rPr>
          <w:b/>
          <w:sz w:val="24"/>
        </w:rPr>
        <w:t>Econometric Theory</w:t>
      </w:r>
      <w:r>
        <w:rPr>
          <w:sz w:val="24"/>
        </w:rPr>
        <w:t>, Vol 22, 721-742 (2006)</w:t>
      </w:r>
    </w:p>
    <w:p>
      <w:pPr>
        <w:pStyle w:val="BodyText"/>
        <w:spacing w:before="46"/>
        <w:ind w:left="0" w:firstLine="0"/>
      </w:pPr>
    </w:p>
    <w:p>
      <w:pPr>
        <w:pStyle w:val="ListParagraph"/>
        <w:numPr>
          <w:ilvl w:val="0"/>
          <w:numId w:val="3"/>
        </w:numPr>
        <w:tabs>
          <w:tab w:pos="724" w:val="left" w:leader="none"/>
        </w:tabs>
        <w:spacing w:line="311" w:lineRule="exact" w:before="0" w:after="0"/>
        <w:ind w:left="724" w:right="0" w:hanging="360"/>
        <w:jc w:val="left"/>
        <w:rPr>
          <w:rFonts w:ascii="Sylfaen"/>
          <w:sz w:val="24"/>
        </w:rPr>
      </w:pPr>
      <w:r>
        <w:rPr>
          <w:rFonts w:ascii="Sylfaen"/>
          <w:sz w:val="24"/>
        </w:rPr>
        <w:t>Reducing</w:t>
      </w:r>
      <w:r>
        <w:rPr>
          <w:rFonts w:ascii="Sylfaen"/>
          <w:spacing w:val="66"/>
          <w:sz w:val="24"/>
        </w:rPr>
        <w:t> </w:t>
      </w:r>
      <w:r>
        <w:rPr>
          <w:rFonts w:ascii="Sylfaen"/>
          <w:sz w:val="24"/>
        </w:rPr>
        <w:t>Bias</w:t>
      </w:r>
      <w:r>
        <w:rPr>
          <w:rFonts w:ascii="Sylfaen"/>
          <w:spacing w:val="68"/>
          <w:sz w:val="24"/>
        </w:rPr>
        <w:t> </w:t>
      </w:r>
      <w:r>
        <w:rPr>
          <w:rFonts w:ascii="Sylfaen"/>
          <w:sz w:val="24"/>
        </w:rPr>
        <w:t>of</w:t>
      </w:r>
      <w:r>
        <w:rPr>
          <w:rFonts w:ascii="Sylfaen"/>
          <w:spacing w:val="69"/>
          <w:sz w:val="24"/>
        </w:rPr>
        <w:t> </w:t>
      </w:r>
      <w:r>
        <w:rPr>
          <w:rFonts w:ascii="Sylfaen"/>
          <w:sz w:val="24"/>
        </w:rPr>
        <w:t>MLE</w:t>
      </w:r>
      <w:r>
        <w:rPr>
          <w:rFonts w:ascii="Sylfaen"/>
          <w:spacing w:val="68"/>
          <w:sz w:val="24"/>
        </w:rPr>
        <w:t> </w:t>
      </w:r>
      <w:r>
        <w:rPr>
          <w:rFonts w:ascii="Sylfaen"/>
          <w:sz w:val="24"/>
        </w:rPr>
        <w:t>in</w:t>
      </w:r>
      <w:r>
        <w:rPr>
          <w:rFonts w:ascii="Sylfaen"/>
          <w:spacing w:val="69"/>
          <w:sz w:val="24"/>
        </w:rPr>
        <w:t> </w:t>
      </w:r>
      <w:r>
        <w:rPr>
          <w:rFonts w:ascii="Sylfaen"/>
          <w:sz w:val="24"/>
        </w:rPr>
        <w:t>a</w:t>
      </w:r>
      <w:r>
        <w:rPr>
          <w:rFonts w:ascii="Sylfaen"/>
          <w:spacing w:val="68"/>
          <w:sz w:val="24"/>
        </w:rPr>
        <w:t> </w:t>
      </w:r>
      <w:r>
        <w:rPr>
          <w:rFonts w:ascii="Sylfaen"/>
          <w:sz w:val="24"/>
        </w:rPr>
        <w:t>Dynamic</w:t>
      </w:r>
      <w:r>
        <w:rPr>
          <w:rFonts w:ascii="Sylfaen"/>
          <w:spacing w:val="69"/>
          <w:sz w:val="24"/>
        </w:rPr>
        <w:t> </w:t>
      </w:r>
      <w:r>
        <w:rPr>
          <w:rFonts w:ascii="Sylfaen"/>
          <w:sz w:val="24"/>
        </w:rPr>
        <w:t>Panel</w:t>
      </w:r>
      <w:r>
        <w:rPr>
          <w:rFonts w:ascii="Sylfaen"/>
          <w:spacing w:val="68"/>
          <w:sz w:val="24"/>
        </w:rPr>
        <w:t> </w:t>
      </w:r>
      <w:r>
        <w:rPr>
          <w:rFonts w:ascii="Sylfaen"/>
          <w:sz w:val="24"/>
        </w:rPr>
        <w:t>Model</w:t>
      </w:r>
      <w:r>
        <w:rPr>
          <w:rFonts w:ascii="Sylfaen"/>
          <w:spacing w:val="69"/>
          <w:sz w:val="24"/>
        </w:rPr>
        <w:t> </w:t>
      </w:r>
      <w:r>
        <w:rPr>
          <w:rFonts w:ascii="Sylfaen"/>
          <w:sz w:val="24"/>
        </w:rPr>
        <w:t>(with</w:t>
      </w:r>
      <w:r>
        <w:rPr>
          <w:rFonts w:ascii="Sylfaen"/>
          <w:spacing w:val="68"/>
          <w:sz w:val="24"/>
        </w:rPr>
        <w:t> </w:t>
      </w:r>
      <w:r>
        <w:rPr>
          <w:rFonts w:ascii="Sylfaen"/>
          <w:sz w:val="24"/>
        </w:rPr>
        <w:t>Jinyong</w:t>
      </w:r>
      <w:r>
        <w:rPr>
          <w:rFonts w:ascii="Sylfaen"/>
          <w:spacing w:val="69"/>
          <w:sz w:val="24"/>
        </w:rPr>
        <w:t> </w:t>
      </w:r>
      <w:r>
        <w:rPr>
          <w:rFonts w:ascii="Sylfaen"/>
          <w:spacing w:val="-2"/>
          <w:sz w:val="24"/>
        </w:rPr>
        <w:t>Hahn),</w:t>
      </w:r>
    </w:p>
    <w:p>
      <w:pPr>
        <w:spacing w:line="325" w:lineRule="exact" w:before="0"/>
        <w:ind w:left="724" w:right="0" w:firstLine="0"/>
        <w:jc w:val="left"/>
        <w:rPr>
          <w:rFonts w:ascii="Sylfaen"/>
          <w:sz w:val="24"/>
        </w:rPr>
      </w:pPr>
      <w:r>
        <w:rPr>
          <w:rFonts w:ascii="Sylfaen"/>
          <w:sz w:val="23"/>
        </w:rPr>
        <w:t>Econometric</w:t>
      </w:r>
      <w:r>
        <w:rPr>
          <w:rFonts w:ascii="Sylfaen"/>
          <w:spacing w:val="16"/>
          <w:sz w:val="23"/>
        </w:rPr>
        <w:t> </w:t>
      </w:r>
      <w:r>
        <w:rPr>
          <w:rFonts w:ascii="Sylfaen"/>
          <w:sz w:val="23"/>
        </w:rPr>
        <w:t>Theory</w:t>
      </w:r>
      <w:r>
        <w:rPr>
          <w:rFonts w:ascii="Sylfaen"/>
          <w:sz w:val="25"/>
        </w:rPr>
        <w:t>,</w:t>
      </w:r>
      <w:r>
        <w:rPr>
          <w:rFonts w:ascii="Sylfaen"/>
          <w:spacing w:val="12"/>
          <w:sz w:val="25"/>
        </w:rPr>
        <w:t> </w:t>
      </w:r>
      <w:r>
        <w:rPr>
          <w:rFonts w:ascii="Sylfaen"/>
          <w:sz w:val="24"/>
        </w:rPr>
        <w:t>Vol</w:t>
      </w:r>
      <w:r>
        <w:rPr>
          <w:rFonts w:ascii="Sylfaen"/>
          <w:spacing w:val="15"/>
          <w:sz w:val="24"/>
        </w:rPr>
        <w:t> </w:t>
      </w:r>
      <w:r>
        <w:rPr>
          <w:rFonts w:ascii="Sylfaen"/>
          <w:sz w:val="24"/>
        </w:rPr>
        <w:t>22,</w:t>
      </w:r>
      <w:r>
        <w:rPr>
          <w:rFonts w:ascii="Sylfaen"/>
          <w:spacing w:val="14"/>
          <w:sz w:val="24"/>
        </w:rPr>
        <w:t> </w:t>
      </w:r>
      <w:r>
        <w:rPr>
          <w:rFonts w:ascii="Sylfaen"/>
          <w:sz w:val="24"/>
        </w:rPr>
        <w:t>499-512</w:t>
      </w:r>
      <w:r>
        <w:rPr>
          <w:rFonts w:ascii="Sylfaen"/>
          <w:spacing w:val="15"/>
          <w:sz w:val="24"/>
        </w:rPr>
        <w:t> </w:t>
      </w:r>
      <w:r>
        <w:rPr>
          <w:rFonts w:ascii="Sylfaen"/>
          <w:spacing w:val="-2"/>
          <w:sz w:val="24"/>
        </w:rPr>
        <w:t>(2006)</w:t>
      </w:r>
    </w:p>
    <w:p>
      <w:pPr>
        <w:pStyle w:val="BodyText"/>
        <w:spacing w:before="1"/>
        <w:ind w:left="0" w:firstLine="0"/>
        <w:rPr>
          <w:rFonts w:ascii="Sylfaen"/>
        </w:rPr>
      </w:pPr>
    </w:p>
    <w:p>
      <w:pPr>
        <w:pStyle w:val="ListParagraph"/>
        <w:numPr>
          <w:ilvl w:val="0"/>
          <w:numId w:val="3"/>
        </w:numPr>
        <w:tabs>
          <w:tab w:pos="724" w:val="left" w:leader="none"/>
        </w:tabs>
        <w:spacing w:line="237" w:lineRule="auto" w:before="0" w:after="0"/>
        <w:ind w:left="724" w:right="352" w:hanging="360"/>
        <w:jc w:val="both"/>
        <w:rPr>
          <w:rFonts w:ascii="Sylfaen"/>
          <w:sz w:val="24"/>
        </w:rPr>
      </w:pPr>
      <w:r>
        <w:rPr>
          <w:rFonts w:ascii="Sylfaen"/>
          <w:sz w:val="24"/>
        </w:rPr>
        <w:t>Efficient</w:t>
      </w:r>
      <w:r>
        <w:rPr>
          <w:rFonts w:ascii="Sylfaen"/>
          <w:spacing w:val="-15"/>
          <w:sz w:val="24"/>
        </w:rPr>
        <w:t> </w:t>
      </w:r>
      <w:r>
        <w:rPr>
          <w:rFonts w:ascii="Sylfaen"/>
          <w:sz w:val="24"/>
        </w:rPr>
        <w:t>Estimation</w:t>
      </w:r>
      <w:r>
        <w:rPr>
          <w:rFonts w:ascii="Sylfaen"/>
          <w:spacing w:val="-15"/>
          <w:sz w:val="24"/>
        </w:rPr>
        <w:t> </w:t>
      </w:r>
      <w:r>
        <w:rPr>
          <w:rFonts w:ascii="Sylfaen"/>
          <w:sz w:val="24"/>
        </w:rPr>
        <w:t>of</w:t>
      </w:r>
      <w:r>
        <w:rPr>
          <w:rFonts w:ascii="Sylfaen"/>
          <w:spacing w:val="-15"/>
          <w:sz w:val="24"/>
        </w:rPr>
        <w:t> </w:t>
      </w:r>
      <w:r>
        <w:rPr>
          <w:rFonts w:ascii="Sylfaen"/>
          <w:sz w:val="24"/>
        </w:rPr>
        <w:t>the</w:t>
      </w:r>
      <w:r>
        <w:rPr>
          <w:rFonts w:ascii="Sylfaen"/>
          <w:spacing w:val="-15"/>
          <w:sz w:val="24"/>
        </w:rPr>
        <w:t> </w:t>
      </w:r>
      <w:r>
        <w:rPr>
          <w:rFonts w:ascii="Sylfaen"/>
          <w:sz w:val="24"/>
        </w:rPr>
        <w:t>SUR</w:t>
      </w:r>
      <w:r>
        <w:rPr>
          <w:rFonts w:ascii="Sylfaen"/>
          <w:spacing w:val="-15"/>
          <w:sz w:val="24"/>
        </w:rPr>
        <w:t> </w:t>
      </w:r>
      <w:r>
        <w:rPr>
          <w:rFonts w:ascii="Sylfaen"/>
          <w:sz w:val="24"/>
        </w:rPr>
        <w:t>Cointegration</w:t>
      </w:r>
      <w:r>
        <w:rPr>
          <w:rFonts w:ascii="Sylfaen"/>
          <w:spacing w:val="-15"/>
          <w:sz w:val="24"/>
        </w:rPr>
        <w:t> </w:t>
      </w:r>
      <w:r>
        <w:rPr>
          <w:rFonts w:ascii="Sylfaen"/>
          <w:sz w:val="24"/>
        </w:rPr>
        <w:t>Regression</w:t>
      </w:r>
      <w:r>
        <w:rPr>
          <w:rFonts w:ascii="Sylfaen"/>
          <w:spacing w:val="-15"/>
          <w:sz w:val="24"/>
        </w:rPr>
        <w:t> </w:t>
      </w:r>
      <w:r>
        <w:rPr>
          <w:rFonts w:ascii="Sylfaen"/>
          <w:sz w:val="24"/>
        </w:rPr>
        <w:t>Model</w:t>
      </w:r>
      <w:r>
        <w:rPr>
          <w:rFonts w:ascii="Sylfaen"/>
          <w:spacing w:val="-15"/>
          <w:sz w:val="24"/>
        </w:rPr>
        <w:t> </w:t>
      </w:r>
      <w:r>
        <w:rPr>
          <w:rFonts w:ascii="Sylfaen"/>
          <w:sz w:val="24"/>
        </w:rPr>
        <w:t>and</w:t>
      </w:r>
      <w:r>
        <w:rPr>
          <w:rFonts w:ascii="Sylfaen"/>
          <w:spacing w:val="-15"/>
          <w:sz w:val="24"/>
        </w:rPr>
        <w:t> </w:t>
      </w:r>
      <w:r>
        <w:rPr>
          <w:rFonts w:ascii="Sylfaen"/>
          <w:sz w:val="24"/>
        </w:rPr>
        <w:t>Testing</w:t>
      </w:r>
      <w:r>
        <w:rPr>
          <w:rFonts w:ascii="Sylfaen"/>
          <w:spacing w:val="-15"/>
          <w:sz w:val="24"/>
        </w:rPr>
        <w:t> </w:t>
      </w:r>
      <w:r>
        <w:rPr>
          <w:rFonts w:ascii="Sylfaen"/>
          <w:sz w:val="24"/>
        </w:rPr>
        <w:t>for Purchasing Power Parity (with Benoit Perron), </w:t>
      </w:r>
      <w:r>
        <w:rPr>
          <w:rFonts w:ascii="Sylfaen"/>
          <w:sz w:val="23"/>
        </w:rPr>
        <w:t>Econometric Reviews</w:t>
      </w:r>
      <w:r>
        <w:rPr>
          <w:rFonts w:ascii="Sylfaen"/>
          <w:sz w:val="24"/>
        </w:rPr>
        <w:t>, Vol 23, 293-323 (2004)</w:t>
      </w:r>
    </w:p>
    <w:p>
      <w:pPr>
        <w:pStyle w:val="ListParagraph"/>
        <w:numPr>
          <w:ilvl w:val="0"/>
          <w:numId w:val="3"/>
        </w:numPr>
        <w:tabs>
          <w:tab w:pos="724" w:val="left" w:leader="none"/>
        </w:tabs>
        <w:spacing w:line="275" w:lineRule="exact" w:before="272" w:after="0"/>
        <w:ind w:left="724" w:right="0" w:hanging="360"/>
        <w:jc w:val="left"/>
        <w:rPr>
          <w:sz w:val="24"/>
        </w:rPr>
      </w:pPr>
      <w:r>
        <w:rPr>
          <w:sz w:val="24"/>
        </w:rPr>
        <w:t>Testing</w:t>
      </w:r>
      <w:r>
        <w:rPr>
          <w:spacing w:val="34"/>
          <w:sz w:val="24"/>
        </w:rPr>
        <w:t> </w:t>
      </w:r>
      <w:r>
        <w:rPr>
          <w:sz w:val="24"/>
        </w:rPr>
        <w:t>for</w:t>
      </w:r>
      <w:r>
        <w:rPr>
          <w:spacing w:val="36"/>
          <w:sz w:val="24"/>
        </w:rPr>
        <w:t> </w:t>
      </w:r>
      <w:r>
        <w:rPr>
          <w:sz w:val="24"/>
        </w:rPr>
        <w:t>a</w:t>
      </w:r>
      <w:r>
        <w:rPr>
          <w:spacing w:val="36"/>
          <w:sz w:val="24"/>
        </w:rPr>
        <w:t> </w:t>
      </w:r>
      <w:r>
        <w:rPr>
          <w:sz w:val="24"/>
        </w:rPr>
        <w:t>Unit</w:t>
      </w:r>
      <w:r>
        <w:rPr>
          <w:spacing w:val="36"/>
          <w:sz w:val="24"/>
        </w:rPr>
        <w:t> </w:t>
      </w:r>
      <w:r>
        <w:rPr>
          <w:sz w:val="24"/>
        </w:rPr>
        <w:t>Root</w:t>
      </w:r>
      <w:r>
        <w:rPr>
          <w:spacing w:val="36"/>
          <w:sz w:val="24"/>
        </w:rPr>
        <w:t> </w:t>
      </w:r>
      <w:r>
        <w:rPr>
          <w:sz w:val="24"/>
        </w:rPr>
        <w:t>in</w:t>
      </w:r>
      <w:r>
        <w:rPr>
          <w:spacing w:val="37"/>
          <w:sz w:val="24"/>
        </w:rPr>
        <w:t> </w:t>
      </w:r>
      <w:r>
        <w:rPr>
          <w:sz w:val="24"/>
        </w:rPr>
        <w:t>Panels</w:t>
      </w:r>
      <w:r>
        <w:rPr>
          <w:spacing w:val="36"/>
          <w:sz w:val="24"/>
        </w:rPr>
        <w:t> </w:t>
      </w:r>
      <w:r>
        <w:rPr>
          <w:sz w:val="24"/>
        </w:rPr>
        <w:t>with</w:t>
      </w:r>
      <w:r>
        <w:rPr>
          <w:spacing w:val="36"/>
          <w:sz w:val="24"/>
        </w:rPr>
        <w:t> </w:t>
      </w:r>
      <w:r>
        <w:rPr>
          <w:sz w:val="24"/>
        </w:rPr>
        <w:t>Dynamic</w:t>
      </w:r>
      <w:r>
        <w:rPr>
          <w:spacing w:val="36"/>
          <w:sz w:val="24"/>
        </w:rPr>
        <w:t> </w:t>
      </w:r>
      <w:r>
        <w:rPr>
          <w:sz w:val="24"/>
        </w:rPr>
        <w:t>Factors</w:t>
      </w:r>
      <w:r>
        <w:rPr>
          <w:spacing w:val="36"/>
          <w:sz w:val="24"/>
        </w:rPr>
        <w:t> </w:t>
      </w:r>
      <w:r>
        <w:rPr>
          <w:sz w:val="24"/>
        </w:rPr>
        <w:t>(with</w:t>
      </w:r>
      <w:r>
        <w:rPr>
          <w:spacing w:val="36"/>
          <w:sz w:val="24"/>
        </w:rPr>
        <w:t> </w:t>
      </w:r>
      <w:r>
        <w:rPr>
          <w:sz w:val="24"/>
        </w:rPr>
        <w:t>Benoit</w:t>
      </w:r>
      <w:r>
        <w:rPr>
          <w:spacing w:val="37"/>
          <w:sz w:val="24"/>
        </w:rPr>
        <w:t> </w:t>
      </w:r>
      <w:r>
        <w:rPr>
          <w:spacing w:val="-2"/>
          <w:sz w:val="24"/>
        </w:rPr>
        <w:t>Perron),</w:t>
      </w:r>
    </w:p>
    <w:p>
      <w:pPr>
        <w:spacing w:line="275" w:lineRule="exact" w:before="0"/>
        <w:ind w:left="724" w:right="0" w:firstLine="0"/>
        <w:jc w:val="left"/>
        <w:rPr>
          <w:sz w:val="24"/>
        </w:rPr>
      </w:pPr>
      <w:r>
        <w:rPr>
          <w:b/>
          <w:sz w:val="24"/>
        </w:rPr>
        <w:t>Journal</w:t>
      </w:r>
      <w:r>
        <w:rPr>
          <w:b/>
          <w:spacing w:val="-2"/>
          <w:sz w:val="24"/>
        </w:rPr>
        <w:t> </w:t>
      </w:r>
      <w:r>
        <w:rPr>
          <w:b/>
          <w:sz w:val="24"/>
        </w:rPr>
        <w:t>of</w:t>
      </w:r>
      <w:r>
        <w:rPr>
          <w:b/>
          <w:spacing w:val="-2"/>
          <w:sz w:val="24"/>
        </w:rPr>
        <w:t> </w:t>
      </w:r>
      <w:r>
        <w:rPr>
          <w:b/>
          <w:sz w:val="24"/>
        </w:rPr>
        <w:t>Econometrics</w:t>
      </w:r>
      <w:r>
        <w:rPr>
          <w:sz w:val="24"/>
        </w:rPr>
        <w:t>,</w:t>
      </w:r>
      <w:r>
        <w:rPr>
          <w:spacing w:val="-1"/>
          <w:sz w:val="24"/>
        </w:rPr>
        <w:t> </w:t>
      </w:r>
      <w:r>
        <w:rPr>
          <w:sz w:val="24"/>
        </w:rPr>
        <w:t>Vol</w:t>
      </w:r>
      <w:r>
        <w:rPr>
          <w:spacing w:val="-2"/>
          <w:sz w:val="24"/>
        </w:rPr>
        <w:t> </w:t>
      </w:r>
      <w:r>
        <w:rPr>
          <w:sz w:val="24"/>
        </w:rPr>
        <w:t>122,</w:t>
      </w:r>
      <w:r>
        <w:rPr>
          <w:spacing w:val="-2"/>
          <w:sz w:val="24"/>
        </w:rPr>
        <w:t> </w:t>
      </w:r>
      <w:r>
        <w:rPr>
          <w:sz w:val="24"/>
        </w:rPr>
        <w:t>81-126</w:t>
      </w:r>
      <w:r>
        <w:rPr>
          <w:spacing w:val="-1"/>
          <w:sz w:val="24"/>
        </w:rPr>
        <w:t> </w:t>
      </w:r>
      <w:r>
        <w:rPr>
          <w:spacing w:val="-2"/>
          <w:sz w:val="24"/>
        </w:rPr>
        <w:t>(2004)</w:t>
      </w:r>
    </w:p>
    <w:p>
      <w:pPr>
        <w:pStyle w:val="BodyText"/>
        <w:ind w:left="0" w:firstLine="0"/>
      </w:pPr>
    </w:p>
    <w:p>
      <w:pPr>
        <w:pStyle w:val="ListParagraph"/>
        <w:numPr>
          <w:ilvl w:val="0"/>
          <w:numId w:val="3"/>
        </w:numPr>
        <w:tabs>
          <w:tab w:pos="724" w:val="left" w:leader="none"/>
        </w:tabs>
        <w:spacing w:line="242" w:lineRule="auto" w:before="0" w:after="0"/>
        <w:ind w:left="724" w:right="353" w:hanging="360"/>
        <w:jc w:val="both"/>
        <w:rPr>
          <w:sz w:val="24"/>
        </w:rPr>
      </w:pPr>
      <w:r>
        <w:rPr>
          <w:sz w:val="24"/>
        </w:rPr>
        <w:t>Maximum Score Estimation of Nonstationary Binary Choice Model, </w:t>
      </w:r>
      <w:r>
        <w:rPr>
          <w:b/>
          <w:sz w:val="24"/>
        </w:rPr>
        <w:t>Journal of Econometrics</w:t>
      </w:r>
      <w:r>
        <w:rPr>
          <w:i/>
          <w:sz w:val="24"/>
        </w:rPr>
        <w:t>, </w:t>
      </w:r>
      <w:r>
        <w:rPr>
          <w:sz w:val="24"/>
        </w:rPr>
        <w:t>Vol 122, 385-403 (2004)</w:t>
      </w:r>
    </w:p>
    <w:p>
      <w:pPr>
        <w:pStyle w:val="ListParagraph"/>
        <w:numPr>
          <w:ilvl w:val="0"/>
          <w:numId w:val="3"/>
        </w:numPr>
        <w:tabs>
          <w:tab w:pos="724" w:val="left" w:leader="none"/>
        </w:tabs>
        <w:spacing w:line="237" w:lineRule="auto" w:before="275" w:after="0"/>
        <w:ind w:left="724" w:right="352" w:hanging="360"/>
        <w:jc w:val="both"/>
        <w:rPr>
          <w:sz w:val="24"/>
        </w:rPr>
      </w:pPr>
      <w:r>
        <w:rPr>
          <w:sz w:val="24"/>
        </w:rPr>
        <w:t>GMM</w:t>
      </w:r>
      <w:r>
        <w:rPr>
          <w:spacing w:val="-5"/>
          <w:sz w:val="24"/>
        </w:rPr>
        <w:t> </w:t>
      </w:r>
      <w:r>
        <w:rPr>
          <w:sz w:val="24"/>
        </w:rPr>
        <w:t>Estimation</w:t>
      </w:r>
      <w:r>
        <w:rPr>
          <w:spacing w:val="-5"/>
          <w:sz w:val="24"/>
        </w:rPr>
        <w:t> </w:t>
      </w:r>
      <w:r>
        <w:rPr>
          <w:sz w:val="24"/>
        </w:rPr>
        <w:t>of</w:t>
      </w:r>
      <w:r>
        <w:rPr>
          <w:spacing w:val="-5"/>
          <w:sz w:val="24"/>
        </w:rPr>
        <w:t> </w:t>
      </w:r>
      <w:r>
        <w:rPr>
          <w:sz w:val="24"/>
        </w:rPr>
        <w:t>Autoregressive</w:t>
      </w:r>
      <w:r>
        <w:rPr>
          <w:spacing w:val="-5"/>
          <w:sz w:val="24"/>
        </w:rPr>
        <w:t> </w:t>
      </w:r>
      <w:r>
        <w:rPr>
          <w:sz w:val="24"/>
        </w:rPr>
        <w:t>Roots</w:t>
      </w:r>
      <w:r>
        <w:rPr>
          <w:spacing w:val="-5"/>
          <w:sz w:val="24"/>
        </w:rPr>
        <w:t> </w:t>
      </w:r>
      <w:r>
        <w:rPr>
          <w:sz w:val="24"/>
        </w:rPr>
        <w:t>Near</w:t>
      </w:r>
      <w:r>
        <w:rPr>
          <w:spacing w:val="-5"/>
          <w:sz w:val="24"/>
        </w:rPr>
        <w:t> </w:t>
      </w:r>
      <w:r>
        <w:rPr>
          <w:sz w:val="24"/>
        </w:rPr>
        <w:t>Unity</w:t>
      </w:r>
      <w:r>
        <w:rPr>
          <w:spacing w:val="-5"/>
          <w:sz w:val="24"/>
        </w:rPr>
        <w:t> </w:t>
      </w:r>
      <w:r>
        <w:rPr>
          <w:sz w:val="24"/>
        </w:rPr>
        <w:t>with</w:t>
      </w:r>
      <w:r>
        <w:rPr>
          <w:spacing w:val="-5"/>
          <w:sz w:val="24"/>
        </w:rPr>
        <w:t> </w:t>
      </w:r>
      <w:r>
        <w:rPr>
          <w:sz w:val="24"/>
        </w:rPr>
        <w:t>Panel</w:t>
      </w:r>
      <w:r>
        <w:rPr>
          <w:spacing w:val="-5"/>
          <w:sz w:val="24"/>
        </w:rPr>
        <w:t> </w:t>
      </w:r>
      <w:r>
        <w:rPr>
          <w:sz w:val="24"/>
        </w:rPr>
        <w:t>Data</w:t>
      </w:r>
      <w:r>
        <w:rPr>
          <w:spacing w:val="-5"/>
          <w:sz w:val="24"/>
        </w:rPr>
        <w:t> </w:t>
      </w:r>
      <w:r>
        <w:rPr>
          <w:sz w:val="24"/>
        </w:rPr>
        <w:t>(with</w:t>
      </w:r>
      <w:r>
        <w:rPr>
          <w:spacing w:val="-5"/>
          <w:sz w:val="24"/>
        </w:rPr>
        <w:t> </w:t>
      </w:r>
      <w:r>
        <w:rPr>
          <w:sz w:val="24"/>
        </w:rPr>
        <w:t>Peter Phillips), </w:t>
      </w:r>
      <w:r>
        <w:rPr>
          <w:b/>
          <w:sz w:val="24"/>
        </w:rPr>
        <w:t>Econometrica</w:t>
      </w:r>
      <w:r>
        <w:rPr>
          <w:sz w:val="24"/>
        </w:rPr>
        <w:t>, Vol 72, 467-522 (2004)</w:t>
      </w:r>
    </w:p>
    <w:p>
      <w:pPr>
        <w:pStyle w:val="BodyText"/>
        <w:spacing w:before="1"/>
        <w:ind w:left="0" w:firstLine="0"/>
      </w:pPr>
    </w:p>
    <w:p>
      <w:pPr>
        <w:pStyle w:val="ListParagraph"/>
        <w:numPr>
          <w:ilvl w:val="0"/>
          <w:numId w:val="3"/>
        </w:numPr>
        <w:tabs>
          <w:tab w:pos="724" w:val="left" w:leader="none"/>
        </w:tabs>
        <w:spacing w:line="242" w:lineRule="auto" w:before="0" w:after="0"/>
        <w:ind w:left="724" w:right="353" w:hanging="360"/>
        <w:jc w:val="both"/>
        <w:rPr>
          <w:sz w:val="24"/>
        </w:rPr>
      </w:pPr>
      <w:r>
        <w:rPr>
          <w:sz w:val="24"/>
        </w:rPr>
        <w:t>Minimum Distance Estimator of Nonstationary Time Series Models (with Frank Schorfheide), </w:t>
      </w:r>
      <w:r>
        <w:rPr>
          <w:b/>
          <w:sz w:val="24"/>
        </w:rPr>
        <w:t>Econometric Theory</w:t>
      </w:r>
      <w:r>
        <w:rPr>
          <w:sz w:val="24"/>
        </w:rPr>
        <w:t>, Vol 18, 1385 – 1407 (2002)</w:t>
      </w:r>
    </w:p>
    <w:p>
      <w:pPr>
        <w:pStyle w:val="ListParagraph"/>
        <w:numPr>
          <w:ilvl w:val="0"/>
          <w:numId w:val="3"/>
        </w:numPr>
        <w:tabs>
          <w:tab w:pos="724" w:val="left" w:leader="none"/>
        </w:tabs>
        <w:spacing w:line="275" w:lineRule="exact" w:before="273" w:after="0"/>
        <w:ind w:left="724" w:right="0" w:hanging="360"/>
        <w:jc w:val="left"/>
        <w:rPr>
          <w:sz w:val="24"/>
        </w:rPr>
      </w:pPr>
      <w:r>
        <w:rPr>
          <w:sz w:val="24"/>
        </w:rPr>
        <w:t>A</w:t>
      </w:r>
      <w:r>
        <w:rPr>
          <w:spacing w:val="-11"/>
          <w:sz w:val="24"/>
        </w:rPr>
        <w:t> </w:t>
      </w:r>
      <w:r>
        <w:rPr>
          <w:sz w:val="24"/>
        </w:rPr>
        <w:t>Note</w:t>
      </w:r>
      <w:r>
        <w:rPr>
          <w:spacing w:val="-11"/>
          <w:sz w:val="24"/>
        </w:rPr>
        <w:t> </w:t>
      </w:r>
      <w:r>
        <w:rPr>
          <w:sz w:val="24"/>
        </w:rPr>
        <w:t>on</w:t>
      </w:r>
      <w:r>
        <w:rPr>
          <w:spacing w:val="-11"/>
          <w:sz w:val="24"/>
        </w:rPr>
        <w:t> </w:t>
      </w:r>
      <w:r>
        <w:rPr>
          <w:sz w:val="24"/>
        </w:rPr>
        <w:t>the</w:t>
      </w:r>
      <w:r>
        <w:rPr>
          <w:spacing w:val="-11"/>
          <w:sz w:val="24"/>
        </w:rPr>
        <w:t> </w:t>
      </w:r>
      <w:r>
        <w:rPr>
          <w:sz w:val="24"/>
        </w:rPr>
        <w:t>Nonstationary</w:t>
      </w:r>
      <w:r>
        <w:rPr>
          <w:spacing w:val="-11"/>
          <w:sz w:val="24"/>
        </w:rPr>
        <w:t> </w:t>
      </w:r>
      <w:r>
        <w:rPr>
          <w:sz w:val="24"/>
        </w:rPr>
        <w:t>Binary</w:t>
      </w:r>
      <w:r>
        <w:rPr>
          <w:spacing w:val="-11"/>
          <w:sz w:val="24"/>
        </w:rPr>
        <w:t> </w:t>
      </w:r>
      <w:r>
        <w:rPr>
          <w:sz w:val="24"/>
        </w:rPr>
        <w:t>Choice</w:t>
      </w:r>
      <w:r>
        <w:rPr>
          <w:spacing w:val="-11"/>
          <w:sz w:val="24"/>
        </w:rPr>
        <w:t> </w:t>
      </w:r>
      <w:r>
        <w:rPr>
          <w:sz w:val="24"/>
        </w:rPr>
        <w:t>Logit</w:t>
      </w:r>
      <w:r>
        <w:rPr>
          <w:spacing w:val="-11"/>
          <w:sz w:val="24"/>
        </w:rPr>
        <w:t> </w:t>
      </w:r>
      <w:r>
        <w:rPr>
          <w:sz w:val="24"/>
        </w:rPr>
        <w:t>Model</w:t>
      </w:r>
      <w:r>
        <w:rPr>
          <w:spacing w:val="-11"/>
          <w:sz w:val="24"/>
        </w:rPr>
        <w:t> </w:t>
      </w:r>
      <w:r>
        <w:rPr>
          <w:sz w:val="24"/>
        </w:rPr>
        <w:t>(with</w:t>
      </w:r>
      <w:r>
        <w:rPr>
          <w:spacing w:val="-11"/>
          <w:sz w:val="24"/>
        </w:rPr>
        <w:t> </w:t>
      </w:r>
      <w:r>
        <w:rPr>
          <w:sz w:val="24"/>
        </w:rPr>
        <w:t>Emmanuel</w:t>
      </w:r>
      <w:r>
        <w:rPr>
          <w:spacing w:val="-10"/>
          <w:sz w:val="24"/>
        </w:rPr>
        <w:t> </w:t>
      </w:r>
      <w:r>
        <w:rPr>
          <w:spacing w:val="-2"/>
          <w:sz w:val="24"/>
        </w:rPr>
        <w:t>Guerre),</w:t>
      </w:r>
    </w:p>
    <w:p>
      <w:pPr>
        <w:spacing w:line="275" w:lineRule="exact" w:before="0"/>
        <w:ind w:left="724" w:right="0" w:firstLine="0"/>
        <w:jc w:val="left"/>
        <w:rPr>
          <w:sz w:val="24"/>
        </w:rPr>
      </w:pPr>
      <w:r>
        <w:rPr>
          <w:b/>
          <w:sz w:val="24"/>
        </w:rPr>
        <w:t>Economics</w:t>
      </w:r>
      <w:r>
        <w:rPr>
          <w:b/>
          <w:spacing w:val="-2"/>
          <w:sz w:val="24"/>
        </w:rPr>
        <w:t> </w:t>
      </w:r>
      <w:r>
        <w:rPr>
          <w:b/>
          <w:sz w:val="24"/>
        </w:rPr>
        <w:t>Letters</w:t>
      </w:r>
      <w:r>
        <w:rPr>
          <w:sz w:val="24"/>
        </w:rPr>
        <w:t>,</w:t>
      </w:r>
      <w:r>
        <w:rPr>
          <w:spacing w:val="-2"/>
          <w:sz w:val="24"/>
        </w:rPr>
        <w:t> </w:t>
      </w:r>
      <w:r>
        <w:rPr>
          <w:sz w:val="24"/>
        </w:rPr>
        <w:t>Vol</w:t>
      </w:r>
      <w:r>
        <w:rPr>
          <w:spacing w:val="-1"/>
          <w:sz w:val="24"/>
        </w:rPr>
        <w:t> </w:t>
      </w:r>
      <w:r>
        <w:rPr>
          <w:sz w:val="24"/>
        </w:rPr>
        <w:t>76,</w:t>
      </w:r>
      <w:r>
        <w:rPr>
          <w:spacing w:val="-2"/>
          <w:sz w:val="24"/>
        </w:rPr>
        <w:t> </w:t>
      </w:r>
      <w:r>
        <w:rPr>
          <w:sz w:val="24"/>
        </w:rPr>
        <w:t>267-271</w:t>
      </w:r>
      <w:r>
        <w:rPr>
          <w:spacing w:val="-1"/>
          <w:sz w:val="24"/>
        </w:rPr>
        <w:t> </w:t>
      </w:r>
      <w:r>
        <w:rPr>
          <w:spacing w:val="-2"/>
          <w:sz w:val="24"/>
        </w:rPr>
        <w:t>(2002)</w:t>
      </w:r>
    </w:p>
    <w:p>
      <w:pPr>
        <w:pStyle w:val="BodyText"/>
        <w:ind w:left="0" w:firstLine="0"/>
      </w:pPr>
    </w:p>
    <w:p>
      <w:pPr>
        <w:pStyle w:val="ListParagraph"/>
        <w:numPr>
          <w:ilvl w:val="0"/>
          <w:numId w:val="3"/>
        </w:numPr>
        <w:tabs>
          <w:tab w:pos="724" w:val="left" w:leader="none"/>
        </w:tabs>
        <w:spacing w:line="242" w:lineRule="auto" w:before="0" w:after="0"/>
        <w:ind w:left="724" w:right="352" w:hanging="360"/>
        <w:jc w:val="both"/>
        <w:rPr>
          <w:sz w:val="24"/>
        </w:rPr>
      </w:pPr>
      <w:r>
        <w:rPr>
          <w:sz w:val="24"/>
        </w:rPr>
        <w:t>How to Estimate Autoregressive Roots Near Unity (with P.C.B Phillips and Z. Xiao), </w:t>
      </w:r>
      <w:r>
        <w:rPr>
          <w:b/>
          <w:sz w:val="24"/>
        </w:rPr>
        <w:t>Econometric Theory</w:t>
      </w:r>
      <w:r>
        <w:rPr>
          <w:sz w:val="24"/>
        </w:rPr>
        <w:t>, Vol 17, 29 – 69 (2001)</w:t>
      </w:r>
    </w:p>
    <w:p>
      <w:pPr>
        <w:pStyle w:val="ListParagraph"/>
        <w:numPr>
          <w:ilvl w:val="0"/>
          <w:numId w:val="3"/>
        </w:numPr>
        <w:tabs>
          <w:tab w:pos="724" w:val="left" w:leader="none"/>
        </w:tabs>
        <w:spacing w:line="237" w:lineRule="auto" w:before="275" w:after="0"/>
        <w:ind w:left="724" w:right="352" w:hanging="360"/>
        <w:jc w:val="both"/>
        <w:rPr>
          <w:sz w:val="24"/>
        </w:rPr>
      </w:pPr>
      <w:r>
        <w:rPr>
          <w:sz w:val="24"/>
        </w:rPr>
        <w:t>Estimation of Autoregressive Roots near Unity using Panel Data (with Peter C.B. Phillips), </w:t>
      </w:r>
      <w:r>
        <w:rPr>
          <w:b/>
          <w:sz w:val="24"/>
        </w:rPr>
        <w:t>Econometric Theory</w:t>
      </w:r>
      <w:r>
        <w:rPr>
          <w:sz w:val="24"/>
        </w:rPr>
        <w:t>, Vol 16, 927 – 997 (2000)</w:t>
      </w:r>
    </w:p>
    <w:p>
      <w:pPr>
        <w:pStyle w:val="BodyText"/>
        <w:spacing w:before="1"/>
        <w:ind w:left="0" w:firstLine="0"/>
      </w:pPr>
    </w:p>
    <w:p>
      <w:pPr>
        <w:pStyle w:val="ListParagraph"/>
        <w:numPr>
          <w:ilvl w:val="0"/>
          <w:numId w:val="3"/>
        </w:numPr>
        <w:tabs>
          <w:tab w:pos="724" w:val="left" w:leader="none"/>
        </w:tabs>
        <w:spacing w:line="242" w:lineRule="auto" w:before="0" w:after="0"/>
        <w:ind w:left="724" w:right="352" w:hanging="360"/>
        <w:jc w:val="both"/>
        <w:rPr>
          <w:sz w:val="24"/>
        </w:rPr>
      </w:pPr>
      <w:r>
        <w:rPr>
          <w:sz w:val="24"/>
        </w:rPr>
        <w:t>Nonstationary Panel Data Analysis: An Overview of Some Recent Developments (with Peter C.B. Phillips), </w:t>
      </w:r>
      <w:r>
        <w:rPr>
          <w:b/>
          <w:sz w:val="24"/>
        </w:rPr>
        <w:t>Econometric Reviews</w:t>
      </w:r>
      <w:r>
        <w:rPr>
          <w:sz w:val="24"/>
        </w:rPr>
        <w:t>, Vol 19, 263 – 286 (2000).</w:t>
      </w:r>
    </w:p>
    <w:p>
      <w:pPr>
        <w:pStyle w:val="ListParagraph"/>
        <w:numPr>
          <w:ilvl w:val="0"/>
          <w:numId w:val="3"/>
        </w:numPr>
        <w:tabs>
          <w:tab w:pos="724" w:val="left" w:leader="none"/>
        </w:tabs>
        <w:spacing w:line="237" w:lineRule="auto" w:before="275" w:after="0"/>
        <w:ind w:left="724" w:right="353" w:hanging="360"/>
        <w:jc w:val="both"/>
        <w:rPr>
          <w:sz w:val="24"/>
        </w:rPr>
      </w:pPr>
      <w:r>
        <w:rPr>
          <w:sz w:val="24"/>
        </w:rPr>
        <w:t>Linear Regression Limit Theory for Nonstationary Panel Data (with Peter C.B. Phillips), </w:t>
      </w:r>
      <w:r>
        <w:rPr>
          <w:b/>
          <w:sz w:val="24"/>
        </w:rPr>
        <w:t>Econometrica</w:t>
      </w:r>
      <w:r>
        <w:rPr>
          <w:sz w:val="24"/>
        </w:rPr>
        <w:t>, Vol 67, 1057-1111 (1999).</w:t>
      </w:r>
    </w:p>
    <w:p>
      <w:pPr>
        <w:pStyle w:val="ListParagraph"/>
        <w:spacing w:after="0" w:line="237" w:lineRule="auto"/>
        <w:jc w:val="both"/>
        <w:rPr>
          <w:sz w:val="24"/>
        </w:rPr>
        <w:sectPr>
          <w:pgSz w:w="12240" w:h="15840"/>
          <w:pgMar w:header="0" w:footer="968" w:top="1380" w:bottom="1160" w:left="1800" w:right="1440"/>
        </w:sectPr>
      </w:pPr>
    </w:p>
    <w:p>
      <w:pPr>
        <w:pStyle w:val="ListParagraph"/>
        <w:numPr>
          <w:ilvl w:val="0"/>
          <w:numId w:val="3"/>
        </w:numPr>
        <w:tabs>
          <w:tab w:pos="724" w:val="left" w:leader="none"/>
        </w:tabs>
        <w:spacing w:line="237" w:lineRule="auto" w:before="64" w:after="0"/>
        <w:ind w:left="724" w:right="353" w:hanging="360"/>
        <w:jc w:val="left"/>
        <w:rPr>
          <w:sz w:val="24"/>
        </w:rPr>
      </w:pPr>
      <w:r>
        <w:rPr>
          <w:sz w:val="24"/>
        </w:rPr>
        <w:t>Maximum</w:t>
      </w:r>
      <w:r>
        <w:rPr>
          <w:spacing w:val="-12"/>
          <w:sz w:val="24"/>
        </w:rPr>
        <w:t> </w:t>
      </w:r>
      <w:r>
        <w:rPr>
          <w:sz w:val="24"/>
        </w:rPr>
        <w:t>Likelihood</w:t>
      </w:r>
      <w:r>
        <w:rPr>
          <w:spacing w:val="-12"/>
          <w:sz w:val="24"/>
        </w:rPr>
        <w:t> </w:t>
      </w:r>
      <w:r>
        <w:rPr>
          <w:sz w:val="24"/>
        </w:rPr>
        <w:t>Estimation</w:t>
      </w:r>
      <w:r>
        <w:rPr>
          <w:spacing w:val="-12"/>
          <w:sz w:val="24"/>
        </w:rPr>
        <w:t> </w:t>
      </w:r>
      <w:r>
        <w:rPr>
          <w:sz w:val="24"/>
        </w:rPr>
        <w:t>in</w:t>
      </w:r>
      <w:r>
        <w:rPr>
          <w:spacing w:val="-12"/>
          <w:sz w:val="24"/>
        </w:rPr>
        <w:t> </w:t>
      </w:r>
      <w:r>
        <w:rPr>
          <w:sz w:val="24"/>
        </w:rPr>
        <w:t>Panels</w:t>
      </w:r>
      <w:r>
        <w:rPr>
          <w:spacing w:val="-12"/>
          <w:sz w:val="24"/>
        </w:rPr>
        <w:t> </w:t>
      </w:r>
      <w:r>
        <w:rPr>
          <w:sz w:val="24"/>
        </w:rPr>
        <w:t>with</w:t>
      </w:r>
      <w:r>
        <w:rPr>
          <w:spacing w:val="-12"/>
          <w:sz w:val="24"/>
        </w:rPr>
        <w:t> </w:t>
      </w:r>
      <w:r>
        <w:rPr>
          <w:sz w:val="24"/>
        </w:rPr>
        <w:t>Incidental</w:t>
      </w:r>
      <w:r>
        <w:rPr>
          <w:spacing w:val="-12"/>
          <w:sz w:val="24"/>
        </w:rPr>
        <w:t> </w:t>
      </w:r>
      <w:r>
        <w:rPr>
          <w:sz w:val="24"/>
        </w:rPr>
        <w:t>Trends</w:t>
      </w:r>
      <w:r>
        <w:rPr>
          <w:spacing w:val="-12"/>
          <w:sz w:val="24"/>
        </w:rPr>
        <w:t> </w:t>
      </w:r>
      <w:r>
        <w:rPr>
          <w:sz w:val="24"/>
        </w:rPr>
        <w:t>(with</w:t>
      </w:r>
      <w:r>
        <w:rPr>
          <w:spacing w:val="-12"/>
          <w:sz w:val="24"/>
        </w:rPr>
        <w:t> </w:t>
      </w:r>
      <w:r>
        <w:rPr>
          <w:sz w:val="24"/>
        </w:rPr>
        <w:t>Peter</w:t>
      </w:r>
      <w:r>
        <w:rPr>
          <w:spacing w:val="-12"/>
          <w:sz w:val="24"/>
        </w:rPr>
        <w:t> </w:t>
      </w:r>
      <w:r>
        <w:rPr>
          <w:sz w:val="24"/>
        </w:rPr>
        <w:t>C.B. Phillips</w:t>
      </w:r>
      <w:r>
        <w:rPr>
          <w:i/>
          <w:sz w:val="24"/>
        </w:rPr>
        <w:t>), </w:t>
      </w:r>
      <w:r>
        <w:rPr>
          <w:b/>
          <w:sz w:val="24"/>
        </w:rPr>
        <w:t>Oxford Bulletin of Economics and Statistics</w:t>
      </w:r>
      <w:r>
        <w:rPr>
          <w:sz w:val="20"/>
        </w:rPr>
        <w:t>, </w:t>
      </w:r>
      <w:r>
        <w:rPr>
          <w:sz w:val="24"/>
        </w:rPr>
        <w:t>Vol 61, 771-748 (1999).</w:t>
      </w:r>
    </w:p>
    <w:p>
      <w:pPr>
        <w:pStyle w:val="BodyText"/>
        <w:ind w:left="0" w:firstLine="0"/>
      </w:pPr>
    </w:p>
    <w:p>
      <w:pPr>
        <w:pStyle w:val="ListParagraph"/>
        <w:numPr>
          <w:ilvl w:val="0"/>
          <w:numId w:val="3"/>
        </w:numPr>
        <w:tabs>
          <w:tab w:pos="724" w:val="left" w:leader="none"/>
        </w:tabs>
        <w:spacing w:line="242" w:lineRule="auto" w:before="1" w:after="0"/>
        <w:ind w:left="724" w:right="353" w:hanging="360"/>
        <w:jc w:val="left"/>
        <w:rPr>
          <w:sz w:val="24"/>
        </w:rPr>
      </w:pPr>
      <w:r>
        <w:rPr>
          <w:sz w:val="24"/>
        </w:rPr>
        <w:t>A</w:t>
      </w:r>
      <w:r>
        <w:rPr>
          <w:spacing w:val="-2"/>
          <w:sz w:val="24"/>
        </w:rPr>
        <w:t> </w:t>
      </w:r>
      <w:r>
        <w:rPr>
          <w:sz w:val="24"/>
        </w:rPr>
        <w:t>Note</w:t>
      </w:r>
      <w:r>
        <w:rPr>
          <w:spacing w:val="-2"/>
          <w:sz w:val="24"/>
        </w:rPr>
        <w:t> </w:t>
      </w:r>
      <w:r>
        <w:rPr>
          <w:sz w:val="24"/>
        </w:rPr>
        <w:t>on</w:t>
      </w:r>
      <w:r>
        <w:rPr>
          <w:spacing w:val="-2"/>
          <w:sz w:val="24"/>
        </w:rPr>
        <w:t> </w:t>
      </w:r>
      <w:r>
        <w:rPr>
          <w:sz w:val="24"/>
        </w:rPr>
        <w:t>Fully-Modified</w:t>
      </w:r>
      <w:r>
        <w:rPr>
          <w:spacing w:val="-2"/>
          <w:sz w:val="24"/>
        </w:rPr>
        <w:t> </w:t>
      </w:r>
      <w:r>
        <w:rPr>
          <w:sz w:val="24"/>
        </w:rPr>
        <w:t>Estimation</w:t>
      </w:r>
      <w:r>
        <w:rPr>
          <w:spacing w:val="-2"/>
          <w:sz w:val="24"/>
        </w:rPr>
        <w:t> </w:t>
      </w:r>
      <w:r>
        <w:rPr>
          <w:sz w:val="24"/>
        </w:rPr>
        <w:t>of</w:t>
      </w:r>
      <w:r>
        <w:rPr>
          <w:spacing w:val="-2"/>
          <w:sz w:val="24"/>
        </w:rPr>
        <w:t> </w:t>
      </w:r>
      <w:r>
        <w:rPr>
          <w:sz w:val="24"/>
        </w:rPr>
        <w:t>Seemingly</w:t>
      </w:r>
      <w:r>
        <w:rPr>
          <w:spacing w:val="-2"/>
          <w:sz w:val="24"/>
        </w:rPr>
        <w:t> </w:t>
      </w:r>
      <w:r>
        <w:rPr>
          <w:sz w:val="24"/>
        </w:rPr>
        <w:t>Unrelated</w:t>
      </w:r>
      <w:r>
        <w:rPr>
          <w:spacing w:val="-2"/>
          <w:sz w:val="24"/>
        </w:rPr>
        <w:t> </w:t>
      </w:r>
      <w:r>
        <w:rPr>
          <w:sz w:val="24"/>
        </w:rPr>
        <w:t>Regression</w:t>
      </w:r>
      <w:r>
        <w:rPr>
          <w:spacing w:val="-2"/>
          <w:sz w:val="24"/>
        </w:rPr>
        <w:t> </w:t>
      </w:r>
      <w:r>
        <w:rPr>
          <w:sz w:val="24"/>
        </w:rPr>
        <w:t>Models with Integrated Regressors, </w:t>
      </w:r>
      <w:r>
        <w:rPr>
          <w:b/>
          <w:sz w:val="24"/>
        </w:rPr>
        <w:t>Economics Letters</w:t>
      </w:r>
      <w:r>
        <w:rPr>
          <w:sz w:val="20"/>
        </w:rPr>
        <w:t>, </w:t>
      </w:r>
      <w:r>
        <w:rPr>
          <w:sz w:val="24"/>
        </w:rPr>
        <w:t>Vol 65, 25-31 (1999).</w:t>
      </w:r>
    </w:p>
    <w:p>
      <w:pPr>
        <w:pStyle w:val="BodyText"/>
        <w:ind w:left="0" w:firstLine="0"/>
      </w:pPr>
    </w:p>
    <w:p>
      <w:pPr>
        <w:pStyle w:val="BodyText"/>
        <w:spacing w:before="12"/>
        <w:ind w:left="0" w:firstLine="0"/>
      </w:pPr>
    </w:p>
    <w:p>
      <w:pPr>
        <w:spacing w:before="0"/>
        <w:ind w:left="4" w:right="0" w:firstLine="0"/>
        <w:jc w:val="left"/>
        <w:rPr>
          <w:rFonts w:ascii="Sylfaen"/>
          <w:sz w:val="23"/>
        </w:rPr>
      </w:pPr>
      <w:r>
        <w:rPr>
          <w:rFonts w:ascii="Sylfaen"/>
          <w:w w:val="105"/>
          <w:sz w:val="23"/>
        </w:rPr>
        <w:t>WORKING</w:t>
      </w:r>
      <w:r>
        <w:rPr>
          <w:rFonts w:ascii="Sylfaen"/>
          <w:spacing w:val="-13"/>
          <w:w w:val="105"/>
          <w:sz w:val="23"/>
        </w:rPr>
        <w:t> </w:t>
      </w:r>
      <w:r>
        <w:rPr>
          <w:rFonts w:ascii="Sylfaen"/>
          <w:spacing w:val="-2"/>
          <w:w w:val="105"/>
          <w:sz w:val="23"/>
        </w:rPr>
        <w:t>PAPERS</w:t>
      </w:r>
    </w:p>
    <w:p>
      <w:pPr>
        <w:pStyle w:val="BodyText"/>
        <w:spacing w:before="245"/>
        <w:ind w:left="0" w:firstLine="0"/>
        <w:rPr>
          <w:rFonts w:ascii="Sylfaen"/>
          <w:sz w:val="23"/>
        </w:rPr>
      </w:pPr>
    </w:p>
    <w:p>
      <w:pPr>
        <w:pStyle w:val="ListParagraph"/>
        <w:numPr>
          <w:ilvl w:val="0"/>
          <w:numId w:val="4"/>
        </w:numPr>
        <w:tabs>
          <w:tab w:pos="724" w:val="left" w:leader="none"/>
        </w:tabs>
        <w:spacing w:line="242" w:lineRule="auto" w:before="0" w:after="0"/>
        <w:ind w:left="724" w:right="353" w:hanging="360"/>
        <w:jc w:val="left"/>
        <w:rPr>
          <w:sz w:val="24"/>
        </w:rPr>
      </w:pPr>
      <w:r>
        <w:rPr>
          <w:sz w:val="24"/>
        </w:rPr>
        <w:t>Generalized</w:t>
      </w:r>
      <w:r>
        <w:rPr>
          <w:spacing w:val="40"/>
          <w:sz w:val="24"/>
        </w:rPr>
        <w:t> </w:t>
      </w:r>
      <w:r>
        <w:rPr>
          <w:sz w:val="24"/>
        </w:rPr>
        <w:t>Method</w:t>
      </w:r>
      <w:r>
        <w:rPr>
          <w:spacing w:val="40"/>
          <w:sz w:val="24"/>
        </w:rPr>
        <w:t> </w:t>
      </w:r>
      <w:r>
        <w:rPr>
          <w:sz w:val="24"/>
        </w:rPr>
        <w:t>of</w:t>
      </w:r>
      <w:r>
        <w:rPr>
          <w:spacing w:val="40"/>
          <w:sz w:val="24"/>
        </w:rPr>
        <w:t> </w:t>
      </w:r>
      <w:r>
        <w:rPr>
          <w:sz w:val="24"/>
        </w:rPr>
        <w:t>Moments</w:t>
      </w:r>
      <w:r>
        <w:rPr>
          <w:spacing w:val="40"/>
          <w:sz w:val="24"/>
        </w:rPr>
        <w:t> </w:t>
      </w:r>
      <w:r>
        <w:rPr>
          <w:sz w:val="24"/>
        </w:rPr>
        <w:t>with</w:t>
      </w:r>
      <w:r>
        <w:rPr>
          <w:spacing w:val="40"/>
          <w:sz w:val="24"/>
        </w:rPr>
        <w:t> </w:t>
      </w:r>
      <w:r>
        <w:rPr>
          <w:sz w:val="24"/>
        </w:rPr>
        <w:t>Partially</w:t>
      </w:r>
      <w:r>
        <w:rPr>
          <w:spacing w:val="40"/>
          <w:sz w:val="24"/>
        </w:rPr>
        <w:t> </w:t>
      </w:r>
      <w:r>
        <w:rPr>
          <w:sz w:val="24"/>
        </w:rPr>
        <w:t>Missing</w:t>
      </w:r>
      <w:r>
        <w:rPr>
          <w:spacing w:val="40"/>
          <w:sz w:val="24"/>
        </w:rPr>
        <w:t> </w:t>
      </w:r>
      <w:r>
        <w:rPr>
          <w:sz w:val="24"/>
        </w:rPr>
        <w:t>Data</w:t>
      </w:r>
      <w:r>
        <w:rPr>
          <w:spacing w:val="40"/>
          <w:sz w:val="24"/>
        </w:rPr>
        <w:t> </w:t>
      </w:r>
      <w:r>
        <w:rPr>
          <w:sz w:val="24"/>
        </w:rPr>
        <w:t>(with</w:t>
      </w:r>
      <w:r>
        <w:rPr>
          <w:spacing w:val="40"/>
          <w:sz w:val="24"/>
        </w:rPr>
        <w:t> </w:t>
      </w:r>
      <w:r>
        <w:rPr>
          <w:sz w:val="24"/>
        </w:rPr>
        <w:t>Grigory</w:t>
      </w:r>
      <w:r>
        <w:rPr>
          <w:spacing w:val="40"/>
          <w:sz w:val="24"/>
        </w:rPr>
        <w:t> </w:t>
      </w:r>
      <w:r>
        <w:rPr>
          <w:spacing w:val="-2"/>
          <w:sz w:val="24"/>
        </w:rPr>
        <w:t>Franguridi)</w:t>
      </w:r>
    </w:p>
    <w:p>
      <w:pPr>
        <w:pStyle w:val="ListParagraph"/>
        <w:numPr>
          <w:ilvl w:val="0"/>
          <w:numId w:val="4"/>
        </w:numPr>
        <w:tabs>
          <w:tab w:pos="724" w:val="left" w:leader="none"/>
        </w:tabs>
        <w:spacing w:line="237" w:lineRule="auto" w:before="275" w:after="0"/>
        <w:ind w:left="724" w:right="352" w:hanging="360"/>
        <w:jc w:val="left"/>
        <w:rPr>
          <w:sz w:val="24"/>
        </w:rPr>
      </w:pPr>
      <w:r>
        <w:rPr>
          <w:sz w:val="24"/>
        </w:rPr>
        <w:t>Nuclear Norm Regularized Estimation of Panel Regression Models (with Martin </w:t>
      </w:r>
      <w:r>
        <w:rPr>
          <w:spacing w:val="-2"/>
          <w:sz w:val="24"/>
        </w:rPr>
        <w:t>Weidner).</w:t>
      </w:r>
    </w:p>
    <w:p>
      <w:pPr>
        <w:pStyle w:val="BodyText"/>
        <w:spacing w:before="1"/>
        <w:ind w:left="0" w:firstLine="0"/>
      </w:pPr>
    </w:p>
    <w:p>
      <w:pPr>
        <w:pStyle w:val="ListParagraph"/>
        <w:numPr>
          <w:ilvl w:val="0"/>
          <w:numId w:val="4"/>
        </w:numPr>
        <w:tabs>
          <w:tab w:pos="724" w:val="left" w:leader="none"/>
        </w:tabs>
        <w:spacing w:line="240" w:lineRule="auto" w:before="0" w:after="0"/>
        <w:ind w:left="724" w:right="0" w:hanging="360"/>
        <w:jc w:val="left"/>
        <w:rPr>
          <w:sz w:val="24"/>
        </w:rPr>
      </w:pPr>
      <w:r>
        <w:rPr>
          <w:sz w:val="24"/>
        </w:rPr>
        <w:t>Robust</w:t>
      </w:r>
      <w:r>
        <w:rPr>
          <w:spacing w:val="-4"/>
          <w:sz w:val="24"/>
        </w:rPr>
        <w:t> </w:t>
      </w:r>
      <w:r>
        <w:rPr>
          <w:sz w:val="24"/>
        </w:rPr>
        <w:t>Forecasting</w:t>
      </w:r>
      <w:r>
        <w:rPr>
          <w:spacing w:val="-2"/>
          <w:sz w:val="24"/>
        </w:rPr>
        <w:t> </w:t>
      </w:r>
      <w:r>
        <w:rPr>
          <w:sz w:val="24"/>
        </w:rPr>
        <w:t>(with</w:t>
      </w:r>
      <w:r>
        <w:rPr>
          <w:spacing w:val="-2"/>
          <w:sz w:val="24"/>
        </w:rPr>
        <w:t> </w:t>
      </w:r>
      <w:r>
        <w:rPr>
          <w:sz w:val="24"/>
        </w:rPr>
        <w:t>Tim</w:t>
      </w:r>
      <w:r>
        <w:rPr>
          <w:spacing w:val="-2"/>
          <w:sz w:val="24"/>
        </w:rPr>
        <w:t> </w:t>
      </w:r>
      <w:r>
        <w:rPr>
          <w:sz w:val="24"/>
        </w:rPr>
        <w:t>Christensen</w:t>
      </w:r>
      <w:r>
        <w:rPr>
          <w:spacing w:val="-2"/>
          <w:sz w:val="24"/>
        </w:rPr>
        <w:t> </w:t>
      </w:r>
      <w:r>
        <w:rPr>
          <w:sz w:val="24"/>
        </w:rPr>
        <w:t>and</w:t>
      </w:r>
      <w:r>
        <w:rPr>
          <w:spacing w:val="-2"/>
          <w:sz w:val="24"/>
        </w:rPr>
        <w:t> </w:t>
      </w:r>
      <w:r>
        <w:rPr>
          <w:sz w:val="24"/>
        </w:rPr>
        <w:t>Frank</w:t>
      </w:r>
      <w:r>
        <w:rPr>
          <w:spacing w:val="-1"/>
          <w:sz w:val="24"/>
        </w:rPr>
        <w:t> </w:t>
      </w:r>
      <w:r>
        <w:rPr>
          <w:spacing w:val="-2"/>
          <w:sz w:val="24"/>
        </w:rPr>
        <w:t>Schorfheide).</w:t>
      </w:r>
    </w:p>
    <w:p>
      <w:pPr>
        <w:pStyle w:val="BodyText"/>
        <w:ind w:left="0" w:firstLine="0"/>
      </w:pPr>
    </w:p>
    <w:p>
      <w:pPr>
        <w:pStyle w:val="ListParagraph"/>
        <w:numPr>
          <w:ilvl w:val="0"/>
          <w:numId w:val="4"/>
        </w:numPr>
        <w:tabs>
          <w:tab w:pos="724" w:val="left" w:leader="none"/>
        </w:tabs>
        <w:spacing w:line="242" w:lineRule="auto" w:before="0" w:after="0"/>
        <w:ind w:left="724" w:right="352" w:hanging="360"/>
        <w:jc w:val="left"/>
        <w:rPr>
          <w:sz w:val="24"/>
        </w:rPr>
      </w:pPr>
      <w:r>
        <w:rPr>
          <w:sz w:val="24"/>
        </w:rPr>
        <w:t>Bayesian</w:t>
      </w:r>
      <w:r>
        <w:rPr>
          <w:spacing w:val="40"/>
          <w:sz w:val="24"/>
        </w:rPr>
        <w:t> </w:t>
      </w:r>
      <w:r>
        <w:rPr>
          <w:sz w:val="24"/>
        </w:rPr>
        <w:t>Estimation</w:t>
      </w:r>
      <w:r>
        <w:rPr>
          <w:spacing w:val="40"/>
          <w:sz w:val="24"/>
        </w:rPr>
        <w:t> </w:t>
      </w:r>
      <w:r>
        <w:rPr>
          <w:sz w:val="24"/>
        </w:rPr>
        <w:t>of</w:t>
      </w:r>
      <w:r>
        <w:rPr>
          <w:spacing w:val="40"/>
          <w:sz w:val="24"/>
        </w:rPr>
        <w:t> </w:t>
      </w:r>
      <w:r>
        <w:rPr>
          <w:sz w:val="24"/>
        </w:rPr>
        <w:t>Panel</w:t>
      </w:r>
      <w:r>
        <w:rPr>
          <w:spacing w:val="40"/>
          <w:sz w:val="24"/>
        </w:rPr>
        <w:t> </w:t>
      </w:r>
      <w:r>
        <w:rPr>
          <w:sz w:val="24"/>
        </w:rPr>
        <w:t>Models</w:t>
      </w:r>
      <w:r>
        <w:rPr>
          <w:spacing w:val="40"/>
          <w:sz w:val="24"/>
        </w:rPr>
        <w:t> </w:t>
      </w:r>
      <w:r>
        <w:rPr>
          <w:sz w:val="24"/>
        </w:rPr>
        <w:t>Under</w:t>
      </w:r>
      <w:r>
        <w:rPr>
          <w:spacing w:val="40"/>
          <w:sz w:val="24"/>
        </w:rPr>
        <w:t> </w:t>
      </w:r>
      <w:r>
        <w:rPr>
          <w:sz w:val="24"/>
        </w:rPr>
        <w:t>Potentially</w:t>
      </w:r>
      <w:r>
        <w:rPr>
          <w:spacing w:val="40"/>
          <w:sz w:val="24"/>
        </w:rPr>
        <w:t> </w:t>
      </w:r>
      <w:r>
        <w:rPr>
          <w:sz w:val="24"/>
        </w:rPr>
        <w:t>Sparse</w:t>
      </w:r>
      <w:r>
        <w:rPr>
          <w:spacing w:val="40"/>
          <w:sz w:val="24"/>
        </w:rPr>
        <w:t> </w:t>
      </w:r>
      <w:r>
        <w:rPr>
          <w:sz w:val="24"/>
        </w:rPr>
        <w:t>Heterogeneity (with Frank Schorfheide and Boyuan Zhang)</w:t>
      </w:r>
    </w:p>
    <w:p>
      <w:pPr>
        <w:pStyle w:val="ListParagraph"/>
        <w:numPr>
          <w:ilvl w:val="0"/>
          <w:numId w:val="4"/>
        </w:numPr>
        <w:tabs>
          <w:tab w:pos="724" w:val="left" w:leader="none"/>
        </w:tabs>
        <w:spacing w:line="240" w:lineRule="auto" w:before="273" w:after="0"/>
        <w:ind w:left="724" w:right="0" w:hanging="360"/>
        <w:jc w:val="left"/>
        <w:rPr>
          <w:sz w:val="24"/>
        </w:rPr>
      </w:pPr>
      <w:r>
        <w:rPr>
          <w:sz w:val="24"/>
        </w:rPr>
        <w:t>Kotlarski’s</w:t>
      </w:r>
      <w:r>
        <w:rPr>
          <w:spacing w:val="-3"/>
          <w:sz w:val="24"/>
        </w:rPr>
        <w:t> </w:t>
      </w:r>
      <w:r>
        <w:rPr>
          <w:sz w:val="24"/>
        </w:rPr>
        <w:t>Lemma</w:t>
      </w:r>
      <w:r>
        <w:rPr>
          <w:spacing w:val="-2"/>
          <w:sz w:val="24"/>
        </w:rPr>
        <w:t> </w:t>
      </w:r>
      <w:r>
        <w:rPr>
          <w:sz w:val="24"/>
        </w:rPr>
        <w:t>for</w:t>
      </w:r>
      <w:r>
        <w:rPr>
          <w:spacing w:val="-1"/>
          <w:sz w:val="24"/>
        </w:rPr>
        <w:t> </w:t>
      </w:r>
      <w:r>
        <w:rPr>
          <w:sz w:val="24"/>
        </w:rPr>
        <w:t>Dyadic</w:t>
      </w:r>
      <w:r>
        <w:rPr>
          <w:spacing w:val="-2"/>
          <w:sz w:val="24"/>
        </w:rPr>
        <w:t> </w:t>
      </w:r>
      <w:r>
        <w:rPr>
          <w:sz w:val="24"/>
        </w:rPr>
        <w:t>Models</w:t>
      </w:r>
      <w:r>
        <w:rPr>
          <w:spacing w:val="-1"/>
          <w:sz w:val="24"/>
        </w:rPr>
        <w:t> </w:t>
      </w:r>
      <w:r>
        <w:rPr>
          <w:sz w:val="24"/>
        </w:rPr>
        <w:t>(with</w:t>
      </w:r>
      <w:r>
        <w:rPr>
          <w:spacing w:val="-1"/>
          <w:sz w:val="24"/>
        </w:rPr>
        <w:t> </w:t>
      </w:r>
      <w:r>
        <w:rPr>
          <w:sz w:val="24"/>
        </w:rPr>
        <w:t>Grigory</w:t>
      </w:r>
      <w:r>
        <w:rPr>
          <w:spacing w:val="-1"/>
          <w:sz w:val="24"/>
        </w:rPr>
        <w:t> </w:t>
      </w:r>
      <w:r>
        <w:rPr>
          <w:spacing w:val="-2"/>
          <w:sz w:val="24"/>
        </w:rPr>
        <w:t>Franguridi)</w:t>
      </w:r>
    </w:p>
    <w:p>
      <w:pPr>
        <w:pStyle w:val="BodyText"/>
        <w:spacing w:before="274"/>
        <w:ind w:left="0" w:firstLine="0"/>
      </w:pPr>
    </w:p>
    <w:p>
      <w:pPr>
        <w:pStyle w:val="Heading1"/>
      </w:pPr>
      <w:r>
        <w:rPr/>
        <w:t>PROFESSIONAL</w:t>
      </w:r>
      <w:r>
        <w:rPr>
          <w:spacing w:val="-1"/>
        </w:rPr>
        <w:t> </w:t>
      </w:r>
      <w:r>
        <w:rPr/>
        <w:t>AND/OR</w:t>
      </w:r>
      <w:r>
        <w:rPr>
          <w:spacing w:val="-1"/>
        </w:rPr>
        <w:t> </w:t>
      </w:r>
      <w:r>
        <w:rPr/>
        <w:t>CREATIVE</w:t>
      </w:r>
      <w:r>
        <w:rPr>
          <w:spacing w:val="-1"/>
        </w:rPr>
        <w:t> </w:t>
      </w:r>
      <w:r>
        <w:rPr>
          <w:spacing w:val="-2"/>
        </w:rPr>
        <w:t>ACTIVITY</w:t>
      </w:r>
    </w:p>
    <w:p>
      <w:pPr>
        <w:pStyle w:val="BodyText"/>
        <w:ind w:left="0" w:firstLine="0"/>
        <w:rPr>
          <w:b/>
        </w:rPr>
      </w:pPr>
    </w:p>
    <w:p>
      <w:pPr>
        <w:pStyle w:val="ListParagraph"/>
        <w:numPr>
          <w:ilvl w:val="1"/>
          <w:numId w:val="4"/>
        </w:numPr>
        <w:tabs>
          <w:tab w:pos="724" w:val="left" w:leader="none"/>
        </w:tabs>
        <w:spacing w:line="240" w:lineRule="auto" w:before="0" w:after="0"/>
        <w:ind w:left="724" w:right="0" w:hanging="360"/>
        <w:jc w:val="left"/>
        <w:rPr>
          <w:rFonts w:ascii="Wingdings" w:hAnsi="Wingdings"/>
          <w:sz w:val="24"/>
        </w:rPr>
      </w:pPr>
      <w:r>
        <w:rPr>
          <w:sz w:val="24"/>
        </w:rPr>
        <w:t>Executive</w:t>
      </w:r>
      <w:r>
        <w:rPr>
          <w:spacing w:val="-5"/>
          <w:sz w:val="24"/>
        </w:rPr>
        <w:t> </w:t>
      </w:r>
      <w:r>
        <w:rPr>
          <w:sz w:val="24"/>
        </w:rPr>
        <w:t>Committee,</w:t>
      </w:r>
      <w:r>
        <w:rPr>
          <w:spacing w:val="-1"/>
          <w:sz w:val="24"/>
        </w:rPr>
        <w:t> </w:t>
      </w:r>
      <w:r>
        <w:rPr>
          <w:sz w:val="24"/>
        </w:rPr>
        <w:t>Korea</w:t>
      </w:r>
      <w:r>
        <w:rPr>
          <w:spacing w:val="-3"/>
          <w:sz w:val="24"/>
        </w:rPr>
        <w:t> </w:t>
      </w:r>
      <w:r>
        <w:rPr>
          <w:sz w:val="24"/>
        </w:rPr>
        <w:t>America</w:t>
      </w:r>
      <w:r>
        <w:rPr>
          <w:spacing w:val="-2"/>
          <w:sz w:val="24"/>
        </w:rPr>
        <w:t> </w:t>
      </w:r>
      <w:r>
        <w:rPr>
          <w:sz w:val="24"/>
        </w:rPr>
        <w:t>Economic</w:t>
      </w:r>
      <w:r>
        <w:rPr>
          <w:spacing w:val="-2"/>
          <w:sz w:val="24"/>
        </w:rPr>
        <w:t> </w:t>
      </w:r>
      <w:r>
        <w:rPr>
          <w:sz w:val="24"/>
        </w:rPr>
        <w:t>Association,</w:t>
      </w:r>
      <w:r>
        <w:rPr>
          <w:spacing w:val="-2"/>
          <w:sz w:val="24"/>
        </w:rPr>
        <w:t> </w:t>
      </w:r>
      <w:r>
        <w:rPr>
          <w:sz w:val="24"/>
        </w:rPr>
        <w:t>2011,</w:t>
      </w:r>
      <w:r>
        <w:rPr>
          <w:spacing w:val="-1"/>
          <w:sz w:val="24"/>
        </w:rPr>
        <w:t> </w:t>
      </w:r>
      <w:r>
        <w:rPr>
          <w:sz w:val="24"/>
        </w:rPr>
        <w:t>2015,</w:t>
      </w:r>
      <w:r>
        <w:rPr>
          <w:spacing w:val="-1"/>
          <w:sz w:val="24"/>
        </w:rPr>
        <w:t> </w:t>
      </w:r>
      <w:r>
        <w:rPr>
          <w:spacing w:val="-4"/>
          <w:sz w:val="24"/>
        </w:rPr>
        <w:t>2019</w:t>
      </w:r>
    </w:p>
    <w:p>
      <w:pPr>
        <w:pStyle w:val="ListParagraph"/>
        <w:numPr>
          <w:ilvl w:val="1"/>
          <w:numId w:val="4"/>
        </w:numPr>
        <w:tabs>
          <w:tab w:pos="724" w:val="left" w:leader="none"/>
        </w:tabs>
        <w:spacing w:line="275" w:lineRule="exact" w:before="2" w:after="0"/>
        <w:ind w:left="724" w:right="0" w:hanging="360"/>
        <w:jc w:val="left"/>
        <w:rPr>
          <w:rFonts w:ascii="Wingdings" w:hAnsi="Wingdings"/>
          <w:sz w:val="24"/>
        </w:rPr>
      </w:pPr>
      <w:r>
        <w:rPr>
          <w:sz w:val="24"/>
        </w:rPr>
        <w:t>Member,</w:t>
      </w:r>
      <w:r>
        <w:rPr>
          <w:spacing w:val="-3"/>
          <w:sz w:val="24"/>
        </w:rPr>
        <w:t> </w:t>
      </w:r>
      <w:r>
        <w:rPr>
          <w:sz w:val="24"/>
        </w:rPr>
        <w:t>Econometric</w:t>
      </w:r>
      <w:r>
        <w:rPr>
          <w:spacing w:val="-2"/>
          <w:sz w:val="24"/>
        </w:rPr>
        <w:t> Society</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Member,</w:t>
      </w:r>
      <w:r>
        <w:rPr>
          <w:spacing w:val="-4"/>
          <w:sz w:val="24"/>
        </w:rPr>
        <w:t> </w:t>
      </w:r>
      <w:r>
        <w:rPr>
          <w:sz w:val="24"/>
        </w:rPr>
        <w:t>Institute</w:t>
      </w:r>
      <w:r>
        <w:rPr>
          <w:spacing w:val="-3"/>
          <w:sz w:val="24"/>
        </w:rPr>
        <w:t> </w:t>
      </w:r>
      <w:r>
        <w:rPr>
          <w:sz w:val="24"/>
        </w:rPr>
        <w:t>of</w:t>
      </w:r>
      <w:r>
        <w:rPr>
          <w:spacing w:val="-2"/>
          <w:sz w:val="24"/>
        </w:rPr>
        <w:t> </w:t>
      </w:r>
      <w:r>
        <w:rPr>
          <w:sz w:val="24"/>
        </w:rPr>
        <w:t>Mathematical</w:t>
      </w:r>
      <w:r>
        <w:rPr>
          <w:spacing w:val="-2"/>
          <w:sz w:val="24"/>
        </w:rPr>
        <w:t> Statistics</w:t>
      </w:r>
    </w:p>
    <w:p>
      <w:pPr>
        <w:pStyle w:val="ListParagraph"/>
        <w:numPr>
          <w:ilvl w:val="1"/>
          <w:numId w:val="4"/>
        </w:numPr>
        <w:tabs>
          <w:tab w:pos="724" w:val="left" w:leader="none"/>
        </w:tabs>
        <w:spacing w:line="275" w:lineRule="exact" w:before="3" w:after="0"/>
        <w:ind w:left="724" w:right="0" w:hanging="360"/>
        <w:jc w:val="left"/>
        <w:rPr>
          <w:rFonts w:ascii="Wingdings" w:hAnsi="Wingdings"/>
          <w:sz w:val="24"/>
        </w:rPr>
      </w:pPr>
      <w:r>
        <w:rPr>
          <w:sz w:val="24"/>
        </w:rPr>
        <w:t>Member,</w:t>
      </w:r>
      <w:r>
        <w:rPr>
          <w:spacing w:val="-2"/>
          <w:sz w:val="24"/>
        </w:rPr>
        <w:t> </w:t>
      </w:r>
      <w:r>
        <w:rPr>
          <w:sz w:val="24"/>
        </w:rPr>
        <w:t>Korea</w:t>
      </w:r>
      <w:r>
        <w:rPr>
          <w:spacing w:val="-3"/>
          <w:sz w:val="24"/>
        </w:rPr>
        <w:t> </w:t>
      </w:r>
      <w:r>
        <w:rPr>
          <w:sz w:val="24"/>
        </w:rPr>
        <w:t>America</w:t>
      </w:r>
      <w:r>
        <w:rPr>
          <w:spacing w:val="-2"/>
          <w:sz w:val="24"/>
        </w:rPr>
        <w:t> </w:t>
      </w:r>
      <w:r>
        <w:rPr>
          <w:sz w:val="24"/>
        </w:rPr>
        <w:t>Economic</w:t>
      </w:r>
      <w:r>
        <w:rPr>
          <w:spacing w:val="-2"/>
          <w:sz w:val="24"/>
        </w:rPr>
        <w:t> Association</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Member,</w:t>
      </w:r>
      <w:r>
        <w:rPr>
          <w:spacing w:val="-2"/>
          <w:sz w:val="24"/>
        </w:rPr>
        <w:t> </w:t>
      </w:r>
      <w:r>
        <w:rPr>
          <w:sz w:val="24"/>
        </w:rPr>
        <w:t>Korea</w:t>
      </w:r>
      <w:r>
        <w:rPr>
          <w:spacing w:val="-3"/>
          <w:sz w:val="24"/>
        </w:rPr>
        <w:t> </w:t>
      </w:r>
      <w:r>
        <w:rPr>
          <w:sz w:val="24"/>
        </w:rPr>
        <w:t>Econometric</w:t>
      </w:r>
      <w:r>
        <w:rPr>
          <w:spacing w:val="-2"/>
          <w:sz w:val="24"/>
        </w:rPr>
        <w:t> Society</w:t>
      </w:r>
    </w:p>
    <w:p>
      <w:pPr>
        <w:pStyle w:val="BodyText"/>
        <w:ind w:left="0" w:firstLine="0"/>
      </w:pPr>
    </w:p>
    <w:p>
      <w:pPr>
        <w:pStyle w:val="BodyText"/>
        <w:spacing w:before="2"/>
        <w:ind w:left="0" w:firstLine="0"/>
      </w:pPr>
    </w:p>
    <w:p>
      <w:pPr>
        <w:pStyle w:val="Heading1"/>
      </w:pPr>
      <w:r>
        <w:rPr/>
        <w:t>EDITORIAL</w:t>
      </w:r>
      <w:r>
        <w:rPr>
          <w:spacing w:val="-1"/>
        </w:rPr>
        <w:t> </w:t>
      </w:r>
      <w:r>
        <w:rPr>
          <w:spacing w:val="-2"/>
        </w:rPr>
        <w:t>POSITIONS</w:t>
      </w:r>
    </w:p>
    <w:p>
      <w:pPr>
        <w:pStyle w:val="BodyText"/>
        <w:ind w:left="0" w:firstLine="0"/>
        <w:rPr>
          <w:b/>
        </w:rPr>
      </w:pP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Econometric</w:t>
      </w:r>
      <w:r>
        <w:rPr>
          <w:spacing w:val="-4"/>
          <w:sz w:val="24"/>
        </w:rPr>
        <w:t> </w:t>
      </w:r>
      <w:r>
        <w:rPr>
          <w:sz w:val="24"/>
        </w:rPr>
        <w:t>Theory,</w:t>
      </w:r>
      <w:r>
        <w:rPr>
          <w:spacing w:val="-1"/>
          <w:sz w:val="24"/>
        </w:rPr>
        <w:t> </w:t>
      </w:r>
      <w:r>
        <w:rPr>
          <w:sz w:val="24"/>
        </w:rPr>
        <w:t>Associate</w:t>
      </w:r>
      <w:r>
        <w:rPr>
          <w:spacing w:val="-2"/>
          <w:sz w:val="24"/>
        </w:rPr>
        <w:t> </w:t>
      </w:r>
      <w:r>
        <w:rPr>
          <w:sz w:val="24"/>
        </w:rPr>
        <w:t>Editor,</w:t>
      </w:r>
      <w:r>
        <w:rPr>
          <w:spacing w:val="-1"/>
          <w:sz w:val="24"/>
        </w:rPr>
        <w:t> </w:t>
      </w:r>
      <w:r>
        <w:rPr>
          <w:sz w:val="24"/>
        </w:rPr>
        <w:t>1/2003</w:t>
      </w:r>
      <w:r>
        <w:rPr>
          <w:spacing w:val="-2"/>
          <w:sz w:val="24"/>
        </w:rPr>
        <w:t> </w:t>
      </w:r>
      <w:r>
        <w:rPr>
          <w:sz w:val="24"/>
        </w:rPr>
        <w:t>– </w:t>
      </w:r>
      <w:r>
        <w:rPr>
          <w:spacing w:val="-2"/>
          <w:sz w:val="24"/>
        </w:rPr>
        <w:t>Present</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Journal</w:t>
      </w:r>
      <w:r>
        <w:rPr>
          <w:spacing w:val="-3"/>
          <w:sz w:val="24"/>
        </w:rPr>
        <w:t> </w:t>
      </w:r>
      <w:r>
        <w:rPr>
          <w:sz w:val="24"/>
        </w:rPr>
        <w:t>of</w:t>
      </w:r>
      <w:r>
        <w:rPr>
          <w:spacing w:val="-2"/>
          <w:sz w:val="24"/>
        </w:rPr>
        <w:t> </w:t>
      </w:r>
      <w:r>
        <w:rPr>
          <w:sz w:val="24"/>
        </w:rPr>
        <w:t>Business</w:t>
      </w:r>
      <w:r>
        <w:rPr>
          <w:spacing w:val="-1"/>
          <w:sz w:val="24"/>
        </w:rPr>
        <w:t> </w:t>
      </w:r>
      <w:r>
        <w:rPr>
          <w:sz w:val="24"/>
        </w:rPr>
        <w:t>and</w:t>
      </w:r>
      <w:r>
        <w:rPr>
          <w:spacing w:val="-1"/>
          <w:sz w:val="24"/>
        </w:rPr>
        <w:t> </w:t>
      </w:r>
      <w:r>
        <w:rPr>
          <w:sz w:val="24"/>
        </w:rPr>
        <w:t>Economic</w:t>
      </w:r>
      <w:r>
        <w:rPr>
          <w:spacing w:val="-1"/>
          <w:sz w:val="24"/>
        </w:rPr>
        <w:t> </w:t>
      </w:r>
      <w:r>
        <w:rPr>
          <w:sz w:val="24"/>
        </w:rPr>
        <w:t>Statistics,</w:t>
      </w:r>
      <w:r>
        <w:rPr>
          <w:spacing w:val="-2"/>
          <w:sz w:val="24"/>
        </w:rPr>
        <w:t> </w:t>
      </w:r>
      <w:r>
        <w:rPr>
          <w:sz w:val="24"/>
        </w:rPr>
        <w:t>Associate</w:t>
      </w:r>
      <w:r>
        <w:rPr>
          <w:spacing w:val="-1"/>
          <w:sz w:val="24"/>
        </w:rPr>
        <w:t> </w:t>
      </w:r>
      <w:r>
        <w:rPr>
          <w:sz w:val="24"/>
        </w:rPr>
        <w:t>Editor,</w:t>
      </w:r>
      <w:r>
        <w:rPr>
          <w:spacing w:val="-1"/>
          <w:sz w:val="24"/>
        </w:rPr>
        <w:t> </w:t>
      </w:r>
      <w:r>
        <w:rPr>
          <w:sz w:val="24"/>
        </w:rPr>
        <w:t>2023</w:t>
      </w:r>
      <w:r>
        <w:rPr>
          <w:spacing w:val="-2"/>
          <w:sz w:val="24"/>
        </w:rPr>
        <w:t> </w:t>
      </w:r>
      <w:r>
        <w:rPr>
          <w:sz w:val="24"/>
        </w:rPr>
        <w:t>-</w:t>
      </w:r>
      <w:r>
        <w:rPr>
          <w:spacing w:val="-1"/>
          <w:sz w:val="24"/>
        </w:rPr>
        <w:t> </w:t>
      </w:r>
      <w:r>
        <w:rPr>
          <w:spacing w:val="-2"/>
          <w:sz w:val="24"/>
        </w:rPr>
        <w:t>Present</w:t>
      </w:r>
    </w:p>
    <w:p>
      <w:pPr>
        <w:pStyle w:val="ListParagraph"/>
        <w:numPr>
          <w:ilvl w:val="1"/>
          <w:numId w:val="4"/>
        </w:numPr>
        <w:tabs>
          <w:tab w:pos="724" w:val="left" w:leader="none"/>
        </w:tabs>
        <w:spacing w:line="275" w:lineRule="exact" w:before="3" w:after="0"/>
        <w:ind w:left="724" w:right="0" w:hanging="360"/>
        <w:jc w:val="left"/>
        <w:rPr>
          <w:rFonts w:ascii="Wingdings" w:hAnsi="Wingdings"/>
          <w:sz w:val="24"/>
        </w:rPr>
      </w:pPr>
      <w:r>
        <w:rPr>
          <w:sz w:val="24"/>
        </w:rPr>
        <w:t>Journal</w:t>
      </w:r>
      <w:r>
        <w:rPr>
          <w:spacing w:val="-3"/>
          <w:sz w:val="24"/>
        </w:rPr>
        <w:t> </w:t>
      </w:r>
      <w:r>
        <w:rPr>
          <w:sz w:val="24"/>
        </w:rPr>
        <w:t>of</w:t>
      </w:r>
      <w:r>
        <w:rPr>
          <w:spacing w:val="-1"/>
          <w:sz w:val="24"/>
        </w:rPr>
        <w:t> </w:t>
      </w:r>
      <w:r>
        <w:rPr>
          <w:sz w:val="24"/>
        </w:rPr>
        <w:t>Econometrics,</w:t>
      </w:r>
      <w:r>
        <w:rPr>
          <w:spacing w:val="-1"/>
          <w:sz w:val="24"/>
        </w:rPr>
        <w:t> </w:t>
      </w:r>
      <w:r>
        <w:rPr>
          <w:sz w:val="24"/>
        </w:rPr>
        <w:t>Associate</w:t>
      </w:r>
      <w:r>
        <w:rPr>
          <w:spacing w:val="-2"/>
          <w:sz w:val="24"/>
        </w:rPr>
        <w:t> </w:t>
      </w:r>
      <w:r>
        <w:rPr>
          <w:sz w:val="24"/>
        </w:rPr>
        <w:t>Editor,</w:t>
      </w:r>
      <w:r>
        <w:rPr>
          <w:spacing w:val="-1"/>
          <w:sz w:val="24"/>
        </w:rPr>
        <w:t> </w:t>
      </w:r>
      <w:r>
        <w:rPr>
          <w:sz w:val="24"/>
        </w:rPr>
        <w:t>1/2008</w:t>
      </w:r>
      <w:r>
        <w:rPr>
          <w:spacing w:val="-2"/>
          <w:sz w:val="24"/>
        </w:rPr>
        <w:t> </w:t>
      </w:r>
      <w:r>
        <w:rPr>
          <w:sz w:val="24"/>
        </w:rPr>
        <w:t>– </w:t>
      </w:r>
      <w:r>
        <w:rPr>
          <w:spacing w:val="-2"/>
          <w:sz w:val="24"/>
        </w:rPr>
        <w:t>12/2010</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Ewha</w:t>
      </w:r>
      <w:r>
        <w:rPr>
          <w:spacing w:val="-2"/>
          <w:sz w:val="24"/>
        </w:rPr>
        <w:t> </w:t>
      </w:r>
      <w:r>
        <w:rPr>
          <w:sz w:val="24"/>
        </w:rPr>
        <w:t>Journal</w:t>
      </w:r>
      <w:r>
        <w:rPr>
          <w:spacing w:val="-1"/>
          <w:sz w:val="24"/>
        </w:rPr>
        <w:t> </w:t>
      </w:r>
      <w:r>
        <w:rPr>
          <w:sz w:val="24"/>
        </w:rPr>
        <w:t>of</w:t>
      </w:r>
      <w:r>
        <w:rPr>
          <w:spacing w:val="-1"/>
          <w:sz w:val="24"/>
        </w:rPr>
        <w:t> </w:t>
      </w:r>
      <w:r>
        <w:rPr>
          <w:sz w:val="24"/>
        </w:rPr>
        <w:t>Social</w:t>
      </w:r>
      <w:r>
        <w:rPr>
          <w:spacing w:val="-1"/>
          <w:sz w:val="24"/>
        </w:rPr>
        <w:t> </w:t>
      </w:r>
      <w:r>
        <w:rPr>
          <w:sz w:val="24"/>
        </w:rPr>
        <w:t>Sciences,</w:t>
      </w:r>
      <w:r>
        <w:rPr>
          <w:spacing w:val="-1"/>
          <w:sz w:val="24"/>
        </w:rPr>
        <w:t> </w:t>
      </w:r>
      <w:r>
        <w:rPr>
          <w:sz w:val="24"/>
        </w:rPr>
        <w:t>Editor,</w:t>
      </w:r>
      <w:r>
        <w:rPr>
          <w:spacing w:val="-1"/>
          <w:sz w:val="24"/>
        </w:rPr>
        <w:t> </w:t>
      </w:r>
      <w:r>
        <w:rPr>
          <w:sz w:val="24"/>
        </w:rPr>
        <w:t>2012</w:t>
      </w:r>
      <w:r>
        <w:rPr>
          <w:spacing w:val="-2"/>
          <w:sz w:val="24"/>
        </w:rPr>
        <w:t> </w:t>
      </w:r>
      <w:r>
        <w:rPr>
          <w:sz w:val="24"/>
        </w:rPr>
        <w:t>– </w:t>
      </w:r>
      <w:r>
        <w:rPr>
          <w:spacing w:val="-2"/>
          <w:sz w:val="24"/>
        </w:rPr>
        <w:t>Present</w:t>
      </w:r>
    </w:p>
    <w:p>
      <w:pPr>
        <w:pStyle w:val="BodyText"/>
        <w:ind w:left="0" w:firstLine="0"/>
      </w:pPr>
    </w:p>
    <w:p>
      <w:pPr>
        <w:pStyle w:val="BodyText"/>
        <w:spacing w:before="2"/>
        <w:ind w:left="0" w:firstLine="0"/>
      </w:pPr>
    </w:p>
    <w:p>
      <w:pPr>
        <w:pStyle w:val="Heading1"/>
      </w:pPr>
      <w:r>
        <w:rPr/>
        <w:t>REFEREE</w:t>
      </w:r>
      <w:r>
        <w:rPr>
          <w:spacing w:val="-1"/>
        </w:rPr>
        <w:t> </w:t>
      </w:r>
      <w:r>
        <w:rPr>
          <w:spacing w:val="-5"/>
        </w:rPr>
        <w:t>FOR</w:t>
      </w:r>
    </w:p>
    <w:p>
      <w:pPr>
        <w:pStyle w:val="BodyText"/>
        <w:spacing w:before="228"/>
        <w:ind w:left="4" w:right="352" w:firstLine="0"/>
        <w:jc w:val="both"/>
      </w:pPr>
      <w:r>
        <w:rPr/>
        <w:t>Advances in Econometrics, American Economic Review, Annals of Statistics, Communications</w:t>
      </w:r>
      <w:r>
        <w:rPr>
          <w:spacing w:val="-8"/>
        </w:rPr>
        <w:t> </w:t>
      </w:r>
      <w:r>
        <w:rPr/>
        <w:t>in</w:t>
      </w:r>
      <w:r>
        <w:rPr>
          <w:spacing w:val="-8"/>
        </w:rPr>
        <w:t> </w:t>
      </w:r>
      <w:r>
        <w:rPr/>
        <w:t>Statistics,</w:t>
      </w:r>
      <w:r>
        <w:rPr>
          <w:spacing w:val="-8"/>
        </w:rPr>
        <w:t> </w:t>
      </w:r>
      <w:r>
        <w:rPr/>
        <w:t>Econometrica,</w:t>
      </w:r>
      <w:r>
        <w:rPr>
          <w:spacing w:val="-8"/>
        </w:rPr>
        <w:t> </w:t>
      </w:r>
      <w:r>
        <w:rPr/>
        <w:t>Econometric</w:t>
      </w:r>
      <w:r>
        <w:rPr>
          <w:spacing w:val="-8"/>
        </w:rPr>
        <w:t> </w:t>
      </w:r>
      <w:r>
        <w:rPr/>
        <w:t>Reviews,</w:t>
      </w:r>
      <w:r>
        <w:rPr>
          <w:spacing w:val="-8"/>
        </w:rPr>
        <w:t> </w:t>
      </w:r>
      <w:r>
        <w:rPr/>
        <w:t>Econometric</w:t>
      </w:r>
      <w:r>
        <w:rPr>
          <w:spacing w:val="-8"/>
        </w:rPr>
        <w:t> </w:t>
      </w:r>
      <w:r>
        <w:rPr/>
        <w:t>Theory, Econometrics</w:t>
      </w:r>
      <w:r>
        <w:rPr>
          <w:spacing w:val="28"/>
        </w:rPr>
        <w:t>  </w:t>
      </w:r>
      <w:r>
        <w:rPr/>
        <w:t>Journal,</w:t>
      </w:r>
      <w:r>
        <w:rPr>
          <w:spacing w:val="31"/>
        </w:rPr>
        <w:t>  </w:t>
      </w:r>
      <w:r>
        <w:rPr/>
        <w:t>Economic</w:t>
      </w:r>
      <w:r>
        <w:rPr>
          <w:spacing w:val="31"/>
        </w:rPr>
        <w:t>  </w:t>
      </w:r>
      <w:r>
        <w:rPr/>
        <w:t>Inquiry,</w:t>
      </w:r>
      <w:r>
        <w:rPr>
          <w:spacing w:val="31"/>
        </w:rPr>
        <w:t>  </w:t>
      </w:r>
      <w:r>
        <w:rPr/>
        <w:t>Economic</w:t>
      </w:r>
      <w:r>
        <w:rPr>
          <w:spacing w:val="31"/>
        </w:rPr>
        <w:t>  </w:t>
      </w:r>
      <w:r>
        <w:rPr/>
        <w:t>Journal,</w:t>
      </w:r>
      <w:r>
        <w:rPr>
          <w:spacing w:val="31"/>
        </w:rPr>
        <w:t>  </w:t>
      </w:r>
      <w:r>
        <w:rPr/>
        <w:t>Economics</w:t>
      </w:r>
      <w:r>
        <w:rPr>
          <w:spacing w:val="31"/>
        </w:rPr>
        <w:t>  </w:t>
      </w:r>
      <w:r>
        <w:rPr>
          <w:spacing w:val="-2"/>
        </w:rPr>
        <w:t>Letters,</w:t>
      </w:r>
    </w:p>
    <w:p>
      <w:pPr>
        <w:pStyle w:val="BodyText"/>
        <w:spacing w:after="0"/>
        <w:jc w:val="both"/>
        <w:sectPr>
          <w:pgSz w:w="12240" w:h="15840"/>
          <w:pgMar w:header="0" w:footer="968" w:top="1380" w:bottom="1160" w:left="1800" w:right="1440"/>
        </w:sectPr>
      </w:pPr>
    </w:p>
    <w:p>
      <w:pPr>
        <w:pStyle w:val="BodyText"/>
        <w:spacing w:before="61"/>
        <w:ind w:left="4" w:right="352" w:firstLine="0"/>
        <w:jc w:val="both"/>
      </w:pPr>
      <w:r>
        <w:rPr/>
        <w:t>Economic Modelling, International Economic Review, Japan and the World Economy, Journal</w:t>
      </w:r>
      <w:r>
        <w:rPr>
          <w:spacing w:val="-3"/>
        </w:rPr>
        <w:t> </w:t>
      </w:r>
      <w:r>
        <w:rPr/>
        <w:t>of</w:t>
      </w:r>
      <w:r>
        <w:rPr>
          <w:spacing w:val="-3"/>
        </w:rPr>
        <w:t> </w:t>
      </w:r>
      <w:r>
        <w:rPr/>
        <w:t>Applied</w:t>
      </w:r>
      <w:r>
        <w:rPr>
          <w:spacing w:val="-3"/>
        </w:rPr>
        <w:t> </w:t>
      </w:r>
      <w:r>
        <w:rPr/>
        <w:t>Econometrics,</w:t>
      </w:r>
      <w:r>
        <w:rPr>
          <w:spacing w:val="-3"/>
        </w:rPr>
        <w:t> </w:t>
      </w:r>
      <w:r>
        <w:rPr/>
        <w:t>Journal</w:t>
      </w:r>
      <w:r>
        <w:rPr>
          <w:spacing w:val="-3"/>
        </w:rPr>
        <w:t> </w:t>
      </w:r>
      <w:r>
        <w:rPr/>
        <w:t>of</w:t>
      </w:r>
      <w:r>
        <w:rPr>
          <w:spacing w:val="-3"/>
        </w:rPr>
        <w:t> </w:t>
      </w:r>
      <w:r>
        <w:rPr/>
        <w:t>Business</w:t>
      </w:r>
      <w:r>
        <w:rPr>
          <w:spacing w:val="-3"/>
        </w:rPr>
        <w:t> </w:t>
      </w:r>
      <w:r>
        <w:rPr/>
        <w:t>and</w:t>
      </w:r>
      <w:r>
        <w:rPr>
          <w:spacing w:val="-3"/>
        </w:rPr>
        <w:t> </w:t>
      </w:r>
      <w:r>
        <w:rPr/>
        <w:t>Economic</w:t>
      </w:r>
      <w:r>
        <w:rPr>
          <w:spacing w:val="-3"/>
        </w:rPr>
        <w:t> </w:t>
      </w:r>
      <w:r>
        <w:rPr/>
        <w:t>Statistics,</w:t>
      </w:r>
      <w:r>
        <w:rPr>
          <w:spacing w:val="-3"/>
        </w:rPr>
        <w:t> </w:t>
      </w:r>
      <w:r>
        <w:rPr/>
        <w:t>Journal</w:t>
      </w:r>
      <w:r>
        <w:rPr>
          <w:spacing w:val="-3"/>
        </w:rPr>
        <w:t> </w:t>
      </w:r>
      <w:r>
        <w:rPr/>
        <w:t>of Econometrics, Journal of Economic Dynamics and Control, Journal of Economic Education, Journal of Empirical Finance, Journal of International Economics, Journal of International Money and Finance, Journal of Multivariate Analysis, Journal of Political Economy, Journal of Time Seris Analysis, National Science Foundation, Nature, Natural Sciences</w:t>
      </w:r>
      <w:r>
        <w:rPr>
          <w:spacing w:val="-9"/>
        </w:rPr>
        <w:t> </w:t>
      </w:r>
      <w:r>
        <w:rPr/>
        <w:t>and</w:t>
      </w:r>
      <w:r>
        <w:rPr>
          <w:spacing w:val="-9"/>
        </w:rPr>
        <w:t> </w:t>
      </w:r>
      <w:r>
        <w:rPr/>
        <w:t>Engineering</w:t>
      </w:r>
      <w:r>
        <w:rPr>
          <w:spacing w:val="-9"/>
        </w:rPr>
        <w:t> </w:t>
      </w:r>
      <w:r>
        <w:rPr/>
        <w:t>Research</w:t>
      </w:r>
      <w:r>
        <w:rPr>
          <w:spacing w:val="-9"/>
        </w:rPr>
        <w:t> </w:t>
      </w:r>
      <w:r>
        <w:rPr/>
        <w:t>Council</w:t>
      </w:r>
      <w:r>
        <w:rPr>
          <w:spacing w:val="-9"/>
        </w:rPr>
        <w:t> </w:t>
      </w:r>
      <w:r>
        <w:rPr/>
        <w:t>of</w:t>
      </w:r>
      <w:r>
        <w:rPr>
          <w:spacing w:val="-9"/>
        </w:rPr>
        <w:t> </w:t>
      </w:r>
      <w:r>
        <w:rPr/>
        <w:t>Canada</w:t>
      </w:r>
      <w:r>
        <w:rPr>
          <w:sz w:val="20"/>
        </w:rPr>
        <w:t>,</w:t>
      </w:r>
      <w:r>
        <w:rPr>
          <w:spacing w:val="-8"/>
          <w:sz w:val="20"/>
        </w:rPr>
        <w:t> </w:t>
      </w:r>
      <w:r>
        <w:rPr/>
        <w:t>Oxford</w:t>
      </w:r>
      <w:r>
        <w:rPr>
          <w:spacing w:val="-9"/>
        </w:rPr>
        <w:t> </w:t>
      </w:r>
      <w:r>
        <w:rPr/>
        <w:t>Bulletin</w:t>
      </w:r>
      <w:r>
        <w:rPr>
          <w:spacing w:val="-9"/>
        </w:rPr>
        <w:t> </w:t>
      </w:r>
      <w:r>
        <w:rPr/>
        <w:t>of</w:t>
      </w:r>
      <w:r>
        <w:rPr>
          <w:spacing w:val="-9"/>
        </w:rPr>
        <w:t> </w:t>
      </w:r>
      <w:r>
        <w:rPr/>
        <w:t>Economics</w:t>
      </w:r>
      <w:r>
        <w:rPr>
          <w:spacing w:val="-9"/>
        </w:rPr>
        <w:t> </w:t>
      </w:r>
      <w:r>
        <w:rPr/>
        <w:t>and Statistics,</w:t>
      </w:r>
      <w:r>
        <w:rPr>
          <w:spacing w:val="-7"/>
        </w:rPr>
        <w:t> </w:t>
      </w:r>
      <w:r>
        <w:rPr/>
        <w:t>Quantitive</w:t>
      </w:r>
      <w:r>
        <w:rPr>
          <w:spacing w:val="-7"/>
        </w:rPr>
        <w:t> </w:t>
      </w:r>
      <w:r>
        <w:rPr/>
        <w:t>Economics,</w:t>
      </w:r>
      <w:r>
        <w:rPr>
          <w:spacing w:val="-7"/>
        </w:rPr>
        <w:t> </w:t>
      </w:r>
      <w:r>
        <w:rPr/>
        <w:t>Resource</w:t>
      </w:r>
      <w:r>
        <w:rPr>
          <w:spacing w:val="-7"/>
        </w:rPr>
        <w:t> </w:t>
      </w:r>
      <w:r>
        <w:rPr/>
        <w:t>and</w:t>
      </w:r>
      <w:r>
        <w:rPr>
          <w:spacing w:val="-7"/>
        </w:rPr>
        <w:t> </w:t>
      </w:r>
      <w:r>
        <w:rPr/>
        <w:t>Energy</w:t>
      </w:r>
      <w:r>
        <w:rPr>
          <w:spacing w:val="-7"/>
        </w:rPr>
        <w:t> </w:t>
      </w:r>
      <w:r>
        <w:rPr/>
        <w:t>Economics,</w:t>
      </w:r>
      <w:r>
        <w:rPr>
          <w:spacing w:val="-7"/>
        </w:rPr>
        <w:t> </w:t>
      </w:r>
      <w:r>
        <w:rPr/>
        <w:t>Review</w:t>
      </w:r>
      <w:r>
        <w:rPr>
          <w:spacing w:val="-7"/>
        </w:rPr>
        <w:t> </w:t>
      </w:r>
      <w:r>
        <w:rPr/>
        <w:t>of</w:t>
      </w:r>
      <w:r>
        <w:rPr>
          <w:spacing w:val="-7"/>
        </w:rPr>
        <w:t> </w:t>
      </w:r>
      <w:r>
        <w:rPr/>
        <w:t>Economics and Studies, Statistica Sinica, UK Economic and Social Research Council</w:t>
      </w:r>
    </w:p>
    <w:p>
      <w:pPr>
        <w:pStyle w:val="BodyText"/>
        <w:ind w:left="0" w:firstLine="0"/>
      </w:pPr>
    </w:p>
    <w:p>
      <w:pPr>
        <w:pStyle w:val="Heading1"/>
        <w:spacing w:before="1"/>
        <w:jc w:val="both"/>
      </w:pPr>
      <w:r>
        <w:rPr/>
        <w:t>CONFERENCES</w:t>
      </w:r>
      <w:r>
        <w:rPr>
          <w:spacing w:val="-2"/>
        </w:rPr>
        <w:t> </w:t>
      </w:r>
      <w:r>
        <w:rPr/>
        <w:t>AND</w:t>
      </w:r>
      <w:r>
        <w:rPr>
          <w:spacing w:val="-1"/>
        </w:rPr>
        <w:t> </w:t>
      </w:r>
      <w:r>
        <w:rPr>
          <w:spacing w:val="-2"/>
        </w:rPr>
        <w:t>SEMINARS</w:t>
      </w:r>
    </w:p>
    <w:p>
      <w:pPr>
        <w:pStyle w:val="Heading2"/>
        <w:spacing w:before="276"/>
        <w:jc w:val="both"/>
      </w:pPr>
      <w:r>
        <w:rPr/>
        <w:t>Program</w:t>
      </w:r>
      <w:r>
        <w:rPr>
          <w:spacing w:val="-2"/>
        </w:rPr>
        <w:t> Committee</w:t>
      </w:r>
    </w:p>
    <w:p>
      <w:pPr>
        <w:pStyle w:val="ListParagraph"/>
        <w:numPr>
          <w:ilvl w:val="1"/>
          <w:numId w:val="4"/>
        </w:numPr>
        <w:tabs>
          <w:tab w:pos="724" w:val="left" w:leader="none"/>
        </w:tabs>
        <w:spacing w:line="275" w:lineRule="exact" w:before="276" w:after="0"/>
        <w:ind w:left="724" w:right="0" w:hanging="360"/>
        <w:jc w:val="left"/>
        <w:rPr>
          <w:rFonts w:ascii="Wingdings" w:hAnsi="Wingdings"/>
          <w:sz w:val="24"/>
        </w:rPr>
      </w:pPr>
      <w:r>
        <w:rPr>
          <w:sz w:val="24"/>
        </w:rPr>
        <w:t>Asia</w:t>
      </w:r>
      <w:r>
        <w:rPr>
          <w:spacing w:val="-3"/>
          <w:sz w:val="24"/>
        </w:rPr>
        <w:t> </w:t>
      </w:r>
      <w:r>
        <w:rPr>
          <w:sz w:val="24"/>
        </w:rPr>
        <w:t>Meeting</w:t>
      </w:r>
      <w:r>
        <w:rPr>
          <w:spacing w:val="-1"/>
          <w:sz w:val="24"/>
        </w:rPr>
        <w:t> </w:t>
      </w:r>
      <w:r>
        <w:rPr>
          <w:sz w:val="24"/>
        </w:rPr>
        <w:t>of</w:t>
      </w:r>
      <w:r>
        <w:rPr>
          <w:spacing w:val="-2"/>
          <w:sz w:val="24"/>
        </w:rPr>
        <w:t> </w:t>
      </w:r>
      <w:r>
        <w:rPr>
          <w:sz w:val="24"/>
        </w:rPr>
        <w:t>Econometric</w:t>
      </w:r>
      <w:r>
        <w:rPr>
          <w:spacing w:val="-2"/>
          <w:sz w:val="24"/>
        </w:rPr>
        <w:t> </w:t>
      </w:r>
      <w:r>
        <w:rPr>
          <w:sz w:val="24"/>
        </w:rPr>
        <w:t>Society,</w:t>
      </w:r>
      <w:r>
        <w:rPr>
          <w:spacing w:val="-2"/>
          <w:sz w:val="24"/>
        </w:rPr>
        <w:t> </w:t>
      </w:r>
      <w:r>
        <w:rPr>
          <w:sz w:val="24"/>
        </w:rPr>
        <w:t>Korea</w:t>
      </w:r>
      <w:r>
        <w:rPr>
          <w:spacing w:val="-2"/>
          <w:sz w:val="24"/>
        </w:rPr>
        <w:t> </w:t>
      </w:r>
      <w:r>
        <w:rPr>
          <w:sz w:val="24"/>
        </w:rPr>
        <w:t>University,</w:t>
      </w:r>
      <w:r>
        <w:rPr>
          <w:spacing w:val="-2"/>
          <w:sz w:val="24"/>
        </w:rPr>
        <w:t> </w:t>
      </w:r>
      <w:r>
        <w:rPr>
          <w:sz w:val="24"/>
        </w:rPr>
        <w:t>Korea,</w:t>
      </w:r>
      <w:r>
        <w:rPr>
          <w:spacing w:val="-1"/>
          <w:sz w:val="24"/>
        </w:rPr>
        <w:t> </w:t>
      </w:r>
      <w:r>
        <w:rPr>
          <w:spacing w:val="-4"/>
          <w:sz w:val="24"/>
        </w:rPr>
        <w:t>2011</w:t>
      </w:r>
    </w:p>
    <w:p>
      <w:pPr>
        <w:pStyle w:val="ListParagraph"/>
        <w:numPr>
          <w:ilvl w:val="1"/>
          <w:numId w:val="4"/>
        </w:numPr>
        <w:tabs>
          <w:tab w:pos="724" w:val="left" w:leader="none"/>
        </w:tabs>
        <w:spacing w:line="242" w:lineRule="auto" w:before="0" w:after="0"/>
        <w:ind w:left="724" w:right="353" w:hanging="360"/>
        <w:jc w:val="left"/>
        <w:rPr>
          <w:rFonts w:ascii="Wingdings" w:hAnsi="Wingdings"/>
          <w:sz w:val="24"/>
        </w:rPr>
      </w:pPr>
      <w:r>
        <w:rPr>
          <w:sz w:val="24"/>
        </w:rPr>
        <w:t>North</w:t>
      </w:r>
      <w:r>
        <w:rPr>
          <w:spacing w:val="30"/>
          <w:sz w:val="24"/>
        </w:rPr>
        <w:t> </w:t>
      </w:r>
      <w:r>
        <w:rPr>
          <w:sz w:val="24"/>
        </w:rPr>
        <w:t>America</w:t>
      </w:r>
      <w:r>
        <w:rPr>
          <w:spacing w:val="30"/>
          <w:sz w:val="24"/>
        </w:rPr>
        <w:t> </w:t>
      </w:r>
      <w:r>
        <w:rPr>
          <w:sz w:val="24"/>
        </w:rPr>
        <w:t>Econometric</w:t>
      </w:r>
      <w:r>
        <w:rPr>
          <w:spacing w:val="30"/>
          <w:sz w:val="24"/>
        </w:rPr>
        <w:t> </w:t>
      </w:r>
      <w:r>
        <w:rPr>
          <w:sz w:val="24"/>
        </w:rPr>
        <w:t>Society</w:t>
      </w:r>
      <w:r>
        <w:rPr>
          <w:spacing w:val="30"/>
          <w:sz w:val="24"/>
        </w:rPr>
        <w:t> </w:t>
      </w:r>
      <w:r>
        <w:rPr>
          <w:sz w:val="24"/>
        </w:rPr>
        <w:t>Summer</w:t>
      </w:r>
      <w:r>
        <w:rPr>
          <w:spacing w:val="30"/>
          <w:sz w:val="24"/>
        </w:rPr>
        <w:t> </w:t>
      </w:r>
      <w:r>
        <w:rPr>
          <w:sz w:val="24"/>
        </w:rPr>
        <w:t>Meeting,</w:t>
      </w:r>
      <w:r>
        <w:rPr>
          <w:spacing w:val="30"/>
          <w:sz w:val="24"/>
        </w:rPr>
        <w:t> </w:t>
      </w:r>
      <w:r>
        <w:rPr>
          <w:sz w:val="24"/>
        </w:rPr>
        <w:t>USC,</w:t>
      </w:r>
      <w:r>
        <w:rPr>
          <w:spacing w:val="30"/>
          <w:sz w:val="24"/>
        </w:rPr>
        <w:t> </w:t>
      </w:r>
      <w:r>
        <w:rPr>
          <w:sz w:val="24"/>
        </w:rPr>
        <w:t>Los</w:t>
      </w:r>
      <w:r>
        <w:rPr>
          <w:spacing w:val="30"/>
          <w:sz w:val="24"/>
        </w:rPr>
        <w:t> </w:t>
      </w:r>
      <w:r>
        <w:rPr>
          <w:sz w:val="24"/>
        </w:rPr>
        <w:t>Angeles,</w:t>
      </w:r>
      <w:r>
        <w:rPr>
          <w:spacing w:val="30"/>
          <w:sz w:val="24"/>
        </w:rPr>
        <w:t> </w:t>
      </w:r>
      <w:r>
        <w:rPr>
          <w:sz w:val="24"/>
        </w:rPr>
        <w:t>CA </w:t>
      </w:r>
      <w:r>
        <w:rPr>
          <w:spacing w:val="-4"/>
          <w:sz w:val="24"/>
        </w:rPr>
        <w:t>2013</w:t>
      </w:r>
    </w:p>
    <w:p>
      <w:pPr>
        <w:pStyle w:val="ListParagraph"/>
        <w:numPr>
          <w:ilvl w:val="1"/>
          <w:numId w:val="4"/>
        </w:numPr>
        <w:tabs>
          <w:tab w:pos="724" w:val="left" w:leader="none"/>
        </w:tabs>
        <w:spacing w:line="242" w:lineRule="auto" w:before="0" w:after="0"/>
        <w:ind w:left="724" w:right="352" w:hanging="360"/>
        <w:jc w:val="left"/>
        <w:rPr>
          <w:rFonts w:ascii="Wingdings" w:hAnsi="Wingdings"/>
          <w:sz w:val="24"/>
        </w:rPr>
      </w:pPr>
      <w:r>
        <w:rPr>
          <w:sz w:val="24"/>
        </w:rPr>
        <w:t>International</w:t>
      </w:r>
      <w:r>
        <w:rPr>
          <w:spacing w:val="-15"/>
          <w:sz w:val="24"/>
        </w:rPr>
        <w:t> </w:t>
      </w:r>
      <w:r>
        <w:rPr>
          <w:sz w:val="24"/>
        </w:rPr>
        <w:t>Symposium</w:t>
      </w:r>
      <w:r>
        <w:rPr>
          <w:spacing w:val="-15"/>
          <w:sz w:val="24"/>
        </w:rPr>
        <w:t> </w:t>
      </w:r>
      <w:r>
        <w:rPr>
          <w:sz w:val="24"/>
        </w:rPr>
        <w:t>on</w:t>
      </w:r>
      <w:r>
        <w:rPr>
          <w:spacing w:val="-15"/>
          <w:sz w:val="24"/>
        </w:rPr>
        <w:t> </w:t>
      </w:r>
      <w:r>
        <w:rPr>
          <w:sz w:val="24"/>
        </w:rPr>
        <w:t>Econometric</w:t>
      </w:r>
      <w:r>
        <w:rPr>
          <w:spacing w:val="-15"/>
          <w:sz w:val="24"/>
        </w:rPr>
        <w:t> </w:t>
      </w:r>
      <w:r>
        <w:rPr>
          <w:sz w:val="24"/>
        </w:rPr>
        <w:t>Theory</w:t>
      </w:r>
      <w:r>
        <w:rPr>
          <w:spacing w:val="-15"/>
          <w:sz w:val="24"/>
        </w:rPr>
        <w:t> </w:t>
      </w:r>
      <w:r>
        <w:rPr>
          <w:sz w:val="24"/>
        </w:rPr>
        <w:t>and</w:t>
      </w:r>
      <w:r>
        <w:rPr>
          <w:spacing w:val="-15"/>
          <w:sz w:val="24"/>
        </w:rPr>
        <w:t> </w:t>
      </w:r>
      <w:r>
        <w:rPr>
          <w:sz w:val="24"/>
        </w:rPr>
        <w:t>Applications</w:t>
      </w:r>
      <w:r>
        <w:rPr>
          <w:spacing w:val="-19"/>
          <w:sz w:val="24"/>
        </w:rPr>
        <w:t> </w:t>
      </w:r>
      <w:r>
        <w:rPr>
          <w:sz w:val="24"/>
        </w:rPr>
        <w:t>(SETA),</w:t>
      </w:r>
      <w:r>
        <w:rPr>
          <w:spacing w:val="-15"/>
          <w:sz w:val="24"/>
        </w:rPr>
        <w:t> </w:t>
      </w:r>
      <w:r>
        <w:rPr>
          <w:sz w:val="24"/>
        </w:rPr>
        <w:t>Seoul, Korea, 2013</w:t>
      </w:r>
    </w:p>
    <w:p>
      <w:pPr>
        <w:pStyle w:val="ListParagraph"/>
        <w:numPr>
          <w:ilvl w:val="1"/>
          <w:numId w:val="4"/>
        </w:numPr>
        <w:tabs>
          <w:tab w:pos="724" w:val="left" w:leader="none"/>
        </w:tabs>
        <w:spacing w:line="271" w:lineRule="exact" w:before="0" w:after="0"/>
        <w:ind w:left="724" w:right="0" w:hanging="360"/>
        <w:jc w:val="left"/>
        <w:rPr>
          <w:rFonts w:ascii="Wingdings" w:hAnsi="Wingdings"/>
          <w:sz w:val="24"/>
        </w:rPr>
      </w:pPr>
      <w:r>
        <w:rPr>
          <w:sz w:val="24"/>
        </w:rPr>
        <w:t>California</w:t>
      </w:r>
      <w:r>
        <w:rPr>
          <w:spacing w:val="-5"/>
          <w:sz w:val="24"/>
        </w:rPr>
        <w:t> </w:t>
      </w:r>
      <w:r>
        <w:rPr>
          <w:sz w:val="24"/>
        </w:rPr>
        <w:t>Econometrics</w:t>
      </w:r>
      <w:r>
        <w:rPr>
          <w:spacing w:val="-2"/>
          <w:sz w:val="24"/>
        </w:rPr>
        <w:t> </w:t>
      </w:r>
      <w:r>
        <w:rPr>
          <w:sz w:val="24"/>
        </w:rPr>
        <w:t>Conference,</w:t>
      </w:r>
      <w:r>
        <w:rPr>
          <w:spacing w:val="-2"/>
          <w:sz w:val="24"/>
        </w:rPr>
        <w:t> </w:t>
      </w:r>
      <w:r>
        <w:rPr>
          <w:sz w:val="24"/>
        </w:rPr>
        <w:t>USC,</w:t>
      </w:r>
      <w:r>
        <w:rPr>
          <w:spacing w:val="-2"/>
          <w:sz w:val="24"/>
        </w:rPr>
        <w:t> </w:t>
      </w:r>
      <w:r>
        <w:rPr>
          <w:spacing w:val="-4"/>
          <w:sz w:val="24"/>
        </w:rPr>
        <w:t>2015</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Big</w:t>
      </w:r>
      <w:r>
        <w:rPr>
          <w:spacing w:val="-2"/>
          <w:sz w:val="24"/>
        </w:rPr>
        <w:t> </w:t>
      </w:r>
      <w:r>
        <w:rPr>
          <w:sz w:val="24"/>
        </w:rPr>
        <w:t>Data</w:t>
      </w:r>
      <w:r>
        <w:rPr>
          <w:spacing w:val="-2"/>
          <w:sz w:val="24"/>
        </w:rPr>
        <w:t> </w:t>
      </w:r>
      <w:r>
        <w:rPr>
          <w:sz w:val="24"/>
        </w:rPr>
        <w:t>Conference,</w:t>
      </w:r>
      <w:r>
        <w:rPr>
          <w:spacing w:val="-1"/>
          <w:sz w:val="24"/>
        </w:rPr>
        <w:t> </w:t>
      </w:r>
      <w:r>
        <w:rPr>
          <w:sz w:val="24"/>
        </w:rPr>
        <w:t>USC,</w:t>
      </w:r>
      <w:r>
        <w:rPr>
          <w:spacing w:val="-1"/>
          <w:sz w:val="24"/>
        </w:rPr>
        <w:t> </w:t>
      </w:r>
      <w:r>
        <w:rPr>
          <w:spacing w:val="-4"/>
          <w:sz w:val="24"/>
        </w:rPr>
        <w:t>2016</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Asia</w:t>
      </w:r>
      <w:r>
        <w:rPr>
          <w:spacing w:val="-5"/>
          <w:sz w:val="24"/>
        </w:rPr>
        <w:t> </w:t>
      </w:r>
      <w:r>
        <w:rPr>
          <w:sz w:val="24"/>
        </w:rPr>
        <w:t>Meeting</w:t>
      </w:r>
      <w:r>
        <w:rPr>
          <w:spacing w:val="-1"/>
          <w:sz w:val="24"/>
        </w:rPr>
        <w:t> </w:t>
      </w:r>
      <w:r>
        <w:rPr>
          <w:sz w:val="24"/>
        </w:rPr>
        <w:t>of</w:t>
      </w:r>
      <w:r>
        <w:rPr>
          <w:spacing w:val="-2"/>
          <w:sz w:val="24"/>
        </w:rPr>
        <w:t> </w:t>
      </w:r>
      <w:r>
        <w:rPr>
          <w:sz w:val="24"/>
        </w:rPr>
        <w:t>Econometric</w:t>
      </w:r>
      <w:r>
        <w:rPr>
          <w:spacing w:val="-2"/>
          <w:sz w:val="24"/>
        </w:rPr>
        <w:t> </w:t>
      </w:r>
      <w:r>
        <w:rPr>
          <w:sz w:val="24"/>
        </w:rPr>
        <w:t>Society,</w:t>
      </w:r>
      <w:r>
        <w:rPr>
          <w:spacing w:val="-1"/>
          <w:sz w:val="24"/>
        </w:rPr>
        <w:t> </w:t>
      </w:r>
      <w:r>
        <w:rPr>
          <w:sz w:val="24"/>
        </w:rPr>
        <w:t>Sogang</w:t>
      </w:r>
      <w:r>
        <w:rPr>
          <w:spacing w:val="-2"/>
          <w:sz w:val="24"/>
        </w:rPr>
        <w:t> </w:t>
      </w:r>
      <w:r>
        <w:rPr>
          <w:sz w:val="24"/>
        </w:rPr>
        <w:t>University,</w:t>
      </w:r>
      <w:r>
        <w:rPr>
          <w:spacing w:val="-1"/>
          <w:sz w:val="24"/>
        </w:rPr>
        <w:t> </w:t>
      </w:r>
      <w:r>
        <w:rPr>
          <w:sz w:val="24"/>
        </w:rPr>
        <w:t>Korea,</w:t>
      </w:r>
      <w:r>
        <w:rPr>
          <w:spacing w:val="-1"/>
          <w:sz w:val="24"/>
        </w:rPr>
        <w:t> </w:t>
      </w:r>
      <w:r>
        <w:rPr>
          <w:spacing w:val="-4"/>
          <w:sz w:val="24"/>
        </w:rPr>
        <w:t>2018</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North</w:t>
      </w:r>
      <w:r>
        <w:rPr>
          <w:spacing w:val="-4"/>
          <w:sz w:val="24"/>
        </w:rPr>
        <w:t> </w:t>
      </w:r>
      <w:r>
        <w:rPr>
          <w:sz w:val="24"/>
        </w:rPr>
        <w:t>America</w:t>
      </w:r>
      <w:r>
        <w:rPr>
          <w:spacing w:val="-2"/>
          <w:sz w:val="24"/>
        </w:rPr>
        <w:t> </w:t>
      </w:r>
      <w:r>
        <w:rPr>
          <w:sz w:val="24"/>
        </w:rPr>
        <w:t>Meeting</w:t>
      </w:r>
      <w:r>
        <w:rPr>
          <w:spacing w:val="-1"/>
          <w:sz w:val="24"/>
        </w:rPr>
        <w:t> </w:t>
      </w:r>
      <w:r>
        <w:rPr>
          <w:sz w:val="24"/>
        </w:rPr>
        <w:t>of</w:t>
      </w:r>
      <w:r>
        <w:rPr>
          <w:spacing w:val="-1"/>
          <w:sz w:val="24"/>
        </w:rPr>
        <w:t> </w:t>
      </w:r>
      <w:r>
        <w:rPr>
          <w:sz w:val="24"/>
        </w:rPr>
        <w:t>Econometric</w:t>
      </w:r>
      <w:r>
        <w:rPr>
          <w:spacing w:val="-2"/>
          <w:sz w:val="24"/>
        </w:rPr>
        <w:t> </w:t>
      </w:r>
      <w:r>
        <w:rPr>
          <w:sz w:val="24"/>
        </w:rPr>
        <w:t>Society,</w:t>
      </w:r>
      <w:r>
        <w:rPr>
          <w:spacing w:val="-1"/>
          <w:sz w:val="24"/>
        </w:rPr>
        <w:t> </w:t>
      </w:r>
      <w:r>
        <w:rPr>
          <w:sz w:val="24"/>
        </w:rPr>
        <w:t>UC</w:t>
      </w:r>
      <w:r>
        <w:rPr>
          <w:spacing w:val="-1"/>
          <w:sz w:val="24"/>
        </w:rPr>
        <w:t> </w:t>
      </w:r>
      <w:r>
        <w:rPr>
          <w:sz w:val="24"/>
        </w:rPr>
        <w:t>Davis,</w:t>
      </w:r>
      <w:r>
        <w:rPr>
          <w:spacing w:val="-1"/>
          <w:sz w:val="24"/>
        </w:rPr>
        <w:t> </w:t>
      </w:r>
      <w:r>
        <w:rPr>
          <w:sz w:val="24"/>
        </w:rPr>
        <w:t>CA,</w:t>
      </w:r>
      <w:r>
        <w:rPr>
          <w:spacing w:val="-1"/>
          <w:sz w:val="24"/>
        </w:rPr>
        <w:t> </w:t>
      </w:r>
      <w:r>
        <w:rPr>
          <w:spacing w:val="-4"/>
          <w:sz w:val="24"/>
        </w:rPr>
        <w:t>2018</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IAAE</w:t>
      </w:r>
      <w:r>
        <w:rPr>
          <w:spacing w:val="-4"/>
          <w:sz w:val="24"/>
        </w:rPr>
        <w:t> </w:t>
      </w:r>
      <w:r>
        <w:rPr>
          <w:sz w:val="24"/>
        </w:rPr>
        <w:t>Conference,</w:t>
      </w:r>
      <w:r>
        <w:rPr>
          <w:spacing w:val="-3"/>
          <w:sz w:val="24"/>
        </w:rPr>
        <w:t> </w:t>
      </w:r>
      <w:r>
        <w:rPr>
          <w:sz w:val="24"/>
        </w:rPr>
        <w:t>Cyprus,</w:t>
      </w:r>
      <w:r>
        <w:rPr>
          <w:spacing w:val="-3"/>
          <w:sz w:val="24"/>
        </w:rPr>
        <w:t> </w:t>
      </w:r>
      <w:r>
        <w:rPr>
          <w:spacing w:val="-4"/>
          <w:sz w:val="24"/>
        </w:rPr>
        <w:t>2019</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IAAE</w:t>
      </w:r>
      <w:r>
        <w:rPr>
          <w:spacing w:val="-2"/>
          <w:sz w:val="24"/>
        </w:rPr>
        <w:t> </w:t>
      </w:r>
      <w:r>
        <w:rPr>
          <w:sz w:val="24"/>
        </w:rPr>
        <w:t>Conference,</w:t>
      </w:r>
      <w:r>
        <w:rPr>
          <w:spacing w:val="-2"/>
          <w:sz w:val="24"/>
        </w:rPr>
        <w:t> </w:t>
      </w:r>
      <w:r>
        <w:rPr>
          <w:sz w:val="24"/>
        </w:rPr>
        <w:t>London,</w:t>
      </w:r>
      <w:r>
        <w:rPr>
          <w:spacing w:val="-1"/>
          <w:sz w:val="24"/>
        </w:rPr>
        <w:t> </w:t>
      </w:r>
      <w:r>
        <w:rPr>
          <w:spacing w:val="-4"/>
          <w:sz w:val="24"/>
        </w:rPr>
        <w:t>2020</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Program</w:t>
      </w:r>
      <w:r>
        <w:rPr>
          <w:spacing w:val="-2"/>
          <w:sz w:val="24"/>
        </w:rPr>
        <w:t> </w:t>
      </w:r>
      <w:r>
        <w:rPr>
          <w:sz w:val="24"/>
        </w:rPr>
        <w:t>Committee</w:t>
      </w:r>
      <w:r>
        <w:rPr>
          <w:spacing w:val="-2"/>
          <w:sz w:val="24"/>
        </w:rPr>
        <w:t> </w:t>
      </w:r>
      <w:r>
        <w:rPr>
          <w:sz w:val="24"/>
        </w:rPr>
        <w:t>Chair,</w:t>
      </w:r>
      <w:r>
        <w:rPr>
          <w:spacing w:val="-1"/>
          <w:sz w:val="24"/>
        </w:rPr>
        <w:t> </w:t>
      </w:r>
      <w:r>
        <w:rPr>
          <w:sz w:val="24"/>
        </w:rPr>
        <w:t>SETA</w:t>
      </w:r>
      <w:r>
        <w:rPr>
          <w:spacing w:val="-1"/>
          <w:sz w:val="24"/>
        </w:rPr>
        <w:t> </w:t>
      </w:r>
      <w:r>
        <w:rPr>
          <w:sz w:val="24"/>
        </w:rPr>
        <w:t>2022,</w:t>
      </w:r>
      <w:r>
        <w:rPr>
          <w:spacing w:val="-2"/>
          <w:sz w:val="24"/>
        </w:rPr>
        <w:t> </w:t>
      </w:r>
      <w:r>
        <w:rPr>
          <w:sz w:val="24"/>
        </w:rPr>
        <w:t>Yonsei</w:t>
      </w:r>
      <w:r>
        <w:rPr>
          <w:spacing w:val="-1"/>
          <w:sz w:val="24"/>
        </w:rPr>
        <w:t> </w:t>
      </w:r>
      <w:r>
        <w:rPr>
          <w:sz w:val="24"/>
        </w:rPr>
        <w:t>University,</w:t>
      </w:r>
      <w:r>
        <w:rPr>
          <w:spacing w:val="-1"/>
          <w:sz w:val="24"/>
        </w:rPr>
        <w:t> </w:t>
      </w:r>
      <w:r>
        <w:rPr>
          <w:sz w:val="24"/>
        </w:rPr>
        <w:t>Korea,</w:t>
      </w:r>
      <w:r>
        <w:rPr>
          <w:spacing w:val="-1"/>
          <w:sz w:val="24"/>
        </w:rPr>
        <w:t> </w:t>
      </w:r>
      <w:r>
        <w:rPr>
          <w:spacing w:val="-4"/>
          <w:sz w:val="24"/>
        </w:rPr>
        <w:t>2022</w:t>
      </w:r>
    </w:p>
    <w:p>
      <w:pPr>
        <w:pStyle w:val="ListParagraph"/>
        <w:numPr>
          <w:ilvl w:val="1"/>
          <w:numId w:val="4"/>
        </w:numPr>
        <w:tabs>
          <w:tab w:pos="724" w:val="left" w:leader="none"/>
        </w:tabs>
        <w:spacing w:line="240" w:lineRule="auto" w:before="3" w:after="0"/>
        <w:ind w:left="724" w:right="0" w:hanging="360"/>
        <w:jc w:val="left"/>
        <w:rPr>
          <w:rFonts w:ascii="Wingdings" w:hAnsi="Wingdings"/>
          <w:sz w:val="24"/>
        </w:rPr>
      </w:pPr>
      <w:r>
        <w:rPr>
          <w:sz w:val="24"/>
        </w:rPr>
        <w:t>IAAE</w:t>
      </w:r>
      <w:r>
        <w:rPr>
          <w:spacing w:val="-3"/>
          <w:sz w:val="24"/>
        </w:rPr>
        <w:t> </w:t>
      </w:r>
      <w:r>
        <w:rPr>
          <w:sz w:val="24"/>
        </w:rPr>
        <w:t>Conference,</w:t>
      </w:r>
      <w:r>
        <w:rPr>
          <w:spacing w:val="-2"/>
          <w:sz w:val="24"/>
        </w:rPr>
        <w:t> </w:t>
      </w:r>
      <w:r>
        <w:rPr>
          <w:sz w:val="24"/>
        </w:rPr>
        <w:t>Xiamen,</w:t>
      </w:r>
      <w:r>
        <w:rPr>
          <w:spacing w:val="-2"/>
          <w:sz w:val="24"/>
        </w:rPr>
        <w:t> </w:t>
      </w:r>
      <w:r>
        <w:rPr>
          <w:spacing w:val="-4"/>
          <w:sz w:val="24"/>
        </w:rPr>
        <w:t>2024</w:t>
      </w:r>
    </w:p>
    <w:p>
      <w:pPr>
        <w:pStyle w:val="BodyText"/>
        <w:ind w:left="0" w:firstLine="0"/>
      </w:pPr>
    </w:p>
    <w:p>
      <w:pPr>
        <w:pStyle w:val="Heading2"/>
        <w:jc w:val="both"/>
      </w:pPr>
      <w:r>
        <w:rPr/>
        <w:t>Conference/Workshop</w:t>
      </w:r>
      <w:r>
        <w:rPr>
          <w:spacing w:val="-8"/>
        </w:rPr>
        <w:t> </w:t>
      </w:r>
      <w:r>
        <w:rPr>
          <w:spacing w:val="-2"/>
        </w:rPr>
        <w:t>Presentations</w:t>
      </w:r>
    </w:p>
    <w:p>
      <w:pPr>
        <w:pStyle w:val="BodyText"/>
        <w:ind w:left="0" w:firstLine="0"/>
        <w:rPr>
          <w:b/>
        </w:rPr>
      </w:pP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The</w:t>
      </w:r>
      <w:r>
        <w:rPr>
          <w:spacing w:val="-4"/>
          <w:sz w:val="24"/>
        </w:rPr>
        <w:t> </w:t>
      </w:r>
      <w:r>
        <w:rPr>
          <w:sz w:val="24"/>
        </w:rPr>
        <w:t>8</w:t>
      </w:r>
      <w:r>
        <w:rPr>
          <w:sz w:val="24"/>
          <w:vertAlign w:val="superscript"/>
        </w:rPr>
        <w:t>th</w:t>
      </w:r>
      <w:r>
        <w:rPr>
          <w:spacing w:val="-2"/>
          <w:sz w:val="24"/>
          <w:vertAlign w:val="baseline"/>
        </w:rPr>
        <w:t> </w:t>
      </w:r>
      <w:r>
        <w:rPr>
          <w:sz w:val="24"/>
          <w:vertAlign w:val="baseline"/>
        </w:rPr>
        <w:t>International</w:t>
      </w:r>
      <w:r>
        <w:rPr>
          <w:spacing w:val="-2"/>
          <w:sz w:val="24"/>
          <w:vertAlign w:val="baseline"/>
        </w:rPr>
        <w:t> </w:t>
      </w:r>
      <w:r>
        <w:rPr>
          <w:sz w:val="24"/>
          <w:vertAlign w:val="baseline"/>
        </w:rPr>
        <w:t>Panel</w:t>
      </w:r>
      <w:r>
        <w:rPr>
          <w:spacing w:val="-2"/>
          <w:sz w:val="24"/>
          <w:vertAlign w:val="baseline"/>
        </w:rPr>
        <w:t> </w:t>
      </w:r>
      <w:r>
        <w:rPr>
          <w:sz w:val="24"/>
          <w:vertAlign w:val="baseline"/>
        </w:rPr>
        <w:t>Data</w:t>
      </w:r>
      <w:r>
        <w:rPr>
          <w:spacing w:val="-3"/>
          <w:sz w:val="24"/>
          <w:vertAlign w:val="baseline"/>
        </w:rPr>
        <w:t> </w:t>
      </w:r>
      <w:r>
        <w:rPr>
          <w:sz w:val="24"/>
          <w:vertAlign w:val="baseline"/>
        </w:rPr>
        <w:t>Conference,</w:t>
      </w:r>
      <w:r>
        <w:rPr>
          <w:spacing w:val="-3"/>
          <w:sz w:val="24"/>
          <w:vertAlign w:val="baseline"/>
        </w:rPr>
        <w:t> </w:t>
      </w:r>
      <w:r>
        <w:rPr>
          <w:sz w:val="24"/>
          <w:vertAlign w:val="baseline"/>
        </w:rPr>
        <w:t>Gothenberg,</w:t>
      </w:r>
      <w:r>
        <w:rPr>
          <w:spacing w:val="-2"/>
          <w:sz w:val="24"/>
          <w:vertAlign w:val="baseline"/>
        </w:rPr>
        <w:t> </w:t>
      </w:r>
      <w:r>
        <w:rPr>
          <w:sz w:val="24"/>
          <w:vertAlign w:val="baseline"/>
        </w:rPr>
        <w:t>Sweden,</w:t>
      </w:r>
      <w:r>
        <w:rPr>
          <w:spacing w:val="-2"/>
          <w:sz w:val="24"/>
          <w:vertAlign w:val="baseline"/>
        </w:rPr>
        <w:t> </w:t>
      </w:r>
      <w:r>
        <w:rPr>
          <w:spacing w:val="-4"/>
          <w:sz w:val="24"/>
          <w:vertAlign w:val="baseline"/>
        </w:rPr>
        <w:t>1998</w:t>
      </w:r>
    </w:p>
    <w:p>
      <w:pPr>
        <w:pStyle w:val="ListParagraph"/>
        <w:numPr>
          <w:ilvl w:val="1"/>
          <w:numId w:val="4"/>
        </w:numPr>
        <w:tabs>
          <w:tab w:pos="724" w:val="left" w:leader="none"/>
        </w:tabs>
        <w:spacing w:line="242" w:lineRule="auto" w:before="0" w:after="0"/>
        <w:ind w:left="724" w:right="352" w:hanging="360"/>
        <w:jc w:val="left"/>
        <w:rPr>
          <w:rFonts w:ascii="Wingdings" w:hAnsi="Wingdings"/>
          <w:sz w:val="24"/>
        </w:rPr>
      </w:pPr>
      <w:r>
        <w:rPr>
          <w:sz w:val="24"/>
        </w:rPr>
        <w:t>The</w:t>
      </w:r>
      <w:r>
        <w:rPr>
          <w:spacing w:val="80"/>
          <w:sz w:val="24"/>
        </w:rPr>
        <w:t> </w:t>
      </w:r>
      <w:r>
        <w:rPr>
          <w:sz w:val="24"/>
        </w:rPr>
        <w:t>Cowles</w:t>
      </w:r>
      <w:r>
        <w:rPr>
          <w:spacing w:val="80"/>
          <w:sz w:val="24"/>
        </w:rPr>
        <w:t> </w:t>
      </w:r>
      <w:r>
        <w:rPr>
          <w:sz w:val="24"/>
        </w:rPr>
        <w:t>Foundation</w:t>
      </w:r>
      <w:r>
        <w:rPr>
          <w:spacing w:val="80"/>
          <w:sz w:val="24"/>
        </w:rPr>
        <w:t> </w:t>
      </w:r>
      <w:r>
        <w:rPr>
          <w:sz w:val="24"/>
        </w:rPr>
        <w:t>Conference</w:t>
      </w:r>
      <w:r>
        <w:rPr>
          <w:spacing w:val="80"/>
          <w:sz w:val="24"/>
        </w:rPr>
        <w:t> </w:t>
      </w:r>
      <w:r>
        <w:rPr>
          <w:sz w:val="24"/>
        </w:rPr>
        <w:t>of</w:t>
      </w:r>
      <w:r>
        <w:rPr>
          <w:spacing w:val="80"/>
          <w:sz w:val="24"/>
        </w:rPr>
        <w:t> </w:t>
      </w:r>
      <w:r>
        <w:rPr>
          <w:sz w:val="24"/>
        </w:rPr>
        <w:t>New</w:t>
      </w:r>
      <w:r>
        <w:rPr>
          <w:spacing w:val="80"/>
          <w:sz w:val="24"/>
        </w:rPr>
        <w:t> </w:t>
      </w:r>
      <w:r>
        <w:rPr>
          <w:sz w:val="24"/>
        </w:rPr>
        <w:t>Developments</w:t>
      </w:r>
      <w:r>
        <w:rPr>
          <w:spacing w:val="80"/>
          <w:sz w:val="24"/>
        </w:rPr>
        <w:t> </w:t>
      </w:r>
      <w:r>
        <w:rPr>
          <w:sz w:val="24"/>
        </w:rPr>
        <w:t>in</w:t>
      </w:r>
      <w:r>
        <w:rPr>
          <w:spacing w:val="80"/>
          <w:sz w:val="24"/>
        </w:rPr>
        <w:t> </w:t>
      </w:r>
      <w:r>
        <w:rPr>
          <w:sz w:val="24"/>
        </w:rPr>
        <w:t>Time</w:t>
      </w:r>
      <w:r>
        <w:rPr>
          <w:spacing w:val="80"/>
          <w:sz w:val="24"/>
        </w:rPr>
        <w:t> </w:t>
      </w:r>
      <w:r>
        <w:rPr>
          <w:sz w:val="24"/>
        </w:rPr>
        <w:t>Series Econometrics, Yale University, 1999</w:t>
      </w:r>
    </w:p>
    <w:p>
      <w:pPr>
        <w:pStyle w:val="ListParagraph"/>
        <w:numPr>
          <w:ilvl w:val="1"/>
          <w:numId w:val="4"/>
        </w:numPr>
        <w:tabs>
          <w:tab w:pos="724" w:val="left" w:leader="none"/>
        </w:tabs>
        <w:spacing w:line="271" w:lineRule="exact" w:before="0" w:after="0"/>
        <w:ind w:left="724" w:right="0" w:hanging="360"/>
        <w:jc w:val="left"/>
        <w:rPr>
          <w:rFonts w:ascii="Wingdings" w:hAnsi="Wingdings"/>
          <w:sz w:val="24"/>
        </w:rPr>
      </w:pPr>
      <w:r>
        <w:rPr>
          <w:sz w:val="24"/>
        </w:rPr>
        <w:t>The</w:t>
      </w:r>
      <w:r>
        <w:rPr>
          <w:spacing w:val="-3"/>
          <w:sz w:val="24"/>
        </w:rPr>
        <w:t> </w:t>
      </w:r>
      <w:r>
        <w:rPr>
          <w:sz w:val="24"/>
        </w:rPr>
        <w:t>World</w:t>
      </w:r>
      <w:r>
        <w:rPr>
          <w:spacing w:val="-1"/>
          <w:sz w:val="24"/>
        </w:rPr>
        <w:t> </w:t>
      </w:r>
      <w:r>
        <w:rPr>
          <w:sz w:val="24"/>
        </w:rPr>
        <w:t>Congress</w:t>
      </w:r>
      <w:r>
        <w:rPr>
          <w:spacing w:val="-1"/>
          <w:sz w:val="24"/>
        </w:rPr>
        <w:t> </w:t>
      </w:r>
      <w:r>
        <w:rPr>
          <w:sz w:val="24"/>
        </w:rPr>
        <w:t>of</w:t>
      </w:r>
      <w:r>
        <w:rPr>
          <w:spacing w:val="-2"/>
          <w:sz w:val="24"/>
        </w:rPr>
        <w:t> </w:t>
      </w:r>
      <w:r>
        <w:rPr>
          <w:sz w:val="24"/>
        </w:rPr>
        <w:t>Econometric</w:t>
      </w:r>
      <w:r>
        <w:rPr>
          <w:spacing w:val="-2"/>
          <w:sz w:val="24"/>
        </w:rPr>
        <w:t> </w:t>
      </w:r>
      <w:r>
        <w:rPr>
          <w:sz w:val="24"/>
        </w:rPr>
        <w:t>Society</w:t>
      </w:r>
      <w:r>
        <w:rPr>
          <w:spacing w:val="-1"/>
          <w:sz w:val="24"/>
        </w:rPr>
        <w:t> </w:t>
      </w:r>
      <w:r>
        <w:rPr>
          <w:sz w:val="24"/>
        </w:rPr>
        <w:t>Meeting,</w:t>
      </w:r>
      <w:r>
        <w:rPr>
          <w:spacing w:val="-2"/>
          <w:sz w:val="24"/>
        </w:rPr>
        <w:t> </w:t>
      </w:r>
      <w:r>
        <w:rPr>
          <w:sz w:val="24"/>
        </w:rPr>
        <w:t>Seattle,</w:t>
      </w:r>
      <w:r>
        <w:rPr>
          <w:spacing w:val="-1"/>
          <w:sz w:val="24"/>
        </w:rPr>
        <w:t> </w:t>
      </w:r>
      <w:r>
        <w:rPr>
          <w:sz w:val="24"/>
        </w:rPr>
        <w:t>WA,</w:t>
      </w:r>
      <w:r>
        <w:rPr>
          <w:spacing w:val="-1"/>
          <w:sz w:val="24"/>
        </w:rPr>
        <w:t> </w:t>
      </w:r>
      <w:r>
        <w:rPr>
          <w:spacing w:val="-4"/>
          <w:sz w:val="24"/>
        </w:rPr>
        <w:t>2000</w:t>
      </w:r>
    </w:p>
    <w:p>
      <w:pPr>
        <w:pStyle w:val="ListParagraph"/>
        <w:numPr>
          <w:ilvl w:val="1"/>
          <w:numId w:val="4"/>
        </w:numPr>
        <w:tabs>
          <w:tab w:pos="724" w:val="left" w:leader="none"/>
        </w:tabs>
        <w:spacing w:line="275" w:lineRule="exact" w:before="1" w:after="0"/>
        <w:ind w:left="724" w:right="0" w:hanging="360"/>
        <w:jc w:val="left"/>
        <w:rPr>
          <w:rFonts w:ascii="Wingdings" w:hAnsi="Wingdings"/>
          <w:sz w:val="24"/>
        </w:rPr>
      </w:pPr>
      <w:r>
        <w:rPr>
          <w:sz w:val="24"/>
        </w:rPr>
        <w:t>The</w:t>
      </w:r>
      <w:r>
        <w:rPr>
          <w:spacing w:val="-3"/>
          <w:sz w:val="24"/>
        </w:rPr>
        <w:t> </w:t>
      </w:r>
      <w:r>
        <w:rPr>
          <w:sz w:val="24"/>
        </w:rPr>
        <w:t>Econometric</w:t>
      </w:r>
      <w:r>
        <w:rPr>
          <w:spacing w:val="-2"/>
          <w:sz w:val="24"/>
        </w:rPr>
        <w:t> </w:t>
      </w:r>
      <w:r>
        <w:rPr>
          <w:sz w:val="24"/>
        </w:rPr>
        <w:t>Society</w:t>
      </w:r>
      <w:r>
        <w:rPr>
          <w:spacing w:val="-2"/>
          <w:sz w:val="24"/>
        </w:rPr>
        <w:t> </w:t>
      </w:r>
      <w:r>
        <w:rPr>
          <w:sz w:val="24"/>
        </w:rPr>
        <w:t>Winter</w:t>
      </w:r>
      <w:r>
        <w:rPr>
          <w:spacing w:val="-1"/>
          <w:sz w:val="24"/>
        </w:rPr>
        <w:t> </w:t>
      </w:r>
      <w:r>
        <w:rPr>
          <w:sz w:val="24"/>
        </w:rPr>
        <w:t>Meeting,</w:t>
      </w:r>
      <w:r>
        <w:rPr>
          <w:spacing w:val="-2"/>
          <w:sz w:val="24"/>
        </w:rPr>
        <w:t> </w:t>
      </w:r>
      <w:r>
        <w:rPr>
          <w:sz w:val="24"/>
        </w:rPr>
        <w:t>Atlanta,</w:t>
      </w:r>
      <w:r>
        <w:rPr>
          <w:spacing w:val="-1"/>
          <w:sz w:val="24"/>
        </w:rPr>
        <w:t> </w:t>
      </w:r>
      <w:r>
        <w:rPr>
          <w:sz w:val="24"/>
        </w:rPr>
        <w:t>GA,</w:t>
      </w:r>
      <w:r>
        <w:rPr>
          <w:spacing w:val="-1"/>
          <w:sz w:val="24"/>
        </w:rPr>
        <w:t> </w:t>
      </w:r>
      <w:r>
        <w:rPr>
          <w:spacing w:val="-4"/>
          <w:sz w:val="24"/>
        </w:rPr>
        <w:t>2002</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The</w:t>
      </w:r>
      <w:r>
        <w:rPr>
          <w:spacing w:val="-3"/>
          <w:sz w:val="24"/>
        </w:rPr>
        <w:t> </w:t>
      </w:r>
      <w:r>
        <w:rPr>
          <w:sz w:val="24"/>
        </w:rPr>
        <w:t>North</w:t>
      </w:r>
      <w:r>
        <w:rPr>
          <w:spacing w:val="-1"/>
          <w:sz w:val="24"/>
        </w:rPr>
        <w:t> </w:t>
      </w:r>
      <w:r>
        <w:rPr>
          <w:sz w:val="24"/>
        </w:rPr>
        <w:t>American</w:t>
      </w:r>
      <w:r>
        <w:rPr>
          <w:spacing w:val="-1"/>
          <w:sz w:val="24"/>
        </w:rPr>
        <w:t> </w:t>
      </w:r>
      <w:r>
        <w:rPr>
          <w:sz w:val="24"/>
        </w:rPr>
        <w:t>Summer</w:t>
      </w:r>
      <w:r>
        <w:rPr>
          <w:spacing w:val="-1"/>
          <w:sz w:val="24"/>
        </w:rPr>
        <w:t> </w:t>
      </w:r>
      <w:r>
        <w:rPr>
          <w:sz w:val="24"/>
        </w:rPr>
        <w:t>Meetings</w:t>
      </w:r>
      <w:r>
        <w:rPr>
          <w:spacing w:val="-2"/>
          <w:sz w:val="24"/>
        </w:rPr>
        <w:t> </w:t>
      </w:r>
      <w:r>
        <w:rPr>
          <w:sz w:val="24"/>
        </w:rPr>
        <w:t>of</w:t>
      </w:r>
      <w:r>
        <w:rPr>
          <w:spacing w:val="-1"/>
          <w:sz w:val="24"/>
        </w:rPr>
        <w:t> </w:t>
      </w:r>
      <w:r>
        <w:rPr>
          <w:sz w:val="24"/>
        </w:rPr>
        <w:t>the</w:t>
      </w:r>
      <w:r>
        <w:rPr>
          <w:spacing w:val="-2"/>
          <w:sz w:val="24"/>
        </w:rPr>
        <w:t> </w:t>
      </w:r>
      <w:r>
        <w:rPr>
          <w:sz w:val="24"/>
        </w:rPr>
        <w:t>Econometric</w:t>
      </w:r>
      <w:r>
        <w:rPr>
          <w:spacing w:val="-2"/>
          <w:sz w:val="24"/>
        </w:rPr>
        <w:t> </w:t>
      </w:r>
      <w:r>
        <w:rPr>
          <w:sz w:val="24"/>
        </w:rPr>
        <w:t>Society,</w:t>
      </w:r>
      <w:r>
        <w:rPr>
          <w:spacing w:val="-1"/>
          <w:sz w:val="24"/>
        </w:rPr>
        <w:t> </w:t>
      </w:r>
      <w:r>
        <w:rPr>
          <w:sz w:val="24"/>
        </w:rPr>
        <w:t>UCLA,</w:t>
      </w:r>
      <w:r>
        <w:rPr>
          <w:spacing w:val="-1"/>
          <w:sz w:val="24"/>
        </w:rPr>
        <w:t> </w:t>
      </w:r>
      <w:r>
        <w:rPr>
          <w:spacing w:val="-4"/>
          <w:sz w:val="24"/>
        </w:rPr>
        <w:t>2002</w:t>
      </w:r>
    </w:p>
    <w:p>
      <w:pPr>
        <w:pStyle w:val="ListParagraph"/>
        <w:numPr>
          <w:ilvl w:val="1"/>
          <w:numId w:val="4"/>
        </w:numPr>
        <w:tabs>
          <w:tab w:pos="724" w:val="left" w:leader="none"/>
        </w:tabs>
        <w:spacing w:line="275" w:lineRule="exact" w:before="2" w:after="0"/>
        <w:ind w:left="724" w:right="0" w:hanging="360"/>
        <w:jc w:val="left"/>
        <w:rPr>
          <w:rFonts w:ascii="Wingdings" w:hAnsi="Wingdings"/>
          <w:sz w:val="24"/>
        </w:rPr>
      </w:pPr>
      <w:r>
        <w:rPr>
          <w:sz w:val="24"/>
        </w:rPr>
        <w:t>The</w:t>
      </w:r>
      <w:r>
        <w:rPr>
          <w:spacing w:val="-3"/>
          <w:sz w:val="24"/>
        </w:rPr>
        <w:t> </w:t>
      </w:r>
      <w:r>
        <w:rPr>
          <w:sz w:val="24"/>
        </w:rPr>
        <w:t>Econometric</w:t>
      </w:r>
      <w:r>
        <w:rPr>
          <w:spacing w:val="-2"/>
          <w:sz w:val="24"/>
        </w:rPr>
        <w:t> </w:t>
      </w:r>
      <w:r>
        <w:rPr>
          <w:sz w:val="24"/>
        </w:rPr>
        <w:t>Society</w:t>
      </w:r>
      <w:r>
        <w:rPr>
          <w:spacing w:val="-2"/>
          <w:sz w:val="24"/>
        </w:rPr>
        <w:t> </w:t>
      </w:r>
      <w:r>
        <w:rPr>
          <w:sz w:val="24"/>
        </w:rPr>
        <w:t>Winter</w:t>
      </w:r>
      <w:r>
        <w:rPr>
          <w:spacing w:val="-1"/>
          <w:sz w:val="24"/>
        </w:rPr>
        <w:t> </w:t>
      </w:r>
      <w:r>
        <w:rPr>
          <w:sz w:val="24"/>
        </w:rPr>
        <w:t>Meeting,</w:t>
      </w:r>
      <w:r>
        <w:rPr>
          <w:spacing w:val="-2"/>
          <w:sz w:val="24"/>
        </w:rPr>
        <w:t> </w:t>
      </w:r>
      <w:r>
        <w:rPr>
          <w:sz w:val="24"/>
        </w:rPr>
        <w:t>Washington</w:t>
      </w:r>
      <w:r>
        <w:rPr>
          <w:spacing w:val="-1"/>
          <w:sz w:val="24"/>
        </w:rPr>
        <w:t> </w:t>
      </w:r>
      <w:r>
        <w:rPr>
          <w:sz w:val="24"/>
        </w:rPr>
        <w:t>D.C.,</w:t>
      </w:r>
      <w:r>
        <w:rPr>
          <w:spacing w:val="-1"/>
          <w:sz w:val="24"/>
        </w:rPr>
        <w:t> </w:t>
      </w:r>
      <w:r>
        <w:rPr>
          <w:spacing w:val="-4"/>
          <w:sz w:val="24"/>
        </w:rPr>
        <w:t>2003</w:t>
      </w:r>
    </w:p>
    <w:p>
      <w:pPr>
        <w:pStyle w:val="ListParagraph"/>
        <w:numPr>
          <w:ilvl w:val="1"/>
          <w:numId w:val="4"/>
        </w:numPr>
        <w:tabs>
          <w:tab w:pos="724" w:val="left" w:leader="none"/>
        </w:tabs>
        <w:spacing w:line="242" w:lineRule="auto" w:before="0" w:after="0"/>
        <w:ind w:left="724" w:right="352" w:hanging="360"/>
        <w:jc w:val="left"/>
        <w:rPr>
          <w:rFonts w:ascii="Wingdings" w:hAnsi="Wingdings"/>
          <w:sz w:val="24"/>
        </w:rPr>
      </w:pPr>
      <w:r>
        <w:rPr>
          <w:sz w:val="24"/>
        </w:rPr>
        <w:t>The</w:t>
      </w:r>
      <w:r>
        <w:rPr>
          <w:spacing w:val="-6"/>
          <w:sz w:val="24"/>
        </w:rPr>
        <w:t> </w:t>
      </w:r>
      <w:r>
        <w:rPr>
          <w:sz w:val="24"/>
        </w:rPr>
        <w:t>North</w:t>
      </w:r>
      <w:r>
        <w:rPr>
          <w:spacing w:val="-6"/>
          <w:sz w:val="24"/>
        </w:rPr>
        <w:t> </w:t>
      </w:r>
      <w:r>
        <w:rPr>
          <w:sz w:val="24"/>
        </w:rPr>
        <w:t>American</w:t>
      </w:r>
      <w:r>
        <w:rPr>
          <w:spacing w:val="-6"/>
          <w:sz w:val="24"/>
        </w:rPr>
        <w:t> </w:t>
      </w:r>
      <w:r>
        <w:rPr>
          <w:sz w:val="24"/>
        </w:rPr>
        <w:t>Summer</w:t>
      </w:r>
      <w:r>
        <w:rPr>
          <w:spacing w:val="-6"/>
          <w:sz w:val="24"/>
        </w:rPr>
        <w:t> </w:t>
      </w:r>
      <w:r>
        <w:rPr>
          <w:sz w:val="24"/>
        </w:rPr>
        <w:t>Meetings</w:t>
      </w:r>
      <w:r>
        <w:rPr>
          <w:spacing w:val="-6"/>
          <w:sz w:val="24"/>
        </w:rPr>
        <w:t> </w:t>
      </w:r>
      <w:r>
        <w:rPr>
          <w:sz w:val="24"/>
        </w:rPr>
        <w:t>of</w:t>
      </w:r>
      <w:r>
        <w:rPr>
          <w:spacing w:val="-6"/>
          <w:sz w:val="24"/>
        </w:rPr>
        <w:t> </w:t>
      </w:r>
      <w:r>
        <w:rPr>
          <w:sz w:val="24"/>
        </w:rPr>
        <w:t>the</w:t>
      </w:r>
      <w:r>
        <w:rPr>
          <w:spacing w:val="-6"/>
          <w:sz w:val="24"/>
        </w:rPr>
        <w:t> </w:t>
      </w:r>
      <w:r>
        <w:rPr>
          <w:sz w:val="24"/>
        </w:rPr>
        <w:t>Econometric</w:t>
      </w:r>
      <w:r>
        <w:rPr>
          <w:spacing w:val="-6"/>
          <w:sz w:val="24"/>
        </w:rPr>
        <w:t> </w:t>
      </w:r>
      <w:r>
        <w:rPr>
          <w:sz w:val="24"/>
        </w:rPr>
        <w:t>Society,</w:t>
      </w:r>
      <w:r>
        <w:rPr>
          <w:spacing w:val="-6"/>
          <w:sz w:val="24"/>
        </w:rPr>
        <w:t> </w:t>
      </w:r>
      <w:r>
        <w:rPr>
          <w:sz w:val="24"/>
        </w:rPr>
        <w:t>Northwestern University, IL, 2003</w:t>
      </w:r>
    </w:p>
    <w:p>
      <w:pPr>
        <w:pStyle w:val="ListParagraph"/>
        <w:numPr>
          <w:ilvl w:val="1"/>
          <w:numId w:val="4"/>
        </w:numPr>
        <w:tabs>
          <w:tab w:pos="724" w:val="left" w:leader="none"/>
        </w:tabs>
        <w:spacing w:line="271" w:lineRule="exact" w:before="0" w:after="0"/>
        <w:ind w:left="724" w:right="0" w:hanging="360"/>
        <w:jc w:val="left"/>
        <w:rPr>
          <w:rFonts w:ascii="Wingdings" w:hAnsi="Wingdings"/>
          <w:sz w:val="24"/>
        </w:rPr>
      </w:pPr>
      <w:r>
        <w:rPr>
          <w:sz w:val="24"/>
        </w:rPr>
        <w:t>The</w:t>
      </w:r>
      <w:r>
        <w:rPr>
          <w:spacing w:val="-5"/>
          <w:sz w:val="24"/>
        </w:rPr>
        <w:t> </w:t>
      </w:r>
      <w:r>
        <w:rPr>
          <w:sz w:val="24"/>
        </w:rPr>
        <w:t>CIREQ</w:t>
      </w:r>
      <w:r>
        <w:rPr>
          <w:spacing w:val="-1"/>
          <w:sz w:val="24"/>
        </w:rPr>
        <w:t> </w:t>
      </w:r>
      <w:r>
        <w:rPr>
          <w:sz w:val="24"/>
        </w:rPr>
        <w:t>Time</w:t>
      </w:r>
      <w:r>
        <w:rPr>
          <w:spacing w:val="-3"/>
          <w:sz w:val="24"/>
        </w:rPr>
        <w:t> </w:t>
      </w:r>
      <w:r>
        <w:rPr>
          <w:sz w:val="24"/>
        </w:rPr>
        <w:t>Series</w:t>
      </w:r>
      <w:r>
        <w:rPr>
          <w:spacing w:val="-1"/>
          <w:sz w:val="24"/>
        </w:rPr>
        <w:t> </w:t>
      </w:r>
      <w:r>
        <w:rPr>
          <w:sz w:val="24"/>
        </w:rPr>
        <w:t>Conference,</w:t>
      </w:r>
      <w:r>
        <w:rPr>
          <w:spacing w:val="-2"/>
          <w:sz w:val="24"/>
        </w:rPr>
        <w:t> </w:t>
      </w:r>
      <w:r>
        <w:rPr>
          <w:sz w:val="24"/>
        </w:rPr>
        <w:t>University</w:t>
      </w:r>
      <w:r>
        <w:rPr>
          <w:spacing w:val="-1"/>
          <w:sz w:val="24"/>
        </w:rPr>
        <w:t> </w:t>
      </w:r>
      <w:r>
        <w:rPr>
          <w:sz w:val="24"/>
        </w:rPr>
        <w:t>of</w:t>
      </w:r>
      <w:r>
        <w:rPr>
          <w:spacing w:val="-2"/>
          <w:sz w:val="24"/>
        </w:rPr>
        <w:t> </w:t>
      </w:r>
      <w:r>
        <w:rPr>
          <w:sz w:val="24"/>
        </w:rPr>
        <w:t>Montreal,</w:t>
      </w:r>
      <w:r>
        <w:rPr>
          <w:spacing w:val="-1"/>
          <w:sz w:val="24"/>
        </w:rPr>
        <w:t> </w:t>
      </w:r>
      <w:r>
        <w:rPr>
          <w:sz w:val="24"/>
        </w:rPr>
        <w:t>Quebec,</w:t>
      </w:r>
      <w:r>
        <w:rPr>
          <w:spacing w:val="-1"/>
          <w:sz w:val="24"/>
        </w:rPr>
        <w:t> </w:t>
      </w:r>
      <w:r>
        <w:rPr>
          <w:spacing w:val="-4"/>
          <w:sz w:val="24"/>
        </w:rPr>
        <w:t>2005</w:t>
      </w:r>
    </w:p>
    <w:p>
      <w:pPr>
        <w:pStyle w:val="ListParagraph"/>
        <w:numPr>
          <w:ilvl w:val="1"/>
          <w:numId w:val="4"/>
        </w:numPr>
        <w:tabs>
          <w:tab w:pos="724" w:val="left" w:leader="none"/>
        </w:tabs>
        <w:spacing w:line="275" w:lineRule="exact" w:before="2" w:after="0"/>
        <w:ind w:left="724" w:right="0" w:hanging="360"/>
        <w:jc w:val="left"/>
        <w:rPr>
          <w:rFonts w:ascii="Wingdings" w:hAnsi="Wingdings"/>
          <w:sz w:val="24"/>
        </w:rPr>
      </w:pPr>
      <w:r>
        <w:rPr>
          <w:sz w:val="24"/>
        </w:rPr>
        <w:t>European</w:t>
      </w:r>
      <w:r>
        <w:rPr>
          <w:spacing w:val="-4"/>
          <w:sz w:val="24"/>
        </w:rPr>
        <w:t> </w:t>
      </w:r>
      <w:r>
        <w:rPr>
          <w:sz w:val="24"/>
        </w:rPr>
        <w:t>Econometric</w:t>
      </w:r>
      <w:r>
        <w:rPr>
          <w:spacing w:val="-3"/>
          <w:sz w:val="24"/>
        </w:rPr>
        <w:t> </w:t>
      </w:r>
      <w:r>
        <w:rPr>
          <w:sz w:val="24"/>
        </w:rPr>
        <w:t>Society</w:t>
      </w:r>
      <w:r>
        <w:rPr>
          <w:spacing w:val="-2"/>
          <w:sz w:val="24"/>
        </w:rPr>
        <w:t> </w:t>
      </w:r>
      <w:r>
        <w:rPr>
          <w:sz w:val="24"/>
        </w:rPr>
        <w:t>Meeting,</w:t>
      </w:r>
      <w:r>
        <w:rPr>
          <w:spacing w:val="-2"/>
          <w:sz w:val="24"/>
        </w:rPr>
        <w:t> </w:t>
      </w:r>
      <w:r>
        <w:rPr>
          <w:sz w:val="24"/>
        </w:rPr>
        <w:t>Vienna,</w:t>
      </w:r>
      <w:r>
        <w:rPr>
          <w:spacing w:val="-2"/>
          <w:sz w:val="24"/>
        </w:rPr>
        <w:t> </w:t>
      </w:r>
      <w:r>
        <w:rPr>
          <w:sz w:val="24"/>
        </w:rPr>
        <w:t>Austria,</w:t>
      </w:r>
      <w:r>
        <w:rPr>
          <w:spacing w:val="-2"/>
          <w:sz w:val="24"/>
        </w:rPr>
        <w:t> </w:t>
      </w:r>
      <w:r>
        <w:rPr>
          <w:spacing w:val="-4"/>
          <w:sz w:val="24"/>
        </w:rPr>
        <w:t>2006</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New</w:t>
      </w:r>
      <w:r>
        <w:rPr>
          <w:spacing w:val="-4"/>
          <w:sz w:val="24"/>
        </w:rPr>
        <w:t> </w:t>
      </w:r>
      <w:r>
        <w:rPr>
          <w:sz w:val="24"/>
        </w:rPr>
        <w:t>Zealand</w:t>
      </w:r>
      <w:r>
        <w:rPr>
          <w:spacing w:val="-1"/>
          <w:sz w:val="24"/>
        </w:rPr>
        <w:t> </w:t>
      </w:r>
      <w:r>
        <w:rPr>
          <w:sz w:val="24"/>
        </w:rPr>
        <w:t>Econometric</w:t>
      </w:r>
      <w:r>
        <w:rPr>
          <w:spacing w:val="-3"/>
          <w:sz w:val="24"/>
        </w:rPr>
        <w:t> </w:t>
      </w:r>
      <w:r>
        <w:rPr>
          <w:sz w:val="24"/>
        </w:rPr>
        <w:t>Study</w:t>
      </w:r>
      <w:r>
        <w:rPr>
          <w:spacing w:val="-1"/>
          <w:sz w:val="24"/>
        </w:rPr>
        <w:t> </w:t>
      </w:r>
      <w:r>
        <w:rPr>
          <w:sz w:val="24"/>
        </w:rPr>
        <w:t>Group,</w:t>
      </w:r>
      <w:r>
        <w:rPr>
          <w:spacing w:val="-2"/>
          <w:sz w:val="24"/>
        </w:rPr>
        <w:t> </w:t>
      </w:r>
      <w:r>
        <w:rPr>
          <w:sz w:val="24"/>
        </w:rPr>
        <w:t>Auckland,</w:t>
      </w:r>
      <w:r>
        <w:rPr>
          <w:spacing w:val="-1"/>
          <w:sz w:val="24"/>
        </w:rPr>
        <w:t> </w:t>
      </w:r>
      <w:r>
        <w:rPr>
          <w:sz w:val="24"/>
        </w:rPr>
        <w:t>New</w:t>
      </w:r>
      <w:r>
        <w:rPr>
          <w:spacing w:val="-2"/>
          <w:sz w:val="24"/>
        </w:rPr>
        <w:t> </w:t>
      </w:r>
      <w:r>
        <w:rPr>
          <w:sz w:val="24"/>
        </w:rPr>
        <w:t>Zealand,</w:t>
      </w:r>
      <w:r>
        <w:rPr>
          <w:spacing w:val="-1"/>
          <w:sz w:val="24"/>
        </w:rPr>
        <w:t> </w:t>
      </w:r>
      <w:r>
        <w:rPr>
          <w:spacing w:val="-4"/>
          <w:sz w:val="24"/>
        </w:rPr>
        <w:t>2008</w:t>
      </w:r>
    </w:p>
    <w:p>
      <w:pPr>
        <w:pStyle w:val="ListParagraph"/>
        <w:numPr>
          <w:ilvl w:val="1"/>
          <w:numId w:val="4"/>
        </w:numPr>
        <w:tabs>
          <w:tab w:pos="724" w:val="left" w:leader="none"/>
        </w:tabs>
        <w:spacing w:line="275" w:lineRule="exact" w:before="2" w:after="0"/>
        <w:ind w:left="724" w:right="0" w:hanging="360"/>
        <w:jc w:val="left"/>
        <w:rPr>
          <w:rFonts w:ascii="Wingdings" w:hAnsi="Wingdings"/>
          <w:sz w:val="24"/>
        </w:rPr>
      </w:pPr>
      <w:r>
        <w:rPr>
          <w:sz w:val="24"/>
        </w:rPr>
        <w:t>Conference</w:t>
      </w:r>
      <w:r>
        <w:rPr>
          <w:spacing w:val="-2"/>
          <w:sz w:val="24"/>
        </w:rPr>
        <w:t> </w:t>
      </w:r>
      <w:r>
        <w:rPr>
          <w:sz w:val="24"/>
        </w:rPr>
        <w:t>in</w:t>
      </w:r>
      <w:r>
        <w:rPr>
          <w:spacing w:val="-1"/>
          <w:sz w:val="24"/>
        </w:rPr>
        <w:t> </w:t>
      </w:r>
      <w:r>
        <w:rPr>
          <w:sz w:val="24"/>
        </w:rPr>
        <w:t>Honor</w:t>
      </w:r>
      <w:r>
        <w:rPr>
          <w:spacing w:val="-1"/>
          <w:sz w:val="24"/>
        </w:rPr>
        <w:t> </w:t>
      </w:r>
      <w:r>
        <w:rPr>
          <w:sz w:val="24"/>
        </w:rPr>
        <w:t>of</w:t>
      </w:r>
      <w:r>
        <w:rPr>
          <w:spacing w:val="-1"/>
          <w:sz w:val="24"/>
        </w:rPr>
        <w:t> </w:t>
      </w:r>
      <w:r>
        <w:rPr>
          <w:sz w:val="24"/>
        </w:rPr>
        <w:t>Peter</w:t>
      </w:r>
      <w:r>
        <w:rPr>
          <w:spacing w:val="-1"/>
          <w:sz w:val="24"/>
        </w:rPr>
        <w:t> </w:t>
      </w:r>
      <w:r>
        <w:rPr>
          <w:sz w:val="24"/>
        </w:rPr>
        <w:t>C.B.</w:t>
      </w:r>
      <w:r>
        <w:rPr>
          <w:spacing w:val="-1"/>
          <w:sz w:val="24"/>
        </w:rPr>
        <w:t> </w:t>
      </w:r>
      <w:r>
        <w:rPr>
          <w:sz w:val="24"/>
        </w:rPr>
        <w:t>Phillips,</w:t>
      </w:r>
      <w:r>
        <w:rPr>
          <w:spacing w:val="-1"/>
          <w:sz w:val="24"/>
        </w:rPr>
        <w:t> </w:t>
      </w:r>
      <w:r>
        <w:rPr>
          <w:sz w:val="24"/>
        </w:rPr>
        <w:t>Singapore,</w:t>
      </w:r>
      <w:r>
        <w:rPr>
          <w:spacing w:val="-1"/>
          <w:sz w:val="24"/>
        </w:rPr>
        <w:t> </w:t>
      </w:r>
      <w:r>
        <w:rPr>
          <w:spacing w:val="-4"/>
          <w:sz w:val="24"/>
        </w:rPr>
        <w:t>2008</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SETA</w:t>
      </w:r>
      <w:r>
        <w:rPr>
          <w:spacing w:val="-2"/>
          <w:sz w:val="24"/>
        </w:rPr>
        <w:t> </w:t>
      </w:r>
      <w:r>
        <w:rPr>
          <w:sz w:val="24"/>
        </w:rPr>
        <w:t>Conference,</w:t>
      </w:r>
      <w:r>
        <w:rPr>
          <w:spacing w:val="-2"/>
          <w:sz w:val="24"/>
        </w:rPr>
        <w:t> </w:t>
      </w:r>
      <w:r>
        <w:rPr>
          <w:sz w:val="24"/>
        </w:rPr>
        <w:t>Seoul,</w:t>
      </w:r>
      <w:r>
        <w:rPr>
          <w:spacing w:val="-2"/>
          <w:sz w:val="24"/>
        </w:rPr>
        <w:t> </w:t>
      </w:r>
      <w:r>
        <w:rPr>
          <w:sz w:val="24"/>
        </w:rPr>
        <w:t>Korea,</w:t>
      </w:r>
      <w:r>
        <w:rPr>
          <w:spacing w:val="-1"/>
          <w:sz w:val="24"/>
        </w:rPr>
        <w:t> </w:t>
      </w:r>
      <w:r>
        <w:rPr>
          <w:spacing w:val="-4"/>
          <w:sz w:val="24"/>
        </w:rPr>
        <w:t>2008</w:t>
      </w:r>
    </w:p>
    <w:p>
      <w:pPr>
        <w:pStyle w:val="ListParagraph"/>
        <w:numPr>
          <w:ilvl w:val="1"/>
          <w:numId w:val="4"/>
        </w:numPr>
        <w:tabs>
          <w:tab w:pos="724" w:val="left" w:leader="none"/>
        </w:tabs>
        <w:spacing w:line="275" w:lineRule="exact" w:before="2" w:after="0"/>
        <w:ind w:left="724" w:right="0" w:hanging="360"/>
        <w:jc w:val="left"/>
        <w:rPr>
          <w:rFonts w:ascii="Wingdings" w:hAnsi="Wingdings"/>
          <w:sz w:val="24"/>
        </w:rPr>
      </w:pPr>
      <w:r>
        <w:rPr>
          <w:sz w:val="24"/>
        </w:rPr>
        <w:t>SITE,</w:t>
      </w:r>
      <w:r>
        <w:rPr>
          <w:spacing w:val="-1"/>
          <w:sz w:val="24"/>
        </w:rPr>
        <w:t> </w:t>
      </w:r>
      <w:r>
        <w:rPr>
          <w:sz w:val="24"/>
        </w:rPr>
        <w:t>Stanford</w:t>
      </w:r>
      <w:r>
        <w:rPr>
          <w:spacing w:val="-1"/>
          <w:sz w:val="24"/>
        </w:rPr>
        <w:t> </w:t>
      </w:r>
      <w:r>
        <w:rPr>
          <w:sz w:val="24"/>
        </w:rPr>
        <w:t>University,</w:t>
      </w:r>
      <w:r>
        <w:rPr>
          <w:spacing w:val="-1"/>
          <w:sz w:val="24"/>
        </w:rPr>
        <w:t> </w:t>
      </w:r>
      <w:r>
        <w:rPr>
          <w:spacing w:val="-4"/>
          <w:sz w:val="24"/>
        </w:rPr>
        <w:t>2008</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All</w:t>
      </w:r>
      <w:r>
        <w:rPr>
          <w:spacing w:val="-4"/>
          <w:sz w:val="24"/>
        </w:rPr>
        <w:t> </w:t>
      </w:r>
      <w:r>
        <w:rPr>
          <w:sz w:val="24"/>
        </w:rPr>
        <w:t>UC</w:t>
      </w:r>
      <w:r>
        <w:rPr>
          <w:spacing w:val="-2"/>
          <w:sz w:val="24"/>
        </w:rPr>
        <w:t> </w:t>
      </w:r>
      <w:r>
        <w:rPr>
          <w:sz w:val="24"/>
        </w:rPr>
        <w:t>Econometrics</w:t>
      </w:r>
      <w:r>
        <w:rPr>
          <w:spacing w:val="-2"/>
          <w:sz w:val="24"/>
        </w:rPr>
        <w:t> </w:t>
      </w:r>
      <w:r>
        <w:rPr>
          <w:sz w:val="24"/>
        </w:rPr>
        <w:t>Conference,</w:t>
      </w:r>
      <w:r>
        <w:rPr>
          <w:spacing w:val="-2"/>
          <w:sz w:val="24"/>
        </w:rPr>
        <w:t> </w:t>
      </w:r>
      <w:r>
        <w:rPr>
          <w:sz w:val="24"/>
        </w:rPr>
        <w:t>Berkeley,</w:t>
      </w:r>
      <w:r>
        <w:rPr>
          <w:spacing w:val="-2"/>
          <w:sz w:val="24"/>
        </w:rPr>
        <w:t> </w:t>
      </w:r>
      <w:r>
        <w:rPr>
          <w:sz w:val="24"/>
        </w:rPr>
        <w:t>UC</w:t>
      </w:r>
      <w:r>
        <w:rPr>
          <w:spacing w:val="-2"/>
          <w:sz w:val="24"/>
        </w:rPr>
        <w:t> </w:t>
      </w:r>
      <w:r>
        <w:rPr>
          <w:sz w:val="24"/>
        </w:rPr>
        <w:t>Berkeley,</w:t>
      </w:r>
      <w:r>
        <w:rPr>
          <w:spacing w:val="-1"/>
          <w:sz w:val="24"/>
        </w:rPr>
        <w:t> </w:t>
      </w:r>
      <w:r>
        <w:rPr>
          <w:spacing w:val="-4"/>
          <w:sz w:val="24"/>
        </w:rPr>
        <w:t>2008</w:t>
      </w:r>
    </w:p>
    <w:p>
      <w:pPr>
        <w:pStyle w:val="ListParagraph"/>
        <w:spacing w:after="0" w:line="275" w:lineRule="exact"/>
        <w:jc w:val="left"/>
        <w:rPr>
          <w:rFonts w:ascii="Wingdings" w:hAnsi="Wingdings"/>
          <w:sz w:val="24"/>
        </w:rPr>
        <w:sectPr>
          <w:pgSz w:w="12240" w:h="15840"/>
          <w:pgMar w:header="0" w:footer="968" w:top="1380" w:bottom="1160" w:left="1800" w:right="1440"/>
        </w:sectPr>
      </w:pPr>
    </w:p>
    <w:p>
      <w:pPr>
        <w:pStyle w:val="ListParagraph"/>
        <w:numPr>
          <w:ilvl w:val="1"/>
          <w:numId w:val="4"/>
        </w:numPr>
        <w:tabs>
          <w:tab w:pos="724" w:val="left" w:leader="none"/>
        </w:tabs>
        <w:spacing w:line="275" w:lineRule="exact" w:before="81" w:after="0"/>
        <w:ind w:left="724" w:right="0" w:hanging="360"/>
        <w:jc w:val="left"/>
        <w:rPr>
          <w:rFonts w:ascii="Wingdings" w:hAnsi="Wingdings"/>
          <w:sz w:val="24"/>
        </w:rPr>
      </w:pPr>
      <w:r>
        <w:rPr>
          <w:sz w:val="24"/>
        </w:rPr>
        <w:t>Cowles</w:t>
      </w:r>
      <w:r>
        <w:rPr>
          <w:spacing w:val="-5"/>
          <w:sz w:val="24"/>
        </w:rPr>
        <w:t> </w:t>
      </w:r>
      <w:r>
        <w:rPr>
          <w:sz w:val="24"/>
        </w:rPr>
        <w:t>Foundation</w:t>
      </w:r>
      <w:r>
        <w:rPr>
          <w:spacing w:val="-2"/>
          <w:sz w:val="24"/>
        </w:rPr>
        <w:t> </w:t>
      </w:r>
      <w:r>
        <w:rPr>
          <w:sz w:val="24"/>
        </w:rPr>
        <w:t>Econometrics</w:t>
      </w:r>
      <w:r>
        <w:rPr>
          <w:spacing w:val="-3"/>
          <w:sz w:val="24"/>
        </w:rPr>
        <w:t> </w:t>
      </w:r>
      <w:r>
        <w:rPr>
          <w:sz w:val="24"/>
        </w:rPr>
        <w:t>Conference,</w:t>
      </w:r>
      <w:r>
        <w:rPr>
          <w:spacing w:val="-2"/>
          <w:sz w:val="24"/>
        </w:rPr>
        <w:t> </w:t>
      </w:r>
      <w:r>
        <w:rPr>
          <w:sz w:val="24"/>
        </w:rPr>
        <w:t>Yale</w:t>
      </w:r>
      <w:r>
        <w:rPr>
          <w:spacing w:val="-3"/>
          <w:sz w:val="24"/>
        </w:rPr>
        <w:t> </w:t>
      </w:r>
      <w:r>
        <w:rPr>
          <w:sz w:val="24"/>
        </w:rPr>
        <w:t>University,</w:t>
      </w:r>
      <w:r>
        <w:rPr>
          <w:spacing w:val="-2"/>
          <w:sz w:val="24"/>
        </w:rPr>
        <w:t> </w:t>
      </w:r>
      <w:r>
        <w:rPr>
          <w:spacing w:val="-4"/>
          <w:sz w:val="24"/>
        </w:rPr>
        <w:t>2009</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The</w:t>
      </w:r>
      <w:r>
        <w:rPr>
          <w:spacing w:val="-3"/>
          <w:sz w:val="24"/>
        </w:rPr>
        <w:t> </w:t>
      </w:r>
      <w:r>
        <w:rPr>
          <w:sz w:val="24"/>
        </w:rPr>
        <w:t>World</w:t>
      </w:r>
      <w:r>
        <w:rPr>
          <w:spacing w:val="-1"/>
          <w:sz w:val="24"/>
        </w:rPr>
        <w:t> </w:t>
      </w:r>
      <w:r>
        <w:rPr>
          <w:sz w:val="24"/>
        </w:rPr>
        <w:t>Congress</w:t>
      </w:r>
      <w:r>
        <w:rPr>
          <w:spacing w:val="-1"/>
          <w:sz w:val="24"/>
        </w:rPr>
        <w:t> </w:t>
      </w:r>
      <w:r>
        <w:rPr>
          <w:sz w:val="24"/>
        </w:rPr>
        <w:t>of</w:t>
      </w:r>
      <w:r>
        <w:rPr>
          <w:spacing w:val="-1"/>
          <w:sz w:val="24"/>
        </w:rPr>
        <w:t> </w:t>
      </w:r>
      <w:r>
        <w:rPr>
          <w:sz w:val="24"/>
        </w:rPr>
        <w:t>Econometric</w:t>
      </w:r>
      <w:r>
        <w:rPr>
          <w:spacing w:val="-3"/>
          <w:sz w:val="24"/>
        </w:rPr>
        <w:t> </w:t>
      </w:r>
      <w:r>
        <w:rPr>
          <w:sz w:val="24"/>
        </w:rPr>
        <w:t>Society</w:t>
      </w:r>
      <w:r>
        <w:rPr>
          <w:spacing w:val="-1"/>
          <w:sz w:val="24"/>
        </w:rPr>
        <w:t> </w:t>
      </w:r>
      <w:r>
        <w:rPr>
          <w:sz w:val="24"/>
        </w:rPr>
        <w:t>Meeting,</w:t>
      </w:r>
      <w:r>
        <w:rPr>
          <w:spacing w:val="-1"/>
          <w:sz w:val="24"/>
        </w:rPr>
        <w:t> </w:t>
      </w:r>
      <w:r>
        <w:rPr>
          <w:sz w:val="24"/>
        </w:rPr>
        <w:t>Shanghai,</w:t>
      </w:r>
      <w:r>
        <w:rPr>
          <w:spacing w:val="-1"/>
          <w:sz w:val="24"/>
        </w:rPr>
        <w:t> </w:t>
      </w:r>
      <w:r>
        <w:rPr>
          <w:sz w:val="24"/>
        </w:rPr>
        <w:t>China,</w:t>
      </w:r>
      <w:r>
        <w:rPr>
          <w:spacing w:val="-1"/>
          <w:sz w:val="24"/>
        </w:rPr>
        <w:t> </w:t>
      </w:r>
      <w:r>
        <w:rPr>
          <w:spacing w:val="-4"/>
          <w:sz w:val="24"/>
        </w:rPr>
        <w:t>2010</w:t>
      </w:r>
    </w:p>
    <w:p>
      <w:pPr>
        <w:pStyle w:val="ListParagraph"/>
        <w:numPr>
          <w:ilvl w:val="1"/>
          <w:numId w:val="4"/>
        </w:numPr>
        <w:tabs>
          <w:tab w:pos="724" w:val="left" w:leader="none"/>
        </w:tabs>
        <w:spacing w:line="275" w:lineRule="exact" w:before="3" w:after="0"/>
        <w:ind w:left="724" w:right="0" w:hanging="360"/>
        <w:jc w:val="left"/>
        <w:rPr>
          <w:rFonts w:ascii="Wingdings" w:hAnsi="Wingdings"/>
          <w:sz w:val="24"/>
        </w:rPr>
      </w:pPr>
      <w:r>
        <w:rPr>
          <w:sz w:val="24"/>
        </w:rPr>
        <w:t>California</w:t>
      </w:r>
      <w:r>
        <w:rPr>
          <w:spacing w:val="-3"/>
          <w:sz w:val="24"/>
        </w:rPr>
        <w:t> </w:t>
      </w:r>
      <w:r>
        <w:rPr>
          <w:sz w:val="24"/>
        </w:rPr>
        <w:t>Econometrics</w:t>
      </w:r>
      <w:r>
        <w:rPr>
          <w:spacing w:val="-2"/>
          <w:sz w:val="24"/>
        </w:rPr>
        <w:t> </w:t>
      </w:r>
      <w:r>
        <w:rPr>
          <w:sz w:val="24"/>
        </w:rPr>
        <w:t>Conference,</w:t>
      </w:r>
      <w:r>
        <w:rPr>
          <w:spacing w:val="-2"/>
          <w:sz w:val="24"/>
        </w:rPr>
        <w:t> </w:t>
      </w:r>
      <w:r>
        <w:rPr>
          <w:sz w:val="24"/>
        </w:rPr>
        <w:t>UC</w:t>
      </w:r>
      <w:r>
        <w:rPr>
          <w:spacing w:val="-2"/>
          <w:sz w:val="24"/>
        </w:rPr>
        <w:t> </w:t>
      </w:r>
      <w:r>
        <w:rPr>
          <w:sz w:val="24"/>
        </w:rPr>
        <w:t>Davis,</w:t>
      </w:r>
      <w:r>
        <w:rPr>
          <w:spacing w:val="-1"/>
          <w:sz w:val="24"/>
        </w:rPr>
        <w:t> </w:t>
      </w:r>
      <w:r>
        <w:rPr>
          <w:spacing w:val="-4"/>
          <w:sz w:val="24"/>
        </w:rPr>
        <w:t>2012.</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The</w:t>
      </w:r>
      <w:r>
        <w:rPr>
          <w:spacing w:val="-3"/>
          <w:sz w:val="24"/>
        </w:rPr>
        <w:t> </w:t>
      </w:r>
      <w:r>
        <w:rPr>
          <w:sz w:val="24"/>
        </w:rPr>
        <w:t>info-Metrics</w:t>
      </w:r>
      <w:r>
        <w:rPr>
          <w:spacing w:val="-2"/>
          <w:sz w:val="24"/>
        </w:rPr>
        <w:t> </w:t>
      </w:r>
      <w:r>
        <w:rPr>
          <w:sz w:val="24"/>
        </w:rPr>
        <w:t>Conference,</w:t>
      </w:r>
      <w:r>
        <w:rPr>
          <w:spacing w:val="-2"/>
          <w:sz w:val="24"/>
        </w:rPr>
        <w:t> </w:t>
      </w:r>
      <w:r>
        <w:rPr>
          <w:sz w:val="24"/>
        </w:rPr>
        <w:t>UC</w:t>
      </w:r>
      <w:r>
        <w:rPr>
          <w:spacing w:val="-2"/>
          <w:sz w:val="24"/>
        </w:rPr>
        <w:t> </w:t>
      </w:r>
      <w:r>
        <w:rPr>
          <w:sz w:val="24"/>
        </w:rPr>
        <w:t>Riverside,</w:t>
      </w:r>
      <w:r>
        <w:rPr>
          <w:spacing w:val="-1"/>
          <w:sz w:val="24"/>
        </w:rPr>
        <w:t> </w:t>
      </w:r>
      <w:r>
        <w:rPr>
          <w:spacing w:val="-4"/>
          <w:sz w:val="24"/>
        </w:rPr>
        <w:t>2012</w:t>
      </w:r>
    </w:p>
    <w:p>
      <w:pPr>
        <w:pStyle w:val="ListParagraph"/>
        <w:numPr>
          <w:ilvl w:val="1"/>
          <w:numId w:val="4"/>
        </w:numPr>
        <w:tabs>
          <w:tab w:pos="724" w:val="left" w:leader="none"/>
        </w:tabs>
        <w:spacing w:line="275" w:lineRule="exact" w:before="2" w:after="0"/>
        <w:ind w:left="724" w:right="0" w:hanging="360"/>
        <w:jc w:val="left"/>
        <w:rPr>
          <w:rFonts w:ascii="Wingdings" w:hAnsi="Wingdings"/>
          <w:sz w:val="24"/>
        </w:rPr>
      </w:pPr>
      <w:r>
        <w:rPr>
          <w:sz w:val="24"/>
        </w:rPr>
        <w:t>Allied</w:t>
      </w:r>
      <w:r>
        <w:rPr>
          <w:spacing w:val="-2"/>
          <w:sz w:val="24"/>
        </w:rPr>
        <w:t> </w:t>
      </w:r>
      <w:r>
        <w:rPr>
          <w:sz w:val="24"/>
        </w:rPr>
        <w:t>Social</w:t>
      </w:r>
      <w:r>
        <w:rPr>
          <w:spacing w:val="-2"/>
          <w:sz w:val="24"/>
        </w:rPr>
        <w:t> </w:t>
      </w:r>
      <w:r>
        <w:rPr>
          <w:sz w:val="24"/>
        </w:rPr>
        <w:t>Science</w:t>
      </w:r>
      <w:r>
        <w:rPr>
          <w:spacing w:val="-3"/>
          <w:sz w:val="24"/>
        </w:rPr>
        <w:t> </w:t>
      </w:r>
      <w:r>
        <w:rPr>
          <w:sz w:val="24"/>
        </w:rPr>
        <w:t>Associations</w:t>
      </w:r>
      <w:r>
        <w:rPr>
          <w:spacing w:val="-2"/>
          <w:sz w:val="24"/>
        </w:rPr>
        <w:t> </w:t>
      </w:r>
      <w:r>
        <w:rPr>
          <w:sz w:val="24"/>
        </w:rPr>
        <w:t>Annual</w:t>
      </w:r>
      <w:r>
        <w:rPr>
          <w:spacing w:val="-1"/>
          <w:sz w:val="24"/>
        </w:rPr>
        <w:t> </w:t>
      </w:r>
      <w:r>
        <w:rPr>
          <w:sz w:val="24"/>
        </w:rPr>
        <w:t>Meeting,</w:t>
      </w:r>
      <w:r>
        <w:rPr>
          <w:spacing w:val="-2"/>
          <w:sz w:val="24"/>
        </w:rPr>
        <w:t> </w:t>
      </w:r>
      <w:r>
        <w:rPr>
          <w:sz w:val="24"/>
        </w:rPr>
        <w:t>San</w:t>
      </w:r>
      <w:r>
        <w:rPr>
          <w:spacing w:val="-2"/>
          <w:sz w:val="24"/>
        </w:rPr>
        <w:t> </w:t>
      </w:r>
      <w:r>
        <w:rPr>
          <w:sz w:val="24"/>
        </w:rPr>
        <w:t>Diego,</w:t>
      </w:r>
      <w:r>
        <w:rPr>
          <w:spacing w:val="-2"/>
          <w:sz w:val="24"/>
        </w:rPr>
        <w:t> </w:t>
      </w:r>
      <w:r>
        <w:rPr>
          <w:sz w:val="24"/>
        </w:rPr>
        <w:t>CA,</w:t>
      </w:r>
      <w:r>
        <w:rPr>
          <w:spacing w:val="-1"/>
          <w:sz w:val="24"/>
        </w:rPr>
        <w:t> </w:t>
      </w:r>
      <w:r>
        <w:rPr>
          <w:spacing w:val="-4"/>
          <w:sz w:val="24"/>
        </w:rPr>
        <w:t>2013</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International</w:t>
      </w:r>
      <w:r>
        <w:rPr>
          <w:spacing w:val="-2"/>
          <w:sz w:val="24"/>
        </w:rPr>
        <w:t> </w:t>
      </w:r>
      <w:r>
        <w:rPr>
          <w:sz w:val="24"/>
        </w:rPr>
        <w:t>Panel</w:t>
      </w:r>
      <w:r>
        <w:rPr>
          <w:spacing w:val="-2"/>
          <w:sz w:val="24"/>
        </w:rPr>
        <w:t> </w:t>
      </w:r>
      <w:r>
        <w:rPr>
          <w:sz w:val="24"/>
        </w:rPr>
        <w:t>Data</w:t>
      </w:r>
      <w:r>
        <w:rPr>
          <w:spacing w:val="-3"/>
          <w:sz w:val="24"/>
        </w:rPr>
        <w:t> </w:t>
      </w:r>
      <w:r>
        <w:rPr>
          <w:sz w:val="24"/>
        </w:rPr>
        <w:t>Symposium,</w:t>
      </w:r>
      <w:r>
        <w:rPr>
          <w:spacing w:val="-2"/>
          <w:sz w:val="24"/>
        </w:rPr>
        <w:t> </w:t>
      </w:r>
      <w:r>
        <w:rPr>
          <w:sz w:val="24"/>
        </w:rPr>
        <w:t>WISE,</w:t>
      </w:r>
      <w:r>
        <w:rPr>
          <w:spacing w:val="-2"/>
          <w:sz w:val="24"/>
        </w:rPr>
        <w:t> </w:t>
      </w:r>
      <w:r>
        <w:rPr>
          <w:sz w:val="24"/>
        </w:rPr>
        <w:t>Xiamen</w:t>
      </w:r>
      <w:r>
        <w:rPr>
          <w:spacing w:val="-2"/>
          <w:sz w:val="24"/>
        </w:rPr>
        <w:t> </w:t>
      </w:r>
      <w:r>
        <w:rPr>
          <w:sz w:val="24"/>
        </w:rPr>
        <w:t>University,</w:t>
      </w:r>
      <w:r>
        <w:rPr>
          <w:spacing w:val="-2"/>
          <w:sz w:val="24"/>
        </w:rPr>
        <w:t> </w:t>
      </w:r>
      <w:r>
        <w:rPr>
          <w:sz w:val="24"/>
        </w:rPr>
        <w:t>China,</w:t>
      </w:r>
      <w:r>
        <w:rPr>
          <w:spacing w:val="-1"/>
          <w:sz w:val="24"/>
        </w:rPr>
        <w:t> </w:t>
      </w:r>
      <w:r>
        <w:rPr>
          <w:spacing w:val="-4"/>
          <w:sz w:val="24"/>
        </w:rPr>
        <w:t>2013</w:t>
      </w:r>
    </w:p>
    <w:p>
      <w:pPr>
        <w:pStyle w:val="ListParagraph"/>
        <w:numPr>
          <w:ilvl w:val="1"/>
          <w:numId w:val="4"/>
        </w:numPr>
        <w:tabs>
          <w:tab w:pos="724" w:val="left" w:leader="none"/>
        </w:tabs>
        <w:spacing w:line="275" w:lineRule="exact" w:before="3" w:after="0"/>
        <w:ind w:left="724" w:right="0" w:hanging="360"/>
        <w:jc w:val="left"/>
        <w:rPr>
          <w:rFonts w:ascii="Wingdings" w:hAnsi="Wingdings"/>
          <w:sz w:val="24"/>
        </w:rPr>
      </w:pPr>
      <w:r>
        <w:rPr>
          <w:sz w:val="24"/>
        </w:rPr>
        <w:t>High</w:t>
      </w:r>
      <w:r>
        <w:rPr>
          <w:spacing w:val="-2"/>
          <w:sz w:val="24"/>
        </w:rPr>
        <w:t> </w:t>
      </w:r>
      <w:r>
        <w:rPr>
          <w:sz w:val="24"/>
        </w:rPr>
        <w:t>Dimensional</w:t>
      </w:r>
      <w:r>
        <w:rPr>
          <w:spacing w:val="-1"/>
          <w:sz w:val="24"/>
        </w:rPr>
        <w:t> </w:t>
      </w:r>
      <w:r>
        <w:rPr>
          <w:sz w:val="24"/>
        </w:rPr>
        <w:t>Data</w:t>
      </w:r>
      <w:r>
        <w:rPr>
          <w:spacing w:val="-2"/>
          <w:sz w:val="24"/>
        </w:rPr>
        <w:t> </w:t>
      </w:r>
      <w:r>
        <w:rPr>
          <w:sz w:val="24"/>
        </w:rPr>
        <w:t>Analysis</w:t>
      </w:r>
      <w:r>
        <w:rPr>
          <w:spacing w:val="-2"/>
          <w:sz w:val="24"/>
        </w:rPr>
        <w:t> </w:t>
      </w:r>
      <w:r>
        <w:rPr>
          <w:sz w:val="24"/>
        </w:rPr>
        <w:t>Conference,</w:t>
      </w:r>
      <w:r>
        <w:rPr>
          <w:spacing w:val="-1"/>
          <w:sz w:val="24"/>
        </w:rPr>
        <w:t> </w:t>
      </w:r>
      <w:r>
        <w:rPr>
          <w:sz w:val="24"/>
        </w:rPr>
        <w:t>Cemmap,</w:t>
      </w:r>
      <w:r>
        <w:rPr>
          <w:spacing w:val="-1"/>
          <w:sz w:val="24"/>
        </w:rPr>
        <w:t> </w:t>
      </w:r>
      <w:r>
        <w:rPr>
          <w:sz w:val="24"/>
        </w:rPr>
        <w:t>UCL,</w:t>
      </w:r>
      <w:r>
        <w:rPr>
          <w:spacing w:val="-2"/>
          <w:sz w:val="24"/>
        </w:rPr>
        <w:t> </w:t>
      </w:r>
      <w:r>
        <w:rPr>
          <w:sz w:val="24"/>
        </w:rPr>
        <w:t>London,</w:t>
      </w:r>
      <w:r>
        <w:rPr>
          <w:spacing w:val="-1"/>
          <w:sz w:val="24"/>
        </w:rPr>
        <w:t> </w:t>
      </w:r>
      <w:r>
        <w:rPr>
          <w:sz w:val="24"/>
        </w:rPr>
        <w:t>UK,</w:t>
      </w:r>
      <w:r>
        <w:rPr>
          <w:spacing w:val="-1"/>
          <w:sz w:val="24"/>
        </w:rPr>
        <w:t> </w:t>
      </w:r>
      <w:r>
        <w:rPr>
          <w:spacing w:val="-4"/>
          <w:sz w:val="24"/>
        </w:rPr>
        <w:t>2013</w:t>
      </w:r>
    </w:p>
    <w:p>
      <w:pPr>
        <w:pStyle w:val="ListParagraph"/>
        <w:numPr>
          <w:ilvl w:val="1"/>
          <w:numId w:val="4"/>
        </w:numPr>
        <w:tabs>
          <w:tab w:pos="724" w:val="left" w:leader="none"/>
        </w:tabs>
        <w:spacing w:line="242" w:lineRule="auto" w:before="0" w:after="0"/>
        <w:ind w:left="724" w:right="352" w:hanging="360"/>
        <w:jc w:val="left"/>
        <w:rPr>
          <w:rFonts w:ascii="Wingdings" w:hAnsi="Wingdings"/>
          <w:sz w:val="24"/>
        </w:rPr>
      </w:pPr>
      <w:r>
        <w:rPr>
          <w:sz w:val="24"/>
        </w:rPr>
        <w:t>Recent</w:t>
      </w:r>
      <w:r>
        <w:rPr>
          <w:spacing w:val="31"/>
          <w:sz w:val="24"/>
        </w:rPr>
        <w:t> </w:t>
      </w:r>
      <w:r>
        <w:rPr>
          <w:sz w:val="24"/>
        </w:rPr>
        <w:t>Developments</w:t>
      </w:r>
      <w:r>
        <w:rPr>
          <w:spacing w:val="31"/>
          <w:sz w:val="24"/>
        </w:rPr>
        <w:t> </w:t>
      </w:r>
      <w:r>
        <w:rPr>
          <w:sz w:val="24"/>
        </w:rPr>
        <w:t>in</w:t>
      </w:r>
      <w:r>
        <w:rPr>
          <w:spacing w:val="31"/>
          <w:sz w:val="24"/>
        </w:rPr>
        <w:t> </w:t>
      </w:r>
      <w:r>
        <w:rPr>
          <w:sz w:val="24"/>
        </w:rPr>
        <w:t>Forecasting</w:t>
      </w:r>
      <w:r>
        <w:rPr>
          <w:spacing w:val="31"/>
          <w:sz w:val="24"/>
        </w:rPr>
        <w:t> </w:t>
      </w:r>
      <w:r>
        <w:rPr>
          <w:sz w:val="24"/>
        </w:rPr>
        <w:t>Techniques</w:t>
      </w:r>
      <w:r>
        <w:rPr>
          <w:spacing w:val="31"/>
          <w:sz w:val="24"/>
        </w:rPr>
        <w:t> </w:t>
      </w:r>
      <w:r>
        <w:rPr>
          <w:sz w:val="24"/>
        </w:rPr>
        <w:t>for</w:t>
      </w:r>
      <w:r>
        <w:rPr>
          <w:spacing w:val="31"/>
          <w:sz w:val="24"/>
        </w:rPr>
        <w:t> </w:t>
      </w:r>
      <w:r>
        <w:rPr>
          <w:sz w:val="24"/>
        </w:rPr>
        <w:t>Macro</w:t>
      </w:r>
      <w:r>
        <w:rPr>
          <w:spacing w:val="31"/>
          <w:sz w:val="24"/>
        </w:rPr>
        <w:t> </w:t>
      </w:r>
      <w:r>
        <w:rPr>
          <w:sz w:val="24"/>
        </w:rPr>
        <w:t>and</w:t>
      </w:r>
      <w:r>
        <w:rPr>
          <w:spacing w:val="31"/>
          <w:sz w:val="24"/>
        </w:rPr>
        <w:t> </w:t>
      </w:r>
      <w:r>
        <w:rPr>
          <w:sz w:val="24"/>
        </w:rPr>
        <w:t>Finance,</w:t>
      </w:r>
      <w:r>
        <w:rPr>
          <w:spacing w:val="31"/>
          <w:sz w:val="24"/>
        </w:rPr>
        <w:t> </w:t>
      </w:r>
      <w:r>
        <w:rPr>
          <w:sz w:val="24"/>
        </w:rPr>
        <w:t>USC, </w:t>
      </w:r>
      <w:r>
        <w:rPr>
          <w:spacing w:val="-4"/>
          <w:sz w:val="24"/>
        </w:rPr>
        <w:t>2013</w:t>
      </w:r>
    </w:p>
    <w:p>
      <w:pPr>
        <w:pStyle w:val="ListParagraph"/>
        <w:numPr>
          <w:ilvl w:val="1"/>
          <w:numId w:val="4"/>
        </w:numPr>
        <w:tabs>
          <w:tab w:pos="724" w:val="left" w:leader="none"/>
        </w:tabs>
        <w:spacing w:line="271" w:lineRule="exact" w:before="0" w:after="0"/>
        <w:ind w:left="724" w:right="0" w:hanging="360"/>
        <w:jc w:val="left"/>
        <w:rPr>
          <w:rFonts w:ascii="Wingdings" w:hAnsi="Wingdings"/>
          <w:sz w:val="24"/>
        </w:rPr>
      </w:pPr>
      <w:r>
        <w:rPr>
          <w:sz w:val="24"/>
        </w:rPr>
        <w:t>Allied</w:t>
      </w:r>
      <w:r>
        <w:rPr>
          <w:spacing w:val="-2"/>
          <w:sz w:val="24"/>
        </w:rPr>
        <w:t> </w:t>
      </w:r>
      <w:r>
        <w:rPr>
          <w:sz w:val="24"/>
        </w:rPr>
        <w:t>Social</w:t>
      </w:r>
      <w:r>
        <w:rPr>
          <w:spacing w:val="-2"/>
          <w:sz w:val="24"/>
        </w:rPr>
        <w:t> </w:t>
      </w:r>
      <w:r>
        <w:rPr>
          <w:sz w:val="24"/>
        </w:rPr>
        <w:t>Science</w:t>
      </w:r>
      <w:r>
        <w:rPr>
          <w:spacing w:val="-3"/>
          <w:sz w:val="24"/>
        </w:rPr>
        <w:t> </w:t>
      </w:r>
      <w:r>
        <w:rPr>
          <w:sz w:val="24"/>
        </w:rPr>
        <w:t>Associations</w:t>
      </w:r>
      <w:r>
        <w:rPr>
          <w:spacing w:val="-2"/>
          <w:sz w:val="24"/>
        </w:rPr>
        <w:t> </w:t>
      </w:r>
      <w:r>
        <w:rPr>
          <w:sz w:val="24"/>
        </w:rPr>
        <w:t>Annual</w:t>
      </w:r>
      <w:r>
        <w:rPr>
          <w:spacing w:val="-2"/>
          <w:sz w:val="24"/>
        </w:rPr>
        <w:t> </w:t>
      </w:r>
      <w:r>
        <w:rPr>
          <w:sz w:val="24"/>
        </w:rPr>
        <w:t>Meeting,</w:t>
      </w:r>
      <w:r>
        <w:rPr>
          <w:spacing w:val="-2"/>
          <w:sz w:val="24"/>
        </w:rPr>
        <w:t> </w:t>
      </w:r>
      <w:r>
        <w:rPr>
          <w:sz w:val="24"/>
        </w:rPr>
        <w:t>Philadelphia,</w:t>
      </w:r>
      <w:r>
        <w:rPr>
          <w:spacing w:val="-2"/>
          <w:sz w:val="24"/>
        </w:rPr>
        <w:t> </w:t>
      </w:r>
      <w:r>
        <w:rPr>
          <w:sz w:val="24"/>
        </w:rPr>
        <w:t>PA,</w:t>
      </w:r>
      <w:r>
        <w:rPr>
          <w:spacing w:val="-2"/>
          <w:sz w:val="24"/>
        </w:rPr>
        <w:t> </w:t>
      </w:r>
      <w:r>
        <w:rPr>
          <w:spacing w:val="-4"/>
          <w:sz w:val="24"/>
        </w:rPr>
        <w:t>2014</w:t>
      </w:r>
    </w:p>
    <w:p>
      <w:pPr>
        <w:pStyle w:val="ListParagraph"/>
        <w:numPr>
          <w:ilvl w:val="1"/>
          <w:numId w:val="4"/>
        </w:numPr>
        <w:tabs>
          <w:tab w:pos="724" w:val="left" w:leader="none"/>
        </w:tabs>
        <w:spacing w:line="275" w:lineRule="exact" w:before="1" w:after="0"/>
        <w:ind w:left="724" w:right="0" w:hanging="360"/>
        <w:jc w:val="left"/>
        <w:rPr>
          <w:rFonts w:ascii="Wingdings" w:hAnsi="Wingdings"/>
          <w:sz w:val="24"/>
        </w:rPr>
      </w:pPr>
      <w:r>
        <w:rPr>
          <w:sz w:val="24"/>
        </w:rPr>
        <w:t>Asian</w:t>
      </w:r>
      <w:r>
        <w:rPr>
          <w:spacing w:val="-4"/>
          <w:sz w:val="24"/>
        </w:rPr>
        <w:t> </w:t>
      </w:r>
      <w:r>
        <w:rPr>
          <w:sz w:val="24"/>
        </w:rPr>
        <w:t>Meeting</w:t>
      </w:r>
      <w:r>
        <w:rPr>
          <w:spacing w:val="-2"/>
          <w:sz w:val="24"/>
        </w:rPr>
        <w:t> </w:t>
      </w:r>
      <w:r>
        <w:rPr>
          <w:sz w:val="24"/>
        </w:rPr>
        <w:t>of</w:t>
      </w:r>
      <w:r>
        <w:rPr>
          <w:spacing w:val="-1"/>
          <w:sz w:val="24"/>
        </w:rPr>
        <w:t> </w:t>
      </w:r>
      <w:r>
        <w:rPr>
          <w:sz w:val="24"/>
        </w:rPr>
        <w:t>Econometric</w:t>
      </w:r>
      <w:r>
        <w:rPr>
          <w:spacing w:val="-3"/>
          <w:sz w:val="24"/>
        </w:rPr>
        <w:t> </w:t>
      </w:r>
      <w:r>
        <w:rPr>
          <w:sz w:val="24"/>
        </w:rPr>
        <w:t>Society,</w:t>
      </w:r>
      <w:r>
        <w:rPr>
          <w:spacing w:val="-1"/>
          <w:sz w:val="24"/>
        </w:rPr>
        <w:t> </w:t>
      </w:r>
      <w:r>
        <w:rPr>
          <w:sz w:val="24"/>
        </w:rPr>
        <w:t>Taipei,</w:t>
      </w:r>
      <w:r>
        <w:rPr>
          <w:spacing w:val="-2"/>
          <w:sz w:val="24"/>
        </w:rPr>
        <w:t> </w:t>
      </w:r>
      <w:r>
        <w:rPr>
          <w:sz w:val="24"/>
        </w:rPr>
        <w:t>Taiwan,</w:t>
      </w:r>
      <w:r>
        <w:rPr>
          <w:spacing w:val="-1"/>
          <w:sz w:val="24"/>
        </w:rPr>
        <w:t> </w:t>
      </w:r>
      <w:r>
        <w:rPr>
          <w:spacing w:val="-4"/>
          <w:sz w:val="24"/>
        </w:rPr>
        <w:t>2014</w:t>
      </w:r>
    </w:p>
    <w:p>
      <w:pPr>
        <w:pStyle w:val="ListParagraph"/>
        <w:numPr>
          <w:ilvl w:val="1"/>
          <w:numId w:val="4"/>
        </w:numPr>
        <w:tabs>
          <w:tab w:pos="724" w:val="left" w:leader="none"/>
        </w:tabs>
        <w:spacing w:line="242" w:lineRule="auto" w:before="0" w:after="0"/>
        <w:ind w:left="724" w:right="352" w:hanging="360"/>
        <w:jc w:val="left"/>
        <w:rPr>
          <w:rFonts w:ascii="Wingdings" w:hAnsi="Wingdings"/>
          <w:sz w:val="24"/>
        </w:rPr>
      </w:pPr>
      <w:r>
        <w:rPr>
          <w:sz w:val="24"/>
        </w:rPr>
        <w:t>International Symposium on Recent Developments in Econometric Theory with</w:t>
      </w:r>
      <w:r>
        <w:rPr>
          <w:spacing w:val="40"/>
          <w:sz w:val="24"/>
        </w:rPr>
        <w:t> </w:t>
      </w:r>
      <w:r>
        <w:rPr>
          <w:sz w:val="24"/>
        </w:rPr>
        <w:t>Applications, WISE, Xiamen University, China, 2014</w:t>
      </w:r>
    </w:p>
    <w:p>
      <w:pPr>
        <w:pStyle w:val="ListParagraph"/>
        <w:numPr>
          <w:ilvl w:val="1"/>
          <w:numId w:val="4"/>
        </w:numPr>
        <w:tabs>
          <w:tab w:pos="724" w:val="left" w:leader="none"/>
        </w:tabs>
        <w:spacing w:line="271" w:lineRule="exact" w:before="0" w:after="0"/>
        <w:ind w:left="724" w:right="0" w:hanging="360"/>
        <w:jc w:val="left"/>
        <w:rPr>
          <w:rFonts w:ascii="Wingdings" w:hAnsi="Wingdings"/>
          <w:sz w:val="24"/>
        </w:rPr>
      </w:pPr>
      <w:r>
        <w:rPr>
          <w:sz w:val="24"/>
        </w:rPr>
        <w:t>SETA</w:t>
      </w:r>
      <w:r>
        <w:rPr>
          <w:spacing w:val="-5"/>
          <w:sz w:val="24"/>
        </w:rPr>
        <w:t> </w:t>
      </w:r>
      <w:r>
        <w:rPr>
          <w:sz w:val="24"/>
        </w:rPr>
        <w:t>Conference,</w:t>
      </w:r>
      <w:r>
        <w:rPr>
          <w:spacing w:val="-3"/>
          <w:sz w:val="24"/>
        </w:rPr>
        <w:t> </w:t>
      </w:r>
      <w:r>
        <w:rPr>
          <w:sz w:val="24"/>
        </w:rPr>
        <w:t>Hitotsubashi,</w:t>
      </w:r>
      <w:r>
        <w:rPr>
          <w:spacing w:val="-2"/>
          <w:sz w:val="24"/>
        </w:rPr>
        <w:t> </w:t>
      </w:r>
      <w:r>
        <w:rPr>
          <w:sz w:val="24"/>
        </w:rPr>
        <w:t>Japan,</w:t>
      </w:r>
      <w:r>
        <w:rPr>
          <w:spacing w:val="-2"/>
          <w:sz w:val="24"/>
        </w:rPr>
        <w:t> </w:t>
      </w:r>
      <w:r>
        <w:rPr>
          <w:spacing w:val="-4"/>
          <w:sz w:val="24"/>
        </w:rPr>
        <w:t>2015</w:t>
      </w:r>
    </w:p>
    <w:p>
      <w:pPr>
        <w:pStyle w:val="ListParagraph"/>
        <w:numPr>
          <w:ilvl w:val="1"/>
          <w:numId w:val="4"/>
        </w:numPr>
        <w:tabs>
          <w:tab w:pos="724" w:val="left" w:leader="none"/>
        </w:tabs>
        <w:spacing w:line="237" w:lineRule="auto" w:before="3" w:after="0"/>
        <w:ind w:left="724" w:right="352" w:hanging="360"/>
        <w:jc w:val="left"/>
        <w:rPr>
          <w:rFonts w:ascii="Wingdings" w:hAnsi="Wingdings"/>
          <w:sz w:val="24"/>
        </w:rPr>
      </w:pPr>
      <w:r>
        <w:rPr>
          <w:sz w:val="24"/>
        </w:rPr>
        <w:t>International Symposium on Recent Developments in Econometric Theory with</w:t>
      </w:r>
      <w:r>
        <w:rPr>
          <w:spacing w:val="40"/>
          <w:sz w:val="24"/>
        </w:rPr>
        <w:t> </w:t>
      </w:r>
      <w:r>
        <w:rPr>
          <w:sz w:val="24"/>
        </w:rPr>
        <w:t>Applications, WISE, Xiamen University, China, 2015</w:t>
      </w:r>
    </w:p>
    <w:p>
      <w:pPr>
        <w:pStyle w:val="ListParagraph"/>
        <w:numPr>
          <w:ilvl w:val="1"/>
          <w:numId w:val="4"/>
        </w:numPr>
        <w:tabs>
          <w:tab w:pos="724" w:val="left" w:leader="none"/>
        </w:tabs>
        <w:spacing w:line="275" w:lineRule="exact" w:before="4" w:after="0"/>
        <w:ind w:left="724" w:right="0" w:hanging="360"/>
        <w:jc w:val="left"/>
        <w:rPr>
          <w:rFonts w:ascii="Wingdings" w:hAnsi="Wingdings"/>
          <w:sz w:val="24"/>
        </w:rPr>
      </w:pPr>
      <w:r>
        <w:rPr>
          <w:sz w:val="24"/>
        </w:rPr>
        <w:t>Frontiers</w:t>
      </w:r>
      <w:r>
        <w:rPr>
          <w:spacing w:val="-5"/>
          <w:sz w:val="24"/>
        </w:rPr>
        <w:t> </w:t>
      </w:r>
      <w:r>
        <w:rPr>
          <w:sz w:val="24"/>
        </w:rPr>
        <w:t>of</w:t>
      </w:r>
      <w:r>
        <w:rPr>
          <w:spacing w:val="-2"/>
          <w:sz w:val="24"/>
        </w:rPr>
        <w:t> </w:t>
      </w:r>
      <w:r>
        <w:rPr>
          <w:sz w:val="24"/>
        </w:rPr>
        <w:t>Theoretical</w:t>
      </w:r>
      <w:r>
        <w:rPr>
          <w:spacing w:val="-2"/>
          <w:sz w:val="24"/>
        </w:rPr>
        <w:t> </w:t>
      </w:r>
      <w:r>
        <w:rPr>
          <w:sz w:val="24"/>
        </w:rPr>
        <w:t>Econometrics,</w:t>
      </w:r>
      <w:r>
        <w:rPr>
          <w:spacing w:val="-2"/>
          <w:sz w:val="24"/>
        </w:rPr>
        <w:t> </w:t>
      </w:r>
      <w:r>
        <w:rPr>
          <w:sz w:val="24"/>
        </w:rPr>
        <w:t>University</w:t>
      </w:r>
      <w:r>
        <w:rPr>
          <w:spacing w:val="-2"/>
          <w:sz w:val="24"/>
        </w:rPr>
        <w:t> </w:t>
      </w:r>
      <w:r>
        <w:rPr>
          <w:sz w:val="24"/>
        </w:rPr>
        <w:t>of</w:t>
      </w:r>
      <w:r>
        <w:rPr>
          <w:spacing w:val="-2"/>
          <w:sz w:val="24"/>
        </w:rPr>
        <w:t> </w:t>
      </w:r>
      <w:r>
        <w:rPr>
          <w:sz w:val="24"/>
        </w:rPr>
        <w:t>Konstanz,</w:t>
      </w:r>
      <w:r>
        <w:rPr>
          <w:spacing w:val="-2"/>
          <w:sz w:val="24"/>
        </w:rPr>
        <w:t> </w:t>
      </w:r>
      <w:r>
        <w:rPr>
          <w:sz w:val="24"/>
        </w:rPr>
        <w:t>Germany,</w:t>
      </w:r>
      <w:r>
        <w:rPr>
          <w:spacing w:val="-2"/>
          <w:sz w:val="24"/>
        </w:rPr>
        <w:t> </w:t>
      </w:r>
      <w:r>
        <w:rPr>
          <w:spacing w:val="-4"/>
          <w:sz w:val="24"/>
        </w:rPr>
        <w:t>2015</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The</w:t>
      </w:r>
      <w:r>
        <w:rPr>
          <w:spacing w:val="-5"/>
          <w:sz w:val="24"/>
        </w:rPr>
        <w:t> </w:t>
      </w:r>
      <w:r>
        <w:rPr>
          <w:sz w:val="24"/>
        </w:rPr>
        <w:t>World</w:t>
      </w:r>
      <w:r>
        <w:rPr>
          <w:spacing w:val="-1"/>
          <w:sz w:val="24"/>
        </w:rPr>
        <w:t> </w:t>
      </w:r>
      <w:r>
        <w:rPr>
          <w:sz w:val="24"/>
        </w:rPr>
        <w:t>Congress</w:t>
      </w:r>
      <w:r>
        <w:rPr>
          <w:spacing w:val="-2"/>
          <w:sz w:val="24"/>
        </w:rPr>
        <w:t> </w:t>
      </w:r>
      <w:r>
        <w:rPr>
          <w:sz w:val="24"/>
        </w:rPr>
        <w:t>of</w:t>
      </w:r>
      <w:r>
        <w:rPr>
          <w:spacing w:val="-1"/>
          <w:sz w:val="24"/>
        </w:rPr>
        <w:t> </w:t>
      </w:r>
      <w:r>
        <w:rPr>
          <w:sz w:val="24"/>
        </w:rPr>
        <w:t>Econometric</w:t>
      </w:r>
      <w:r>
        <w:rPr>
          <w:spacing w:val="-3"/>
          <w:sz w:val="24"/>
        </w:rPr>
        <w:t> </w:t>
      </w:r>
      <w:r>
        <w:rPr>
          <w:sz w:val="24"/>
        </w:rPr>
        <w:t>Society</w:t>
      </w:r>
      <w:r>
        <w:rPr>
          <w:spacing w:val="-1"/>
          <w:sz w:val="24"/>
        </w:rPr>
        <w:t> </w:t>
      </w:r>
      <w:r>
        <w:rPr>
          <w:sz w:val="24"/>
        </w:rPr>
        <w:t>Meeting,</w:t>
      </w:r>
      <w:r>
        <w:rPr>
          <w:spacing w:val="-2"/>
          <w:sz w:val="24"/>
        </w:rPr>
        <w:t> </w:t>
      </w:r>
      <w:r>
        <w:rPr>
          <w:sz w:val="24"/>
        </w:rPr>
        <w:t>Montreal,</w:t>
      </w:r>
      <w:r>
        <w:rPr>
          <w:spacing w:val="-1"/>
          <w:sz w:val="24"/>
        </w:rPr>
        <w:t> </w:t>
      </w:r>
      <w:r>
        <w:rPr>
          <w:sz w:val="24"/>
        </w:rPr>
        <w:t>Canada,</w:t>
      </w:r>
      <w:r>
        <w:rPr>
          <w:spacing w:val="-1"/>
          <w:sz w:val="24"/>
        </w:rPr>
        <w:t> </w:t>
      </w:r>
      <w:r>
        <w:rPr>
          <w:spacing w:val="-4"/>
          <w:sz w:val="24"/>
        </w:rPr>
        <w:t>2015</w:t>
      </w:r>
    </w:p>
    <w:p>
      <w:pPr>
        <w:pStyle w:val="ListParagraph"/>
        <w:numPr>
          <w:ilvl w:val="1"/>
          <w:numId w:val="4"/>
        </w:numPr>
        <w:tabs>
          <w:tab w:pos="724" w:val="left" w:leader="none"/>
        </w:tabs>
        <w:spacing w:line="275" w:lineRule="exact" w:before="2" w:after="0"/>
        <w:ind w:left="724" w:right="0" w:hanging="360"/>
        <w:jc w:val="left"/>
        <w:rPr>
          <w:rFonts w:ascii="Wingdings" w:hAnsi="Wingdings"/>
          <w:sz w:val="24"/>
        </w:rPr>
      </w:pPr>
      <w:r>
        <w:rPr>
          <w:sz w:val="24"/>
        </w:rPr>
        <w:t>California</w:t>
      </w:r>
      <w:r>
        <w:rPr>
          <w:spacing w:val="-5"/>
          <w:sz w:val="24"/>
        </w:rPr>
        <w:t> </w:t>
      </w:r>
      <w:r>
        <w:rPr>
          <w:sz w:val="24"/>
        </w:rPr>
        <w:t>Econometrics</w:t>
      </w:r>
      <w:r>
        <w:rPr>
          <w:spacing w:val="-2"/>
          <w:sz w:val="24"/>
        </w:rPr>
        <w:t> </w:t>
      </w:r>
      <w:r>
        <w:rPr>
          <w:sz w:val="24"/>
        </w:rPr>
        <w:t>Conference,</w:t>
      </w:r>
      <w:r>
        <w:rPr>
          <w:spacing w:val="-2"/>
          <w:sz w:val="24"/>
        </w:rPr>
        <w:t> </w:t>
      </w:r>
      <w:r>
        <w:rPr>
          <w:sz w:val="24"/>
        </w:rPr>
        <w:t>USC,</w:t>
      </w:r>
      <w:r>
        <w:rPr>
          <w:spacing w:val="-2"/>
          <w:sz w:val="24"/>
        </w:rPr>
        <w:t> </w:t>
      </w:r>
      <w:r>
        <w:rPr>
          <w:spacing w:val="-4"/>
          <w:sz w:val="24"/>
        </w:rPr>
        <w:t>2015</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Big</w:t>
      </w:r>
      <w:r>
        <w:rPr>
          <w:spacing w:val="-2"/>
          <w:sz w:val="24"/>
        </w:rPr>
        <w:t> </w:t>
      </w:r>
      <w:r>
        <w:rPr>
          <w:sz w:val="24"/>
        </w:rPr>
        <w:t>Data</w:t>
      </w:r>
      <w:r>
        <w:rPr>
          <w:spacing w:val="-2"/>
          <w:sz w:val="24"/>
        </w:rPr>
        <w:t> </w:t>
      </w:r>
      <w:r>
        <w:rPr>
          <w:sz w:val="24"/>
        </w:rPr>
        <w:t>Conference,</w:t>
      </w:r>
      <w:r>
        <w:rPr>
          <w:spacing w:val="-1"/>
          <w:sz w:val="24"/>
        </w:rPr>
        <w:t> </w:t>
      </w:r>
      <w:r>
        <w:rPr>
          <w:sz w:val="24"/>
        </w:rPr>
        <w:t>University</w:t>
      </w:r>
      <w:r>
        <w:rPr>
          <w:spacing w:val="-2"/>
          <w:sz w:val="24"/>
        </w:rPr>
        <w:t> </w:t>
      </w:r>
      <w:r>
        <w:rPr>
          <w:sz w:val="24"/>
        </w:rPr>
        <w:t>of</w:t>
      </w:r>
      <w:r>
        <w:rPr>
          <w:spacing w:val="-1"/>
          <w:sz w:val="24"/>
        </w:rPr>
        <w:t> </w:t>
      </w:r>
      <w:r>
        <w:rPr>
          <w:sz w:val="24"/>
        </w:rPr>
        <w:t>Cambridge,</w:t>
      </w:r>
      <w:r>
        <w:rPr>
          <w:spacing w:val="-1"/>
          <w:sz w:val="24"/>
        </w:rPr>
        <w:t> </w:t>
      </w:r>
      <w:r>
        <w:rPr>
          <w:sz w:val="24"/>
        </w:rPr>
        <w:t>UK,</w:t>
      </w:r>
      <w:r>
        <w:rPr>
          <w:spacing w:val="-1"/>
          <w:sz w:val="24"/>
        </w:rPr>
        <w:t> </w:t>
      </w:r>
      <w:r>
        <w:rPr>
          <w:spacing w:val="-4"/>
          <w:sz w:val="24"/>
        </w:rPr>
        <w:t>2015</w:t>
      </w:r>
    </w:p>
    <w:p>
      <w:pPr>
        <w:pStyle w:val="ListParagraph"/>
        <w:numPr>
          <w:ilvl w:val="1"/>
          <w:numId w:val="4"/>
        </w:numPr>
        <w:tabs>
          <w:tab w:pos="724" w:val="left" w:leader="none"/>
        </w:tabs>
        <w:spacing w:line="237" w:lineRule="auto" w:before="5" w:after="0"/>
        <w:ind w:left="724" w:right="352" w:hanging="360"/>
        <w:jc w:val="left"/>
        <w:rPr>
          <w:rFonts w:ascii="Wingdings" w:hAnsi="Wingdings"/>
          <w:sz w:val="24"/>
        </w:rPr>
      </w:pPr>
      <w:r>
        <w:rPr>
          <w:sz w:val="24"/>
        </w:rPr>
        <w:t>The</w:t>
      </w:r>
      <w:r>
        <w:rPr>
          <w:spacing w:val="79"/>
          <w:sz w:val="24"/>
        </w:rPr>
        <w:t> </w:t>
      </w:r>
      <w:r>
        <w:rPr>
          <w:sz w:val="24"/>
        </w:rPr>
        <w:t>Third</w:t>
      </w:r>
      <w:r>
        <w:rPr>
          <w:spacing w:val="79"/>
          <w:sz w:val="24"/>
        </w:rPr>
        <w:t> </w:t>
      </w:r>
      <w:r>
        <w:rPr>
          <w:sz w:val="24"/>
        </w:rPr>
        <w:t>Annual</w:t>
      </w:r>
      <w:r>
        <w:rPr>
          <w:spacing w:val="79"/>
          <w:sz w:val="24"/>
        </w:rPr>
        <w:t> </w:t>
      </w:r>
      <w:r>
        <w:rPr>
          <w:sz w:val="24"/>
        </w:rPr>
        <w:t>Conference</w:t>
      </w:r>
      <w:r>
        <w:rPr>
          <w:spacing w:val="79"/>
          <w:sz w:val="24"/>
        </w:rPr>
        <w:t> </w:t>
      </w:r>
      <w:r>
        <w:rPr>
          <w:sz w:val="24"/>
        </w:rPr>
        <w:t>of</w:t>
      </w:r>
      <w:r>
        <w:rPr>
          <w:spacing w:val="79"/>
          <w:sz w:val="24"/>
        </w:rPr>
        <w:t> </w:t>
      </w:r>
      <w:r>
        <w:rPr>
          <w:sz w:val="24"/>
        </w:rPr>
        <w:t>the</w:t>
      </w:r>
      <w:r>
        <w:rPr>
          <w:spacing w:val="79"/>
          <w:sz w:val="24"/>
        </w:rPr>
        <w:t> </w:t>
      </w:r>
      <w:r>
        <w:rPr>
          <w:sz w:val="24"/>
        </w:rPr>
        <w:t>International</w:t>
      </w:r>
      <w:r>
        <w:rPr>
          <w:spacing w:val="79"/>
          <w:sz w:val="24"/>
        </w:rPr>
        <w:t> </w:t>
      </w:r>
      <w:r>
        <w:rPr>
          <w:sz w:val="24"/>
        </w:rPr>
        <w:t>Association</w:t>
      </w:r>
      <w:r>
        <w:rPr>
          <w:spacing w:val="79"/>
          <w:sz w:val="24"/>
        </w:rPr>
        <w:t> </w:t>
      </w:r>
      <w:r>
        <w:rPr>
          <w:sz w:val="24"/>
        </w:rPr>
        <w:t>for</w:t>
      </w:r>
      <w:r>
        <w:rPr>
          <w:spacing w:val="79"/>
          <w:sz w:val="24"/>
        </w:rPr>
        <w:t> </w:t>
      </w:r>
      <w:r>
        <w:rPr>
          <w:sz w:val="24"/>
        </w:rPr>
        <w:t>Applied Econometrics (IAAE), Milan, Italy, 2016.</w:t>
      </w:r>
    </w:p>
    <w:p>
      <w:pPr>
        <w:pStyle w:val="ListParagraph"/>
        <w:numPr>
          <w:ilvl w:val="1"/>
          <w:numId w:val="4"/>
        </w:numPr>
        <w:tabs>
          <w:tab w:pos="724" w:val="left" w:leader="none"/>
        </w:tabs>
        <w:spacing w:line="240" w:lineRule="auto" w:before="8" w:after="0"/>
        <w:ind w:left="724" w:right="354" w:hanging="360"/>
        <w:jc w:val="left"/>
        <w:rPr>
          <w:rFonts w:ascii="Wingdings" w:hAnsi="Wingdings"/>
          <w:sz w:val="23"/>
        </w:rPr>
      </w:pPr>
      <w:r>
        <w:rPr>
          <w:color w:val="000000"/>
          <w:sz w:val="23"/>
          <w:shd w:fill="FAFAFA" w:color="auto" w:val="clear"/>
        </w:rPr>
        <w:t>Australasia</w:t>
      </w:r>
      <w:r>
        <w:rPr>
          <w:color w:val="000000"/>
          <w:spacing w:val="36"/>
          <w:sz w:val="23"/>
          <w:shd w:fill="FAFAFA" w:color="auto" w:val="clear"/>
        </w:rPr>
        <w:t> </w:t>
      </w:r>
      <w:r>
        <w:rPr>
          <w:color w:val="000000"/>
          <w:sz w:val="23"/>
          <w:shd w:fill="FAFAFA" w:color="auto" w:val="clear"/>
        </w:rPr>
        <w:t>Meeting</w:t>
      </w:r>
      <w:r>
        <w:rPr>
          <w:color w:val="000000"/>
          <w:spacing w:val="36"/>
          <w:sz w:val="23"/>
          <w:shd w:fill="FAFAFA" w:color="auto" w:val="clear"/>
        </w:rPr>
        <w:t> </w:t>
      </w:r>
      <w:r>
        <w:rPr>
          <w:color w:val="000000"/>
          <w:sz w:val="23"/>
          <w:shd w:fill="FAFAFA" w:color="auto" w:val="clear"/>
        </w:rPr>
        <w:t>of</w:t>
      </w:r>
      <w:r>
        <w:rPr>
          <w:color w:val="000000"/>
          <w:spacing w:val="36"/>
          <w:sz w:val="23"/>
          <w:shd w:fill="FAFAFA" w:color="auto" w:val="clear"/>
        </w:rPr>
        <w:t> </w:t>
      </w:r>
      <w:r>
        <w:rPr>
          <w:color w:val="000000"/>
          <w:sz w:val="23"/>
          <w:shd w:fill="FAFAFA" w:color="auto" w:val="clear"/>
        </w:rPr>
        <w:t>the</w:t>
      </w:r>
      <w:r>
        <w:rPr>
          <w:color w:val="000000"/>
          <w:spacing w:val="36"/>
          <w:sz w:val="23"/>
          <w:shd w:fill="FAFAFA" w:color="auto" w:val="clear"/>
        </w:rPr>
        <w:t> </w:t>
      </w:r>
      <w:r>
        <w:rPr>
          <w:color w:val="000000"/>
          <w:sz w:val="23"/>
          <w:shd w:fill="FAFAFA" w:color="auto" w:val="clear"/>
        </w:rPr>
        <w:t>Econometric</w:t>
      </w:r>
      <w:r>
        <w:rPr>
          <w:color w:val="000000"/>
          <w:spacing w:val="36"/>
          <w:sz w:val="23"/>
          <w:shd w:fill="FAFAFA" w:color="auto" w:val="clear"/>
        </w:rPr>
        <w:t> </w:t>
      </w:r>
      <w:r>
        <w:rPr>
          <w:color w:val="000000"/>
          <w:sz w:val="23"/>
          <w:shd w:fill="FAFAFA" w:color="auto" w:val="clear"/>
        </w:rPr>
        <w:t>Society,</w:t>
      </w:r>
      <w:r>
        <w:rPr>
          <w:color w:val="000000"/>
          <w:spacing w:val="36"/>
          <w:sz w:val="23"/>
          <w:shd w:fill="FAFAFA" w:color="auto" w:val="clear"/>
        </w:rPr>
        <w:t> </w:t>
      </w:r>
      <w:r>
        <w:rPr>
          <w:color w:val="000000"/>
          <w:sz w:val="23"/>
          <w:shd w:fill="FAFAFA" w:color="auto" w:val="clear"/>
        </w:rPr>
        <w:t>Sydney,</w:t>
      </w:r>
      <w:r>
        <w:rPr>
          <w:color w:val="000000"/>
          <w:spacing w:val="36"/>
          <w:sz w:val="23"/>
          <w:shd w:fill="FAFAFA" w:color="auto" w:val="clear"/>
        </w:rPr>
        <w:t> </w:t>
      </w:r>
      <w:r>
        <w:rPr>
          <w:color w:val="000000"/>
          <w:sz w:val="23"/>
          <w:shd w:fill="FAFAFA" w:color="auto" w:val="clear"/>
        </w:rPr>
        <w:t>Australia,</w:t>
      </w:r>
      <w:r>
        <w:rPr>
          <w:color w:val="000000"/>
          <w:spacing w:val="36"/>
          <w:sz w:val="23"/>
          <w:shd w:fill="FAFAFA" w:color="auto" w:val="clear"/>
        </w:rPr>
        <w:t> </w:t>
      </w:r>
      <w:r>
        <w:rPr>
          <w:color w:val="000000"/>
          <w:sz w:val="23"/>
          <w:shd w:fill="FAFAFA" w:color="auto" w:val="clear"/>
        </w:rPr>
        <w:t>2016</w:t>
      </w:r>
      <w:r>
        <w:rPr>
          <w:color w:val="000000"/>
          <w:spacing w:val="36"/>
          <w:sz w:val="23"/>
          <w:shd w:fill="FAFAFA" w:color="auto" w:val="clear"/>
        </w:rPr>
        <w:t> </w:t>
      </w:r>
      <w:r>
        <w:rPr>
          <w:color w:val="000000"/>
          <w:sz w:val="23"/>
          <w:shd w:fill="FAFAFA" w:color="auto" w:val="clear"/>
        </w:rPr>
        <w:t>(Invited</w:t>
      </w:r>
      <w:r>
        <w:rPr>
          <w:color w:val="000000"/>
          <w:sz w:val="23"/>
        </w:rPr>
        <w:t> </w:t>
      </w:r>
      <w:r>
        <w:rPr>
          <w:color w:val="000000"/>
          <w:spacing w:val="-2"/>
          <w:sz w:val="23"/>
          <w:shd w:fill="FAFAFA" w:color="auto" w:val="clear"/>
        </w:rPr>
        <w:t>Speaker)</w:t>
      </w:r>
    </w:p>
    <w:p>
      <w:pPr>
        <w:pStyle w:val="ListParagraph"/>
        <w:numPr>
          <w:ilvl w:val="1"/>
          <w:numId w:val="4"/>
        </w:numPr>
        <w:tabs>
          <w:tab w:pos="724" w:val="left" w:leader="none"/>
        </w:tabs>
        <w:spacing w:line="263" w:lineRule="exact" w:before="0" w:after="0"/>
        <w:ind w:left="724" w:right="0" w:hanging="360"/>
        <w:jc w:val="left"/>
        <w:rPr>
          <w:rFonts w:ascii="Wingdings" w:hAnsi="Wingdings"/>
          <w:sz w:val="23"/>
        </w:rPr>
      </w:pPr>
      <w:r>
        <w:rPr>
          <w:color w:val="000000"/>
          <w:sz w:val="23"/>
          <w:shd w:fill="FAFAFA" w:color="auto" w:val="clear"/>
        </w:rPr>
        <w:t>Berkeley</w:t>
      </w:r>
      <w:r>
        <w:rPr>
          <w:color w:val="000000"/>
          <w:spacing w:val="-7"/>
          <w:sz w:val="23"/>
          <w:shd w:fill="FAFAFA" w:color="auto" w:val="clear"/>
        </w:rPr>
        <w:t> </w:t>
      </w:r>
      <w:r>
        <w:rPr>
          <w:color w:val="000000"/>
          <w:sz w:val="23"/>
          <w:shd w:fill="FAFAFA" w:color="auto" w:val="clear"/>
        </w:rPr>
        <w:t>Networks</w:t>
      </w:r>
      <w:r>
        <w:rPr>
          <w:color w:val="000000"/>
          <w:spacing w:val="-7"/>
          <w:sz w:val="23"/>
          <w:shd w:fill="FAFAFA" w:color="auto" w:val="clear"/>
        </w:rPr>
        <w:t> </w:t>
      </w:r>
      <w:r>
        <w:rPr>
          <w:color w:val="000000"/>
          <w:sz w:val="23"/>
          <w:shd w:fill="FAFAFA" w:color="auto" w:val="clear"/>
        </w:rPr>
        <w:t>Conference,</w:t>
      </w:r>
      <w:r>
        <w:rPr>
          <w:color w:val="000000"/>
          <w:spacing w:val="-6"/>
          <w:sz w:val="23"/>
          <w:shd w:fill="FAFAFA" w:color="auto" w:val="clear"/>
        </w:rPr>
        <w:t> </w:t>
      </w:r>
      <w:r>
        <w:rPr>
          <w:color w:val="000000"/>
          <w:sz w:val="23"/>
          <w:shd w:fill="FAFAFA" w:color="auto" w:val="clear"/>
        </w:rPr>
        <w:t>UC</w:t>
      </w:r>
      <w:r>
        <w:rPr>
          <w:color w:val="000000"/>
          <w:spacing w:val="-7"/>
          <w:sz w:val="23"/>
          <w:shd w:fill="FAFAFA" w:color="auto" w:val="clear"/>
        </w:rPr>
        <w:t> </w:t>
      </w:r>
      <w:r>
        <w:rPr>
          <w:color w:val="000000"/>
          <w:sz w:val="23"/>
          <w:shd w:fill="FAFAFA" w:color="auto" w:val="clear"/>
        </w:rPr>
        <w:t>Berkeley,</w:t>
      </w:r>
      <w:r>
        <w:rPr>
          <w:color w:val="000000"/>
          <w:spacing w:val="-6"/>
          <w:sz w:val="23"/>
          <w:shd w:fill="FAFAFA" w:color="auto" w:val="clear"/>
        </w:rPr>
        <w:t> </w:t>
      </w:r>
      <w:r>
        <w:rPr>
          <w:color w:val="000000"/>
          <w:spacing w:val="-2"/>
          <w:sz w:val="23"/>
          <w:shd w:fill="FAFAFA" w:color="auto" w:val="clear"/>
        </w:rPr>
        <w:t>2016.</w:t>
      </w:r>
    </w:p>
    <w:p>
      <w:pPr>
        <w:pStyle w:val="ListParagraph"/>
        <w:numPr>
          <w:ilvl w:val="1"/>
          <w:numId w:val="4"/>
        </w:numPr>
        <w:tabs>
          <w:tab w:pos="724" w:val="left" w:leader="none"/>
        </w:tabs>
        <w:spacing w:line="264" w:lineRule="exact" w:before="0" w:after="0"/>
        <w:ind w:left="724" w:right="0" w:hanging="360"/>
        <w:jc w:val="left"/>
        <w:rPr>
          <w:rFonts w:ascii="Wingdings" w:hAnsi="Wingdings"/>
          <w:sz w:val="23"/>
        </w:rPr>
      </w:pPr>
      <w:r>
        <w:rPr>
          <w:color w:val="000000"/>
          <w:sz w:val="23"/>
          <w:shd w:fill="FAFAFA" w:color="auto" w:val="clear"/>
        </w:rPr>
        <w:t>UCLA-USC</w:t>
      </w:r>
      <w:r>
        <w:rPr>
          <w:color w:val="000000"/>
          <w:spacing w:val="-12"/>
          <w:sz w:val="23"/>
          <w:shd w:fill="FAFAFA" w:color="auto" w:val="clear"/>
        </w:rPr>
        <w:t> </w:t>
      </w:r>
      <w:r>
        <w:rPr>
          <w:color w:val="000000"/>
          <w:sz w:val="23"/>
          <w:shd w:fill="FAFAFA" w:color="auto" w:val="clear"/>
        </w:rPr>
        <w:t>Mini-Conference,</w:t>
      </w:r>
      <w:r>
        <w:rPr>
          <w:color w:val="000000"/>
          <w:spacing w:val="-9"/>
          <w:sz w:val="23"/>
          <w:shd w:fill="FAFAFA" w:color="auto" w:val="clear"/>
        </w:rPr>
        <w:t> </w:t>
      </w:r>
      <w:r>
        <w:rPr>
          <w:color w:val="000000"/>
          <w:sz w:val="23"/>
          <w:shd w:fill="FAFAFA" w:color="auto" w:val="clear"/>
        </w:rPr>
        <w:t>UCLA,</w:t>
      </w:r>
      <w:r>
        <w:rPr>
          <w:color w:val="000000"/>
          <w:spacing w:val="-9"/>
          <w:sz w:val="23"/>
          <w:shd w:fill="FAFAFA" w:color="auto" w:val="clear"/>
        </w:rPr>
        <w:t> </w:t>
      </w:r>
      <w:r>
        <w:rPr>
          <w:color w:val="000000"/>
          <w:spacing w:val="-2"/>
          <w:sz w:val="23"/>
          <w:shd w:fill="FAFAFA" w:color="auto" w:val="clear"/>
        </w:rPr>
        <w:t>2017.</w:t>
      </w:r>
    </w:p>
    <w:p>
      <w:pPr>
        <w:pStyle w:val="ListParagraph"/>
        <w:numPr>
          <w:ilvl w:val="1"/>
          <w:numId w:val="4"/>
        </w:numPr>
        <w:tabs>
          <w:tab w:pos="724" w:val="left" w:leader="none"/>
        </w:tabs>
        <w:spacing w:line="264" w:lineRule="exact" w:before="0" w:after="0"/>
        <w:ind w:left="724" w:right="0" w:hanging="360"/>
        <w:jc w:val="left"/>
        <w:rPr>
          <w:rFonts w:ascii="Wingdings" w:hAnsi="Wingdings"/>
          <w:sz w:val="23"/>
        </w:rPr>
      </w:pPr>
      <w:r>
        <w:rPr>
          <w:color w:val="000000"/>
          <w:sz w:val="23"/>
          <w:shd w:fill="FAFAFA" w:color="auto" w:val="clear"/>
        </w:rPr>
        <w:t>Cambridge</w:t>
      </w:r>
      <w:r>
        <w:rPr>
          <w:color w:val="000000"/>
          <w:spacing w:val="-8"/>
          <w:sz w:val="23"/>
          <w:shd w:fill="FAFAFA" w:color="auto" w:val="clear"/>
        </w:rPr>
        <w:t> </w:t>
      </w:r>
      <w:r>
        <w:rPr>
          <w:color w:val="000000"/>
          <w:sz w:val="23"/>
          <w:shd w:fill="FAFAFA" w:color="auto" w:val="clear"/>
        </w:rPr>
        <w:t>INET</w:t>
      </w:r>
      <w:r>
        <w:rPr>
          <w:color w:val="000000"/>
          <w:spacing w:val="-6"/>
          <w:sz w:val="23"/>
          <w:shd w:fill="FAFAFA" w:color="auto" w:val="clear"/>
        </w:rPr>
        <w:t> </w:t>
      </w:r>
      <w:r>
        <w:rPr>
          <w:color w:val="000000"/>
          <w:sz w:val="23"/>
          <w:shd w:fill="FAFAFA" w:color="auto" w:val="clear"/>
        </w:rPr>
        <w:t>Panel</w:t>
      </w:r>
      <w:r>
        <w:rPr>
          <w:color w:val="000000"/>
          <w:spacing w:val="-5"/>
          <w:sz w:val="23"/>
          <w:shd w:fill="FAFAFA" w:color="auto" w:val="clear"/>
        </w:rPr>
        <w:t> </w:t>
      </w:r>
      <w:r>
        <w:rPr>
          <w:color w:val="000000"/>
          <w:sz w:val="23"/>
          <w:shd w:fill="FAFAFA" w:color="auto" w:val="clear"/>
        </w:rPr>
        <w:t>Data</w:t>
      </w:r>
      <w:r>
        <w:rPr>
          <w:color w:val="000000"/>
          <w:spacing w:val="-6"/>
          <w:sz w:val="23"/>
          <w:shd w:fill="FAFAFA" w:color="auto" w:val="clear"/>
        </w:rPr>
        <w:t> </w:t>
      </w:r>
      <w:r>
        <w:rPr>
          <w:color w:val="000000"/>
          <w:sz w:val="23"/>
          <w:shd w:fill="FAFAFA" w:color="auto" w:val="clear"/>
        </w:rPr>
        <w:t>Workshop,</w:t>
      </w:r>
      <w:r>
        <w:rPr>
          <w:color w:val="000000"/>
          <w:spacing w:val="-4"/>
          <w:sz w:val="23"/>
          <w:shd w:fill="FAFAFA" w:color="auto" w:val="clear"/>
        </w:rPr>
        <w:t> </w:t>
      </w:r>
      <w:r>
        <w:rPr>
          <w:color w:val="000000"/>
          <w:spacing w:val="-2"/>
          <w:sz w:val="23"/>
          <w:shd w:fill="FAFAFA" w:color="auto" w:val="clear"/>
        </w:rPr>
        <w:t>2017.</w:t>
      </w:r>
    </w:p>
    <w:p>
      <w:pPr>
        <w:pStyle w:val="ListParagraph"/>
        <w:numPr>
          <w:ilvl w:val="1"/>
          <w:numId w:val="4"/>
        </w:numPr>
        <w:tabs>
          <w:tab w:pos="724" w:val="left" w:leader="none"/>
        </w:tabs>
        <w:spacing w:line="264" w:lineRule="exact" w:before="0" w:after="0"/>
        <w:ind w:left="724" w:right="0" w:hanging="360"/>
        <w:jc w:val="left"/>
        <w:rPr>
          <w:rFonts w:ascii="Wingdings" w:hAnsi="Wingdings"/>
          <w:sz w:val="23"/>
        </w:rPr>
      </w:pPr>
      <w:r>
        <w:rPr>
          <w:color w:val="000000"/>
          <w:sz w:val="23"/>
          <w:shd w:fill="FAFAFA" w:color="auto" w:val="clear"/>
        </w:rPr>
        <w:t>Asian</w:t>
      </w:r>
      <w:r>
        <w:rPr>
          <w:color w:val="000000"/>
          <w:spacing w:val="-8"/>
          <w:sz w:val="23"/>
          <w:shd w:fill="FAFAFA" w:color="auto" w:val="clear"/>
        </w:rPr>
        <w:t> </w:t>
      </w:r>
      <w:r>
        <w:rPr>
          <w:color w:val="000000"/>
          <w:sz w:val="23"/>
          <w:shd w:fill="FAFAFA" w:color="auto" w:val="clear"/>
        </w:rPr>
        <w:t>Meeting</w:t>
      </w:r>
      <w:r>
        <w:rPr>
          <w:color w:val="000000"/>
          <w:spacing w:val="-6"/>
          <w:sz w:val="23"/>
          <w:shd w:fill="FAFAFA" w:color="auto" w:val="clear"/>
        </w:rPr>
        <w:t> </w:t>
      </w:r>
      <w:r>
        <w:rPr>
          <w:color w:val="000000"/>
          <w:sz w:val="23"/>
          <w:shd w:fill="FAFAFA" w:color="auto" w:val="clear"/>
        </w:rPr>
        <w:t>of</w:t>
      </w:r>
      <w:r>
        <w:rPr>
          <w:color w:val="000000"/>
          <w:spacing w:val="-5"/>
          <w:sz w:val="23"/>
          <w:shd w:fill="FAFAFA" w:color="auto" w:val="clear"/>
        </w:rPr>
        <w:t> </w:t>
      </w:r>
      <w:r>
        <w:rPr>
          <w:color w:val="000000"/>
          <w:sz w:val="23"/>
          <w:shd w:fill="FAFAFA" w:color="auto" w:val="clear"/>
        </w:rPr>
        <w:t>Econometric</w:t>
      </w:r>
      <w:r>
        <w:rPr>
          <w:color w:val="000000"/>
          <w:spacing w:val="-5"/>
          <w:sz w:val="23"/>
          <w:shd w:fill="FAFAFA" w:color="auto" w:val="clear"/>
        </w:rPr>
        <w:t> </w:t>
      </w:r>
      <w:r>
        <w:rPr>
          <w:color w:val="000000"/>
          <w:sz w:val="23"/>
          <w:shd w:fill="FAFAFA" w:color="auto" w:val="clear"/>
        </w:rPr>
        <w:t>Society,</w:t>
      </w:r>
      <w:r>
        <w:rPr>
          <w:color w:val="000000"/>
          <w:spacing w:val="-5"/>
          <w:sz w:val="23"/>
          <w:shd w:fill="FAFAFA" w:color="auto" w:val="clear"/>
        </w:rPr>
        <w:t> </w:t>
      </w:r>
      <w:r>
        <w:rPr>
          <w:color w:val="000000"/>
          <w:sz w:val="23"/>
          <w:shd w:fill="FAFAFA" w:color="auto" w:val="clear"/>
        </w:rPr>
        <w:t>Chinese</w:t>
      </w:r>
      <w:r>
        <w:rPr>
          <w:color w:val="000000"/>
          <w:spacing w:val="-6"/>
          <w:sz w:val="23"/>
          <w:shd w:fill="FAFAFA" w:color="auto" w:val="clear"/>
        </w:rPr>
        <w:t> </w:t>
      </w:r>
      <w:r>
        <w:rPr>
          <w:color w:val="000000"/>
          <w:sz w:val="23"/>
          <w:shd w:fill="FAFAFA" w:color="auto" w:val="clear"/>
        </w:rPr>
        <w:t>University</w:t>
      </w:r>
      <w:r>
        <w:rPr>
          <w:color w:val="000000"/>
          <w:spacing w:val="-5"/>
          <w:sz w:val="23"/>
          <w:shd w:fill="FAFAFA" w:color="auto" w:val="clear"/>
        </w:rPr>
        <w:t> </w:t>
      </w:r>
      <w:r>
        <w:rPr>
          <w:color w:val="000000"/>
          <w:sz w:val="23"/>
          <w:shd w:fill="FAFAFA" w:color="auto" w:val="clear"/>
        </w:rPr>
        <w:t>of</w:t>
      </w:r>
      <w:r>
        <w:rPr>
          <w:color w:val="000000"/>
          <w:spacing w:val="-5"/>
          <w:sz w:val="23"/>
          <w:shd w:fill="FAFAFA" w:color="auto" w:val="clear"/>
        </w:rPr>
        <w:t> </w:t>
      </w:r>
      <w:r>
        <w:rPr>
          <w:color w:val="000000"/>
          <w:sz w:val="23"/>
          <w:shd w:fill="FAFAFA" w:color="auto" w:val="clear"/>
        </w:rPr>
        <w:t>Hong</w:t>
      </w:r>
      <w:r>
        <w:rPr>
          <w:color w:val="000000"/>
          <w:spacing w:val="-6"/>
          <w:sz w:val="23"/>
          <w:shd w:fill="FAFAFA" w:color="auto" w:val="clear"/>
        </w:rPr>
        <w:t> </w:t>
      </w:r>
      <w:r>
        <w:rPr>
          <w:color w:val="000000"/>
          <w:sz w:val="23"/>
          <w:shd w:fill="FAFAFA" w:color="auto" w:val="clear"/>
        </w:rPr>
        <w:t>Kong,</w:t>
      </w:r>
      <w:r>
        <w:rPr>
          <w:color w:val="000000"/>
          <w:spacing w:val="-4"/>
          <w:sz w:val="23"/>
          <w:shd w:fill="FAFAFA" w:color="auto" w:val="clear"/>
        </w:rPr>
        <w:t> </w:t>
      </w:r>
      <w:r>
        <w:rPr>
          <w:color w:val="000000"/>
          <w:spacing w:val="-2"/>
          <w:sz w:val="23"/>
          <w:shd w:fill="FAFAFA" w:color="auto" w:val="clear"/>
        </w:rPr>
        <w:t>2017.</w:t>
      </w:r>
    </w:p>
    <w:p>
      <w:pPr>
        <w:pStyle w:val="ListParagraph"/>
        <w:numPr>
          <w:ilvl w:val="1"/>
          <w:numId w:val="4"/>
        </w:numPr>
        <w:tabs>
          <w:tab w:pos="724" w:val="left" w:leader="none"/>
        </w:tabs>
        <w:spacing w:line="244" w:lineRule="auto" w:before="0" w:after="0"/>
        <w:ind w:left="724" w:right="354" w:hanging="360"/>
        <w:jc w:val="left"/>
        <w:rPr>
          <w:rFonts w:ascii="Wingdings" w:hAnsi="Wingdings"/>
          <w:sz w:val="23"/>
        </w:rPr>
      </w:pPr>
      <w:r>
        <w:rPr>
          <w:color w:val="000000"/>
          <w:sz w:val="23"/>
          <w:shd w:fill="FAFAFA" w:color="auto" w:val="clear"/>
        </w:rPr>
        <w:t>The</w:t>
      </w:r>
      <w:r>
        <w:rPr>
          <w:color w:val="000000"/>
          <w:spacing w:val="80"/>
          <w:sz w:val="23"/>
          <w:shd w:fill="FAFAFA" w:color="auto" w:val="clear"/>
        </w:rPr>
        <w:t> </w:t>
      </w:r>
      <w:r>
        <w:rPr>
          <w:color w:val="000000"/>
          <w:sz w:val="23"/>
          <w:shd w:fill="FAFAFA" w:color="auto" w:val="clear"/>
        </w:rPr>
        <w:t>Fourth</w:t>
      </w:r>
      <w:r>
        <w:rPr>
          <w:color w:val="000000"/>
          <w:spacing w:val="80"/>
          <w:sz w:val="23"/>
          <w:shd w:fill="FAFAFA" w:color="auto" w:val="clear"/>
        </w:rPr>
        <w:t> </w:t>
      </w:r>
      <w:r>
        <w:rPr>
          <w:color w:val="000000"/>
          <w:sz w:val="23"/>
          <w:shd w:fill="FAFAFA" w:color="auto" w:val="clear"/>
        </w:rPr>
        <w:t>Annual</w:t>
      </w:r>
      <w:r>
        <w:rPr>
          <w:color w:val="000000"/>
          <w:spacing w:val="80"/>
          <w:sz w:val="23"/>
          <w:shd w:fill="FAFAFA" w:color="auto" w:val="clear"/>
        </w:rPr>
        <w:t> </w:t>
      </w:r>
      <w:r>
        <w:rPr>
          <w:color w:val="000000"/>
          <w:sz w:val="23"/>
          <w:shd w:fill="FAFAFA" w:color="auto" w:val="clear"/>
        </w:rPr>
        <w:t>Conference</w:t>
      </w:r>
      <w:r>
        <w:rPr>
          <w:color w:val="000000"/>
          <w:spacing w:val="80"/>
          <w:sz w:val="23"/>
          <w:shd w:fill="FAFAFA" w:color="auto" w:val="clear"/>
        </w:rPr>
        <w:t> </w:t>
      </w:r>
      <w:r>
        <w:rPr>
          <w:color w:val="000000"/>
          <w:sz w:val="23"/>
          <w:shd w:fill="FAFAFA" w:color="auto" w:val="clear"/>
        </w:rPr>
        <w:t>of</w:t>
      </w:r>
      <w:r>
        <w:rPr>
          <w:color w:val="000000"/>
          <w:spacing w:val="80"/>
          <w:sz w:val="23"/>
          <w:shd w:fill="FAFAFA" w:color="auto" w:val="clear"/>
        </w:rPr>
        <w:t> </w:t>
      </w:r>
      <w:r>
        <w:rPr>
          <w:color w:val="000000"/>
          <w:sz w:val="23"/>
          <w:shd w:fill="FAFAFA" w:color="auto" w:val="clear"/>
        </w:rPr>
        <w:t>the</w:t>
      </w:r>
      <w:r>
        <w:rPr>
          <w:color w:val="000000"/>
          <w:spacing w:val="80"/>
          <w:sz w:val="23"/>
          <w:shd w:fill="FAFAFA" w:color="auto" w:val="clear"/>
        </w:rPr>
        <w:t> </w:t>
      </w:r>
      <w:r>
        <w:rPr>
          <w:color w:val="000000"/>
          <w:sz w:val="23"/>
          <w:shd w:fill="FAFAFA" w:color="auto" w:val="clear"/>
        </w:rPr>
        <w:t>International</w:t>
      </w:r>
      <w:r>
        <w:rPr>
          <w:color w:val="000000"/>
          <w:spacing w:val="80"/>
          <w:sz w:val="23"/>
          <w:shd w:fill="FAFAFA" w:color="auto" w:val="clear"/>
        </w:rPr>
        <w:t> </w:t>
      </w:r>
      <w:r>
        <w:rPr>
          <w:color w:val="000000"/>
          <w:sz w:val="23"/>
          <w:shd w:fill="FAFAFA" w:color="auto" w:val="clear"/>
        </w:rPr>
        <w:t>Association</w:t>
      </w:r>
      <w:r>
        <w:rPr>
          <w:color w:val="000000"/>
          <w:spacing w:val="80"/>
          <w:sz w:val="23"/>
          <w:shd w:fill="FAFAFA" w:color="auto" w:val="clear"/>
        </w:rPr>
        <w:t> </w:t>
      </w:r>
      <w:r>
        <w:rPr>
          <w:color w:val="000000"/>
          <w:sz w:val="23"/>
          <w:shd w:fill="FAFAFA" w:color="auto" w:val="clear"/>
        </w:rPr>
        <w:t>for</w:t>
      </w:r>
      <w:r>
        <w:rPr>
          <w:color w:val="000000"/>
          <w:spacing w:val="80"/>
          <w:sz w:val="23"/>
          <w:shd w:fill="FAFAFA" w:color="auto" w:val="clear"/>
        </w:rPr>
        <w:t> </w:t>
      </w:r>
      <w:r>
        <w:rPr>
          <w:color w:val="000000"/>
          <w:sz w:val="23"/>
          <w:shd w:fill="FAFAFA" w:color="auto" w:val="clear"/>
        </w:rPr>
        <w:t>Applied</w:t>
      </w:r>
      <w:r>
        <w:rPr>
          <w:color w:val="000000"/>
          <w:sz w:val="23"/>
        </w:rPr>
        <w:t> </w:t>
      </w:r>
      <w:r>
        <w:rPr>
          <w:color w:val="000000"/>
          <w:sz w:val="23"/>
          <w:shd w:fill="FAFAFA" w:color="auto" w:val="clear"/>
        </w:rPr>
        <w:t>Econometrics (IAAE), Sapporo, Japan, 2017.</w:t>
      </w:r>
    </w:p>
    <w:p>
      <w:pPr>
        <w:pStyle w:val="ListParagraph"/>
        <w:numPr>
          <w:ilvl w:val="1"/>
          <w:numId w:val="4"/>
        </w:numPr>
        <w:tabs>
          <w:tab w:pos="724" w:val="left" w:leader="none"/>
        </w:tabs>
        <w:spacing w:line="258" w:lineRule="exact" w:before="0" w:after="0"/>
        <w:ind w:left="724" w:right="0" w:hanging="360"/>
        <w:jc w:val="left"/>
        <w:rPr>
          <w:rFonts w:ascii="Wingdings" w:hAnsi="Wingdings"/>
          <w:sz w:val="23"/>
        </w:rPr>
      </w:pPr>
      <w:r>
        <w:rPr>
          <w:color w:val="000000"/>
          <w:sz w:val="23"/>
          <w:shd w:fill="FAFAFA" w:color="auto" w:val="clear"/>
        </w:rPr>
        <w:t>Conference</w:t>
      </w:r>
      <w:r>
        <w:rPr>
          <w:color w:val="000000"/>
          <w:spacing w:val="-8"/>
          <w:sz w:val="23"/>
          <w:shd w:fill="FAFAFA" w:color="auto" w:val="clear"/>
        </w:rPr>
        <w:t> </w:t>
      </w:r>
      <w:r>
        <w:rPr>
          <w:color w:val="000000"/>
          <w:sz w:val="23"/>
          <w:shd w:fill="FAFAFA" w:color="auto" w:val="clear"/>
        </w:rPr>
        <w:t>in</w:t>
      </w:r>
      <w:r>
        <w:rPr>
          <w:color w:val="000000"/>
          <w:spacing w:val="-5"/>
          <w:sz w:val="23"/>
          <w:shd w:fill="FAFAFA" w:color="auto" w:val="clear"/>
        </w:rPr>
        <w:t> </w:t>
      </w:r>
      <w:r>
        <w:rPr>
          <w:color w:val="000000"/>
          <w:sz w:val="23"/>
          <w:shd w:fill="FAFAFA" w:color="auto" w:val="clear"/>
        </w:rPr>
        <w:t>honor</w:t>
      </w:r>
      <w:r>
        <w:rPr>
          <w:color w:val="000000"/>
          <w:spacing w:val="-5"/>
          <w:sz w:val="23"/>
          <w:shd w:fill="FAFAFA" w:color="auto" w:val="clear"/>
        </w:rPr>
        <w:t> </w:t>
      </w:r>
      <w:r>
        <w:rPr>
          <w:color w:val="000000"/>
          <w:sz w:val="23"/>
          <w:shd w:fill="FAFAFA" w:color="auto" w:val="clear"/>
        </w:rPr>
        <w:t>of</w:t>
      </w:r>
      <w:r>
        <w:rPr>
          <w:color w:val="000000"/>
          <w:spacing w:val="-6"/>
          <w:sz w:val="23"/>
          <w:shd w:fill="FAFAFA" w:color="auto" w:val="clear"/>
        </w:rPr>
        <w:t> </w:t>
      </w:r>
      <w:r>
        <w:rPr>
          <w:color w:val="000000"/>
          <w:sz w:val="23"/>
          <w:shd w:fill="FAFAFA" w:color="auto" w:val="clear"/>
        </w:rPr>
        <w:t>Daniel</w:t>
      </w:r>
      <w:r>
        <w:rPr>
          <w:color w:val="000000"/>
          <w:spacing w:val="-5"/>
          <w:sz w:val="23"/>
          <w:shd w:fill="FAFAFA" w:color="auto" w:val="clear"/>
        </w:rPr>
        <w:t> </w:t>
      </w:r>
      <w:r>
        <w:rPr>
          <w:color w:val="000000"/>
          <w:sz w:val="23"/>
          <w:shd w:fill="FAFAFA" w:color="auto" w:val="clear"/>
        </w:rPr>
        <w:t>McFadden,</w:t>
      </w:r>
      <w:r>
        <w:rPr>
          <w:color w:val="000000"/>
          <w:spacing w:val="-4"/>
          <w:sz w:val="23"/>
          <w:shd w:fill="FAFAFA" w:color="auto" w:val="clear"/>
        </w:rPr>
        <w:t> </w:t>
      </w:r>
      <w:r>
        <w:rPr>
          <w:color w:val="000000"/>
          <w:sz w:val="23"/>
          <w:shd w:fill="FAFAFA" w:color="auto" w:val="clear"/>
        </w:rPr>
        <w:t>USC,</w:t>
      </w:r>
      <w:r>
        <w:rPr>
          <w:color w:val="000000"/>
          <w:spacing w:val="-4"/>
          <w:sz w:val="23"/>
          <w:shd w:fill="FAFAFA" w:color="auto" w:val="clear"/>
        </w:rPr>
        <w:t> 2017</w:t>
      </w:r>
    </w:p>
    <w:p>
      <w:pPr>
        <w:pStyle w:val="ListParagraph"/>
        <w:numPr>
          <w:ilvl w:val="1"/>
          <w:numId w:val="4"/>
        </w:numPr>
        <w:tabs>
          <w:tab w:pos="724" w:val="left" w:leader="none"/>
        </w:tabs>
        <w:spacing w:line="264" w:lineRule="exact" w:before="0" w:after="0"/>
        <w:ind w:left="724" w:right="0" w:hanging="360"/>
        <w:jc w:val="left"/>
        <w:rPr>
          <w:rFonts w:ascii="Wingdings" w:hAnsi="Wingdings"/>
          <w:sz w:val="23"/>
        </w:rPr>
      </w:pPr>
      <w:r>
        <w:rPr>
          <w:color w:val="000000"/>
          <w:sz w:val="23"/>
          <w:shd w:fill="FAFAFA" w:color="auto" w:val="clear"/>
        </w:rPr>
        <w:t>Forecasting</w:t>
      </w:r>
      <w:r>
        <w:rPr>
          <w:color w:val="000000"/>
          <w:spacing w:val="-7"/>
          <w:sz w:val="23"/>
          <w:shd w:fill="FAFAFA" w:color="auto" w:val="clear"/>
        </w:rPr>
        <w:t> </w:t>
      </w:r>
      <w:r>
        <w:rPr>
          <w:color w:val="000000"/>
          <w:sz w:val="23"/>
          <w:shd w:fill="FAFAFA" w:color="auto" w:val="clear"/>
        </w:rPr>
        <w:t>and</w:t>
      </w:r>
      <w:r>
        <w:rPr>
          <w:color w:val="000000"/>
          <w:spacing w:val="-7"/>
          <w:sz w:val="23"/>
          <w:shd w:fill="FAFAFA" w:color="auto" w:val="clear"/>
        </w:rPr>
        <w:t> </w:t>
      </w:r>
      <w:r>
        <w:rPr>
          <w:color w:val="000000"/>
          <w:sz w:val="23"/>
          <w:shd w:fill="FAFAFA" w:color="auto" w:val="clear"/>
        </w:rPr>
        <w:t>Empirical</w:t>
      </w:r>
      <w:r>
        <w:rPr>
          <w:color w:val="000000"/>
          <w:spacing w:val="-7"/>
          <w:sz w:val="23"/>
          <w:shd w:fill="FAFAFA" w:color="auto" w:val="clear"/>
        </w:rPr>
        <w:t> </w:t>
      </w:r>
      <w:r>
        <w:rPr>
          <w:color w:val="000000"/>
          <w:sz w:val="23"/>
          <w:shd w:fill="FAFAFA" w:color="auto" w:val="clear"/>
        </w:rPr>
        <w:t>Methods</w:t>
      </w:r>
      <w:r>
        <w:rPr>
          <w:color w:val="000000"/>
          <w:spacing w:val="-7"/>
          <w:sz w:val="23"/>
          <w:shd w:fill="FAFAFA" w:color="auto" w:val="clear"/>
        </w:rPr>
        <w:t> </w:t>
      </w:r>
      <w:r>
        <w:rPr>
          <w:color w:val="000000"/>
          <w:sz w:val="23"/>
          <w:shd w:fill="FAFAFA" w:color="auto" w:val="clear"/>
        </w:rPr>
        <w:t>in</w:t>
      </w:r>
      <w:r>
        <w:rPr>
          <w:color w:val="000000"/>
          <w:spacing w:val="-7"/>
          <w:sz w:val="23"/>
          <w:shd w:fill="FAFAFA" w:color="auto" w:val="clear"/>
        </w:rPr>
        <w:t> </w:t>
      </w:r>
      <w:r>
        <w:rPr>
          <w:color w:val="000000"/>
          <w:sz w:val="23"/>
          <w:shd w:fill="FAFAFA" w:color="auto" w:val="clear"/>
        </w:rPr>
        <w:t>Macroeconomics</w:t>
      </w:r>
      <w:r>
        <w:rPr>
          <w:color w:val="000000"/>
          <w:spacing w:val="-7"/>
          <w:sz w:val="23"/>
          <w:shd w:fill="FAFAFA" w:color="auto" w:val="clear"/>
        </w:rPr>
        <w:t> </w:t>
      </w:r>
      <w:r>
        <w:rPr>
          <w:color w:val="000000"/>
          <w:sz w:val="23"/>
          <w:shd w:fill="FAFAFA" w:color="auto" w:val="clear"/>
        </w:rPr>
        <w:t>and</w:t>
      </w:r>
      <w:r>
        <w:rPr>
          <w:color w:val="000000"/>
          <w:spacing w:val="-7"/>
          <w:sz w:val="23"/>
          <w:shd w:fill="FAFAFA" w:color="auto" w:val="clear"/>
        </w:rPr>
        <w:t> </w:t>
      </w:r>
      <w:r>
        <w:rPr>
          <w:color w:val="000000"/>
          <w:sz w:val="23"/>
          <w:shd w:fill="FAFAFA" w:color="auto" w:val="clear"/>
        </w:rPr>
        <w:t>Finance,</w:t>
      </w:r>
      <w:r>
        <w:rPr>
          <w:color w:val="000000"/>
          <w:spacing w:val="-7"/>
          <w:sz w:val="23"/>
          <w:shd w:fill="FAFAFA" w:color="auto" w:val="clear"/>
        </w:rPr>
        <w:t> </w:t>
      </w:r>
      <w:r>
        <w:rPr>
          <w:color w:val="000000"/>
          <w:sz w:val="23"/>
          <w:shd w:fill="FAFAFA" w:color="auto" w:val="clear"/>
        </w:rPr>
        <w:t>NBER,</w:t>
      </w:r>
      <w:r>
        <w:rPr>
          <w:color w:val="000000"/>
          <w:spacing w:val="-6"/>
          <w:sz w:val="23"/>
          <w:shd w:fill="FAFAFA" w:color="auto" w:val="clear"/>
        </w:rPr>
        <w:t> </w:t>
      </w:r>
      <w:r>
        <w:rPr>
          <w:color w:val="000000"/>
          <w:spacing w:val="-4"/>
          <w:sz w:val="23"/>
          <w:shd w:fill="FAFAFA" w:color="auto" w:val="clear"/>
        </w:rPr>
        <w:t>2017</w:t>
      </w:r>
    </w:p>
    <w:p>
      <w:pPr>
        <w:pStyle w:val="ListParagraph"/>
        <w:numPr>
          <w:ilvl w:val="1"/>
          <w:numId w:val="4"/>
        </w:numPr>
        <w:tabs>
          <w:tab w:pos="724" w:val="left" w:leader="none"/>
        </w:tabs>
        <w:spacing w:line="264" w:lineRule="exact" w:before="0" w:after="0"/>
        <w:ind w:left="724" w:right="0" w:hanging="360"/>
        <w:jc w:val="left"/>
        <w:rPr>
          <w:rFonts w:ascii="Wingdings" w:hAnsi="Wingdings"/>
          <w:color w:val="252626"/>
          <w:sz w:val="23"/>
        </w:rPr>
      </w:pPr>
      <w:r>
        <w:rPr>
          <w:color w:val="000000"/>
          <w:sz w:val="23"/>
          <w:shd w:fill="FAFAFA" w:color="auto" w:val="clear"/>
        </w:rPr>
        <w:t>Time</w:t>
      </w:r>
      <w:r>
        <w:rPr>
          <w:color w:val="000000"/>
          <w:spacing w:val="-9"/>
          <w:sz w:val="23"/>
          <w:shd w:fill="FAFAFA" w:color="auto" w:val="clear"/>
        </w:rPr>
        <w:t> </w:t>
      </w:r>
      <w:r>
        <w:rPr>
          <w:color w:val="000000"/>
          <w:sz w:val="23"/>
          <w:shd w:fill="FAFAFA" w:color="auto" w:val="clear"/>
        </w:rPr>
        <w:t>Series</w:t>
      </w:r>
      <w:r>
        <w:rPr>
          <w:color w:val="000000"/>
          <w:spacing w:val="-8"/>
          <w:sz w:val="23"/>
          <w:shd w:fill="FAFAFA" w:color="auto" w:val="clear"/>
        </w:rPr>
        <w:t> </w:t>
      </w:r>
      <w:r>
        <w:rPr>
          <w:color w:val="000000"/>
          <w:sz w:val="23"/>
          <w:shd w:fill="FAFAFA" w:color="auto" w:val="clear"/>
        </w:rPr>
        <w:t>Conference,</w:t>
      </w:r>
      <w:r>
        <w:rPr>
          <w:color w:val="000000"/>
          <w:spacing w:val="-8"/>
          <w:sz w:val="23"/>
          <w:shd w:fill="FAFAFA" w:color="auto" w:val="clear"/>
        </w:rPr>
        <w:t> </w:t>
      </w:r>
      <w:r>
        <w:rPr>
          <w:color w:val="000000"/>
          <w:sz w:val="23"/>
          <w:shd w:fill="FAFAFA" w:color="auto" w:val="clear"/>
        </w:rPr>
        <w:t>NBER-NSF,</w:t>
      </w:r>
      <w:r>
        <w:rPr>
          <w:color w:val="000000"/>
          <w:spacing w:val="-7"/>
          <w:sz w:val="23"/>
          <w:shd w:fill="FAFAFA" w:color="auto" w:val="clear"/>
        </w:rPr>
        <w:t> </w:t>
      </w:r>
      <w:r>
        <w:rPr>
          <w:color w:val="000000"/>
          <w:sz w:val="23"/>
          <w:shd w:fill="FAFAFA" w:color="auto" w:val="clear"/>
        </w:rPr>
        <w:t>Northwestern</w:t>
      </w:r>
      <w:r>
        <w:rPr>
          <w:color w:val="000000"/>
          <w:spacing w:val="-9"/>
          <w:sz w:val="23"/>
          <w:shd w:fill="FAFAFA" w:color="auto" w:val="clear"/>
        </w:rPr>
        <w:t> </w:t>
      </w:r>
      <w:r>
        <w:rPr>
          <w:color w:val="000000"/>
          <w:sz w:val="23"/>
          <w:shd w:fill="FAFAFA" w:color="auto" w:val="clear"/>
        </w:rPr>
        <w:t>University,</w:t>
      </w:r>
      <w:r>
        <w:rPr>
          <w:color w:val="000000"/>
          <w:spacing w:val="-7"/>
          <w:sz w:val="23"/>
          <w:shd w:fill="FAFAFA" w:color="auto" w:val="clear"/>
        </w:rPr>
        <w:t> </w:t>
      </w:r>
      <w:r>
        <w:rPr>
          <w:color w:val="000000"/>
          <w:spacing w:val="-4"/>
          <w:sz w:val="23"/>
          <w:shd w:fill="FAFAFA" w:color="auto" w:val="clear"/>
        </w:rPr>
        <w:t>201</w:t>
      </w:r>
      <w:r>
        <w:rPr>
          <w:color w:val="252626"/>
          <w:spacing w:val="-4"/>
          <w:sz w:val="23"/>
          <w:shd w:fill="FAFAFA" w:color="auto" w:val="clear"/>
        </w:rPr>
        <w:t>7</w:t>
      </w:r>
      <w:r>
        <w:rPr>
          <w:color w:val="252626"/>
          <w:spacing w:val="80"/>
          <w:sz w:val="23"/>
          <w:shd w:fill="FAFAFA" w:color="auto" w:val="clear"/>
        </w:rPr>
        <w:t> </w:t>
      </w:r>
    </w:p>
    <w:p>
      <w:pPr>
        <w:pStyle w:val="ListParagraph"/>
        <w:numPr>
          <w:ilvl w:val="1"/>
          <w:numId w:val="4"/>
        </w:numPr>
        <w:tabs>
          <w:tab w:pos="724" w:val="left" w:leader="none"/>
        </w:tabs>
        <w:spacing w:line="264" w:lineRule="exact" w:before="0" w:after="0"/>
        <w:ind w:left="724" w:right="0" w:hanging="360"/>
        <w:jc w:val="left"/>
        <w:rPr>
          <w:rFonts w:ascii="Wingdings" w:hAnsi="Wingdings"/>
          <w:color w:val="252626"/>
          <w:sz w:val="23"/>
        </w:rPr>
      </w:pPr>
      <w:r>
        <w:rPr>
          <w:color w:val="252626"/>
          <w:sz w:val="23"/>
          <w:shd w:fill="FAFAFA" w:color="auto" w:val="clear"/>
        </w:rPr>
        <w:t>UCLA-USC</w:t>
      </w:r>
      <w:r>
        <w:rPr>
          <w:color w:val="252626"/>
          <w:spacing w:val="-11"/>
          <w:sz w:val="23"/>
          <w:shd w:fill="FAFAFA" w:color="auto" w:val="clear"/>
        </w:rPr>
        <w:t> </w:t>
      </w:r>
      <w:r>
        <w:rPr>
          <w:color w:val="252626"/>
          <w:sz w:val="23"/>
          <w:shd w:fill="FAFAFA" w:color="auto" w:val="clear"/>
        </w:rPr>
        <w:t>Mini-Conference,</w:t>
      </w:r>
      <w:r>
        <w:rPr>
          <w:color w:val="252626"/>
          <w:spacing w:val="-9"/>
          <w:sz w:val="23"/>
          <w:shd w:fill="FAFAFA" w:color="auto" w:val="clear"/>
        </w:rPr>
        <w:t> </w:t>
      </w:r>
      <w:r>
        <w:rPr>
          <w:color w:val="252626"/>
          <w:sz w:val="23"/>
          <w:shd w:fill="FAFAFA" w:color="auto" w:val="clear"/>
        </w:rPr>
        <w:t>UCLA</w:t>
      </w:r>
      <w:r>
        <w:rPr>
          <w:color w:val="252626"/>
          <w:spacing w:val="-8"/>
          <w:sz w:val="23"/>
          <w:shd w:fill="FAFAFA" w:color="auto" w:val="clear"/>
        </w:rPr>
        <w:t> </w:t>
      </w:r>
      <w:r>
        <w:rPr>
          <w:color w:val="252626"/>
          <w:spacing w:val="-4"/>
          <w:sz w:val="23"/>
          <w:shd w:fill="FAFAFA" w:color="auto" w:val="clear"/>
        </w:rPr>
        <w:t>2018</w:t>
      </w:r>
    </w:p>
    <w:p>
      <w:pPr>
        <w:pStyle w:val="ListParagraph"/>
        <w:numPr>
          <w:ilvl w:val="1"/>
          <w:numId w:val="4"/>
        </w:numPr>
        <w:tabs>
          <w:tab w:pos="724" w:val="left" w:leader="none"/>
        </w:tabs>
        <w:spacing w:line="264" w:lineRule="exact" w:before="0" w:after="0"/>
        <w:ind w:left="724" w:right="0" w:hanging="360"/>
        <w:jc w:val="left"/>
        <w:rPr>
          <w:rFonts w:ascii="Wingdings" w:hAnsi="Wingdings"/>
          <w:color w:val="252626"/>
          <w:sz w:val="23"/>
        </w:rPr>
      </w:pPr>
      <w:r>
        <w:rPr>
          <w:color w:val="252626"/>
          <w:sz w:val="23"/>
          <w:shd w:fill="FAFAFA" w:color="auto" w:val="clear"/>
        </w:rPr>
        <w:t>Workshop</w:t>
      </w:r>
      <w:r>
        <w:rPr>
          <w:color w:val="252626"/>
          <w:spacing w:val="-7"/>
          <w:sz w:val="23"/>
          <w:shd w:fill="FAFAFA" w:color="auto" w:val="clear"/>
        </w:rPr>
        <w:t> </w:t>
      </w:r>
      <w:r>
        <w:rPr>
          <w:color w:val="252626"/>
          <w:sz w:val="23"/>
          <w:shd w:fill="FAFAFA" w:color="auto" w:val="clear"/>
        </w:rPr>
        <w:t>on</w:t>
      </w:r>
      <w:r>
        <w:rPr>
          <w:color w:val="252626"/>
          <w:spacing w:val="-6"/>
          <w:sz w:val="23"/>
          <w:shd w:fill="FAFAFA" w:color="auto" w:val="clear"/>
        </w:rPr>
        <w:t> </w:t>
      </w:r>
      <w:r>
        <w:rPr>
          <w:color w:val="252626"/>
          <w:sz w:val="23"/>
          <w:shd w:fill="FAFAFA" w:color="auto" w:val="clear"/>
        </w:rPr>
        <w:t>Machine</w:t>
      </w:r>
      <w:r>
        <w:rPr>
          <w:color w:val="252626"/>
          <w:spacing w:val="-7"/>
          <w:sz w:val="23"/>
          <w:shd w:fill="FAFAFA" w:color="auto" w:val="clear"/>
        </w:rPr>
        <w:t> </w:t>
      </w:r>
      <w:r>
        <w:rPr>
          <w:color w:val="252626"/>
          <w:sz w:val="23"/>
          <w:shd w:fill="FAFAFA" w:color="auto" w:val="clear"/>
        </w:rPr>
        <w:t>Learning</w:t>
      </w:r>
      <w:r>
        <w:rPr>
          <w:color w:val="252626"/>
          <w:spacing w:val="-6"/>
          <w:sz w:val="23"/>
          <w:shd w:fill="FAFAFA" w:color="auto" w:val="clear"/>
        </w:rPr>
        <w:t> </w:t>
      </w:r>
      <w:r>
        <w:rPr>
          <w:color w:val="252626"/>
          <w:sz w:val="23"/>
          <w:shd w:fill="FAFAFA" w:color="auto" w:val="clear"/>
        </w:rPr>
        <w:t>and</w:t>
      </w:r>
      <w:r>
        <w:rPr>
          <w:color w:val="252626"/>
          <w:spacing w:val="-7"/>
          <w:sz w:val="23"/>
          <w:shd w:fill="FAFAFA" w:color="auto" w:val="clear"/>
        </w:rPr>
        <w:t> </w:t>
      </w:r>
      <w:r>
        <w:rPr>
          <w:color w:val="252626"/>
          <w:sz w:val="23"/>
          <w:shd w:fill="FAFAFA" w:color="auto" w:val="clear"/>
        </w:rPr>
        <w:t>Econometrics,</w:t>
      </w:r>
      <w:r>
        <w:rPr>
          <w:color w:val="252626"/>
          <w:spacing w:val="-6"/>
          <w:sz w:val="23"/>
          <w:shd w:fill="FAFAFA" w:color="auto" w:val="clear"/>
        </w:rPr>
        <w:t> </w:t>
      </w:r>
      <w:r>
        <w:rPr>
          <w:color w:val="252626"/>
          <w:sz w:val="23"/>
          <w:shd w:fill="FAFAFA" w:color="auto" w:val="clear"/>
        </w:rPr>
        <w:t>UCL,</w:t>
      </w:r>
      <w:r>
        <w:rPr>
          <w:color w:val="252626"/>
          <w:spacing w:val="-7"/>
          <w:sz w:val="23"/>
          <w:shd w:fill="FAFAFA" w:color="auto" w:val="clear"/>
        </w:rPr>
        <w:t> </w:t>
      </w:r>
      <w:r>
        <w:rPr>
          <w:color w:val="252626"/>
          <w:sz w:val="23"/>
          <w:shd w:fill="FAFAFA" w:color="auto" w:val="clear"/>
        </w:rPr>
        <w:t>London,</w:t>
      </w:r>
      <w:r>
        <w:rPr>
          <w:color w:val="252626"/>
          <w:spacing w:val="-6"/>
          <w:sz w:val="23"/>
          <w:shd w:fill="FAFAFA" w:color="auto" w:val="clear"/>
        </w:rPr>
        <w:t> </w:t>
      </w:r>
      <w:r>
        <w:rPr>
          <w:color w:val="252626"/>
          <w:spacing w:val="-4"/>
          <w:sz w:val="23"/>
          <w:shd w:fill="FAFAFA" w:color="auto" w:val="clear"/>
        </w:rPr>
        <w:t>2018</w:t>
      </w:r>
    </w:p>
    <w:p>
      <w:pPr>
        <w:pStyle w:val="ListParagraph"/>
        <w:numPr>
          <w:ilvl w:val="1"/>
          <w:numId w:val="4"/>
        </w:numPr>
        <w:tabs>
          <w:tab w:pos="724" w:val="left" w:leader="none"/>
        </w:tabs>
        <w:spacing w:line="264" w:lineRule="exact" w:before="0" w:after="0"/>
        <w:ind w:left="724" w:right="0" w:hanging="360"/>
        <w:jc w:val="left"/>
        <w:rPr>
          <w:rFonts w:ascii="Wingdings" w:hAnsi="Wingdings"/>
          <w:color w:val="252626"/>
          <w:sz w:val="23"/>
        </w:rPr>
      </w:pPr>
      <w:r>
        <w:rPr>
          <w:color w:val="252626"/>
          <w:sz w:val="23"/>
          <w:shd w:fill="FAFAFA" w:color="auto" w:val="clear"/>
        </w:rPr>
        <w:t>International</w:t>
      </w:r>
      <w:r>
        <w:rPr>
          <w:color w:val="252626"/>
          <w:spacing w:val="-9"/>
          <w:sz w:val="23"/>
          <w:shd w:fill="FAFAFA" w:color="auto" w:val="clear"/>
        </w:rPr>
        <w:t> </w:t>
      </w:r>
      <w:r>
        <w:rPr>
          <w:color w:val="252626"/>
          <w:sz w:val="23"/>
          <w:shd w:fill="FAFAFA" w:color="auto" w:val="clear"/>
        </w:rPr>
        <w:t>Conference</w:t>
      </w:r>
      <w:r>
        <w:rPr>
          <w:color w:val="252626"/>
          <w:spacing w:val="-9"/>
          <w:sz w:val="23"/>
          <w:shd w:fill="FAFAFA" w:color="auto" w:val="clear"/>
        </w:rPr>
        <w:t> </w:t>
      </w:r>
      <w:r>
        <w:rPr>
          <w:color w:val="252626"/>
          <w:sz w:val="23"/>
          <w:shd w:fill="FAFAFA" w:color="auto" w:val="clear"/>
        </w:rPr>
        <w:t>on</w:t>
      </w:r>
      <w:r>
        <w:rPr>
          <w:color w:val="252626"/>
          <w:spacing w:val="-8"/>
          <w:sz w:val="23"/>
          <w:shd w:fill="FAFAFA" w:color="auto" w:val="clear"/>
        </w:rPr>
        <w:t> </w:t>
      </w:r>
      <w:r>
        <w:rPr>
          <w:color w:val="252626"/>
          <w:sz w:val="23"/>
          <w:shd w:fill="FAFAFA" w:color="auto" w:val="clear"/>
        </w:rPr>
        <w:t>Econometrics,</w:t>
      </w:r>
      <w:r>
        <w:rPr>
          <w:color w:val="252626"/>
          <w:spacing w:val="-9"/>
          <w:sz w:val="23"/>
          <w:shd w:fill="FAFAFA" w:color="auto" w:val="clear"/>
        </w:rPr>
        <w:t> </w:t>
      </w:r>
      <w:r>
        <w:rPr>
          <w:color w:val="252626"/>
          <w:sz w:val="23"/>
          <w:shd w:fill="FAFAFA" w:color="auto" w:val="clear"/>
        </w:rPr>
        <w:t>Chengdu,</w:t>
      </w:r>
      <w:r>
        <w:rPr>
          <w:color w:val="252626"/>
          <w:spacing w:val="-9"/>
          <w:sz w:val="23"/>
          <w:shd w:fill="FAFAFA" w:color="auto" w:val="clear"/>
        </w:rPr>
        <w:t> </w:t>
      </w:r>
      <w:r>
        <w:rPr>
          <w:color w:val="252626"/>
          <w:sz w:val="23"/>
          <w:shd w:fill="FAFAFA" w:color="auto" w:val="clear"/>
        </w:rPr>
        <w:t>China,</w:t>
      </w:r>
      <w:r>
        <w:rPr>
          <w:color w:val="252626"/>
          <w:spacing w:val="-8"/>
          <w:sz w:val="23"/>
          <w:shd w:fill="FAFAFA" w:color="auto" w:val="clear"/>
        </w:rPr>
        <w:t> </w:t>
      </w:r>
      <w:r>
        <w:rPr>
          <w:color w:val="252626"/>
          <w:spacing w:val="-4"/>
          <w:sz w:val="23"/>
          <w:shd w:fill="FAFAFA" w:color="auto" w:val="clear"/>
        </w:rPr>
        <w:t>2018</w:t>
      </w:r>
    </w:p>
    <w:p>
      <w:pPr>
        <w:pStyle w:val="ListParagraph"/>
        <w:numPr>
          <w:ilvl w:val="1"/>
          <w:numId w:val="4"/>
        </w:numPr>
        <w:tabs>
          <w:tab w:pos="724" w:val="left" w:leader="none"/>
        </w:tabs>
        <w:spacing w:line="264" w:lineRule="exact" w:before="0" w:after="0"/>
        <w:ind w:left="724" w:right="0" w:hanging="360"/>
        <w:jc w:val="left"/>
        <w:rPr>
          <w:rFonts w:ascii="Wingdings" w:hAnsi="Wingdings"/>
          <w:color w:val="252626"/>
          <w:sz w:val="23"/>
        </w:rPr>
      </w:pPr>
      <w:r>
        <w:rPr>
          <w:color w:val="252626"/>
          <w:sz w:val="23"/>
          <w:shd w:fill="FAFAFA" w:color="auto" w:val="clear"/>
        </w:rPr>
        <w:t>Asian</w:t>
      </w:r>
      <w:r>
        <w:rPr>
          <w:color w:val="252626"/>
          <w:spacing w:val="-7"/>
          <w:sz w:val="23"/>
          <w:shd w:fill="FAFAFA" w:color="auto" w:val="clear"/>
        </w:rPr>
        <w:t> </w:t>
      </w:r>
      <w:r>
        <w:rPr>
          <w:color w:val="252626"/>
          <w:sz w:val="23"/>
          <w:shd w:fill="FAFAFA" w:color="auto" w:val="clear"/>
        </w:rPr>
        <w:t>Meeting</w:t>
      </w:r>
      <w:r>
        <w:rPr>
          <w:color w:val="252626"/>
          <w:spacing w:val="-6"/>
          <w:sz w:val="23"/>
          <w:shd w:fill="FAFAFA" w:color="auto" w:val="clear"/>
        </w:rPr>
        <w:t> </w:t>
      </w:r>
      <w:r>
        <w:rPr>
          <w:color w:val="252626"/>
          <w:sz w:val="23"/>
          <w:shd w:fill="FAFAFA" w:color="auto" w:val="clear"/>
        </w:rPr>
        <w:t>of</w:t>
      </w:r>
      <w:r>
        <w:rPr>
          <w:color w:val="252626"/>
          <w:spacing w:val="-6"/>
          <w:sz w:val="23"/>
          <w:shd w:fill="FAFAFA" w:color="auto" w:val="clear"/>
        </w:rPr>
        <w:t> </w:t>
      </w:r>
      <w:r>
        <w:rPr>
          <w:color w:val="252626"/>
          <w:sz w:val="23"/>
          <w:shd w:fill="FAFAFA" w:color="auto" w:val="clear"/>
        </w:rPr>
        <w:t>Econometric</w:t>
      </w:r>
      <w:r>
        <w:rPr>
          <w:color w:val="252626"/>
          <w:spacing w:val="-6"/>
          <w:sz w:val="23"/>
          <w:shd w:fill="FAFAFA" w:color="auto" w:val="clear"/>
        </w:rPr>
        <w:t> </w:t>
      </w:r>
      <w:r>
        <w:rPr>
          <w:color w:val="252626"/>
          <w:sz w:val="23"/>
          <w:shd w:fill="FAFAFA" w:color="auto" w:val="clear"/>
        </w:rPr>
        <w:t>Society,</w:t>
      </w:r>
      <w:r>
        <w:rPr>
          <w:color w:val="252626"/>
          <w:spacing w:val="-6"/>
          <w:sz w:val="23"/>
          <w:shd w:fill="FAFAFA" w:color="auto" w:val="clear"/>
        </w:rPr>
        <w:t> </w:t>
      </w:r>
      <w:r>
        <w:rPr>
          <w:color w:val="252626"/>
          <w:sz w:val="23"/>
          <w:shd w:fill="FAFAFA" w:color="auto" w:val="clear"/>
        </w:rPr>
        <w:t>Sogang</w:t>
      </w:r>
      <w:r>
        <w:rPr>
          <w:color w:val="252626"/>
          <w:spacing w:val="-6"/>
          <w:sz w:val="23"/>
          <w:shd w:fill="FAFAFA" w:color="auto" w:val="clear"/>
        </w:rPr>
        <w:t> </w:t>
      </w:r>
      <w:r>
        <w:rPr>
          <w:color w:val="252626"/>
          <w:sz w:val="23"/>
          <w:shd w:fill="FAFAFA" w:color="auto" w:val="clear"/>
        </w:rPr>
        <w:t>University,</w:t>
      </w:r>
      <w:r>
        <w:rPr>
          <w:color w:val="252626"/>
          <w:spacing w:val="-6"/>
          <w:sz w:val="23"/>
          <w:shd w:fill="FAFAFA" w:color="auto" w:val="clear"/>
        </w:rPr>
        <w:t> </w:t>
      </w:r>
      <w:r>
        <w:rPr>
          <w:color w:val="252626"/>
          <w:sz w:val="23"/>
          <w:shd w:fill="FAFAFA" w:color="auto" w:val="clear"/>
        </w:rPr>
        <w:t>Seoul,</w:t>
      </w:r>
      <w:r>
        <w:rPr>
          <w:color w:val="252626"/>
          <w:spacing w:val="-5"/>
          <w:sz w:val="23"/>
          <w:shd w:fill="FAFAFA" w:color="auto" w:val="clear"/>
        </w:rPr>
        <w:t> </w:t>
      </w:r>
      <w:r>
        <w:rPr>
          <w:color w:val="252626"/>
          <w:spacing w:val="-4"/>
          <w:sz w:val="23"/>
          <w:shd w:fill="FAFAFA" w:color="auto" w:val="clear"/>
        </w:rPr>
        <w:t>2018</w:t>
      </w:r>
    </w:p>
    <w:p>
      <w:pPr>
        <w:pStyle w:val="ListParagraph"/>
        <w:numPr>
          <w:ilvl w:val="1"/>
          <w:numId w:val="4"/>
        </w:numPr>
        <w:tabs>
          <w:tab w:pos="724" w:val="left" w:leader="none"/>
        </w:tabs>
        <w:spacing w:line="240" w:lineRule="auto" w:before="0" w:after="0"/>
        <w:ind w:left="724" w:right="350" w:hanging="360"/>
        <w:jc w:val="left"/>
        <w:rPr>
          <w:rFonts w:ascii="Wingdings" w:hAnsi="Wingdings"/>
          <w:color w:val="252626"/>
          <w:sz w:val="23"/>
        </w:rPr>
      </w:pPr>
      <w:r>
        <w:rPr>
          <w:color w:val="252626"/>
          <w:sz w:val="23"/>
          <w:shd w:fill="FAFAFA" w:color="auto" w:val="clear"/>
        </w:rPr>
        <w:t>International</w:t>
      </w:r>
      <w:r>
        <w:rPr>
          <w:color w:val="252626"/>
          <w:spacing w:val="80"/>
          <w:sz w:val="23"/>
          <w:shd w:fill="FAFAFA" w:color="auto" w:val="clear"/>
        </w:rPr>
        <w:t> </w:t>
      </w:r>
      <w:r>
        <w:rPr>
          <w:color w:val="252626"/>
          <w:sz w:val="23"/>
          <w:shd w:fill="FAFAFA" w:color="auto" w:val="clear"/>
        </w:rPr>
        <w:t>Panel</w:t>
      </w:r>
      <w:r>
        <w:rPr>
          <w:color w:val="252626"/>
          <w:spacing w:val="80"/>
          <w:sz w:val="23"/>
          <w:shd w:fill="FAFAFA" w:color="auto" w:val="clear"/>
        </w:rPr>
        <w:t> </w:t>
      </w:r>
      <w:r>
        <w:rPr>
          <w:color w:val="252626"/>
          <w:sz w:val="23"/>
          <w:shd w:fill="FAFAFA" w:color="auto" w:val="clear"/>
        </w:rPr>
        <w:t>Data</w:t>
      </w:r>
      <w:r>
        <w:rPr>
          <w:color w:val="252626"/>
          <w:spacing w:val="80"/>
          <w:sz w:val="23"/>
          <w:shd w:fill="FAFAFA" w:color="auto" w:val="clear"/>
        </w:rPr>
        <w:t> </w:t>
      </w:r>
      <w:r>
        <w:rPr>
          <w:color w:val="252626"/>
          <w:sz w:val="23"/>
          <w:shd w:fill="FAFAFA" w:color="auto" w:val="clear"/>
        </w:rPr>
        <w:t>Conference,</w:t>
      </w:r>
      <w:r>
        <w:rPr>
          <w:color w:val="252626"/>
          <w:spacing w:val="80"/>
          <w:sz w:val="23"/>
          <w:shd w:fill="FAFAFA" w:color="auto" w:val="clear"/>
        </w:rPr>
        <w:t> </w:t>
      </w:r>
      <w:r>
        <w:rPr>
          <w:color w:val="252626"/>
          <w:sz w:val="23"/>
          <w:shd w:fill="FAFAFA" w:color="auto" w:val="clear"/>
        </w:rPr>
        <w:t>Sogang</w:t>
      </w:r>
      <w:r>
        <w:rPr>
          <w:color w:val="252626"/>
          <w:spacing w:val="80"/>
          <w:sz w:val="23"/>
          <w:shd w:fill="FAFAFA" w:color="auto" w:val="clear"/>
        </w:rPr>
        <w:t> </w:t>
      </w:r>
      <w:r>
        <w:rPr>
          <w:color w:val="252626"/>
          <w:sz w:val="23"/>
          <w:shd w:fill="FAFAFA" w:color="auto" w:val="clear"/>
        </w:rPr>
        <w:t>University,</w:t>
      </w:r>
      <w:r>
        <w:rPr>
          <w:color w:val="252626"/>
          <w:spacing w:val="80"/>
          <w:sz w:val="23"/>
          <w:shd w:fill="FAFAFA" w:color="auto" w:val="clear"/>
        </w:rPr>
        <w:t> </w:t>
      </w:r>
      <w:r>
        <w:rPr>
          <w:color w:val="252626"/>
          <w:sz w:val="23"/>
          <w:shd w:fill="FAFAFA" w:color="auto" w:val="clear"/>
        </w:rPr>
        <w:t>Seoul,</w:t>
      </w:r>
      <w:r>
        <w:rPr>
          <w:color w:val="252626"/>
          <w:spacing w:val="80"/>
          <w:sz w:val="23"/>
          <w:shd w:fill="FAFAFA" w:color="auto" w:val="clear"/>
        </w:rPr>
        <w:t> </w:t>
      </w:r>
      <w:r>
        <w:rPr>
          <w:color w:val="252626"/>
          <w:sz w:val="23"/>
          <w:shd w:fill="FAFAFA" w:color="auto" w:val="clear"/>
        </w:rPr>
        <w:t>2018</w:t>
      </w:r>
      <w:r>
        <w:rPr>
          <w:color w:val="252626"/>
          <w:spacing w:val="80"/>
          <w:sz w:val="23"/>
          <w:shd w:fill="FAFAFA" w:color="auto" w:val="clear"/>
        </w:rPr>
        <w:t> </w:t>
      </w:r>
      <w:r>
        <w:rPr>
          <w:color w:val="252626"/>
          <w:sz w:val="23"/>
          <w:shd w:fill="FAFAFA" w:color="auto" w:val="clear"/>
        </w:rPr>
        <w:t>(Invited</w:t>
      </w:r>
      <w:r>
        <w:rPr>
          <w:color w:val="252626"/>
          <w:sz w:val="23"/>
        </w:rPr>
        <w:t> </w:t>
      </w:r>
      <w:r>
        <w:rPr>
          <w:color w:val="252626"/>
          <w:spacing w:val="-2"/>
          <w:sz w:val="23"/>
          <w:shd w:fill="FAFAFA" w:color="auto" w:val="clear"/>
        </w:rPr>
        <w:t>Speaker)</w:t>
      </w:r>
    </w:p>
    <w:p>
      <w:pPr>
        <w:pStyle w:val="ListParagraph"/>
        <w:numPr>
          <w:ilvl w:val="1"/>
          <w:numId w:val="4"/>
        </w:numPr>
        <w:tabs>
          <w:tab w:pos="724" w:val="left" w:leader="none"/>
        </w:tabs>
        <w:spacing w:line="240" w:lineRule="auto" w:before="3" w:after="0"/>
        <w:ind w:left="724" w:right="352" w:hanging="360"/>
        <w:jc w:val="left"/>
        <w:rPr>
          <w:rFonts w:ascii="Wingdings" w:hAnsi="Wingdings"/>
          <w:color w:val="252626"/>
          <w:sz w:val="23"/>
        </w:rPr>
      </w:pPr>
      <w:r>
        <w:rPr>
          <w:color w:val="252626"/>
          <w:sz w:val="23"/>
          <w:shd w:fill="FAFAFA" w:color="auto" w:val="clear"/>
        </w:rPr>
        <w:t>The</w:t>
      </w:r>
      <w:r>
        <w:rPr>
          <w:color w:val="252626"/>
          <w:spacing w:val="80"/>
          <w:w w:val="150"/>
          <w:sz w:val="23"/>
          <w:shd w:fill="FAFAFA" w:color="auto" w:val="clear"/>
        </w:rPr>
        <w:t> </w:t>
      </w:r>
      <w:r>
        <w:rPr>
          <w:color w:val="252626"/>
          <w:sz w:val="23"/>
          <w:shd w:fill="FAFAFA" w:color="auto" w:val="clear"/>
        </w:rPr>
        <w:t>Fifth</w:t>
      </w:r>
      <w:r>
        <w:rPr>
          <w:color w:val="252626"/>
          <w:spacing w:val="80"/>
          <w:w w:val="150"/>
          <w:sz w:val="23"/>
          <w:shd w:fill="FAFAFA" w:color="auto" w:val="clear"/>
        </w:rPr>
        <w:t> </w:t>
      </w:r>
      <w:r>
        <w:rPr>
          <w:color w:val="252626"/>
          <w:sz w:val="23"/>
          <w:shd w:fill="FAFAFA" w:color="auto" w:val="clear"/>
        </w:rPr>
        <w:t>Annual</w:t>
      </w:r>
      <w:r>
        <w:rPr>
          <w:color w:val="252626"/>
          <w:spacing w:val="80"/>
          <w:w w:val="150"/>
          <w:sz w:val="23"/>
          <w:shd w:fill="FAFAFA" w:color="auto" w:val="clear"/>
        </w:rPr>
        <w:t> </w:t>
      </w:r>
      <w:r>
        <w:rPr>
          <w:color w:val="252626"/>
          <w:sz w:val="23"/>
          <w:shd w:fill="FAFAFA" w:color="auto" w:val="clear"/>
        </w:rPr>
        <w:t>Conference</w:t>
      </w:r>
      <w:r>
        <w:rPr>
          <w:color w:val="252626"/>
          <w:spacing w:val="80"/>
          <w:w w:val="150"/>
          <w:sz w:val="23"/>
          <w:shd w:fill="FAFAFA" w:color="auto" w:val="clear"/>
        </w:rPr>
        <w:t> </w:t>
      </w:r>
      <w:r>
        <w:rPr>
          <w:color w:val="252626"/>
          <w:sz w:val="23"/>
          <w:shd w:fill="FAFAFA" w:color="auto" w:val="clear"/>
        </w:rPr>
        <w:t>of</w:t>
      </w:r>
      <w:r>
        <w:rPr>
          <w:color w:val="252626"/>
          <w:spacing w:val="80"/>
          <w:w w:val="150"/>
          <w:sz w:val="23"/>
          <w:shd w:fill="FAFAFA" w:color="auto" w:val="clear"/>
        </w:rPr>
        <w:t> </w:t>
      </w:r>
      <w:r>
        <w:rPr>
          <w:color w:val="252626"/>
          <w:sz w:val="23"/>
          <w:shd w:fill="FAFAFA" w:color="auto" w:val="clear"/>
        </w:rPr>
        <w:t>the</w:t>
      </w:r>
      <w:r>
        <w:rPr>
          <w:color w:val="252626"/>
          <w:spacing w:val="80"/>
          <w:w w:val="150"/>
          <w:sz w:val="23"/>
          <w:shd w:fill="FAFAFA" w:color="auto" w:val="clear"/>
        </w:rPr>
        <w:t> </w:t>
      </w:r>
      <w:r>
        <w:rPr>
          <w:color w:val="252626"/>
          <w:sz w:val="23"/>
          <w:shd w:fill="FAFAFA" w:color="auto" w:val="clear"/>
        </w:rPr>
        <w:t>International</w:t>
      </w:r>
      <w:r>
        <w:rPr>
          <w:color w:val="252626"/>
          <w:spacing w:val="80"/>
          <w:w w:val="150"/>
          <w:sz w:val="23"/>
          <w:shd w:fill="FAFAFA" w:color="auto" w:val="clear"/>
        </w:rPr>
        <w:t> </w:t>
      </w:r>
      <w:r>
        <w:rPr>
          <w:color w:val="252626"/>
          <w:sz w:val="23"/>
          <w:shd w:fill="FAFAFA" w:color="auto" w:val="clear"/>
        </w:rPr>
        <w:t>Association</w:t>
      </w:r>
      <w:r>
        <w:rPr>
          <w:color w:val="252626"/>
          <w:spacing w:val="80"/>
          <w:w w:val="150"/>
          <w:sz w:val="23"/>
          <w:shd w:fill="FAFAFA" w:color="auto" w:val="clear"/>
        </w:rPr>
        <w:t> </w:t>
      </w:r>
      <w:r>
        <w:rPr>
          <w:color w:val="252626"/>
          <w:sz w:val="23"/>
          <w:shd w:fill="FAFAFA" w:color="auto" w:val="clear"/>
        </w:rPr>
        <w:t>for</w:t>
      </w:r>
      <w:r>
        <w:rPr>
          <w:color w:val="252626"/>
          <w:spacing w:val="80"/>
          <w:w w:val="150"/>
          <w:sz w:val="23"/>
          <w:shd w:fill="FAFAFA" w:color="auto" w:val="clear"/>
        </w:rPr>
        <w:t> </w:t>
      </w:r>
      <w:r>
        <w:rPr>
          <w:color w:val="252626"/>
          <w:sz w:val="23"/>
          <w:shd w:fill="FAFAFA" w:color="auto" w:val="clear"/>
        </w:rPr>
        <w:t>Applied</w:t>
      </w:r>
      <w:r>
        <w:rPr>
          <w:color w:val="252626"/>
          <w:sz w:val="23"/>
        </w:rPr>
        <w:t> </w:t>
      </w:r>
      <w:r>
        <w:rPr>
          <w:color w:val="252626"/>
          <w:sz w:val="23"/>
          <w:shd w:fill="FAFAFA" w:color="auto" w:val="clear"/>
        </w:rPr>
        <w:t>Econometrics (IAAE), Montreal, Canada, 2018</w:t>
      </w:r>
    </w:p>
    <w:p>
      <w:pPr>
        <w:pStyle w:val="ListParagraph"/>
        <w:numPr>
          <w:ilvl w:val="1"/>
          <w:numId w:val="4"/>
        </w:numPr>
        <w:tabs>
          <w:tab w:pos="724" w:val="left" w:leader="none"/>
        </w:tabs>
        <w:spacing w:line="263" w:lineRule="exact" w:before="0" w:after="0"/>
        <w:ind w:left="724" w:right="0" w:hanging="360"/>
        <w:jc w:val="left"/>
        <w:rPr>
          <w:rFonts w:ascii="Wingdings" w:hAnsi="Wingdings"/>
          <w:color w:val="252626"/>
          <w:sz w:val="23"/>
        </w:rPr>
      </w:pPr>
      <w:r>
        <w:rPr>
          <w:color w:val="252626"/>
          <w:sz w:val="23"/>
          <w:shd w:fill="FAFAFA" w:color="auto" w:val="clear"/>
        </w:rPr>
        <w:t>European</w:t>
      </w:r>
      <w:r>
        <w:rPr>
          <w:color w:val="252626"/>
          <w:spacing w:val="-7"/>
          <w:sz w:val="23"/>
          <w:shd w:fill="FAFAFA" w:color="auto" w:val="clear"/>
        </w:rPr>
        <w:t> </w:t>
      </w:r>
      <w:r>
        <w:rPr>
          <w:color w:val="252626"/>
          <w:sz w:val="23"/>
          <w:shd w:fill="FAFAFA" w:color="auto" w:val="clear"/>
        </w:rPr>
        <w:t>Meeting</w:t>
      </w:r>
      <w:r>
        <w:rPr>
          <w:color w:val="252626"/>
          <w:spacing w:val="-6"/>
          <w:sz w:val="23"/>
          <w:shd w:fill="FAFAFA" w:color="auto" w:val="clear"/>
        </w:rPr>
        <w:t> </w:t>
      </w:r>
      <w:r>
        <w:rPr>
          <w:color w:val="252626"/>
          <w:sz w:val="23"/>
          <w:shd w:fill="FAFAFA" w:color="auto" w:val="clear"/>
        </w:rPr>
        <w:t>of</w:t>
      </w:r>
      <w:r>
        <w:rPr>
          <w:color w:val="252626"/>
          <w:spacing w:val="-6"/>
          <w:sz w:val="23"/>
          <w:shd w:fill="FAFAFA" w:color="auto" w:val="clear"/>
        </w:rPr>
        <w:t> </w:t>
      </w:r>
      <w:r>
        <w:rPr>
          <w:color w:val="252626"/>
          <w:sz w:val="23"/>
          <w:shd w:fill="FAFAFA" w:color="auto" w:val="clear"/>
        </w:rPr>
        <w:t>Econometric</w:t>
      </w:r>
      <w:r>
        <w:rPr>
          <w:color w:val="252626"/>
          <w:spacing w:val="-6"/>
          <w:sz w:val="23"/>
          <w:shd w:fill="FAFAFA" w:color="auto" w:val="clear"/>
        </w:rPr>
        <w:t> </w:t>
      </w:r>
      <w:r>
        <w:rPr>
          <w:color w:val="252626"/>
          <w:sz w:val="23"/>
          <w:shd w:fill="FAFAFA" w:color="auto" w:val="clear"/>
        </w:rPr>
        <w:t>Society,</w:t>
      </w:r>
      <w:r>
        <w:rPr>
          <w:color w:val="252626"/>
          <w:spacing w:val="-6"/>
          <w:sz w:val="23"/>
          <w:shd w:fill="FAFAFA" w:color="auto" w:val="clear"/>
        </w:rPr>
        <w:t> </w:t>
      </w:r>
      <w:r>
        <w:rPr>
          <w:color w:val="252626"/>
          <w:sz w:val="23"/>
          <w:shd w:fill="FAFAFA" w:color="auto" w:val="clear"/>
        </w:rPr>
        <w:t>Cologne,</w:t>
      </w:r>
      <w:r>
        <w:rPr>
          <w:color w:val="252626"/>
          <w:spacing w:val="-5"/>
          <w:sz w:val="23"/>
          <w:shd w:fill="FAFAFA" w:color="auto" w:val="clear"/>
        </w:rPr>
        <w:t> </w:t>
      </w:r>
      <w:r>
        <w:rPr>
          <w:color w:val="252626"/>
          <w:sz w:val="23"/>
          <w:shd w:fill="FAFAFA" w:color="auto" w:val="clear"/>
        </w:rPr>
        <w:t>Germany,</w:t>
      </w:r>
      <w:r>
        <w:rPr>
          <w:color w:val="252626"/>
          <w:spacing w:val="-5"/>
          <w:sz w:val="23"/>
          <w:shd w:fill="FAFAFA" w:color="auto" w:val="clear"/>
        </w:rPr>
        <w:t> </w:t>
      </w:r>
      <w:r>
        <w:rPr>
          <w:color w:val="252626"/>
          <w:spacing w:val="-4"/>
          <w:sz w:val="23"/>
          <w:shd w:fill="FAFAFA" w:color="auto" w:val="clear"/>
        </w:rPr>
        <w:t>2018</w:t>
      </w:r>
    </w:p>
    <w:p>
      <w:pPr>
        <w:pStyle w:val="ListParagraph"/>
        <w:numPr>
          <w:ilvl w:val="1"/>
          <w:numId w:val="4"/>
        </w:numPr>
        <w:tabs>
          <w:tab w:pos="724" w:val="left" w:leader="none"/>
        </w:tabs>
        <w:spacing w:line="264" w:lineRule="exact" w:before="0" w:after="0"/>
        <w:ind w:left="724" w:right="0" w:hanging="360"/>
        <w:jc w:val="left"/>
        <w:rPr>
          <w:rFonts w:ascii="Wingdings" w:hAnsi="Wingdings"/>
          <w:color w:val="252626"/>
          <w:sz w:val="23"/>
        </w:rPr>
      </w:pPr>
      <w:r>
        <w:rPr>
          <w:color w:val="252626"/>
          <w:sz w:val="23"/>
          <w:shd w:fill="FAFAFA" w:color="auto" w:val="clear"/>
        </w:rPr>
        <w:t>Yale</w:t>
      </w:r>
      <w:r>
        <w:rPr>
          <w:color w:val="252626"/>
          <w:spacing w:val="-7"/>
          <w:sz w:val="23"/>
          <w:shd w:fill="FAFAFA" w:color="auto" w:val="clear"/>
        </w:rPr>
        <w:t> </w:t>
      </w:r>
      <w:r>
        <w:rPr>
          <w:color w:val="252626"/>
          <w:sz w:val="23"/>
          <w:shd w:fill="FAFAFA" w:color="auto" w:val="clear"/>
        </w:rPr>
        <w:t>Conference</w:t>
      </w:r>
      <w:r>
        <w:rPr>
          <w:color w:val="252626"/>
          <w:spacing w:val="-5"/>
          <w:sz w:val="23"/>
          <w:shd w:fill="FAFAFA" w:color="auto" w:val="clear"/>
        </w:rPr>
        <w:t> </w:t>
      </w:r>
      <w:r>
        <w:rPr>
          <w:color w:val="252626"/>
          <w:sz w:val="23"/>
          <w:shd w:fill="FAFAFA" w:color="auto" w:val="clear"/>
        </w:rPr>
        <w:t>in</w:t>
      </w:r>
      <w:r>
        <w:rPr>
          <w:color w:val="252626"/>
          <w:spacing w:val="-5"/>
          <w:sz w:val="23"/>
          <w:shd w:fill="FAFAFA" w:color="auto" w:val="clear"/>
        </w:rPr>
        <w:t> </w:t>
      </w:r>
      <w:r>
        <w:rPr>
          <w:color w:val="252626"/>
          <w:sz w:val="23"/>
          <w:shd w:fill="FAFAFA" w:color="auto" w:val="clear"/>
        </w:rPr>
        <w:t>honor</w:t>
      </w:r>
      <w:r>
        <w:rPr>
          <w:color w:val="252626"/>
          <w:spacing w:val="-4"/>
          <w:sz w:val="23"/>
          <w:shd w:fill="FAFAFA" w:color="auto" w:val="clear"/>
        </w:rPr>
        <w:t> </w:t>
      </w:r>
      <w:r>
        <w:rPr>
          <w:color w:val="252626"/>
          <w:sz w:val="23"/>
          <w:shd w:fill="FAFAFA" w:color="auto" w:val="clear"/>
        </w:rPr>
        <w:t>of</w:t>
      </w:r>
      <w:r>
        <w:rPr>
          <w:color w:val="252626"/>
          <w:spacing w:val="-4"/>
          <w:sz w:val="23"/>
          <w:shd w:fill="FAFAFA" w:color="auto" w:val="clear"/>
        </w:rPr>
        <w:t> </w:t>
      </w:r>
      <w:r>
        <w:rPr>
          <w:color w:val="252626"/>
          <w:sz w:val="23"/>
          <w:shd w:fill="FAFAFA" w:color="auto" w:val="clear"/>
        </w:rPr>
        <w:t>Peter</w:t>
      </w:r>
      <w:r>
        <w:rPr>
          <w:color w:val="252626"/>
          <w:spacing w:val="-4"/>
          <w:sz w:val="23"/>
          <w:shd w:fill="FAFAFA" w:color="auto" w:val="clear"/>
        </w:rPr>
        <w:t> </w:t>
      </w:r>
      <w:r>
        <w:rPr>
          <w:color w:val="252626"/>
          <w:sz w:val="23"/>
          <w:shd w:fill="FAFAFA" w:color="auto" w:val="clear"/>
        </w:rPr>
        <w:t>Phillips,</w:t>
      </w:r>
      <w:r>
        <w:rPr>
          <w:color w:val="252626"/>
          <w:spacing w:val="-4"/>
          <w:sz w:val="23"/>
          <w:shd w:fill="FAFAFA" w:color="auto" w:val="clear"/>
        </w:rPr>
        <w:t> 2018</w:t>
      </w:r>
    </w:p>
    <w:p>
      <w:pPr>
        <w:pStyle w:val="ListParagraph"/>
        <w:numPr>
          <w:ilvl w:val="1"/>
          <w:numId w:val="4"/>
        </w:numPr>
        <w:tabs>
          <w:tab w:pos="724" w:val="left" w:leader="none"/>
        </w:tabs>
        <w:spacing w:line="262" w:lineRule="exact" w:before="0" w:after="0"/>
        <w:ind w:left="724" w:right="0" w:hanging="360"/>
        <w:jc w:val="left"/>
        <w:rPr>
          <w:rFonts w:ascii="Wingdings" w:hAnsi="Wingdings"/>
          <w:color w:val="252626"/>
          <w:sz w:val="23"/>
        </w:rPr>
      </w:pPr>
      <w:r>
        <w:rPr>
          <w:color w:val="252626"/>
          <w:sz w:val="23"/>
          <w:shd w:fill="FAFAFA" w:color="auto" w:val="clear"/>
        </w:rPr>
        <w:t>Greater</w:t>
      </w:r>
      <w:r>
        <w:rPr>
          <w:color w:val="252626"/>
          <w:spacing w:val="-7"/>
          <w:sz w:val="23"/>
          <w:shd w:fill="FAFAFA" w:color="auto" w:val="clear"/>
        </w:rPr>
        <w:t> </w:t>
      </w:r>
      <w:r>
        <w:rPr>
          <w:color w:val="252626"/>
          <w:sz w:val="23"/>
          <w:shd w:fill="FAFAFA" w:color="auto" w:val="clear"/>
        </w:rPr>
        <w:t>Los</w:t>
      </w:r>
      <w:r>
        <w:rPr>
          <w:color w:val="252626"/>
          <w:spacing w:val="-6"/>
          <w:sz w:val="23"/>
          <w:shd w:fill="FAFAFA" w:color="auto" w:val="clear"/>
        </w:rPr>
        <w:t> </w:t>
      </w:r>
      <w:r>
        <w:rPr>
          <w:color w:val="252626"/>
          <w:sz w:val="23"/>
          <w:shd w:fill="FAFAFA" w:color="auto" w:val="clear"/>
        </w:rPr>
        <w:t>Angeles</w:t>
      </w:r>
      <w:r>
        <w:rPr>
          <w:color w:val="252626"/>
          <w:spacing w:val="-6"/>
          <w:sz w:val="23"/>
          <w:shd w:fill="FAFAFA" w:color="auto" w:val="clear"/>
        </w:rPr>
        <w:t> </w:t>
      </w:r>
      <w:r>
        <w:rPr>
          <w:color w:val="252626"/>
          <w:sz w:val="23"/>
          <w:shd w:fill="FAFAFA" w:color="auto" w:val="clear"/>
        </w:rPr>
        <w:t>Econometrics</w:t>
      </w:r>
      <w:r>
        <w:rPr>
          <w:color w:val="252626"/>
          <w:spacing w:val="-6"/>
          <w:sz w:val="23"/>
          <w:shd w:fill="FAFAFA" w:color="auto" w:val="clear"/>
        </w:rPr>
        <w:t> </w:t>
      </w:r>
      <w:r>
        <w:rPr>
          <w:color w:val="252626"/>
          <w:sz w:val="23"/>
          <w:shd w:fill="FAFAFA" w:color="auto" w:val="clear"/>
        </w:rPr>
        <w:t>Workshop,</w:t>
      </w:r>
      <w:r>
        <w:rPr>
          <w:color w:val="252626"/>
          <w:spacing w:val="-6"/>
          <w:sz w:val="23"/>
          <w:shd w:fill="FAFAFA" w:color="auto" w:val="clear"/>
        </w:rPr>
        <w:t> </w:t>
      </w:r>
      <w:r>
        <w:rPr>
          <w:color w:val="252626"/>
          <w:spacing w:val="-4"/>
          <w:sz w:val="23"/>
          <w:shd w:fill="FAFAFA" w:color="auto" w:val="clear"/>
        </w:rPr>
        <w:t>2019</w:t>
      </w:r>
    </w:p>
    <w:p>
      <w:pPr>
        <w:pStyle w:val="ListParagraph"/>
        <w:numPr>
          <w:ilvl w:val="1"/>
          <w:numId w:val="4"/>
        </w:numPr>
        <w:tabs>
          <w:tab w:pos="724" w:val="left" w:leader="none"/>
        </w:tabs>
        <w:spacing w:line="273" w:lineRule="exact" w:before="0" w:after="0"/>
        <w:ind w:left="724" w:right="0" w:hanging="360"/>
        <w:jc w:val="left"/>
        <w:rPr>
          <w:rFonts w:ascii="Wingdings" w:hAnsi="Wingdings"/>
          <w:sz w:val="24"/>
        </w:rPr>
      </w:pPr>
      <w:r>
        <w:rPr>
          <w:sz w:val="24"/>
        </w:rPr>
        <w:t>Allied</w:t>
      </w:r>
      <w:r>
        <w:rPr>
          <w:spacing w:val="-2"/>
          <w:sz w:val="24"/>
        </w:rPr>
        <w:t> </w:t>
      </w:r>
      <w:r>
        <w:rPr>
          <w:sz w:val="24"/>
        </w:rPr>
        <w:t>Social</w:t>
      </w:r>
      <w:r>
        <w:rPr>
          <w:spacing w:val="-2"/>
          <w:sz w:val="24"/>
        </w:rPr>
        <w:t> </w:t>
      </w:r>
      <w:r>
        <w:rPr>
          <w:sz w:val="24"/>
        </w:rPr>
        <w:t>Science</w:t>
      </w:r>
      <w:r>
        <w:rPr>
          <w:spacing w:val="-3"/>
          <w:sz w:val="24"/>
        </w:rPr>
        <w:t> </w:t>
      </w:r>
      <w:r>
        <w:rPr>
          <w:sz w:val="24"/>
        </w:rPr>
        <w:t>Associations</w:t>
      </w:r>
      <w:r>
        <w:rPr>
          <w:spacing w:val="-2"/>
          <w:sz w:val="24"/>
        </w:rPr>
        <w:t> </w:t>
      </w:r>
      <w:r>
        <w:rPr>
          <w:sz w:val="24"/>
        </w:rPr>
        <w:t>Annual</w:t>
      </w:r>
      <w:r>
        <w:rPr>
          <w:spacing w:val="-2"/>
          <w:sz w:val="24"/>
        </w:rPr>
        <w:t> </w:t>
      </w:r>
      <w:r>
        <w:rPr>
          <w:sz w:val="24"/>
        </w:rPr>
        <w:t>Meeting,</w:t>
      </w:r>
      <w:r>
        <w:rPr>
          <w:spacing w:val="-2"/>
          <w:sz w:val="24"/>
        </w:rPr>
        <w:t> </w:t>
      </w:r>
      <w:r>
        <w:rPr>
          <w:sz w:val="24"/>
        </w:rPr>
        <w:t>Atlanta,</w:t>
      </w:r>
      <w:r>
        <w:rPr>
          <w:spacing w:val="-2"/>
          <w:sz w:val="24"/>
        </w:rPr>
        <w:t> </w:t>
      </w:r>
      <w:r>
        <w:rPr>
          <w:sz w:val="24"/>
        </w:rPr>
        <w:t>GA,</w:t>
      </w:r>
      <w:r>
        <w:rPr>
          <w:spacing w:val="-1"/>
          <w:sz w:val="24"/>
        </w:rPr>
        <w:t> </w:t>
      </w:r>
      <w:r>
        <w:rPr>
          <w:spacing w:val="-4"/>
          <w:sz w:val="24"/>
        </w:rPr>
        <w:t>2019</w:t>
      </w:r>
    </w:p>
    <w:p>
      <w:pPr>
        <w:pStyle w:val="ListParagraph"/>
        <w:numPr>
          <w:ilvl w:val="1"/>
          <w:numId w:val="4"/>
        </w:numPr>
        <w:tabs>
          <w:tab w:pos="724" w:val="left" w:leader="none"/>
        </w:tabs>
        <w:spacing w:line="237" w:lineRule="auto" w:before="5" w:after="0"/>
        <w:ind w:left="724" w:right="352" w:hanging="360"/>
        <w:jc w:val="left"/>
        <w:rPr>
          <w:rFonts w:ascii="Wingdings" w:hAnsi="Wingdings"/>
          <w:sz w:val="24"/>
        </w:rPr>
      </w:pPr>
      <w:r>
        <w:rPr>
          <w:sz w:val="24"/>
        </w:rPr>
        <w:t>Summer</w:t>
      </w:r>
      <w:r>
        <w:rPr>
          <w:spacing w:val="32"/>
          <w:sz w:val="24"/>
        </w:rPr>
        <w:t> </w:t>
      </w:r>
      <w:r>
        <w:rPr>
          <w:sz w:val="24"/>
        </w:rPr>
        <w:t>Meeting,</w:t>
      </w:r>
      <w:r>
        <w:rPr>
          <w:spacing w:val="32"/>
          <w:sz w:val="24"/>
        </w:rPr>
        <w:t> </w:t>
      </w:r>
      <w:r>
        <w:rPr>
          <w:sz w:val="24"/>
        </w:rPr>
        <w:t>Korea</w:t>
      </w:r>
      <w:r>
        <w:rPr>
          <w:spacing w:val="32"/>
          <w:sz w:val="24"/>
        </w:rPr>
        <w:t> </w:t>
      </w:r>
      <w:r>
        <w:rPr>
          <w:sz w:val="24"/>
        </w:rPr>
        <w:t>Econometric</w:t>
      </w:r>
      <w:r>
        <w:rPr>
          <w:spacing w:val="32"/>
          <w:sz w:val="24"/>
        </w:rPr>
        <w:t> </w:t>
      </w:r>
      <w:r>
        <w:rPr>
          <w:sz w:val="24"/>
        </w:rPr>
        <w:t>Society,</w:t>
      </w:r>
      <w:r>
        <w:rPr>
          <w:spacing w:val="32"/>
          <w:sz w:val="24"/>
        </w:rPr>
        <w:t> </w:t>
      </w:r>
      <w:r>
        <w:rPr>
          <w:sz w:val="24"/>
        </w:rPr>
        <w:t>Sogang</w:t>
      </w:r>
      <w:r>
        <w:rPr>
          <w:spacing w:val="32"/>
          <w:sz w:val="24"/>
        </w:rPr>
        <w:t> </w:t>
      </w:r>
      <w:r>
        <w:rPr>
          <w:sz w:val="24"/>
        </w:rPr>
        <w:t>University,</w:t>
      </w:r>
      <w:r>
        <w:rPr>
          <w:spacing w:val="32"/>
          <w:sz w:val="24"/>
        </w:rPr>
        <w:t> </w:t>
      </w:r>
      <w:r>
        <w:rPr>
          <w:sz w:val="24"/>
        </w:rPr>
        <w:t>Seoul,</w:t>
      </w:r>
      <w:r>
        <w:rPr>
          <w:spacing w:val="32"/>
          <w:sz w:val="24"/>
        </w:rPr>
        <w:t> </w:t>
      </w:r>
      <w:r>
        <w:rPr>
          <w:sz w:val="24"/>
        </w:rPr>
        <w:t>2019 (Keynote Speaker)</w:t>
      </w:r>
    </w:p>
    <w:p>
      <w:pPr>
        <w:pStyle w:val="ListParagraph"/>
        <w:spacing w:after="0" w:line="237" w:lineRule="auto"/>
        <w:jc w:val="left"/>
        <w:rPr>
          <w:rFonts w:ascii="Wingdings" w:hAnsi="Wingdings"/>
          <w:sz w:val="24"/>
        </w:rPr>
        <w:sectPr>
          <w:pgSz w:w="12240" w:h="15840"/>
          <w:pgMar w:header="0" w:footer="968" w:top="1360" w:bottom="1160" w:left="1800" w:right="1440"/>
        </w:sectPr>
      </w:pPr>
    </w:p>
    <w:p>
      <w:pPr>
        <w:pStyle w:val="ListParagraph"/>
        <w:numPr>
          <w:ilvl w:val="1"/>
          <w:numId w:val="4"/>
        </w:numPr>
        <w:tabs>
          <w:tab w:pos="724" w:val="left" w:leader="none"/>
        </w:tabs>
        <w:spacing w:line="275" w:lineRule="exact" w:before="81" w:after="0"/>
        <w:ind w:left="724" w:right="0" w:hanging="360"/>
        <w:jc w:val="left"/>
        <w:rPr>
          <w:rFonts w:ascii="Wingdings" w:hAnsi="Wingdings"/>
          <w:sz w:val="24"/>
        </w:rPr>
      </w:pPr>
      <w:r>
        <w:rPr>
          <w:sz w:val="24"/>
        </w:rPr>
        <w:t>Chine</w:t>
      </w:r>
      <w:r>
        <w:rPr>
          <w:spacing w:val="-3"/>
          <w:sz w:val="24"/>
        </w:rPr>
        <w:t> </w:t>
      </w:r>
      <w:r>
        <w:rPr>
          <w:sz w:val="24"/>
        </w:rPr>
        <w:t>Econometric</w:t>
      </w:r>
      <w:r>
        <w:rPr>
          <w:spacing w:val="-2"/>
          <w:sz w:val="24"/>
        </w:rPr>
        <w:t> </w:t>
      </w:r>
      <w:r>
        <w:rPr>
          <w:sz w:val="24"/>
        </w:rPr>
        <w:t>Society,</w:t>
      </w:r>
      <w:r>
        <w:rPr>
          <w:spacing w:val="-1"/>
          <w:sz w:val="24"/>
        </w:rPr>
        <w:t> </w:t>
      </w:r>
      <w:r>
        <w:rPr>
          <w:sz w:val="24"/>
        </w:rPr>
        <w:t>Gilin</w:t>
      </w:r>
      <w:r>
        <w:rPr>
          <w:spacing w:val="-1"/>
          <w:sz w:val="24"/>
        </w:rPr>
        <w:t> </w:t>
      </w:r>
      <w:r>
        <w:rPr>
          <w:sz w:val="24"/>
        </w:rPr>
        <w:t>University,</w:t>
      </w:r>
      <w:r>
        <w:rPr>
          <w:spacing w:val="-1"/>
          <w:sz w:val="24"/>
        </w:rPr>
        <w:t> </w:t>
      </w:r>
      <w:r>
        <w:rPr>
          <w:sz w:val="24"/>
        </w:rPr>
        <w:t>China,</w:t>
      </w:r>
      <w:r>
        <w:rPr>
          <w:spacing w:val="-1"/>
          <w:sz w:val="24"/>
        </w:rPr>
        <w:t> </w:t>
      </w:r>
      <w:r>
        <w:rPr>
          <w:spacing w:val="-4"/>
          <w:sz w:val="24"/>
        </w:rPr>
        <w:t>2019</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KER</w:t>
      </w:r>
      <w:r>
        <w:rPr>
          <w:spacing w:val="-2"/>
          <w:sz w:val="24"/>
        </w:rPr>
        <w:t> </w:t>
      </w:r>
      <w:r>
        <w:rPr>
          <w:sz w:val="24"/>
        </w:rPr>
        <w:t>International</w:t>
      </w:r>
      <w:r>
        <w:rPr>
          <w:spacing w:val="-3"/>
          <w:sz w:val="24"/>
        </w:rPr>
        <w:t> </w:t>
      </w:r>
      <w:r>
        <w:rPr>
          <w:sz w:val="24"/>
        </w:rPr>
        <w:t>Conference,</w:t>
      </w:r>
      <w:r>
        <w:rPr>
          <w:spacing w:val="-2"/>
          <w:sz w:val="24"/>
        </w:rPr>
        <w:t> </w:t>
      </w:r>
      <w:r>
        <w:rPr>
          <w:sz w:val="24"/>
        </w:rPr>
        <w:t>Sogang</w:t>
      </w:r>
      <w:r>
        <w:rPr>
          <w:spacing w:val="-2"/>
          <w:sz w:val="24"/>
        </w:rPr>
        <w:t> </w:t>
      </w:r>
      <w:r>
        <w:rPr>
          <w:sz w:val="24"/>
        </w:rPr>
        <w:t>University,</w:t>
      </w:r>
      <w:r>
        <w:rPr>
          <w:spacing w:val="-2"/>
          <w:sz w:val="24"/>
        </w:rPr>
        <w:t> </w:t>
      </w:r>
      <w:r>
        <w:rPr>
          <w:sz w:val="24"/>
        </w:rPr>
        <w:t>Seoul</w:t>
      </w:r>
      <w:r>
        <w:rPr>
          <w:spacing w:val="-1"/>
          <w:sz w:val="24"/>
        </w:rPr>
        <w:t> </w:t>
      </w:r>
      <w:r>
        <w:rPr>
          <w:spacing w:val="-4"/>
          <w:sz w:val="24"/>
        </w:rPr>
        <w:t>2019</w:t>
      </w:r>
    </w:p>
    <w:p>
      <w:pPr>
        <w:pStyle w:val="ListParagraph"/>
        <w:numPr>
          <w:ilvl w:val="1"/>
          <w:numId w:val="4"/>
        </w:numPr>
        <w:tabs>
          <w:tab w:pos="724" w:val="left" w:leader="none"/>
        </w:tabs>
        <w:spacing w:line="275" w:lineRule="exact" w:before="3" w:after="0"/>
        <w:ind w:left="724" w:right="0" w:hanging="360"/>
        <w:jc w:val="left"/>
        <w:rPr>
          <w:rFonts w:ascii="Wingdings" w:hAnsi="Wingdings"/>
          <w:sz w:val="24"/>
        </w:rPr>
      </w:pPr>
      <w:r>
        <w:rPr>
          <w:sz w:val="24"/>
        </w:rPr>
        <w:t>World</w:t>
      </w:r>
      <w:r>
        <w:rPr>
          <w:spacing w:val="-3"/>
          <w:sz w:val="24"/>
        </w:rPr>
        <w:t> </w:t>
      </w:r>
      <w:r>
        <w:rPr>
          <w:sz w:val="24"/>
        </w:rPr>
        <w:t>Congress</w:t>
      </w:r>
      <w:r>
        <w:rPr>
          <w:spacing w:val="-2"/>
          <w:sz w:val="24"/>
        </w:rPr>
        <w:t> </w:t>
      </w:r>
      <w:r>
        <w:rPr>
          <w:sz w:val="24"/>
        </w:rPr>
        <w:t>of</w:t>
      </w:r>
      <w:r>
        <w:rPr>
          <w:spacing w:val="-1"/>
          <w:sz w:val="24"/>
        </w:rPr>
        <w:t> </w:t>
      </w:r>
      <w:r>
        <w:rPr>
          <w:sz w:val="24"/>
        </w:rPr>
        <w:t>Econometric</w:t>
      </w:r>
      <w:r>
        <w:rPr>
          <w:spacing w:val="-2"/>
          <w:sz w:val="24"/>
        </w:rPr>
        <w:t> </w:t>
      </w:r>
      <w:r>
        <w:rPr>
          <w:sz w:val="24"/>
        </w:rPr>
        <w:t>Society,</w:t>
      </w:r>
      <w:r>
        <w:rPr>
          <w:spacing w:val="-1"/>
          <w:sz w:val="24"/>
        </w:rPr>
        <w:t> </w:t>
      </w:r>
      <w:r>
        <w:rPr>
          <w:sz w:val="24"/>
        </w:rPr>
        <w:t>Milan</w:t>
      </w:r>
      <w:r>
        <w:rPr>
          <w:spacing w:val="-2"/>
          <w:sz w:val="24"/>
        </w:rPr>
        <w:t> 2020.</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Rusk</w:t>
      </w:r>
      <w:r>
        <w:rPr>
          <w:spacing w:val="-2"/>
          <w:sz w:val="24"/>
        </w:rPr>
        <w:t> </w:t>
      </w:r>
      <w:r>
        <w:rPr>
          <w:sz w:val="24"/>
        </w:rPr>
        <w:t>Symposium,</w:t>
      </w:r>
      <w:r>
        <w:rPr>
          <w:spacing w:val="-1"/>
          <w:sz w:val="24"/>
        </w:rPr>
        <w:t> </w:t>
      </w:r>
      <w:r>
        <w:rPr>
          <w:sz w:val="24"/>
        </w:rPr>
        <w:t>Price</w:t>
      </w:r>
      <w:r>
        <w:rPr>
          <w:spacing w:val="-2"/>
          <w:sz w:val="24"/>
        </w:rPr>
        <w:t> </w:t>
      </w:r>
      <w:r>
        <w:rPr>
          <w:sz w:val="24"/>
        </w:rPr>
        <w:t>School,</w:t>
      </w:r>
      <w:r>
        <w:rPr>
          <w:spacing w:val="-1"/>
          <w:sz w:val="24"/>
        </w:rPr>
        <w:t> </w:t>
      </w:r>
      <w:r>
        <w:rPr>
          <w:sz w:val="24"/>
        </w:rPr>
        <w:t>USC,</w:t>
      </w:r>
      <w:r>
        <w:rPr>
          <w:spacing w:val="-1"/>
          <w:sz w:val="24"/>
        </w:rPr>
        <w:t> </w:t>
      </w:r>
      <w:r>
        <w:rPr>
          <w:spacing w:val="-4"/>
          <w:sz w:val="24"/>
        </w:rPr>
        <w:t>2020</w:t>
      </w:r>
    </w:p>
    <w:p>
      <w:pPr>
        <w:pStyle w:val="ListParagraph"/>
        <w:numPr>
          <w:ilvl w:val="1"/>
          <w:numId w:val="4"/>
        </w:numPr>
        <w:tabs>
          <w:tab w:pos="724" w:val="left" w:leader="none"/>
        </w:tabs>
        <w:spacing w:line="275" w:lineRule="exact" w:before="2" w:after="0"/>
        <w:ind w:left="724" w:right="0" w:hanging="360"/>
        <w:jc w:val="left"/>
        <w:rPr>
          <w:rFonts w:ascii="Wingdings" w:hAnsi="Wingdings"/>
          <w:sz w:val="24"/>
        </w:rPr>
      </w:pPr>
      <w:r>
        <w:rPr>
          <w:sz w:val="24"/>
        </w:rPr>
        <w:t>Asian</w:t>
      </w:r>
      <w:r>
        <w:rPr>
          <w:spacing w:val="-4"/>
          <w:sz w:val="24"/>
        </w:rPr>
        <w:t> </w:t>
      </w:r>
      <w:r>
        <w:rPr>
          <w:sz w:val="24"/>
        </w:rPr>
        <w:t>Meeting</w:t>
      </w:r>
      <w:r>
        <w:rPr>
          <w:spacing w:val="-2"/>
          <w:sz w:val="24"/>
        </w:rPr>
        <w:t> </w:t>
      </w:r>
      <w:r>
        <w:rPr>
          <w:sz w:val="24"/>
        </w:rPr>
        <w:t>of</w:t>
      </w:r>
      <w:r>
        <w:rPr>
          <w:spacing w:val="-1"/>
          <w:sz w:val="24"/>
        </w:rPr>
        <w:t> </w:t>
      </w:r>
      <w:r>
        <w:rPr>
          <w:sz w:val="24"/>
        </w:rPr>
        <w:t>Econometric</w:t>
      </w:r>
      <w:r>
        <w:rPr>
          <w:spacing w:val="-3"/>
          <w:sz w:val="24"/>
        </w:rPr>
        <w:t> </w:t>
      </w:r>
      <w:r>
        <w:rPr>
          <w:sz w:val="24"/>
        </w:rPr>
        <w:t>Society,</w:t>
      </w:r>
      <w:r>
        <w:rPr>
          <w:spacing w:val="-2"/>
          <w:sz w:val="24"/>
        </w:rPr>
        <w:t> </w:t>
      </w:r>
      <w:r>
        <w:rPr>
          <w:sz w:val="24"/>
        </w:rPr>
        <w:t>Curtin</w:t>
      </w:r>
      <w:r>
        <w:rPr>
          <w:spacing w:val="-1"/>
          <w:sz w:val="24"/>
        </w:rPr>
        <w:t> </w:t>
      </w:r>
      <w:r>
        <w:rPr>
          <w:sz w:val="24"/>
        </w:rPr>
        <w:t>University,</w:t>
      </w:r>
      <w:r>
        <w:rPr>
          <w:spacing w:val="-2"/>
          <w:sz w:val="24"/>
        </w:rPr>
        <w:t> </w:t>
      </w:r>
      <w:r>
        <w:rPr>
          <w:sz w:val="24"/>
        </w:rPr>
        <w:t>Malaysia,</w:t>
      </w:r>
      <w:r>
        <w:rPr>
          <w:spacing w:val="-1"/>
          <w:sz w:val="24"/>
        </w:rPr>
        <w:t> </w:t>
      </w:r>
      <w:r>
        <w:rPr>
          <w:spacing w:val="-4"/>
          <w:sz w:val="24"/>
        </w:rPr>
        <w:t>2021</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The</w:t>
      </w:r>
      <w:r>
        <w:rPr>
          <w:spacing w:val="-3"/>
          <w:sz w:val="24"/>
        </w:rPr>
        <w:t> </w:t>
      </w:r>
      <w:r>
        <w:rPr>
          <w:sz w:val="24"/>
        </w:rPr>
        <w:t>IAER</w:t>
      </w:r>
      <w:r>
        <w:rPr>
          <w:spacing w:val="-1"/>
          <w:sz w:val="24"/>
        </w:rPr>
        <w:t> </w:t>
      </w:r>
      <w:r>
        <w:rPr>
          <w:sz w:val="24"/>
        </w:rPr>
        <w:t>Econometrics</w:t>
      </w:r>
      <w:r>
        <w:rPr>
          <w:spacing w:val="-2"/>
          <w:sz w:val="24"/>
        </w:rPr>
        <w:t> </w:t>
      </w:r>
      <w:r>
        <w:rPr>
          <w:sz w:val="24"/>
        </w:rPr>
        <w:t>Workshop,</w:t>
      </w:r>
      <w:r>
        <w:rPr>
          <w:spacing w:val="-1"/>
          <w:sz w:val="24"/>
        </w:rPr>
        <w:t> </w:t>
      </w:r>
      <w:r>
        <w:rPr>
          <w:sz w:val="24"/>
        </w:rPr>
        <w:t>Dalian,</w:t>
      </w:r>
      <w:r>
        <w:rPr>
          <w:spacing w:val="-2"/>
          <w:sz w:val="24"/>
        </w:rPr>
        <w:t> </w:t>
      </w:r>
      <w:r>
        <w:rPr>
          <w:sz w:val="24"/>
        </w:rPr>
        <w:t>China,</w:t>
      </w:r>
      <w:r>
        <w:rPr>
          <w:spacing w:val="-1"/>
          <w:sz w:val="24"/>
        </w:rPr>
        <w:t> </w:t>
      </w:r>
      <w:r>
        <w:rPr>
          <w:sz w:val="24"/>
        </w:rPr>
        <w:t>2023</w:t>
      </w:r>
      <w:r>
        <w:rPr>
          <w:spacing w:val="-2"/>
          <w:sz w:val="24"/>
        </w:rPr>
        <w:t> </w:t>
      </w:r>
      <w:r>
        <w:rPr>
          <w:sz w:val="24"/>
        </w:rPr>
        <w:t>(Invited</w:t>
      </w:r>
      <w:r>
        <w:rPr>
          <w:spacing w:val="-1"/>
          <w:sz w:val="24"/>
        </w:rPr>
        <w:t> </w:t>
      </w:r>
      <w:r>
        <w:rPr>
          <w:spacing w:val="-2"/>
          <w:sz w:val="24"/>
        </w:rPr>
        <w:t>Speaker)</w:t>
      </w:r>
    </w:p>
    <w:p>
      <w:pPr>
        <w:pStyle w:val="ListParagraph"/>
        <w:numPr>
          <w:ilvl w:val="1"/>
          <w:numId w:val="4"/>
        </w:numPr>
        <w:tabs>
          <w:tab w:pos="724" w:val="left" w:leader="none"/>
        </w:tabs>
        <w:spacing w:line="275" w:lineRule="exact" w:before="3" w:after="0"/>
        <w:ind w:left="724" w:right="0" w:hanging="360"/>
        <w:jc w:val="left"/>
        <w:rPr>
          <w:rFonts w:ascii="Wingdings" w:hAnsi="Wingdings"/>
          <w:sz w:val="24"/>
        </w:rPr>
      </w:pPr>
      <w:r>
        <w:rPr>
          <w:sz w:val="24"/>
        </w:rPr>
        <w:t>The</w:t>
      </w:r>
      <w:r>
        <w:rPr>
          <w:spacing w:val="-3"/>
          <w:sz w:val="24"/>
        </w:rPr>
        <w:t> </w:t>
      </w:r>
      <w:r>
        <w:rPr>
          <w:sz w:val="24"/>
        </w:rPr>
        <w:t>KER</w:t>
      </w:r>
      <w:r>
        <w:rPr>
          <w:spacing w:val="-2"/>
          <w:sz w:val="24"/>
        </w:rPr>
        <w:t> </w:t>
      </w:r>
      <w:r>
        <w:rPr>
          <w:sz w:val="24"/>
        </w:rPr>
        <w:t>International</w:t>
      </w:r>
      <w:r>
        <w:rPr>
          <w:spacing w:val="-1"/>
          <w:sz w:val="24"/>
        </w:rPr>
        <w:t> </w:t>
      </w:r>
      <w:r>
        <w:rPr>
          <w:sz w:val="24"/>
        </w:rPr>
        <w:t>Conference,</w:t>
      </w:r>
      <w:r>
        <w:rPr>
          <w:spacing w:val="-2"/>
          <w:sz w:val="24"/>
        </w:rPr>
        <w:t> </w:t>
      </w:r>
      <w:r>
        <w:rPr>
          <w:sz w:val="24"/>
        </w:rPr>
        <w:t>Yeosoo,</w:t>
      </w:r>
      <w:r>
        <w:rPr>
          <w:spacing w:val="-2"/>
          <w:sz w:val="24"/>
        </w:rPr>
        <w:t> </w:t>
      </w:r>
      <w:r>
        <w:rPr>
          <w:sz w:val="24"/>
        </w:rPr>
        <w:t>Korea,</w:t>
      </w:r>
      <w:r>
        <w:rPr>
          <w:spacing w:val="-1"/>
          <w:sz w:val="24"/>
        </w:rPr>
        <w:t> </w:t>
      </w:r>
      <w:r>
        <w:rPr>
          <w:sz w:val="24"/>
        </w:rPr>
        <w:t>2023</w:t>
      </w:r>
      <w:r>
        <w:rPr>
          <w:spacing w:val="-2"/>
          <w:sz w:val="24"/>
        </w:rPr>
        <w:t> </w:t>
      </w:r>
      <w:r>
        <w:rPr>
          <w:sz w:val="24"/>
        </w:rPr>
        <w:t>(Keynote</w:t>
      </w:r>
      <w:r>
        <w:rPr>
          <w:spacing w:val="-2"/>
          <w:sz w:val="24"/>
        </w:rPr>
        <w:t> Speaker)</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Conference</w:t>
      </w:r>
      <w:r>
        <w:rPr>
          <w:spacing w:val="-3"/>
          <w:sz w:val="24"/>
        </w:rPr>
        <w:t> </w:t>
      </w:r>
      <w:r>
        <w:rPr>
          <w:sz w:val="24"/>
        </w:rPr>
        <w:t>in</w:t>
      </w:r>
      <w:r>
        <w:rPr>
          <w:spacing w:val="-1"/>
          <w:sz w:val="24"/>
        </w:rPr>
        <w:t> </w:t>
      </w:r>
      <w:r>
        <w:rPr>
          <w:sz w:val="24"/>
        </w:rPr>
        <w:t>Honor</w:t>
      </w:r>
      <w:r>
        <w:rPr>
          <w:spacing w:val="-1"/>
          <w:sz w:val="24"/>
        </w:rPr>
        <w:t> </w:t>
      </w:r>
      <w:r>
        <w:rPr>
          <w:sz w:val="24"/>
        </w:rPr>
        <w:t>of</w:t>
      </w:r>
      <w:r>
        <w:rPr>
          <w:spacing w:val="-1"/>
          <w:sz w:val="24"/>
        </w:rPr>
        <w:t> </w:t>
      </w:r>
      <w:r>
        <w:rPr>
          <w:sz w:val="24"/>
        </w:rPr>
        <w:t>Hashem</w:t>
      </w:r>
      <w:r>
        <w:rPr>
          <w:spacing w:val="-1"/>
          <w:sz w:val="24"/>
        </w:rPr>
        <w:t> </w:t>
      </w:r>
      <w:r>
        <w:rPr>
          <w:sz w:val="24"/>
        </w:rPr>
        <w:t>Pesaran,</w:t>
      </w:r>
      <w:r>
        <w:rPr>
          <w:spacing w:val="-1"/>
          <w:sz w:val="24"/>
        </w:rPr>
        <w:t> </w:t>
      </w:r>
      <w:r>
        <w:rPr>
          <w:sz w:val="24"/>
        </w:rPr>
        <w:t>USC,</w:t>
      </w:r>
      <w:r>
        <w:rPr>
          <w:spacing w:val="-1"/>
          <w:sz w:val="24"/>
        </w:rPr>
        <w:t> </w:t>
      </w:r>
      <w:r>
        <w:rPr>
          <w:spacing w:val="-4"/>
          <w:sz w:val="24"/>
        </w:rPr>
        <w:t>2024</w:t>
      </w:r>
    </w:p>
    <w:p>
      <w:pPr>
        <w:pStyle w:val="ListParagraph"/>
        <w:numPr>
          <w:ilvl w:val="1"/>
          <w:numId w:val="4"/>
        </w:numPr>
        <w:tabs>
          <w:tab w:pos="724" w:val="left" w:leader="none"/>
        </w:tabs>
        <w:spacing w:line="275" w:lineRule="exact" w:before="2" w:after="0"/>
        <w:ind w:left="724" w:right="0" w:hanging="360"/>
        <w:jc w:val="left"/>
        <w:rPr>
          <w:rFonts w:ascii="Wingdings" w:hAnsi="Wingdings"/>
          <w:sz w:val="24"/>
        </w:rPr>
      </w:pPr>
      <w:r>
        <w:rPr>
          <w:sz w:val="24"/>
        </w:rPr>
        <w:t>IAAE,</w:t>
      </w:r>
      <w:r>
        <w:rPr>
          <w:spacing w:val="-3"/>
          <w:sz w:val="24"/>
        </w:rPr>
        <w:t> </w:t>
      </w:r>
      <w:r>
        <w:rPr>
          <w:sz w:val="24"/>
        </w:rPr>
        <w:t>Greece,</w:t>
      </w:r>
      <w:r>
        <w:rPr>
          <w:spacing w:val="-2"/>
          <w:sz w:val="24"/>
        </w:rPr>
        <w:t> 2024.</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SJE</w:t>
      </w:r>
      <w:r>
        <w:rPr>
          <w:spacing w:val="-4"/>
          <w:sz w:val="24"/>
        </w:rPr>
        <w:t> </w:t>
      </w:r>
      <w:r>
        <w:rPr>
          <w:sz w:val="24"/>
        </w:rPr>
        <w:t>International</w:t>
      </w:r>
      <w:r>
        <w:rPr>
          <w:spacing w:val="-2"/>
          <w:sz w:val="24"/>
        </w:rPr>
        <w:t> </w:t>
      </w:r>
      <w:r>
        <w:rPr>
          <w:sz w:val="24"/>
        </w:rPr>
        <w:t>Symposium,</w:t>
      </w:r>
      <w:r>
        <w:rPr>
          <w:spacing w:val="-1"/>
          <w:sz w:val="24"/>
        </w:rPr>
        <w:t> </w:t>
      </w:r>
      <w:r>
        <w:rPr>
          <w:sz w:val="24"/>
        </w:rPr>
        <w:t>Seoul</w:t>
      </w:r>
      <w:r>
        <w:rPr>
          <w:spacing w:val="-2"/>
          <w:sz w:val="24"/>
        </w:rPr>
        <w:t> </w:t>
      </w:r>
      <w:r>
        <w:rPr>
          <w:sz w:val="24"/>
        </w:rPr>
        <w:t>National</w:t>
      </w:r>
      <w:r>
        <w:rPr>
          <w:spacing w:val="-2"/>
          <w:sz w:val="24"/>
        </w:rPr>
        <w:t> </w:t>
      </w:r>
      <w:r>
        <w:rPr>
          <w:sz w:val="24"/>
        </w:rPr>
        <w:t>University,</w:t>
      </w:r>
      <w:r>
        <w:rPr>
          <w:spacing w:val="-1"/>
          <w:sz w:val="24"/>
        </w:rPr>
        <w:t> </w:t>
      </w:r>
      <w:r>
        <w:rPr>
          <w:spacing w:val="-4"/>
          <w:sz w:val="24"/>
        </w:rPr>
        <w:t>2024</w:t>
      </w:r>
    </w:p>
    <w:p>
      <w:pPr>
        <w:pStyle w:val="ListParagraph"/>
        <w:numPr>
          <w:ilvl w:val="1"/>
          <w:numId w:val="4"/>
        </w:numPr>
        <w:tabs>
          <w:tab w:pos="724" w:val="left" w:leader="none"/>
        </w:tabs>
        <w:spacing w:line="275" w:lineRule="exact" w:before="2" w:after="0"/>
        <w:ind w:left="724" w:right="0" w:hanging="360"/>
        <w:jc w:val="left"/>
        <w:rPr>
          <w:rFonts w:ascii="Wingdings" w:hAnsi="Wingdings"/>
          <w:sz w:val="24"/>
        </w:rPr>
      </w:pPr>
      <w:r>
        <w:rPr>
          <w:sz w:val="24"/>
        </w:rPr>
        <w:t>Econometrics</w:t>
      </w:r>
      <w:r>
        <w:rPr>
          <w:spacing w:val="-2"/>
          <w:sz w:val="24"/>
        </w:rPr>
        <w:t> </w:t>
      </w:r>
      <w:r>
        <w:rPr>
          <w:sz w:val="24"/>
        </w:rPr>
        <w:t>Summer</w:t>
      </w:r>
      <w:r>
        <w:rPr>
          <w:spacing w:val="-2"/>
          <w:sz w:val="24"/>
        </w:rPr>
        <w:t> </w:t>
      </w:r>
      <w:r>
        <w:rPr>
          <w:sz w:val="24"/>
        </w:rPr>
        <w:t>School</w:t>
      </w:r>
      <w:r>
        <w:rPr>
          <w:spacing w:val="-1"/>
          <w:sz w:val="24"/>
        </w:rPr>
        <w:t> </w:t>
      </w:r>
      <w:r>
        <w:rPr>
          <w:sz w:val="24"/>
        </w:rPr>
        <w:t>of</w:t>
      </w:r>
      <w:r>
        <w:rPr>
          <w:spacing w:val="-2"/>
          <w:sz w:val="24"/>
        </w:rPr>
        <w:t> </w:t>
      </w:r>
      <w:r>
        <w:rPr>
          <w:sz w:val="24"/>
        </w:rPr>
        <w:t>Econometric</w:t>
      </w:r>
      <w:r>
        <w:rPr>
          <w:spacing w:val="-2"/>
          <w:sz w:val="24"/>
        </w:rPr>
        <w:t> </w:t>
      </w:r>
      <w:r>
        <w:rPr>
          <w:sz w:val="24"/>
        </w:rPr>
        <w:t>Soceity,</w:t>
      </w:r>
      <w:r>
        <w:rPr>
          <w:spacing w:val="-2"/>
          <w:sz w:val="24"/>
        </w:rPr>
        <w:t> </w:t>
      </w:r>
      <w:r>
        <w:rPr>
          <w:sz w:val="24"/>
        </w:rPr>
        <w:t>Xiamen,</w:t>
      </w:r>
      <w:r>
        <w:rPr>
          <w:spacing w:val="-1"/>
          <w:sz w:val="24"/>
        </w:rPr>
        <w:t> </w:t>
      </w:r>
      <w:r>
        <w:rPr>
          <w:spacing w:val="-4"/>
          <w:sz w:val="24"/>
        </w:rPr>
        <w:t>2025</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Preconference</w:t>
      </w:r>
      <w:r>
        <w:rPr>
          <w:spacing w:val="-5"/>
          <w:sz w:val="24"/>
        </w:rPr>
        <w:t> </w:t>
      </w:r>
      <w:r>
        <w:rPr>
          <w:sz w:val="24"/>
        </w:rPr>
        <w:t>of</w:t>
      </w:r>
      <w:r>
        <w:rPr>
          <w:spacing w:val="-2"/>
          <w:sz w:val="24"/>
        </w:rPr>
        <w:t> </w:t>
      </w:r>
      <w:r>
        <w:rPr>
          <w:sz w:val="24"/>
        </w:rPr>
        <w:t>ESWC,</w:t>
      </w:r>
      <w:r>
        <w:rPr>
          <w:spacing w:val="-2"/>
          <w:sz w:val="24"/>
        </w:rPr>
        <w:t> </w:t>
      </w:r>
      <w:r>
        <w:rPr>
          <w:sz w:val="24"/>
        </w:rPr>
        <w:t>Seoul</w:t>
      </w:r>
      <w:r>
        <w:rPr>
          <w:spacing w:val="-2"/>
          <w:sz w:val="24"/>
        </w:rPr>
        <w:t> </w:t>
      </w:r>
      <w:r>
        <w:rPr>
          <w:sz w:val="24"/>
        </w:rPr>
        <w:t>National</w:t>
      </w:r>
      <w:r>
        <w:rPr>
          <w:spacing w:val="-2"/>
          <w:sz w:val="24"/>
        </w:rPr>
        <w:t> </w:t>
      </w:r>
      <w:r>
        <w:rPr>
          <w:sz w:val="24"/>
        </w:rPr>
        <w:t>University,</w:t>
      </w:r>
      <w:r>
        <w:rPr>
          <w:spacing w:val="-1"/>
          <w:sz w:val="24"/>
        </w:rPr>
        <w:t> </w:t>
      </w:r>
      <w:r>
        <w:rPr>
          <w:spacing w:val="-4"/>
          <w:sz w:val="24"/>
        </w:rPr>
        <w:t>2025</w:t>
      </w:r>
    </w:p>
    <w:p>
      <w:pPr>
        <w:pStyle w:val="ListParagraph"/>
        <w:numPr>
          <w:ilvl w:val="1"/>
          <w:numId w:val="4"/>
        </w:numPr>
        <w:tabs>
          <w:tab w:pos="724" w:val="left" w:leader="none"/>
        </w:tabs>
        <w:spacing w:line="237" w:lineRule="auto" w:before="5" w:after="0"/>
        <w:ind w:left="724" w:right="352" w:hanging="360"/>
        <w:jc w:val="left"/>
        <w:rPr>
          <w:rFonts w:ascii="Wingdings" w:hAnsi="Wingdings"/>
          <w:sz w:val="24"/>
        </w:rPr>
      </w:pPr>
      <w:r>
        <w:rPr>
          <w:sz w:val="24"/>
        </w:rPr>
        <w:t>2025 Conference on Econometrics in honor of Donald Andrews, Yale University, </w:t>
      </w:r>
      <w:r>
        <w:rPr>
          <w:spacing w:val="-4"/>
          <w:sz w:val="24"/>
        </w:rPr>
        <w:t>2025</w:t>
      </w:r>
    </w:p>
    <w:p>
      <w:pPr>
        <w:pStyle w:val="BodyText"/>
        <w:spacing w:before="1"/>
        <w:ind w:left="0" w:firstLine="0"/>
      </w:pPr>
    </w:p>
    <w:p>
      <w:pPr>
        <w:pStyle w:val="Heading1"/>
      </w:pPr>
      <w:r>
        <w:rPr/>
        <w:t>DISSERTATION</w:t>
      </w:r>
      <w:r>
        <w:rPr>
          <w:spacing w:val="-3"/>
        </w:rPr>
        <w:t> </w:t>
      </w:r>
      <w:r>
        <w:rPr>
          <w:spacing w:val="-2"/>
        </w:rPr>
        <w:t>COMMITTEE</w:t>
      </w:r>
    </w:p>
    <w:p>
      <w:pPr>
        <w:pStyle w:val="BodyText"/>
        <w:ind w:left="0" w:firstLine="0"/>
        <w:rPr>
          <w:b/>
        </w:rPr>
      </w:pPr>
    </w:p>
    <w:p>
      <w:pPr>
        <w:pStyle w:val="Heading2"/>
      </w:pPr>
      <w:r>
        <w:rPr/>
        <w:t>Committee</w:t>
      </w:r>
      <w:r>
        <w:rPr>
          <w:spacing w:val="-2"/>
        </w:rPr>
        <w:t> Chair</w:t>
      </w:r>
    </w:p>
    <w:p>
      <w:pPr>
        <w:pStyle w:val="BodyText"/>
        <w:ind w:left="0" w:firstLine="0"/>
        <w:rPr>
          <w:b/>
        </w:rPr>
      </w:pPr>
    </w:p>
    <w:p>
      <w:pPr>
        <w:pStyle w:val="ListParagraph"/>
        <w:numPr>
          <w:ilvl w:val="1"/>
          <w:numId w:val="4"/>
        </w:numPr>
        <w:tabs>
          <w:tab w:pos="724" w:val="left" w:leader="none"/>
        </w:tabs>
        <w:spacing w:line="242" w:lineRule="auto" w:before="0" w:after="0"/>
        <w:ind w:left="724" w:right="3434" w:hanging="360"/>
        <w:jc w:val="left"/>
        <w:rPr>
          <w:rFonts w:ascii="Wingdings" w:hAnsi="Wingdings"/>
          <w:sz w:val="24"/>
        </w:rPr>
      </w:pPr>
      <w:r>
        <w:rPr>
          <w:sz w:val="24"/>
        </w:rPr>
        <w:t>Eleonora</w:t>
      </w:r>
      <w:r>
        <w:rPr>
          <w:spacing w:val="-7"/>
          <w:sz w:val="24"/>
        </w:rPr>
        <w:t> </w:t>
      </w:r>
      <w:r>
        <w:rPr>
          <w:sz w:val="24"/>
        </w:rPr>
        <w:t>Granziera,</w:t>
      </w:r>
      <w:r>
        <w:rPr>
          <w:spacing w:val="-7"/>
          <w:sz w:val="24"/>
        </w:rPr>
        <w:t> </w:t>
      </w:r>
      <w:r>
        <w:rPr>
          <w:sz w:val="24"/>
        </w:rPr>
        <w:t>Ph.D.,</w:t>
      </w:r>
      <w:r>
        <w:rPr>
          <w:spacing w:val="-7"/>
          <w:sz w:val="24"/>
        </w:rPr>
        <w:t> </w:t>
      </w:r>
      <w:r>
        <w:rPr>
          <w:sz w:val="24"/>
        </w:rPr>
        <w:t>Econ,</w:t>
      </w:r>
      <w:r>
        <w:rPr>
          <w:spacing w:val="-7"/>
          <w:sz w:val="24"/>
        </w:rPr>
        <w:t> </w:t>
      </w:r>
      <w:r>
        <w:rPr>
          <w:sz w:val="24"/>
        </w:rPr>
        <w:t>USC,</w:t>
      </w:r>
      <w:r>
        <w:rPr>
          <w:spacing w:val="-7"/>
          <w:sz w:val="24"/>
        </w:rPr>
        <w:t> </w:t>
      </w:r>
      <w:r>
        <w:rPr>
          <w:sz w:val="24"/>
        </w:rPr>
        <w:t>May</w:t>
      </w:r>
      <w:r>
        <w:rPr>
          <w:spacing w:val="-7"/>
          <w:sz w:val="24"/>
        </w:rPr>
        <w:t> </w:t>
      </w:r>
      <w:r>
        <w:rPr>
          <w:sz w:val="24"/>
        </w:rPr>
        <w:t>2010 (Placement: Economist, Bank of Canada)</w:t>
      </w:r>
    </w:p>
    <w:p>
      <w:pPr>
        <w:pStyle w:val="ListParagraph"/>
        <w:numPr>
          <w:ilvl w:val="1"/>
          <w:numId w:val="4"/>
        </w:numPr>
        <w:tabs>
          <w:tab w:pos="724" w:val="left" w:leader="none"/>
        </w:tabs>
        <w:spacing w:line="271" w:lineRule="exact" w:before="0" w:after="0"/>
        <w:ind w:left="724" w:right="0" w:hanging="360"/>
        <w:jc w:val="left"/>
        <w:rPr>
          <w:rFonts w:ascii="Wingdings" w:hAnsi="Wingdings"/>
          <w:sz w:val="24"/>
        </w:rPr>
      </w:pPr>
      <w:r>
        <w:rPr>
          <w:sz w:val="24"/>
        </w:rPr>
        <w:t>Martin</w:t>
      </w:r>
      <w:r>
        <w:rPr>
          <w:spacing w:val="-2"/>
          <w:sz w:val="24"/>
        </w:rPr>
        <w:t> </w:t>
      </w:r>
      <w:r>
        <w:rPr>
          <w:sz w:val="24"/>
        </w:rPr>
        <w:t>Weidner,</w:t>
      </w:r>
      <w:r>
        <w:rPr>
          <w:spacing w:val="-1"/>
          <w:sz w:val="24"/>
        </w:rPr>
        <w:t> </w:t>
      </w:r>
      <w:r>
        <w:rPr>
          <w:sz w:val="24"/>
        </w:rPr>
        <w:t>Ph.D.,</w:t>
      </w:r>
      <w:r>
        <w:rPr>
          <w:spacing w:val="-1"/>
          <w:sz w:val="24"/>
        </w:rPr>
        <w:t> </w:t>
      </w:r>
      <w:r>
        <w:rPr>
          <w:sz w:val="24"/>
        </w:rPr>
        <w:t>Econ,</w:t>
      </w:r>
      <w:r>
        <w:rPr>
          <w:spacing w:val="-2"/>
          <w:sz w:val="24"/>
        </w:rPr>
        <w:t> </w:t>
      </w:r>
      <w:r>
        <w:rPr>
          <w:sz w:val="24"/>
        </w:rPr>
        <w:t>USC,</w:t>
      </w:r>
      <w:r>
        <w:rPr>
          <w:spacing w:val="-1"/>
          <w:sz w:val="24"/>
        </w:rPr>
        <w:t> </w:t>
      </w:r>
      <w:r>
        <w:rPr>
          <w:sz w:val="24"/>
        </w:rPr>
        <w:t>May</w:t>
      </w:r>
      <w:r>
        <w:rPr>
          <w:spacing w:val="-1"/>
          <w:sz w:val="24"/>
        </w:rPr>
        <w:t> </w:t>
      </w:r>
      <w:r>
        <w:rPr>
          <w:spacing w:val="-4"/>
          <w:sz w:val="24"/>
        </w:rPr>
        <w:t>2011</w:t>
      </w:r>
    </w:p>
    <w:p>
      <w:pPr>
        <w:pStyle w:val="BodyText"/>
        <w:spacing w:line="275" w:lineRule="exact" w:before="3"/>
        <w:ind w:firstLine="0"/>
      </w:pPr>
      <w:r>
        <w:rPr/>
        <w:t>(Placement:</w:t>
      </w:r>
      <w:r>
        <w:rPr>
          <w:spacing w:val="-5"/>
        </w:rPr>
        <w:t> </w:t>
      </w:r>
      <w:r>
        <w:rPr/>
        <w:t>Lecturer</w:t>
      </w:r>
      <w:r>
        <w:rPr>
          <w:spacing w:val="-2"/>
        </w:rPr>
        <w:t> </w:t>
      </w:r>
      <w:r>
        <w:rPr/>
        <w:t>(Assistant</w:t>
      </w:r>
      <w:r>
        <w:rPr>
          <w:spacing w:val="-3"/>
        </w:rPr>
        <w:t> </w:t>
      </w:r>
      <w:r>
        <w:rPr/>
        <w:t>Professor),</w:t>
      </w:r>
      <w:r>
        <w:rPr>
          <w:spacing w:val="-2"/>
        </w:rPr>
        <w:t> </w:t>
      </w:r>
      <w:r>
        <w:rPr/>
        <w:t>University</w:t>
      </w:r>
      <w:r>
        <w:rPr>
          <w:spacing w:val="-3"/>
        </w:rPr>
        <w:t> </w:t>
      </w:r>
      <w:r>
        <w:rPr/>
        <w:t>College</w:t>
      </w:r>
      <w:r>
        <w:rPr>
          <w:spacing w:val="-3"/>
        </w:rPr>
        <w:t> </w:t>
      </w:r>
      <w:r>
        <w:rPr/>
        <w:t>London,</w:t>
      </w:r>
      <w:r>
        <w:rPr>
          <w:spacing w:val="-2"/>
        </w:rPr>
        <w:t> U.K.)</w:t>
      </w:r>
    </w:p>
    <w:p>
      <w:pPr>
        <w:pStyle w:val="ListParagraph"/>
        <w:numPr>
          <w:ilvl w:val="1"/>
          <w:numId w:val="4"/>
        </w:numPr>
        <w:tabs>
          <w:tab w:pos="724" w:val="left" w:leader="none"/>
        </w:tabs>
        <w:spacing w:line="242" w:lineRule="auto" w:before="0" w:after="0"/>
        <w:ind w:left="724" w:right="4059" w:hanging="360"/>
        <w:jc w:val="left"/>
        <w:rPr>
          <w:rFonts w:ascii="Wingdings" w:hAnsi="Wingdings"/>
          <w:sz w:val="24"/>
        </w:rPr>
      </w:pPr>
      <w:r>
        <w:rPr>
          <w:sz w:val="24"/>
        </w:rPr>
        <w:t>Ida</w:t>
      </w:r>
      <w:r>
        <w:rPr>
          <w:spacing w:val="-7"/>
          <w:sz w:val="24"/>
        </w:rPr>
        <w:t> </w:t>
      </w:r>
      <w:r>
        <w:rPr>
          <w:sz w:val="24"/>
        </w:rPr>
        <w:t>Johnsson,</w:t>
      </w:r>
      <w:r>
        <w:rPr>
          <w:spacing w:val="-6"/>
          <w:sz w:val="24"/>
        </w:rPr>
        <w:t> </w:t>
      </w:r>
      <w:r>
        <w:rPr>
          <w:sz w:val="24"/>
        </w:rPr>
        <w:t>Ph.D.,</w:t>
      </w:r>
      <w:r>
        <w:rPr>
          <w:spacing w:val="-6"/>
          <w:sz w:val="24"/>
        </w:rPr>
        <w:t> </w:t>
      </w:r>
      <w:r>
        <w:rPr>
          <w:sz w:val="24"/>
        </w:rPr>
        <w:t>Econ,</w:t>
      </w:r>
      <w:r>
        <w:rPr>
          <w:spacing w:val="-6"/>
          <w:sz w:val="24"/>
        </w:rPr>
        <w:t> </w:t>
      </w:r>
      <w:r>
        <w:rPr>
          <w:sz w:val="24"/>
        </w:rPr>
        <w:t>USC,</w:t>
      </w:r>
      <w:r>
        <w:rPr>
          <w:spacing w:val="-6"/>
          <w:sz w:val="24"/>
        </w:rPr>
        <w:t> </w:t>
      </w:r>
      <w:r>
        <w:rPr>
          <w:sz w:val="24"/>
        </w:rPr>
        <w:t>May</w:t>
      </w:r>
      <w:r>
        <w:rPr>
          <w:spacing w:val="-6"/>
          <w:sz w:val="24"/>
        </w:rPr>
        <w:t> </w:t>
      </w:r>
      <w:r>
        <w:rPr>
          <w:sz w:val="24"/>
        </w:rPr>
        <w:t>2018 (Placement: Data Scientist, MD Insider)</w:t>
      </w:r>
    </w:p>
    <w:p>
      <w:pPr>
        <w:pStyle w:val="ListParagraph"/>
        <w:numPr>
          <w:ilvl w:val="1"/>
          <w:numId w:val="4"/>
        </w:numPr>
        <w:tabs>
          <w:tab w:pos="724" w:val="left" w:leader="none"/>
        </w:tabs>
        <w:spacing w:line="242" w:lineRule="auto" w:before="0" w:after="0"/>
        <w:ind w:left="724" w:right="4313" w:hanging="360"/>
        <w:jc w:val="left"/>
        <w:rPr>
          <w:rFonts w:ascii="Wingdings" w:hAnsi="Wingdings"/>
          <w:sz w:val="24"/>
        </w:rPr>
      </w:pPr>
      <w:r>
        <w:rPr>
          <w:sz w:val="24"/>
        </w:rPr>
        <w:t>Lidan</w:t>
      </w:r>
      <w:r>
        <w:rPr>
          <w:spacing w:val="-7"/>
          <w:sz w:val="24"/>
        </w:rPr>
        <w:t> </w:t>
      </w:r>
      <w:r>
        <w:rPr>
          <w:sz w:val="24"/>
        </w:rPr>
        <w:t>Tan,</w:t>
      </w:r>
      <w:r>
        <w:rPr>
          <w:spacing w:val="-7"/>
          <w:sz w:val="24"/>
        </w:rPr>
        <w:t> </w:t>
      </w:r>
      <w:r>
        <w:rPr>
          <w:sz w:val="24"/>
        </w:rPr>
        <w:t>Ph.D.,</w:t>
      </w:r>
      <w:r>
        <w:rPr>
          <w:spacing w:val="-7"/>
          <w:sz w:val="24"/>
        </w:rPr>
        <w:t> </w:t>
      </w:r>
      <w:r>
        <w:rPr>
          <w:sz w:val="24"/>
        </w:rPr>
        <w:t>Econ,</w:t>
      </w:r>
      <w:r>
        <w:rPr>
          <w:spacing w:val="-7"/>
          <w:sz w:val="24"/>
        </w:rPr>
        <w:t> </w:t>
      </w:r>
      <w:r>
        <w:rPr>
          <w:sz w:val="24"/>
        </w:rPr>
        <w:t>USC,</w:t>
      </w:r>
      <w:r>
        <w:rPr>
          <w:spacing w:val="-7"/>
          <w:sz w:val="24"/>
        </w:rPr>
        <w:t> </w:t>
      </w:r>
      <w:r>
        <w:rPr>
          <w:sz w:val="24"/>
        </w:rPr>
        <w:t>May</w:t>
      </w:r>
      <w:r>
        <w:rPr>
          <w:spacing w:val="-7"/>
          <w:sz w:val="24"/>
        </w:rPr>
        <w:t> </w:t>
      </w:r>
      <w:r>
        <w:rPr>
          <w:sz w:val="24"/>
        </w:rPr>
        <w:t>2021 (Placement: Bank of Chia)</w:t>
      </w:r>
    </w:p>
    <w:p>
      <w:pPr>
        <w:pStyle w:val="ListParagraph"/>
        <w:numPr>
          <w:ilvl w:val="1"/>
          <w:numId w:val="4"/>
        </w:numPr>
        <w:tabs>
          <w:tab w:pos="724" w:val="left" w:leader="none"/>
        </w:tabs>
        <w:spacing w:line="271" w:lineRule="exact" w:before="0" w:after="0"/>
        <w:ind w:left="724" w:right="0" w:hanging="360"/>
        <w:jc w:val="left"/>
        <w:rPr>
          <w:rFonts w:ascii="Wingdings" w:hAnsi="Wingdings"/>
          <w:sz w:val="24"/>
        </w:rPr>
      </w:pPr>
      <w:r>
        <w:rPr>
          <w:sz w:val="24"/>
        </w:rPr>
        <w:t>Bora</w:t>
      </w:r>
      <w:r>
        <w:rPr>
          <w:spacing w:val="-2"/>
          <w:sz w:val="24"/>
        </w:rPr>
        <w:t> </w:t>
      </w:r>
      <w:r>
        <w:rPr>
          <w:sz w:val="24"/>
        </w:rPr>
        <w:t>Kim,</w:t>
      </w:r>
      <w:r>
        <w:rPr>
          <w:spacing w:val="-1"/>
          <w:sz w:val="24"/>
        </w:rPr>
        <w:t> </w:t>
      </w:r>
      <w:r>
        <w:rPr>
          <w:sz w:val="24"/>
        </w:rPr>
        <w:t>Ph.D. Econ,</w:t>
      </w:r>
      <w:r>
        <w:rPr>
          <w:spacing w:val="-1"/>
          <w:sz w:val="24"/>
        </w:rPr>
        <w:t> </w:t>
      </w:r>
      <w:r>
        <w:rPr>
          <w:sz w:val="24"/>
        </w:rPr>
        <w:t>USC,</w:t>
      </w:r>
      <w:r>
        <w:rPr>
          <w:spacing w:val="-1"/>
          <w:sz w:val="24"/>
        </w:rPr>
        <w:t> </w:t>
      </w:r>
      <w:r>
        <w:rPr>
          <w:sz w:val="24"/>
        </w:rPr>
        <w:t>May </w:t>
      </w:r>
      <w:r>
        <w:rPr>
          <w:spacing w:val="-4"/>
          <w:sz w:val="24"/>
        </w:rPr>
        <w:t>2021</w:t>
      </w:r>
    </w:p>
    <w:p>
      <w:pPr>
        <w:pStyle w:val="BodyText"/>
        <w:spacing w:line="275" w:lineRule="exact"/>
        <w:ind w:firstLine="0"/>
      </w:pPr>
      <w:r>
        <w:rPr/>
        <w:t>(Placement:</w:t>
      </w:r>
      <w:r>
        <w:rPr>
          <w:spacing w:val="-2"/>
        </w:rPr>
        <w:t> </w:t>
      </w:r>
      <w:r>
        <w:rPr/>
        <w:t>Assistant</w:t>
      </w:r>
      <w:r>
        <w:rPr>
          <w:spacing w:val="-1"/>
        </w:rPr>
        <w:t> </w:t>
      </w:r>
      <w:r>
        <w:rPr/>
        <w:t>Professor,</w:t>
      </w:r>
      <w:r>
        <w:rPr>
          <w:spacing w:val="-2"/>
        </w:rPr>
        <w:t> </w:t>
      </w:r>
      <w:r>
        <w:rPr/>
        <w:t>University</w:t>
      </w:r>
      <w:r>
        <w:rPr>
          <w:spacing w:val="-1"/>
        </w:rPr>
        <w:t> </w:t>
      </w:r>
      <w:r>
        <w:rPr/>
        <w:t>of</w:t>
      </w:r>
      <w:r>
        <w:rPr>
          <w:spacing w:val="-2"/>
        </w:rPr>
        <w:t> </w:t>
      </w:r>
      <w:r>
        <w:rPr/>
        <w:t>Nottingham,</w:t>
      </w:r>
      <w:r>
        <w:rPr>
          <w:spacing w:val="-1"/>
        </w:rPr>
        <w:t> </w:t>
      </w:r>
      <w:r>
        <w:rPr/>
        <w:t>Ningbo,</w:t>
      </w:r>
      <w:r>
        <w:rPr>
          <w:spacing w:val="-1"/>
        </w:rPr>
        <w:t> </w:t>
      </w:r>
      <w:r>
        <w:rPr>
          <w:spacing w:val="-2"/>
        </w:rPr>
        <w:t>China)</w:t>
      </w:r>
    </w:p>
    <w:p>
      <w:pPr>
        <w:pStyle w:val="ListParagraph"/>
        <w:numPr>
          <w:ilvl w:val="1"/>
          <w:numId w:val="4"/>
        </w:numPr>
        <w:tabs>
          <w:tab w:pos="724" w:val="left" w:leader="none"/>
        </w:tabs>
        <w:spacing w:line="242" w:lineRule="auto" w:before="0" w:after="0"/>
        <w:ind w:left="724" w:right="3533" w:hanging="360"/>
        <w:jc w:val="left"/>
        <w:rPr>
          <w:rFonts w:ascii="Wingdings" w:hAnsi="Wingdings"/>
          <w:sz w:val="24"/>
        </w:rPr>
      </w:pPr>
      <w:r>
        <w:rPr>
          <w:sz w:val="24"/>
        </w:rPr>
        <w:t>Grigory</w:t>
      </w:r>
      <w:r>
        <w:rPr>
          <w:spacing w:val="-7"/>
          <w:sz w:val="24"/>
        </w:rPr>
        <w:t> </w:t>
      </w:r>
      <w:r>
        <w:rPr>
          <w:sz w:val="24"/>
        </w:rPr>
        <w:t>Franguridi,</w:t>
      </w:r>
      <w:r>
        <w:rPr>
          <w:spacing w:val="-7"/>
          <w:sz w:val="24"/>
        </w:rPr>
        <w:t> </w:t>
      </w:r>
      <w:r>
        <w:rPr>
          <w:sz w:val="24"/>
        </w:rPr>
        <w:t>Ph.D.</w:t>
      </w:r>
      <w:r>
        <w:rPr>
          <w:spacing w:val="-7"/>
          <w:sz w:val="24"/>
        </w:rPr>
        <w:t> </w:t>
      </w:r>
      <w:r>
        <w:rPr>
          <w:sz w:val="24"/>
        </w:rPr>
        <w:t>Econ,</w:t>
      </w:r>
      <w:r>
        <w:rPr>
          <w:spacing w:val="-7"/>
          <w:sz w:val="24"/>
        </w:rPr>
        <w:t> </w:t>
      </w:r>
      <w:r>
        <w:rPr>
          <w:sz w:val="24"/>
        </w:rPr>
        <w:t>USC,</w:t>
      </w:r>
      <w:r>
        <w:rPr>
          <w:spacing w:val="-7"/>
          <w:sz w:val="24"/>
        </w:rPr>
        <w:t> </w:t>
      </w:r>
      <w:r>
        <w:rPr>
          <w:sz w:val="24"/>
        </w:rPr>
        <w:t>May</w:t>
      </w:r>
      <w:r>
        <w:rPr>
          <w:spacing w:val="-7"/>
          <w:sz w:val="24"/>
        </w:rPr>
        <w:t> </w:t>
      </w:r>
      <w:r>
        <w:rPr>
          <w:sz w:val="24"/>
        </w:rPr>
        <w:t>2023 (Placement: Economist, CESR, USC)</w:t>
      </w:r>
    </w:p>
    <w:p>
      <w:pPr>
        <w:pStyle w:val="ListParagraph"/>
        <w:numPr>
          <w:ilvl w:val="1"/>
          <w:numId w:val="4"/>
        </w:numPr>
        <w:tabs>
          <w:tab w:pos="724" w:val="left" w:leader="none"/>
        </w:tabs>
        <w:spacing w:line="271" w:lineRule="exact" w:before="0" w:after="0"/>
        <w:ind w:left="724" w:right="0" w:hanging="360"/>
        <w:jc w:val="left"/>
        <w:rPr>
          <w:rFonts w:ascii="Wingdings" w:hAnsi="Wingdings"/>
          <w:sz w:val="24"/>
        </w:rPr>
      </w:pPr>
      <w:r>
        <w:rPr>
          <w:sz w:val="24"/>
        </w:rPr>
        <w:t>Zhan</w:t>
      </w:r>
      <w:r>
        <w:rPr>
          <w:spacing w:val="-1"/>
          <w:sz w:val="24"/>
        </w:rPr>
        <w:t> </w:t>
      </w:r>
      <w:r>
        <w:rPr>
          <w:sz w:val="24"/>
        </w:rPr>
        <w:t>Gao,</w:t>
      </w:r>
      <w:r>
        <w:rPr>
          <w:spacing w:val="-1"/>
          <w:sz w:val="24"/>
        </w:rPr>
        <w:t> </w:t>
      </w:r>
      <w:r>
        <w:rPr>
          <w:sz w:val="24"/>
        </w:rPr>
        <w:t>Ph.D.</w:t>
      </w:r>
      <w:r>
        <w:rPr>
          <w:spacing w:val="-1"/>
          <w:sz w:val="24"/>
        </w:rPr>
        <w:t> </w:t>
      </w:r>
      <w:r>
        <w:rPr>
          <w:sz w:val="24"/>
        </w:rPr>
        <w:t>Econ,</w:t>
      </w:r>
      <w:r>
        <w:rPr>
          <w:spacing w:val="-1"/>
          <w:sz w:val="24"/>
        </w:rPr>
        <w:t> </w:t>
      </w:r>
      <w:r>
        <w:rPr>
          <w:sz w:val="24"/>
        </w:rPr>
        <w:t>USC,</w:t>
      </w:r>
      <w:r>
        <w:rPr>
          <w:spacing w:val="-1"/>
          <w:sz w:val="24"/>
        </w:rPr>
        <w:t> </w:t>
      </w:r>
      <w:r>
        <w:rPr>
          <w:sz w:val="24"/>
        </w:rPr>
        <w:t>May</w:t>
      </w:r>
      <w:r>
        <w:rPr>
          <w:spacing w:val="-1"/>
          <w:sz w:val="24"/>
        </w:rPr>
        <w:t> </w:t>
      </w:r>
      <w:r>
        <w:rPr>
          <w:spacing w:val="-4"/>
          <w:sz w:val="24"/>
        </w:rPr>
        <w:t>2025</w:t>
      </w:r>
    </w:p>
    <w:p>
      <w:pPr>
        <w:pStyle w:val="BodyText"/>
        <w:ind w:firstLine="0"/>
      </w:pPr>
      <w:r>
        <w:rPr/>
        <w:t>(Placement:</w:t>
      </w:r>
      <w:r>
        <w:rPr>
          <w:spacing w:val="-4"/>
        </w:rPr>
        <w:t> </w:t>
      </w:r>
      <w:r>
        <w:rPr/>
        <w:t>Assistant</w:t>
      </w:r>
      <w:r>
        <w:rPr>
          <w:spacing w:val="-2"/>
        </w:rPr>
        <w:t> </w:t>
      </w:r>
      <w:r>
        <w:rPr/>
        <w:t>Professor,</w:t>
      </w:r>
      <w:r>
        <w:rPr>
          <w:spacing w:val="-2"/>
        </w:rPr>
        <w:t> </w:t>
      </w:r>
      <w:r>
        <w:rPr/>
        <w:t>Southern</w:t>
      </w:r>
      <w:r>
        <w:rPr>
          <w:spacing w:val="-2"/>
        </w:rPr>
        <w:t> </w:t>
      </w:r>
      <w:r>
        <w:rPr/>
        <w:t>Methodist</w:t>
      </w:r>
      <w:r>
        <w:rPr>
          <w:spacing w:val="-1"/>
        </w:rPr>
        <w:t> </w:t>
      </w:r>
      <w:r>
        <w:rPr>
          <w:spacing w:val="-2"/>
        </w:rPr>
        <w:t>University)</w:t>
      </w:r>
    </w:p>
    <w:p>
      <w:pPr>
        <w:pStyle w:val="BodyText"/>
        <w:spacing w:before="270"/>
        <w:ind w:left="0" w:firstLine="0"/>
      </w:pPr>
    </w:p>
    <w:p>
      <w:pPr>
        <w:pStyle w:val="Heading2"/>
      </w:pPr>
      <w:r>
        <w:rPr/>
        <w:t>Committee</w:t>
      </w:r>
      <w:r>
        <w:rPr>
          <w:spacing w:val="-2"/>
        </w:rPr>
        <w:t> Member</w:t>
      </w:r>
    </w:p>
    <w:p>
      <w:pPr>
        <w:pStyle w:val="BodyText"/>
        <w:ind w:left="0" w:firstLine="0"/>
        <w:rPr>
          <w:b/>
        </w:rPr>
      </w:pPr>
    </w:p>
    <w:p>
      <w:pPr>
        <w:pStyle w:val="ListParagraph"/>
        <w:numPr>
          <w:ilvl w:val="1"/>
          <w:numId w:val="4"/>
        </w:numPr>
        <w:tabs>
          <w:tab w:pos="724" w:val="left" w:leader="none"/>
          <w:tab w:pos="1444" w:val="left" w:leader="none"/>
        </w:tabs>
        <w:spacing w:line="242" w:lineRule="auto" w:before="0" w:after="0"/>
        <w:ind w:left="1444" w:right="2627" w:hanging="1080"/>
        <w:jc w:val="left"/>
        <w:rPr>
          <w:rFonts w:ascii="Wingdings" w:hAnsi="Wingdings"/>
          <w:sz w:val="24"/>
        </w:rPr>
      </w:pPr>
      <w:r>
        <w:rPr>
          <w:sz w:val="24"/>
        </w:rPr>
        <w:t>Youngbae Moon, Ph.D., Econ, UCSB, June 2000, (Placement:</w:t>
      </w:r>
      <w:r>
        <w:rPr>
          <w:spacing w:val="-8"/>
          <w:sz w:val="24"/>
        </w:rPr>
        <w:t> </w:t>
      </w:r>
      <w:r>
        <w:rPr>
          <w:sz w:val="24"/>
        </w:rPr>
        <w:t>Director</w:t>
      </w:r>
      <w:r>
        <w:rPr>
          <w:spacing w:val="-8"/>
          <w:sz w:val="24"/>
        </w:rPr>
        <w:t> </w:t>
      </w:r>
      <w:r>
        <w:rPr>
          <w:sz w:val="24"/>
        </w:rPr>
        <w:t>of</w:t>
      </w:r>
      <w:r>
        <w:rPr>
          <w:spacing w:val="-8"/>
          <w:sz w:val="24"/>
        </w:rPr>
        <w:t> </w:t>
      </w:r>
      <w:r>
        <w:rPr>
          <w:sz w:val="24"/>
        </w:rPr>
        <w:t>Regional</w:t>
      </w:r>
      <w:r>
        <w:rPr>
          <w:spacing w:val="-8"/>
          <w:sz w:val="24"/>
        </w:rPr>
        <w:t> </w:t>
      </w:r>
      <w:r>
        <w:rPr>
          <w:sz w:val="24"/>
        </w:rPr>
        <w:t>Planning</w:t>
      </w:r>
      <w:r>
        <w:rPr>
          <w:spacing w:val="-8"/>
          <w:sz w:val="24"/>
        </w:rPr>
        <w:t> </w:t>
      </w:r>
      <w:r>
        <w:rPr>
          <w:sz w:val="24"/>
        </w:rPr>
        <w:t>WEFA)</w:t>
      </w:r>
    </w:p>
    <w:p>
      <w:pPr>
        <w:pStyle w:val="ListParagraph"/>
        <w:numPr>
          <w:ilvl w:val="1"/>
          <w:numId w:val="4"/>
        </w:numPr>
        <w:tabs>
          <w:tab w:pos="724" w:val="left" w:leader="none"/>
        </w:tabs>
        <w:spacing w:line="271" w:lineRule="exact" w:before="0" w:after="0"/>
        <w:ind w:left="724" w:right="0" w:hanging="360"/>
        <w:jc w:val="left"/>
        <w:rPr>
          <w:rFonts w:ascii="Wingdings" w:hAnsi="Wingdings"/>
          <w:sz w:val="24"/>
        </w:rPr>
      </w:pPr>
      <w:r>
        <w:rPr>
          <w:sz w:val="24"/>
        </w:rPr>
        <w:t>Ed</w:t>
      </w:r>
      <w:r>
        <w:rPr>
          <w:spacing w:val="-1"/>
          <w:sz w:val="24"/>
        </w:rPr>
        <w:t> </w:t>
      </w:r>
      <w:r>
        <w:rPr>
          <w:sz w:val="24"/>
        </w:rPr>
        <w:t>Bolsdon,</w:t>
      </w:r>
      <w:r>
        <w:rPr>
          <w:spacing w:val="-1"/>
          <w:sz w:val="24"/>
        </w:rPr>
        <w:t> </w:t>
      </w:r>
      <w:r>
        <w:rPr>
          <w:sz w:val="24"/>
        </w:rPr>
        <w:t>Ph.D., Econ,</w:t>
      </w:r>
      <w:r>
        <w:rPr>
          <w:spacing w:val="-1"/>
          <w:sz w:val="24"/>
        </w:rPr>
        <w:t> </w:t>
      </w:r>
      <w:r>
        <w:rPr>
          <w:sz w:val="24"/>
        </w:rPr>
        <w:t>UCSB,</w:t>
      </w:r>
      <w:r>
        <w:rPr>
          <w:spacing w:val="-1"/>
          <w:sz w:val="24"/>
        </w:rPr>
        <w:t> </w:t>
      </w:r>
      <w:r>
        <w:rPr>
          <w:sz w:val="24"/>
        </w:rPr>
        <w:t>June</w:t>
      </w:r>
      <w:r>
        <w:rPr>
          <w:spacing w:val="-1"/>
          <w:sz w:val="24"/>
        </w:rPr>
        <w:t> </w:t>
      </w:r>
      <w:r>
        <w:rPr>
          <w:spacing w:val="-2"/>
          <w:sz w:val="24"/>
        </w:rPr>
        <w:t>2000,</w:t>
      </w:r>
    </w:p>
    <w:p>
      <w:pPr>
        <w:pStyle w:val="BodyText"/>
        <w:spacing w:line="275" w:lineRule="exact" w:before="3"/>
        <w:ind w:left="1444" w:firstLine="0"/>
      </w:pPr>
      <w:r>
        <w:rPr/>
        <w:t>(Placement:</w:t>
      </w:r>
      <w:r>
        <w:rPr>
          <w:spacing w:val="-2"/>
        </w:rPr>
        <w:t> </w:t>
      </w:r>
      <w:r>
        <w:rPr/>
        <w:t>Assistant</w:t>
      </w:r>
      <w:r>
        <w:rPr>
          <w:spacing w:val="-2"/>
        </w:rPr>
        <w:t> </w:t>
      </w:r>
      <w:r>
        <w:rPr/>
        <w:t>Professor,</w:t>
      </w:r>
      <w:r>
        <w:rPr>
          <w:spacing w:val="-2"/>
        </w:rPr>
        <w:t> </w:t>
      </w:r>
      <w:r>
        <w:rPr/>
        <w:t>San</w:t>
      </w:r>
      <w:r>
        <w:rPr>
          <w:spacing w:val="-1"/>
        </w:rPr>
        <w:t> </w:t>
      </w:r>
      <w:r>
        <w:rPr/>
        <w:t>Diego</w:t>
      </w:r>
      <w:r>
        <w:rPr>
          <w:spacing w:val="-2"/>
        </w:rPr>
        <w:t> </w:t>
      </w:r>
      <w:r>
        <w:rPr/>
        <w:t>State</w:t>
      </w:r>
      <w:r>
        <w:rPr>
          <w:spacing w:val="-2"/>
        </w:rPr>
        <w:t> University)</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Jim</w:t>
      </w:r>
      <w:r>
        <w:rPr>
          <w:spacing w:val="-1"/>
          <w:sz w:val="24"/>
        </w:rPr>
        <w:t> </w:t>
      </w:r>
      <w:r>
        <w:rPr>
          <w:sz w:val="24"/>
        </w:rPr>
        <w:t>Grefer,</w:t>
      </w:r>
      <w:r>
        <w:rPr>
          <w:spacing w:val="-1"/>
          <w:sz w:val="24"/>
        </w:rPr>
        <w:t> </w:t>
      </w:r>
      <w:r>
        <w:rPr>
          <w:sz w:val="24"/>
        </w:rPr>
        <w:t>Ph.D.,</w:t>
      </w:r>
      <w:r>
        <w:rPr>
          <w:spacing w:val="-1"/>
          <w:sz w:val="24"/>
        </w:rPr>
        <w:t> </w:t>
      </w:r>
      <w:r>
        <w:rPr>
          <w:sz w:val="24"/>
        </w:rPr>
        <w:t>Econ,</w:t>
      </w:r>
      <w:r>
        <w:rPr>
          <w:spacing w:val="-2"/>
          <w:sz w:val="24"/>
        </w:rPr>
        <w:t> </w:t>
      </w:r>
      <w:r>
        <w:rPr>
          <w:sz w:val="24"/>
        </w:rPr>
        <w:t>UCSB,</w:t>
      </w:r>
      <w:r>
        <w:rPr>
          <w:spacing w:val="-1"/>
          <w:sz w:val="24"/>
        </w:rPr>
        <w:t> </w:t>
      </w:r>
      <w:r>
        <w:rPr>
          <w:sz w:val="24"/>
        </w:rPr>
        <w:t>June</w:t>
      </w:r>
      <w:r>
        <w:rPr>
          <w:spacing w:val="-1"/>
          <w:sz w:val="24"/>
        </w:rPr>
        <w:t> </w:t>
      </w:r>
      <w:r>
        <w:rPr>
          <w:spacing w:val="-2"/>
          <w:sz w:val="24"/>
        </w:rPr>
        <w:t>2001,</w:t>
      </w:r>
    </w:p>
    <w:p>
      <w:pPr>
        <w:pStyle w:val="BodyText"/>
        <w:spacing w:line="275" w:lineRule="exact" w:before="2"/>
        <w:ind w:left="1444" w:firstLine="0"/>
      </w:pPr>
      <w:r>
        <w:rPr/>
        <w:t>(Placement:</w:t>
      </w:r>
      <w:r>
        <w:rPr>
          <w:spacing w:val="-3"/>
        </w:rPr>
        <w:t> </w:t>
      </w:r>
      <w:r>
        <w:rPr/>
        <w:t>Researcher</w:t>
      </w:r>
      <w:r>
        <w:rPr>
          <w:spacing w:val="-3"/>
        </w:rPr>
        <w:t> </w:t>
      </w:r>
      <w:r>
        <w:rPr/>
        <w:t>Center</w:t>
      </w:r>
      <w:r>
        <w:rPr>
          <w:spacing w:val="-3"/>
        </w:rPr>
        <w:t> </w:t>
      </w:r>
      <w:r>
        <w:rPr/>
        <w:t>for</w:t>
      </w:r>
      <w:r>
        <w:rPr>
          <w:spacing w:val="-3"/>
        </w:rPr>
        <w:t> </w:t>
      </w:r>
      <w:r>
        <w:rPr/>
        <w:t>Naval</w:t>
      </w:r>
      <w:r>
        <w:rPr>
          <w:spacing w:val="-2"/>
        </w:rPr>
        <w:t> Analyses)</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Atul</w:t>
      </w:r>
      <w:r>
        <w:rPr>
          <w:spacing w:val="-1"/>
          <w:sz w:val="24"/>
        </w:rPr>
        <w:t> </w:t>
      </w:r>
      <w:r>
        <w:rPr>
          <w:sz w:val="24"/>
        </w:rPr>
        <w:t>Gupta,</w:t>
      </w:r>
      <w:r>
        <w:rPr>
          <w:spacing w:val="-1"/>
          <w:sz w:val="24"/>
        </w:rPr>
        <w:t> </w:t>
      </w:r>
      <w:r>
        <w:rPr>
          <w:sz w:val="24"/>
        </w:rPr>
        <w:t>Ph.D.,</w:t>
      </w:r>
      <w:r>
        <w:rPr>
          <w:spacing w:val="-1"/>
          <w:sz w:val="24"/>
        </w:rPr>
        <w:t> </w:t>
      </w:r>
      <w:r>
        <w:rPr>
          <w:sz w:val="24"/>
        </w:rPr>
        <w:t>Econ,</w:t>
      </w:r>
      <w:r>
        <w:rPr>
          <w:spacing w:val="-1"/>
          <w:sz w:val="24"/>
        </w:rPr>
        <w:t> </w:t>
      </w:r>
      <w:r>
        <w:rPr>
          <w:sz w:val="24"/>
        </w:rPr>
        <w:t>USC,</w:t>
      </w:r>
      <w:r>
        <w:rPr>
          <w:spacing w:val="-1"/>
          <w:sz w:val="24"/>
        </w:rPr>
        <w:t> </w:t>
      </w:r>
      <w:r>
        <w:rPr>
          <w:sz w:val="24"/>
        </w:rPr>
        <w:t>May </w:t>
      </w:r>
      <w:r>
        <w:rPr>
          <w:spacing w:val="-4"/>
          <w:sz w:val="24"/>
        </w:rPr>
        <w:t>2002</w:t>
      </w:r>
    </w:p>
    <w:p>
      <w:pPr>
        <w:pStyle w:val="ListParagraph"/>
        <w:numPr>
          <w:ilvl w:val="1"/>
          <w:numId w:val="4"/>
        </w:numPr>
        <w:tabs>
          <w:tab w:pos="724" w:val="left" w:leader="none"/>
        </w:tabs>
        <w:spacing w:line="240" w:lineRule="auto" w:before="3" w:after="0"/>
        <w:ind w:left="724" w:right="0" w:hanging="360"/>
        <w:jc w:val="left"/>
        <w:rPr>
          <w:rFonts w:ascii="Wingdings" w:hAnsi="Wingdings"/>
          <w:sz w:val="24"/>
        </w:rPr>
      </w:pPr>
      <w:r>
        <w:rPr>
          <w:sz w:val="24"/>
        </w:rPr>
        <w:t>Echu(Albert)</w:t>
      </w:r>
      <w:r>
        <w:rPr>
          <w:spacing w:val="-4"/>
          <w:sz w:val="24"/>
        </w:rPr>
        <w:t> </w:t>
      </w:r>
      <w:r>
        <w:rPr>
          <w:sz w:val="24"/>
        </w:rPr>
        <w:t>Liu,</w:t>
      </w:r>
      <w:r>
        <w:rPr>
          <w:spacing w:val="-1"/>
          <w:sz w:val="24"/>
        </w:rPr>
        <w:t> </w:t>
      </w:r>
      <w:r>
        <w:rPr>
          <w:sz w:val="24"/>
        </w:rPr>
        <w:t>Ph.D.,</w:t>
      </w:r>
      <w:r>
        <w:rPr>
          <w:spacing w:val="-2"/>
          <w:sz w:val="24"/>
        </w:rPr>
        <w:t> </w:t>
      </w:r>
      <w:r>
        <w:rPr>
          <w:sz w:val="24"/>
        </w:rPr>
        <w:t>Econ,</w:t>
      </w:r>
      <w:r>
        <w:rPr>
          <w:spacing w:val="-2"/>
          <w:sz w:val="24"/>
        </w:rPr>
        <w:t> </w:t>
      </w:r>
      <w:r>
        <w:rPr>
          <w:sz w:val="24"/>
        </w:rPr>
        <w:t>USC,</w:t>
      </w:r>
      <w:r>
        <w:rPr>
          <w:spacing w:val="-1"/>
          <w:sz w:val="24"/>
        </w:rPr>
        <w:t> </w:t>
      </w:r>
      <w:r>
        <w:rPr>
          <w:sz w:val="24"/>
        </w:rPr>
        <w:t>Dec</w:t>
      </w:r>
      <w:r>
        <w:rPr>
          <w:spacing w:val="-2"/>
          <w:sz w:val="24"/>
        </w:rPr>
        <w:t> 2006,</w:t>
      </w:r>
    </w:p>
    <w:p>
      <w:pPr>
        <w:pStyle w:val="ListParagraph"/>
        <w:spacing w:after="0" w:line="240" w:lineRule="auto"/>
        <w:jc w:val="left"/>
        <w:rPr>
          <w:rFonts w:ascii="Wingdings" w:hAnsi="Wingdings"/>
          <w:sz w:val="24"/>
        </w:rPr>
        <w:sectPr>
          <w:pgSz w:w="12240" w:h="15840"/>
          <w:pgMar w:header="0" w:footer="968" w:top="1360" w:bottom="1160" w:left="1800" w:right="1440"/>
        </w:sectPr>
      </w:pPr>
    </w:p>
    <w:p>
      <w:pPr>
        <w:pStyle w:val="BodyText"/>
        <w:spacing w:line="237" w:lineRule="auto" w:before="64"/>
        <w:ind w:firstLine="720"/>
      </w:pPr>
      <w:r>
        <w:rPr/>
        <w:t>(Placement:</w:t>
      </w:r>
      <w:r>
        <w:rPr>
          <w:spacing w:val="-3"/>
        </w:rPr>
        <w:t> </w:t>
      </w:r>
      <w:r>
        <w:rPr/>
        <w:t>Assistant</w:t>
      </w:r>
      <w:r>
        <w:rPr>
          <w:spacing w:val="-3"/>
        </w:rPr>
        <w:t> </w:t>
      </w:r>
      <w:r>
        <w:rPr/>
        <w:t>Professor,</w:t>
      </w:r>
      <w:r>
        <w:rPr>
          <w:spacing w:val="-3"/>
        </w:rPr>
        <w:t> </w:t>
      </w:r>
      <w:r>
        <w:rPr/>
        <w:t>School</w:t>
      </w:r>
      <w:r>
        <w:rPr>
          <w:spacing w:val="-3"/>
        </w:rPr>
        <w:t> </w:t>
      </w:r>
      <w:r>
        <w:rPr/>
        <w:t>of</w:t>
      </w:r>
      <w:r>
        <w:rPr>
          <w:spacing w:val="-3"/>
        </w:rPr>
        <w:t> </w:t>
      </w:r>
      <w:r>
        <w:rPr/>
        <w:t>Allied</w:t>
      </w:r>
      <w:r>
        <w:rPr>
          <w:spacing w:val="-3"/>
        </w:rPr>
        <w:t> </w:t>
      </w:r>
      <w:r>
        <w:rPr/>
        <w:t>Health,</w:t>
      </w:r>
      <w:r>
        <w:rPr>
          <w:spacing w:val="-3"/>
        </w:rPr>
        <w:t> </w:t>
      </w:r>
      <w:r>
        <w:rPr/>
        <w:t>Southern</w:t>
      </w:r>
      <w:r>
        <w:rPr>
          <w:spacing w:val="-3"/>
        </w:rPr>
        <w:t> </w:t>
      </w:r>
      <w:r>
        <w:rPr/>
        <w:t>Illinois </w:t>
      </w:r>
      <w:r>
        <w:rPr>
          <w:spacing w:val="-2"/>
        </w:rPr>
        <w:t>University)</w:t>
      </w:r>
    </w:p>
    <w:p>
      <w:pPr>
        <w:pStyle w:val="ListParagraph"/>
        <w:numPr>
          <w:ilvl w:val="1"/>
          <w:numId w:val="4"/>
        </w:numPr>
        <w:tabs>
          <w:tab w:pos="724" w:val="left" w:leader="none"/>
        </w:tabs>
        <w:spacing w:line="275" w:lineRule="exact" w:before="3" w:after="0"/>
        <w:ind w:left="724" w:right="0" w:hanging="360"/>
        <w:jc w:val="left"/>
        <w:rPr>
          <w:rFonts w:ascii="Wingdings" w:hAnsi="Wingdings"/>
          <w:sz w:val="24"/>
        </w:rPr>
      </w:pPr>
      <w:r>
        <w:rPr>
          <w:sz w:val="24"/>
        </w:rPr>
        <w:t>Suriya,</w:t>
      </w:r>
      <w:r>
        <w:rPr>
          <w:spacing w:val="-2"/>
          <w:sz w:val="24"/>
        </w:rPr>
        <w:t> </w:t>
      </w:r>
      <w:r>
        <w:rPr>
          <w:sz w:val="24"/>
        </w:rPr>
        <w:t>Poolvoralaks,</w:t>
      </w:r>
      <w:r>
        <w:rPr>
          <w:spacing w:val="-2"/>
          <w:sz w:val="24"/>
        </w:rPr>
        <w:t> </w:t>
      </w:r>
      <w:r>
        <w:rPr>
          <w:sz w:val="24"/>
        </w:rPr>
        <w:t>Ph.D.,</w:t>
      </w:r>
      <w:r>
        <w:rPr>
          <w:spacing w:val="-1"/>
          <w:sz w:val="24"/>
        </w:rPr>
        <w:t> </w:t>
      </w:r>
      <w:r>
        <w:rPr>
          <w:sz w:val="24"/>
        </w:rPr>
        <w:t>Econ,</w:t>
      </w:r>
      <w:r>
        <w:rPr>
          <w:spacing w:val="-2"/>
          <w:sz w:val="24"/>
        </w:rPr>
        <w:t> </w:t>
      </w:r>
      <w:r>
        <w:rPr>
          <w:sz w:val="24"/>
        </w:rPr>
        <w:t>May</w:t>
      </w:r>
      <w:r>
        <w:rPr>
          <w:spacing w:val="-1"/>
          <w:sz w:val="24"/>
        </w:rPr>
        <w:t> </w:t>
      </w:r>
      <w:r>
        <w:rPr>
          <w:spacing w:val="-4"/>
          <w:sz w:val="24"/>
        </w:rPr>
        <w:t>2007</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Jose</w:t>
      </w:r>
      <w:r>
        <w:rPr>
          <w:spacing w:val="-3"/>
          <w:sz w:val="24"/>
        </w:rPr>
        <w:t> </w:t>
      </w:r>
      <w:r>
        <w:rPr>
          <w:sz w:val="24"/>
        </w:rPr>
        <w:t>Villalobos,</w:t>
      </w:r>
      <w:r>
        <w:rPr>
          <w:spacing w:val="-2"/>
          <w:sz w:val="24"/>
        </w:rPr>
        <w:t> </w:t>
      </w:r>
      <w:r>
        <w:rPr>
          <w:sz w:val="24"/>
        </w:rPr>
        <w:t>Ph.D.,</w:t>
      </w:r>
      <w:r>
        <w:rPr>
          <w:spacing w:val="-2"/>
          <w:sz w:val="24"/>
        </w:rPr>
        <w:t> </w:t>
      </w:r>
      <w:r>
        <w:rPr>
          <w:sz w:val="24"/>
        </w:rPr>
        <w:t>Math,</w:t>
      </w:r>
      <w:r>
        <w:rPr>
          <w:spacing w:val="-2"/>
          <w:sz w:val="24"/>
        </w:rPr>
        <w:t> </w:t>
      </w:r>
      <w:r>
        <w:rPr>
          <w:sz w:val="24"/>
        </w:rPr>
        <w:t>May</w:t>
      </w:r>
      <w:r>
        <w:rPr>
          <w:spacing w:val="-1"/>
          <w:sz w:val="24"/>
        </w:rPr>
        <w:t> </w:t>
      </w:r>
      <w:r>
        <w:rPr>
          <w:spacing w:val="-4"/>
          <w:sz w:val="24"/>
        </w:rPr>
        <w:t>2007</w:t>
      </w:r>
    </w:p>
    <w:p>
      <w:pPr>
        <w:pStyle w:val="ListParagraph"/>
        <w:numPr>
          <w:ilvl w:val="1"/>
          <w:numId w:val="4"/>
        </w:numPr>
        <w:tabs>
          <w:tab w:pos="724" w:val="left" w:leader="none"/>
        </w:tabs>
        <w:spacing w:line="275" w:lineRule="exact" w:before="2" w:after="0"/>
        <w:ind w:left="724" w:right="0" w:hanging="360"/>
        <w:jc w:val="left"/>
        <w:rPr>
          <w:rFonts w:ascii="Wingdings" w:hAnsi="Wingdings"/>
          <w:sz w:val="24"/>
        </w:rPr>
      </w:pPr>
      <w:r>
        <w:rPr>
          <w:sz w:val="24"/>
        </w:rPr>
        <w:t>Shin-Huei</w:t>
      </w:r>
      <w:r>
        <w:rPr>
          <w:spacing w:val="-4"/>
          <w:sz w:val="24"/>
        </w:rPr>
        <w:t> </w:t>
      </w:r>
      <w:r>
        <w:rPr>
          <w:sz w:val="24"/>
        </w:rPr>
        <w:t>Wang,</w:t>
      </w:r>
      <w:r>
        <w:rPr>
          <w:spacing w:val="-2"/>
          <w:sz w:val="24"/>
        </w:rPr>
        <w:t> </w:t>
      </w:r>
      <w:r>
        <w:rPr>
          <w:sz w:val="24"/>
        </w:rPr>
        <w:t>Ph.D.,</w:t>
      </w:r>
      <w:r>
        <w:rPr>
          <w:spacing w:val="-1"/>
          <w:sz w:val="24"/>
        </w:rPr>
        <w:t> </w:t>
      </w:r>
      <w:r>
        <w:rPr>
          <w:sz w:val="24"/>
        </w:rPr>
        <w:t>Econ,</w:t>
      </w:r>
      <w:r>
        <w:rPr>
          <w:spacing w:val="-2"/>
          <w:sz w:val="24"/>
        </w:rPr>
        <w:t> </w:t>
      </w:r>
      <w:r>
        <w:rPr>
          <w:sz w:val="24"/>
        </w:rPr>
        <w:t>Dec</w:t>
      </w:r>
      <w:r>
        <w:rPr>
          <w:spacing w:val="-2"/>
          <w:sz w:val="24"/>
        </w:rPr>
        <w:t> 2007,</w:t>
      </w:r>
    </w:p>
    <w:p>
      <w:pPr>
        <w:pStyle w:val="BodyText"/>
        <w:spacing w:line="275" w:lineRule="exact"/>
        <w:ind w:left="1444" w:firstLine="0"/>
      </w:pPr>
      <w:r>
        <w:rPr/>
        <w:t>(Placement:</w:t>
      </w:r>
      <w:r>
        <w:rPr>
          <w:spacing w:val="-4"/>
        </w:rPr>
        <w:t> </w:t>
      </w:r>
      <w:r>
        <w:rPr/>
        <w:t>CORE</w:t>
      </w:r>
      <w:r>
        <w:rPr>
          <w:spacing w:val="-2"/>
        </w:rPr>
        <w:t> </w:t>
      </w:r>
      <w:r>
        <w:rPr/>
        <w:t>Universite</w:t>
      </w:r>
      <w:r>
        <w:rPr>
          <w:spacing w:val="-3"/>
        </w:rPr>
        <w:t> </w:t>
      </w:r>
      <w:r>
        <w:rPr/>
        <w:t>Catholique</w:t>
      </w:r>
      <w:r>
        <w:rPr>
          <w:spacing w:val="-3"/>
        </w:rPr>
        <w:t> </w:t>
      </w:r>
      <w:r>
        <w:rPr/>
        <w:t>de</w:t>
      </w:r>
      <w:r>
        <w:rPr>
          <w:spacing w:val="-2"/>
        </w:rPr>
        <w:t> Louvain)</w:t>
      </w:r>
    </w:p>
    <w:p>
      <w:pPr>
        <w:pStyle w:val="ListParagraph"/>
        <w:numPr>
          <w:ilvl w:val="1"/>
          <w:numId w:val="4"/>
        </w:numPr>
        <w:tabs>
          <w:tab w:pos="724" w:val="left" w:leader="none"/>
          <w:tab w:pos="1444" w:val="left" w:leader="none"/>
        </w:tabs>
        <w:spacing w:line="237" w:lineRule="auto" w:before="5" w:after="0"/>
        <w:ind w:left="1444" w:right="3333" w:hanging="1080"/>
        <w:jc w:val="left"/>
        <w:rPr>
          <w:rFonts w:ascii="Wingdings" w:hAnsi="Wingdings"/>
          <w:sz w:val="24"/>
        </w:rPr>
      </w:pPr>
      <w:r>
        <w:rPr>
          <w:sz w:val="24"/>
        </w:rPr>
        <w:t>Shivendu Shivendu, Ph.D., Econ, USC, May 2008, (Placement:</w:t>
      </w:r>
      <w:r>
        <w:rPr>
          <w:spacing w:val="-9"/>
          <w:sz w:val="24"/>
        </w:rPr>
        <w:t> </w:t>
      </w:r>
      <w:r>
        <w:rPr>
          <w:sz w:val="24"/>
        </w:rPr>
        <w:t>Assistant</w:t>
      </w:r>
      <w:r>
        <w:rPr>
          <w:spacing w:val="-9"/>
          <w:sz w:val="24"/>
        </w:rPr>
        <w:t> </w:t>
      </w:r>
      <w:r>
        <w:rPr>
          <w:sz w:val="24"/>
        </w:rPr>
        <w:t>Professor,</w:t>
      </w:r>
      <w:r>
        <w:rPr>
          <w:spacing w:val="-9"/>
          <w:sz w:val="24"/>
        </w:rPr>
        <w:t> </w:t>
      </w:r>
      <w:r>
        <w:rPr>
          <w:sz w:val="24"/>
        </w:rPr>
        <w:t>UC</w:t>
      </w:r>
      <w:r>
        <w:rPr>
          <w:spacing w:val="-10"/>
          <w:sz w:val="24"/>
        </w:rPr>
        <w:t> </w:t>
      </w:r>
      <w:r>
        <w:rPr>
          <w:sz w:val="24"/>
        </w:rPr>
        <w:t>Irvine)</w:t>
      </w:r>
    </w:p>
    <w:p>
      <w:pPr>
        <w:pStyle w:val="ListParagraph"/>
        <w:numPr>
          <w:ilvl w:val="1"/>
          <w:numId w:val="4"/>
        </w:numPr>
        <w:tabs>
          <w:tab w:pos="724" w:val="left" w:leader="none"/>
          <w:tab w:pos="1444" w:val="left" w:leader="none"/>
        </w:tabs>
        <w:spacing w:line="237" w:lineRule="auto" w:before="6" w:after="0"/>
        <w:ind w:left="1444" w:right="2721" w:hanging="1080"/>
        <w:jc w:val="left"/>
        <w:rPr>
          <w:rFonts w:ascii="Wingdings" w:hAnsi="Wingdings"/>
          <w:sz w:val="24"/>
        </w:rPr>
      </w:pPr>
      <w:r>
        <w:rPr>
          <w:sz w:val="24"/>
        </w:rPr>
        <w:t>Pawel Szerszen, Ph.D., Econ, USC, May 2008, (Placement:</w:t>
      </w:r>
      <w:r>
        <w:rPr>
          <w:spacing w:val="-8"/>
          <w:sz w:val="24"/>
        </w:rPr>
        <w:t> </w:t>
      </w:r>
      <w:r>
        <w:rPr>
          <w:sz w:val="24"/>
        </w:rPr>
        <w:t>Federal</w:t>
      </w:r>
      <w:r>
        <w:rPr>
          <w:spacing w:val="-8"/>
          <w:sz w:val="24"/>
        </w:rPr>
        <w:t> </w:t>
      </w:r>
      <w:r>
        <w:rPr>
          <w:sz w:val="24"/>
        </w:rPr>
        <w:t>Researve</w:t>
      </w:r>
      <w:r>
        <w:rPr>
          <w:spacing w:val="-9"/>
          <w:sz w:val="24"/>
        </w:rPr>
        <w:t> </w:t>
      </w:r>
      <w:r>
        <w:rPr>
          <w:sz w:val="24"/>
        </w:rPr>
        <w:t>Board</w:t>
      </w:r>
      <w:r>
        <w:rPr>
          <w:spacing w:val="-8"/>
          <w:sz w:val="24"/>
        </w:rPr>
        <w:t> </w:t>
      </w:r>
      <w:r>
        <w:rPr>
          <w:sz w:val="24"/>
        </w:rPr>
        <w:t>of</w:t>
      </w:r>
      <w:r>
        <w:rPr>
          <w:spacing w:val="-8"/>
          <w:sz w:val="24"/>
        </w:rPr>
        <w:t> </w:t>
      </w:r>
      <w:r>
        <w:rPr>
          <w:sz w:val="24"/>
        </w:rPr>
        <w:t>Governor)</w:t>
      </w:r>
    </w:p>
    <w:p>
      <w:pPr>
        <w:pStyle w:val="ListParagraph"/>
        <w:numPr>
          <w:ilvl w:val="1"/>
          <w:numId w:val="4"/>
        </w:numPr>
        <w:tabs>
          <w:tab w:pos="724" w:val="left" w:leader="none"/>
          <w:tab w:pos="1444" w:val="left" w:leader="none"/>
        </w:tabs>
        <w:spacing w:line="237" w:lineRule="auto" w:before="5" w:after="0"/>
        <w:ind w:left="1444" w:right="2546" w:hanging="1080"/>
        <w:jc w:val="left"/>
        <w:rPr>
          <w:rFonts w:ascii="Wingdings" w:hAnsi="Wingdings"/>
          <w:sz w:val="24"/>
        </w:rPr>
      </w:pPr>
      <w:r>
        <w:rPr>
          <w:sz w:val="24"/>
        </w:rPr>
        <w:t>Seema Pai, Ph.D., Marketing, USC, May 2008,</w:t>
      </w:r>
      <w:r>
        <w:rPr>
          <w:spacing w:val="40"/>
          <w:sz w:val="24"/>
        </w:rPr>
        <w:t> </w:t>
      </w:r>
      <w:r>
        <w:rPr>
          <w:sz w:val="24"/>
        </w:rPr>
        <w:t>(Placement:</w:t>
      </w:r>
      <w:r>
        <w:rPr>
          <w:spacing w:val="-10"/>
          <w:sz w:val="24"/>
        </w:rPr>
        <w:t> </w:t>
      </w:r>
      <w:r>
        <w:rPr>
          <w:sz w:val="24"/>
        </w:rPr>
        <w:t>Assistant</w:t>
      </w:r>
      <w:r>
        <w:rPr>
          <w:spacing w:val="-10"/>
          <w:sz w:val="24"/>
        </w:rPr>
        <w:t> </w:t>
      </w:r>
      <w:r>
        <w:rPr>
          <w:sz w:val="24"/>
        </w:rPr>
        <w:t>Professor,</w:t>
      </w:r>
      <w:r>
        <w:rPr>
          <w:spacing w:val="-10"/>
          <w:sz w:val="24"/>
        </w:rPr>
        <w:t> </w:t>
      </w:r>
      <w:r>
        <w:rPr>
          <w:sz w:val="24"/>
        </w:rPr>
        <w:t>Boston</w:t>
      </w:r>
      <w:r>
        <w:rPr>
          <w:spacing w:val="-10"/>
          <w:sz w:val="24"/>
        </w:rPr>
        <w:t> </w:t>
      </w:r>
      <w:r>
        <w:rPr>
          <w:sz w:val="24"/>
        </w:rPr>
        <w:t>University)</w:t>
      </w:r>
    </w:p>
    <w:p>
      <w:pPr>
        <w:pStyle w:val="ListParagraph"/>
        <w:numPr>
          <w:ilvl w:val="1"/>
          <w:numId w:val="4"/>
        </w:numPr>
        <w:tabs>
          <w:tab w:pos="724" w:val="left" w:leader="none"/>
        </w:tabs>
        <w:spacing w:line="275" w:lineRule="exact" w:before="3" w:after="0"/>
        <w:ind w:left="724" w:right="0" w:hanging="360"/>
        <w:jc w:val="left"/>
        <w:rPr>
          <w:rFonts w:ascii="Wingdings" w:hAnsi="Wingdings"/>
          <w:sz w:val="24"/>
        </w:rPr>
      </w:pPr>
      <w:r>
        <w:rPr>
          <w:sz w:val="24"/>
        </w:rPr>
        <w:t>Nayoung</w:t>
      </w:r>
      <w:r>
        <w:rPr>
          <w:spacing w:val="-2"/>
          <w:sz w:val="24"/>
        </w:rPr>
        <w:t> </w:t>
      </w:r>
      <w:r>
        <w:rPr>
          <w:sz w:val="24"/>
        </w:rPr>
        <w:t>Lee,</w:t>
      </w:r>
      <w:r>
        <w:rPr>
          <w:spacing w:val="-1"/>
          <w:sz w:val="24"/>
        </w:rPr>
        <w:t> </w:t>
      </w:r>
      <w:r>
        <w:rPr>
          <w:sz w:val="24"/>
        </w:rPr>
        <w:t>Ph.D.,</w:t>
      </w:r>
      <w:r>
        <w:rPr>
          <w:spacing w:val="-1"/>
          <w:sz w:val="24"/>
        </w:rPr>
        <w:t> </w:t>
      </w:r>
      <w:r>
        <w:rPr>
          <w:sz w:val="24"/>
        </w:rPr>
        <w:t>Econ,</w:t>
      </w:r>
      <w:r>
        <w:rPr>
          <w:spacing w:val="-1"/>
          <w:sz w:val="24"/>
        </w:rPr>
        <w:t> </w:t>
      </w:r>
      <w:r>
        <w:rPr>
          <w:sz w:val="24"/>
        </w:rPr>
        <w:t>USC,</w:t>
      </w:r>
      <w:r>
        <w:rPr>
          <w:spacing w:val="-1"/>
          <w:sz w:val="24"/>
        </w:rPr>
        <w:t> </w:t>
      </w:r>
      <w:r>
        <w:rPr>
          <w:sz w:val="24"/>
        </w:rPr>
        <w:t>May</w:t>
      </w:r>
      <w:r>
        <w:rPr>
          <w:spacing w:val="-1"/>
          <w:sz w:val="24"/>
        </w:rPr>
        <w:t> </w:t>
      </w:r>
      <w:r>
        <w:rPr>
          <w:spacing w:val="-2"/>
          <w:sz w:val="24"/>
        </w:rPr>
        <w:t>2009,</w:t>
      </w:r>
    </w:p>
    <w:p>
      <w:pPr>
        <w:pStyle w:val="BodyText"/>
        <w:spacing w:line="275" w:lineRule="exact"/>
        <w:ind w:left="1444" w:firstLine="0"/>
      </w:pPr>
      <w:r>
        <w:rPr/>
        <w:t>(Placement:</w:t>
      </w:r>
      <w:r>
        <w:rPr>
          <w:spacing w:val="-4"/>
        </w:rPr>
        <w:t> </w:t>
      </w:r>
      <w:r>
        <w:rPr/>
        <w:t>Assistant</w:t>
      </w:r>
      <w:r>
        <w:rPr>
          <w:spacing w:val="-1"/>
        </w:rPr>
        <w:t> </w:t>
      </w:r>
      <w:r>
        <w:rPr/>
        <w:t>Professor,</w:t>
      </w:r>
      <w:r>
        <w:rPr>
          <w:spacing w:val="-2"/>
        </w:rPr>
        <w:t> </w:t>
      </w:r>
      <w:r>
        <w:rPr/>
        <w:t>Chinese</w:t>
      </w:r>
      <w:r>
        <w:rPr>
          <w:spacing w:val="-2"/>
        </w:rPr>
        <w:t> </w:t>
      </w:r>
      <w:r>
        <w:rPr/>
        <w:t>University</w:t>
      </w:r>
      <w:r>
        <w:rPr>
          <w:spacing w:val="-2"/>
        </w:rPr>
        <w:t> </w:t>
      </w:r>
      <w:r>
        <w:rPr/>
        <w:t>of</w:t>
      </w:r>
      <w:r>
        <w:rPr>
          <w:spacing w:val="-1"/>
        </w:rPr>
        <w:t> </w:t>
      </w:r>
      <w:r>
        <w:rPr/>
        <w:t>Hong</w:t>
      </w:r>
      <w:r>
        <w:rPr>
          <w:spacing w:val="-1"/>
        </w:rPr>
        <w:t> </w:t>
      </w:r>
      <w:r>
        <w:rPr>
          <w:spacing w:val="-2"/>
        </w:rPr>
        <w:t>Kong)</w:t>
      </w:r>
    </w:p>
    <w:p>
      <w:pPr>
        <w:pStyle w:val="ListParagraph"/>
        <w:numPr>
          <w:ilvl w:val="1"/>
          <w:numId w:val="4"/>
        </w:numPr>
        <w:tabs>
          <w:tab w:pos="724" w:val="left" w:leader="none"/>
        </w:tabs>
        <w:spacing w:line="275" w:lineRule="exact" w:before="3" w:after="0"/>
        <w:ind w:left="724" w:right="0" w:hanging="360"/>
        <w:jc w:val="left"/>
        <w:rPr>
          <w:rFonts w:ascii="Wingdings" w:hAnsi="Wingdings"/>
          <w:sz w:val="24"/>
        </w:rPr>
      </w:pPr>
      <w:r>
        <w:rPr>
          <w:sz w:val="24"/>
        </w:rPr>
        <w:t>Luis</w:t>
      </w:r>
      <w:r>
        <w:rPr>
          <w:spacing w:val="-2"/>
          <w:sz w:val="24"/>
        </w:rPr>
        <w:t> </w:t>
      </w:r>
      <w:r>
        <w:rPr>
          <w:sz w:val="24"/>
        </w:rPr>
        <w:t>Diestre,</w:t>
      </w:r>
      <w:r>
        <w:rPr>
          <w:spacing w:val="-1"/>
          <w:sz w:val="24"/>
        </w:rPr>
        <w:t> </w:t>
      </w:r>
      <w:r>
        <w:rPr>
          <w:sz w:val="24"/>
        </w:rPr>
        <w:t>Ph.D.,</w:t>
      </w:r>
      <w:r>
        <w:rPr>
          <w:spacing w:val="-1"/>
          <w:sz w:val="24"/>
        </w:rPr>
        <w:t> </w:t>
      </w:r>
      <w:r>
        <w:rPr>
          <w:sz w:val="24"/>
        </w:rPr>
        <w:t>Marketing,</w:t>
      </w:r>
      <w:r>
        <w:rPr>
          <w:spacing w:val="-1"/>
          <w:sz w:val="24"/>
        </w:rPr>
        <w:t> </w:t>
      </w:r>
      <w:r>
        <w:rPr>
          <w:sz w:val="24"/>
        </w:rPr>
        <w:t>USC,</w:t>
      </w:r>
      <w:r>
        <w:rPr>
          <w:spacing w:val="-1"/>
          <w:sz w:val="24"/>
        </w:rPr>
        <w:t> </w:t>
      </w:r>
      <w:r>
        <w:rPr>
          <w:sz w:val="24"/>
        </w:rPr>
        <w:t>May</w:t>
      </w:r>
      <w:r>
        <w:rPr>
          <w:spacing w:val="-1"/>
          <w:sz w:val="24"/>
        </w:rPr>
        <w:t> </w:t>
      </w:r>
      <w:r>
        <w:rPr>
          <w:spacing w:val="-4"/>
          <w:sz w:val="24"/>
        </w:rPr>
        <w:t>2009</w:t>
      </w:r>
    </w:p>
    <w:p>
      <w:pPr>
        <w:pStyle w:val="ListParagraph"/>
        <w:numPr>
          <w:ilvl w:val="1"/>
          <w:numId w:val="4"/>
        </w:numPr>
        <w:tabs>
          <w:tab w:pos="724" w:val="left" w:leader="none"/>
          <w:tab w:pos="1444" w:val="left" w:leader="none"/>
        </w:tabs>
        <w:spacing w:line="242" w:lineRule="auto" w:before="0" w:after="0"/>
        <w:ind w:left="1444" w:right="2773" w:hanging="1080"/>
        <w:jc w:val="left"/>
        <w:rPr>
          <w:rFonts w:ascii="Wingdings" w:hAnsi="Wingdings"/>
          <w:sz w:val="24"/>
        </w:rPr>
      </w:pPr>
      <w:r>
        <w:rPr>
          <w:sz w:val="24"/>
        </w:rPr>
        <w:t>Mehdi Majbouri, Ph.D., Econ, USC, May 2010, (Placement:</w:t>
      </w:r>
      <w:r>
        <w:rPr>
          <w:spacing w:val="-10"/>
          <w:sz w:val="24"/>
        </w:rPr>
        <w:t> </w:t>
      </w:r>
      <w:r>
        <w:rPr>
          <w:sz w:val="24"/>
        </w:rPr>
        <w:t>Assistant</w:t>
      </w:r>
      <w:r>
        <w:rPr>
          <w:spacing w:val="-10"/>
          <w:sz w:val="24"/>
        </w:rPr>
        <w:t> </w:t>
      </w:r>
      <w:r>
        <w:rPr>
          <w:sz w:val="24"/>
        </w:rPr>
        <w:t>Professor,</w:t>
      </w:r>
      <w:r>
        <w:rPr>
          <w:spacing w:val="-10"/>
          <w:sz w:val="24"/>
        </w:rPr>
        <w:t> </w:t>
      </w:r>
      <w:r>
        <w:rPr>
          <w:sz w:val="24"/>
        </w:rPr>
        <w:t>Babson</w:t>
      </w:r>
      <w:r>
        <w:rPr>
          <w:spacing w:val="-10"/>
          <w:sz w:val="24"/>
        </w:rPr>
        <w:t> </w:t>
      </w:r>
      <w:r>
        <w:rPr>
          <w:sz w:val="24"/>
        </w:rPr>
        <w:t>College)</w:t>
      </w:r>
    </w:p>
    <w:p>
      <w:pPr>
        <w:pStyle w:val="ListParagraph"/>
        <w:numPr>
          <w:ilvl w:val="1"/>
          <w:numId w:val="4"/>
        </w:numPr>
        <w:tabs>
          <w:tab w:pos="724" w:val="left" w:leader="none"/>
        </w:tabs>
        <w:spacing w:line="271" w:lineRule="exact" w:before="0" w:after="0"/>
        <w:ind w:left="724" w:right="0" w:hanging="360"/>
        <w:jc w:val="left"/>
        <w:rPr>
          <w:rFonts w:ascii="Wingdings" w:hAnsi="Wingdings"/>
          <w:sz w:val="24"/>
        </w:rPr>
      </w:pPr>
      <w:r>
        <w:rPr>
          <w:sz w:val="24"/>
        </w:rPr>
        <w:t>Kwanok</w:t>
      </w:r>
      <w:r>
        <w:rPr>
          <w:spacing w:val="-2"/>
          <w:sz w:val="24"/>
        </w:rPr>
        <w:t> </w:t>
      </w:r>
      <w:r>
        <w:rPr>
          <w:sz w:val="24"/>
        </w:rPr>
        <w:t>Lee,</w:t>
      </w:r>
      <w:r>
        <w:rPr>
          <w:spacing w:val="-1"/>
          <w:sz w:val="24"/>
        </w:rPr>
        <w:t> </w:t>
      </w:r>
      <w:r>
        <w:rPr>
          <w:sz w:val="24"/>
        </w:rPr>
        <w:t>Ph.D.,</w:t>
      </w:r>
      <w:r>
        <w:rPr>
          <w:spacing w:val="-1"/>
          <w:sz w:val="24"/>
        </w:rPr>
        <w:t> </w:t>
      </w:r>
      <w:r>
        <w:rPr>
          <w:sz w:val="24"/>
        </w:rPr>
        <w:t>SPPD,</w:t>
      </w:r>
      <w:r>
        <w:rPr>
          <w:spacing w:val="-1"/>
          <w:sz w:val="24"/>
        </w:rPr>
        <w:t> </w:t>
      </w:r>
      <w:r>
        <w:rPr>
          <w:sz w:val="24"/>
        </w:rPr>
        <w:t>May</w:t>
      </w:r>
      <w:r>
        <w:rPr>
          <w:spacing w:val="-1"/>
          <w:sz w:val="24"/>
        </w:rPr>
        <w:t> </w:t>
      </w:r>
      <w:r>
        <w:rPr>
          <w:spacing w:val="-4"/>
          <w:sz w:val="24"/>
        </w:rPr>
        <w:t>2011</w:t>
      </w:r>
    </w:p>
    <w:p>
      <w:pPr>
        <w:pStyle w:val="BodyText"/>
        <w:spacing w:line="275" w:lineRule="exact" w:before="1"/>
        <w:ind w:left="1444" w:firstLine="0"/>
      </w:pPr>
      <w:r>
        <w:rPr/>
        <w:t>(Placement:</w:t>
      </w:r>
      <w:r>
        <w:rPr>
          <w:spacing w:val="-3"/>
        </w:rPr>
        <w:t> </w:t>
      </w:r>
      <w:r>
        <w:rPr/>
        <w:t>National</w:t>
      </w:r>
      <w:r>
        <w:rPr>
          <w:spacing w:val="-2"/>
        </w:rPr>
        <w:t> </w:t>
      </w:r>
      <w:r>
        <w:rPr/>
        <w:t>University</w:t>
      </w:r>
      <w:r>
        <w:rPr>
          <w:spacing w:val="-2"/>
        </w:rPr>
        <w:t> </w:t>
      </w:r>
      <w:r>
        <w:rPr/>
        <w:t>of</w:t>
      </w:r>
      <w:r>
        <w:rPr>
          <w:spacing w:val="-2"/>
        </w:rPr>
        <w:t> Singapore)</w:t>
      </w:r>
    </w:p>
    <w:p>
      <w:pPr>
        <w:pStyle w:val="ListParagraph"/>
        <w:numPr>
          <w:ilvl w:val="1"/>
          <w:numId w:val="4"/>
        </w:numPr>
        <w:tabs>
          <w:tab w:pos="724" w:val="left" w:leader="none"/>
          <w:tab w:pos="1444" w:val="left" w:leader="none"/>
        </w:tabs>
        <w:spacing w:line="242" w:lineRule="auto" w:before="0" w:after="0"/>
        <w:ind w:left="1444" w:right="627" w:hanging="1080"/>
        <w:jc w:val="left"/>
        <w:rPr>
          <w:rFonts w:ascii="Wingdings" w:hAnsi="Wingdings"/>
          <w:sz w:val="24"/>
        </w:rPr>
      </w:pPr>
      <w:r>
        <w:rPr>
          <w:sz w:val="24"/>
        </w:rPr>
        <w:t>Joo</w:t>
      </w:r>
      <w:r>
        <w:rPr>
          <w:spacing w:val="-4"/>
          <w:sz w:val="24"/>
        </w:rPr>
        <w:t> </w:t>
      </w:r>
      <w:r>
        <w:rPr>
          <w:sz w:val="24"/>
        </w:rPr>
        <w:t>Hee</w:t>
      </w:r>
      <w:r>
        <w:rPr>
          <w:spacing w:val="-5"/>
          <w:sz w:val="24"/>
        </w:rPr>
        <w:t> </w:t>
      </w:r>
      <w:r>
        <w:rPr>
          <w:sz w:val="24"/>
        </w:rPr>
        <w:t>Oh,</w:t>
      </w:r>
      <w:r>
        <w:rPr>
          <w:spacing w:val="-4"/>
          <w:sz w:val="24"/>
        </w:rPr>
        <w:t> </w:t>
      </w:r>
      <w:r>
        <w:rPr>
          <w:sz w:val="24"/>
        </w:rPr>
        <w:t>Ph.D.,</w:t>
      </w:r>
      <w:r>
        <w:rPr>
          <w:spacing w:val="-4"/>
          <w:sz w:val="24"/>
        </w:rPr>
        <w:t> </w:t>
      </w:r>
      <w:r>
        <w:rPr>
          <w:sz w:val="24"/>
        </w:rPr>
        <w:t>Information</w:t>
      </w:r>
      <w:r>
        <w:rPr>
          <w:spacing w:val="-4"/>
          <w:sz w:val="24"/>
        </w:rPr>
        <w:t> </w:t>
      </w:r>
      <w:r>
        <w:rPr>
          <w:sz w:val="24"/>
        </w:rPr>
        <w:t>and</w:t>
      </w:r>
      <w:r>
        <w:rPr>
          <w:spacing w:val="-4"/>
          <w:sz w:val="24"/>
        </w:rPr>
        <w:t> </w:t>
      </w:r>
      <w:r>
        <w:rPr>
          <w:sz w:val="24"/>
        </w:rPr>
        <w:t>Operations</w:t>
      </w:r>
      <w:r>
        <w:rPr>
          <w:spacing w:val="-4"/>
          <w:sz w:val="24"/>
        </w:rPr>
        <w:t> </w:t>
      </w:r>
      <w:r>
        <w:rPr>
          <w:sz w:val="24"/>
        </w:rPr>
        <w:t>Management,</w:t>
      </w:r>
      <w:r>
        <w:rPr>
          <w:spacing w:val="-4"/>
          <w:sz w:val="24"/>
        </w:rPr>
        <w:t> </w:t>
      </w:r>
      <w:r>
        <w:rPr>
          <w:sz w:val="24"/>
        </w:rPr>
        <w:t>USC,</w:t>
      </w:r>
      <w:r>
        <w:rPr>
          <w:spacing w:val="-4"/>
          <w:sz w:val="24"/>
        </w:rPr>
        <w:t> </w:t>
      </w:r>
      <w:r>
        <w:rPr>
          <w:sz w:val="24"/>
        </w:rPr>
        <w:t>May</w:t>
      </w:r>
      <w:r>
        <w:rPr>
          <w:spacing w:val="-4"/>
          <w:sz w:val="24"/>
        </w:rPr>
        <w:t> </w:t>
      </w:r>
      <w:r>
        <w:rPr>
          <w:sz w:val="24"/>
        </w:rPr>
        <w:t>2011, (Placement: Post Doc, MIT Sloan)</w:t>
      </w:r>
    </w:p>
    <w:p>
      <w:pPr>
        <w:pStyle w:val="ListParagraph"/>
        <w:numPr>
          <w:ilvl w:val="1"/>
          <w:numId w:val="4"/>
        </w:numPr>
        <w:tabs>
          <w:tab w:pos="724" w:val="left" w:leader="none"/>
          <w:tab w:pos="1444" w:val="left" w:leader="none"/>
        </w:tabs>
        <w:spacing w:line="242" w:lineRule="auto" w:before="0" w:after="0"/>
        <w:ind w:left="1444" w:right="3866" w:hanging="1080"/>
        <w:jc w:val="left"/>
        <w:rPr>
          <w:rFonts w:ascii="Wingdings" w:hAnsi="Wingdings"/>
          <w:sz w:val="24"/>
        </w:rPr>
      </w:pPr>
      <w:r>
        <w:rPr>
          <w:sz w:val="24"/>
        </w:rPr>
        <w:t>Youngyun</w:t>
      </w:r>
      <w:r>
        <w:rPr>
          <w:spacing w:val="-7"/>
          <w:sz w:val="24"/>
        </w:rPr>
        <w:t> </w:t>
      </w:r>
      <w:r>
        <w:rPr>
          <w:sz w:val="24"/>
        </w:rPr>
        <w:t>Yun,</w:t>
      </w:r>
      <w:r>
        <w:rPr>
          <w:spacing w:val="-7"/>
          <w:sz w:val="24"/>
        </w:rPr>
        <w:t> </w:t>
      </w:r>
      <w:r>
        <w:rPr>
          <w:sz w:val="24"/>
        </w:rPr>
        <w:t>Ph.D.</w:t>
      </w:r>
      <w:r>
        <w:rPr>
          <w:spacing w:val="-7"/>
          <w:sz w:val="24"/>
        </w:rPr>
        <w:t> </w:t>
      </w:r>
      <w:r>
        <w:rPr>
          <w:sz w:val="24"/>
        </w:rPr>
        <w:t>Math,</w:t>
      </w:r>
      <w:r>
        <w:rPr>
          <w:spacing w:val="-7"/>
          <w:sz w:val="24"/>
        </w:rPr>
        <w:t> </w:t>
      </w:r>
      <w:r>
        <w:rPr>
          <w:sz w:val="24"/>
        </w:rPr>
        <w:t>USC,</w:t>
      </w:r>
      <w:r>
        <w:rPr>
          <w:spacing w:val="-7"/>
          <w:sz w:val="24"/>
        </w:rPr>
        <w:t> </w:t>
      </w:r>
      <w:r>
        <w:rPr>
          <w:sz w:val="24"/>
        </w:rPr>
        <w:t>May</w:t>
      </w:r>
      <w:r>
        <w:rPr>
          <w:spacing w:val="-7"/>
          <w:sz w:val="24"/>
        </w:rPr>
        <w:t> </w:t>
      </w:r>
      <w:r>
        <w:rPr>
          <w:sz w:val="24"/>
        </w:rPr>
        <w:t>2011 (Placement: US bank)</w:t>
      </w:r>
    </w:p>
    <w:p>
      <w:pPr>
        <w:pStyle w:val="ListParagraph"/>
        <w:numPr>
          <w:ilvl w:val="1"/>
          <w:numId w:val="4"/>
        </w:numPr>
        <w:tabs>
          <w:tab w:pos="724" w:val="left" w:leader="none"/>
        </w:tabs>
        <w:spacing w:line="271" w:lineRule="exact" w:before="0" w:after="0"/>
        <w:ind w:left="724" w:right="0" w:hanging="360"/>
        <w:jc w:val="left"/>
        <w:rPr>
          <w:rFonts w:ascii="Wingdings" w:hAnsi="Wingdings"/>
          <w:sz w:val="24"/>
        </w:rPr>
      </w:pPr>
      <w:r>
        <w:rPr>
          <w:sz w:val="24"/>
        </w:rPr>
        <w:t>Younoh</w:t>
      </w:r>
      <w:r>
        <w:rPr>
          <w:spacing w:val="-1"/>
          <w:sz w:val="24"/>
        </w:rPr>
        <w:t> </w:t>
      </w:r>
      <w:r>
        <w:rPr>
          <w:sz w:val="24"/>
        </w:rPr>
        <w:t>Kim,</w:t>
      </w:r>
      <w:r>
        <w:rPr>
          <w:spacing w:val="-1"/>
          <w:sz w:val="24"/>
        </w:rPr>
        <w:t> </w:t>
      </w:r>
      <w:r>
        <w:rPr>
          <w:sz w:val="24"/>
        </w:rPr>
        <w:t>Ph.D., Econ,</w:t>
      </w:r>
      <w:r>
        <w:rPr>
          <w:spacing w:val="-1"/>
          <w:sz w:val="24"/>
        </w:rPr>
        <w:t> </w:t>
      </w:r>
      <w:r>
        <w:rPr>
          <w:sz w:val="24"/>
        </w:rPr>
        <w:t>USC,</w:t>
      </w:r>
      <w:r>
        <w:rPr>
          <w:spacing w:val="-1"/>
          <w:sz w:val="24"/>
        </w:rPr>
        <w:t> </w:t>
      </w:r>
      <w:r>
        <w:rPr>
          <w:sz w:val="24"/>
        </w:rPr>
        <w:t>May </w:t>
      </w:r>
      <w:r>
        <w:rPr>
          <w:spacing w:val="-4"/>
          <w:sz w:val="24"/>
        </w:rPr>
        <w:t>2013</w:t>
      </w:r>
    </w:p>
    <w:p>
      <w:pPr>
        <w:pStyle w:val="BodyText"/>
        <w:spacing w:line="275" w:lineRule="exact"/>
        <w:ind w:left="1444" w:firstLine="0"/>
      </w:pPr>
      <w:r>
        <w:rPr/>
        <w:t>(Placement:</w:t>
      </w:r>
      <w:r>
        <w:rPr>
          <w:spacing w:val="-3"/>
        </w:rPr>
        <w:t> </w:t>
      </w:r>
      <w:r>
        <w:rPr/>
        <w:t>Assistant</w:t>
      </w:r>
      <w:r>
        <w:rPr>
          <w:spacing w:val="-2"/>
        </w:rPr>
        <w:t> </w:t>
      </w:r>
      <w:r>
        <w:rPr/>
        <w:t>Professor,</w:t>
      </w:r>
      <w:r>
        <w:rPr>
          <w:spacing w:val="-2"/>
        </w:rPr>
        <w:t> </w:t>
      </w:r>
      <w:r>
        <w:rPr/>
        <w:t>Eastern</w:t>
      </w:r>
      <w:r>
        <w:rPr>
          <w:spacing w:val="-3"/>
        </w:rPr>
        <w:t> </w:t>
      </w:r>
      <w:r>
        <w:rPr/>
        <w:t>Michigan</w:t>
      </w:r>
      <w:r>
        <w:rPr>
          <w:spacing w:val="-2"/>
        </w:rPr>
        <w:t> Univ)</w:t>
      </w:r>
    </w:p>
    <w:p>
      <w:pPr>
        <w:pStyle w:val="ListParagraph"/>
        <w:numPr>
          <w:ilvl w:val="1"/>
          <w:numId w:val="4"/>
        </w:numPr>
        <w:tabs>
          <w:tab w:pos="724" w:val="left" w:leader="none"/>
          <w:tab w:pos="1444" w:val="left" w:leader="none"/>
        </w:tabs>
        <w:spacing w:line="242" w:lineRule="auto" w:before="0" w:after="0"/>
        <w:ind w:left="1444" w:right="4166" w:hanging="1080"/>
        <w:jc w:val="left"/>
        <w:rPr>
          <w:rFonts w:ascii="Wingdings" w:hAnsi="Wingdings"/>
          <w:sz w:val="24"/>
        </w:rPr>
      </w:pPr>
      <w:r>
        <w:rPr>
          <w:sz w:val="24"/>
        </w:rPr>
        <w:t>Bomin</w:t>
      </w:r>
      <w:r>
        <w:rPr>
          <w:spacing w:val="-7"/>
          <w:sz w:val="24"/>
        </w:rPr>
        <w:t> </w:t>
      </w:r>
      <w:r>
        <w:rPr>
          <w:sz w:val="24"/>
        </w:rPr>
        <w:t>Kim,</w:t>
      </w:r>
      <w:r>
        <w:rPr>
          <w:spacing w:val="-7"/>
          <w:sz w:val="24"/>
        </w:rPr>
        <w:t> </w:t>
      </w:r>
      <w:r>
        <w:rPr>
          <w:sz w:val="24"/>
        </w:rPr>
        <w:t>Ph.D.,</w:t>
      </w:r>
      <w:r>
        <w:rPr>
          <w:spacing w:val="-7"/>
          <w:sz w:val="24"/>
        </w:rPr>
        <w:t> </w:t>
      </w:r>
      <w:r>
        <w:rPr>
          <w:sz w:val="24"/>
        </w:rPr>
        <w:t>Econ,</w:t>
      </w:r>
      <w:r>
        <w:rPr>
          <w:spacing w:val="-7"/>
          <w:sz w:val="24"/>
        </w:rPr>
        <w:t> </w:t>
      </w:r>
      <w:r>
        <w:rPr>
          <w:sz w:val="24"/>
        </w:rPr>
        <w:t>USC,</w:t>
      </w:r>
      <w:r>
        <w:rPr>
          <w:spacing w:val="-7"/>
          <w:sz w:val="24"/>
        </w:rPr>
        <w:t> </w:t>
      </w:r>
      <w:r>
        <w:rPr>
          <w:sz w:val="24"/>
        </w:rPr>
        <w:t>May</w:t>
      </w:r>
      <w:r>
        <w:rPr>
          <w:spacing w:val="-7"/>
          <w:sz w:val="24"/>
        </w:rPr>
        <w:t> </w:t>
      </w:r>
      <w:r>
        <w:rPr>
          <w:sz w:val="24"/>
        </w:rPr>
        <w:t>2013 (Placement: Economist, KISDI)</w:t>
      </w:r>
    </w:p>
    <w:p>
      <w:pPr>
        <w:pStyle w:val="ListParagraph"/>
        <w:numPr>
          <w:ilvl w:val="1"/>
          <w:numId w:val="4"/>
        </w:numPr>
        <w:tabs>
          <w:tab w:pos="724" w:val="left" w:leader="none"/>
          <w:tab w:pos="1444" w:val="left" w:leader="none"/>
        </w:tabs>
        <w:spacing w:line="242" w:lineRule="auto" w:before="0" w:after="0"/>
        <w:ind w:left="1444" w:right="3646" w:hanging="1080"/>
        <w:jc w:val="left"/>
        <w:rPr>
          <w:rFonts w:ascii="Wingdings" w:hAnsi="Wingdings"/>
          <w:sz w:val="24"/>
        </w:rPr>
      </w:pPr>
      <w:r>
        <w:rPr>
          <w:sz w:val="24"/>
        </w:rPr>
        <w:t>Shuyang Sheng, Ph.D., Econ, USC, May 2013 (Placement:</w:t>
      </w:r>
      <w:r>
        <w:rPr>
          <w:spacing w:val="-13"/>
          <w:sz w:val="24"/>
        </w:rPr>
        <w:t> </w:t>
      </w:r>
      <w:r>
        <w:rPr>
          <w:sz w:val="24"/>
        </w:rPr>
        <w:t>Assistant</w:t>
      </w:r>
      <w:r>
        <w:rPr>
          <w:spacing w:val="-13"/>
          <w:sz w:val="24"/>
        </w:rPr>
        <w:t> </w:t>
      </w:r>
      <w:r>
        <w:rPr>
          <w:sz w:val="24"/>
        </w:rPr>
        <w:t>Professor,</w:t>
      </w:r>
      <w:r>
        <w:rPr>
          <w:spacing w:val="-13"/>
          <w:sz w:val="24"/>
        </w:rPr>
        <w:t> </w:t>
      </w:r>
      <w:r>
        <w:rPr>
          <w:sz w:val="24"/>
        </w:rPr>
        <w:t>UCLA)</w:t>
      </w:r>
    </w:p>
    <w:p>
      <w:pPr>
        <w:pStyle w:val="ListParagraph"/>
        <w:numPr>
          <w:ilvl w:val="1"/>
          <w:numId w:val="4"/>
        </w:numPr>
        <w:tabs>
          <w:tab w:pos="724" w:val="left" w:leader="none"/>
        </w:tabs>
        <w:spacing w:line="271" w:lineRule="exact" w:before="0" w:after="0"/>
        <w:ind w:left="724" w:right="0" w:hanging="360"/>
        <w:jc w:val="left"/>
        <w:rPr>
          <w:rFonts w:ascii="Wingdings" w:hAnsi="Wingdings"/>
          <w:sz w:val="24"/>
        </w:rPr>
      </w:pPr>
      <w:r>
        <w:rPr>
          <w:sz w:val="24"/>
        </w:rPr>
        <w:t>Jongwhan</w:t>
      </w:r>
      <w:r>
        <w:rPr>
          <w:spacing w:val="-2"/>
          <w:sz w:val="24"/>
        </w:rPr>
        <w:t> </w:t>
      </w:r>
      <w:r>
        <w:rPr>
          <w:sz w:val="24"/>
        </w:rPr>
        <w:t>Kim,</w:t>
      </w:r>
      <w:r>
        <w:rPr>
          <w:spacing w:val="-2"/>
          <w:sz w:val="24"/>
        </w:rPr>
        <w:t> </w:t>
      </w:r>
      <w:r>
        <w:rPr>
          <w:sz w:val="24"/>
        </w:rPr>
        <w:t>Ph.D.,</w:t>
      </w:r>
      <w:r>
        <w:rPr>
          <w:spacing w:val="-1"/>
          <w:sz w:val="24"/>
        </w:rPr>
        <w:t> </w:t>
      </w:r>
      <w:r>
        <w:rPr>
          <w:sz w:val="24"/>
        </w:rPr>
        <w:t>Accounting,</w:t>
      </w:r>
      <w:r>
        <w:rPr>
          <w:spacing w:val="-2"/>
          <w:sz w:val="24"/>
        </w:rPr>
        <w:t> </w:t>
      </w:r>
      <w:r>
        <w:rPr>
          <w:sz w:val="24"/>
        </w:rPr>
        <w:t>USC,</w:t>
      </w:r>
      <w:r>
        <w:rPr>
          <w:spacing w:val="-2"/>
          <w:sz w:val="24"/>
        </w:rPr>
        <w:t> </w:t>
      </w:r>
      <w:r>
        <w:rPr>
          <w:sz w:val="24"/>
        </w:rPr>
        <w:t>May</w:t>
      </w:r>
      <w:r>
        <w:rPr>
          <w:spacing w:val="-1"/>
          <w:sz w:val="24"/>
        </w:rPr>
        <w:t> </w:t>
      </w:r>
      <w:r>
        <w:rPr>
          <w:spacing w:val="-4"/>
          <w:sz w:val="24"/>
        </w:rPr>
        <w:t>2013</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Qiankun</w:t>
      </w:r>
      <w:r>
        <w:rPr>
          <w:spacing w:val="-1"/>
          <w:sz w:val="24"/>
        </w:rPr>
        <w:t> </w:t>
      </w:r>
      <w:r>
        <w:rPr>
          <w:sz w:val="24"/>
        </w:rPr>
        <w:t>Zhou,</w:t>
      </w:r>
      <w:r>
        <w:rPr>
          <w:spacing w:val="-1"/>
          <w:sz w:val="24"/>
        </w:rPr>
        <w:t> </w:t>
      </w:r>
      <w:r>
        <w:rPr>
          <w:sz w:val="24"/>
        </w:rPr>
        <w:t>Ph.D.,</w:t>
      </w:r>
      <w:r>
        <w:rPr>
          <w:spacing w:val="-1"/>
          <w:sz w:val="24"/>
        </w:rPr>
        <w:t> </w:t>
      </w:r>
      <w:r>
        <w:rPr>
          <w:sz w:val="24"/>
        </w:rPr>
        <w:t>Econ,</w:t>
      </w:r>
      <w:r>
        <w:rPr>
          <w:spacing w:val="-1"/>
          <w:sz w:val="24"/>
        </w:rPr>
        <w:t> </w:t>
      </w:r>
      <w:r>
        <w:rPr>
          <w:sz w:val="24"/>
        </w:rPr>
        <w:t>USC,</w:t>
      </w:r>
      <w:r>
        <w:rPr>
          <w:spacing w:val="-1"/>
          <w:sz w:val="24"/>
        </w:rPr>
        <w:t> </w:t>
      </w:r>
      <w:r>
        <w:rPr>
          <w:sz w:val="24"/>
        </w:rPr>
        <w:t>May </w:t>
      </w:r>
      <w:r>
        <w:rPr>
          <w:spacing w:val="-4"/>
          <w:sz w:val="24"/>
        </w:rPr>
        <w:t>2015</w:t>
      </w:r>
    </w:p>
    <w:p>
      <w:pPr>
        <w:pStyle w:val="BodyText"/>
        <w:spacing w:line="275" w:lineRule="exact"/>
        <w:ind w:left="1444" w:firstLine="0"/>
      </w:pPr>
      <w:r>
        <w:rPr/>
        <w:t>(Placement:</w:t>
      </w:r>
      <w:r>
        <w:rPr>
          <w:spacing w:val="-2"/>
        </w:rPr>
        <w:t> </w:t>
      </w:r>
      <w:r>
        <w:rPr/>
        <w:t>Assistant</w:t>
      </w:r>
      <w:r>
        <w:rPr>
          <w:spacing w:val="-2"/>
        </w:rPr>
        <w:t> </w:t>
      </w:r>
      <w:r>
        <w:rPr/>
        <w:t>Professor,</w:t>
      </w:r>
      <w:r>
        <w:rPr>
          <w:spacing w:val="-2"/>
        </w:rPr>
        <w:t> </w:t>
      </w:r>
      <w:r>
        <w:rPr/>
        <w:t>SUNY</w:t>
      </w:r>
      <w:r>
        <w:rPr>
          <w:spacing w:val="-1"/>
        </w:rPr>
        <w:t> </w:t>
      </w:r>
      <w:r>
        <w:rPr>
          <w:spacing w:val="-2"/>
        </w:rPr>
        <w:t>Binghamton)</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Seungwoo</w:t>
      </w:r>
      <w:r>
        <w:rPr>
          <w:spacing w:val="-2"/>
          <w:sz w:val="24"/>
        </w:rPr>
        <w:t> </w:t>
      </w:r>
      <w:r>
        <w:rPr>
          <w:sz w:val="24"/>
        </w:rPr>
        <w:t>Chin,</w:t>
      </w:r>
      <w:r>
        <w:rPr>
          <w:spacing w:val="-1"/>
          <w:sz w:val="24"/>
        </w:rPr>
        <w:t> </w:t>
      </w:r>
      <w:r>
        <w:rPr>
          <w:sz w:val="24"/>
        </w:rPr>
        <w:t>Ph.D.,</w:t>
      </w:r>
      <w:r>
        <w:rPr>
          <w:spacing w:val="-1"/>
          <w:sz w:val="24"/>
        </w:rPr>
        <w:t> </w:t>
      </w:r>
      <w:r>
        <w:rPr>
          <w:sz w:val="24"/>
        </w:rPr>
        <w:t>Econ,</w:t>
      </w:r>
      <w:r>
        <w:rPr>
          <w:spacing w:val="-2"/>
          <w:sz w:val="24"/>
        </w:rPr>
        <w:t> </w:t>
      </w:r>
      <w:r>
        <w:rPr>
          <w:sz w:val="24"/>
        </w:rPr>
        <w:t>USC,</w:t>
      </w:r>
      <w:r>
        <w:rPr>
          <w:spacing w:val="-1"/>
          <w:sz w:val="24"/>
        </w:rPr>
        <w:t> </w:t>
      </w:r>
      <w:r>
        <w:rPr>
          <w:sz w:val="24"/>
        </w:rPr>
        <w:t>May</w:t>
      </w:r>
      <w:r>
        <w:rPr>
          <w:spacing w:val="-1"/>
          <w:sz w:val="24"/>
        </w:rPr>
        <w:t> </w:t>
      </w:r>
      <w:r>
        <w:rPr>
          <w:spacing w:val="-4"/>
          <w:sz w:val="24"/>
        </w:rPr>
        <w:t>2018</w:t>
      </w:r>
    </w:p>
    <w:p>
      <w:pPr>
        <w:pStyle w:val="BodyText"/>
        <w:spacing w:line="275" w:lineRule="exact"/>
        <w:ind w:left="1444" w:firstLine="0"/>
      </w:pPr>
      <w:r>
        <w:rPr/>
        <w:t>(Placement:</w:t>
      </w:r>
      <w:r>
        <w:rPr>
          <w:spacing w:val="-4"/>
        </w:rPr>
        <w:t> </w:t>
      </w:r>
      <w:r>
        <w:rPr/>
        <w:t>Deputy</w:t>
      </w:r>
      <w:r>
        <w:rPr>
          <w:spacing w:val="-2"/>
        </w:rPr>
        <w:t> </w:t>
      </w:r>
      <w:r>
        <w:rPr/>
        <w:t>Director,</w:t>
      </w:r>
      <w:r>
        <w:rPr>
          <w:spacing w:val="-2"/>
        </w:rPr>
        <w:t> </w:t>
      </w:r>
      <w:r>
        <w:rPr/>
        <w:t>Minstry</w:t>
      </w:r>
      <w:r>
        <w:rPr>
          <w:spacing w:val="-2"/>
        </w:rPr>
        <w:t> </w:t>
      </w:r>
      <w:r>
        <w:rPr/>
        <w:t>of</w:t>
      </w:r>
      <w:r>
        <w:rPr>
          <w:spacing w:val="-2"/>
        </w:rPr>
        <w:t> </w:t>
      </w:r>
      <w:r>
        <w:rPr/>
        <w:t>Strategy</w:t>
      </w:r>
      <w:r>
        <w:rPr>
          <w:spacing w:val="-2"/>
        </w:rPr>
        <w:t> </w:t>
      </w:r>
      <w:r>
        <w:rPr/>
        <w:t>and</w:t>
      </w:r>
      <w:r>
        <w:rPr>
          <w:spacing w:val="-2"/>
        </w:rPr>
        <w:t> </w:t>
      </w:r>
      <w:r>
        <w:rPr/>
        <w:t>Finance,</w:t>
      </w:r>
      <w:r>
        <w:rPr>
          <w:spacing w:val="-1"/>
        </w:rPr>
        <w:t> </w:t>
      </w:r>
      <w:r>
        <w:rPr>
          <w:spacing w:val="-2"/>
        </w:rPr>
        <w:t>Korea)</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Michele</w:t>
      </w:r>
      <w:r>
        <w:rPr>
          <w:spacing w:val="-2"/>
          <w:sz w:val="24"/>
        </w:rPr>
        <w:t> </w:t>
      </w:r>
      <w:r>
        <w:rPr>
          <w:sz w:val="24"/>
        </w:rPr>
        <w:t>Fioretti,</w:t>
      </w:r>
      <w:r>
        <w:rPr>
          <w:spacing w:val="-1"/>
          <w:sz w:val="24"/>
        </w:rPr>
        <w:t> </w:t>
      </w:r>
      <w:r>
        <w:rPr>
          <w:sz w:val="24"/>
        </w:rPr>
        <w:t>Econ,</w:t>
      </w:r>
      <w:r>
        <w:rPr>
          <w:spacing w:val="-1"/>
          <w:sz w:val="24"/>
        </w:rPr>
        <w:t> </w:t>
      </w:r>
      <w:r>
        <w:rPr>
          <w:sz w:val="24"/>
        </w:rPr>
        <w:t>USC,</w:t>
      </w:r>
      <w:r>
        <w:rPr>
          <w:spacing w:val="-1"/>
          <w:sz w:val="24"/>
        </w:rPr>
        <w:t> </w:t>
      </w:r>
      <w:r>
        <w:rPr>
          <w:sz w:val="24"/>
        </w:rPr>
        <w:t>May</w:t>
      </w:r>
      <w:r>
        <w:rPr>
          <w:spacing w:val="-1"/>
          <w:sz w:val="24"/>
        </w:rPr>
        <w:t> </w:t>
      </w:r>
      <w:r>
        <w:rPr>
          <w:spacing w:val="-4"/>
          <w:sz w:val="24"/>
        </w:rPr>
        <w:t>2019</w:t>
      </w:r>
    </w:p>
    <w:p>
      <w:pPr>
        <w:pStyle w:val="BodyText"/>
        <w:spacing w:line="275" w:lineRule="exact"/>
        <w:ind w:left="1444" w:firstLine="0"/>
      </w:pPr>
      <w:r>
        <w:rPr/>
        <w:t>(Placement:</w:t>
      </w:r>
      <w:r>
        <w:rPr>
          <w:spacing w:val="-4"/>
        </w:rPr>
        <w:t> </w:t>
      </w:r>
      <w:r>
        <w:rPr/>
        <w:t>Assistant</w:t>
      </w:r>
      <w:r>
        <w:rPr>
          <w:spacing w:val="-3"/>
        </w:rPr>
        <w:t> </w:t>
      </w:r>
      <w:r>
        <w:rPr/>
        <w:t>Professor,</w:t>
      </w:r>
      <w:r>
        <w:rPr>
          <w:spacing w:val="-2"/>
        </w:rPr>
        <w:t> </w:t>
      </w:r>
      <w:r>
        <w:rPr/>
        <w:t>Science</w:t>
      </w:r>
      <w:r>
        <w:rPr>
          <w:spacing w:val="-2"/>
        </w:rPr>
        <w:t> </w:t>
      </w:r>
      <w:r>
        <w:rPr/>
        <w:t>Po,</w:t>
      </w:r>
      <w:r>
        <w:rPr>
          <w:spacing w:val="-2"/>
        </w:rPr>
        <w:t> France)</w:t>
      </w:r>
    </w:p>
    <w:p>
      <w:pPr>
        <w:pStyle w:val="ListParagraph"/>
        <w:numPr>
          <w:ilvl w:val="1"/>
          <w:numId w:val="4"/>
        </w:numPr>
        <w:tabs>
          <w:tab w:pos="724" w:val="left" w:leader="none"/>
        </w:tabs>
        <w:spacing w:line="275" w:lineRule="exact" w:before="0" w:after="0"/>
        <w:ind w:left="724" w:right="0" w:hanging="360"/>
        <w:jc w:val="left"/>
        <w:rPr>
          <w:rFonts w:ascii="Wingdings" w:hAnsi="Wingdings"/>
          <w:sz w:val="24"/>
        </w:rPr>
      </w:pPr>
      <w:r>
        <w:rPr>
          <w:sz w:val="24"/>
        </w:rPr>
        <w:t>Jisu</w:t>
      </w:r>
      <w:r>
        <w:rPr>
          <w:spacing w:val="-1"/>
          <w:sz w:val="24"/>
        </w:rPr>
        <w:t> </w:t>
      </w:r>
      <w:r>
        <w:rPr>
          <w:sz w:val="24"/>
        </w:rPr>
        <w:t>Cao,</w:t>
      </w:r>
      <w:r>
        <w:rPr>
          <w:spacing w:val="-1"/>
          <w:sz w:val="24"/>
        </w:rPr>
        <w:t> </w:t>
      </w:r>
      <w:r>
        <w:rPr>
          <w:sz w:val="24"/>
        </w:rPr>
        <w:t>Econ, USC,</w:t>
      </w:r>
      <w:r>
        <w:rPr>
          <w:spacing w:val="-1"/>
          <w:sz w:val="24"/>
        </w:rPr>
        <w:t> </w:t>
      </w:r>
      <w:r>
        <w:rPr>
          <w:sz w:val="24"/>
        </w:rPr>
        <w:t>May </w:t>
      </w:r>
      <w:r>
        <w:rPr>
          <w:spacing w:val="-4"/>
          <w:sz w:val="24"/>
        </w:rPr>
        <w:t>2020</w:t>
      </w:r>
    </w:p>
    <w:p>
      <w:pPr>
        <w:pStyle w:val="BodyText"/>
        <w:spacing w:line="275" w:lineRule="exact"/>
        <w:ind w:left="1444" w:firstLine="0"/>
      </w:pPr>
      <w:r>
        <w:rPr/>
        <w:t>(Placement:</w:t>
      </w:r>
      <w:r>
        <w:rPr>
          <w:spacing w:val="-2"/>
        </w:rPr>
        <w:t> </w:t>
      </w:r>
      <w:r>
        <w:rPr/>
        <w:t>Post</w:t>
      </w:r>
      <w:r>
        <w:rPr>
          <w:spacing w:val="-2"/>
        </w:rPr>
        <w:t> </w:t>
      </w:r>
      <w:r>
        <w:rPr/>
        <w:t>doc,</w:t>
      </w:r>
      <w:r>
        <w:rPr>
          <w:spacing w:val="-2"/>
        </w:rPr>
        <w:t> </w:t>
      </w:r>
      <w:r>
        <w:rPr/>
        <w:t>Texas</w:t>
      </w:r>
      <w:r>
        <w:rPr>
          <w:spacing w:val="-2"/>
        </w:rPr>
        <w:t> </w:t>
      </w:r>
      <w:r>
        <w:rPr/>
        <w:t>A&amp;M</w:t>
      </w:r>
      <w:r>
        <w:rPr>
          <w:spacing w:val="-1"/>
        </w:rPr>
        <w:t> </w:t>
      </w:r>
      <w:r>
        <w:rPr>
          <w:spacing w:val="-2"/>
        </w:rPr>
        <w:t>University)</w:t>
      </w:r>
    </w:p>
    <w:p>
      <w:pPr>
        <w:pStyle w:val="ListParagraph"/>
        <w:numPr>
          <w:ilvl w:val="1"/>
          <w:numId w:val="4"/>
        </w:numPr>
        <w:tabs>
          <w:tab w:pos="724" w:val="left" w:leader="none"/>
        </w:tabs>
        <w:spacing w:line="275" w:lineRule="exact" w:before="1" w:after="0"/>
        <w:ind w:left="724" w:right="0" w:hanging="360"/>
        <w:jc w:val="left"/>
        <w:rPr>
          <w:rFonts w:ascii="Wingdings" w:hAnsi="Wingdings"/>
          <w:sz w:val="24"/>
        </w:rPr>
      </w:pPr>
      <w:r>
        <w:rPr>
          <w:sz w:val="24"/>
        </w:rPr>
        <w:t>Jeehyun</w:t>
      </w:r>
      <w:r>
        <w:rPr>
          <w:spacing w:val="-1"/>
          <w:sz w:val="24"/>
        </w:rPr>
        <w:t> </w:t>
      </w:r>
      <w:r>
        <w:rPr>
          <w:sz w:val="24"/>
        </w:rPr>
        <w:t>Ko,</w:t>
      </w:r>
      <w:r>
        <w:rPr>
          <w:spacing w:val="-1"/>
          <w:sz w:val="24"/>
        </w:rPr>
        <w:t> </w:t>
      </w:r>
      <w:r>
        <w:rPr>
          <w:sz w:val="24"/>
        </w:rPr>
        <w:t>Econ,</w:t>
      </w:r>
      <w:r>
        <w:rPr>
          <w:spacing w:val="-1"/>
          <w:sz w:val="24"/>
        </w:rPr>
        <w:t> </w:t>
      </w:r>
      <w:r>
        <w:rPr>
          <w:sz w:val="24"/>
        </w:rPr>
        <w:t>USC,</w:t>
      </w:r>
      <w:r>
        <w:rPr>
          <w:spacing w:val="-1"/>
          <w:sz w:val="24"/>
        </w:rPr>
        <w:t> </w:t>
      </w:r>
      <w:r>
        <w:rPr>
          <w:sz w:val="24"/>
        </w:rPr>
        <w:t>May </w:t>
      </w:r>
      <w:r>
        <w:rPr>
          <w:spacing w:val="-4"/>
          <w:sz w:val="24"/>
        </w:rPr>
        <w:t>2021</w:t>
      </w:r>
    </w:p>
    <w:p>
      <w:pPr>
        <w:pStyle w:val="BodyText"/>
        <w:spacing w:line="275" w:lineRule="exact"/>
        <w:ind w:left="1444" w:firstLine="0"/>
      </w:pPr>
      <w:r>
        <w:rPr/>
        <w:t>(Placement:</w:t>
      </w:r>
      <w:r>
        <w:rPr>
          <w:spacing w:val="-2"/>
        </w:rPr>
        <w:t> </w:t>
      </w:r>
      <w:r>
        <w:rPr/>
        <w:t>Korean</w:t>
      </w:r>
      <w:r>
        <w:rPr>
          <w:spacing w:val="-2"/>
        </w:rPr>
        <w:t> </w:t>
      </w:r>
      <w:r>
        <w:rPr/>
        <w:t>Institute</w:t>
      </w:r>
      <w:r>
        <w:rPr>
          <w:spacing w:val="-3"/>
        </w:rPr>
        <w:t> </w:t>
      </w:r>
      <w:r>
        <w:rPr/>
        <w:t>of</w:t>
      </w:r>
      <w:r>
        <w:rPr>
          <w:spacing w:val="-2"/>
        </w:rPr>
        <w:t> </w:t>
      </w:r>
      <w:r>
        <w:rPr/>
        <w:t>Public</w:t>
      </w:r>
      <w:r>
        <w:rPr>
          <w:spacing w:val="-2"/>
        </w:rPr>
        <w:t> Finance)</w:t>
      </w:r>
    </w:p>
    <w:p>
      <w:pPr>
        <w:pStyle w:val="ListParagraph"/>
        <w:numPr>
          <w:ilvl w:val="1"/>
          <w:numId w:val="4"/>
        </w:numPr>
        <w:tabs>
          <w:tab w:pos="724" w:val="left" w:leader="none"/>
          <w:tab w:pos="1444" w:val="left" w:leader="none"/>
        </w:tabs>
        <w:spacing w:line="237" w:lineRule="auto" w:before="5" w:after="0"/>
        <w:ind w:left="1444" w:right="4672" w:hanging="1080"/>
        <w:jc w:val="left"/>
        <w:rPr>
          <w:rFonts w:ascii="Wingdings" w:hAnsi="Wingdings"/>
          <w:sz w:val="24"/>
        </w:rPr>
      </w:pPr>
      <w:r>
        <w:rPr>
          <w:sz w:val="24"/>
        </w:rPr>
        <w:t>Youngmin</w:t>
      </w:r>
      <w:r>
        <w:rPr>
          <w:spacing w:val="-8"/>
          <w:sz w:val="24"/>
        </w:rPr>
        <w:t> </w:t>
      </w:r>
      <w:r>
        <w:rPr>
          <w:sz w:val="24"/>
        </w:rPr>
        <w:t>Ju,</w:t>
      </w:r>
      <w:r>
        <w:rPr>
          <w:spacing w:val="-8"/>
          <w:sz w:val="24"/>
        </w:rPr>
        <w:t> </w:t>
      </w:r>
      <w:r>
        <w:rPr>
          <w:sz w:val="24"/>
        </w:rPr>
        <w:t>Econ,</w:t>
      </w:r>
      <w:r>
        <w:rPr>
          <w:spacing w:val="-8"/>
          <w:sz w:val="24"/>
        </w:rPr>
        <w:t> </w:t>
      </w:r>
      <w:r>
        <w:rPr>
          <w:sz w:val="24"/>
        </w:rPr>
        <w:t>USC,</w:t>
      </w:r>
      <w:r>
        <w:rPr>
          <w:spacing w:val="-8"/>
          <w:sz w:val="24"/>
        </w:rPr>
        <w:t> </w:t>
      </w:r>
      <w:r>
        <w:rPr>
          <w:sz w:val="24"/>
        </w:rPr>
        <w:t>May</w:t>
      </w:r>
      <w:r>
        <w:rPr>
          <w:spacing w:val="-8"/>
          <w:sz w:val="24"/>
        </w:rPr>
        <w:t> </w:t>
      </w:r>
      <w:r>
        <w:rPr>
          <w:sz w:val="24"/>
        </w:rPr>
        <w:t>2021 (Placement: )</w:t>
      </w:r>
    </w:p>
    <w:sectPr>
      <w:pgSz w:w="12240" w:h="15840"/>
      <w:pgMar w:header="0" w:footer="968" w:top="1380" w:bottom="116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Sylfaen">
    <w:altName w:val="Sylfaen"/>
    <w:charset w:val="1"/>
    <w:family w:val="auto"/>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383552">
              <wp:simplePos x="0" y="0"/>
              <wp:positionH relativeFrom="page">
                <wp:posOffset>3813121</wp:posOffset>
              </wp:positionH>
              <wp:positionV relativeFrom="page">
                <wp:posOffset>9303807</wp:posOffset>
              </wp:positionV>
              <wp:extent cx="152400"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67640"/>
                      </a:xfrm>
                      <a:prstGeom prst="rect">
                        <a:avLst/>
                      </a:prstGeom>
                    </wps:spPr>
                    <wps:txbx>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45789pt;margin-top:732.583252pt;width:12pt;height:13.2pt;mso-position-horizontal-relative:page;mso-position-vertical-relative:page;z-index:-15932928" type="#_x0000_t202" id="docshape1" filled="false" stroked="false">
              <v:textbox inset="0,0,0,0">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24" w:hanging="360"/>
      </w:pPr>
      <w:rPr>
        <w:rFonts w:hint="default" w:ascii="Wingdings" w:hAnsi="Wingdings" w:eastAsia="Wingdings" w:cs="Wingdings"/>
        <w:spacing w:val="0"/>
        <w:w w:val="10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204" w:hanging="360"/>
      </w:pPr>
      <w:rPr>
        <w:rFonts w:hint="default"/>
        <w:lang w:val="en-US" w:eastAsia="en-US" w:bidi="ar-SA"/>
      </w:rPr>
    </w:lvl>
    <w:lvl w:ilvl="4">
      <w:start w:val="0"/>
      <w:numFmt w:val="bullet"/>
      <w:lvlText w:val="•"/>
      <w:lvlJc w:val="left"/>
      <w:pPr>
        <w:ind w:left="4032"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88" w:hanging="360"/>
      </w:pPr>
      <w:rPr>
        <w:rFonts w:hint="default"/>
        <w:lang w:val="en-US" w:eastAsia="en-US" w:bidi="ar-SA"/>
      </w:rPr>
    </w:lvl>
    <w:lvl w:ilvl="7">
      <w:start w:val="0"/>
      <w:numFmt w:val="bullet"/>
      <w:lvlText w:val="•"/>
      <w:lvlJc w:val="left"/>
      <w:pPr>
        <w:ind w:left="6516" w:hanging="360"/>
      </w:pPr>
      <w:rPr>
        <w:rFonts w:hint="default"/>
        <w:lang w:val="en-US" w:eastAsia="en-US" w:bidi="ar-SA"/>
      </w:rPr>
    </w:lvl>
    <w:lvl w:ilvl="8">
      <w:start w:val="0"/>
      <w:numFmt w:val="bullet"/>
      <w:lvlText w:val="•"/>
      <w:lvlJc w:val="left"/>
      <w:pPr>
        <w:ind w:left="7344" w:hanging="360"/>
      </w:pPr>
      <w:rPr>
        <w:rFonts w:hint="default"/>
        <w:lang w:val="en-US" w:eastAsia="en-US" w:bidi="ar-SA"/>
      </w:rPr>
    </w:lvl>
  </w:abstractNum>
  <w:abstractNum w:abstractNumId="2">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204" w:hanging="360"/>
      </w:pPr>
      <w:rPr>
        <w:rFonts w:hint="default"/>
        <w:lang w:val="en-US" w:eastAsia="en-US" w:bidi="ar-SA"/>
      </w:rPr>
    </w:lvl>
    <w:lvl w:ilvl="4">
      <w:start w:val="0"/>
      <w:numFmt w:val="bullet"/>
      <w:lvlText w:val="•"/>
      <w:lvlJc w:val="left"/>
      <w:pPr>
        <w:ind w:left="4032"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88" w:hanging="360"/>
      </w:pPr>
      <w:rPr>
        <w:rFonts w:hint="default"/>
        <w:lang w:val="en-US" w:eastAsia="en-US" w:bidi="ar-SA"/>
      </w:rPr>
    </w:lvl>
    <w:lvl w:ilvl="7">
      <w:start w:val="0"/>
      <w:numFmt w:val="bullet"/>
      <w:lvlText w:val="•"/>
      <w:lvlJc w:val="left"/>
      <w:pPr>
        <w:ind w:left="6516" w:hanging="360"/>
      </w:pPr>
      <w:rPr>
        <w:rFonts w:hint="default"/>
        <w:lang w:val="en-US" w:eastAsia="en-US" w:bidi="ar-SA"/>
      </w:rPr>
    </w:lvl>
    <w:lvl w:ilvl="8">
      <w:start w:val="0"/>
      <w:numFmt w:val="bullet"/>
      <w:lvlText w:val="•"/>
      <w:lvlJc w:val="left"/>
      <w:pPr>
        <w:ind w:left="7344" w:hanging="360"/>
      </w:pPr>
      <w:rPr>
        <w:rFonts w:hint="default"/>
        <w:lang w:val="en-US" w:eastAsia="en-US" w:bidi="ar-SA"/>
      </w:rPr>
    </w:lvl>
  </w:abstractNum>
  <w:abstractNum w:abstractNumId="1">
    <w:multiLevelType w:val="hybridMultilevel"/>
    <w:lvl w:ilvl="0">
      <w:start w:val="0"/>
      <w:numFmt w:val="bullet"/>
      <w:lvlText w:val=""/>
      <w:lvlJc w:val="left"/>
      <w:pPr>
        <w:ind w:left="364"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724"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1640" w:hanging="360"/>
      </w:pPr>
      <w:rPr>
        <w:rFonts w:hint="default"/>
        <w:lang w:val="en-US" w:eastAsia="en-US" w:bidi="ar-SA"/>
      </w:rPr>
    </w:lvl>
    <w:lvl w:ilvl="3">
      <w:start w:val="0"/>
      <w:numFmt w:val="bullet"/>
      <w:lvlText w:val="•"/>
      <w:lvlJc w:val="left"/>
      <w:pPr>
        <w:ind w:left="2560" w:hanging="360"/>
      </w:pPr>
      <w:rPr>
        <w:rFonts w:hint="default"/>
        <w:lang w:val="en-US" w:eastAsia="en-US" w:bidi="ar-SA"/>
      </w:rPr>
    </w:lvl>
    <w:lvl w:ilvl="4">
      <w:start w:val="0"/>
      <w:numFmt w:val="bullet"/>
      <w:lvlText w:val="•"/>
      <w:lvlJc w:val="left"/>
      <w:pPr>
        <w:ind w:left="3480" w:hanging="360"/>
      </w:pPr>
      <w:rPr>
        <w:rFonts w:hint="default"/>
        <w:lang w:val="en-US" w:eastAsia="en-US" w:bidi="ar-SA"/>
      </w:rPr>
    </w:lvl>
    <w:lvl w:ilvl="5">
      <w:start w:val="0"/>
      <w:numFmt w:val="bullet"/>
      <w:lvlText w:val="•"/>
      <w:lvlJc w:val="left"/>
      <w:pPr>
        <w:ind w:left="4400" w:hanging="360"/>
      </w:pPr>
      <w:rPr>
        <w:rFonts w:hint="default"/>
        <w:lang w:val="en-US" w:eastAsia="en-US" w:bidi="ar-SA"/>
      </w:rPr>
    </w:lvl>
    <w:lvl w:ilvl="6">
      <w:start w:val="0"/>
      <w:numFmt w:val="bullet"/>
      <w:lvlText w:val="•"/>
      <w:lvlJc w:val="left"/>
      <w:pPr>
        <w:ind w:left="5320" w:hanging="360"/>
      </w:pPr>
      <w:rPr>
        <w:rFonts w:hint="default"/>
        <w:lang w:val="en-US" w:eastAsia="en-US" w:bidi="ar-SA"/>
      </w:rPr>
    </w:lvl>
    <w:lvl w:ilvl="7">
      <w:start w:val="0"/>
      <w:numFmt w:val="bullet"/>
      <w:lvlText w:val="•"/>
      <w:lvlJc w:val="left"/>
      <w:pPr>
        <w:ind w:left="6240" w:hanging="360"/>
      </w:pPr>
      <w:rPr>
        <w:rFonts w:hint="default"/>
        <w:lang w:val="en-US" w:eastAsia="en-US" w:bidi="ar-SA"/>
      </w:rPr>
    </w:lvl>
    <w:lvl w:ilvl="8">
      <w:start w:val="0"/>
      <w:numFmt w:val="bullet"/>
      <w:lvlText w:val="•"/>
      <w:lvlJc w:val="left"/>
      <w:pPr>
        <w:ind w:left="7160" w:hanging="360"/>
      </w:pPr>
      <w:rPr>
        <w:rFonts w:hint="default"/>
        <w:lang w:val="en-US" w:eastAsia="en-US" w:bidi="ar-SA"/>
      </w:rPr>
    </w:lvl>
  </w:abstractNum>
  <w:abstractNum w:abstractNumId="0">
    <w:multiLevelType w:val="hybridMultilevel"/>
    <w:lvl w:ilvl="0">
      <w:start w:val="0"/>
      <w:numFmt w:val="bullet"/>
      <w:lvlText w:val=""/>
      <w:lvlJc w:val="left"/>
      <w:pPr>
        <w:ind w:left="724"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204" w:hanging="360"/>
      </w:pPr>
      <w:rPr>
        <w:rFonts w:hint="default"/>
        <w:lang w:val="en-US" w:eastAsia="en-US" w:bidi="ar-SA"/>
      </w:rPr>
    </w:lvl>
    <w:lvl w:ilvl="4">
      <w:start w:val="0"/>
      <w:numFmt w:val="bullet"/>
      <w:lvlText w:val="•"/>
      <w:lvlJc w:val="left"/>
      <w:pPr>
        <w:ind w:left="4032"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88" w:hanging="360"/>
      </w:pPr>
      <w:rPr>
        <w:rFonts w:hint="default"/>
        <w:lang w:val="en-US" w:eastAsia="en-US" w:bidi="ar-SA"/>
      </w:rPr>
    </w:lvl>
    <w:lvl w:ilvl="7">
      <w:start w:val="0"/>
      <w:numFmt w:val="bullet"/>
      <w:lvlText w:val="•"/>
      <w:lvlJc w:val="left"/>
      <w:pPr>
        <w:ind w:left="6516" w:hanging="360"/>
      </w:pPr>
      <w:rPr>
        <w:rFonts w:hint="default"/>
        <w:lang w:val="en-US" w:eastAsia="en-US" w:bidi="ar-SA"/>
      </w:rPr>
    </w:lvl>
    <w:lvl w:ilvl="8">
      <w:start w:val="0"/>
      <w:numFmt w:val="bullet"/>
      <w:lvlText w:val="•"/>
      <w:lvlJc w:val="left"/>
      <w:pPr>
        <w:ind w:left="7344"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4"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4"/>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2"/>
      <w:ind w:right="348"/>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line="275" w:lineRule="exact"/>
      <w:ind w:left="72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moonr@usc.edu"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Hyungsik Roger Moon</dc:creator>
  <dc:title>cv_usc</dc:title>
  <dcterms:created xsi:type="dcterms:W3CDTF">2026-01-29T09:43:07Z</dcterms:created>
  <dcterms:modified xsi:type="dcterms:W3CDTF">2026-01-29T09:43:07Z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15.6.1 (Build 24G90) Quartz PDFContext</vt:lpwstr>
  </property>
</Properties>
</file>