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7"/>
        <w:ind w:left="3216" w:right="4305"/>
        <w:jc w:val="center"/>
      </w:pPr>
      <w:r>
        <w:rPr>
          <w:w w:val="115"/>
        </w:rPr>
        <w:t>Marcus</w:t>
      </w:r>
      <w:r>
        <w:rPr>
          <w:rFonts w:ascii="Times New Roman"/>
          <w:spacing w:val="-13"/>
          <w:w w:val="115"/>
        </w:rPr>
        <w:t> </w:t>
      </w:r>
      <w:r>
        <w:rPr>
          <w:spacing w:val="-2"/>
          <w:w w:val="115"/>
        </w:rPr>
        <w:t>Berliant</w:t>
      </w:r>
    </w:p>
    <w:p>
      <w:pPr>
        <w:pStyle w:val="BodyText"/>
        <w:spacing w:line="254" w:lineRule="auto" w:before="283"/>
        <w:ind w:left="3214" w:right="4305"/>
        <w:jc w:val="center"/>
      </w:pPr>
      <w:r>
        <w:rPr>
          <w:spacing w:val="-6"/>
        </w:rPr>
        <w:t>Department</w:t>
      </w:r>
      <w:r>
        <w:rPr>
          <w:rFonts w:asci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/>
          <w:spacing w:val="-9"/>
        </w:rPr>
        <w:t> </w:t>
      </w:r>
      <w:r>
        <w:rPr>
          <w:spacing w:val="-6"/>
        </w:rPr>
        <w:t>Economics</w:t>
      </w:r>
      <w:r>
        <w:rPr>
          <w:rFonts w:ascii="Times New Roman"/>
          <w:spacing w:val="-6"/>
        </w:rPr>
        <w:t> </w:t>
      </w:r>
      <w:r>
        <w:rPr/>
        <w:t>Washington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MSC</w:t>
      </w:r>
      <w:r>
        <w:rPr>
          <w:rFonts w:ascii="Times New Roman"/>
          <w:spacing w:val="-12"/>
        </w:rPr>
        <w:t> </w:t>
      </w:r>
      <w:r>
        <w:rPr/>
        <w:t>1208-228-308</w:t>
      </w:r>
    </w:p>
    <w:p>
      <w:pPr>
        <w:pStyle w:val="BodyText"/>
        <w:spacing w:line="254" w:lineRule="auto"/>
        <w:ind w:left="3288" w:right="4376" w:firstLine="307"/>
      </w:pPr>
      <w:r>
        <w:rPr/>
        <w:t>One</w:t>
      </w:r>
      <w:r>
        <w:rPr>
          <w:rFonts w:ascii="Times New Roman"/>
        </w:rPr>
        <w:t> </w:t>
      </w:r>
      <w:r>
        <w:rPr/>
        <w:t>Brookings</w:t>
      </w:r>
      <w:r>
        <w:rPr>
          <w:rFonts w:ascii="Times New Roman"/>
        </w:rPr>
        <w:t> </w:t>
      </w:r>
      <w:r>
        <w:rPr/>
        <w:t>Drive</w:t>
      </w:r>
      <w:r>
        <w:rPr>
          <w:rFonts w:ascii="Times New Roman"/>
        </w:rPr>
        <w:t> </w:t>
      </w:r>
      <w:r>
        <w:rPr>
          <w:spacing w:val="-4"/>
        </w:rPr>
        <w:t>St.</w:t>
      </w:r>
      <w:r>
        <w:rPr>
          <w:rFonts w:ascii="Times New Roman"/>
          <w:spacing w:val="6"/>
        </w:rPr>
        <w:t> </w:t>
      </w:r>
      <w:r>
        <w:rPr>
          <w:spacing w:val="-4"/>
        </w:rPr>
        <w:t>Louis,</w:t>
      </w:r>
      <w:r>
        <w:rPr>
          <w:rFonts w:ascii="Times New Roman"/>
          <w:spacing w:val="-11"/>
        </w:rPr>
        <w:t> </w:t>
      </w:r>
      <w:r>
        <w:rPr>
          <w:spacing w:val="-4"/>
        </w:rPr>
        <w:t>MO</w:t>
      </w:r>
      <w:r>
        <w:rPr>
          <w:rFonts w:ascii="Times New Roman"/>
          <w:spacing w:val="39"/>
        </w:rPr>
        <w:t> </w:t>
      </w:r>
      <w:r>
        <w:rPr>
          <w:spacing w:val="-4"/>
        </w:rPr>
        <w:t>63130-4899</w:t>
      </w:r>
    </w:p>
    <w:p>
      <w:pPr>
        <w:pStyle w:val="BodyText"/>
        <w:spacing w:line="272" w:lineRule="exact"/>
        <w:ind w:left="3607"/>
      </w:pPr>
      <w:r>
        <w:rPr>
          <w:spacing w:val="-2"/>
        </w:rPr>
        <w:t>Fax:</w:t>
      </w:r>
      <w:r>
        <w:rPr>
          <w:rFonts w:ascii="Times New Roman"/>
          <w:spacing w:val="65"/>
        </w:rPr>
        <w:t> </w:t>
      </w:r>
      <w:r>
        <w:rPr>
          <w:spacing w:val="-2"/>
        </w:rPr>
        <w:t>(314)</w:t>
      </w:r>
      <w:r>
        <w:rPr>
          <w:rFonts w:ascii="Times New Roman"/>
          <w:spacing w:val="-7"/>
        </w:rPr>
        <w:t> </w:t>
      </w:r>
      <w:r>
        <w:rPr>
          <w:spacing w:val="-2"/>
        </w:rPr>
        <w:t>935-</w:t>
      </w:r>
      <w:r>
        <w:rPr>
          <w:spacing w:val="-4"/>
        </w:rPr>
        <w:t>4156</w:t>
      </w:r>
    </w:p>
    <w:p>
      <w:pPr>
        <w:pStyle w:val="BodyText"/>
        <w:spacing w:before="16"/>
        <w:ind w:left="1" w:right="1091"/>
        <w:jc w:val="center"/>
      </w:pPr>
      <w:r>
        <w:rPr>
          <w:spacing w:val="-2"/>
        </w:rPr>
        <w:t>e-mail:</w:t>
      </w:r>
      <w:r>
        <w:rPr>
          <w:rFonts w:ascii="Times New Roman"/>
          <w:spacing w:val="64"/>
        </w:rPr>
        <w:t> </w:t>
      </w:r>
      <w:hyperlink r:id="rId5">
        <w:r>
          <w:rPr>
            <w:spacing w:val="-2"/>
          </w:rPr>
          <w:t>berliant@wustl.edu</w:t>
        </w:r>
      </w:hyperlink>
    </w:p>
    <w:p>
      <w:pPr>
        <w:pStyle w:val="BodyText"/>
        <w:spacing w:before="16"/>
        <w:ind w:right="1091"/>
        <w:jc w:val="center"/>
      </w:pPr>
      <w:r>
        <w:rPr>
          <w:spacing w:val="-8"/>
        </w:rPr>
        <w:t>Web:</w:t>
      </w:r>
      <w:r>
        <w:rPr>
          <w:rFonts w:ascii="Times New Roman"/>
          <w:spacing w:val="39"/>
        </w:rPr>
        <w:t>  </w:t>
      </w:r>
      <w:r>
        <w:rPr>
          <w:spacing w:val="-8"/>
        </w:rPr>
        <w:t>https://economics.wustl.edu/people/marcus-berliant</w:t>
      </w: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line="89" w:lineRule="exact"/>
        <w:ind w:left="-5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934075" cy="57150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34075" cy="57150"/>
                          <a:chExt cx="593407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340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5400">
                                <a:moveTo>
                                  <a:pt x="5934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934049" y="25311"/>
                                </a:lnTo>
                                <a:lnTo>
                                  <a:pt x="5934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84"/>
                            <a:ext cx="593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0">
                                <a:moveTo>
                                  <a:pt x="0" y="0"/>
                                </a:moveTo>
                                <a:lnTo>
                                  <a:pt x="593404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25pt;height:4.5pt;mso-position-horizontal-relative:char;mso-position-vertical-relative:line" id="docshapegroup1" coordorigin="0,0" coordsize="9345,90">
                <v:rect style="position:absolute;left:0;top:0;width:9345;height:40" id="docshape2" filled="true" fillcolor="#000000" stroked="false">
                  <v:fill type="solid"/>
                </v:rect>
                <v:line style="position:absolute" from="0,85" to="9345,8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189"/>
        <w:rPr>
          <w:sz w:val="34"/>
        </w:rPr>
      </w:pPr>
    </w:p>
    <w:p>
      <w:pPr>
        <w:pStyle w:val="Heading1"/>
      </w:pPr>
      <w:r>
        <w:rPr>
          <w:w w:val="115"/>
        </w:rPr>
        <w:t>Current</w:t>
      </w:r>
      <w:r>
        <w:rPr>
          <w:rFonts w:ascii="Times New Roman"/>
          <w:spacing w:val="12"/>
          <w:w w:val="115"/>
        </w:rPr>
        <w:t> </w:t>
      </w:r>
      <w:r>
        <w:rPr>
          <w:spacing w:val="-2"/>
          <w:w w:val="115"/>
        </w:rPr>
        <w:t>Position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before="1"/>
      </w:pPr>
      <w:r>
        <w:rPr>
          <w:spacing w:val="-4"/>
        </w:rPr>
        <w:t>Professor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5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-6"/>
        </w:rPr>
        <w:t> </w:t>
      </w:r>
      <w:r>
        <w:rPr>
          <w:spacing w:val="-4"/>
        </w:rPr>
        <w:t>Washington</w:t>
      </w:r>
      <w:r>
        <w:rPr>
          <w:rFonts w:ascii="Times New Roman"/>
          <w:spacing w:val="-6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6"/>
        </w:rPr>
        <w:t> </w:t>
      </w:r>
      <w:r>
        <w:rPr>
          <w:spacing w:val="-4"/>
        </w:rPr>
        <w:t>in</w:t>
      </w:r>
      <w:r>
        <w:rPr>
          <w:rFonts w:ascii="Times New Roman"/>
          <w:spacing w:val="-6"/>
        </w:rPr>
        <w:t> </w:t>
      </w:r>
      <w:r>
        <w:rPr>
          <w:spacing w:val="-4"/>
        </w:rPr>
        <w:t>St.</w:t>
      </w:r>
      <w:r>
        <w:rPr>
          <w:rFonts w:ascii="Times New Roman"/>
          <w:spacing w:val="13"/>
        </w:rPr>
        <w:t> </w:t>
      </w:r>
      <w:r>
        <w:rPr>
          <w:spacing w:val="-4"/>
        </w:rPr>
        <w:t>Louis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</w:pPr>
      <w:r>
        <w:rPr>
          <w:w w:val="115"/>
        </w:rPr>
        <w:t>Previous</w:t>
      </w:r>
      <w:r>
        <w:rPr>
          <w:rFonts w:ascii="Times New Roman"/>
          <w:spacing w:val="-7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  <w:spacing w:line="254" w:lineRule="auto"/>
        <w:ind w:right="1091"/>
      </w:pPr>
      <w:r>
        <w:rPr>
          <w:spacing w:val="-2"/>
        </w:rPr>
        <w:t>Visiting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Associate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Division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Humanities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Social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Sciences,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Califor-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nia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Institute</w:t>
      </w:r>
      <w:r>
        <w:rPr>
          <w:rFonts w:ascii="Times New Roman" w:hAnsi="Times New Roman"/>
        </w:rPr>
        <w:t> </w:t>
      </w:r>
      <w:r>
        <w:rPr>
          <w:spacing w:val="-2"/>
        </w:rPr>
        <w:t>of</w:t>
      </w:r>
      <w:r>
        <w:rPr>
          <w:rFonts w:ascii="Times New Roman" w:hAnsi="Times New Roman"/>
        </w:rPr>
        <w:t> </w:t>
      </w:r>
      <w:r>
        <w:rPr>
          <w:spacing w:val="-2"/>
        </w:rPr>
        <w:t>Technology,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August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2002</w:t>
      </w:r>
      <w:r>
        <w:rPr>
          <w:rFonts w:ascii="Times New Roman" w:hAnsi="Times New Roman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August</w:t>
      </w:r>
      <w:r>
        <w:rPr>
          <w:rFonts w:ascii="Times New Roman" w:hAnsi="Times New Roman"/>
        </w:rPr>
        <w:t> </w:t>
      </w:r>
      <w:r>
        <w:rPr>
          <w:spacing w:val="-2"/>
        </w:rPr>
        <w:t>2003,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August</w:t>
      </w:r>
      <w:r>
        <w:rPr>
          <w:rFonts w:ascii="Times New Roman" w:hAnsi="Times New Roman"/>
        </w:rPr>
        <w:t> </w:t>
      </w:r>
      <w:r>
        <w:rPr>
          <w:spacing w:val="-2"/>
        </w:rPr>
        <w:t>2009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February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2010,</w:t>
      </w:r>
    </w:p>
    <w:p>
      <w:pPr>
        <w:pStyle w:val="BodyText"/>
        <w:spacing w:line="272" w:lineRule="exact"/>
      </w:pPr>
      <w:r>
        <w:rPr>
          <w:spacing w:val="-2"/>
        </w:rPr>
        <w:t>September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2016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January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2017</w:t>
      </w:r>
    </w:p>
    <w:p>
      <w:pPr>
        <w:pStyle w:val="BodyText"/>
        <w:spacing w:before="32"/>
      </w:pPr>
    </w:p>
    <w:p>
      <w:pPr>
        <w:pStyle w:val="BodyText"/>
        <w:spacing w:line="508" w:lineRule="auto"/>
        <w:ind w:right="1600"/>
      </w:pPr>
      <w:r>
        <w:rPr/>
        <w:t>S.W.</w:t>
      </w:r>
      <w:r>
        <w:rPr>
          <w:rFonts w:ascii="Times New Roman" w:hAnsi="Times New Roman"/>
          <w:spacing w:val="-11"/>
        </w:rPr>
        <w:t> </w:t>
      </w:r>
      <w:r>
        <w:rPr/>
        <w:t>Brooks</w:t>
      </w:r>
      <w:r>
        <w:rPr>
          <w:rFonts w:ascii="Times New Roman" w:hAnsi="Times New Roman"/>
          <w:spacing w:val="-11"/>
        </w:rPr>
        <w:t> </w:t>
      </w:r>
      <w:r>
        <w:rPr/>
        <w:t>Visiting</w:t>
      </w:r>
      <w:r>
        <w:rPr>
          <w:rFonts w:ascii="Times New Roman" w:hAnsi="Times New Roman"/>
          <w:spacing w:val="-11"/>
        </w:rPr>
        <w:t> </w:t>
      </w:r>
      <w:r>
        <w:rPr/>
        <w:t>Fellow,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Queensland,</w:t>
      </w:r>
      <w:r>
        <w:rPr>
          <w:rFonts w:ascii="Times New Roman" w:hAnsi="Times New Roman"/>
          <w:spacing w:val="-10"/>
        </w:rPr>
        <w:t> </w:t>
      </w:r>
      <w:r>
        <w:rPr/>
        <w:t>May</w:t>
      </w:r>
      <w:r>
        <w:rPr>
          <w:rFonts w:ascii="Times New Roman" w:hAnsi="Times New Roman"/>
          <w:spacing w:val="-11"/>
        </w:rPr>
        <w:t> </w:t>
      </w:r>
      <w:r>
        <w:rPr/>
        <w:t>1995</w:t>
      </w:r>
      <w:r>
        <w:rPr>
          <w:rFonts w:ascii="Times New Roman" w:hAnsi="Times New Roman"/>
          <w:spacing w:val="-12"/>
        </w:rPr>
        <w:t> </w:t>
      </w:r>
      <w:r>
        <w:rPr/>
        <w:t>—</w:t>
      </w:r>
      <w:r>
        <w:rPr>
          <w:rFonts w:ascii="Times New Roman" w:hAnsi="Times New Roman"/>
          <w:spacing w:val="-12"/>
        </w:rPr>
        <w:t> </w:t>
      </w:r>
      <w:r>
        <w:rPr/>
        <w:t>July</w:t>
      </w:r>
      <w:r>
        <w:rPr>
          <w:rFonts w:ascii="Times New Roman" w:hAnsi="Times New Roman"/>
          <w:spacing w:val="-12"/>
        </w:rPr>
        <w:t> </w:t>
      </w:r>
      <w:r>
        <w:rPr/>
        <w:t>1995</w:t>
      </w:r>
      <w:r>
        <w:rPr>
          <w:rFonts w:ascii="Times New Roman" w:hAnsi="Times New Roman"/>
        </w:rPr>
        <w:t> </w:t>
      </w:r>
      <w:r>
        <w:rPr/>
        <w:t>Visiting</w:t>
      </w:r>
      <w:r>
        <w:rPr>
          <w:rFonts w:ascii="Times New Roman" w:hAnsi="Times New Roman"/>
          <w:spacing w:val="-1"/>
        </w:rPr>
        <w:t> </w:t>
      </w:r>
      <w:r>
        <w:rPr/>
        <w:t>Fellow,</w:t>
      </w:r>
      <w:r>
        <w:rPr>
          <w:rFonts w:ascii="Times New Roman" w:hAnsi="Times New Roman"/>
          <w:spacing w:val="-1"/>
        </w:rPr>
        <w:t> </w:t>
      </w:r>
      <w:r>
        <w:rPr/>
        <w:t>The</w:t>
      </w:r>
      <w:r>
        <w:rPr>
          <w:rFonts w:ascii="Times New Roman" w:hAnsi="Times New Roman"/>
          <w:spacing w:val="-1"/>
        </w:rPr>
        <w:t> </w:t>
      </w:r>
      <w:r>
        <w:rPr/>
        <w:t>Australian</w:t>
      </w:r>
      <w:r>
        <w:rPr>
          <w:rFonts w:ascii="Times New Roman" w:hAnsi="Times New Roman"/>
          <w:spacing w:val="-1"/>
        </w:rPr>
        <w:t> </w:t>
      </w:r>
      <w:r>
        <w:rPr/>
        <w:t>National</w:t>
      </w:r>
      <w:r>
        <w:rPr>
          <w:rFonts w:ascii="Times New Roman" w:hAnsi="Times New Roman"/>
          <w:spacing w:val="-1"/>
        </w:rPr>
        <w:t> </w:t>
      </w:r>
      <w:r>
        <w:rPr/>
        <w:t>University,</w:t>
      </w:r>
      <w:r>
        <w:rPr>
          <w:rFonts w:ascii="Times New Roman" w:hAnsi="Times New Roman"/>
          <w:spacing w:val="-1"/>
        </w:rPr>
        <w:t> </w:t>
      </w:r>
      <w:r>
        <w:rPr/>
        <w:t>February</w:t>
      </w:r>
      <w:r>
        <w:rPr>
          <w:rFonts w:ascii="Times New Roman" w:hAnsi="Times New Roman"/>
          <w:spacing w:val="-1"/>
        </w:rPr>
        <w:t> </w:t>
      </w:r>
      <w:r>
        <w:rPr/>
        <w:t>1995</w:t>
      </w:r>
      <w:r>
        <w:rPr>
          <w:rFonts w:ascii="Times New Roman" w:hAnsi="Times New Roman"/>
          <w:spacing w:val="-1"/>
        </w:rPr>
        <w:t> </w:t>
      </w:r>
      <w:r>
        <w:rPr/>
        <w:t>—</w:t>
      </w:r>
      <w:r>
        <w:rPr>
          <w:rFonts w:ascii="Times New Roman" w:hAnsi="Times New Roman"/>
          <w:spacing w:val="-4"/>
        </w:rPr>
        <w:t> </w:t>
      </w:r>
      <w:r>
        <w:rPr/>
        <w:t>April</w:t>
      </w:r>
      <w:r>
        <w:rPr>
          <w:rFonts w:ascii="Times New Roman" w:hAnsi="Times New Roman"/>
          <w:spacing w:val="-1"/>
        </w:rPr>
        <w:t> </w:t>
      </w:r>
      <w:r>
        <w:rPr/>
        <w:t>1995</w:t>
      </w:r>
      <w:r>
        <w:rPr>
          <w:rFonts w:ascii="Times New Roman" w:hAnsi="Times New Roman"/>
        </w:rPr>
        <w:t> </w:t>
      </w:r>
      <w:r>
        <w:rPr/>
        <w:t>Associate</w:t>
      </w:r>
      <w:r>
        <w:rPr>
          <w:rFonts w:ascii="Times New Roman" w:hAnsi="Times New Roman"/>
          <w:spacing w:val="-12"/>
        </w:rPr>
        <w:t> </w:t>
      </w:r>
      <w:r>
        <w:rPr/>
        <w:t>Professor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Economics,</w:t>
      </w:r>
      <w:r>
        <w:rPr>
          <w:rFonts w:ascii="Times New Roman" w:hAnsi="Times New Roman"/>
          <w:spacing w:val="-10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Rochester,</w:t>
      </w:r>
      <w:r>
        <w:rPr>
          <w:rFonts w:ascii="Times New Roman" w:hAnsi="Times New Roman"/>
          <w:spacing w:val="-11"/>
        </w:rPr>
        <w:t> </w:t>
      </w:r>
      <w:r>
        <w:rPr/>
        <w:t>July</w:t>
      </w:r>
      <w:r>
        <w:rPr>
          <w:rFonts w:ascii="Times New Roman" w:hAnsi="Times New Roman"/>
          <w:spacing w:val="-11"/>
        </w:rPr>
        <w:t> </w:t>
      </w:r>
      <w:r>
        <w:rPr/>
        <w:t>1987</w:t>
      </w:r>
      <w:r>
        <w:rPr>
          <w:rFonts w:ascii="Times New Roman" w:hAnsi="Times New Roman"/>
          <w:spacing w:val="-11"/>
        </w:rPr>
        <w:t> </w:t>
      </w:r>
      <w:r>
        <w:rPr/>
        <w:t>—</w:t>
      </w:r>
      <w:r>
        <w:rPr>
          <w:rFonts w:ascii="Times New Roman" w:hAnsi="Times New Roman"/>
          <w:spacing w:val="-13"/>
        </w:rPr>
        <w:t> </w:t>
      </w:r>
      <w:r>
        <w:rPr/>
        <w:t>June</w:t>
      </w:r>
      <w:r>
        <w:rPr>
          <w:rFonts w:ascii="Times New Roman" w:hAnsi="Times New Roman"/>
          <w:spacing w:val="-12"/>
        </w:rPr>
        <w:t> </w:t>
      </w:r>
      <w:r>
        <w:rPr/>
        <w:t>1994</w:t>
      </w:r>
      <w:r>
        <w:rPr>
          <w:rFonts w:ascii="Times New Roman" w:hAnsi="Times New Roman"/>
        </w:rPr>
        <w:t> </w:t>
      </w:r>
      <w:r>
        <w:rPr/>
        <w:t>Visiting</w:t>
      </w:r>
      <w:r>
        <w:rPr>
          <w:rFonts w:ascii="Times New Roman" w:hAnsi="Times New Roman"/>
          <w:spacing w:val="-10"/>
        </w:rPr>
        <w:t> </w:t>
      </w:r>
      <w:r>
        <w:rPr/>
        <w:t>Scholar,</w:t>
      </w:r>
      <w:r>
        <w:rPr>
          <w:rFonts w:ascii="Times New Roman" w:hAnsi="Times New Roman"/>
          <w:spacing w:val="-9"/>
        </w:rPr>
        <w:t> </w:t>
      </w:r>
      <w:r>
        <w:rPr/>
        <w:t>University</w:t>
      </w:r>
      <w:r>
        <w:rPr>
          <w:rFonts w:ascii="Times New Roman" w:hAnsi="Times New Roman"/>
          <w:spacing w:val="-10"/>
        </w:rPr>
        <w:t> </w:t>
      </w:r>
      <w:r>
        <w:rPr/>
        <w:t>of</w:t>
      </w:r>
      <w:r>
        <w:rPr>
          <w:rFonts w:ascii="Times New Roman" w:hAnsi="Times New Roman"/>
          <w:spacing w:val="-9"/>
        </w:rPr>
        <w:t> </w:t>
      </w:r>
      <w:r>
        <w:rPr/>
        <w:t>California,</w:t>
      </w:r>
      <w:r>
        <w:rPr>
          <w:rFonts w:ascii="Times New Roman" w:hAnsi="Times New Roman"/>
          <w:spacing w:val="-9"/>
        </w:rPr>
        <w:t> </w:t>
      </w:r>
      <w:r>
        <w:rPr/>
        <w:t>Berkeley,</w:t>
      </w:r>
      <w:r>
        <w:rPr>
          <w:rFonts w:ascii="Times New Roman" w:hAnsi="Times New Roman"/>
          <w:spacing w:val="-9"/>
        </w:rPr>
        <w:t> </w:t>
      </w:r>
      <w:r>
        <w:rPr/>
        <w:t>June</w:t>
      </w:r>
      <w:r>
        <w:rPr>
          <w:rFonts w:ascii="Times New Roman" w:hAnsi="Times New Roman"/>
          <w:spacing w:val="-10"/>
        </w:rPr>
        <w:t> </w:t>
      </w:r>
      <w:r>
        <w:rPr/>
        <w:t>1988</w:t>
      </w:r>
      <w:r>
        <w:rPr>
          <w:rFonts w:ascii="Times New Roman" w:hAnsi="Times New Roman"/>
          <w:spacing w:val="-10"/>
        </w:rPr>
        <w:t> </w:t>
      </w:r>
      <w:r>
        <w:rPr/>
        <w:t>—</w:t>
      </w:r>
      <w:r>
        <w:rPr>
          <w:rFonts w:ascii="Times New Roman" w:hAnsi="Times New Roman"/>
          <w:spacing w:val="-11"/>
        </w:rPr>
        <w:t> </w:t>
      </w:r>
      <w:r>
        <w:rPr/>
        <w:t>June</w:t>
      </w:r>
      <w:r>
        <w:rPr>
          <w:rFonts w:ascii="Times New Roman" w:hAnsi="Times New Roman"/>
          <w:spacing w:val="-10"/>
        </w:rPr>
        <w:t> </w:t>
      </w:r>
      <w:r>
        <w:rPr/>
        <w:t>1989</w:t>
      </w:r>
      <w:r>
        <w:rPr>
          <w:rFonts w:ascii="Times New Roman" w:hAnsi="Times New Roman"/>
        </w:rPr>
        <w:t> </w:t>
      </w:r>
      <w:r>
        <w:rPr/>
        <w:t>Assistant</w:t>
      </w:r>
      <w:r>
        <w:rPr>
          <w:rFonts w:ascii="Times New Roman" w:hAnsi="Times New Roman"/>
          <w:spacing w:val="-11"/>
        </w:rPr>
        <w:t> </w:t>
      </w:r>
      <w:r>
        <w:rPr/>
        <w:t>Professor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Economics,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0"/>
        </w:rPr>
        <w:t> </w:t>
      </w:r>
      <w:r>
        <w:rPr/>
        <w:t>Rochester,</w:t>
      </w:r>
      <w:r>
        <w:rPr>
          <w:rFonts w:ascii="Times New Roman" w:hAnsi="Times New Roman"/>
          <w:spacing w:val="-11"/>
        </w:rPr>
        <w:t> </w:t>
      </w:r>
      <w:r>
        <w:rPr/>
        <w:t>July</w:t>
      </w:r>
      <w:r>
        <w:rPr>
          <w:rFonts w:ascii="Times New Roman" w:hAnsi="Times New Roman"/>
          <w:spacing w:val="-11"/>
        </w:rPr>
        <w:t> </w:t>
      </w:r>
      <w:r>
        <w:rPr/>
        <w:t>1982</w:t>
      </w:r>
      <w:r>
        <w:rPr>
          <w:rFonts w:ascii="Times New Roman" w:hAnsi="Times New Roman"/>
          <w:spacing w:val="-11"/>
        </w:rPr>
        <w:t> </w:t>
      </w:r>
      <w:r>
        <w:rPr/>
        <w:t>—</w:t>
      </w:r>
      <w:r>
        <w:rPr>
          <w:rFonts w:ascii="Times New Roman" w:hAnsi="Times New Roman"/>
          <w:spacing w:val="-13"/>
        </w:rPr>
        <w:t> </w:t>
      </w:r>
      <w:r>
        <w:rPr/>
        <w:t>June</w:t>
      </w:r>
      <w:r>
        <w:rPr>
          <w:rFonts w:ascii="Times New Roman" w:hAnsi="Times New Roman"/>
          <w:spacing w:val="-11"/>
        </w:rPr>
        <w:t> </w:t>
      </w:r>
      <w:r>
        <w:rPr/>
        <w:t>1987</w:t>
      </w:r>
    </w:p>
    <w:p>
      <w:pPr>
        <w:pStyle w:val="BodyText"/>
        <w:spacing w:line="254" w:lineRule="auto"/>
        <w:ind w:right="1090"/>
        <w:jc w:val="both"/>
      </w:pPr>
      <w:r>
        <w:rPr/>
        <w:t>Visitor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CORE</w:t>
      </w:r>
      <w:r>
        <w:rPr>
          <w:rFonts w:ascii="Times New Roman" w:hAnsi="Times New Roman"/>
        </w:rPr>
        <w:t> </w:t>
      </w:r>
      <w:r>
        <w:rPr/>
        <w:t>(Louvain-la-Neuve,</w:t>
      </w:r>
      <w:r>
        <w:rPr>
          <w:rFonts w:ascii="Times New Roman" w:hAnsi="Times New Roman"/>
        </w:rPr>
        <w:t> </w:t>
      </w:r>
      <w:r>
        <w:rPr/>
        <w:t>Belgium),</w:t>
      </w:r>
      <w:r>
        <w:rPr>
          <w:rFonts w:ascii="Times New Roman" w:hAnsi="Times New Roman"/>
        </w:rPr>
        <w:t> </w:t>
      </w:r>
      <w:r>
        <w:rPr/>
        <w:t>DELTA</w:t>
      </w:r>
      <w:r>
        <w:rPr>
          <w:rFonts w:ascii="Times New Roman" w:hAnsi="Times New Roman"/>
        </w:rPr>
        <w:t> </w:t>
      </w:r>
      <w:r>
        <w:rPr/>
        <w:t>(Paris),</w:t>
      </w:r>
      <w:r>
        <w:rPr>
          <w:rFonts w:ascii="Times New Roman" w:hAnsi="Times New Roman"/>
        </w:rPr>
        <w:t> </w:t>
      </w:r>
      <w:r>
        <w:rPr/>
        <w:t>ERMES</w:t>
      </w:r>
      <w:r>
        <w:rPr>
          <w:rFonts w:ascii="Times New Roman" w:hAnsi="Times New Roman"/>
        </w:rPr>
        <w:t> </w:t>
      </w:r>
      <w:r>
        <w:rPr/>
        <w:t>(Paris</w:t>
      </w:r>
      <w:r>
        <w:rPr>
          <w:rFonts w:ascii="Times New Roman" w:hAnsi="Times New Roman"/>
        </w:rPr>
        <w:t> </w:t>
      </w:r>
      <w:r>
        <w:rPr/>
        <w:t>II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Pan-</w:t>
      </w:r>
      <w:r>
        <w:rPr>
          <w:rFonts w:ascii="Times New Roman" w:hAnsi="Times New Roman"/>
        </w:rPr>
        <w:t> </w:t>
      </w:r>
      <w:r>
        <w:rPr>
          <w:spacing w:val="-2"/>
        </w:rPr>
        <w:t>théon),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Academia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Sinica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(Taipei),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Institute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Economic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Research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(Kyoto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University),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Cen-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tER</w:t>
      </w:r>
      <w:r>
        <w:rPr>
          <w:rFonts w:ascii="Times New Roman" w:hAnsi="Times New Roman"/>
          <w:spacing w:val="-15"/>
        </w:rPr>
        <w:t> </w:t>
      </w:r>
      <w:r>
        <w:rPr>
          <w:spacing w:val="-2"/>
        </w:rPr>
        <w:t>for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Economic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Research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(Tilburg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Netherlands),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City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Hong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Kong,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Konan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Federal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Reserve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Bank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Philadelphia,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Center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for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Re-</w:t>
      </w:r>
      <w:r>
        <w:rPr>
          <w:rFonts w:ascii="Times New Roman" w:hAnsi="Times New Roman"/>
          <w:spacing w:val="-4"/>
        </w:rPr>
        <w:t> </w:t>
      </w:r>
      <w:r>
        <w:rPr>
          <w:spacing w:val="-6"/>
        </w:rPr>
        <w:t>search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the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Japanese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(University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Tokyo),</w:t>
      </w:r>
      <w:r>
        <w:rPr>
          <w:rFonts w:ascii="Times New Roman" w:hAnsi="Times New Roman"/>
        </w:rPr>
        <w:t> </w:t>
      </w:r>
      <w:r>
        <w:rPr>
          <w:spacing w:val="-6"/>
        </w:rPr>
        <w:t>The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Whiteley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Center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(Friday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Harbor</w:t>
      </w:r>
      <w:r>
        <w:rPr>
          <w:rFonts w:ascii="Times New Roman" w:hAnsi="Times New Roman"/>
          <w:spacing w:val="-6"/>
        </w:rPr>
        <w:t> </w:t>
      </w:r>
      <w:r>
        <w:rPr/>
        <w:t>Labs,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Washington),</w:t>
      </w:r>
      <w:r>
        <w:rPr>
          <w:rFonts w:ascii="Times New Roman" w:hAnsi="Times New Roman"/>
          <w:spacing w:val="40"/>
        </w:rPr>
        <w:t> </w:t>
      </w:r>
      <w:r>
        <w:rPr/>
        <w:t>Chuo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(Tachikawa,</w:t>
      </w:r>
      <w:r>
        <w:rPr>
          <w:rFonts w:ascii="Times New Roman" w:hAnsi="Times New Roman"/>
          <w:spacing w:val="-11"/>
        </w:rPr>
        <w:t> </w:t>
      </w:r>
      <w:r>
        <w:rPr/>
        <w:t>Japan),</w:t>
      </w:r>
      <w:r>
        <w:rPr>
          <w:rFonts w:ascii="Times New Roman" w:hAnsi="Times New Roman"/>
          <w:spacing w:val="-11"/>
        </w:rPr>
        <w:t> </w:t>
      </w:r>
      <w:r>
        <w:rPr/>
        <w:t>various</w:t>
      </w:r>
      <w:r>
        <w:rPr>
          <w:rFonts w:ascii="Times New Roman" w:hAnsi="Times New Roman"/>
          <w:spacing w:val="-10"/>
        </w:rPr>
        <w:t> </w:t>
      </w:r>
      <w:r>
        <w:rPr/>
        <w:t>times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340" w:bottom="280" w:left="1440" w:right="360"/>
        </w:sectPr>
      </w:pPr>
    </w:p>
    <w:p>
      <w:pPr>
        <w:pStyle w:val="Heading1"/>
        <w:spacing w:before="27"/>
      </w:pPr>
      <w:r>
        <w:rPr>
          <w:w w:val="110"/>
        </w:rPr>
        <w:t>Teaching</w:t>
      </w:r>
      <w:r>
        <w:rPr>
          <w:rFonts w:ascii="Times New Roman"/>
          <w:spacing w:val="23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23"/>
          <w:w w:val="110"/>
        </w:rPr>
        <w:t> </w:t>
      </w:r>
      <w:r>
        <w:rPr>
          <w:w w:val="110"/>
        </w:rPr>
        <w:t>Research</w:t>
      </w:r>
      <w:r>
        <w:rPr>
          <w:rFonts w:ascii="Times New Roman"/>
          <w:spacing w:val="23"/>
          <w:w w:val="110"/>
        </w:rPr>
        <w:t> </w:t>
      </w:r>
      <w:r>
        <w:rPr>
          <w:spacing w:val="-2"/>
          <w:w w:val="110"/>
        </w:rPr>
        <w:t>Fields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508" w:lineRule="auto" w:before="1"/>
        <w:ind w:right="5657"/>
      </w:pPr>
      <w:r>
        <w:rPr>
          <w:spacing w:val="-4"/>
        </w:rPr>
        <w:t>Economic</w:t>
      </w:r>
      <w:r>
        <w:rPr>
          <w:rFonts w:ascii="Times New Roman"/>
          <w:spacing w:val="-8"/>
        </w:rPr>
        <w:t> </w:t>
      </w:r>
      <w:r>
        <w:rPr>
          <w:spacing w:val="-4"/>
        </w:rPr>
        <w:t>Theory</w:t>
      </w:r>
      <w:r>
        <w:rPr>
          <w:rFonts w:ascii="Times New Roman"/>
          <w:spacing w:val="-8"/>
        </w:rPr>
        <w:t> </w:t>
      </w:r>
      <w:r>
        <w:rPr>
          <w:spacing w:val="-4"/>
        </w:rPr>
        <w:t>/</w:t>
      </w:r>
      <w:r>
        <w:rPr>
          <w:rFonts w:ascii="Times New Roman"/>
          <w:spacing w:val="-8"/>
        </w:rPr>
        <w:t> </w:t>
      </w:r>
      <w:r>
        <w:rPr>
          <w:spacing w:val="-4"/>
        </w:rPr>
        <w:t>Mathematical</w:t>
      </w:r>
      <w:r>
        <w:rPr>
          <w:rFonts w:ascii="Times New Roman"/>
          <w:spacing w:val="-7"/>
        </w:rPr>
        <w:t> </w:t>
      </w:r>
      <w:r>
        <w:rPr>
          <w:spacing w:val="-4"/>
        </w:rPr>
        <w:t>Economics</w:t>
      </w:r>
      <w:r>
        <w:rPr>
          <w:rFonts w:ascii="Times New Roman"/>
          <w:spacing w:val="-4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/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Finance</w:t>
      </w:r>
    </w:p>
    <w:p>
      <w:pPr>
        <w:pStyle w:val="BodyText"/>
        <w:spacing w:line="508" w:lineRule="auto"/>
        <w:ind w:right="5657"/>
      </w:pPr>
      <w:r>
        <w:rPr>
          <w:spacing w:val="-2"/>
        </w:rPr>
        <w:t>Urban</w:t>
      </w:r>
      <w:r>
        <w:rPr>
          <w:rFonts w:ascii="Times New Roman"/>
          <w:spacing w:val="-12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10"/>
        </w:rPr>
        <w:t> </w:t>
      </w:r>
      <w:r>
        <w:rPr>
          <w:spacing w:val="-2"/>
        </w:rPr>
        <w:t>/</w:t>
      </w:r>
      <w:r>
        <w:rPr>
          <w:rFonts w:ascii="Times New Roman"/>
          <w:spacing w:val="-12"/>
        </w:rPr>
        <w:t> </w:t>
      </w:r>
      <w:r>
        <w:rPr>
          <w:spacing w:val="-2"/>
        </w:rPr>
        <w:t>Location</w:t>
      </w:r>
      <w:r>
        <w:rPr>
          <w:rFonts w:ascii="Times New Roman"/>
          <w:spacing w:val="-11"/>
        </w:rPr>
        <w:t> </w:t>
      </w:r>
      <w:r>
        <w:rPr>
          <w:spacing w:val="-2"/>
        </w:rPr>
        <w:t>Theory</w:t>
      </w:r>
      <w:r>
        <w:rPr>
          <w:rFonts w:ascii="Times New Roman"/>
          <w:spacing w:val="-2"/>
        </w:rPr>
        <w:t> </w:t>
      </w:r>
      <w:r>
        <w:rPr>
          <w:spacing w:val="-2"/>
        </w:rPr>
        <w:t>Microeconomics</w:t>
      </w:r>
    </w:p>
    <w:p>
      <w:pPr>
        <w:pStyle w:val="BodyText"/>
        <w:spacing w:line="508" w:lineRule="auto"/>
        <w:ind w:right="6588"/>
      </w:pPr>
      <w:r>
        <w:rPr>
          <w:spacing w:val="-2"/>
        </w:rPr>
        <w:t>Positive</w:t>
      </w:r>
      <w:r>
        <w:rPr>
          <w:rFonts w:ascii="Times New Roman"/>
          <w:spacing w:val="-12"/>
        </w:rPr>
        <w:t> </w:t>
      </w:r>
      <w:r>
        <w:rPr>
          <w:spacing w:val="-2"/>
        </w:rPr>
        <w:t>Political</w:t>
      </w:r>
      <w:r>
        <w:rPr>
          <w:rFonts w:ascii="Times New Roman"/>
          <w:spacing w:val="-10"/>
        </w:rPr>
        <w:t> </w:t>
      </w:r>
      <w:r>
        <w:rPr>
          <w:spacing w:val="-2"/>
        </w:rPr>
        <w:t>Theory</w:t>
      </w:r>
      <w:r>
        <w:rPr>
          <w:rFonts w:ascii="Times New Roman"/>
          <w:spacing w:val="-2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5"/>
          <w:w w:val="115"/>
        </w:rPr>
        <w:t>Research</w:t>
      </w:r>
      <w:r>
        <w:rPr>
          <w:rFonts w:ascii="Times New Roman"/>
          <w:spacing w:val="-3"/>
          <w:w w:val="115"/>
        </w:rPr>
        <w:t> </w:t>
      </w:r>
      <w:r>
        <w:rPr>
          <w:spacing w:val="-2"/>
          <w:w w:val="115"/>
        </w:rPr>
        <w:t>Support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</w:pPr>
      <w:r>
        <w:rPr/>
        <w:t>June</w:t>
      </w:r>
      <w:r>
        <w:rPr>
          <w:rFonts w:ascii="Times New Roman" w:hAnsi="Times New Roman"/>
          <w:spacing w:val="-4"/>
        </w:rPr>
        <w:t> </w:t>
      </w:r>
      <w:r>
        <w:rPr/>
        <w:t>1994</w:t>
      </w:r>
      <w:r>
        <w:rPr>
          <w:rFonts w:ascii="Times New Roman" w:hAnsi="Times New Roman"/>
          <w:spacing w:val="-3"/>
        </w:rPr>
        <w:t> </w:t>
      </w:r>
      <w:r>
        <w:rPr>
          <w:w w:val="105"/>
        </w:rPr>
        <w:t>—</w:t>
      </w:r>
      <w:r>
        <w:rPr>
          <w:rFonts w:ascii="Times New Roman" w:hAnsi="Times New Roman"/>
          <w:spacing w:val="-9"/>
          <w:w w:val="105"/>
        </w:rPr>
        <w:t> </w:t>
      </w:r>
      <w:r>
        <w:rPr/>
        <w:t>May</w:t>
      </w:r>
      <w:r>
        <w:rPr>
          <w:rFonts w:ascii="Times New Roman" w:hAnsi="Times New Roman"/>
          <w:spacing w:val="-3"/>
        </w:rPr>
        <w:t> </w:t>
      </w:r>
      <w:r>
        <w:rPr/>
        <w:t>1997</w:t>
      </w:r>
      <w:r>
        <w:rPr>
          <w:rFonts w:ascii="Times New Roman" w:hAnsi="Times New Roman"/>
          <w:spacing w:val="-3"/>
        </w:rPr>
        <w:t> </w:t>
      </w:r>
      <w:r>
        <w:rPr/>
        <w:t>NSF</w:t>
      </w:r>
      <w:r>
        <w:rPr>
          <w:rFonts w:ascii="Times New Roman" w:hAnsi="Times New Roman"/>
          <w:spacing w:val="-4"/>
        </w:rPr>
        <w:t> </w:t>
      </w:r>
      <w:r>
        <w:rPr/>
        <w:t>Grant</w:t>
      </w:r>
      <w:r>
        <w:rPr>
          <w:rFonts w:ascii="Times New Roman" w:hAnsi="Times New Roman"/>
          <w:spacing w:val="-3"/>
        </w:rPr>
        <w:t> </w:t>
      </w:r>
      <w:r>
        <w:rPr/>
        <w:t>#</w:t>
      </w:r>
      <w:r>
        <w:rPr>
          <w:rFonts w:ascii="Times New Roman" w:hAnsi="Times New Roman"/>
          <w:spacing w:val="-5"/>
        </w:rPr>
        <w:t> </w:t>
      </w:r>
      <w:r>
        <w:rPr/>
        <w:t>SBR-9319994</w:t>
      </w:r>
      <w:r>
        <w:rPr>
          <w:rFonts w:ascii="Times New Roman" w:hAnsi="Times New Roman"/>
          <w:spacing w:val="-4"/>
        </w:rPr>
        <w:t> </w:t>
      </w:r>
      <w:r>
        <w:rPr/>
        <w:t>/</w:t>
      </w:r>
      <w:r>
        <w:rPr>
          <w:rFonts w:ascii="Times New Roman" w:hAnsi="Times New Roman"/>
          <w:spacing w:val="-3"/>
        </w:rPr>
        <w:t> </w:t>
      </w:r>
      <w:r>
        <w:rPr/>
        <w:t>SBR-</w:t>
      </w:r>
      <w:r>
        <w:rPr>
          <w:spacing w:val="-2"/>
        </w:rPr>
        <w:t>9523940</w:t>
      </w:r>
    </w:p>
    <w:p>
      <w:pPr>
        <w:pStyle w:val="BodyText"/>
        <w:spacing w:before="32"/>
      </w:pPr>
    </w:p>
    <w:p>
      <w:pPr>
        <w:pStyle w:val="BodyText"/>
        <w:spacing w:line="508" w:lineRule="auto"/>
        <w:ind w:right="4376"/>
      </w:pPr>
      <w:r>
        <w:rPr>
          <w:spacing w:val="-2"/>
        </w:rPr>
        <w:t>August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1990</w:t>
      </w:r>
      <w:r>
        <w:rPr>
          <w:rFonts w:ascii="Times New Roman" w:hAnsi="Times New Roman"/>
          <w:spacing w:val="-6"/>
        </w:rPr>
        <w:t> </w:t>
      </w:r>
      <w:r>
        <w:rPr>
          <w:spacing w:val="-2"/>
          <w:w w:val="105"/>
        </w:rPr>
        <w:t>—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</w:rPr>
        <w:t>August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1991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NSF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Grant</w:t>
      </w:r>
      <w:r>
        <w:rPr>
          <w:rFonts w:ascii="Times New Roman" w:hAnsi="Times New Roman"/>
          <w:spacing w:val="-6"/>
        </w:rPr>
        <w:t> </w:t>
      </w:r>
      <w:r>
        <w:rPr>
          <w:spacing w:val="-2"/>
          <w:w w:val="105"/>
        </w:rPr>
        <w:t>#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</w:rPr>
        <w:t>SES-9007800</w:t>
      </w:r>
      <w:r>
        <w:rPr>
          <w:rFonts w:ascii="Times New Roman" w:hAnsi="Times New Roman"/>
          <w:spacing w:val="-2"/>
        </w:rPr>
        <w:t> </w:t>
      </w:r>
      <w:r>
        <w:rPr/>
        <w:t>July</w:t>
      </w:r>
      <w:r>
        <w:rPr>
          <w:rFonts w:ascii="Times New Roman" w:hAnsi="Times New Roman"/>
        </w:rPr>
        <w:t> </w:t>
      </w:r>
      <w:r>
        <w:rPr/>
        <w:t>1986</w:t>
      </w:r>
      <w:r>
        <w:rPr>
          <w:rFonts w:ascii="Times New Roman" w:hAnsi="Times New Roman"/>
        </w:rPr>
        <w:t> </w:t>
      </w:r>
      <w:r>
        <w:rPr>
          <w:w w:val="105"/>
        </w:rPr>
        <w:t>—</w:t>
      </w:r>
      <w:r>
        <w:rPr>
          <w:rFonts w:ascii="Times New Roman" w:hAnsi="Times New Roman"/>
          <w:spacing w:val="-2"/>
          <w:w w:val="105"/>
        </w:rPr>
        <w:t> </w:t>
      </w:r>
      <w:r>
        <w:rPr/>
        <w:t>July</w:t>
      </w:r>
      <w:r>
        <w:rPr>
          <w:rFonts w:ascii="Times New Roman" w:hAnsi="Times New Roman"/>
        </w:rPr>
        <w:t> </w:t>
      </w:r>
      <w:r>
        <w:rPr/>
        <w:t>1988</w:t>
      </w:r>
      <w:r>
        <w:rPr>
          <w:rFonts w:ascii="Times New Roman" w:hAnsi="Times New Roman"/>
        </w:rPr>
        <w:t> </w:t>
      </w:r>
      <w:r>
        <w:rPr/>
        <w:t>NSF</w:t>
      </w:r>
      <w:r>
        <w:rPr>
          <w:rFonts w:ascii="Times New Roman" w:hAnsi="Times New Roman"/>
        </w:rPr>
        <w:t> </w:t>
      </w:r>
      <w:r>
        <w:rPr/>
        <w:t>Grant</w:t>
      </w:r>
      <w:r>
        <w:rPr>
          <w:rFonts w:ascii="Times New Roman" w:hAnsi="Times New Roman"/>
        </w:rPr>
        <w:t> </w:t>
      </w:r>
      <w:r>
        <w:rPr/>
        <w:t>#SES-8605629</w:t>
      </w:r>
    </w:p>
    <w:p>
      <w:pPr>
        <w:pStyle w:val="BodyText"/>
        <w:spacing w:line="508" w:lineRule="auto"/>
        <w:ind w:right="1181"/>
      </w:pPr>
      <w:r>
        <w:rPr/>
        <w:t>December</w:t>
      </w:r>
      <w:r>
        <w:rPr>
          <w:rFonts w:ascii="Times New Roman" w:hAnsi="Times New Roman"/>
          <w:spacing w:val="-12"/>
        </w:rPr>
        <w:t> </w:t>
      </w:r>
      <w:r>
        <w:rPr/>
        <w:t>1985</w:t>
      </w:r>
      <w:r>
        <w:rPr>
          <w:rFonts w:ascii="Times New Roman" w:hAnsi="Times New Roman"/>
          <w:spacing w:val="-11"/>
        </w:rPr>
        <w:t> </w:t>
      </w:r>
      <w:r>
        <w:rPr/>
        <w:t>—</w:t>
      </w:r>
      <w:r>
        <w:rPr>
          <w:rFonts w:ascii="Times New Roman" w:hAnsi="Times New Roman"/>
          <w:spacing w:val="-13"/>
        </w:rPr>
        <w:t> </w:t>
      </w:r>
      <w:r>
        <w:rPr/>
        <w:t>November</w:t>
      </w:r>
      <w:r>
        <w:rPr>
          <w:rFonts w:ascii="Times New Roman" w:hAnsi="Times New Roman"/>
          <w:spacing w:val="-11"/>
        </w:rPr>
        <w:t> </w:t>
      </w:r>
      <w:r>
        <w:rPr/>
        <w:t>1987</w:t>
      </w:r>
      <w:r>
        <w:rPr>
          <w:rFonts w:ascii="Times New Roman" w:hAnsi="Times New Roman"/>
          <w:spacing w:val="-11"/>
        </w:rPr>
        <w:t> </w:t>
      </w:r>
      <w:r>
        <w:rPr/>
        <w:t>NATO</w:t>
      </w:r>
      <w:r>
        <w:rPr>
          <w:rFonts w:ascii="Times New Roman" w:hAnsi="Times New Roman"/>
          <w:spacing w:val="-12"/>
        </w:rPr>
        <w:t> </w:t>
      </w:r>
      <w:r>
        <w:rPr/>
        <w:t>Research</w:t>
      </w:r>
      <w:r>
        <w:rPr>
          <w:rFonts w:ascii="Times New Roman" w:hAnsi="Times New Roman"/>
          <w:spacing w:val="-11"/>
        </w:rPr>
        <w:t> </w:t>
      </w:r>
      <w:r>
        <w:rPr/>
        <w:t>Grant</w:t>
      </w:r>
      <w:r>
        <w:rPr>
          <w:rFonts w:ascii="Times New Roman" w:hAnsi="Times New Roman"/>
          <w:spacing w:val="-11"/>
        </w:rPr>
        <w:t> </w:t>
      </w:r>
      <w:r>
        <w:rPr/>
        <w:t>#85/0775</w:t>
      </w:r>
      <w:r>
        <w:rPr>
          <w:rFonts w:ascii="Times New Roman" w:hAnsi="Times New Roman"/>
          <w:spacing w:val="-11"/>
        </w:rPr>
        <w:t> </w:t>
      </w:r>
      <w:r>
        <w:rPr/>
        <w:t>(with</w:t>
      </w:r>
      <w:r>
        <w:rPr>
          <w:rFonts w:ascii="Times New Roman" w:hAnsi="Times New Roman"/>
          <w:spacing w:val="-11"/>
        </w:rPr>
        <w:t> </w:t>
      </w:r>
      <w:r>
        <w:rPr/>
        <w:t>Thijs</w:t>
      </w:r>
      <w:r>
        <w:rPr>
          <w:rFonts w:ascii="Times New Roman" w:hAnsi="Times New Roman"/>
          <w:spacing w:val="-11"/>
        </w:rPr>
        <w:t> </w:t>
      </w:r>
      <w:r>
        <w:rPr/>
        <w:t>ten</w:t>
      </w:r>
      <w:r>
        <w:rPr>
          <w:rFonts w:ascii="Times New Roman" w:hAnsi="Times New Roman"/>
          <w:spacing w:val="-11"/>
        </w:rPr>
        <w:t> </w:t>
      </w:r>
      <w:r>
        <w:rPr/>
        <w:t>Raa)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1985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1986</w:t>
      </w:r>
      <w:r>
        <w:rPr>
          <w:rFonts w:ascii="Times New Roman" w:hAnsi="Times New Roman"/>
        </w:rPr>
        <w:t> </w:t>
      </w:r>
      <w:r>
        <w:rPr/>
        <w:t>NSF</w:t>
      </w:r>
      <w:r>
        <w:rPr>
          <w:rFonts w:ascii="Times New Roman" w:hAnsi="Times New Roman"/>
        </w:rPr>
        <w:t> </w:t>
      </w:r>
      <w:r>
        <w:rPr/>
        <w:t>Grant</w:t>
      </w:r>
      <w:r>
        <w:rPr>
          <w:rFonts w:ascii="Times New Roman" w:hAnsi="Times New Roman"/>
        </w:rPr>
        <w:t> </w:t>
      </w:r>
      <w:r>
        <w:rPr/>
        <w:t>#SES-8420247</w:t>
      </w:r>
    </w:p>
    <w:p>
      <w:pPr>
        <w:pStyle w:val="BodyText"/>
        <w:spacing w:before="144"/>
      </w:pPr>
    </w:p>
    <w:p>
      <w:pPr>
        <w:pStyle w:val="Heading1"/>
      </w:pPr>
      <w:r>
        <w:rPr>
          <w:spacing w:val="-6"/>
          <w:w w:val="115"/>
        </w:rPr>
        <w:t>Professional</w:t>
      </w:r>
      <w:r>
        <w:rPr>
          <w:rFonts w:ascii="Times New Roman"/>
          <w:w w:val="115"/>
        </w:rPr>
        <w:t> </w:t>
      </w:r>
      <w:r>
        <w:rPr>
          <w:spacing w:val="-6"/>
          <w:w w:val="115"/>
        </w:rPr>
        <w:t>and</w:t>
      </w:r>
      <w:r>
        <w:rPr>
          <w:rFonts w:ascii="Times New Roman"/>
          <w:spacing w:val="-2"/>
          <w:w w:val="115"/>
        </w:rPr>
        <w:t> </w:t>
      </w:r>
      <w:r>
        <w:rPr>
          <w:spacing w:val="-6"/>
          <w:w w:val="115"/>
        </w:rPr>
        <w:t>Government</w:t>
      </w:r>
      <w:r>
        <w:rPr>
          <w:rFonts w:ascii="Times New Roman"/>
          <w:w w:val="115"/>
        </w:rPr>
        <w:t> </w:t>
      </w:r>
      <w:r>
        <w:rPr>
          <w:spacing w:val="-6"/>
          <w:w w:val="115"/>
        </w:rPr>
        <w:t>Service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</w:pPr>
      <w:r>
        <w:rPr>
          <w:spacing w:val="-4"/>
        </w:rPr>
        <w:t>Member,</w:t>
      </w:r>
      <w:r>
        <w:rPr>
          <w:rFonts w:ascii="Times New Roman" w:hAnsi="Times New Roman"/>
        </w:rPr>
        <w:t> </w:t>
      </w:r>
      <w:r>
        <w:rPr>
          <w:spacing w:val="-4"/>
        </w:rPr>
        <w:t>Whiteley</w:t>
      </w:r>
      <w:r>
        <w:rPr>
          <w:rFonts w:ascii="Times New Roman" w:hAnsi="Times New Roman"/>
        </w:rPr>
        <w:t> </w:t>
      </w:r>
      <w:r>
        <w:rPr>
          <w:spacing w:val="-4"/>
        </w:rPr>
        <w:t>Center</w:t>
      </w:r>
      <w:r>
        <w:rPr>
          <w:rFonts w:ascii="Times New Roman" w:hAnsi="Times New Roman"/>
        </w:rPr>
        <w:t> </w:t>
      </w:r>
      <w:r>
        <w:rPr>
          <w:spacing w:val="-4"/>
        </w:rPr>
        <w:t>Administrative</w:t>
      </w:r>
      <w:r>
        <w:rPr>
          <w:rFonts w:ascii="Times New Roman" w:hAnsi="Times New Roman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</w:rPr>
        <w:t> </w:t>
      </w:r>
      <w:r>
        <w:rPr>
          <w:spacing w:val="-4"/>
        </w:rPr>
        <w:t>2020</w:t>
      </w:r>
      <w:r>
        <w:rPr>
          <w:rFonts w:ascii="Times New Roman" w:hAnsi="Times New Roman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present.</w:t>
      </w:r>
    </w:p>
    <w:p>
      <w:pPr>
        <w:pStyle w:val="BodyText"/>
        <w:spacing w:before="32"/>
      </w:pPr>
    </w:p>
    <w:p>
      <w:pPr>
        <w:pStyle w:val="BodyText"/>
      </w:pPr>
      <w:r>
        <w:rPr>
          <w:spacing w:val="-4"/>
        </w:rPr>
        <w:t>Program</w:t>
      </w:r>
      <w:r>
        <w:rPr>
          <w:rFonts w:ascii="Times New Roman"/>
          <w:spacing w:val="-10"/>
        </w:rPr>
        <w:t> </w:t>
      </w:r>
      <w:r>
        <w:rPr>
          <w:spacing w:val="-4"/>
        </w:rPr>
        <w:t>Committee,</w:t>
      </w:r>
      <w:r>
        <w:rPr>
          <w:rFonts w:ascii="Times New Roman"/>
          <w:spacing w:val="-7"/>
        </w:rPr>
        <w:t> </w:t>
      </w:r>
      <w:r>
        <w:rPr>
          <w:spacing w:val="-4"/>
        </w:rPr>
        <w:t>Summer</w:t>
      </w:r>
      <w:r>
        <w:rPr>
          <w:rFonts w:ascii="Times New Roman"/>
          <w:spacing w:val="-8"/>
        </w:rPr>
        <w:t> </w:t>
      </w:r>
      <w:r>
        <w:rPr>
          <w:spacing w:val="-4"/>
        </w:rPr>
        <w:t>2018</w:t>
      </w:r>
      <w:r>
        <w:rPr>
          <w:rFonts w:ascii="Times New Roman"/>
          <w:spacing w:val="-9"/>
        </w:rPr>
        <w:t> </w:t>
      </w:r>
      <w:r>
        <w:rPr>
          <w:spacing w:val="-4"/>
        </w:rPr>
        <w:t>North</w:t>
      </w:r>
      <w:r>
        <w:rPr>
          <w:rFonts w:ascii="Times New Roman"/>
          <w:spacing w:val="-8"/>
        </w:rPr>
        <w:t> </w:t>
      </w:r>
      <w:r>
        <w:rPr>
          <w:spacing w:val="-4"/>
        </w:rPr>
        <w:t>American</w:t>
      </w:r>
      <w:r>
        <w:rPr>
          <w:rFonts w:ascii="Times New Roman"/>
          <w:spacing w:val="-8"/>
        </w:rPr>
        <w:t> </w:t>
      </w:r>
      <w:r>
        <w:rPr>
          <w:spacing w:val="-4"/>
        </w:rPr>
        <w:t>Meetings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7"/>
        </w:rPr>
        <w:t> </w:t>
      </w:r>
      <w:r>
        <w:rPr>
          <w:spacing w:val="-4"/>
        </w:rPr>
        <w:t>the</w:t>
      </w:r>
      <w:r>
        <w:rPr>
          <w:rFonts w:ascii="Times New Roman"/>
          <w:spacing w:val="-9"/>
        </w:rPr>
        <w:t> </w:t>
      </w:r>
      <w:r>
        <w:rPr>
          <w:spacing w:val="-4"/>
        </w:rPr>
        <w:t>Econometric</w:t>
      </w:r>
      <w:r>
        <w:rPr>
          <w:rFonts w:ascii="Times New Roman"/>
          <w:spacing w:val="-8"/>
        </w:rPr>
        <w:t> </w:t>
      </w:r>
      <w:r>
        <w:rPr>
          <w:spacing w:val="-4"/>
        </w:rPr>
        <w:t>Society.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Local</w:t>
      </w:r>
      <w:r>
        <w:rPr>
          <w:rFonts w:ascii="Times New Roman"/>
          <w:spacing w:val="-11"/>
        </w:rPr>
        <w:t> </w:t>
      </w:r>
      <w:r>
        <w:rPr>
          <w:spacing w:val="-4"/>
        </w:rPr>
        <w:t>Organizer</w:t>
      </w:r>
      <w:r>
        <w:rPr>
          <w:rFonts w:asci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/>
          <w:spacing w:val="-11"/>
        </w:rPr>
        <w:t> </w:t>
      </w:r>
      <w:r>
        <w:rPr>
          <w:spacing w:val="-4"/>
        </w:rPr>
        <w:t>Program</w:t>
      </w:r>
      <w:r>
        <w:rPr>
          <w:rFonts w:ascii="Times New Roman"/>
          <w:spacing w:val="-11"/>
        </w:rPr>
        <w:t> </w:t>
      </w:r>
      <w:r>
        <w:rPr>
          <w:spacing w:val="-4"/>
        </w:rPr>
        <w:t>Committee</w:t>
      </w:r>
      <w:r>
        <w:rPr>
          <w:rFonts w:ascii="Times New Roman"/>
          <w:spacing w:val="-11"/>
        </w:rPr>
        <w:t> </w:t>
      </w:r>
      <w:r>
        <w:rPr>
          <w:spacing w:val="-4"/>
        </w:rPr>
        <w:t>Member,</w:t>
      </w:r>
      <w:r>
        <w:rPr>
          <w:rFonts w:ascii="Times New Roman"/>
          <w:spacing w:val="-11"/>
        </w:rPr>
        <w:t> </w:t>
      </w:r>
      <w:r>
        <w:rPr>
          <w:spacing w:val="-4"/>
        </w:rPr>
        <w:t>Taxation</w:t>
      </w:r>
      <w:r>
        <w:rPr>
          <w:rFonts w:ascii="Times New Roman"/>
          <w:spacing w:val="-11"/>
        </w:rPr>
        <w:t> </w:t>
      </w:r>
      <w:r>
        <w:rPr>
          <w:spacing w:val="-4"/>
        </w:rPr>
        <w:t>Theory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Conference,</w:t>
      </w:r>
      <w:r>
        <w:rPr>
          <w:rFonts w:ascii="Times New Roman"/>
          <w:spacing w:val="-11"/>
        </w:rPr>
        <w:t> </w:t>
      </w:r>
      <w:r>
        <w:rPr>
          <w:spacing w:val="-4"/>
        </w:rPr>
        <w:t>July</w:t>
      </w:r>
      <w:r>
        <w:rPr>
          <w:rFonts w:ascii="Times New Roman"/>
          <w:spacing w:val="-11"/>
        </w:rPr>
        <w:t> </w:t>
      </w:r>
      <w:r>
        <w:rPr>
          <w:spacing w:val="-4"/>
        </w:rPr>
        <w:t>13-14,</w:t>
      </w:r>
      <w:r>
        <w:rPr>
          <w:rFonts w:ascii="Times New Roman"/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2"/>
        </w:rPr>
        <w:t>Program</w:t>
      </w:r>
      <w:r>
        <w:rPr>
          <w:rFonts w:ascii="Times New Roman"/>
          <w:spacing w:val="-2"/>
        </w:rPr>
        <w:t> </w:t>
      </w:r>
      <w:r>
        <w:rPr>
          <w:spacing w:val="-2"/>
        </w:rPr>
        <w:t>Committee,</w:t>
      </w:r>
      <w:r>
        <w:rPr>
          <w:rFonts w:ascii="Times New Roman"/>
        </w:rPr>
        <w:t> </w:t>
      </w:r>
      <w:r>
        <w:rPr>
          <w:spacing w:val="-2"/>
        </w:rPr>
        <w:t>CHUM</w:t>
      </w:r>
      <w:r>
        <w:rPr>
          <w:rFonts w:ascii="Times New Roman"/>
          <w:spacing w:val="-2"/>
        </w:rPr>
        <w:t> </w:t>
      </w:r>
      <w:r>
        <w:rPr>
          <w:spacing w:val="-2"/>
        </w:rPr>
        <w:t>Conference,</w:t>
      </w:r>
      <w:r>
        <w:rPr>
          <w:rFonts w:ascii="Times New Roman"/>
        </w:rPr>
        <w:t> </w:t>
      </w:r>
      <w:r>
        <w:rPr>
          <w:spacing w:val="-2"/>
        </w:rPr>
        <w:t>Federal</w:t>
      </w:r>
      <w:r>
        <w:rPr>
          <w:rFonts w:ascii="Times New Roman"/>
          <w:spacing w:val="-2"/>
        </w:rPr>
        <w:t> </w:t>
      </w:r>
      <w:r>
        <w:rPr>
          <w:spacing w:val="-2"/>
        </w:rPr>
        <w:t>Reserve</w:t>
      </w:r>
      <w:r>
        <w:rPr>
          <w:rFonts w:ascii="Times New Roman"/>
          <w:spacing w:val="-2"/>
        </w:rPr>
        <w:t> </w:t>
      </w:r>
      <w:r>
        <w:rPr>
          <w:spacing w:val="-2"/>
        </w:rPr>
        <w:t>Bank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St.</w:t>
      </w:r>
      <w:r>
        <w:rPr>
          <w:rFonts w:ascii="Times New Roman"/>
          <w:spacing w:val="36"/>
        </w:rPr>
        <w:t> </w:t>
      </w:r>
      <w:r>
        <w:rPr>
          <w:spacing w:val="-2"/>
        </w:rPr>
        <w:t>Louis,</w:t>
      </w:r>
      <w:r>
        <w:rPr>
          <w:rFonts w:ascii="Times New Roman"/>
        </w:rPr>
        <w:t> </w:t>
      </w:r>
      <w:r>
        <w:rPr>
          <w:spacing w:val="-2"/>
        </w:rPr>
        <w:t>April</w:t>
      </w:r>
      <w:r>
        <w:rPr>
          <w:rFonts w:ascii="Times New Roman"/>
          <w:spacing w:val="-2"/>
        </w:rPr>
        <w:t> </w:t>
      </w:r>
      <w:r>
        <w:rPr>
          <w:spacing w:val="-2"/>
        </w:rPr>
        <w:t>22-23,</w:t>
      </w:r>
      <w:r>
        <w:rPr>
          <w:rFonts w:ascii="Times New Roman"/>
          <w:spacing w:val="-2"/>
        </w:rPr>
        <w:t> </w:t>
      </w:r>
      <w:r>
        <w:rPr>
          <w:spacing w:val="-2"/>
        </w:rPr>
        <w:t>2016.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4"/>
        </w:rPr>
        <w:t>Co-organizer,</w:t>
      </w:r>
      <w:r>
        <w:rPr>
          <w:rFonts w:ascii="Times New Roman"/>
          <w:spacing w:val="-9"/>
        </w:rPr>
        <w:t> </w:t>
      </w:r>
      <w:r>
        <w:rPr>
          <w:spacing w:val="-4"/>
        </w:rPr>
        <w:t>Summer</w:t>
      </w:r>
      <w:r>
        <w:rPr>
          <w:rFonts w:ascii="Times New Roman"/>
          <w:spacing w:val="-9"/>
        </w:rPr>
        <w:t> </w:t>
      </w:r>
      <w:r>
        <w:rPr>
          <w:spacing w:val="-4"/>
        </w:rPr>
        <w:t>2017</w:t>
      </w:r>
      <w:r>
        <w:rPr>
          <w:rFonts w:ascii="Times New Roman"/>
          <w:spacing w:val="-10"/>
        </w:rPr>
        <w:t> </w:t>
      </w:r>
      <w:r>
        <w:rPr>
          <w:spacing w:val="-4"/>
        </w:rPr>
        <w:t>North</w:t>
      </w:r>
      <w:r>
        <w:rPr>
          <w:rFonts w:ascii="Times New Roman"/>
          <w:spacing w:val="-9"/>
        </w:rPr>
        <w:t> </w:t>
      </w:r>
      <w:r>
        <w:rPr>
          <w:spacing w:val="-4"/>
        </w:rPr>
        <w:t>American</w:t>
      </w:r>
      <w:r>
        <w:rPr>
          <w:rFonts w:ascii="Times New Roman"/>
          <w:spacing w:val="-9"/>
        </w:rPr>
        <w:t> </w:t>
      </w:r>
      <w:r>
        <w:rPr>
          <w:spacing w:val="-4"/>
        </w:rPr>
        <w:t>Meetings</w:t>
      </w:r>
      <w:r>
        <w:rPr>
          <w:rFonts w:asci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/>
          <w:spacing w:val="-8"/>
        </w:rPr>
        <w:t> </w:t>
      </w:r>
      <w:r>
        <w:rPr>
          <w:spacing w:val="-4"/>
        </w:rPr>
        <w:t>the</w:t>
      </w:r>
      <w:r>
        <w:rPr>
          <w:rFonts w:ascii="Times New Roman"/>
          <w:spacing w:val="-10"/>
        </w:rPr>
        <w:t> </w:t>
      </w:r>
      <w:r>
        <w:rPr>
          <w:spacing w:val="-4"/>
        </w:rPr>
        <w:t>Econometric</w:t>
      </w:r>
      <w:r>
        <w:rPr>
          <w:rFonts w:ascii="Times New Roman"/>
          <w:spacing w:val="-9"/>
        </w:rPr>
        <w:t> </w:t>
      </w:r>
      <w:r>
        <w:rPr>
          <w:spacing w:val="-4"/>
        </w:rPr>
        <w:t>Society.</w:t>
      </w:r>
    </w:p>
    <w:p>
      <w:pPr>
        <w:pStyle w:val="BodyText"/>
        <w:spacing w:after="0"/>
        <w:sectPr>
          <w:pgSz w:w="12240" w:h="15840"/>
          <w:pgMar w:top="1340" w:bottom="280" w:left="1440" w:right="360"/>
        </w:sectPr>
      </w:pPr>
    </w:p>
    <w:p>
      <w:pPr>
        <w:pStyle w:val="BodyText"/>
        <w:spacing w:line="508" w:lineRule="auto" w:before="39"/>
        <w:ind w:right="2164"/>
      </w:pPr>
      <w:r>
        <w:rPr/>
        <w:t>Program</w:t>
      </w:r>
      <w:r>
        <w:rPr>
          <w:rFonts w:ascii="Times New Roman"/>
          <w:spacing w:val="-13"/>
        </w:rPr>
        <w:t> </w:t>
      </w:r>
      <w:r>
        <w:rPr/>
        <w:t>Committee,</w:t>
      </w:r>
      <w:r>
        <w:rPr>
          <w:rFonts w:ascii="Times New Roman"/>
          <w:spacing w:val="-11"/>
        </w:rPr>
        <w:t> </w:t>
      </w:r>
      <w:r>
        <w:rPr/>
        <w:t>Midwest</w:t>
      </w:r>
      <w:r>
        <w:rPr>
          <w:rFonts w:ascii="Times New Roman"/>
          <w:spacing w:val="-11"/>
        </w:rPr>
        <w:t> </w:t>
      </w:r>
      <w:r>
        <w:rPr/>
        <w:t>Economic</w:t>
      </w:r>
      <w:r>
        <w:rPr>
          <w:rFonts w:ascii="Times New Roman"/>
          <w:spacing w:val="-11"/>
        </w:rPr>
        <w:t> </w:t>
      </w:r>
      <w:r>
        <w:rPr/>
        <w:t>Theory</w:t>
      </w:r>
      <w:r>
        <w:rPr>
          <w:rFonts w:ascii="Times New Roman"/>
          <w:spacing w:val="-11"/>
        </w:rPr>
        <w:t> </w:t>
      </w:r>
      <w:r>
        <w:rPr/>
        <w:t>Conference,</w:t>
      </w:r>
      <w:r>
        <w:rPr>
          <w:rFonts w:ascii="Times New Roman"/>
          <w:spacing w:val="-11"/>
        </w:rPr>
        <w:t> </w:t>
      </w:r>
      <w:r>
        <w:rPr/>
        <w:t>Fall</w:t>
      </w:r>
      <w:r>
        <w:rPr>
          <w:rFonts w:ascii="Times New Roman"/>
          <w:spacing w:val="-11"/>
        </w:rPr>
        <w:t> </w:t>
      </w:r>
      <w:r>
        <w:rPr/>
        <w:t>2014.</w:t>
      </w:r>
      <w:r>
        <w:rPr>
          <w:rFonts w:ascii="Times New Roman"/>
        </w:rPr>
        <w:t> </w:t>
      </w:r>
      <w:r>
        <w:rPr>
          <w:spacing w:val="-4"/>
        </w:rPr>
        <w:t>Program</w:t>
      </w:r>
      <w:r>
        <w:rPr>
          <w:rFonts w:ascii="Times New Roman"/>
          <w:spacing w:val="-4"/>
        </w:rPr>
        <w:t> </w:t>
      </w:r>
      <w:r>
        <w:rPr>
          <w:spacing w:val="-4"/>
        </w:rPr>
        <w:t>Committee,</w:t>
      </w:r>
      <w:r>
        <w:rPr>
          <w:rFonts w:ascii="Times New Roman"/>
          <w:spacing w:val="-4"/>
        </w:rPr>
        <w:t> </w:t>
      </w:r>
      <w:r>
        <w:rPr>
          <w:spacing w:val="-4"/>
        </w:rPr>
        <w:t>Asian</w:t>
      </w:r>
      <w:r>
        <w:rPr>
          <w:rFonts w:ascii="Times New Roman"/>
          <w:spacing w:val="-4"/>
        </w:rPr>
        <w:t> </w:t>
      </w:r>
      <w:r>
        <w:rPr>
          <w:spacing w:val="-4"/>
        </w:rPr>
        <w:t>Meetings</w:t>
      </w:r>
      <w:r>
        <w:rPr>
          <w:rFonts w:asci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the</w:t>
      </w:r>
      <w:r>
        <w:rPr>
          <w:rFonts w:ascii="Times New Roman"/>
          <w:spacing w:val="-4"/>
        </w:rPr>
        <w:t> </w:t>
      </w:r>
      <w:r>
        <w:rPr>
          <w:spacing w:val="-4"/>
        </w:rPr>
        <w:t>Econometric</w:t>
      </w:r>
      <w:r>
        <w:rPr>
          <w:rFonts w:ascii="Times New Roman"/>
          <w:spacing w:val="-4"/>
        </w:rPr>
        <w:t> </w:t>
      </w:r>
      <w:r>
        <w:rPr>
          <w:spacing w:val="-4"/>
        </w:rPr>
        <w:t>Society,</w:t>
      </w:r>
      <w:r>
        <w:rPr>
          <w:rFonts w:ascii="Times New Roman"/>
          <w:spacing w:val="-4"/>
        </w:rPr>
        <w:t> </w:t>
      </w:r>
      <w:r>
        <w:rPr>
          <w:spacing w:val="-4"/>
        </w:rPr>
        <w:t>June</w:t>
      </w:r>
      <w:r>
        <w:rPr>
          <w:rFonts w:ascii="Times New Roman"/>
          <w:spacing w:val="-4"/>
        </w:rPr>
        <w:t> </w:t>
      </w:r>
      <w:r>
        <w:rPr>
          <w:spacing w:val="-4"/>
        </w:rPr>
        <w:t>2014.</w:t>
      </w:r>
      <w:r>
        <w:rPr>
          <w:rFonts w:ascii="Times New Roman"/>
          <w:spacing w:val="-4"/>
        </w:rPr>
        <w:t> </w:t>
      </w:r>
      <w:r>
        <w:rPr/>
        <w:t>Organizer,</w:t>
      </w:r>
      <w:r>
        <w:rPr>
          <w:rFonts w:ascii="Times New Roman"/>
          <w:spacing w:val="-11"/>
        </w:rPr>
        <w:t> </w:t>
      </w:r>
      <w:r>
        <w:rPr/>
        <w:t>Charlie</w:t>
      </w:r>
      <w:r>
        <w:rPr>
          <w:rFonts w:ascii="Times New Roman"/>
          <w:spacing w:val="-11"/>
        </w:rPr>
        <w:t> </w:t>
      </w:r>
      <w:r>
        <w:rPr/>
        <w:t>Leven</w:t>
      </w:r>
      <w:r>
        <w:rPr>
          <w:rFonts w:ascii="Times New Roman"/>
          <w:spacing w:val="-12"/>
        </w:rPr>
        <w:t> </w:t>
      </w:r>
      <w:r>
        <w:rPr/>
        <w:t>Memorial</w:t>
      </w:r>
      <w:r>
        <w:rPr>
          <w:rFonts w:ascii="Times New Roman"/>
          <w:spacing w:val="-10"/>
        </w:rPr>
        <w:t> </w:t>
      </w:r>
      <w:r>
        <w:rPr/>
        <w:t>Conference,</w:t>
      </w:r>
      <w:r>
        <w:rPr>
          <w:rFonts w:ascii="Times New Roman"/>
          <w:spacing w:val="-11"/>
        </w:rPr>
        <w:t> </w:t>
      </w:r>
      <w:r>
        <w:rPr/>
        <w:t>March</w:t>
      </w:r>
      <w:r>
        <w:rPr>
          <w:rFonts w:ascii="Times New Roman"/>
          <w:spacing w:val="-11"/>
        </w:rPr>
        <w:t> </w:t>
      </w:r>
      <w:r>
        <w:rPr/>
        <w:t>17,</w:t>
      </w:r>
      <w:r>
        <w:rPr>
          <w:rFonts w:ascii="Times New Roman"/>
          <w:spacing w:val="-11"/>
        </w:rPr>
        <w:t> </w:t>
      </w:r>
      <w:r>
        <w:rPr/>
        <w:t>2012.</w:t>
      </w:r>
    </w:p>
    <w:p>
      <w:pPr>
        <w:pStyle w:val="BodyText"/>
        <w:spacing w:line="254" w:lineRule="auto"/>
        <w:ind w:right="1091"/>
      </w:pPr>
      <w:r>
        <w:rPr>
          <w:spacing w:val="-6"/>
        </w:rPr>
        <w:t>Co-organizer,</w:t>
      </w:r>
      <w:r>
        <w:rPr>
          <w:rFonts w:ascii="Times New Roman"/>
          <w:spacing w:val="-6"/>
        </w:rPr>
        <w:t> </w:t>
      </w:r>
      <w:r>
        <w:rPr>
          <w:spacing w:val="-6"/>
        </w:rPr>
        <w:t>with</w:t>
      </w:r>
      <w:r>
        <w:rPr>
          <w:rFonts w:ascii="Times New Roman"/>
          <w:spacing w:val="-6"/>
        </w:rPr>
        <w:t> </w:t>
      </w:r>
      <w:r>
        <w:rPr>
          <w:spacing w:val="-6"/>
        </w:rPr>
        <w:t>Adam</w:t>
      </w:r>
      <w:r>
        <w:rPr>
          <w:rFonts w:ascii="Times New Roman"/>
          <w:spacing w:val="-8"/>
        </w:rPr>
        <w:t> </w:t>
      </w:r>
      <w:r>
        <w:rPr>
          <w:spacing w:val="-6"/>
        </w:rPr>
        <w:t>Rose,</w:t>
      </w:r>
      <w:r>
        <w:rPr>
          <w:rFonts w:ascii="Times New Roman"/>
          <w:spacing w:val="-1"/>
        </w:rPr>
        <w:t> </w:t>
      </w:r>
      <w:r>
        <w:rPr>
          <w:spacing w:val="-6"/>
        </w:rPr>
        <w:t>of</w:t>
      </w:r>
      <w:r>
        <w:rPr>
          <w:rFonts w:ascii="Times New Roman"/>
          <w:spacing w:val="-6"/>
        </w:rPr>
        <w:t> </w:t>
      </w:r>
      <w:r>
        <w:rPr>
          <w:spacing w:val="-6"/>
        </w:rPr>
        <w:t>the</w:t>
      </w:r>
      <w:r>
        <w:rPr>
          <w:rFonts w:ascii="Times New Roman"/>
          <w:spacing w:val="-6"/>
        </w:rPr>
        <w:t> </w:t>
      </w:r>
      <w:r>
        <w:rPr>
          <w:spacing w:val="-6"/>
        </w:rPr>
        <w:t>Walter</w:t>
      </w:r>
      <w:r>
        <w:rPr>
          <w:rFonts w:ascii="Times New Roman"/>
          <w:spacing w:val="-6"/>
        </w:rPr>
        <w:t> </w:t>
      </w:r>
      <w:r>
        <w:rPr>
          <w:spacing w:val="-6"/>
        </w:rPr>
        <w:t>Isard</w:t>
      </w:r>
      <w:r>
        <w:rPr>
          <w:rFonts w:ascii="Times New Roman"/>
          <w:spacing w:val="-6"/>
        </w:rPr>
        <w:t> </w:t>
      </w:r>
      <w:r>
        <w:rPr>
          <w:spacing w:val="-6"/>
        </w:rPr>
        <w:t>memorial</w:t>
      </w:r>
      <w:r>
        <w:rPr>
          <w:rFonts w:ascii="Times New Roman"/>
          <w:spacing w:val="-6"/>
        </w:rPr>
        <w:t> </w:t>
      </w:r>
      <w:r>
        <w:rPr>
          <w:spacing w:val="-6"/>
        </w:rPr>
        <w:t>sessions</w:t>
      </w:r>
      <w:r>
        <w:rPr>
          <w:rFonts w:ascii="Times New Roman"/>
          <w:spacing w:val="-6"/>
        </w:rPr>
        <w:t> </w:t>
      </w:r>
      <w:r>
        <w:rPr>
          <w:spacing w:val="-6"/>
        </w:rPr>
        <w:t>at</w:t>
      </w:r>
      <w:r>
        <w:rPr>
          <w:rFonts w:ascii="Times New Roman"/>
          <w:spacing w:val="-6"/>
        </w:rPr>
        <w:t> </w:t>
      </w:r>
      <w:r>
        <w:rPr>
          <w:spacing w:val="-6"/>
        </w:rPr>
        <w:t>the</w:t>
      </w:r>
      <w:r>
        <w:rPr>
          <w:rFonts w:ascii="Times New Roman"/>
          <w:spacing w:val="-6"/>
        </w:rPr>
        <w:t> </w:t>
      </w:r>
      <w:r>
        <w:rPr>
          <w:spacing w:val="-6"/>
        </w:rPr>
        <w:t>North</w:t>
      </w:r>
      <w:r>
        <w:rPr>
          <w:rFonts w:ascii="Times New Roman"/>
          <w:spacing w:val="-7"/>
        </w:rPr>
        <w:t> </w:t>
      </w:r>
      <w:r>
        <w:rPr>
          <w:spacing w:val="-6"/>
        </w:rPr>
        <w:t>American</w:t>
      </w:r>
      <w:r>
        <w:rPr>
          <w:rFonts w:ascii="Times New Roman"/>
          <w:spacing w:val="-6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6"/>
        </w:rPr>
        <w:t> </w:t>
      </w:r>
      <w:r>
        <w:rPr>
          <w:spacing w:val="-2"/>
        </w:rPr>
        <w:t>Science</w:t>
      </w:r>
      <w:r>
        <w:rPr>
          <w:rFonts w:ascii="Times New Roman"/>
          <w:spacing w:val="-7"/>
        </w:rPr>
        <w:t> </w:t>
      </w:r>
      <w:r>
        <w:rPr>
          <w:spacing w:val="-2"/>
        </w:rPr>
        <w:t>Association</w:t>
      </w:r>
      <w:r>
        <w:rPr>
          <w:rFonts w:ascii="Times New Roman"/>
          <w:spacing w:val="-7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2"/>
        </w:rPr>
        <w:t>Meetings</w:t>
      </w:r>
      <w:r>
        <w:rPr>
          <w:rFonts w:ascii="Times New Roman"/>
          <w:spacing w:val="-6"/>
        </w:rPr>
        <w:t> </w:t>
      </w:r>
      <w:r>
        <w:rPr>
          <w:spacing w:val="-2"/>
        </w:rPr>
        <w:t>in</w:t>
      </w:r>
      <w:r>
        <w:rPr>
          <w:rFonts w:ascii="Times New Roman"/>
          <w:spacing w:val="-7"/>
        </w:rPr>
        <w:t> </w:t>
      </w:r>
      <w:r>
        <w:rPr>
          <w:spacing w:val="-2"/>
        </w:rPr>
        <w:t>Miami,</w:t>
      </w:r>
      <w:r>
        <w:rPr>
          <w:rFonts w:ascii="Times New Roman"/>
          <w:spacing w:val="-6"/>
        </w:rPr>
        <w:t> </w:t>
      </w:r>
      <w:r>
        <w:rPr>
          <w:spacing w:val="-2"/>
        </w:rPr>
        <w:t>November</w:t>
      </w:r>
      <w:r>
        <w:rPr>
          <w:rFonts w:ascii="Times New Roman"/>
          <w:spacing w:val="-7"/>
        </w:rPr>
        <w:t> </w:t>
      </w:r>
      <w:r>
        <w:rPr>
          <w:spacing w:val="-2"/>
        </w:rPr>
        <w:t>2011.</w:t>
      </w:r>
    </w:p>
    <w:p>
      <w:pPr>
        <w:pStyle w:val="BodyText"/>
        <w:spacing w:before="15"/>
      </w:pPr>
    </w:p>
    <w:p>
      <w:pPr>
        <w:pStyle w:val="BodyText"/>
      </w:pPr>
      <w:r>
        <w:rPr>
          <w:spacing w:val="-4"/>
        </w:rPr>
        <w:t>Organizer,</w:t>
      </w:r>
      <w:r>
        <w:rPr>
          <w:rFonts w:ascii="Times New Roman"/>
          <w:spacing w:val="-5"/>
        </w:rPr>
        <w:t> </w:t>
      </w:r>
      <w:r>
        <w:rPr>
          <w:spacing w:val="-4"/>
        </w:rPr>
        <w:t>Summer</w:t>
      </w:r>
      <w:r>
        <w:rPr>
          <w:rFonts w:ascii="Times New Roman"/>
          <w:spacing w:val="-6"/>
        </w:rPr>
        <w:t> </w:t>
      </w:r>
      <w:r>
        <w:rPr>
          <w:spacing w:val="-4"/>
        </w:rPr>
        <w:t>2011</w:t>
      </w:r>
      <w:r>
        <w:rPr>
          <w:rFonts w:ascii="Times New Roman"/>
          <w:spacing w:val="-6"/>
        </w:rPr>
        <w:t> </w:t>
      </w:r>
      <w:r>
        <w:rPr>
          <w:spacing w:val="-4"/>
        </w:rPr>
        <w:t>North</w:t>
      </w:r>
      <w:r>
        <w:rPr>
          <w:rFonts w:ascii="Times New Roman"/>
          <w:spacing w:val="-5"/>
        </w:rPr>
        <w:t> </w:t>
      </w:r>
      <w:r>
        <w:rPr>
          <w:spacing w:val="-4"/>
        </w:rPr>
        <w:t>American</w:t>
      </w:r>
      <w:r>
        <w:rPr>
          <w:rFonts w:ascii="Times New Roman"/>
          <w:spacing w:val="-6"/>
        </w:rPr>
        <w:t> </w:t>
      </w:r>
      <w:r>
        <w:rPr>
          <w:spacing w:val="-4"/>
        </w:rPr>
        <w:t>Meetings</w:t>
      </w:r>
      <w:r>
        <w:rPr>
          <w:rFonts w:ascii="Times New Roman"/>
          <w:spacing w:val="-5"/>
        </w:rPr>
        <w:t> </w:t>
      </w:r>
      <w:r>
        <w:rPr>
          <w:spacing w:val="-4"/>
        </w:rPr>
        <w:t>of</w:t>
      </w:r>
      <w:r>
        <w:rPr>
          <w:rFonts w:ascii="Times New Roman"/>
          <w:spacing w:val="-5"/>
        </w:rPr>
        <w:t> </w:t>
      </w:r>
      <w:r>
        <w:rPr>
          <w:spacing w:val="-4"/>
        </w:rPr>
        <w:t>the</w:t>
      </w:r>
      <w:r>
        <w:rPr>
          <w:rFonts w:ascii="Times New Roman"/>
          <w:spacing w:val="-5"/>
        </w:rPr>
        <w:t> </w:t>
      </w:r>
      <w:r>
        <w:rPr>
          <w:spacing w:val="-4"/>
        </w:rPr>
        <w:t>Econometric</w:t>
      </w:r>
      <w:r>
        <w:rPr>
          <w:rFonts w:ascii="Times New Roman"/>
          <w:spacing w:val="-6"/>
        </w:rPr>
        <w:t> </w:t>
      </w:r>
      <w:r>
        <w:rPr>
          <w:spacing w:val="-4"/>
        </w:rPr>
        <w:t>Society.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Program</w:t>
      </w:r>
      <w:r>
        <w:rPr>
          <w:rFonts w:ascii="Times New Roman"/>
        </w:rPr>
        <w:t> </w:t>
      </w:r>
      <w:r>
        <w:rPr>
          <w:spacing w:val="-4"/>
        </w:rPr>
        <w:t>Chair</w:t>
      </w:r>
      <w:r>
        <w:rPr>
          <w:rFonts w:ascii="Times New Roman"/>
        </w:rPr>
        <w:t> </w:t>
      </w:r>
      <w:r>
        <w:rPr>
          <w:spacing w:val="-4"/>
        </w:rPr>
        <w:t>and</w:t>
      </w:r>
      <w:r>
        <w:rPr>
          <w:rFonts w:ascii="Times New Roman"/>
        </w:rPr>
        <w:t> </w:t>
      </w:r>
      <w:r>
        <w:rPr>
          <w:spacing w:val="-4"/>
        </w:rPr>
        <w:t>Organizer,</w:t>
      </w:r>
      <w:r>
        <w:rPr>
          <w:rFonts w:ascii="Times New Roman"/>
          <w:spacing w:val="10"/>
        </w:rPr>
        <w:t> </w:t>
      </w:r>
      <w:r>
        <w:rPr>
          <w:spacing w:val="-4"/>
        </w:rPr>
        <w:t>Fall</w:t>
      </w:r>
      <w:r>
        <w:rPr>
          <w:rFonts w:ascii="Times New Roman"/>
          <w:spacing w:val="7"/>
        </w:rPr>
        <w:t> </w:t>
      </w:r>
      <w:r>
        <w:rPr>
          <w:spacing w:val="-4"/>
        </w:rPr>
        <w:t>2004</w:t>
      </w:r>
      <w:r>
        <w:rPr>
          <w:rFonts w:ascii="Times New Roman"/>
        </w:rPr>
        <w:t> </w:t>
      </w:r>
      <w:r>
        <w:rPr>
          <w:spacing w:val="-4"/>
        </w:rPr>
        <w:t>Midwest</w:t>
      </w:r>
      <w:r>
        <w:rPr>
          <w:rFonts w:ascii="Times New Roman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7"/>
        </w:rPr>
        <w:t> </w:t>
      </w:r>
      <w:r>
        <w:rPr>
          <w:spacing w:val="-4"/>
        </w:rPr>
        <w:t>Economics</w:t>
      </w:r>
      <w:r>
        <w:rPr>
          <w:rFonts w:ascii="Times New Roman"/>
          <w:spacing w:val="7"/>
        </w:rPr>
        <w:t> </w:t>
      </w:r>
      <w:r>
        <w:rPr>
          <w:spacing w:val="-4"/>
        </w:rPr>
        <w:t>and</w:t>
      </w:r>
      <w:r>
        <w:rPr>
          <w:rFonts w:ascii="Times New Roman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4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Meetings.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Program</w:t>
      </w:r>
      <w:r>
        <w:rPr>
          <w:rFonts w:ascii="Times New Roman"/>
          <w:spacing w:val="-6"/>
        </w:rPr>
        <w:t> </w:t>
      </w:r>
      <w:r>
        <w:rPr>
          <w:spacing w:val="-4"/>
        </w:rPr>
        <w:t>Committee,</w:t>
      </w:r>
      <w:r>
        <w:rPr>
          <w:rFonts w:ascii="Times New Roman"/>
          <w:spacing w:val="-4"/>
        </w:rPr>
        <w:t> </w:t>
      </w:r>
      <w:r>
        <w:rPr>
          <w:spacing w:val="-4"/>
        </w:rPr>
        <w:t>Association</w:t>
      </w:r>
      <w:r>
        <w:rPr>
          <w:rFonts w:ascii="Times New Roman"/>
          <w:spacing w:val="-5"/>
        </w:rPr>
        <w:t> </w:t>
      </w:r>
      <w:r>
        <w:rPr>
          <w:spacing w:val="-4"/>
        </w:rPr>
        <w:t>for</w:t>
      </w:r>
      <w:r>
        <w:rPr>
          <w:rFonts w:ascii="Times New Roman"/>
          <w:spacing w:val="-5"/>
        </w:rPr>
        <w:t> </w:t>
      </w:r>
      <w:r>
        <w:rPr>
          <w:spacing w:val="-4"/>
        </w:rPr>
        <w:t>Public</w:t>
      </w:r>
      <w:r>
        <w:rPr>
          <w:rFonts w:ascii="Times New Roman"/>
          <w:spacing w:val="-5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4"/>
        </w:rPr>
        <w:t> </w:t>
      </w:r>
      <w:r>
        <w:rPr>
          <w:spacing w:val="-4"/>
        </w:rPr>
        <w:t>Theory</w:t>
      </w:r>
      <w:r>
        <w:rPr>
          <w:rFonts w:ascii="Times New Roman"/>
          <w:spacing w:val="-5"/>
        </w:rPr>
        <w:t> </w:t>
      </w:r>
      <w:r>
        <w:rPr>
          <w:spacing w:val="-4"/>
        </w:rPr>
        <w:t>Meetings,</w:t>
      </w:r>
      <w:r>
        <w:rPr>
          <w:rFonts w:ascii="Times New Roman"/>
          <w:spacing w:val="-4"/>
        </w:rPr>
        <w:t> </w:t>
      </w:r>
      <w:r>
        <w:rPr>
          <w:spacing w:val="-4"/>
        </w:rPr>
        <w:t>1998,</w:t>
      </w:r>
      <w:r>
        <w:rPr>
          <w:rFonts w:ascii="Times New Roman"/>
          <w:spacing w:val="-4"/>
        </w:rPr>
        <w:t> </w:t>
      </w:r>
      <w:r>
        <w:rPr>
          <w:spacing w:val="-4"/>
        </w:rPr>
        <w:t>2002,</w:t>
      </w:r>
      <w:r>
        <w:rPr>
          <w:rFonts w:ascii="Times New Roman"/>
          <w:spacing w:val="-4"/>
        </w:rPr>
        <w:t> </w:t>
      </w:r>
      <w:r>
        <w:rPr>
          <w:spacing w:val="-4"/>
        </w:rPr>
        <w:t>2009,</w:t>
      </w:r>
      <w:r>
        <w:rPr>
          <w:rFonts w:ascii="Times New Roman"/>
          <w:spacing w:val="-4"/>
        </w:rPr>
        <w:t> </w:t>
      </w:r>
      <w:r>
        <w:rPr>
          <w:spacing w:val="-2"/>
        </w:rPr>
        <w:t>2012.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2"/>
        </w:rPr>
        <w:t>Organized</w:t>
      </w:r>
      <w:r>
        <w:rPr>
          <w:rFonts w:ascii="Times New Roman"/>
          <w:spacing w:val="-7"/>
        </w:rPr>
        <w:t> </w:t>
      </w:r>
      <w:r>
        <w:rPr>
          <w:spacing w:val="-2"/>
        </w:rPr>
        <w:t>NSF/NBER</w:t>
      </w:r>
      <w:r>
        <w:rPr>
          <w:rFonts w:ascii="Times New Roman"/>
          <w:spacing w:val="-8"/>
        </w:rPr>
        <w:t> </w:t>
      </w:r>
      <w:r>
        <w:rPr>
          <w:spacing w:val="-2"/>
        </w:rPr>
        <w:t>Decentralization</w:t>
      </w:r>
      <w:r>
        <w:rPr>
          <w:rFonts w:ascii="Times New Roman"/>
          <w:spacing w:val="-6"/>
        </w:rPr>
        <w:t> </w:t>
      </w:r>
      <w:r>
        <w:rPr>
          <w:spacing w:val="-2"/>
        </w:rPr>
        <w:t>Conferences,</w:t>
      </w:r>
      <w:r>
        <w:rPr>
          <w:rFonts w:ascii="Times New Roman"/>
          <w:spacing w:val="-5"/>
        </w:rPr>
        <w:t> </w:t>
      </w:r>
      <w:r>
        <w:rPr>
          <w:spacing w:val="-2"/>
        </w:rPr>
        <w:t>held</w:t>
      </w:r>
      <w:r>
        <w:rPr>
          <w:rFonts w:ascii="Times New Roman"/>
          <w:spacing w:val="-7"/>
        </w:rPr>
        <w:t> </w:t>
      </w:r>
      <w:r>
        <w:rPr>
          <w:spacing w:val="-2"/>
        </w:rPr>
        <w:t>at</w:t>
      </w:r>
      <w:r>
        <w:rPr>
          <w:rFonts w:ascii="Times New Roman"/>
          <w:spacing w:val="-6"/>
        </w:rPr>
        <w:t> </w:t>
      </w:r>
      <w:r>
        <w:rPr>
          <w:spacing w:val="-2"/>
        </w:rPr>
        <w:t>Washington</w:t>
      </w:r>
      <w:r>
        <w:rPr>
          <w:rFonts w:ascii="Times New Roman"/>
          <w:spacing w:val="-6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2"/>
        </w:rPr>
        <w:t>April</w:t>
      </w:r>
      <w:r>
        <w:rPr>
          <w:rFonts w:ascii="Times New Roman"/>
          <w:spacing w:val="-2"/>
        </w:rPr>
        <w:t> </w:t>
      </w:r>
      <w:r>
        <w:rPr/>
        <w:t>14-16,</w:t>
      </w:r>
      <w:r>
        <w:rPr>
          <w:rFonts w:ascii="Times New Roman"/>
          <w:spacing w:val="-11"/>
        </w:rPr>
        <w:t> </w:t>
      </w:r>
      <w:r>
        <w:rPr/>
        <w:t>2000;</w:t>
      </w:r>
      <w:r>
        <w:rPr>
          <w:rFonts w:ascii="Times New Roman"/>
          <w:spacing w:val="-11"/>
        </w:rPr>
        <w:t> </w:t>
      </w:r>
      <w:r>
        <w:rPr/>
        <w:t>April</w:t>
      </w:r>
      <w:r>
        <w:rPr>
          <w:rFonts w:ascii="Times New Roman"/>
          <w:spacing w:val="-10"/>
        </w:rPr>
        <w:t> </w:t>
      </w:r>
      <w:r>
        <w:rPr/>
        <w:t>3-4,</w:t>
      </w:r>
      <w:r>
        <w:rPr>
          <w:rFonts w:ascii="Times New Roman"/>
          <w:spacing w:val="-11"/>
        </w:rPr>
        <w:t> </w:t>
      </w:r>
      <w:r>
        <w:rPr/>
        <w:t>2009.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2"/>
        </w:rPr>
        <w:t>Member,</w:t>
      </w:r>
      <w:r>
        <w:rPr>
          <w:rFonts w:ascii="Times New Roman"/>
          <w:spacing w:val="-5"/>
        </w:rPr>
        <w:t> </w:t>
      </w:r>
      <w:r>
        <w:rPr>
          <w:spacing w:val="-2"/>
        </w:rPr>
        <w:t>Group</w:t>
      </w:r>
      <w:r>
        <w:rPr>
          <w:rFonts w:ascii="Times New Roman"/>
          <w:spacing w:val="-5"/>
        </w:rPr>
        <w:t> </w:t>
      </w:r>
      <w:r>
        <w:rPr>
          <w:spacing w:val="-2"/>
        </w:rPr>
        <w:t>on</w:t>
      </w:r>
      <w:r>
        <w:rPr>
          <w:rFonts w:ascii="Times New Roman"/>
          <w:spacing w:val="-5"/>
        </w:rPr>
        <w:t> </w:t>
      </w:r>
      <w:r>
        <w:rPr>
          <w:spacing w:val="-2"/>
        </w:rPr>
        <w:t>Tax</w:t>
      </w:r>
      <w:r>
        <w:rPr>
          <w:rFonts w:ascii="Times New Roman"/>
          <w:spacing w:val="-5"/>
        </w:rPr>
        <w:t> </w:t>
      </w:r>
      <w:r>
        <w:rPr>
          <w:spacing w:val="-2"/>
        </w:rPr>
        <w:t>Reform,</w:t>
      </w:r>
      <w:r>
        <w:rPr>
          <w:rFonts w:ascii="Times New Roman"/>
          <w:spacing w:val="-4"/>
        </w:rPr>
        <w:t> </w:t>
      </w:r>
      <w:r>
        <w:rPr>
          <w:spacing w:val="-2"/>
        </w:rPr>
        <w:t>Office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4"/>
        </w:rPr>
        <w:t> </w:t>
      </w:r>
      <w:r>
        <w:rPr>
          <w:spacing w:val="-2"/>
        </w:rPr>
        <w:t>the</w:t>
      </w:r>
      <w:r>
        <w:rPr>
          <w:rFonts w:ascii="Times New Roman"/>
          <w:spacing w:val="-5"/>
        </w:rPr>
        <w:t> </w:t>
      </w:r>
      <w:r>
        <w:rPr>
          <w:spacing w:val="-2"/>
        </w:rPr>
        <w:t>Mayor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5"/>
        </w:rPr>
        <w:t> </w:t>
      </w:r>
      <w:r>
        <w:rPr>
          <w:spacing w:val="-2"/>
        </w:rPr>
        <w:t>St.</w:t>
      </w:r>
      <w:r>
        <w:rPr>
          <w:rFonts w:ascii="Times New Roman"/>
          <w:spacing w:val="15"/>
        </w:rPr>
        <w:t> </w:t>
      </w:r>
      <w:r>
        <w:rPr>
          <w:spacing w:val="-2"/>
        </w:rPr>
        <w:t>Louis,</w:t>
      </w:r>
      <w:r>
        <w:rPr>
          <w:rFonts w:ascii="Times New Roman"/>
          <w:spacing w:val="-4"/>
        </w:rPr>
        <w:t> </w:t>
      </w:r>
      <w:r>
        <w:rPr>
          <w:spacing w:val="-2"/>
        </w:rPr>
        <w:t>1998.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right="1091"/>
      </w:pPr>
      <w:r>
        <w:rPr>
          <w:spacing w:val="-2"/>
        </w:rPr>
        <w:t>Organized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Mini-Conference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“The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 w:hAnsi="Times New Roman"/>
        </w:rPr>
        <w:t> </w:t>
      </w:r>
      <w:r>
        <w:rPr>
          <w:spacing w:val="-2"/>
        </w:rPr>
        <w:t>City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Formation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Growth”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for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2"/>
        </w:rPr>
        <w:t> </w:t>
      </w:r>
      <w:r>
        <w:rPr/>
        <w:t>Center</w:t>
      </w:r>
      <w:r>
        <w:rPr>
          <w:rFonts w:ascii="Times New Roman" w:hAnsi="Times New Roman"/>
          <w:spacing w:val="-8"/>
        </w:rPr>
        <w:t> </w:t>
      </w:r>
      <w:r>
        <w:rPr/>
        <w:t>in</w:t>
      </w:r>
      <w:r>
        <w:rPr>
          <w:rFonts w:ascii="Times New Roman" w:hAnsi="Times New Roman"/>
          <w:spacing w:val="-8"/>
        </w:rPr>
        <w:t> </w:t>
      </w:r>
      <w:r>
        <w:rPr/>
        <w:t>Political</w:t>
      </w:r>
      <w:r>
        <w:rPr>
          <w:rFonts w:ascii="Times New Roman" w:hAnsi="Times New Roman"/>
          <w:spacing w:val="-7"/>
        </w:rPr>
        <w:t> </w:t>
      </w:r>
      <w:r>
        <w:rPr/>
        <w:t>Economy,</w:t>
      </w:r>
      <w:r>
        <w:rPr>
          <w:rFonts w:ascii="Times New Roman" w:hAnsi="Times New Roman"/>
          <w:spacing w:val="-7"/>
        </w:rPr>
        <w:t> </w:t>
      </w:r>
      <w:r>
        <w:rPr/>
        <w:t>Washington</w:t>
      </w:r>
      <w:r>
        <w:rPr>
          <w:rFonts w:ascii="Times New Roman" w:hAnsi="Times New Roman"/>
          <w:spacing w:val="-8"/>
        </w:rPr>
        <w:t> </w:t>
      </w:r>
      <w:r>
        <w:rPr/>
        <w:t>University</w:t>
      </w:r>
      <w:r>
        <w:rPr>
          <w:rFonts w:ascii="Times New Roman" w:hAnsi="Times New Roman"/>
          <w:spacing w:val="-8"/>
        </w:rPr>
        <w:t> </w:t>
      </w:r>
      <w:r>
        <w:rPr/>
        <w:t>in</w:t>
      </w:r>
      <w:r>
        <w:rPr>
          <w:rFonts w:ascii="Times New Roman" w:hAnsi="Times New Roman"/>
          <w:spacing w:val="-8"/>
        </w:rPr>
        <w:t> </w:t>
      </w:r>
      <w:r>
        <w:rPr/>
        <w:t>St.</w:t>
      </w:r>
      <w:r>
        <w:rPr>
          <w:rFonts w:ascii="Times New Roman" w:hAnsi="Times New Roman"/>
          <w:spacing w:val="11"/>
        </w:rPr>
        <w:t> </w:t>
      </w:r>
      <w:r>
        <w:rPr/>
        <w:t>Louis,</w:t>
      </w:r>
      <w:r>
        <w:rPr>
          <w:rFonts w:ascii="Times New Roman" w:hAnsi="Times New Roman"/>
          <w:spacing w:val="-7"/>
        </w:rPr>
        <w:t> </w:t>
      </w:r>
      <w:r>
        <w:rPr/>
        <w:t>March</w:t>
      </w:r>
      <w:r>
        <w:rPr>
          <w:rFonts w:ascii="Times New Roman" w:hAnsi="Times New Roman"/>
          <w:spacing w:val="-8"/>
        </w:rPr>
        <w:t> </w:t>
      </w:r>
      <w:r>
        <w:rPr/>
        <w:t>14-16,</w:t>
      </w:r>
      <w:r>
        <w:rPr>
          <w:rFonts w:ascii="Times New Roman" w:hAnsi="Times New Roman"/>
          <w:spacing w:val="-7"/>
        </w:rPr>
        <w:t> </w:t>
      </w:r>
      <w:r>
        <w:rPr/>
        <w:t>1997.</w:t>
      </w:r>
    </w:p>
    <w:p>
      <w:pPr>
        <w:pStyle w:val="BodyText"/>
        <w:spacing w:before="15"/>
      </w:pPr>
    </w:p>
    <w:p>
      <w:pPr>
        <w:pStyle w:val="BodyText"/>
      </w:pPr>
      <w:r>
        <w:rPr>
          <w:spacing w:val="-4"/>
        </w:rPr>
        <w:t>Program</w:t>
      </w:r>
      <w:r>
        <w:rPr>
          <w:rFonts w:ascii="Times New Roman"/>
          <w:spacing w:val="-8"/>
        </w:rPr>
        <w:t> </w:t>
      </w:r>
      <w:r>
        <w:rPr>
          <w:spacing w:val="-4"/>
        </w:rPr>
        <w:t>Chair,</w:t>
      </w:r>
      <w:r>
        <w:rPr>
          <w:rFonts w:ascii="Times New Roman"/>
          <w:spacing w:val="-6"/>
        </w:rPr>
        <w:t> </w:t>
      </w:r>
      <w:r>
        <w:rPr>
          <w:spacing w:val="-4"/>
        </w:rPr>
        <w:t>Midwest</w:t>
      </w:r>
      <w:r>
        <w:rPr>
          <w:rFonts w:ascii="Times New Roman"/>
          <w:spacing w:val="-6"/>
        </w:rPr>
        <w:t> </w:t>
      </w:r>
      <w:r>
        <w:rPr>
          <w:spacing w:val="-4"/>
        </w:rPr>
        <w:t>Mathematical</w:t>
      </w:r>
      <w:r>
        <w:rPr>
          <w:rFonts w:ascii="Times New Roman"/>
          <w:spacing w:val="-6"/>
        </w:rPr>
        <w:t> </w:t>
      </w:r>
      <w:r>
        <w:rPr>
          <w:spacing w:val="-4"/>
        </w:rPr>
        <w:t>Economics</w:t>
      </w:r>
      <w:r>
        <w:rPr>
          <w:rFonts w:ascii="Times New Roman"/>
          <w:spacing w:val="-5"/>
        </w:rPr>
        <w:t> </w:t>
      </w:r>
      <w:r>
        <w:rPr>
          <w:spacing w:val="-4"/>
        </w:rPr>
        <w:t>Conference,</w:t>
      </w:r>
      <w:r>
        <w:rPr>
          <w:rFonts w:ascii="Times New Roman"/>
          <w:spacing w:val="-6"/>
        </w:rPr>
        <w:t> </w:t>
      </w:r>
      <w:r>
        <w:rPr>
          <w:spacing w:val="-4"/>
        </w:rPr>
        <w:t>Fall</w:t>
      </w:r>
      <w:r>
        <w:rPr>
          <w:rFonts w:ascii="Times New Roman"/>
          <w:spacing w:val="-5"/>
        </w:rPr>
        <w:t> </w:t>
      </w:r>
      <w:r>
        <w:rPr>
          <w:spacing w:val="-4"/>
        </w:rPr>
        <w:t>1996.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right="1091"/>
      </w:pPr>
      <w:r>
        <w:rPr>
          <w:spacing w:val="-2"/>
        </w:rPr>
        <w:t>Organized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Mini-Conference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on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“Politics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Taxation”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for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Center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Political</w:t>
      </w:r>
      <w:r>
        <w:rPr>
          <w:rFonts w:ascii="Times New Roman" w:hAnsi="Times New Roman"/>
          <w:spacing w:val="-2"/>
        </w:rPr>
        <w:t> </w:t>
      </w:r>
      <w:r>
        <w:rPr/>
        <w:t>Economy,</w:t>
      </w:r>
      <w:r>
        <w:rPr>
          <w:rFonts w:ascii="Times New Roman" w:hAnsi="Times New Roman"/>
          <w:spacing w:val="-11"/>
        </w:rPr>
        <w:t> </w:t>
      </w:r>
      <w:r>
        <w:rPr/>
        <w:t>Washington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2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St.</w:t>
      </w:r>
      <w:r>
        <w:rPr>
          <w:rFonts w:ascii="Times New Roman" w:hAnsi="Times New Roman"/>
          <w:spacing w:val="6"/>
        </w:rPr>
        <w:t> </w:t>
      </w:r>
      <w:r>
        <w:rPr/>
        <w:t>Louis,</w:t>
      </w:r>
      <w:r>
        <w:rPr>
          <w:rFonts w:ascii="Times New Roman" w:hAnsi="Times New Roman"/>
          <w:spacing w:val="-10"/>
        </w:rPr>
        <w:t> </w:t>
      </w:r>
      <w:r>
        <w:rPr/>
        <w:t>November</w:t>
      </w:r>
      <w:r>
        <w:rPr>
          <w:rFonts w:ascii="Times New Roman" w:hAnsi="Times New Roman"/>
          <w:spacing w:val="-11"/>
        </w:rPr>
        <w:t> </w:t>
      </w:r>
      <w:r>
        <w:rPr/>
        <w:t>12,</w:t>
      </w:r>
      <w:r>
        <w:rPr>
          <w:rFonts w:ascii="Times New Roman" w:hAnsi="Times New Roman"/>
          <w:spacing w:val="-11"/>
        </w:rPr>
        <w:t> </w:t>
      </w:r>
      <w:r>
        <w:rPr/>
        <w:t>1994.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4"/>
        </w:rPr>
        <w:t>Program</w:t>
      </w:r>
      <w:r>
        <w:rPr>
          <w:rFonts w:ascii="Times New Roman"/>
          <w:spacing w:val="-11"/>
        </w:rPr>
        <w:t> </w:t>
      </w:r>
      <w:r>
        <w:rPr>
          <w:spacing w:val="-4"/>
        </w:rPr>
        <w:t>Committee,</w:t>
      </w:r>
      <w:r>
        <w:rPr>
          <w:rFonts w:ascii="Times New Roman"/>
          <w:spacing w:val="-8"/>
        </w:rPr>
        <w:t> </w:t>
      </w:r>
      <w:r>
        <w:rPr>
          <w:spacing w:val="-4"/>
        </w:rPr>
        <w:t>Econometric</w:t>
      </w:r>
      <w:r>
        <w:rPr>
          <w:rFonts w:ascii="Times New Roman"/>
          <w:spacing w:val="-9"/>
        </w:rPr>
        <w:t> </w:t>
      </w:r>
      <w:r>
        <w:rPr>
          <w:spacing w:val="-4"/>
        </w:rPr>
        <w:t>Society</w:t>
      </w:r>
      <w:r>
        <w:rPr>
          <w:rFonts w:ascii="Times New Roman"/>
          <w:spacing w:val="-9"/>
        </w:rPr>
        <w:t> </w:t>
      </w:r>
      <w:r>
        <w:rPr>
          <w:spacing w:val="-4"/>
        </w:rPr>
        <w:t>Meetings,</w:t>
      </w:r>
      <w:r>
        <w:rPr>
          <w:rFonts w:ascii="Times New Roman"/>
          <w:spacing w:val="-8"/>
        </w:rPr>
        <w:t> </w:t>
      </w:r>
      <w:r>
        <w:rPr>
          <w:spacing w:val="-4"/>
        </w:rPr>
        <w:t>Summer</w:t>
      </w:r>
      <w:r>
        <w:rPr>
          <w:rFonts w:ascii="Times New Roman"/>
          <w:spacing w:val="-9"/>
        </w:rPr>
        <w:t> </w:t>
      </w:r>
      <w:r>
        <w:rPr>
          <w:spacing w:val="-4"/>
        </w:rPr>
        <w:t>1991.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>
          <w:spacing w:val="-6"/>
        </w:rPr>
        <w:t>Member,</w:t>
      </w:r>
      <w:r>
        <w:rPr>
          <w:rFonts w:ascii="Times New Roman"/>
        </w:rPr>
        <w:t> </w:t>
      </w:r>
      <w:r>
        <w:rPr>
          <w:spacing w:val="-6"/>
        </w:rPr>
        <w:t>Revenue</w:t>
      </w:r>
      <w:r>
        <w:rPr>
          <w:rFonts w:ascii="Times New Roman"/>
          <w:spacing w:val="-6"/>
        </w:rPr>
        <w:t> </w:t>
      </w:r>
      <w:r>
        <w:rPr>
          <w:spacing w:val="-6"/>
        </w:rPr>
        <w:t>Estimating</w:t>
      </w:r>
      <w:r>
        <w:rPr>
          <w:rFonts w:ascii="Times New Roman"/>
          <w:spacing w:val="-6"/>
        </w:rPr>
        <w:t> </w:t>
      </w:r>
      <w:r>
        <w:rPr>
          <w:spacing w:val="-6"/>
        </w:rPr>
        <w:t>Advisory</w:t>
      </w:r>
      <w:r>
        <w:rPr>
          <w:rFonts w:ascii="Times New Roman"/>
          <w:spacing w:val="-6"/>
        </w:rPr>
        <w:t> </w:t>
      </w:r>
      <w:r>
        <w:rPr>
          <w:spacing w:val="-6"/>
        </w:rPr>
        <w:t>Board,</w:t>
      </w:r>
      <w:r>
        <w:rPr>
          <w:rFonts w:ascii="Times New Roman"/>
        </w:rPr>
        <w:t> </w:t>
      </w:r>
      <w:r>
        <w:rPr>
          <w:spacing w:val="-6"/>
        </w:rPr>
        <w:t>Joint</w:t>
      </w:r>
      <w:r>
        <w:rPr>
          <w:rFonts w:ascii="Times New Roman"/>
          <w:spacing w:val="-6"/>
        </w:rPr>
        <w:t> </w:t>
      </w:r>
      <w:r>
        <w:rPr>
          <w:spacing w:val="-6"/>
        </w:rPr>
        <w:t>Committee</w:t>
      </w:r>
      <w:r>
        <w:rPr>
          <w:rFonts w:ascii="Times New Roman"/>
          <w:spacing w:val="-6"/>
        </w:rPr>
        <w:t> </w:t>
      </w:r>
      <w:r>
        <w:rPr>
          <w:spacing w:val="-6"/>
        </w:rPr>
        <w:t>on</w:t>
      </w:r>
      <w:r>
        <w:rPr>
          <w:rFonts w:ascii="Times New Roman"/>
          <w:spacing w:val="-6"/>
        </w:rPr>
        <w:t> </w:t>
      </w:r>
      <w:r>
        <w:rPr>
          <w:spacing w:val="-6"/>
        </w:rPr>
        <w:t>Taxation,</w:t>
      </w:r>
      <w:r>
        <w:rPr>
          <w:rFonts w:ascii="Times New Roman"/>
        </w:rPr>
        <w:t> </w:t>
      </w:r>
      <w:r>
        <w:rPr>
          <w:spacing w:val="-6"/>
        </w:rPr>
        <w:t>U.S.</w:t>
      </w:r>
      <w:r>
        <w:rPr>
          <w:rFonts w:ascii="Times New Roman"/>
          <w:spacing w:val="-6"/>
        </w:rPr>
        <w:t> </w:t>
      </w:r>
      <w:r>
        <w:rPr>
          <w:spacing w:val="-6"/>
        </w:rPr>
        <w:t>Congress,</w:t>
      </w:r>
      <w:r>
        <w:rPr>
          <w:rFonts w:ascii="Times New Roman"/>
          <w:spacing w:val="-6"/>
        </w:rPr>
        <w:t> </w:t>
      </w:r>
      <w:r>
        <w:rPr>
          <w:spacing w:val="-2"/>
        </w:rPr>
        <w:t>1989.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Junior</w:t>
      </w:r>
      <w:r>
        <w:rPr>
          <w:rFonts w:ascii="Times New Roman"/>
          <w:spacing w:val="-5"/>
        </w:rPr>
        <w:t> </w:t>
      </w:r>
      <w:r>
        <w:rPr>
          <w:spacing w:val="-4"/>
        </w:rPr>
        <w:t>Econometrician,</w:t>
      </w:r>
      <w:r>
        <w:rPr>
          <w:rFonts w:ascii="Times New Roman"/>
          <w:spacing w:val="-4"/>
        </w:rPr>
        <w:t> </w:t>
      </w:r>
      <w:r>
        <w:rPr>
          <w:spacing w:val="-4"/>
        </w:rPr>
        <w:t>Joint</w:t>
      </w:r>
      <w:r>
        <w:rPr>
          <w:rFonts w:ascii="Times New Roman"/>
          <w:spacing w:val="-4"/>
        </w:rPr>
        <w:t> </w:t>
      </w:r>
      <w:r>
        <w:rPr>
          <w:spacing w:val="-4"/>
        </w:rPr>
        <w:t>Committee</w:t>
      </w:r>
      <w:r>
        <w:rPr>
          <w:rFonts w:ascii="Times New Roman"/>
          <w:spacing w:val="-4"/>
        </w:rPr>
        <w:t> </w:t>
      </w:r>
      <w:r>
        <w:rPr>
          <w:spacing w:val="-4"/>
        </w:rPr>
        <w:t>on</w:t>
      </w:r>
      <w:r>
        <w:rPr>
          <w:rFonts w:ascii="Times New Roman"/>
          <w:spacing w:val="-4"/>
        </w:rPr>
        <w:t> </w:t>
      </w:r>
      <w:r>
        <w:rPr>
          <w:spacing w:val="-4"/>
        </w:rPr>
        <w:t>Taxation,</w:t>
      </w:r>
      <w:r>
        <w:rPr>
          <w:rFonts w:ascii="Times New Roman"/>
          <w:spacing w:val="-4"/>
        </w:rPr>
        <w:t> </w:t>
      </w:r>
      <w:r>
        <w:rPr>
          <w:spacing w:val="-4"/>
        </w:rPr>
        <w:t>U.S.</w:t>
      </w:r>
      <w:r>
        <w:rPr>
          <w:rFonts w:ascii="Times New Roman"/>
          <w:spacing w:val="-4"/>
        </w:rPr>
        <w:t> </w:t>
      </w:r>
      <w:r>
        <w:rPr>
          <w:spacing w:val="-4"/>
        </w:rPr>
        <w:t>Congress,</w:t>
      </w:r>
      <w:r>
        <w:rPr>
          <w:rFonts w:ascii="Times New Roman"/>
          <w:spacing w:val="-4"/>
        </w:rPr>
        <w:t> </w:t>
      </w:r>
      <w:r>
        <w:rPr>
          <w:spacing w:val="-4"/>
        </w:rPr>
        <w:t>Summers</w:t>
      </w:r>
      <w:r>
        <w:rPr>
          <w:rFonts w:ascii="Times New Roman"/>
          <w:spacing w:val="-4"/>
        </w:rPr>
        <w:t> </w:t>
      </w:r>
      <w:r>
        <w:rPr>
          <w:spacing w:val="-4"/>
        </w:rPr>
        <w:t>1976,</w:t>
      </w:r>
      <w:r>
        <w:rPr>
          <w:rFonts w:ascii="Times New Roman"/>
          <w:spacing w:val="-4"/>
        </w:rPr>
        <w:t> </w:t>
      </w:r>
      <w:r>
        <w:rPr>
          <w:spacing w:val="-4"/>
        </w:rPr>
        <w:t>1977,</w:t>
      </w:r>
      <w:r>
        <w:rPr>
          <w:rFonts w:ascii="Times New Roman"/>
          <w:spacing w:val="-4"/>
        </w:rPr>
        <w:t> </w:t>
      </w:r>
      <w:r>
        <w:rPr>
          <w:spacing w:val="-2"/>
        </w:rPr>
        <w:t>1978.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</w:pPr>
      <w:r>
        <w:rPr>
          <w:w w:val="115"/>
        </w:rPr>
        <w:t>Academic</w:t>
      </w:r>
      <w:r>
        <w:rPr>
          <w:rFonts w:ascii="Times New Roman"/>
          <w:spacing w:val="-16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Director</w:t>
      </w:r>
      <w:r>
        <w:rPr>
          <w:rFonts w:ascii="Times New Roman" w:hAnsi="Times New Roman"/>
        </w:rPr>
        <w:t> </w:t>
      </w:r>
      <w:r>
        <w:rPr>
          <w:spacing w:val="-4"/>
        </w:rPr>
        <w:t>of</w:t>
      </w:r>
      <w:r>
        <w:rPr>
          <w:rFonts w:ascii="Times New Roman" w:hAnsi="Times New Roman"/>
        </w:rPr>
        <w:t> </w:t>
      </w:r>
      <w:r>
        <w:rPr>
          <w:spacing w:val="-4"/>
        </w:rPr>
        <w:t>Ph.D.</w:t>
      </w:r>
      <w:r>
        <w:rPr>
          <w:rFonts w:ascii="Times New Roman" w:hAnsi="Times New Roman"/>
        </w:rPr>
        <w:t> </w:t>
      </w:r>
      <w:r>
        <w:rPr>
          <w:spacing w:val="-4"/>
        </w:rPr>
        <w:t>Admissions,</w:t>
      </w:r>
      <w:r>
        <w:rPr>
          <w:rFonts w:ascii="Times New Roman" w:hAnsi="Times New Roman"/>
          <w:spacing w:val="11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</w:rPr>
        <w:t> </w:t>
      </w:r>
      <w:r>
        <w:rPr>
          <w:spacing w:val="-4"/>
        </w:rPr>
        <w:t>of</w:t>
      </w:r>
      <w:r>
        <w:rPr>
          <w:rFonts w:ascii="Times New Roman" w:hAnsi="Times New Roman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11"/>
        </w:rPr>
        <w:t> </w:t>
      </w:r>
      <w:r>
        <w:rPr>
          <w:spacing w:val="-4"/>
        </w:rPr>
        <w:t>Washington</w:t>
      </w:r>
      <w:r>
        <w:rPr>
          <w:rFonts w:ascii="Times New Roman" w:hAnsi="Times New Roman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11"/>
        </w:rPr>
        <w:t> </w:t>
      </w:r>
      <w:r>
        <w:rPr>
          <w:spacing w:val="-4"/>
        </w:rPr>
        <w:t>2024</w:t>
      </w:r>
      <w:r>
        <w:rPr>
          <w:rFonts w:ascii="Times New Roman" w:hAnsi="Times New Roman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present.</w:t>
      </w:r>
    </w:p>
    <w:p>
      <w:pPr>
        <w:pStyle w:val="BodyText"/>
        <w:spacing w:after="0" w:line="254" w:lineRule="auto"/>
        <w:sectPr>
          <w:pgSz w:w="12240" w:h="15840"/>
          <w:pgMar w:top="1420" w:bottom="280" w:left="1440" w:right="360"/>
        </w:sectPr>
      </w:pPr>
    </w:p>
    <w:p>
      <w:pPr>
        <w:pStyle w:val="BodyText"/>
        <w:spacing w:line="254" w:lineRule="auto" w:before="39"/>
        <w:ind w:right="1091"/>
      </w:pPr>
      <w:r>
        <w:rPr>
          <w:spacing w:val="-2"/>
        </w:rPr>
        <w:t>Director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Graduate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Studies,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Department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Washington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2017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2023.</w:t>
      </w:r>
    </w:p>
    <w:p>
      <w:pPr>
        <w:pStyle w:val="BodyText"/>
        <w:spacing w:before="15"/>
      </w:pPr>
    </w:p>
    <w:p>
      <w:pPr>
        <w:pStyle w:val="BodyText"/>
        <w:spacing w:before="1"/>
      </w:pPr>
      <w:r>
        <w:rPr>
          <w:spacing w:val="-4"/>
        </w:rPr>
        <w:t>Associate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Chair,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Washington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2013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2016.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>
          <w:spacing w:val="-6"/>
        </w:rPr>
        <w:t>Member,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Faculty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Recruiting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Committee,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Department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Economics,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Washington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University,</w:t>
      </w:r>
      <w:r>
        <w:rPr>
          <w:rFonts w:ascii="Times New Roman" w:hAnsi="Times New Roman"/>
          <w:spacing w:val="-6"/>
        </w:rPr>
        <w:t> </w:t>
      </w:r>
      <w:r>
        <w:rPr/>
        <w:t>2012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2013.</w:t>
      </w:r>
    </w:p>
    <w:p>
      <w:pPr>
        <w:pStyle w:val="BodyText"/>
        <w:spacing w:line="578" w:lineRule="exact" w:before="46"/>
        <w:ind w:right="1091"/>
      </w:pPr>
      <w:r>
        <w:rPr>
          <w:spacing w:val="-2"/>
        </w:rPr>
        <w:t>Member,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Law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Search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Committee,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Washington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2007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2008.</w:t>
      </w:r>
      <w:r>
        <w:rPr>
          <w:rFonts w:ascii="Times New Roman" w:hAnsi="Times New Roman"/>
          <w:spacing w:val="-2"/>
        </w:rPr>
        <w:t> </w:t>
      </w:r>
      <w:r>
        <w:rPr>
          <w:spacing w:val="-6"/>
        </w:rPr>
        <w:t>Member,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Chair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Search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Committee,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Department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Economics,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Washington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2007</w:t>
      </w:r>
    </w:p>
    <w:p>
      <w:pPr>
        <w:pStyle w:val="BodyText"/>
        <w:spacing w:line="226" w:lineRule="exact"/>
      </w:pPr>
      <w:r>
        <w:rPr/>
        <w:t>—</w:t>
      </w:r>
      <w:r>
        <w:rPr>
          <w:rFonts w:ascii="Times New Roman" w:hAnsi="Times New Roman"/>
          <w:spacing w:val="44"/>
        </w:rPr>
        <w:t> </w:t>
      </w:r>
      <w:r>
        <w:rPr>
          <w:spacing w:val="-2"/>
        </w:rPr>
        <w:t>2008.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right="1091"/>
      </w:pPr>
      <w:r>
        <w:rPr>
          <w:spacing w:val="-6"/>
        </w:rPr>
        <w:t>Member,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Graduate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Admissions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Committee,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Department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Economics,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Washington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Univer-</w:t>
      </w:r>
      <w:r>
        <w:rPr>
          <w:rFonts w:ascii="Times New Roman" w:hAnsi="Times New Roman"/>
          <w:spacing w:val="-6"/>
        </w:rPr>
        <w:t> </w:t>
      </w:r>
      <w:r>
        <w:rPr/>
        <w:t>sity,</w:t>
      </w:r>
      <w:r>
        <w:rPr>
          <w:rFonts w:ascii="Times New Roman" w:hAnsi="Times New Roman"/>
        </w:rPr>
        <w:t> </w:t>
      </w:r>
      <w:r>
        <w:rPr/>
        <w:t>2007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2008,</w:t>
      </w:r>
      <w:r>
        <w:rPr>
          <w:rFonts w:ascii="Times New Roman" w:hAnsi="Times New Roman"/>
        </w:rPr>
        <w:t> </w:t>
      </w:r>
      <w:r>
        <w:rPr/>
        <w:t>2011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present.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6"/>
        </w:rPr>
        <w:t>Member,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Social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Sciences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Affirmative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Action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Monitoring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Committee,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Washington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University,</w:t>
      </w:r>
      <w:r>
        <w:rPr>
          <w:rFonts w:ascii="Times New Roman" w:hAnsi="Times New Roman"/>
          <w:spacing w:val="-6"/>
        </w:rPr>
        <w:t> </w:t>
      </w:r>
      <w:r>
        <w:rPr/>
        <w:t>2007</w:t>
      </w:r>
      <w:r>
        <w:rPr>
          <w:rFonts w:ascii="Times New Roman" w:hAnsi="Times New Roman"/>
        </w:rPr>
        <w:t> </w:t>
      </w:r>
      <w:r>
        <w:rPr/>
        <w:t>—</w:t>
      </w:r>
      <w:r>
        <w:rPr>
          <w:rFonts w:ascii="Times New Roman" w:hAnsi="Times New Roman"/>
        </w:rPr>
        <w:t> </w:t>
      </w:r>
      <w:r>
        <w:rPr/>
        <w:t>2008.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4"/>
        </w:rPr>
        <w:t>Outside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Member,</w:t>
      </w:r>
      <w:r>
        <w:rPr>
          <w:rFonts w:ascii="Times New Roman" w:hAnsi="Times New Roman"/>
          <w:spacing w:val="-1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"/>
        </w:rPr>
        <w:t> </w:t>
      </w:r>
      <w:r>
        <w:rPr>
          <w:spacing w:val="-4"/>
        </w:rPr>
        <w:t>Political</w:t>
      </w:r>
      <w:r>
        <w:rPr>
          <w:rFonts w:ascii="Times New Roman" w:hAnsi="Times New Roman"/>
          <w:spacing w:val="-1"/>
        </w:rPr>
        <w:t> </w:t>
      </w:r>
      <w:r>
        <w:rPr>
          <w:spacing w:val="-4"/>
        </w:rPr>
        <w:t>Science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Recruiting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1"/>
        </w:rPr>
        <w:t> </w:t>
      </w:r>
      <w:r>
        <w:rPr>
          <w:spacing w:val="-4"/>
        </w:rPr>
        <w:t>2007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2008.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Director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Faculty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Recruiting,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Washington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2005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649"/>
      </w:pPr>
      <w:r>
        <w:rPr>
          <w:spacing w:val="-4"/>
        </w:rPr>
        <w:t>Member,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Executive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Washington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2005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6"/>
        </w:rPr>
        <w:t>Member,</w:t>
      </w:r>
      <w:r>
        <w:rPr>
          <w:rFonts w:ascii="Times New Roman"/>
          <w:spacing w:val="1"/>
        </w:rPr>
        <w:t> </w:t>
      </w:r>
      <w:r>
        <w:rPr>
          <w:spacing w:val="-6"/>
        </w:rPr>
        <w:t>Chair</w:t>
      </w:r>
      <w:r>
        <w:rPr>
          <w:rFonts w:ascii="Times New Roman"/>
        </w:rPr>
        <w:t> </w:t>
      </w:r>
      <w:r>
        <w:rPr>
          <w:spacing w:val="-6"/>
        </w:rPr>
        <w:t>Search</w:t>
      </w:r>
      <w:r>
        <w:rPr>
          <w:rFonts w:ascii="Times New Roman"/>
          <w:spacing w:val="1"/>
        </w:rPr>
        <w:t> </w:t>
      </w:r>
      <w:r>
        <w:rPr>
          <w:spacing w:val="-6"/>
        </w:rPr>
        <w:t>Committee,</w:t>
      </w:r>
      <w:r>
        <w:rPr>
          <w:rFonts w:ascii="Times New Roman"/>
          <w:spacing w:val="1"/>
        </w:rPr>
        <w:t> </w:t>
      </w:r>
      <w:r>
        <w:rPr>
          <w:spacing w:val="-6"/>
        </w:rPr>
        <w:t>Department</w:t>
      </w:r>
      <w:r>
        <w:rPr>
          <w:rFonts w:ascii="Times New Roman"/>
          <w:spacing w:val="1"/>
        </w:rPr>
        <w:t> </w:t>
      </w:r>
      <w:r>
        <w:rPr>
          <w:spacing w:val="-6"/>
        </w:rPr>
        <w:t>of</w:t>
      </w:r>
      <w:r>
        <w:rPr>
          <w:rFonts w:ascii="Times New Roman"/>
          <w:spacing w:val="1"/>
        </w:rPr>
        <w:t> </w:t>
      </w:r>
      <w:r>
        <w:rPr>
          <w:spacing w:val="-6"/>
        </w:rPr>
        <w:t>Economics,</w:t>
      </w:r>
      <w:r>
        <w:rPr>
          <w:rFonts w:ascii="Times New Roman"/>
          <w:spacing w:val="1"/>
        </w:rPr>
        <w:t> </w:t>
      </w:r>
      <w:r>
        <w:rPr>
          <w:spacing w:val="-6"/>
        </w:rPr>
        <w:t>Washington</w:t>
      </w:r>
      <w:r>
        <w:rPr>
          <w:rFonts w:ascii="Times New Roman"/>
          <w:spacing w:val="1"/>
        </w:rPr>
        <w:t> </w:t>
      </w:r>
      <w:r>
        <w:rPr>
          <w:spacing w:val="-6"/>
        </w:rPr>
        <w:t>University,</w:t>
      </w:r>
      <w:r>
        <w:rPr>
          <w:rFonts w:ascii="Times New Roman"/>
          <w:spacing w:val="1"/>
        </w:rPr>
        <w:t> </w:t>
      </w:r>
      <w:r>
        <w:rPr>
          <w:spacing w:val="-6"/>
        </w:rPr>
        <w:t>2003</w:t>
      </w:r>
    </w:p>
    <w:p>
      <w:pPr>
        <w:pStyle w:val="BodyText"/>
        <w:spacing w:before="16"/>
      </w:pPr>
      <w:r>
        <w:rPr>
          <w:w w:val="105"/>
        </w:rPr>
        <w:t>—</w:t>
      </w:r>
      <w:r>
        <w:rPr>
          <w:rFonts w:ascii="Times New Roman" w:hAnsi="Times New Roman"/>
          <w:spacing w:val="31"/>
          <w:w w:val="105"/>
        </w:rPr>
        <w:t> </w:t>
      </w:r>
      <w:r>
        <w:rPr>
          <w:spacing w:val="-4"/>
          <w:w w:val="105"/>
        </w:rPr>
        <w:t>2005.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Member,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Committee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on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the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Benjamin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H.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Stevens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Graduate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Fellowship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Regional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Science,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Regional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Science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Association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International,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1999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2004.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Chair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2000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2001.</w:t>
      </w:r>
    </w:p>
    <w:p>
      <w:pPr>
        <w:pStyle w:val="BodyText"/>
        <w:spacing w:before="16"/>
      </w:pPr>
    </w:p>
    <w:p>
      <w:pPr>
        <w:pStyle w:val="BodyText"/>
        <w:spacing w:line="508" w:lineRule="auto"/>
        <w:ind w:right="3045"/>
      </w:pPr>
      <w:r>
        <w:rPr/>
        <w:t>National</w:t>
      </w:r>
      <w:r>
        <w:rPr>
          <w:rFonts w:ascii="Times New Roman" w:hAnsi="Times New Roman"/>
          <w:spacing w:val="-2"/>
        </w:rPr>
        <w:t> </w:t>
      </w:r>
      <w:r>
        <w:rPr/>
        <w:t>Tax</w:t>
      </w:r>
      <w:r>
        <w:rPr>
          <w:rFonts w:ascii="Times New Roman" w:hAnsi="Times New Roman"/>
          <w:spacing w:val="-2"/>
        </w:rPr>
        <w:t> </w:t>
      </w:r>
      <w:r>
        <w:rPr/>
        <w:t>Association</w:t>
      </w:r>
      <w:r>
        <w:rPr>
          <w:rFonts w:ascii="Times New Roman" w:hAnsi="Times New Roman"/>
          <w:spacing w:val="-2"/>
        </w:rPr>
        <w:t> </w:t>
      </w:r>
      <w:r>
        <w:rPr/>
        <w:t>Dissertation</w:t>
      </w:r>
      <w:r>
        <w:rPr>
          <w:rFonts w:ascii="Times New Roman" w:hAnsi="Times New Roman"/>
          <w:spacing w:val="-2"/>
        </w:rPr>
        <w:t> </w:t>
      </w:r>
      <w:r>
        <w:rPr/>
        <w:t>Prize</w:t>
      </w:r>
      <w:r>
        <w:rPr>
          <w:rFonts w:ascii="Times New Roman" w:hAnsi="Times New Roman"/>
          <w:spacing w:val="-2"/>
        </w:rPr>
        <w:t> </w:t>
      </w:r>
      <w:r>
        <w:rPr/>
        <w:t>Committee,</w:t>
      </w:r>
      <w:r>
        <w:rPr>
          <w:rFonts w:ascii="Times New Roman" w:hAnsi="Times New Roman"/>
          <w:spacing w:val="-2"/>
        </w:rPr>
        <w:t> </w:t>
      </w:r>
      <w:r>
        <w:rPr/>
        <w:t>1999.</w:t>
      </w:r>
      <w:r>
        <w:rPr>
          <w:rFonts w:ascii="Times New Roman" w:hAnsi="Times New Roman"/>
        </w:rPr>
        <w:t> </w:t>
      </w:r>
      <w:r>
        <w:rPr>
          <w:spacing w:val="-6"/>
        </w:rPr>
        <w:t>Running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Urban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Issues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Seminar,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Washington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1998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—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2002.</w:t>
      </w:r>
    </w:p>
    <w:p>
      <w:pPr>
        <w:pStyle w:val="BodyText"/>
        <w:spacing w:line="272" w:lineRule="exact"/>
      </w:pPr>
      <w:r>
        <w:rPr>
          <w:spacing w:val="-4"/>
        </w:rPr>
        <w:t>Placement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Director,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Washington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1997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—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2002,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2003</w:t>
      </w:r>
    </w:p>
    <w:p>
      <w:pPr>
        <w:pStyle w:val="BodyText"/>
        <w:spacing w:before="16"/>
      </w:pPr>
      <w:r>
        <w:rPr/>
        <w:t>—</w:t>
      </w:r>
      <w:r>
        <w:rPr>
          <w:rFonts w:ascii="Times New Roman" w:hAnsi="Times New Roman"/>
          <w:spacing w:val="-11"/>
        </w:rPr>
        <w:t> </w:t>
      </w:r>
      <w:r>
        <w:rPr/>
        <w:t>2004,</w:t>
      </w:r>
      <w:r>
        <w:rPr>
          <w:rFonts w:ascii="Times New Roman" w:hAnsi="Times New Roman"/>
          <w:spacing w:val="-9"/>
        </w:rPr>
        <w:t> </w:t>
      </w:r>
      <w:r>
        <w:rPr/>
        <w:t>2010</w:t>
      </w:r>
      <w:r>
        <w:rPr>
          <w:rFonts w:ascii="Times New Roman" w:hAnsi="Times New Roman"/>
          <w:spacing w:val="-9"/>
        </w:rPr>
        <w:t> </w:t>
      </w:r>
      <w:r>
        <w:rPr/>
        <w:t>—</w:t>
      </w:r>
      <w:r>
        <w:rPr>
          <w:rFonts w:ascii="Times New Roman" w:hAnsi="Times New Roman"/>
          <w:spacing w:val="-11"/>
        </w:rPr>
        <w:t> </w:t>
      </w:r>
      <w:r>
        <w:rPr/>
        <w:t>2012,</w:t>
      </w:r>
      <w:r>
        <w:rPr>
          <w:rFonts w:ascii="Times New Roman" w:hAnsi="Times New Roman"/>
          <w:spacing w:val="-8"/>
        </w:rPr>
        <w:t> </w:t>
      </w:r>
      <w:r>
        <w:rPr/>
        <w:t>2013</w:t>
      </w:r>
      <w:r>
        <w:rPr>
          <w:rFonts w:ascii="Times New Roman" w:hAnsi="Times New Roman"/>
          <w:spacing w:val="-9"/>
        </w:rPr>
        <w:t> </w:t>
      </w:r>
      <w:r>
        <w:rPr/>
        <w:t>—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2016.</w:t>
      </w:r>
    </w:p>
    <w:p>
      <w:pPr>
        <w:pStyle w:val="BodyText"/>
        <w:spacing w:line="570" w:lineRule="atLeast" w:before="8"/>
        <w:ind w:right="1091"/>
      </w:pPr>
      <w:r>
        <w:rPr>
          <w:spacing w:val="-2"/>
        </w:rPr>
        <w:t>Placement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Committee,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Department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Washington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1996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—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1997.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Director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Graduate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Admissions,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Rochester,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1991</w:t>
      </w:r>
    </w:p>
    <w:p>
      <w:pPr>
        <w:pStyle w:val="BodyText"/>
        <w:spacing w:before="24"/>
      </w:pPr>
      <w:r>
        <w:rPr>
          <w:w w:val="105"/>
        </w:rPr>
        <w:t>—</w:t>
      </w:r>
      <w:r>
        <w:rPr>
          <w:rFonts w:ascii="Times New Roman" w:hAnsi="Times New Roman"/>
          <w:spacing w:val="31"/>
          <w:w w:val="105"/>
        </w:rPr>
        <w:t> </w:t>
      </w:r>
      <w:r>
        <w:rPr>
          <w:spacing w:val="-4"/>
          <w:w w:val="105"/>
        </w:rPr>
        <w:t>1992.</w:t>
      </w:r>
    </w:p>
    <w:p>
      <w:pPr>
        <w:pStyle w:val="BodyText"/>
        <w:spacing w:after="0"/>
        <w:sectPr>
          <w:pgSz w:w="12240" w:h="15840"/>
          <w:pgMar w:top="1420" w:bottom="280" w:left="1440" w:right="360"/>
        </w:sectPr>
      </w:pPr>
    </w:p>
    <w:p>
      <w:pPr>
        <w:pStyle w:val="BodyText"/>
        <w:spacing w:before="39"/>
      </w:pPr>
      <w:r>
        <w:rPr>
          <w:spacing w:val="-4"/>
        </w:rPr>
        <w:t>Director</w:t>
      </w:r>
      <w:r>
        <w:rPr>
          <w:rFonts w:asci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/>
          <w:spacing w:val="-9"/>
        </w:rPr>
        <w:t> </w:t>
      </w:r>
      <w:r>
        <w:rPr>
          <w:spacing w:val="-4"/>
        </w:rPr>
        <w:t>Graduate</w:t>
      </w:r>
      <w:r>
        <w:rPr>
          <w:rFonts w:ascii="Times New Roman"/>
          <w:spacing w:val="-10"/>
        </w:rPr>
        <w:t> </w:t>
      </w:r>
      <w:r>
        <w:rPr>
          <w:spacing w:val="-4"/>
        </w:rPr>
        <w:t>Studies,</w:t>
      </w:r>
      <w:r>
        <w:rPr>
          <w:rFonts w:ascii="Times New Roman"/>
          <w:spacing w:val="-8"/>
        </w:rPr>
        <w:t> </w:t>
      </w:r>
      <w:r>
        <w:rPr>
          <w:spacing w:val="-4"/>
        </w:rPr>
        <w:t>Department</w:t>
      </w:r>
      <w:r>
        <w:rPr>
          <w:rFonts w:asci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/>
          <w:spacing w:val="-9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-8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/>
          <w:spacing w:val="-9"/>
        </w:rPr>
        <w:t> </w:t>
      </w:r>
      <w:r>
        <w:rPr>
          <w:spacing w:val="-4"/>
        </w:rPr>
        <w:t>Rochester,</w:t>
      </w:r>
      <w:r>
        <w:rPr>
          <w:rFonts w:ascii="Times New Roman"/>
          <w:spacing w:val="-8"/>
        </w:rPr>
        <w:t> </w:t>
      </w:r>
      <w:r>
        <w:rPr>
          <w:spacing w:val="-4"/>
        </w:rPr>
        <w:t>July</w:t>
      </w:r>
      <w:r>
        <w:rPr>
          <w:rFonts w:ascii="Times New Roman"/>
          <w:spacing w:val="-10"/>
        </w:rPr>
        <w:t> </w:t>
      </w:r>
      <w:r>
        <w:rPr>
          <w:spacing w:val="-4"/>
        </w:rPr>
        <w:t>1985</w:t>
      </w:r>
    </w:p>
    <w:p>
      <w:pPr>
        <w:pStyle w:val="BodyText"/>
        <w:spacing w:before="16"/>
      </w:pPr>
      <w:r>
        <w:rPr/>
        <w:t>—</w:t>
      </w:r>
      <w:r>
        <w:rPr>
          <w:rFonts w:ascii="Times New Roman" w:hAnsi="Times New Roman"/>
          <w:spacing w:val="9"/>
        </w:rPr>
        <w:t> </w:t>
      </w:r>
      <w:r>
        <w:rPr/>
        <w:t>June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1988.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spacing w:before="1"/>
      </w:pPr>
      <w:r>
        <w:rPr>
          <w:spacing w:val="-2"/>
          <w:w w:val="115"/>
        </w:rPr>
        <w:t>Dissertation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508" w:lineRule="auto"/>
        <w:ind w:right="3959"/>
      </w:pPr>
      <w:r>
        <w:rPr/>
        <w:t>Title:</w:t>
      </w:r>
      <w:r>
        <w:rPr>
          <w:rFonts w:ascii="Times New Roman"/>
          <w:spacing w:val="6"/>
        </w:rPr>
        <w:t> </w:t>
      </w:r>
      <w:r>
        <w:rPr/>
        <w:t>A</w:t>
      </w:r>
      <w:r>
        <w:rPr>
          <w:rFonts w:ascii="Times New Roman"/>
          <w:spacing w:val="-12"/>
        </w:rPr>
        <w:t> </w:t>
      </w:r>
      <w:r>
        <w:rPr/>
        <w:t>General</w:t>
      </w:r>
      <w:r>
        <w:rPr>
          <w:rFonts w:ascii="Times New Roman"/>
          <w:spacing w:val="-11"/>
        </w:rPr>
        <w:t> </w:t>
      </w:r>
      <w:r>
        <w:rPr/>
        <w:t>Equilibrium</w:t>
      </w:r>
      <w:r>
        <w:rPr>
          <w:rFonts w:ascii="Times New Roman"/>
          <w:spacing w:val="-12"/>
        </w:rPr>
        <w:t> </w:t>
      </w:r>
      <w:r>
        <w:rPr/>
        <w:t>Model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an</w:t>
      </w:r>
      <w:r>
        <w:rPr>
          <w:rFonts w:ascii="Times New Roman"/>
          <w:spacing w:val="-12"/>
        </w:rPr>
        <w:t> </w:t>
      </w:r>
      <w:r>
        <w:rPr/>
        <w:t>Economy</w:t>
      </w:r>
      <w:r>
        <w:rPr>
          <w:rFonts w:ascii="Times New Roman"/>
          <w:spacing w:val="-11"/>
        </w:rPr>
        <w:t> </w:t>
      </w:r>
      <w:r>
        <w:rPr/>
        <w:t>with</w:t>
      </w:r>
      <w:r>
        <w:rPr>
          <w:rFonts w:ascii="Times New Roman"/>
          <w:spacing w:val="-11"/>
        </w:rPr>
        <w:t> </w:t>
      </w:r>
      <w:r>
        <w:rPr/>
        <w:t>Land</w:t>
      </w:r>
      <w:r>
        <w:rPr>
          <w:rFonts w:ascii="Times New Roman"/>
        </w:rPr>
        <w:t> </w:t>
      </w:r>
      <w:r>
        <w:rPr/>
        <w:t>Institution:</w:t>
      </w:r>
      <w:r>
        <w:rPr>
          <w:rFonts w:ascii="Times New Roman"/>
          <w:spacing w:val="19"/>
        </w:rPr>
        <w:t> </w:t>
      </w:r>
      <w:r>
        <w:rPr/>
        <w:t>University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California,</w:t>
      </w:r>
      <w:r>
        <w:rPr>
          <w:rFonts w:ascii="Times New Roman"/>
          <w:spacing w:val="-1"/>
        </w:rPr>
        <w:t> </w:t>
      </w:r>
      <w:r>
        <w:rPr/>
        <w:t>Berkeley</w:t>
      </w:r>
    </w:p>
    <w:p>
      <w:pPr>
        <w:pStyle w:val="BodyText"/>
        <w:spacing w:line="508" w:lineRule="auto"/>
        <w:ind w:right="6588"/>
      </w:pPr>
      <w:r>
        <w:rPr/>
        <w:t>Date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Completion:</w:t>
      </w:r>
      <w:r>
        <w:rPr>
          <w:rFonts w:ascii="Times New Roman"/>
          <w:spacing w:val="34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1982</w:t>
      </w:r>
      <w:r>
        <w:rPr>
          <w:rFonts w:ascii="Times New Roman"/>
        </w:rPr>
        <w:t> </w:t>
      </w:r>
      <w:r>
        <w:rPr>
          <w:spacing w:val="-4"/>
        </w:rPr>
        <w:t>Supervisor:</w:t>
      </w:r>
      <w:r>
        <w:rPr>
          <w:rFonts w:ascii="Times New Roman"/>
          <w:spacing w:val="6"/>
        </w:rPr>
        <w:t> </w:t>
      </w:r>
      <w:r>
        <w:rPr>
          <w:spacing w:val="-4"/>
        </w:rPr>
        <w:t>Professor</w:t>
      </w:r>
      <w:r>
        <w:rPr>
          <w:rFonts w:ascii="Times New Roman"/>
          <w:spacing w:val="-11"/>
        </w:rPr>
        <w:t> </w:t>
      </w:r>
      <w:r>
        <w:rPr>
          <w:spacing w:val="-4"/>
        </w:rPr>
        <w:t>G.</w:t>
      </w:r>
      <w:r>
        <w:rPr>
          <w:rFonts w:ascii="Times New Roman"/>
          <w:spacing w:val="-11"/>
        </w:rPr>
        <w:t> </w:t>
      </w:r>
      <w:r>
        <w:rPr>
          <w:spacing w:val="-4"/>
        </w:rPr>
        <w:t>Debreu</w:t>
      </w:r>
      <w:r>
        <w:rPr>
          <w:rFonts w:ascii="Times New Roman"/>
          <w:spacing w:val="-4"/>
        </w:rPr>
        <w:t> </w:t>
      </w:r>
      <w:r>
        <w:rPr>
          <w:spacing w:val="-4"/>
        </w:rPr>
        <w:t>Ph.D.</w:t>
      </w:r>
      <w:r>
        <w:rPr>
          <w:rFonts w:ascii="Times New Roman"/>
          <w:spacing w:val="-3"/>
        </w:rPr>
        <w:t> </w:t>
      </w:r>
      <w:r>
        <w:rPr>
          <w:spacing w:val="-4"/>
        </w:rPr>
        <w:t>Received:</w:t>
      </w:r>
      <w:r>
        <w:rPr>
          <w:rFonts w:ascii="Times New Roman"/>
          <w:spacing w:val="18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3"/>
        </w:rPr>
        <w:t> </w:t>
      </w:r>
      <w:r>
        <w:rPr>
          <w:spacing w:val="-4"/>
        </w:rPr>
        <w:t>1982</w:t>
      </w:r>
    </w:p>
    <w:p>
      <w:pPr>
        <w:pStyle w:val="BodyText"/>
        <w:spacing w:before="144"/>
      </w:pPr>
    </w:p>
    <w:p>
      <w:pPr>
        <w:pStyle w:val="Heading1"/>
      </w:pPr>
      <w:r>
        <w:rPr>
          <w:w w:val="115"/>
        </w:rPr>
        <w:t>Pre-Doctoral</w:t>
      </w:r>
      <w:r>
        <w:rPr>
          <w:rFonts w:ascii="Times New Roman"/>
          <w:spacing w:val="-12"/>
          <w:w w:val="115"/>
        </w:rPr>
        <w:t> </w:t>
      </w:r>
      <w:r>
        <w:rPr>
          <w:spacing w:val="-2"/>
          <w:w w:val="115"/>
        </w:rPr>
        <w:t>Studies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9"/>
        <w:gridCol w:w="938"/>
        <w:gridCol w:w="1270"/>
        <w:gridCol w:w="4373"/>
      </w:tblGrid>
      <w:tr>
        <w:trPr>
          <w:trHeight w:val="264" w:hRule="atLeast"/>
        </w:trPr>
        <w:tc>
          <w:tcPr>
            <w:tcW w:w="358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Degree</w:t>
            </w:r>
          </w:p>
        </w:tc>
        <w:tc>
          <w:tcPr>
            <w:tcW w:w="12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Fields</w:t>
            </w:r>
          </w:p>
        </w:tc>
      </w:tr>
      <w:tr>
        <w:trPr>
          <w:trHeight w:val="288" w:hRule="atLeast"/>
        </w:trPr>
        <w:tc>
          <w:tcPr>
            <w:tcW w:w="3589" w:type="dxa"/>
          </w:tcPr>
          <w:p>
            <w:pPr>
              <w:pStyle w:val="TableParagraph"/>
              <w:spacing w:line="260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University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California,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Berkeley</w:t>
            </w:r>
          </w:p>
        </w:tc>
        <w:tc>
          <w:tcPr>
            <w:tcW w:w="938" w:type="dxa"/>
          </w:tcPr>
          <w:p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M.A.</w:t>
            </w:r>
          </w:p>
        </w:tc>
        <w:tc>
          <w:tcPr>
            <w:tcW w:w="1270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4373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Statistics</w:t>
            </w:r>
          </w:p>
        </w:tc>
      </w:tr>
      <w:tr>
        <w:trPr>
          <w:trHeight w:val="264" w:hRule="atLeast"/>
        </w:trPr>
        <w:tc>
          <w:tcPr>
            <w:tcW w:w="3589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Cornell</w:t>
            </w:r>
            <w:r>
              <w:rPr>
                <w:rFonts w:ascii="Times New Roman"/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938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B.A.</w:t>
            </w:r>
          </w:p>
        </w:tc>
        <w:tc>
          <w:tcPr>
            <w:tcW w:w="1270" w:type="dxa"/>
          </w:tcPr>
          <w:p>
            <w:pPr>
              <w:pStyle w:val="TableParagraph"/>
              <w:spacing w:line="244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1977</w:t>
            </w:r>
          </w:p>
        </w:tc>
        <w:tc>
          <w:tcPr>
            <w:tcW w:w="4373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College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Scholar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Econ/Math/Comp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Sci</w:t>
            </w:r>
          </w:p>
        </w:tc>
      </w:tr>
    </w:tbl>
    <w:p>
      <w:pPr>
        <w:pStyle w:val="BodyText"/>
        <w:spacing w:before="239"/>
        <w:rPr>
          <w:sz w:val="34"/>
        </w:rPr>
      </w:pPr>
    </w:p>
    <w:p>
      <w:pPr>
        <w:spacing w:before="1"/>
        <w:ind w:left="0" w:right="0" w:firstLine="0"/>
        <w:jc w:val="left"/>
        <w:rPr>
          <w:sz w:val="34"/>
        </w:rPr>
      </w:pPr>
      <w:r>
        <w:rPr>
          <w:spacing w:val="-6"/>
          <w:w w:val="115"/>
          <w:sz w:val="34"/>
        </w:rPr>
        <w:t>Fellowships,</w:t>
      </w:r>
      <w:r>
        <w:rPr>
          <w:rFonts w:ascii="Times New Roman"/>
          <w:spacing w:val="-4"/>
          <w:w w:val="115"/>
          <w:sz w:val="34"/>
        </w:rPr>
        <w:t> </w:t>
      </w:r>
      <w:r>
        <w:rPr>
          <w:spacing w:val="-6"/>
          <w:w w:val="115"/>
          <w:sz w:val="34"/>
        </w:rPr>
        <w:t>Scholarships,</w:t>
      </w:r>
      <w:r>
        <w:rPr>
          <w:rFonts w:ascii="Times New Roman"/>
          <w:spacing w:val="-4"/>
          <w:w w:val="115"/>
          <w:sz w:val="34"/>
        </w:rPr>
        <w:t> </w:t>
      </w:r>
      <w:r>
        <w:rPr>
          <w:spacing w:val="-6"/>
          <w:w w:val="115"/>
          <w:sz w:val="34"/>
        </w:rPr>
        <w:t>&amp;</w:t>
      </w:r>
      <w:r>
        <w:rPr>
          <w:rFonts w:ascii="Times New Roman"/>
          <w:spacing w:val="-7"/>
          <w:w w:val="115"/>
          <w:sz w:val="34"/>
        </w:rPr>
        <w:t> </w:t>
      </w:r>
      <w:r>
        <w:rPr>
          <w:spacing w:val="-6"/>
          <w:w w:val="115"/>
          <w:sz w:val="34"/>
        </w:rPr>
        <w:t>Honors</w:t>
      </w:r>
    </w:p>
    <w:p>
      <w:pPr>
        <w:pStyle w:val="BodyText"/>
        <w:spacing w:before="133"/>
        <w:rPr>
          <w:sz w:val="34"/>
        </w:rPr>
      </w:pPr>
    </w:p>
    <w:p>
      <w:pPr>
        <w:spacing w:line="254" w:lineRule="auto" w:before="0"/>
        <w:ind w:left="0" w:right="649" w:firstLine="0"/>
        <w:jc w:val="left"/>
        <w:rPr>
          <w:i/>
          <w:sz w:val="24"/>
        </w:rPr>
      </w:pPr>
      <w:r>
        <w:rPr>
          <w:sz w:val="24"/>
        </w:rPr>
        <w:t>Listed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various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editions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z w:val="24"/>
        </w:rPr>
        <w:t>Who’s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Who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World</w:t>
      </w:r>
      <w:r>
        <w:rPr>
          <w:sz w:val="24"/>
        </w:rPr>
        <w:t>,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Who’s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Who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America</w:t>
      </w:r>
      <w:r>
        <w:rPr>
          <w:sz w:val="24"/>
        </w:rPr>
        <w:t>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z w:val="24"/>
        </w:rPr>
        <w:t>Who’s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Who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Finance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Business</w:t>
      </w:r>
    </w:p>
    <w:p>
      <w:pPr>
        <w:pStyle w:val="BodyText"/>
        <w:spacing w:before="16"/>
        <w:rPr>
          <w:i/>
        </w:rPr>
      </w:pPr>
    </w:p>
    <w:p>
      <w:pPr>
        <w:pStyle w:val="BodyText"/>
      </w:pPr>
      <w:r>
        <w:rPr>
          <w:spacing w:val="-2"/>
        </w:rPr>
        <w:t>2022</w:t>
      </w:r>
      <w:r>
        <w:rPr>
          <w:rFonts w:ascii="Times New Roman"/>
          <w:spacing w:val="-9"/>
        </w:rPr>
        <w:t> </w:t>
      </w:r>
      <w:r>
        <w:rPr>
          <w:spacing w:val="-2"/>
        </w:rPr>
        <w:t>SAET</w:t>
      </w:r>
      <w:r>
        <w:rPr>
          <w:rFonts w:ascii="Times New Roman"/>
          <w:spacing w:val="-10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9"/>
        </w:rPr>
        <w:t> </w:t>
      </w:r>
      <w:r>
        <w:rPr>
          <w:spacing w:val="-2"/>
        </w:rPr>
        <w:t>Theory</w:t>
      </w:r>
      <w:r>
        <w:rPr>
          <w:rFonts w:ascii="Times New Roman"/>
          <w:spacing w:val="-8"/>
        </w:rPr>
        <w:t> </w:t>
      </w:r>
      <w:r>
        <w:rPr>
          <w:spacing w:val="-2"/>
        </w:rPr>
        <w:t>Fellow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</w:pPr>
      <w:r>
        <w:rPr>
          <w:spacing w:val="-8"/>
        </w:rPr>
        <w:t>2007</w:t>
      </w:r>
      <w:r>
        <w:rPr>
          <w:rFonts w:ascii="Times New Roman"/>
          <w:spacing w:val="-8"/>
        </w:rPr>
        <w:t> </w:t>
      </w:r>
      <w:r>
        <w:rPr>
          <w:spacing w:val="-8"/>
        </w:rPr>
        <w:t>Recognition</w:t>
      </w:r>
      <w:r>
        <w:rPr>
          <w:rFonts w:ascii="Times New Roman"/>
          <w:spacing w:val="-8"/>
        </w:rPr>
        <w:t> </w:t>
      </w:r>
      <w:r>
        <w:rPr>
          <w:spacing w:val="-8"/>
        </w:rPr>
        <w:t>for</w:t>
      </w:r>
      <w:r>
        <w:rPr>
          <w:rFonts w:ascii="Times New Roman"/>
          <w:spacing w:val="-8"/>
        </w:rPr>
        <w:t> </w:t>
      </w:r>
      <w:r>
        <w:rPr>
          <w:spacing w:val="-8"/>
        </w:rPr>
        <w:t>Excellence</w:t>
      </w:r>
      <w:r>
        <w:rPr>
          <w:rFonts w:ascii="Times New Roman"/>
        </w:rPr>
        <w:t> </w:t>
      </w:r>
      <w:r>
        <w:rPr>
          <w:spacing w:val="-8"/>
        </w:rPr>
        <w:t>in</w:t>
      </w:r>
      <w:r>
        <w:rPr>
          <w:rFonts w:ascii="Times New Roman"/>
          <w:spacing w:val="-8"/>
        </w:rPr>
        <w:t> </w:t>
      </w:r>
      <w:r>
        <w:rPr>
          <w:spacing w:val="-8"/>
        </w:rPr>
        <w:t>Mentoring,</w:t>
      </w:r>
      <w:r>
        <w:rPr>
          <w:rFonts w:ascii="Times New Roman"/>
        </w:rPr>
        <w:t> </w:t>
      </w:r>
      <w:r>
        <w:rPr>
          <w:spacing w:val="-8"/>
        </w:rPr>
        <w:t>Graduate</w:t>
      </w:r>
      <w:r>
        <w:rPr>
          <w:rFonts w:ascii="Times New Roman"/>
          <w:spacing w:val="-8"/>
        </w:rPr>
        <w:t> </w:t>
      </w:r>
      <w:r>
        <w:rPr>
          <w:spacing w:val="-8"/>
        </w:rPr>
        <w:t>Student</w:t>
      </w:r>
      <w:r>
        <w:rPr>
          <w:rFonts w:ascii="Times New Roman"/>
        </w:rPr>
        <w:t> </w:t>
      </w:r>
      <w:r>
        <w:rPr>
          <w:spacing w:val="-8"/>
        </w:rPr>
        <w:t>Senate</w:t>
      </w:r>
      <w:r>
        <w:rPr>
          <w:rFonts w:ascii="Times New Roman"/>
        </w:rPr>
        <w:t> </w:t>
      </w:r>
      <w:r>
        <w:rPr>
          <w:spacing w:val="-8"/>
        </w:rPr>
        <w:t>of</w:t>
      </w:r>
      <w:r>
        <w:rPr>
          <w:rFonts w:ascii="Times New Roman"/>
        </w:rPr>
        <w:t> </w:t>
      </w:r>
      <w:r>
        <w:rPr>
          <w:spacing w:val="-8"/>
        </w:rPr>
        <w:t>Arts</w:t>
      </w:r>
      <w:r>
        <w:rPr>
          <w:rFonts w:ascii="Times New Roman"/>
        </w:rPr>
        <w:t> </w:t>
      </w:r>
      <w:r>
        <w:rPr>
          <w:spacing w:val="-8"/>
        </w:rPr>
        <w:t>and</w:t>
      </w:r>
      <w:r>
        <w:rPr>
          <w:rFonts w:ascii="Times New Roman"/>
          <w:spacing w:val="-8"/>
        </w:rPr>
        <w:t> </w:t>
      </w:r>
      <w:r>
        <w:rPr>
          <w:spacing w:val="-8"/>
        </w:rPr>
        <w:t>Sciences,</w:t>
      </w:r>
      <w:r>
        <w:rPr>
          <w:rFonts w:ascii="Times New Roman"/>
          <w:spacing w:val="-8"/>
        </w:rPr>
        <w:t> </w:t>
      </w:r>
      <w:r>
        <w:rPr/>
        <w:t>Washington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St.</w:t>
      </w:r>
      <w:r>
        <w:rPr>
          <w:rFonts w:ascii="Times New Roman"/>
          <w:spacing w:val="36"/>
        </w:rPr>
        <w:t> </w:t>
      </w:r>
      <w:r>
        <w:rPr/>
        <w:t>Louis</w:t>
      </w:r>
    </w:p>
    <w:p>
      <w:pPr>
        <w:pStyle w:val="BodyText"/>
        <w:spacing w:before="15"/>
      </w:pPr>
    </w:p>
    <w:p>
      <w:pPr>
        <w:pStyle w:val="BodyText"/>
        <w:spacing w:line="508" w:lineRule="auto"/>
        <w:ind w:right="3959"/>
      </w:pPr>
      <w:r>
        <w:rPr>
          <w:spacing w:val="-6"/>
        </w:rPr>
        <w:t>2005</w:t>
      </w:r>
      <w:r>
        <w:rPr>
          <w:rFonts w:ascii="Times New Roman"/>
          <w:spacing w:val="-6"/>
        </w:rPr>
        <w:t> </w:t>
      </w:r>
      <w:r>
        <w:rPr>
          <w:spacing w:val="-6"/>
        </w:rPr>
        <w:t>Fellow</w:t>
      </w:r>
      <w:r>
        <w:rPr>
          <w:rFonts w:asci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/>
          <w:spacing w:val="-6"/>
        </w:rPr>
        <w:t> </w:t>
      </w:r>
      <w:r>
        <w:rPr>
          <w:spacing w:val="-6"/>
        </w:rPr>
        <w:t>the</w:t>
      </w:r>
      <w:r>
        <w:rPr>
          <w:rFonts w:ascii="Times New Roman"/>
          <w:spacing w:val="-6"/>
        </w:rPr>
        <w:t> </w:t>
      </w:r>
      <w:r>
        <w:rPr>
          <w:spacing w:val="-6"/>
        </w:rPr>
        <w:t>Regional</w:t>
      </w:r>
      <w:r>
        <w:rPr>
          <w:rFonts w:ascii="Times New Roman"/>
          <w:spacing w:val="-6"/>
        </w:rPr>
        <w:t> </w:t>
      </w:r>
      <w:r>
        <w:rPr>
          <w:spacing w:val="-6"/>
        </w:rPr>
        <w:t>Science</w:t>
      </w:r>
      <w:r>
        <w:rPr>
          <w:rFonts w:ascii="Times New Roman"/>
          <w:spacing w:val="-6"/>
        </w:rPr>
        <w:t> </w:t>
      </w:r>
      <w:r>
        <w:rPr>
          <w:spacing w:val="-6"/>
        </w:rPr>
        <w:t>Association</w:t>
      </w:r>
      <w:r>
        <w:rPr>
          <w:rFonts w:ascii="Times New Roman"/>
          <w:spacing w:val="-6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6"/>
        </w:rPr>
        <w:t> </w:t>
      </w:r>
      <w:r>
        <w:rPr/>
        <w:t>2003</w:t>
      </w:r>
      <w:r>
        <w:rPr>
          <w:rFonts w:ascii="Times New Roman"/>
          <w:spacing w:val="-12"/>
        </w:rPr>
        <w:t> </w:t>
      </w:r>
      <w:r>
        <w:rPr/>
        <w:t>Emerson</w:t>
      </w:r>
      <w:r>
        <w:rPr>
          <w:rFonts w:ascii="Times New Roman"/>
          <w:spacing w:val="-11"/>
        </w:rPr>
        <w:t> </w:t>
      </w:r>
      <w:r>
        <w:rPr/>
        <w:t>Excellence</w:t>
      </w:r>
      <w:r>
        <w:rPr>
          <w:rFonts w:ascii="Times New Roman"/>
          <w:spacing w:val="-11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Teaching</w:t>
      </w:r>
      <w:r>
        <w:rPr>
          <w:rFonts w:ascii="Times New Roman"/>
          <w:spacing w:val="-12"/>
        </w:rPr>
        <w:t> </w:t>
      </w:r>
      <w:r>
        <w:rPr/>
        <w:t>Award</w:t>
      </w:r>
    </w:p>
    <w:p>
      <w:pPr>
        <w:pStyle w:val="BodyText"/>
        <w:spacing w:line="272" w:lineRule="exact"/>
      </w:pPr>
      <w:r>
        <w:rPr>
          <w:spacing w:val="-8"/>
        </w:rPr>
        <w:t>2002-2003</w:t>
      </w:r>
      <w:r>
        <w:rPr>
          <w:rFonts w:ascii="Times New Roman"/>
          <w:spacing w:val="-1"/>
        </w:rPr>
        <w:t> </w:t>
      </w:r>
      <w:r>
        <w:rPr>
          <w:spacing w:val="-8"/>
        </w:rPr>
        <w:t>Sabbatical</w:t>
      </w:r>
      <w:r>
        <w:rPr>
          <w:rFonts w:ascii="Times New Roman"/>
          <w:spacing w:val="1"/>
        </w:rPr>
        <w:t> </w:t>
      </w:r>
      <w:r>
        <w:rPr>
          <w:spacing w:val="-8"/>
        </w:rPr>
        <w:t>Fellowship,</w:t>
      </w:r>
      <w:r>
        <w:rPr>
          <w:rFonts w:ascii="Times New Roman"/>
          <w:spacing w:val="1"/>
        </w:rPr>
        <w:t> </w:t>
      </w:r>
      <w:r>
        <w:rPr>
          <w:spacing w:val="-8"/>
        </w:rPr>
        <w:t>American</w:t>
      </w:r>
      <w:r>
        <w:rPr>
          <w:rFonts w:ascii="Times New Roman"/>
        </w:rPr>
        <w:t> </w:t>
      </w:r>
      <w:r>
        <w:rPr>
          <w:spacing w:val="-8"/>
        </w:rPr>
        <w:t>Philosophical</w:t>
      </w:r>
      <w:r>
        <w:rPr>
          <w:rFonts w:ascii="Times New Roman"/>
          <w:spacing w:val="1"/>
        </w:rPr>
        <w:t> </w:t>
      </w:r>
      <w:r>
        <w:rPr>
          <w:spacing w:val="-8"/>
        </w:rPr>
        <w:t>Society</w:t>
      </w:r>
    </w:p>
    <w:p>
      <w:pPr>
        <w:pStyle w:val="BodyText"/>
        <w:spacing w:after="0" w:line="272" w:lineRule="exact"/>
        <w:sectPr>
          <w:pgSz w:w="12240" w:h="15840"/>
          <w:pgMar w:top="1420" w:bottom="280" w:left="1440" w:right="360"/>
        </w:sectPr>
      </w:pPr>
    </w:p>
    <w:p>
      <w:pPr>
        <w:pStyle w:val="BodyText"/>
        <w:spacing w:line="254" w:lineRule="auto" w:before="39"/>
      </w:pPr>
      <w:r>
        <w:rPr>
          <w:spacing w:val="-2"/>
        </w:rPr>
        <w:t>2002</w:t>
      </w:r>
      <w:r>
        <w:rPr>
          <w:rFonts w:ascii="Times New Roman"/>
          <w:spacing w:val="-2"/>
        </w:rPr>
        <w:t> </w:t>
      </w:r>
      <w:r>
        <w:rPr>
          <w:spacing w:val="-2"/>
        </w:rPr>
        <w:t>Outstanding</w:t>
      </w:r>
      <w:r>
        <w:rPr>
          <w:rFonts w:ascii="Times New Roman"/>
          <w:spacing w:val="-2"/>
        </w:rPr>
        <w:t> </w:t>
      </w:r>
      <w:r>
        <w:rPr>
          <w:spacing w:val="-2"/>
        </w:rPr>
        <w:t>Faculty</w:t>
      </w:r>
      <w:r>
        <w:rPr>
          <w:rFonts w:ascii="Times New Roman"/>
          <w:spacing w:val="-2"/>
        </w:rPr>
        <w:t> </w:t>
      </w:r>
      <w:r>
        <w:rPr>
          <w:spacing w:val="-2"/>
        </w:rPr>
        <w:t>Mentor</w:t>
      </w:r>
      <w:r>
        <w:rPr>
          <w:rFonts w:ascii="Times New Roman"/>
          <w:spacing w:val="-2"/>
        </w:rPr>
        <w:t> </w:t>
      </w:r>
      <w:r>
        <w:rPr>
          <w:spacing w:val="-2"/>
        </w:rPr>
        <w:t>Award,</w:t>
      </w:r>
      <w:r>
        <w:rPr>
          <w:rFonts w:ascii="Times New Roman"/>
          <w:spacing w:val="5"/>
        </w:rPr>
        <w:t> </w:t>
      </w:r>
      <w:r>
        <w:rPr>
          <w:spacing w:val="-2"/>
        </w:rPr>
        <w:t>Graduate</w:t>
      </w:r>
      <w:r>
        <w:rPr>
          <w:rFonts w:ascii="Times New Roman"/>
          <w:spacing w:val="-2"/>
        </w:rPr>
        <w:t> </w:t>
      </w:r>
      <w:r>
        <w:rPr>
          <w:spacing w:val="-2"/>
        </w:rPr>
        <w:t>Student</w:t>
      </w:r>
      <w:r>
        <w:rPr>
          <w:rFonts w:ascii="Times New Roman"/>
          <w:spacing w:val="-2"/>
        </w:rPr>
        <w:t> </w:t>
      </w:r>
      <w:r>
        <w:rPr>
          <w:spacing w:val="-2"/>
        </w:rPr>
        <w:t>Senate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Arts</w:t>
      </w:r>
      <w:r>
        <w:rPr>
          <w:rFonts w:asci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/>
          <w:spacing w:val="-2"/>
        </w:rPr>
        <w:t> </w:t>
      </w:r>
      <w:r>
        <w:rPr>
          <w:spacing w:val="-2"/>
        </w:rPr>
        <w:t>Sciences,</w:t>
      </w:r>
      <w:r>
        <w:rPr>
          <w:rFonts w:ascii="Times New Roman"/>
          <w:spacing w:val="-2"/>
        </w:rPr>
        <w:t> </w:t>
      </w:r>
      <w:r>
        <w:rPr/>
        <w:t>Washington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St.</w:t>
      </w:r>
      <w:r>
        <w:rPr>
          <w:rFonts w:ascii="Times New Roman"/>
          <w:spacing w:val="36"/>
        </w:rPr>
        <w:t> </w:t>
      </w:r>
      <w:r>
        <w:rPr/>
        <w:t>Louis</w:t>
      </w:r>
    </w:p>
    <w:p>
      <w:pPr>
        <w:pStyle w:val="BodyText"/>
        <w:spacing w:before="15"/>
      </w:pPr>
    </w:p>
    <w:p>
      <w:pPr>
        <w:pStyle w:val="BodyText"/>
        <w:spacing w:line="254" w:lineRule="auto" w:before="1"/>
      </w:pPr>
      <w:r>
        <w:rPr>
          <w:spacing w:val="-2"/>
        </w:rPr>
        <w:t>2000</w:t>
      </w:r>
      <w:r>
        <w:rPr>
          <w:rFonts w:ascii="Times New Roman"/>
          <w:spacing w:val="-2"/>
        </w:rPr>
        <w:t> </w:t>
      </w:r>
      <w:r>
        <w:rPr>
          <w:spacing w:val="-2"/>
        </w:rPr>
        <w:t>Outstanding</w:t>
      </w:r>
      <w:r>
        <w:rPr>
          <w:rFonts w:ascii="Times New Roman"/>
          <w:spacing w:val="-2"/>
        </w:rPr>
        <w:t> </w:t>
      </w:r>
      <w:r>
        <w:rPr>
          <w:spacing w:val="-2"/>
        </w:rPr>
        <w:t>Faculty</w:t>
      </w:r>
      <w:r>
        <w:rPr>
          <w:rFonts w:ascii="Times New Roman"/>
          <w:spacing w:val="-2"/>
        </w:rPr>
        <w:t> </w:t>
      </w:r>
      <w:r>
        <w:rPr>
          <w:spacing w:val="-2"/>
        </w:rPr>
        <w:t>Mentor</w:t>
      </w:r>
      <w:r>
        <w:rPr>
          <w:rFonts w:ascii="Times New Roman"/>
          <w:spacing w:val="-2"/>
        </w:rPr>
        <w:t> </w:t>
      </w:r>
      <w:r>
        <w:rPr>
          <w:spacing w:val="-2"/>
        </w:rPr>
        <w:t>Award,</w:t>
      </w:r>
      <w:r>
        <w:rPr>
          <w:rFonts w:ascii="Times New Roman"/>
          <w:spacing w:val="3"/>
        </w:rPr>
        <w:t> </w:t>
      </w:r>
      <w:r>
        <w:rPr>
          <w:spacing w:val="-2"/>
        </w:rPr>
        <w:t>Graduate</w:t>
      </w:r>
      <w:r>
        <w:rPr>
          <w:rFonts w:ascii="Times New Roman"/>
          <w:spacing w:val="-2"/>
        </w:rPr>
        <w:t> </w:t>
      </w:r>
      <w:r>
        <w:rPr>
          <w:spacing w:val="-2"/>
        </w:rPr>
        <w:t>Student</w:t>
      </w:r>
      <w:r>
        <w:rPr>
          <w:rFonts w:ascii="Times New Roman"/>
          <w:spacing w:val="-2"/>
        </w:rPr>
        <w:t> </w:t>
      </w:r>
      <w:r>
        <w:rPr>
          <w:spacing w:val="-2"/>
        </w:rPr>
        <w:t>Senate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Arts</w:t>
      </w:r>
      <w:r>
        <w:rPr>
          <w:rFonts w:asci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/>
          <w:spacing w:val="-2"/>
        </w:rPr>
        <w:t> </w:t>
      </w:r>
      <w:r>
        <w:rPr>
          <w:spacing w:val="-2"/>
        </w:rPr>
        <w:t>Sciences,</w:t>
      </w:r>
      <w:r>
        <w:rPr>
          <w:rFonts w:ascii="Times New Roman"/>
          <w:spacing w:val="-2"/>
        </w:rPr>
        <w:t> </w:t>
      </w:r>
      <w:r>
        <w:rPr/>
        <w:t>Washington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St.</w:t>
      </w:r>
      <w:r>
        <w:rPr>
          <w:rFonts w:ascii="Times New Roman"/>
          <w:spacing w:val="36"/>
        </w:rPr>
        <w:t> </w:t>
      </w:r>
      <w:r>
        <w:rPr/>
        <w:t>Louis</w:t>
      </w:r>
    </w:p>
    <w:p>
      <w:pPr>
        <w:pStyle w:val="BodyText"/>
        <w:spacing w:before="15"/>
      </w:pPr>
    </w:p>
    <w:p>
      <w:pPr>
        <w:pStyle w:val="BodyText"/>
        <w:spacing w:line="508" w:lineRule="auto" w:before="1"/>
        <w:ind w:right="2164"/>
      </w:pPr>
      <w:r>
        <w:rPr>
          <w:spacing w:val="-4"/>
        </w:rPr>
        <w:t>1984</w:t>
      </w:r>
      <w:r>
        <w:rPr>
          <w:rFonts w:ascii="Times New Roman"/>
          <w:spacing w:val="-11"/>
        </w:rPr>
        <w:t> </w:t>
      </w:r>
      <w:r>
        <w:rPr>
          <w:spacing w:val="-4"/>
        </w:rPr>
        <w:t>Fulbright</w:t>
      </w:r>
      <w:r>
        <w:rPr>
          <w:rFonts w:ascii="Times New Roman"/>
          <w:spacing w:val="-11"/>
        </w:rPr>
        <w:t> </w:t>
      </w:r>
      <w:r>
        <w:rPr>
          <w:spacing w:val="-4"/>
        </w:rPr>
        <w:t>Fellowship,</w:t>
      </w:r>
      <w:r>
        <w:rPr>
          <w:rFonts w:ascii="Times New Roman"/>
          <w:spacing w:val="-11"/>
        </w:rPr>
        <w:t> </w:t>
      </w:r>
      <w:r>
        <w:rPr>
          <w:spacing w:val="-4"/>
        </w:rPr>
        <w:t>Erasmus</w:t>
      </w:r>
      <w:r>
        <w:rPr>
          <w:rFonts w:ascii="Times New Roman"/>
          <w:spacing w:val="-10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11"/>
        </w:rPr>
        <w:t> </w:t>
      </w:r>
      <w:r>
        <w:rPr>
          <w:spacing w:val="-4"/>
        </w:rPr>
        <w:t>Rotterdam,</w:t>
      </w:r>
      <w:r>
        <w:rPr>
          <w:rFonts w:ascii="Times New Roman"/>
          <w:spacing w:val="-11"/>
        </w:rPr>
        <w:t> </w:t>
      </w:r>
      <w:r>
        <w:rPr>
          <w:spacing w:val="-4"/>
        </w:rPr>
        <w:t>The</w:t>
      </w:r>
      <w:r>
        <w:rPr>
          <w:rFonts w:ascii="Times New Roman"/>
          <w:spacing w:val="-11"/>
        </w:rPr>
        <w:t> </w:t>
      </w:r>
      <w:r>
        <w:rPr>
          <w:spacing w:val="-4"/>
        </w:rPr>
        <w:t>Netherlands</w:t>
      </w:r>
      <w:r>
        <w:rPr>
          <w:rFonts w:ascii="Times New Roman"/>
          <w:spacing w:val="-4"/>
        </w:rPr>
        <w:t> </w:t>
      </w:r>
      <w:r>
        <w:rPr/>
        <w:t>1983</w:t>
      </w:r>
      <w:r>
        <w:rPr>
          <w:rFonts w:ascii="Times New Roman"/>
        </w:rPr>
        <w:t> </w:t>
      </w:r>
      <w:r>
        <w:rPr/>
        <w:t>Finalist,</w:t>
      </w:r>
      <w:r>
        <w:rPr>
          <w:rFonts w:ascii="Times New Roman"/>
        </w:rPr>
        <w:t> </w:t>
      </w:r>
      <w:r>
        <w:rPr/>
        <w:t>NTA/TIA</w:t>
      </w:r>
      <w:r>
        <w:rPr>
          <w:rFonts w:ascii="Times New Roman"/>
        </w:rPr>
        <w:t> </w:t>
      </w:r>
      <w:r>
        <w:rPr/>
        <w:t>Dissertation</w:t>
      </w:r>
      <w:r>
        <w:rPr>
          <w:rFonts w:ascii="Times New Roman"/>
        </w:rPr>
        <w:t> </w:t>
      </w:r>
      <w:r>
        <w:rPr/>
        <w:t>Competition</w:t>
      </w:r>
    </w:p>
    <w:p>
      <w:pPr>
        <w:pStyle w:val="BodyText"/>
        <w:spacing w:line="508" w:lineRule="auto"/>
        <w:ind w:right="4421"/>
      </w:pPr>
      <w:r>
        <w:rPr>
          <w:spacing w:val="-4"/>
        </w:rPr>
        <w:t>1980-81</w:t>
      </w:r>
      <w:r>
        <w:rPr>
          <w:rFonts w:ascii="Times New Roman"/>
          <w:spacing w:val="-9"/>
        </w:rPr>
        <w:t> </w:t>
      </w:r>
      <w:r>
        <w:rPr>
          <w:spacing w:val="-4"/>
        </w:rPr>
        <w:t>Regents'</w:t>
      </w:r>
      <w:r>
        <w:rPr>
          <w:rFonts w:ascii="Times New Roman"/>
          <w:spacing w:val="-9"/>
        </w:rPr>
        <w:t> </w:t>
      </w:r>
      <w:r>
        <w:rPr>
          <w:spacing w:val="-4"/>
        </w:rPr>
        <w:t>Fellow,</w:t>
      </w:r>
      <w:r>
        <w:rPr>
          <w:rFonts w:ascii="Times New Roman"/>
          <w:spacing w:val="-9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/>
          <w:spacing w:val="-9"/>
        </w:rPr>
        <w:t> </w:t>
      </w:r>
      <w:r>
        <w:rPr>
          <w:spacing w:val="-4"/>
        </w:rPr>
        <w:t>California,</w:t>
      </w:r>
      <w:r>
        <w:rPr>
          <w:rFonts w:ascii="Times New Roman"/>
          <w:spacing w:val="-9"/>
        </w:rPr>
        <w:t> </w:t>
      </w:r>
      <w:r>
        <w:rPr>
          <w:spacing w:val="-4"/>
        </w:rPr>
        <w:t>Berkeley</w:t>
      </w:r>
      <w:r>
        <w:rPr>
          <w:rFonts w:ascii="Times New Roman"/>
          <w:spacing w:val="-4"/>
        </w:rPr>
        <w:t> </w:t>
      </w:r>
      <w:r>
        <w:rPr/>
        <w:t>1978-79</w:t>
      </w:r>
      <w:r>
        <w:rPr>
          <w:rFonts w:ascii="Times New Roman"/>
          <w:spacing w:val="-10"/>
        </w:rPr>
        <w:t> </w:t>
      </w:r>
      <w:r>
        <w:rPr/>
        <w:t>Flood</w:t>
      </w:r>
      <w:r>
        <w:rPr>
          <w:rFonts w:ascii="Times New Roman"/>
          <w:spacing w:val="-10"/>
        </w:rPr>
        <w:t> </w:t>
      </w:r>
      <w:r>
        <w:rPr/>
        <w:t>Fellow,</w:t>
      </w:r>
      <w:r>
        <w:rPr>
          <w:rFonts w:ascii="Times New Roman"/>
          <w:spacing w:val="-9"/>
        </w:rPr>
        <w:t> </w:t>
      </w:r>
      <w:r>
        <w:rPr/>
        <w:t>University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California,</w:t>
      </w:r>
      <w:r>
        <w:rPr>
          <w:rFonts w:ascii="Times New Roman"/>
          <w:spacing w:val="-9"/>
        </w:rPr>
        <w:t> </w:t>
      </w:r>
      <w:r>
        <w:rPr/>
        <w:t>Berkeley</w:t>
      </w:r>
      <w:r>
        <w:rPr>
          <w:rFonts w:ascii="Times New Roman"/>
        </w:rPr>
        <w:t> </w:t>
      </w:r>
      <w:r>
        <w:rPr/>
        <w:t>1974-77</w:t>
      </w:r>
      <w:r>
        <w:rPr>
          <w:rFonts w:ascii="Times New Roman"/>
          <w:spacing w:val="-3"/>
        </w:rPr>
        <w:t> </w:t>
      </w:r>
      <w:r>
        <w:rPr/>
        <w:t>College</w:t>
      </w:r>
      <w:r>
        <w:rPr>
          <w:rFonts w:ascii="Times New Roman"/>
          <w:spacing w:val="-3"/>
        </w:rPr>
        <w:t> </w:t>
      </w:r>
      <w:r>
        <w:rPr/>
        <w:t>Scholar,</w:t>
      </w:r>
      <w:r>
        <w:rPr>
          <w:rFonts w:ascii="Times New Roman"/>
          <w:spacing w:val="-2"/>
        </w:rPr>
        <w:t> </w:t>
      </w:r>
      <w:r>
        <w:rPr/>
        <w:t>Cornell</w:t>
      </w:r>
      <w:r>
        <w:rPr>
          <w:rFonts w:ascii="Times New Roman"/>
          <w:spacing w:val="-2"/>
        </w:rPr>
        <w:t> </w:t>
      </w:r>
      <w:r>
        <w:rPr/>
        <w:t>University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  <w:w w:val="115"/>
        </w:rPr>
        <w:t>Publications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  <w:spacing w:line="254" w:lineRule="auto"/>
        <w:ind w:right="1091"/>
      </w:pPr>
      <w:r>
        <w:rPr>
          <w:spacing w:val="-2"/>
        </w:rPr>
        <w:t>“Measuring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Distribution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Personal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Taxes,”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R.P.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Strauss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What</w:t>
      </w:r>
      <w:r>
        <w:rPr>
          <w:rFonts w:ascii="Times New Roman" w:hAnsi="Times New Roman"/>
        </w:rPr>
        <w:t> </w:t>
      </w:r>
      <w:r>
        <w:rPr>
          <w:i/>
          <w:spacing w:val="-2"/>
        </w:rPr>
        <w:t>Role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for</w:t>
      </w:r>
      <w:r>
        <w:rPr>
          <w:rFonts w:ascii="Times New Roman" w:hAnsi="Times New Roman"/>
        </w:rPr>
        <w:t> </w:t>
      </w:r>
      <w:r>
        <w:rPr>
          <w:i/>
          <w:spacing w:val="-2"/>
        </w:rPr>
        <w:t>Gov−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ernment?</w:t>
      </w:r>
      <w:r>
        <w:rPr>
          <w:rFonts w:ascii="Times New Roman" w:hAnsi="Times New Roman"/>
          <w:spacing w:val="36"/>
        </w:rPr>
        <w:t> </w:t>
      </w:r>
      <w:r>
        <w:rPr/>
        <w:t>ed.</w:t>
      </w:r>
      <w:r>
        <w:rPr>
          <w:rFonts w:ascii="Times New Roman" w:hAnsi="Times New Roman"/>
          <w:spacing w:val="15"/>
        </w:rPr>
        <w:t> </w:t>
      </w:r>
      <w:r>
        <w:rPr/>
        <w:t>by</w:t>
      </w:r>
      <w:r>
        <w:rPr>
          <w:rFonts w:ascii="Times New Roman" w:hAnsi="Times New Roman"/>
          <w:spacing w:val="-5"/>
        </w:rPr>
        <w:t> </w:t>
      </w:r>
      <w:r>
        <w:rPr/>
        <w:t>R.</w:t>
      </w:r>
      <w:r>
        <w:rPr>
          <w:rFonts w:ascii="Times New Roman" w:hAnsi="Times New Roman"/>
          <w:spacing w:val="-4"/>
        </w:rPr>
        <w:t> </w:t>
      </w:r>
      <w:r>
        <w:rPr/>
        <w:t>Zeckhauser</w:t>
      </w:r>
      <w:r>
        <w:rPr>
          <w:rFonts w:ascii="Times New Roman" w:hAnsi="Times New Roman"/>
          <w:spacing w:val="-5"/>
        </w:rPr>
        <w:t> </w:t>
      </w:r>
      <w:r>
        <w:rPr/>
        <w:t>and</w:t>
      </w:r>
      <w:r>
        <w:rPr>
          <w:rFonts w:ascii="Times New Roman" w:hAnsi="Times New Roman"/>
          <w:spacing w:val="-5"/>
        </w:rPr>
        <w:t> </w:t>
      </w:r>
      <w:r>
        <w:rPr/>
        <w:t>D.</w:t>
      </w:r>
      <w:r>
        <w:rPr>
          <w:rFonts w:ascii="Times New Roman" w:hAnsi="Times New Roman"/>
          <w:spacing w:val="-4"/>
        </w:rPr>
        <w:t> </w:t>
      </w:r>
      <w:r>
        <w:rPr/>
        <w:t>Leebaert</w:t>
      </w:r>
      <w:r>
        <w:rPr>
          <w:rFonts w:ascii="Times New Roman" w:hAnsi="Times New Roman"/>
          <w:spacing w:val="-5"/>
        </w:rPr>
        <w:t> </w:t>
      </w:r>
      <w:r>
        <w:rPr/>
        <w:t>(Duke</w:t>
      </w:r>
      <w:r>
        <w:rPr>
          <w:rFonts w:ascii="Times New Roman" w:hAnsi="Times New Roman"/>
          <w:spacing w:val="-5"/>
        </w:rPr>
        <w:t> </w:t>
      </w:r>
      <w:r>
        <w:rPr/>
        <w:t>University</w:t>
      </w:r>
      <w:r>
        <w:rPr>
          <w:rFonts w:ascii="Times New Roman" w:hAnsi="Times New Roman"/>
          <w:spacing w:val="-5"/>
        </w:rPr>
        <w:t> </w:t>
      </w:r>
      <w:r>
        <w:rPr/>
        <w:t>Press,</w:t>
      </w:r>
      <w:r>
        <w:rPr>
          <w:rFonts w:ascii="Times New Roman" w:hAnsi="Times New Roman"/>
          <w:spacing w:val="-4"/>
        </w:rPr>
        <w:t> </w:t>
      </w:r>
      <w:r>
        <w:rPr/>
        <w:t>1982).</w:t>
      </w:r>
    </w:p>
    <w:p>
      <w:pPr>
        <w:pStyle w:val="BodyText"/>
        <w:spacing w:before="16"/>
      </w:pPr>
    </w:p>
    <w:p>
      <w:pPr>
        <w:spacing w:line="254" w:lineRule="auto" w:before="0"/>
        <w:ind w:left="0" w:right="1091" w:firstLine="0"/>
        <w:jc w:val="left"/>
        <w:rPr>
          <w:sz w:val="24"/>
        </w:rPr>
      </w:pPr>
      <w:r>
        <w:rPr>
          <w:spacing w:val="-2"/>
          <w:sz w:val="24"/>
        </w:rPr>
        <w:t>“A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Characterization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Demand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Land,”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fheory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33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(1984)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289-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300.</w:t>
      </w:r>
    </w:p>
    <w:p>
      <w:pPr>
        <w:pStyle w:val="BodyText"/>
        <w:spacing w:before="16"/>
      </w:pPr>
    </w:p>
    <w:p>
      <w:pPr>
        <w:spacing w:line="254" w:lineRule="auto" w:before="0"/>
        <w:ind w:left="0" w:right="649" w:firstLine="0"/>
        <w:jc w:val="left"/>
        <w:rPr>
          <w:sz w:val="24"/>
        </w:rPr>
      </w:pPr>
      <w:r>
        <w:rPr>
          <w:sz w:val="24"/>
        </w:rPr>
        <w:t>“Equilibrium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Models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Land:</w:t>
      </w:r>
      <w:r>
        <w:rPr>
          <w:rFonts w:ascii="Times New Roman" w:hAnsi="Times New Roman"/>
          <w:spacing w:val="36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Criticism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an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Alternative,”</w:t>
      </w:r>
      <w:r>
        <w:rPr>
          <w:rFonts w:ascii="Times New Roman" w:hAnsi="Times New Roman"/>
          <w:spacing w:val="8"/>
          <w:sz w:val="24"/>
        </w:rPr>
        <w:t> </w:t>
      </w:r>
      <w:r>
        <w:rPr>
          <w:i/>
          <w:sz w:val="24"/>
        </w:rPr>
        <w:t>Regional</w:t>
      </w:r>
      <w:r>
        <w:rPr>
          <w:rFonts w:ascii="Times New Roman" w:hAnsi="Times New Roman"/>
          <w:spacing w:val="7"/>
          <w:sz w:val="24"/>
        </w:rPr>
        <w:t> </w:t>
      </w:r>
      <w:r>
        <w:rPr>
          <w:i/>
          <w:sz w:val="24"/>
        </w:rPr>
        <w:t>Science</w:t>
      </w:r>
      <w:r>
        <w:rPr>
          <w:rFonts w:ascii="Times New Roman" w:hAnsi="Times New Roman"/>
          <w:spacing w:val="6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9"/>
          <w:sz w:val="24"/>
        </w:rPr>
        <w:t> </w:t>
      </w:r>
      <w:r>
        <w:rPr>
          <w:spacing w:val="-2"/>
          <w:sz w:val="24"/>
        </w:rPr>
        <w:t>15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(1985)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325-340.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>
          <w:spacing w:val="-2"/>
        </w:rPr>
        <w:t>“The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Horizontal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Vertical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Equity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Characteristics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Federal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Individual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Tax,</w:t>
      </w:r>
      <w:r>
        <w:rPr>
          <w:rFonts w:ascii="Times New Roman" w:hAnsi="Times New Roman"/>
          <w:spacing w:val="-2"/>
        </w:rPr>
        <w:t> </w:t>
      </w:r>
      <w:r>
        <w:rPr>
          <w:spacing w:val="-6"/>
        </w:rPr>
        <w:t>1966-1977,”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with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R.P.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Strauss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6"/>
        </w:rPr>
        <w:t>Horizontal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Equity,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Uncertainty,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Economic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Well−Being</w:t>
      </w:r>
      <w:r>
        <w:rPr>
          <w:rFonts w:ascii="Times New Roman" w:hAnsi="Times New Roman"/>
          <w:spacing w:val="-6"/>
        </w:rPr>
        <w:t> </w:t>
      </w:r>
      <w:r>
        <w:rPr/>
        <w:t>ed.</w:t>
      </w:r>
      <w:r>
        <w:rPr>
          <w:rFonts w:ascii="Times New Roman" w:hAnsi="Times New Roman"/>
          <w:spacing w:val="27"/>
        </w:rPr>
        <w:t> </w:t>
      </w:r>
      <w:r>
        <w:rPr/>
        <w:t>by</w:t>
      </w:r>
      <w:r>
        <w:rPr>
          <w:rFonts w:ascii="Times New Roman" w:hAnsi="Times New Roman"/>
        </w:rPr>
        <w:t> </w:t>
      </w:r>
      <w:r>
        <w:rPr/>
        <w:t>M.</w:t>
      </w:r>
      <w:r>
        <w:rPr>
          <w:rFonts w:ascii="Times New Roman" w:hAnsi="Times New Roman"/>
        </w:rPr>
        <w:t> </w:t>
      </w:r>
      <w:r>
        <w:rPr/>
        <w:t>David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T.</w:t>
      </w:r>
      <w:r>
        <w:rPr>
          <w:rFonts w:ascii="Times New Roman" w:hAnsi="Times New Roman"/>
        </w:rPr>
        <w:t> </w:t>
      </w:r>
      <w:r>
        <w:rPr/>
        <w:t>Smeeding</w:t>
      </w:r>
      <w:r>
        <w:rPr>
          <w:rFonts w:ascii="Times New Roman" w:hAnsi="Times New Roman"/>
        </w:rPr>
        <w:t> </w:t>
      </w:r>
      <w:r>
        <w:rPr/>
        <w:t>(NBER/University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Chicago</w:t>
      </w:r>
      <w:r>
        <w:rPr>
          <w:rFonts w:ascii="Times New Roman" w:hAnsi="Times New Roman"/>
        </w:rPr>
        <w:t> </w:t>
      </w:r>
      <w:r>
        <w:rPr/>
        <w:t>Press,</w:t>
      </w:r>
      <w:r>
        <w:rPr>
          <w:rFonts w:ascii="Times New Roman" w:hAnsi="Times New Roman"/>
        </w:rPr>
        <w:t> </w:t>
      </w:r>
      <w:r>
        <w:rPr/>
        <w:t>1985).</w:t>
      </w:r>
    </w:p>
    <w:p>
      <w:pPr>
        <w:pStyle w:val="BodyText"/>
        <w:spacing w:before="16"/>
      </w:pPr>
    </w:p>
    <w:p>
      <w:pPr>
        <w:spacing w:line="254" w:lineRule="auto" w:before="0"/>
        <w:ind w:left="0" w:right="1091" w:firstLine="0"/>
        <w:jc w:val="both"/>
        <w:rPr>
          <w:sz w:val="24"/>
        </w:rPr>
      </w:pPr>
      <w:r>
        <w:rPr>
          <w:sz w:val="24"/>
        </w:rPr>
        <w:t>“An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Equilibrium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Existence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Result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an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Economy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Land,”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z w:val="24"/>
        </w:rPr>
        <w:t>Mathematical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Economics</w:t>
      </w:r>
      <w:r>
        <w:rPr>
          <w:rFonts w:ascii="Times New Roman" w:hAnsi="Times New Roman"/>
          <w:spacing w:val="28"/>
          <w:sz w:val="24"/>
        </w:rPr>
        <w:t> </w:t>
      </w:r>
      <w:r>
        <w:rPr>
          <w:sz w:val="24"/>
        </w:rPr>
        <w:t>14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(1985)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53-56.</w:t>
      </w:r>
    </w:p>
    <w:p>
      <w:pPr>
        <w:pStyle w:val="BodyText"/>
        <w:spacing w:before="15"/>
      </w:pPr>
    </w:p>
    <w:p>
      <w:pPr>
        <w:spacing w:line="254" w:lineRule="auto" w:before="1"/>
        <w:ind w:left="0" w:right="1090" w:firstLine="0"/>
        <w:jc w:val="both"/>
        <w:rPr>
          <w:sz w:val="24"/>
        </w:rPr>
      </w:pPr>
      <w:r>
        <w:rPr>
          <w:sz w:val="24"/>
        </w:rPr>
        <w:t>“General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Competitive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Equilibrium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Spatial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Economy:</w:t>
      </w:r>
      <w:r>
        <w:rPr>
          <w:rFonts w:ascii="Times New Roman" w:hAnsi="Times New Roman"/>
          <w:spacing w:val="24"/>
          <w:sz w:val="24"/>
        </w:rPr>
        <w:t> </w:t>
      </w:r>
      <w:r>
        <w:rPr>
          <w:sz w:val="24"/>
        </w:rPr>
        <w:t>Two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Teasers,”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Thijs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ten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Raa,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2"/>
          <w:sz w:val="24"/>
        </w:rPr>
        <w:t> </w:t>
      </w:r>
      <w:r>
        <w:rPr>
          <w:spacing w:val="-2"/>
          <w:sz w:val="24"/>
        </w:rPr>
        <w:t>15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(1985)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585-590.</w:t>
      </w:r>
    </w:p>
    <w:p>
      <w:pPr>
        <w:pStyle w:val="BodyText"/>
        <w:spacing w:before="1"/>
      </w:pPr>
    </w:p>
    <w:p>
      <w:pPr>
        <w:pStyle w:val="BodyText"/>
        <w:spacing w:line="213" w:lineRule="auto"/>
        <w:ind w:right="1091"/>
        <w:jc w:val="both"/>
      </w:pPr>
      <w:r>
        <w:rPr>
          <w:spacing w:val="-6"/>
        </w:rPr>
        <w:t>“A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Utility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Representation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for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Preference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Relation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rFonts w:ascii="Lucida Sans Unicode" w:hAnsi="Lucida Sans Unicode"/>
          <w:spacing w:val="-6"/>
        </w:rPr>
        <w:t>σ</w:t>
      </w:r>
      <w:r>
        <w:rPr>
          <w:spacing w:val="-6"/>
        </w:rPr>
        <w:t>-Algebra,”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Econometrica</w:t>
      </w:r>
      <w:r>
        <w:rPr>
          <w:rFonts w:ascii="Times New Roman" w:hAnsi="Times New Roman"/>
          <w:spacing w:val="11"/>
        </w:rPr>
        <w:t> </w:t>
      </w:r>
      <w:r>
        <w:rPr>
          <w:spacing w:val="-6"/>
        </w:rPr>
        <w:t>54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(1986)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359-362.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right="1090"/>
        <w:jc w:val="both"/>
        <w:rPr>
          <w:i/>
        </w:rPr>
      </w:pPr>
      <w:r>
        <w:rPr/>
        <w:t>“A</w:t>
      </w:r>
      <w:r>
        <w:rPr>
          <w:rFonts w:ascii="Times New Roman" w:hAnsi="Times New Roman"/>
        </w:rPr>
        <w:t> </w:t>
      </w:r>
      <w:r>
        <w:rPr/>
        <w:t>Foundation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Location</w:t>
      </w:r>
      <w:r>
        <w:rPr>
          <w:rFonts w:ascii="Times New Roman" w:hAnsi="Times New Roman"/>
        </w:rPr>
        <w:t> </w:t>
      </w:r>
      <w:r>
        <w:rPr/>
        <w:t>Theory:</w:t>
      </w:r>
      <w:r>
        <w:rPr>
          <w:rFonts w:ascii="Times New Roman" w:hAnsi="Times New Roman"/>
          <w:spacing w:val="30"/>
        </w:rPr>
        <w:t> </w:t>
      </w:r>
      <w:r>
        <w:rPr/>
        <w:t>Consumer</w:t>
      </w:r>
      <w:r>
        <w:rPr>
          <w:rFonts w:ascii="Times New Roman" w:hAnsi="Times New Roman"/>
        </w:rPr>
        <w:t> </w:t>
      </w:r>
      <w:r>
        <w:rPr/>
        <w:t>Preferences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Demand,”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Thijs</w:t>
      </w:r>
      <w:r>
        <w:rPr>
          <w:rFonts w:ascii="Times New Roman" w:hAnsi="Times New Roman"/>
        </w:rPr>
        <w:t> </w:t>
      </w:r>
      <w:r>
        <w:rPr/>
        <w:t>ten</w:t>
      </w:r>
      <w:r>
        <w:rPr>
          <w:rFonts w:ascii="Times New Roman" w:hAnsi="Times New Roman"/>
        </w:rPr>
        <w:t> </w:t>
      </w:r>
      <w:r>
        <w:rPr>
          <w:spacing w:val="-4"/>
        </w:rPr>
        <w:t>Raa,</w:t>
      </w:r>
      <w:r>
        <w:rPr>
          <w:rFonts w:ascii="Times New Roman" w:hAnsi="Times New Roman"/>
          <w:spacing w:val="10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13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11"/>
        </w:rPr>
        <w:t> </w:t>
      </w:r>
      <w:r>
        <w:rPr>
          <w:i/>
          <w:spacing w:val="-4"/>
        </w:rPr>
        <w:t>Economic</w:t>
      </w:r>
      <w:r>
        <w:rPr>
          <w:rFonts w:ascii="Times New Roman" w:hAnsi="Times New Roman"/>
          <w:spacing w:val="11"/>
        </w:rPr>
        <w:t> </w:t>
      </w:r>
      <w:r>
        <w:rPr>
          <w:i/>
          <w:spacing w:val="-4"/>
        </w:rPr>
        <w:t>fheory</w:t>
      </w:r>
      <w:r>
        <w:rPr>
          <w:rFonts w:ascii="Times New Roman" w:hAnsi="Times New Roman"/>
          <w:spacing w:val="24"/>
        </w:rPr>
        <w:t> </w:t>
      </w:r>
      <w:r>
        <w:rPr>
          <w:spacing w:val="-4"/>
        </w:rPr>
        <w:t>44</w:t>
      </w:r>
      <w:r>
        <w:rPr>
          <w:rFonts w:ascii="Times New Roman" w:hAnsi="Times New Roman"/>
          <w:spacing w:val="8"/>
        </w:rPr>
        <w:t> </w:t>
      </w:r>
      <w:r>
        <w:rPr>
          <w:spacing w:val="-4"/>
        </w:rPr>
        <w:t>(1988)</w:t>
      </w:r>
      <w:r>
        <w:rPr>
          <w:rFonts w:ascii="Times New Roman" w:hAnsi="Times New Roman"/>
          <w:spacing w:val="8"/>
        </w:rPr>
        <w:t> </w:t>
      </w:r>
      <w:r>
        <w:rPr>
          <w:spacing w:val="-4"/>
        </w:rPr>
        <w:t>336-353;</w:t>
      </w:r>
      <w:r>
        <w:rPr>
          <w:rFonts w:ascii="Times New Roman" w:hAnsi="Times New Roman"/>
          <w:spacing w:val="13"/>
        </w:rPr>
        <w:t> </w:t>
      </w:r>
      <w:r>
        <w:rPr>
          <w:spacing w:val="-4"/>
        </w:rPr>
        <w:t>see</w:t>
      </w:r>
      <w:r>
        <w:rPr>
          <w:rFonts w:ascii="Times New Roman" w:hAnsi="Times New Roman"/>
          <w:spacing w:val="8"/>
        </w:rPr>
        <w:t> </w:t>
      </w:r>
      <w:r>
        <w:rPr>
          <w:spacing w:val="-4"/>
        </w:rPr>
        <w:t>also</w:t>
      </w:r>
      <w:r>
        <w:rPr>
          <w:rFonts w:ascii="Times New Roman" w:hAnsi="Times New Roman"/>
          <w:spacing w:val="8"/>
        </w:rPr>
        <w:t> </w:t>
      </w:r>
      <w:r>
        <w:rPr>
          <w:spacing w:val="-4"/>
        </w:rPr>
        <w:t>“Corrigendum,”</w:t>
      </w:r>
      <w:r>
        <w:rPr>
          <w:rFonts w:ascii="Times New Roman" w:hAnsi="Times New Roman"/>
          <w:spacing w:val="11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12"/>
        </w:rPr>
        <w:t> </w:t>
      </w:r>
      <w:r>
        <w:rPr>
          <w:i/>
          <w:spacing w:val="-5"/>
        </w:rPr>
        <w:t>of</w:t>
      </w:r>
    </w:p>
    <w:p>
      <w:pPr>
        <w:pStyle w:val="BodyText"/>
        <w:spacing w:after="0" w:line="254" w:lineRule="auto"/>
        <w:jc w:val="both"/>
        <w:rPr>
          <w:i/>
        </w:rPr>
        <w:sectPr>
          <w:pgSz w:w="12240" w:h="15840"/>
          <w:pgMar w:top="1420" w:bottom="280" w:left="1440" w:right="360"/>
        </w:sectPr>
      </w:pPr>
    </w:p>
    <w:p>
      <w:pPr>
        <w:spacing w:before="39"/>
        <w:ind w:left="0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Economic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2"/>
          <w:sz w:val="24"/>
        </w:rPr>
        <w:t>fheory</w:t>
      </w:r>
      <w:r>
        <w:rPr>
          <w:rFonts w:ascii="Times New Roman"/>
          <w:spacing w:val="11"/>
          <w:sz w:val="24"/>
        </w:rPr>
        <w:t> </w:t>
      </w:r>
      <w:r>
        <w:rPr>
          <w:spacing w:val="-2"/>
          <w:sz w:val="24"/>
        </w:rPr>
        <w:t>58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(1992)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112-</w:t>
      </w:r>
      <w:r>
        <w:rPr>
          <w:spacing w:val="-4"/>
          <w:sz w:val="24"/>
        </w:rPr>
        <w:t>113.</w:t>
      </w:r>
    </w:p>
    <w:p>
      <w:pPr>
        <w:pStyle w:val="BodyText"/>
        <w:spacing w:before="32"/>
      </w:pPr>
    </w:p>
    <w:p>
      <w:pPr>
        <w:spacing w:line="254" w:lineRule="auto" w:before="0"/>
        <w:ind w:left="0" w:right="1091" w:firstLine="0"/>
        <w:jc w:val="left"/>
        <w:rPr>
          <w:sz w:val="24"/>
        </w:rPr>
      </w:pPr>
      <w:r>
        <w:rPr>
          <w:spacing w:val="-4"/>
          <w:sz w:val="24"/>
        </w:rPr>
        <w:t>“Nonlinear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Supporting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Prices:</w:t>
      </w:r>
      <w:r>
        <w:rPr>
          <w:rFonts w:ascii="Times New Roman" w:hAnsi="Times New Roman"/>
          <w:spacing w:val="18"/>
          <w:sz w:val="24"/>
        </w:rPr>
        <w:t> </w:t>
      </w:r>
      <w:r>
        <w:rPr>
          <w:spacing w:val="-4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Superadditive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Case,”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Karl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Dunz,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Math−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6"/>
          <w:sz w:val="24"/>
        </w:rPr>
        <w:t>ematical</w:t>
      </w:r>
      <w:r>
        <w:rPr>
          <w:rFonts w:ascii="Times New Roman" w:hAnsi="Times New Roman"/>
          <w:spacing w:val="1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6"/>
          <w:sz w:val="24"/>
        </w:rPr>
        <w:t>19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6"/>
          <w:sz w:val="24"/>
        </w:rPr>
        <w:t>(1990)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6"/>
          <w:sz w:val="24"/>
        </w:rPr>
        <w:t>357-367;</w:t>
      </w:r>
      <w:r>
        <w:rPr>
          <w:rFonts w:ascii="Times New Roman" w:hAnsi="Times New Roman"/>
          <w:spacing w:val="2"/>
          <w:sz w:val="24"/>
        </w:rPr>
        <w:t> </w:t>
      </w:r>
      <w:r>
        <w:rPr>
          <w:spacing w:val="-6"/>
          <w:sz w:val="24"/>
        </w:rPr>
        <w:t>see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6"/>
          <w:sz w:val="24"/>
        </w:rPr>
        <w:t>also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6"/>
          <w:sz w:val="24"/>
        </w:rPr>
        <w:t>Mathematical</w:t>
      </w:r>
      <w:r>
        <w:rPr>
          <w:rFonts w:ascii="Times New Roman" w:hAnsi="Times New Roman"/>
          <w:spacing w:val="2"/>
          <w:sz w:val="24"/>
        </w:rPr>
        <w:t> </w:t>
      </w:r>
      <w:r>
        <w:rPr>
          <w:i/>
          <w:spacing w:val="-6"/>
          <w:sz w:val="24"/>
        </w:rPr>
        <w:t>Reviems</w:t>
      </w:r>
      <w:r>
        <w:rPr>
          <w:rFonts w:ascii="Times New Roman" w:hAnsi="Times New Roman"/>
          <w:spacing w:val="11"/>
          <w:sz w:val="24"/>
        </w:rPr>
        <w:t> </w:t>
      </w:r>
      <w:r>
        <w:rPr>
          <w:spacing w:val="-6"/>
          <w:sz w:val="24"/>
        </w:rPr>
        <w:t>91i:90015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6"/>
          <w:sz w:val="24"/>
        </w:rPr>
        <w:t>(1991)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6"/>
          <w:sz w:val="24"/>
        </w:rPr>
        <w:t>p.</w:t>
      </w:r>
    </w:p>
    <w:p>
      <w:pPr>
        <w:pStyle w:val="BodyText"/>
        <w:spacing w:line="272" w:lineRule="exact"/>
        <w:ind w:left="-1"/>
      </w:pPr>
      <w:r>
        <w:rPr>
          <w:spacing w:val="-2"/>
        </w:rPr>
        <w:t>5182.</w:t>
      </w:r>
    </w:p>
    <w:p>
      <w:pPr>
        <w:pStyle w:val="BodyText"/>
        <w:spacing w:before="32"/>
      </w:pPr>
    </w:p>
    <w:p>
      <w:pPr>
        <w:spacing w:line="254" w:lineRule="auto" w:before="1"/>
        <w:ind w:left="-1" w:right="1091" w:firstLine="0"/>
        <w:jc w:val="left"/>
        <w:rPr>
          <w:sz w:val="24"/>
        </w:rPr>
      </w:pPr>
      <w:r>
        <w:rPr>
          <w:spacing w:val="-2"/>
          <w:sz w:val="24"/>
        </w:rPr>
        <w:t>“On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Welfare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Theory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Urban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Economics,”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Y.Y.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Papageorgiou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Ping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Wang,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Re−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gional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rFonts w:ascii="Times New Roman" w:hAnsi="Times New Roman"/>
          <w:spacing w:val="10"/>
          <w:sz w:val="24"/>
        </w:rPr>
        <w:t> </w:t>
      </w:r>
      <w:r>
        <w:rPr>
          <w:spacing w:val="-4"/>
          <w:sz w:val="24"/>
        </w:rPr>
        <w:t>20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(1990)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245-261.</w:t>
      </w:r>
    </w:p>
    <w:p>
      <w:pPr>
        <w:pStyle w:val="BodyText"/>
        <w:spacing w:before="15"/>
      </w:pPr>
    </w:p>
    <w:p>
      <w:pPr>
        <w:pStyle w:val="BodyText"/>
        <w:spacing w:before="1"/>
        <w:ind w:left="-1"/>
      </w:pPr>
      <w:r>
        <w:rPr>
          <w:spacing w:val="-2"/>
        </w:rPr>
        <w:t>“Supply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Equilibrium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an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Economy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Land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Production,”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Hou-Wen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Jeng,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spacing w:val="-8"/>
          <w:sz w:val="24"/>
        </w:rPr>
        <w:t>International</w:t>
      </w:r>
      <w:r>
        <w:rPr>
          <w:rFonts w:ascii="Times New Roman"/>
          <w:spacing w:val="3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8"/>
          <w:sz w:val="24"/>
        </w:rPr>
        <w:t>Reviem</w:t>
      </w:r>
      <w:r>
        <w:rPr>
          <w:rFonts w:ascii="Times New Roman"/>
          <w:spacing w:val="18"/>
          <w:sz w:val="24"/>
        </w:rPr>
        <w:t> </w:t>
      </w:r>
      <w:r>
        <w:rPr>
          <w:spacing w:val="-8"/>
          <w:sz w:val="24"/>
        </w:rPr>
        <w:t>31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(1990)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799-828.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-1" w:right="1090"/>
        <w:jc w:val="both"/>
      </w:pPr>
      <w:r>
        <w:rPr/>
        <w:t>“On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Continuum</w:t>
      </w:r>
      <w:r>
        <w:rPr>
          <w:rFonts w:ascii="Times New Roman" w:hAnsi="Times New Roman"/>
          <w:spacing w:val="-9"/>
        </w:rPr>
        <w:t> </w:t>
      </w:r>
      <w:r>
        <w:rPr/>
        <w:t>Approach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Spatial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Some</w:t>
      </w:r>
      <w:r>
        <w:rPr>
          <w:rFonts w:ascii="Times New Roman" w:hAnsi="Times New Roman"/>
          <w:spacing w:val="-8"/>
        </w:rPr>
        <w:t> </w:t>
      </w:r>
      <w:r>
        <w:rPr/>
        <w:t>Local</w:t>
      </w:r>
      <w:r>
        <w:rPr>
          <w:rFonts w:ascii="Times New Roman" w:hAnsi="Times New Roman"/>
          <w:spacing w:val="-7"/>
        </w:rPr>
        <w:t> </w:t>
      </w:r>
      <w:r>
        <w:rPr/>
        <w:t>Public</w:t>
      </w:r>
      <w:r>
        <w:rPr>
          <w:rFonts w:ascii="Times New Roman" w:hAnsi="Times New Roman"/>
          <w:spacing w:val="-8"/>
        </w:rPr>
        <w:t> </w:t>
      </w:r>
      <w:r>
        <w:rPr/>
        <w:t>Goods</w:t>
      </w:r>
      <w:r>
        <w:rPr>
          <w:rFonts w:ascii="Times New Roman" w:hAnsi="Times New Roman"/>
          <w:spacing w:val="-7"/>
        </w:rPr>
        <w:t> </w:t>
      </w:r>
      <w:r>
        <w:rPr/>
        <w:t>or</w:t>
      </w:r>
      <w:r>
        <w:rPr>
          <w:rFonts w:ascii="Times New Roman" w:hAnsi="Times New Roman"/>
          <w:spacing w:val="-8"/>
        </w:rPr>
        <w:t> </w:t>
      </w:r>
      <w:r>
        <w:rPr/>
        <w:t>Product</w:t>
      </w:r>
      <w:r>
        <w:rPr>
          <w:rFonts w:ascii="Times New Roman" w:hAnsi="Times New Roman"/>
          <w:spacing w:val="-8"/>
        </w:rPr>
        <w:t> </w:t>
      </w:r>
      <w:r>
        <w:rPr/>
        <w:t>Differ-</w:t>
      </w:r>
      <w:r>
        <w:rPr>
          <w:rFonts w:ascii="Times New Roman" w:hAnsi="Times New Roman"/>
        </w:rPr>
        <w:t> </w:t>
      </w:r>
      <w:r>
        <w:rPr/>
        <w:t>entiation</w:t>
      </w:r>
      <w:r>
        <w:rPr>
          <w:rFonts w:ascii="Times New Roman" w:hAnsi="Times New Roman"/>
        </w:rPr>
        <w:t> </w:t>
      </w:r>
      <w:r>
        <w:rPr/>
        <w:t>Models:</w:t>
      </w:r>
      <w:r>
        <w:rPr>
          <w:rFonts w:ascii="Times New Roman" w:hAnsi="Times New Roman"/>
          <w:spacing w:val="38"/>
        </w:rPr>
        <w:t> </w:t>
      </w:r>
      <w:r>
        <w:rPr/>
        <w:t>Some</w:t>
      </w:r>
      <w:r>
        <w:rPr>
          <w:rFonts w:ascii="Times New Roman" w:hAnsi="Times New Roman"/>
        </w:rPr>
        <w:t> </w:t>
      </w:r>
      <w:r>
        <w:rPr/>
        <w:t>Problems,”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Thijs</w:t>
      </w:r>
      <w:r>
        <w:rPr>
          <w:rFonts w:ascii="Times New Roman" w:hAnsi="Times New Roman"/>
        </w:rPr>
        <w:t> </w:t>
      </w:r>
      <w:r>
        <w:rPr/>
        <w:t>ten</w:t>
      </w:r>
      <w:r>
        <w:rPr>
          <w:rFonts w:ascii="Times New Roman" w:hAnsi="Times New Roman"/>
        </w:rPr>
        <w:t> </w:t>
      </w:r>
      <w:r>
        <w:rPr/>
        <w:t>Raa,</w:t>
      </w:r>
      <w:r>
        <w:rPr>
          <w:rFonts w:ascii="Times New Roman" w:hAnsi="Times New Roman"/>
        </w:rPr>
        <w:t> </w:t>
      </w:r>
      <w:r>
        <w:rPr>
          <w:i/>
        </w:rPr>
        <w:t>Journal</w:t>
      </w:r>
      <w:r>
        <w:rPr>
          <w:rFonts w:ascii="Times New Roman" w:hAnsi="Times New Roman"/>
        </w:rPr>
        <w:t> </w:t>
      </w:r>
      <w:r>
        <w:rPr>
          <w:i/>
        </w:rPr>
        <w:t>of</w:t>
      </w:r>
      <w:r>
        <w:rPr>
          <w:rFonts w:ascii="Times New Roman" w:hAnsi="Times New Roman"/>
        </w:rPr>
        <w:t> </w:t>
      </w:r>
      <w:r>
        <w:rPr>
          <w:i/>
        </w:rPr>
        <w:t>Economic</w:t>
      </w:r>
      <w:r>
        <w:rPr>
          <w:rFonts w:ascii="Times New Roman" w:hAnsi="Times New Roman"/>
        </w:rPr>
        <w:t> </w:t>
      </w:r>
      <w:r>
        <w:rPr>
          <w:i/>
        </w:rPr>
        <w:t>fheory</w:t>
      </w:r>
      <w:r>
        <w:rPr>
          <w:rFonts w:ascii="Times New Roman" w:hAnsi="Times New Roman"/>
        </w:rPr>
        <w:t> </w:t>
      </w:r>
      <w:r>
        <w:rPr/>
        <w:t>55</w:t>
      </w:r>
      <w:r>
        <w:rPr>
          <w:rFonts w:ascii="Times New Roman" w:hAnsi="Times New Roman"/>
        </w:rPr>
        <w:t> </w:t>
      </w:r>
      <w:r>
        <w:rPr/>
        <w:t>(1991)</w:t>
      </w:r>
      <w:r>
        <w:rPr>
          <w:rFonts w:ascii="Times New Roman" w:hAnsi="Times New Roman"/>
        </w:rPr>
        <w:t> </w:t>
      </w:r>
      <w:r>
        <w:rPr/>
        <w:t>95-120.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0"/>
        <w:jc w:val="both"/>
      </w:pPr>
      <w:r>
        <w:rPr>
          <w:spacing w:val="-2"/>
        </w:rPr>
        <w:t>“Comments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‘On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Foundations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Land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Use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Theory: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Discrete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versus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Continuous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Pop-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ulations'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by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Y.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Asami,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M.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Fujita,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T.E.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Smith,”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2"/>
        </w:rPr>
        <w:t>Regional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2"/>
        </w:rPr>
        <w:t>Science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Urban</w:t>
      </w:r>
      <w:r>
        <w:rPr>
          <w:rFonts w:ascii="Times New Roman" w:hAnsi="Times New Roman"/>
          <w:spacing w:val="-5"/>
        </w:rPr>
        <w:t> </w:t>
      </w:r>
      <w:r>
        <w:rPr>
          <w:i/>
          <w:spacing w:val="-2"/>
        </w:rPr>
        <w:t>Economics</w:t>
      </w:r>
      <w:r>
        <w:rPr>
          <w:rFonts w:ascii="Times New Roman" w:hAnsi="Times New Roman"/>
          <w:spacing w:val="-2"/>
        </w:rPr>
        <w:t> </w:t>
      </w:r>
      <w:r>
        <w:rPr/>
        <w:t>21</w:t>
      </w:r>
      <w:r>
        <w:rPr>
          <w:rFonts w:ascii="Times New Roman" w:hAnsi="Times New Roman"/>
        </w:rPr>
        <w:t> </w:t>
      </w:r>
      <w:r>
        <w:rPr/>
        <w:t>(1991)</w:t>
      </w:r>
      <w:r>
        <w:rPr>
          <w:rFonts w:ascii="Times New Roman" w:hAnsi="Times New Roman"/>
        </w:rPr>
        <w:t> </w:t>
      </w:r>
      <w:r>
        <w:rPr/>
        <w:t>639-645.</w:t>
      </w:r>
    </w:p>
    <w:p>
      <w:pPr>
        <w:pStyle w:val="BodyText"/>
        <w:spacing w:before="16"/>
      </w:pPr>
    </w:p>
    <w:p>
      <w:pPr>
        <w:spacing w:before="0"/>
        <w:ind w:left="-1" w:right="0" w:firstLine="0"/>
        <w:jc w:val="left"/>
        <w:rPr>
          <w:sz w:val="24"/>
        </w:rPr>
      </w:pPr>
      <w:r>
        <w:rPr>
          <w:spacing w:val="-2"/>
          <w:sz w:val="24"/>
        </w:rPr>
        <w:t>“On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Income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Taxation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Core,”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2"/>
          <w:sz w:val="24"/>
        </w:rPr>
        <w:t> </w:t>
      </w:r>
      <w:r>
        <w:rPr>
          <w:i/>
          <w:spacing w:val="-2"/>
          <w:sz w:val="24"/>
        </w:rPr>
        <w:t>fheory</w:t>
      </w:r>
      <w:r>
        <w:rPr>
          <w:rFonts w:ascii="Times New Roman" w:hAnsi="Times New Roman"/>
          <w:spacing w:val="14"/>
          <w:sz w:val="24"/>
        </w:rPr>
        <w:t> </w:t>
      </w:r>
      <w:r>
        <w:rPr>
          <w:spacing w:val="-2"/>
          <w:sz w:val="24"/>
        </w:rPr>
        <w:t>56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(1992)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121-</w:t>
      </w:r>
      <w:r>
        <w:rPr>
          <w:spacing w:val="-4"/>
          <w:sz w:val="24"/>
        </w:rPr>
        <w:t>141.</w:t>
      </w:r>
    </w:p>
    <w:p>
      <w:pPr>
        <w:pStyle w:val="BodyText"/>
        <w:spacing w:before="32"/>
      </w:pPr>
    </w:p>
    <w:p>
      <w:pPr>
        <w:spacing w:line="254" w:lineRule="auto" w:before="0"/>
        <w:ind w:left="-1" w:right="1091" w:firstLine="0"/>
        <w:jc w:val="both"/>
        <w:rPr>
          <w:sz w:val="24"/>
        </w:rPr>
      </w:pPr>
      <w:r>
        <w:rPr>
          <w:spacing w:val="-2"/>
          <w:sz w:val="24"/>
        </w:rPr>
        <w:t>“On</w:t>
      </w:r>
      <w:r>
        <w:rPr>
          <w:rFonts w:ascii="Times New Roman" w:hAnsi="Times New Roman"/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Fair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Division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Heterogeneous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Commodity,”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Karl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Dunz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William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Thom-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son,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Mathematical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21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(1992)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201-216.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1"/>
        <w:jc w:val="both"/>
      </w:pPr>
      <w:r>
        <w:rPr/>
        <w:t>“Alonso's</w:t>
      </w:r>
      <w:r>
        <w:rPr>
          <w:rFonts w:ascii="Times New Roman" w:hAnsi="Times New Roman"/>
          <w:spacing w:val="-3"/>
        </w:rPr>
        <w:t> </w:t>
      </w:r>
      <w:r>
        <w:rPr/>
        <w:t>Discrete</w:t>
      </w:r>
      <w:r>
        <w:rPr>
          <w:rFonts w:ascii="Times New Roman" w:hAnsi="Times New Roman"/>
          <w:spacing w:val="-3"/>
        </w:rPr>
        <w:t> </w:t>
      </w:r>
      <w:r>
        <w:rPr/>
        <w:t>Population</w:t>
      </w:r>
      <w:r>
        <w:rPr>
          <w:rFonts w:ascii="Times New Roman" w:hAnsi="Times New Roman"/>
          <w:spacing w:val="-3"/>
        </w:rPr>
        <w:t> </w:t>
      </w:r>
      <w:r>
        <w:rPr/>
        <w:t>Model</w:t>
      </w:r>
      <w:r>
        <w:rPr>
          <w:rFonts w:ascii="Times New Roman" w:hAnsi="Times New Roman"/>
          <w:spacing w:val="-3"/>
        </w:rPr>
        <w:t> </w:t>
      </w:r>
      <w:r>
        <w:rPr/>
        <w:t>of</w:t>
      </w:r>
      <w:r>
        <w:rPr>
          <w:rFonts w:ascii="Times New Roman" w:hAnsi="Times New Roman"/>
          <w:spacing w:val="-3"/>
        </w:rPr>
        <w:t> </w:t>
      </w:r>
      <w:r>
        <w:rPr/>
        <w:t>Land</w:t>
      </w:r>
      <w:r>
        <w:rPr>
          <w:rFonts w:ascii="Times New Roman" w:hAnsi="Times New Roman"/>
          <w:spacing w:val="-4"/>
        </w:rPr>
        <w:t> </w:t>
      </w:r>
      <w:r>
        <w:rPr/>
        <w:t>Use:</w:t>
      </w:r>
      <w:r>
        <w:rPr>
          <w:rFonts w:ascii="Times New Roman" w:hAnsi="Times New Roman"/>
          <w:spacing w:val="25"/>
        </w:rPr>
        <w:t> </w:t>
      </w:r>
      <w:r>
        <w:rPr/>
        <w:t>Efficient</w:t>
      </w:r>
      <w:r>
        <w:rPr>
          <w:rFonts w:ascii="Times New Roman" w:hAnsi="Times New Roman"/>
          <w:spacing w:val="-3"/>
        </w:rPr>
        <w:t> </w:t>
      </w:r>
      <w:r>
        <w:rPr/>
        <w:t>Allocations</w:t>
      </w:r>
      <w:r>
        <w:rPr>
          <w:rFonts w:ascii="Times New Roman" w:hAnsi="Times New Roman"/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-4"/>
        </w:rPr>
        <w:t> </w:t>
      </w:r>
      <w:r>
        <w:rPr/>
        <w:t>Competitive</w:t>
      </w:r>
      <w:r>
        <w:rPr>
          <w:rFonts w:ascii="Times New Roman" w:hAnsi="Times New Roman"/>
        </w:rPr>
        <w:t> </w:t>
      </w:r>
      <w:r>
        <w:rPr>
          <w:spacing w:val="-2"/>
        </w:rPr>
        <w:t>Equilibria,”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Masahisa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Fujita,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International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Economic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Reviem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33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(1992)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535-566.</w:t>
      </w:r>
    </w:p>
    <w:p>
      <w:pPr>
        <w:pStyle w:val="BodyText"/>
        <w:spacing w:before="16"/>
      </w:pPr>
    </w:p>
    <w:p>
      <w:pPr>
        <w:spacing w:line="254" w:lineRule="auto" w:before="0"/>
        <w:ind w:left="-1" w:right="1090" w:firstLine="0"/>
        <w:jc w:val="both"/>
        <w:rPr>
          <w:sz w:val="24"/>
        </w:rPr>
      </w:pPr>
      <w:r>
        <w:rPr>
          <w:sz w:val="24"/>
        </w:rPr>
        <w:t>“State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Federal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Tax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Equity:</w:t>
      </w:r>
      <w:r>
        <w:rPr>
          <w:rFonts w:ascii="Times New Roman" w:hAnsi="Times New Roman"/>
          <w:spacing w:val="22"/>
          <w:sz w:val="24"/>
        </w:rPr>
        <w:t> </w:t>
      </w:r>
      <w:r>
        <w:rPr>
          <w:sz w:val="24"/>
        </w:rPr>
        <w:t>Estimates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Before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After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Tax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Reform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Act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1986,”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R.P.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Strauss,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Policy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Analysis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Management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4"/>
          <w:sz w:val="24"/>
        </w:rPr>
        <w:t>12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(1993)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9-43;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reprinted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State</w:t>
      </w:r>
      <w:r>
        <w:rPr>
          <w:rFonts w:ascii="Times New Roman" w:hAnsi="Times New Roman"/>
          <w:sz w:val="24"/>
        </w:rPr>
        <w:t> </w:t>
      </w:r>
      <w:r>
        <w:rPr>
          <w:i/>
          <w:w w:val="105"/>
          <w:sz w:val="24"/>
        </w:rPr>
        <w:t>fax</w:t>
      </w:r>
      <w:r>
        <w:rPr>
          <w:rFonts w:ascii="Times New Roman" w:hAnsi="Times New Roman"/>
          <w:w w:val="105"/>
          <w:sz w:val="24"/>
        </w:rPr>
        <w:t> </w:t>
      </w:r>
      <w:r>
        <w:rPr>
          <w:i/>
          <w:sz w:val="24"/>
        </w:rPr>
        <w:t>Notes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4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(1993)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1101-1122.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0"/>
        <w:jc w:val="both"/>
      </w:pPr>
      <w:r>
        <w:rPr>
          <w:spacing w:val="-4"/>
        </w:rPr>
        <w:t>“Endogenous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Formation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City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Without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Agglomerative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Externalities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or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Market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Imperfec-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tions:</w:t>
      </w:r>
      <w:r>
        <w:rPr>
          <w:rFonts w:ascii="Times New Roman" w:hAnsi="Times New Roman"/>
          <w:spacing w:val="9"/>
        </w:rPr>
        <w:t> </w:t>
      </w:r>
      <w:r>
        <w:rPr>
          <w:spacing w:val="-4"/>
        </w:rPr>
        <w:t>Marketplaces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Regional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Economy,”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Ping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Wang,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5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Urban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Economics</w:t>
      </w:r>
      <w:r>
        <w:rPr>
          <w:rFonts w:ascii="Times New Roman" w:hAnsi="Times New Roman"/>
          <w:spacing w:val="39"/>
        </w:rPr>
        <w:t> </w:t>
      </w:r>
      <w:r>
        <w:rPr/>
        <w:t>23</w:t>
      </w:r>
      <w:r>
        <w:rPr>
          <w:rFonts w:ascii="Times New Roman" w:hAnsi="Times New Roman"/>
        </w:rPr>
        <w:t> </w:t>
      </w:r>
      <w:r>
        <w:rPr/>
        <w:t>(1993)</w:t>
      </w:r>
      <w:r>
        <w:rPr>
          <w:rFonts w:ascii="Times New Roman" w:hAnsi="Times New Roman"/>
        </w:rPr>
        <w:t> </w:t>
      </w:r>
      <w:r>
        <w:rPr/>
        <w:t>121-144.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1"/>
        <w:jc w:val="both"/>
      </w:pPr>
      <w:r>
        <w:rPr>
          <w:spacing w:val="-4"/>
        </w:rPr>
        <w:t>“Equal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Sacrifice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Incentive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Compatible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Income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Taxation,”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Miguel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Gouveia,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of</w:t>
      </w:r>
      <w:r>
        <w:rPr>
          <w:rFonts w:ascii="Times New Roman" w:hAnsi="Times New Roman"/>
        </w:rPr>
        <w:t> </w:t>
      </w:r>
      <w:r>
        <w:rPr>
          <w:i/>
        </w:rPr>
        <w:t>Public</w:t>
      </w:r>
      <w:r>
        <w:rPr>
          <w:rFonts w:ascii="Times New Roman" w:hAnsi="Times New Roman"/>
        </w:rPr>
        <w:t> </w:t>
      </w:r>
      <w:r>
        <w:rPr>
          <w:i/>
        </w:rPr>
        <w:t>Economics</w:t>
      </w:r>
      <w:r>
        <w:rPr>
          <w:rFonts w:ascii="Times New Roman" w:hAnsi="Times New Roman"/>
          <w:spacing w:val="13"/>
        </w:rPr>
        <w:t> </w:t>
      </w:r>
      <w:r>
        <w:rPr/>
        <w:t>51</w:t>
      </w:r>
      <w:r>
        <w:rPr>
          <w:rFonts w:ascii="Times New Roman" w:hAnsi="Times New Roman"/>
          <w:spacing w:val="-2"/>
        </w:rPr>
        <w:t> </w:t>
      </w:r>
      <w:r>
        <w:rPr/>
        <w:t>(1993)</w:t>
      </w:r>
      <w:r>
        <w:rPr>
          <w:rFonts w:ascii="Times New Roman" w:hAnsi="Times New Roman"/>
          <w:spacing w:val="-2"/>
        </w:rPr>
        <w:t> </w:t>
      </w:r>
      <w:r>
        <w:rPr/>
        <w:t>219-240.</w:t>
      </w:r>
    </w:p>
    <w:p>
      <w:pPr>
        <w:pStyle w:val="BodyText"/>
        <w:spacing w:before="15"/>
      </w:pPr>
    </w:p>
    <w:p>
      <w:pPr>
        <w:spacing w:line="254" w:lineRule="auto" w:before="1"/>
        <w:ind w:left="-1" w:right="1091" w:firstLine="0"/>
        <w:jc w:val="both"/>
        <w:rPr>
          <w:sz w:val="24"/>
        </w:rPr>
      </w:pPr>
      <w:r>
        <w:rPr>
          <w:spacing w:val="-2"/>
          <w:sz w:val="24"/>
        </w:rPr>
        <w:t>“Regional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Science: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State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Art,”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review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rFonts w:ascii="Times New Roman" w:hAnsi="Times New Roman"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Thijs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ten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Raa,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9"/>
          <w:sz w:val="24"/>
        </w:rPr>
        <w:t> </w:t>
      </w:r>
      <w:r>
        <w:rPr>
          <w:spacing w:val="-2"/>
          <w:sz w:val="24"/>
        </w:rPr>
        <w:t>24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(1994)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631-647.</w:t>
      </w:r>
    </w:p>
    <w:p>
      <w:pPr>
        <w:pStyle w:val="BodyText"/>
        <w:spacing w:before="15"/>
      </w:pPr>
    </w:p>
    <w:p>
      <w:pPr>
        <w:pStyle w:val="BodyText"/>
        <w:spacing w:before="1"/>
        <w:ind w:left="-1"/>
      </w:pPr>
      <w:r>
        <w:rPr>
          <w:spacing w:val="-4"/>
        </w:rPr>
        <w:t>“Existence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Equilibrium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Nonconvexities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Finitely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Many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Agents,”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Karl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Dunz,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spacing w:val="-8"/>
          <w:sz w:val="24"/>
        </w:rPr>
        <w:t>Journal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8"/>
          <w:sz w:val="24"/>
        </w:rPr>
        <w:t>Mathematical</w:t>
      </w:r>
      <w:r>
        <w:rPr>
          <w:rFonts w:ascii="Times New Roman"/>
          <w:spacing w:val="3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rFonts w:ascii="Times New Roman"/>
          <w:spacing w:val="12"/>
          <w:sz w:val="24"/>
        </w:rPr>
        <w:t> </w:t>
      </w:r>
      <w:r>
        <w:rPr>
          <w:spacing w:val="-8"/>
          <w:sz w:val="24"/>
        </w:rPr>
        <w:t>24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(1995)</w:t>
      </w:r>
      <w:r>
        <w:rPr>
          <w:rFonts w:ascii="Times New Roman"/>
          <w:spacing w:val="-3"/>
          <w:sz w:val="24"/>
        </w:rPr>
        <w:t> </w:t>
      </w:r>
      <w:r>
        <w:rPr>
          <w:spacing w:val="-8"/>
          <w:sz w:val="24"/>
        </w:rPr>
        <w:t>83-93.</w:t>
      </w:r>
    </w:p>
    <w:p>
      <w:pPr>
        <w:spacing w:after="0"/>
        <w:jc w:val="left"/>
        <w:rPr>
          <w:sz w:val="24"/>
        </w:rPr>
        <w:sectPr>
          <w:pgSz w:w="12240" w:h="15840"/>
          <w:pgMar w:top="1420" w:bottom="280" w:left="1440" w:right="360"/>
        </w:sectPr>
      </w:pPr>
    </w:p>
    <w:p>
      <w:pPr>
        <w:spacing w:line="254" w:lineRule="auto" w:before="39"/>
        <w:ind w:left="0" w:right="1090" w:firstLine="0"/>
        <w:jc w:val="both"/>
        <w:rPr>
          <w:sz w:val="24"/>
        </w:rPr>
      </w:pPr>
      <w:r>
        <w:rPr>
          <w:sz w:val="24"/>
        </w:rPr>
        <w:t>“Comments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on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‘Nice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Demand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Functions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—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II'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by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Trout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Rader,”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Economics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With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No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Special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fechnology</w:t>
      </w:r>
      <w:r>
        <w:rPr>
          <w:rFonts w:ascii="Times New Roman" w:hAnsi="Times New Roman"/>
          <w:spacing w:val="10"/>
          <w:sz w:val="24"/>
        </w:rPr>
        <w:t> </w:t>
      </w:r>
      <w:r>
        <w:rPr>
          <w:sz w:val="24"/>
        </w:rPr>
        <w:t>by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Trout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Rader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(Input-Output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Publishing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Co.,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1996).</w:t>
      </w:r>
    </w:p>
    <w:p>
      <w:pPr>
        <w:pStyle w:val="BodyText"/>
        <w:spacing w:before="15"/>
      </w:pPr>
    </w:p>
    <w:p>
      <w:pPr>
        <w:pStyle w:val="BodyText"/>
        <w:spacing w:line="254" w:lineRule="auto" w:before="1"/>
        <w:ind w:right="1092"/>
        <w:jc w:val="both"/>
      </w:pPr>
      <w:r>
        <w:rPr>
          <w:spacing w:val="-2"/>
        </w:rPr>
        <w:t>“On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Recent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Expositions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Horizontal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Vertical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Equity,”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R.P.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Strauss,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Public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Eco−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nomics</w:t>
      </w:r>
      <w:r>
        <w:rPr>
          <w:rFonts w:ascii="Times New Roman" w:hAnsi="Times New Roman"/>
          <w:spacing w:val="-15"/>
        </w:rPr>
        <w:t> </w:t>
      </w:r>
      <w:r>
        <w:rPr>
          <w:i/>
        </w:rPr>
        <w:t>Reviem</w:t>
      </w:r>
      <w:r>
        <w:rPr>
          <w:rFonts w:ascii="Times New Roman" w:hAnsi="Times New Roman"/>
          <w:spacing w:val="-15"/>
        </w:rPr>
        <w:t> </w:t>
      </w:r>
      <w:r>
        <w:rPr/>
        <w:t>1</w:t>
      </w:r>
      <w:r>
        <w:rPr>
          <w:rFonts w:ascii="Times New Roman" w:hAnsi="Times New Roman"/>
          <w:spacing w:val="-15"/>
        </w:rPr>
        <w:t> </w:t>
      </w:r>
      <w:r>
        <w:rPr/>
        <w:t>(1996)</w:t>
      </w:r>
      <w:r>
        <w:rPr>
          <w:rFonts w:ascii="Times New Roman" w:hAnsi="Times New Roman"/>
          <w:spacing w:val="-15"/>
        </w:rPr>
        <w:t> </w:t>
      </w:r>
      <w:r>
        <w:rPr/>
        <w:t>129-150.</w:t>
      </w:r>
      <w:r>
        <w:rPr>
          <w:rFonts w:ascii="Times New Roman" w:hAnsi="Times New Roman"/>
          <w:spacing w:val="14"/>
        </w:rPr>
        <w:t> </w:t>
      </w:r>
      <w:r>
        <w:rPr/>
        <w:t>Received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  <w:spacing w:val="-15"/>
        </w:rPr>
        <w:t> </w:t>
      </w:r>
      <w:r>
        <w:rPr/>
        <w:t>Award</w:t>
      </w:r>
      <w:r>
        <w:rPr>
          <w:rFonts w:ascii="Times New Roman" w:hAnsi="Times New Roman"/>
          <w:spacing w:val="-15"/>
        </w:rPr>
        <w:t> </w:t>
      </w:r>
      <w:r>
        <w:rPr/>
        <w:t>for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  <w:spacing w:val="-15"/>
        </w:rPr>
        <w:t> </w:t>
      </w:r>
      <w:r>
        <w:rPr/>
        <w:t>Best</w:t>
      </w:r>
      <w:r>
        <w:rPr>
          <w:rFonts w:ascii="Times New Roman" w:hAnsi="Times New Roman"/>
          <w:spacing w:val="-15"/>
        </w:rPr>
        <w:t> </w:t>
      </w:r>
      <w:r>
        <w:rPr/>
        <w:t>Paper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  <w:spacing w:val="-15"/>
        </w:rPr>
        <w:t> </w:t>
      </w:r>
      <w:r>
        <w:rPr/>
        <w:t>Year</w:t>
      </w:r>
      <w:r>
        <w:rPr>
          <w:rFonts w:ascii="Times New Roman" w:hAnsi="Times New Roman"/>
          <w:spacing w:val="-15"/>
        </w:rPr>
        <w:t> </w:t>
      </w:r>
      <w:r>
        <w:rPr/>
        <w:t>in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>
          <w:spacing w:val="-2"/>
        </w:rPr>
        <w:t>journal.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right="1091"/>
        <w:jc w:val="both"/>
      </w:pPr>
      <w:r>
        <w:rPr>
          <w:spacing w:val="-4"/>
        </w:rPr>
        <w:t>“Incentives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Income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Taxation:</w:t>
      </w:r>
      <w:r>
        <w:rPr>
          <w:rFonts w:ascii="Times New Roman" w:hAnsi="Times New Roman"/>
          <w:spacing w:val="7"/>
        </w:rPr>
        <w:t> </w:t>
      </w:r>
      <w:r>
        <w:rPr>
          <w:spacing w:val="-4"/>
        </w:rPr>
        <w:t>The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Implementation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Individual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Revenue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Requirement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Functions,”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Frank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H.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Page,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Jr.,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2"/>
        </w:rPr>
        <w:t>Ricerche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Economiche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50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(1996)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389-400.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2"/>
        </w:rPr>
        <w:t>“On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Revelation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Private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Information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Stock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Market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Economies,”</w:t>
      </w:r>
      <w:r>
        <w:rPr>
          <w:rFonts w:ascii="Times New Roman" w:hAnsi="Times New Roman"/>
          <w:spacing w:val="9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Sankar</w:t>
      </w:r>
      <w:r>
        <w:rPr>
          <w:rFonts w:ascii="Times New Roman" w:hAnsi="Times New Roman"/>
          <w:spacing w:val="6"/>
        </w:rPr>
        <w:t> </w:t>
      </w:r>
      <w:r>
        <w:rPr>
          <w:spacing w:val="-5"/>
        </w:rPr>
        <w:t>De,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i/>
          <w:spacing w:val="-8"/>
          <w:sz w:val="24"/>
        </w:rPr>
        <w:t>Journal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rFonts w:ascii="Times New Roman"/>
          <w:spacing w:val="3"/>
          <w:sz w:val="24"/>
        </w:rPr>
        <w:t> </w:t>
      </w:r>
      <w:r>
        <w:rPr>
          <w:i/>
          <w:spacing w:val="-8"/>
          <w:sz w:val="24"/>
        </w:rPr>
        <w:t>Mathematical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rFonts w:ascii="Times New Roman"/>
          <w:spacing w:val="12"/>
          <w:sz w:val="24"/>
        </w:rPr>
        <w:t> </w:t>
      </w:r>
      <w:r>
        <w:rPr>
          <w:spacing w:val="-8"/>
          <w:sz w:val="24"/>
        </w:rPr>
        <w:t>30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(1998)</w:t>
      </w:r>
      <w:r>
        <w:rPr>
          <w:rFonts w:ascii="Times New Roman"/>
          <w:spacing w:val="-3"/>
          <w:sz w:val="24"/>
        </w:rPr>
        <w:t> </w:t>
      </w:r>
      <w:r>
        <w:rPr>
          <w:spacing w:val="-8"/>
          <w:sz w:val="24"/>
        </w:rPr>
        <w:t>241-256.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0"/>
        <w:jc w:val="both"/>
      </w:pPr>
      <w:r>
        <w:rPr/>
        <w:t>“The</w:t>
      </w:r>
      <w:r>
        <w:rPr>
          <w:rFonts w:ascii="Times New Roman" w:hAnsi="Times New Roman"/>
          <w:spacing w:val="-5"/>
        </w:rPr>
        <w:t> </w:t>
      </w:r>
      <w:r>
        <w:rPr/>
        <w:t>Endogenous</w:t>
      </w:r>
      <w:r>
        <w:rPr>
          <w:rFonts w:ascii="Times New Roman" w:hAnsi="Times New Roman"/>
          <w:spacing w:val="-5"/>
        </w:rPr>
        <w:t> </w:t>
      </w:r>
      <w:r>
        <w:rPr/>
        <w:t>Formation</w:t>
      </w:r>
      <w:r>
        <w:rPr>
          <w:rFonts w:ascii="Times New Roman" w:hAnsi="Times New Roman"/>
          <w:spacing w:val="-5"/>
        </w:rPr>
        <w:t> </w:t>
      </w:r>
      <w:r>
        <w:rPr/>
        <w:t>of</w:t>
      </w:r>
      <w:r>
        <w:rPr>
          <w:rFonts w:ascii="Times New Roman" w:hAnsi="Times New Roman"/>
          <w:spacing w:val="-5"/>
        </w:rPr>
        <w:t> </w:t>
      </w:r>
      <w:r>
        <w:rPr/>
        <w:t>a</w:t>
      </w:r>
      <w:r>
        <w:rPr>
          <w:rFonts w:ascii="Times New Roman" w:hAnsi="Times New Roman"/>
          <w:spacing w:val="-5"/>
        </w:rPr>
        <w:t> </w:t>
      </w:r>
      <w:r>
        <w:rPr/>
        <w:t>City:</w:t>
      </w:r>
      <w:r>
        <w:rPr>
          <w:rFonts w:ascii="Times New Roman" w:hAnsi="Times New Roman"/>
          <w:spacing w:val="21"/>
        </w:rPr>
        <w:t> </w:t>
      </w:r>
      <w:r>
        <w:rPr/>
        <w:t>Population</w:t>
      </w:r>
      <w:r>
        <w:rPr>
          <w:rFonts w:ascii="Times New Roman" w:hAnsi="Times New Roman"/>
          <w:spacing w:val="-5"/>
        </w:rPr>
        <w:t> </w:t>
      </w:r>
      <w:r>
        <w:rPr/>
        <w:t>Agglomeration</w:t>
      </w:r>
      <w:r>
        <w:rPr>
          <w:rFonts w:ascii="Times New Roman" w:hAnsi="Times New Roman"/>
          <w:spacing w:val="-5"/>
        </w:rPr>
        <w:t> </w:t>
      </w:r>
      <w:r>
        <w:rPr/>
        <w:t>and</w:t>
      </w:r>
      <w:r>
        <w:rPr>
          <w:rFonts w:ascii="Times New Roman" w:hAnsi="Times New Roman"/>
          <w:spacing w:val="-5"/>
        </w:rPr>
        <w:t> </w:t>
      </w:r>
      <w:r>
        <w:rPr/>
        <w:t>Marketplaces</w:t>
      </w:r>
      <w:r>
        <w:rPr>
          <w:rFonts w:ascii="Times New Roman" w:hAnsi="Times New Roman"/>
          <w:spacing w:val="-5"/>
        </w:rPr>
        <w:t> </w:t>
      </w:r>
      <w:r>
        <w:rPr/>
        <w:t>in</w:t>
      </w:r>
      <w:r>
        <w:rPr>
          <w:rFonts w:ascii="Times New Roman" w:hAnsi="Times New Roman"/>
          <w:spacing w:val="-5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>
          <w:spacing w:val="-4"/>
        </w:rPr>
        <w:t>Location-Specific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Production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Economy,”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Hideo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Konishi,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Urban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Economics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30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(2000)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289-324.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/>
        <w:t>“On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  <w:spacing w:val="-15"/>
        </w:rPr>
        <w:t> </w:t>
      </w:r>
      <w:r>
        <w:rPr/>
        <w:t>Fairness</w:t>
      </w:r>
      <w:r>
        <w:rPr>
          <w:rFonts w:ascii="Times New Roman" w:hAnsi="Times New Roman"/>
          <w:spacing w:val="-15"/>
        </w:rPr>
        <w:t> </w:t>
      </w:r>
      <w:r>
        <w:rPr/>
        <w:t>Literature:</w:t>
      </w:r>
      <w:r>
        <w:rPr>
          <w:rFonts w:ascii="Times New Roman" w:hAnsi="Times New Roman"/>
          <w:spacing w:val="-1"/>
        </w:rPr>
        <w:t> </w:t>
      </w:r>
      <w:r>
        <w:rPr/>
        <w:t>Comment,”</w:t>
      </w:r>
      <w:r>
        <w:rPr>
          <w:rFonts w:ascii="Times New Roman" w:hAnsi="Times New Roman"/>
          <w:spacing w:val="-15"/>
        </w:rPr>
        <w:t> </w:t>
      </w:r>
      <w:r>
        <w:rPr/>
        <w:t>with</w:t>
      </w:r>
      <w:r>
        <w:rPr>
          <w:rFonts w:ascii="Times New Roman" w:hAnsi="Times New Roman"/>
          <w:spacing w:val="-15"/>
        </w:rPr>
        <w:t> </w:t>
      </w:r>
      <w:r>
        <w:rPr/>
        <w:t>Karl</w:t>
      </w:r>
      <w:r>
        <w:rPr>
          <w:rFonts w:ascii="Times New Roman" w:hAnsi="Times New Roman"/>
          <w:spacing w:val="-15"/>
        </w:rPr>
        <w:t> </w:t>
      </w:r>
      <w:r>
        <w:rPr/>
        <w:t>Dunz</w:t>
      </w:r>
      <w:r>
        <w:rPr>
          <w:rFonts w:ascii="Times New Roman" w:hAnsi="Times New Roman"/>
          <w:spacing w:val="-15"/>
        </w:rPr>
        <w:t> </w:t>
      </w:r>
      <w:r>
        <w:rPr/>
        <w:t>and</w:t>
      </w:r>
      <w:r>
        <w:rPr>
          <w:rFonts w:ascii="Times New Roman" w:hAnsi="Times New Roman"/>
          <w:spacing w:val="-15"/>
        </w:rPr>
        <w:t> </w:t>
      </w:r>
      <w:r>
        <w:rPr/>
        <w:t>William</w:t>
      </w:r>
      <w:r>
        <w:rPr>
          <w:rFonts w:ascii="Times New Roman" w:hAnsi="Times New Roman"/>
          <w:spacing w:val="-15"/>
        </w:rPr>
        <w:t> </w:t>
      </w:r>
      <w:r>
        <w:rPr/>
        <w:t>Thomson,</w:t>
      </w:r>
      <w:r>
        <w:rPr>
          <w:rFonts w:ascii="Times New Roman" w:hAnsi="Times New Roman"/>
          <w:spacing w:val="-14"/>
        </w:rPr>
        <w:t> </w:t>
      </w:r>
      <w:r>
        <w:rPr>
          <w:i/>
        </w:rPr>
        <w:t>Southern</w:t>
      </w:r>
      <w:r>
        <w:rPr>
          <w:rFonts w:ascii="Times New Roman" w:hAnsi="Times New Roman"/>
        </w:rPr>
        <w:t> </w:t>
      </w:r>
      <w:r>
        <w:rPr>
          <w:i/>
          <w:spacing w:val="-4"/>
        </w:rPr>
        <w:t>Economic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12"/>
        </w:rPr>
        <w:t> </w:t>
      </w:r>
      <w:r>
        <w:rPr>
          <w:spacing w:val="-4"/>
        </w:rPr>
        <w:t>67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(2000)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479-484.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  <w:jc w:val="both"/>
      </w:pPr>
      <w:r>
        <w:rPr>
          <w:spacing w:val="-4"/>
        </w:rPr>
        <w:t>“On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Models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an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Uncongestible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Public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Good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Continuum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Consumers,”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Paul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Rothstein,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Urban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Economics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48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(2000)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388-396.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2"/>
        </w:rPr>
        <w:t>“Income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Taxes</w:t>
      </w:r>
      <w:r>
        <w:rPr>
          <w:rFonts w:ascii="Times New Roman" w:hAnsi="Times New Roman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</w:rPr>
        <w:t> </w:t>
      </w:r>
      <w:r>
        <w:rPr>
          <w:spacing w:val="-2"/>
        </w:rPr>
        <w:t>Provision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 w:hAnsi="Times New Roman"/>
        </w:rPr>
        <w:t> </w:t>
      </w:r>
      <w:r>
        <w:rPr>
          <w:spacing w:val="-2"/>
        </w:rPr>
        <w:t>Public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Goods: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Existence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an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Optimum,”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Frank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H.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Page,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Jr.,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Econometrica</w:t>
      </w:r>
      <w:r>
        <w:rPr>
          <w:rFonts w:ascii="Times New Roman"/>
          <w:spacing w:val="8"/>
          <w:sz w:val="24"/>
        </w:rPr>
        <w:t> </w:t>
      </w:r>
      <w:r>
        <w:rPr>
          <w:spacing w:val="-4"/>
          <w:sz w:val="24"/>
        </w:rPr>
        <w:t>69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(2001)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771-784.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0"/>
        <w:jc w:val="both"/>
      </w:pPr>
      <w:r>
        <w:rPr/>
        <w:t>“Sensitivity</w:t>
      </w:r>
      <w:r>
        <w:rPr>
          <w:rFonts w:ascii="Times New Roman" w:hAnsi="Times New Roman"/>
          <w:spacing w:val="-10"/>
        </w:rPr>
        <w:t> </w:t>
      </w:r>
      <w:r>
        <w:rPr/>
        <w:t>Analysis</w:t>
      </w:r>
      <w:r>
        <w:rPr>
          <w:rFonts w:ascii="Times New Roman" w:hAnsi="Times New Roman"/>
          <w:spacing w:val="-9"/>
        </w:rPr>
        <w:t> </w:t>
      </w:r>
      <w:r>
        <w:rPr/>
        <w:t>for</w:t>
      </w:r>
      <w:r>
        <w:rPr>
          <w:rFonts w:ascii="Times New Roman" w:hAnsi="Times New Roman"/>
          <w:spacing w:val="-9"/>
        </w:rPr>
        <w:t> </w:t>
      </w:r>
      <w:r>
        <w:rPr/>
        <w:t>Applied</w:t>
      </w:r>
      <w:r>
        <w:rPr>
          <w:rFonts w:ascii="Times New Roman" w:hAnsi="Times New Roman"/>
          <w:spacing w:val="-9"/>
        </w:rPr>
        <w:t> </w:t>
      </w:r>
      <w:r>
        <w:rPr/>
        <w:t>General</w:t>
      </w:r>
      <w:r>
        <w:rPr>
          <w:rFonts w:ascii="Times New Roman" w:hAnsi="Times New Roman"/>
          <w:spacing w:val="-9"/>
        </w:rPr>
        <w:t> </w:t>
      </w:r>
      <w:r>
        <w:rPr/>
        <w:t>Equilibrium</w:t>
      </w:r>
      <w:r>
        <w:rPr>
          <w:rFonts w:ascii="Times New Roman" w:hAnsi="Times New Roman"/>
          <w:spacing w:val="-10"/>
        </w:rPr>
        <w:t> </w:t>
      </w:r>
      <w:r>
        <w:rPr/>
        <w:t>Models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Presence</w:t>
      </w:r>
      <w:r>
        <w:rPr>
          <w:rFonts w:ascii="Times New Roman" w:hAnsi="Times New Roman"/>
          <w:spacing w:val="-9"/>
        </w:rPr>
        <w:t> </w:t>
      </w:r>
      <w:r>
        <w:rPr/>
        <w:t>of</w:t>
      </w:r>
      <w:r>
        <w:rPr>
          <w:rFonts w:ascii="Times New Roman" w:hAnsi="Times New Roman"/>
          <w:spacing w:val="-9"/>
        </w:rPr>
        <w:t> </w:t>
      </w:r>
      <w:r>
        <w:rPr/>
        <w:t>Multiple</w:t>
      </w:r>
      <w:r>
        <w:rPr>
          <w:rFonts w:ascii="Times New Roman" w:hAnsi="Times New Roman"/>
        </w:rPr>
        <w:t> </w:t>
      </w:r>
      <w:r>
        <w:rPr/>
        <w:t>Walrasian</w:t>
      </w:r>
      <w:r>
        <w:rPr>
          <w:rFonts w:ascii="Times New Roman" w:hAnsi="Times New Roman"/>
          <w:spacing w:val="-12"/>
        </w:rPr>
        <w:t> </w:t>
      </w:r>
      <w:r>
        <w:rPr/>
        <w:t>Equilibria,”</w:t>
      </w:r>
      <w:r>
        <w:rPr>
          <w:rFonts w:ascii="Times New Roman" w:hAnsi="Times New Roman"/>
          <w:spacing w:val="-11"/>
        </w:rPr>
        <w:t> </w:t>
      </w:r>
      <w:r>
        <w:rPr/>
        <w:t>with</w:t>
      </w:r>
      <w:r>
        <w:rPr>
          <w:rFonts w:ascii="Times New Roman" w:hAnsi="Times New Roman"/>
          <w:spacing w:val="-11"/>
        </w:rPr>
        <w:t> </w:t>
      </w:r>
      <w:r>
        <w:rPr/>
        <w:t>Sami</w:t>
      </w:r>
      <w:r>
        <w:rPr>
          <w:rFonts w:ascii="Times New Roman" w:hAnsi="Times New Roman"/>
          <w:spacing w:val="-11"/>
        </w:rPr>
        <w:t> </w:t>
      </w:r>
      <w:r>
        <w:rPr/>
        <w:t>Dakhlia,</w:t>
      </w:r>
      <w:r>
        <w:rPr>
          <w:rFonts w:ascii="Times New Roman" w:hAnsi="Times New Roman"/>
          <w:spacing w:val="-10"/>
        </w:rPr>
        <w:t> </w:t>
      </w:r>
      <w:r>
        <w:rPr>
          <w:i/>
        </w:rPr>
        <w:t>Economic</w:t>
      </w:r>
      <w:r>
        <w:rPr>
          <w:rFonts w:ascii="Times New Roman" w:hAnsi="Times New Roman"/>
          <w:spacing w:val="-8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3"/>
        </w:rPr>
        <w:t> </w:t>
      </w:r>
      <w:r>
        <w:rPr/>
        <w:t>19</w:t>
      </w:r>
      <w:r>
        <w:rPr>
          <w:rFonts w:ascii="Times New Roman" w:hAnsi="Times New Roman"/>
          <w:spacing w:val="-12"/>
        </w:rPr>
        <w:t> </w:t>
      </w:r>
      <w:r>
        <w:rPr/>
        <w:t>(2002)</w:t>
      </w:r>
      <w:r>
        <w:rPr>
          <w:rFonts w:ascii="Times New Roman" w:hAnsi="Times New Roman"/>
          <w:spacing w:val="-11"/>
        </w:rPr>
        <w:t> </w:t>
      </w:r>
      <w:r>
        <w:rPr/>
        <w:t>459-476.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  <w:jc w:val="both"/>
      </w:pPr>
      <w:r>
        <w:rPr>
          <w:spacing w:val="-2"/>
        </w:rPr>
        <w:t>“Production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Externalities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Urban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Configuration,”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Shin-Kun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Peng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Ping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Wang,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Journal</w:t>
      </w:r>
      <w:r>
        <w:rPr>
          <w:rFonts w:ascii="Times New Roman" w:hAnsi="Times New Roman"/>
          <w:spacing w:val="-15"/>
        </w:rPr>
        <w:t> </w:t>
      </w:r>
      <w:r>
        <w:rPr>
          <w:i/>
          <w:spacing w:val="-2"/>
        </w:rPr>
        <w:t>of</w:t>
      </w:r>
      <w:r>
        <w:rPr>
          <w:rFonts w:ascii="Times New Roman" w:hAnsi="Times New Roman"/>
          <w:spacing w:val="-13"/>
        </w:rPr>
        <w:t> </w:t>
      </w:r>
      <w:r>
        <w:rPr>
          <w:i/>
          <w:spacing w:val="-2"/>
        </w:rPr>
        <w:t>Economic</w:t>
      </w:r>
      <w:r>
        <w:rPr>
          <w:rFonts w:ascii="Times New Roman" w:hAnsi="Times New Roman"/>
          <w:spacing w:val="-13"/>
        </w:rPr>
        <w:t> </w:t>
      </w:r>
      <w:r>
        <w:rPr>
          <w:i/>
          <w:spacing w:val="-2"/>
        </w:rPr>
        <w:t>fheory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104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(2002)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275-303.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Received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Taiwanese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Industrial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Orga-</w:t>
      </w:r>
      <w:r>
        <w:rPr>
          <w:rFonts w:ascii="Times New Roman" w:hAnsi="Times New Roman"/>
          <w:spacing w:val="-2"/>
        </w:rPr>
        <w:t> </w:t>
      </w:r>
      <w:r>
        <w:rPr/>
        <w:t>nization</w:t>
      </w:r>
      <w:r>
        <w:rPr>
          <w:rFonts w:ascii="Times New Roman" w:hAnsi="Times New Roman"/>
          <w:spacing w:val="-2"/>
        </w:rPr>
        <w:t> </w:t>
      </w:r>
      <w:r>
        <w:rPr/>
        <w:t>Association</w:t>
      </w:r>
      <w:r>
        <w:rPr>
          <w:rFonts w:ascii="Times New Roman" w:hAnsi="Times New Roman"/>
          <w:spacing w:val="-2"/>
        </w:rPr>
        <w:t> </w:t>
      </w:r>
      <w:r>
        <w:rPr/>
        <w:t>Outstanding</w:t>
      </w:r>
      <w:r>
        <w:rPr>
          <w:rFonts w:ascii="Times New Roman" w:hAnsi="Times New Roman"/>
          <w:spacing w:val="-2"/>
        </w:rPr>
        <w:t> </w:t>
      </w:r>
      <w:r>
        <w:rPr/>
        <w:t>Research</w:t>
      </w:r>
      <w:r>
        <w:rPr>
          <w:rFonts w:ascii="Times New Roman" w:hAnsi="Times New Roman"/>
          <w:spacing w:val="-2"/>
        </w:rPr>
        <w:t> </w:t>
      </w:r>
      <w:r>
        <w:rPr/>
        <w:t>Paper</w:t>
      </w:r>
      <w:r>
        <w:rPr>
          <w:rFonts w:ascii="Times New Roman" w:hAnsi="Times New Roman"/>
          <w:spacing w:val="-2"/>
        </w:rPr>
        <w:t> </w:t>
      </w:r>
      <w:r>
        <w:rPr/>
        <w:t>Award.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  <w:jc w:val="both"/>
      </w:pPr>
      <w:r>
        <w:rPr>
          <w:spacing w:val="-2"/>
        </w:rPr>
        <w:t>“Possibility,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Impossibility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History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Origins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Marriage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Tax,”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Paul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Roth-</w:t>
      </w:r>
      <w:r>
        <w:rPr>
          <w:rFonts w:ascii="Times New Roman" w:hAnsi="Times New Roman"/>
          <w:spacing w:val="-2"/>
        </w:rPr>
        <w:t> </w:t>
      </w:r>
      <w:r>
        <w:rPr/>
        <w:t>stein,</w:t>
      </w:r>
      <w:r>
        <w:rPr>
          <w:rFonts w:ascii="Times New Roman" w:hAnsi="Times New Roman"/>
          <w:spacing w:val="-11"/>
        </w:rPr>
        <w:t> </w:t>
      </w:r>
      <w:r>
        <w:rPr>
          <w:i/>
        </w:rPr>
        <w:t>National</w:t>
      </w:r>
      <w:r>
        <w:rPr>
          <w:rFonts w:ascii="Times New Roman" w:hAnsi="Times New Roman"/>
          <w:spacing w:val="-7"/>
        </w:rPr>
        <w:t> </w:t>
      </w:r>
      <w:r>
        <w:rPr>
          <w:i/>
          <w:w w:val="105"/>
        </w:rPr>
        <w:t>fax</w:t>
      </w:r>
      <w:r>
        <w:rPr>
          <w:rFonts w:ascii="Times New Roman" w:hAnsi="Times New Roman"/>
          <w:spacing w:val="-11"/>
          <w:w w:val="105"/>
        </w:rPr>
        <w:t> </w:t>
      </w:r>
      <w:r>
        <w:rPr>
          <w:i/>
        </w:rPr>
        <w:t>Journal</w:t>
      </w:r>
      <w:r>
        <w:rPr>
          <w:rFonts w:ascii="Times New Roman" w:hAnsi="Times New Roman"/>
          <w:spacing w:val="6"/>
        </w:rPr>
        <w:t> </w:t>
      </w:r>
      <w:r>
        <w:rPr/>
        <w:t>56</w:t>
      </w:r>
      <w:r>
        <w:rPr>
          <w:rFonts w:ascii="Times New Roman" w:hAnsi="Times New Roman"/>
          <w:spacing w:val="-11"/>
        </w:rPr>
        <w:t> </w:t>
      </w:r>
      <w:r>
        <w:rPr/>
        <w:t>(2003)</w:t>
      </w:r>
      <w:r>
        <w:rPr>
          <w:rFonts w:ascii="Times New Roman" w:hAnsi="Times New Roman"/>
          <w:spacing w:val="-12"/>
        </w:rPr>
        <w:t> </w:t>
      </w:r>
      <w:r>
        <w:rPr/>
        <w:t>303-317.</w:t>
      </w:r>
    </w:p>
    <w:p>
      <w:pPr>
        <w:pStyle w:val="BodyText"/>
        <w:spacing w:before="16"/>
      </w:pPr>
    </w:p>
    <w:p>
      <w:pPr>
        <w:pStyle w:val="BodyText"/>
        <w:ind w:left="-1"/>
      </w:pPr>
      <w:r>
        <w:rPr/>
        <w:t>“Increasing</w:t>
      </w:r>
      <w:r>
        <w:rPr>
          <w:rFonts w:ascii="Times New Roman" w:hAnsi="Times New Roman"/>
          <w:spacing w:val="23"/>
        </w:rPr>
        <w:t> </w:t>
      </w:r>
      <w:r>
        <w:rPr/>
        <w:t>Returns</w:t>
      </w:r>
      <w:r>
        <w:rPr>
          <w:rFonts w:ascii="Times New Roman" w:hAnsi="Times New Roman"/>
          <w:spacing w:val="24"/>
        </w:rPr>
        <w:t> </w:t>
      </w:r>
      <w:r>
        <w:rPr/>
        <w:t>and</w:t>
      </w:r>
      <w:r>
        <w:rPr>
          <w:rFonts w:ascii="Times New Roman" w:hAnsi="Times New Roman"/>
          <w:spacing w:val="23"/>
        </w:rPr>
        <w:t> </w:t>
      </w:r>
      <w:r>
        <w:rPr/>
        <w:t>Perfect</w:t>
      </w:r>
      <w:r>
        <w:rPr>
          <w:rFonts w:ascii="Times New Roman" w:hAnsi="Times New Roman"/>
          <w:spacing w:val="24"/>
        </w:rPr>
        <w:t> </w:t>
      </w:r>
      <w:r>
        <w:rPr/>
        <w:t>Competition:</w:t>
      </w:r>
      <w:r>
        <w:rPr>
          <w:rFonts w:ascii="Times New Roman" w:hAnsi="Times New Roman"/>
          <w:spacing w:val="70"/>
        </w:rPr>
        <w:t> </w:t>
      </w:r>
      <w:r>
        <w:rPr/>
        <w:t>The</w:t>
      </w:r>
      <w:r>
        <w:rPr>
          <w:rFonts w:ascii="Times New Roman" w:hAnsi="Times New Roman"/>
          <w:spacing w:val="24"/>
        </w:rPr>
        <w:t> </w:t>
      </w:r>
      <w:r>
        <w:rPr/>
        <w:t>Role</w:t>
      </w:r>
      <w:r>
        <w:rPr>
          <w:rFonts w:ascii="Times New Roman" w:hAnsi="Times New Roman"/>
          <w:spacing w:val="24"/>
        </w:rPr>
        <w:t> </w:t>
      </w:r>
      <w:r>
        <w:rPr/>
        <w:t>of</w:t>
      </w:r>
      <w:r>
        <w:rPr>
          <w:rFonts w:ascii="Times New Roman" w:hAnsi="Times New Roman"/>
          <w:spacing w:val="24"/>
        </w:rPr>
        <w:t> </w:t>
      </w:r>
      <w:r>
        <w:rPr/>
        <w:t>Land,”</w:t>
      </w:r>
      <w:r>
        <w:rPr>
          <w:rFonts w:ascii="Times New Roman" w:hAnsi="Times New Roman"/>
          <w:spacing w:val="23"/>
        </w:rPr>
        <w:t> </w:t>
      </w:r>
      <w:r>
        <w:rPr/>
        <w:t>with</w:t>
      </w:r>
      <w:r>
        <w:rPr>
          <w:rFonts w:ascii="Times New Roman" w:hAnsi="Times New Roman"/>
          <w:spacing w:val="23"/>
        </w:rPr>
        <w:t> </w:t>
      </w:r>
      <w:r>
        <w:rPr/>
        <w:t>Thijs</w:t>
      </w:r>
      <w:r>
        <w:rPr>
          <w:rFonts w:ascii="Times New Roman" w:hAnsi="Times New Roman"/>
          <w:spacing w:val="24"/>
        </w:rPr>
        <w:t> </w:t>
      </w:r>
      <w:r>
        <w:rPr/>
        <w:t>ten</w:t>
      </w:r>
      <w:r>
        <w:rPr>
          <w:rFonts w:ascii="Times New Roman" w:hAnsi="Times New Roman"/>
          <w:spacing w:val="24"/>
        </w:rPr>
        <w:t> </w:t>
      </w:r>
      <w:r>
        <w:rPr>
          <w:spacing w:val="-4"/>
        </w:rPr>
        <w:t>Raa,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spacing w:val="-10"/>
          <w:sz w:val="24"/>
        </w:rPr>
        <w:t>Journal</w:t>
      </w:r>
      <w:r>
        <w:rPr>
          <w:rFonts w:ascii="Times New Roman"/>
          <w:spacing w:val="6"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rFonts w:ascii="Times New Roman"/>
          <w:spacing w:val="6"/>
          <w:sz w:val="24"/>
        </w:rPr>
        <w:t> </w:t>
      </w:r>
      <w:r>
        <w:rPr>
          <w:i/>
          <w:spacing w:val="-10"/>
          <w:sz w:val="24"/>
        </w:rPr>
        <w:t>Urban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10"/>
          <w:sz w:val="24"/>
        </w:rPr>
        <w:t>Economics</w:t>
      </w:r>
      <w:r>
        <w:rPr>
          <w:rFonts w:ascii="Times New Roman"/>
          <w:spacing w:val="16"/>
          <w:sz w:val="24"/>
        </w:rPr>
        <w:t> </w:t>
      </w:r>
      <w:r>
        <w:rPr>
          <w:spacing w:val="-10"/>
          <w:sz w:val="24"/>
        </w:rPr>
        <w:t>54</w:t>
      </w:r>
      <w:r>
        <w:rPr>
          <w:rFonts w:ascii="Times New Roman"/>
          <w:spacing w:val="1"/>
          <w:sz w:val="24"/>
        </w:rPr>
        <w:t> </w:t>
      </w:r>
      <w:r>
        <w:rPr>
          <w:spacing w:val="-10"/>
          <w:sz w:val="24"/>
        </w:rPr>
        <w:t>(2003)</w:t>
      </w:r>
      <w:r>
        <w:rPr>
          <w:rFonts w:ascii="Times New Roman"/>
          <w:spacing w:val="1"/>
          <w:sz w:val="24"/>
        </w:rPr>
        <w:t> </w:t>
      </w:r>
      <w:r>
        <w:rPr>
          <w:spacing w:val="-10"/>
          <w:sz w:val="24"/>
        </w:rPr>
        <w:t>339-367.</w:t>
      </w:r>
    </w:p>
    <w:p>
      <w:pPr>
        <w:pStyle w:val="BodyText"/>
        <w:spacing w:before="33"/>
      </w:pPr>
    </w:p>
    <w:p>
      <w:pPr>
        <w:spacing w:line="254" w:lineRule="auto" w:before="0"/>
        <w:ind w:left="0" w:right="1090" w:firstLine="0"/>
        <w:jc w:val="both"/>
        <w:rPr>
          <w:sz w:val="24"/>
        </w:rPr>
      </w:pPr>
      <w:r>
        <w:rPr>
          <w:spacing w:val="-4"/>
          <w:sz w:val="24"/>
        </w:rPr>
        <w:t>“Efficient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Allocations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Club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Economies,”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John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Edwards,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Public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 w:hAnsi="Times New Roman"/>
          <w:spacing w:val="29"/>
          <w:sz w:val="24"/>
        </w:rPr>
        <w:t> </w:t>
      </w:r>
      <w:r>
        <w:rPr>
          <w:sz w:val="24"/>
        </w:rPr>
        <w:t>6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(2004)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43-63.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/>
        <w:t>“A</w:t>
      </w:r>
      <w:r>
        <w:rPr>
          <w:rFonts w:ascii="Times New Roman" w:hAnsi="Times New Roman"/>
          <w:spacing w:val="-6"/>
        </w:rPr>
        <w:t> </w:t>
      </w:r>
      <w:r>
        <w:rPr/>
        <w:t>Foundation</w:t>
      </w:r>
      <w:r>
        <w:rPr>
          <w:rFonts w:ascii="Times New Roman" w:hAnsi="Times New Roman"/>
          <w:spacing w:val="-6"/>
        </w:rPr>
        <w:t> </w:t>
      </w:r>
      <w:r>
        <w:rPr/>
        <w:t>of</w:t>
      </w:r>
      <w:r>
        <w:rPr>
          <w:rFonts w:ascii="Times New Roman" w:hAnsi="Times New Roman"/>
          <w:spacing w:val="-5"/>
        </w:rPr>
        <w:t> </w:t>
      </w:r>
      <w:r>
        <w:rPr/>
        <w:t>Location</w:t>
      </w:r>
      <w:r>
        <w:rPr>
          <w:rFonts w:ascii="Times New Roman" w:hAnsi="Times New Roman"/>
          <w:spacing w:val="-6"/>
        </w:rPr>
        <w:t> </w:t>
      </w:r>
      <w:r>
        <w:rPr/>
        <w:t>Theory:</w:t>
      </w:r>
      <w:r>
        <w:rPr>
          <w:rFonts w:ascii="Times New Roman" w:hAnsi="Times New Roman"/>
          <w:spacing w:val="21"/>
        </w:rPr>
        <w:t> </w:t>
      </w:r>
      <w:r>
        <w:rPr/>
        <w:t>Existence</w:t>
      </w:r>
      <w:r>
        <w:rPr>
          <w:rFonts w:ascii="Times New Roman" w:hAnsi="Times New Roman"/>
          <w:spacing w:val="-5"/>
        </w:rPr>
        <w:t> </w:t>
      </w:r>
      <w:r>
        <w:rPr/>
        <w:t>of</w:t>
      </w:r>
      <w:r>
        <w:rPr>
          <w:rFonts w:ascii="Times New Roman" w:hAnsi="Times New Roman"/>
          <w:spacing w:val="-4"/>
        </w:rPr>
        <w:t> </w:t>
      </w:r>
      <w:r>
        <w:rPr/>
        <w:t>Equilibrium,</w:t>
      </w:r>
      <w:r>
        <w:rPr>
          <w:rFonts w:ascii="Times New Roman" w:hAnsi="Times New Roman"/>
          <w:spacing w:val="-2"/>
        </w:rPr>
        <w:t> </w:t>
      </w:r>
      <w:r>
        <w:rPr/>
        <w:t>the</w:t>
      </w:r>
      <w:r>
        <w:rPr>
          <w:rFonts w:ascii="Times New Roman" w:hAnsi="Times New Roman"/>
          <w:spacing w:val="-5"/>
        </w:rPr>
        <w:t> </w:t>
      </w:r>
      <w:r>
        <w:rPr/>
        <w:t>Welfare</w:t>
      </w:r>
      <w:r>
        <w:rPr>
          <w:rFonts w:ascii="Times New Roman" w:hAnsi="Times New Roman"/>
          <w:spacing w:val="-5"/>
        </w:rPr>
        <w:t> </w:t>
      </w:r>
      <w:r>
        <w:rPr/>
        <w:t>Theorems</w:t>
      </w:r>
      <w:r>
        <w:rPr>
          <w:rFonts w:ascii="Times New Roman" w:hAnsi="Times New Roman"/>
          <w:spacing w:val="-5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>
          <w:spacing w:val="-2"/>
        </w:rPr>
        <w:t>Core,”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Karl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Dunz,</w:t>
      </w:r>
      <w:r>
        <w:rPr>
          <w:rFonts w:ascii="Times New Roman" w:hAnsi="Times New Roman"/>
          <w:spacing w:val="-10"/>
        </w:rPr>
        <w:t> </w:t>
      </w:r>
      <w:r>
        <w:rPr>
          <w:i/>
          <w:spacing w:val="-2"/>
        </w:rPr>
        <w:t>Journal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Mathematical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Economics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40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(2004)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593-618.</w:t>
      </w:r>
    </w:p>
    <w:p>
      <w:pPr>
        <w:pStyle w:val="BodyText"/>
        <w:spacing w:after="0" w:line="254" w:lineRule="auto"/>
        <w:jc w:val="both"/>
        <w:sectPr>
          <w:pgSz w:w="12240" w:h="15840"/>
          <w:pgMar w:top="1420" w:bottom="280" w:left="1440" w:right="360"/>
        </w:sectPr>
      </w:pPr>
    </w:p>
    <w:p>
      <w:pPr>
        <w:spacing w:line="254" w:lineRule="auto" w:before="39"/>
        <w:ind w:left="0" w:right="1090" w:firstLine="0"/>
        <w:jc w:val="both"/>
        <w:rPr>
          <w:sz w:val="24"/>
        </w:rPr>
      </w:pPr>
      <w:r>
        <w:rPr>
          <w:sz w:val="24"/>
        </w:rPr>
        <w:t>“Dynamic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Urban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Models: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Agglomeration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Growth,”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Ping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Wang,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Urban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Dy−</w:t>
      </w:r>
      <w:r>
        <w:rPr>
          <w:rFonts w:ascii="Times New Roman" w:hAnsi="Times New Roman"/>
          <w:sz w:val="24"/>
        </w:rPr>
        <w:t> </w:t>
      </w:r>
      <w:r>
        <w:rPr>
          <w:i/>
          <w:spacing w:val="-4"/>
          <w:sz w:val="24"/>
        </w:rPr>
        <w:t>namics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Gromth: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Advances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edited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by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Pieter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Nijkamp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Roberta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Capello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(Elsevier,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2004).</w:t>
      </w:r>
    </w:p>
    <w:p>
      <w:pPr>
        <w:pStyle w:val="BodyText"/>
        <w:spacing w:before="15"/>
      </w:pPr>
    </w:p>
    <w:p>
      <w:pPr>
        <w:pStyle w:val="BodyText"/>
        <w:spacing w:before="1"/>
        <w:rPr>
          <w:i/>
        </w:rPr>
      </w:pPr>
      <w:r>
        <w:rPr>
          <w:spacing w:val="-2"/>
        </w:rPr>
        <w:t>“Salience:</w:t>
      </w:r>
      <w:r>
        <w:rPr>
          <w:rFonts w:ascii="Times New Roman" w:hAnsi="Times New Roman"/>
          <w:spacing w:val="68"/>
        </w:rPr>
        <w:t> </w:t>
      </w:r>
      <w:r>
        <w:rPr>
          <w:spacing w:val="-2"/>
        </w:rPr>
        <w:t>Agenda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Choices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by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Competing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Candidates,”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Hideo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Konishi,</w:t>
      </w:r>
      <w:r>
        <w:rPr>
          <w:rFonts w:ascii="Times New Roman" w:hAnsi="Times New Roman"/>
          <w:spacing w:val="-5"/>
        </w:rPr>
        <w:t> </w:t>
      </w:r>
      <w:r>
        <w:rPr>
          <w:i/>
          <w:spacing w:val="-2"/>
        </w:rPr>
        <w:t>Public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2"/>
        </w:rPr>
        <w:t>Ghoice</w:t>
      </w:r>
    </w:p>
    <w:p>
      <w:pPr>
        <w:pStyle w:val="BodyText"/>
        <w:spacing w:before="16"/>
      </w:pPr>
      <w:r>
        <w:rPr>
          <w:spacing w:val="-8"/>
        </w:rPr>
        <w:t>125</w:t>
      </w:r>
      <w:r>
        <w:rPr>
          <w:rFonts w:ascii="Times New Roman"/>
          <w:spacing w:val="-2"/>
        </w:rPr>
        <w:t> </w:t>
      </w:r>
      <w:r>
        <w:rPr>
          <w:spacing w:val="-8"/>
        </w:rPr>
        <w:t>(2005)</w:t>
      </w:r>
      <w:r>
        <w:rPr>
          <w:rFonts w:ascii="Times New Roman"/>
          <w:spacing w:val="-2"/>
        </w:rPr>
        <w:t> </w:t>
      </w:r>
      <w:r>
        <w:rPr>
          <w:spacing w:val="-8"/>
        </w:rPr>
        <w:t>129-149.</w:t>
      </w:r>
    </w:p>
    <w:p>
      <w:pPr>
        <w:pStyle w:val="BodyText"/>
        <w:spacing w:before="32"/>
      </w:pPr>
    </w:p>
    <w:p>
      <w:pPr>
        <w:spacing w:line="254" w:lineRule="auto" w:before="0"/>
        <w:ind w:left="0" w:right="1091" w:firstLine="0"/>
        <w:jc w:val="both"/>
        <w:rPr>
          <w:sz w:val="24"/>
        </w:rPr>
      </w:pPr>
      <w:r>
        <w:rPr>
          <w:sz w:val="24"/>
        </w:rPr>
        <w:t>“Well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Isn't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That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Spatial?!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Review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Handbook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Regional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Urban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Economics: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Volume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z w:val="24"/>
        </w:rPr>
        <w:t>4:</w:t>
      </w:r>
      <w:r>
        <w:rPr>
          <w:rFonts w:ascii="Times New Roman" w:hAnsi="Times New Roman"/>
          <w:spacing w:val="40"/>
          <w:sz w:val="24"/>
        </w:rPr>
        <w:t> </w:t>
      </w:r>
      <w:r>
        <w:rPr>
          <w:i/>
          <w:sz w:val="24"/>
        </w:rPr>
        <w:t>Gities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z w:val="24"/>
        </w:rPr>
        <w:t>Geography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edited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z w:val="24"/>
        </w:rPr>
        <w:t>by</w:t>
      </w:r>
      <w:r>
        <w:rPr>
          <w:rFonts w:ascii="Times New Roman" w:hAnsi="Times New Roman"/>
          <w:spacing w:val="-13"/>
          <w:sz w:val="24"/>
        </w:rPr>
        <w:t> </w:t>
      </w:r>
      <w:r>
        <w:rPr>
          <w:sz w:val="24"/>
        </w:rPr>
        <w:t>J.V.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Henderson</w:t>
      </w:r>
      <w:r>
        <w:rPr>
          <w:rFonts w:ascii="Times New Roman" w:hAnsi="Times New Roman"/>
          <w:spacing w:val="-13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z w:val="24"/>
        </w:rPr>
        <w:t>J.-F.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Thisse,”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Geography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6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(2006)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107-110.</w:t>
      </w:r>
    </w:p>
    <w:p>
      <w:pPr>
        <w:pStyle w:val="BodyText"/>
        <w:spacing w:before="16"/>
      </w:pPr>
    </w:p>
    <w:p>
      <w:pPr>
        <w:pStyle w:val="BodyText"/>
      </w:pPr>
      <w:r>
        <w:rPr>
          <w:spacing w:val="-4"/>
        </w:rPr>
        <w:t>“Hedonism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vs.</w:t>
      </w:r>
      <w:r>
        <w:rPr>
          <w:rFonts w:ascii="Times New Roman" w:hAnsi="Times New Roman"/>
          <w:spacing w:val="20"/>
        </w:rPr>
        <w:t> </w:t>
      </w:r>
      <w:r>
        <w:rPr>
          <w:spacing w:val="-4"/>
        </w:rPr>
        <w:t>Nihilism:</w:t>
      </w:r>
      <w:r>
        <w:rPr>
          <w:rFonts w:ascii="Times New Roman" w:hAnsi="Times New Roman"/>
          <w:spacing w:val="77"/>
        </w:rPr>
        <w:t> </w:t>
      </w:r>
      <w:r>
        <w:rPr>
          <w:spacing w:val="-4"/>
        </w:rPr>
        <w:t>No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Arbitrage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Tests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Urban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Economic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Models,”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Daniel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8"/>
          <w:sz w:val="24"/>
        </w:rPr>
        <w:t>P.</w:t>
      </w:r>
      <w:r>
        <w:rPr>
          <w:rFonts w:ascii="Times New Roman"/>
          <w:spacing w:val="1"/>
          <w:sz w:val="24"/>
        </w:rPr>
        <w:t> </w:t>
      </w:r>
      <w:r>
        <w:rPr>
          <w:spacing w:val="-8"/>
          <w:sz w:val="24"/>
        </w:rPr>
        <w:t>McMillen,</w:t>
      </w:r>
      <w:r>
        <w:rPr>
          <w:rFonts w:ascii="Times New Roman"/>
          <w:spacing w:val="1"/>
          <w:sz w:val="24"/>
        </w:rPr>
        <w:t> </w:t>
      </w:r>
      <w:r>
        <w:rPr>
          <w:i/>
          <w:spacing w:val="-8"/>
          <w:sz w:val="24"/>
        </w:rPr>
        <w:t>Regional</w:t>
      </w:r>
      <w:r>
        <w:rPr>
          <w:rFonts w:ascii="Times New Roman"/>
          <w:spacing w:val="6"/>
          <w:sz w:val="24"/>
        </w:rPr>
        <w:t> </w:t>
      </w:r>
      <w:r>
        <w:rPr>
          <w:i/>
          <w:spacing w:val="-8"/>
          <w:sz w:val="24"/>
        </w:rPr>
        <w:t>Science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8"/>
          <w:sz w:val="24"/>
        </w:rPr>
        <w:t>Urban</w:t>
      </w:r>
      <w:r>
        <w:rPr>
          <w:rFonts w:ascii="Times New Roman"/>
          <w:spacing w:val="4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rFonts w:ascii="Times New Roman"/>
          <w:spacing w:val="17"/>
          <w:sz w:val="24"/>
        </w:rPr>
        <w:t> </w:t>
      </w:r>
      <w:r>
        <w:rPr>
          <w:spacing w:val="-8"/>
          <w:sz w:val="24"/>
        </w:rPr>
        <w:t>36</w:t>
      </w:r>
      <w:r>
        <w:rPr>
          <w:rFonts w:ascii="Times New Roman"/>
          <w:sz w:val="24"/>
        </w:rPr>
        <w:t> </w:t>
      </w:r>
      <w:r>
        <w:rPr>
          <w:spacing w:val="-8"/>
          <w:sz w:val="24"/>
        </w:rPr>
        <w:t>(2006)</w:t>
      </w:r>
      <w:r>
        <w:rPr>
          <w:rFonts w:ascii="Times New Roman"/>
          <w:sz w:val="24"/>
        </w:rPr>
        <w:t> </w:t>
      </w:r>
      <w:r>
        <w:rPr>
          <w:spacing w:val="-8"/>
          <w:sz w:val="24"/>
        </w:rPr>
        <w:t>118-131.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right="1090"/>
        <w:jc w:val="both"/>
      </w:pPr>
      <w:r>
        <w:rPr/>
        <w:t>“Welfare</w:t>
      </w:r>
      <w:r>
        <w:rPr>
          <w:rFonts w:ascii="Times New Roman" w:hAnsi="Times New Roman"/>
          <w:spacing w:val="-13"/>
        </w:rPr>
        <w:t> </w:t>
      </w:r>
      <w:r>
        <w:rPr/>
        <w:t>Analysis</w:t>
      </w:r>
      <w:r>
        <w:rPr>
          <w:rFonts w:ascii="Times New Roman" w:hAnsi="Times New Roman"/>
          <w:spacing w:val="-13"/>
        </w:rPr>
        <w:t> </w:t>
      </w:r>
      <w:r>
        <w:rPr/>
        <w:t>of</w:t>
      </w:r>
      <w:r>
        <w:rPr>
          <w:rFonts w:ascii="Times New Roman" w:hAnsi="Times New Roman"/>
          <w:spacing w:val="-12"/>
        </w:rPr>
        <w:t> </w:t>
      </w:r>
      <w:r>
        <w:rPr/>
        <w:t>the</w:t>
      </w:r>
      <w:r>
        <w:rPr>
          <w:rFonts w:ascii="Times New Roman" w:hAnsi="Times New Roman"/>
          <w:spacing w:val="-13"/>
        </w:rPr>
        <w:t> </w:t>
      </w:r>
      <w:r>
        <w:rPr/>
        <w:t>Number</w:t>
      </w:r>
      <w:r>
        <w:rPr>
          <w:rFonts w:ascii="Times New Roman" w:hAnsi="Times New Roman"/>
          <w:spacing w:val="-13"/>
        </w:rPr>
        <w:t> </w:t>
      </w:r>
      <w:r>
        <w:rPr/>
        <w:t>and</w:t>
      </w:r>
      <w:r>
        <w:rPr>
          <w:rFonts w:ascii="Times New Roman" w:hAnsi="Times New Roman"/>
          <w:spacing w:val="-13"/>
        </w:rPr>
        <w:t> </w:t>
      </w:r>
      <w:r>
        <w:rPr/>
        <w:t>Locations</w:t>
      </w:r>
      <w:r>
        <w:rPr>
          <w:rFonts w:ascii="Times New Roman" w:hAnsi="Times New Roman"/>
          <w:spacing w:val="-13"/>
        </w:rPr>
        <w:t> </w:t>
      </w:r>
      <w:r>
        <w:rPr/>
        <w:t>of</w:t>
      </w:r>
      <w:r>
        <w:rPr>
          <w:rFonts w:ascii="Times New Roman" w:hAnsi="Times New Roman"/>
          <w:spacing w:val="-12"/>
        </w:rPr>
        <w:t> </w:t>
      </w:r>
      <w:r>
        <w:rPr/>
        <w:t>Local</w:t>
      </w:r>
      <w:r>
        <w:rPr>
          <w:rFonts w:ascii="Times New Roman" w:hAnsi="Times New Roman"/>
          <w:spacing w:val="-12"/>
        </w:rPr>
        <w:t> </w:t>
      </w:r>
      <w:r>
        <w:rPr/>
        <w:t>Public</w:t>
      </w:r>
      <w:r>
        <w:rPr>
          <w:rFonts w:ascii="Times New Roman" w:hAnsi="Times New Roman"/>
          <w:spacing w:val="-13"/>
        </w:rPr>
        <w:t> </w:t>
      </w:r>
      <w:r>
        <w:rPr/>
        <w:t>Facilities,”</w:t>
      </w:r>
      <w:r>
        <w:rPr>
          <w:rFonts w:ascii="Times New Roman" w:hAnsi="Times New Roman"/>
          <w:spacing w:val="-13"/>
        </w:rPr>
        <w:t> </w:t>
      </w:r>
      <w:r>
        <w:rPr/>
        <w:t>with</w:t>
      </w:r>
      <w:r>
        <w:rPr>
          <w:rFonts w:ascii="Times New Roman" w:hAnsi="Times New Roman"/>
          <w:spacing w:val="-13"/>
        </w:rPr>
        <w:t> </w:t>
      </w:r>
      <w:r>
        <w:rPr/>
        <w:t>Shin-Kun</w:t>
      </w:r>
      <w:r>
        <w:rPr>
          <w:rFonts w:ascii="Times New Roman" w:hAnsi="Times New Roman"/>
        </w:rPr>
        <w:t> </w:t>
      </w:r>
      <w:r>
        <w:rPr>
          <w:spacing w:val="-4"/>
        </w:rPr>
        <w:t>Peng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Ping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Wang,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Urban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Economics</w:t>
      </w:r>
      <w:r>
        <w:rPr>
          <w:rFonts w:ascii="Times New Roman" w:hAnsi="Times New Roman"/>
          <w:spacing w:val="7"/>
        </w:rPr>
        <w:t> </w:t>
      </w:r>
      <w:r>
        <w:rPr>
          <w:spacing w:val="-4"/>
        </w:rPr>
        <w:t>36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(2006)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207-226.</w:t>
      </w:r>
    </w:p>
    <w:p>
      <w:pPr>
        <w:pStyle w:val="BodyText"/>
        <w:spacing w:before="15"/>
      </w:pPr>
    </w:p>
    <w:p>
      <w:pPr>
        <w:pStyle w:val="BodyText"/>
        <w:spacing w:before="1"/>
      </w:pPr>
      <w:r>
        <w:rPr>
          <w:spacing w:val="-2"/>
        </w:rPr>
        <w:t>“Knowledge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Exchange,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Matching,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Agglomeration,”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Robert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Reed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Ping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Wang,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i/>
          <w:spacing w:val="-10"/>
          <w:sz w:val="24"/>
        </w:rPr>
        <w:t>Journal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rFonts w:ascii="Times New Roman"/>
          <w:spacing w:val="3"/>
          <w:sz w:val="24"/>
        </w:rPr>
        <w:t> </w:t>
      </w:r>
      <w:r>
        <w:rPr>
          <w:i/>
          <w:spacing w:val="-10"/>
          <w:sz w:val="24"/>
        </w:rPr>
        <w:t>Urban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10"/>
          <w:sz w:val="24"/>
        </w:rPr>
        <w:t>Economics</w:t>
      </w:r>
      <w:r>
        <w:rPr>
          <w:rFonts w:ascii="Times New Roman"/>
          <w:spacing w:val="12"/>
          <w:sz w:val="24"/>
        </w:rPr>
        <w:t> </w:t>
      </w:r>
      <w:r>
        <w:rPr>
          <w:spacing w:val="-10"/>
          <w:sz w:val="24"/>
        </w:rPr>
        <w:t>60</w:t>
      </w:r>
      <w:r>
        <w:rPr>
          <w:rFonts w:ascii="Times New Roman"/>
          <w:spacing w:val="-2"/>
          <w:sz w:val="24"/>
        </w:rPr>
        <w:t> </w:t>
      </w:r>
      <w:r>
        <w:rPr>
          <w:spacing w:val="-10"/>
          <w:sz w:val="24"/>
        </w:rPr>
        <w:t>(2006)</w:t>
      </w:r>
      <w:r>
        <w:rPr>
          <w:rFonts w:ascii="Times New Roman"/>
          <w:spacing w:val="-3"/>
          <w:sz w:val="24"/>
        </w:rPr>
        <w:t> </w:t>
      </w:r>
      <w:r>
        <w:rPr>
          <w:spacing w:val="-10"/>
          <w:sz w:val="24"/>
        </w:rPr>
        <w:t>69-95.</w:t>
      </w:r>
    </w:p>
    <w:p>
      <w:pPr>
        <w:pStyle w:val="BodyText"/>
        <w:spacing w:before="32"/>
      </w:pPr>
    </w:p>
    <w:p>
      <w:pPr>
        <w:spacing w:line="254" w:lineRule="auto" w:before="0"/>
        <w:ind w:left="0" w:right="1091" w:firstLine="0"/>
        <w:jc w:val="both"/>
        <w:rPr>
          <w:sz w:val="24"/>
        </w:rPr>
      </w:pPr>
      <w:r>
        <w:rPr>
          <w:spacing w:val="-2"/>
          <w:sz w:val="24"/>
        </w:rPr>
        <w:t>“Budget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Balancedness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Optimal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Income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Taxation,”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Frank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H.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Page,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Jr.,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8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(2006)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409-451.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/>
        <w:t>“The</w:t>
      </w:r>
      <w:r>
        <w:rPr>
          <w:rFonts w:ascii="Times New Roman" w:hAnsi="Times New Roman"/>
          <w:spacing w:val="-15"/>
        </w:rPr>
        <w:t> </w:t>
      </w:r>
      <w:r>
        <w:rPr/>
        <w:t>Indeterminacy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Equilibrium</w:t>
      </w:r>
      <w:r>
        <w:rPr>
          <w:rFonts w:ascii="Times New Roman" w:hAnsi="Times New Roman"/>
          <w:spacing w:val="-15"/>
        </w:rPr>
        <w:t> </w:t>
      </w:r>
      <w:r>
        <w:rPr/>
        <w:t>City</w:t>
      </w:r>
      <w:r>
        <w:rPr>
          <w:rFonts w:ascii="Times New Roman" w:hAnsi="Times New Roman"/>
          <w:spacing w:val="-15"/>
        </w:rPr>
        <w:t> </w:t>
      </w:r>
      <w:r>
        <w:rPr/>
        <w:t>Formation</w:t>
      </w:r>
      <w:r>
        <w:rPr>
          <w:rFonts w:ascii="Times New Roman" w:hAnsi="Times New Roman"/>
          <w:spacing w:val="-15"/>
        </w:rPr>
        <w:t> </w:t>
      </w:r>
      <w:r>
        <w:rPr/>
        <w:t>Under</w:t>
      </w:r>
      <w:r>
        <w:rPr>
          <w:rFonts w:ascii="Times New Roman" w:hAnsi="Times New Roman"/>
          <w:spacing w:val="-15"/>
        </w:rPr>
        <w:t> </w:t>
      </w:r>
      <w:r>
        <w:rPr/>
        <w:t>Monopolistic</w:t>
      </w:r>
      <w:r>
        <w:rPr>
          <w:rFonts w:ascii="Times New Roman" w:hAnsi="Times New Roman"/>
          <w:spacing w:val="-15"/>
        </w:rPr>
        <w:t> </w:t>
      </w:r>
      <w:r>
        <w:rPr/>
        <w:t>Competition</w:t>
      </w:r>
      <w:r>
        <w:rPr>
          <w:rFonts w:ascii="Times New Roman" w:hAnsi="Times New Roman"/>
          <w:spacing w:val="-15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>
          <w:spacing w:val="-4"/>
        </w:rPr>
        <w:t>Increasing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Returns,”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Fan-Chin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Kung,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Economic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fheory</w:t>
      </w:r>
      <w:r>
        <w:rPr>
          <w:rFonts w:ascii="Times New Roman" w:hAnsi="Times New Roman"/>
          <w:spacing w:val="4"/>
        </w:rPr>
        <w:t> </w:t>
      </w:r>
      <w:r>
        <w:rPr>
          <w:spacing w:val="-4"/>
        </w:rPr>
        <w:t>131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(2006)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101-133.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/>
        <w:t>“Space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General</w:t>
      </w:r>
      <w:r>
        <w:rPr>
          <w:rFonts w:ascii="Times New Roman" w:hAnsi="Times New Roman"/>
        </w:rPr>
        <w:t> </w:t>
      </w:r>
      <w:r>
        <w:rPr/>
        <w:t>Equilibrium,”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Courtney</w:t>
      </w:r>
      <w:r>
        <w:rPr>
          <w:rFonts w:ascii="Times New Roman" w:hAnsi="Times New Roman"/>
        </w:rPr>
        <w:t> </w:t>
      </w:r>
      <w:r>
        <w:rPr/>
        <w:t>LaFountain,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>
          <w:i/>
        </w:rPr>
        <w:t>A</w:t>
      </w:r>
      <w:r>
        <w:rPr>
          <w:rFonts w:ascii="Times New Roman" w:hAnsi="Times New Roman"/>
        </w:rPr>
        <w:t> </w:t>
      </w:r>
      <w:r>
        <w:rPr>
          <w:i/>
        </w:rPr>
        <w:t>Gompanion</w:t>
      </w:r>
      <w:r>
        <w:rPr>
          <w:rFonts w:ascii="Times New Roman" w:hAnsi="Times New Roman"/>
        </w:rPr>
        <w:t> </w:t>
      </w:r>
      <w:r>
        <w:rPr>
          <w:i/>
        </w:rPr>
        <w:t>to</w:t>
      </w:r>
      <w:r>
        <w:rPr>
          <w:rFonts w:ascii="Times New Roman" w:hAnsi="Times New Roman"/>
        </w:rPr>
        <w:t> </w:t>
      </w:r>
      <w:r>
        <w:rPr>
          <w:i/>
        </w:rPr>
        <w:t>Urban</w:t>
      </w:r>
      <w:r>
        <w:rPr>
          <w:rFonts w:ascii="Times New Roman" w:hAnsi="Times New Roman"/>
        </w:rPr>
        <w:t> </w:t>
      </w:r>
      <w:r>
        <w:rPr>
          <w:i/>
        </w:rPr>
        <w:t>Economics</w:t>
      </w:r>
      <w:r>
        <w:rPr/>
        <w:t>,</w:t>
      </w:r>
      <w:r>
        <w:rPr>
          <w:rFonts w:ascii="Times New Roman" w:hAnsi="Times New Roman"/>
          <w:spacing w:val="-11"/>
        </w:rPr>
        <w:t> </w:t>
      </w:r>
      <w:r>
        <w:rPr/>
        <w:t>edited</w:t>
      </w:r>
      <w:r>
        <w:rPr>
          <w:rFonts w:ascii="Times New Roman" w:hAnsi="Times New Roman"/>
          <w:spacing w:val="-11"/>
        </w:rPr>
        <w:t> </w:t>
      </w:r>
      <w:r>
        <w:rPr/>
        <w:t>by</w:t>
      </w:r>
      <w:r>
        <w:rPr>
          <w:rFonts w:ascii="Times New Roman" w:hAnsi="Times New Roman"/>
          <w:spacing w:val="-11"/>
        </w:rPr>
        <w:t> </w:t>
      </w:r>
      <w:r>
        <w:rPr/>
        <w:t>Richard</w:t>
      </w:r>
      <w:r>
        <w:rPr>
          <w:rFonts w:ascii="Times New Roman" w:hAnsi="Times New Roman"/>
          <w:spacing w:val="-11"/>
        </w:rPr>
        <w:t> </w:t>
      </w:r>
      <w:r>
        <w:rPr/>
        <w:t>Arnott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Dan</w:t>
      </w:r>
      <w:r>
        <w:rPr>
          <w:rFonts w:ascii="Times New Roman" w:hAnsi="Times New Roman"/>
          <w:spacing w:val="-11"/>
        </w:rPr>
        <w:t> </w:t>
      </w:r>
      <w:r>
        <w:rPr/>
        <w:t>McMillen</w:t>
      </w:r>
      <w:r>
        <w:rPr>
          <w:rFonts w:ascii="Times New Roman" w:hAnsi="Times New Roman"/>
          <w:spacing w:val="-11"/>
        </w:rPr>
        <w:t> </w:t>
      </w:r>
      <w:r>
        <w:rPr/>
        <w:t>(Blackwell,</w:t>
      </w:r>
      <w:r>
        <w:rPr>
          <w:rFonts w:ascii="Times New Roman" w:hAnsi="Times New Roman"/>
          <w:spacing w:val="-11"/>
        </w:rPr>
        <w:t> </w:t>
      </w:r>
      <w:r>
        <w:rPr/>
        <w:t>2006).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  <w:jc w:val="both"/>
      </w:pPr>
      <w:r>
        <w:rPr>
          <w:spacing w:val="-2"/>
        </w:rPr>
        <w:t>“Equilibrium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Core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Alonso's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Discrete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Population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Model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Land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Use,”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Thijs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ten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Raa,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International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Economic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Reviem</w:t>
      </w:r>
      <w:r>
        <w:rPr>
          <w:rFonts w:ascii="Times New Roman" w:hAnsi="Times New Roman"/>
          <w:spacing w:val="10"/>
        </w:rPr>
        <w:t> </w:t>
      </w:r>
      <w:r>
        <w:rPr>
          <w:spacing w:val="-4"/>
        </w:rPr>
        <w:t>48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(2007)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235-246.</w:t>
      </w:r>
    </w:p>
    <w:p>
      <w:pPr>
        <w:pStyle w:val="BodyText"/>
        <w:spacing w:before="16"/>
      </w:pPr>
    </w:p>
    <w:p>
      <w:pPr>
        <w:spacing w:line="254" w:lineRule="auto" w:before="0"/>
        <w:ind w:left="-1" w:right="1090" w:firstLine="0"/>
        <w:jc w:val="both"/>
        <w:rPr>
          <w:sz w:val="24"/>
        </w:rPr>
      </w:pPr>
      <w:r>
        <w:rPr>
          <w:spacing w:val="-2"/>
          <w:sz w:val="24"/>
        </w:rPr>
        <w:t>“Prospects</w:t>
      </w:r>
      <w:r>
        <w:rPr>
          <w:rFonts w:ascii="Times New Roman" w:hAnsi="Times New Roman"/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Unified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Urban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General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Equilibrium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Theory,”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37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(2007)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466-471.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0"/>
        <w:jc w:val="both"/>
      </w:pPr>
      <w:r>
        <w:rPr/>
        <w:t>“Urban</w:t>
      </w:r>
      <w:r>
        <w:rPr>
          <w:rFonts w:ascii="Times New Roman" w:hAnsi="Times New Roman"/>
        </w:rPr>
        <w:t> </w:t>
      </w:r>
      <w:r>
        <w:rPr/>
        <w:t>Growth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Subcenter</w:t>
      </w:r>
      <w:r>
        <w:rPr>
          <w:rFonts w:ascii="Times New Roman" w:hAnsi="Times New Roman"/>
        </w:rPr>
        <w:t> </w:t>
      </w:r>
      <w:r>
        <w:rPr/>
        <w:t>Formation:</w:t>
      </w:r>
      <w:r>
        <w:rPr>
          <w:rFonts w:ascii="Times New Roman" w:hAnsi="Times New Roman"/>
          <w:spacing w:val="80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Trolley</w:t>
      </w:r>
      <w:r>
        <w:rPr>
          <w:rFonts w:ascii="Times New Roman" w:hAnsi="Times New Roman"/>
        </w:rPr>
        <w:t> </w:t>
      </w:r>
      <w:r>
        <w:rPr/>
        <w:t>Ride</w:t>
      </w:r>
      <w:r>
        <w:rPr>
          <w:rFonts w:ascii="Times New Roman" w:hAnsi="Times New Roman"/>
        </w:rPr>
        <w:t> </w:t>
      </w:r>
      <w:r>
        <w:rPr/>
        <w:t>from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Staples</w:t>
      </w:r>
      <w:r>
        <w:rPr>
          <w:rFonts w:ascii="Times New Roman" w:hAnsi="Times New Roman"/>
        </w:rPr>
        <w:t> </w:t>
      </w:r>
      <w:r>
        <w:rPr/>
        <w:t>Center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Disneyland</w:t>
      </w:r>
      <w:r>
        <w:rPr>
          <w:rFonts w:ascii="Times New Roman" w:hAnsi="Times New Roman"/>
          <w:spacing w:val="-15"/>
        </w:rPr>
        <w:t> </w:t>
      </w:r>
      <w:r>
        <w:rPr/>
        <w:t>and</w:t>
      </w:r>
      <w:r>
        <w:rPr>
          <w:rFonts w:ascii="Times New Roman" w:hAnsi="Times New Roman"/>
          <w:spacing w:val="-15"/>
        </w:rPr>
        <w:t> </w:t>
      </w:r>
      <w:r>
        <w:rPr/>
        <w:t>the</w:t>
      </w:r>
      <w:r>
        <w:rPr>
          <w:rFonts w:ascii="Times New Roman" w:hAnsi="Times New Roman"/>
          <w:spacing w:val="-15"/>
        </w:rPr>
        <w:t> </w:t>
      </w:r>
      <w:r>
        <w:rPr/>
        <w:t>Rose</w:t>
      </w:r>
      <w:r>
        <w:rPr>
          <w:rFonts w:ascii="Times New Roman" w:hAnsi="Times New Roman"/>
          <w:spacing w:val="-15"/>
        </w:rPr>
        <w:t> </w:t>
      </w:r>
      <w:r>
        <w:rPr/>
        <w:t>Bowl,”</w:t>
      </w:r>
      <w:r>
        <w:rPr>
          <w:rFonts w:ascii="Times New Roman" w:hAnsi="Times New Roman"/>
          <w:spacing w:val="-15"/>
        </w:rPr>
        <w:t> </w:t>
      </w:r>
      <w:r>
        <w:rPr/>
        <w:t>with</w:t>
      </w:r>
      <w:r>
        <w:rPr>
          <w:rFonts w:ascii="Times New Roman" w:hAnsi="Times New Roman"/>
          <w:spacing w:val="-15"/>
        </w:rPr>
        <w:t> </w:t>
      </w:r>
      <w:r>
        <w:rPr/>
        <w:t>Ping</w:t>
      </w:r>
      <w:r>
        <w:rPr>
          <w:rFonts w:ascii="Times New Roman" w:hAnsi="Times New Roman"/>
          <w:spacing w:val="-15"/>
        </w:rPr>
        <w:t> </w:t>
      </w:r>
      <w:r>
        <w:rPr/>
        <w:t>Wang,</w:t>
      </w:r>
      <w:r>
        <w:rPr>
          <w:rFonts w:ascii="Times New Roman" w:hAnsi="Times New Roman"/>
          <w:spacing w:val="-15"/>
        </w:rPr>
        <w:t> </w:t>
      </w:r>
      <w:r>
        <w:rPr>
          <w:i/>
        </w:rPr>
        <w:t>Journal</w:t>
      </w:r>
      <w:r>
        <w:rPr>
          <w:rFonts w:ascii="Times New Roman" w:hAnsi="Times New Roman"/>
          <w:spacing w:val="-15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15"/>
        </w:rPr>
        <w:t> </w:t>
      </w:r>
      <w:r>
        <w:rPr>
          <w:i/>
        </w:rPr>
        <w:t>Urban</w:t>
      </w:r>
      <w:r>
        <w:rPr>
          <w:rFonts w:ascii="Times New Roman" w:hAnsi="Times New Roman"/>
          <w:spacing w:val="-15"/>
        </w:rPr>
        <w:t> </w:t>
      </w:r>
      <w:r>
        <w:rPr>
          <w:i/>
        </w:rPr>
        <w:t>Economics</w:t>
      </w:r>
      <w:r>
        <w:rPr>
          <w:rFonts w:ascii="Times New Roman" w:hAnsi="Times New Roman"/>
          <w:spacing w:val="-15"/>
        </w:rPr>
        <w:t> </w:t>
      </w:r>
      <w:r>
        <w:rPr/>
        <w:t>63</w:t>
      </w:r>
      <w:r>
        <w:rPr>
          <w:rFonts w:ascii="Times New Roman" w:hAnsi="Times New Roman"/>
          <w:spacing w:val="-15"/>
        </w:rPr>
        <w:t> </w:t>
      </w:r>
      <w:r>
        <w:rPr/>
        <w:t>(2008)</w:t>
      </w:r>
      <w:r>
        <w:rPr>
          <w:rFonts w:ascii="Times New Roman" w:hAnsi="Times New Roman"/>
        </w:rPr>
        <w:t> </w:t>
      </w:r>
      <w:r>
        <w:rPr>
          <w:spacing w:val="-2"/>
        </w:rPr>
        <w:t>679-693.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0"/>
        <w:jc w:val="both"/>
      </w:pPr>
      <w:r>
        <w:rPr>
          <w:spacing w:val="-4"/>
        </w:rPr>
        <w:t>“When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Worlds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Collide: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Different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Comparative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Static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Predictions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Continuous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Discrete</w:t>
      </w:r>
      <w:r>
        <w:rPr>
          <w:rFonts w:ascii="Times New Roman" w:hAnsi="Times New Roman"/>
          <w:spacing w:val="-4"/>
        </w:rPr>
        <w:t> </w:t>
      </w:r>
      <w:r>
        <w:rPr>
          <w:spacing w:val="-6"/>
        </w:rPr>
        <w:t>Agent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Models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with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Land,”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with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Tarun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Sabarwal,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Regional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Science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Urban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Economics</w:t>
      </w:r>
      <w:r>
        <w:rPr>
          <w:rFonts w:ascii="Times New Roman" w:hAnsi="Times New Roman"/>
          <w:spacing w:val="11"/>
        </w:rPr>
        <w:t> </w:t>
      </w:r>
      <w:r>
        <w:rPr>
          <w:spacing w:val="-6"/>
        </w:rPr>
        <w:t>38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(2008)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438-444.</w:t>
      </w:r>
    </w:p>
    <w:p>
      <w:pPr>
        <w:pStyle w:val="BodyText"/>
        <w:spacing w:before="15"/>
      </w:pPr>
    </w:p>
    <w:p>
      <w:pPr>
        <w:spacing w:line="254" w:lineRule="auto" w:before="1"/>
        <w:ind w:left="-1" w:right="1091" w:firstLine="0"/>
        <w:jc w:val="both"/>
        <w:rPr>
          <w:sz w:val="24"/>
        </w:rPr>
      </w:pPr>
      <w:r>
        <w:rPr>
          <w:sz w:val="24"/>
        </w:rPr>
        <w:t>“Knowledge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Creation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as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Square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Dance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on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Hilbert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Cube,”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Masahisa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Fujita,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In−</w:t>
      </w:r>
      <w:r>
        <w:rPr>
          <w:rFonts w:ascii="Times New Roman" w:hAnsi="Times New Roman"/>
          <w:sz w:val="24"/>
        </w:rPr>
        <w:t> </w:t>
      </w:r>
      <w:r>
        <w:rPr>
          <w:i/>
          <w:spacing w:val="-4"/>
          <w:sz w:val="24"/>
        </w:rPr>
        <w:t>ternational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Reviem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4"/>
          <w:sz w:val="24"/>
        </w:rPr>
        <w:t>49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(2008)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1251-1295.</w:t>
      </w:r>
    </w:p>
    <w:p>
      <w:pPr>
        <w:spacing w:after="0" w:line="254" w:lineRule="auto"/>
        <w:jc w:val="both"/>
        <w:rPr>
          <w:sz w:val="24"/>
        </w:rPr>
        <w:sectPr>
          <w:pgSz w:w="12240" w:h="15840"/>
          <w:pgMar w:top="1420" w:bottom="280" w:left="1440" w:right="360"/>
        </w:sectPr>
      </w:pPr>
    </w:p>
    <w:p>
      <w:pPr>
        <w:tabs>
          <w:tab w:pos="5280" w:val="left" w:leader="none"/>
        </w:tabs>
        <w:spacing w:line="254" w:lineRule="auto" w:before="39"/>
        <w:ind w:left="0" w:right="1091" w:firstLine="0"/>
        <w:jc w:val="left"/>
        <w:rPr>
          <w:sz w:val="24"/>
        </w:rPr>
      </w:pPr>
      <w:r>
        <w:rPr>
          <w:sz w:val="24"/>
        </w:rPr>
        <w:t>“Dynamics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Knowledge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Creation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Transfer: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Two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Person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Case,”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Masahisa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Fujita,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5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(2009)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155-179.</w:t>
      </w:r>
    </w:p>
    <w:p>
      <w:pPr>
        <w:pStyle w:val="BodyText"/>
        <w:spacing w:before="15"/>
      </w:pPr>
    </w:p>
    <w:p>
      <w:pPr>
        <w:spacing w:line="254" w:lineRule="auto" w:before="1"/>
        <w:ind w:left="0" w:right="1091" w:firstLine="0"/>
        <w:jc w:val="left"/>
        <w:rPr>
          <w:i/>
          <w:sz w:val="24"/>
        </w:rPr>
      </w:pPr>
      <w:r>
        <w:rPr>
          <w:spacing w:val="-4"/>
          <w:sz w:val="24"/>
        </w:rPr>
        <w:t>“Bifurcations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Regional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Migration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Dynamics,”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Fan-chin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Kung,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4"/>
          <w:sz w:val="24"/>
        </w:rPr>
        <w:t>Regional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1"/>
          <w:sz w:val="24"/>
        </w:rPr>
        <w:t> </w:t>
      </w:r>
      <w:r>
        <w:rPr>
          <w:spacing w:val="-2"/>
          <w:sz w:val="24"/>
        </w:rPr>
        <w:t>39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(2009),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714-720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15"/>
        <w:rPr>
          <w:i/>
        </w:rPr>
      </w:pPr>
    </w:p>
    <w:p>
      <w:pPr>
        <w:pStyle w:val="BodyText"/>
        <w:tabs>
          <w:tab w:pos="3835" w:val="left" w:leader="none"/>
        </w:tabs>
        <w:spacing w:line="254" w:lineRule="auto" w:before="1"/>
        <w:ind w:left="-1" w:right="1091"/>
      </w:pPr>
      <w:r>
        <w:rPr/>
        <w:t>“Review</w:t>
      </w:r>
      <w:r>
        <w:rPr>
          <w:rFonts w:ascii="Times New Roman" w:hAnsi="Times New Roman"/>
          <w:spacing w:val="40"/>
        </w:rPr>
        <w:t> </w:t>
      </w:r>
      <w:r>
        <w:rPr/>
        <w:t>of</w:t>
      </w:r>
      <w:r>
        <w:rPr>
          <w:rFonts w:ascii="Times New Roman" w:hAnsi="Times New Roman"/>
          <w:spacing w:val="40"/>
        </w:rPr>
        <w:t> </w:t>
      </w:r>
      <w:r>
        <w:rPr/>
        <w:t>‘Mapping</w:t>
      </w:r>
      <w:r>
        <w:rPr>
          <w:rFonts w:ascii="Times New Roman" w:hAnsi="Times New Roman"/>
          <w:spacing w:val="40"/>
        </w:rPr>
        <w:t> </w:t>
      </w:r>
      <w:r>
        <w:rPr/>
        <w:t>Decline:</w:t>
      </w:r>
      <w:r>
        <w:rPr>
          <w:rFonts w:ascii="Times New Roman" w:hAnsi="Times New Roman"/>
          <w:spacing w:val="80"/>
        </w:rPr>
        <w:t> </w:t>
      </w:r>
      <w:r>
        <w:rPr/>
        <w:t>St.</w:t>
      </w:r>
      <w:r>
        <w:rPr>
          <w:rFonts w:ascii="Times New Roman" w:hAnsi="Times New Roman"/>
        </w:rPr>
        <w:tab/>
      </w:r>
      <w:r>
        <w:rPr/>
        <w:t>Louis</w:t>
      </w:r>
      <w:r>
        <w:rPr>
          <w:rFonts w:ascii="Times New Roman" w:hAnsi="Times New Roman"/>
          <w:spacing w:val="31"/>
        </w:rPr>
        <w:t> </w:t>
      </w:r>
      <w:r>
        <w:rPr/>
        <w:t>and</w:t>
      </w:r>
      <w:r>
        <w:rPr>
          <w:rFonts w:ascii="Times New Roman" w:hAnsi="Times New Roman"/>
          <w:spacing w:val="30"/>
        </w:rPr>
        <w:t> </w:t>
      </w:r>
      <w:r>
        <w:rPr/>
        <w:t>the</w:t>
      </w:r>
      <w:r>
        <w:rPr>
          <w:rFonts w:ascii="Times New Roman" w:hAnsi="Times New Roman"/>
          <w:spacing w:val="30"/>
        </w:rPr>
        <w:t> </w:t>
      </w:r>
      <w:r>
        <w:rPr/>
        <w:t>Fate</w:t>
      </w:r>
      <w:r>
        <w:rPr>
          <w:rFonts w:ascii="Times New Roman" w:hAnsi="Times New Roman"/>
          <w:spacing w:val="30"/>
        </w:rPr>
        <w:t> </w:t>
      </w:r>
      <w:r>
        <w:rPr/>
        <w:t>of</w:t>
      </w:r>
      <w:r>
        <w:rPr>
          <w:rFonts w:ascii="Times New Roman" w:hAnsi="Times New Roman"/>
          <w:spacing w:val="31"/>
        </w:rPr>
        <w:t> </w:t>
      </w:r>
      <w:r>
        <w:rPr/>
        <w:t>the</w:t>
      </w:r>
      <w:r>
        <w:rPr>
          <w:rFonts w:ascii="Times New Roman" w:hAnsi="Times New Roman"/>
          <w:spacing w:val="30"/>
        </w:rPr>
        <w:t> </w:t>
      </w:r>
      <w:r>
        <w:rPr/>
        <w:t>American</w:t>
      </w:r>
      <w:r>
        <w:rPr>
          <w:rFonts w:ascii="Times New Roman" w:hAnsi="Times New Roman"/>
          <w:spacing w:val="30"/>
        </w:rPr>
        <w:t> </w:t>
      </w:r>
      <w:r>
        <w:rPr/>
        <w:t>City'</w:t>
      </w:r>
      <w:r>
        <w:rPr>
          <w:rFonts w:ascii="Times New Roman" w:hAnsi="Times New Roman"/>
          <w:spacing w:val="31"/>
        </w:rPr>
        <w:t> </w:t>
      </w:r>
      <w:r>
        <w:rPr/>
        <w:t>by</w:t>
      </w:r>
      <w:r>
        <w:rPr>
          <w:rFonts w:ascii="Times New Roman" w:hAnsi="Times New Roman"/>
          <w:spacing w:val="30"/>
        </w:rPr>
        <w:t> </w:t>
      </w:r>
      <w:r>
        <w:rPr/>
        <w:t>Colin</w:t>
      </w:r>
      <w:r>
        <w:rPr>
          <w:rFonts w:ascii="Times New Roman" w:hAnsi="Times New Roman"/>
        </w:rPr>
        <w:t> </w:t>
      </w:r>
      <w:r>
        <w:rPr>
          <w:spacing w:val="-4"/>
        </w:rPr>
        <w:t>Gordon,”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  <w:spacing w:val="3"/>
        </w:rPr>
        <w:t> </w:t>
      </w:r>
      <w:r>
        <w:rPr>
          <w:spacing w:val="-4"/>
        </w:rPr>
        <w:t>49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(2009),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998-1000.</w:t>
      </w:r>
    </w:p>
    <w:p>
      <w:pPr>
        <w:pStyle w:val="BodyText"/>
        <w:spacing w:before="15"/>
      </w:pPr>
    </w:p>
    <w:p>
      <w:pPr>
        <w:spacing w:before="1"/>
        <w:ind w:left="-1" w:right="0" w:firstLine="0"/>
        <w:jc w:val="left"/>
        <w:rPr>
          <w:sz w:val="24"/>
        </w:rPr>
      </w:pPr>
      <w:r>
        <w:rPr>
          <w:spacing w:val="-4"/>
          <w:sz w:val="24"/>
        </w:rPr>
        <w:t>“Central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Place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Theory,”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w w:val="105"/>
          <w:sz w:val="24"/>
        </w:rPr>
        <w:t>fhe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4"/>
          <w:sz w:val="24"/>
        </w:rPr>
        <w:t>Nem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Palgrave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4"/>
          <w:sz w:val="24"/>
        </w:rPr>
        <w:t>Dictionary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4"/>
          <w:sz w:val="24"/>
        </w:rPr>
        <w:t>Economics,</w:t>
      </w:r>
      <w:r>
        <w:rPr>
          <w:rFonts w:ascii="Times New Roman" w:hAnsi="Times New Roman"/>
          <w:spacing w:val="1"/>
          <w:sz w:val="24"/>
        </w:rPr>
        <w:t> </w:t>
      </w:r>
      <w:r>
        <w:rPr>
          <w:i/>
          <w:spacing w:val="-4"/>
          <w:sz w:val="24"/>
        </w:rPr>
        <w:t>2</w:t>
      </w:r>
      <w:r>
        <w:rPr>
          <w:rFonts w:ascii="Times New Roman" w:hAnsi="Times New Roman"/>
          <w:spacing w:val="-31"/>
          <w:sz w:val="24"/>
        </w:rPr>
        <w:t> </w:t>
      </w:r>
      <w:r>
        <w:rPr>
          <w:i/>
          <w:spacing w:val="-4"/>
          <w:sz w:val="24"/>
          <w:vertAlign w:val="superscript"/>
        </w:rPr>
        <w:t>nd</w:t>
      </w:r>
      <w:r>
        <w:rPr>
          <w:rFonts w:ascii="Times New Roman" w:hAnsi="Times New Roman"/>
          <w:spacing w:val="26"/>
          <w:sz w:val="24"/>
          <w:vertAlign w:val="baseline"/>
        </w:rPr>
        <w:t> </w:t>
      </w:r>
      <w:r>
        <w:rPr>
          <w:i/>
          <w:spacing w:val="-4"/>
          <w:sz w:val="24"/>
          <w:vertAlign w:val="baseline"/>
        </w:rPr>
        <w:t>Edition</w:t>
      </w:r>
      <w:r>
        <w:rPr>
          <w:spacing w:val="-4"/>
          <w:sz w:val="24"/>
          <w:vertAlign w:val="baseline"/>
        </w:rPr>
        <w:t>,</w:t>
      </w:r>
      <w:r>
        <w:rPr>
          <w:rFonts w:ascii="Times New Roman" w:hAnsi="Times New Roman"/>
          <w:spacing w:val="-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ed.</w:t>
      </w:r>
      <w:r>
        <w:rPr>
          <w:rFonts w:ascii="Times New Roman" w:hAnsi="Times New Roman"/>
          <w:spacing w:val="22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by</w:t>
      </w:r>
    </w:p>
    <w:p>
      <w:pPr>
        <w:pStyle w:val="BodyText"/>
        <w:spacing w:line="508" w:lineRule="auto" w:before="16"/>
        <w:ind w:right="1977"/>
      </w:pPr>
      <w:r>
        <w:rPr/>
        <w:t>S.E.</w:t>
      </w:r>
      <w:r>
        <w:rPr>
          <w:rFonts w:ascii="Times New Roman" w:hAnsi="Times New Roman"/>
          <w:spacing w:val="-8"/>
        </w:rPr>
        <w:t> </w:t>
      </w:r>
      <w:r>
        <w:rPr/>
        <w:t>Durlauf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L.E.</w:t>
      </w:r>
      <w:r>
        <w:rPr>
          <w:rFonts w:ascii="Times New Roman" w:hAnsi="Times New Roman"/>
          <w:spacing w:val="-8"/>
        </w:rPr>
        <w:t> </w:t>
      </w:r>
      <w:r>
        <w:rPr/>
        <w:t>Blume</w:t>
      </w:r>
      <w:r>
        <w:rPr>
          <w:rFonts w:ascii="Times New Roman" w:hAnsi="Times New Roman"/>
          <w:spacing w:val="-8"/>
        </w:rPr>
        <w:t> </w:t>
      </w:r>
      <w:r>
        <w:rPr/>
        <w:t>(Palgrave</w:t>
      </w:r>
      <w:r>
        <w:rPr>
          <w:rFonts w:ascii="Times New Roman" w:hAnsi="Times New Roman"/>
          <w:spacing w:val="-8"/>
        </w:rPr>
        <w:t> </w:t>
      </w:r>
      <w:r>
        <w:rPr/>
        <w:t>Macmillan,</w:t>
      </w:r>
      <w:r>
        <w:rPr>
          <w:rFonts w:ascii="Times New Roman" w:hAnsi="Times New Roman"/>
          <w:spacing w:val="-8"/>
        </w:rPr>
        <w:t> </w:t>
      </w:r>
      <w:r>
        <w:rPr/>
        <w:t>2010),</w:t>
      </w:r>
      <w:r>
        <w:rPr>
          <w:rFonts w:ascii="Times New Roman" w:hAnsi="Times New Roman"/>
          <w:spacing w:val="-8"/>
        </w:rPr>
        <w:t> </w:t>
      </w:r>
      <w:r>
        <w:rPr/>
        <w:t>734-736.</w:t>
      </w:r>
      <w:r>
        <w:rPr>
          <w:rFonts w:ascii="Times New Roman" w:hAnsi="Times New Roman"/>
        </w:rPr>
        <w:t> </w:t>
      </w:r>
      <w:r>
        <w:rPr>
          <w:spacing w:val="-4"/>
        </w:rPr>
        <w:t>“Misbehavioral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Urban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Economics,”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</w:rPr>
        <w:t> </w:t>
      </w:r>
      <w:r>
        <w:rPr>
          <w:spacing w:val="-4"/>
        </w:rPr>
        <w:t>50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(2010),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93-101.</w:t>
      </w:r>
    </w:p>
    <w:p>
      <w:pPr>
        <w:spacing w:line="254" w:lineRule="auto" w:before="0"/>
        <w:ind w:left="0" w:right="1091" w:firstLine="0"/>
        <w:jc w:val="left"/>
        <w:rPr>
          <w:sz w:val="24"/>
        </w:rPr>
      </w:pPr>
      <w:r>
        <w:rPr>
          <w:spacing w:val="-4"/>
          <w:sz w:val="24"/>
        </w:rPr>
        <w:t>“Can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Information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Asymmetry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Cause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Stratification?”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Fan-chin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Kung,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Regional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4"/>
          <w:sz w:val="24"/>
        </w:rPr>
        <w:t>40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(2010),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196-209.</w:t>
      </w:r>
    </w:p>
    <w:p>
      <w:pPr>
        <w:pStyle w:val="BodyText"/>
        <w:spacing w:before="15"/>
      </w:pPr>
    </w:p>
    <w:p>
      <w:pPr>
        <w:pStyle w:val="BodyText"/>
      </w:pPr>
      <w:r>
        <w:rPr/>
        <w:t>“The</w:t>
      </w:r>
      <w:r>
        <w:rPr>
          <w:rFonts w:ascii="Times New Roman" w:hAnsi="Times New Roman"/>
          <w:spacing w:val="20"/>
        </w:rPr>
        <w:t> </w:t>
      </w:r>
      <w:r>
        <w:rPr/>
        <w:t>Dynamics</w:t>
      </w:r>
      <w:r>
        <w:rPr>
          <w:rFonts w:ascii="Times New Roman" w:hAnsi="Times New Roman"/>
          <w:spacing w:val="21"/>
        </w:rPr>
        <w:t> </w:t>
      </w:r>
      <w:r>
        <w:rPr/>
        <w:t>of</w:t>
      </w:r>
      <w:r>
        <w:rPr>
          <w:rFonts w:ascii="Times New Roman" w:hAnsi="Times New Roman"/>
          <w:spacing w:val="22"/>
        </w:rPr>
        <w:t> </w:t>
      </w:r>
      <w:r>
        <w:rPr/>
        <w:t>Knowledge</w:t>
      </w:r>
      <w:r>
        <w:rPr>
          <w:rFonts w:ascii="Times New Roman" w:hAnsi="Times New Roman"/>
          <w:spacing w:val="21"/>
        </w:rPr>
        <w:t> </w:t>
      </w:r>
      <w:r>
        <w:rPr/>
        <w:t>Diversity</w:t>
      </w:r>
      <w:r>
        <w:rPr>
          <w:rFonts w:ascii="Times New Roman" w:hAnsi="Times New Roman"/>
          <w:spacing w:val="21"/>
        </w:rPr>
        <w:t> </w:t>
      </w:r>
      <w:r>
        <w:rPr/>
        <w:t>and</w:t>
      </w:r>
      <w:r>
        <w:rPr>
          <w:rFonts w:ascii="Times New Roman" w:hAnsi="Times New Roman"/>
          <w:spacing w:val="21"/>
        </w:rPr>
        <w:t> </w:t>
      </w:r>
      <w:r>
        <w:rPr/>
        <w:t>Economic</w:t>
      </w:r>
      <w:r>
        <w:rPr>
          <w:rFonts w:ascii="Times New Roman" w:hAnsi="Times New Roman"/>
          <w:spacing w:val="21"/>
        </w:rPr>
        <w:t> </w:t>
      </w:r>
      <w:r>
        <w:rPr/>
        <w:t>Growth,”</w:t>
      </w:r>
      <w:r>
        <w:rPr>
          <w:rFonts w:ascii="Times New Roman" w:hAnsi="Times New Roman"/>
          <w:spacing w:val="21"/>
        </w:rPr>
        <w:t> </w:t>
      </w:r>
      <w:r>
        <w:rPr/>
        <w:t>with</w:t>
      </w:r>
      <w:r>
        <w:rPr>
          <w:rFonts w:ascii="Times New Roman" w:hAnsi="Times New Roman"/>
          <w:spacing w:val="20"/>
        </w:rPr>
        <w:t> </w:t>
      </w:r>
      <w:r>
        <w:rPr/>
        <w:t>Masahisa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Fujita,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i/>
          <w:spacing w:val="-6"/>
          <w:sz w:val="24"/>
        </w:rPr>
        <w:t>Southern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pacing w:val="15"/>
          <w:sz w:val="24"/>
        </w:rPr>
        <w:t> </w:t>
      </w:r>
      <w:r>
        <w:rPr>
          <w:spacing w:val="-6"/>
          <w:sz w:val="24"/>
        </w:rPr>
        <w:t>77</w:t>
      </w:r>
      <w:r>
        <w:rPr>
          <w:rFonts w:ascii="Times New Roman"/>
          <w:spacing w:val="-4"/>
          <w:sz w:val="24"/>
        </w:rPr>
        <w:t> </w:t>
      </w:r>
      <w:r>
        <w:rPr>
          <w:spacing w:val="-6"/>
          <w:sz w:val="24"/>
        </w:rPr>
        <w:t>(2011),</w:t>
      </w:r>
      <w:r>
        <w:rPr>
          <w:rFonts w:ascii="Times New Roman"/>
          <w:spacing w:val="-3"/>
          <w:sz w:val="24"/>
        </w:rPr>
        <w:t> </w:t>
      </w:r>
      <w:r>
        <w:rPr>
          <w:spacing w:val="-6"/>
          <w:sz w:val="24"/>
        </w:rPr>
        <w:t>856-884.</w:t>
      </w:r>
    </w:p>
    <w:p>
      <w:pPr>
        <w:pStyle w:val="BodyText"/>
        <w:spacing w:before="33"/>
      </w:pPr>
    </w:p>
    <w:p>
      <w:pPr>
        <w:spacing w:line="254" w:lineRule="auto" w:before="0"/>
        <w:ind w:left="0" w:right="1091" w:firstLine="0"/>
        <w:jc w:val="left"/>
        <w:rPr>
          <w:i/>
          <w:sz w:val="24"/>
        </w:rPr>
      </w:pPr>
      <w:r>
        <w:rPr>
          <w:spacing w:val="-4"/>
          <w:sz w:val="24"/>
        </w:rPr>
        <w:t>“Culture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Diversity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Knowledge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Creation,”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Masahisa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Fujita,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Regional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1"/>
          <w:sz w:val="24"/>
        </w:rPr>
        <w:t> </w:t>
      </w:r>
      <w:r>
        <w:rPr>
          <w:spacing w:val="-2"/>
          <w:sz w:val="24"/>
        </w:rPr>
        <w:t>42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(2012),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648-662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16"/>
        <w:rPr>
          <w:i/>
        </w:rPr>
      </w:pPr>
    </w:p>
    <w:p>
      <w:pPr>
        <w:spacing w:line="254" w:lineRule="auto" w:before="0"/>
        <w:ind w:left="-1" w:right="1091" w:firstLine="0"/>
        <w:jc w:val="left"/>
        <w:rPr>
          <w:sz w:val="24"/>
        </w:rPr>
      </w:pPr>
      <w:r>
        <w:rPr>
          <w:spacing w:val="-2"/>
          <w:sz w:val="24"/>
        </w:rPr>
        <w:t>“Rational</w:t>
      </w:r>
      <w:r>
        <w:rPr>
          <w:rFonts w:ascii="Times New Roman" w:hAnsi="Times New Roman"/>
          <w:spacing w:val="14"/>
          <w:sz w:val="24"/>
        </w:rPr>
        <w:t> </w:t>
      </w:r>
      <w:r>
        <w:rPr>
          <w:spacing w:val="-2"/>
          <w:sz w:val="24"/>
        </w:rPr>
        <w:t>Expectations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sz w:val="24"/>
        </w:rPr>
        <w:t>Urban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2"/>
          <w:sz w:val="24"/>
        </w:rPr>
        <w:t>Economics,”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sz w:val="24"/>
        </w:rPr>
        <w:t>Chia-Ming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sz w:val="24"/>
        </w:rPr>
        <w:t>Yu,</w:t>
      </w:r>
      <w:r>
        <w:rPr>
          <w:rFonts w:ascii="Times New Roman" w:hAnsi="Times New Roman"/>
          <w:spacing w:val="18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16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43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(2013),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197-208.</w:t>
      </w:r>
    </w:p>
    <w:p>
      <w:pPr>
        <w:pStyle w:val="BodyText"/>
        <w:spacing w:before="16"/>
      </w:pPr>
    </w:p>
    <w:p>
      <w:pPr>
        <w:spacing w:line="254" w:lineRule="auto" w:before="0"/>
        <w:ind w:left="-1" w:right="0" w:firstLine="0"/>
        <w:jc w:val="left"/>
        <w:rPr>
          <w:sz w:val="24"/>
        </w:rPr>
      </w:pPr>
      <w:r>
        <w:rPr>
          <w:spacing w:val="-2"/>
          <w:sz w:val="24"/>
        </w:rPr>
        <w:t>“Labor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Differentiation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Agglomeration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General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Equilibrium,”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4"/>
        </w:rPr>
        <w:t>Yves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Zenou,</w:t>
      </w:r>
      <w:r>
        <w:rPr>
          <w:rFonts w:ascii="Times New Roman" w:hAnsi="Times New Roman"/>
          <w:spacing w:val="3"/>
          <w:sz w:val="24"/>
        </w:rPr>
        <w:t> </w:t>
      </w:r>
      <w:r>
        <w:rPr>
          <w:i/>
          <w:spacing w:val="-2"/>
          <w:sz w:val="24"/>
        </w:rPr>
        <w:t>In−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ternational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Regional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Reviem</w:t>
      </w:r>
      <w:r>
        <w:rPr>
          <w:rFonts w:ascii="Times New Roman" w:hAnsi="Times New Roman"/>
          <w:spacing w:val="11"/>
          <w:sz w:val="24"/>
        </w:rPr>
        <w:t> </w:t>
      </w:r>
      <w:r>
        <w:rPr>
          <w:spacing w:val="-4"/>
          <w:sz w:val="24"/>
        </w:rPr>
        <w:t>37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(2014),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36-65.</w:t>
      </w:r>
    </w:p>
    <w:p>
      <w:pPr>
        <w:pStyle w:val="BodyText"/>
        <w:spacing w:before="15"/>
      </w:pPr>
    </w:p>
    <w:p>
      <w:pPr>
        <w:pStyle w:val="BodyText"/>
        <w:spacing w:before="1"/>
        <w:ind w:left="-1"/>
      </w:pPr>
      <w:r>
        <w:rPr>
          <w:spacing w:val="-2"/>
        </w:rPr>
        <w:t>“Optimal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Dynamic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Nonlinear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Taxes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No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Commitment,”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John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Ledyard,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spacing w:val="-4"/>
          <w:sz w:val="24"/>
        </w:rPr>
        <w:t>Journal</w:t>
      </w:r>
      <w:r>
        <w:rPr>
          <w:rFonts w:ascii="Times New Roman"/>
          <w:spacing w:val="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4"/>
          <w:sz w:val="24"/>
        </w:rPr>
        <w:t>Public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/>
          <w:spacing w:val="4"/>
          <w:sz w:val="24"/>
        </w:rPr>
        <w:t> </w:t>
      </w:r>
      <w:r>
        <w:rPr>
          <w:i/>
          <w:spacing w:val="-4"/>
          <w:sz w:val="24"/>
        </w:rPr>
        <w:t>fheory</w:t>
      </w:r>
      <w:r>
        <w:rPr>
          <w:rFonts w:ascii="Times New Roman"/>
          <w:spacing w:val="16"/>
          <w:sz w:val="24"/>
        </w:rPr>
        <w:t> </w:t>
      </w:r>
      <w:r>
        <w:rPr>
          <w:spacing w:val="-4"/>
          <w:sz w:val="24"/>
        </w:rPr>
        <w:t>16</w:t>
      </w:r>
      <w:r>
        <w:rPr>
          <w:rFonts w:ascii="Times New Roman"/>
          <w:spacing w:val="-1"/>
          <w:sz w:val="24"/>
        </w:rPr>
        <w:t> </w:t>
      </w:r>
      <w:r>
        <w:rPr>
          <w:spacing w:val="-4"/>
          <w:sz w:val="24"/>
        </w:rPr>
        <w:t>(2014),</w:t>
      </w:r>
      <w:r>
        <w:rPr>
          <w:rFonts w:ascii="Times New Roman"/>
          <w:spacing w:val="1"/>
          <w:sz w:val="24"/>
        </w:rPr>
        <w:t> </w:t>
      </w:r>
      <w:r>
        <w:rPr>
          <w:spacing w:val="-4"/>
          <w:sz w:val="24"/>
        </w:rPr>
        <w:t>196-221.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-1" w:right="1091"/>
      </w:pPr>
      <w:r>
        <w:rPr>
          <w:spacing w:val="-2"/>
        </w:rPr>
        <w:t>“Taxing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Pollution:</w:t>
      </w:r>
      <w:r>
        <w:rPr>
          <w:rFonts w:ascii="Times New Roman" w:hAnsi="Times New Roman"/>
          <w:spacing w:val="40"/>
        </w:rPr>
        <w:t> </w:t>
      </w:r>
      <w:r>
        <w:rPr>
          <w:spacing w:val="-2"/>
        </w:rPr>
        <w:t>Agglomeration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Welfare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Consequences,”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Shin-Kun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Peng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/>
        <w:t>Ping</w:t>
      </w:r>
      <w:r>
        <w:rPr>
          <w:rFonts w:ascii="Times New Roman" w:hAnsi="Times New Roman"/>
          <w:spacing w:val="-3"/>
        </w:rPr>
        <w:t> </w:t>
      </w:r>
      <w:r>
        <w:rPr/>
        <w:t>Wang,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Economic</w:t>
      </w:r>
      <w:r>
        <w:rPr>
          <w:rFonts w:ascii="Times New Roman" w:hAnsi="Times New Roman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13"/>
        </w:rPr>
        <w:t> </w:t>
      </w:r>
      <w:r>
        <w:rPr/>
        <w:t>55</w:t>
      </w:r>
      <w:r>
        <w:rPr>
          <w:rFonts w:ascii="Times New Roman" w:hAnsi="Times New Roman"/>
          <w:spacing w:val="-3"/>
        </w:rPr>
        <w:t> </w:t>
      </w:r>
      <w:r>
        <w:rPr/>
        <w:t>(2014),</w:t>
      </w:r>
      <w:r>
        <w:rPr>
          <w:rFonts w:ascii="Times New Roman" w:hAnsi="Times New Roman"/>
          <w:spacing w:val="-2"/>
        </w:rPr>
        <w:t> </w:t>
      </w:r>
      <w:r>
        <w:rPr/>
        <w:t>665-704.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-1" w:right="1091"/>
      </w:pPr>
      <w:r>
        <w:rPr>
          <w:spacing w:val="-4"/>
        </w:rPr>
        <w:t>“Local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Politics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Economic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Geography:</w:t>
      </w:r>
      <w:r>
        <w:rPr>
          <w:rFonts w:ascii="Times New Roman" w:hAnsi="Times New Roman"/>
          <w:spacing w:val="80"/>
        </w:rPr>
        <w:t> </w:t>
      </w:r>
      <w:r>
        <w:rPr>
          <w:spacing w:val="-4"/>
        </w:rPr>
        <w:t>Information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Aggregation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Polarization,”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Takatoshi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Tabuchi,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Regional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Science</w:t>
      </w:r>
      <w:r>
        <w:rPr>
          <w:rFonts w:ascii="Times New Roman" w:hAnsi="Times New Roman"/>
          <w:spacing w:val="11"/>
        </w:rPr>
        <w:t> </w:t>
      </w:r>
      <w:r>
        <w:rPr>
          <w:spacing w:val="-4"/>
        </w:rPr>
        <w:t>54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(2014),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806-827.</w:t>
      </w:r>
    </w:p>
    <w:p>
      <w:pPr>
        <w:pStyle w:val="BodyText"/>
        <w:spacing w:before="16"/>
      </w:pPr>
    </w:p>
    <w:p>
      <w:pPr>
        <w:pStyle w:val="BodyText"/>
        <w:tabs>
          <w:tab w:pos="4673" w:val="left" w:leader="none"/>
        </w:tabs>
        <w:ind w:left="-1"/>
      </w:pPr>
      <w:r>
        <w:rPr>
          <w:spacing w:val="-2"/>
        </w:rPr>
        <w:t>“Explaining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Size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Distribution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Cities:</w:t>
      </w:r>
      <w:r>
        <w:rPr>
          <w:rFonts w:ascii="Times New Roman" w:hAnsi="Times New Roman"/>
        </w:rPr>
        <w:tab/>
      </w:r>
      <w:r>
        <w:rPr>
          <w:spacing w:val="-4"/>
        </w:rPr>
        <w:t>Extreme</w:t>
      </w:r>
      <w:r>
        <w:rPr>
          <w:rFonts w:ascii="Times New Roman" w:hAnsi="Times New Roman"/>
          <w:spacing w:val="4"/>
        </w:rPr>
        <w:t> </w:t>
      </w:r>
      <w:r>
        <w:rPr>
          <w:spacing w:val="-4"/>
        </w:rPr>
        <w:t>Economies,”</w:t>
      </w:r>
      <w:r>
        <w:rPr>
          <w:rFonts w:ascii="Times New Roman" w:hAnsi="Times New Roman"/>
          <w:spacing w:val="4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5"/>
        </w:rPr>
        <w:t> </w:t>
      </w:r>
      <w:r>
        <w:rPr>
          <w:spacing w:val="-4"/>
        </w:rPr>
        <w:t>Hiroki</w:t>
      </w:r>
      <w:r>
        <w:rPr>
          <w:rFonts w:ascii="Times New Roman" w:hAnsi="Times New Roman"/>
          <w:spacing w:val="5"/>
        </w:rPr>
        <w:t> </w:t>
      </w:r>
      <w:r>
        <w:rPr>
          <w:spacing w:val="-4"/>
        </w:rPr>
        <w:t>Watanabe,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spacing w:val="-6"/>
          <w:sz w:val="24"/>
        </w:rPr>
        <w:t>Quantitative</w:t>
      </w:r>
      <w:r>
        <w:rPr>
          <w:rFonts w:ascii="Times New Roman"/>
          <w:spacing w:val="2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rFonts w:ascii="Times New Roman"/>
          <w:spacing w:val="14"/>
          <w:sz w:val="24"/>
        </w:rPr>
        <w:t> </w:t>
      </w:r>
      <w:r>
        <w:rPr>
          <w:spacing w:val="-6"/>
          <w:sz w:val="24"/>
        </w:rPr>
        <w:t>6</w:t>
      </w:r>
      <w:r>
        <w:rPr>
          <w:rFonts w:ascii="Times New Roman"/>
          <w:spacing w:val="-1"/>
          <w:sz w:val="24"/>
        </w:rPr>
        <w:t> </w:t>
      </w:r>
      <w:r>
        <w:rPr>
          <w:spacing w:val="-6"/>
          <w:sz w:val="24"/>
        </w:rPr>
        <w:t>(2015),</w:t>
      </w:r>
      <w:r>
        <w:rPr>
          <w:rFonts w:ascii="Times New Roman"/>
          <w:spacing w:val="-1"/>
          <w:sz w:val="24"/>
        </w:rPr>
        <w:t> </w:t>
      </w:r>
      <w:r>
        <w:rPr>
          <w:spacing w:val="-6"/>
          <w:sz w:val="24"/>
        </w:rPr>
        <w:t>153-187.</w:t>
      </w:r>
    </w:p>
    <w:p>
      <w:pPr>
        <w:pStyle w:val="BodyText"/>
        <w:spacing w:before="33"/>
      </w:pPr>
    </w:p>
    <w:p>
      <w:pPr>
        <w:spacing w:before="0"/>
        <w:ind w:left="-1" w:right="0" w:firstLine="0"/>
        <w:jc w:val="left"/>
        <w:rPr>
          <w:i/>
          <w:sz w:val="24"/>
        </w:rPr>
      </w:pPr>
      <w:r>
        <w:rPr>
          <w:spacing w:val="-6"/>
          <w:sz w:val="24"/>
        </w:rPr>
        <w:t>“Locational</w:t>
      </w:r>
      <w:r>
        <w:rPr>
          <w:rFonts w:ascii="Times New Roman" w:hAnsi="Times New Roman"/>
          <w:sz w:val="24"/>
        </w:rPr>
        <w:t> </w:t>
      </w:r>
      <w:r>
        <w:rPr>
          <w:spacing w:val="-6"/>
          <w:sz w:val="24"/>
        </w:rPr>
        <w:t>Signaling</w:t>
      </w:r>
      <w:r>
        <w:rPr>
          <w:rFonts w:ascii="Times New Roman" w:hAnsi="Times New Roman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6"/>
          <w:sz w:val="24"/>
        </w:rPr>
        <w:t>Agglomeration,”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6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6"/>
          <w:sz w:val="24"/>
        </w:rPr>
        <w:t>Chia-Ming</w:t>
      </w:r>
      <w:r>
        <w:rPr>
          <w:rFonts w:ascii="Times New Roman" w:hAnsi="Times New Roman"/>
          <w:sz w:val="24"/>
        </w:rPr>
        <w:t> </w:t>
      </w:r>
      <w:r>
        <w:rPr>
          <w:spacing w:val="-6"/>
          <w:sz w:val="24"/>
        </w:rPr>
        <w:t>Yu,</w:t>
      </w:r>
      <w:r>
        <w:rPr>
          <w:rFonts w:ascii="Times New Roman" w:hAnsi="Times New Roman"/>
          <w:spacing w:val="3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 w:hAnsi="Times New Roman"/>
          <w:spacing w:val="6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7"/>
          <w:sz w:val="24"/>
        </w:rPr>
        <w:t> </w:t>
      </w:r>
      <w:r>
        <w:rPr>
          <w:i/>
          <w:spacing w:val="-6"/>
          <w:sz w:val="24"/>
        </w:rPr>
        <w:t>Regional</w:t>
      </w:r>
      <w:r>
        <w:rPr>
          <w:rFonts w:ascii="Times New Roman" w:hAnsi="Times New Roman"/>
          <w:spacing w:val="7"/>
          <w:sz w:val="24"/>
        </w:rPr>
        <w:t> </w:t>
      </w:r>
      <w:r>
        <w:rPr>
          <w:i/>
          <w:spacing w:val="-6"/>
          <w:sz w:val="24"/>
        </w:rPr>
        <w:t>Science</w:t>
      </w:r>
    </w:p>
    <w:p>
      <w:pPr>
        <w:pStyle w:val="BodyText"/>
        <w:spacing w:before="16"/>
        <w:ind w:left="-1"/>
        <w:rPr>
          <w:i/>
        </w:rPr>
      </w:pPr>
      <w:r>
        <w:rPr>
          <w:spacing w:val="-4"/>
        </w:rPr>
        <w:t>55</w:t>
      </w:r>
      <w:r>
        <w:rPr>
          <w:rFonts w:ascii="Times New Roman"/>
          <w:spacing w:val="-7"/>
        </w:rPr>
        <w:t> </w:t>
      </w:r>
      <w:r>
        <w:rPr>
          <w:spacing w:val="-4"/>
        </w:rPr>
        <w:t>(2015),</w:t>
      </w:r>
      <w:r>
        <w:rPr>
          <w:rFonts w:ascii="Times New Roman"/>
          <w:spacing w:val="-6"/>
        </w:rPr>
        <w:t> </w:t>
      </w:r>
      <w:r>
        <w:rPr>
          <w:spacing w:val="-4"/>
        </w:rPr>
        <w:t>757-773</w:t>
      </w:r>
      <w:r>
        <w:rPr>
          <w:i/>
          <w:spacing w:val="-4"/>
        </w:rPr>
        <w:t>.</w:t>
      </w:r>
    </w:p>
    <w:p>
      <w:pPr>
        <w:pStyle w:val="BodyText"/>
        <w:spacing w:before="32"/>
        <w:rPr>
          <w:i/>
        </w:rPr>
      </w:pPr>
    </w:p>
    <w:p>
      <w:pPr>
        <w:pStyle w:val="BodyText"/>
        <w:spacing w:before="1"/>
        <w:ind w:left="-1"/>
        <w:rPr>
          <w:i/>
        </w:rPr>
      </w:pPr>
      <w:r>
        <w:rPr>
          <w:spacing w:val="-2"/>
        </w:rPr>
        <w:t>“Beyond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Urban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Form:</w:t>
      </w:r>
      <w:r>
        <w:rPr>
          <w:rFonts w:ascii="Times New Roman" w:hAnsi="Times New Roman"/>
          <w:spacing w:val="52"/>
        </w:rPr>
        <w:t> </w:t>
      </w:r>
      <w:r>
        <w:rPr>
          <w:spacing w:val="-2"/>
        </w:rPr>
        <w:t>How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Masahisa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Fujita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Shapes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Us,”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Tomoya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Mori,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International</w:t>
      </w:r>
    </w:p>
    <w:p>
      <w:pPr>
        <w:pStyle w:val="BodyText"/>
        <w:spacing w:after="0"/>
        <w:rPr>
          <w:i/>
        </w:rPr>
        <w:sectPr>
          <w:pgSz w:w="12240" w:h="15840"/>
          <w:pgMar w:top="1420" w:bottom="280" w:left="1440" w:right="360"/>
        </w:sectPr>
      </w:pPr>
    </w:p>
    <w:p>
      <w:pPr>
        <w:spacing w:before="39"/>
        <w:ind w:left="0" w:right="0" w:firstLine="0"/>
        <w:jc w:val="left"/>
        <w:rPr>
          <w:sz w:val="24"/>
        </w:rPr>
      </w:pPr>
      <w:r>
        <w:rPr>
          <w:i/>
          <w:spacing w:val="-2"/>
          <w:sz w:val="24"/>
        </w:rPr>
        <w:t>Journal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fheory</w:t>
      </w:r>
      <w:r>
        <w:rPr>
          <w:rFonts w:ascii="Times New Roman"/>
          <w:spacing w:val="7"/>
          <w:sz w:val="24"/>
        </w:rPr>
        <w:t> </w:t>
      </w:r>
      <w:r>
        <w:rPr>
          <w:spacing w:val="-2"/>
          <w:sz w:val="24"/>
        </w:rPr>
        <w:t>13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(2017),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5-</w:t>
      </w:r>
      <w:r>
        <w:rPr>
          <w:spacing w:val="-5"/>
          <w:sz w:val="24"/>
        </w:rPr>
        <w:t>28.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/>
        <w:t>“Optimal</w:t>
      </w:r>
      <w:r>
        <w:rPr>
          <w:rFonts w:ascii="Times New Roman" w:hAnsi="Times New Roman"/>
          <w:spacing w:val="-2"/>
        </w:rPr>
        <w:t> </w:t>
      </w:r>
      <w:r>
        <w:rPr/>
        <w:t>Income</w:t>
      </w:r>
      <w:r>
        <w:rPr>
          <w:rFonts w:ascii="Times New Roman" w:hAnsi="Times New Roman"/>
          <w:spacing w:val="-2"/>
        </w:rPr>
        <w:t> </w:t>
      </w:r>
      <w:r>
        <w:rPr/>
        <w:t>Taxation</w:t>
      </w:r>
      <w:r>
        <w:rPr>
          <w:rFonts w:ascii="Times New Roman" w:hAnsi="Times New Roman"/>
          <w:spacing w:val="-2"/>
        </w:rPr>
        <w:t> </w:t>
      </w:r>
      <w:r>
        <w:rPr/>
        <w:t>with</w:t>
      </w:r>
      <w:r>
        <w:rPr>
          <w:rFonts w:ascii="Times New Roman" w:hAnsi="Times New Roman"/>
          <w:spacing w:val="-2"/>
        </w:rPr>
        <w:t> </w:t>
      </w:r>
      <w:r>
        <w:rPr/>
        <w:t>a</w:t>
      </w:r>
      <w:r>
        <w:rPr>
          <w:rFonts w:ascii="Times New Roman" w:hAnsi="Times New Roman"/>
          <w:spacing w:val="-2"/>
        </w:rPr>
        <w:t> </w:t>
      </w:r>
      <w:r>
        <w:rPr/>
        <w:t>Stationarity</w:t>
      </w:r>
      <w:r>
        <w:rPr>
          <w:rFonts w:ascii="Times New Roman" w:hAnsi="Times New Roman"/>
          <w:spacing w:val="-2"/>
        </w:rPr>
        <w:t> </w:t>
      </w:r>
      <w:r>
        <w:rPr/>
        <w:t>Constraint</w:t>
      </w:r>
      <w:r>
        <w:rPr>
          <w:rFonts w:ascii="Times New Roman" w:hAnsi="Times New Roman"/>
          <w:spacing w:val="-2"/>
        </w:rPr>
        <w:t> </w:t>
      </w:r>
      <w:r>
        <w:rPr/>
        <w:t>in</w:t>
      </w:r>
      <w:r>
        <w:rPr>
          <w:rFonts w:ascii="Times New Roman" w:hAnsi="Times New Roman"/>
          <w:spacing w:val="-2"/>
        </w:rPr>
        <w:t> </w:t>
      </w:r>
      <w:r>
        <w:rPr/>
        <w:t>a</w:t>
      </w:r>
      <w:r>
        <w:rPr>
          <w:rFonts w:ascii="Times New Roman" w:hAnsi="Times New Roman"/>
          <w:spacing w:val="-2"/>
        </w:rPr>
        <w:t> </w:t>
      </w:r>
      <w:r>
        <w:rPr/>
        <w:t>Dynamic</w:t>
      </w:r>
      <w:r>
        <w:rPr>
          <w:rFonts w:ascii="Times New Roman" w:hAnsi="Times New Roman"/>
          <w:spacing w:val="-2"/>
        </w:rPr>
        <w:t> </w:t>
      </w:r>
      <w:r>
        <w:rPr/>
        <w:t>Stochastic</w:t>
      </w:r>
      <w:r>
        <w:rPr>
          <w:rFonts w:ascii="Times New Roman" w:hAnsi="Times New Roman"/>
          <w:spacing w:val="-2"/>
        </w:rPr>
        <w:t> </w:t>
      </w:r>
      <w:r>
        <w:rPr/>
        <w:t>Econ-</w:t>
      </w:r>
      <w:r>
        <w:rPr>
          <w:rFonts w:ascii="Times New Roman" w:hAnsi="Times New Roman"/>
        </w:rPr>
        <w:t> </w:t>
      </w:r>
      <w:r>
        <w:rPr/>
        <w:t>omy,”</w:t>
      </w:r>
      <w:r>
        <w:rPr>
          <w:rFonts w:ascii="Times New Roman" w:hAnsi="Times New Roman"/>
          <w:spacing w:val="-8"/>
        </w:rPr>
        <w:t> </w:t>
      </w:r>
      <w:r>
        <w:rPr/>
        <w:t>with</w:t>
      </w:r>
      <w:r>
        <w:rPr>
          <w:rFonts w:ascii="Times New Roman" w:hAnsi="Times New Roman"/>
          <w:spacing w:val="-8"/>
        </w:rPr>
        <w:t> </w:t>
      </w:r>
      <w:r>
        <w:rPr/>
        <w:t>Shota</w:t>
      </w:r>
      <w:r>
        <w:rPr>
          <w:rFonts w:ascii="Times New Roman" w:hAnsi="Times New Roman"/>
          <w:spacing w:val="-8"/>
        </w:rPr>
        <w:t> </w:t>
      </w:r>
      <w:r>
        <w:rPr/>
        <w:t>Fujishima,</w:t>
      </w:r>
      <w:r>
        <w:rPr>
          <w:rFonts w:ascii="Times New Roman" w:hAnsi="Times New Roman"/>
          <w:spacing w:val="-8"/>
        </w:rPr>
        <w:t> </w:t>
      </w:r>
      <w:r>
        <w:rPr>
          <w:i/>
        </w:rPr>
        <w:t>Journal</w:t>
      </w:r>
      <w:r>
        <w:rPr>
          <w:rFonts w:ascii="Times New Roman" w:hAnsi="Times New Roman"/>
          <w:spacing w:val="-3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3"/>
        </w:rPr>
        <w:t> </w:t>
      </w:r>
      <w:r>
        <w:rPr>
          <w:i/>
        </w:rPr>
        <w:t>Public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Economic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6"/>
        </w:rPr>
        <w:t> </w:t>
      </w:r>
      <w:r>
        <w:rPr/>
        <w:t>19</w:t>
      </w:r>
      <w:r>
        <w:rPr>
          <w:rFonts w:ascii="Times New Roman" w:hAnsi="Times New Roman"/>
          <w:spacing w:val="-8"/>
        </w:rPr>
        <w:t> </w:t>
      </w:r>
      <w:r>
        <w:rPr/>
        <w:t>(2017),</w:t>
      </w:r>
      <w:r>
        <w:rPr>
          <w:rFonts w:ascii="Times New Roman" w:hAnsi="Times New Roman"/>
          <w:spacing w:val="-8"/>
        </w:rPr>
        <w:t> </w:t>
      </w:r>
      <w:r>
        <w:rPr/>
        <w:t>739-747.</w:t>
      </w:r>
    </w:p>
    <w:p>
      <w:pPr>
        <w:pStyle w:val="BodyText"/>
        <w:spacing w:before="16"/>
      </w:pPr>
    </w:p>
    <w:p>
      <w:pPr>
        <w:pStyle w:val="BodyText"/>
        <w:ind w:left="-1"/>
      </w:pPr>
      <w:r>
        <w:rPr>
          <w:spacing w:val="-4"/>
        </w:rPr>
        <w:t>“Equilibrium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Commuting,”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Takatoshi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Tabuchi,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4"/>
        </w:rPr>
        <w:t>Economic</w:t>
      </w:r>
      <w:r>
        <w:rPr>
          <w:rFonts w:ascii="Times New Roman" w:hAnsi="Times New Roman"/>
          <w:spacing w:val="1"/>
        </w:rPr>
        <w:t> </w:t>
      </w:r>
      <w:r>
        <w:rPr>
          <w:i/>
          <w:spacing w:val="-4"/>
        </w:rPr>
        <w:t>fheory</w:t>
      </w:r>
      <w:r>
        <w:rPr>
          <w:rFonts w:ascii="Times New Roman" w:hAnsi="Times New Roman"/>
          <w:spacing w:val="12"/>
        </w:rPr>
        <w:t> </w:t>
      </w:r>
      <w:r>
        <w:rPr>
          <w:spacing w:val="-4"/>
        </w:rPr>
        <w:t>65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(2018),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609-627.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-1" w:right="1091"/>
      </w:pPr>
      <w:r>
        <w:rPr>
          <w:spacing w:val="-2"/>
        </w:rPr>
        <w:t>“A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Scale-Free</w:t>
      </w:r>
      <w:r>
        <w:rPr>
          <w:rFonts w:ascii="Times New Roman" w:hAnsi="Times New Roman"/>
          <w:spacing w:val="22"/>
        </w:rPr>
        <w:t> </w:t>
      </w:r>
      <w:r>
        <w:rPr>
          <w:spacing w:val="-2"/>
        </w:rPr>
        <w:t>Transportation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Network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Explains</w:t>
      </w:r>
      <w:r>
        <w:rPr>
          <w:rFonts w:ascii="Times New Roman" w:hAnsi="Times New Roman"/>
          <w:spacing w:val="22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22"/>
        </w:rPr>
        <w:t> </w:t>
      </w:r>
      <w:r>
        <w:rPr>
          <w:spacing w:val="-2"/>
        </w:rPr>
        <w:t>City-Size</w:t>
      </w:r>
      <w:r>
        <w:rPr>
          <w:rFonts w:ascii="Times New Roman" w:hAnsi="Times New Roman"/>
          <w:spacing w:val="22"/>
        </w:rPr>
        <w:t> </w:t>
      </w:r>
      <w:r>
        <w:rPr>
          <w:spacing w:val="-2"/>
        </w:rPr>
        <w:t>Distribution,”</w:t>
      </w:r>
      <w:r>
        <w:rPr>
          <w:rFonts w:ascii="Times New Roman" w:hAnsi="Times New Roman"/>
          <w:spacing w:val="2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Hiroki</w:t>
      </w:r>
      <w:r>
        <w:rPr>
          <w:rFonts w:ascii="Times New Roman" w:hAnsi="Times New Roman"/>
          <w:spacing w:val="-2"/>
        </w:rPr>
        <w:t> </w:t>
      </w:r>
      <w:r>
        <w:rPr/>
        <w:t>Watanabe,</w:t>
      </w:r>
      <w:r>
        <w:rPr>
          <w:rFonts w:ascii="Times New Roman" w:hAnsi="Times New Roman"/>
          <w:spacing w:val="-11"/>
        </w:rPr>
        <w:t> </w:t>
      </w:r>
      <w:r>
        <w:rPr>
          <w:i/>
        </w:rPr>
        <w:t>Quantitative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Economics</w:t>
      </w:r>
      <w:r>
        <w:rPr>
          <w:rFonts w:ascii="Times New Roman" w:hAnsi="Times New Roman"/>
          <w:spacing w:val="1"/>
        </w:rPr>
        <w:t> </w:t>
      </w:r>
      <w:r>
        <w:rPr/>
        <w:t>9</w:t>
      </w:r>
      <w:r>
        <w:rPr>
          <w:rFonts w:ascii="Times New Roman" w:hAnsi="Times New Roman"/>
          <w:spacing w:val="-11"/>
        </w:rPr>
        <w:t> </w:t>
      </w:r>
      <w:r>
        <w:rPr/>
        <w:t>(2018),</w:t>
      </w:r>
      <w:r>
        <w:rPr>
          <w:rFonts w:ascii="Times New Roman" w:hAnsi="Times New Roman"/>
          <w:spacing w:val="-11"/>
        </w:rPr>
        <w:t> </w:t>
      </w:r>
      <w:r>
        <w:rPr/>
        <w:t>1419-1451.</w:t>
      </w:r>
    </w:p>
    <w:p>
      <w:pPr>
        <w:pStyle w:val="BodyText"/>
        <w:spacing w:before="15"/>
      </w:pPr>
    </w:p>
    <w:p>
      <w:pPr>
        <w:spacing w:line="254" w:lineRule="auto" w:before="0"/>
        <w:ind w:left="-1" w:right="1091" w:firstLine="0"/>
        <w:jc w:val="left"/>
        <w:rPr>
          <w:sz w:val="24"/>
        </w:rPr>
      </w:pPr>
      <w:r>
        <w:rPr>
          <w:spacing w:val="-2"/>
          <w:sz w:val="24"/>
        </w:rPr>
        <w:t>“General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Equilibrium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Theories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Spatial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Agglomeration,”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Ping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Wang,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Research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Encyclopedia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Finance</w:t>
      </w:r>
      <w:r>
        <w:rPr>
          <w:rFonts w:ascii="Times New Roman" w:hAnsi="Times New Roman"/>
          <w:spacing w:val="11"/>
          <w:sz w:val="24"/>
        </w:rPr>
        <w:t> </w:t>
      </w:r>
      <w:r>
        <w:rPr>
          <w:spacing w:val="-4"/>
          <w:sz w:val="24"/>
        </w:rPr>
        <w:t>(2019),</w:t>
      </w:r>
    </w:p>
    <w:p>
      <w:pPr>
        <w:pStyle w:val="BodyText"/>
        <w:spacing w:before="16"/>
      </w:pPr>
    </w:p>
    <w:p>
      <w:pPr>
        <w:pStyle w:val="BodyText"/>
        <w:ind w:left="-1"/>
      </w:pPr>
      <w:hyperlink r:id="rId6">
        <w:r>
          <w:rPr>
            <w:spacing w:val="-7"/>
          </w:rPr>
          <w:t>http://dx.doi.org/10.1093/acrefore/9780190625979.013.550</w:t>
        </w:r>
      </w:hyperlink>
    </w:p>
    <w:p>
      <w:pPr>
        <w:pStyle w:val="BodyText"/>
        <w:spacing w:before="33"/>
      </w:pPr>
    </w:p>
    <w:p>
      <w:pPr>
        <w:pStyle w:val="BodyText"/>
        <w:tabs>
          <w:tab w:pos="6913" w:val="left" w:leader="none"/>
        </w:tabs>
        <w:spacing w:line="254" w:lineRule="auto"/>
        <w:ind w:left="-1" w:right="1091"/>
      </w:pPr>
      <w:r>
        <w:rPr/>
        <w:t>“Preparing</w:t>
      </w:r>
      <w:r>
        <w:rPr>
          <w:rFonts w:ascii="Times New Roman" w:hAnsi="Times New Roman"/>
        </w:rPr>
        <w:t> </w:t>
      </w:r>
      <w:r>
        <w:rPr/>
        <w:t>Undergraduates</w:t>
      </w:r>
      <w:r>
        <w:rPr>
          <w:rFonts w:ascii="Times New Roman" w:hAnsi="Times New Roman"/>
          <w:spacing w:val="21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Application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Graduate</w:t>
      </w:r>
      <w:r>
        <w:rPr>
          <w:rFonts w:ascii="Times New Roman" w:hAnsi="Times New Roman"/>
        </w:rPr>
        <w:t> </w:t>
      </w:r>
      <w:r>
        <w:rPr/>
        <w:t>School:</w:t>
      </w:r>
      <w:r>
        <w:rPr>
          <w:rFonts w:ascii="Times New Roman" w:hAnsi="Times New Roman"/>
        </w:rPr>
        <w:tab/>
      </w:r>
      <w:r>
        <w:rPr>
          <w:spacing w:val="-4"/>
        </w:rPr>
        <w:t>Comments,”</w:t>
      </w:r>
      <w:r>
        <w:rPr>
          <w:rFonts w:ascii="Times New Roman" w:hAnsi="Times New Roman"/>
          <w:spacing w:val="-1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3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8"/>
        </w:rPr>
        <w:t>Economic</w:t>
      </w:r>
      <w:r>
        <w:rPr>
          <w:rFonts w:ascii="Times New Roman" w:hAnsi="Times New Roman"/>
        </w:rPr>
        <w:t> </w:t>
      </w:r>
      <w:r>
        <w:rPr>
          <w:i/>
          <w:spacing w:val="-8"/>
        </w:rPr>
        <w:t>Education</w:t>
      </w:r>
      <w:r>
        <w:rPr>
          <w:rFonts w:ascii="Times New Roman" w:hAnsi="Times New Roman"/>
          <w:spacing w:val="31"/>
        </w:rPr>
        <w:t> </w:t>
      </w:r>
      <w:r>
        <w:rPr>
          <w:spacing w:val="-8"/>
        </w:rPr>
        <w:t>2020,</w:t>
      </w:r>
      <w:r>
        <w:rPr>
          <w:rFonts w:ascii="Times New Roman" w:hAnsi="Times New Roman"/>
        </w:rPr>
        <w:t> </w:t>
      </w:r>
      <w:r>
        <w:rPr>
          <w:spacing w:val="-8"/>
        </w:rPr>
        <w:t>doi:</w:t>
      </w:r>
      <w:r>
        <w:rPr>
          <w:rFonts w:ascii="Times New Roman" w:hAnsi="Times New Roman"/>
          <w:spacing w:val="34"/>
        </w:rPr>
        <w:t> </w:t>
      </w:r>
      <w:r>
        <w:rPr>
          <w:spacing w:val="-8"/>
        </w:rPr>
        <w:t>https://doi.org/10.1080/00220485.2020.1731395</w:t>
      </w:r>
    </w:p>
    <w:p>
      <w:pPr>
        <w:pStyle w:val="BodyText"/>
        <w:spacing w:before="16"/>
      </w:pPr>
    </w:p>
    <w:p>
      <w:pPr>
        <w:spacing w:line="508" w:lineRule="auto" w:before="0"/>
        <w:ind w:left="-1" w:right="0" w:firstLine="0"/>
        <w:jc w:val="left"/>
        <w:rPr>
          <w:sz w:val="24"/>
        </w:rPr>
      </w:pPr>
      <w:r>
        <w:rPr>
          <w:spacing w:val="-4"/>
          <w:sz w:val="24"/>
        </w:rPr>
        <w:t>“Daily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Commuting,”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Research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fransportation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March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2024,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https://doi.org/10.1016/j.retrec.2023.101392</w:t>
      </w:r>
    </w:p>
    <w:p>
      <w:pPr>
        <w:pStyle w:val="BodyText"/>
        <w:spacing w:line="254" w:lineRule="auto"/>
        <w:ind w:left="-1" w:right="1091"/>
      </w:pPr>
      <w:r>
        <w:rPr>
          <w:spacing w:val="-2"/>
        </w:rPr>
        <w:t>“Politics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Taxes:</w:t>
      </w:r>
      <w:r>
        <w:rPr>
          <w:rFonts w:ascii="Times New Roman" w:hAnsi="Times New Roman"/>
          <w:spacing w:val="25"/>
        </w:rPr>
        <w:t> </w:t>
      </w:r>
      <w:r>
        <w:rPr>
          <w:spacing w:val="-2"/>
        </w:rPr>
        <w:t>Progress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Progressivity,”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Pierre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C.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Boyer,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Journal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Public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Economic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9"/>
        </w:rPr>
        <w:t> </w:t>
      </w:r>
      <w:r>
        <w:rPr/>
        <w:t>26</w:t>
      </w:r>
      <w:r>
        <w:rPr>
          <w:rFonts w:ascii="Times New Roman" w:hAnsi="Times New Roman"/>
          <w:spacing w:val="-6"/>
        </w:rPr>
        <w:t> </w:t>
      </w:r>
      <w:r>
        <w:rPr/>
        <w:t>(August</w:t>
      </w:r>
      <w:r>
        <w:rPr>
          <w:rFonts w:ascii="Times New Roman" w:hAnsi="Times New Roman"/>
          <w:spacing w:val="-6"/>
        </w:rPr>
        <w:t> </w:t>
      </w:r>
      <w:r>
        <w:rPr/>
        <w:t>2024),</w:t>
      </w:r>
      <w:r>
        <w:rPr>
          <w:rFonts w:ascii="Times New Roman" w:hAnsi="Times New Roman"/>
          <w:spacing w:val="-5"/>
        </w:rPr>
        <w:t> </w:t>
      </w:r>
      <w:r>
        <w:rPr/>
        <w:t>https://doi.org/10.1111/jpet.12704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-1" w:right="285"/>
      </w:pPr>
      <w:r>
        <w:rPr/>
        <w:t>“Market</w:t>
      </w:r>
      <w:r>
        <w:rPr>
          <w:rFonts w:ascii="Times New Roman" w:hAnsi="Times New Roman"/>
          <w:spacing w:val="-6"/>
        </w:rPr>
        <w:t> </w:t>
      </w:r>
      <w:r>
        <w:rPr/>
        <w:t>Size,</w:t>
      </w:r>
      <w:r>
        <w:rPr>
          <w:rFonts w:ascii="Times New Roman" w:hAnsi="Times New Roman"/>
          <w:spacing w:val="-5"/>
        </w:rPr>
        <w:t> </w:t>
      </w:r>
      <w:r>
        <w:rPr/>
        <w:t>Trade,</w:t>
      </w:r>
      <w:r>
        <w:rPr>
          <w:rFonts w:ascii="Times New Roman" w:hAnsi="Times New Roman"/>
          <w:spacing w:val="-5"/>
        </w:rPr>
        <w:t> </w:t>
      </w:r>
      <w:r>
        <w:rPr/>
        <w:t>and</w:t>
      </w:r>
      <w:r>
        <w:rPr>
          <w:rFonts w:ascii="Times New Roman" w:hAnsi="Times New Roman"/>
          <w:spacing w:val="-6"/>
        </w:rPr>
        <w:t> </w:t>
      </w:r>
      <w:r>
        <w:rPr/>
        <w:t>Productivity</w:t>
      </w:r>
      <w:r>
        <w:rPr>
          <w:rFonts w:ascii="Times New Roman" w:hAnsi="Times New Roman"/>
          <w:spacing w:val="-6"/>
        </w:rPr>
        <w:t> </w:t>
      </w:r>
      <w:r>
        <w:rPr/>
        <w:t>Reconsidered:</w:t>
      </w:r>
      <w:r>
        <w:rPr>
          <w:rFonts w:ascii="Times New Roman" w:hAnsi="Times New Roman"/>
          <w:spacing w:val="14"/>
        </w:rPr>
        <w:t> </w:t>
      </w:r>
      <w:r>
        <w:rPr/>
        <w:t>Poverty</w:t>
      </w:r>
      <w:r>
        <w:rPr>
          <w:rFonts w:ascii="Times New Roman" w:hAnsi="Times New Roman"/>
          <w:spacing w:val="-6"/>
        </w:rPr>
        <w:t> </w:t>
      </w:r>
      <w:r>
        <w:rPr/>
        <w:t>Traps</w:t>
      </w:r>
      <w:r>
        <w:rPr>
          <w:rFonts w:ascii="Times New Roman" w:hAnsi="Times New Roman"/>
          <w:spacing w:val="-6"/>
        </w:rPr>
        <w:t> </w:t>
      </w:r>
      <w:r>
        <w:rPr/>
        <w:t>and</w:t>
      </w:r>
      <w:r>
        <w:rPr>
          <w:rFonts w:ascii="Times New Roman" w:hAnsi="Times New Roman"/>
          <w:spacing w:val="-6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Home</w:t>
      </w:r>
      <w:r>
        <w:rPr>
          <w:rFonts w:ascii="Times New Roman" w:hAnsi="Times New Roman"/>
          <w:spacing w:val="-6"/>
        </w:rPr>
        <w:t> </w:t>
      </w:r>
      <w:r>
        <w:rPr/>
        <w:t>Market</w:t>
      </w:r>
      <w:r>
        <w:rPr>
          <w:rFonts w:ascii="Times New Roman" w:hAnsi="Times New Roman"/>
        </w:rPr>
        <w:t> </w:t>
      </w:r>
      <w:r>
        <w:rPr>
          <w:spacing w:val="-6"/>
        </w:rPr>
        <w:t>Effect,”</w:t>
      </w:r>
      <w:r>
        <w:rPr>
          <w:rFonts w:ascii="Times New Roman" w:hAnsi="Times New Roman"/>
          <w:spacing w:val="-11"/>
        </w:rPr>
        <w:t> </w:t>
      </w:r>
      <w:r>
        <w:rPr>
          <w:spacing w:val="-6"/>
        </w:rPr>
        <w:t>with</w:t>
      </w:r>
      <w:r>
        <w:rPr>
          <w:rFonts w:ascii="Times New Roman" w:hAnsi="Times New Roman"/>
          <w:spacing w:val="-11"/>
        </w:rPr>
        <w:t> </w:t>
      </w:r>
      <w:r>
        <w:rPr>
          <w:spacing w:val="-6"/>
        </w:rPr>
        <w:t>Takatoshi</w:t>
      </w:r>
      <w:r>
        <w:rPr>
          <w:rFonts w:ascii="Times New Roman" w:hAnsi="Times New Roman"/>
          <w:spacing w:val="-10"/>
        </w:rPr>
        <w:t> </w:t>
      </w:r>
      <w:r>
        <w:rPr>
          <w:spacing w:val="-6"/>
        </w:rPr>
        <w:t>Tabuchi,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6"/>
        </w:rPr>
        <w:t>Economic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6"/>
        </w:rPr>
        <w:t>fheory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Bulletin</w:t>
      </w:r>
      <w:r>
        <w:rPr>
          <w:rFonts w:ascii="Times New Roman" w:hAnsi="Times New Roman"/>
          <w:spacing w:val="5"/>
        </w:rPr>
        <w:t> </w:t>
      </w:r>
      <w:r>
        <w:rPr>
          <w:spacing w:val="-6"/>
        </w:rPr>
        <w:t>2025,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https://doi.org/10.1007/s40505-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024-00283-9</w:t>
      </w:r>
    </w:p>
    <w:p>
      <w:pPr>
        <w:pStyle w:val="BodyText"/>
        <w:spacing w:before="16"/>
      </w:pPr>
    </w:p>
    <w:p>
      <w:pPr>
        <w:pStyle w:val="BodyText"/>
        <w:ind w:left="-1"/>
      </w:pPr>
      <w:r>
        <w:rPr>
          <w:spacing w:val="-2"/>
        </w:rPr>
        <w:t>“Knowledge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Creation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through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Multimodal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Communication,”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Masahisa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Fujita,</w:t>
      </w:r>
      <w:r>
        <w:rPr>
          <w:rFonts w:ascii="Times New Roman" w:hAnsi="Times New Roman"/>
          <w:spacing w:val="4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1"/>
        </w:rPr>
        <w:t> </w:t>
      </w:r>
      <w:r>
        <w:rPr>
          <w:spacing w:val="-5"/>
        </w:rPr>
        <w:t>the</w:t>
      </w:r>
    </w:p>
    <w:p>
      <w:pPr>
        <w:spacing w:before="16"/>
        <w:ind w:left="-1" w:right="0" w:firstLine="0"/>
        <w:jc w:val="left"/>
        <w:rPr>
          <w:sz w:val="24"/>
        </w:rPr>
      </w:pPr>
      <w:r>
        <w:rPr>
          <w:i/>
          <w:w w:val="90"/>
          <w:sz w:val="24"/>
        </w:rPr>
        <w:t>Japanese</w:t>
      </w:r>
      <w:r>
        <w:rPr>
          <w:rFonts w:ascii="Times New Roman"/>
          <w:spacing w:val="36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rFonts w:ascii="Times New Roman"/>
          <w:spacing w:val="37"/>
          <w:sz w:val="24"/>
        </w:rPr>
        <w:t> </w:t>
      </w:r>
      <w:r>
        <w:rPr>
          <w:i/>
          <w:w w:val="90"/>
          <w:sz w:val="24"/>
        </w:rPr>
        <w:t>Reviem</w:t>
      </w:r>
      <w:r>
        <w:rPr>
          <w:rFonts w:ascii="Times New Roman"/>
          <w:spacing w:val="59"/>
          <w:sz w:val="24"/>
        </w:rPr>
        <w:t> </w:t>
      </w:r>
      <w:r>
        <w:rPr>
          <w:w w:val="90"/>
          <w:sz w:val="24"/>
        </w:rPr>
        <w:t>(2025),</w:t>
      </w:r>
      <w:r>
        <w:rPr>
          <w:rFonts w:ascii="Times New Roman"/>
          <w:spacing w:val="31"/>
          <w:sz w:val="24"/>
        </w:rPr>
        <w:t> </w:t>
      </w:r>
      <w:r>
        <w:rPr>
          <w:w w:val="90"/>
          <w:sz w:val="24"/>
        </w:rPr>
        <w:t>https://doi.org/10.1007/s42973-025-00210-</w:t>
      </w:r>
      <w:r>
        <w:rPr>
          <w:spacing w:val="-10"/>
          <w:w w:val="90"/>
          <w:sz w:val="24"/>
        </w:rPr>
        <w:t>y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ind w:left="-1"/>
      </w:pPr>
      <w:r>
        <w:rPr>
          <w:w w:val="110"/>
        </w:rPr>
        <w:t>Papers</w:t>
      </w:r>
      <w:r>
        <w:rPr>
          <w:rFonts w:ascii="Times New Roman"/>
          <w:spacing w:val="41"/>
          <w:w w:val="110"/>
        </w:rPr>
        <w:t> </w:t>
      </w:r>
      <w:r>
        <w:rPr>
          <w:w w:val="110"/>
        </w:rPr>
        <w:t>in</w:t>
      </w:r>
      <w:r>
        <w:rPr>
          <w:rFonts w:ascii="Times New Roman"/>
          <w:spacing w:val="41"/>
          <w:w w:val="110"/>
        </w:rPr>
        <w:t> </w:t>
      </w:r>
      <w:r>
        <w:rPr>
          <w:spacing w:val="-2"/>
          <w:w w:val="110"/>
        </w:rPr>
        <w:t>Progress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254" w:lineRule="auto" w:before="1"/>
        <w:ind w:left="-1" w:right="1091"/>
      </w:pPr>
      <w:r>
        <w:rPr>
          <w:spacing w:val="-2"/>
        </w:rPr>
        <w:t>“Horizontal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Vertical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Equity:</w:t>
      </w:r>
      <w:r>
        <w:rPr>
          <w:rFonts w:ascii="Times New Roman" w:hAnsi="Times New Roman"/>
          <w:spacing w:val="26"/>
        </w:rPr>
        <w:t> </w:t>
      </w:r>
      <w:r>
        <w:rPr>
          <w:spacing w:val="-2"/>
        </w:rPr>
        <w:t>A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Theoretical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Framework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Empirical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Results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for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2"/>
        </w:rPr>
        <w:t> </w:t>
      </w:r>
      <w:r>
        <w:rPr/>
        <w:t>Federal</w:t>
      </w:r>
      <w:r>
        <w:rPr>
          <w:rFonts w:ascii="Times New Roman" w:hAnsi="Times New Roman"/>
          <w:spacing w:val="-6"/>
        </w:rPr>
        <w:t> </w:t>
      </w:r>
      <w:r>
        <w:rPr/>
        <w:t>Individual</w:t>
      </w:r>
      <w:r>
        <w:rPr>
          <w:rFonts w:ascii="Times New Roman" w:hAnsi="Times New Roman"/>
          <w:spacing w:val="-6"/>
        </w:rPr>
        <w:t> </w:t>
      </w:r>
      <w:r>
        <w:rPr/>
        <w:t>Income</w:t>
      </w:r>
      <w:r>
        <w:rPr>
          <w:rFonts w:ascii="Times New Roman" w:hAnsi="Times New Roman"/>
          <w:spacing w:val="-7"/>
        </w:rPr>
        <w:t> </w:t>
      </w:r>
      <w:r>
        <w:rPr/>
        <w:t>Tax</w:t>
      </w:r>
      <w:r>
        <w:rPr>
          <w:rFonts w:ascii="Times New Roman" w:hAnsi="Times New Roman"/>
          <w:spacing w:val="-7"/>
        </w:rPr>
        <w:t> </w:t>
      </w:r>
      <w:r>
        <w:rPr/>
        <w:t>1966-1987,”</w:t>
      </w:r>
      <w:r>
        <w:rPr>
          <w:rFonts w:ascii="Times New Roman" w:hAnsi="Times New Roman"/>
          <w:spacing w:val="-7"/>
        </w:rPr>
        <w:t> </w:t>
      </w:r>
      <w:r>
        <w:rPr/>
        <w:t>with</w:t>
      </w:r>
      <w:r>
        <w:rPr>
          <w:rFonts w:ascii="Times New Roman" w:hAnsi="Times New Roman"/>
          <w:spacing w:val="-7"/>
        </w:rPr>
        <w:t> </w:t>
      </w:r>
      <w:r>
        <w:rPr/>
        <w:t>R.P.</w:t>
      </w:r>
      <w:r>
        <w:rPr>
          <w:rFonts w:ascii="Times New Roman" w:hAnsi="Times New Roman"/>
          <w:spacing w:val="-6"/>
        </w:rPr>
        <w:t> </w:t>
      </w:r>
      <w:r>
        <w:rPr/>
        <w:t>Strauss.</w:t>
      </w:r>
    </w:p>
    <w:p>
      <w:pPr>
        <w:pStyle w:val="BodyText"/>
        <w:spacing w:before="15"/>
      </w:pPr>
    </w:p>
    <w:p>
      <w:pPr>
        <w:pStyle w:val="BodyText"/>
        <w:ind w:left="-1"/>
      </w:pPr>
      <w:r>
        <w:rPr>
          <w:spacing w:val="-2"/>
        </w:rPr>
        <w:t>“Inequality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Optimal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Taxation,”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Sheila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H.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Lin.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left="-1" w:right="1091"/>
      </w:pPr>
      <w:r>
        <w:rPr>
          <w:spacing w:val="-4"/>
        </w:rPr>
        <w:t>“Incentive</w:t>
      </w:r>
      <w:r>
        <w:rPr>
          <w:rFonts w:ascii="Times New Roman" w:hAnsi="Times New Roman"/>
          <w:spacing w:val="13"/>
        </w:rPr>
        <w:t> </w:t>
      </w:r>
      <w:r>
        <w:rPr>
          <w:spacing w:val="-4"/>
        </w:rPr>
        <w:t>Compatible</w:t>
      </w:r>
      <w:r>
        <w:rPr>
          <w:rFonts w:ascii="Times New Roman" w:hAnsi="Times New Roman"/>
          <w:spacing w:val="13"/>
        </w:rPr>
        <w:t> </w:t>
      </w:r>
      <w:r>
        <w:rPr>
          <w:spacing w:val="-4"/>
        </w:rPr>
        <w:t>Income</w:t>
      </w:r>
      <w:r>
        <w:rPr>
          <w:rFonts w:ascii="Times New Roman" w:hAnsi="Times New Roman"/>
          <w:spacing w:val="13"/>
        </w:rPr>
        <w:t> </w:t>
      </w:r>
      <w:r>
        <w:rPr>
          <w:spacing w:val="-4"/>
        </w:rPr>
        <w:t>Taxation,</w:t>
      </w:r>
      <w:r>
        <w:rPr>
          <w:rFonts w:ascii="Times New Roman" w:hAnsi="Times New Roman"/>
          <w:spacing w:val="17"/>
        </w:rPr>
        <w:t> </w:t>
      </w:r>
      <w:r>
        <w:rPr>
          <w:spacing w:val="-4"/>
        </w:rPr>
        <w:t>Individual</w:t>
      </w:r>
      <w:r>
        <w:rPr>
          <w:rFonts w:ascii="Times New Roman" w:hAnsi="Times New Roman"/>
          <w:spacing w:val="14"/>
        </w:rPr>
        <w:t> </w:t>
      </w:r>
      <w:r>
        <w:rPr>
          <w:spacing w:val="-4"/>
        </w:rPr>
        <w:t>Revenue</w:t>
      </w:r>
      <w:r>
        <w:rPr>
          <w:rFonts w:ascii="Times New Roman" w:hAnsi="Times New Roman"/>
          <w:spacing w:val="13"/>
        </w:rPr>
        <w:t> </w:t>
      </w:r>
      <w:r>
        <w:rPr>
          <w:spacing w:val="-4"/>
        </w:rPr>
        <w:t>Requirements</w:t>
      </w:r>
      <w:r>
        <w:rPr>
          <w:rFonts w:ascii="Times New Roman" w:hAnsi="Times New Roman"/>
          <w:spacing w:val="1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12"/>
        </w:rPr>
        <w:t> </w:t>
      </w:r>
      <w:r>
        <w:rPr>
          <w:spacing w:val="-4"/>
        </w:rPr>
        <w:t>Welfare,”</w:t>
      </w:r>
      <w:r>
        <w:rPr>
          <w:rFonts w:ascii="Times New Roman" w:hAnsi="Times New Roman"/>
          <w:spacing w:val="-4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Miguel</w:t>
      </w:r>
      <w:r>
        <w:rPr>
          <w:rFonts w:ascii="Times New Roman" w:hAnsi="Times New Roman"/>
        </w:rPr>
        <w:t> </w:t>
      </w:r>
      <w:r>
        <w:rPr/>
        <w:t>Gouveia.</w:t>
      </w:r>
    </w:p>
    <w:p>
      <w:pPr>
        <w:pStyle w:val="BodyText"/>
        <w:spacing w:after="0" w:line="254" w:lineRule="auto"/>
        <w:sectPr>
          <w:pgSz w:w="12240" w:h="15840"/>
          <w:pgMar w:top="1420" w:bottom="280" w:left="1440" w:right="360"/>
        </w:sectPr>
      </w:pPr>
    </w:p>
    <w:p>
      <w:pPr>
        <w:pStyle w:val="BodyText"/>
        <w:spacing w:line="508" w:lineRule="auto" w:before="39"/>
        <w:ind w:right="1091"/>
      </w:pPr>
      <w:r>
        <w:rPr>
          <w:spacing w:val="-2"/>
        </w:rPr>
        <w:t>“On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Political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Economy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Nonlinear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Income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Taxation,”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Miguel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Gouveia.</w:t>
      </w:r>
      <w:r>
        <w:rPr>
          <w:rFonts w:ascii="Times New Roman" w:hAnsi="Times New Roman"/>
          <w:spacing w:val="-2"/>
        </w:rPr>
        <w:t> </w:t>
      </w:r>
      <w:r>
        <w:rPr/>
        <w:t>“Strategic</w:t>
      </w:r>
      <w:r>
        <w:rPr>
          <w:rFonts w:ascii="Times New Roman" w:hAnsi="Times New Roman"/>
        </w:rPr>
        <w:t> </w:t>
      </w:r>
      <w:r>
        <w:rPr/>
        <w:t>Arguments</w:t>
      </w:r>
      <w:r>
        <w:rPr>
          <w:rFonts w:ascii="Times New Roman" w:hAnsi="Times New Roman"/>
        </w:rPr>
        <w:t> </w:t>
      </w:r>
      <w:r>
        <w:rPr/>
        <w:t>Before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Appellate</w:t>
      </w:r>
      <w:r>
        <w:rPr>
          <w:rFonts w:ascii="Times New Roman" w:hAnsi="Times New Roman"/>
        </w:rPr>
        <w:t> </w:t>
      </w:r>
      <w:r>
        <w:rPr/>
        <w:t>Court,”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Joe</w:t>
      </w:r>
      <w:r>
        <w:rPr>
          <w:rFonts w:ascii="Times New Roman" w:hAnsi="Times New Roman"/>
        </w:rPr>
        <w:t> </w:t>
      </w:r>
      <w:r>
        <w:rPr/>
        <w:t>Tonon.</w:t>
      </w:r>
    </w:p>
    <w:p>
      <w:pPr>
        <w:pStyle w:val="BodyText"/>
        <w:spacing w:line="254" w:lineRule="auto"/>
        <w:ind w:right="1091"/>
      </w:pPr>
      <w:r>
        <w:rPr>
          <w:spacing w:val="-4"/>
        </w:rPr>
        <w:t>“Agglomeration,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Increasing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Returns,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Externalities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Welfare:</w:t>
      </w:r>
      <w:r>
        <w:rPr>
          <w:rFonts w:ascii="Times New Roman" w:hAnsi="Times New Roman"/>
          <w:spacing w:val="80"/>
        </w:rPr>
        <w:t> </w:t>
      </w:r>
      <w:r>
        <w:rPr>
          <w:spacing w:val="-4"/>
        </w:rPr>
        <w:t>Testable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Implications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/>
        <w:t>Some</w:t>
      </w:r>
      <w:r>
        <w:rPr>
          <w:rFonts w:ascii="Times New Roman" w:hAnsi="Times New Roman"/>
        </w:rPr>
        <w:t> </w:t>
      </w:r>
      <w:r>
        <w:rPr/>
        <w:t>Empirical</w:t>
      </w:r>
      <w:r>
        <w:rPr>
          <w:rFonts w:ascii="Times New Roman" w:hAnsi="Times New Roman"/>
        </w:rPr>
        <w:t> </w:t>
      </w:r>
      <w:r>
        <w:rPr/>
        <w:t>Results,”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Daniel</w:t>
      </w:r>
      <w:r>
        <w:rPr>
          <w:rFonts w:ascii="Times New Roman" w:hAnsi="Times New Roman"/>
        </w:rPr>
        <w:t> </w:t>
      </w:r>
      <w:r>
        <w:rPr/>
        <w:t>P.</w:t>
      </w:r>
      <w:r>
        <w:rPr>
          <w:rFonts w:ascii="Times New Roman" w:hAnsi="Times New Roman"/>
        </w:rPr>
        <w:t> </w:t>
      </w:r>
      <w:r>
        <w:rPr/>
        <w:t>McMillen.</w:t>
      </w:r>
    </w:p>
    <w:p>
      <w:pPr>
        <w:pStyle w:val="BodyText"/>
        <w:spacing w:before="15"/>
      </w:pPr>
    </w:p>
    <w:p>
      <w:pPr>
        <w:pStyle w:val="BodyText"/>
        <w:tabs>
          <w:tab w:pos="8019" w:val="left" w:leader="none"/>
        </w:tabs>
        <w:spacing w:line="254" w:lineRule="auto"/>
        <w:ind w:right="1089"/>
      </w:pPr>
      <w:r>
        <w:rPr/>
        <w:t>“Distributional</w:t>
      </w:r>
      <w:r>
        <w:rPr>
          <w:rFonts w:ascii="Times New Roman" w:hAnsi="Times New Roman"/>
          <w:spacing w:val="15"/>
        </w:rPr>
        <w:t> </w:t>
      </w:r>
      <w:r>
        <w:rPr/>
        <w:t>Analysis</w:t>
      </w:r>
      <w:r>
        <w:rPr>
          <w:rFonts w:ascii="Times New Roman" w:hAnsi="Times New Roman"/>
          <w:spacing w:val="14"/>
        </w:rPr>
        <w:t> </w:t>
      </w:r>
      <w:r>
        <w:rPr/>
        <w:t>of</w:t>
      </w:r>
      <w:r>
        <w:rPr>
          <w:rFonts w:ascii="Times New Roman" w:hAnsi="Times New Roman"/>
          <w:spacing w:val="15"/>
        </w:rPr>
        <w:t> </w:t>
      </w:r>
      <w:r>
        <w:rPr/>
        <w:t>Prospective</w:t>
      </w:r>
      <w:r>
        <w:rPr>
          <w:rFonts w:ascii="Times New Roman" w:hAnsi="Times New Roman"/>
          <w:spacing w:val="14"/>
        </w:rPr>
        <w:t> </w:t>
      </w:r>
      <w:r>
        <w:rPr/>
        <w:t>2009</w:t>
      </w:r>
      <w:r>
        <w:rPr>
          <w:rFonts w:ascii="Times New Roman" w:hAnsi="Times New Roman"/>
          <w:spacing w:val="14"/>
        </w:rPr>
        <w:t> </w:t>
      </w:r>
      <w:r>
        <w:rPr/>
        <w:t>US</w:t>
      </w:r>
      <w:r>
        <w:rPr>
          <w:rFonts w:ascii="Times New Roman" w:hAnsi="Times New Roman"/>
          <w:spacing w:val="13"/>
        </w:rPr>
        <w:t> </w:t>
      </w:r>
      <w:r>
        <w:rPr/>
        <w:t>Individual</w:t>
      </w:r>
      <w:r>
        <w:rPr>
          <w:rFonts w:ascii="Times New Roman" w:hAnsi="Times New Roman"/>
          <w:spacing w:val="15"/>
        </w:rPr>
        <w:t> </w:t>
      </w:r>
      <w:r>
        <w:rPr/>
        <w:t>Income</w:t>
      </w:r>
      <w:r>
        <w:rPr>
          <w:rFonts w:ascii="Times New Roman" w:hAnsi="Times New Roman"/>
          <w:spacing w:val="14"/>
        </w:rPr>
        <w:t> </w:t>
      </w:r>
      <w:r>
        <w:rPr/>
        <w:t>Taxes:</w:t>
      </w:r>
      <w:r>
        <w:rPr>
          <w:rFonts w:ascii="Times New Roman" w:hAnsi="Times New Roman"/>
        </w:rPr>
        <w:tab/>
      </w:r>
      <w:r>
        <w:rPr>
          <w:spacing w:val="-2"/>
        </w:rPr>
        <w:t>Current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Law</w:t>
      </w:r>
      <w:r>
        <w:rPr>
          <w:rFonts w:ascii="Times New Roman" w:hAnsi="Times New Roman"/>
          <w:spacing w:val="-2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Candidates'</w:t>
      </w:r>
      <w:r>
        <w:rPr>
          <w:rFonts w:ascii="Times New Roman" w:hAnsi="Times New Roman"/>
        </w:rPr>
        <w:t> </w:t>
      </w:r>
      <w:r>
        <w:rPr/>
        <w:t>Tax</w:t>
      </w:r>
      <w:r>
        <w:rPr>
          <w:rFonts w:ascii="Times New Roman" w:hAnsi="Times New Roman"/>
        </w:rPr>
        <w:t> </w:t>
      </w:r>
      <w:r>
        <w:rPr/>
        <w:t>Plans,”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Robert</w:t>
      </w:r>
      <w:r>
        <w:rPr>
          <w:rFonts w:ascii="Times New Roman" w:hAnsi="Times New Roman"/>
        </w:rPr>
        <w:t> </w:t>
      </w:r>
      <w:r>
        <w:rPr/>
        <w:t>P.</w:t>
      </w:r>
      <w:r>
        <w:rPr>
          <w:rFonts w:ascii="Times New Roman" w:hAnsi="Times New Roman"/>
        </w:rPr>
        <w:t> </w:t>
      </w:r>
      <w:r>
        <w:rPr/>
        <w:t>Strauss.</w:t>
      </w:r>
    </w:p>
    <w:p>
      <w:pPr>
        <w:pStyle w:val="BodyText"/>
        <w:spacing w:before="16"/>
      </w:pPr>
    </w:p>
    <w:p>
      <w:pPr>
        <w:pStyle w:val="BodyText"/>
        <w:spacing w:line="508" w:lineRule="auto"/>
        <w:ind w:right="1091"/>
      </w:pPr>
      <w:r>
        <w:rPr>
          <w:spacing w:val="-2"/>
        </w:rPr>
        <w:t>“Measuring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Economic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Growth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from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Outer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Space:</w:t>
      </w:r>
      <w:r>
        <w:rPr>
          <w:rFonts w:ascii="Times New Roman" w:hAnsi="Times New Roman"/>
          <w:spacing w:val="72"/>
        </w:rPr>
        <w:t> </w:t>
      </w:r>
      <w:r>
        <w:rPr>
          <w:spacing w:val="-2"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Comment,”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Adam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Weiss.</w:t>
      </w:r>
      <w:r>
        <w:rPr>
          <w:rFonts w:ascii="Times New Roman" w:hAnsi="Times New Roman"/>
          <w:spacing w:val="-2"/>
        </w:rPr>
        <w:t> </w:t>
      </w:r>
      <w:r>
        <w:rPr/>
        <w:t>“Commuting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Internet</w:t>
      </w:r>
      <w:r>
        <w:rPr>
          <w:rFonts w:ascii="Times New Roman" w:hAnsi="Times New Roman"/>
        </w:rPr>
        <w:t> </w:t>
      </w:r>
      <w:r>
        <w:rPr/>
        <w:t>Traffic</w:t>
      </w:r>
      <w:r>
        <w:rPr>
          <w:rFonts w:ascii="Times New Roman" w:hAnsi="Times New Roman"/>
        </w:rPr>
        <w:t> </w:t>
      </w:r>
      <w:r>
        <w:rPr/>
        <w:t>Congestion.”</w:t>
      </w:r>
    </w:p>
    <w:p>
      <w:pPr>
        <w:pStyle w:val="BodyText"/>
        <w:spacing w:line="272" w:lineRule="exact"/>
      </w:pPr>
      <w:r>
        <w:rPr>
          <w:spacing w:val="-2"/>
        </w:rPr>
        <w:t>“Evil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Deeds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Urban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Economics,”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Masahisa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Fujita.</w:t>
      </w:r>
    </w:p>
    <w:p>
      <w:pPr>
        <w:pStyle w:val="BodyText"/>
        <w:spacing w:before="32"/>
      </w:pPr>
    </w:p>
    <w:p>
      <w:pPr>
        <w:pStyle w:val="BodyText"/>
        <w:spacing w:line="508" w:lineRule="auto"/>
        <w:ind w:right="1091"/>
      </w:pPr>
      <w:r>
        <w:rPr/>
        <w:t>“Commitment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Matching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Marriage</w:t>
      </w:r>
      <w:r>
        <w:rPr>
          <w:rFonts w:ascii="Times New Roman" w:hAnsi="Times New Roman"/>
        </w:rPr>
        <w:t> </w:t>
      </w:r>
      <w:r>
        <w:rPr/>
        <w:t>Market,”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Sounak</w:t>
      </w:r>
      <w:r>
        <w:rPr>
          <w:rFonts w:ascii="Times New Roman" w:hAnsi="Times New Roman"/>
        </w:rPr>
        <w:t> </w:t>
      </w:r>
      <w:r>
        <w:rPr/>
        <w:t>Thakur.</w:t>
      </w:r>
      <w:r>
        <w:rPr>
          <w:rFonts w:ascii="Times New Roman" w:hAnsi="Times New Roman"/>
        </w:rPr>
        <w:t> </w:t>
      </w:r>
      <w:r>
        <w:rPr>
          <w:spacing w:val="-2"/>
        </w:rPr>
        <w:t>“Agglomeration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Purely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Neoclassical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Symmetric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Economies,”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A.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Watanabe.</w:t>
      </w:r>
    </w:p>
    <w:p>
      <w:pPr>
        <w:pStyle w:val="BodyText"/>
        <w:spacing w:before="145"/>
      </w:pPr>
    </w:p>
    <w:p>
      <w:pPr>
        <w:pStyle w:val="Heading1"/>
      </w:pPr>
      <w:r>
        <w:rPr>
          <w:w w:val="115"/>
        </w:rPr>
        <w:t>Graduate</w:t>
      </w:r>
      <w:r>
        <w:rPr>
          <w:rFonts w:ascii="Times New Roman"/>
          <w:spacing w:val="-9"/>
          <w:w w:val="115"/>
        </w:rPr>
        <w:t> </w:t>
      </w:r>
      <w:r>
        <w:rPr>
          <w:w w:val="115"/>
        </w:rPr>
        <w:t>Students</w:t>
      </w:r>
      <w:r>
        <w:rPr>
          <w:rFonts w:ascii="Times New Roman"/>
          <w:spacing w:val="-8"/>
          <w:w w:val="115"/>
        </w:rPr>
        <w:t> </w:t>
      </w:r>
      <w:r>
        <w:rPr>
          <w:spacing w:val="-2"/>
          <w:w w:val="115"/>
        </w:rPr>
        <w:t>Supervised</w:t>
      </w:r>
    </w:p>
    <w:p>
      <w:pPr>
        <w:pStyle w:val="BodyText"/>
        <w:spacing w:before="134"/>
        <w:rPr>
          <w:sz w:val="34"/>
        </w:rPr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Students</w:t>
      </w:r>
      <w:r>
        <w:rPr>
          <w:rFonts w:ascii="Times New Roman"/>
          <w:spacing w:val="-8"/>
        </w:rPr>
        <w:t> </w:t>
      </w:r>
      <w:r>
        <w:rPr>
          <w:spacing w:val="-4"/>
        </w:rPr>
        <w:t>supervised</w:t>
      </w:r>
      <w:r>
        <w:rPr>
          <w:rFonts w:ascii="Times New Roman"/>
          <w:spacing w:val="-9"/>
        </w:rPr>
        <w:t> </w:t>
      </w:r>
      <w:r>
        <w:rPr>
          <w:spacing w:val="-4"/>
        </w:rPr>
        <w:t>at</w:t>
      </w:r>
      <w:r>
        <w:rPr>
          <w:rFonts w:ascii="Times New Roman"/>
          <w:spacing w:val="-8"/>
        </w:rPr>
        <w:t> </w:t>
      </w:r>
      <w:r>
        <w:rPr>
          <w:spacing w:val="-4"/>
        </w:rPr>
        <w:t>least</w:t>
      </w:r>
      <w:r>
        <w:rPr>
          <w:rFonts w:ascii="Times New Roman"/>
          <w:spacing w:val="-8"/>
        </w:rPr>
        <w:t> </w:t>
      </w:r>
      <w:r>
        <w:rPr>
          <w:spacing w:val="-4"/>
        </w:rPr>
        <w:t>in</w:t>
      </w:r>
      <w:r>
        <w:rPr>
          <w:rFonts w:ascii="Times New Roman"/>
          <w:spacing w:val="-9"/>
        </w:rPr>
        <w:t> </w:t>
      </w:r>
      <w:r>
        <w:rPr>
          <w:spacing w:val="-4"/>
        </w:rPr>
        <w:t>part,</w:t>
      </w:r>
      <w:r>
        <w:rPr>
          <w:rFonts w:ascii="Times New Roman"/>
          <w:spacing w:val="-6"/>
        </w:rPr>
        <w:t> </w:t>
      </w:r>
      <w:r>
        <w:rPr>
          <w:spacing w:val="-4"/>
        </w:rPr>
        <w:t>according</w:t>
      </w:r>
      <w:r>
        <w:rPr>
          <w:rFonts w:ascii="Times New Roman"/>
          <w:spacing w:val="-8"/>
        </w:rPr>
        <w:t> </w:t>
      </w:r>
      <w:r>
        <w:rPr>
          <w:spacing w:val="-4"/>
        </w:rPr>
        <w:t>to</w:t>
      </w:r>
      <w:r>
        <w:rPr>
          <w:rFonts w:ascii="Times New Roman"/>
          <w:spacing w:val="-8"/>
        </w:rPr>
        <w:t> </w:t>
      </w:r>
      <w:r>
        <w:rPr>
          <w:spacing w:val="-4"/>
        </w:rPr>
        <w:t>the</w:t>
      </w:r>
      <w:r>
        <w:rPr>
          <w:rFonts w:ascii="Times New Roman"/>
          <w:spacing w:val="-8"/>
        </w:rPr>
        <w:t> </w:t>
      </w:r>
      <w:r>
        <w:rPr>
          <w:spacing w:val="-4"/>
        </w:rPr>
        <w:t>thesis</w:t>
      </w:r>
      <w:r>
        <w:rPr>
          <w:rFonts w:ascii="Times New Roman"/>
          <w:spacing w:val="-8"/>
        </w:rPr>
        <w:t> </w:t>
      </w:r>
      <w:r>
        <w:rPr>
          <w:spacing w:val="-4"/>
        </w:rPr>
        <w:t>title</w:t>
      </w:r>
      <w:r>
        <w:rPr>
          <w:rFonts w:ascii="Times New Roman"/>
          <w:spacing w:val="-8"/>
        </w:rPr>
        <w:t> </w:t>
      </w:r>
      <w:r>
        <w:rPr>
          <w:spacing w:val="-4"/>
        </w:rPr>
        <w:t>page,</w:t>
      </w:r>
      <w:r>
        <w:rPr>
          <w:rFonts w:ascii="Times New Roman"/>
          <w:spacing w:val="-6"/>
        </w:rPr>
        <w:t> </w:t>
      </w:r>
      <w:r>
        <w:rPr>
          <w:spacing w:val="-4"/>
        </w:rPr>
        <w:t>in</w:t>
      </w:r>
      <w:r>
        <w:rPr>
          <w:rFonts w:ascii="Times New Roman"/>
          <w:spacing w:val="-9"/>
        </w:rPr>
        <w:t> </w:t>
      </w:r>
      <w:r>
        <w:rPr>
          <w:spacing w:val="-4"/>
        </w:rPr>
        <w:t>chronological</w:t>
      </w:r>
      <w:r>
        <w:rPr>
          <w:rFonts w:ascii="Times New Roman"/>
          <w:spacing w:val="-8"/>
        </w:rPr>
        <w:t> </w:t>
      </w:r>
      <w:r>
        <w:rPr>
          <w:spacing w:val="-4"/>
        </w:rPr>
        <w:t>order</w:t>
      </w:r>
      <w:r>
        <w:rPr>
          <w:rFonts w:ascii="Times New Roman"/>
          <w:spacing w:val="-4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completion</w:t>
      </w:r>
      <w:r>
        <w:rPr>
          <w:rFonts w:asci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degree.</w:t>
      </w:r>
      <w:r>
        <w:rPr>
          <w:rFonts w:ascii="Times New Roman"/>
          <w:spacing w:val="13"/>
        </w:rPr>
        <w:t> </w:t>
      </w:r>
      <w:r>
        <w:rPr>
          <w:spacing w:val="-2"/>
        </w:rPr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following</w:t>
      </w:r>
      <w:r>
        <w:rPr>
          <w:rFonts w:ascii="Times New Roman"/>
          <w:spacing w:val="-6"/>
        </w:rPr>
        <w:t> </w:t>
      </w:r>
      <w:r>
        <w:rPr>
          <w:spacing w:val="-2"/>
        </w:rPr>
        <w:t>received</w:t>
      </w:r>
      <w:r>
        <w:rPr>
          <w:rFonts w:ascii="Times New Roman"/>
          <w:spacing w:val="-6"/>
        </w:rPr>
        <w:t> </w:t>
      </w:r>
      <w:r>
        <w:rPr>
          <w:spacing w:val="-2"/>
        </w:rPr>
        <w:t>degrees</w:t>
      </w:r>
      <w:r>
        <w:rPr>
          <w:rFonts w:ascii="Times New Roman"/>
          <w:spacing w:val="-6"/>
        </w:rPr>
        <w:t> </w:t>
      </w:r>
      <w:r>
        <w:rPr>
          <w:spacing w:val="-2"/>
        </w:rPr>
        <w:t>from</w:t>
      </w:r>
      <w:r>
        <w:rPr>
          <w:rFonts w:ascii="Times New Roman"/>
          <w:spacing w:val="-8"/>
        </w:rPr>
        <w:t> </w:t>
      </w:r>
      <w:r>
        <w:rPr>
          <w:spacing w:val="-2"/>
        </w:rPr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Rochester.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0"/>
        <w:jc w:val="both"/>
      </w:pPr>
      <w:r>
        <w:rPr/>
        <w:t>Nicholas</w:t>
      </w:r>
      <w:r>
        <w:rPr>
          <w:rFonts w:ascii="Times New Roman"/>
          <w:spacing w:val="-12"/>
        </w:rPr>
        <w:t> </w:t>
      </w:r>
      <w:r>
        <w:rPr/>
        <w:t>C.</w:t>
      </w:r>
      <w:r>
        <w:rPr>
          <w:rFonts w:ascii="Times New Roman"/>
          <w:spacing w:val="-11"/>
        </w:rPr>
        <w:t> </w:t>
      </w:r>
      <w:r>
        <w:rPr/>
        <w:t>Yannelis</w:t>
      </w:r>
      <w:r>
        <w:rPr>
          <w:rFonts w:ascii="Times New Roman"/>
          <w:spacing w:val="-12"/>
        </w:rPr>
        <w:t> </w:t>
      </w:r>
      <w:r>
        <w:rPr/>
        <w:t>(Economics,</w:t>
      </w:r>
      <w:r>
        <w:rPr>
          <w:rFonts w:ascii="Times New Roman"/>
          <w:spacing w:val="-9"/>
        </w:rPr>
        <w:t> </w:t>
      </w:r>
      <w:r>
        <w:rPr/>
        <w:t>1983),</w:t>
      </w:r>
      <w:r>
        <w:rPr>
          <w:rFonts w:ascii="Times New Roman"/>
          <w:spacing w:val="-9"/>
        </w:rPr>
        <w:t> </w:t>
      </w:r>
      <w:r>
        <w:rPr/>
        <w:t>Jeffrey</w:t>
      </w:r>
      <w:r>
        <w:rPr>
          <w:rFonts w:ascii="Times New Roman"/>
          <w:spacing w:val="-12"/>
        </w:rPr>
        <w:t> </w:t>
      </w:r>
      <w:r>
        <w:rPr/>
        <w:t>Hill</w:t>
      </w:r>
      <w:r>
        <w:rPr>
          <w:rFonts w:ascii="Times New Roman"/>
          <w:spacing w:val="-11"/>
        </w:rPr>
        <w:t> </w:t>
      </w:r>
      <w:r>
        <w:rPr/>
        <w:t>(Political</w:t>
      </w:r>
      <w:r>
        <w:rPr>
          <w:rFonts w:ascii="Times New Roman"/>
          <w:spacing w:val="-11"/>
        </w:rPr>
        <w:t> </w:t>
      </w:r>
      <w:r>
        <w:rPr/>
        <w:t>Science,</w:t>
      </w:r>
      <w:r>
        <w:rPr>
          <w:rFonts w:ascii="Times New Roman"/>
          <w:spacing w:val="-9"/>
        </w:rPr>
        <w:t> </w:t>
      </w:r>
      <w:r>
        <w:rPr/>
        <w:t>1986),</w:t>
      </w:r>
      <w:r>
        <w:rPr>
          <w:rFonts w:ascii="Times New Roman"/>
          <w:spacing w:val="-9"/>
        </w:rPr>
        <w:t> </w:t>
      </w:r>
      <w:r>
        <w:rPr/>
        <w:t>Ping</w:t>
      </w:r>
      <w:r>
        <w:rPr>
          <w:rFonts w:ascii="Times New Roman"/>
          <w:spacing w:val="-12"/>
        </w:rPr>
        <w:t> </w:t>
      </w:r>
      <w:r>
        <w:rPr/>
        <w:t>Wang</w:t>
      </w:r>
      <w:r>
        <w:rPr>
          <w:rFonts w:ascii="Times New Roman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9"/>
        </w:rPr>
        <w:t> </w:t>
      </w:r>
      <w:r>
        <w:rPr>
          <w:spacing w:val="-6"/>
        </w:rPr>
        <w:t>1987),</w:t>
      </w:r>
      <w:r>
        <w:rPr>
          <w:rFonts w:ascii="Times New Roman"/>
          <w:spacing w:val="-9"/>
        </w:rPr>
        <w:t> </w:t>
      </w:r>
      <w:r>
        <w:rPr>
          <w:spacing w:val="-6"/>
        </w:rPr>
        <w:t>Bruce</w:t>
      </w:r>
      <w:r>
        <w:rPr>
          <w:rFonts w:ascii="Times New Roman"/>
          <w:spacing w:val="-9"/>
        </w:rPr>
        <w:t> </w:t>
      </w:r>
      <w:r>
        <w:rPr>
          <w:spacing w:val="-6"/>
        </w:rPr>
        <w:t>Kingma</w:t>
      </w:r>
      <w:r>
        <w:rPr>
          <w:rFonts w:ascii="Times New Roman"/>
          <w:spacing w:val="-9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9"/>
        </w:rPr>
        <w:t> </w:t>
      </w:r>
      <w:r>
        <w:rPr>
          <w:spacing w:val="-6"/>
        </w:rPr>
        <w:t>1989),</w:t>
      </w:r>
      <w:r>
        <w:rPr>
          <w:rFonts w:ascii="Times New Roman"/>
          <w:spacing w:val="-7"/>
        </w:rPr>
        <w:t> </w:t>
      </w:r>
      <w:r>
        <w:rPr>
          <w:spacing w:val="-6"/>
        </w:rPr>
        <w:t>Sheila</w:t>
      </w:r>
      <w:r>
        <w:rPr>
          <w:rFonts w:ascii="Times New Roman"/>
          <w:spacing w:val="-9"/>
        </w:rPr>
        <w:t> </w:t>
      </w:r>
      <w:r>
        <w:rPr>
          <w:spacing w:val="-6"/>
        </w:rPr>
        <w:t>H.</w:t>
      </w:r>
      <w:r>
        <w:rPr>
          <w:rFonts w:ascii="Times New Roman"/>
          <w:spacing w:val="-9"/>
        </w:rPr>
        <w:t> </w:t>
      </w:r>
      <w:r>
        <w:rPr>
          <w:spacing w:val="-6"/>
        </w:rPr>
        <w:t>Lin</w:t>
      </w:r>
      <w:r>
        <w:rPr>
          <w:rFonts w:ascii="Times New Roman"/>
          <w:spacing w:val="-9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7"/>
        </w:rPr>
        <w:t> </w:t>
      </w:r>
      <w:r>
        <w:rPr>
          <w:spacing w:val="-6"/>
        </w:rPr>
        <w:t>1989),</w:t>
      </w:r>
      <w:r>
        <w:rPr>
          <w:rFonts w:ascii="Times New Roman"/>
          <w:spacing w:val="-7"/>
        </w:rPr>
        <w:t> </w:t>
      </w:r>
      <w:r>
        <w:rPr>
          <w:spacing w:val="-6"/>
        </w:rPr>
        <w:t>John</w:t>
      </w:r>
      <w:r>
        <w:rPr>
          <w:rFonts w:ascii="Times New Roman"/>
          <w:spacing w:val="-6"/>
        </w:rPr>
        <w:t> </w:t>
      </w:r>
      <w:r>
        <w:rPr>
          <w:spacing w:val="-4"/>
        </w:rPr>
        <w:t>Conley</w:t>
      </w:r>
      <w:r>
        <w:rPr>
          <w:rFonts w:ascii="Times New Roman"/>
          <w:spacing w:val="-9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7"/>
        </w:rPr>
        <w:t> </w:t>
      </w:r>
      <w:r>
        <w:rPr>
          <w:spacing w:val="-4"/>
        </w:rPr>
        <w:t>1990),</w:t>
      </w:r>
      <w:r>
        <w:rPr>
          <w:rFonts w:ascii="Times New Roman"/>
          <w:spacing w:val="-6"/>
        </w:rPr>
        <w:t> </w:t>
      </w:r>
      <w:r>
        <w:rPr>
          <w:spacing w:val="-4"/>
        </w:rPr>
        <w:t>Miguel</w:t>
      </w:r>
      <w:r>
        <w:rPr>
          <w:rFonts w:ascii="Times New Roman"/>
          <w:spacing w:val="-7"/>
        </w:rPr>
        <w:t> </w:t>
      </w:r>
      <w:r>
        <w:rPr>
          <w:spacing w:val="-4"/>
        </w:rPr>
        <w:t>Gouveia</w:t>
      </w:r>
      <w:r>
        <w:rPr>
          <w:rFonts w:ascii="Times New Roman"/>
          <w:spacing w:val="-8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4"/>
        </w:rPr>
        <w:t>1991),</w:t>
      </w:r>
      <w:r>
        <w:rPr>
          <w:rFonts w:ascii="Times New Roman"/>
          <w:spacing w:val="-7"/>
        </w:rPr>
        <w:t> </w:t>
      </w:r>
      <w:r>
        <w:rPr>
          <w:spacing w:val="-4"/>
        </w:rPr>
        <w:t>Takashi</w:t>
      </w:r>
      <w:r>
        <w:rPr>
          <w:rFonts w:ascii="Times New Roman"/>
          <w:spacing w:val="-7"/>
        </w:rPr>
        <w:t> </w:t>
      </w:r>
      <w:r>
        <w:rPr>
          <w:spacing w:val="-4"/>
        </w:rPr>
        <w:t>Suzuki</w:t>
      </w:r>
      <w:r>
        <w:rPr>
          <w:rFonts w:ascii="Times New Roman"/>
          <w:spacing w:val="-7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4"/>
        </w:rPr>
        <w:t> </w:t>
      </w:r>
      <w:r>
        <w:rPr/>
        <w:t>1992),</w:t>
      </w:r>
      <w:r>
        <w:rPr>
          <w:rFonts w:ascii="Times New Roman"/>
          <w:spacing w:val="-7"/>
        </w:rPr>
        <w:t> </w:t>
      </w:r>
      <w:r>
        <w:rPr/>
        <w:t>Wan-Hsiang</w:t>
      </w:r>
      <w:r>
        <w:rPr>
          <w:rFonts w:ascii="Times New Roman"/>
          <w:spacing w:val="-11"/>
        </w:rPr>
        <w:t> </w:t>
      </w:r>
      <w:r>
        <w:rPr/>
        <w:t>Pan</w:t>
      </w:r>
      <w:r>
        <w:rPr>
          <w:rFonts w:ascii="Times New Roman"/>
          <w:spacing w:val="-11"/>
        </w:rPr>
        <w:t> </w:t>
      </w:r>
      <w:r>
        <w:rPr/>
        <w:t>(Economics,</w:t>
      </w:r>
      <w:r>
        <w:rPr>
          <w:rFonts w:ascii="Times New Roman"/>
          <w:spacing w:val="-7"/>
        </w:rPr>
        <w:t> </w:t>
      </w:r>
      <w:r>
        <w:rPr/>
        <w:t>1993),</w:t>
      </w:r>
      <w:r>
        <w:rPr>
          <w:rFonts w:ascii="Times New Roman"/>
          <w:spacing w:val="-7"/>
        </w:rPr>
        <w:t> </w:t>
      </w:r>
      <w:r>
        <w:rPr/>
        <w:t>Julian</w:t>
      </w:r>
      <w:r>
        <w:rPr>
          <w:rFonts w:ascii="Times New Roman"/>
          <w:spacing w:val="-11"/>
        </w:rPr>
        <w:t> </w:t>
      </w:r>
      <w:r>
        <w:rPr/>
        <w:t>Manning</w:t>
      </w:r>
      <w:r>
        <w:rPr>
          <w:rFonts w:ascii="Times New Roman"/>
          <w:spacing w:val="-11"/>
        </w:rPr>
        <w:t> </w:t>
      </w:r>
      <w:r>
        <w:rPr/>
        <w:t>(Economics,</w:t>
      </w:r>
      <w:r>
        <w:rPr>
          <w:rFonts w:ascii="Times New Roman"/>
          <w:spacing w:val="-7"/>
        </w:rPr>
        <w:t> </w:t>
      </w:r>
      <w:r>
        <w:rPr/>
        <w:t>1993),</w:t>
      </w:r>
      <w:r>
        <w:rPr>
          <w:rFonts w:ascii="Times New Roman"/>
          <w:spacing w:val="-7"/>
        </w:rPr>
        <w:t> </w:t>
      </w:r>
      <w:r>
        <w:rPr/>
        <w:t>Thomas</w:t>
      </w:r>
      <w:r>
        <w:rPr>
          <w:rFonts w:ascii="Times New Roman"/>
        </w:rPr>
        <w:t> </w:t>
      </w:r>
      <w:r>
        <w:rPr>
          <w:spacing w:val="-2"/>
        </w:rPr>
        <w:t>Nechyba</w:t>
      </w:r>
      <w:r>
        <w:rPr>
          <w:rFonts w:ascii="Times New Roman"/>
          <w:spacing w:val="-13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12"/>
        </w:rPr>
        <w:t> </w:t>
      </w:r>
      <w:r>
        <w:rPr>
          <w:spacing w:val="-2"/>
        </w:rPr>
        <w:t>1994),</w:t>
      </w:r>
      <w:r>
        <w:rPr>
          <w:rFonts w:ascii="Times New Roman"/>
          <w:spacing w:val="-11"/>
        </w:rPr>
        <w:t> </w:t>
      </w:r>
      <w:r>
        <w:rPr>
          <w:spacing w:val="-2"/>
        </w:rPr>
        <w:t>Hideo</w:t>
      </w:r>
      <w:r>
        <w:rPr>
          <w:rFonts w:ascii="Times New Roman"/>
          <w:spacing w:val="-13"/>
        </w:rPr>
        <w:t> </w:t>
      </w:r>
      <w:r>
        <w:rPr>
          <w:spacing w:val="-2"/>
        </w:rPr>
        <w:t>Konishi</w:t>
      </w:r>
      <w:r>
        <w:rPr>
          <w:rFonts w:ascii="Times New Roman"/>
          <w:spacing w:val="-13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11"/>
        </w:rPr>
        <w:t> </w:t>
      </w:r>
      <w:r>
        <w:rPr>
          <w:spacing w:val="-2"/>
        </w:rPr>
        <w:t>1994),</w:t>
      </w:r>
      <w:r>
        <w:rPr>
          <w:rFonts w:ascii="Times New Roman"/>
          <w:spacing w:val="-11"/>
        </w:rPr>
        <w:t> </w:t>
      </w:r>
      <w:r>
        <w:rPr>
          <w:spacing w:val="-2"/>
        </w:rPr>
        <w:t>Edward</w:t>
      </w:r>
      <w:r>
        <w:rPr>
          <w:rFonts w:ascii="Times New Roman"/>
          <w:spacing w:val="-13"/>
        </w:rPr>
        <w:t> </w:t>
      </w:r>
      <w:r>
        <w:rPr>
          <w:spacing w:val="-2"/>
        </w:rPr>
        <w:t>Song</w:t>
      </w:r>
      <w:r>
        <w:rPr>
          <w:rFonts w:ascii="Times New Roman"/>
          <w:spacing w:val="-13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2"/>
        </w:rPr>
        <w:t> </w:t>
      </w:r>
      <w:r>
        <w:rPr>
          <w:spacing w:val="-2"/>
        </w:rPr>
        <w:t>1994),</w:t>
      </w:r>
      <w:r>
        <w:rPr>
          <w:rFonts w:ascii="Times New Roman"/>
          <w:spacing w:val="-6"/>
        </w:rPr>
        <w:t> </w:t>
      </w:r>
      <w:r>
        <w:rPr>
          <w:spacing w:val="-2"/>
        </w:rPr>
        <w:t>Neal</w:t>
      </w:r>
      <w:r>
        <w:rPr>
          <w:rFonts w:ascii="Times New Roman"/>
          <w:spacing w:val="-7"/>
        </w:rPr>
        <w:t> </w:t>
      </w:r>
      <w:r>
        <w:rPr>
          <w:spacing w:val="-2"/>
        </w:rPr>
        <w:t>Masia</w:t>
      </w:r>
      <w:r>
        <w:rPr>
          <w:rFonts w:ascii="Times New Roman"/>
          <w:spacing w:val="-8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2"/>
        </w:rPr>
        <w:t>1995),</w:t>
      </w:r>
      <w:r>
        <w:rPr>
          <w:rFonts w:ascii="Times New Roman"/>
          <w:spacing w:val="-6"/>
        </w:rPr>
        <w:t> </w:t>
      </w:r>
      <w:r>
        <w:rPr>
          <w:spacing w:val="-2"/>
        </w:rPr>
        <w:t>Jiping</w:t>
      </w:r>
      <w:r>
        <w:rPr>
          <w:rFonts w:ascii="Times New Roman"/>
          <w:spacing w:val="-8"/>
        </w:rPr>
        <w:t> </w:t>
      </w:r>
      <w:r>
        <w:rPr>
          <w:spacing w:val="-2"/>
        </w:rPr>
        <w:t>Guo</w:t>
      </w:r>
      <w:r>
        <w:rPr>
          <w:rFonts w:ascii="Times New Roman"/>
          <w:spacing w:val="-8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2"/>
        </w:rPr>
        <w:t>1996),</w:t>
      </w:r>
      <w:r>
        <w:rPr>
          <w:rFonts w:ascii="Times New Roman"/>
          <w:spacing w:val="-6"/>
        </w:rPr>
        <w:t> </w:t>
      </w:r>
      <w:r>
        <w:rPr>
          <w:spacing w:val="-2"/>
        </w:rPr>
        <w:t>George</w:t>
      </w:r>
      <w:r>
        <w:rPr>
          <w:rFonts w:ascii="Times New Roman"/>
          <w:spacing w:val="-7"/>
        </w:rPr>
        <w:t> </w:t>
      </w:r>
      <w:r>
        <w:rPr>
          <w:spacing w:val="-2"/>
        </w:rPr>
        <w:t>Clarke</w:t>
      </w:r>
      <w:r>
        <w:rPr>
          <w:rFonts w:ascii="Times New Roman"/>
          <w:spacing w:val="-7"/>
        </w:rPr>
        <w:t> </w:t>
      </w:r>
      <w:r>
        <w:rPr>
          <w:spacing w:val="-2"/>
        </w:rPr>
        <w:t>(Eco-</w:t>
      </w:r>
      <w:r>
        <w:rPr>
          <w:rFonts w:ascii="Times New Roman"/>
          <w:spacing w:val="-2"/>
        </w:rPr>
        <w:t> </w:t>
      </w:r>
      <w:r>
        <w:rPr/>
        <w:t>nomics,</w:t>
      </w:r>
      <w:r>
        <w:rPr>
          <w:rFonts w:ascii="Times New Roman"/>
        </w:rPr>
        <w:t> </w:t>
      </w:r>
      <w:r>
        <w:rPr/>
        <w:t>1996)</w:t>
      </w:r>
    </w:p>
    <w:p>
      <w:pPr>
        <w:pStyle w:val="BodyText"/>
        <w:spacing w:before="15"/>
      </w:pPr>
    </w:p>
    <w:p>
      <w:pPr>
        <w:pStyle w:val="BodyText"/>
        <w:jc w:val="both"/>
      </w:pPr>
      <w:r>
        <w:rPr>
          <w:spacing w:val="-4"/>
        </w:rPr>
        <w:t>The</w:t>
      </w:r>
      <w:r>
        <w:rPr>
          <w:rFonts w:ascii="Times New Roman"/>
          <w:spacing w:val="-7"/>
        </w:rPr>
        <w:t> </w:t>
      </w:r>
      <w:r>
        <w:rPr>
          <w:spacing w:val="-4"/>
        </w:rPr>
        <w:t>following</w:t>
      </w:r>
      <w:r>
        <w:rPr>
          <w:rFonts w:ascii="Times New Roman"/>
          <w:spacing w:val="-6"/>
        </w:rPr>
        <w:t> </w:t>
      </w:r>
      <w:r>
        <w:rPr>
          <w:spacing w:val="-4"/>
        </w:rPr>
        <w:t>received</w:t>
      </w:r>
      <w:r>
        <w:rPr>
          <w:rFonts w:ascii="Times New Roman"/>
          <w:spacing w:val="-7"/>
        </w:rPr>
        <w:t> </w:t>
      </w:r>
      <w:r>
        <w:rPr>
          <w:spacing w:val="-4"/>
        </w:rPr>
        <w:t>degrees</w:t>
      </w:r>
      <w:r>
        <w:rPr>
          <w:rFonts w:ascii="Times New Roman"/>
          <w:spacing w:val="-6"/>
        </w:rPr>
        <w:t> </w:t>
      </w:r>
      <w:r>
        <w:rPr>
          <w:spacing w:val="-4"/>
        </w:rPr>
        <w:t>from</w:t>
      </w:r>
      <w:r>
        <w:rPr>
          <w:rFonts w:ascii="Times New Roman"/>
          <w:spacing w:val="-8"/>
        </w:rPr>
        <w:t> </w:t>
      </w:r>
      <w:r>
        <w:rPr>
          <w:spacing w:val="-4"/>
        </w:rPr>
        <w:t>Washington</w:t>
      </w:r>
      <w:r>
        <w:rPr>
          <w:rFonts w:ascii="Times New Roman"/>
          <w:spacing w:val="-7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4"/>
        </w:rPr>
        <w:t>in</w:t>
      </w:r>
      <w:r>
        <w:rPr>
          <w:rFonts w:ascii="Times New Roman"/>
          <w:spacing w:val="-7"/>
        </w:rPr>
        <w:t> </w:t>
      </w:r>
      <w:r>
        <w:rPr>
          <w:spacing w:val="-4"/>
        </w:rPr>
        <w:t>St.</w:t>
      </w:r>
      <w:r>
        <w:rPr>
          <w:rFonts w:ascii="Times New Roman"/>
          <w:spacing w:val="13"/>
        </w:rPr>
        <w:t> </w:t>
      </w:r>
      <w:r>
        <w:rPr>
          <w:spacing w:val="-4"/>
        </w:rPr>
        <w:t>Louis.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0"/>
        <w:jc w:val="both"/>
      </w:pPr>
      <w:r>
        <w:rPr/>
        <w:t>TJ</w:t>
      </w:r>
      <w:r>
        <w:rPr>
          <w:rFonts w:ascii="Times New Roman"/>
          <w:spacing w:val="-15"/>
        </w:rPr>
        <w:t> </w:t>
      </w:r>
      <w:r>
        <w:rPr/>
        <w:t>Iijima</w:t>
      </w:r>
      <w:r>
        <w:rPr>
          <w:rFonts w:ascii="Times New Roman"/>
          <w:spacing w:val="-15"/>
        </w:rPr>
        <w:t> </w:t>
      </w:r>
      <w:r>
        <w:rPr/>
        <w:t>(Economics,</w:t>
      </w:r>
      <w:r>
        <w:rPr>
          <w:rFonts w:ascii="Times New Roman"/>
          <w:spacing w:val="-15"/>
        </w:rPr>
        <w:t> </w:t>
      </w:r>
      <w:r>
        <w:rPr/>
        <w:t>1996),</w:t>
      </w:r>
      <w:r>
        <w:rPr>
          <w:rFonts w:ascii="Times New Roman"/>
          <w:spacing w:val="-15"/>
        </w:rPr>
        <w:t> </w:t>
      </w:r>
      <w:r>
        <w:rPr/>
        <w:t>Sami</w:t>
      </w:r>
      <w:r>
        <w:rPr>
          <w:rFonts w:ascii="Times New Roman"/>
          <w:spacing w:val="-15"/>
        </w:rPr>
        <w:t> </w:t>
      </w:r>
      <w:r>
        <w:rPr/>
        <w:t>Dakhlia</w:t>
      </w:r>
      <w:r>
        <w:rPr>
          <w:rFonts w:ascii="Times New Roman"/>
          <w:spacing w:val="-15"/>
        </w:rPr>
        <w:t> </w:t>
      </w:r>
      <w:r>
        <w:rPr/>
        <w:t>(Economics,</w:t>
      </w:r>
      <w:r>
        <w:rPr>
          <w:rFonts w:ascii="Times New Roman"/>
          <w:spacing w:val="-15"/>
        </w:rPr>
        <w:t> </w:t>
      </w:r>
      <w:r>
        <w:rPr/>
        <w:t>1998),</w:t>
      </w:r>
      <w:r>
        <w:rPr>
          <w:rFonts w:ascii="Times New Roman"/>
          <w:spacing w:val="-14"/>
        </w:rPr>
        <w:t> </w:t>
      </w:r>
      <w:r>
        <w:rPr/>
        <w:t>Gary</w:t>
      </w:r>
      <w:r>
        <w:rPr>
          <w:rFonts w:ascii="Times New Roman"/>
          <w:spacing w:val="-15"/>
        </w:rPr>
        <w:t> </w:t>
      </w:r>
      <w:r>
        <w:rPr/>
        <w:t>Hoover</w:t>
      </w:r>
      <w:r>
        <w:rPr>
          <w:rFonts w:ascii="Times New Roman"/>
          <w:spacing w:val="-15"/>
        </w:rPr>
        <w:t> </w:t>
      </w:r>
      <w:r>
        <w:rPr/>
        <w:t>(Economics,</w:t>
      </w:r>
      <w:r>
        <w:rPr>
          <w:rFonts w:ascii="Times New Roman"/>
        </w:rPr>
        <w:t> </w:t>
      </w:r>
      <w:r>
        <w:rPr>
          <w:spacing w:val="-6"/>
        </w:rPr>
        <w:t>1998),</w:t>
      </w:r>
      <w:r>
        <w:rPr>
          <w:rFonts w:ascii="Times New Roman"/>
          <w:spacing w:val="-6"/>
        </w:rPr>
        <w:t> </w:t>
      </w:r>
      <w:r>
        <w:rPr>
          <w:spacing w:val="-6"/>
        </w:rPr>
        <w:t>Mingmei</w:t>
      </w:r>
      <w:r>
        <w:rPr>
          <w:rFonts w:ascii="Times New Roman"/>
          <w:spacing w:val="-7"/>
        </w:rPr>
        <w:t> </w:t>
      </w:r>
      <w:r>
        <w:rPr>
          <w:spacing w:val="-6"/>
        </w:rPr>
        <w:t>Zheng</w:t>
      </w:r>
      <w:r>
        <w:rPr>
          <w:rFonts w:ascii="Times New Roman"/>
          <w:spacing w:val="-8"/>
        </w:rPr>
        <w:t> </w:t>
      </w:r>
      <w:r>
        <w:rPr>
          <w:spacing w:val="-6"/>
        </w:rPr>
        <w:t>Jones</w:t>
      </w:r>
      <w:r>
        <w:rPr>
          <w:rFonts w:ascii="Times New Roman"/>
          <w:spacing w:val="-7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6"/>
        </w:rPr>
        <w:t>1999),</w:t>
      </w:r>
      <w:r>
        <w:rPr>
          <w:rFonts w:ascii="Times New Roman"/>
          <w:spacing w:val="-6"/>
        </w:rPr>
        <w:t> </w:t>
      </w:r>
      <w:r>
        <w:rPr>
          <w:spacing w:val="-6"/>
        </w:rPr>
        <w:t>Dino</w:t>
      </w:r>
      <w:r>
        <w:rPr>
          <w:rFonts w:ascii="Times New Roman"/>
          <w:spacing w:val="-7"/>
        </w:rPr>
        <w:t> </w:t>
      </w:r>
      <w:r>
        <w:rPr>
          <w:spacing w:val="-6"/>
        </w:rPr>
        <w:t>Falaschetti</w:t>
      </w:r>
      <w:r>
        <w:rPr>
          <w:rFonts w:ascii="Times New Roman"/>
          <w:spacing w:val="-7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6"/>
        </w:rPr>
        <w:t>1999),</w:t>
      </w:r>
      <w:r>
        <w:rPr>
          <w:rFonts w:ascii="Times New Roman"/>
          <w:spacing w:val="-6"/>
        </w:rPr>
        <w:t> </w:t>
      </w:r>
      <w:r>
        <w:rPr>
          <w:spacing w:val="-6"/>
        </w:rPr>
        <w:t>Marco</w:t>
      </w:r>
      <w:r>
        <w:rPr>
          <w:rFonts w:ascii="Times New Roman"/>
          <w:spacing w:val="-6"/>
        </w:rPr>
        <w:t> </w:t>
      </w:r>
      <w:r>
        <w:rPr/>
        <w:t>Castaneda</w:t>
      </w:r>
      <w:r>
        <w:rPr>
          <w:rFonts w:ascii="Times New Roman"/>
          <w:spacing w:val="-8"/>
        </w:rPr>
        <w:t> </w:t>
      </w:r>
      <w:r>
        <w:rPr/>
        <w:t>(Economics,</w:t>
      </w:r>
      <w:r>
        <w:rPr>
          <w:rFonts w:ascii="Times New Roman"/>
          <w:spacing w:val="-3"/>
        </w:rPr>
        <w:t> </w:t>
      </w:r>
      <w:r>
        <w:rPr/>
        <w:t>2000),</w:t>
      </w:r>
      <w:r>
        <w:rPr>
          <w:rFonts w:ascii="Times New Roman"/>
          <w:spacing w:val="-4"/>
        </w:rPr>
        <w:t> </w:t>
      </w:r>
      <w:r>
        <w:rPr/>
        <w:t>Cheryl</w:t>
      </w:r>
      <w:r>
        <w:rPr>
          <w:rFonts w:ascii="Times New Roman"/>
          <w:spacing w:val="-8"/>
        </w:rPr>
        <w:t> </w:t>
      </w:r>
      <w:r>
        <w:rPr/>
        <w:t>Xiaoning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  <w:spacing w:val="-8"/>
        </w:rPr>
        <w:t> </w:t>
      </w:r>
      <w:r>
        <w:rPr/>
        <w:t>(Economics,</w:t>
      </w:r>
      <w:r>
        <w:rPr>
          <w:rFonts w:ascii="Times New Roman"/>
          <w:spacing w:val="-3"/>
        </w:rPr>
        <w:t> </w:t>
      </w:r>
      <w:r>
        <w:rPr/>
        <w:t>2001),</w:t>
      </w:r>
      <w:r>
        <w:rPr>
          <w:rFonts w:ascii="Times New Roman"/>
          <w:spacing w:val="-4"/>
        </w:rPr>
        <w:t> </w:t>
      </w:r>
      <w:r>
        <w:rPr/>
        <w:t>James</w:t>
      </w:r>
      <w:r>
        <w:rPr>
          <w:rFonts w:ascii="Times New Roman"/>
          <w:spacing w:val="-8"/>
        </w:rPr>
        <w:t> </w:t>
      </w:r>
      <w:r>
        <w:rPr/>
        <w:t>Marton</w:t>
      </w:r>
      <w:r>
        <w:rPr>
          <w:rFonts w:ascii="Times New Roman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5"/>
        </w:rPr>
        <w:t> </w:t>
      </w:r>
      <w:r>
        <w:rPr>
          <w:spacing w:val="-2"/>
        </w:rPr>
        <w:t>2001),</w:t>
      </w:r>
      <w:r>
        <w:rPr>
          <w:rFonts w:ascii="Times New Roman"/>
          <w:spacing w:val="-5"/>
        </w:rPr>
        <w:t> </w:t>
      </w:r>
      <w:r>
        <w:rPr>
          <w:spacing w:val="-2"/>
        </w:rPr>
        <w:t>Erik</w:t>
      </w:r>
      <w:r>
        <w:rPr>
          <w:rFonts w:ascii="Times New Roman"/>
          <w:spacing w:val="-9"/>
        </w:rPr>
        <w:t> </w:t>
      </w:r>
      <w:r>
        <w:rPr>
          <w:spacing w:val="-2"/>
        </w:rPr>
        <w:t>O'Donoghue</w:t>
      </w:r>
      <w:r>
        <w:rPr>
          <w:rFonts w:ascii="Times New Roman"/>
          <w:spacing w:val="-8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5"/>
        </w:rPr>
        <w:t> </w:t>
      </w:r>
      <w:r>
        <w:rPr>
          <w:spacing w:val="-2"/>
        </w:rPr>
        <w:t>2001),</w:t>
      </w:r>
      <w:r>
        <w:rPr>
          <w:rFonts w:ascii="Times New Roman"/>
          <w:spacing w:val="-5"/>
        </w:rPr>
        <w:t> </w:t>
      </w:r>
      <w:r>
        <w:rPr>
          <w:spacing w:val="-2"/>
        </w:rPr>
        <w:t>David</w:t>
      </w:r>
      <w:r>
        <w:rPr>
          <w:rFonts w:ascii="Times New Roman"/>
          <w:spacing w:val="-9"/>
        </w:rPr>
        <w:t> </w:t>
      </w:r>
      <w:r>
        <w:rPr>
          <w:spacing w:val="-2"/>
        </w:rPr>
        <w:t>Lang</w:t>
      </w:r>
      <w:r>
        <w:rPr>
          <w:rFonts w:ascii="Times New Roman"/>
          <w:spacing w:val="-9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5"/>
        </w:rPr>
        <w:t> </w:t>
      </w:r>
      <w:r>
        <w:rPr>
          <w:spacing w:val="-2"/>
        </w:rPr>
        <w:t>2002),</w:t>
      </w:r>
      <w:r>
        <w:rPr>
          <w:rFonts w:ascii="Times New Roman"/>
          <w:spacing w:val="-2"/>
        </w:rPr>
        <w:t> </w:t>
      </w:r>
      <w:r>
        <w:rPr>
          <w:spacing w:val="-4"/>
        </w:rPr>
        <w:t>Fan-chin</w:t>
      </w:r>
      <w:r>
        <w:rPr>
          <w:rFonts w:ascii="Times New Roman"/>
          <w:spacing w:val="-4"/>
        </w:rPr>
        <w:t> </w:t>
      </w:r>
      <w:r>
        <w:rPr>
          <w:spacing w:val="-4"/>
        </w:rPr>
        <w:t>Kung</w:t>
      </w:r>
      <w:r>
        <w:rPr>
          <w:rFonts w:ascii="Times New Roman"/>
          <w:spacing w:val="-4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4"/>
        </w:rPr>
        <w:t> </w:t>
      </w:r>
      <w:r>
        <w:rPr>
          <w:spacing w:val="-4"/>
        </w:rPr>
        <w:t>2002),</w:t>
      </w:r>
      <w:r>
        <w:rPr>
          <w:rFonts w:ascii="Times New Roman"/>
          <w:spacing w:val="-4"/>
        </w:rPr>
        <w:t> </w:t>
      </w:r>
      <w:r>
        <w:rPr>
          <w:spacing w:val="-4"/>
        </w:rPr>
        <w:t>Joe</w:t>
      </w:r>
      <w:r>
        <w:rPr>
          <w:rFonts w:ascii="Times New Roman"/>
          <w:spacing w:val="-4"/>
        </w:rPr>
        <w:t> </w:t>
      </w:r>
      <w:r>
        <w:rPr>
          <w:spacing w:val="-4"/>
        </w:rPr>
        <w:t>Tonon</w:t>
      </w:r>
      <w:r>
        <w:rPr>
          <w:rFonts w:ascii="Times New Roman"/>
          <w:spacing w:val="-4"/>
        </w:rPr>
        <w:t> </w:t>
      </w:r>
      <w:r>
        <w:rPr>
          <w:spacing w:val="-4"/>
        </w:rPr>
        <w:t>(Political</w:t>
      </w:r>
      <w:r>
        <w:rPr>
          <w:rFonts w:ascii="Times New Roman"/>
          <w:spacing w:val="-4"/>
        </w:rPr>
        <w:t> </w:t>
      </w:r>
      <w:r>
        <w:rPr>
          <w:spacing w:val="-4"/>
        </w:rPr>
        <w:t>Science,</w:t>
      </w:r>
      <w:r>
        <w:rPr>
          <w:rFonts w:ascii="Times New Roman"/>
          <w:spacing w:val="-4"/>
        </w:rPr>
        <w:t> </w:t>
      </w:r>
      <w:r>
        <w:rPr>
          <w:spacing w:val="-4"/>
        </w:rPr>
        <w:t>2003),</w:t>
      </w:r>
      <w:r>
        <w:rPr>
          <w:rFonts w:ascii="Times New Roman"/>
          <w:spacing w:val="-4"/>
        </w:rPr>
        <w:t> </w:t>
      </w:r>
      <w:r>
        <w:rPr>
          <w:spacing w:val="-4"/>
        </w:rPr>
        <w:t>Courtney</w:t>
      </w:r>
      <w:r>
        <w:rPr>
          <w:rFonts w:ascii="Times New Roman"/>
          <w:spacing w:val="-4"/>
        </w:rPr>
        <w:t> </w:t>
      </w:r>
      <w:r>
        <w:rPr>
          <w:spacing w:val="-4"/>
        </w:rPr>
        <w:t>LaFoun-</w:t>
      </w:r>
      <w:r>
        <w:rPr>
          <w:rFonts w:ascii="Times New Roman"/>
          <w:spacing w:val="-4"/>
        </w:rPr>
        <w:t> </w:t>
      </w:r>
      <w:r>
        <w:rPr>
          <w:spacing w:val="-8"/>
        </w:rPr>
        <w:t>tain</w:t>
      </w:r>
      <w:r>
        <w:rPr>
          <w:rFonts w:ascii="Times New Roman"/>
          <w:spacing w:val="-3"/>
        </w:rPr>
        <w:t> </w:t>
      </w:r>
      <w:r>
        <w:rPr>
          <w:spacing w:val="-8"/>
        </w:rPr>
        <w:t>(Economics,</w:t>
      </w:r>
      <w:r>
        <w:rPr>
          <w:rFonts w:ascii="Times New Roman"/>
        </w:rPr>
        <w:t> </w:t>
      </w:r>
      <w:r>
        <w:rPr>
          <w:spacing w:val="-8"/>
        </w:rPr>
        <w:t>2003),</w:t>
      </w:r>
      <w:r>
        <w:rPr>
          <w:rFonts w:ascii="Times New Roman"/>
        </w:rPr>
        <w:t> </w:t>
      </w:r>
      <w:r>
        <w:rPr>
          <w:spacing w:val="-8"/>
        </w:rPr>
        <w:t>Vlad</w:t>
      </w:r>
      <w:r>
        <w:rPr>
          <w:rFonts w:ascii="Times New Roman"/>
          <w:spacing w:val="-3"/>
        </w:rPr>
        <w:t> </w:t>
      </w:r>
      <w:r>
        <w:rPr>
          <w:spacing w:val="-8"/>
        </w:rPr>
        <w:t>Manole</w:t>
      </w:r>
      <w:r>
        <w:rPr>
          <w:rFonts w:ascii="Times New Roman"/>
          <w:spacing w:val="-2"/>
        </w:rPr>
        <w:t> </w:t>
      </w:r>
      <w:r>
        <w:rPr>
          <w:spacing w:val="-8"/>
        </w:rPr>
        <w:t>(Economics,</w:t>
      </w:r>
      <w:r>
        <w:rPr>
          <w:rFonts w:ascii="Times New Roman"/>
        </w:rPr>
        <w:t> </w:t>
      </w:r>
      <w:r>
        <w:rPr>
          <w:spacing w:val="-8"/>
        </w:rPr>
        <w:t>2004),</w:t>
      </w:r>
      <w:r>
        <w:rPr>
          <w:rFonts w:ascii="Times New Roman"/>
        </w:rPr>
        <w:t> </w:t>
      </w:r>
      <w:r>
        <w:rPr>
          <w:spacing w:val="-8"/>
        </w:rPr>
        <w:t>Vahe</w:t>
      </w:r>
      <w:r>
        <w:rPr>
          <w:rFonts w:ascii="Times New Roman"/>
          <w:spacing w:val="-2"/>
        </w:rPr>
        <w:t> </w:t>
      </w:r>
      <w:r>
        <w:rPr>
          <w:spacing w:val="-8"/>
        </w:rPr>
        <w:t>Lskavyan</w:t>
      </w:r>
      <w:r>
        <w:rPr>
          <w:rFonts w:ascii="Times New Roman"/>
          <w:spacing w:val="-3"/>
        </w:rPr>
        <w:t> </w:t>
      </w:r>
      <w:r>
        <w:rPr>
          <w:spacing w:val="-8"/>
        </w:rPr>
        <w:t>(Economics,</w:t>
      </w:r>
      <w:r>
        <w:rPr>
          <w:rFonts w:ascii="Times New Roman"/>
        </w:rPr>
        <w:t> </w:t>
      </w:r>
      <w:r>
        <w:rPr>
          <w:spacing w:val="-8"/>
        </w:rPr>
        <w:t>2005),</w:t>
      </w:r>
      <w:r>
        <w:rPr>
          <w:rFonts w:ascii="Times New Roman"/>
          <w:spacing w:val="-8"/>
        </w:rPr>
        <w:t> </w:t>
      </w:r>
      <w:r>
        <w:rPr>
          <w:spacing w:val="-6"/>
        </w:rPr>
        <w:t>Guido</w:t>
      </w:r>
      <w:r>
        <w:rPr>
          <w:rFonts w:ascii="Times New Roman"/>
          <w:spacing w:val="6"/>
        </w:rPr>
        <w:t> </w:t>
      </w:r>
      <w:r>
        <w:rPr>
          <w:spacing w:val="-6"/>
        </w:rPr>
        <w:t>Cataife</w:t>
      </w:r>
      <w:r>
        <w:rPr>
          <w:rFonts w:ascii="Times New Roman"/>
          <w:spacing w:val="8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10"/>
        </w:rPr>
        <w:t> </w:t>
      </w:r>
      <w:r>
        <w:rPr>
          <w:spacing w:val="-6"/>
        </w:rPr>
        <w:t>2008),</w:t>
      </w:r>
      <w:r>
        <w:rPr>
          <w:rFonts w:ascii="Times New Roman"/>
          <w:spacing w:val="9"/>
        </w:rPr>
        <w:t> </w:t>
      </w:r>
      <w:r>
        <w:rPr>
          <w:spacing w:val="-6"/>
        </w:rPr>
        <w:t>Jeremy</w:t>
      </w:r>
      <w:r>
        <w:rPr>
          <w:rFonts w:ascii="Times New Roman"/>
          <w:spacing w:val="7"/>
        </w:rPr>
        <w:t> </w:t>
      </w:r>
      <w:r>
        <w:rPr>
          <w:spacing w:val="-6"/>
        </w:rPr>
        <w:t>Jackson</w:t>
      </w:r>
      <w:r>
        <w:rPr>
          <w:rFonts w:ascii="Times New Roman"/>
          <w:spacing w:val="7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10"/>
        </w:rPr>
        <w:t> </w:t>
      </w:r>
      <w:r>
        <w:rPr>
          <w:spacing w:val="-6"/>
        </w:rPr>
        <w:t>2008),</w:t>
      </w:r>
      <w:r>
        <w:rPr>
          <w:rFonts w:ascii="Times New Roman"/>
          <w:spacing w:val="9"/>
        </w:rPr>
        <w:t> </w:t>
      </w:r>
      <w:r>
        <w:rPr>
          <w:spacing w:val="-6"/>
        </w:rPr>
        <w:t>Kevin</w:t>
      </w:r>
      <w:r>
        <w:rPr>
          <w:rFonts w:ascii="Times New Roman"/>
          <w:spacing w:val="7"/>
        </w:rPr>
        <w:t> </w:t>
      </w:r>
      <w:r>
        <w:rPr>
          <w:spacing w:val="-6"/>
        </w:rPr>
        <w:t>Shaver</w:t>
      </w:r>
      <w:r>
        <w:rPr>
          <w:rFonts w:ascii="Times New Roman"/>
          <w:spacing w:val="7"/>
        </w:rPr>
        <w:t> </w:t>
      </w:r>
      <w:r>
        <w:rPr>
          <w:spacing w:val="-6"/>
        </w:rPr>
        <w:t>(Eco-</w:t>
      </w:r>
    </w:p>
    <w:p>
      <w:pPr>
        <w:pStyle w:val="BodyText"/>
        <w:spacing w:after="0" w:line="254" w:lineRule="auto"/>
        <w:jc w:val="both"/>
        <w:sectPr>
          <w:pgSz w:w="12240" w:h="15840"/>
          <w:pgMar w:top="1420" w:bottom="280" w:left="1440" w:right="360"/>
        </w:sectPr>
      </w:pPr>
    </w:p>
    <w:p>
      <w:pPr>
        <w:pStyle w:val="BodyText"/>
        <w:spacing w:line="254" w:lineRule="auto" w:before="39"/>
        <w:ind w:right="1091"/>
        <w:jc w:val="both"/>
      </w:pPr>
      <w:r>
        <w:rPr>
          <w:spacing w:val="-6"/>
        </w:rPr>
        <w:t>nomics,</w:t>
      </w:r>
      <w:r>
        <w:rPr>
          <w:rFonts w:ascii="Times New Roman"/>
          <w:spacing w:val="-11"/>
        </w:rPr>
        <w:t> </w:t>
      </w:r>
      <w:r>
        <w:rPr>
          <w:spacing w:val="-6"/>
        </w:rPr>
        <w:t>2009),</w:t>
      </w:r>
      <w:r>
        <w:rPr>
          <w:rFonts w:ascii="Times New Roman"/>
          <w:spacing w:val="-9"/>
        </w:rPr>
        <w:t> </w:t>
      </w:r>
      <w:r>
        <w:rPr>
          <w:spacing w:val="-6"/>
        </w:rPr>
        <w:t>Chia-Ming</w:t>
      </w:r>
      <w:r>
        <w:rPr>
          <w:rFonts w:ascii="Times New Roman"/>
          <w:spacing w:val="-9"/>
        </w:rPr>
        <w:t> </w:t>
      </w:r>
      <w:r>
        <w:rPr>
          <w:spacing w:val="-6"/>
        </w:rPr>
        <w:t>Yu</w:t>
      </w:r>
      <w:r>
        <w:rPr>
          <w:rFonts w:ascii="Times New Roman"/>
          <w:spacing w:val="-9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9"/>
        </w:rPr>
        <w:t> </w:t>
      </w:r>
      <w:r>
        <w:rPr>
          <w:spacing w:val="-6"/>
        </w:rPr>
        <w:t>2011),</w:t>
      </w:r>
      <w:r>
        <w:rPr>
          <w:rFonts w:ascii="Times New Roman"/>
          <w:spacing w:val="-9"/>
        </w:rPr>
        <w:t> </w:t>
      </w:r>
      <w:r>
        <w:rPr>
          <w:spacing w:val="-6"/>
        </w:rPr>
        <w:t>Shota</w:t>
      </w:r>
      <w:r>
        <w:rPr>
          <w:rFonts w:ascii="Times New Roman"/>
          <w:spacing w:val="-9"/>
        </w:rPr>
        <w:t> </w:t>
      </w:r>
      <w:r>
        <w:rPr>
          <w:spacing w:val="-6"/>
        </w:rPr>
        <w:t>Fujishima</w:t>
      </w:r>
      <w:r>
        <w:rPr>
          <w:rFonts w:ascii="Times New Roman"/>
          <w:spacing w:val="-9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9"/>
        </w:rPr>
        <w:t> </w:t>
      </w:r>
      <w:r>
        <w:rPr>
          <w:spacing w:val="-6"/>
        </w:rPr>
        <w:t>2012),</w:t>
      </w:r>
      <w:r>
        <w:rPr>
          <w:rFonts w:ascii="Times New Roman"/>
          <w:spacing w:val="-9"/>
        </w:rPr>
        <w:t> </w:t>
      </w:r>
      <w:r>
        <w:rPr>
          <w:spacing w:val="-6"/>
        </w:rPr>
        <w:t>Hiroki</w:t>
      </w:r>
      <w:r>
        <w:rPr>
          <w:rFonts w:ascii="Times New Roman"/>
          <w:spacing w:val="-6"/>
        </w:rPr>
        <w:t> </w:t>
      </w:r>
      <w:r>
        <w:rPr>
          <w:spacing w:val="-6"/>
        </w:rPr>
        <w:t>Watanabe</w:t>
      </w:r>
      <w:r>
        <w:rPr>
          <w:rFonts w:ascii="Times New Roman"/>
          <w:spacing w:val="-6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6"/>
        </w:rPr>
        <w:t>2014),</w:t>
      </w:r>
      <w:r>
        <w:rPr>
          <w:rFonts w:ascii="Times New Roman"/>
          <w:spacing w:val="-6"/>
        </w:rPr>
        <w:t> </w:t>
      </w:r>
      <w:r>
        <w:rPr>
          <w:spacing w:val="-6"/>
        </w:rPr>
        <w:t>Brady</w:t>
      </w:r>
      <w:r>
        <w:rPr>
          <w:rFonts w:ascii="Times New Roman"/>
          <w:spacing w:val="-6"/>
        </w:rPr>
        <w:t> </w:t>
      </w:r>
      <w:r>
        <w:rPr>
          <w:spacing w:val="-6"/>
        </w:rPr>
        <w:t>Vaughan</w:t>
      </w:r>
      <w:r>
        <w:rPr>
          <w:rFonts w:ascii="Times New Roman"/>
          <w:spacing w:val="-6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6"/>
        </w:rPr>
        <w:t>2015),</w:t>
      </w:r>
      <w:r>
        <w:rPr>
          <w:rFonts w:ascii="Times New Roman"/>
          <w:spacing w:val="-6"/>
        </w:rPr>
        <w:t> </w:t>
      </w:r>
      <w:r>
        <w:rPr>
          <w:spacing w:val="-6"/>
        </w:rPr>
        <w:t>Emma</w:t>
      </w:r>
      <w:r>
        <w:rPr>
          <w:rFonts w:ascii="Times New Roman"/>
          <w:spacing w:val="-6"/>
        </w:rPr>
        <w:t> </w:t>
      </w:r>
      <w:r>
        <w:rPr>
          <w:spacing w:val="-6"/>
        </w:rPr>
        <w:t>Dong</w:t>
      </w:r>
      <w:r>
        <w:rPr>
          <w:rFonts w:ascii="Times New Roman"/>
          <w:spacing w:val="-6"/>
        </w:rPr>
        <w:t> </w:t>
      </w:r>
      <w:r>
        <w:rPr>
          <w:spacing w:val="-6"/>
        </w:rPr>
        <w:t>(Economics,</w:t>
      </w:r>
      <w:r>
        <w:rPr>
          <w:rFonts w:ascii="Times New Roman"/>
          <w:spacing w:val="-6"/>
        </w:rPr>
        <w:t> </w:t>
      </w:r>
      <w:r>
        <w:rPr>
          <w:spacing w:val="-4"/>
        </w:rPr>
        <w:t>2018),</w:t>
      </w:r>
      <w:r>
        <w:rPr>
          <w:rFonts w:ascii="Times New Roman"/>
          <w:spacing w:val="-11"/>
        </w:rPr>
        <w:t> </w:t>
      </w:r>
      <w:r>
        <w:rPr>
          <w:spacing w:val="-4"/>
        </w:rPr>
        <w:t>Sounak</w:t>
      </w:r>
      <w:r>
        <w:rPr>
          <w:rFonts w:ascii="Times New Roman"/>
          <w:spacing w:val="-11"/>
        </w:rPr>
        <w:t> </w:t>
      </w:r>
      <w:r>
        <w:rPr>
          <w:spacing w:val="-4"/>
        </w:rPr>
        <w:t>Thakur</w:t>
      </w:r>
      <w:r>
        <w:rPr>
          <w:rFonts w:ascii="Times New Roman"/>
          <w:spacing w:val="-11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11"/>
        </w:rPr>
        <w:t> </w:t>
      </w:r>
      <w:r>
        <w:rPr>
          <w:spacing w:val="-4"/>
        </w:rPr>
        <w:t>2020),</w:t>
      </w:r>
      <w:r>
        <w:rPr>
          <w:rFonts w:ascii="Times New Roman"/>
          <w:spacing w:val="-10"/>
        </w:rPr>
        <w:t> </w:t>
      </w:r>
      <w:r>
        <w:rPr>
          <w:spacing w:val="-4"/>
        </w:rPr>
        <w:t>Saumya</w:t>
      </w:r>
      <w:r>
        <w:rPr>
          <w:rFonts w:ascii="Times New Roman"/>
          <w:spacing w:val="-11"/>
        </w:rPr>
        <w:t> </w:t>
      </w:r>
      <w:r>
        <w:rPr>
          <w:spacing w:val="-4"/>
        </w:rPr>
        <w:t>Deojain</w:t>
      </w:r>
      <w:r>
        <w:rPr>
          <w:rFonts w:ascii="Times New Roman"/>
          <w:spacing w:val="-11"/>
        </w:rPr>
        <w:t> </w:t>
      </w:r>
      <w:r>
        <w:rPr>
          <w:spacing w:val="-4"/>
        </w:rPr>
        <w:t>(Economics,</w:t>
      </w:r>
      <w:r>
        <w:rPr>
          <w:rFonts w:ascii="Times New Roman"/>
          <w:spacing w:val="-11"/>
        </w:rPr>
        <w:t> </w:t>
      </w:r>
      <w:r>
        <w:rPr>
          <w:spacing w:val="-4"/>
        </w:rPr>
        <w:t>2021),</w:t>
      </w:r>
      <w:r>
        <w:rPr>
          <w:rFonts w:ascii="Times New Roman"/>
          <w:spacing w:val="-11"/>
        </w:rPr>
        <w:t> </w:t>
      </w:r>
      <w:r>
        <w:rPr>
          <w:spacing w:val="-4"/>
        </w:rPr>
        <w:t>Yuichi</w:t>
      </w:r>
      <w:r>
        <w:rPr>
          <w:rFonts w:ascii="Times New Roman"/>
          <w:spacing w:val="-10"/>
        </w:rPr>
        <w:t> </w:t>
      </w:r>
      <w:r>
        <w:rPr>
          <w:spacing w:val="-4"/>
        </w:rPr>
        <w:t>Imai</w:t>
      </w:r>
      <w:r>
        <w:rPr>
          <w:rFonts w:ascii="Times New Roman"/>
          <w:spacing w:val="-4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10"/>
        </w:rPr>
        <w:t> </w:t>
      </w:r>
      <w:r>
        <w:rPr>
          <w:spacing w:val="-2"/>
        </w:rPr>
        <w:t>2023),</w:t>
      </w:r>
      <w:r>
        <w:rPr>
          <w:rFonts w:ascii="Times New Roman"/>
          <w:spacing w:val="-10"/>
        </w:rPr>
        <w:t> </w:t>
      </w:r>
      <w:r>
        <w:rPr>
          <w:spacing w:val="-2"/>
        </w:rPr>
        <w:t>Omar</w:t>
      </w:r>
      <w:r>
        <w:rPr>
          <w:rFonts w:ascii="Times New Roman"/>
          <w:spacing w:val="-11"/>
        </w:rPr>
        <w:t> </w:t>
      </w:r>
      <w:r>
        <w:rPr>
          <w:spacing w:val="-2"/>
        </w:rPr>
        <w:t>Gondal</w:t>
      </w:r>
      <w:r>
        <w:rPr>
          <w:rFonts w:ascii="Times New Roman"/>
          <w:spacing w:val="-10"/>
        </w:rPr>
        <w:t> </w:t>
      </w:r>
      <w:r>
        <w:rPr>
          <w:spacing w:val="-2"/>
        </w:rPr>
        <w:t>(Economics,</w:t>
      </w:r>
      <w:r>
        <w:rPr>
          <w:rFonts w:ascii="Times New Roman"/>
          <w:spacing w:val="-10"/>
        </w:rPr>
        <w:t> </w:t>
      </w:r>
      <w:r>
        <w:rPr>
          <w:spacing w:val="-2"/>
        </w:rPr>
        <w:t>2024)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1"/>
        <w:spacing w:before="1"/>
        <w:jc w:val="both"/>
      </w:pPr>
      <w:r>
        <w:rPr>
          <w:spacing w:val="-6"/>
          <w:w w:val="115"/>
        </w:rPr>
        <w:t>Journal</w:t>
      </w:r>
      <w:r>
        <w:rPr>
          <w:rFonts w:ascii="Times New Roman"/>
          <w:spacing w:val="-3"/>
          <w:w w:val="115"/>
        </w:rPr>
        <w:t> </w:t>
      </w:r>
      <w:r>
        <w:rPr>
          <w:spacing w:val="-6"/>
          <w:w w:val="115"/>
        </w:rPr>
        <w:t>and</w:t>
      </w:r>
      <w:r>
        <w:rPr>
          <w:rFonts w:ascii="Times New Roman"/>
          <w:spacing w:val="-5"/>
          <w:w w:val="115"/>
        </w:rPr>
        <w:t> </w:t>
      </w:r>
      <w:r>
        <w:rPr>
          <w:spacing w:val="-6"/>
          <w:w w:val="115"/>
        </w:rPr>
        <w:t>Foundation</w:t>
      </w:r>
      <w:r>
        <w:rPr>
          <w:rFonts w:ascii="Times New Roman"/>
          <w:spacing w:val="-4"/>
          <w:w w:val="115"/>
        </w:rPr>
        <w:t> </w:t>
      </w:r>
      <w:r>
        <w:rPr>
          <w:spacing w:val="-6"/>
          <w:w w:val="115"/>
        </w:rPr>
        <w:t>Service</w:t>
      </w:r>
    </w:p>
    <w:p>
      <w:pPr>
        <w:pStyle w:val="BodyText"/>
        <w:spacing w:before="133"/>
        <w:rPr>
          <w:sz w:val="34"/>
        </w:rPr>
      </w:pPr>
    </w:p>
    <w:p>
      <w:pPr>
        <w:spacing w:line="508" w:lineRule="auto" w:before="0"/>
        <w:ind w:left="-1" w:right="1600" w:firstLine="0"/>
        <w:jc w:val="left"/>
        <w:rPr>
          <w:sz w:val="24"/>
        </w:rPr>
      </w:pPr>
      <w:r>
        <w:rPr>
          <w:spacing w:val="-4"/>
          <w:sz w:val="24"/>
        </w:rPr>
        <w:t>Associate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Editor,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Regional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June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1989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—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present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Associate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Editor,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Public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fheory</w:t>
      </w:r>
      <w:r>
        <w:rPr>
          <w:sz w:val="24"/>
        </w:rPr>
        <w:t>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June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1997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—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present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Associate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Editor,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Papers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January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1999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—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November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2015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Associate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Editor,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May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2000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—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present</w:t>
      </w:r>
    </w:p>
    <w:p>
      <w:pPr>
        <w:spacing w:line="508" w:lineRule="auto" w:before="0"/>
        <w:ind w:left="-1" w:right="1091" w:firstLine="0"/>
        <w:jc w:val="left"/>
        <w:rPr>
          <w:sz w:val="24"/>
        </w:rPr>
      </w:pPr>
      <w:r>
        <w:rPr>
          <w:spacing w:val="-2"/>
          <w:sz w:val="24"/>
        </w:rPr>
        <w:t>Associate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Editor,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Urban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September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2014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—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December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2023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Coeditor,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fheory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February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2004—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December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2017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Coeditor,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e</w:t>
      </w:r>
      <w:r>
        <w:rPr>
          <w:sz w:val="24"/>
        </w:rPr>
        <w:t>conomics,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May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2006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—</w:t>
      </w:r>
      <w:r>
        <w:rPr>
          <w:rFonts w:ascii="Times New Roman" w:hAnsi="Times New Roman"/>
          <w:spacing w:val="-13"/>
          <w:sz w:val="24"/>
        </w:rPr>
        <w:t> </w:t>
      </w:r>
      <w:r>
        <w:rPr>
          <w:sz w:val="24"/>
        </w:rPr>
        <w:t>December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2023</w:t>
      </w:r>
    </w:p>
    <w:p>
      <w:pPr>
        <w:spacing w:line="254" w:lineRule="auto" w:before="0"/>
        <w:ind w:left="-1" w:right="1091" w:firstLine="0"/>
        <w:jc w:val="both"/>
        <w:rPr>
          <w:sz w:val="24"/>
        </w:rPr>
      </w:pPr>
      <w:r>
        <w:rPr>
          <w:sz w:val="24"/>
        </w:rPr>
        <w:t>Coeditor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z w:val="24"/>
        </w:rPr>
        <w:t> </w:t>
      </w:r>
      <w:r>
        <w:rPr>
          <w:sz w:val="24"/>
        </w:rPr>
        <w:t>special</w:t>
      </w:r>
      <w:r>
        <w:rPr>
          <w:rFonts w:ascii="Times New Roman"/>
          <w:sz w:val="24"/>
        </w:rPr>
        <w:t> </w:t>
      </w:r>
      <w:r>
        <w:rPr>
          <w:sz w:val="24"/>
        </w:rPr>
        <w:t>issue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/>
          <w:sz w:val="24"/>
        </w:rPr>
        <w:t> </w:t>
      </w:r>
      <w:r>
        <w:rPr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sz w:val="24"/>
        </w:rPr>
        <w:t>optimal</w:t>
      </w:r>
      <w:r>
        <w:rPr>
          <w:rFonts w:ascii="Times New Roman"/>
          <w:sz w:val="24"/>
        </w:rPr>
        <w:t> </w:t>
      </w:r>
      <w:r>
        <w:rPr>
          <w:sz w:val="24"/>
        </w:rPr>
        <w:t>income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taxation,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J.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Ledyard,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volume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3,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number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March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2007.</w:t>
      </w:r>
    </w:p>
    <w:p>
      <w:pPr>
        <w:pStyle w:val="BodyText"/>
        <w:spacing w:before="14"/>
      </w:pPr>
    </w:p>
    <w:p>
      <w:pPr>
        <w:spacing w:line="254" w:lineRule="auto" w:before="0"/>
        <w:ind w:left="-1" w:right="1091" w:firstLine="0"/>
        <w:jc w:val="both"/>
        <w:rPr>
          <w:sz w:val="24"/>
        </w:rPr>
      </w:pPr>
      <w:r>
        <w:rPr>
          <w:sz w:val="24"/>
        </w:rPr>
        <w:t>Coeditor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z w:val="24"/>
        </w:rPr>
        <w:t> </w:t>
      </w:r>
      <w:r>
        <w:rPr>
          <w:sz w:val="24"/>
        </w:rPr>
        <w:t>special</w:t>
      </w:r>
      <w:r>
        <w:rPr>
          <w:rFonts w:ascii="Times New Roman"/>
          <w:sz w:val="24"/>
        </w:rPr>
        <w:t> </w:t>
      </w:r>
      <w:r>
        <w:rPr>
          <w:sz w:val="24"/>
        </w:rPr>
        <w:t>issue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honor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Masahisa</w:t>
      </w:r>
      <w:r>
        <w:rPr>
          <w:rFonts w:ascii="Times New Roman"/>
          <w:sz w:val="24"/>
        </w:rPr>
        <w:t> </w:t>
      </w:r>
      <w:r>
        <w:rPr>
          <w:sz w:val="24"/>
        </w:rPr>
        <w:t>Fujita,</w:t>
      </w:r>
      <w:r>
        <w:rPr>
          <w:rFonts w:asci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z w:val="24"/>
        </w:rPr>
        <w:t> </w:t>
      </w:r>
      <w:r>
        <w:rPr>
          <w:sz w:val="24"/>
        </w:rPr>
        <w:t>T.</w:t>
      </w:r>
      <w:r>
        <w:rPr>
          <w:rFonts w:ascii="Times New Roman"/>
          <w:sz w:val="24"/>
        </w:rPr>
        <w:t> </w:t>
      </w:r>
      <w:r>
        <w:rPr>
          <w:sz w:val="24"/>
        </w:rPr>
        <w:t>Mori,</w:t>
      </w:r>
      <w:r>
        <w:rPr>
          <w:rFonts w:ascii="Times New Roman"/>
          <w:sz w:val="24"/>
        </w:rPr>
        <w:t> </w:t>
      </w:r>
      <w:r>
        <w:rPr>
          <w:sz w:val="24"/>
        </w:rPr>
        <w:t>volume</w:t>
      </w:r>
      <w:r>
        <w:rPr>
          <w:rFonts w:ascii="Times New Roman"/>
          <w:sz w:val="24"/>
        </w:rPr>
        <w:t> </w:t>
      </w:r>
      <w:r>
        <w:rPr>
          <w:sz w:val="24"/>
        </w:rPr>
        <w:t>13,</w:t>
      </w:r>
      <w:r>
        <w:rPr>
          <w:rFonts w:ascii="Times New Roman"/>
          <w:sz w:val="24"/>
        </w:rPr>
        <w:t> </w:t>
      </w:r>
      <w:r>
        <w:rPr>
          <w:sz w:val="24"/>
        </w:rPr>
        <w:t>number</w:t>
      </w:r>
      <w:r>
        <w:rPr>
          <w:rFonts w:ascii="Times New Roman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z w:val="24"/>
        </w:rPr>
        <w:t> </w:t>
      </w:r>
      <w:r>
        <w:rPr>
          <w:sz w:val="24"/>
        </w:rPr>
        <w:t>March</w:t>
      </w:r>
      <w:r>
        <w:rPr>
          <w:rFonts w:ascii="Times New Roman"/>
          <w:sz w:val="24"/>
        </w:rPr>
        <w:t> </w:t>
      </w:r>
      <w:r>
        <w:rPr>
          <w:sz w:val="24"/>
        </w:rPr>
        <w:t>2017.</w:t>
      </w:r>
    </w:p>
    <w:p>
      <w:pPr>
        <w:pStyle w:val="BodyText"/>
        <w:spacing w:before="16"/>
      </w:pPr>
    </w:p>
    <w:p>
      <w:pPr>
        <w:spacing w:line="254" w:lineRule="auto" w:before="0"/>
        <w:ind w:left="-1" w:right="109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American</w:t>
      </w:r>
      <w:r>
        <w:rPr>
          <w:rFonts w:ascii="Times New Roman" w:hAnsi="Times New Roman"/>
          <w:spacing w:val="-15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Reviem,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American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Reviem: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Insights,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American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Philosoph-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ical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Society</w:t>
      </w:r>
      <w:r>
        <w:rPr>
          <w:i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Annales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d’Economie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et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Statistique,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Berkeley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Electronic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Press,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15"/>
          <w:sz w:val="24"/>
        </w:rPr>
        <w:t> </w:t>
      </w:r>
      <w:r>
        <w:rPr>
          <w:i/>
          <w:spacing w:val="-2"/>
          <w:sz w:val="24"/>
        </w:rPr>
        <w:t>Research,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Gambridge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University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Press,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Ganadian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rFonts w:ascii="Times New Roman" w:hAnsi="Times New Roman"/>
          <w:spacing w:val="-13"/>
          <w:sz w:val="24"/>
        </w:rPr>
        <w:t> </w:t>
      </w:r>
      <w:r>
        <w:rPr>
          <w:i/>
          <w:spacing w:val="-2"/>
          <w:sz w:val="24"/>
        </w:rPr>
        <w:t>Gen−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DP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Series,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Econometrica,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Inquiry,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Journal,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fheory,</w:t>
      </w:r>
      <w:r>
        <w:rPr>
          <w:rFonts w:ascii="Times New Roman" w:hAnsi="Times New Roman"/>
          <w:sz w:val="24"/>
        </w:rPr>
        <w:t> </w:t>
      </w:r>
      <w:r>
        <w:rPr>
          <w:i/>
          <w:spacing w:val="-6"/>
          <w:sz w:val="24"/>
        </w:rPr>
        <w:t>e</w:t>
      </w:r>
      <w:r>
        <w:rPr>
          <w:spacing w:val="-6"/>
          <w:sz w:val="24"/>
        </w:rPr>
        <w:t>conomics</w:t>
      </w:r>
      <w:r>
        <w:rPr>
          <w:i/>
          <w:spacing w:val="-6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fransportation,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European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Reviem,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European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Research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Gouncil,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Games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Behavior,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Reviem,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Game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fheory,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2"/>
          <w:sz w:val="24"/>
        </w:rPr>
        <w:t>Organization,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Reviem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Gam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Economics,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w w:val="105"/>
          <w:sz w:val="24"/>
        </w:rPr>
        <w:t>fax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Public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Finance,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Japanese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Reviem,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Geography,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8"/>
          <w:sz w:val="24"/>
        </w:rPr>
        <w:t>fheory,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8"/>
          <w:sz w:val="24"/>
        </w:rPr>
        <w:t>Management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Strategy,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Mathemati−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cal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Policy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Analysis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Management,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Political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Economy,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Public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Regional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Science,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fheoretical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Politics,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Economics,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Gingua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Franca,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Gocation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4"/>
          <w:sz w:val="24"/>
        </w:rPr>
        <w:t>Science,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Mathematical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Social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4"/>
          <w:sz w:val="24"/>
        </w:rPr>
        <w:t>Sci−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6"/>
          <w:sz w:val="24"/>
        </w:rPr>
        <w:t>ences,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National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Science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6"/>
          <w:sz w:val="24"/>
        </w:rPr>
        <w:t>Foundation</w:t>
      </w:r>
      <w:r>
        <w:rPr>
          <w:i/>
          <w:spacing w:val="-6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National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fax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Oxford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Bibliographies,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Papers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Regional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6"/>
          <w:sz w:val="24"/>
        </w:rPr>
        <w:t>Science,</w:t>
      </w:r>
      <w:r>
        <w:rPr>
          <w:rFonts w:ascii="Times New Roman" w:hAnsi="Times New Roman"/>
          <w:spacing w:val="19"/>
          <w:sz w:val="24"/>
        </w:rPr>
        <w:t> </w:t>
      </w:r>
      <w:r>
        <w:rPr>
          <w:i/>
          <w:spacing w:val="-6"/>
          <w:sz w:val="24"/>
        </w:rPr>
        <w:t>PGOS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6"/>
          <w:sz w:val="24"/>
        </w:rPr>
        <w:t>ONE,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6"/>
          <w:sz w:val="24"/>
        </w:rPr>
        <w:t>Proceedings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rFonts w:ascii="Times New Roman" w:hAnsi="Times New Roman"/>
          <w:spacing w:val="16"/>
          <w:sz w:val="24"/>
        </w:rPr>
        <w:t> </w:t>
      </w:r>
      <w:r>
        <w:rPr>
          <w:i/>
          <w:spacing w:val="-6"/>
          <w:sz w:val="24"/>
        </w:rPr>
        <w:t>American</w:t>
      </w:r>
      <w:r>
        <w:rPr>
          <w:rFonts w:ascii="Times New Roman" w:hAnsi="Times New Roman"/>
          <w:spacing w:val="14"/>
          <w:sz w:val="24"/>
        </w:rPr>
        <w:t> </w:t>
      </w:r>
      <w:r>
        <w:rPr>
          <w:i/>
          <w:spacing w:val="-6"/>
          <w:sz w:val="24"/>
        </w:rPr>
        <w:t>Mathematical</w:t>
      </w:r>
      <w:r>
        <w:rPr>
          <w:rFonts w:ascii="Times New Roman" w:hAnsi="Times New Roman"/>
          <w:spacing w:val="16"/>
          <w:sz w:val="24"/>
        </w:rPr>
        <w:t> </w:t>
      </w:r>
      <w:r>
        <w:rPr>
          <w:i/>
          <w:spacing w:val="-6"/>
          <w:sz w:val="24"/>
        </w:rPr>
        <w:t>Society,</w:t>
      </w:r>
      <w:r>
        <w:rPr>
          <w:rFonts w:ascii="Times New Roman" w:hAnsi="Times New Roman"/>
          <w:spacing w:val="19"/>
          <w:sz w:val="24"/>
        </w:rPr>
        <w:t> </w:t>
      </w:r>
      <w:r>
        <w:rPr>
          <w:i/>
          <w:spacing w:val="-6"/>
          <w:sz w:val="24"/>
        </w:rPr>
        <w:t>Public</w:t>
      </w:r>
    </w:p>
    <w:p>
      <w:pPr>
        <w:spacing w:after="0" w:line="254" w:lineRule="auto"/>
        <w:jc w:val="both"/>
        <w:rPr>
          <w:i/>
          <w:sz w:val="24"/>
        </w:rPr>
        <w:sectPr>
          <w:pgSz w:w="12240" w:h="15840"/>
          <w:pgMar w:top="1420" w:bottom="280" w:left="1440" w:right="360"/>
        </w:sectPr>
      </w:pPr>
    </w:p>
    <w:p>
      <w:pPr>
        <w:spacing w:line="254" w:lineRule="auto" w:before="39"/>
        <w:ind w:left="0" w:right="1091" w:firstLine="0"/>
        <w:jc w:val="both"/>
        <w:rPr>
          <w:i/>
          <w:sz w:val="24"/>
        </w:rPr>
      </w:pPr>
      <w:r>
        <w:rPr>
          <w:i/>
          <w:spacing w:val="-6"/>
          <w:sz w:val="24"/>
        </w:rPr>
        <w:t>Finance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6"/>
          <w:sz w:val="24"/>
        </w:rPr>
        <w:t>Reviem,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Quarterly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Rand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Journal,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Regional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Science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Ur−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ban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6"/>
          <w:sz w:val="24"/>
        </w:rPr>
        <w:t>Reviem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Studies,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6"/>
          <w:sz w:val="24"/>
        </w:rPr>
        <w:t>Reviem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6"/>
          <w:sz w:val="24"/>
        </w:rPr>
        <w:t>Household,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6"/>
          <w:sz w:val="24"/>
        </w:rPr>
        <w:t>Social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Ghoice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Welfare,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fheoretical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Economics</w:t>
      </w:r>
    </w:p>
    <w:p>
      <w:pPr>
        <w:pStyle w:val="BodyText"/>
        <w:rPr>
          <w:i/>
        </w:rPr>
      </w:pPr>
    </w:p>
    <w:p>
      <w:pPr>
        <w:pStyle w:val="BodyText"/>
        <w:spacing w:before="161"/>
        <w:rPr>
          <w:i/>
        </w:rPr>
      </w:pPr>
    </w:p>
    <w:p>
      <w:pPr>
        <w:pStyle w:val="Heading1"/>
        <w:jc w:val="both"/>
      </w:pPr>
      <w:r>
        <w:rPr>
          <w:w w:val="110"/>
        </w:rPr>
        <w:t>Professional</w:t>
      </w:r>
      <w:r>
        <w:rPr>
          <w:rFonts w:ascii="Times New Roman"/>
          <w:spacing w:val="10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jc w:val="both"/>
      </w:pPr>
      <w:r>
        <w:rPr>
          <w:spacing w:val="-4"/>
        </w:rPr>
        <w:t>Presented</w:t>
      </w:r>
      <w:r>
        <w:rPr>
          <w:rFonts w:ascii="Times New Roman"/>
        </w:rPr>
        <w:t> </w:t>
      </w:r>
      <w:r>
        <w:rPr>
          <w:spacing w:val="-4"/>
        </w:rPr>
        <w:t>papers</w:t>
      </w:r>
      <w:r>
        <w:rPr>
          <w:rFonts w:ascii="Times New Roman"/>
          <w:spacing w:val="1"/>
        </w:rPr>
        <w:t> </w:t>
      </w:r>
      <w:r>
        <w:rPr>
          <w:spacing w:val="-4"/>
        </w:rPr>
        <w:t>at</w:t>
      </w:r>
      <w:r>
        <w:rPr>
          <w:rFonts w:ascii="Times New Roman"/>
          <w:spacing w:val="1"/>
        </w:rPr>
        <w:t> </w:t>
      </w:r>
      <w:r>
        <w:rPr>
          <w:spacing w:val="-4"/>
        </w:rPr>
        <w:t>the</w:t>
      </w:r>
      <w:r>
        <w:rPr>
          <w:rFonts w:ascii="Times New Roman"/>
          <w:spacing w:val="1"/>
        </w:rPr>
        <w:t> </w:t>
      </w:r>
      <w:r>
        <w:rPr>
          <w:spacing w:val="-4"/>
        </w:rPr>
        <w:t>Econometric</w:t>
      </w:r>
      <w:r>
        <w:rPr>
          <w:rFonts w:ascii="Times New Roman"/>
        </w:rPr>
        <w:t> </w:t>
      </w:r>
      <w:r>
        <w:rPr>
          <w:spacing w:val="-4"/>
        </w:rPr>
        <w:t>Society</w:t>
      </w:r>
      <w:r>
        <w:rPr>
          <w:rFonts w:ascii="Times New Roman"/>
          <w:spacing w:val="1"/>
        </w:rPr>
        <w:t> </w:t>
      </w:r>
      <w:r>
        <w:rPr>
          <w:spacing w:val="-4"/>
        </w:rPr>
        <w:t>Meetings: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right="1090"/>
        <w:jc w:val="both"/>
      </w:pPr>
      <w:r>
        <w:rPr>
          <w:spacing w:val="-4"/>
        </w:rPr>
        <w:t>December</w:t>
      </w:r>
      <w:r>
        <w:rPr>
          <w:rFonts w:ascii="Times New Roman"/>
          <w:spacing w:val="-11"/>
        </w:rPr>
        <w:t> </w:t>
      </w:r>
      <w:r>
        <w:rPr>
          <w:spacing w:val="-4"/>
        </w:rPr>
        <w:t>1982,</w:t>
      </w:r>
      <w:r>
        <w:rPr>
          <w:rFonts w:ascii="Times New Roman"/>
          <w:spacing w:val="-11"/>
        </w:rPr>
        <w:t> </w:t>
      </w:r>
      <w:r>
        <w:rPr>
          <w:spacing w:val="-4"/>
        </w:rPr>
        <w:t>June</w:t>
      </w:r>
      <w:r>
        <w:rPr>
          <w:rFonts w:ascii="Times New Roman"/>
          <w:spacing w:val="-11"/>
        </w:rPr>
        <w:t> </w:t>
      </w:r>
      <w:r>
        <w:rPr>
          <w:spacing w:val="-4"/>
        </w:rPr>
        <w:t>1983,</w:t>
      </w:r>
      <w:r>
        <w:rPr>
          <w:rFonts w:ascii="Times New Roman"/>
          <w:spacing w:val="-11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11"/>
        </w:rPr>
        <w:t> </w:t>
      </w:r>
      <w:r>
        <w:rPr>
          <w:spacing w:val="-4"/>
        </w:rPr>
        <w:t>1983,</w:t>
      </w:r>
      <w:r>
        <w:rPr>
          <w:rFonts w:ascii="Times New Roman"/>
          <w:spacing w:val="-11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11"/>
        </w:rPr>
        <w:t> </w:t>
      </w:r>
      <w:r>
        <w:rPr>
          <w:spacing w:val="-4"/>
        </w:rPr>
        <w:t>1984,</w:t>
      </w:r>
      <w:r>
        <w:rPr>
          <w:rFonts w:ascii="Times New Roman"/>
          <w:spacing w:val="-11"/>
        </w:rPr>
        <w:t> </w:t>
      </w:r>
      <w:r>
        <w:rPr>
          <w:spacing w:val="-4"/>
        </w:rPr>
        <w:t>August</w:t>
      </w:r>
      <w:r>
        <w:rPr>
          <w:rFonts w:ascii="Times New Roman"/>
          <w:spacing w:val="-11"/>
        </w:rPr>
        <w:t> </w:t>
      </w:r>
      <w:r>
        <w:rPr>
          <w:spacing w:val="-4"/>
        </w:rPr>
        <w:t>1985,</w:t>
      </w:r>
      <w:r>
        <w:rPr>
          <w:rFonts w:ascii="Times New Roman"/>
          <w:spacing w:val="-11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11"/>
        </w:rPr>
        <w:t> </w:t>
      </w:r>
      <w:r>
        <w:rPr>
          <w:spacing w:val="-4"/>
        </w:rPr>
        <w:t>1985,</w:t>
      </w:r>
      <w:r>
        <w:rPr>
          <w:rFonts w:ascii="Times New Roman"/>
          <w:spacing w:val="-4"/>
        </w:rPr>
        <w:t> </w:t>
      </w:r>
      <w:r>
        <w:rPr>
          <w:spacing w:val="-4"/>
        </w:rPr>
        <w:t>June</w:t>
      </w:r>
      <w:r>
        <w:rPr>
          <w:rFonts w:ascii="Times New Roman"/>
          <w:spacing w:val="-9"/>
        </w:rPr>
        <w:t> </w:t>
      </w:r>
      <w:r>
        <w:rPr>
          <w:spacing w:val="-4"/>
        </w:rPr>
        <w:t>1987,</w:t>
      </w:r>
      <w:r>
        <w:rPr>
          <w:rFonts w:ascii="Times New Roman"/>
          <w:spacing w:val="-8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10"/>
        </w:rPr>
        <w:t> </w:t>
      </w:r>
      <w:r>
        <w:rPr>
          <w:spacing w:val="-4"/>
        </w:rPr>
        <w:t>1987,</w:t>
      </w:r>
      <w:r>
        <w:rPr>
          <w:rFonts w:ascii="Times New Roman"/>
          <w:spacing w:val="-8"/>
        </w:rPr>
        <w:t> </w:t>
      </w:r>
      <w:r>
        <w:rPr>
          <w:spacing w:val="-4"/>
        </w:rPr>
        <w:t>June</w:t>
      </w:r>
      <w:r>
        <w:rPr>
          <w:rFonts w:ascii="Times New Roman"/>
          <w:spacing w:val="-9"/>
        </w:rPr>
        <w:t> </w:t>
      </w:r>
      <w:r>
        <w:rPr>
          <w:spacing w:val="-4"/>
        </w:rPr>
        <w:t>1988,</w:t>
      </w:r>
      <w:r>
        <w:rPr>
          <w:rFonts w:ascii="Times New Roman"/>
          <w:spacing w:val="-8"/>
        </w:rPr>
        <w:t> </w:t>
      </w:r>
      <w:r>
        <w:rPr>
          <w:spacing w:val="-4"/>
        </w:rPr>
        <w:t>December</w:t>
      </w:r>
      <w:r>
        <w:rPr>
          <w:rFonts w:ascii="Times New Roman"/>
          <w:spacing w:val="-9"/>
        </w:rPr>
        <w:t> </w:t>
      </w:r>
      <w:r>
        <w:rPr>
          <w:spacing w:val="-4"/>
        </w:rPr>
        <w:t>1989</w:t>
      </w:r>
      <w:r>
        <w:rPr>
          <w:rFonts w:ascii="Times New Roman"/>
          <w:spacing w:val="-9"/>
        </w:rPr>
        <w:t> </w:t>
      </w:r>
      <w:r>
        <w:rPr>
          <w:spacing w:val="-4"/>
        </w:rPr>
        <w:t>(Organized</w:t>
      </w:r>
      <w:r>
        <w:rPr>
          <w:rFonts w:ascii="Times New Roman"/>
          <w:spacing w:val="-9"/>
        </w:rPr>
        <w:t> </w:t>
      </w:r>
      <w:r>
        <w:rPr>
          <w:spacing w:val="-4"/>
        </w:rPr>
        <w:t>and</w:t>
      </w:r>
      <w:r>
        <w:rPr>
          <w:rFonts w:ascii="Times New Roman"/>
          <w:spacing w:val="-9"/>
        </w:rPr>
        <w:t> </w:t>
      </w:r>
      <w:r>
        <w:rPr>
          <w:spacing w:val="-4"/>
        </w:rPr>
        <w:t>chaired</w:t>
      </w:r>
      <w:r>
        <w:rPr>
          <w:rFonts w:ascii="Times New Roman"/>
          <w:spacing w:val="-10"/>
        </w:rPr>
        <w:t> </w:t>
      </w:r>
      <w:r>
        <w:rPr>
          <w:spacing w:val="-4"/>
        </w:rPr>
        <w:t>a</w:t>
      </w:r>
      <w:r>
        <w:rPr>
          <w:rFonts w:ascii="Times New Roman"/>
          <w:spacing w:val="-9"/>
        </w:rPr>
        <w:t> </w:t>
      </w:r>
      <w:r>
        <w:rPr>
          <w:spacing w:val="-4"/>
        </w:rPr>
        <w:t>session</w:t>
      </w:r>
      <w:r>
        <w:rPr>
          <w:rFonts w:ascii="Times New Roman"/>
          <w:spacing w:val="-9"/>
        </w:rPr>
        <w:t> </w:t>
      </w:r>
      <w:r>
        <w:rPr>
          <w:spacing w:val="-4"/>
        </w:rPr>
        <w:t>as</w:t>
      </w:r>
      <w:r>
        <w:rPr>
          <w:rFonts w:ascii="Times New Roman"/>
          <w:spacing w:val="-4"/>
        </w:rPr>
        <w:t> </w:t>
      </w:r>
      <w:r>
        <w:rPr>
          <w:spacing w:val="-6"/>
        </w:rPr>
        <w:t>well),</w:t>
      </w:r>
      <w:r>
        <w:rPr>
          <w:rFonts w:ascii="Times New Roman"/>
          <w:spacing w:val="-5"/>
        </w:rPr>
        <w:t> </w:t>
      </w:r>
      <w:r>
        <w:rPr>
          <w:spacing w:val="-6"/>
        </w:rPr>
        <w:t>August</w:t>
      </w:r>
      <w:r>
        <w:rPr>
          <w:rFonts w:ascii="Times New Roman"/>
          <w:spacing w:val="-8"/>
        </w:rPr>
        <w:t> </w:t>
      </w:r>
      <w:r>
        <w:rPr>
          <w:spacing w:val="-6"/>
        </w:rPr>
        <w:t>1990,</w:t>
      </w:r>
      <w:r>
        <w:rPr>
          <w:rFonts w:ascii="Times New Roman"/>
          <w:spacing w:val="-5"/>
        </w:rPr>
        <w:t> </w:t>
      </w:r>
      <w:r>
        <w:rPr>
          <w:spacing w:val="-6"/>
        </w:rPr>
        <w:t>December</w:t>
      </w:r>
      <w:r>
        <w:rPr>
          <w:rFonts w:ascii="Times New Roman"/>
          <w:spacing w:val="-9"/>
        </w:rPr>
        <w:t> </w:t>
      </w:r>
      <w:r>
        <w:rPr>
          <w:spacing w:val="-6"/>
        </w:rPr>
        <w:t>1990,</w:t>
      </w:r>
      <w:r>
        <w:rPr>
          <w:rFonts w:ascii="Times New Roman"/>
          <w:spacing w:val="-5"/>
        </w:rPr>
        <w:t> </w:t>
      </w:r>
      <w:r>
        <w:rPr>
          <w:spacing w:val="-6"/>
        </w:rPr>
        <w:t>January</w:t>
      </w:r>
      <w:r>
        <w:rPr>
          <w:rFonts w:ascii="Times New Roman"/>
          <w:spacing w:val="-9"/>
        </w:rPr>
        <w:t> </w:t>
      </w:r>
      <w:r>
        <w:rPr>
          <w:spacing w:val="-6"/>
        </w:rPr>
        <w:t>1992,</w:t>
      </w:r>
      <w:r>
        <w:rPr>
          <w:rFonts w:ascii="Times New Roman"/>
          <w:spacing w:val="-5"/>
        </w:rPr>
        <w:t> </w:t>
      </w:r>
      <w:r>
        <w:rPr>
          <w:spacing w:val="-6"/>
        </w:rPr>
        <w:t>June</w:t>
      </w:r>
      <w:r>
        <w:rPr>
          <w:rFonts w:ascii="Times New Roman"/>
          <w:spacing w:val="-8"/>
        </w:rPr>
        <w:t> </w:t>
      </w:r>
      <w:r>
        <w:rPr>
          <w:spacing w:val="-6"/>
        </w:rPr>
        <w:t>1992,</w:t>
      </w:r>
      <w:r>
        <w:rPr>
          <w:rFonts w:ascii="Times New Roman"/>
          <w:spacing w:val="-5"/>
        </w:rPr>
        <w:t> </w:t>
      </w:r>
      <w:r>
        <w:rPr>
          <w:spacing w:val="-6"/>
        </w:rPr>
        <w:t>June</w:t>
      </w:r>
      <w:r>
        <w:rPr>
          <w:rFonts w:ascii="Times New Roman"/>
          <w:spacing w:val="-8"/>
        </w:rPr>
        <w:t> </w:t>
      </w:r>
      <w:r>
        <w:rPr>
          <w:spacing w:val="-6"/>
        </w:rPr>
        <w:t>1994,</w:t>
      </w:r>
      <w:r>
        <w:rPr>
          <w:rFonts w:ascii="Times New Roman"/>
          <w:spacing w:val="-4"/>
        </w:rPr>
        <w:t> </w:t>
      </w:r>
      <w:r>
        <w:rPr>
          <w:spacing w:val="-6"/>
        </w:rPr>
        <w:t>August</w:t>
      </w:r>
      <w:r>
        <w:rPr>
          <w:rFonts w:ascii="Times New Roman"/>
          <w:spacing w:val="-9"/>
        </w:rPr>
        <w:t> </w:t>
      </w:r>
      <w:r>
        <w:rPr>
          <w:spacing w:val="-6"/>
        </w:rPr>
        <w:t>1995,</w:t>
      </w:r>
      <w:r>
        <w:rPr>
          <w:rFonts w:ascii="Times New Roman"/>
          <w:spacing w:val="-4"/>
        </w:rPr>
        <w:t> </w:t>
      </w:r>
      <w:r>
        <w:rPr>
          <w:spacing w:val="-6"/>
        </w:rPr>
        <w:t>June</w:t>
      </w:r>
    </w:p>
    <w:p>
      <w:pPr>
        <w:pStyle w:val="BodyText"/>
        <w:spacing w:line="272" w:lineRule="exact"/>
        <w:jc w:val="both"/>
      </w:pPr>
      <w:r>
        <w:rPr>
          <w:spacing w:val="-6"/>
        </w:rPr>
        <w:t>1996,</w:t>
      </w:r>
      <w:r>
        <w:rPr>
          <w:rFonts w:ascii="Times New Roman"/>
          <w:spacing w:val="2"/>
        </w:rPr>
        <w:t> </w:t>
      </w:r>
      <w:r>
        <w:rPr>
          <w:spacing w:val="-6"/>
        </w:rPr>
        <w:t>June</w:t>
      </w:r>
      <w:r>
        <w:rPr>
          <w:rFonts w:ascii="Times New Roman"/>
        </w:rPr>
        <w:t> </w:t>
      </w:r>
      <w:r>
        <w:rPr>
          <w:spacing w:val="-6"/>
        </w:rPr>
        <w:t>1997,</w:t>
      </w:r>
      <w:r>
        <w:rPr>
          <w:rFonts w:ascii="Times New Roman"/>
          <w:spacing w:val="2"/>
        </w:rPr>
        <w:t> </w:t>
      </w:r>
      <w:r>
        <w:rPr>
          <w:spacing w:val="-6"/>
        </w:rPr>
        <w:t>June</w:t>
      </w:r>
      <w:r>
        <w:rPr>
          <w:rFonts w:ascii="Times New Roman"/>
        </w:rPr>
        <w:t> </w:t>
      </w:r>
      <w:r>
        <w:rPr>
          <w:spacing w:val="-6"/>
        </w:rPr>
        <w:t>1998,</w:t>
      </w:r>
      <w:r>
        <w:rPr>
          <w:rFonts w:ascii="Times New Roman"/>
          <w:spacing w:val="3"/>
        </w:rPr>
        <w:t> </w:t>
      </w:r>
      <w:r>
        <w:rPr>
          <w:spacing w:val="-6"/>
        </w:rPr>
        <w:t>August</w:t>
      </w:r>
      <w:r>
        <w:rPr>
          <w:rFonts w:ascii="Times New Roman"/>
        </w:rPr>
        <w:t> </w:t>
      </w:r>
      <w:r>
        <w:rPr>
          <w:spacing w:val="-6"/>
        </w:rPr>
        <w:t>2000,</w:t>
      </w:r>
      <w:r>
        <w:rPr>
          <w:rFonts w:ascii="Times New Roman"/>
          <w:spacing w:val="1"/>
        </w:rPr>
        <w:t> </w:t>
      </w:r>
      <w:r>
        <w:rPr>
          <w:spacing w:val="-6"/>
        </w:rPr>
        <w:t>June</w:t>
      </w:r>
      <w:r>
        <w:rPr>
          <w:rFonts w:ascii="Times New Roman"/>
          <w:spacing w:val="1"/>
        </w:rPr>
        <w:t> </w:t>
      </w:r>
      <w:r>
        <w:rPr>
          <w:spacing w:val="-6"/>
        </w:rPr>
        <w:t>2001,</w:t>
      </w:r>
      <w:r>
        <w:rPr>
          <w:rFonts w:ascii="Times New Roman"/>
          <w:spacing w:val="1"/>
        </w:rPr>
        <w:t> </w:t>
      </w:r>
      <w:r>
        <w:rPr>
          <w:spacing w:val="-6"/>
        </w:rPr>
        <w:t>June</w:t>
      </w:r>
      <w:r>
        <w:rPr>
          <w:rFonts w:ascii="Times New Roman"/>
        </w:rPr>
        <w:t> </w:t>
      </w:r>
      <w:r>
        <w:rPr>
          <w:spacing w:val="-6"/>
        </w:rPr>
        <w:t>2004,</w:t>
      </w:r>
      <w:r>
        <w:rPr>
          <w:rFonts w:ascii="Times New Roman"/>
          <w:spacing w:val="2"/>
        </w:rPr>
        <w:t> </w:t>
      </w:r>
      <w:r>
        <w:rPr>
          <w:spacing w:val="-6"/>
        </w:rPr>
        <w:t>August</w:t>
      </w:r>
      <w:r>
        <w:rPr>
          <w:rFonts w:ascii="Times New Roman"/>
        </w:rPr>
        <w:t> </w:t>
      </w:r>
      <w:r>
        <w:rPr>
          <w:spacing w:val="-6"/>
        </w:rPr>
        <w:t>2005,</w:t>
      </w:r>
      <w:r>
        <w:rPr>
          <w:rFonts w:ascii="Times New Roman"/>
          <w:spacing w:val="2"/>
        </w:rPr>
        <w:t> </w:t>
      </w:r>
      <w:r>
        <w:rPr>
          <w:spacing w:val="-6"/>
        </w:rPr>
        <w:t>June</w:t>
      </w:r>
      <w:r>
        <w:rPr>
          <w:rFonts w:ascii="Times New Roman"/>
        </w:rPr>
        <w:t> </w:t>
      </w:r>
      <w:r>
        <w:rPr>
          <w:spacing w:val="-6"/>
        </w:rPr>
        <w:t>2006,</w:t>
      </w:r>
    </w:p>
    <w:p>
      <w:pPr>
        <w:pStyle w:val="BodyText"/>
        <w:spacing w:before="16"/>
        <w:jc w:val="both"/>
      </w:pPr>
      <w:r>
        <w:rPr>
          <w:spacing w:val="-8"/>
        </w:rPr>
        <w:t>January</w:t>
      </w:r>
      <w:r>
        <w:rPr>
          <w:rFonts w:ascii="Times New Roman"/>
          <w:spacing w:val="-7"/>
        </w:rPr>
        <w:t> </w:t>
      </w:r>
      <w:r>
        <w:rPr>
          <w:spacing w:val="-8"/>
        </w:rPr>
        <w:t>2007,</w:t>
      </w:r>
      <w:r>
        <w:rPr>
          <w:rFonts w:ascii="Times New Roman"/>
          <w:spacing w:val="-2"/>
        </w:rPr>
        <w:t> </w:t>
      </w:r>
      <w:r>
        <w:rPr>
          <w:spacing w:val="-8"/>
        </w:rPr>
        <w:t>July</w:t>
      </w:r>
      <w:r>
        <w:rPr>
          <w:rFonts w:ascii="Times New Roman"/>
          <w:spacing w:val="-7"/>
        </w:rPr>
        <w:t> </w:t>
      </w:r>
      <w:r>
        <w:rPr>
          <w:spacing w:val="-8"/>
        </w:rPr>
        <w:t>2009,</w:t>
      </w:r>
      <w:r>
        <w:rPr>
          <w:rFonts w:ascii="Times New Roman"/>
          <w:spacing w:val="-2"/>
        </w:rPr>
        <w:t> </w:t>
      </w:r>
      <w:r>
        <w:rPr>
          <w:spacing w:val="-8"/>
        </w:rPr>
        <w:t>August</w:t>
      </w:r>
      <w:r>
        <w:rPr>
          <w:rFonts w:ascii="Times New Roman"/>
          <w:spacing w:val="-6"/>
        </w:rPr>
        <w:t> </w:t>
      </w:r>
      <w:r>
        <w:rPr>
          <w:spacing w:val="-8"/>
        </w:rPr>
        <w:t>2010,</w:t>
      </w:r>
      <w:r>
        <w:rPr>
          <w:rFonts w:ascii="Times New Roman"/>
          <w:spacing w:val="-2"/>
        </w:rPr>
        <w:t> </w:t>
      </w:r>
      <w:r>
        <w:rPr>
          <w:spacing w:val="-8"/>
        </w:rPr>
        <w:t>June</w:t>
      </w:r>
      <w:r>
        <w:rPr>
          <w:rFonts w:ascii="Times New Roman"/>
          <w:spacing w:val="-6"/>
        </w:rPr>
        <w:t> </w:t>
      </w:r>
      <w:r>
        <w:rPr>
          <w:spacing w:val="-8"/>
        </w:rPr>
        <w:t>2014,</w:t>
      </w:r>
      <w:r>
        <w:rPr>
          <w:rFonts w:ascii="Times New Roman"/>
          <w:spacing w:val="-2"/>
        </w:rPr>
        <w:t> </w:t>
      </w:r>
      <w:r>
        <w:rPr>
          <w:spacing w:val="-8"/>
        </w:rPr>
        <w:t>August</w:t>
      </w:r>
      <w:r>
        <w:rPr>
          <w:rFonts w:ascii="Times New Roman"/>
          <w:spacing w:val="-7"/>
        </w:rPr>
        <w:t> </w:t>
      </w:r>
      <w:r>
        <w:rPr>
          <w:spacing w:val="-8"/>
        </w:rPr>
        <w:t>2015,</w:t>
      </w:r>
      <w:r>
        <w:rPr>
          <w:rFonts w:ascii="Times New Roman"/>
          <w:spacing w:val="-2"/>
        </w:rPr>
        <w:t> </w:t>
      </w:r>
      <w:r>
        <w:rPr>
          <w:spacing w:val="-8"/>
        </w:rPr>
        <w:t>January</w:t>
      </w:r>
      <w:r>
        <w:rPr>
          <w:rFonts w:ascii="Times New Roman"/>
          <w:spacing w:val="-7"/>
        </w:rPr>
        <w:t> </w:t>
      </w:r>
      <w:r>
        <w:rPr>
          <w:spacing w:val="-8"/>
        </w:rPr>
        <w:t>2025,</w:t>
      </w:r>
      <w:r>
        <w:rPr>
          <w:rFonts w:ascii="Times New Roman"/>
          <w:spacing w:val="-2"/>
        </w:rPr>
        <w:t> </w:t>
      </w:r>
      <w:r>
        <w:rPr>
          <w:spacing w:val="-8"/>
        </w:rPr>
        <w:t>January</w:t>
      </w:r>
      <w:r>
        <w:rPr>
          <w:rFonts w:ascii="Times New Roman"/>
          <w:spacing w:val="-7"/>
        </w:rPr>
        <w:t> </w:t>
      </w:r>
      <w:r>
        <w:rPr>
          <w:spacing w:val="-8"/>
        </w:rPr>
        <w:t>2026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right="1091"/>
        <w:jc w:val="both"/>
      </w:pPr>
      <w:r>
        <w:rPr>
          <w:spacing w:val="-4"/>
        </w:rPr>
        <w:t>Presented</w:t>
      </w:r>
      <w:r>
        <w:rPr>
          <w:rFonts w:ascii="Times New Roman"/>
          <w:spacing w:val="-6"/>
        </w:rPr>
        <w:t> </w:t>
      </w:r>
      <w:r>
        <w:rPr>
          <w:spacing w:val="-4"/>
        </w:rPr>
        <w:t>a</w:t>
      </w:r>
      <w:r>
        <w:rPr>
          <w:rFonts w:ascii="Times New Roman"/>
          <w:spacing w:val="-6"/>
        </w:rPr>
        <w:t> </w:t>
      </w:r>
      <w:r>
        <w:rPr>
          <w:spacing w:val="-4"/>
        </w:rPr>
        <w:t>paper</w:t>
      </w:r>
      <w:r>
        <w:rPr>
          <w:rFonts w:ascii="Times New Roman"/>
          <w:spacing w:val="-7"/>
        </w:rPr>
        <w:t> </w:t>
      </w:r>
      <w:r>
        <w:rPr>
          <w:spacing w:val="-4"/>
        </w:rPr>
        <w:t>with</w:t>
      </w:r>
      <w:r>
        <w:rPr>
          <w:rFonts w:ascii="Times New Roman"/>
          <w:spacing w:val="-7"/>
        </w:rPr>
        <w:t> </w:t>
      </w:r>
      <w:r>
        <w:rPr>
          <w:spacing w:val="-4"/>
        </w:rPr>
        <w:t>R.P.</w:t>
      </w:r>
      <w:r>
        <w:rPr>
          <w:rFonts w:ascii="Times New Roman"/>
          <w:spacing w:val="-5"/>
        </w:rPr>
        <w:t> </w:t>
      </w:r>
      <w:r>
        <w:rPr>
          <w:spacing w:val="-4"/>
        </w:rPr>
        <w:t>Strauss</w:t>
      </w:r>
      <w:r>
        <w:rPr>
          <w:rFonts w:ascii="Times New Roman"/>
          <w:spacing w:val="-6"/>
        </w:rPr>
        <w:t> </w:t>
      </w:r>
      <w:r>
        <w:rPr>
          <w:spacing w:val="-4"/>
        </w:rPr>
        <w:t>at</w:t>
      </w:r>
      <w:r>
        <w:rPr>
          <w:rFonts w:ascii="Times New Roman"/>
          <w:spacing w:val="-6"/>
        </w:rPr>
        <w:t> </w:t>
      </w:r>
      <w:r>
        <w:rPr>
          <w:spacing w:val="-4"/>
        </w:rPr>
        <w:t>the</w:t>
      </w:r>
      <w:r>
        <w:rPr>
          <w:rFonts w:ascii="Times New Roman"/>
          <w:spacing w:val="-6"/>
        </w:rPr>
        <w:t> </w:t>
      </w:r>
      <w:r>
        <w:rPr>
          <w:spacing w:val="-4"/>
        </w:rPr>
        <w:t>NBER</w:t>
      </w:r>
      <w:r>
        <w:rPr>
          <w:rFonts w:ascii="Times New Roman"/>
          <w:spacing w:val="-7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6"/>
        </w:rPr>
        <w:t> </w:t>
      </w:r>
      <w:r>
        <w:rPr>
          <w:spacing w:val="-4"/>
        </w:rPr>
        <w:t>on</w:t>
      </w:r>
      <w:r>
        <w:rPr>
          <w:rFonts w:ascii="Times New Roman"/>
          <w:spacing w:val="-7"/>
        </w:rPr>
        <w:t> </w:t>
      </w:r>
      <w:r>
        <w:rPr>
          <w:spacing w:val="-4"/>
        </w:rPr>
        <w:t>Horizontal</w:t>
      </w:r>
      <w:r>
        <w:rPr>
          <w:rFonts w:ascii="Times New Roman"/>
          <w:spacing w:val="-5"/>
        </w:rPr>
        <w:t> </w:t>
      </w:r>
      <w:r>
        <w:rPr>
          <w:spacing w:val="-4"/>
        </w:rPr>
        <w:t>Equity,</w:t>
      </w:r>
      <w:r>
        <w:rPr>
          <w:rFonts w:ascii="Times New Roman"/>
          <w:spacing w:val="-4"/>
        </w:rPr>
        <w:t> </w:t>
      </w:r>
      <w:r>
        <w:rPr>
          <w:spacing w:val="-4"/>
        </w:rPr>
        <w:t>Decem-</w:t>
      </w:r>
      <w:r>
        <w:rPr>
          <w:rFonts w:ascii="Times New Roman"/>
          <w:spacing w:val="-4"/>
        </w:rPr>
        <w:t> </w:t>
      </w:r>
      <w:r>
        <w:rPr/>
        <w:t>ber</w:t>
      </w:r>
      <w:r>
        <w:rPr>
          <w:rFonts w:ascii="Times New Roman"/>
        </w:rPr>
        <w:t> </w:t>
      </w:r>
      <w:r>
        <w:rPr/>
        <w:t>1983.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right="1090"/>
        <w:jc w:val="both"/>
      </w:pPr>
      <w:r>
        <w:rPr/>
        <w:t>Member</w:t>
      </w:r>
      <w:r>
        <w:rPr>
          <w:rFonts w:ascii="Times New Roman" w:hAnsi="Times New Roman"/>
          <w:spacing w:val="-13"/>
        </w:rPr>
        <w:t> </w:t>
      </w:r>
      <w:r>
        <w:rPr/>
        <w:t>of</w:t>
      </w:r>
      <w:r>
        <w:rPr>
          <w:rFonts w:ascii="Times New Roman" w:hAnsi="Times New Roman"/>
          <w:spacing w:val="-12"/>
        </w:rPr>
        <w:t> </w:t>
      </w:r>
      <w:r>
        <w:rPr/>
        <w:t>NBER</w:t>
      </w:r>
      <w:r>
        <w:rPr>
          <w:rFonts w:ascii="Times New Roman" w:hAnsi="Times New Roman"/>
          <w:spacing w:val="-14"/>
        </w:rPr>
        <w:t> </w:t>
      </w:r>
      <w:r>
        <w:rPr/>
        <w:t>working</w:t>
      </w:r>
      <w:r>
        <w:rPr>
          <w:rFonts w:ascii="Times New Roman" w:hAnsi="Times New Roman"/>
          <w:spacing w:val="-13"/>
        </w:rPr>
        <w:t> </w:t>
      </w:r>
      <w:r>
        <w:rPr/>
        <w:t>group</w:t>
      </w:r>
      <w:r>
        <w:rPr>
          <w:rFonts w:ascii="Times New Roman" w:hAnsi="Times New Roman"/>
          <w:spacing w:val="-14"/>
        </w:rPr>
        <w:t> </w:t>
      </w:r>
      <w:r>
        <w:rPr/>
        <w:t>on</w:t>
      </w:r>
      <w:r>
        <w:rPr>
          <w:rFonts w:ascii="Times New Roman" w:hAnsi="Times New Roman"/>
          <w:spacing w:val="-14"/>
        </w:rPr>
        <w:t> </w:t>
      </w:r>
      <w:r>
        <w:rPr/>
        <w:t>state</w:t>
      </w:r>
      <w:r>
        <w:rPr>
          <w:rFonts w:ascii="Times New Roman" w:hAnsi="Times New Roman"/>
          <w:spacing w:val="-13"/>
        </w:rPr>
        <w:t> </w:t>
      </w:r>
      <w:r>
        <w:rPr/>
        <w:t>—</w:t>
      </w:r>
      <w:r>
        <w:rPr>
          <w:rFonts w:ascii="Times New Roman" w:hAnsi="Times New Roman"/>
          <w:spacing w:val="-15"/>
        </w:rPr>
        <w:t> </w:t>
      </w:r>
      <w:r>
        <w:rPr/>
        <w:t>federal</w:t>
      </w:r>
      <w:r>
        <w:rPr>
          <w:rFonts w:ascii="Times New Roman" w:hAnsi="Times New Roman"/>
          <w:spacing w:val="-12"/>
        </w:rPr>
        <w:t> </w:t>
      </w:r>
      <w:r>
        <w:rPr/>
        <w:t>interactions,</w:t>
      </w:r>
      <w:r>
        <w:rPr>
          <w:rFonts w:ascii="Times New Roman" w:hAnsi="Times New Roman"/>
          <w:spacing w:val="-11"/>
        </w:rPr>
        <w:t> </w:t>
      </w:r>
      <w:r>
        <w:rPr/>
        <w:t>1990-1991.</w:t>
      </w:r>
      <w:r>
        <w:rPr>
          <w:rFonts w:ascii="Times New Roman" w:hAnsi="Times New Roman"/>
          <w:spacing w:val="12"/>
        </w:rPr>
        <w:t> </w:t>
      </w:r>
      <w:r>
        <w:rPr/>
        <w:t>Participated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-2"/>
        </w:rPr>
        <w:t> </w:t>
      </w:r>
      <w:r>
        <w:rPr/>
        <w:t>many</w:t>
      </w:r>
      <w:r>
        <w:rPr>
          <w:rFonts w:ascii="Times New Roman" w:hAnsi="Times New Roman"/>
          <w:spacing w:val="-2"/>
        </w:rPr>
        <w:t> </w:t>
      </w:r>
      <w:r>
        <w:rPr/>
        <w:t>NBER</w:t>
      </w:r>
      <w:r>
        <w:rPr>
          <w:rFonts w:ascii="Times New Roman" w:hAnsi="Times New Roman"/>
          <w:spacing w:val="-3"/>
        </w:rPr>
        <w:t> </w:t>
      </w:r>
      <w:r>
        <w:rPr/>
        <w:t>state</w:t>
      </w:r>
      <w:r>
        <w:rPr>
          <w:rFonts w:ascii="Times New Roman" w:hAnsi="Times New Roman"/>
          <w:spacing w:val="-2"/>
        </w:rPr>
        <w:t> </w:t>
      </w:r>
      <w:r>
        <w:rPr/>
        <w:t>&amp;</w:t>
      </w:r>
      <w:r>
        <w:rPr>
          <w:rFonts w:ascii="Times New Roman" w:hAnsi="Times New Roman"/>
          <w:spacing w:val="-3"/>
        </w:rPr>
        <w:t> </w:t>
      </w:r>
      <w:r>
        <w:rPr/>
        <w:t>local</w:t>
      </w:r>
      <w:r>
        <w:rPr>
          <w:rFonts w:ascii="Times New Roman" w:hAnsi="Times New Roman"/>
          <w:spacing w:val="-2"/>
        </w:rPr>
        <w:t> </w:t>
      </w:r>
      <w:r>
        <w:rPr/>
        <w:t>public</w:t>
      </w:r>
      <w:r>
        <w:rPr>
          <w:rFonts w:ascii="Times New Roman" w:hAnsi="Times New Roman"/>
          <w:spacing w:val="-2"/>
        </w:rPr>
        <w:t> </w:t>
      </w:r>
      <w:r>
        <w:rPr/>
        <w:t>finance</w:t>
      </w:r>
      <w:r>
        <w:rPr>
          <w:rFonts w:ascii="Times New Roman" w:hAnsi="Times New Roman"/>
          <w:spacing w:val="-2"/>
        </w:rPr>
        <w:t> </w:t>
      </w:r>
      <w:r>
        <w:rPr/>
        <w:t>workshops</w:t>
      </w:r>
      <w:r>
        <w:rPr>
          <w:rFonts w:ascii="Times New Roman" w:hAnsi="Times New Roman"/>
          <w:spacing w:val="-2"/>
        </w:rPr>
        <w:t> </w:t>
      </w:r>
      <w:r>
        <w:rPr/>
        <w:t>during</w:t>
      </w:r>
      <w:r>
        <w:rPr>
          <w:rFonts w:ascii="Times New Roman" w:hAnsi="Times New Roman"/>
          <w:spacing w:val="-2"/>
        </w:rPr>
        <w:t> </w:t>
      </w:r>
      <w:r>
        <w:rPr/>
        <w:t>this</w:t>
      </w:r>
      <w:r>
        <w:rPr>
          <w:rFonts w:ascii="Times New Roman" w:hAnsi="Times New Roman"/>
          <w:spacing w:val="-2"/>
        </w:rPr>
        <w:t> </w:t>
      </w:r>
      <w:r>
        <w:rPr/>
        <w:t>period.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Attended</w:t>
      </w:r>
      <w:r>
        <w:rPr>
          <w:rFonts w:ascii="Times New Roman"/>
          <w:spacing w:val="-11"/>
        </w:rPr>
        <w:t> </w:t>
      </w:r>
      <w:r>
        <w:rPr>
          <w:spacing w:val="-4"/>
        </w:rPr>
        <w:t>the</w:t>
      </w:r>
      <w:r>
        <w:rPr>
          <w:rFonts w:ascii="Times New Roman"/>
          <w:spacing w:val="-11"/>
        </w:rPr>
        <w:t> </w:t>
      </w:r>
      <w:r>
        <w:rPr>
          <w:spacing w:val="-4"/>
        </w:rPr>
        <w:t>NBER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0"/>
        </w:rPr>
        <w:t> </w:t>
      </w:r>
      <w:r>
        <w:rPr>
          <w:spacing w:val="-4"/>
        </w:rPr>
        <w:t>on</w:t>
      </w:r>
      <w:r>
        <w:rPr>
          <w:rFonts w:ascii="Times New Roman"/>
          <w:spacing w:val="-11"/>
        </w:rPr>
        <w:t> </w:t>
      </w:r>
      <w:r>
        <w:rPr>
          <w:spacing w:val="-4"/>
        </w:rPr>
        <w:t>General</w:t>
      </w:r>
      <w:r>
        <w:rPr>
          <w:rFonts w:ascii="Times New Roman"/>
          <w:spacing w:val="-10"/>
        </w:rPr>
        <w:t> </w:t>
      </w:r>
      <w:r>
        <w:rPr>
          <w:spacing w:val="-4"/>
        </w:rPr>
        <w:t>Equilibrium</w:t>
      </w:r>
      <w:r>
        <w:rPr>
          <w:rFonts w:ascii="Times New Roman"/>
          <w:spacing w:val="-11"/>
        </w:rPr>
        <w:t> </w:t>
      </w:r>
      <w:r>
        <w:rPr>
          <w:spacing w:val="-4"/>
        </w:rPr>
        <w:t>April</w:t>
      </w:r>
      <w:r>
        <w:rPr>
          <w:rFonts w:ascii="Times New Roman"/>
          <w:spacing w:val="-10"/>
        </w:rPr>
        <w:t> </w:t>
      </w:r>
      <w:r>
        <w:rPr>
          <w:spacing w:val="-4"/>
        </w:rPr>
        <w:t>1983,</w:t>
      </w:r>
      <w:r>
        <w:rPr>
          <w:rFonts w:ascii="Times New Roman"/>
          <w:spacing w:val="-8"/>
        </w:rPr>
        <w:t> </w:t>
      </w:r>
      <w:r>
        <w:rPr>
          <w:spacing w:val="-4"/>
        </w:rPr>
        <w:t>May</w:t>
      </w:r>
      <w:r>
        <w:rPr>
          <w:rFonts w:ascii="Times New Roman"/>
          <w:spacing w:val="-11"/>
        </w:rPr>
        <w:t> </w:t>
      </w:r>
      <w:r>
        <w:rPr>
          <w:spacing w:val="-4"/>
        </w:rPr>
        <w:t>1985,</w:t>
      </w:r>
      <w:r>
        <w:rPr>
          <w:rFonts w:ascii="Times New Roman"/>
          <w:spacing w:val="-8"/>
        </w:rPr>
        <w:t> </w:t>
      </w:r>
      <w:r>
        <w:rPr>
          <w:spacing w:val="-4"/>
        </w:rPr>
        <w:t>March</w:t>
      </w:r>
      <w:r>
        <w:rPr>
          <w:rFonts w:ascii="Times New Roman"/>
          <w:spacing w:val="-11"/>
        </w:rPr>
        <w:t> </w:t>
      </w:r>
      <w:r>
        <w:rPr>
          <w:spacing w:val="-4"/>
        </w:rPr>
        <w:t>1986,</w:t>
      </w:r>
      <w:r>
        <w:rPr>
          <w:rFonts w:ascii="Times New Roman"/>
          <w:spacing w:val="-4"/>
        </w:rPr>
        <w:t> </w:t>
      </w:r>
      <w:r>
        <w:rPr/>
        <w:t>1987,</w:t>
      </w:r>
      <w:r>
        <w:rPr>
          <w:rFonts w:ascii="Times New Roman"/>
          <w:spacing w:val="10"/>
        </w:rPr>
        <w:t> </w:t>
      </w:r>
      <w:r>
        <w:rPr/>
        <w:t>1988,</w:t>
      </w:r>
      <w:r>
        <w:rPr>
          <w:rFonts w:ascii="Times New Roman"/>
          <w:spacing w:val="10"/>
        </w:rPr>
        <w:t> </w:t>
      </w:r>
      <w:r>
        <w:rPr/>
        <w:t>May</w:t>
      </w:r>
      <w:r>
        <w:rPr>
          <w:rFonts w:ascii="Times New Roman"/>
          <w:spacing w:val="7"/>
        </w:rPr>
        <w:t> </w:t>
      </w:r>
      <w:r>
        <w:rPr/>
        <w:t>1989,</w:t>
      </w:r>
      <w:r>
        <w:rPr>
          <w:rFonts w:ascii="Times New Roman"/>
          <w:spacing w:val="10"/>
        </w:rPr>
        <w:t> </w:t>
      </w:r>
      <w:r>
        <w:rPr/>
        <w:t>1991,</w:t>
      </w:r>
      <w:r>
        <w:rPr>
          <w:rFonts w:ascii="Times New Roman"/>
          <w:spacing w:val="10"/>
        </w:rPr>
        <w:t> </w:t>
      </w:r>
      <w:r>
        <w:rPr/>
        <w:t>April</w:t>
      </w:r>
      <w:r>
        <w:rPr>
          <w:rFonts w:ascii="Times New Roman"/>
          <w:spacing w:val="7"/>
        </w:rPr>
        <w:t> </w:t>
      </w:r>
      <w:r>
        <w:rPr/>
        <w:t>1993</w:t>
      </w:r>
      <w:r>
        <w:rPr>
          <w:rFonts w:ascii="Times New Roman"/>
          <w:spacing w:val="7"/>
        </w:rPr>
        <w:t> </w:t>
      </w:r>
      <w:r>
        <w:rPr/>
        <w:t>and</w:t>
      </w:r>
      <w:r>
        <w:rPr>
          <w:rFonts w:ascii="Times New Roman"/>
          <w:spacing w:val="6"/>
        </w:rPr>
        <w:t> </w:t>
      </w:r>
      <w:r>
        <w:rPr/>
        <w:t>May</w:t>
      </w:r>
      <w:r>
        <w:rPr>
          <w:rFonts w:ascii="Times New Roman"/>
          <w:spacing w:val="6"/>
        </w:rPr>
        <w:t> </w:t>
      </w:r>
      <w:r>
        <w:rPr/>
        <w:t>1999.</w:t>
      </w:r>
      <w:r>
        <w:rPr>
          <w:rFonts w:ascii="Times New Roman"/>
          <w:spacing w:val="52"/>
        </w:rPr>
        <w:t> </w:t>
      </w:r>
      <w:r>
        <w:rPr/>
        <w:t>Presented</w:t>
      </w:r>
      <w:r>
        <w:rPr>
          <w:rFonts w:ascii="Times New Roman"/>
          <w:spacing w:val="6"/>
        </w:rPr>
        <w:t> </w:t>
      </w:r>
      <w:r>
        <w:rPr/>
        <w:t>a</w:t>
      </w:r>
      <w:r>
        <w:rPr>
          <w:rFonts w:ascii="Times New Roman"/>
          <w:spacing w:val="6"/>
        </w:rPr>
        <w:t> </w:t>
      </w:r>
      <w:r>
        <w:rPr/>
        <w:t>paper</w:t>
      </w:r>
      <w:r>
        <w:rPr>
          <w:rFonts w:ascii="Times New Roman"/>
          <w:spacing w:val="7"/>
        </w:rPr>
        <w:t> </w:t>
      </w:r>
      <w:r>
        <w:rPr/>
        <w:t>in</w:t>
      </w:r>
      <w:r>
        <w:rPr>
          <w:rFonts w:ascii="Times New Roman"/>
          <w:spacing w:val="6"/>
        </w:rPr>
        <w:t> </w:t>
      </w:r>
      <w:r>
        <w:rPr/>
        <w:t>May</w:t>
      </w:r>
      <w:r>
        <w:rPr>
          <w:rFonts w:ascii="Times New Roman"/>
          <w:spacing w:val="6"/>
        </w:rPr>
        <w:t> </w:t>
      </w:r>
      <w:r>
        <w:rPr>
          <w:spacing w:val="-2"/>
        </w:rPr>
        <w:t>1989,</w:t>
      </w:r>
    </w:p>
    <w:p>
      <w:pPr>
        <w:pStyle w:val="BodyText"/>
        <w:spacing w:line="272" w:lineRule="exact"/>
      </w:pPr>
      <w:r>
        <w:rPr>
          <w:spacing w:val="-6"/>
        </w:rPr>
        <w:t>May</w:t>
      </w:r>
      <w:r>
        <w:rPr>
          <w:rFonts w:ascii="Times New Roman"/>
          <w:spacing w:val="-4"/>
        </w:rPr>
        <w:t> </w:t>
      </w:r>
      <w:r>
        <w:rPr>
          <w:spacing w:val="-6"/>
        </w:rPr>
        <w:t>1999,</w:t>
      </w:r>
      <w:r>
        <w:rPr>
          <w:rFonts w:ascii="Times New Roman"/>
          <w:spacing w:val="-2"/>
        </w:rPr>
        <w:t> </w:t>
      </w:r>
      <w:r>
        <w:rPr>
          <w:spacing w:val="-6"/>
        </w:rPr>
        <w:t>October</w:t>
      </w:r>
      <w:r>
        <w:rPr>
          <w:rFonts w:ascii="Times New Roman"/>
          <w:spacing w:val="-3"/>
        </w:rPr>
        <w:t> </w:t>
      </w:r>
      <w:r>
        <w:rPr>
          <w:spacing w:val="-6"/>
        </w:rPr>
        <w:t>2005,</w:t>
      </w:r>
      <w:r>
        <w:rPr>
          <w:rFonts w:ascii="Times New Roman"/>
          <w:spacing w:val="-2"/>
        </w:rPr>
        <w:t> </w:t>
      </w:r>
      <w:r>
        <w:rPr>
          <w:spacing w:val="-6"/>
        </w:rPr>
        <w:t>October</w:t>
      </w:r>
      <w:r>
        <w:rPr>
          <w:rFonts w:ascii="Times New Roman"/>
          <w:spacing w:val="-4"/>
        </w:rPr>
        <w:t> </w:t>
      </w:r>
      <w:r>
        <w:rPr>
          <w:spacing w:val="-6"/>
        </w:rPr>
        <w:t>2006,</w:t>
      </w:r>
      <w:r>
        <w:rPr>
          <w:rFonts w:ascii="Times New Roman"/>
          <w:spacing w:val="-1"/>
        </w:rPr>
        <w:t> </w:t>
      </w:r>
      <w:r>
        <w:rPr>
          <w:spacing w:val="-6"/>
        </w:rPr>
        <w:t>and</w:t>
      </w:r>
      <w:r>
        <w:rPr>
          <w:rFonts w:ascii="Times New Roman"/>
          <w:spacing w:val="-4"/>
        </w:rPr>
        <w:t> </w:t>
      </w:r>
      <w:r>
        <w:rPr>
          <w:spacing w:val="-6"/>
        </w:rPr>
        <w:t>October</w:t>
      </w:r>
      <w:r>
        <w:rPr>
          <w:rFonts w:ascii="Times New Roman"/>
          <w:spacing w:val="-4"/>
        </w:rPr>
        <w:t> </w:t>
      </w:r>
      <w:r>
        <w:rPr>
          <w:spacing w:val="-6"/>
        </w:rPr>
        <w:t>2007.</w:t>
      </w:r>
      <w:r>
        <w:rPr>
          <w:rFonts w:ascii="Times New Roman"/>
          <w:spacing w:val="52"/>
          <w:w w:val="150"/>
        </w:rPr>
        <w:t> </w:t>
      </w:r>
      <w:r>
        <w:rPr>
          <w:spacing w:val="-6"/>
        </w:rPr>
        <w:t>Rapporteur</w:t>
      </w:r>
      <w:r>
        <w:rPr>
          <w:rFonts w:ascii="Times New Roman"/>
          <w:spacing w:val="-4"/>
        </w:rPr>
        <w:t> </w:t>
      </w:r>
      <w:r>
        <w:rPr>
          <w:spacing w:val="-6"/>
        </w:rPr>
        <w:t>for</w:t>
      </w:r>
      <w:r>
        <w:rPr>
          <w:rFonts w:ascii="Times New Roman"/>
          <w:spacing w:val="-4"/>
        </w:rPr>
        <w:t> </w:t>
      </w:r>
      <w:r>
        <w:rPr>
          <w:spacing w:val="-6"/>
        </w:rPr>
        <w:t>this</w:t>
      </w:r>
      <w:r>
        <w:rPr>
          <w:rFonts w:ascii="Times New Roman"/>
          <w:spacing w:val="-3"/>
        </w:rPr>
        <w:t> </w:t>
      </w:r>
      <w:r>
        <w:rPr>
          <w:spacing w:val="-6"/>
        </w:rPr>
        <w:t>Conference</w:t>
      </w:r>
    </w:p>
    <w:p>
      <w:pPr>
        <w:pStyle w:val="BodyText"/>
        <w:spacing w:before="17"/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1979,</w:t>
      </w:r>
      <w:r>
        <w:rPr>
          <w:rFonts w:ascii="Times New Roman"/>
          <w:spacing w:val="-7"/>
        </w:rPr>
        <w:t> </w:t>
      </w:r>
      <w:r>
        <w:rPr>
          <w:spacing w:val="-2"/>
        </w:rPr>
        <w:t>1980.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right="1091"/>
      </w:pPr>
      <w:r>
        <w:rPr>
          <w:spacing w:val="-4"/>
        </w:rPr>
        <w:t>Presented</w:t>
      </w:r>
      <w:r>
        <w:rPr>
          <w:rFonts w:ascii="Times New Roman"/>
          <w:spacing w:val="-4"/>
        </w:rPr>
        <w:t> </w:t>
      </w:r>
      <w:r>
        <w:rPr>
          <w:spacing w:val="-4"/>
        </w:rPr>
        <w:t>a</w:t>
      </w:r>
      <w:r>
        <w:rPr>
          <w:rFonts w:ascii="Times New Roman"/>
          <w:spacing w:val="-4"/>
        </w:rPr>
        <w:t> </w:t>
      </w:r>
      <w:r>
        <w:rPr>
          <w:spacing w:val="-4"/>
        </w:rPr>
        <w:t>paper</w:t>
      </w:r>
      <w:r>
        <w:rPr>
          <w:rFonts w:ascii="Times New Roman"/>
          <w:spacing w:val="-4"/>
        </w:rPr>
        <w:t> </w:t>
      </w:r>
      <w:r>
        <w:rPr>
          <w:spacing w:val="-4"/>
        </w:rPr>
        <w:t>at</w:t>
      </w:r>
      <w:r>
        <w:rPr>
          <w:rFonts w:ascii="Times New Roman"/>
          <w:spacing w:val="-4"/>
        </w:rPr>
        <w:t> </w:t>
      </w:r>
      <w:r>
        <w:rPr>
          <w:spacing w:val="-4"/>
        </w:rPr>
        <w:t>the</w:t>
      </w:r>
      <w:r>
        <w:rPr>
          <w:rFonts w:ascii="Times New Roman"/>
          <w:spacing w:val="-4"/>
        </w:rPr>
        <w:t> </w:t>
      </w:r>
      <w:r>
        <w:rPr>
          <w:spacing w:val="-4"/>
        </w:rPr>
        <w:t>NSF/NBER</w:t>
      </w:r>
      <w:r>
        <w:rPr>
          <w:rFonts w:ascii="Times New Roman"/>
          <w:spacing w:val="-4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4"/>
        </w:rPr>
        <w:t> </w:t>
      </w:r>
      <w:r>
        <w:rPr>
          <w:spacing w:val="-4"/>
        </w:rPr>
        <w:t>on</w:t>
      </w:r>
      <w:r>
        <w:rPr>
          <w:rFonts w:ascii="Times New Roman"/>
          <w:spacing w:val="-4"/>
        </w:rPr>
        <w:t> </w:t>
      </w:r>
      <w:r>
        <w:rPr>
          <w:spacing w:val="-4"/>
        </w:rPr>
        <w:t>Decentralization</w:t>
      </w:r>
      <w:r>
        <w:rPr>
          <w:rFonts w:ascii="Times New Roman"/>
          <w:spacing w:val="-4"/>
        </w:rPr>
        <w:t> </w:t>
      </w:r>
      <w:r>
        <w:rPr>
          <w:spacing w:val="-4"/>
        </w:rPr>
        <w:t>in</w:t>
      </w:r>
      <w:r>
        <w:rPr>
          <w:rFonts w:ascii="Times New Roman"/>
          <w:spacing w:val="-4"/>
        </w:rPr>
        <w:t> </w:t>
      </w:r>
      <w:r>
        <w:rPr>
          <w:spacing w:val="-4"/>
        </w:rPr>
        <w:t>1998,</w:t>
      </w:r>
      <w:r>
        <w:rPr>
          <w:rFonts w:ascii="Times New Roman"/>
          <w:spacing w:val="-4"/>
        </w:rPr>
        <w:t> </w:t>
      </w:r>
      <w:r>
        <w:rPr>
          <w:spacing w:val="-4"/>
        </w:rPr>
        <w:t>2003,</w:t>
      </w:r>
      <w:r>
        <w:rPr>
          <w:rFonts w:ascii="Times New Roman"/>
          <w:spacing w:val="-4"/>
        </w:rPr>
        <w:t> </w:t>
      </w:r>
      <w:r>
        <w:rPr>
          <w:spacing w:val="-4"/>
        </w:rPr>
        <w:t>2007,</w:t>
      </w:r>
      <w:r>
        <w:rPr>
          <w:rFonts w:ascii="Times New Roman"/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before="16"/>
      </w:pPr>
    </w:p>
    <w:p>
      <w:pPr>
        <w:pStyle w:val="BodyText"/>
        <w:tabs>
          <w:tab w:pos="1475" w:val="left" w:leader="none"/>
        </w:tabs>
        <w:spacing w:line="508" w:lineRule="auto"/>
        <w:ind w:left="1404" w:right="5657" w:hanging="1405"/>
      </w:pPr>
      <w:r>
        <w:rPr>
          <w:spacing w:val="-2"/>
        </w:rPr>
        <w:t>Member:</w:t>
      </w:r>
      <w:r>
        <w:rPr>
          <w:rFonts w:ascii="Times New Roman"/>
        </w:rPr>
        <w:tab/>
        <w:tab/>
      </w:r>
      <w:r>
        <w:rPr>
          <w:spacing w:val="-6"/>
        </w:rPr>
        <w:t>American</w:t>
      </w:r>
      <w:r>
        <w:rPr>
          <w:rFonts w:ascii="Times New Roman"/>
          <w:spacing w:val="-6"/>
        </w:rPr>
        <w:t> </w:t>
      </w:r>
      <w:r>
        <w:rPr>
          <w:spacing w:val="-6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6"/>
        </w:rPr>
        <w:t>Association</w:t>
      </w:r>
      <w:r>
        <w:rPr>
          <w:rFonts w:ascii="Times New Roman"/>
          <w:spacing w:val="-6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</w:p>
    <w:p>
      <w:pPr>
        <w:pStyle w:val="BodyText"/>
        <w:spacing w:line="272" w:lineRule="exact"/>
        <w:ind w:left="1404"/>
      </w:pPr>
      <w:r>
        <w:rPr/>
        <w:t>National</w:t>
      </w:r>
      <w:r>
        <w:rPr>
          <w:rFonts w:ascii="Times New Roman"/>
          <w:spacing w:val="-9"/>
        </w:rPr>
        <w:t> </w:t>
      </w:r>
      <w:r>
        <w:rPr/>
        <w:t>Tax</w:t>
      </w:r>
      <w:r>
        <w:rPr>
          <w:rFonts w:ascii="Times New Roman"/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spacing w:before="32"/>
      </w:pPr>
    </w:p>
    <w:p>
      <w:pPr>
        <w:pStyle w:val="BodyText"/>
        <w:ind w:left="1404"/>
      </w:pPr>
      <w:r>
        <w:rPr>
          <w:spacing w:val="-4"/>
        </w:rPr>
        <w:t>Regional</w:t>
      </w:r>
      <w:r>
        <w:rPr>
          <w:rFonts w:ascii="Times New Roman"/>
          <w:spacing w:val="-9"/>
        </w:rPr>
        <w:t> </w:t>
      </w:r>
      <w:r>
        <w:rPr>
          <w:spacing w:val="-4"/>
        </w:rPr>
        <w:t>Science</w:t>
      </w:r>
      <w:r>
        <w:rPr>
          <w:rFonts w:ascii="Times New Roman"/>
          <w:spacing w:val="-9"/>
        </w:rPr>
        <w:t> </w:t>
      </w:r>
      <w:r>
        <w:rPr>
          <w:spacing w:val="-4"/>
        </w:rPr>
        <w:t>Association</w:t>
      </w:r>
      <w:r>
        <w:rPr>
          <w:rFonts w:ascii="Times New Roman"/>
          <w:spacing w:val="-10"/>
        </w:rPr>
        <w:t> </w:t>
      </w:r>
      <w:r>
        <w:rPr>
          <w:spacing w:val="-4"/>
        </w:rPr>
        <w:t>International</w:t>
      </w:r>
    </w:p>
    <w:p>
      <w:pPr>
        <w:pStyle w:val="BodyText"/>
        <w:spacing w:before="33"/>
      </w:pPr>
    </w:p>
    <w:p>
      <w:pPr>
        <w:pStyle w:val="BodyText"/>
      </w:pPr>
      <w:r>
        <w:rPr>
          <w:spacing w:val="-2"/>
        </w:rPr>
        <w:t>1/8/26</w:t>
      </w:r>
    </w:p>
    <w:sectPr>
      <w:pgSz w:w="12240" w:h="15840"/>
      <w:pgMar w:top="14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5" w:lineRule="exact"/>
      <w:ind w:left="117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rliant@wustl.edu" TargetMode="External"/><Relationship Id="rId6" Type="http://schemas.openxmlformats.org/officeDocument/2006/relationships/hyperlink" Target="http://dx.doi.org/10.1093/acrefore/9780190625979.013.55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2026-01-29T10:15:04Z</dcterms:created>
  <dcterms:modified xsi:type="dcterms:W3CDTF">2026-01-29T10:15:04Z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3.141592-1.40.3-2.2 (Web2C 7.5.6) kpathsea version 3.5.6</vt:lpwstr>
  </property>
  <property fmtid="{D5CDD505-2E9C-101B-9397-08002B2CF9AE}" pid="6" name="Producer">
    <vt:lpwstr>pdfTeX-1.40.3</vt:lpwstr>
  </property>
</Properties>
</file>