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7"/>
        </w:rPr>
        <w:t>Taylor</w:t>
      </w:r>
      <w:r>
        <w:rPr>
          <w:spacing w:val="-11"/>
        </w:rPr>
        <w:t> </w:t>
      </w:r>
      <w:r>
        <w:rPr>
          <w:spacing w:val="-2"/>
        </w:rPr>
        <w:t>Jaworski</w:t>
      </w:r>
    </w:p>
    <w:p>
      <w:pPr>
        <w:pStyle w:val="BodyText"/>
        <w:spacing w:line="291" w:lineRule="exact" w:before="231"/>
        <w:rPr>
          <w:rFonts w:ascii="Calibri"/>
        </w:rPr>
      </w:pPr>
      <w:r>
        <w:rPr>
          <w:w w:val="110"/>
        </w:rPr>
        <w:t>Address:</w:t>
      </w:r>
      <w:r>
        <w:rPr>
          <w:spacing w:val="-17"/>
          <w:w w:val="110"/>
        </w:rPr>
        <w:t> </w:t>
      </w:r>
      <w:r>
        <w:rPr>
          <w:rFonts w:ascii="Calibri"/>
          <w:w w:val="115"/>
        </w:rPr>
        <w:t>University</w:t>
      </w:r>
      <w:r>
        <w:rPr>
          <w:rFonts w:ascii="Calibri"/>
          <w:spacing w:val="43"/>
          <w:w w:val="115"/>
        </w:rPr>
        <w:t> </w:t>
      </w:r>
      <w:r>
        <w:rPr>
          <w:rFonts w:ascii="Calibri"/>
          <w:w w:val="115"/>
        </w:rPr>
        <w:t>of</w:t>
      </w:r>
      <w:r>
        <w:rPr>
          <w:rFonts w:ascii="Calibri"/>
          <w:spacing w:val="44"/>
          <w:w w:val="115"/>
        </w:rPr>
        <w:t> </w:t>
      </w:r>
      <w:r>
        <w:rPr>
          <w:rFonts w:ascii="Calibri"/>
          <w:w w:val="115"/>
        </w:rPr>
        <w:t>Colorado,</w:t>
      </w:r>
      <w:r>
        <w:rPr>
          <w:rFonts w:ascii="Calibri"/>
          <w:spacing w:val="44"/>
          <w:w w:val="115"/>
        </w:rPr>
        <w:t> </w:t>
      </w:r>
      <w:r>
        <w:rPr>
          <w:rFonts w:ascii="Calibri"/>
          <w:w w:val="115"/>
        </w:rPr>
        <w:t>Boulder,</w:t>
      </w:r>
      <w:r>
        <w:rPr>
          <w:rFonts w:ascii="Calibri"/>
          <w:spacing w:val="44"/>
          <w:w w:val="115"/>
        </w:rPr>
        <w:t> </w:t>
      </w:r>
      <w:r>
        <w:rPr>
          <w:rFonts w:ascii="Calibri"/>
          <w:w w:val="115"/>
        </w:rPr>
        <w:t>UCB</w:t>
      </w:r>
      <w:r>
        <w:rPr>
          <w:rFonts w:ascii="Calibri"/>
          <w:spacing w:val="44"/>
          <w:w w:val="115"/>
        </w:rPr>
        <w:t> </w:t>
      </w:r>
      <w:r>
        <w:rPr>
          <w:rFonts w:ascii="Calibri"/>
          <w:w w:val="115"/>
        </w:rPr>
        <w:t>256,</w:t>
      </w:r>
      <w:r>
        <w:rPr>
          <w:rFonts w:ascii="Calibri"/>
          <w:spacing w:val="45"/>
          <w:w w:val="115"/>
        </w:rPr>
        <w:t> </w:t>
      </w:r>
      <w:r>
        <w:rPr>
          <w:rFonts w:ascii="Calibri"/>
          <w:w w:val="115"/>
        </w:rPr>
        <w:t>Boulder,</w:t>
      </w:r>
      <w:r>
        <w:rPr>
          <w:rFonts w:ascii="Calibri"/>
          <w:spacing w:val="44"/>
          <w:w w:val="115"/>
        </w:rPr>
        <w:t> </w:t>
      </w:r>
      <w:r>
        <w:rPr>
          <w:rFonts w:ascii="Calibri"/>
          <w:w w:val="115"/>
        </w:rPr>
        <w:t>CO,</w:t>
      </w:r>
      <w:r>
        <w:rPr>
          <w:rFonts w:ascii="Calibri"/>
          <w:spacing w:val="44"/>
          <w:w w:val="115"/>
        </w:rPr>
        <w:t> </w:t>
      </w:r>
      <w:r>
        <w:rPr>
          <w:rFonts w:ascii="Calibri"/>
          <w:spacing w:val="-2"/>
          <w:w w:val="110"/>
        </w:rPr>
        <w:t>80309</w:t>
      </w:r>
    </w:p>
    <w:p>
      <w:pPr>
        <w:pStyle w:val="BodyText"/>
        <w:spacing w:line="291" w:lineRule="exact" w:before="0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501824">
                <wp:simplePos x="0" y="0"/>
                <wp:positionH relativeFrom="page">
                  <wp:posOffset>3549764</wp:posOffset>
                </wp:positionH>
                <wp:positionV relativeFrom="paragraph">
                  <wp:posOffset>37543</wp:posOffset>
                </wp:positionV>
                <wp:extent cx="1270" cy="1409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70" cy="140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0970">
                              <a:moveTo>
                                <a:pt x="0" y="14039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14656" from="279.509003pt,14.011182pt" to="279.509003pt,2.956182pt" stroked="true" strokeweight=".99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4"/>
        </w:rPr>
        <w:t>Email:</w:t>
      </w:r>
      <w:r>
        <w:rPr>
          <w:spacing w:val="30"/>
        </w:rPr>
        <w:t>  </w:t>
      </w:r>
      <w:hyperlink r:id="rId6">
        <w:r>
          <w:rPr>
            <w:rFonts w:ascii="Calibri"/>
            <w:spacing w:val="4"/>
          </w:rPr>
          <w:t>taylor.jaworski@colorado.edu</w:t>
        </w:r>
      </w:hyperlink>
      <w:r>
        <w:rPr>
          <w:rFonts w:ascii="Calibri"/>
          <w:spacing w:val="71"/>
        </w:rPr>
        <w:t>   </w:t>
      </w:r>
      <w:r>
        <w:rPr>
          <w:spacing w:val="4"/>
        </w:rPr>
        <w:t>Website:</w:t>
      </w:r>
      <w:r>
        <w:rPr>
          <w:spacing w:val="30"/>
        </w:rPr>
        <w:t>  </w:t>
      </w:r>
      <w:hyperlink r:id="rId7">
        <w:r>
          <w:rPr>
            <w:rFonts w:ascii="Calibri"/>
            <w:spacing w:val="-2"/>
          </w:rPr>
          <w:t>jaworskit.github.io</w:t>
        </w:r>
      </w:hyperlink>
    </w:p>
    <w:p>
      <w:pPr>
        <w:pStyle w:val="Heading1"/>
        <w:spacing w:before="129"/>
        <w:ind w:left="-1"/>
      </w:pPr>
      <w:r>
        <w:rPr/>
        <w:t>Current</w:t>
      </w:r>
      <w:r>
        <w:rPr>
          <w:spacing w:val="-12"/>
        </w:rPr>
        <w:t> </w:t>
      </w:r>
      <w:r>
        <w:rPr/>
        <w:t>employment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affiliations</w:t>
      </w:r>
    </w:p>
    <w:p>
      <w:pPr>
        <w:pStyle w:val="BodyText"/>
        <w:spacing w:line="252" w:lineRule="auto" w:before="45"/>
        <w:ind w:left="167" w:right="3284" w:hanging="168"/>
      </w:pP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Colorado,</w:t>
      </w:r>
      <w:r>
        <w:rPr>
          <w:spacing w:val="-7"/>
        </w:rPr>
        <w:t> </w:t>
      </w:r>
      <w:r>
        <w:rPr>
          <w:spacing w:val="-2"/>
        </w:rPr>
        <w:t>Boulder,</w:t>
      </w:r>
      <w:r>
        <w:rPr>
          <w:spacing w:val="-7"/>
        </w:rPr>
        <w:t> </w:t>
      </w:r>
      <w:r>
        <w:rPr>
          <w:spacing w:val="-2"/>
        </w:rPr>
        <w:t>Department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Economics </w:t>
      </w:r>
      <w:r>
        <w:rPr>
          <w:w w:val="90"/>
        </w:rPr>
        <w:t>Associate</w:t>
      </w:r>
      <w:r>
        <w:rPr>
          <w:spacing w:val="-2"/>
          <w:w w:val="90"/>
        </w:rPr>
        <w:t> </w:t>
      </w:r>
      <w:r>
        <w:rPr>
          <w:w w:val="90"/>
        </w:rPr>
        <w:t>Professor</w:t>
      </w:r>
      <w:r>
        <w:rPr>
          <w:spacing w:val="-2"/>
          <w:w w:val="90"/>
        </w:rPr>
        <w:t> </w:t>
      </w:r>
      <w:r>
        <w:rPr>
          <w:w w:val="90"/>
        </w:rPr>
        <w:t>(2021-present),</w:t>
      </w:r>
      <w:r>
        <w:rPr>
          <w:spacing w:val="-2"/>
          <w:w w:val="90"/>
        </w:rPr>
        <w:t> </w:t>
      </w:r>
      <w:r>
        <w:rPr>
          <w:w w:val="90"/>
        </w:rPr>
        <w:t>Assistant</w:t>
      </w:r>
      <w:r>
        <w:rPr>
          <w:spacing w:val="-2"/>
          <w:w w:val="90"/>
        </w:rPr>
        <w:t> </w:t>
      </w:r>
      <w:r>
        <w:rPr>
          <w:w w:val="90"/>
        </w:rPr>
        <w:t>Professor</w:t>
      </w:r>
      <w:r>
        <w:rPr>
          <w:spacing w:val="-2"/>
          <w:w w:val="90"/>
        </w:rPr>
        <w:t> </w:t>
      </w:r>
      <w:r>
        <w:rPr>
          <w:w w:val="90"/>
        </w:rPr>
        <w:t>(2017-</w:t>
      </w:r>
      <w:r>
        <w:rPr>
          <w:w w:val="90"/>
        </w:rPr>
        <w:t>21)</w:t>
      </w:r>
    </w:p>
    <w:p>
      <w:pPr>
        <w:pStyle w:val="BodyText"/>
        <w:spacing w:line="252" w:lineRule="auto" w:before="58"/>
        <w:ind w:left="167" w:right="2172" w:hanging="168"/>
      </w:pPr>
      <w:r>
        <w:rPr>
          <w:spacing w:val="-6"/>
        </w:rPr>
        <w:t>National</w:t>
      </w:r>
      <w:r>
        <w:rPr>
          <w:spacing w:val="-8"/>
        </w:rPr>
        <w:t> </w:t>
      </w:r>
      <w:r>
        <w:rPr>
          <w:spacing w:val="-6"/>
        </w:rPr>
        <w:t>Bureau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Economic</w:t>
      </w:r>
      <w:r>
        <w:rPr>
          <w:spacing w:val="-8"/>
        </w:rPr>
        <w:t> </w:t>
      </w:r>
      <w:r>
        <w:rPr>
          <w:spacing w:val="-6"/>
        </w:rPr>
        <w:t>Research,</w:t>
      </w:r>
      <w:r>
        <w:rPr>
          <w:spacing w:val="-8"/>
        </w:rPr>
        <w:t> </w:t>
      </w:r>
      <w:r>
        <w:rPr>
          <w:spacing w:val="-6"/>
        </w:rPr>
        <w:t>Development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American</w:t>
      </w:r>
      <w:r>
        <w:rPr>
          <w:spacing w:val="-8"/>
        </w:rPr>
        <w:t> </w:t>
      </w:r>
      <w:r>
        <w:rPr>
          <w:spacing w:val="-6"/>
        </w:rPr>
        <w:t>Economy Research Associate (2021-present), faculty Research fellow (2015-21)</w:t>
      </w:r>
    </w:p>
    <w:p>
      <w:pPr>
        <w:pStyle w:val="Heading1"/>
        <w:ind w:left="-1"/>
      </w:pPr>
      <w:r>
        <w:rPr/>
        <w:t>Previous</w:t>
      </w:r>
      <w:r>
        <w:rPr>
          <w:spacing w:val="-12"/>
        </w:rPr>
        <w:t> </w:t>
      </w:r>
      <w:r>
        <w:rPr>
          <w:spacing w:val="-2"/>
        </w:rPr>
        <w:t>positions</w:t>
      </w:r>
    </w:p>
    <w:p>
      <w:pPr>
        <w:pStyle w:val="BodyText"/>
        <w:spacing w:line="252" w:lineRule="auto" w:before="45"/>
        <w:ind w:left="167" w:right="2172" w:hanging="168"/>
      </w:pPr>
      <w:r>
        <w:rPr>
          <w:spacing w:val="-6"/>
        </w:rPr>
        <w:t>Chapman University, Smith Institute for Political Economy and Philosophy </w:t>
      </w:r>
      <w:r>
        <w:rPr>
          <w:spacing w:val="-4"/>
        </w:rPr>
        <w:t>Visiting</w:t>
      </w:r>
      <w:r>
        <w:rPr>
          <w:spacing w:val="-12"/>
        </w:rPr>
        <w:t> </w:t>
      </w:r>
      <w:r>
        <w:rPr>
          <w:spacing w:val="-4"/>
        </w:rPr>
        <w:t>Associate</w:t>
      </w:r>
      <w:r>
        <w:rPr>
          <w:spacing w:val="-12"/>
        </w:rPr>
        <w:t> </w:t>
      </w:r>
      <w:r>
        <w:rPr>
          <w:spacing w:val="-4"/>
        </w:rPr>
        <w:t>Professor</w:t>
      </w:r>
      <w:r>
        <w:rPr>
          <w:spacing w:val="-12"/>
        </w:rPr>
        <w:t> </w:t>
      </w:r>
      <w:r>
        <w:rPr>
          <w:spacing w:val="-4"/>
        </w:rPr>
        <w:t>(2023-24)</w:t>
      </w:r>
    </w:p>
    <w:p>
      <w:pPr>
        <w:pStyle w:val="BodyText"/>
        <w:spacing w:line="252" w:lineRule="auto" w:before="58"/>
        <w:ind w:left="167" w:right="4666" w:hanging="168"/>
      </w:pPr>
      <w:r>
        <w:rPr>
          <w:spacing w:val="-6"/>
        </w:rPr>
        <w:t>Queen’s</w:t>
      </w:r>
      <w:r>
        <w:rPr>
          <w:spacing w:val="-12"/>
        </w:rPr>
        <w:t> </w:t>
      </w:r>
      <w:r>
        <w:rPr>
          <w:spacing w:val="-6"/>
        </w:rPr>
        <w:t>University,</w:t>
      </w:r>
      <w:r>
        <w:rPr>
          <w:spacing w:val="-12"/>
        </w:rPr>
        <w:t> </w:t>
      </w:r>
      <w:r>
        <w:rPr>
          <w:spacing w:val="-6"/>
        </w:rPr>
        <w:t>Department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Economics </w:t>
      </w:r>
      <w:r>
        <w:rPr>
          <w:spacing w:val="-4"/>
        </w:rPr>
        <w:t>Assistant</w:t>
      </w:r>
      <w:r>
        <w:rPr>
          <w:spacing w:val="-12"/>
        </w:rPr>
        <w:t> </w:t>
      </w:r>
      <w:r>
        <w:rPr>
          <w:spacing w:val="-4"/>
        </w:rPr>
        <w:t>Professor</w:t>
      </w:r>
      <w:r>
        <w:rPr>
          <w:spacing w:val="-12"/>
        </w:rPr>
        <w:t> </w:t>
      </w:r>
      <w:r>
        <w:rPr>
          <w:spacing w:val="-4"/>
        </w:rPr>
        <w:t>(2014-17)</w:t>
      </w:r>
    </w:p>
    <w:p>
      <w:pPr>
        <w:pStyle w:val="BodyText"/>
        <w:spacing w:line="252" w:lineRule="auto" w:before="58"/>
        <w:ind w:left="167" w:right="4666" w:hanging="168"/>
      </w:pPr>
      <w:r>
        <w:rPr>
          <w:spacing w:val="-6"/>
        </w:rPr>
        <w:t>Chapman University, Economic Science </w:t>
      </w:r>
      <w:r>
        <w:rPr>
          <w:spacing w:val="-6"/>
        </w:rPr>
        <w:t>Institute </w:t>
      </w:r>
      <w:r>
        <w:rPr/>
        <w:t>Research</w:t>
      </w:r>
      <w:r>
        <w:rPr>
          <w:spacing w:val="-15"/>
        </w:rPr>
        <w:t> </w:t>
      </w:r>
      <w:r>
        <w:rPr/>
        <w:t>Associate</w:t>
      </w:r>
      <w:r>
        <w:rPr>
          <w:spacing w:val="-15"/>
        </w:rPr>
        <w:t> </w:t>
      </w:r>
      <w:r>
        <w:rPr/>
        <w:t>(2008-0y)</w:t>
      </w:r>
    </w:p>
    <w:p>
      <w:pPr>
        <w:pStyle w:val="Heading1"/>
        <w:ind w:left="-1"/>
      </w:pPr>
      <w:r>
        <w:rPr>
          <w:spacing w:val="-2"/>
        </w:rPr>
        <w:t>Education</w:t>
      </w:r>
    </w:p>
    <w:p>
      <w:pPr>
        <w:pStyle w:val="BodyText"/>
        <w:ind w:left="-1"/>
      </w:pPr>
      <w:r>
        <w:rPr>
          <w:w w:val="90"/>
        </w:rPr>
        <w:t>University</w:t>
      </w:r>
      <w:r>
        <w:rPr>
          <w:spacing w:val="17"/>
        </w:rPr>
        <w:t> </w:t>
      </w:r>
      <w:r>
        <w:rPr>
          <w:w w:val="90"/>
        </w:rPr>
        <w:t>of</w:t>
      </w:r>
      <w:r>
        <w:rPr>
          <w:spacing w:val="17"/>
        </w:rPr>
        <w:t> </w:t>
      </w:r>
      <w:r>
        <w:rPr>
          <w:w w:val="90"/>
        </w:rPr>
        <w:t>Arizona,</w:t>
      </w:r>
      <w:r>
        <w:rPr>
          <w:spacing w:val="17"/>
        </w:rPr>
        <w:t> </w:t>
      </w:r>
      <w:r>
        <w:rPr>
          <w:w w:val="90"/>
        </w:rPr>
        <w:t>PhD</w:t>
      </w:r>
      <w:r>
        <w:rPr>
          <w:spacing w:val="17"/>
        </w:rPr>
        <w:t> </w:t>
      </w:r>
      <w:r>
        <w:rPr>
          <w:w w:val="90"/>
        </w:rPr>
        <w:t>in</w:t>
      </w:r>
      <w:r>
        <w:rPr>
          <w:spacing w:val="17"/>
        </w:rPr>
        <w:t> </w:t>
      </w:r>
      <w:r>
        <w:rPr>
          <w:w w:val="90"/>
        </w:rPr>
        <w:t>economics</w:t>
      </w:r>
      <w:r>
        <w:rPr>
          <w:spacing w:val="17"/>
        </w:rPr>
        <w:t> </w:t>
      </w:r>
      <w:r>
        <w:rPr>
          <w:w w:val="90"/>
        </w:rPr>
        <w:t>(200y-</w:t>
      </w:r>
      <w:r>
        <w:rPr>
          <w:spacing w:val="-5"/>
          <w:w w:val="90"/>
        </w:rPr>
        <w:t>14)</w:t>
      </w:r>
    </w:p>
    <w:p>
      <w:pPr>
        <w:pStyle w:val="BodyText"/>
        <w:spacing w:before="73"/>
        <w:ind w:left="-1"/>
      </w:pPr>
      <w:r>
        <w:rPr>
          <w:spacing w:val="-6"/>
        </w:rPr>
        <w:t>London</w:t>
      </w:r>
      <w:r>
        <w:rPr>
          <w:spacing w:val="-12"/>
        </w:rPr>
        <w:t> </w:t>
      </w:r>
      <w:r>
        <w:rPr>
          <w:spacing w:val="-6"/>
        </w:rPr>
        <w:t>School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Economics,</w:t>
      </w:r>
      <w:r>
        <w:rPr>
          <w:spacing w:val="-12"/>
        </w:rPr>
        <w:t> </w:t>
      </w:r>
      <w:r>
        <w:rPr>
          <w:spacing w:val="-6"/>
        </w:rPr>
        <w:t>MSc</w:t>
      </w:r>
      <w:r>
        <w:rPr>
          <w:spacing w:val="-12"/>
        </w:rPr>
        <w:t> </w:t>
      </w:r>
      <w:r>
        <w:rPr>
          <w:spacing w:val="-6"/>
        </w:rPr>
        <w:t>in</w:t>
      </w:r>
      <w:r>
        <w:rPr>
          <w:spacing w:val="-12"/>
        </w:rPr>
        <w:t> </w:t>
      </w:r>
      <w:r>
        <w:rPr>
          <w:spacing w:val="-6"/>
        </w:rPr>
        <w:t>economic</w:t>
      </w:r>
      <w:r>
        <w:rPr>
          <w:spacing w:val="-12"/>
        </w:rPr>
        <w:t> </w:t>
      </w:r>
      <w:r>
        <w:rPr>
          <w:spacing w:val="-6"/>
        </w:rPr>
        <w:t>history</w:t>
      </w:r>
      <w:r>
        <w:rPr>
          <w:spacing w:val="-12"/>
        </w:rPr>
        <w:t> </w:t>
      </w:r>
      <w:r>
        <w:rPr>
          <w:spacing w:val="-6"/>
        </w:rPr>
        <w:t>(2007-08)</w:t>
      </w:r>
    </w:p>
    <w:p>
      <w:pPr>
        <w:pStyle w:val="BodyText"/>
        <w:spacing w:before="73"/>
        <w:ind w:left="-1"/>
      </w:pPr>
      <w:r>
        <w:rPr>
          <w:w w:val="90"/>
        </w:rPr>
        <w:t>George</w:t>
      </w:r>
      <w:r>
        <w:rPr>
          <w:spacing w:val="14"/>
        </w:rPr>
        <w:t> </w:t>
      </w:r>
      <w:r>
        <w:rPr>
          <w:w w:val="90"/>
        </w:rPr>
        <w:t>Washington</w:t>
      </w:r>
      <w:r>
        <w:rPr>
          <w:spacing w:val="15"/>
        </w:rPr>
        <w:t> </w:t>
      </w:r>
      <w:r>
        <w:rPr>
          <w:w w:val="90"/>
        </w:rPr>
        <w:t>University,</w:t>
      </w:r>
      <w:r>
        <w:rPr>
          <w:spacing w:val="15"/>
        </w:rPr>
        <w:t> </w:t>
      </w:r>
      <w:r>
        <w:rPr>
          <w:w w:val="90"/>
        </w:rPr>
        <w:t>BA</w:t>
      </w:r>
      <w:r>
        <w:rPr>
          <w:spacing w:val="14"/>
        </w:rPr>
        <w:t> </w:t>
      </w:r>
      <w:r>
        <w:rPr>
          <w:w w:val="90"/>
        </w:rPr>
        <w:t>in</w:t>
      </w:r>
      <w:r>
        <w:rPr>
          <w:spacing w:val="15"/>
        </w:rPr>
        <w:t> </w:t>
      </w:r>
      <w:r>
        <w:rPr>
          <w:w w:val="90"/>
        </w:rPr>
        <w:t>economics</w:t>
      </w:r>
      <w:r>
        <w:rPr>
          <w:spacing w:val="15"/>
        </w:rPr>
        <w:t> </w:t>
      </w:r>
      <w:r>
        <w:rPr>
          <w:w w:val="90"/>
        </w:rPr>
        <w:t>&amp;</w:t>
      </w:r>
      <w:r>
        <w:rPr>
          <w:spacing w:val="15"/>
        </w:rPr>
        <w:t> </w:t>
      </w:r>
      <w:r>
        <w:rPr>
          <w:w w:val="90"/>
        </w:rPr>
        <w:t>international</w:t>
      </w:r>
      <w:r>
        <w:rPr>
          <w:spacing w:val="14"/>
        </w:rPr>
        <w:t> </w:t>
      </w:r>
      <w:r>
        <w:rPr>
          <w:w w:val="90"/>
        </w:rPr>
        <w:t>affairs</w:t>
      </w:r>
      <w:r>
        <w:rPr>
          <w:spacing w:val="15"/>
        </w:rPr>
        <w:t> </w:t>
      </w:r>
      <w:r>
        <w:rPr>
          <w:w w:val="90"/>
        </w:rPr>
        <w:t>(2003-</w:t>
      </w:r>
      <w:r>
        <w:rPr>
          <w:spacing w:val="-5"/>
          <w:w w:val="90"/>
        </w:rPr>
        <w:t>07)</w:t>
      </w:r>
    </w:p>
    <w:p>
      <w:pPr>
        <w:pStyle w:val="BodyText"/>
        <w:spacing w:before="72"/>
        <w:ind w:left="-1"/>
      </w:pPr>
      <w:r>
        <w:rPr>
          <w:spacing w:val="-6"/>
        </w:rPr>
        <w:t>London</w:t>
      </w:r>
      <w:r>
        <w:rPr>
          <w:spacing w:val="-8"/>
        </w:rPr>
        <w:t> </w:t>
      </w:r>
      <w:r>
        <w:rPr>
          <w:spacing w:val="-6"/>
        </w:rPr>
        <w:t>School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Economics,</w:t>
      </w:r>
      <w:r>
        <w:rPr>
          <w:spacing w:val="-8"/>
        </w:rPr>
        <w:t> </w:t>
      </w:r>
      <w:r>
        <w:rPr>
          <w:spacing w:val="-6"/>
        </w:rPr>
        <w:t>General</w:t>
      </w:r>
      <w:r>
        <w:rPr>
          <w:spacing w:val="-8"/>
        </w:rPr>
        <w:t> </w:t>
      </w:r>
      <w:r>
        <w:rPr>
          <w:spacing w:val="-6"/>
        </w:rPr>
        <w:t>Course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economics</w:t>
      </w:r>
      <w:r>
        <w:rPr>
          <w:spacing w:val="-8"/>
        </w:rPr>
        <w:t> </w:t>
      </w:r>
      <w:r>
        <w:rPr>
          <w:spacing w:val="-6"/>
        </w:rPr>
        <w:t>&amp;</w:t>
      </w:r>
      <w:r>
        <w:rPr>
          <w:spacing w:val="-8"/>
        </w:rPr>
        <w:t> </w:t>
      </w:r>
      <w:r>
        <w:rPr>
          <w:spacing w:val="-6"/>
        </w:rPr>
        <w:t>international</w:t>
      </w:r>
      <w:r>
        <w:rPr>
          <w:spacing w:val="-8"/>
        </w:rPr>
        <w:t> </w:t>
      </w:r>
      <w:r>
        <w:rPr>
          <w:spacing w:val="-6"/>
        </w:rPr>
        <w:t>history</w:t>
      </w:r>
      <w:r>
        <w:rPr>
          <w:spacing w:val="-7"/>
        </w:rPr>
        <w:t> </w:t>
      </w:r>
      <w:r>
        <w:rPr>
          <w:spacing w:val="-6"/>
        </w:rPr>
        <w:t>(2005-05)</w:t>
      </w:r>
    </w:p>
    <w:p>
      <w:pPr>
        <w:pStyle w:val="Heading1"/>
        <w:spacing w:before="141"/>
        <w:ind w:left="-1"/>
      </w:pPr>
      <w:r>
        <w:rPr/>
        <w:t>Accepted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published</w:t>
      </w:r>
      <w:r>
        <w:rPr>
          <w:spacing w:val="-17"/>
        </w:rPr>
        <w:t> </w:t>
      </w:r>
      <w:r>
        <w:rPr/>
        <w:t>papers</w:t>
      </w:r>
      <w:r>
        <w:rPr>
          <w:spacing w:val="-18"/>
        </w:rPr>
        <w:t> </w:t>
      </w:r>
      <w:r>
        <w:rPr/>
        <w:t>in</w:t>
      </w:r>
      <w:r>
        <w:rPr>
          <w:spacing w:val="-17"/>
        </w:rPr>
        <w:t> </w:t>
      </w:r>
      <w:r>
        <w:rPr/>
        <w:t>refereed</w:t>
      </w:r>
      <w:r>
        <w:rPr>
          <w:spacing w:val="-17"/>
        </w:rPr>
        <w:t> </w:t>
      </w:r>
      <w:r>
        <w:rPr>
          <w:spacing w:val="-2"/>
        </w:rPr>
        <w:t>journals</w:t>
      </w:r>
    </w:p>
    <w:p>
      <w:pPr>
        <w:spacing w:line="230" w:lineRule="auto" w:before="89"/>
        <w:ind w:left="-1" w:right="358" w:firstLine="0"/>
        <w:jc w:val="both"/>
        <w:rPr>
          <w:sz w:val="24"/>
        </w:rPr>
      </w:pPr>
      <w:r>
        <w:rPr>
          <w:spacing w:val="-4"/>
          <w:sz w:val="24"/>
        </w:rPr>
        <w:t>“</w:t>
      </w:r>
      <w:hyperlink r:id="rId8">
        <w:r>
          <w:rPr>
            <w:spacing w:val="-4"/>
            <w:sz w:val="24"/>
          </w:rPr>
          <w:t>Economic</w:t>
        </w:r>
        <w:r>
          <w:rPr>
            <w:spacing w:val="-9"/>
            <w:sz w:val="24"/>
          </w:rPr>
          <w:t> </w:t>
        </w:r>
        <w:r>
          <w:rPr>
            <w:spacing w:val="-4"/>
            <w:sz w:val="24"/>
          </w:rPr>
          <w:t>Geography</w:t>
        </w:r>
        <w:r>
          <w:rPr>
            <w:spacing w:val="-9"/>
            <w:sz w:val="24"/>
          </w:rPr>
          <w:t> </w:t>
        </w:r>
        <w:r>
          <w:rPr>
            <w:spacing w:val="-4"/>
            <w:sz w:val="24"/>
          </w:rPr>
          <w:t>and</w:t>
        </w:r>
        <w:r>
          <w:rPr>
            <w:spacing w:val="-9"/>
            <w:sz w:val="24"/>
          </w:rPr>
          <w:t> </w:t>
        </w:r>
        <w:r>
          <w:rPr>
            <w:spacing w:val="-4"/>
            <w:sz w:val="24"/>
          </w:rPr>
          <w:t>Air</w:t>
        </w:r>
        <w:r>
          <w:rPr>
            <w:spacing w:val="-9"/>
            <w:sz w:val="24"/>
          </w:rPr>
          <w:t> </w:t>
        </w:r>
        <w:r>
          <w:rPr>
            <w:spacing w:val="-4"/>
            <w:sz w:val="24"/>
          </w:rPr>
          <w:t>Pollution</w:t>
        </w:r>
        <w:r>
          <w:rPr>
            <w:spacing w:val="-9"/>
            <w:sz w:val="24"/>
          </w:rPr>
          <w:t> </w:t>
        </w:r>
        <w:r>
          <w:rPr>
            <w:spacing w:val="-4"/>
            <w:sz w:val="24"/>
          </w:rPr>
          <w:t>Regulation</w:t>
        </w:r>
        <w:r>
          <w:rPr>
            <w:spacing w:val="-9"/>
            <w:sz w:val="24"/>
          </w:rPr>
          <w:t> </w:t>
        </w:r>
        <w:r>
          <w:rPr>
            <w:spacing w:val="-4"/>
            <w:sz w:val="24"/>
          </w:rPr>
          <w:t>in</w:t>
        </w:r>
        <w:r>
          <w:rPr>
            <w:spacing w:val="-9"/>
            <w:sz w:val="24"/>
          </w:rPr>
          <w:t> </w:t>
        </w:r>
        <w:r>
          <w:rPr>
            <w:spacing w:val="-4"/>
            <w:sz w:val="24"/>
          </w:rPr>
          <w:t>the</w:t>
        </w:r>
        <w:r>
          <w:rPr>
            <w:spacing w:val="-9"/>
            <w:sz w:val="24"/>
          </w:rPr>
          <w:t> </w:t>
        </w:r>
        <w:r>
          <w:rPr>
            <w:spacing w:val="-4"/>
            <w:sz w:val="24"/>
          </w:rPr>
          <w:t>United</w:t>
        </w:r>
        <w:r>
          <w:rPr>
            <w:spacing w:val="-9"/>
            <w:sz w:val="24"/>
          </w:rPr>
          <w:t> </w:t>
        </w:r>
        <w:r>
          <w:rPr>
            <w:spacing w:val="-4"/>
            <w:sz w:val="24"/>
          </w:rPr>
          <w:t>States</w:t>
        </w:r>
      </w:hyperlink>
      <w:r>
        <w:rPr>
          <w:spacing w:val="-4"/>
          <w:sz w:val="24"/>
        </w:rPr>
        <w:t>,”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Alex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Hollings-</w:t>
      </w:r>
      <w:r>
        <w:rPr>
          <w:spacing w:val="-4"/>
          <w:sz w:val="24"/>
        </w:rPr>
        <w:t>worth, </w:t>
      </w:r>
      <w:r>
        <w:rPr>
          <w:w w:val="90"/>
          <w:sz w:val="24"/>
        </w:rPr>
        <w:t>Carl Kitchens, and Ivan Rudik, </w:t>
      </w:r>
      <w:r>
        <w:rPr>
          <w:rFonts w:ascii="Palatino Linotype" w:hAnsi="Palatino Linotype"/>
          <w:i/>
          <w:w w:val="90"/>
          <w:sz w:val="24"/>
        </w:rPr>
        <w:t>Journal of Political Economy: Microeconomics</w:t>
      </w:r>
      <w:r>
        <w:rPr>
          <w:w w:val="90"/>
          <w:sz w:val="24"/>
        </w:rPr>
        <w:t>, Vol. 4, No. 2 (May </w:t>
      </w:r>
      <w:r>
        <w:rPr>
          <w:b/>
          <w:w w:val="90"/>
          <w:sz w:val="24"/>
        </w:rPr>
        <w:t>2026</w:t>
      </w:r>
      <w:r>
        <w:rPr>
          <w:w w:val="90"/>
          <w:sz w:val="24"/>
        </w:rPr>
        <w:t>), </w:t>
      </w:r>
      <w:r>
        <w:rPr>
          <w:spacing w:val="-2"/>
          <w:sz w:val="24"/>
        </w:rPr>
        <w:t>forthcoming.</w:t>
      </w:r>
    </w:p>
    <w:p>
      <w:pPr>
        <w:spacing w:line="213" w:lineRule="auto" w:before="114"/>
        <w:ind w:left="0" w:right="358" w:firstLine="0"/>
        <w:jc w:val="both"/>
        <w:rPr>
          <w:sz w:val="24"/>
        </w:rPr>
      </w:pPr>
      <w:r>
        <w:rPr>
          <w:spacing w:val="-6"/>
          <w:sz w:val="24"/>
        </w:rPr>
        <w:t>“</w:t>
      </w:r>
      <w:hyperlink r:id="rId9">
        <w:r>
          <w:rPr>
            <w:spacing w:val="-6"/>
            <w:sz w:val="24"/>
          </w:rPr>
          <w:t>Did</w:t>
        </w:r>
        <w:r>
          <w:rPr>
            <w:spacing w:val="-11"/>
            <w:sz w:val="24"/>
          </w:rPr>
          <w:t> </w:t>
        </w:r>
        <w:r>
          <w:rPr>
            <w:spacing w:val="-6"/>
            <w:sz w:val="24"/>
          </w:rPr>
          <w:t>War</w:t>
        </w:r>
        <w:r>
          <w:rPr>
            <w:spacing w:val="-9"/>
            <w:sz w:val="24"/>
          </w:rPr>
          <w:t> </w:t>
        </w:r>
        <w:r>
          <w:rPr>
            <w:spacing w:val="-6"/>
            <w:sz w:val="24"/>
          </w:rPr>
          <w:t>Mobilization</w:t>
        </w:r>
        <w:r>
          <w:rPr>
            <w:spacing w:val="-9"/>
            <w:sz w:val="24"/>
          </w:rPr>
          <w:t> </w:t>
        </w:r>
        <w:r>
          <w:rPr>
            <w:spacing w:val="-6"/>
            <w:sz w:val="24"/>
          </w:rPr>
          <w:t>Cause</w:t>
        </w:r>
        <w:r>
          <w:rPr>
            <w:spacing w:val="-9"/>
            <w:sz w:val="24"/>
          </w:rPr>
          <w:t> </w:t>
        </w:r>
        <w:r>
          <w:rPr>
            <w:spacing w:val="-6"/>
            <w:sz w:val="24"/>
          </w:rPr>
          <w:t>Aggregate</w:t>
        </w:r>
        <w:r>
          <w:rPr>
            <w:spacing w:val="-9"/>
            <w:sz w:val="24"/>
          </w:rPr>
          <w:t> </w:t>
        </w:r>
        <w:r>
          <w:rPr>
            <w:spacing w:val="-6"/>
            <w:sz w:val="24"/>
          </w:rPr>
          <w:t>and</w:t>
        </w:r>
        <w:r>
          <w:rPr>
            <w:spacing w:val="-9"/>
            <w:sz w:val="24"/>
          </w:rPr>
          <w:t> </w:t>
        </w:r>
        <w:r>
          <w:rPr>
            <w:spacing w:val="-6"/>
            <w:sz w:val="24"/>
          </w:rPr>
          <w:t>Regional</w:t>
        </w:r>
        <w:r>
          <w:rPr>
            <w:spacing w:val="-9"/>
            <w:sz w:val="24"/>
          </w:rPr>
          <w:t> </w:t>
        </w:r>
        <w:r>
          <w:rPr>
            <w:spacing w:val="-6"/>
            <w:sz w:val="24"/>
          </w:rPr>
          <w:t>Growth?</w:t>
        </w:r>
      </w:hyperlink>
      <w:r>
        <w:rPr>
          <w:spacing w:val="-6"/>
          <w:sz w:val="24"/>
        </w:rPr>
        <w:t>”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Dongkyu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Yang,</w:t>
      </w:r>
      <w:r>
        <w:rPr>
          <w:spacing w:val="-9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Explorations</w:t>
      </w:r>
      <w:r>
        <w:rPr>
          <w:rFonts w:ascii="Palatino Linotype" w:hAnsi="Palatino Linotype"/>
          <w:i/>
          <w:spacing w:val="-9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in </w:t>
      </w:r>
      <w:r>
        <w:rPr>
          <w:rFonts w:ascii="Palatino Linotype" w:hAnsi="Palatino Linotype"/>
          <w:i/>
          <w:w w:val="90"/>
          <w:sz w:val="24"/>
        </w:rPr>
        <w:t>Economic History</w:t>
      </w:r>
      <w:r>
        <w:rPr>
          <w:w w:val="90"/>
          <w:sz w:val="24"/>
        </w:rPr>
        <w:t>, Vol. y7, No. 3 (July </w:t>
      </w:r>
      <w:r>
        <w:rPr>
          <w:b/>
          <w:w w:val="90"/>
          <w:sz w:val="24"/>
        </w:rPr>
        <w:t>2025</w:t>
      </w:r>
      <w:r>
        <w:rPr>
          <w:w w:val="90"/>
          <w:sz w:val="24"/>
        </w:rPr>
        <w:t>), 101585.</w:t>
      </w:r>
    </w:p>
    <w:p>
      <w:pPr>
        <w:pStyle w:val="BodyText"/>
        <w:spacing w:line="220" w:lineRule="auto" w:before="92"/>
        <w:ind w:right="358"/>
        <w:jc w:val="both"/>
      </w:pPr>
      <w:r>
        <w:rPr>
          <w:spacing w:val="-2"/>
        </w:rPr>
        <w:t>“</w:t>
      </w:r>
      <w:hyperlink r:id="rId10">
        <w:r>
          <w:rPr>
            <w:spacing w:val="-2"/>
          </w:rPr>
          <w:t>Poverty</w:t>
        </w:r>
        <w:r>
          <w:rPr>
            <w:spacing w:val="-15"/>
          </w:rPr>
          <w:t> </w:t>
        </w:r>
        <w:r>
          <w:rPr>
            <w:spacing w:val="-2"/>
          </w:rPr>
          <w:t>Dynamics</w:t>
        </w:r>
        <w:r>
          <w:rPr>
            <w:spacing w:val="-13"/>
          </w:rPr>
          <w:t> </w:t>
        </w:r>
        <w:r>
          <w:rPr>
            <w:spacing w:val="-2"/>
          </w:rPr>
          <w:t>and</w:t>
        </w:r>
        <w:r>
          <w:rPr>
            <w:spacing w:val="-13"/>
          </w:rPr>
          <w:t> </w:t>
        </w:r>
        <w:r>
          <w:rPr>
            <w:spacing w:val="-2"/>
          </w:rPr>
          <w:t>Social</w:t>
        </w:r>
        <w:r>
          <w:rPr>
            <w:spacing w:val="-13"/>
          </w:rPr>
          <w:t> </w:t>
        </w:r>
        <w:r>
          <w:rPr>
            <w:spacing w:val="-2"/>
          </w:rPr>
          <w:t>Mobility</w:t>
        </w:r>
        <w:r>
          <w:rPr>
            <w:spacing w:val="-13"/>
          </w:rPr>
          <w:t> </w:t>
        </w:r>
        <w:r>
          <w:rPr>
            <w:spacing w:val="-2"/>
          </w:rPr>
          <w:t>in</w:t>
        </w:r>
        <w:r>
          <w:rPr>
            <w:spacing w:val="-13"/>
          </w:rPr>
          <w:t> </w:t>
        </w:r>
        <w:r>
          <w:rPr>
            <w:spacing w:val="-2"/>
          </w:rPr>
          <w:t>Rural</w:t>
        </w:r>
        <w:r>
          <w:rPr>
            <w:spacing w:val="-13"/>
          </w:rPr>
          <w:t> </w:t>
        </w:r>
        <w:r>
          <w:rPr>
            <w:spacing w:val="-2"/>
          </w:rPr>
          <w:t>America</w:t>
        </w:r>
      </w:hyperlink>
      <w:r>
        <w:rPr>
          <w:spacing w:val="-2"/>
        </w:rPr>
        <w:t>,”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Dylan</w:t>
      </w:r>
      <w:r>
        <w:rPr>
          <w:spacing w:val="-13"/>
        </w:rPr>
        <w:t> </w:t>
      </w:r>
      <w:r>
        <w:rPr>
          <w:spacing w:val="-2"/>
        </w:rPr>
        <w:t>S.</w:t>
      </w:r>
      <w:r>
        <w:rPr>
          <w:spacing w:val="-13"/>
        </w:rPr>
        <w:t> </w:t>
      </w:r>
      <w:r>
        <w:rPr>
          <w:spacing w:val="-2"/>
        </w:rPr>
        <w:t>Connor,</w:t>
      </w:r>
      <w:r>
        <w:rPr>
          <w:spacing w:val="-13"/>
        </w:rPr>
        <w:t> </w:t>
      </w:r>
      <w:r>
        <w:rPr>
          <w:spacing w:val="-2"/>
        </w:rPr>
        <w:t>Johannes</w:t>
      </w:r>
      <w:r>
        <w:rPr>
          <w:spacing w:val="-13"/>
        </w:rPr>
        <w:t> </w:t>
      </w:r>
      <w:r>
        <w:rPr>
          <w:spacing w:val="-2"/>
        </w:rPr>
        <w:t>H.</w:t>
      </w:r>
      <w:r>
        <w:rPr>
          <w:spacing w:val="-13"/>
        </w:rPr>
        <w:t> </w:t>
      </w:r>
      <w:r>
        <w:rPr>
          <w:spacing w:val="-2"/>
        </w:rPr>
        <w:t>Uhl, </w:t>
      </w:r>
      <w:r>
        <w:rPr>
          <w:spacing w:val="-6"/>
        </w:rPr>
        <w:t>Siqiao</w:t>
      </w:r>
      <w:r>
        <w:rPr>
          <w:spacing w:val="-9"/>
        </w:rPr>
        <w:t> </w:t>
      </w:r>
      <w:r>
        <w:rPr>
          <w:spacing w:val="-6"/>
        </w:rPr>
        <w:t>Xie,</w:t>
      </w:r>
      <w:r>
        <w:rPr>
          <w:spacing w:val="-9"/>
        </w:rPr>
        <w:t> </w:t>
      </w:r>
      <w:r>
        <w:rPr>
          <w:spacing w:val="-6"/>
        </w:rPr>
        <w:t>Catherine</w:t>
      </w:r>
      <w:r>
        <w:rPr>
          <w:spacing w:val="-9"/>
        </w:rPr>
        <w:t> </w:t>
      </w:r>
      <w:r>
        <w:rPr>
          <w:spacing w:val="-6"/>
        </w:rPr>
        <w:t>Talbot,</w:t>
      </w:r>
      <w:r>
        <w:rPr>
          <w:spacing w:val="-9"/>
        </w:rPr>
        <w:t> </w:t>
      </w:r>
      <w:r>
        <w:rPr>
          <w:spacing w:val="-6"/>
        </w:rPr>
        <w:t>Cyrus</w:t>
      </w:r>
      <w:r>
        <w:rPr>
          <w:spacing w:val="-9"/>
        </w:rPr>
        <w:t> </w:t>
      </w:r>
      <w:r>
        <w:rPr>
          <w:spacing w:val="-6"/>
        </w:rPr>
        <w:t>Hester,</w:t>
      </w:r>
      <w:r>
        <w:rPr>
          <w:spacing w:val="-9"/>
        </w:rPr>
        <w:t> </w:t>
      </w:r>
      <w:r>
        <w:rPr>
          <w:spacing w:val="-6"/>
        </w:rPr>
        <w:t>Myron</w:t>
      </w:r>
      <w:r>
        <w:rPr>
          <w:spacing w:val="-9"/>
        </w:rPr>
        <w:t> </w:t>
      </w:r>
      <w:r>
        <w:rPr>
          <w:spacing w:val="-6"/>
        </w:rPr>
        <w:t>P.</w:t>
      </w:r>
      <w:r>
        <w:rPr>
          <w:spacing w:val="-9"/>
        </w:rPr>
        <w:t> </w:t>
      </w:r>
      <w:r>
        <w:rPr>
          <w:spacing w:val="-6"/>
        </w:rPr>
        <w:t>Gutmann,</w:t>
      </w:r>
      <w:r>
        <w:rPr>
          <w:spacing w:val="-9"/>
        </w:rPr>
        <w:t> </w:t>
      </w:r>
      <w:r>
        <w:rPr>
          <w:spacing w:val="-6"/>
        </w:rPr>
        <w:t>Stefan</w:t>
      </w:r>
      <w:r>
        <w:rPr>
          <w:spacing w:val="-9"/>
        </w:rPr>
        <w:t> </w:t>
      </w:r>
      <w:r>
        <w:rPr>
          <w:spacing w:val="-6"/>
        </w:rPr>
        <w:t>Leyk,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Lori</w:t>
      </w:r>
      <w:r>
        <w:rPr>
          <w:spacing w:val="-9"/>
        </w:rPr>
        <w:t> </w:t>
      </w:r>
      <w:r>
        <w:rPr>
          <w:spacing w:val="-6"/>
        </w:rPr>
        <w:t>M.</w:t>
      </w:r>
      <w:r>
        <w:rPr>
          <w:spacing w:val="-9"/>
        </w:rPr>
        <w:t> </w:t>
      </w:r>
      <w:r>
        <w:rPr>
          <w:spacing w:val="-6"/>
        </w:rPr>
        <w:t>Hunter,</w:t>
      </w:r>
      <w:r>
        <w:rPr>
          <w:spacing w:val="-9"/>
        </w:rPr>
        <w:t> </w:t>
      </w:r>
      <w:r>
        <w:rPr>
          <w:rFonts w:ascii="Palatino Linotype" w:hAnsi="Palatino Linotype"/>
          <w:i/>
          <w:spacing w:val="-6"/>
        </w:rPr>
        <w:t>Pop- </w:t>
      </w:r>
      <w:r>
        <w:rPr>
          <w:rFonts w:ascii="Palatino Linotype" w:hAnsi="Palatino Linotype"/>
          <w:i/>
          <w:spacing w:val="-4"/>
        </w:rPr>
        <w:t>ulation,</w:t>
      </w:r>
      <w:r>
        <w:rPr>
          <w:rFonts w:ascii="Palatino Linotype" w:hAnsi="Palatino Linotype"/>
          <w:i/>
          <w:spacing w:val="-13"/>
        </w:rPr>
        <w:t> </w:t>
      </w:r>
      <w:r>
        <w:rPr>
          <w:rFonts w:ascii="Palatino Linotype" w:hAnsi="Palatino Linotype"/>
          <w:i/>
          <w:spacing w:val="-4"/>
        </w:rPr>
        <w:t>Space,</w:t>
      </w:r>
      <w:r>
        <w:rPr>
          <w:rFonts w:ascii="Palatino Linotype" w:hAnsi="Palatino Linotype"/>
          <w:i/>
          <w:spacing w:val="-13"/>
        </w:rPr>
        <w:t> </w:t>
      </w:r>
      <w:r>
        <w:rPr>
          <w:rFonts w:ascii="Palatino Linotype" w:hAnsi="Palatino Linotype"/>
          <w:i/>
          <w:spacing w:val="-4"/>
        </w:rPr>
        <w:t>and</w:t>
      </w:r>
      <w:r>
        <w:rPr>
          <w:rFonts w:ascii="Palatino Linotype" w:hAnsi="Palatino Linotype"/>
          <w:i/>
          <w:spacing w:val="-13"/>
        </w:rPr>
        <w:t> </w:t>
      </w:r>
      <w:r>
        <w:rPr>
          <w:rFonts w:ascii="Palatino Linotype" w:hAnsi="Palatino Linotype"/>
          <w:i/>
          <w:spacing w:val="-4"/>
        </w:rPr>
        <w:t>Place</w:t>
      </w:r>
      <w:r>
        <w:rPr>
          <w:spacing w:val="-4"/>
        </w:rPr>
        <w:t>,</w:t>
      </w:r>
      <w:r>
        <w:rPr>
          <w:spacing w:val="-13"/>
        </w:rPr>
        <w:t> </w:t>
      </w:r>
      <w:r>
        <w:rPr>
          <w:spacing w:val="-4"/>
        </w:rPr>
        <w:t>Vol.</w:t>
      </w:r>
      <w:r>
        <w:rPr>
          <w:spacing w:val="-5"/>
        </w:rPr>
        <w:t> </w:t>
      </w:r>
      <w:r>
        <w:rPr>
          <w:spacing w:val="-4"/>
        </w:rPr>
        <w:t>30,</w:t>
      </w:r>
      <w:r>
        <w:rPr>
          <w:spacing w:val="-13"/>
        </w:rPr>
        <w:t> </w:t>
      </w:r>
      <w:r>
        <w:rPr>
          <w:spacing w:val="-4"/>
        </w:rPr>
        <w:t>No.</w:t>
      </w:r>
      <w:r>
        <w:rPr>
          <w:spacing w:val="-5"/>
        </w:rPr>
        <w:t> </w:t>
      </w:r>
      <w:r>
        <w:rPr>
          <w:spacing w:val="-4"/>
        </w:rPr>
        <w:t>8</w:t>
      </w:r>
      <w:r>
        <w:rPr>
          <w:spacing w:val="-13"/>
        </w:rPr>
        <w:t> </w:t>
      </w:r>
      <w:r>
        <w:rPr>
          <w:spacing w:val="-4"/>
        </w:rPr>
        <w:t>(November</w:t>
      </w:r>
      <w:r>
        <w:rPr>
          <w:spacing w:val="-13"/>
        </w:rPr>
        <w:t> </w:t>
      </w:r>
      <w:r>
        <w:rPr>
          <w:b/>
          <w:spacing w:val="-4"/>
        </w:rPr>
        <w:t>2024</w:t>
      </w:r>
      <w:r>
        <w:rPr>
          <w:spacing w:val="-4"/>
        </w:rPr>
        <w:t>),</w:t>
      </w:r>
      <w:r>
        <w:rPr>
          <w:spacing w:val="-13"/>
        </w:rPr>
        <w:t> </w:t>
      </w:r>
      <w:r>
        <w:rPr>
          <w:spacing w:val="-4"/>
        </w:rPr>
        <w:t>e2802.</w:t>
      </w:r>
    </w:p>
    <w:p>
      <w:pPr>
        <w:spacing w:line="235" w:lineRule="auto" w:before="50"/>
        <w:ind w:left="0" w:right="358" w:firstLine="0"/>
        <w:jc w:val="both"/>
        <w:rPr>
          <w:sz w:val="24"/>
        </w:rPr>
      </w:pPr>
      <w:r>
        <w:rPr>
          <w:spacing w:val="-6"/>
          <w:sz w:val="24"/>
        </w:rPr>
        <w:t>“</w:t>
      </w:r>
      <w:hyperlink r:id="rId11">
        <w:r>
          <w:rPr>
            <w:spacing w:val="-6"/>
            <w:sz w:val="24"/>
          </w:rPr>
          <w:t>Highways and Globalization</w:t>
        </w:r>
      </w:hyperlink>
      <w:r>
        <w:rPr>
          <w:spacing w:val="-6"/>
          <w:sz w:val="24"/>
        </w:rPr>
        <w:t>,” with Carl Kitchens and Sergey Nigai, </w:t>
      </w:r>
      <w:r>
        <w:rPr>
          <w:rFonts w:ascii="Palatino Linotype" w:hAnsi="Palatino Linotype"/>
          <w:i/>
          <w:spacing w:val="-6"/>
          <w:sz w:val="24"/>
        </w:rPr>
        <w:t>International Economic </w:t>
      </w:r>
      <w:r>
        <w:rPr>
          <w:rFonts w:ascii="Palatino Linotype" w:hAnsi="Palatino Linotype"/>
          <w:i/>
          <w:spacing w:val="-6"/>
          <w:sz w:val="24"/>
        </w:rPr>
        <w:t>Review</w:t>
      </w:r>
      <w:r>
        <w:rPr>
          <w:spacing w:val="-6"/>
          <w:sz w:val="24"/>
        </w:rPr>
        <w:t>, </w:t>
      </w:r>
      <w:r>
        <w:rPr>
          <w:spacing w:val="-4"/>
          <w:sz w:val="24"/>
        </w:rPr>
        <w:t>Vol.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54,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No.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4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(November</w:t>
      </w:r>
      <w:r>
        <w:rPr>
          <w:spacing w:val="-13"/>
          <w:sz w:val="24"/>
        </w:rPr>
        <w:t> </w:t>
      </w:r>
      <w:r>
        <w:rPr>
          <w:b/>
          <w:spacing w:val="-4"/>
          <w:sz w:val="24"/>
        </w:rPr>
        <w:t>2023</w:t>
      </w:r>
      <w:r>
        <w:rPr>
          <w:spacing w:val="-4"/>
          <w:sz w:val="24"/>
        </w:rPr>
        <w:t>),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pp.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1515–1548.</w:t>
      </w:r>
    </w:p>
    <w:p>
      <w:pPr>
        <w:spacing w:line="213" w:lineRule="auto" w:before="85"/>
        <w:ind w:left="0" w:right="358" w:firstLine="0"/>
        <w:jc w:val="both"/>
        <w:rPr>
          <w:sz w:val="24"/>
        </w:rPr>
      </w:pPr>
      <w:r>
        <w:rPr>
          <w:w w:val="90"/>
          <w:sz w:val="24"/>
        </w:rPr>
        <w:t>“</w:t>
      </w:r>
      <w:hyperlink r:id="rId12">
        <w:r>
          <w:rPr>
            <w:w w:val="90"/>
            <w:sz w:val="24"/>
          </w:rPr>
          <w:t>Globalization and the Spread of Industrialization in Canada, 1871-18y1</w:t>
        </w:r>
      </w:hyperlink>
      <w:r>
        <w:rPr>
          <w:w w:val="90"/>
          <w:sz w:val="24"/>
        </w:rPr>
        <w:t>,” with Ian Keay, </w:t>
      </w:r>
      <w:r>
        <w:rPr>
          <w:rFonts w:ascii="Palatino Linotype" w:hAnsi="Palatino Linotype"/>
          <w:i/>
          <w:w w:val="90"/>
          <w:sz w:val="24"/>
        </w:rPr>
        <w:t>Explorations </w:t>
      </w:r>
      <w:r>
        <w:rPr>
          <w:rFonts w:ascii="Palatino Linotype" w:hAnsi="Palatino Linotype"/>
          <w:i/>
          <w:w w:val="90"/>
          <w:sz w:val="24"/>
        </w:rPr>
        <w:t>in </w:t>
      </w:r>
      <w:r>
        <w:rPr>
          <w:rFonts w:ascii="Palatino Linotype" w:hAnsi="Palatino Linotype"/>
          <w:i/>
          <w:spacing w:val="-6"/>
          <w:sz w:val="24"/>
        </w:rPr>
        <w:t>Economic</w:t>
      </w:r>
      <w:r>
        <w:rPr>
          <w:rFonts w:ascii="Palatino Linotype" w:hAnsi="Palatino Linotype"/>
          <w:i/>
          <w:spacing w:val="-9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History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Vol. 85,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No. 4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(October</w:t>
      </w:r>
      <w:r>
        <w:rPr>
          <w:spacing w:val="-9"/>
          <w:sz w:val="24"/>
        </w:rPr>
        <w:t> </w:t>
      </w:r>
      <w:r>
        <w:rPr>
          <w:b/>
          <w:spacing w:val="-6"/>
          <w:sz w:val="24"/>
        </w:rPr>
        <w:t>2022</w:t>
      </w:r>
      <w:r>
        <w:rPr>
          <w:spacing w:val="-6"/>
          <w:sz w:val="24"/>
        </w:rPr>
        <w:t>),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101455.</w:t>
      </w:r>
    </w:p>
    <w:p>
      <w:pPr>
        <w:pStyle w:val="BodyText"/>
        <w:spacing w:line="228" w:lineRule="auto" w:before="86"/>
        <w:ind w:right="358"/>
        <w:jc w:val="both"/>
      </w:pPr>
      <w:r>
        <w:rPr>
          <w:spacing w:val="-2"/>
        </w:rPr>
        <w:t>“</w:t>
      </w:r>
      <w:hyperlink r:id="rId13">
        <w:r>
          <w:rPr>
            <w:spacing w:val="-2"/>
          </w:rPr>
          <w:t>Spillover</w:t>
        </w:r>
        <w:r>
          <w:rPr>
            <w:spacing w:val="-12"/>
          </w:rPr>
          <w:t> </w:t>
        </w:r>
        <w:r>
          <w:rPr>
            <w:spacing w:val="-2"/>
          </w:rPr>
          <w:t>Effects</w:t>
        </w:r>
        <w:r>
          <w:rPr>
            <w:spacing w:val="-12"/>
          </w:rPr>
          <w:t> </w:t>
        </w:r>
        <w:r>
          <w:rPr>
            <w:spacing w:val="-2"/>
          </w:rPr>
          <w:t>of</w:t>
        </w:r>
        <w:r>
          <w:rPr>
            <w:spacing w:val="-12"/>
          </w:rPr>
          <w:t> </w:t>
        </w:r>
        <w:r>
          <w:rPr>
            <w:spacing w:val="-2"/>
          </w:rPr>
          <w:t>Intellectual</w:t>
        </w:r>
        <w:r>
          <w:rPr>
            <w:spacing w:val="-12"/>
          </w:rPr>
          <w:t> </w:t>
        </w:r>
        <w:r>
          <w:rPr>
            <w:spacing w:val="-2"/>
          </w:rPr>
          <w:t>Property</w:t>
        </w:r>
        <w:r>
          <w:rPr>
            <w:spacing w:val="-12"/>
          </w:rPr>
          <w:t> </w:t>
        </w:r>
        <w:r>
          <w:rPr>
            <w:spacing w:val="-2"/>
          </w:rPr>
          <w:t>Protection</w:t>
        </w:r>
        <w:r>
          <w:rPr>
            <w:spacing w:val="-12"/>
          </w:rPr>
          <w:t> </w:t>
        </w:r>
        <w:r>
          <w:rPr>
            <w:spacing w:val="-2"/>
          </w:rPr>
          <w:t>in</w:t>
        </w:r>
        <w:r>
          <w:rPr>
            <w:spacing w:val="-12"/>
          </w:rPr>
          <w:t> </w:t>
        </w:r>
        <w:r>
          <w:rPr>
            <w:spacing w:val="-2"/>
          </w:rPr>
          <w:t>the</w:t>
        </w:r>
        <w:r>
          <w:rPr>
            <w:spacing w:val="-12"/>
          </w:rPr>
          <w:t> </w:t>
        </w:r>
        <w:r>
          <w:rPr>
            <w:spacing w:val="-2"/>
          </w:rPr>
          <w:t>Interwar</w:t>
        </w:r>
        <w:r>
          <w:rPr>
            <w:spacing w:val="-12"/>
          </w:rPr>
          <w:t> </w:t>
        </w:r>
        <w:r>
          <w:rPr>
            <w:spacing w:val="-2"/>
          </w:rPr>
          <w:t>Aircraft</w:t>
        </w:r>
        <w:r>
          <w:rPr>
            <w:spacing w:val="-12"/>
          </w:rPr>
          <w:t> </w:t>
        </w:r>
        <w:r>
          <w:rPr>
            <w:spacing w:val="-2"/>
          </w:rPr>
          <w:t>Industry</w:t>
        </w:r>
      </w:hyperlink>
      <w:r>
        <w:rPr>
          <w:spacing w:val="-2"/>
        </w:rPr>
        <w:t>,”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Walker </w:t>
      </w:r>
      <w:r>
        <w:rPr>
          <w:w w:val="90"/>
        </w:rPr>
        <w:t>Hanlon, </w:t>
      </w:r>
      <w:r>
        <w:rPr>
          <w:rFonts w:ascii="Palatino Linotype" w:hAnsi="Palatino Linotype"/>
          <w:i/>
          <w:w w:val="90"/>
        </w:rPr>
        <w:t>Economic Journal</w:t>
      </w:r>
      <w:r>
        <w:rPr>
          <w:w w:val="90"/>
        </w:rPr>
        <w:t>, Vol. 132, No. 545 (July </w:t>
      </w:r>
      <w:r>
        <w:rPr>
          <w:b/>
          <w:w w:val="90"/>
        </w:rPr>
        <w:t>2022</w:t>
      </w:r>
      <w:r>
        <w:rPr>
          <w:w w:val="90"/>
        </w:rPr>
        <w:t>), pp. 1824–1851.</w:t>
      </w:r>
    </w:p>
    <w:p>
      <w:pPr>
        <w:spacing w:line="235" w:lineRule="auto" w:before="47"/>
        <w:ind w:left="0" w:right="358" w:firstLine="0"/>
        <w:jc w:val="both"/>
        <w:rPr>
          <w:sz w:val="24"/>
        </w:rPr>
      </w:pPr>
      <w:r>
        <w:rPr>
          <w:spacing w:val="-4"/>
          <w:sz w:val="24"/>
        </w:rPr>
        <w:t>“</w:t>
      </w:r>
      <w:hyperlink r:id="rId14">
        <w:r>
          <w:rPr>
            <w:spacing w:val="-4"/>
            <w:sz w:val="24"/>
          </w:rPr>
          <w:t>Specification</w:t>
        </w:r>
        <w:r>
          <w:rPr>
            <w:spacing w:val="-11"/>
            <w:sz w:val="24"/>
          </w:rPr>
          <w:t> </w:t>
        </w:r>
        <w:r>
          <w:rPr>
            <w:spacing w:val="-4"/>
            <w:sz w:val="24"/>
          </w:rPr>
          <w:t>and</w:t>
        </w:r>
        <w:r>
          <w:rPr>
            <w:spacing w:val="-11"/>
            <w:sz w:val="24"/>
          </w:rPr>
          <w:t> </w:t>
        </w:r>
        <w:r>
          <w:rPr>
            <w:spacing w:val="-4"/>
            <w:sz w:val="24"/>
          </w:rPr>
          <w:t>Structure</w:t>
        </w:r>
        <w:r>
          <w:rPr>
            <w:spacing w:val="-11"/>
            <w:sz w:val="24"/>
          </w:rPr>
          <w:t> </w:t>
        </w:r>
        <w:r>
          <w:rPr>
            <w:spacing w:val="-4"/>
            <w:sz w:val="24"/>
          </w:rPr>
          <w:t>in</w:t>
        </w:r>
        <w:r>
          <w:rPr>
            <w:spacing w:val="-11"/>
            <w:sz w:val="24"/>
          </w:rPr>
          <w:t> </w:t>
        </w:r>
        <w:r>
          <w:rPr>
            <w:spacing w:val="-4"/>
            <w:sz w:val="24"/>
          </w:rPr>
          <w:t>Economic</w:t>
        </w:r>
        <w:r>
          <w:rPr>
            <w:spacing w:val="-11"/>
            <w:sz w:val="24"/>
          </w:rPr>
          <w:t> </w:t>
        </w:r>
        <w:r>
          <w:rPr>
            <w:spacing w:val="-4"/>
            <w:sz w:val="24"/>
          </w:rPr>
          <w:t>History</w:t>
        </w:r>
      </w:hyperlink>
      <w:r>
        <w:rPr>
          <w:spacing w:val="-4"/>
          <w:sz w:val="24"/>
        </w:rPr>
        <w:t>,”</w:t>
      </w:r>
      <w:r>
        <w:rPr>
          <w:spacing w:val="-11"/>
          <w:sz w:val="24"/>
        </w:rPr>
        <w:t> </w:t>
      </w:r>
      <w:r>
        <w:rPr>
          <w:rFonts w:ascii="Palatino Linotype" w:hAnsi="Palatino Linotype"/>
          <w:i/>
          <w:spacing w:val="-4"/>
          <w:sz w:val="24"/>
        </w:rPr>
        <w:t>Explorations</w:t>
      </w:r>
      <w:r>
        <w:rPr>
          <w:rFonts w:ascii="Palatino Linotype" w:hAnsi="Palatino Linotype"/>
          <w:i/>
          <w:spacing w:val="-11"/>
          <w:sz w:val="24"/>
        </w:rPr>
        <w:t> </w:t>
      </w:r>
      <w:r>
        <w:rPr>
          <w:rFonts w:ascii="Palatino Linotype" w:hAnsi="Palatino Linotype"/>
          <w:i/>
          <w:spacing w:val="-4"/>
          <w:sz w:val="24"/>
        </w:rPr>
        <w:t>in</w:t>
      </w:r>
      <w:r>
        <w:rPr>
          <w:rFonts w:ascii="Palatino Linotype" w:hAnsi="Palatino Linotype"/>
          <w:i/>
          <w:spacing w:val="-11"/>
          <w:sz w:val="24"/>
        </w:rPr>
        <w:t> </w:t>
      </w:r>
      <w:r>
        <w:rPr>
          <w:rFonts w:ascii="Palatino Linotype" w:hAnsi="Palatino Linotype"/>
          <w:i/>
          <w:spacing w:val="-4"/>
          <w:sz w:val="24"/>
        </w:rPr>
        <w:t>Economic</w:t>
      </w:r>
      <w:r>
        <w:rPr>
          <w:rFonts w:ascii="Palatino Linotype" w:hAnsi="Palatino Linotype"/>
          <w:i/>
          <w:spacing w:val="-11"/>
          <w:sz w:val="24"/>
        </w:rPr>
        <w:t> </w:t>
      </w:r>
      <w:r>
        <w:rPr>
          <w:rFonts w:ascii="Palatino Linotype" w:hAnsi="Palatino Linotype"/>
          <w:i/>
          <w:spacing w:val="-4"/>
          <w:sz w:val="24"/>
        </w:rPr>
        <w:t>History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Vol.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77,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No.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3 </w:t>
      </w:r>
      <w:r>
        <w:rPr>
          <w:spacing w:val="-2"/>
          <w:sz w:val="24"/>
        </w:rPr>
        <w:t>(July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2020</w:t>
      </w:r>
      <w:r>
        <w:rPr>
          <w:spacing w:val="-2"/>
          <w:sz w:val="24"/>
        </w:rPr>
        <w:t>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101343.</w:t>
      </w:r>
    </w:p>
    <w:p>
      <w:pPr>
        <w:spacing w:after="0" w:line="235" w:lineRule="auto"/>
        <w:jc w:val="both"/>
        <w:rPr>
          <w:sz w:val="24"/>
        </w:rPr>
        <w:sectPr>
          <w:footerReference w:type="default" r:id="rId5"/>
          <w:type w:val="continuous"/>
          <w:pgSz w:w="12240" w:h="15840"/>
          <w:pgMar w:header="0" w:footer="878" w:top="1200" w:bottom="1060" w:left="1440" w:right="1080"/>
          <w:pgNumType w:start="1"/>
        </w:sectPr>
      </w:pPr>
    </w:p>
    <w:p>
      <w:pPr>
        <w:spacing w:line="247" w:lineRule="auto" w:before="88"/>
        <w:ind w:left="0" w:right="356" w:firstLine="0"/>
        <w:jc w:val="left"/>
        <w:rPr>
          <w:sz w:val="24"/>
        </w:rPr>
      </w:pPr>
      <w:r>
        <w:rPr>
          <w:spacing w:val="-4"/>
          <w:sz w:val="24"/>
        </w:rPr>
        <w:t>“</w:t>
      </w:r>
      <w:hyperlink r:id="rId15">
        <w:r>
          <w:rPr>
            <w:spacing w:val="-4"/>
            <w:sz w:val="24"/>
          </w:rPr>
          <w:t>National</w:t>
        </w:r>
        <w:r>
          <w:rPr>
            <w:spacing w:val="-10"/>
            <w:sz w:val="24"/>
          </w:rPr>
          <w:t> </w:t>
        </w:r>
        <w:r>
          <w:rPr>
            <w:spacing w:val="-4"/>
            <w:sz w:val="24"/>
          </w:rPr>
          <w:t>Policy</w:t>
        </w:r>
        <w:r>
          <w:rPr>
            <w:spacing w:val="-10"/>
            <w:sz w:val="24"/>
          </w:rPr>
          <w:t> </w:t>
        </w:r>
        <w:r>
          <w:rPr>
            <w:spacing w:val="-4"/>
            <w:sz w:val="24"/>
          </w:rPr>
          <w:t>for</w:t>
        </w:r>
        <w:r>
          <w:rPr>
            <w:spacing w:val="-10"/>
            <w:sz w:val="24"/>
          </w:rPr>
          <w:t> </w:t>
        </w:r>
        <w:r>
          <w:rPr>
            <w:spacing w:val="-4"/>
            <w:sz w:val="24"/>
          </w:rPr>
          <w:t>Regional</w:t>
        </w:r>
        <w:r>
          <w:rPr>
            <w:spacing w:val="-10"/>
            <w:sz w:val="24"/>
          </w:rPr>
          <w:t> </w:t>
        </w:r>
        <w:r>
          <w:rPr>
            <w:spacing w:val="-4"/>
            <w:sz w:val="24"/>
          </w:rPr>
          <w:t>Development:</w:t>
        </w:r>
        <w:r>
          <w:rPr>
            <w:spacing w:val="9"/>
            <w:sz w:val="24"/>
          </w:rPr>
          <w:t> </w:t>
        </w:r>
        <w:r>
          <w:rPr>
            <w:spacing w:val="-4"/>
            <w:sz w:val="24"/>
          </w:rPr>
          <w:t>Historical</w:t>
        </w:r>
        <w:r>
          <w:rPr>
            <w:spacing w:val="-10"/>
            <w:sz w:val="24"/>
          </w:rPr>
          <w:t> </w:t>
        </w:r>
        <w:r>
          <w:rPr>
            <w:spacing w:val="-4"/>
            <w:sz w:val="24"/>
          </w:rPr>
          <w:t>Evidence</w:t>
        </w:r>
        <w:r>
          <w:rPr>
            <w:spacing w:val="-10"/>
            <w:sz w:val="24"/>
          </w:rPr>
          <w:t> </w:t>
        </w:r>
        <w:r>
          <w:rPr>
            <w:spacing w:val="-4"/>
            <w:sz w:val="24"/>
          </w:rPr>
          <w:t>from</w:t>
        </w:r>
        <w:r>
          <w:rPr>
            <w:spacing w:val="-10"/>
            <w:sz w:val="24"/>
          </w:rPr>
          <w:t> </w:t>
        </w:r>
        <w:r>
          <w:rPr>
            <w:spacing w:val="-4"/>
            <w:sz w:val="24"/>
          </w:rPr>
          <w:t>Appalachian</w:t>
        </w:r>
        <w:r>
          <w:rPr>
            <w:spacing w:val="-10"/>
            <w:sz w:val="24"/>
          </w:rPr>
          <w:t> </w:t>
        </w:r>
        <w:r>
          <w:rPr>
            <w:spacing w:val="-4"/>
            <w:sz w:val="24"/>
          </w:rPr>
          <w:t>Highways</w:t>
        </w:r>
      </w:hyperlink>
      <w:r>
        <w:rPr>
          <w:spacing w:val="-4"/>
          <w:sz w:val="24"/>
        </w:rPr>
        <w:t>,”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with </w:t>
      </w:r>
      <w:r>
        <w:rPr>
          <w:spacing w:val="-8"/>
          <w:sz w:val="24"/>
        </w:rPr>
        <w:t>Carl Kitchens, </w:t>
      </w:r>
      <w:r>
        <w:rPr>
          <w:rFonts w:ascii="Palatino Linotype" w:hAnsi="Palatino Linotype"/>
          <w:i/>
          <w:spacing w:val="-8"/>
          <w:sz w:val="24"/>
        </w:rPr>
        <w:t>Review of Economics &amp; Statistics</w:t>
      </w:r>
      <w:r>
        <w:rPr>
          <w:spacing w:val="-8"/>
          <w:sz w:val="24"/>
        </w:rPr>
        <w:t>, Vol.</w:t>
      </w:r>
      <w:r>
        <w:rPr>
          <w:sz w:val="24"/>
        </w:rPr>
        <w:t> </w:t>
      </w:r>
      <w:r>
        <w:rPr>
          <w:spacing w:val="-8"/>
          <w:sz w:val="24"/>
        </w:rPr>
        <w:t>101, No.</w:t>
      </w:r>
      <w:r>
        <w:rPr>
          <w:sz w:val="24"/>
        </w:rPr>
        <w:t> </w:t>
      </w:r>
      <w:r>
        <w:rPr>
          <w:spacing w:val="-8"/>
          <w:sz w:val="24"/>
        </w:rPr>
        <w:t>5 (December </w:t>
      </w:r>
      <w:r>
        <w:rPr>
          <w:b/>
          <w:spacing w:val="-8"/>
          <w:sz w:val="24"/>
        </w:rPr>
        <w:t>201y</w:t>
      </w:r>
      <w:r>
        <w:rPr>
          <w:spacing w:val="-8"/>
          <w:sz w:val="24"/>
        </w:rPr>
        <w:t>), pp.</w:t>
      </w:r>
      <w:r>
        <w:rPr>
          <w:sz w:val="24"/>
        </w:rPr>
        <w:t> </w:t>
      </w:r>
      <w:r>
        <w:rPr>
          <w:spacing w:val="-8"/>
          <w:sz w:val="24"/>
        </w:rPr>
        <w:t>777–7y0. </w:t>
      </w:r>
      <w:r>
        <w:rPr>
          <w:w w:val="90"/>
          <w:sz w:val="24"/>
        </w:rPr>
        <w:t>“</w:t>
      </w:r>
      <w:hyperlink r:id="rId16">
        <w:r>
          <w:rPr>
            <w:w w:val="90"/>
            <w:sz w:val="24"/>
          </w:rPr>
          <w:t>Shakeout</w:t>
        </w:r>
        <w:r>
          <w:rPr>
            <w:sz w:val="24"/>
          </w:rPr>
          <w:t> </w:t>
        </w:r>
        <w:r>
          <w:rPr>
            <w:w w:val="90"/>
            <w:sz w:val="24"/>
          </w:rPr>
          <w:t>in</w:t>
        </w:r>
        <w:r>
          <w:rPr>
            <w:sz w:val="24"/>
          </w:rPr>
          <w:t> </w:t>
        </w:r>
        <w:r>
          <w:rPr>
            <w:w w:val="90"/>
            <w:sz w:val="24"/>
          </w:rPr>
          <w:t>the</w:t>
        </w:r>
        <w:r>
          <w:rPr>
            <w:sz w:val="24"/>
          </w:rPr>
          <w:t> </w:t>
        </w:r>
        <w:r>
          <w:rPr>
            <w:w w:val="90"/>
            <w:sz w:val="24"/>
          </w:rPr>
          <w:t>Early</w:t>
        </w:r>
        <w:r>
          <w:rPr>
            <w:sz w:val="24"/>
          </w:rPr>
          <w:t> </w:t>
        </w:r>
        <w:r>
          <w:rPr>
            <w:w w:val="90"/>
            <w:sz w:val="24"/>
          </w:rPr>
          <w:t>Airframe</w:t>
        </w:r>
        <w:r>
          <w:rPr>
            <w:sz w:val="24"/>
          </w:rPr>
          <w:t> </w:t>
        </w:r>
        <w:r>
          <w:rPr>
            <w:w w:val="90"/>
            <w:sz w:val="24"/>
          </w:rPr>
          <w:t>Industry</w:t>
        </w:r>
      </w:hyperlink>
      <w:r>
        <w:rPr>
          <w:w w:val="90"/>
          <w:sz w:val="24"/>
        </w:rPr>
        <w:t>,”</w:t>
      </w:r>
      <w:r>
        <w:rPr>
          <w:sz w:val="24"/>
        </w:rPr>
        <w:t> </w:t>
      </w:r>
      <w:r>
        <w:rPr>
          <w:w w:val="90"/>
          <w:sz w:val="24"/>
        </w:rPr>
        <w:t>with</w:t>
      </w:r>
      <w:r>
        <w:rPr>
          <w:sz w:val="24"/>
        </w:rPr>
        <w:t> </w:t>
      </w:r>
      <w:r>
        <w:rPr>
          <w:w w:val="90"/>
          <w:sz w:val="24"/>
        </w:rPr>
        <w:t>Andrew</w:t>
      </w:r>
      <w:r>
        <w:rPr>
          <w:sz w:val="24"/>
        </w:rPr>
        <w:t> </w:t>
      </w:r>
      <w:r>
        <w:rPr>
          <w:w w:val="90"/>
          <w:sz w:val="24"/>
        </w:rPr>
        <w:t>Smyth,</w:t>
      </w:r>
      <w:r>
        <w:rPr>
          <w:sz w:val="24"/>
        </w:rPr>
        <w:t> </w:t>
      </w:r>
      <w:r>
        <w:rPr>
          <w:rFonts w:ascii="Palatino Linotype" w:hAnsi="Palatino Linotype"/>
          <w:i/>
          <w:w w:val="90"/>
          <w:sz w:val="24"/>
        </w:rPr>
        <w:t>Economic</w:t>
      </w:r>
      <w:r>
        <w:rPr>
          <w:rFonts w:ascii="Palatino Linotype" w:hAnsi="Palatino Linotype"/>
          <w:i/>
          <w:sz w:val="24"/>
        </w:rPr>
        <w:t> </w:t>
      </w:r>
      <w:r>
        <w:rPr>
          <w:rFonts w:ascii="Palatino Linotype" w:hAnsi="Palatino Linotype"/>
          <w:i/>
          <w:w w:val="90"/>
          <w:sz w:val="24"/>
        </w:rPr>
        <w:t>History</w:t>
      </w:r>
      <w:r>
        <w:rPr>
          <w:rFonts w:ascii="Palatino Linotype" w:hAnsi="Palatino Linotype"/>
          <w:i/>
          <w:sz w:val="24"/>
        </w:rPr>
        <w:t> </w:t>
      </w:r>
      <w:r>
        <w:rPr>
          <w:rFonts w:ascii="Palatino Linotype" w:hAnsi="Palatino Linotype"/>
          <w:i/>
          <w:w w:val="90"/>
          <w:sz w:val="24"/>
        </w:rPr>
        <w:t>Review</w:t>
      </w:r>
      <w:r>
        <w:rPr>
          <w:w w:val="90"/>
          <w:sz w:val="24"/>
        </w:rPr>
        <w:t>,</w:t>
      </w:r>
      <w:r>
        <w:rPr>
          <w:sz w:val="24"/>
        </w:rPr>
        <w:t> </w:t>
      </w:r>
      <w:r>
        <w:rPr>
          <w:w w:val="90"/>
          <w:sz w:val="24"/>
        </w:rPr>
        <w:t>Vol.</w:t>
      </w:r>
      <w:r>
        <w:rPr>
          <w:spacing w:val="25"/>
          <w:sz w:val="24"/>
        </w:rPr>
        <w:t> </w:t>
      </w:r>
      <w:r>
        <w:rPr>
          <w:w w:val="90"/>
          <w:sz w:val="24"/>
        </w:rPr>
        <w:t>71,</w:t>
      </w:r>
      <w:r>
        <w:rPr>
          <w:sz w:val="24"/>
        </w:rPr>
        <w:t> </w:t>
      </w:r>
      <w:r>
        <w:rPr>
          <w:w w:val="90"/>
          <w:sz w:val="24"/>
        </w:rPr>
        <w:t>No.</w:t>
      </w:r>
    </w:p>
    <w:p>
      <w:pPr>
        <w:pStyle w:val="BodyText"/>
        <w:spacing w:line="264" w:lineRule="exact" w:before="0"/>
      </w:pPr>
      <w:r>
        <w:rPr>
          <w:w w:val="90"/>
        </w:rPr>
        <w:t>2</w:t>
      </w:r>
      <w:r>
        <w:rPr>
          <w:spacing w:val="-3"/>
        </w:rPr>
        <w:t> </w:t>
      </w:r>
      <w:r>
        <w:rPr>
          <w:w w:val="90"/>
        </w:rPr>
        <w:t>(May</w:t>
      </w:r>
      <w:r>
        <w:rPr/>
        <w:t> </w:t>
      </w:r>
      <w:r>
        <w:rPr>
          <w:b/>
          <w:w w:val="90"/>
        </w:rPr>
        <w:t>2018</w:t>
      </w:r>
      <w:r>
        <w:rPr>
          <w:w w:val="90"/>
        </w:rPr>
        <w:t>),</w:t>
      </w:r>
      <w:r>
        <w:rPr>
          <w:spacing w:val="-2"/>
        </w:rPr>
        <w:t> </w:t>
      </w:r>
      <w:r>
        <w:rPr>
          <w:w w:val="90"/>
        </w:rPr>
        <w:t>pp.</w:t>
      </w:r>
      <w:r>
        <w:rPr>
          <w:spacing w:val="7"/>
        </w:rPr>
        <w:t> </w:t>
      </w:r>
      <w:r>
        <w:rPr>
          <w:spacing w:val="-2"/>
          <w:w w:val="90"/>
        </w:rPr>
        <w:t>517–538.</w:t>
      </w:r>
    </w:p>
    <w:p>
      <w:pPr>
        <w:pStyle w:val="BodyText"/>
        <w:spacing w:line="235" w:lineRule="auto" w:before="63"/>
        <w:ind w:left="-1"/>
      </w:pPr>
      <w:r>
        <w:rPr>
          <w:w w:val="95"/>
        </w:rPr>
        <w:t>“</w:t>
      </w:r>
      <w:hyperlink r:id="rId17">
        <w:r>
          <w:rPr>
            <w:w w:val="95"/>
          </w:rPr>
          <w:t>Revisiting the Great Compression</w:t>
        </w:r>
      </w:hyperlink>
      <w:r>
        <w:rPr>
          <w:w w:val="95"/>
        </w:rPr>
        <w:t>,” with Gregory T. Niemesh, </w:t>
      </w:r>
      <w:r>
        <w:rPr>
          <w:rFonts w:ascii="Palatino Linotype" w:hAnsi="Palatino Linotype"/>
          <w:i/>
          <w:w w:val="95"/>
        </w:rPr>
        <w:t>Historical Methods</w:t>
      </w:r>
      <w:r>
        <w:rPr>
          <w:w w:val="95"/>
        </w:rPr>
        <w:t>, Vol.</w:t>
      </w:r>
      <w:r>
        <w:rPr>
          <w:spacing w:val="40"/>
        </w:rPr>
        <w:t> </w:t>
      </w:r>
      <w:r>
        <w:rPr>
          <w:w w:val="95"/>
        </w:rPr>
        <w:t>51, No.</w:t>
      </w:r>
      <w:r>
        <w:rPr>
          <w:spacing w:val="40"/>
        </w:rPr>
        <w:t> </w:t>
      </w:r>
      <w:r>
        <w:rPr>
          <w:w w:val="95"/>
        </w:rPr>
        <w:t>1 (March </w:t>
      </w:r>
      <w:r>
        <w:rPr>
          <w:b/>
          <w:w w:val="95"/>
        </w:rPr>
        <w:t>2018</w:t>
      </w:r>
      <w:r>
        <w:rPr>
          <w:w w:val="95"/>
        </w:rPr>
        <w:t>), pp. 3y–48.</w:t>
      </w:r>
    </w:p>
    <w:p>
      <w:pPr>
        <w:spacing w:line="235" w:lineRule="auto" w:before="63"/>
        <w:ind w:left="-1" w:right="356" w:firstLine="0"/>
        <w:jc w:val="left"/>
        <w:rPr>
          <w:sz w:val="24"/>
        </w:rPr>
      </w:pPr>
      <w:r>
        <w:rPr>
          <w:w w:val="90"/>
          <w:sz w:val="24"/>
        </w:rPr>
        <w:t>“</w:t>
      </w:r>
      <w:hyperlink r:id="rId18">
        <w:r>
          <w:rPr>
            <w:w w:val="90"/>
            <w:sz w:val="24"/>
          </w:rPr>
          <w:t>Entry and Pricing on Broadway</w:t>
        </w:r>
      </w:hyperlink>
      <w:r>
        <w:rPr>
          <w:w w:val="90"/>
          <w:sz w:val="24"/>
        </w:rPr>
        <w:t>,” with Maggie Jones and Mario Samano, </w:t>
      </w:r>
      <w:r>
        <w:rPr>
          <w:rFonts w:ascii="Palatino Linotype" w:hAnsi="Palatino Linotype"/>
          <w:i/>
          <w:w w:val="90"/>
          <w:sz w:val="24"/>
        </w:rPr>
        <w:t>Applied Economics Letters</w:t>
      </w:r>
      <w:r>
        <w:rPr>
          <w:w w:val="90"/>
          <w:sz w:val="24"/>
        </w:rPr>
        <w:t>, Vol. </w:t>
      </w:r>
      <w:r>
        <w:rPr>
          <w:spacing w:val="-4"/>
          <w:sz w:val="24"/>
        </w:rPr>
        <w:t>25,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No.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10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(March</w:t>
      </w:r>
      <w:r>
        <w:rPr>
          <w:spacing w:val="-13"/>
          <w:sz w:val="24"/>
        </w:rPr>
        <w:t> </w:t>
      </w:r>
      <w:r>
        <w:rPr>
          <w:b/>
          <w:spacing w:val="-4"/>
          <w:sz w:val="24"/>
        </w:rPr>
        <w:t>2018</w:t>
      </w:r>
      <w:r>
        <w:rPr>
          <w:spacing w:val="-4"/>
          <w:sz w:val="24"/>
        </w:rPr>
        <w:t>),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pp.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553–558.</w:t>
      </w:r>
    </w:p>
    <w:p>
      <w:pPr>
        <w:spacing w:line="235" w:lineRule="auto" w:before="63"/>
        <w:ind w:left="0" w:right="356" w:firstLine="0"/>
        <w:jc w:val="left"/>
        <w:rPr>
          <w:sz w:val="24"/>
        </w:rPr>
      </w:pPr>
      <w:r>
        <w:rPr>
          <w:spacing w:val="-6"/>
          <w:sz w:val="24"/>
        </w:rPr>
        <w:t>“</w:t>
      </w:r>
      <w:hyperlink r:id="rId19">
        <w:r>
          <w:rPr>
            <w:spacing w:val="-6"/>
            <w:sz w:val="24"/>
          </w:rPr>
          <w:t>World</w:t>
        </w:r>
        <w:r>
          <w:rPr>
            <w:spacing w:val="-9"/>
            <w:sz w:val="24"/>
          </w:rPr>
          <w:t> </w:t>
        </w:r>
        <w:r>
          <w:rPr>
            <w:spacing w:val="-6"/>
            <w:sz w:val="24"/>
          </w:rPr>
          <w:t>War</w:t>
        </w:r>
        <w:r>
          <w:rPr>
            <w:spacing w:val="-9"/>
            <w:sz w:val="24"/>
          </w:rPr>
          <w:t> </w:t>
        </w:r>
        <w:r>
          <w:rPr>
            <w:spacing w:val="-6"/>
            <w:sz w:val="24"/>
          </w:rPr>
          <w:t>II</w:t>
        </w:r>
        <w:r>
          <w:rPr>
            <w:spacing w:val="-9"/>
            <w:sz w:val="24"/>
          </w:rPr>
          <w:t> </w:t>
        </w:r>
        <w:r>
          <w:rPr>
            <w:spacing w:val="-6"/>
            <w:sz w:val="24"/>
          </w:rPr>
          <w:t>and</w:t>
        </w:r>
        <w:r>
          <w:rPr>
            <w:spacing w:val="-9"/>
            <w:sz w:val="24"/>
          </w:rPr>
          <w:t> </w:t>
        </w:r>
        <w:r>
          <w:rPr>
            <w:spacing w:val="-6"/>
            <w:sz w:val="24"/>
          </w:rPr>
          <w:t>the</w:t>
        </w:r>
        <w:r>
          <w:rPr>
            <w:spacing w:val="-9"/>
            <w:sz w:val="24"/>
          </w:rPr>
          <w:t> </w:t>
        </w:r>
        <w:r>
          <w:rPr>
            <w:spacing w:val="-6"/>
            <w:sz w:val="24"/>
          </w:rPr>
          <w:t>Industrialization</w:t>
        </w:r>
        <w:r>
          <w:rPr>
            <w:spacing w:val="-9"/>
            <w:sz w:val="24"/>
          </w:rPr>
          <w:t> </w:t>
        </w:r>
        <w:r>
          <w:rPr>
            <w:spacing w:val="-6"/>
            <w:sz w:val="24"/>
          </w:rPr>
          <w:t>of</w:t>
        </w:r>
        <w:r>
          <w:rPr>
            <w:spacing w:val="-9"/>
            <w:sz w:val="24"/>
          </w:rPr>
          <w:t> </w:t>
        </w:r>
        <w:r>
          <w:rPr>
            <w:spacing w:val="-6"/>
            <w:sz w:val="24"/>
          </w:rPr>
          <w:t>the</w:t>
        </w:r>
        <w:r>
          <w:rPr>
            <w:spacing w:val="-9"/>
            <w:sz w:val="24"/>
          </w:rPr>
          <w:t> </w:t>
        </w:r>
        <w:r>
          <w:rPr>
            <w:spacing w:val="-6"/>
            <w:sz w:val="24"/>
          </w:rPr>
          <w:t>American</w:t>
        </w:r>
        <w:r>
          <w:rPr>
            <w:spacing w:val="-9"/>
            <w:sz w:val="24"/>
          </w:rPr>
          <w:t> </w:t>
        </w:r>
        <w:r>
          <w:rPr>
            <w:spacing w:val="-6"/>
            <w:sz w:val="24"/>
          </w:rPr>
          <w:t>South</w:t>
        </w:r>
      </w:hyperlink>
      <w:r>
        <w:rPr>
          <w:spacing w:val="-6"/>
          <w:sz w:val="24"/>
        </w:rPr>
        <w:t>,”</w:t>
      </w:r>
      <w:r>
        <w:rPr>
          <w:spacing w:val="-7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Journal</w:t>
      </w:r>
      <w:r>
        <w:rPr>
          <w:rFonts w:ascii="Palatino Linotype" w:hAnsi="Palatino Linotype"/>
          <w:i/>
          <w:spacing w:val="-9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of</w:t>
      </w:r>
      <w:r>
        <w:rPr>
          <w:rFonts w:ascii="Palatino Linotype" w:hAnsi="Palatino Linotype"/>
          <w:i/>
          <w:spacing w:val="-9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Economic</w:t>
      </w:r>
      <w:r>
        <w:rPr>
          <w:rFonts w:ascii="Palatino Linotype" w:hAnsi="Palatino Linotype"/>
          <w:i/>
          <w:spacing w:val="-9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History</w:t>
      </w:r>
      <w:r>
        <w:rPr>
          <w:spacing w:val="-6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Vol.</w:t>
      </w:r>
      <w:r>
        <w:rPr>
          <w:spacing w:val="13"/>
          <w:sz w:val="24"/>
        </w:rPr>
        <w:t> </w:t>
      </w:r>
      <w:r>
        <w:rPr>
          <w:spacing w:val="-6"/>
          <w:sz w:val="24"/>
        </w:rPr>
        <w:t>77, </w:t>
      </w:r>
      <w:r>
        <w:rPr>
          <w:spacing w:val="-2"/>
          <w:sz w:val="24"/>
        </w:rPr>
        <w:t>No.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4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(December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2017</w:t>
      </w:r>
      <w:r>
        <w:rPr>
          <w:spacing w:val="-2"/>
          <w:sz w:val="24"/>
        </w:rPr>
        <w:t>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1048–1082.</w:t>
      </w:r>
    </w:p>
    <w:p>
      <w:pPr>
        <w:pStyle w:val="BodyText"/>
        <w:spacing w:line="228" w:lineRule="auto" w:before="97"/>
        <w:ind w:right="356"/>
      </w:pPr>
      <w:r>
        <w:rPr>
          <w:spacing w:val="-6"/>
        </w:rPr>
        <w:t>“</w:t>
      </w:r>
      <w:hyperlink r:id="rId20">
        <w:r>
          <w:rPr>
            <w:spacing w:val="-6"/>
          </w:rPr>
          <w:t>Ownership</w:t>
        </w:r>
        <w:r>
          <w:rPr>
            <w:spacing w:val="-11"/>
          </w:rPr>
          <w:t> </w:t>
        </w:r>
        <w:r>
          <w:rPr>
            <w:spacing w:val="-6"/>
          </w:rPr>
          <w:t>and</w:t>
        </w:r>
        <w:r>
          <w:rPr>
            <w:spacing w:val="-9"/>
          </w:rPr>
          <w:t> </w:t>
        </w:r>
        <w:r>
          <w:rPr>
            <w:spacing w:val="-6"/>
          </w:rPr>
          <w:t>the</w:t>
        </w:r>
        <w:r>
          <w:rPr>
            <w:spacing w:val="-9"/>
          </w:rPr>
          <w:t> </w:t>
        </w:r>
        <w:r>
          <w:rPr>
            <w:spacing w:val="-6"/>
          </w:rPr>
          <w:t>Price</w:t>
        </w:r>
        <w:r>
          <w:rPr>
            <w:spacing w:val="-9"/>
          </w:rPr>
          <w:t> </w:t>
        </w:r>
        <w:r>
          <w:rPr>
            <w:spacing w:val="-6"/>
          </w:rPr>
          <w:t>of</w:t>
        </w:r>
        <w:r>
          <w:rPr>
            <w:spacing w:val="-9"/>
          </w:rPr>
          <w:t> </w:t>
        </w:r>
        <w:r>
          <w:rPr>
            <w:spacing w:val="-6"/>
          </w:rPr>
          <w:t>Residential</w:t>
        </w:r>
        <w:r>
          <w:rPr>
            <w:spacing w:val="-9"/>
          </w:rPr>
          <w:t> </w:t>
        </w:r>
        <w:r>
          <w:rPr>
            <w:spacing w:val="-6"/>
          </w:rPr>
          <w:t>Electricity:</w:t>
        </w:r>
        <w:r>
          <w:rPr>
            <w:spacing w:val="-9"/>
          </w:rPr>
          <w:t> </w:t>
        </w:r>
        <w:r>
          <w:rPr>
            <w:spacing w:val="-6"/>
          </w:rPr>
          <w:t>Evidence</w:t>
        </w:r>
        <w:r>
          <w:rPr>
            <w:spacing w:val="-9"/>
          </w:rPr>
          <w:t> </w:t>
        </w:r>
        <w:r>
          <w:rPr>
            <w:spacing w:val="-6"/>
          </w:rPr>
          <w:t>from</w:t>
        </w:r>
        <w:r>
          <w:rPr>
            <w:spacing w:val="-9"/>
          </w:rPr>
          <w:t> </w:t>
        </w:r>
        <w:r>
          <w:rPr>
            <w:spacing w:val="-6"/>
          </w:rPr>
          <w:t>the</w:t>
        </w:r>
        <w:r>
          <w:rPr>
            <w:spacing w:val="-9"/>
          </w:rPr>
          <w:t> </w:t>
        </w:r>
        <w:r>
          <w:rPr>
            <w:spacing w:val="-6"/>
          </w:rPr>
          <w:t>United</w:t>
        </w:r>
        <w:r>
          <w:rPr>
            <w:spacing w:val="-9"/>
          </w:rPr>
          <w:t> </w:t>
        </w:r>
        <w:r>
          <w:rPr>
            <w:spacing w:val="-6"/>
          </w:rPr>
          <w:t>States,</w:t>
        </w:r>
        <w:r>
          <w:rPr>
            <w:spacing w:val="-9"/>
          </w:rPr>
          <w:t> </w:t>
        </w:r>
        <w:r>
          <w:rPr>
            <w:spacing w:val="-6"/>
          </w:rPr>
          <w:t>1y35-1y40</w:t>
        </w:r>
      </w:hyperlink>
      <w:r>
        <w:rPr>
          <w:spacing w:val="-6"/>
        </w:rPr>
        <w:t>,”</w:t>
      </w:r>
      <w:r>
        <w:rPr>
          <w:spacing w:val="-9"/>
        </w:rPr>
        <w:t> </w:t>
      </w:r>
      <w:r>
        <w:rPr>
          <w:spacing w:val="-6"/>
        </w:rPr>
        <w:t>with Carl</w:t>
      </w:r>
      <w:r>
        <w:rPr>
          <w:spacing w:val="-13"/>
        </w:rPr>
        <w:t> </w:t>
      </w:r>
      <w:r>
        <w:rPr>
          <w:spacing w:val="-6"/>
        </w:rPr>
        <w:t>Kitchens,</w:t>
      </w:r>
      <w:r>
        <w:rPr>
          <w:spacing w:val="-13"/>
        </w:rPr>
        <w:t> </w:t>
      </w:r>
      <w:r>
        <w:rPr>
          <w:rFonts w:ascii="Palatino Linotype" w:hAnsi="Palatino Linotype"/>
          <w:i/>
          <w:spacing w:val="-6"/>
        </w:rPr>
        <w:t>Explorations</w:t>
      </w:r>
      <w:r>
        <w:rPr>
          <w:rFonts w:ascii="Palatino Linotype" w:hAnsi="Palatino Linotype"/>
          <w:i/>
          <w:spacing w:val="-13"/>
        </w:rPr>
        <w:t> </w:t>
      </w:r>
      <w:r>
        <w:rPr>
          <w:rFonts w:ascii="Palatino Linotype" w:hAnsi="Palatino Linotype"/>
          <w:i/>
          <w:spacing w:val="-6"/>
        </w:rPr>
        <w:t>in</w:t>
      </w:r>
      <w:r>
        <w:rPr>
          <w:rFonts w:ascii="Palatino Linotype" w:hAnsi="Palatino Linotype"/>
          <w:i/>
          <w:spacing w:val="-13"/>
        </w:rPr>
        <w:t> </w:t>
      </w:r>
      <w:r>
        <w:rPr>
          <w:rFonts w:ascii="Palatino Linotype" w:hAnsi="Palatino Linotype"/>
          <w:i/>
          <w:spacing w:val="-6"/>
        </w:rPr>
        <w:t>Economic</w:t>
      </w:r>
      <w:r>
        <w:rPr>
          <w:rFonts w:ascii="Palatino Linotype" w:hAnsi="Palatino Linotype"/>
          <w:i/>
          <w:spacing w:val="-13"/>
        </w:rPr>
        <w:t> </w:t>
      </w:r>
      <w:r>
        <w:rPr>
          <w:rFonts w:ascii="Palatino Linotype" w:hAnsi="Palatino Linotype"/>
          <w:i/>
          <w:spacing w:val="-6"/>
        </w:rPr>
        <w:t>History</w:t>
      </w:r>
      <w:r>
        <w:rPr>
          <w:spacing w:val="-6"/>
        </w:rPr>
        <w:t>,</w:t>
      </w:r>
      <w:r>
        <w:rPr>
          <w:spacing w:val="-13"/>
        </w:rPr>
        <w:t> </w:t>
      </w:r>
      <w:r>
        <w:rPr>
          <w:spacing w:val="-6"/>
        </w:rPr>
        <w:t>Vol.</w:t>
      </w:r>
      <w:r>
        <w:rPr>
          <w:spacing w:val="-9"/>
        </w:rPr>
        <w:t> </w:t>
      </w:r>
      <w:r>
        <w:rPr>
          <w:spacing w:val="-6"/>
        </w:rPr>
        <w:t>54,</w:t>
      </w:r>
      <w:r>
        <w:rPr>
          <w:spacing w:val="-13"/>
        </w:rPr>
        <w:t> </w:t>
      </w:r>
      <w:r>
        <w:rPr>
          <w:spacing w:val="-6"/>
        </w:rPr>
        <w:t>No.</w:t>
      </w:r>
      <w:r>
        <w:rPr>
          <w:spacing w:val="-9"/>
        </w:rPr>
        <w:t> </w:t>
      </w:r>
      <w:r>
        <w:rPr>
          <w:spacing w:val="-6"/>
        </w:rPr>
        <w:t>2</w:t>
      </w:r>
      <w:r>
        <w:rPr>
          <w:spacing w:val="-13"/>
        </w:rPr>
        <w:t> </w:t>
      </w:r>
      <w:r>
        <w:rPr>
          <w:spacing w:val="-6"/>
        </w:rPr>
        <w:t>(April</w:t>
      </w:r>
      <w:r>
        <w:rPr>
          <w:spacing w:val="-13"/>
        </w:rPr>
        <w:t> </w:t>
      </w:r>
      <w:r>
        <w:rPr>
          <w:b/>
          <w:spacing w:val="-6"/>
        </w:rPr>
        <w:t>2017</w:t>
      </w:r>
      <w:r>
        <w:rPr>
          <w:spacing w:val="-6"/>
        </w:rPr>
        <w:t>),</w:t>
      </w:r>
      <w:r>
        <w:rPr>
          <w:spacing w:val="-13"/>
        </w:rPr>
        <w:t> </w:t>
      </w:r>
      <w:r>
        <w:rPr>
          <w:spacing w:val="-6"/>
        </w:rPr>
        <w:t>pp.</w:t>
      </w:r>
      <w:r>
        <w:rPr>
          <w:spacing w:val="-9"/>
        </w:rPr>
        <w:t> </w:t>
      </w:r>
      <w:r>
        <w:rPr>
          <w:spacing w:val="-6"/>
        </w:rPr>
        <w:t>53–51.</w:t>
      </w:r>
    </w:p>
    <w:p>
      <w:pPr>
        <w:pStyle w:val="BodyText"/>
        <w:spacing w:line="228" w:lineRule="auto" w:before="81"/>
        <w:ind w:right="356"/>
      </w:pPr>
      <w:r>
        <w:rPr>
          <w:spacing w:val="-2"/>
        </w:rPr>
        <w:t>“</w:t>
      </w:r>
      <w:hyperlink r:id="rId21">
        <w:r>
          <w:rPr>
            <w:spacing w:val="-2"/>
          </w:rPr>
          <w:t>Bubbles,</w:t>
        </w:r>
        <w:r>
          <w:rPr>
            <w:spacing w:val="-15"/>
          </w:rPr>
          <w:t> </w:t>
        </w:r>
        <w:r>
          <w:rPr>
            <w:spacing w:val="-2"/>
          </w:rPr>
          <w:t>Crashes</w:t>
        </w:r>
        <w:r>
          <w:rPr>
            <w:spacing w:val="-13"/>
          </w:rPr>
          <w:t> </w:t>
        </w:r>
        <w:r>
          <w:rPr>
            <w:spacing w:val="-2"/>
          </w:rPr>
          <w:t>and</w:t>
        </w:r>
        <w:r>
          <w:rPr>
            <w:spacing w:val="-13"/>
          </w:rPr>
          <w:t> </w:t>
        </w:r>
        <w:r>
          <w:rPr>
            <w:spacing w:val="-2"/>
          </w:rPr>
          <w:t>Endogenous</w:t>
        </w:r>
        <w:r>
          <w:rPr>
            <w:spacing w:val="-13"/>
          </w:rPr>
          <w:t> </w:t>
        </w:r>
        <w:r>
          <w:rPr>
            <w:spacing w:val="-2"/>
          </w:rPr>
          <w:t>Uncertainty</w:t>
        </w:r>
        <w:r>
          <w:rPr>
            <w:spacing w:val="-13"/>
          </w:rPr>
          <w:t> </w:t>
        </w:r>
        <w:r>
          <w:rPr>
            <w:spacing w:val="-2"/>
          </w:rPr>
          <w:t>in</w:t>
        </w:r>
        <w:r>
          <w:rPr>
            <w:spacing w:val="-13"/>
          </w:rPr>
          <w:t> </w:t>
        </w:r>
        <w:r>
          <w:rPr>
            <w:spacing w:val="-2"/>
          </w:rPr>
          <w:t>Linked</w:t>
        </w:r>
        <w:r>
          <w:rPr>
            <w:spacing w:val="-13"/>
          </w:rPr>
          <w:t> </w:t>
        </w:r>
        <w:r>
          <w:rPr>
            <w:spacing w:val="-2"/>
          </w:rPr>
          <w:t>Asset</w:t>
        </w:r>
        <w:r>
          <w:rPr>
            <w:spacing w:val="-13"/>
          </w:rPr>
          <w:t> </w:t>
        </w:r>
        <w:r>
          <w:rPr>
            <w:spacing w:val="-2"/>
          </w:rPr>
          <w:t>and</w:t>
        </w:r>
        <w:r>
          <w:rPr>
            <w:spacing w:val="-13"/>
          </w:rPr>
          <w:t> </w:t>
        </w:r>
        <w:r>
          <w:rPr>
            <w:spacing w:val="-2"/>
          </w:rPr>
          <w:t>Product</w:t>
        </w:r>
        <w:r>
          <w:rPr>
            <w:spacing w:val="-13"/>
          </w:rPr>
          <w:t> </w:t>
        </w:r>
        <w:r>
          <w:rPr>
            <w:spacing w:val="-2"/>
          </w:rPr>
          <w:t>Markets</w:t>
        </w:r>
      </w:hyperlink>
      <w:r>
        <w:rPr>
          <w:spacing w:val="-2"/>
        </w:rPr>
        <w:t>,”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Erik</w:t>
      </w:r>
      <w:r>
        <w:rPr>
          <w:spacing w:val="-13"/>
        </w:rPr>
        <w:t> </w:t>
      </w:r>
      <w:r>
        <w:rPr>
          <w:spacing w:val="-2"/>
        </w:rPr>
        <w:t>O. </w:t>
      </w:r>
      <w:r>
        <w:rPr>
          <w:spacing w:val="-6"/>
        </w:rPr>
        <w:t>Kimbrough,</w:t>
      </w:r>
      <w:r>
        <w:rPr>
          <w:spacing w:val="-13"/>
        </w:rPr>
        <w:t> </w:t>
      </w:r>
      <w:r>
        <w:rPr>
          <w:rFonts w:ascii="Palatino Linotype" w:hAnsi="Palatino Linotype"/>
          <w:i/>
          <w:spacing w:val="-6"/>
        </w:rPr>
        <w:t>International</w:t>
      </w:r>
      <w:r>
        <w:rPr>
          <w:rFonts w:ascii="Palatino Linotype" w:hAnsi="Palatino Linotype"/>
          <w:i/>
          <w:spacing w:val="-13"/>
        </w:rPr>
        <w:t> </w:t>
      </w:r>
      <w:r>
        <w:rPr>
          <w:rFonts w:ascii="Palatino Linotype" w:hAnsi="Palatino Linotype"/>
          <w:i/>
          <w:spacing w:val="-6"/>
        </w:rPr>
        <w:t>Economic</w:t>
      </w:r>
      <w:r>
        <w:rPr>
          <w:rFonts w:ascii="Palatino Linotype" w:hAnsi="Palatino Linotype"/>
          <w:i/>
          <w:spacing w:val="-13"/>
        </w:rPr>
        <w:t> </w:t>
      </w:r>
      <w:r>
        <w:rPr>
          <w:rFonts w:ascii="Palatino Linotype" w:hAnsi="Palatino Linotype"/>
          <w:i/>
          <w:spacing w:val="-6"/>
        </w:rPr>
        <w:t>Review</w:t>
      </w:r>
      <w:r>
        <w:rPr>
          <w:spacing w:val="-6"/>
        </w:rPr>
        <w:t>,</w:t>
      </w:r>
      <w:r>
        <w:rPr>
          <w:spacing w:val="-13"/>
        </w:rPr>
        <w:t> </w:t>
      </w:r>
      <w:r>
        <w:rPr>
          <w:spacing w:val="-6"/>
        </w:rPr>
        <w:t>Vol.</w:t>
      </w:r>
      <w:r>
        <w:rPr>
          <w:spacing w:val="-9"/>
        </w:rPr>
        <w:t> </w:t>
      </w:r>
      <w:r>
        <w:rPr>
          <w:spacing w:val="-6"/>
        </w:rPr>
        <w:t>57,</w:t>
      </w:r>
      <w:r>
        <w:rPr>
          <w:spacing w:val="-13"/>
        </w:rPr>
        <w:t> </w:t>
      </w:r>
      <w:r>
        <w:rPr>
          <w:spacing w:val="-6"/>
        </w:rPr>
        <w:t>No.</w:t>
      </w:r>
      <w:r>
        <w:rPr>
          <w:spacing w:val="-9"/>
        </w:rPr>
        <w:t> </w:t>
      </w:r>
      <w:r>
        <w:rPr>
          <w:spacing w:val="-6"/>
        </w:rPr>
        <w:t>1</w:t>
      </w:r>
      <w:r>
        <w:rPr>
          <w:spacing w:val="-13"/>
        </w:rPr>
        <w:t> </w:t>
      </w:r>
      <w:r>
        <w:rPr>
          <w:spacing w:val="-6"/>
        </w:rPr>
        <w:t>(february</w:t>
      </w:r>
      <w:r>
        <w:rPr>
          <w:spacing w:val="-12"/>
        </w:rPr>
        <w:t> </w:t>
      </w:r>
      <w:r>
        <w:rPr>
          <w:b/>
          <w:spacing w:val="-6"/>
        </w:rPr>
        <w:t>2016</w:t>
      </w:r>
      <w:r>
        <w:rPr>
          <w:spacing w:val="-6"/>
        </w:rPr>
        <w:t>),</w:t>
      </w:r>
      <w:r>
        <w:rPr>
          <w:spacing w:val="-13"/>
        </w:rPr>
        <w:t> </w:t>
      </w:r>
      <w:r>
        <w:rPr>
          <w:spacing w:val="-6"/>
        </w:rPr>
        <w:t>pp.</w:t>
      </w:r>
      <w:r>
        <w:rPr>
          <w:spacing w:val="-9"/>
        </w:rPr>
        <w:t> </w:t>
      </w:r>
      <w:r>
        <w:rPr>
          <w:spacing w:val="-6"/>
        </w:rPr>
        <w:t>155–175.</w:t>
      </w:r>
    </w:p>
    <w:p>
      <w:pPr>
        <w:pStyle w:val="BodyText"/>
        <w:spacing w:line="269" w:lineRule="exact" w:before="69"/>
      </w:pPr>
      <w:r>
        <w:rPr>
          <w:spacing w:val="-6"/>
        </w:rPr>
        <w:t>“</w:t>
      </w:r>
      <w:hyperlink r:id="rId22">
        <w:r>
          <w:rPr>
            <w:spacing w:val="-6"/>
          </w:rPr>
          <w:t>‘You’re</w:t>
        </w:r>
        <w:r>
          <w:rPr>
            <w:spacing w:val="-9"/>
          </w:rPr>
          <w:t> </w:t>
        </w:r>
        <w:r>
          <w:rPr>
            <w:spacing w:val="-6"/>
          </w:rPr>
          <w:t>in</w:t>
        </w:r>
        <w:r>
          <w:rPr>
            <w:spacing w:val="-8"/>
          </w:rPr>
          <w:t> </w:t>
        </w:r>
        <w:r>
          <w:rPr>
            <w:spacing w:val="-6"/>
          </w:rPr>
          <w:t>the</w:t>
        </w:r>
        <w:r>
          <w:rPr>
            <w:spacing w:val="-8"/>
          </w:rPr>
          <w:t> </w:t>
        </w:r>
        <w:r>
          <w:rPr>
            <w:spacing w:val="-6"/>
          </w:rPr>
          <w:t>Army</w:t>
        </w:r>
        <w:r>
          <w:rPr>
            <w:spacing w:val="-8"/>
          </w:rPr>
          <w:t> </w:t>
        </w:r>
        <w:r>
          <w:rPr>
            <w:spacing w:val="-6"/>
          </w:rPr>
          <w:t>Now’:</w:t>
        </w:r>
        <w:r>
          <w:rPr>
            <w:spacing w:val="7"/>
          </w:rPr>
          <w:t> </w:t>
        </w:r>
        <w:r>
          <w:rPr>
            <w:spacing w:val="-6"/>
          </w:rPr>
          <w:t>The</w:t>
        </w:r>
        <w:r>
          <w:rPr>
            <w:spacing w:val="-8"/>
          </w:rPr>
          <w:t> </w:t>
        </w:r>
        <w:r>
          <w:rPr>
            <w:spacing w:val="-6"/>
          </w:rPr>
          <w:t>Impact</w:t>
        </w:r>
        <w:r>
          <w:rPr>
            <w:spacing w:val="-8"/>
          </w:rPr>
          <w:t> </w:t>
        </w:r>
        <w:r>
          <w:rPr>
            <w:spacing w:val="-6"/>
          </w:rPr>
          <w:t>of</w:t>
        </w:r>
        <w:r>
          <w:rPr>
            <w:spacing w:val="-8"/>
          </w:rPr>
          <w:t> </w:t>
        </w:r>
        <w:r>
          <w:rPr>
            <w:spacing w:val="-6"/>
          </w:rPr>
          <w:t>World</w:t>
        </w:r>
        <w:r>
          <w:rPr>
            <w:spacing w:val="-8"/>
          </w:rPr>
          <w:t> </w:t>
        </w:r>
        <w:r>
          <w:rPr>
            <w:spacing w:val="-6"/>
          </w:rPr>
          <w:t>War</w:t>
        </w:r>
        <w:r>
          <w:rPr>
            <w:spacing w:val="-8"/>
          </w:rPr>
          <w:t> </w:t>
        </w:r>
        <w:r>
          <w:rPr>
            <w:spacing w:val="-6"/>
          </w:rPr>
          <w:t>II</w:t>
        </w:r>
        <w:r>
          <w:rPr>
            <w:spacing w:val="-8"/>
          </w:rPr>
          <w:t> </w:t>
        </w:r>
        <w:r>
          <w:rPr>
            <w:spacing w:val="-6"/>
          </w:rPr>
          <w:t>on</w:t>
        </w:r>
        <w:r>
          <w:rPr>
            <w:spacing w:val="-8"/>
          </w:rPr>
          <w:t> </w:t>
        </w:r>
        <w:r>
          <w:rPr>
            <w:spacing w:val="-6"/>
          </w:rPr>
          <w:t>Women’s</w:t>
        </w:r>
        <w:r>
          <w:rPr>
            <w:spacing w:val="-8"/>
          </w:rPr>
          <w:t> </w:t>
        </w:r>
        <w:r>
          <w:rPr>
            <w:spacing w:val="-6"/>
          </w:rPr>
          <w:t>Education, Work, and</w:t>
        </w:r>
        <w:r>
          <w:rPr>
            <w:spacing w:val="-9"/>
          </w:rPr>
          <w:t> </w:t>
        </w:r>
        <w:r>
          <w:rPr>
            <w:spacing w:val="-6"/>
          </w:rPr>
          <w:t>family</w:t>
        </w:r>
      </w:hyperlink>
      <w:r>
        <w:rPr>
          <w:spacing w:val="-6"/>
        </w:rPr>
        <w:t>,”</w:t>
      </w:r>
    </w:p>
    <w:p>
      <w:pPr>
        <w:spacing w:line="316" w:lineRule="exact" w:before="0"/>
        <w:ind w:left="0" w:right="0" w:firstLine="0"/>
        <w:jc w:val="left"/>
        <w:rPr>
          <w:sz w:val="24"/>
        </w:rPr>
      </w:pPr>
      <w:r>
        <w:rPr>
          <w:rFonts w:ascii="Palatino Linotype" w:hAnsi="Palatino Linotype"/>
          <w:i/>
          <w:w w:val="90"/>
          <w:sz w:val="24"/>
        </w:rPr>
        <w:t>Journal</w:t>
      </w:r>
      <w:r>
        <w:rPr>
          <w:rFonts w:ascii="Palatino Linotype" w:hAnsi="Palatino Linotype"/>
          <w:i/>
          <w:spacing w:val="-6"/>
          <w:sz w:val="24"/>
        </w:rPr>
        <w:t> </w:t>
      </w:r>
      <w:r>
        <w:rPr>
          <w:rFonts w:ascii="Palatino Linotype" w:hAnsi="Palatino Linotype"/>
          <w:i/>
          <w:w w:val="90"/>
          <w:sz w:val="24"/>
        </w:rPr>
        <w:t>of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w w:val="90"/>
          <w:sz w:val="24"/>
        </w:rPr>
        <w:t>Economic</w:t>
      </w:r>
      <w:r>
        <w:rPr>
          <w:rFonts w:ascii="Palatino Linotype" w:hAnsi="Palatino Linotype"/>
          <w:i/>
          <w:spacing w:val="-6"/>
          <w:sz w:val="24"/>
        </w:rPr>
        <w:t> </w:t>
      </w:r>
      <w:r>
        <w:rPr>
          <w:rFonts w:ascii="Palatino Linotype" w:hAnsi="Palatino Linotype"/>
          <w:i/>
          <w:w w:val="90"/>
          <w:sz w:val="24"/>
        </w:rPr>
        <w:t>History</w:t>
      </w:r>
      <w:r>
        <w:rPr>
          <w:w w:val="90"/>
          <w:sz w:val="24"/>
        </w:rPr>
        <w:t>,</w:t>
      </w:r>
      <w:r>
        <w:rPr>
          <w:spacing w:val="-5"/>
          <w:sz w:val="24"/>
        </w:rPr>
        <w:t> </w:t>
      </w:r>
      <w:r>
        <w:rPr>
          <w:w w:val="90"/>
          <w:sz w:val="24"/>
        </w:rPr>
        <w:t>Vol.</w:t>
      </w:r>
      <w:r>
        <w:rPr>
          <w:spacing w:val="4"/>
          <w:sz w:val="24"/>
        </w:rPr>
        <w:t> </w:t>
      </w:r>
      <w:r>
        <w:rPr>
          <w:w w:val="90"/>
          <w:sz w:val="24"/>
        </w:rPr>
        <w:t>74,</w:t>
      </w:r>
      <w:r>
        <w:rPr>
          <w:spacing w:val="-6"/>
          <w:sz w:val="24"/>
        </w:rPr>
        <w:t> </w:t>
      </w:r>
      <w:r>
        <w:rPr>
          <w:w w:val="90"/>
          <w:sz w:val="24"/>
        </w:rPr>
        <w:t>No.</w:t>
      </w:r>
      <w:r>
        <w:rPr>
          <w:spacing w:val="4"/>
          <w:sz w:val="24"/>
        </w:rPr>
        <w:t> </w:t>
      </w:r>
      <w:r>
        <w:rPr>
          <w:w w:val="90"/>
          <w:sz w:val="24"/>
        </w:rPr>
        <w:t>1</w:t>
      </w:r>
      <w:r>
        <w:rPr>
          <w:spacing w:val="-5"/>
          <w:sz w:val="24"/>
        </w:rPr>
        <w:t> </w:t>
      </w:r>
      <w:r>
        <w:rPr>
          <w:w w:val="90"/>
          <w:sz w:val="24"/>
        </w:rPr>
        <w:t>(March</w:t>
      </w:r>
      <w:r>
        <w:rPr>
          <w:spacing w:val="-6"/>
          <w:sz w:val="24"/>
        </w:rPr>
        <w:t> </w:t>
      </w:r>
      <w:r>
        <w:rPr>
          <w:b/>
          <w:w w:val="90"/>
          <w:sz w:val="24"/>
        </w:rPr>
        <w:t>2014</w:t>
      </w:r>
      <w:r>
        <w:rPr>
          <w:w w:val="90"/>
          <w:sz w:val="24"/>
        </w:rPr>
        <w:t>),</w:t>
      </w:r>
      <w:r>
        <w:rPr>
          <w:spacing w:val="-5"/>
          <w:sz w:val="24"/>
        </w:rPr>
        <w:t> </w:t>
      </w:r>
      <w:r>
        <w:rPr>
          <w:w w:val="90"/>
          <w:sz w:val="24"/>
        </w:rPr>
        <w:t>pp.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15y–1y5.</w:t>
      </w:r>
    </w:p>
    <w:p>
      <w:pPr>
        <w:spacing w:line="230" w:lineRule="auto" w:before="75"/>
        <w:ind w:left="0" w:right="357" w:firstLine="0"/>
        <w:jc w:val="both"/>
        <w:rPr>
          <w:sz w:val="24"/>
        </w:rPr>
      </w:pPr>
      <w:r>
        <w:rPr>
          <w:sz w:val="24"/>
        </w:rPr>
        <w:t>“</w:t>
      </w:r>
      <w:hyperlink r:id="rId23">
        <w:r>
          <w:rPr>
            <w:sz w:val="24"/>
          </w:rPr>
          <w:t>Health</w:t>
        </w:r>
        <w:r>
          <w:rPr>
            <w:spacing w:val="-13"/>
            <w:sz w:val="24"/>
          </w:rPr>
          <w:t> </w:t>
        </w:r>
        <w:r>
          <w:rPr>
            <w:sz w:val="24"/>
          </w:rPr>
          <w:t>on</w:t>
        </w:r>
        <w:r>
          <w:rPr>
            <w:spacing w:val="-12"/>
            <w:sz w:val="24"/>
          </w:rPr>
          <w:t> </w:t>
        </w:r>
        <w:r>
          <w:rPr>
            <w:sz w:val="24"/>
          </w:rPr>
          <w:t>the</w:t>
        </w:r>
        <w:r>
          <w:rPr>
            <w:spacing w:val="-13"/>
            <w:sz w:val="24"/>
          </w:rPr>
          <w:t> </w:t>
        </w:r>
        <w:r>
          <w:rPr>
            <w:sz w:val="24"/>
          </w:rPr>
          <w:t>Home</w:t>
        </w:r>
        <w:r>
          <w:rPr>
            <w:spacing w:val="-12"/>
            <w:sz w:val="24"/>
          </w:rPr>
          <w:t> </w:t>
        </w:r>
        <w:r>
          <w:rPr>
            <w:sz w:val="24"/>
          </w:rPr>
          <w:t>front:</w:t>
        </w:r>
        <w:r>
          <w:rPr>
            <w:spacing w:val="6"/>
            <w:sz w:val="24"/>
          </w:rPr>
          <w:t> </w:t>
        </w:r>
        <w:r>
          <w:rPr>
            <w:sz w:val="24"/>
          </w:rPr>
          <w:t>Infant</w:t>
        </w:r>
        <w:r>
          <w:rPr>
            <w:spacing w:val="-13"/>
            <w:sz w:val="24"/>
          </w:rPr>
          <w:t> </w:t>
        </w:r>
        <w:r>
          <w:rPr>
            <w:sz w:val="24"/>
          </w:rPr>
          <w:t>Deaths</w:t>
        </w:r>
        <w:r>
          <w:rPr>
            <w:spacing w:val="-12"/>
            <w:sz w:val="24"/>
          </w:rPr>
          <w:t> </w:t>
        </w:r>
        <w:r>
          <w:rPr>
            <w:sz w:val="24"/>
          </w:rPr>
          <w:t>and</w:t>
        </w:r>
        <w:r>
          <w:rPr>
            <w:spacing w:val="-13"/>
            <w:sz w:val="24"/>
          </w:rPr>
          <w:t> </w:t>
        </w:r>
        <w:r>
          <w:rPr>
            <w:sz w:val="24"/>
          </w:rPr>
          <w:t>Industrial</w:t>
        </w:r>
        <w:r>
          <w:rPr>
            <w:spacing w:val="-12"/>
            <w:sz w:val="24"/>
          </w:rPr>
          <w:t> </w:t>
        </w:r>
        <w:r>
          <w:rPr>
            <w:sz w:val="24"/>
          </w:rPr>
          <w:t>Accidents</w:t>
        </w:r>
        <w:r>
          <w:rPr>
            <w:spacing w:val="-13"/>
            <w:sz w:val="24"/>
          </w:rPr>
          <w:t> </w:t>
        </w:r>
        <w:r>
          <w:rPr>
            <w:sz w:val="24"/>
          </w:rPr>
          <w:t>During</w:t>
        </w:r>
        <w:r>
          <w:rPr>
            <w:spacing w:val="-13"/>
            <w:sz w:val="24"/>
          </w:rPr>
          <w:t> </w:t>
        </w:r>
        <w:r>
          <w:rPr>
            <w:sz w:val="24"/>
          </w:rPr>
          <w:t>Mobilization</w:t>
        </w:r>
        <w:r>
          <w:rPr>
            <w:spacing w:val="-12"/>
            <w:sz w:val="24"/>
          </w:rPr>
          <w:t> </w:t>
        </w:r>
        <w:r>
          <w:rPr>
            <w:sz w:val="24"/>
          </w:rPr>
          <w:t>for</w:t>
        </w:r>
        <w:r>
          <w:rPr>
            <w:spacing w:val="-13"/>
            <w:sz w:val="24"/>
          </w:rPr>
          <w:t> </w:t>
        </w:r>
        <w:r>
          <w:rPr>
            <w:sz w:val="24"/>
          </w:rPr>
          <w:t>World</w:t>
        </w:r>
      </w:hyperlink>
      <w:r>
        <w:rPr>
          <w:sz w:val="24"/>
        </w:rPr>
        <w:t> </w:t>
      </w:r>
      <w:hyperlink r:id="rId23">
        <w:r>
          <w:rPr>
            <w:spacing w:val="-8"/>
            <w:sz w:val="24"/>
          </w:rPr>
          <w:t>War</w:t>
        </w:r>
        <w:r>
          <w:rPr>
            <w:spacing w:val="-2"/>
            <w:sz w:val="24"/>
          </w:rPr>
          <w:t> </w:t>
        </w:r>
        <w:r>
          <w:rPr>
            <w:spacing w:val="-8"/>
            <w:sz w:val="24"/>
          </w:rPr>
          <w:t>II</w:t>
        </w:r>
      </w:hyperlink>
      <w:r>
        <w:rPr>
          <w:spacing w:val="-8"/>
          <w:sz w:val="24"/>
        </w:rPr>
        <w:t>,”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with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Price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V.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fishback,</w:t>
      </w:r>
      <w:r>
        <w:rPr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Jahrbuch</w:t>
      </w:r>
      <w:r>
        <w:rPr>
          <w:rFonts w:ascii="Palatino Linotype" w:hAnsi="Palatino Linotype"/>
          <w:i/>
          <w:spacing w:val="-2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für</w:t>
      </w:r>
      <w:r>
        <w:rPr>
          <w:rFonts w:ascii="Palatino Linotype" w:hAnsi="Palatino Linotype"/>
          <w:i/>
          <w:spacing w:val="-2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Wirtschaftsgeschichte</w:t>
      </w:r>
      <w:r>
        <w:rPr>
          <w:rFonts w:ascii="Palatino Linotype" w:hAnsi="Palatino Linotype"/>
          <w:i/>
          <w:spacing w:val="-1"/>
          <w:sz w:val="24"/>
        </w:rPr>
        <w:t> </w:t>
      </w:r>
      <w:r>
        <w:rPr>
          <w:spacing w:val="-8"/>
          <w:sz w:val="24"/>
        </w:rPr>
        <w:t>[</w:t>
      </w:r>
      <w:r>
        <w:rPr>
          <w:rFonts w:ascii="Palatino Linotype" w:hAnsi="Palatino Linotype"/>
          <w:i/>
          <w:spacing w:val="-8"/>
          <w:sz w:val="24"/>
        </w:rPr>
        <w:t>Economic</w:t>
      </w:r>
      <w:r>
        <w:rPr>
          <w:rFonts w:ascii="Palatino Linotype" w:hAnsi="Palatino Linotype"/>
          <w:i/>
          <w:spacing w:val="-2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History</w:t>
      </w:r>
      <w:r>
        <w:rPr>
          <w:rFonts w:ascii="Palatino Linotype" w:hAnsi="Palatino Linotype"/>
          <w:i/>
          <w:spacing w:val="-2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Yearbook</w:t>
      </w:r>
      <w:r>
        <w:rPr>
          <w:spacing w:val="-8"/>
          <w:sz w:val="24"/>
        </w:rPr>
        <w:t>]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No.</w:t>
      </w:r>
      <w:r>
        <w:rPr>
          <w:spacing w:val="31"/>
          <w:sz w:val="24"/>
        </w:rPr>
        <w:t> </w:t>
      </w:r>
      <w:r>
        <w:rPr>
          <w:spacing w:val="-8"/>
          <w:sz w:val="24"/>
        </w:rPr>
        <w:t>2 </w:t>
      </w:r>
      <w:r>
        <w:rPr>
          <w:sz w:val="24"/>
        </w:rPr>
        <w:t>(</w:t>
      </w:r>
      <w:r>
        <w:rPr>
          <w:b/>
          <w:sz w:val="24"/>
        </w:rPr>
        <w:t>2014</w:t>
      </w:r>
      <w:r>
        <w:rPr>
          <w:sz w:val="24"/>
        </w:rPr>
        <w:t>),</w:t>
      </w:r>
      <w:r>
        <w:rPr>
          <w:spacing w:val="-14"/>
          <w:sz w:val="24"/>
        </w:rPr>
        <w:t> </w:t>
      </w:r>
      <w:r>
        <w:rPr>
          <w:sz w:val="24"/>
        </w:rPr>
        <w:t>pp.</w:t>
      </w:r>
      <w:r>
        <w:rPr>
          <w:spacing w:val="-6"/>
          <w:sz w:val="24"/>
        </w:rPr>
        <w:t> </w:t>
      </w:r>
      <w:r>
        <w:rPr>
          <w:sz w:val="24"/>
        </w:rPr>
        <w:t>15–30.</w:t>
      </w:r>
    </w:p>
    <w:p>
      <w:pPr>
        <w:pStyle w:val="BodyText"/>
        <w:spacing w:line="213" w:lineRule="auto" w:before="90"/>
        <w:ind w:right="359"/>
        <w:jc w:val="both"/>
      </w:pPr>
      <w:r>
        <w:rPr>
          <w:spacing w:val="-8"/>
        </w:rPr>
        <w:t>“</w:t>
      </w:r>
      <w:hyperlink r:id="rId24">
        <w:r>
          <w:rPr>
            <w:spacing w:val="-8"/>
          </w:rPr>
          <w:t>Go</w:t>
        </w:r>
        <w:r>
          <w:rPr>
            <w:spacing w:val="-1"/>
          </w:rPr>
          <w:t> </w:t>
        </w:r>
        <w:r>
          <w:rPr>
            <w:spacing w:val="-8"/>
          </w:rPr>
          <w:t>West</w:t>
        </w:r>
        <w:r>
          <w:rPr>
            <w:spacing w:val="-1"/>
          </w:rPr>
          <w:t> </w:t>
        </w:r>
        <w:r>
          <w:rPr>
            <w:spacing w:val="-8"/>
          </w:rPr>
          <w:t>Young</w:t>
        </w:r>
        <w:r>
          <w:rPr>
            <w:spacing w:val="-1"/>
          </w:rPr>
          <w:t> </w:t>
        </w:r>
        <w:r>
          <w:rPr>
            <w:spacing w:val="-8"/>
          </w:rPr>
          <w:t>Man:</w:t>
        </w:r>
        <w:r>
          <w:rPr>
            <w:spacing w:val="14"/>
          </w:rPr>
          <w:t> </w:t>
        </w:r>
        <w:r>
          <w:rPr>
            <w:spacing w:val="-8"/>
          </w:rPr>
          <w:t>Self-Selection</w:t>
        </w:r>
        <w:r>
          <w:rPr>
            <w:spacing w:val="-1"/>
          </w:rPr>
          <w:t> </w:t>
        </w:r>
        <w:r>
          <w:rPr>
            <w:spacing w:val="-8"/>
          </w:rPr>
          <w:t>and</w:t>
        </w:r>
        <w:r>
          <w:rPr>
            <w:spacing w:val="-1"/>
          </w:rPr>
          <w:t> </w:t>
        </w:r>
        <w:r>
          <w:rPr>
            <w:spacing w:val="-8"/>
          </w:rPr>
          <w:t>Endogenous</w:t>
        </w:r>
        <w:r>
          <w:rPr>
            <w:spacing w:val="-1"/>
          </w:rPr>
          <w:t> </w:t>
        </w:r>
        <w:r>
          <w:rPr>
            <w:spacing w:val="-8"/>
          </w:rPr>
          <w:t>Property</w:t>
        </w:r>
        <w:r>
          <w:rPr>
            <w:spacing w:val="-1"/>
          </w:rPr>
          <w:t> </w:t>
        </w:r>
        <w:r>
          <w:rPr>
            <w:spacing w:val="-8"/>
          </w:rPr>
          <w:t>Rights</w:t>
        </w:r>
      </w:hyperlink>
      <w:r>
        <w:rPr>
          <w:spacing w:val="-8"/>
        </w:rPr>
        <w:t>,”</w:t>
      </w:r>
      <w:r>
        <w:rPr/>
        <w:t> </w:t>
      </w:r>
      <w:r>
        <w:rPr>
          <w:spacing w:val="-8"/>
        </w:rPr>
        <w:t>with</w:t>
      </w:r>
      <w:r>
        <w:rPr>
          <w:spacing w:val="-1"/>
        </w:rPr>
        <w:t> </w:t>
      </w:r>
      <w:r>
        <w:rPr>
          <w:spacing w:val="-8"/>
        </w:rPr>
        <w:t>Bart</w:t>
      </w:r>
      <w:r>
        <w:rPr>
          <w:spacing w:val="-1"/>
        </w:rPr>
        <w:t> </w:t>
      </w:r>
      <w:r>
        <w:rPr>
          <w:spacing w:val="-8"/>
        </w:rPr>
        <w:t>J.</w:t>
      </w:r>
      <w:r>
        <w:rPr>
          <w:spacing w:val="-1"/>
        </w:rPr>
        <w:t> </w:t>
      </w:r>
      <w:r>
        <w:rPr>
          <w:spacing w:val="-8"/>
        </w:rPr>
        <w:t>Wilson,</w:t>
      </w:r>
      <w:r>
        <w:rPr/>
        <w:t> </w:t>
      </w:r>
      <w:r>
        <w:rPr>
          <w:rFonts w:ascii="Palatino Linotype" w:hAnsi="Palatino Linotype"/>
          <w:i/>
          <w:spacing w:val="-8"/>
        </w:rPr>
        <w:t>Southern </w:t>
      </w:r>
      <w:r>
        <w:rPr>
          <w:rFonts w:ascii="Palatino Linotype" w:hAnsi="Palatino Linotype"/>
          <w:i/>
          <w:spacing w:val="-4"/>
        </w:rPr>
        <w:t>Economic</w:t>
      </w:r>
      <w:r>
        <w:rPr>
          <w:rFonts w:ascii="Palatino Linotype" w:hAnsi="Palatino Linotype"/>
          <w:i/>
          <w:spacing w:val="-13"/>
        </w:rPr>
        <w:t> </w:t>
      </w:r>
      <w:r>
        <w:rPr>
          <w:rFonts w:ascii="Palatino Linotype" w:hAnsi="Palatino Linotype"/>
          <w:i/>
          <w:spacing w:val="-4"/>
        </w:rPr>
        <w:t>Journal</w:t>
      </w:r>
      <w:r>
        <w:rPr>
          <w:spacing w:val="-4"/>
        </w:rPr>
        <w:t>,</w:t>
      </w:r>
      <w:r>
        <w:rPr>
          <w:spacing w:val="-13"/>
        </w:rPr>
        <w:t> </w:t>
      </w:r>
      <w:r>
        <w:rPr>
          <w:spacing w:val="-4"/>
        </w:rPr>
        <w:t>Vol.</w:t>
      </w:r>
      <w:r>
        <w:rPr>
          <w:spacing w:val="-11"/>
        </w:rPr>
        <w:t> </w:t>
      </w:r>
      <w:r>
        <w:rPr>
          <w:spacing w:val="-4"/>
        </w:rPr>
        <w:t>78,</w:t>
      </w:r>
      <w:r>
        <w:rPr>
          <w:spacing w:val="-13"/>
        </w:rPr>
        <w:t> </w:t>
      </w:r>
      <w:r>
        <w:rPr>
          <w:spacing w:val="-4"/>
        </w:rPr>
        <w:t>No.</w:t>
      </w:r>
      <w:r>
        <w:rPr>
          <w:spacing w:val="-11"/>
        </w:rPr>
        <w:t> </w:t>
      </w:r>
      <w:r>
        <w:rPr>
          <w:spacing w:val="-4"/>
        </w:rPr>
        <w:t>2</w:t>
      </w:r>
      <w:r>
        <w:rPr>
          <w:spacing w:val="-13"/>
        </w:rPr>
        <w:t> </w:t>
      </w:r>
      <w:r>
        <w:rPr>
          <w:spacing w:val="-4"/>
        </w:rPr>
        <w:t>(April</w:t>
      </w:r>
      <w:r>
        <w:rPr>
          <w:spacing w:val="-13"/>
        </w:rPr>
        <w:t> </w:t>
      </w:r>
      <w:r>
        <w:rPr>
          <w:b/>
          <w:spacing w:val="-4"/>
        </w:rPr>
        <w:t>2013</w:t>
      </w:r>
      <w:r>
        <w:rPr>
          <w:spacing w:val="-4"/>
        </w:rPr>
        <w:t>),</w:t>
      </w:r>
      <w:r>
        <w:rPr>
          <w:spacing w:val="-13"/>
        </w:rPr>
        <w:t> </w:t>
      </w:r>
      <w:r>
        <w:rPr>
          <w:spacing w:val="-4"/>
        </w:rPr>
        <w:t>pp.</w:t>
      </w:r>
      <w:r>
        <w:rPr>
          <w:spacing w:val="-11"/>
        </w:rPr>
        <w:t> </w:t>
      </w:r>
      <w:r>
        <w:rPr>
          <w:spacing w:val="-4"/>
        </w:rPr>
        <w:t>885–y04.</w:t>
      </w:r>
    </w:p>
    <w:p>
      <w:pPr>
        <w:pStyle w:val="BodyText"/>
        <w:spacing w:line="220" w:lineRule="auto" w:before="93"/>
        <w:ind w:right="358"/>
        <w:jc w:val="both"/>
      </w:pPr>
      <w:r>
        <w:rPr>
          <w:spacing w:val="-4"/>
        </w:rPr>
        <w:t>“</w:t>
      </w:r>
      <w:hyperlink r:id="rId25">
        <w:r>
          <w:rPr>
            <w:spacing w:val="-4"/>
          </w:rPr>
          <w:t>The</w:t>
        </w:r>
        <w:r>
          <w:rPr>
            <w:spacing w:val="-7"/>
          </w:rPr>
          <w:t> </w:t>
        </w:r>
        <w:r>
          <w:rPr>
            <w:spacing w:val="-4"/>
          </w:rPr>
          <w:t>Ecological</w:t>
        </w:r>
        <w:r>
          <w:rPr>
            <w:spacing w:val="-7"/>
          </w:rPr>
          <w:t> </w:t>
        </w:r>
        <w:r>
          <w:rPr>
            <w:spacing w:val="-4"/>
          </w:rPr>
          <w:t>and</w:t>
        </w:r>
        <w:r>
          <w:rPr>
            <w:spacing w:val="-7"/>
          </w:rPr>
          <w:t> </w:t>
        </w:r>
        <w:r>
          <w:rPr>
            <w:spacing w:val="-4"/>
          </w:rPr>
          <w:t>Civil</w:t>
        </w:r>
        <w:r>
          <w:rPr>
            <w:spacing w:val="-7"/>
          </w:rPr>
          <w:t> </w:t>
        </w:r>
        <w:r>
          <w:rPr>
            <w:spacing w:val="-4"/>
          </w:rPr>
          <w:t>Mainsprings</w:t>
        </w:r>
        <w:r>
          <w:rPr>
            <w:spacing w:val="-7"/>
          </w:rPr>
          <w:t> </w:t>
        </w:r>
        <w:r>
          <w:rPr>
            <w:spacing w:val="-4"/>
          </w:rPr>
          <w:t>of</w:t>
        </w:r>
        <w:r>
          <w:rPr>
            <w:spacing w:val="-7"/>
          </w:rPr>
          <w:t> </w:t>
        </w:r>
        <w:r>
          <w:rPr>
            <w:spacing w:val="-4"/>
          </w:rPr>
          <w:t>Property:</w:t>
        </w:r>
        <w:r>
          <w:rPr>
            <w:spacing w:val="16"/>
          </w:rPr>
          <w:t> </w:t>
        </w:r>
        <w:r>
          <w:rPr>
            <w:spacing w:val="-4"/>
          </w:rPr>
          <w:t>An</w:t>
        </w:r>
        <w:r>
          <w:rPr>
            <w:spacing w:val="-7"/>
          </w:rPr>
          <w:t> </w:t>
        </w:r>
        <w:r>
          <w:rPr>
            <w:spacing w:val="-4"/>
          </w:rPr>
          <w:t>Experimental</w:t>
        </w:r>
        <w:r>
          <w:rPr>
            <w:spacing w:val="-7"/>
          </w:rPr>
          <w:t> </w:t>
        </w:r>
        <w:r>
          <w:rPr>
            <w:spacing w:val="-4"/>
          </w:rPr>
          <w:t>Economic</w:t>
        </w:r>
        <w:r>
          <w:rPr>
            <w:spacing w:val="-7"/>
          </w:rPr>
          <w:t> </w:t>
        </w:r>
        <w:r>
          <w:rPr>
            <w:spacing w:val="-4"/>
          </w:rPr>
          <w:t>History</w:t>
        </w:r>
        <w:r>
          <w:rPr>
            <w:spacing w:val="-7"/>
          </w:rPr>
          <w:t> </w:t>
        </w:r>
        <w:r>
          <w:rPr>
            <w:spacing w:val="-4"/>
          </w:rPr>
          <w:t>of</w:t>
        </w:r>
        <w:r>
          <w:rPr>
            <w:spacing w:val="-7"/>
          </w:rPr>
          <w:t> </w:t>
        </w:r>
        <w:r>
          <w:rPr>
            <w:spacing w:val="-4"/>
          </w:rPr>
          <w:t>Whalers’</w:t>
        </w:r>
      </w:hyperlink>
      <w:r>
        <w:rPr>
          <w:spacing w:val="-4"/>
        </w:rPr>
        <w:t> </w:t>
      </w:r>
      <w:hyperlink r:id="rId25">
        <w:r>
          <w:rPr>
            <w:spacing w:val="-6"/>
          </w:rPr>
          <w:t>Rules of Capture</w:t>
        </w:r>
      </w:hyperlink>
      <w:r>
        <w:rPr>
          <w:spacing w:val="-6"/>
        </w:rPr>
        <w:t>,” with Bart J. Wilson, Karl Schurter, and Andrew Smyth, </w:t>
      </w:r>
      <w:r>
        <w:rPr>
          <w:rFonts w:ascii="Palatino Linotype" w:hAnsi="Palatino Linotype"/>
          <w:i/>
          <w:spacing w:val="-6"/>
        </w:rPr>
        <w:t>Journal of Law, Economics, </w:t>
      </w:r>
      <w:r>
        <w:rPr>
          <w:rFonts w:ascii="Palatino Linotype" w:hAnsi="Palatino Linotype"/>
          <w:i/>
          <w:spacing w:val="-4"/>
        </w:rPr>
        <w:t>and</w:t>
      </w:r>
      <w:r>
        <w:rPr>
          <w:rFonts w:ascii="Palatino Linotype" w:hAnsi="Palatino Linotype"/>
          <w:i/>
          <w:spacing w:val="-11"/>
        </w:rPr>
        <w:t> </w:t>
      </w:r>
      <w:r>
        <w:rPr>
          <w:rFonts w:ascii="Palatino Linotype" w:hAnsi="Palatino Linotype"/>
          <w:i/>
          <w:spacing w:val="-4"/>
        </w:rPr>
        <w:t>Organization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Vol. 28,</w:t>
      </w:r>
      <w:r>
        <w:rPr>
          <w:spacing w:val="-11"/>
        </w:rPr>
        <w:t> </w:t>
      </w:r>
      <w:r>
        <w:rPr>
          <w:spacing w:val="-4"/>
        </w:rPr>
        <w:t>No. 4</w:t>
      </w:r>
      <w:r>
        <w:rPr>
          <w:spacing w:val="-11"/>
        </w:rPr>
        <w:t> </w:t>
      </w:r>
      <w:r>
        <w:rPr>
          <w:spacing w:val="-4"/>
        </w:rPr>
        <w:t>(October</w:t>
      </w:r>
      <w:r>
        <w:rPr>
          <w:spacing w:val="-11"/>
        </w:rPr>
        <w:t> </w:t>
      </w:r>
      <w:r>
        <w:rPr>
          <w:b/>
          <w:spacing w:val="-4"/>
        </w:rPr>
        <w:t>2012</w:t>
      </w:r>
      <w:r>
        <w:rPr>
          <w:spacing w:val="-4"/>
        </w:rPr>
        <w:t>),</w:t>
      </w:r>
      <w:r>
        <w:rPr>
          <w:spacing w:val="-11"/>
        </w:rPr>
        <w:t> </w:t>
      </w:r>
      <w:r>
        <w:rPr>
          <w:spacing w:val="-4"/>
        </w:rPr>
        <w:t>pp. 517–555.</w:t>
      </w:r>
    </w:p>
    <w:p>
      <w:pPr>
        <w:spacing w:line="230" w:lineRule="auto" w:before="81"/>
        <w:ind w:left="0" w:right="358" w:firstLine="0"/>
        <w:jc w:val="both"/>
        <w:rPr>
          <w:sz w:val="24"/>
        </w:rPr>
      </w:pPr>
      <w:r>
        <w:rPr>
          <w:spacing w:val="-4"/>
          <w:sz w:val="24"/>
        </w:rPr>
        <w:t>“</w:t>
      </w:r>
      <w:hyperlink r:id="rId26">
        <w:r>
          <w:rPr>
            <w:spacing w:val="-4"/>
            <w:sz w:val="24"/>
          </w:rPr>
          <w:t>Discovering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Economics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in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the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Classroom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with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Experimental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Economics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and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the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Scottish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Enlighten-</w:t>
        </w:r>
      </w:hyperlink>
      <w:r>
        <w:rPr>
          <w:spacing w:val="-4"/>
          <w:sz w:val="24"/>
        </w:rPr>
        <w:t> </w:t>
      </w:r>
      <w:hyperlink r:id="rId26">
        <w:r>
          <w:rPr>
            <w:spacing w:val="-8"/>
            <w:sz w:val="24"/>
          </w:rPr>
          <w:t>ment</w:t>
        </w:r>
      </w:hyperlink>
      <w:r>
        <w:rPr>
          <w:spacing w:val="-8"/>
          <w:sz w:val="24"/>
        </w:rPr>
        <w:t>,”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with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Vernon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L.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Smith,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Bart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J.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Wilson,</w:t>
      </w:r>
      <w:r>
        <w:rPr>
          <w:spacing w:val="-4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International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Review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of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Economics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Education</w:t>
      </w:r>
      <w:r>
        <w:rPr>
          <w:spacing w:val="-8"/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Vol.</w:t>
      </w:r>
      <w:r>
        <w:rPr>
          <w:spacing w:val="12"/>
          <w:sz w:val="24"/>
        </w:rPr>
        <w:t> </w:t>
      </w:r>
      <w:r>
        <w:rPr>
          <w:spacing w:val="-8"/>
          <w:sz w:val="24"/>
        </w:rPr>
        <w:t>y, </w:t>
      </w:r>
      <w:r>
        <w:rPr>
          <w:sz w:val="24"/>
        </w:rPr>
        <w:t>No.</w:t>
      </w:r>
      <w:r>
        <w:rPr>
          <w:spacing w:val="-12"/>
          <w:sz w:val="24"/>
        </w:rPr>
        <w:t> </w:t>
      </w:r>
      <w:r>
        <w:rPr>
          <w:sz w:val="24"/>
        </w:rPr>
        <w:t>2</w:t>
      </w:r>
      <w:r>
        <w:rPr>
          <w:spacing w:val="-15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2010</w:t>
      </w:r>
      <w:r>
        <w:rPr>
          <w:sz w:val="24"/>
        </w:rPr>
        <w:t>),</w:t>
      </w:r>
      <w:r>
        <w:rPr>
          <w:spacing w:val="-15"/>
          <w:sz w:val="24"/>
        </w:rPr>
        <w:t> </w:t>
      </w:r>
      <w:r>
        <w:rPr>
          <w:sz w:val="24"/>
        </w:rPr>
        <w:t>pp.</w:t>
      </w:r>
      <w:r>
        <w:rPr>
          <w:spacing w:val="-9"/>
          <w:sz w:val="24"/>
        </w:rPr>
        <w:t> </w:t>
      </w:r>
      <w:r>
        <w:rPr>
          <w:sz w:val="24"/>
        </w:rPr>
        <w:t>10–33.</w:t>
      </w:r>
    </w:p>
    <w:p>
      <w:pPr>
        <w:pStyle w:val="Heading1"/>
        <w:spacing w:before="145"/>
      </w:pPr>
      <w:r>
        <w:rPr/>
        <w:t>Book</w:t>
      </w:r>
      <w:r>
        <w:rPr>
          <w:spacing w:val="-7"/>
        </w:rPr>
        <w:t> </w:t>
      </w:r>
      <w:r>
        <w:rPr>
          <w:spacing w:val="-2"/>
        </w:rPr>
        <w:t>chapters</w:t>
      </w:r>
    </w:p>
    <w:p>
      <w:pPr>
        <w:spacing w:line="213" w:lineRule="auto" w:before="79"/>
        <w:ind w:left="0" w:right="357" w:firstLine="0"/>
        <w:jc w:val="both"/>
        <w:rPr>
          <w:sz w:val="24"/>
        </w:rPr>
      </w:pPr>
      <w:r>
        <w:rPr>
          <w:w w:val="90"/>
          <w:sz w:val="24"/>
        </w:rPr>
        <w:t>“</w:t>
      </w:r>
      <w:hyperlink r:id="rId19">
        <w:r>
          <w:rPr>
            <w:w w:val="90"/>
            <w:sz w:val="24"/>
          </w:rPr>
          <w:t>Two World Wars in American Economic History</w:t>
        </w:r>
      </w:hyperlink>
      <w:r>
        <w:rPr>
          <w:w w:val="90"/>
          <w:sz w:val="24"/>
        </w:rPr>
        <w:t>,” with Price V. fishback, in </w:t>
      </w:r>
      <w:r>
        <w:rPr>
          <w:rFonts w:ascii="Palatino Linotype" w:hAnsi="Palatino Linotype"/>
          <w:i/>
          <w:w w:val="90"/>
          <w:sz w:val="24"/>
        </w:rPr>
        <w:t>Oxford Handbookof Amer- ican</w:t>
      </w:r>
      <w:r>
        <w:rPr>
          <w:rFonts w:ascii="Palatino Linotype" w:hAnsi="Palatino Linotype"/>
          <w:i/>
          <w:spacing w:val="-3"/>
          <w:sz w:val="24"/>
        </w:rPr>
        <w:t> </w:t>
      </w:r>
      <w:r>
        <w:rPr>
          <w:rFonts w:ascii="Palatino Linotype" w:hAnsi="Palatino Linotype"/>
          <w:i/>
          <w:w w:val="90"/>
          <w:sz w:val="24"/>
        </w:rPr>
        <w:t>Economic</w:t>
      </w:r>
      <w:r>
        <w:rPr>
          <w:rFonts w:ascii="Palatino Linotype" w:hAnsi="Palatino Linotype"/>
          <w:i/>
          <w:spacing w:val="-3"/>
          <w:sz w:val="24"/>
        </w:rPr>
        <w:t> </w:t>
      </w:r>
      <w:r>
        <w:rPr>
          <w:rFonts w:ascii="Palatino Linotype" w:hAnsi="Palatino Linotype"/>
          <w:i/>
          <w:w w:val="90"/>
          <w:sz w:val="24"/>
        </w:rPr>
        <w:t>History</w:t>
      </w:r>
      <w:r>
        <w:rPr>
          <w:w w:val="90"/>
          <w:sz w:val="24"/>
        </w:rPr>
        <w:t>,</w:t>
      </w:r>
      <w:r>
        <w:rPr>
          <w:spacing w:val="-3"/>
          <w:sz w:val="24"/>
        </w:rPr>
        <w:t> </w:t>
      </w:r>
      <w:r>
        <w:rPr>
          <w:w w:val="90"/>
          <w:sz w:val="24"/>
        </w:rPr>
        <w:t>eds.</w:t>
      </w:r>
      <w:r>
        <w:rPr>
          <w:spacing w:val="11"/>
          <w:sz w:val="24"/>
        </w:rPr>
        <w:t> </w:t>
      </w:r>
      <w:r>
        <w:rPr>
          <w:w w:val="90"/>
          <w:sz w:val="24"/>
        </w:rPr>
        <w:t>Louis</w:t>
      </w:r>
      <w:r>
        <w:rPr>
          <w:spacing w:val="-3"/>
          <w:sz w:val="24"/>
        </w:rPr>
        <w:t> </w:t>
      </w:r>
      <w:r>
        <w:rPr>
          <w:w w:val="90"/>
          <w:sz w:val="24"/>
        </w:rPr>
        <w:t>P.</w:t>
      </w:r>
      <w:r>
        <w:rPr>
          <w:spacing w:val="-3"/>
          <w:sz w:val="24"/>
        </w:rPr>
        <w:t> </w:t>
      </w:r>
      <w:r>
        <w:rPr>
          <w:w w:val="90"/>
          <w:sz w:val="24"/>
        </w:rPr>
        <w:t>Cain,</w:t>
      </w:r>
      <w:r>
        <w:rPr>
          <w:spacing w:val="-1"/>
          <w:sz w:val="24"/>
        </w:rPr>
        <w:t> </w:t>
      </w:r>
      <w:r>
        <w:rPr>
          <w:w w:val="90"/>
          <w:sz w:val="24"/>
        </w:rPr>
        <w:t>Price</w:t>
      </w:r>
      <w:r>
        <w:rPr>
          <w:spacing w:val="-3"/>
          <w:sz w:val="24"/>
        </w:rPr>
        <w:t> </w:t>
      </w:r>
      <w:r>
        <w:rPr>
          <w:w w:val="90"/>
          <w:sz w:val="24"/>
        </w:rPr>
        <w:t>V.</w:t>
      </w:r>
      <w:r>
        <w:rPr>
          <w:spacing w:val="-2"/>
          <w:sz w:val="24"/>
        </w:rPr>
        <w:t> </w:t>
      </w:r>
      <w:r>
        <w:rPr>
          <w:w w:val="90"/>
          <w:sz w:val="24"/>
        </w:rPr>
        <w:t>fishback,</w:t>
      </w:r>
      <w:r>
        <w:rPr>
          <w:spacing w:val="-3"/>
          <w:sz w:val="24"/>
        </w:rPr>
        <w:t> </w:t>
      </w:r>
      <w:r>
        <w:rPr>
          <w:w w:val="90"/>
          <w:sz w:val="24"/>
        </w:rPr>
        <w:t>and</w:t>
      </w:r>
      <w:r>
        <w:rPr>
          <w:spacing w:val="-3"/>
          <w:sz w:val="24"/>
        </w:rPr>
        <w:t> </w:t>
      </w:r>
      <w:r>
        <w:rPr>
          <w:w w:val="90"/>
          <w:sz w:val="24"/>
        </w:rPr>
        <w:t>Paul</w:t>
      </w:r>
      <w:r>
        <w:rPr>
          <w:spacing w:val="-2"/>
          <w:sz w:val="24"/>
        </w:rPr>
        <w:t> </w:t>
      </w:r>
      <w:r>
        <w:rPr>
          <w:w w:val="90"/>
          <w:sz w:val="24"/>
        </w:rPr>
        <w:t>Rhode,</w:t>
      </w:r>
      <w:r>
        <w:rPr>
          <w:spacing w:val="-2"/>
          <w:sz w:val="24"/>
        </w:rPr>
        <w:t> </w:t>
      </w:r>
      <w:r>
        <w:rPr>
          <w:w w:val="90"/>
          <w:sz w:val="24"/>
        </w:rPr>
        <w:t>Vol.</w:t>
      </w:r>
      <w:r>
        <w:rPr>
          <w:spacing w:val="11"/>
          <w:sz w:val="24"/>
        </w:rPr>
        <w:t> </w:t>
      </w:r>
      <w:r>
        <w:rPr>
          <w:w w:val="90"/>
          <w:sz w:val="24"/>
        </w:rPr>
        <w:t>2</w:t>
      </w:r>
      <w:r>
        <w:rPr>
          <w:spacing w:val="-3"/>
          <w:sz w:val="24"/>
        </w:rPr>
        <w:t> </w:t>
      </w:r>
      <w:r>
        <w:rPr>
          <w:w w:val="90"/>
          <w:sz w:val="24"/>
        </w:rPr>
        <w:t>(</w:t>
      </w:r>
      <w:r>
        <w:rPr>
          <w:b/>
          <w:w w:val="90"/>
          <w:sz w:val="24"/>
        </w:rPr>
        <w:t>2018</w:t>
      </w:r>
      <w:r>
        <w:rPr>
          <w:w w:val="90"/>
          <w:sz w:val="24"/>
        </w:rPr>
        <w:t>),</w:t>
      </w:r>
      <w:r>
        <w:rPr>
          <w:spacing w:val="-3"/>
          <w:sz w:val="24"/>
        </w:rPr>
        <w:t> </w:t>
      </w:r>
      <w:r>
        <w:rPr>
          <w:w w:val="90"/>
          <w:sz w:val="24"/>
        </w:rPr>
        <w:t>pp.</w:t>
      </w:r>
      <w:r>
        <w:rPr>
          <w:spacing w:val="11"/>
          <w:sz w:val="24"/>
        </w:rPr>
        <w:t> </w:t>
      </w:r>
      <w:r>
        <w:rPr>
          <w:spacing w:val="-2"/>
          <w:w w:val="85"/>
          <w:sz w:val="24"/>
        </w:rPr>
        <w:t>3y1–418.</w:t>
      </w:r>
    </w:p>
    <w:p>
      <w:pPr>
        <w:spacing w:line="223" w:lineRule="auto" w:before="65"/>
        <w:ind w:left="0" w:right="357" w:firstLine="0"/>
        <w:jc w:val="both"/>
        <w:rPr>
          <w:sz w:val="24"/>
        </w:rPr>
      </w:pPr>
      <w:r>
        <w:rPr>
          <w:spacing w:val="-8"/>
          <w:sz w:val="24"/>
        </w:rPr>
        <w:t>“</w:t>
      </w:r>
      <w:hyperlink r:id="rId27">
        <w:r>
          <w:rPr>
            <w:spacing w:val="-8"/>
            <w:sz w:val="24"/>
          </w:rPr>
          <w:t>World</w:t>
        </w:r>
        <w:r>
          <w:rPr>
            <w:spacing w:val="-6"/>
            <w:sz w:val="24"/>
          </w:rPr>
          <w:t> </w:t>
        </w:r>
        <w:r>
          <w:rPr>
            <w:spacing w:val="-8"/>
            <w:sz w:val="24"/>
          </w:rPr>
          <w:t>War</w:t>
        </w:r>
        <w:r>
          <w:rPr>
            <w:spacing w:val="-6"/>
            <w:sz w:val="24"/>
          </w:rPr>
          <w:t> </w:t>
        </w:r>
        <w:r>
          <w:rPr>
            <w:spacing w:val="-8"/>
            <w:sz w:val="24"/>
          </w:rPr>
          <w:t>II</w:t>
        </w:r>
        <w:r>
          <w:rPr>
            <w:spacing w:val="-6"/>
            <w:sz w:val="24"/>
          </w:rPr>
          <w:t> </w:t>
        </w:r>
        <w:r>
          <w:rPr>
            <w:spacing w:val="-8"/>
            <w:sz w:val="24"/>
          </w:rPr>
          <w:t>and</w:t>
        </w:r>
        <w:r>
          <w:rPr>
            <w:spacing w:val="-6"/>
            <w:sz w:val="24"/>
          </w:rPr>
          <w:t> </w:t>
        </w:r>
        <w:r>
          <w:rPr>
            <w:spacing w:val="-8"/>
            <w:sz w:val="24"/>
          </w:rPr>
          <w:t>US</w:t>
        </w:r>
        <w:r>
          <w:rPr>
            <w:spacing w:val="-6"/>
            <w:sz w:val="24"/>
          </w:rPr>
          <w:t> </w:t>
        </w:r>
        <w:r>
          <w:rPr>
            <w:spacing w:val="-8"/>
            <w:sz w:val="24"/>
          </w:rPr>
          <w:t>Economic</w:t>
        </w:r>
        <w:r>
          <w:rPr>
            <w:spacing w:val="-6"/>
            <w:sz w:val="24"/>
          </w:rPr>
          <w:t> </w:t>
        </w:r>
        <w:r>
          <w:rPr>
            <w:spacing w:val="-8"/>
            <w:sz w:val="24"/>
          </w:rPr>
          <w:t>Performance</w:t>
        </w:r>
      </w:hyperlink>
      <w:r>
        <w:rPr>
          <w:spacing w:val="-8"/>
          <w:sz w:val="24"/>
        </w:rPr>
        <w:t>,”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with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Price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V.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fishback,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6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Economic</w:t>
      </w:r>
      <w:r>
        <w:rPr>
          <w:rFonts w:ascii="Palatino Linotype" w:hAnsi="Palatino Linotype"/>
          <w:i/>
          <w:spacing w:val="-6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History</w:t>
      </w:r>
      <w:r>
        <w:rPr>
          <w:rFonts w:ascii="Palatino Linotype" w:hAnsi="Palatino Linotype"/>
          <w:i/>
          <w:spacing w:val="-6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of</w:t>
      </w:r>
      <w:r>
        <w:rPr>
          <w:rFonts w:ascii="Palatino Linotype" w:hAnsi="Palatino Linotype"/>
          <w:i/>
          <w:spacing w:val="-6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Warfare </w:t>
      </w:r>
      <w:r>
        <w:rPr>
          <w:rFonts w:ascii="Palatino Linotype" w:hAnsi="Palatino Linotype"/>
          <w:i/>
          <w:spacing w:val="-6"/>
          <w:sz w:val="24"/>
        </w:rPr>
        <w:t>and</w:t>
      </w:r>
      <w:r>
        <w:rPr>
          <w:rFonts w:ascii="Palatino Linotype" w:hAnsi="Palatino Linotype"/>
          <w:i/>
          <w:spacing w:val="-11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State</w:t>
      </w:r>
      <w:r>
        <w:rPr>
          <w:rFonts w:ascii="Palatino Linotype" w:hAnsi="Palatino Linotype"/>
          <w:i/>
          <w:spacing w:val="-9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Formation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eds.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Jari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Eloranta,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Eric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Golson,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Andrei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Markevich,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Nikolaus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Wolf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(</w:t>
      </w:r>
      <w:r>
        <w:rPr>
          <w:b/>
          <w:spacing w:val="-6"/>
          <w:sz w:val="24"/>
        </w:rPr>
        <w:t>2016</w:t>
      </w:r>
      <w:r>
        <w:rPr>
          <w:spacing w:val="-6"/>
          <w:sz w:val="24"/>
        </w:rPr>
        <w:t>),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pp. </w:t>
      </w:r>
      <w:r>
        <w:rPr>
          <w:spacing w:val="-2"/>
          <w:sz w:val="24"/>
        </w:rPr>
        <w:t>221–241.</w:t>
      </w:r>
    </w:p>
    <w:p>
      <w:pPr>
        <w:pStyle w:val="Heading1"/>
        <w:spacing w:before="146"/>
      </w:pPr>
      <w:r>
        <w:rPr/>
        <w:t>Book</w:t>
      </w:r>
      <w:r>
        <w:rPr>
          <w:spacing w:val="-7"/>
        </w:rPr>
        <w:t> </w:t>
      </w:r>
      <w:r>
        <w:rPr>
          <w:spacing w:val="-2"/>
        </w:rPr>
        <w:t>reviews</w:t>
      </w:r>
    </w:p>
    <w:p>
      <w:pPr>
        <w:spacing w:line="213" w:lineRule="auto" w:before="80"/>
        <w:ind w:left="0" w:right="358" w:firstLine="0"/>
        <w:jc w:val="both"/>
        <w:rPr>
          <w:sz w:val="24"/>
        </w:rPr>
      </w:pPr>
      <w:hyperlink r:id="rId28">
        <w:r>
          <w:rPr>
            <w:w w:val="90"/>
            <w:sz w:val="24"/>
          </w:rPr>
          <w:t>Review of Alexander J. field’s </w:t>
        </w:r>
        <w:r>
          <w:rPr>
            <w:rFonts w:ascii="Palatino Linotype" w:hAnsi="Palatino Linotype"/>
            <w:i/>
            <w:w w:val="90"/>
            <w:sz w:val="24"/>
          </w:rPr>
          <w:t>The Economic Consequences of US Mobilization for the Second World War</w:t>
        </w:r>
      </w:hyperlink>
      <w:r>
        <w:rPr>
          <w:w w:val="90"/>
          <w:sz w:val="24"/>
        </w:rPr>
        <w:t>, </w:t>
      </w:r>
      <w:r>
        <w:rPr>
          <w:rFonts w:ascii="Palatino Linotype" w:hAnsi="Palatino Linotype"/>
          <w:i/>
          <w:spacing w:val="-6"/>
          <w:sz w:val="24"/>
        </w:rPr>
        <w:t>Journal</w:t>
      </w:r>
      <w:r>
        <w:rPr>
          <w:rFonts w:ascii="Palatino Linotype" w:hAnsi="Palatino Linotype"/>
          <w:i/>
          <w:spacing w:val="-13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of</w:t>
      </w:r>
      <w:r>
        <w:rPr>
          <w:rFonts w:ascii="Palatino Linotype" w:hAnsi="Palatino Linotype"/>
          <w:i/>
          <w:spacing w:val="-13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Economic</w:t>
      </w:r>
      <w:r>
        <w:rPr>
          <w:rFonts w:ascii="Palatino Linotype" w:hAnsi="Palatino Linotype"/>
          <w:i/>
          <w:spacing w:val="-13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History</w:t>
      </w:r>
      <w:r>
        <w:rPr>
          <w:spacing w:val="-6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Vol.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83,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No.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2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(June</w:t>
      </w:r>
      <w:r>
        <w:rPr>
          <w:spacing w:val="-13"/>
          <w:sz w:val="24"/>
        </w:rPr>
        <w:t> </w:t>
      </w:r>
      <w:r>
        <w:rPr>
          <w:b/>
          <w:spacing w:val="-6"/>
          <w:sz w:val="24"/>
        </w:rPr>
        <w:t>2023</w:t>
      </w:r>
      <w:r>
        <w:rPr>
          <w:spacing w:val="-6"/>
          <w:sz w:val="24"/>
        </w:rPr>
        <w:t>),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pp. 541-542.</w:t>
      </w:r>
    </w:p>
    <w:p>
      <w:pPr>
        <w:spacing w:line="223" w:lineRule="auto" w:before="64"/>
        <w:ind w:left="0" w:right="359" w:firstLine="0"/>
        <w:jc w:val="both"/>
        <w:rPr>
          <w:sz w:val="24"/>
        </w:rPr>
      </w:pPr>
      <w:hyperlink r:id="rId29">
        <w:r>
          <w:rPr>
            <w:w w:val="90"/>
            <w:sz w:val="24"/>
          </w:rPr>
          <w:t>Review of Charlie Whitham’s </w:t>
        </w:r>
        <w:r>
          <w:rPr>
            <w:rFonts w:ascii="Palatino Linotype" w:hAnsi="Palatino Linotype"/>
            <w:i/>
            <w:w w:val="90"/>
            <w:sz w:val="24"/>
          </w:rPr>
          <w:t>Corporate Conservatives Go to War:</w:t>
        </w:r>
        <w:r>
          <w:rPr>
            <w:rFonts w:ascii="Palatino Linotype" w:hAnsi="Palatino Linotype"/>
            <w:i/>
            <w:spacing w:val="40"/>
            <w:sz w:val="24"/>
          </w:rPr>
          <w:t> </w:t>
        </w:r>
        <w:r>
          <w:rPr>
            <w:rFonts w:ascii="Palatino Linotype" w:hAnsi="Palatino Linotype"/>
            <w:i/>
            <w:w w:val="90"/>
            <w:sz w:val="24"/>
          </w:rPr>
          <w:t>HowtheNationalAssociation </w:t>
        </w:r>
        <w:r>
          <w:rPr>
            <w:rFonts w:ascii="Palatino Linotype" w:hAnsi="Palatino Linotype"/>
            <w:i/>
            <w:w w:val="90"/>
            <w:sz w:val="24"/>
          </w:rPr>
          <w:t>ofManu-</w:t>
        </w:r>
      </w:hyperlink>
      <w:r>
        <w:rPr>
          <w:rFonts w:ascii="Palatino Linotype" w:hAnsi="Palatino Linotype"/>
          <w:i/>
          <w:w w:val="90"/>
          <w:sz w:val="24"/>
        </w:rPr>
        <w:t> </w:t>
      </w:r>
      <w:hyperlink r:id="rId29">
        <w:r>
          <w:rPr>
            <w:rFonts w:ascii="Palatino Linotype" w:hAnsi="Palatino Linotype"/>
            <w:i/>
            <w:spacing w:val="-2"/>
            <w:w w:val="90"/>
            <w:sz w:val="24"/>
          </w:rPr>
          <w:t>facturers Planned to Restore Free Enterprise, 1939–1948</w:t>
        </w:r>
      </w:hyperlink>
      <w:r>
        <w:rPr>
          <w:spacing w:val="-2"/>
          <w:w w:val="90"/>
          <w:sz w:val="24"/>
        </w:rPr>
        <w:t>, </w:t>
      </w:r>
      <w:r>
        <w:rPr>
          <w:rFonts w:ascii="Palatino Linotype" w:hAnsi="Palatino Linotype"/>
          <w:i/>
          <w:spacing w:val="-2"/>
          <w:w w:val="90"/>
          <w:sz w:val="24"/>
        </w:rPr>
        <w:t>Economic History Review</w:t>
      </w:r>
      <w:r>
        <w:rPr>
          <w:spacing w:val="-2"/>
          <w:w w:val="90"/>
          <w:sz w:val="24"/>
        </w:rPr>
        <w:t>, Vol.</w:t>
      </w:r>
      <w:r>
        <w:rPr>
          <w:sz w:val="24"/>
        </w:rPr>
        <w:t> </w:t>
      </w:r>
      <w:r>
        <w:rPr>
          <w:spacing w:val="-2"/>
          <w:w w:val="90"/>
          <w:sz w:val="24"/>
        </w:rPr>
        <w:t>74, No.</w:t>
      </w:r>
      <w:r>
        <w:rPr>
          <w:sz w:val="24"/>
        </w:rPr>
        <w:t> </w:t>
      </w:r>
      <w:r>
        <w:rPr>
          <w:spacing w:val="-2"/>
          <w:w w:val="90"/>
          <w:sz w:val="24"/>
        </w:rPr>
        <w:t>4 (Novem- </w:t>
      </w:r>
      <w:r>
        <w:rPr>
          <w:w w:val="90"/>
          <w:sz w:val="24"/>
        </w:rPr>
        <w:t>ber </w:t>
      </w:r>
      <w:r>
        <w:rPr>
          <w:b/>
          <w:w w:val="90"/>
          <w:sz w:val="24"/>
        </w:rPr>
        <w:t>2021</w:t>
      </w:r>
      <w:r>
        <w:rPr>
          <w:w w:val="90"/>
          <w:sz w:val="24"/>
        </w:rPr>
        <w:t>), pp. 111y–1120.</w:t>
      </w:r>
    </w:p>
    <w:p>
      <w:pPr>
        <w:spacing w:after="0" w:line="223" w:lineRule="auto"/>
        <w:jc w:val="both"/>
        <w:rPr>
          <w:sz w:val="24"/>
        </w:rPr>
        <w:sectPr>
          <w:pgSz w:w="12240" w:h="15840"/>
          <w:pgMar w:header="0" w:footer="878" w:top="1440" w:bottom="1060" w:left="1440" w:right="1080"/>
        </w:sectPr>
      </w:pPr>
    </w:p>
    <w:p>
      <w:pPr>
        <w:spacing w:line="213" w:lineRule="auto" w:before="87"/>
        <w:ind w:left="0" w:right="356" w:firstLine="0"/>
        <w:jc w:val="left"/>
        <w:rPr>
          <w:sz w:val="24"/>
        </w:rPr>
      </w:pPr>
      <w:hyperlink r:id="rId30">
        <w:r>
          <w:rPr>
            <w:spacing w:val="-8"/>
            <w:sz w:val="24"/>
          </w:rPr>
          <w:t>Review</w:t>
        </w:r>
        <w:r>
          <w:rPr>
            <w:spacing w:val="-2"/>
            <w:sz w:val="24"/>
          </w:rPr>
          <w:t> </w:t>
        </w:r>
        <w:r>
          <w:rPr>
            <w:spacing w:val="-8"/>
            <w:sz w:val="24"/>
          </w:rPr>
          <w:t>of</w:t>
        </w:r>
        <w:r>
          <w:rPr>
            <w:spacing w:val="-1"/>
            <w:sz w:val="24"/>
          </w:rPr>
          <w:t> </w:t>
        </w:r>
        <w:r>
          <w:rPr>
            <w:spacing w:val="-8"/>
            <w:sz w:val="24"/>
          </w:rPr>
          <w:t>Mark</w:t>
        </w:r>
        <w:r>
          <w:rPr>
            <w:spacing w:val="-2"/>
            <w:sz w:val="24"/>
          </w:rPr>
          <w:t> </w:t>
        </w:r>
        <w:r>
          <w:rPr>
            <w:spacing w:val="-8"/>
            <w:sz w:val="24"/>
          </w:rPr>
          <w:t>R.</w:t>
        </w:r>
        <w:r>
          <w:rPr>
            <w:spacing w:val="-1"/>
            <w:sz w:val="24"/>
          </w:rPr>
          <w:t> </w:t>
        </w:r>
        <w:r>
          <w:rPr>
            <w:spacing w:val="-8"/>
            <w:sz w:val="24"/>
          </w:rPr>
          <w:t>Wilson’s</w:t>
        </w:r>
        <w:r>
          <w:rPr>
            <w:spacing w:val="-2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Destructive</w:t>
        </w:r>
        <w:r>
          <w:rPr>
            <w:rFonts w:ascii="Palatino Linotype" w:hAnsi="Palatino Linotype"/>
            <w:i/>
            <w:spacing w:val="-2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Creation:</w:t>
        </w:r>
        <w:r>
          <w:rPr>
            <w:rFonts w:ascii="Palatino Linotype" w:hAnsi="Palatino Linotype"/>
            <w:i/>
            <w:spacing w:val="17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American</w:t>
        </w:r>
        <w:r>
          <w:rPr>
            <w:rFonts w:ascii="Palatino Linotype" w:hAnsi="Palatino Linotype"/>
            <w:i/>
            <w:spacing w:val="-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Business</w:t>
        </w:r>
        <w:r>
          <w:rPr>
            <w:rFonts w:ascii="Palatino Linotype" w:hAnsi="Palatino Linotype"/>
            <w:i/>
            <w:spacing w:val="-2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and</w:t>
        </w:r>
        <w:r>
          <w:rPr>
            <w:rFonts w:ascii="Palatino Linotype" w:hAnsi="Palatino Linotype"/>
            <w:i/>
            <w:spacing w:val="-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the</w:t>
        </w:r>
        <w:r>
          <w:rPr>
            <w:rFonts w:ascii="Palatino Linotype" w:hAnsi="Palatino Linotype"/>
            <w:i/>
            <w:spacing w:val="-2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Winning</w:t>
        </w:r>
        <w:r>
          <w:rPr>
            <w:rFonts w:ascii="Palatino Linotype" w:hAnsi="Palatino Linotype"/>
            <w:i/>
            <w:spacing w:val="-2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of</w:t>
        </w:r>
        <w:r>
          <w:rPr>
            <w:rFonts w:ascii="Palatino Linotype" w:hAnsi="Palatino Linotype"/>
            <w:i/>
            <w:spacing w:val="-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World</w:t>
        </w:r>
        <w:r>
          <w:rPr>
            <w:rFonts w:ascii="Palatino Linotype" w:hAnsi="Palatino Linotype"/>
            <w:i/>
            <w:spacing w:val="-2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War</w:t>
        </w:r>
      </w:hyperlink>
      <w:r>
        <w:rPr>
          <w:rFonts w:ascii="Palatino Linotype" w:hAnsi="Palatino Linotype"/>
          <w:i/>
          <w:spacing w:val="-8"/>
          <w:sz w:val="24"/>
        </w:rPr>
        <w:t> </w:t>
      </w:r>
      <w:hyperlink r:id="rId30">
        <w:r>
          <w:rPr>
            <w:rFonts w:ascii="Palatino Linotype" w:hAnsi="Palatino Linotype"/>
            <w:i/>
            <w:spacing w:val="-4"/>
            <w:sz w:val="24"/>
          </w:rPr>
          <w:t>II</w:t>
        </w:r>
      </w:hyperlink>
      <w:r>
        <w:rPr>
          <w:spacing w:val="-4"/>
          <w:sz w:val="24"/>
        </w:rPr>
        <w:t>,</w:t>
      </w:r>
      <w:r>
        <w:rPr>
          <w:spacing w:val="-13"/>
          <w:sz w:val="24"/>
        </w:rPr>
        <w:t> </w:t>
      </w:r>
      <w:r>
        <w:rPr>
          <w:rFonts w:ascii="Palatino Linotype" w:hAnsi="Palatino Linotype"/>
          <w:i/>
          <w:spacing w:val="-4"/>
          <w:sz w:val="24"/>
        </w:rPr>
        <w:t>Journal</w:t>
      </w:r>
      <w:r>
        <w:rPr>
          <w:rFonts w:ascii="Palatino Linotype" w:hAnsi="Palatino Linotype"/>
          <w:i/>
          <w:spacing w:val="-13"/>
          <w:sz w:val="24"/>
        </w:rPr>
        <w:t> </w:t>
      </w:r>
      <w:r>
        <w:rPr>
          <w:rFonts w:ascii="Palatino Linotype" w:hAnsi="Palatino Linotype"/>
          <w:i/>
          <w:spacing w:val="-4"/>
          <w:sz w:val="24"/>
        </w:rPr>
        <w:t>of</w:t>
      </w:r>
      <w:r>
        <w:rPr>
          <w:rFonts w:ascii="Palatino Linotype" w:hAnsi="Palatino Linotype"/>
          <w:i/>
          <w:spacing w:val="-13"/>
          <w:sz w:val="24"/>
        </w:rPr>
        <w:t> </w:t>
      </w:r>
      <w:r>
        <w:rPr>
          <w:rFonts w:ascii="Palatino Linotype" w:hAnsi="Palatino Linotype"/>
          <w:i/>
          <w:spacing w:val="-4"/>
          <w:sz w:val="24"/>
        </w:rPr>
        <w:t>Economic</w:t>
      </w:r>
      <w:r>
        <w:rPr>
          <w:rFonts w:ascii="Palatino Linotype" w:hAnsi="Palatino Linotype"/>
          <w:i/>
          <w:spacing w:val="-13"/>
          <w:sz w:val="24"/>
        </w:rPr>
        <w:t> </w:t>
      </w:r>
      <w:r>
        <w:rPr>
          <w:rFonts w:ascii="Palatino Linotype" w:hAnsi="Palatino Linotype"/>
          <w:i/>
          <w:spacing w:val="-4"/>
          <w:sz w:val="24"/>
        </w:rPr>
        <w:t>History</w:t>
      </w:r>
      <w:r>
        <w:rPr>
          <w:spacing w:val="-4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Vol.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77,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No.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(June</w:t>
      </w:r>
      <w:r>
        <w:rPr>
          <w:spacing w:val="-13"/>
          <w:sz w:val="24"/>
        </w:rPr>
        <w:t> </w:t>
      </w:r>
      <w:r>
        <w:rPr>
          <w:b/>
          <w:spacing w:val="-4"/>
          <w:sz w:val="24"/>
        </w:rPr>
        <w:t>2017</w:t>
      </w:r>
      <w:r>
        <w:rPr>
          <w:spacing w:val="-4"/>
          <w:sz w:val="24"/>
        </w:rPr>
        <w:t>),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pp.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52y–530.</w:t>
      </w:r>
    </w:p>
    <w:p>
      <w:pPr>
        <w:spacing w:line="213" w:lineRule="auto" w:before="75"/>
        <w:ind w:left="0" w:right="141" w:firstLine="0"/>
        <w:jc w:val="left"/>
        <w:rPr>
          <w:sz w:val="24"/>
        </w:rPr>
      </w:pPr>
      <w:hyperlink r:id="rId31">
        <w:r>
          <w:rPr>
            <w:w w:val="90"/>
            <w:sz w:val="24"/>
          </w:rPr>
          <w:t>Review</w:t>
        </w:r>
        <w:r>
          <w:rPr>
            <w:spacing w:val="-4"/>
            <w:w w:val="90"/>
            <w:sz w:val="24"/>
          </w:rPr>
          <w:t> </w:t>
        </w:r>
        <w:r>
          <w:rPr>
            <w:w w:val="90"/>
            <w:sz w:val="24"/>
          </w:rPr>
          <w:t>of</w:t>
        </w:r>
        <w:r>
          <w:rPr>
            <w:spacing w:val="-4"/>
            <w:w w:val="90"/>
            <w:sz w:val="24"/>
          </w:rPr>
          <w:t> </w:t>
        </w:r>
        <w:r>
          <w:rPr>
            <w:w w:val="90"/>
            <w:sz w:val="24"/>
          </w:rPr>
          <w:t>John</w:t>
        </w:r>
        <w:r>
          <w:rPr>
            <w:spacing w:val="-4"/>
            <w:w w:val="90"/>
            <w:sz w:val="24"/>
          </w:rPr>
          <w:t> </w:t>
        </w:r>
        <w:r>
          <w:rPr>
            <w:w w:val="90"/>
            <w:sz w:val="24"/>
          </w:rPr>
          <w:t>L.</w:t>
        </w:r>
        <w:r>
          <w:rPr>
            <w:spacing w:val="-4"/>
            <w:w w:val="90"/>
            <w:sz w:val="24"/>
          </w:rPr>
          <w:t> </w:t>
        </w:r>
        <w:r>
          <w:rPr>
            <w:w w:val="90"/>
            <w:sz w:val="24"/>
          </w:rPr>
          <w:t>Neufeld’s</w:t>
        </w:r>
        <w:r>
          <w:rPr>
            <w:spacing w:val="-4"/>
            <w:w w:val="90"/>
            <w:sz w:val="24"/>
          </w:rPr>
          <w:t> </w:t>
        </w:r>
        <w:r>
          <w:rPr>
            <w:rFonts w:ascii="Palatino Linotype" w:hAnsi="Palatino Linotype"/>
            <w:i/>
            <w:w w:val="90"/>
            <w:sz w:val="24"/>
          </w:rPr>
          <w:t>Selling</w:t>
        </w:r>
        <w:r>
          <w:rPr>
            <w:rFonts w:ascii="Palatino Linotype" w:hAnsi="Palatino Linotype"/>
            <w:i/>
            <w:spacing w:val="-4"/>
            <w:w w:val="90"/>
            <w:sz w:val="24"/>
          </w:rPr>
          <w:t> </w:t>
        </w:r>
        <w:r>
          <w:rPr>
            <w:rFonts w:ascii="Palatino Linotype" w:hAnsi="Palatino Linotype"/>
            <w:i/>
            <w:w w:val="90"/>
            <w:sz w:val="24"/>
          </w:rPr>
          <w:t>Power:</w:t>
        </w:r>
        <w:r>
          <w:rPr>
            <w:rFonts w:ascii="Palatino Linotype" w:hAnsi="Palatino Linotype"/>
            <w:i/>
            <w:sz w:val="24"/>
          </w:rPr>
          <w:t> </w:t>
        </w:r>
        <w:r>
          <w:rPr>
            <w:rFonts w:ascii="Palatino Linotype" w:hAnsi="Palatino Linotype"/>
            <w:i/>
            <w:w w:val="90"/>
            <w:sz w:val="24"/>
          </w:rPr>
          <w:t>Economics,</w:t>
        </w:r>
        <w:r>
          <w:rPr>
            <w:rFonts w:ascii="Palatino Linotype" w:hAnsi="Palatino Linotype"/>
            <w:i/>
            <w:spacing w:val="-3"/>
            <w:w w:val="90"/>
            <w:sz w:val="24"/>
          </w:rPr>
          <w:t> </w:t>
        </w:r>
        <w:r>
          <w:rPr>
            <w:rFonts w:ascii="Palatino Linotype" w:hAnsi="Palatino Linotype"/>
            <w:i/>
            <w:w w:val="90"/>
            <w:sz w:val="24"/>
          </w:rPr>
          <w:t>Policy,</w:t>
        </w:r>
        <w:r>
          <w:rPr>
            <w:rFonts w:ascii="Palatino Linotype" w:hAnsi="Palatino Linotype"/>
            <w:i/>
            <w:spacing w:val="-3"/>
            <w:w w:val="90"/>
            <w:sz w:val="24"/>
          </w:rPr>
          <w:t> </w:t>
        </w:r>
        <w:r>
          <w:rPr>
            <w:rFonts w:ascii="Palatino Linotype" w:hAnsi="Palatino Linotype"/>
            <w:i/>
            <w:w w:val="90"/>
            <w:sz w:val="24"/>
          </w:rPr>
          <w:t>and</w:t>
        </w:r>
        <w:r>
          <w:rPr>
            <w:rFonts w:ascii="Palatino Linotype" w:hAnsi="Palatino Linotype"/>
            <w:i/>
            <w:spacing w:val="-4"/>
            <w:w w:val="90"/>
            <w:sz w:val="24"/>
          </w:rPr>
          <w:t> </w:t>
        </w:r>
        <w:r>
          <w:rPr>
            <w:rFonts w:ascii="Palatino Linotype" w:hAnsi="Palatino Linotype"/>
            <w:i/>
            <w:w w:val="90"/>
            <w:sz w:val="24"/>
          </w:rPr>
          <w:t>Electric</w:t>
        </w:r>
        <w:r>
          <w:rPr>
            <w:rFonts w:ascii="Palatino Linotype" w:hAnsi="Palatino Linotype"/>
            <w:i/>
            <w:spacing w:val="-4"/>
            <w:w w:val="90"/>
            <w:sz w:val="24"/>
          </w:rPr>
          <w:t> </w:t>
        </w:r>
        <w:r>
          <w:rPr>
            <w:rFonts w:ascii="Palatino Linotype" w:hAnsi="Palatino Linotype"/>
            <w:i/>
            <w:w w:val="90"/>
            <w:sz w:val="24"/>
          </w:rPr>
          <w:t>Utilities</w:t>
        </w:r>
        <w:r>
          <w:rPr>
            <w:rFonts w:ascii="Palatino Linotype" w:hAnsi="Palatino Linotype"/>
            <w:i/>
            <w:spacing w:val="-4"/>
            <w:w w:val="90"/>
            <w:sz w:val="24"/>
          </w:rPr>
          <w:t> </w:t>
        </w:r>
        <w:r>
          <w:rPr>
            <w:rFonts w:ascii="Palatino Linotype" w:hAnsi="Palatino Linotype"/>
            <w:i/>
            <w:w w:val="90"/>
            <w:sz w:val="24"/>
          </w:rPr>
          <w:t>Before</w:t>
        </w:r>
        <w:r>
          <w:rPr>
            <w:rFonts w:ascii="Palatino Linotype" w:hAnsi="Palatino Linotype"/>
            <w:i/>
            <w:spacing w:val="-4"/>
            <w:w w:val="90"/>
            <w:sz w:val="24"/>
          </w:rPr>
          <w:t> </w:t>
        </w:r>
        <w:r>
          <w:rPr>
            <w:rFonts w:ascii="Palatino Linotype" w:hAnsi="Palatino Linotype"/>
            <w:i/>
            <w:w w:val="90"/>
            <w:sz w:val="24"/>
          </w:rPr>
          <w:t>1940</w:t>
        </w:r>
      </w:hyperlink>
      <w:r>
        <w:rPr>
          <w:w w:val="90"/>
          <w:sz w:val="24"/>
        </w:rPr>
        <w:t>,</w:t>
      </w:r>
      <w:r>
        <w:rPr>
          <w:spacing w:val="-3"/>
          <w:w w:val="90"/>
          <w:sz w:val="24"/>
        </w:rPr>
        <w:t> </w:t>
      </w:r>
      <w:r>
        <w:rPr>
          <w:rFonts w:ascii="Palatino Linotype" w:hAnsi="Palatino Linotype"/>
          <w:i/>
          <w:w w:val="90"/>
          <w:sz w:val="24"/>
        </w:rPr>
        <w:t>Business </w:t>
      </w:r>
      <w:r>
        <w:rPr>
          <w:rFonts w:ascii="Palatino Linotype" w:hAnsi="Palatino Linotype"/>
          <w:i/>
          <w:spacing w:val="-6"/>
          <w:sz w:val="24"/>
        </w:rPr>
        <w:t>History</w:t>
      </w:r>
      <w:r>
        <w:rPr>
          <w:rFonts w:ascii="Palatino Linotype" w:hAnsi="Palatino Linotype"/>
          <w:i/>
          <w:spacing w:val="-10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Review</w:t>
      </w:r>
      <w:r>
        <w:rPr>
          <w:spacing w:val="-6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Vol. y1,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No. 2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(Summer</w:t>
      </w:r>
      <w:r>
        <w:rPr>
          <w:spacing w:val="-10"/>
          <w:sz w:val="24"/>
        </w:rPr>
        <w:t> </w:t>
      </w:r>
      <w:r>
        <w:rPr>
          <w:b/>
          <w:spacing w:val="-6"/>
          <w:sz w:val="24"/>
        </w:rPr>
        <w:t>2017</w:t>
      </w:r>
      <w:r>
        <w:rPr>
          <w:spacing w:val="-6"/>
          <w:sz w:val="24"/>
        </w:rPr>
        <w:t>),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pp. 420–422.</w:t>
      </w:r>
    </w:p>
    <w:p>
      <w:pPr>
        <w:spacing w:line="213" w:lineRule="auto" w:before="74"/>
        <w:ind w:left="-1" w:right="356" w:firstLine="0"/>
        <w:jc w:val="left"/>
        <w:rPr>
          <w:sz w:val="24"/>
        </w:rPr>
      </w:pPr>
      <w:hyperlink r:id="rId32">
        <w:r>
          <w:rPr>
            <w:w w:val="90"/>
            <w:sz w:val="24"/>
          </w:rPr>
          <w:t>Review of Bruce Smardon’s </w:t>
        </w:r>
        <w:r>
          <w:rPr>
            <w:rFonts w:ascii="Palatino Linotype" w:hAnsi="Palatino Linotype"/>
            <w:i/>
            <w:w w:val="90"/>
            <w:sz w:val="24"/>
          </w:rPr>
          <w:t>Asleep at the Switch: The Political Economy of Federal Research and Develop-</w:t>
        </w:r>
      </w:hyperlink>
      <w:r>
        <w:rPr>
          <w:rFonts w:ascii="Palatino Linotype" w:hAnsi="Palatino Linotype"/>
          <w:i/>
          <w:w w:val="90"/>
          <w:sz w:val="24"/>
        </w:rPr>
        <w:t> </w:t>
      </w:r>
      <w:hyperlink r:id="rId32">
        <w:r>
          <w:rPr>
            <w:rFonts w:ascii="Palatino Linotype" w:hAnsi="Palatino Linotype"/>
            <w:i/>
            <w:w w:val="90"/>
            <w:sz w:val="24"/>
          </w:rPr>
          <w:t>ment Policy since 1960</w:t>
        </w:r>
      </w:hyperlink>
      <w:r>
        <w:rPr>
          <w:w w:val="90"/>
          <w:sz w:val="24"/>
        </w:rPr>
        <w:t>, </w:t>
      </w:r>
      <w:r>
        <w:rPr>
          <w:rFonts w:ascii="Palatino Linotype" w:hAnsi="Palatino Linotype"/>
          <w:i/>
          <w:w w:val="90"/>
          <w:sz w:val="24"/>
        </w:rPr>
        <w:t>Economic History Review</w:t>
      </w:r>
      <w:r>
        <w:rPr>
          <w:w w:val="90"/>
          <w:sz w:val="24"/>
        </w:rPr>
        <w:t>, Vol. 5y, No. 1 (february </w:t>
      </w:r>
      <w:r>
        <w:rPr>
          <w:b/>
          <w:w w:val="90"/>
          <w:sz w:val="24"/>
        </w:rPr>
        <w:t>2016</w:t>
      </w:r>
      <w:r>
        <w:rPr>
          <w:w w:val="90"/>
          <w:sz w:val="24"/>
        </w:rPr>
        <w:t>), pp. 405–407.</w:t>
      </w:r>
    </w:p>
    <w:p>
      <w:pPr>
        <w:spacing w:line="213" w:lineRule="auto" w:before="75"/>
        <w:ind w:left="0" w:right="0" w:firstLine="0"/>
        <w:jc w:val="left"/>
        <w:rPr>
          <w:sz w:val="24"/>
        </w:rPr>
      </w:pPr>
      <w:hyperlink r:id="rId33">
        <w:r>
          <w:rPr>
            <w:spacing w:val="-8"/>
            <w:sz w:val="24"/>
          </w:rPr>
          <w:t>Review</w:t>
        </w:r>
        <w:r>
          <w:rPr>
            <w:spacing w:val="-2"/>
            <w:sz w:val="24"/>
          </w:rPr>
          <w:t> </w:t>
        </w:r>
        <w:r>
          <w:rPr>
            <w:spacing w:val="-8"/>
            <w:sz w:val="24"/>
          </w:rPr>
          <w:t>of</w:t>
        </w:r>
        <w:r>
          <w:rPr>
            <w:spacing w:val="-2"/>
            <w:sz w:val="24"/>
          </w:rPr>
          <w:t> </w:t>
        </w:r>
        <w:r>
          <w:rPr>
            <w:spacing w:val="-8"/>
            <w:sz w:val="24"/>
          </w:rPr>
          <w:t>Paul</w:t>
        </w:r>
        <w:r>
          <w:rPr>
            <w:spacing w:val="-2"/>
            <w:sz w:val="24"/>
          </w:rPr>
          <w:t> </w:t>
        </w:r>
        <w:r>
          <w:rPr>
            <w:spacing w:val="-8"/>
            <w:sz w:val="24"/>
          </w:rPr>
          <w:t>A.C.</w:t>
        </w:r>
        <w:r>
          <w:rPr>
            <w:spacing w:val="-2"/>
            <w:sz w:val="24"/>
          </w:rPr>
          <w:t> </w:t>
        </w:r>
        <w:r>
          <w:rPr>
            <w:spacing w:val="-8"/>
            <w:sz w:val="24"/>
          </w:rPr>
          <w:t>Koistinen’s</w:t>
        </w:r>
        <w:r>
          <w:rPr>
            <w:spacing w:val="-2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State</w:t>
        </w:r>
        <w:r>
          <w:rPr>
            <w:rFonts w:ascii="Palatino Linotype" w:hAnsi="Palatino Linotype"/>
            <w:i/>
            <w:spacing w:val="-2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of</w:t>
        </w:r>
        <w:r>
          <w:rPr>
            <w:rFonts w:ascii="Palatino Linotype" w:hAnsi="Palatino Linotype"/>
            <w:i/>
            <w:spacing w:val="-2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War:</w:t>
        </w:r>
        <w:r>
          <w:rPr>
            <w:rFonts w:ascii="Palatino Linotype" w:hAnsi="Palatino Linotype"/>
            <w:i/>
            <w:spacing w:val="2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The</w:t>
        </w:r>
        <w:r>
          <w:rPr>
            <w:rFonts w:ascii="Palatino Linotype" w:hAnsi="Palatino Linotype"/>
            <w:i/>
            <w:spacing w:val="-2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Political</w:t>
        </w:r>
        <w:r>
          <w:rPr>
            <w:rFonts w:ascii="Palatino Linotype" w:hAnsi="Palatino Linotype"/>
            <w:i/>
            <w:spacing w:val="-2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Economy</w:t>
        </w:r>
        <w:r>
          <w:rPr>
            <w:rFonts w:ascii="Palatino Linotype" w:hAnsi="Palatino Linotype"/>
            <w:i/>
            <w:spacing w:val="-2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of</w:t>
        </w:r>
        <w:r>
          <w:rPr>
            <w:rFonts w:ascii="Palatino Linotype" w:hAnsi="Palatino Linotype"/>
            <w:i/>
            <w:spacing w:val="-2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American</w:t>
        </w:r>
        <w:r>
          <w:rPr>
            <w:rFonts w:ascii="Palatino Linotype" w:hAnsi="Palatino Linotype"/>
            <w:i/>
            <w:spacing w:val="-2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Warfare,</w:t>
        </w:r>
        <w:r>
          <w:rPr>
            <w:rFonts w:ascii="Palatino Linotype" w:hAnsi="Palatino Linotype"/>
            <w:i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194/-2011</w:t>
        </w:r>
      </w:hyperlink>
      <w:r>
        <w:rPr>
          <w:spacing w:val="-8"/>
          <w:sz w:val="24"/>
        </w:rPr>
        <w:t>, </w:t>
      </w:r>
      <w:r>
        <w:rPr>
          <w:rFonts w:ascii="Palatino Linotype" w:hAnsi="Palatino Linotype"/>
          <w:i/>
          <w:spacing w:val="-6"/>
          <w:sz w:val="24"/>
        </w:rPr>
        <w:t>Journal</w:t>
      </w:r>
      <w:r>
        <w:rPr>
          <w:rFonts w:ascii="Palatino Linotype" w:hAnsi="Palatino Linotype"/>
          <w:i/>
          <w:spacing w:val="-13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of</w:t>
      </w:r>
      <w:r>
        <w:rPr>
          <w:rFonts w:ascii="Palatino Linotype" w:hAnsi="Palatino Linotype"/>
          <w:i/>
          <w:spacing w:val="-13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Economic</w:t>
      </w:r>
      <w:r>
        <w:rPr>
          <w:rFonts w:ascii="Palatino Linotype" w:hAnsi="Palatino Linotype"/>
          <w:i/>
          <w:spacing w:val="-13"/>
          <w:sz w:val="24"/>
        </w:rPr>
        <w:t> </w:t>
      </w:r>
      <w:r>
        <w:rPr>
          <w:rFonts w:ascii="Palatino Linotype" w:hAnsi="Palatino Linotype"/>
          <w:i/>
          <w:spacing w:val="-6"/>
          <w:sz w:val="24"/>
        </w:rPr>
        <w:t>History</w:t>
      </w:r>
      <w:r>
        <w:rPr>
          <w:spacing w:val="-6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Vol.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73,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No.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1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(March</w:t>
      </w:r>
      <w:r>
        <w:rPr>
          <w:spacing w:val="-13"/>
          <w:sz w:val="24"/>
        </w:rPr>
        <w:t> </w:t>
      </w:r>
      <w:r>
        <w:rPr>
          <w:b/>
          <w:spacing w:val="-6"/>
          <w:sz w:val="24"/>
        </w:rPr>
        <w:t>2013</w:t>
      </w:r>
      <w:r>
        <w:rPr>
          <w:spacing w:val="-6"/>
          <w:sz w:val="24"/>
        </w:rPr>
        <w:t>),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pp.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2y7–2y8.</w:t>
      </w:r>
    </w:p>
    <w:p>
      <w:pPr>
        <w:spacing w:line="213" w:lineRule="auto" w:before="74"/>
        <w:ind w:left="0" w:right="348" w:firstLine="0"/>
        <w:jc w:val="left"/>
        <w:rPr>
          <w:sz w:val="24"/>
        </w:rPr>
      </w:pPr>
      <w:hyperlink r:id="rId34">
        <w:r>
          <w:rPr>
            <w:spacing w:val="-8"/>
            <w:sz w:val="24"/>
          </w:rPr>
          <w:t>Review</w:t>
        </w:r>
        <w:r>
          <w:rPr>
            <w:spacing w:val="-21"/>
            <w:sz w:val="24"/>
          </w:rPr>
          <w:t> </w:t>
        </w:r>
        <w:r>
          <w:rPr>
            <w:spacing w:val="-8"/>
            <w:sz w:val="24"/>
          </w:rPr>
          <w:t>of</w:t>
        </w:r>
        <w:r>
          <w:rPr>
            <w:spacing w:val="-21"/>
            <w:sz w:val="24"/>
          </w:rPr>
          <w:t> </w:t>
        </w:r>
        <w:r>
          <w:rPr>
            <w:spacing w:val="-8"/>
            <w:sz w:val="24"/>
          </w:rPr>
          <w:t>Hugh</w:t>
        </w:r>
        <w:r>
          <w:rPr>
            <w:spacing w:val="-21"/>
            <w:sz w:val="24"/>
          </w:rPr>
          <w:t> </w:t>
        </w:r>
        <w:r>
          <w:rPr>
            <w:spacing w:val="-8"/>
            <w:sz w:val="24"/>
          </w:rPr>
          <w:t>Rockoff’s</w:t>
        </w:r>
        <w:r>
          <w:rPr>
            <w:spacing w:val="-2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America’s</w:t>
        </w:r>
        <w:r>
          <w:rPr>
            <w:rFonts w:ascii="Palatino Linotype" w:hAnsi="Palatino Linotype"/>
            <w:i/>
            <w:spacing w:val="-2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Economic</w:t>
        </w:r>
        <w:r>
          <w:rPr>
            <w:rFonts w:ascii="Palatino Linotype" w:hAnsi="Palatino Linotype"/>
            <w:i/>
            <w:spacing w:val="-2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Way</w:t>
        </w:r>
        <w:r>
          <w:rPr>
            <w:rFonts w:ascii="Palatino Linotype" w:hAnsi="Palatino Linotype"/>
            <w:i/>
            <w:spacing w:val="-2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of</w:t>
        </w:r>
        <w:r>
          <w:rPr>
            <w:rFonts w:ascii="Palatino Linotype" w:hAnsi="Palatino Linotype"/>
            <w:i/>
            <w:spacing w:val="-2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War:</w:t>
        </w:r>
        <w:r>
          <w:rPr>
            <w:rFonts w:ascii="Palatino Linotype" w:hAnsi="Palatino Linotype"/>
            <w:i/>
            <w:spacing w:val="-9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War</w:t>
        </w:r>
        <w:r>
          <w:rPr>
            <w:rFonts w:ascii="Palatino Linotype" w:hAnsi="Palatino Linotype"/>
            <w:i/>
            <w:spacing w:val="-2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and</w:t>
        </w:r>
        <w:r>
          <w:rPr>
            <w:rFonts w:ascii="Palatino Linotype" w:hAnsi="Palatino Linotype"/>
            <w:i/>
            <w:spacing w:val="-2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the</w:t>
        </w:r>
        <w:r>
          <w:rPr>
            <w:rFonts w:ascii="Palatino Linotype" w:hAnsi="Palatino Linotype"/>
            <w:i/>
            <w:spacing w:val="-2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US</w:t>
        </w:r>
        <w:r>
          <w:rPr>
            <w:rFonts w:ascii="Palatino Linotype" w:hAnsi="Palatino Linotype"/>
            <w:i/>
            <w:spacing w:val="-2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Economy</w:t>
        </w:r>
        <w:r>
          <w:rPr>
            <w:rFonts w:ascii="Palatino Linotype" w:hAnsi="Palatino Linotype"/>
            <w:i/>
            <w:spacing w:val="-2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from</w:t>
        </w:r>
        <w:r>
          <w:rPr>
            <w:rFonts w:ascii="Palatino Linotype" w:hAnsi="Palatino Linotype"/>
            <w:i/>
            <w:spacing w:val="-2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the</w:t>
        </w:r>
        <w:r>
          <w:rPr>
            <w:rFonts w:ascii="Palatino Linotype" w:hAnsi="Palatino Linotype"/>
            <w:i/>
            <w:spacing w:val="-21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Spanish-</w:t>
        </w:r>
      </w:hyperlink>
      <w:r>
        <w:rPr>
          <w:rFonts w:ascii="Palatino Linotype" w:hAnsi="Palatino Linotype"/>
          <w:i/>
          <w:spacing w:val="-8"/>
          <w:sz w:val="24"/>
        </w:rPr>
        <w:t> </w:t>
      </w:r>
      <w:hyperlink r:id="rId34">
        <w:r>
          <w:rPr>
            <w:rFonts w:ascii="Palatino Linotype" w:hAnsi="Palatino Linotype"/>
            <w:i/>
            <w:spacing w:val="-8"/>
            <w:sz w:val="24"/>
          </w:rPr>
          <w:t>American</w:t>
        </w:r>
        <w:r>
          <w:rPr>
            <w:rFonts w:ascii="Palatino Linotype" w:hAnsi="Palatino Linotype"/>
            <w:i/>
            <w:spacing w:val="-5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War</w:t>
        </w:r>
        <w:r>
          <w:rPr>
            <w:rFonts w:ascii="Palatino Linotype" w:hAnsi="Palatino Linotype"/>
            <w:i/>
            <w:spacing w:val="-5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to</w:t>
        </w:r>
        <w:r>
          <w:rPr>
            <w:rFonts w:ascii="Palatino Linotype" w:hAnsi="Palatino Linotype"/>
            <w:i/>
            <w:spacing w:val="-5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the</w:t>
        </w:r>
        <w:r>
          <w:rPr>
            <w:rFonts w:ascii="Palatino Linotype" w:hAnsi="Palatino Linotype"/>
            <w:i/>
            <w:spacing w:val="-5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Persian</w:t>
        </w:r>
        <w:r>
          <w:rPr>
            <w:rFonts w:ascii="Palatino Linotype" w:hAnsi="Palatino Linotype"/>
            <w:i/>
            <w:spacing w:val="-5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Gulf</w:t>
        </w:r>
        <w:r>
          <w:rPr>
            <w:rFonts w:ascii="Palatino Linotype" w:hAnsi="Palatino Linotype"/>
            <w:i/>
            <w:spacing w:val="-5"/>
            <w:sz w:val="24"/>
          </w:rPr>
          <w:t> </w:t>
        </w:r>
        <w:r>
          <w:rPr>
            <w:rFonts w:ascii="Palatino Linotype" w:hAnsi="Palatino Linotype"/>
            <w:i/>
            <w:spacing w:val="-8"/>
            <w:sz w:val="24"/>
          </w:rPr>
          <w:t>War</w:t>
        </w:r>
      </w:hyperlink>
      <w:r>
        <w:rPr>
          <w:spacing w:val="-8"/>
          <w:sz w:val="24"/>
        </w:rPr>
        <w:t>,</w:t>
      </w:r>
      <w:r>
        <w:rPr>
          <w:spacing w:val="-3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Journal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of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Economic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spacing w:val="-8"/>
          <w:sz w:val="24"/>
        </w:rPr>
        <w:t>History</w:t>
      </w:r>
      <w:r>
        <w:rPr>
          <w:spacing w:val="-8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Vol.</w:t>
      </w:r>
      <w:r>
        <w:rPr>
          <w:spacing w:val="17"/>
          <w:sz w:val="24"/>
        </w:rPr>
        <w:t> </w:t>
      </w:r>
      <w:r>
        <w:rPr>
          <w:spacing w:val="-8"/>
          <w:sz w:val="24"/>
        </w:rPr>
        <w:t>72,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No.</w:t>
      </w:r>
      <w:r>
        <w:rPr>
          <w:spacing w:val="18"/>
          <w:sz w:val="24"/>
        </w:rPr>
        <w:t> </w:t>
      </w:r>
      <w:r>
        <w:rPr>
          <w:spacing w:val="-8"/>
          <w:sz w:val="24"/>
        </w:rPr>
        <w:t>4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(December</w:t>
      </w:r>
      <w:r>
        <w:rPr>
          <w:spacing w:val="-5"/>
          <w:sz w:val="24"/>
        </w:rPr>
        <w:t> </w:t>
      </w:r>
      <w:r>
        <w:rPr>
          <w:b/>
          <w:spacing w:val="-8"/>
          <w:sz w:val="24"/>
        </w:rPr>
        <w:t>2012</w:t>
      </w:r>
      <w:r>
        <w:rPr>
          <w:spacing w:val="-8"/>
          <w:sz w:val="24"/>
        </w:rPr>
        <w:t>),</w:t>
      </w:r>
    </w:p>
    <w:p>
      <w:pPr>
        <w:pStyle w:val="BodyText"/>
        <w:spacing w:before="2"/>
      </w:pPr>
      <w:r>
        <w:rPr/>
        <w:t>pp.</w:t>
      </w:r>
      <w:r>
        <w:rPr>
          <w:spacing w:val="-10"/>
        </w:rPr>
        <w:t> </w:t>
      </w:r>
      <w:r>
        <w:rPr>
          <w:spacing w:val="-4"/>
        </w:rPr>
        <w:t>1108–110y.</w:t>
      </w:r>
    </w:p>
    <w:p>
      <w:pPr>
        <w:pStyle w:val="Heading1"/>
        <w:spacing w:before="141"/>
      </w:pPr>
      <w:r>
        <w:rPr/>
        <w:t>Non-refereed</w:t>
      </w:r>
      <w:r>
        <w:rPr>
          <w:spacing w:val="-17"/>
        </w:rPr>
        <w:t> </w:t>
      </w:r>
      <w:r>
        <w:rPr>
          <w:spacing w:val="-2"/>
        </w:rPr>
        <w:t>publications</w:t>
      </w:r>
    </w:p>
    <w:p>
      <w:pPr>
        <w:pStyle w:val="BodyText"/>
        <w:spacing w:line="228" w:lineRule="auto" w:before="91"/>
        <w:ind w:right="356"/>
      </w:pPr>
      <w:r>
        <w:rPr>
          <w:spacing w:val="-6"/>
        </w:rPr>
        <w:t>“</w:t>
      </w:r>
      <w:hyperlink r:id="rId35">
        <w:r>
          <w:rPr>
            <w:spacing w:val="-6"/>
          </w:rPr>
          <w:t>Globalization and the Value of Domestic Highway Infrastructure</w:t>
        </w:r>
      </w:hyperlink>
      <w:r>
        <w:rPr>
          <w:spacing w:val="-6"/>
        </w:rPr>
        <w:t>,” with Carl Kitchens and Sergey </w:t>
      </w:r>
      <w:r>
        <w:rPr>
          <w:spacing w:val="-6"/>
        </w:rPr>
        <w:t>Ni- </w:t>
      </w:r>
      <w:r>
        <w:rPr>
          <w:spacing w:val="-2"/>
        </w:rPr>
        <w:t>gai,</w:t>
      </w:r>
      <w:r>
        <w:rPr>
          <w:spacing w:val="-13"/>
        </w:rPr>
        <w:t> </w:t>
      </w:r>
      <w:r>
        <w:rPr>
          <w:rFonts w:ascii="Palatino Linotype" w:hAnsi="Palatino Linotype"/>
          <w:i/>
          <w:spacing w:val="-2"/>
        </w:rPr>
        <w:t>VoxEU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November</w:t>
      </w:r>
      <w:r>
        <w:rPr>
          <w:spacing w:val="-13"/>
        </w:rPr>
        <w:t> </w:t>
      </w:r>
      <w:r>
        <w:rPr>
          <w:spacing w:val="-2"/>
        </w:rPr>
        <w:t>1,</w:t>
      </w:r>
      <w:r>
        <w:rPr>
          <w:spacing w:val="-13"/>
        </w:rPr>
        <w:t> </w:t>
      </w:r>
      <w:r>
        <w:rPr>
          <w:b/>
          <w:spacing w:val="-2"/>
        </w:rPr>
        <w:t>2020</w:t>
      </w:r>
      <w:r>
        <w:rPr>
          <w:spacing w:val="-2"/>
        </w:rPr>
        <w:t>.</w:t>
      </w:r>
    </w:p>
    <w:p>
      <w:pPr>
        <w:pStyle w:val="BodyText"/>
        <w:spacing w:line="228" w:lineRule="auto"/>
        <w:ind w:right="141"/>
      </w:pPr>
      <w:r>
        <w:rPr>
          <w:spacing w:val="-6"/>
        </w:rPr>
        <w:t>“</w:t>
      </w:r>
      <w:hyperlink r:id="rId36">
        <w:r>
          <w:rPr>
            <w:spacing w:val="-6"/>
          </w:rPr>
          <w:t>Innovation</w:t>
        </w:r>
        <w:r>
          <w:rPr>
            <w:spacing w:val="-22"/>
          </w:rPr>
          <w:t> </w:t>
        </w:r>
        <w:r>
          <w:rPr>
            <w:spacing w:val="-6"/>
          </w:rPr>
          <w:t>Spillovers</w:t>
        </w:r>
        <w:r>
          <w:rPr>
            <w:spacing w:val="-21"/>
          </w:rPr>
          <w:t> </w:t>
        </w:r>
        <w:r>
          <w:rPr>
            <w:spacing w:val="-6"/>
          </w:rPr>
          <w:t>and</w:t>
        </w:r>
        <w:r>
          <w:rPr>
            <w:spacing w:val="-22"/>
          </w:rPr>
          <w:t> </w:t>
        </w:r>
        <w:r>
          <w:rPr>
            <w:spacing w:val="-6"/>
          </w:rPr>
          <w:t>Market</w:t>
        </w:r>
        <w:r>
          <w:rPr>
            <w:spacing w:val="-22"/>
          </w:rPr>
          <w:t> </w:t>
        </w:r>
        <w:r>
          <w:rPr>
            <w:spacing w:val="-6"/>
          </w:rPr>
          <w:t>Structure: Evidence</w:t>
        </w:r>
        <w:r>
          <w:rPr>
            <w:spacing w:val="-22"/>
          </w:rPr>
          <w:t> </w:t>
        </w:r>
        <w:r>
          <w:rPr>
            <w:spacing w:val="-6"/>
          </w:rPr>
          <w:t>from</w:t>
        </w:r>
        <w:r>
          <w:rPr>
            <w:spacing w:val="-21"/>
          </w:rPr>
          <w:t> </w:t>
        </w:r>
        <w:r>
          <w:rPr>
            <w:spacing w:val="-6"/>
          </w:rPr>
          <w:t>the</w:t>
        </w:r>
        <w:r>
          <w:rPr>
            <w:spacing w:val="-22"/>
          </w:rPr>
          <w:t> </w:t>
        </w:r>
        <w:r>
          <w:rPr>
            <w:spacing w:val="-6"/>
          </w:rPr>
          <w:t>Interwar</w:t>
        </w:r>
        <w:r>
          <w:rPr>
            <w:spacing w:val="-22"/>
          </w:rPr>
          <w:t> </w:t>
        </w:r>
        <w:r>
          <w:rPr>
            <w:spacing w:val="-6"/>
          </w:rPr>
          <w:t>Aircraft</w:t>
        </w:r>
        <w:r>
          <w:rPr>
            <w:spacing w:val="-21"/>
          </w:rPr>
          <w:t> </w:t>
        </w:r>
        <w:r>
          <w:rPr>
            <w:spacing w:val="-6"/>
          </w:rPr>
          <w:t>Industry</w:t>
        </w:r>
      </w:hyperlink>
      <w:r>
        <w:rPr>
          <w:spacing w:val="-6"/>
        </w:rPr>
        <w:t>,”</w:t>
      </w:r>
      <w:r>
        <w:rPr>
          <w:spacing w:val="-18"/>
        </w:rPr>
        <w:t> </w:t>
      </w:r>
      <w:r>
        <w:rPr>
          <w:spacing w:val="-6"/>
        </w:rPr>
        <w:t>with</w:t>
      </w:r>
      <w:r>
        <w:rPr>
          <w:spacing w:val="-22"/>
        </w:rPr>
        <w:t> </w:t>
      </w:r>
      <w:r>
        <w:rPr>
          <w:spacing w:val="-6"/>
        </w:rPr>
        <w:t>Walker </w:t>
      </w:r>
      <w:r>
        <w:rPr>
          <w:spacing w:val="-2"/>
        </w:rPr>
        <w:t>Hanlon,</w:t>
      </w:r>
      <w:r>
        <w:rPr>
          <w:spacing w:val="-13"/>
        </w:rPr>
        <w:t> </w:t>
      </w:r>
      <w:r>
        <w:rPr>
          <w:rFonts w:ascii="Palatino Linotype" w:hAnsi="Palatino Linotype"/>
          <w:i/>
          <w:spacing w:val="-2"/>
        </w:rPr>
        <w:t>VoxEU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January</w:t>
      </w:r>
      <w:r>
        <w:rPr>
          <w:spacing w:val="-13"/>
        </w:rPr>
        <w:t> </w:t>
      </w:r>
      <w:r>
        <w:rPr>
          <w:spacing w:val="-2"/>
        </w:rPr>
        <w:t>31,</w:t>
      </w:r>
      <w:r>
        <w:rPr>
          <w:spacing w:val="-13"/>
        </w:rPr>
        <w:t> </w:t>
      </w:r>
      <w:r>
        <w:rPr>
          <w:b/>
          <w:spacing w:val="-2"/>
        </w:rPr>
        <w:t>2020</w:t>
      </w:r>
      <w:r>
        <w:rPr>
          <w:spacing w:val="-2"/>
        </w:rPr>
        <w:t>.</w:t>
      </w:r>
    </w:p>
    <w:p>
      <w:pPr>
        <w:pStyle w:val="BodyText"/>
        <w:spacing w:before="65"/>
      </w:pPr>
      <w:r>
        <w:rPr>
          <w:spacing w:val="-6"/>
        </w:rPr>
        <w:t>“</w:t>
      </w:r>
      <w:hyperlink r:id="rId37">
        <w:r>
          <w:rPr>
            <w:spacing w:val="-6"/>
          </w:rPr>
          <w:t>WWII</w:t>
        </w:r>
        <w:r>
          <w:rPr>
            <w:spacing w:val="-12"/>
          </w:rPr>
          <w:t> </w:t>
        </w:r>
        <w:r>
          <w:rPr>
            <w:spacing w:val="-6"/>
          </w:rPr>
          <w:t>and</w:t>
        </w:r>
        <w:r>
          <w:rPr>
            <w:spacing w:val="-12"/>
          </w:rPr>
          <w:t> </w:t>
        </w:r>
        <w:r>
          <w:rPr>
            <w:spacing w:val="-6"/>
          </w:rPr>
          <w:t>the</w:t>
        </w:r>
        <w:r>
          <w:rPr>
            <w:spacing w:val="-12"/>
          </w:rPr>
          <w:t> </w:t>
        </w:r>
        <w:r>
          <w:rPr>
            <w:spacing w:val="-6"/>
          </w:rPr>
          <w:t>Industrialisation</w:t>
        </w:r>
        <w:r>
          <w:rPr>
            <w:spacing w:val="-12"/>
          </w:rPr>
          <w:t> </w:t>
        </w:r>
        <w:r>
          <w:rPr>
            <w:spacing w:val="-6"/>
          </w:rPr>
          <w:t>of</w:t>
        </w:r>
        <w:r>
          <w:rPr>
            <w:spacing w:val="-12"/>
          </w:rPr>
          <w:t> </w:t>
        </w:r>
        <w:r>
          <w:rPr>
            <w:spacing w:val="-6"/>
          </w:rPr>
          <w:t>the</w:t>
        </w:r>
        <w:r>
          <w:rPr>
            <w:spacing w:val="-11"/>
          </w:rPr>
          <w:t> </w:t>
        </w:r>
        <w:r>
          <w:rPr>
            <w:spacing w:val="-6"/>
          </w:rPr>
          <w:t>American</w:t>
        </w:r>
        <w:r>
          <w:rPr>
            <w:spacing w:val="-12"/>
          </w:rPr>
          <w:t> </w:t>
        </w:r>
        <w:r>
          <w:rPr>
            <w:spacing w:val="-6"/>
          </w:rPr>
          <w:t>South</w:t>
        </w:r>
      </w:hyperlink>
      <w:r>
        <w:rPr>
          <w:spacing w:val="-6"/>
        </w:rPr>
        <w:t>,”</w:t>
      </w:r>
      <w:r>
        <w:rPr>
          <w:spacing w:val="-12"/>
        </w:rPr>
        <w:t> </w:t>
      </w:r>
      <w:r>
        <w:rPr>
          <w:rFonts w:ascii="Palatino Linotype" w:hAnsi="Palatino Linotype"/>
          <w:i/>
          <w:spacing w:val="-6"/>
        </w:rPr>
        <w:t>VoxEU</w:t>
      </w:r>
      <w:r>
        <w:rPr>
          <w:spacing w:val="-6"/>
        </w:rPr>
        <w:t>,</w:t>
      </w:r>
      <w:r>
        <w:rPr>
          <w:spacing w:val="-12"/>
        </w:rPr>
        <w:t> </w:t>
      </w:r>
      <w:r>
        <w:rPr>
          <w:spacing w:val="-6"/>
        </w:rPr>
        <w:t>June</w:t>
      </w:r>
      <w:r>
        <w:rPr>
          <w:spacing w:val="-12"/>
        </w:rPr>
        <w:t> </w:t>
      </w:r>
      <w:r>
        <w:rPr>
          <w:spacing w:val="-6"/>
        </w:rPr>
        <w:t>17,</w:t>
      </w:r>
      <w:r>
        <w:rPr>
          <w:spacing w:val="-12"/>
        </w:rPr>
        <w:t> </w:t>
      </w:r>
      <w:r>
        <w:rPr>
          <w:b/>
          <w:spacing w:val="-6"/>
        </w:rPr>
        <w:t>2017</w:t>
      </w:r>
      <w:r>
        <w:rPr>
          <w:spacing w:val="-6"/>
        </w:rPr>
        <w:t>.</w:t>
      </w:r>
    </w:p>
    <w:p>
      <w:pPr>
        <w:pStyle w:val="BodyText"/>
        <w:spacing w:line="235" w:lineRule="auto" w:before="67"/>
        <w:ind w:right="356"/>
      </w:pPr>
      <w:r>
        <w:rPr>
          <w:spacing w:val="-8"/>
        </w:rPr>
        <w:t>“</w:t>
      </w:r>
      <w:hyperlink r:id="rId19">
        <w:r>
          <w:rPr>
            <w:spacing w:val="-8"/>
          </w:rPr>
          <w:t>The</w:t>
        </w:r>
        <w:r>
          <w:rPr>
            <w:spacing w:val="-11"/>
          </w:rPr>
          <w:t> </w:t>
        </w:r>
        <w:r>
          <w:rPr>
            <w:spacing w:val="-8"/>
          </w:rPr>
          <w:t>Warring</w:t>
        </w:r>
        <w:r>
          <w:rPr>
            <w:spacing w:val="-11"/>
          </w:rPr>
          <w:t> </w:t>
        </w:r>
        <w:r>
          <w:rPr>
            <w:spacing w:val="-8"/>
          </w:rPr>
          <w:t>forties:</w:t>
        </w:r>
        <w:r>
          <w:rPr/>
          <w:t> </w:t>
        </w:r>
        <w:r>
          <w:rPr>
            <w:spacing w:val="-8"/>
          </w:rPr>
          <w:t>The</w:t>
        </w:r>
        <w:r>
          <w:rPr>
            <w:spacing w:val="-11"/>
          </w:rPr>
          <w:t> </w:t>
        </w:r>
        <w:r>
          <w:rPr>
            <w:spacing w:val="-8"/>
          </w:rPr>
          <w:t>Economic</w:t>
        </w:r>
        <w:r>
          <w:rPr>
            <w:spacing w:val="-11"/>
          </w:rPr>
          <w:t> </w:t>
        </w:r>
        <w:r>
          <w:rPr>
            <w:spacing w:val="-8"/>
          </w:rPr>
          <w:t>Consequences</w:t>
        </w:r>
        <w:r>
          <w:rPr>
            <w:spacing w:val="-11"/>
          </w:rPr>
          <w:t> </w:t>
        </w:r>
        <w:r>
          <w:rPr>
            <w:spacing w:val="-8"/>
          </w:rPr>
          <w:t>of</w:t>
        </w:r>
        <w:r>
          <w:rPr>
            <w:spacing w:val="-11"/>
          </w:rPr>
          <w:t> </w:t>
        </w:r>
        <w:r>
          <w:rPr>
            <w:spacing w:val="-8"/>
          </w:rPr>
          <w:t>World</w:t>
        </w:r>
        <w:r>
          <w:rPr>
            <w:spacing w:val="-11"/>
          </w:rPr>
          <w:t> </w:t>
        </w:r>
        <w:r>
          <w:rPr>
            <w:spacing w:val="-8"/>
          </w:rPr>
          <w:t>War</w:t>
        </w:r>
        <w:r>
          <w:rPr>
            <w:spacing w:val="-11"/>
          </w:rPr>
          <w:t> </w:t>
        </w:r>
        <w:r>
          <w:rPr>
            <w:spacing w:val="-8"/>
          </w:rPr>
          <w:t>II</w:t>
        </w:r>
      </w:hyperlink>
      <w:r>
        <w:rPr>
          <w:spacing w:val="-8"/>
        </w:rPr>
        <w:t>,”</w:t>
      </w:r>
      <w:r>
        <w:rPr>
          <w:spacing w:val="-11"/>
        </w:rPr>
        <w:t> </w:t>
      </w:r>
      <w:r>
        <w:rPr>
          <w:rFonts w:ascii="Palatino Linotype" w:hAnsi="Palatino Linotype"/>
          <w:i/>
          <w:spacing w:val="-8"/>
        </w:rPr>
        <w:t>Journal</w:t>
      </w:r>
      <w:r>
        <w:rPr>
          <w:rFonts w:ascii="Palatino Linotype" w:hAnsi="Palatino Linotype"/>
          <w:i/>
          <w:spacing w:val="-11"/>
        </w:rPr>
        <w:t> </w:t>
      </w:r>
      <w:r>
        <w:rPr>
          <w:rFonts w:ascii="Palatino Linotype" w:hAnsi="Palatino Linotype"/>
          <w:i/>
          <w:spacing w:val="-8"/>
        </w:rPr>
        <w:t>of</w:t>
      </w:r>
      <w:r>
        <w:rPr>
          <w:rFonts w:ascii="Palatino Linotype" w:hAnsi="Palatino Linotype"/>
          <w:i/>
          <w:spacing w:val="-11"/>
        </w:rPr>
        <w:t> </w:t>
      </w:r>
      <w:r>
        <w:rPr>
          <w:rFonts w:ascii="Palatino Linotype" w:hAnsi="Palatino Linotype"/>
          <w:i/>
          <w:spacing w:val="-8"/>
        </w:rPr>
        <w:t>Economic</w:t>
      </w:r>
      <w:r>
        <w:rPr>
          <w:rFonts w:ascii="Palatino Linotype" w:hAnsi="Palatino Linotype"/>
          <w:i/>
          <w:spacing w:val="-11"/>
        </w:rPr>
        <w:t> </w:t>
      </w:r>
      <w:r>
        <w:rPr>
          <w:rFonts w:ascii="Palatino Linotype" w:hAnsi="Palatino Linotype"/>
          <w:i/>
          <w:spacing w:val="-8"/>
        </w:rPr>
        <w:t>History</w:t>
      </w:r>
      <w:r>
        <w:rPr>
          <w:spacing w:val="-8"/>
        </w:rPr>
        <w:t>,</w:t>
      </w:r>
      <w:r>
        <w:rPr>
          <w:spacing w:val="-10"/>
        </w:rPr>
        <w:t> </w:t>
      </w:r>
      <w:r>
        <w:rPr>
          <w:spacing w:val="-8"/>
        </w:rPr>
        <w:t>Vol. </w:t>
      </w:r>
      <w:r>
        <w:rPr>
          <w:spacing w:val="-6"/>
        </w:rPr>
        <w:t>75,</w:t>
      </w:r>
      <w:r>
        <w:rPr>
          <w:spacing w:val="-9"/>
        </w:rPr>
        <w:t> </w:t>
      </w:r>
      <w:r>
        <w:rPr>
          <w:spacing w:val="-6"/>
        </w:rPr>
        <w:t>No. 2</w:t>
      </w:r>
      <w:r>
        <w:rPr>
          <w:spacing w:val="-9"/>
        </w:rPr>
        <w:t> </w:t>
      </w:r>
      <w:r>
        <w:rPr>
          <w:spacing w:val="-6"/>
        </w:rPr>
        <w:t>(June</w:t>
      </w:r>
      <w:r>
        <w:rPr>
          <w:spacing w:val="-9"/>
        </w:rPr>
        <w:t> </w:t>
      </w:r>
      <w:r>
        <w:rPr>
          <w:b/>
          <w:spacing w:val="-6"/>
        </w:rPr>
        <w:t>2015</w:t>
      </w:r>
      <w:r>
        <w:rPr>
          <w:spacing w:val="-6"/>
        </w:rPr>
        <w:t>),</w:t>
      </w:r>
      <w:r>
        <w:rPr>
          <w:spacing w:val="-9"/>
        </w:rPr>
        <w:t> </w:t>
      </w:r>
      <w:r>
        <w:rPr>
          <w:spacing w:val="-6"/>
        </w:rPr>
        <w:t>pp. 535–53y. Dissertation</w:t>
      </w:r>
      <w:r>
        <w:rPr>
          <w:spacing w:val="-9"/>
        </w:rPr>
        <w:t> </w:t>
      </w:r>
      <w:r>
        <w:rPr>
          <w:spacing w:val="-6"/>
        </w:rPr>
        <w:t>Summary.</w:t>
      </w:r>
    </w:p>
    <w:p>
      <w:pPr>
        <w:pStyle w:val="Heading1"/>
        <w:spacing w:before="141"/>
      </w:pPr>
      <w:r>
        <w:rPr/>
        <w:t>Working</w:t>
      </w:r>
      <w:r>
        <w:rPr>
          <w:spacing w:val="-15"/>
        </w:rPr>
        <w:t> </w:t>
      </w:r>
      <w:r>
        <w:rPr>
          <w:spacing w:val="-2"/>
        </w:rPr>
        <w:t>papers</w:t>
      </w:r>
    </w:p>
    <w:p>
      <w:pPr>
        <w:pStyle w:val="BodyText"/>
        <w:spacing w:line="252" w:lineRule="auto" w:before="80"/>
      </w:pPr>
      <w:r>
        <w:rPr>
          <w:spacing w:val="-2"/>
        </w:rPr>
        <w:t>“</w:t>
      </w:r>
      <w:hyperlink r:id="rId38">
        <w:r>
          <w:rPr>
            <w:spacing w:val="-2"/>
          </w:rPr>
          <w:t>How</w:t>
        </w:r>
        <w:r>
          <w:rPr>
            <w:spacing w:val="-23"/>
          </w:rPr>
          <w:t> </w:t>
        </w:r>
        <w:r>
          <w:rPr>
            <w:spacing w:val="-2"/>
          </w:rPr>
          <w:t>Important</w:t>
        </w:r>
        <w:r>
          <w:rPr>
            <w:spacing w:val="-23"/>
          </w:rPr>
          <w:t> </w:t>
        </w:r>
        <w:r>
          <w:rPr>
            <w:spacing w:val="-2"/>
          </w:rPr>
          <w:t>Are</w:t>
        </w:r>
        <w:r>
          <w:rPr>
            <w:spacing w:val="-23"/>
          </w:rPr>
          <w:t> </w:t>
        </w:r>
        <w:r>
          <w:rPr>
            <w:spacing w:val="-2"/>
          </w:rPr>
          <w:t>Cultural</w:t>
        </w:r>
        <w:r>
          <w:rPr>
            <w:spacing w:val="-23"/>
          </w:rPr>
          <w:t> </w:t>
        </w:r>
        <w:r>
          <w:rPr>
            <w:spacing w:val="-2"/>
          </w:rPr>
          <w:t>frictions</w:t>
        </w:r>
        <w:r>
          <w:rPr>
            <w:spacing w:val="-23"/>
          </w:rPr>
          <w:t> </w:t>
        </w:r>
        <w:r>
          <w:rPr>
            <w:spacing w:val="-2"/>
          </w:rPr>
          <w:t>for</w:t>
        </w:r>
        <w:r>
          <w:rPr>
            <w:spacing w:val="-23"/>
          </w:rPr>
          <w:t> </w:t>
        </w:r>
        <w:r>
          <w:rPr>
            <w:spacing w:val="-2"/>
          </w:rPr>
          <w:t>Internal</w:t>
        </w:r>
        <w:r>
          <w:rPr>
            <w:spacing w:val="-23"/>
          </w:rPr>
          <w:t> </w:t>
        </w:r>
        <w:r>
          <w:rPr>
            <w:spacing w:val="-2"/>
          </w:rPr>
          <w:t>Migration?</w:t>
        </w:r>
        <w:r>
          <w:rPr>
            <w:spacing w:val="-11"/>
          </w:rPr>
          <w:t> </w:t>
        </w:r>
        <w:r>
          <w:rPr>
            <w:spacing w:val="-2"/>
          </w:rPr>
          <w:t>Evidence</w:t>
        </w:r>
        <w:r>
          <w:rPr>
            <w:spacing w:val="-23"/>
          </w:rPr>
          <w:t> </w:t>
        </w:r>
        <w:r>
          <w:rPr>
            <w:spacing w:val="-2"/>
          </w:rPr>
          <w:t>from</w:t>
        </w:r>
        <w:r>
          <w:rPr>
            <w:spacing w:val="-23"/>
          </w:rPr>
          <w:t> </w:t>
        </w:r>
        <w:r>
          <w:rPr>
            <w:spacing w:val="-2"/>
          </w:rPr>
          <w:t>the</w:t>
        </w:r>
        <w:r>
          <w:rPr>
            <w:spacing w:val="-23"/>
          </w:rPr>
          <w:t> </w:t>
        </w:r>
        <w:r>
          <w:rPr>
            <w:spacing w:val="-2"/>
          </w:rPr>
          <w:t>Nineteenth</w:t>
        </w:r>
        <w:r>
          <w:rPr>
            <w:spacing w:val="-23"/>
          </w:rPr>
          <w:t> </w:t>
        </w:r>
        <w:r>
          <w:rPr>
            <w:spacing w:val="-2"/>
          </w:rPr>
          <w:t>Century</w:t>
        </w:r>
      </w:hyperlink>
      <w:r>
        <w:rPr>
          <w:spacing w:val="-2"/>
        </w:rPr>
        <w:t> </w:t>
      </w:r>
      <w:hyperlink r:id="rId38">
        <w:r>
          <w:rPr>
            <w:spacing w:val="-6"/>
          </w:rPr>
          <w:t>United</w:t>
        </w:r>
        <w:r>
          <w:rPr>
            <w:spacing w:val="-10"/>
          </w:rPr>
          <w:t> </w:t>
        </w:r>
        <w:r>
          <w:rPr>
            <w:spacing w:val="-6"/>
          </w:rPr>
          <w:t>States</w:t>
        </w:r>
      </w:hyperlink>
      <w:r>
        <w:rPr>
          <w:spacing w:val="-6"/>
        </w:rPr>
        <w:t>,”</w:t>
      </w:r>
      <w:r>
        <w:rPr>
          <w:spacing w:val="-10"/>
        </w:rPr>
        <w:t> </w:t>
      </w:r>
      <w:r>
        <w:rPr>
          <w:spacing w:val="-6"/>
        </w:rPr>
        <w:t>with</w:t>
      </w:r>
      <w:r>
        <w:rPr>
          <w:spacing w:val="-10"/>
        </w:rPr>
        <w:t> </w:t>
      </w:r>
      <w:r>
        <w:rPr>
          <w:spacing w:val="-6"/>
        </w:rPr>
        <w:t>Erik</w:t>
      </w:r>
      <w:r>
        <w:rPr>
          <w:spacing w:val="-10"/>
        </w:rPr>
        <w:t> </w:t>
      </w:r>
      <w:r>
        <w:rPr>
          <w:spacing w:val="-6"/>
        </w:rPr>
        <w:t>Kimbrough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Nicole</w:t>
      </w:r>
      <w:r>
        <w:rPr>
          <w:spacing w:val="-10"/>
        </w:rPr>
        <w:t> </w:t>
      </w:r>
      <w:r>
        <w:rPr>
          <w:spacing w:val="-6"/>
        </w:rPr>
        <w:t>Saito.</w:t>
      </w:r>
      <w:r>
        <w:rPr>
          <w:spacing w:val="-1"/>
        </w:rPr>
        <w:t> </w:t>
      </w:r>
      <w:r>
        <w:rPr>
          <w:spacing w:val="-6"/>
        </w:rPr>
        <w:t>NBER</w:t>
      </w:r>
      <w:r>
        <w:rPr>
          <w:spacing w:val="-10"/>
        </w:rPr>
        <w:t> </w:t>
      </w:r>
      <w:r>
        <w:rPr>
          <w:spacing w:val="-6"/>
        </w:rPr>
        <w:t>Working</w:t>
      </w:r>
      <w:r>
        <w:rPr>
          <w:spacing w:val="-10"/>
        </w:rPr>
        <w:t> </w:t>
      </w:r>
      <w:r>
        <w:rPr>
          <w:spacing w:val="-6"/>
        </w:rPr>
        <w:t>Paper</w:t>
      </w:r>
      <w:r>
        <w:rPr>
          <w:spacing w:val="-10"/>
        </w:rPr>
        <w:t> </w:t>
      </w:r>
      <w:r>
        <w:rPr>
          <w:spacing w:val="-6"/>
        </w:rPr>
        <w:t>331y2.</w:t>
      </w:r>
      <w:r>
        <w:rPr>
          <w:spacing w:val="-1"/>
        </w:rPr>
        <w:t> </w:t>
      </w:r>
      <w:r>
        <w:rPr>
          <w:spacing w:val="-6"/>
        </w:rPr>
        <w:t>November</w:t>
      </w:r>
      <w:r>
        <w:rPr>
          <w:spacing w:val="-10"/>
        </w:rPr>
        <w:t> </w:t>
      </w:r>
      <w:r>
        <w:rPr>
          <w:b/>
          <w:spacing w:val="-6"/>
        </w:rPr>
        <w:t>2024</w:t>
      </w:r>
      <w:r>
        <w:rPr>
          <w:spacing w:val="-6"/>
        </w:rPr>
        <w:t>.</w:t>
      </w:r>
    </w:p>
    <w:p>
      <w:pPr>
        <w:pStyle w:val="BodyText"/>
        <w:spacing w:before="95"/>
      </w:pPr>
      <w:r>
        <w:rPr>
          <w:spacing w:val="-6"/>
        </w:rPr>
        <w:t>“</w:t>
      </w:r>
      <w:hyperlink r:id="rId39">
        <w:r>
          <w:rPr>
            <w:spacing w:val="-6"/>
          </w:rPr>
          <w:t>Revisiting</w:t>
        </w:r>
        <w:r>
          <w:rPr>
            <w:spacing w:val="-1"/>
          </w:rPr>
          <w:t> </w:t>
        </w:r>
        <w:r>
          <w:rPr>
            <w:spacing w:val="-6"/>
          </w:rPr>
          <w:t>the</w:t>
        </w:r>
        <w:r>
          <w:rPr>
            <w:spacing w:val="-1"/>
          </w:rPr>
          <w:t> </w:t>
        </w:r>
        <w:r>
          <w:rPr>
            <w:spacing w:val="-6"/>
          </w:rPr>
          <w:t>Impact</w:t>
        </w:r>
        <w:r>
          <w:rPr/>
          <w:t> </w:t>
        </w:r>
        <w:r>
          <w:rPr>
            <w:spacing w:val="-6"/>
          </w:rPr>
          <w:t>of</w:t>
        </w:r>
        <w:r>
          <w:rPr>
            <w:spacing w:val="-1"/>
          </w:rPr>
          <w:t> </w:t>
        </w:r>
        <w:r>
          <w:rPr>
            <w:spacing w:val="-6"/>
          </w:rPr>
          <w:t>the</w:t>
        </w:r>
        <w:r>
          <w:rPr/>
          <w:t> </w:t>
        </w:r>
        <w:r>
          <w:rPr>
            <w:spacing w:val="-6"/>
          </w:rPr>
          <w:t>Appalachian</w:t>
        </w:r>
        <w:r>
          <w:rPr>
            <w:spacing w:val="-1"/>
          </w:rPr>
          <w:t> </w:t>
        </w:r>
        <w:r>
          <w:rPr>
            <w:spacing w:val="-6"/>
          </w:rPr>
          <w:t>Development</w:t>
        </w:r>
        <w:r>
          <w:rPr/>
          <w:t> </w:t>
        </w:r>
        <w:r>
          <w:rPr>
            <w:spacing w:val="-6"/>
          </w:rPr>
          <w:t>Highway</w:t>
        </w:r>
        <w:r>
          <w:rPr>
            <w:spacing w:val="-1"/>
          </w:rPr>
          <w:t> </w:t>
        </w:r>
        <w:r>
          <w:rPr>
            <w:spacing w:val="-6"/>
          </w:rPr>
          <w:t>System</w:t>
        </w:r>
      </w:hyperlink>
      <w:r>
        <w:rPr>
          <w:spacing w:val="-6"/>
        </w:rPr>
        <w:t>,”</w:t>
      </w:r>
      <w:r>
        <w:rPr>
          <w:spacing w:val="2"/>
        </w:rPr>
        <w:t> </w:t>
      </w:r>
      <w:r>
        <w:rPr>
          <w:spacing w:val="-6"/>
        </w:rPr>
        <w:t>with</w:t>
      </w:r>
      <w:r>
        <w:rPr>
          <w:spacing w:val="-1"/>
        </w:rPr>
        <w:t> </w:t>
      </w:r>
      <w:r>
        <w:rPr>
          <w:spacing w:val="-6"/>
        </w:rPr>
        <w:t>Carl</w:t>
      </w:r>
      <w:r>
        <w:rPr/>
        <w:t> </w:t>
      </w:r>
      <w:r>
        <w:rPr>
          <w:spacing w:val="-6"/>
        </w:rPr>
        <w:t>Kitchens.</w:t>
      </w:r>
      <w:r>
        <w:rPr>
          <w:spacing w:val="23"/>
        </w:rPr>
        <w:t> </w:t>
      </w:r>
      <w:r>
        <w:rPr>
          <w:spacing w:val="-6"/>
        </w:rPr>
        <w:t>April</w:t>
      </w:r>
    </w:p>
    <w:p>
      <w:pPr>
        <w:spacing w:before="13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2024</w:t>
      </w:r>
      <w:r>
        <w:rPr>
          <w:spacing w:val="-2"/>
          <w:sz w:val="24"/>
        </w:rPr>
        <w:t>.</w:t>
      </w:r>
    </w:p>
    <w:p>
      <w:pPr>
        <w:pStyle w:val="BodyText"/>
        <w:spacing w:line="252" w:lineRule="auto" w:before="110"/>
        <w:ind w:right="356"/>
      </w:pPr>
      <w:r>
        <w:rPr>
          <w:spacing w:val="-6"/>
        </w:rPr>
        <w:t>“</w:t>
      </w:r>
      <w:hyperlink r:id="rId40">
        <w:r>
          <w:rPr>
            <w:spacing w:val="-6"/>
          </w:rPr>
          <w:t>The</w:t>
        </w:r>
        <w:r>
          <w:rPr>
            <w:spacing w:val="-22"/>
          </w:rPr>
          <w:t> </w:t>
        </w:r>
        <w:r>
          <w:rPr>
            <w:spacing w:val="-6"/>
          </w:rPr>
          <w:t>Urban</w:t>
        </w:r>
        <w:r>
          <w:rPr>
            <w:spacing w:val="-22"/>
          </w:rPr>
          <w:t> </w:t>
        </w:r>
        <w:r>
          <w:rPr>
            <w:spacing w:val="-6"/>
          </w:rPr>
          <w:t>Wage</w:t>
        </w:r>
        <w:r>
          <w:rPr>
            <w:spacing w:val="-22"/>
          </w:rPr>
          <w:t> </w:t>
        </w:r>
        <w:r>
          <w:rPr>
            <w:spacing w:val="-6"/>
          </w:rPr>
          <w:t>Premium</w:t>
        </w:r>
        <w:r>
          <w:rPr>
            <w:spacing w:val="-22"/>
          </w:rPr>
          <w:t> </w:t>
        </w:r>
        <w:r>
          <w:rPr>
            <w:spacing w:val="-6"/>
          </w:rPr>
          <w:t>in</w:t>
        </w:r>
        <w:r>
          <w:rPr>
            <w:spacing w:val="-22"/>
          </w:rPr>
          <w:t> </w:t>
        </w:r>
        <w:r>
          <w:rPr>
            <w:spacing w:val="-6"/>
          </w:rPr>
          <w:t>Historical</w:t>
        </w:r>
        <w:r>
          <w:rPr>
            <w:spacing w:val="-22"/>
          </w:rPr>
          <w:t> </w:t>
        </w:r>
        <w:r>
          <w:rPr>
            <w:spacing w:val="-6"/>
          </w:rPr>
          <w:t>Perspective</w:t>
        </w:r>
      </w:hyperlink>
      <w:r>
        <w:rPr>
          <w:spacing w:val="-6"/>
        </w:rPr>
        <w:t>,”</w:t>
      </w:r>
      <w:r>
        <w:rPr>
          <w:spacing w:val="-20"/>
        </w:rPr>
        <w:t> </w:t>
      </w:r>
      <w:r>
        <w:rPr>
          <w:spacing w:val="-6"/>
        </w:rPr>
        <w:t>with</w:t>
      </w:r>
      <w:r>
        <w:rPr>
          <w:spacing w:val="-22"/>
        </w:rPr>
        <w:t> </w:t>
      </w:r>
      <w:r>
        <w:rPr>
          <w:spacing w:val="-6"/>
        </w:rPr>
        <w:t>Kyle</w:t>
      </w:r>
      <w:r>
        <w:rPr>
          <w:spacing w:val="-22"/>
        </w:rPr>
        <w:t> </w:t>
      </w:r>
      <w:r>
        <w:rPr>
          <w:spacing w:val="-6"/>
        </w:rPr>
        <w:t>Butts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Carl</w:t>
      </w:r>
      <w:r>
        <w:rPr>
          <w:spacing w:val="-22"/>
        </w:rPr>
        <w:t> </w:t>
      </w:r>
      <w:r>
        <w:rPr>
          <w:spacing w:val="-6"/>
        </w:rPr>
        <w:t>Kitchens. NBER</w:t>
      </w:r>
      <w:r>
        <w:rPr>
          <w:spacing w:val="-22"/>
        </w:rPr>
        <w:t> </w:t>
      </w:r>
      <w:r>
        <w:rPr>
          <w:spacing w:val="-6"/>
        </w:rPr>
        <w:t>Work- </w:t>
      </w:r>
      <w:r>
        <w:rPr>
          <w:spacing w:val="-4"/>
        </w:rPr>
        <w:t>ing</w:t>
      </w:r>
      <w:r>
        <w:rPr>
          <w:spacing w:val="-12"/>
        </w:rPr>
        <w:t> </w:t>
      </w:r>
      <w:r>
        <w:rPr>
          <w:spacing w:val="-4"/>
        </w:rPr>
        <w:t>Paper</w:t>
      </w:r>
      <w:r>
        <w:rPr>
          <w:spacing w:val="-12"/>
        </w:rPr>
        <w:t> </w:t>
      </w:r>
      <w:r>
        <w:rPr>
          <w:spacing w:val="-4"/>
        </w:rPr>
        <w:t>31387. June</w:t>
      </w:r>
      <w:r>
        <w:rPr>
          <w:spacing w:val="-12"/>
        </w:rPr>
        <w:t> </w:t>
      </w:r>
      <w:r>
        <w:rPr>
          <w:b/>
          <w:spacing w:val="-4"/>
        </w:rPr>
        <w:t>2023</w:t>
      </w:r>
      <w:r>
        <w:rPr>
          <w:spacing w:val="-4"/>
        </w:rPr>
        <w:t>.</w:t>
      </w:r>
    </w:p>
    <w:p>
      <w:pPr>
        <w:pStyle w:val="Heading1"/>
        <w:ind w:left="-1"/>
      </w:pPr>
      <w:r>
        <w:rPr/>
        <w:t>Work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progress</w:t>
      </w:r>
    </w:p>
    <w:p>
      <w:pPr>
        <w:pStyle w:val="BodyText"/>
        <w:spacing w:before="80"/>
        <w:ind w:left="-1"/>
      </w:pPr>
      <w:r>
        <w:rPr>
          <w:spacing w:val="-6"/>
        </w:rPr>
        <w:t>“Resource</w:t>
      </w:r>
      <w:r>
        <w:rPr>
          <w:spacing w:val="-5"/>
        </w:rPr>
        <w:t> </w:t>
      </w:r>
      <w:r>
        <w:rPr>
          <w:spacing w:val="-6"/>
        </w:rPr>
        <w:t>Booms,</w:t>
      </w:r>
      <w:r>
        <w:rPr>
          <w:spacing w:val="-4"/>
        </w:rPr>
        <w:t> </w:t>
      </w:r>
      <w:r>
        <w:rPr>
          <w:spacing w:val="-6"/>
        </w:rPr>
        <w:t>Human</w:t>
      </w:r>
      <w:r>
        <w:rPr>
          <w:spacing w:val="-4"/>
        </w:rPr>
        <w:t> </w:t>
      </w:r>
      <w:r>
        <w:rPr>
          <w:spacing w:val="-6"/>
        </w:rPr>
        <w:t>Capital,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Parental</w:t>
      </w:r>
      <w:r>
        <w:rPr>
          <w:spacing w:val="-4"/>
        </w:rPr>
        <w:t> </w:t>
      </w:r>
      <w:r>
        <w:rPr>
          <w:spacing w:val="-6"/>
        </w:rPr>
        <w:t>Investments,”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Carl</w:t>
      </w:r>
      <w:r>
        <w:rPr>
          <w:spacing w:val="-4"/>
        </w:rPr>
        <w:t> </w:t>
      </w:r>
      <w:r>
        <w:rPr>
          <w:spacing w:val="-6"/>
        </w:rPr>
        <w:t>Kitchens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Luke</w:t>
      </w:r>
      <w:r>
        <w:rPr>
          <w:spacing w:val="-4"/>
        </w:rPr>
        <w:t> </w:t>
      </w:r>
      <w:r>
        <w:rPr>
          <w:spacing w:val="-6"/>
        </w:rPr>
        <w:t>Rodgers.</w:t>
      </w:r>
    </w:p>
    <w:p>
      <w:pPr>
        <w:pStyle w:val="BodyText"/>
        <w:spacing w:line="252" w:lineRule="auto" w:before="110"/>
        <w:ind w:left="-1"/>
      </w:pPr>
      <w:r>
        <w:rPr>
          <w:spacing w:val="-4"/>
        </w:rPr>
        <w:t>“Subsidizing</w:t>
      </w:r>
      <w:r>
        <w:rPr>
          <w:spacing w:val="-10"/>
        </w:rPr>
        <w:t> </w:t>
      </w:r>
      <w:r>
        <w:rPr>
          <w:spacing w:val="-4"/>
        </w:rPr>
        <w:t>Entry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Retail</w:t>
      </w:r>
      <w:r>
        <w:rPr>
          <w:spacing w:val="-10"/>
        </w:rPr>
        <w:t> </w:t>
      </w:r>
      <w:r>
        <w:rPr>
          <w:spacing w:val="-4"/>
        </w:rPr>
        <w:t>Electricity</w:t>
      </w:r>
      <w:r>
        <w:rPr>
          <w:spacing w:val="-10"/>
        </w:rPr>
        <w:t> </w:t>
      </w:r>
      <w:r>
        <w:rPr>
          <w:spacing w:val="-4"/>
        </w:rPr>
        <w:t>Markets:</w:t>
      </w:r>
      <w:r>
        <w:rPr>
          <w:spacing w:val="10"/>
        </w:rPr>
        <w:t> </w:t>
      </w:r>
      <w:r>
        <w:rPr>
          <w:spacing w:val="-4"/>
        </w:rPr>
        <w:t>Evidence</w:t>
      </w:r>
      <w:r>
        <w:rPr>
          <w:spacing w:val="-10"/>
        </w:rPr>
        <w:t> </w:t>
      </w:r>
      <w:r>
        <w:rPr>
          <w:spacing w:val="-4"/>
        </w:rPr>
        <w:t>from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Rural</w:t>
      </w:r>
      <w:r>
        <w:rPr>
          <w:spacing w:val="-10"/>
        </w:rPr>
        <w:t> </w:t>
      </w:r>
      <w:r>
        <w:rPr>
          <w:spacing w:val="-4"/>
        </w:rPr>
        <w:t>Electrification</w:t>
      </w:r>
      <w:r>
        <w:rPr>
          <w:spacing w:val="-10"/>
        </w:rPr>
        <w:t> </w:t>
      </w:r>
      <w:r>
        <w:rPr>
          <w:spacing w:val="-4"/>
        </w:rPr>
        <w:t>Administra- </w:t>
      </w:r>
      <w:r>
        <w:rPr/>
        <w:t>tion,”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Carl</w:t>
      </w:r>
      <w:r>
        <w:rPr>
          <w:spacing w:val="-9"/>
        </w:rPr>
        <w:t> </w:t>
      </w:r>
      <w:r>
        <w:rPr/>
        <w:t>Kitchens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Andrew</w:t>
      </w:r>
      <w:r>
        <w:rPr>
          <w:spacing w:val="-9"/>
        </w:rPr>
        <w:t> </w:t>
      </w:r>
      <w:r>
        <w:rPr/>
        <w:t>Smyth.</w:t>
      </w:r>
    </w:p>
    <w:p>
      <w:pPr>
        <w:pStyle w:val="BodyText"/>
        <w:spacing w:before="95"/>
        <w:ind w:left="-1"/>
      </w:pPr>
      <w:r>
        <w:rPr>
          <w:spacing w:val="-6"/>
        </w:rPr>
        <w:t>“Highways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Twentieth</w:t>
      </w:r>
      <w:r>
        <w:rPr>
          <w:spacing w:val="-3"/>
        </w:rPr>
        <w:t> </w:t>
      </w:r>
      <w:r>
        <w:rPr>
          <w:spacing w:val="-6"/>
        </w:rPr>
        <w:t>Century,”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Carl</w:t>
      </w:r>
      <w:r>
        <w:rPr>
          <w:spacing w:val="-3"/>
        </w:rPr>
        <w:t> </w:t>
      </w:r>
      <w:r>
        <w:rPr>
          <w:spacing w:val="-6"/>
        </w:rPr>
        <w:t>Kitchens.</w:t>
      </w:r>
    </w:p>
    <w:p>
      <w:pPr>
        <w:pStyle w:val="Heading1"/>
        <w:spacing w:before="141"/>
        <w:ind w:left="-1"/>
      </w:pPr>
      <w:r>
        <w:rPr>
          <w:spacing w:val="-2"/>
        </w:rPr>
        <w:t>Presentations</w:t>
      </w:r>
    </w:p>
    <w:p>
      <w:pPr>
        <w:pStyle w:val="BodyText"/>
        <w:spacing w:line="252" w:lineRule="auto"/>
        <w:ind w:left="-1" w:right="358"/>
        <w:jc w:val="both"/>
      </w:pPr>
      <w:r>
        <w:rPr>
          <w:spacing w:val="-6"/>
        </w:rPr>
        <w:t>Auburn</w:t>
      </w:r>
      <w:r>
        <w:rPr>
          <w:spacing w:val="-9"/>
        </w:rPr>
        <w:t> </w:t>
      </w:r>
      <w:r>
        <w:rPr>
          <w:spacing w:val="-6"/>
        </w:rPr>
        <w:t>University</w:t>
      </w:r>
      <w:r>
        <w:rPr>
          <w:spacing w:val="-9"/>
        </w:rPr>
        <w:t> </w:t>
      </w:r>
      <w:r>
        <w:rPr>
          <w:spacing w:val="-6"/>
        </w:rPr>
        <w:t>(September</w:t>
      </w:r>
      <w:r>
        <w:rPr>
          <w:spacing w:val="-9"/>
        </w:rPr>
        <w:t> </w:t>
      </w:r>
      <w:r>
        <w:rPr>
          <w:spacing w:val="-6"/>
        </w:rPr>
        <w:t>201y),</w:t>
      </w:r>
      <w:r>
        <w:rPr>
          <w:spacing w:val="-8"/>
        </w:rPr>
        <w:t> </w:t>
      </w:r>
      <w:r>
        <w:rPr>
          <w:spacing w:val="-6"/>
        </w:rPr>
        <w:t>Cliometric</w:t>
      </w:r>
      <w:r>
        <w:rPr>
          <w:spacing w:val="-9"/>
        </w:rPr>
        <w:t> </w:t>
      </w:r>
      <w:r>
        <w:rPr>
          <w:spacing w:val="-6"/>
        </w:rPr>
        <w:t>Society</w:t>
      </w:r>
      <w:r>
        <w:rPr>
          <w:spacing w:val="-9"/>
        </w:rPr>
        <w:t> </w:t>
      </w:r>
      <w:r>
        <w:rPr>
          <w:spacing w:val="-6"/>
        </w:rPr>
        <w:t>Conference</w:t>
      </w:r>
      <w:r>
        <w:rPr>
          <w:spacing w:val="-9"/>
        </w:rPr>
        <w:t> </w:t>
      </w:r>
      <w:r>
        <w:rPr>
          <w:spacing w:val="-6"/>
        </w:rPr>
        <w:t>(June</w:t>
      </w:r>
      <w:r>
        <w:rPr>
          <w:spacing w:val="-9"/>
        </w:rPr>
        <w:t> </w:t>
      </w:r>
      <w:r>
        <w:rPr>
          <w:spacing w:val="-6"/>
        </w:rPr>
        <w:t>2025),</w:t>
      </w:r>
      <w:r>
        <w:rPr>
          <w:spacing w:val="-8"/>
        </w:rPr>
        <w:t> </w:t>
      </w:r>
      <w:r>
        <w:rPr>
          <w:spacing w:val="-6"/>
        </w:rPr>
        <w:t>Colorado</w:t>
      </w:r>
      <w:r>
        <w:rPr>
          <w:spacing w:val="-9"/>
        </w:rPr>
        <w:t> </w:t>
      </w:r>
      <w:r>
        <w:rPr>
          <w:spacing w:val="-6"/>
        </w:rPr>
        <w:t>State</w:t>
      </w:r>
      <w:r>
        <w:rPr>
          <w:spacing w:val="-9"/>
        </w:rPr>
        <w:t> </w:t>
      </w:r>
      <w:r>
        <w:rPr>
          <w:spacing w:val="-6"/>
        </w:rPr>
        <w:t>Uni- </w:t>
      </w:r>
      <w:r>
        <w:rPr>
          <w:spacing w:val="-8"/>
        </w:rPr>
        <w:t>versity</w:t>
      </w:r>
      <w:r>
        <w:rPr/>
        <w:t> </w:t>
      </w:r>
      <w:r>
        <w:rPr>
          <w:spacing w:val="-8"/>
        </w:rPr>
        <w:t>(April</w:t>
      </w:r>
      <w:r>
        <w:rPr/>
        <w:t> </w:t>
      </w:r>
      <w:r>
        <w:rPr>
          <w:spacing w:val="-8"/>
        </w:rPr>
        <w:t>2025),</w:t>
      </w:r>
      <w:r>
        <w:rPr/>
        <w:t> </w:t>
      </w:r>
      <w:r>
        <w:rPr>
          <w:spacing w:val="-8"/>
        </w:rPr>
        <w:t>Economic</w:t>
      </w:r>
      <w:r>
        <w:rPr/>
        <w:t> </w:t>
      </w:r>
      <w:r>
        <w:rPr>
          <w:spacing w:val="-8"/>
        </w:rPr>
        <w:t>History</w:t>
      </w:r>
      <w:r>
        <w:rPr/>
        <w:t> </w:t>
      </w:r>
      <w:r>
        <w:rPr>
          <w:spacing w:val="-8"/>
        </w:rPr>
        <w:t>Association</w:t>
      </w:r>
      <w:r>
        <w:rPr/>
        <w:t> </w:t>
      </w:r>
      <w:r>
        <w:rPr>
          <w:spacing w:val="-8"/>
        </w:rPr>
        <w:t>Conference</w:t>
      </w:r>
      <w:r>
        <w:rPr/>
        <w:t> </w:t>
      </w:r>
      <w:r>
        <w:rPr>
          <w:spacing w:val="-8"/>
        </w:rPr>
        <w:t>(September</w:t>
      </w:r>
      <w:r>
        <w:rPr/>
        <w:t> </w:t>
      </w:r>
      <w:r>
        <w:rPr>
          <w:spacing w:val="-8"/>
        </w:rPr>
        <w:t>2018),</w:t>
      </w:r>
      <w:r>
        <w:rPr/>
        <w:t> </w:t>
      </w:r>
      <w:r>
        <w:rPr>
          <w:spacing w:val="-8"/>
        </w:rPr>
        <w:t>George</w:t>
      </w:r>
      <w:r>
        <w:rPr/>
        <w:t> </w:t>
      </w:r>
      <w:r>
        <w:rPr>
          <w:spacing w:val="-8"/>
        </w:rPr>
        <w:t>Mason</w:t>
      </w:r>
      <w:r>
        <w:rPr/>
        <w:t> </w:t>
      </w:r>
      <w:r>
        <w:rPr>
          <w:spacing w:val="-8"/>
        </w:rPr>
        <w:t>Uni- </w:t>
      </w:r>
      <w:r>
        <w:rPr>
          <w:w w:val="90"/>
        </w:rPr>
        <w:t>versity (April 201y) Harvard Business School (May 2020), Mountain West Economic History Conference </w:t>
      </w:r>
      <w:r>
        <w:rPr>
          <w:spacing w:val="-4"/>
        </w:rPr>
        <w:t>(february</w:t>
      </w:r>
      <w:r>
        <w:rPr>
          <w:spacing w:val="-10"/>
        </w:rPr>
        <w:t> </w:t>
      </w:r>
      <w:r>
        <w:rPr>
          <w:spacing w:val="-4"/>
        </w:rPr>
        <w:t>201y,</w:t>
      </w:r>
      <w:r>
        <w:rPr>
          <w:spacing w:val="-6"/>
        </w:rPr>
        <w:t> </w:t>
      </w:r>
      <w:r>
        <w:rPr>
          <w:spacing w:val="-4"/>
        </w:rPr>
        <w:t>february</w:t>
      </w:r>
      <w:r>
        <w:rPr>
          <w:spacing w:val="-10"/>
        </w:rPr>
        <w:t> </w:t>
      </w:r>
      <w:r>
        <w:rPr>
          <w:spacing w:val="-4"/>
        </w:rPr>
        <w:t>2023,</w:t>
      </w:r>
      <w:r>
        <w:rPr>
          <w:spacing w:val="-6"/>
        </w:rPr>
        <w:t> </w:t>
      </w:r>
      <w:r>
        <w:rPr>
          <w:spacing w:val="-4"/>
        </w:rPr>
        <w:t>february</w:t>
      </w:r>
      <w:r>
        <w:rPr>
          <w:spacing w:val="-9"/>
        </w:rPr>
        <w:t> </w:t>
      </w:r>
      <w:r>
        <w:rPr>
          <w:spacing w:val="-4"/>
        </w:rPr>
        <w:t>2025),</w:t>
      </w:r>
      <w:r>
        <w:rPr>
          <w:spacing w:val="-6"/>
        </w:rPr>
        <w:t> </w:t>
      </w:r>
      <w:r>
        <w:rPr>
          <w:spacing w:val="-4"/>
        </w:rPr>
        <w:t>National</w:t>
      </w:r>
      <w:r>
        <w:rPr>
          <w:spacing w:val="-10"/>
        </w:rPr>
        <w:t> </w:t>
      </w:r>
      <w:r>
        <w:rPr>
          <w:spacing w:val="-4"/>
        </w:rPr>
        <w:t>Bureau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Economic</w:t>
      </w:r>
      <w:r>
        <w:rPr>
          <w:spacing w:val="-10"/>
        </w:rPr>
        <w:t> </w:t>
      </w:r>
      <w:r>
        <w:rPr>
          <w:spacing w:val="-4"/>
        </w:rPr>
        <w:t>Research</w:t>
      </w:r>
      <w:r>
        <w:rPr>
          <w:spacing w:val="-9"/>
        </w:rPr>
        <w:t> </w:t>
      </w:r>
      <w:r>
        <w:rPr>
          <w:spacing w:val="-4"/>
        </w:rPr>
        <w:t>(March</w:t>
      </w:r>
      <w:r>
        <w:rPr>
          <w:spacing w:val="-10"/>
        </w:rPr>
        <w:t> </w:t>
      </w:r>
      <w:r>
        <w:rPr>
          <w:spacing w:val="-4"/>
        </w:rPr>
        <w:t>2018, </w:t>
      </w:r>
      <w:r>
        <w:rPr>
          <w:spacing w:val="-6"/>
        </w:rPr>
        <w:t>July</w:t>
      </w:r>
      <w:r>
        <w:rPr>
          <w:spacing w:val="-11"/>
        </w:rPr>
        <w:t> </w:t>
      </w:r>
      <w:r>
        <w:rPr>
          <w:spacing w:val="-6"/>
        </w:rPr>
        <w:t>201y,</w:t>
      </w:r>
      <w:r>
        <w:rPr>
          <w:spacing w:val="-9"/>
        </w:rPr>
        <w:t> </w:t>
      </w:r>
      <w:r>
        <w:rPr>
          <w:spacing w:val="-6"/>
        </w:rPr>
        <w:t>April</w:t>
      </w:r>
      <w:r>
        <w:rPr>
          <w:spacing w:val="-9"/>
        </w:rPr>
        <w:t> </w:t>
      </w:r>
      <w:r>
        <w:rPr>
          <w:spacing w:val="-6"/>
        </w:rPr>
        <w:t>2024,</w:t>
      </w:r>
      <w:r>
        <w:rPr>
          <w:spacing w:val="-9"/>
        </w:rPr>
        <w:t> </w:t>
      </w:r>
      <w:r>
        <w:rPr>
          <w:spacing w:val="-6"/>
        </w:rPr>
        <w:t>March</w:t>
      </w:r>
      <w:r>
        <w:rPr>
          <w:spacing w:val="-9"/>
        </w:rPr>
        <w:t> </w:t>
      </w:r>
      <w:r>
        <w:rPr>
          <w:spacing w:val="-6"/>
        </w:rPr>
        <w:t>2025),</w:t>
      </w:r>
      <w:r>
        <w:rPr>
          <w:spacing w:val="-9"/>
        </w:rPr>
        <w:t> </w:t>
      </w:r>
      <w:r>
        <w:rPr>
          <w:spacing w:val="-6"/>
        </w:rPr>
        <w:t>New</w:t>
      </w:r>
      <w:r>
        <w:rPr>
          <w:spacing w:val="-9"/>
        </w:rPr>
        <w:t> </w:t>
      </w:r>
      <w:r>
        <w:rPr>
          <w:spacing w:val="-6"/>
        </w:rPr>
        <w:t>York</w:t>
      </w:r>
      <w:r>
        <w:rPr>
          <w:spacing w:val="-9"/>
        </w:rPr>
        <w:t> </w:t>
      </w:r>
      <w:r>
        <w:rPr>
          <w:spacing w:val="-6"/>
        </w:rPr>
        <w:t>University</w:t>
      </w:r>
      <w:r>
        <w:rPr>
          <w:spacing w:val="-9"/>
        </w:rPr>
        <w:t> </w:t>
      </w:r>
      <w:r>
        <w:rPr>
          <w:spacing w:val="-6"/>
        </w:rPr>
        <w:t>Stern</w:t>
      </w:r>
      <w:r>
        <w:rPr>
          <w:spacing w:val="-9"/>
        </w:rPr>
        <w:t> </w:t>
      </w:r>
      <w:r>
        <w:rPr>
          <w:spacing w:val="-6"/>
        </w:rPr>
        <w:t>School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Business</w:t>
      </w:r>
      <w:r>
        <w:rPr>
          <w:spacing w:val="-9"/>
        </w:rPr>
        <w:t> </w:t>
      </w:r>
      <w:r>
        <w:rPr>
          <w:spacing w:val="-6"/>
        </w:rPr>
        <w:t>(November</w:t>
      </w:r>
      <w:r>
        <w:rPr>
          <w:spacing w:val="-9"/>
        </w:rPr>
        <w:t> </w:t>
      </w:r>
      <w:r>
        <w:rPr>
          <w:spacing w:val="-6"/>
        </w:rPr>
        <w:t>2025), </w:t>
      </w:r>
      <w:r>
        <w:rPr>
          <w:spacing w:val="-4"/>
        </w:rPr>
        <w:t>Santa</w:t>
      </w:r>
      <w:r>
        <w:rPr>
          <w:spacing w:val="-7"/>
        </w:rPr>
        <w:t> </w:t>
      </w:r>
      <w:r>
        <w:rPr>
          <w:spacing w:val="-4"/>
        </w:rPr>
        <w:t>Clara</w:t>
      </w:r>
      <w:r>
        <w:rPr>
          <w:spacing w:val="-7"/>
        </w:rPr>
        <w:t> </w:t>
      </w: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(April</w:t>
      </w:r>
      <w:r>
        <w:rPr>
          <w:spacing w:val="-7"/>
        </w:rPr>
        <w:t> </w:t>
      </w:r>
      <w:r>
        <w:rPr>
          <w:spacing w:val="-4"/>
        </w:rPr>
        <w:t>2024),</w:t>
      </w:r>
      <w:r>
        <w:rPr>
          <w:spacing w:val="-3"/>
        </w:rPr>
        <w:t> </w:t>
      </w: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Arizona</w:t>
      </w:r>
      <w:r>
        <w:rPr>
          <w:spacing w:val="-7"/>
        </w:rPr>
        <w:t> </w:t>
      </w:r>
      <w:r>
        <w:rPr>
          <w:spacing w:val="-4"/>
        </w:rPr>
        <w:t>(March</w:t>
      </w:r>
      <w:r>
        <w:rPr>
          <w:spacing w:val="-7"/>
        </w:rPr>
        <w:t> </w:t>
      </w:r>
      <w:r>
        <w:rPr>
          <w:spacing w:val="-4"/>
        </w:rPr>
        <w:t>201y),</w:t>
      </w:r>
      <w:r>
        <w:rPr>
          <w:spacing w:val="-3"/>
        </w:rPr>
        <w:t> </w:t>
      </w: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Bristol</w:t>
      </w:r>
      <w:r>
        <w:rPr>
          <w:spacing w:val="-7"/>
        </w:rPr>
        <w:t> </w:t>
      </w:r>
      <w:r>
        <w:rPr>
          <w:spacing w:val="-4"/>
        </w:rPr>
        <w:t>(May</w:t>
      </w:r>
    </w:p>
    <w:p>
      <w:pPr>
        <w:pStyle w:val="BodyText"/>
        <w:spacing w:after="0" w:line="252" w:lineRule="auto"/>
        <w:jc w:val="both"/>
        <w:sectPr>
          <w:pgSz w:w="12240" w:h="15840"/>
          <w:pgMar w:header="0" w:footer="878" w:top="1440" w:bottom="1060" w:left="1440" w:right="1080"/>
        </w:sectPr>
      </w:pPr>
    </w:p>
    <w:p>
      <w:pPr>
        <w:pStyle w:val="BodyText"/>
        <w:spacing w:line="252" w:lineRule="auto" w:before="95"/>
        <w:ind w:right="358"/>
        <w:jc w:val="both"/>
      </w:pPr>
      <w:r>
        <w:rPr>
          <w:w w:val="90"/>
        </w:rPr>
        <w:t>201y), University of California-Davis (December 2020), University of California-Irvine (October </w:t>
      </w:r>
      <w:r>
        <w:rPr>
          <w:w w:val="90"/>
        </w:rPr>
        <w:t>2023), </w:t>
      </w:r>
      <w:r>
        <w:rPr>
          <w:spacing w:val="-6"/>
        </w:rPr>
        <w:t>University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California-Santa</w:t>
      </w:r>
      <w:r>
        <w:rPr>
          <w:spacing w:val="-9"/>
        </w:rPr>
        <w:t> </w:t>
      </w:r>
      <w:r>
        <w:rPr>
          <w:spacing w:val="-6"/>
        </w:rPr>
        <w:t>Barbara</w:t>
      </w:r>
      <w:r>
        <w:rPr>
          <w:spacing w:val="-9"/>
        </w:rPr>
        <w:t> </w:t>
      </w:r>
      <w:r>
        <w:rPr>
          <w:spacing w:val="-6"/>
        </w:rPr>
        <w:t>(October</w:t>
      </w:r>
      <w:r>
        <w:rPr>
          <w:spacing w:val="-9"/>
        </w:rPr>
        <w:t> </w:t>
      </w:r>
      <w:r>
        <w:rPr>
          <w:spacing w:val="-6"/>
        </w:rPr>
        <w:t>2017),</w:t>
      </w:r>
      <w:r>
        <w:rPr>
          <w:spacing w:val="-9"/>
        </w:rPr>
        <w:t> </w:t>
      </w:r>
      <w:r>
        <w:rPr>
          <w:spacing w:val="-6"/>
        </w:rPr>
        <w:t>University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Michigan</w:t>
      </w:r>
      <w:r>
        <w:rPr>
          <w:spacing w:val="-9"/>
        </w:rPr>
        <w:t> </w:t>
      </w:r>
      <w:r>
        <w:rPr>
          <w:spacing w:val="-6"/>
        </w:rPr>
        <w:t>(November</w:t>
      </w:r>
      <w:r>
        <w:rPr>
          <w:spacing w:val="-9"/>
        </w:rPr>
        <w:t> </w:t>
      </w:r>
      <w:r>
        <w:rPr>
          <w:spacing w:val="-6"/>
        </w:rPr>
        <w:t>2017),</w:t>
      </w:r>
      <w:r>
        <w:rPr>
          <w:spacing w:val="-9"/>
        </w:rPr>
        <w:t> </w:t>
      </w:r>
      <w:r>
        <w:rPr>
          <w:spacing w:val="-6"/>
        </w:rPr>
        <w:t>Uni- </w:t>
      </w:r>
      <w:r>
        <w:rPr>
          <w:spacing w:val="-8"/>
        </w:rPr>
        <w:t>versity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Oxford</w:t>
      </w:r>
      <w:r>
        <w:rPr/>
        <w:t> </w:t>
      </w:r>
      <w:r>
        <w:rPr>
          <w:spacing w:val="-8"/>
        </w:rPr>
        <w:t>(May</w:t>
      </w:r>
      <w:r>
        <w:rPr/>
        <w:t> </w:t>
      </w:r>
      <w:r>
        <w:rPr>
          <w:spacing w:val="-8"/>
        </w:rPr>
        <w:t>201y),</w:t>
      </w:r>
      <w:r>
        <w:rPr/>
        <w:t> </w:t>
      </w:r>
      <w:r>
        <w:rPr>
          <w:spacing w:val="-8"/>
        </w:rPr>
        <w:t>University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Warwick</w:t>
      </w:r>
      <w:r>
        <w:rPr/>
        <w:t> </w:t>
      </w:r>
      <w:r>
        <w:rPr>
          <w:spacing w:val="-8"/>
        </w:rPr>
        <w:t>(May</w:t>
      </w:r>
      <w:r>
        <w:rPr/>
        <w:t> </w:t>
      </w:r>
      <w:r>
        <w:rPr>
          <w:spacing w:val="-8"/>
        </w:rPr>
        <w:t>201y),</w:t>
      </w:r>
      <w:r>
        <w:rPr/>
        <w:t> </w:t>
      </w:r>
      <w:r>
        <w:rPr>
          <w:spacing w:val="-8"/>
        </w:rPr>
        <w:t>Urban</w:t>
      </w:r>
      <w:r>
        <w:rPr/>
        <w:t> </w:t>
      </w:r>
      <w:r>
        <w:rPr>
          <w:spacing w:val="-8"/>
        </w:rPr>
        <w:t>Economics</w:t>
      </w:r>
      <w:r>
        <w:rPr/>
        <w:t> </w:t>
      </w:r>
      <w:r>
        <w:rPr>
          <w:spacing w:val="-8"/>
        </w:rPr>
        <w:t>Association</w:t>
      </w:r>
      <w:r>
        <w:rPr/>
        <w:t> </w:t>
      </w:r>
      <w:r>
        <w:rPr>
          <w:spacing w:val="-8"/>
        </w:rPr>
        <w:t>Con- </w:t>
      </w:r>
      <w:r>
        <w:rPr>
          <w:spacing w:val="-6"/>
        </w:rPr>
        <w:t>ference</w:t>
      </w:r>
      <w:r>
        <w:rPr>
          <w:spacing w:val="-11"/>
        </w:rPr>
        <w:t> </w:t>
      </w:r>
      <w:r>
        <w:rPr>
          <w:spacing w:val="-6"/>
        </w:rPr>
        <w:t>(October</w:t>
      </w:r>
      <w:r>
        <w:rPr>
          <w:spacing w:val="-11"/>
        </w:rPr>
        <w:t> </w:t>
      </w:r>
      <w:r>
        <w:rPr>
          <w:spacing w:val="-6"/>
        </w:rPr>
        <w:t>201y,</w:t>
      </w:r>
      <w:r>
        <w:rPr>
          <w:spacing w:val="-11"/>
        </w:rPr>
        <w:t> </w:t>
      </w:r>
      <w:r>
        <w:rPr>
          <w:spacing w:val="-6"/>
        </w:rPr>
        <w:t>October</w:t>
      </w:r>
      <w:r>
        <w:rPr>
          <w:spacing w:val="-11"/>
        </w:rPr>
        <w:t> </w:t>
      </w:r>
      <w:r>
        <w:rPr>
          <w:spacing w:val="-6"/>
        </w:rPr>
        <w:t>2023),</w:t>
      </w:r>
      <w:r>
        <w:rPr>
          <w:spacing w:val="-11"/>
        </w:rPr>
        <w:t> </w:t>
      </w:r>
      <w:r>
        <w:rPr>
          <w:spacing w:val="-6"/>
        </w:rPr>
        <w:t>Yale</w:t>
      </w:r>
      <w:r>
        <w:rPr>
          <w:spacing w:val="-11"/>
        </w:rPr>
        <w:t> </w:t>
      </w:r>
      <w:r>
        <w:rPr>
          <w:spacing w:val="-6"/>
        </w:rPr>
        <w:t>University</w:t>
      </w:r>
      <w:r>
        <w:rPr>
          <w:spacing w:val="-11"/>
        </w:rPr>
        <w:t> </w:t>
      </w:r>
      <w:r>
        <w:rPr>
          <w:spacing w:val="-6"/>
        </w:rPr>
        <w:t>(September</w:t>
      </w:r>
      <w:r>
        <w:rPr>
          <w:spacing w:val="-11"/>
        </w:rPr>
        <w:t> </w:t>
      </w:r>
      <w:r>
        <w:rPr>
          <w:spacing w:val="-6"/>
        </w:rPr>
        <w:t>2021,</w:t>
      </w:r>
      <w:r>
        <w:rPr>
          <w:spacing w:val="-11"/>
        </w:rPr>
        <w:t> </w:t>
      </w:r>
      <w:r>
        <w:rPr>
          <w:spacing w:val="-6"/>
        </w:rPr>
        <w:t>April</w:t>
      </w:r>
      <w:r>
        <w:rPr>
          <w:spacing w:val="-11"/>
        </w:rPr>
        <w:t> </w:t>
      </w:r>
      <w:r>
        <w:rPr>
          <w:spacing w:val="-6"/>
        </w:rPr>
        <w:t>2024)</w:t>
      </w:r>
    </w:p>
    <w:p>
      <w:pPr>
        <w:pStyle w:val="Heading1"/>
        <w:spacing w:before="124"/>
      </w:pPr>
      <w:r>
        <w:rPr>
          <w:spacing w:val="-2"/>
        </w:rPr>
        <w:t>Teaching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advising</w:t>
      </w:r>
    </w:p>
    <w:p>
      <w:pPr>
        <w:pStyle w:val="BodyText"/>
        <w:spacing w:line="252" w:lineRule="auto"/>
        <w:ind w:right="358"/>
        <w:jc w:val="both"/>
      </w:pPr>
      <w:r>
        <w:rPr>
          <w:spacing w:val="-4"/>
        </w:rPr>
        <w:t>Co</w:t>
      </w:r>
      <w:r>
        <w:rPr>
          <w:smallCaps/>
          <w:spacing w:val="-4"/>
        </w:rPr>
        <w:t>urs</w:t>
      </w:r>
      <w:r>
        <w:rPr>
          <w:smallCaps w:val="0"/>
          <w:spacing w:val="-4"/>
        </w:rPr>
        <w:t>es:</w:t>
      </w:r>
      <w:r>
        <w:rPr>
          <w:smallCaps w:val="0"/>
          <w:spacing w:val="-11"/>
        </w:rPr>
        <w:t> </w:t>
      </w:r>
      <w:r>
        <w:rPr>
          <w:b/>
          <w:smallCaps w:val="0"/>
          <w:spacing w:val="-4"/>
        </w:rPr>
        <w:t>University</w:t>
      </w:r>
      <w:r>
        <w:rPr>
          <w:b/>
          <w:smallCaps w:val="0"/>
          <w:spacing w:val="-11"/>
        </w:rPr>
        <w:t> </w:t>
      </w:r>
      <w:r>
        <w:rPr>
          <w:b/>
          <w:smallCaps w:val="0"/>
          <w:spacing w:val="-4"/>
        </w:rPr>
        <w:t>of</w:t>
      </w:r>
      <w:r>
        <w:rPr>
          <w:b/>
          <w:smallCaps w:val="0"/>
          <w:spacing w:val="-11"/>
        </w:rPr>
        <w:t> </w:t>
      </w:r>
      <w:r>
        <w:rPr>
          <w:b/>
          <w:smallCaps w:val="0"/>
          <w:spacing w:val="-4"/>
        </w:rPr>
        <w:t>Colorado,</w:t>
      </w:r>
      <w:r>
        <w:rPr>
          <w:b/>
          <w:smallCaps w:val="0"/>
          <w:spacing w:val="-6"/>
        </w:rPr>
        <w:t> </w:t>
      </w:r>
      <w:r>
        <w:rPr>
          <w:b/>
          <w:smallCaps w:val="0"/>
          <w:spacing w:val="-4"/>
        </w:rPr>
        <w:t>Boulder</w:t>
      </w:r>
      <w:r>
        <w:rPr>
          <w:b/>
          <w:smallCaps w:val="0"/>
          <w:spacing w:val="-11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Econ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4514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(European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Economic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History,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Undergradu- </w:t>
      </w:r>
      <w:r>
        <w:rPr>
          <w:smallCaps w:val="0"/>
          <w:w w:val="90"/>
        </w:rPr>
        <w:t>ate, Spring 2020, fall 2020, Spring 2025), Econ 4524 (Economic History of the United States, Undergrad- uate, fall 2017, Spring 2018, fall 2018, Spring 201y, Spring 2020, Spring 2021, fall 2021, fall 2022, Spring </w:t>
      </w:r>
      <w:r>
        <w:rPr>
          <w:smallCaps w:val="0"/>
          <w:spacing w:val="-6"/>
        </w:rPr>
        <w:t>2025),</w:t>
      </w:r>
      <w:r>
        <w:rPr>
          <w:smallCaps w:val="0"/>
          <w:spacing w:val="-11"/>
        </w:rPr>
        <w:t> </w:t>
      </w:r>
      <w:r>
        <w:rPr>
          <w:smallCaps w:val="0"/>
          <w:spacing w:val="-6"/>
        </w:rPr>
        <w:t>Econ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4818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(Introduction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to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Econometrics,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Undergraduate,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Spring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2018),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Econ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821y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(Economics </w:t>
      </w:r>
      <w:r>
        <w:rPr>
          <w:smallCaps w:val="0"/>
          <w:spacing w:val="-8"/>
        </w:rPr>
        <w:t>Research</w:t>
      </w:r>
      <w:r>
        <w:rPr>
          <w:smallCaps w:val="0"/>
          <w:spacing w:val="-5"/>
        </w:rPr>
        <w:t> </w:t>
      </w:r>
      <w:r>
        <w:rPr>
          <w:smallCaps w:val="0"/>
          <w:spacing w:val="-8"/>
        </w:rPr>
        <w:t>Methods</w:t>
      </w:r>
      <w:r>
        <w:rPr>
          <w:smallCaps w:val="0"/>
          <w:spacing w:val="-5"/>
        </w:rPr>
        <w:t> </w:t>
      </w:r>
      <w:r>
        <w:rPr>
          <w:smallCaps w:val="0"/>
          <w:spacing w:val="-8"/>
        </w:rPr>
        <w:t>Workshop</w:t>
      </w:r>
      <w:r>
        <w:rPr>
          <w:smallCaps w:val="0"/>
          <w:spacing w:val="-5"/>
        </w:rPr>
        <w:t> </w:t>
      </w:r>
      <w:r>
        <w:rPr>
          <w:smallCaps w:val="0"/>
          <w:spacing w:val="-8"/>
        </w:rPr>
        <w:t>II,</w:t>
      </w:r>
      <w:r>
        <w:rPr>
          <w:smallCaps w:val="0"/>
          <w:spacing w:val="-5"/>
        </w:rPr>
        <w:t> </w:t>
      </w:r>
      <w:r>
        <w:rPr>
          <w:smallCaps w:val="0"/>
          <w:spacing w:val="-8"/>
        </w:rPr>
        <w:t>Graduate,</w:t>
      </w:r>
      <w:r>
        <w:rPr>
          <w:smallCaps w:val="0"/>
          <w:spacing w:val="-5"/>
        </w:rPr>
        <w:t> </w:t>
      </w:r>
      <w:r>
        <w:rPr>
          <w:smallCaps w:val="0"/>
          <w:spacing w:val="-8"/>
        </w:rPr>
        <w:t>Spring</w:t>
      </w:r>
      <w:r>
        <w:rPr>
          <w:smallCaps w:val="0"/>
          <w:spacing w:val="-5"/>
        </w:rPr>
        <w:t> </w:t>
      </w:r>
      <w:r>
        <w:rPr>
          <w:smallCaps w:val="0"/>
          <w:spacing w:val="-8"/>
        </w:rPr>
        <w:t>2022,</w:t>
      </w:r>
      <w:r>
        <w:rPr>
          <w:smallCaps w:val="0"/>
          <w:spacing w:val="-3"/>
        </w:rPr>
        <w:t> </w:t>
      </w:r>
      <w:r>
        <w:rPr>
          <w:smallCaps w:val="0"/>
          <w:spacing w:val="-8"/>
        </w:rPr>
        <w:t>Spring</w:t>
      </w:r>
      <w:r>
        <w:rPr>
          <w:smallCaps w:val="0"/>
          <w:spacing w:val="-5"/>
        </w:rPr>
        <w:t> </w:t>
      </w:r>
      <w:r>
        <w:rPr>
          <w:smallCaps w:val="0"/>
          <w:spacing w:val="-8"/>
        </w:rPr>
        <w:t>2023),</w:t>
      </w:r>
      <w:r>
        <w:rPr>
          <w:smallCaps w:val="0"/>
          <w:spacing w:val="-3"/>
        </w:rPr>
        <w:t> </w:t>
      </w:r>
      <w:r>
        <w:rPr>
          <w:smallCaps w:val="0"/>
          <w:spacing w:val="-8"/>
        </w:rPr>
        <w:t>Econ</w:t>
      </w:r>
      <w:r>
        <w:rPr>
          <w:smallCaps w:val="0"/>
          <w:spacing w:val="-5"/>
        </w:rPr>
        <w:t> </w:t>
      </w:r>
      <w:r>
        <w:rPr>
          <w:smallCaps w:val="0"/>
          <w:spacing w:val="-8"/>
        </w:rPr>
        <w:t>8534</w:t>
      </w:r>
      <w:r>
        <w:rPr>
          <w:smallCaps w:val="0"/>
          <w:spacing w:val="-5"/>
        </w:rPr>
        <w:t> </w:t>
      </w:r>
      <w:r>
        <w:rPr>
          <w:smallCaps w:val="0"/>
          <w:spacing w:val="-8"/>
        </w:rPr>
        <w:t>(History</w:t>
      </w:r>
      <w:r>
        <w:rPr>
          <w:smallCaps w:val="0"/>
          <w:spacing w:val="-5"/>
        </w:rPr>
        <w:t> </w:t>
      </w:r>
      <w:r>
        <w:rPr>
          <w:smallCaps w:val="0"/>
          <w:spacing w:val="-8"/>
        </w:rPr>
        <w:t>of</w:t>
      </w:r>
      <w:r>
        <w:rPr>
          <w:smallCaps w:val="0"/>
          <w:spacing w:val="-5"/>
        </w:rPr>
        <w:t> </w:t>
      </w:r>
      <w:r>
        <w:rPr>
          <w:smallCaps w:val="0"/>
          <w:spacing w:val="-8"/>
        </w:rPr>
        <w:t>Economic </w:t>
      </w:r>
      <w:r>
        <w:rPr>
          <w:smallCaps w:val="0"/>
          <w:spacing w:val="-4"/>
        </w:rPr>
        <w:t>Growth: United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States,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Graduate,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fall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2018,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Spring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2021,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Spring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2022)</w:t>
      </w:r>
    </w:p>
    <w:p>
      <w:pPr>
        <w:pStyle w:val="BodyText"/>
        <w:spacing w:line="252" w:lineRule="auto" w:before="199"/>
        <w:ind w:right="358"/>
        <w:jc w:val="both"/>
      </w:pPr>
      <w:r>
        <w:rPr>
          <w:spacing w:val="-2"/>
        </w:rPr>
        <w:t>P</w:t>
      </w:r>
      <w:r>
        <w:rPr>
          <w:smallCaps/>
          <w:spacing w:val="-2"/>
        </w:rPr>
        <w:t>h</w:t>
      </w:r>
      <w:r>
        <w:rPr>
          <w:smallCaps w:val="0"/>
          <w:spacing w:val="-2"/>
        </w:rPr>
        <w:t>D</w:t>
      </w:r>
      <w:r>
        <w:rPr>
          <w:smallCaps w:val="0"/>
          <w:spacing w:val="-12"/>
        </w:rPr>
        <w:t> </w:t>
      </w:r>
      <w:r>
        <w:rPr>
          <w:smallCaps w:val="0"/>
          <w:spacing w:val="-2"/>
        </w:rPr>
        <w:t>Ma</w:t>
      </w:r>
      <w:r>
        <w:rPr>
          <w:smallCaps/>
          <w:spacing w:val="-2"/>
        </w:rPr>
        <w:t>i</w:t>
      </w:r>
      <w:r>
        <w:rPr>
          <w:smallCaps w:val="0"/>
          <w:spacing w:val="-2"/>
        </w:rPr>
        <w:t>n</w:t>
      </w:r>
      <w:r>
        <w:rPr>
          <w:smallCaps w:val="0"/>
          <w:spacing w:val="-12"/>
        </w:rPr>
        <w:t> </w:t>
      </w:r>
      <w:r>
        <w:rPr>
          <w:smallCaps w:val="0"/>
          <w:spacing w:val="-2"/>
        </w:rPr>
        <w:t>Adv</w:t>
      </w:r>
      <w:r>
        <w:rPr>
          <w:smallCaps/>
          <w:spacing w:val="-2"/>
        </w:rPr>
        <w:t>isor</w:t>
      </w:r>
      <w:r>
        <w:rPr>
          <w:smallCaps w:val="0"/>
          <w:spacing w:val="-2"/>
        </w:rPr>
        <w:t>: </w:t>
      </w:r>
      <w:r>
        <w:rPr>
          <w:b/>
          <w:smallCaps w:val="0"/>
          <w:spacing w:val="-2"/>
        </w:rPr>
        <w:t>University</w:t>
      </w:r>
      <w:r>
        <w:rPr>
          <w:b/>
          <w:smallCaps w:val="0"/>
          <w:spacing w:val="-3"/>
        </w:rPr>
        <w:t> </w:t>
      </w:r>
      <w:r>
        <w:rPr>
          <w:b/>
          <w:smallCaps w:val="0"/>
          <w:spacing w:val="-2"/>
        </w:rPr>
        <w:t>of</w:t>
      </w:r>
      <w:r>
        <w:rPr>
          <w:b/>
          <w:smallCaps w:val="0"/>
          <w:spacing w:val="-3"/>
        </w:rPr>
        <w:t> </w:t>
      </w:r>
      <w:r>
        <w:rPr>
          <w:b/>
          <w:smallCaps w:val="0"/>
          <w:spacing w:val="-2"/>
        </w:rPr>
        <w:t>Colorado,</w:t>
      </w:r>
      <w:r>
        <w:rPr>
          <w:b/>
          <w:smallCaps w:val="0"/>
          <w:spacing w:val="-3"/>
        </w:rPr>
        <w:t> </w:t>
      </w:r>
      <w:r>
        <w:rPr>
          <w:b/>
          <w:smallCaps w:val="0"/>
          <w:spacing w:val="-2"/>
        </w:rPr>
        <w:t>Boulder</w:t>
      </w:r>
      <w:r>
        <w:rPr>
          <w:b/>
          <w:smallCaps w:val="0"/>
          <w:spacing w:val="-12"/>
        </w:rPr>
        <w:t> </w:t>
      </w:r>
      <w:r>
        <w:rPr>
          <w:smallCaps w:val="0"/>
          <w:spacing w:val="-2"/>
        </w:rPr>
        <w:t>–</w:t>
      </w:r>
      <w:r>
        <w:rPr>
          <w:smallCaps w:val="0"/>
          <w:spacing w:val="-12"/>
        </w:rPr>
        <w:t> </w:t>
      </w:r>
      <w:r>
        <w:rPr>
          <w:smallCaps w:val="0"/>
          <w:spacing w:val="-2"/>
        </w:rPr>
        <w:t>Michael</w:t>
      </w:r>
      <w:r>
        <w:rPr>
          <w:smallCaps w:val="0"/>
          <w:spacing w:val="-12"/>
        </w:rPr>
        <w:t> </w:t>
      </w:r>
      <w:r>
        <w:rPr>
          <w:smallCaps w:val="0"/>
          <w:spacing w:val="-2"/>
        </w:rPr>
        <w:t>Karas</w:t>
      </w:r>
      <w:r>
        <w:rPr>
          <w:smallCaps w:val="0"/>
          <w:spacing w:val="-12"/>
        </w:rPr>
        <w:t> </w:t>
      </w:r>
      <w:r>
        <w:rPr>
          <w:smallCaps w:val="0"/>
          <w:spacing w:val="-2"/>
        </w:rPr>
        <w:t>(ongoing),</w:t>
      </w:r>
      <w:r>
        <w:rPr>
          <w:smallCaps w:val="0"/>
          <w:spacing w:val="-12"/>
        </w:rPr>
        <w:t> </w:t>
      </w:r>
      <w:r>
        <w:rPr>
          <w:smallCaps w:val="0"/>
          <w:spacing w:val="-2"/>
        </w:rPr>
        <w:t>Dongkyu</w:t>
      </w:r>
      <w:r>
        <w:rPr>
          <w:smallCaps w:val="0"/>
          <w:spacing w:val="-12"/>
        </w:rPr>
        <w:t> </w:t>
      </w:r>
      <w:r>
        <w:rPr>
          <w:smallCaps w:val="0"/>
          <w:spacing w:val="-2"/>
        </w:rPr>
        <w:t>Yang </w:t>
      </w:r>
      <w:r>
        <w:rPr>
          <w:smallCaps w:val="0"/>
          <w:w w:val="90"/>
        </w:rPr>
        <w:t>(2025, Assistant Professor at KDI School of Public Policy and Management), Kyle Butts (2024, Assistant </w:t>
      </w:r>
      <w:r>
        <w:rPr>
          <w:smallCaps w:val="0"/>
          <w:spacing w:val="-6"/>
        </w:rPr>
        <w:t>Professor</w:t>
      </w:r>
      <w:r>
        <w:rPr>
          <w:smallCaps w:val="0"/>
          <w:spacing w:val="-11"/>
        </w:rPr>
        <w:t> </w:t>
      </w:r>
      <w:r>
        <w:rPr>
          <w:smallCaps w:val="0"/>
          <w:spacing w:val="-6"/>
        </w:rPr>
        <w:t>at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University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of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Arkansas),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Matthew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Hurt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(2022,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Economist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for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State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of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Idaho),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Brian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Marein </w:t>
      </w:r>
      <w:r>
        <w:rPr>
          <w:smallCaps w:val="0"/>
          <w:spacing w:val="-2"/>
        </w:rPr>
        <w:t>(2021,</w:t>
      </w:r>
      <w:r>
        <w:rPr>
          <w:smallCaps w:val="0"/>
          <w:spacing w:val="-13"/>
        </w:rPr>
        <w:t> </w:t>
      </w:r>
      <w:r>
        <w:rPr>
          <w:smallCaps w:val="0"/>
          <w:spacing w:val="-2"/>
        </w:rPr>
        <w:t>Current:</w:t>
      </w:r>
      <w:r>
        <w:rPr>
          <w:smallCaps w:val="0"/>
        </w:rPr>
        <w:t> </w:t>
      </w:r>
      <w:r>
        <w:rPr>
          <w:smallCaps w:val="0"/>
          <w:spacing w:val="-2"/>
        </w:rPr>
        <w:t>Assistant</w:t>
      </w:r>
      <w:r>
        <w:rPr>
          <w:smallCaps w:val="0"/>
          <w:spacing w:val="-13"/>
        </w:rPr>
        <w:t> </w:t>
      </w:r>
      <w:r>
        <w:rPr>
          <w:smallCaps w:val="0"/>
          <w:spacing w:val="-2"/>
        </w:rPr>
        <w:t>Professor</w:t>
      </w:r>
      <w:r>
        <w:rPr>
          <w:smallCaps w:val="0"/>
          <w:spacing w:val="-13"/>
        </w:rPr>
        <w:t> </w:t>
      </w:r>
      <w:r>
        <w:rPr>
          <w:smallCaps w:val="0"/>
          <w:spacing w:val="-2"/>
        </w:rPr>
        <w:t>at</w:t>
      </w:r>
      <w:r>
        <w:rPr>
          <w:smallCaps w:val="0"/>
          <w:spacing w:val="-13"/>
        </w:rPr>
        <w:t> </w:t>
      </w:r>
      <w:r>
        <w:rPr>
          <w:smallCaps w:val="0"/>
          <w:spacing w:val="-2"/>
        </w:rPr>
        <w:t>Wake</w:t>
      </w:r>
      <w:r>
        <w:rPr>
          <w:smallCaps w:val="0"/>
          <w:spacing w:val="-13"/>
        </w:rPr>
        <w:t> </w:t>
      </w:r>
      <w:r>
        <w:rPr>
          <w:smallCaps w:val="0"/>
          <w:spacing w:val="-2"/>
        </w:rPr>
        <w:t>forest</w:t>
      </w:r>
      <w:r>
        <w:rPr>
          <w:smallCaps w:val="0"/>
          <w:spacing w:val="-13"/>
        </w:rPr>
        <w:t> </w:t>
      </w:r>
      <w:r>
        <w:rPr>
          <w:smallCaps w:val="0"/>
          <w:spacing w:val="-2"/>
        </w:rPr>
        <w:t>University),</w:t>
      </w:r>
      <w:r>
        <w:rPr>
          <w:smallCaps w:val="0"/>
          <w:spacing w:val="-11"/>
        </w:rPr>
        <w:t> </w:t>
      </w:r>
      <w:r>
        <w:rPr>
          <w:b/>
          <w:smallCaps w:val="0"/>
          <w:spacing w:val="-2"/>
        </w:rPr>
        <w:t>Queen’s</w:t>
      </w:r>
      <w:r>
        <w:rPr>
          <w:b/>
          <w:smallCaps w:val="0"/>
          <w:spacing w:val="-6"/>
        </w:rPr>
        <w:t> </w:t>
      </w:r>
      <w:r>
        <w:rPr>
          <w:b/>
          <w:smallCaps w:val="0"/>
          <w:spacing w:val="-2"/>
        </w:rPr>
        <w:t>University</w:t>
      </w:r>
      <w:r>
        <w:rPr>
          <w:b/>
          <w:smallCaps w:val="0"/>
          <w:spacing w:val="-13"/>
        </w:rPr>
        <w:t> </w:t>
      </w:r>
      <w:r>
        <w:rPr>
          <w:smallCaps w:val="0"/>
          <w:spacing w:val="-2"/>
        </w:rPr>
        <w:t>–</w:t>
      </w:r>
      <w:r>
        <w:rPr>
          <w:smallCaps w:val="0"/>
          <w:spacing w:val="-13"/>
        </w:rPr>
        <w:t> </w:t>
      </w:r>
      <w:r>
        <w:rPr>
          <w:smallCaps w:val="0"/>
          <w:spacing w:val="-2"/>
        </w:rPr>
        <w:t>Andrea</w:t>
      </w:r>
      <w:r>
        <w:rPr>
          <w:smallCaps w:val="0"/>
          <w:spacing w:val="-13"/>
        </w:rPr>
        <w:t> </w:t>
      </w:r>
      <w:r>
        <w:rPr>
          <w:smallCaps w:val="0"/>
          <w:spacing w:val="-2"/>
        </w:rPr>
        <w:t>Craig </w:t>
      </w:r>
      <w:r>
        <w:rPr>
          <w:smallCaps w:val="0"/>
          <w:w w:val="90"/>
        </w:rPr>
        <w:t>(201y, Assistant Professor at University of British Columbia, Okanagan), Maggie Jones (2018, Associate </w:t>
      </w:r>
      <w:r>
        <w:rPr>
          <w:smallCaps w:val="0"/>
        </w:rPr>
        <w:t>Professor</w:t>
      </w:r>
      <w:r>
        <w:rPr>
          <w:smallCaps w:val="0"/>
          <w:spacing w:val="-15"/>
        </w:rPr>
        <w:t> </w:t>
      </w:r>
      <w:r>
        <w:rPr>
          <w:smallCaps w:val="0"/>
        </w:rPr>
        <w:t>at</w:t>
      </w:r>
      <w:r>
        <w:rPr>
          <w:smallCaps w:val="0"/>
          <w:spacing w:val="-15"/>
        </w:rPr>
        <w:t> </w:t>
      </w:r>
      <w:r>
        <w:rPr>
          <w:smallCaps w:val="0"/>
        </w:rPr>
        <w:t>McGill</w:t>
      </w:r>
      <w:r>
        <w:rPr>
          <w:smallCaps w:val="0"/>
          <w:spacing w:val="-15"/>
        </w:rPr>
        <w:t> </w:t>
      </w:r>
      <w:r>
        <w:rPr>
          <w:smallCaps w:val="0"/>
        </w:rPr>
        <w:t>University)</w:t>
      </w:r>
    </w:p>
    <w:p>
      <w:pPr>
        <w:pStyle w:val="BodyText"/>
        <w:spacing w:line="252" w:lineRule="auto" w:before="139"/>
        <w:ind w:right="219"/>
      </w:pPr>
      <w:r>
        <w:rPr/>
        <w:t>P</w:t>
      </w:r>
      <w:r>
        <w:rPr>
          <w:smallCaps/>
        </w:rPr>
        <w:t>h</w:t>
      </w:r>
      <w:r>
        <w:rPr>
          <w:smallCaps w:val="0"/>
        </w:rPr>
        <w:t>D</w:t>
      </w:r>
      <w:r>
        <w:rPr>
          <w:smallCaps w:val="0"/>
          <w:spacing w:val="-5"/>
        </w:rPr>
        <w:t> </w:t>
      </w:r>
      <w:r>
        <w:rPr>
          <w:smallCaps w:val="0"/>
        </w:rPr>
        <w:t>Comm</w:t>
      </w:r>
      <w:r>
        <w:rPr>
          <w:smallCaps/>
        </w:rPr>
        <w:t>i</w:t>
      </w:r>
      <w:r>
        <w:rPr>
          <w:smallCaps w:val="0"/>
        </w:rPr>
        <w:t>ttee</w:t>
      </w:r>
      <w:r>
        <w:rPr>
          <w:smallCaps w:val="0"/>
          <w:spacing w:val="-5"/>
        </w:rPr>
        <w:t> </w:t>
      </w:r>
      <w:r>
        <w:rPr>
          <w:smallCaps w:val="0"/>
        </w:rPr>
        <w:t>Mem</w:t>
      </w:r>
      <w:r>
        <w:rPr>
          <w:smallCaps/>
        </w:rPr>
        <w:t>b</w:t>
      </w:r>
      <w:r>
        <w:rPr>
          <w:smallCaps w:val="0"/>
        </w:rPr>
        <w:t>er: </w:t>
      </w:r>
      <w:r>
        <w:rPr>
          <w:b/>
          <w:smallCaps w:val="0"/>
        </w:rPr>
        <w:t>University of Colorado, Boulder</w:t>
      </w:r>
      <w:r>
        <w:rPr>
          <w:b/>
          <w:smallCaps w:val="0"/>
          <w:spacing w:val="-5"/>
        </w:rPr>
        <w:t> </w:t>
      </w:r>
      <w:r>
        <w:rPr>
          <w:smallCaps w:val="0"/>
        </w:rPr>
        <w:t>–</w:t>
      </w:r>
      <w:r>
        <w:rPr>
          <w:smallCaps w:val="0"/>
          <w:spacing w:val="-5"/>
        </w:rPr>
        <w:t> </w:t>
      </w:r>
      <w:r>
        <w:rPr>
          <w:smallCaps w:val="0"/>
        </w:rPr>
        <w:t>Pan</w:t>
      </w:r>
      <w:r>
        <w:rPr>
          <w:smallCaps w:val="0"/>
          <w:spacing w:val="-5"/>
        </w:rPr>
        <w:t> </w:t>
      </w:r>
      <w:r>
        <w:rPr>
          <w:smallCaps w:val="0"/>
        </w:rPr>
        <w:t>Chen</w:t>
      </w:r>
      <w:r>
        <w:rPr>
          <w:smallCaps w:val="0"/>
          <w:spacing w:val="-5"/>
        </w:rPr>
        <w:t> </w:t>
      </w:r>
      <w:r>
        <w:rPr>
          <w:smallCaps w:val="0"/>
        </w:rPr>
        <w:t>(ongoing),</w:t>
      </w:r>
      <w:r>
        <w:rPr>
          <w:smallCaps w:val="0"/>
          <w:spacing w:val="-5"/>
        </w:rPr>
        <w:t> </w:t>
      </w:r>
      <w:r>
        <w:rPr>
          <w:smallCaps w:val="0"/>
        </w:rPr>
        <w:t>Lucas</w:t>
      </w:r>
      <w:r>
        <w:rPr>
          <w:smallCaps w:val="0"/>
          <w:spacing w:val="-5"/>
        </w:rPr>
        <w:t> </w:t>
      </w:r>
      <w:r>
        <w:rPr>
          <w:smallCaps w:val="0"/>
        </w:rPr>
        <w:t>Laden- </w:t>
      </w:r>
      <w:r>
        <w:rPr>
          <w:smallCaps w:val="0"/>
          <w:spacing w:val="-4"/>
        </w:rPr>
        <w:t>burger</w:t>
      </w:r>
      <w:r>
        <w:rPr>
          <w:smallCaps w:val="0"/>
          <w:spacing w:val="-8"/>
        </w:rPr>
        <w:t> </w:t>
      </w:r>
      <w:r>
        <w:rPr>
          <w:smallCaps w:val="0"/>
          <w:spacing w:val="-4"/>
        </w:rPr>
        <w:t>(ongoing),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Rimjhim</w:t>
      </w:r>
      <w:r>
        <w:rPr>
          <w:smallCaps w:val="0"/>
          <w:spacing w:val="-8"/>
        </w:rPr>
        <w:t> </w:t>
      </w:r>
      <w:r>
        <w:rPr>
          <w:smallCaps w:val="0"/>
          <w:spacing w:val="-4"/>
        </w:rPr>
        <w:t>Saxena</w:t>
      </w:r>
      <w:r>
        <w:rPr>
          <w:smallCaps w:val="0"/>
          <w:spacing w:val="-8"/>
        </w:rPr>
        <w:t> </w:t>
      </w:r>
      <w:r>
        <w:rPr>
          <w:smallCaps w:val="0"/>
          <w:spacing w:val="-4"/>
        </w:rPr>
        <w:t>(2025),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Anja</w:t>
      </w:r>
      <w:r>
        <w:rPr>
          <w:smallCaps w:val="0"/>
          <w:spacing w:val="-8"/>
        </w:rPr>
        <w:t> </w:t>
      </w:r>
      <w:r>
        <w:rPr>
          <w:smallCaps w:val="0"/>
          <w:spacing w:val="-4"/>
        </w:rPr>
        <w:t>Gruber</w:t>
      </w:r>
      <w:r>
        <w:rPr>
          <w:smallCaps w:val="0"/>
          <w:spacing w:val="-8"/>
        </w:rPr>
        <w:t> </w:t>
      </w:r>
      <w:r>
        <w:rPr>
          <w:smallCaps w:val="0"/>
          <w:spacing w:val="-4"/>
        </w:rPr>
        <w:t>(2025,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Postdoctoral</w:t>
      </w:r>
      <w:r>
        <w:rPr>
          <w:smallCaps w:val="0"/>
          <w:spacing w:val="-8"/>
        </w:rPr>
        <w:t> </w:t>
      </w:r>
      <w:r>
        <w:rPr>
          <w:smallCaps w:val="0"/>
          <w:spacing w:val="-4"/>
        </w:rPr>
        <w:t>Associate</w:t>
      </w:r>
      <w:r>
        <w:rPr>
          <w:smallCaps w:val="0"/>
          <w:spacing w:val="-8"/>
        </w:rPr>
        <w:t> </w:t>
      </w:r>
      <w:r>
        <w:rPr>
          <w:smallCaps w:val="0"/>
          <w:spacing w:val="-4"/>
        </w:rPr>
        <w:t>at</w:t>
      </w:r>
      <w:r>
        <w:rPr>
          <w:smallCaps w:val="0"/>
          <w:spacing w:val="-8"/>
        </w:rPr>
        <w:t> </w:t>
      </w:r>
      <w:r>
        <w:rPr>
          <w:smallCaps w:val="0"/>
          <w:spacing w:val="-4"/>
        </w:rPr>
        <w:t>University</w:t>
      </w:r>
      <w:r>
        <w:rPr>
          <w:smallCaps w:val="0"/>
          <w:spacing w:val="-8"/>
        </w:rPr>
        <w:t> </w:t>
      </w:r>
      <w:r>
        <w:rPr>
          <w:smallCaps w:val="0"/>
          <w:spacing w:val="-4"/>
        </w:rPr>
        <w:t>of </w:t>
      </w:r>
      <w:r>
        <w:rPr>
          <w:smallCaps w:val="0"/>
          <w:spacing w:val="-6"/>
        </w:rPr>
        <w:t>Wyoming),</w:t>
      </w:r>
      <w:r>
        <w:rPr>
          <w:smallCaps w:val="0"/>
          <w:spacing w:val="-22"/>
        </w:rPr>
        <w:t> </w:t>
      </w:r>
      <w:r>
        <w:rPr>
          <w:smallCaps w:val="0"/>
          <w:spacing w:val="-6"/>
        </w:rPr>
        <w:t>Chaz</w:t>
      </w:r>
      <w:r>
        <w:rPr>
          <w:smallCaps w:val="0"/>
          <w:spacing w:val="-22"/>
        </w:rPr>
        <w:t> </w:t>
      </w:r>
      <w:r>
        <w:rPr>
          <w:smallCaps w:val="0"/>
          <w:spacing w:val="-6"/>
        </w:rPr>
        <w:t>Simmons</w:t>
      </w:r>
      <w:r>
        <w:rPr>
          <w:smallCaps w:val="0"/>
          <w:spacing w:val="-22"/>
        </w:rPr>
        <w:t> </w:t>
      </w:r>
      <w:r>
        <w:rPr>
          <w:smallCaps w:val="0"/>
          <w:spacing w:val="-6"/>
        </w:rPr>
        <w:t>(2025,</w:t>
      </w:r>
      <w:r>
        <w:rPr>
          <w:smallCaps w:val="0"/>
          <w:spacing w:val="-20"/>
        </w:rPr>
        <w:t> </w:t>
      </w:r>
      <w:r>
        <w:rPr>
          <w:smallCaps w:val="0"/>
          <w:spacing w:val="-6"/>
        </w:rPr>
        <w:t>Load</w:t>
      </w:r>
      <w:r>
        <w:rPr>
          <w:smallCaps w:val="0"/>
          <w:spacing w:val="-22"/>
        </w:rPr>
        <w:t> </w:t>
      </w:r>
      <w:r>
        <w:rPr>
          <w:smallCaps w:val="0"/>
          <w:spacing w:val="-6"/>
        </w:rPr>
        <w:t>forecast</w:t>
      </w:r>
      <w:r>
        <w:rPr>
          <w:smallCaps w:val="0"/>
          <w:spacing w:val="-22"/>
        </w:rPr>
        <w:t> </w:t>
      </w:r>
      <w:r>
        <w:rPr>
          <w:smallCaps w:val="0"/>
          <w:spacing w:val="-6"/>
        </w:rPr>
        <w:t>Analyst</w:t>
      </w:r>
      <w:r>
        <w:rPr>
          <w:smallCaps w:val="0"/>
          <w:spacing w:val="-22"/>
        </w:rPr>
        <w:t> </w:t>
      </w:r>
      <w:r>
        <w:rPr>
          <w:smallCaps w:val="0"/>
          <w:spacing w:val="-6"/>
        </w:rPr>
        <w:t>at</w:t>
      </w:r>
      <w:r>
        <w:rPr>
          <w:smallCaps w:val="0"/>
          <w:spacing w:val="-22"/>
        </w:rPr>
        <w:t> </w:t>
      </w:r>
      <w:r>
        <w:rPr>
          <w:smallCaps w:val="0"/>
          <w:spacing w:val="-6"/>
        </w:rPr>
        <w:t>Salt</w:t>
      </w:r>
      <w:r>
        <w:rPr>
          <w:smallCaps w:val="0"/>
          <w:spacing w:val="-22"/>
        </w:rPr>
        <w:t> </w:t>
      </w:r>
      <w:r>
        <w:rPr>
          <w:smallCaps w:val="0"/>
          <w:spacing w:val="-6"/>
        </w:rPr>
        <w:t>River</w:t>
      </w:r>
      <w:r>
        <w:rPr>
          <w:smallCaps w:val="0"/>
          <w:spacing w:val="-22"/>
        </w:rPr>
        <w:t> </w:t>
      </w:r>
      <w:r>
        <w:rPr>
          <w:smallCaps w:val="0"/>
          <w:spacing w:val="-6"/>
        </w:rPr>
        <w:t>Project),</w:t>
      </w:r>
      <w:r>
        <w:rPr>
          <w:smallCaps w:val="0"/>
          <w:spacing w:val="-20"/>
        </w:rPr>
        <w:t> </w:t>
      </w:r>
      <w:r>
        <w:rPr>
          <w:smallCaps w:val="0"/>
          <w:spacing w:val="-6"/>
        </w:rPr>
        <w:t>Weizhao</w:t>
      </w:r>
      <w:r>
        <w:rPr>
          <w:smallCaps w:val="0"/>
          <w:spacing w:val="-22"/>
        </w:rPr>
        <w:t> </w:t>
      </w:r>
      <w:r>
        <w:rPr>
          <w:smallCaps w:val="0"/>
          <w:spacing w:val="-6"/>
        </w:rPr>
        <w:t>Sun</w:t>
      </w:r>
      <w:r>
        <w:rPr>
          <w:smallCaps w:val="0"/>
          <w:spacing w:val="-22"/>
        </w:rPr>
        <w:t> </w:t>
      </w:r>
      <w:r>
        <w:rPr>
          <w:smallCaps w:val="0"/>
          <w:spacing w:val="-6"/>
        </w:rPr>
        <w:t>(2025,</w:t>
      </w:r>
      <w:r>
        <w:rPr>
          <w:smallCaps w:val="0"/>
          <w:spacing w:val="-20"/>
        </w:rPr>
        <w:t> </w:t>
      </w:r>
      <w:r>
        <w:rPr>
          <w:smallCaps w:val="0"/>
          <w:spacing w:val="-6"/>
        </w:rPr>
        <w:t>Assis- tant</w:t>
      </w:r>
      <w:r>
        <w:rPr>
          <w:smallCaps w:val="0"/>
          <w:spacing w:val="-20"/>
        </w:rPr>
        <w:t> </w:t>
      </w:r>
      <w:r>
        <w:rPr>
          <w:smallCaps w:val="0"/>
          <w:spacing w:val="-6"/>
        </w:rPr>
        <w:t>Professor</w:t>
      </w:r>
      <w:r>
        <w:rPr>
          <w:smallCaps w:val="0"/>
          <w:spacing w:val="-20"/>
        </w:rPr>
        <w:t> </w:t>
      </w:r>
      <w:r>
        <w:rPr>
          <w:smallCaps w:val="0"/>
          <w:spacing w:val="-6"/>
        </w:rPr>
        <w:t>at</w:t>
      </w:r>
      <w:r>
        <w:rPr>
          <w:smallCaps w:val="0"/>
          <w:spacing w:val="-20"/>
        </w:rPr>
        <w:t> </w:t>
      </w:r>
      <w:r>
        <w:rPr>
          <w:smallCaps w:val="0"/>
          <w:spacing w:val="-6"/>
        </w:rPr>
        <w:t>Grand</w:t>
      </w:r>
      <w:r>
        <w:rPr>
          <w:smallCaps w:val="0"/>
          <w:spacing w:val="-20"/>
        </w:rPr>
        <w:t> </w:t>
      </w:r>
      <w:r>
        <w:rPr>
          <w:smallCaps w:val="0"/>
          <w:spacing w:val="-6"/>
        </w:rPr>
        <w:t>Valley</w:t>
      </w:r>
      <w:r>
        <w:rPr>
          <w:smallCaps w:val="0"/>
          <w:spacing w:val="-20"/>
        </w:rPr>
        <w:t> </w:t>
      </w:r>
      <w:r>
        <w:rPr>
          <w:smallCaps w:val="0"/>
          <w:spacing w:val="-6"/>
        </w:rPr>
        <w:t>State),</w:t>
      </w:r>
      <w:r>
        <w:rPr>
          <w:smallCaps w:val="0"/>
          <w:spacing w:val="-16"/>
        </w:rPr>
        <w:t> </w:t>
      </w:r>
      <w:r>
        <w:rPr>
          <w:smallCaps w:val="0"/>
          <w:spacing w:val="-6"/>
        </w:rPr>
        <w:t>Adam</w:t>
      </w:r>
      <w:r>
        <w:rPr>
          <w:smallCaps w:val="0"/>
          <w:spacing w:val="-20"/>
        </w:rPr>
        <w:t> </w:t>
      </w:r>
      <w:r>
        <w:rPr>
          <w:smallCaps w:val="0"/>
          <w:spacing w:val="-6"/>
        </w:rPr>
        <w:t>Pfander</w:t>
      </w:r>
      <w:r>
        <w:rPr>
          <w:smallCaps w:val="0"/>
          <w:spacing w:val="-20"/>
        </w:rPr>
        <w:t> </w:t>
      </w:r>
      <w:r>
        <w:rPr>
          <w:smallCaps w:val="0"/>
          <w:spacing w:val="-6"/>
        </w:rPr>
        <w:t>(2024,</w:t>
      </w:r>
      <w:r>
        <w:rPr>
          <w:smallCaps w:val="0"/>
          <w:spacing w:val="-16"/>
        </w:rPr>
        <w:t> </w:t>
      </w:r>
      <w:r>
        <w:rPr>
          <w:smallCaps w:val="0"/>
          <w:spacing w:val="-6"/>
        </w:rPr>
        <w:t>Associate</w:t>
      </w:r>
      <w:r>
        <w:rPr>
          <w:smallCaps w:val="0"/>
          <w:spacing w:val="-20"/>
        </w:rPr>
        <w:t> </w:t>
      </w:r>
      <w:r>
        <w:rPr>
          <w:smallCaps w:val="0"/>
          <w:spacing w:val="-6"/>
        </w:rPr>
        <w:t>at</w:t>
      </w:r>
      <w:r>
        <w:rPr>
          <w:smallCaps w:val="0"/>
          <w:spacing w:val="-20"/>
        </w:rPr>
        <w:t> </w:t>
      </w:r>
      <w:r>
        <w:rPr>
          <w:smallCaps w:val="0"/>
          <w:spacing w:val="-6"/>
        </w:rPr>
        <w:t>Brattle</w:t>
      </w:r>
      <w:r>
        <w:rPr>
          <w:smallCaps w:val="0"/>
          <w:spacing w:val="-20"/>
        </w:rPr>
        <w:t> </w:t>
      </w:r>
      <w:r>
        <w:rPr>
          <w:smallCaps w:val="0"/>
          <w:spacing w:val="-6"/>
        </w:rPr>
        <w:t>Group),</w:t>
      </w:r>
      <w:r>
        <w:rPr>
          <w:smallCaps w:val="0"/>
          <w:spacing w:val="-16"/>
        </w:rPr>
        <w:t> </w:t>
      </w:r>
      <w:r>
        <w:rPr>
          <w:smallCaps w:val="0"/>
          <w:spacing w:val="-6"/>
        </w:rPr>
        <w:t>Peiyuan</w:t>
      </w:r>
      <w:r>
        <w:rPr>
          <w:smallCaps w:val="0"/>
          <w:spacing w:val="-20"/>
        </w:rPr>
        <w:t> </w:t>
      </w:r>
      <w:r>
        <w:rPr>
          <w:smallCaps w:val="0"/>
          <w:spacing w:val="-6"/>
        </w:rPr>
        <w:t>Li</w:t>
      </w:r>
      <w:r>
        <w:rPr>
          <w:smallCaps w:val="0"/>
          <w:spacing w:val="-20"/>
        </w:rPr>
        <w:t> </w:t>
      </w:r>
      <w:r>
        <w:rPr>
          <w:smallCaps w:val="0"/>
          <w:spacing w:val="-6"/>
        </w:rPr>
        <w:t>(2023, </w:t>
      </w:r>
      <w:r>
        <w:rPr>
          <w:smallCaps w:val="0"/>
        </w:rPr>
        <w:t>Assistant</w:t>
      </w:r>
      <w:r>
        <w:rPr>
          <w:smallCaps w:val="0"/>
          <w:spacing w:val="-9"/>
        </w:rPr>
        <w:t> </w:t>
      </w:r>
      <w:r>
        <w:rPr>
          <w:smallCaps w:val="0"/>
        </w:rPr>
        <w:t>Professor</w:t>
      </w:r>
      <w:r>
        <w:rPr>
          <w:smallCaps w:val="0"/>
          <w:spacing w:val="-9"/>
        </w:rPr>
        <w:t> </w:t>
      </w:r>
      <w:r>
        <w:rPr>
          <w:smallCaps w:val="0"/>
        </w:rPr>
        <w:t>at</w:t>
      </w:r>
      <w:r>
        <w:rPr>
          <w:smallCaps w:val="0"/>
          <w:spacing w:val="-9"/>
        </w:rPr>
        <w:t> </w:t>
      </w:r>
      <w:r>
        <w:rPr>
          <w:smallCaps w:val="0"/>
        </w:rPr>
        <w:t>Duke</w:t>
      </w:r>
      <w:r>
        <w:rPr>
          <w:smallCaps w:val="0"/>
          <w:spacing w:val="-9"/>
        </w:rPr>
        <w:t> </w:t>
      </w:r>
      <w:r>
        <w:rPr>
          <w:smallCaps w:val="0"/>
        </w:rPr>
        <w:t>Kunshan</w:t>
      </w:r>
      <w:r>
        <w:rPr>
          <w:smallCaps w:val="0"/>
          <w:spacing w:val="-9"/>
        </w:rPr>
        <w:t> </w:t>
      </w:r>
      <w:r>
        <w:rPr>
          <w:smallCaps w:val="0"/>
        </w:rPr>
        <w:t>University),</w:t>
      </w:r>
      <w:r>
        <w:rPr>
          <w:smallCaps w:val="0"/>
          <w:spacing w:val="-5"/>
        </w:rPr>
        <w:t> </w:t>
      </w:r>
      <w:r>
        <w:rPr>
          <w:smallCaps w:val="0"/>
        </w:rPr>
        <w:t>Colin</w:t>
      </w:r>
      <w:r>
        <w:rPr>
          <w:smallCaps w:val="0"/>
          <w:spacing w:val="-9"/>
        </w:rPr>
        <w:t> </w:t>
      </w:r>
      <w:r>
        <w:rPr>
          <w:smallCaps w:val="0"/>
        </w:rPr>
        <w:t>Jareb</w:t>
      </w:r>
      <w:r>
        <w:rPr>
          <w:smallCaps w:val="0"/>
          <w:spacing w:val="-9"/>
        </w:rPr>
        <w:t> </w:t>
      </w:r>
      <w:r>
        <w:rPr>
          <w:smallCaps w:val="0"/>
        </w:rPr>
        <w:t>(2023,</w:t>
      </w:r>
      <w:r>
        <w:rPr>
          <w:smallCaps w:val="0"/>
          <w:spacing w:val="-4"/>
        </w:rPr>
        <w:t> </w:t>
      </w:r>
      <w:r>
        <w:rPr>
          <w:smallCaps w:val="0"/>
        </w:rPr>
        <w:t>Economist</w:t>
      </w:r>
      <w:r>
        <w:rPr>
          <w:smallCaps w:val="0"/>
          <w:spacing w:val="-9"/>
        </w:rPr>
        <w:t> </w:t>
      </w:r>
      <w:r>
        <w:rPr>
          <w:smallCaps w:val="0"/>
        </w:rPr>
        <w:t>at</w:t>
      </w:r>
      <w:r>
        <w:rPr>
          <w:smallCaps w:val="0"/>
          <w:spacing w:val="-9"/>
        </w:rPr>
        <w:t> </w:t>
      </w:r>
      <w:r>
        <w:rPr>
          <w:smallCaps w:val="0"/>
        </w:rPr>
        <w:t>the</w:t>
      </w:r>
      <w:r>
        <w:rPr>
          <w:smallCaps w:val="0"/>
          <w:spacing w:val="-9"/>
        </w:rPr>
        <w:t> </w:t>
      </w:r>
      <w:r>
        <w:rPr>
          <w:smallCaps w:val="0"/>
        </w:rPr>
        <w:t>US</w:t>
      </w:r>
      <w:r>
        <w:rPr>
          <w:smallCaps w:val="0"/>
          <w:spacing w:val="-9"/>
        </w:rPr>
        <w:t> </w:t>
      </w:r>
      <w:r>
        <w:rPr>
          <w:smallCaps w:val="0"/>
        </w:rPr>
        <w:t>National </w:t>
      </w:r>
      <w:r>
        <w:rPr>
          <w:smallCaps w:val="0"/>
          <w:spacing w:val="-2"/>
        </w:rPr>
        <w:t>Wildlife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Research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Center),</w:t>
      </w:r>
      <w:r>
        <w:rPr>
          <w:smallCaps w:val="0"/>
          <w:spacing w:val="-3"/>
        </w:rPr>
        <w:t> </w:t>
      </w:r>
      <w:r>
        <w:rPr>
          <w:smallCaps w:val="0"/>
          <w:spacing w:val="-2"/>
        </w:rPr>
        <w:t>Loren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Kruschke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(2022,</w:t>
      </w:r>
      <w:r>
        <w:rPr>
          <w:smallCaps w:val="0"/>
          <w:spacing w:val="-3"/>
        </w:rPr>
        <w:t> </w:t>
      </w:r>
      <w:r>
        <w:rPr>
          <w:smallCaps w:val="0"/>
          <w:spacing w:val="-2"/>
        </w:rPr>
        <w:t>Data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Scientist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at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NRG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Energy),</w:t>
      </w:r>
      <w:r>
        <w:rPr>
          <w:smallCaps w:val="0"/>
          <w:spacing w:val="-3"/>
        </w:rPr>
        <w:t> </w:t>
      </w:r>
      <w:r>
        <w:rPr>
          <w:smallCaps w:val="0"/>
          <w:spacing w:val="-2"/>
        </w:rPr>
        <w:t>Laura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Wreschnig </w:t>
      </w:r>
      <w:r>
        <w:rPr>
          <w:smallCaps w:val="0"/>
          <w:w w:val="90"/>
        </w:rPr>
        <w:t>(2022, Analyst at the Congressional Research Service), Danny Kurban (2022, Associate at Analysis </w:t>
      </w:r>
      <w:r>
        <w:rPr>
          <w:smallCaps w:val="0"/>
          <w:w w:val="90"/>
        </w:rPr>
        <w:t>Group), </w:t>
      </w:r>
      <w:r>
        <w:rPr>
          <w:b/>
          <w:smallCaps w:val="0"/>
          <w:spacing w:val="-4"/>
        </w:rPr>
        <w:t>Queen’s University</w:t>
      </w:r>
      <w:r>
        <w:rPr>
          <w:b/>
          <w:smallCaps w:val="0"/>
          <w:spacing w:val="-11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13"/>
        </w:rPr>
        <w:t> </w:t>
      </w:r>
      <w:r>
        <w:rPr>
          <w:smallCaps w:val="0"/>
          <w:spacing w:val="-4"/>
        </w:rPr>
        <w:t>Sergei</w:t>
      </w:r>
      <w:r>
        <w:rPr>
          <w:smallCaps w:val="0"/>
          <w:spacing w:val="-13"/>
        </w:rPr>
        <w:t> </w:t>
      </w:r>
      <w:r>
        <w:rPr>
          <w:smallCaps w:val="0"/>
          <w:spacing w:val="-4"/>
        </w:rPr>
        <w:t>Shibaev</w:t>
      </w:r>
      <w:r>
        <w:rPr>
          <w:smallCaps w:val="0"/>
          <w:spacing w:val="-13"/>
        </w:rPr>
        <w:t> </w:t>
      </w:r>
      <w:r>
        <w:rPr>
          <w:smallCaps w:val="0"/>
          <w:spacing w:val="-4"/>
        </w:rPr>
        <w:t>(2017,</w:t>
      </w:r>
      <w:r>
        <w:rPr>
          <w:smallCaps w:val="0"/>
          <w:spacing w:val="-13"/>
        </w:rPr>
        <w:t> </w:t>
      </w:r>
      <w:r>
        <w:rPr>
          <w:smallCaps w:val="0"/>
          <w:spacing w:val="-4"/>
        </w:rPr>
        <w:t>Senior</w:t>
      </w:r>
      <w:r>
        <w:rPr>
          <w:smallCaps w:val="0"/>
          <w:spacing w:val="-13"/>
        </w:rPr>
        <w:t> </w:t>
      </w:r>
      <w:r>
        <w:rPr>
          <w:smallCaps w:val="0"/>
          <w:spacing w:val="-4"/>
        </w:rPr>
        <w:t>Vice</w:t>
      </w:r>
      <w:r>
        <w:rPr>
          <w:smallCaps w:val="0"/>
          <w:spacing w:val="-13"/>
        </w:rPr>
        <w:t> </w:t>
      </w:r>
      <w:r>
        <w:rPr>
          <w:smallCaps w:val="0"/>
          <w:spacing w:val="-4"/>
        </w:rPr>
        <w:t>President</w:t>
      </w:r>
      <w:r>
        <w:rPr>
          <w:smallCaps w:val="0"/>
          <w:spacing w:val="-13"/>
        </w:rPr>
        <w:t> </w:t>
      </w:r>
      <w:r>
        <w:rPr>
          <w:smallCaps w:val="0"/>
          <w:spacing w:val="-4"/>
        </w:rPr>
        <w:t>at</w:t>
      </w:r>
      <w:r>
        <w:rPr>
          <w:smallCaps w:val="0"/>
          <w:spacing w:val="-13"/>
        </w:rPr>
        <w:t> </w:t>
      </w:r>
      <w:r>
        <w:rPr>
          <w:smallCaps w:val="0"/>
          <w:spacing w:val="-4"/>
        </w:rPr>
        <w:t>Citigroup)</w:t>
      </w:r>
    </w:p>
    <w:p>
      <w:pPr>
        <w:pStyle w:val="BodyText"/>
        <w:spacing w:line="252" w:lineRule="auto" w:before="198"/>
      </w:pPr>
      <w:r>
        <w:rPr>
          <w:spacing w:val="-2"/>
          <w:w w:val="105"/>
        </w:rPr>
        <w:t>Undergrad</w:t>
      </w:r>
      <w:r>
        <w:rPr>
          <w:smallCaps/>
          <w:spacing w:val="-2"/>
          <w:w w:val="105"/>
        </w:rPr>
        <w:t>ua</w:t>
      </w:r>
      <w:r>
        <w:rPr>
          <w:smallCaps w:val="0"/>
          <w:spacing w:val="-2"/>
          <w:w w:val="105"/>
        </w:rPr>
        <w:t>te</w:t>
      </w:r>
      <w:r>
        <w:rPr>
          <w:smallCaps w:val="0"/>
          <w:spacing w:val="-10"/>
          <w:w w:val="105"/>
        </w:rPr>
        <w:t> </w:t>
      </w:r>
      <w:r>
        <w:rPr>
          <w:smallCaps w:val="0"/>
          <w:spacing w:val="-2"/>
          <w:w w:val="105"/>
        </w:rPr>
        <w:t>T</w:t>
      </w:r>
      <w:r>
        <w:rPr>
          <w:smallCaps/>
          <w:spacing w:val="-2"/>
          <w:w w:val="105"/>
        </w:rPr>
        <w:t>h</w:t>
      </w:r>
      <w:r>
        <w:rPr>
          <w:smallCaps w:val="0"/>
          <w:spacing w:val="-2"/>
          <w:w w:val="105"/>
        </w:rPr>
        <w:t>es</w:t>
      </w:r>
      <w:r>
        <w:rPr>
          <w:smallCaps/>
          <w:spacing w:val="-2"/>
          <w:w w:val="105"/>
        </w:rPr>
        <w:t>is</w:t>
      </w:r>
      <w:r>
        <w:rPr>
          <w:smallCaps w:val="0"/>
          <w:spacing w:val="-2"/>
          <w:w w:val="105"/>
        </w:rPr>
        <w:t>:</w:t>
      </w:r>
      <w:r>
        <w:rPr>
          <w:smallCaps w:val="0"/>
          <w:spacing w:val="10"/>
          <w:w w:val="105"/>
        </w:rPr>
        <w:t> </w:t>
      </w:r>
      <w:r>
        <w:rPr>
          <w:b/>
          <w:smallCaps w:val="0"/>
          <w:spacing w:val="-2"/>
          <w:w w:val="105"/>
        </w:rPr>
        <w:t>University of Colorado, Boulder</w:t>
      </w:r>
      <w:r>
        <w:rPr>
          <w:b/>
          <w:smallCaps w:val="0"/>
          <w:spacing w:val="-10"/>
          <w:w w:val="105"/>
        </w:rPr>
        <w:t> </w:t>
      </w:r>
      <w:r>
        <w:rPr>
          <w:smallCaps w:val="0"/>
          <w:spacing w:val="-2"/>
          <w:w w:val="105"/>
        </w:rPr>
        <w:t>–</w:t>
      </w:r>
      <w:r>
        <w:rPr>
          <w:smallCaps w:val="0"/>
          <w:spacing w:val="-10"/>
          <w:w w:val="105"/>
        </w:rPr>
        <w:t> </w:t>
      </w:r>
      <w:r>
        <w:rPr>
          <w:smallCaps w:val="0"/>
          <w:spacing w:val="-2"/>
          <w:w w:val="105"/>
        </w:rPr>
        <w:t>Giboney</w:t>
      </w:r>
      <w:r>
        <w:rPr>
          <w:smallCaps w:val="0"/>
          <w:spacing w:val="-10"/>
          <w:w w:val="105"/>
        </w:rPr>
        <w:t> </w:t>
      </w:r>
      <w:r>
        <w:rPr>
          <w:smallCaps w:val="0"/>
          <w:spacing w:val="-2"/>
          <w:w w:val="105"/>
        </w:rPr>
        <w:t>Ashmore</w:t>
      </w:r>
      <w:r>
        <w:rPr>
          <w:smallCaps w:val="0"/>
          <w:spacing w:val="-10"/>
          <w:w w:val="105"/>
        </w:rPr>
        <w:t> </w:t>
      </w:r>
      <w:r>
        <w:rPr>
          <w:smallCaps w:val="0"/>
          <w:spacing w:val="-2"/>
        </w:rPr>
        <w:t>(2025),</w:t>
      </w:r>
      <w:r>
        <w:rPr>
          <w:smallCaps w:val="0"/>
          <w:spacing w:val="-4"/>
        </w:rPr>
        <w:t> </w:t>
      </w:r>
      <w:r>
        <w:rPr>
          <w:smallCaps w:val="0"/>
          <w:spacing w:val="-2"/>
          <w:w w:val="105"/>
        </w:rPr>
        <w:t>Tsering </w:t>
      </w:r>
      <w:r>
        <w:rPr>
          <w:smallCaps w:val="0"/>
          <w:w w:val="90"/>
        </w:rPr>
        <w:t>Sherpa</w:t>
      </w:r>
      <w:r>
        <w:rPr>
          <w:smallCaps w:val="0"/>
          <w:spacing w:val="-2"/>
          <w:w w:val="90"/>
        </w:rPr>
        <w:t> </w:t>
      </w:r>
      <w:r>
        <w:rPr>
          <w:smallCaps w:val="0"/>
          <w:w w:val="90"/>
        </w:rPr>
        <w:t>(2023), Ansh</w:t>
      </w:r>
      <w:r>
        <w:rPr>
          <w:smallCaps w:val="0"/>
          <w:spacing w:val="-2"/>
          <w:w w:val="90"/>
        </w:rPr>
        <w:t> </w:t>
      </w:r>
      <w:r>
        <w:rPr>
          <w:smallCaps w:val="0"/>
          <w:w w:val="90"/>
        </w:rPr>
        <w:t>Jhatakia (2022), Olav</w:t>
      </w:r>
      <w:r>
        <w:rPr>
          <w:smallCaps w:val="0"/>
          <w:spacing w:val="-2"/>
          <w:w w:val="90"/>
        </w:rPr>
        <w:t> </w:t>
      </w:r>
      <w:r>
        <w:rPr>
          <w:smallCaps w:val="0"/>
          <w:w w:val="90"/>
        </w:rPr>
        <w:t>Rohnebak (2021), Benjamin Potter</w:t>
      </w:r>
      <w:r>
        <w:rPr>
          <w:smallCaps w:val="0"/>
          <w:spacing w:val="-2"/>
          <w:w w:val="90"/>
        </w:rPr>
        <w:t> </w:t>
      </w:r>
      <w:r>
        <w:rPr>
          <w:smallCaps w:val="0"/>
          <w:w w:val="90"/>
        </w:rPr>
        <w:t>(2020), John</w:t>
      </w:r>
      <w:r>
        <w:rPr>
          <w:smallCaps w:val="0"/>
          <w:spacing w:val="-2"/>
          <w:w w:val="90"/>
        </w:rPr>
        <w:t> </w:t>
      </w:r>
      <w:r>
        <w:rPr>
          <w:smallCaps w:val="0"/>
          <w:w w:val="90"/>
        </w:rPr>
        <w:t>Stafford</w:t>
      </w:r>
      <w:r>
        <w:rPr>
          <w:smallCaps w:val="0"/>
          <w:spacing w:val="-2"/>
          <w:w w:val="90"/>
        </w:rPr>
        <w:t> </w:t>
      </w:r>
      <w:r>
        <w:rPr>
          <w:smallCaps w:val="0"/>
          <w:w w:val="90"/>
        </w:rPr>
        <w:t>(201y), </w:t>
      </w:r>
      <w:r>
        <w:rPr>
          <w:smallCaps w:val="0"/>
        </w:rPr>
        <w:t>Rebecca</w:t>
      </w:r>
      <w:r>
        <w:rPr>
          <w:smallCaps w:val="0"/>
          <w:spacing w:val="-12"/>
        </w:rPr>
        <w:t> </w:t>
      </w:r>
      <w:r>
        <w:rPr>
          <w:smallCaps w:val="0"/>
        </w:rPr>
        <w:t>Landau</w:t>
      </w:r>
      <w:r>
        <w:rPr>
          <w:smallCaps w:val="0"/>
          <w:spacing w:val="-12"/>
        </w:rPr>
        <w:t> </w:t>
      </w:r>
      <w:r>
        <w:rPr>
          <w:smallCaps w:val="0"/>
        </w:rPr>
        <w:t>(2018)</w:t>
      </w:r>
    </w:p>
    <w:p>
      <w:pPr>
        <w:pStyle w:val="Heading1"/>
        <w:spacing w:before="125"/>
      </w:pPr>
      <w:r>
        <w:rPr/>
        <w:t>University</w:t>
      </w:r>
      <w:r>
        <w:rPr>
          <w:spacing w:val="10"/>
        </w:rPr>
        <w:t> </w:t>
      </w:r>
      <w:r>
        <w:rPr>
          <w:spacing w:val="-2"/>
        </w:rPr>
        <w:t>service</w:t>
      </w:r>
    </w:p>
    <w:p>
      <w:pPr>
        <w:pStyle w:val="BodyText"/>
        <w:spacing w:line="252" w:lineRule="auto"/>
        <w:ind w:right="205"/>
      </w:pPr>
      <w:r>
        <w:rPr>
          <w:spacing w:val="-2"/>
        </w:rPr>
        <w:t>De</w:t>
      </w:r>
      <w:r>
        <w:rPr>
          <w:smallCaps/>
          <w:spacing w:val="-2"/>
        </w:rPr>
        <w:t>par</w:t>
      </w:r>
      <w:r>
        <w:rPr>
          <w:smallCaps w:val="0"/>
          <w:spacing w:val="-2"/>
        </w:rPr>
        <w:t>tmentof</w:t>
      </w:r>
      <w:r>
        <w:rPr>
          <w:smallCaps w:val="0"/>
          <w:spacing w:val="-25"/>
        </w:rPr>
        <w:t> </w:t>
      </w:r>
      <w:r>
        <w:rPr>
          <w:smallCaps w:val="0"/>
          <w:spacing w:val="-2"/>
        </w:rPr>
        <w:t>Econom</w:t>
      </w:r>
      <w:r>
        <w:rPr>
          <w:smallCaps/>
          <w:spacing w:val="-2"/>
        </w:rPr>
        <w:t>ics</w:t>
      </w:r>
      <w:r>
        <w:rPr>
          <w:smallCaps w:val="0"/>
          <w:spacing w:val="-2"/>
        </w:rPr>
        <w:t>:</w:t>
      </w:r>
      <w:r>
        <w:rPr>
          <w:smallCaps w:val="0"/>
          <w:spacing w:val="-8"/>
        </w:rPr>
        <w:t> </w:t>
      </w:r>
      <w:r>
        <w:rPr>
          <w:smallCaps w:val="0"/>
          <w:spacing w:val="-2"/>
        </w:rPr>
        <w:t>Executive</w:t>
      </w:r>
      <w:r>
        <w:rPr>
          <w:smallCaps w:val="0"/>
          <w:spacing w:val="-26"/>
        </w:rPr>
        <w:t> </w:t>
      </w:r>
      <w:r>
        <w:rPr>
          <w:smallCaps w:val="0"/>
          <w:spacing w:val="-2"/>
        </w:rPr>
        <w:t>Committee</w:t>
      </w:r>
      <w:r>
        <w:rPr>
          <w:smallCaps w:val="0"/>
          <w:spacing w:val="-25"/>
        </w:rPr>
        <w:t> </w:t>
      </w:r>
      <w:r>
        <w:rPr>
          <w:smallCaps w:val="0"/>
          <w:spacing w:val="-2"/>
        </w:rPr>
        <w:t>(January</w:t>
      </w:r>
      <w:r>
        <w:rPr>
          <w:smallCaps w:val="0"/>
          <w:spacing w:val="-26"/>
        </w:rPr>
        <w:t> </w:t>
      </w:r>
      <w:r>
        <w:rPr>
          <w:smallCaps w:val="0"/>
          <w:spacing w:val="-2"/>
        </w:rPr>
        <w:t>2025-present,</w:t>
      </w:r>
      <w:r>
        <w:rPr>
          <w:smallCaps w:val="0"/>
          <w:spacing w:val="-21"/>
        </w:rPr>
        <w:t> </w:t>
      </w:r>
      <w:r>
        <w:rPr>
          <w:smallCaps w:val="0"/>
          <w:spacing w:val="-2"/>
        </w:rPr>
        <w:t>January</w:t>
      </w:r>
      <w:r>
        <w:rPr>
          <w:smallCaps w:val="0"/>
          <w:spacing w:val="-26"/>
        </w:rPr>
        <w:t> </w:t>
      </w:r>
      <w:r>
        <w:rPr>
          <w:smallCaps w:val="0"/>
          <w:spacing w:val="-2"/>
        </w:rPr>
        <w:t>2022-August</w:t>
      </w:r>
      <w:r>
        <w:rPr>
          <w:smallCaps w:val="0"/>
          <w:spacing w:val="-26"/>
        </w:rPr>
        <w:t> </w:t>
      </w:r>
      <w:r>
        <w:rPr>
          <w:smallCaps w:val="0"/>
          <w:spacing w:val="-2"/>
        </w:rPr>
        <w:t>2023), </w:t>
      </w:r>
      <w:r>
        <w:rPr>
          <w:smallCaps w:val="0"/>
        </w:rPr>
        <w:t>Ad-hoc</w:t>
      </w:r>
      <w:r>
        <w:rPr>
          <w:smallCaps w:val="0"/>
          <w:spacing w:val="-7"/>
        </w:rPr>
        <w:t> </w:t>
      </w:r>
      <w:r>
        <w:rPr>
          <w:smallCaps w:val="0"/>
        </w:rPr>
        <w:t>Committee</w:t>
      </w:r>
      <w:r>
        <w:rPr>
          <w:smallCaps w:val="0"/>
          <w:spacing w:val="-7"/>
        </w:rPr>
        <w:t> </w:t>
      </w:r>
      <w:r>
        <w:rPr>
          <w:smallCaps w:val="0"/>
        </w:rPr>
        <w:t>on</w:t>
      </w:r>
      <w:r>
        <w:rPr>
          <w:smallCaps w:val="0"/>
          <w:spacing w:val="-7"/>
        </w:rPr>
        <w:t> </w:t>
      </w:r>
      <w:r>
        <w:rPr>
          <w:smallCaps w:val="0"/>
        </w:rPr>
        <w:t>the</w:t>
      </w:r>
      <w:r>
        <w:rPr>
          <w:smallCaps w:val="0"/>
          <w:spacing w:val="-7"/>
        </w:rPr>
        <w:t> </w:t>
      </w:r>
      <w:r>
        <w:rPr>
          <w:smallCaps w:val="0"/>
        </w:rPr>
        <w:t>PhD</w:t>
      </w:r>
      <w:r>
        <w:rPr>
          <w:smallCaps w:val="0"/>
          <w:spacing w:val="-7"/>
        </w:rPr>
        <w:t> </w:t>
      </w:r>
      <w:r>
        <w:rPr>
          <w:smallCaps w:val="0"/>
        </w:rPr>
        <w:t>Program</w:t>
      </w:r>
      <w:r>
        <w:rPr>
          <w:smallCaps w:val="0"/>
          <w:spacing w:val="-7"/>
        </w:rPr>
        <w:t> </w:t>
      </w:r>
      <w:r>
        <w:rPr>
          <w:smallCaps w:val="0"/>
        </w:rPr>
        <w:t>(2024-2025),</w:t>
      </w:r>
      <w:r>
        <w:rPr>
          <w:smallCaps w:val="0"/>
          <w:spacing w:val="-3"/>
        </w:rPr>
        <w:t> </w:t>
      </w:r>
      <w:r>
        <w:rPr>
          <w:smallCaps w:val="0"/>
        </w:rPr>
        <w:t>faculty</w:t>
      </w:r>
      <w:r>
        <w:rPr>
          <w:smallCaps w:val="0"/>
          <w:spacing w:val="-7"/>
        </w:rPr>
        <w:t> </w:t>
      </w:r>
      <w:r>
        <w:rPr>
          <w:smallCaps w:val="0"/>
        </w:rPr>
        <w:t>Hiring</w:t>
      </w:r>
      <w:r>
        <w:rPr>
          <w:smallCaps w:val="0"/>
          <w:spacing w:val="-7"/>
        </w:rPr>
        <w:t> </w:t>
      </w:r>
      <w:r>
        <w:rPr>
          <w:smallCaps w:val="0"/>
        </w:rPr>
        <w:t>Committee</w:t>
      </w:r>
      <w:r>
        <w:rPr>
          <w:smallCaps w:val="0"/>
          <w:spacing w:val="-7"/>
        </w:rPr>
        <w:t> </w:t>
      </w:r>
      <w:r>
        <w:rPr>
          <w:smallCaps w:val="0"/>
        </w:rPr>
        <w:t>(2024-2025),</w:t>
      </w:r>
      <w:r>
        <w:rPr>
          <w:smallCaps w:val="0"/>
          <w:spacing w:val="-3"/>
        </w:rPr>
        <w:t> </w:t>
      </w:r>
      <w:r>
        <w:rPr>
          <w:smallCaps w:val="0"/>
        </w:rPr>
        <w:t>PhD </w:t>
      </w:r>
      <w:r>
        <w:rPr>
          <w:smallCaps w:val="0"/>
          <w:spacing w:val="-4"/>
        </w:rPr>
        <w:t>Placement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Director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(2017-2023),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Research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Primary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Unit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Evaluation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Committee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(2021-2022),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Graduate Curriculum</w:t>
      </w:r>
      <w:r>
        <w:rPr>
          <w:smallCaps w:val="0"/>
          <w:spacing w:val="-24"/>
        </w:rPr>
        <w:t> </w:t>
      </w:r>
      <w:r>
        <w:rPr>
          <w:smallCaps w:val="0"/>
          <w:spacing w:val="-4"/>
        </w:rPr>
        <w:t>Committee</w:t>
      </w:r>
      <w:r>
        <w:rPr>
          <w:smallCaps w:val="0"/>
          <w:spacing w:val="-24"/>
        </w:rPr>
        <w:t> </w:t>
      </w:r>
      <w:r>
        <w:rPr>
          <w:smallCaps w:val="0"/>
          <w:spacing w:val="-4"/>
        </w:rPr>
        <w:t>(2020-2021),</w:t>
      </w:r>
      <w:r>
        <w:rPr>
          <w:smallCaps w:val="0"/>
          <w:spacing w:val="-22"/>
        </w:rPr>
        <w:t> </w:t>
      </w:r>
      <w:r>
        <w:rPr>
          <w:smallCaps w:val="0"/>
          <w:spacing w:val="-4"/>
        </w:rPr>
        <w:t>ARPAC</w:t>
      </w:r>
      <w:r>
        <w:rPr>
          <w:smallCaps w:val="0"/>
          <w:spacing w:val="-24"/>
        </w:rPr>
        <w:t> </w:t>
      </w:r>
      <w:r>
        <w:rPr>
          <w:smallCaps w:val="0"/>
          <w:spacing w:val="-4"/>
        </w:rPr>
        <w:t>Outcomes</w:t>
      </w:r>
      <w:r>
        <w:rPr>
          <w:smallCaps w:val="0"/>
          <w:spacing w:val="-24"/>
        </w:rPr>
        <w:t> </w:t>
      </w:r>
      <w:r>
        <w:rPr>
          <w:smallCaps w:val="0"/>
          <w:spacing w:val="-4"/>
        </w:rPr>
        <w:t>Assessment</w:t>
      </w:r>
      <w:r>
        <w:rPr>
          <w:smallCaps w:val="0"/>
          <w:spacing w:val="-24"/>
        </w:rPr>
        <w:t> </w:t>
      </w:r>
      <w:r>
        <w:rPr>
          <w:smallCaps w:val="0"/>
          <w:spacing w:val="-4"/>
        </w:rPr>
        <w:t>Committee</w:t>
      </w:r>
      <w:r>
        <w:rPr>
          <w:smallCaps w:val="0"/>
          <w:spacing w:val="-24"/>
        </w:rPr>
        <w:t> </w:t>
      </w:r>
      <w:r>
        <w:rPr>
          <w:smallCaps w:val="0"/>
          <w:spacing w:val="-4"/>
        </w:rPr>
        <w:t>(201y-2020),</w:t>
      </w:r>
      <w:r>
        <w:rPr>
          <w:smallCaps w:val="0"/>
          <w:spacing w:val="-22"/>
        </w:rPr>
        <w:t> </w:t>
      </w:r>
      <w:r>
        <w:rPr>
          <w:smallCaps w:val="0"/>
          <w:spacing w:val="-4"/>
        </w:rPr>
        <w:t>PhD</w:t>
      </w:r>
      <w:r>
        <w:rPr>
          <w:smallCaps w:val="0"/>
          <w:spacing w:val="-24"/>
        </w:rPr>
        <w:t> </w:t>
      </w:r>
      <w:r>
        <w:rPr>
          <w:smallCaps w:val="0"/>
          <w:spacing w:val="-4"/>
        </w:rPr>
        <w:t>Ad- missions Committee (2017-201y)</w:t>
      </w:r>
    </w:p>
    <w:p>
      <w:pPr>
        <w:pStyle w:val="BodyText"/>
        <w:spacing w:line="252" w:lineRule="auto" w:before="140"/>
        <w:ind w:right="358"/>
        <w:jc w:val="both"/>
      </w:pPr>
      <w:r>
        <w:rPr>
          <w:w w:val="110"/>
        </w:rPr>
        <w:t>Br</w:t>
      </w:r>
      <w:r>
        <w:rPr>
          <w:smallCaps/>
          <w:w w:val="110"/>
        </w:rPr>
        <w:t>uc</w:t>
      </w:r>
      <w:r>
        <w:rPr>
          <w:smallCaps w:val="0"/>
          <w:w w:val="110"/>
        </w:rPr>
        <w:t>e D. Bens</w:t>
      </w:r>
      <w:r>
        <w:rPr>
          <w:smallCaps/>
          <w:w w:val="110"/>
        </w:rPr>
        <w:t>o</w:t>
      </w:r>
      <w:r>
        <w:rPr>
          <w:smallCaps w:val="0"/>
          <w:w w:val="110"/>
        </w:rPr>
        <w:t>n Center f</w:t>
      </w:r>
      <w:r>
        <w:rPr>
          <w:smallCaps/>
          <w:w w:val="110"/>
        </w:rPr>
        <w:t>or</w:t>
      </w:r>
      <w:r>
        <w:rPr>
          <w:smallCaps w:val="0"/>
          <w:w w:val="110"/>
        </w:rPr>
        <w:t> t</w:t>
      </w:r>
      <w:r>
        <w:rPr>
          <w:smallCaps/>
          <w:w w:val="110"/>
        </w:rPr>
        <w:t>h</w:t>
      </w:r>
      <w:r>
        <w:rPr>
          <w:smallCaps w:val="0"/>
          <w:w w:val="110"/>
        </w:rPr>
        <w:t>e St</w:t>
      </w:r>
      <w:r>
        <w:rPr>
          <w:smallCaps/>
          <w:w w:val="110"/>
        </w:rPr>
        <w:t>ud</w:t>
      </w:r>
      <w:r>
        <w:rPr>
          <w:smallCaps w:val="0"/>
          <w:w w:val="110"/>
        </w:rPr>
        <w:t>y </w:t>
      </w:r>
      <w:r>
        <w:rPr>
          <w:smallCaps/>
          <w:w w:val="110"/>
        </w:rPr>
        <w:t>o</w:t>
      </w:r>
      <w:r>
        <w:rPr>
          <w:smallCaps w:val="0"/>
          <w:w w:val="110"/>
        </w:rPr>
        <w:t>f Western C</w:t>
      </w:r>
      <w:r>
        <w:rPr>
          <w:smallCaps/>
          <w:w w:val="110"/>
        </w:rPr>
        <w:t>i</w:t>
      </w:r>
      <w:r>
        <w:rPr>
          <w:smallCaps w:val="0"/>
          <w:w w:val="110"/>
        </w:rPr>
        <w:t>v</w:t>
      </w:r>
      <w:r>
        <w:rPr>
          <w:smallCaps/>
          <w:w w:val="110"/>
        </w:rPr>
        <w:t>i</w:t>
      </w:r>
      <w:r>
        <w:rPr>
          <w:smallCaps w:val="0"/>
          <w:w w:val="110"/>
        </w:rPr>
        <w:t>l</w:t>
      </w:r>
      <w:r>
        <w:rPr>
          <w:smallCaps/>
          <w:w w:val="110"/>
        </w:rPr>
        <w:t>i</w:t>
      </w:r>
      <w:r>
        <w:rPr>
          <w:smallCaps w:val="0"/>
          <w:w w:val="110"/>
        </w:rPr>
        <w:t>zat</w:t>
      </w:r>
      <w:r>
        <w:rPr>
          <w:smallCaps/>
          <w:w w:val="110"/>
        </w:rPr>
        <w:t>io</w:t>
      </w:r>
      <w:r>
        <w:rPr>
          <w:smallCaps w:val="0"/>
          <w:w w:val="110"/>
        </w:rPr>
        <w:t>n:</w:t>
      </w:r>
      <w:r>
        <w:rPr>
          <w:smallCaps w:val="0"/>
          <w:spacing w:val="34"/>
          <w:w w:val="110"/>
        </w:rPr>
        <w:t> </w:t>
      </w:r>
      <w:r>
        <w:rPr>
          <w:smallCaps w:val="0"/>
          <w:w w:val="110"/>
        </w:rPr>
        <w:t>Interim faculty Direc- </w:t>
      </w:r>
      <w:r>
        <w:rPr>
          <w:smallCaps w:val="0"/>
          <w:spacing w:val="-4"/>
        </w:rPr>
        <w:t>tor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(2025-present), Executive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Committee</w:t>
      </w:r>
      <w:r>
        <w:rPr>
          <w:smallCaps w:val="0"/>
          <w:spacing w:val="-5"/>
        </w:rPr>
        <w:t> </w:t>
      </w:r>
      <w:r>
        <w:rPr>
          <w:smallCaps w:val="0"/>
          <w:spacing w:val="-4"/>
        </w:rPr>
        <w:t>(2022-present), Visiting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Scholars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Hiring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Committee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(2022- </w:t>
      </w:r>
      <w:r>
        <w:rPr>
          <w:smallCaps w:val="0"/>
          <w:spacing w:val="-2"/>
        </w:rPr>
        <w:t>present),</w:t>
      </w:r>
      <w:r>
        <w:rPr>
          <w:smallCaps w:val="0"/>
          <w:spacing w:val="-13"/>
        </w:rPr>
        <w:t> </w:t>
      </w:r>
      <w:r>
        <w:rPr>
          <w:smallCaps w:val="0"/>
          <w:spacing w:val="-2"/>
        </w:rPr>
        <w:t>Associate</w:t>
      </w:r>
      <w:r>
        <w:rPr>
          <w:smallCaps w:val="0"/>
          <w:spacing w:val="-13"/>
        </w:rPr>
        <w:t> </w:t>
      </w:r>
      <w:r>
        <w:rPr>
          <w:smallCaps w:val="0"/>
          <w:spacing w:val="-2"/>
        </w:rPr>
        <w:t>faculty</w:t>
      </w:r>
      <w:r>
        <w:rPr>
          <w:smallCaps w:val="0"/>
          <w:spacing w:val="-13"/>
        </w:rPr>
        <w:t> </w:t>
      </w:r>
      <w:r>
        <w:rPr>
          <w:smallCaps w:val="0"/>
          <w:spacing w:val="-2"/>
        </w:rPr>
        <w:t>Director</w:t>
      </w:r>
      <w:r>
        <w:rPr>
          <w:smallCaps w:val="0"/>
          <w:spacing w:val="-13"/>
        </w:rPr>
        <w:t> </w:t>
      </w:r>
      <w:r>
        <w:rPr>
          <w:smallCaps w:val="0"/>
          <w:spacing w:val="-2"/>
        </w:rPr>
        <w:t>(2022-2025)</w:t>
      </w:r>
    </w:p>
    <w:p>
      <w:pPr>
        <w:pStyle w:val="Heading1"/>
      </w:pPr>
      <w:r>
        <w:rPr/>
        <w:t>Professional</w:t>
      </w:r>
      <w:r>
        <w:rPr>
          <w:spacing w:val="-13"/>
        </w:rPr>
        <w:t> </w:t>
      </w:r>
      <w:r>
        <w:rPr>
          <w:spacing w:val="-2"/>
        </w:rPr>
        <w:t>service</w:t>
      </w:r>
    </w:p>
    <w:p>
      <w:pPr>
        <w:spacing w:before="76"/>
        <w:ind w:left="0" w:right="0" w:firstLine="0"/>
        <w:jc w:val="left"/>
        <w:rPr>
          <w:sz w:val="24"/>
        </w:rPr>
      </w:pPr>
      <w:r>
        <w:rPr>
          <w:spacing w:val="-4"/>
          <w:sz w:val="24"/>
        </w:rPr>
        <w:t>Ec</w:t>
      </w:r>
      <w:r>
        <w:rPr>
          <w:smallCaps/>
          <w:spacing w:val="-4"/>
          <w:sz w:val="24"/>
        </w:rPr>
        <w:t>o</w:t>
      </w:r>
      <w:r>
        <w:rPr>
          <w:smallCaps w:val="0"/>
          <w:spacing w:val="-4"/>
          <w:sz w:val="24"/>
        </w:rPr>
        <w:t>n</w:t>
      </w:r>
      <w:r>
        <w:rPr>
          <w:smallCaps/>
          <w:spacing w:val="-4"/>
          <w:sz w:val="24"/>
        </w:rPr>
        <w:t>o</w:t>
      </w:r>
      <w:r>
        <w:rPr>
          <w:smallCaps w:val="0"/>
          <w:spacing w:val="-4"/>
          <w:sz w:val="24"/>
        </w:rPr>
        <w:t>m</w:t>
      </w:r>
      <w:r>
        <w:rPr>
          <w:smallCaps/>
          <w:spacing w:val="-4"/>
          <w:sz w:val="24"/>
        </w:rPr>
        <w:t>ic</w:t>
      </w:r>
      <w:r>
        <w:rPr>
          <w:smallCaps w:val="0"/>
          <w:spacing w:val="-17"/>
          <w:sz w:val="24"/>
        </w:rPr>
        <w:t> </w:t>
      </w:r>
      <w:r>
        <w:rPr>
          <w:smallCaps w:val="0"/>
          <w:spacing w:val="-4"/>
          <w:sz w:val="24"/>
        </w:rPr>
        <w:t>H</w:t>
      </w:r>
      <w:r>
        <w:rPr>
          <w:smallCaps/>
          <w:spacing w:val="-4"/>
          <w:sz w:val="24"/>
        </w:rPr>
        <w:t>is</w:t>
      </w:r>
      <w:r>
        <w:rPr>
          <w:smallCaps w:val="0"/>
          <w:spacing w:val="-4"/>
          <w:sz w:val="24"/>
        </w:rPr>
        <w:t>t</w:t>
      </w:r>
      <w:r>
        <w:rPr>
          <w:smallCaps/>
          <w:spacing w:val="-4"/>
          <w:sz w:val="24"/>
        </w:rPr>
        <w:t>or</w:t>
      </w:r>
      <w:r>
        <w:rPr>
          <w:smallCaps w:val="0"/>
          <w:spacing w:val="-4"/>
          <w:sz w:val="24"/>
        </w:rPr>
        <w:t>y</w:t>
      </w:r>
      <w:r>
        <w:rPr>
          <w:smallCaps w:val="0"/>
          <w:spacing w:val="-17"/>
          <w:sz w:val="24"/>
        </w:rPr>
        <w:t> </w:t>
      </w:r>
      <w:r>
        <w:rPr>
          <w:smallCaps w:val="0"/>
          <w:spacing w:val="-4"/>
          <w:sz w:val="24"/>
        </w:rPr>
        <w:t>Ass</w:t>
      </w:r>
      <w:r>
        <w:rPr>
          <w:smallCaps/>
          <w:spacing w:val="-4"/>
          <w:sz w:val="24"/>
        </w:rPr>
        <w:t>ocia</w:t>
      </w:r>
      <w:r>
        <w:rPr>
          <w:smallCaps w:val="0"/>
          <w:spacing w:val="-4"/>
          <w:sz w:val="24"/>
        </w:rPr>
        <w:t>t</w:t>
      </w:r>
      <w:r>
        <w:rPr>
          <w:smallCaps/>
          <w:spacing w:val="-4"/>
          <w:sz w:val="24"/>
        </w:rPr>
        <w:t>io</w:t>
      </w:r>
      <w:r>
        <w:rPr>
          <w:smallCaps w:val="0"/>
          <w:spacing w:val="-4"/>
          <w:sz w:val="24"/>
        </w:rPr>
        <w:t>n:</w:t>
      </w:r>
      <w:r>
        <w:rPr>
          <w:smallCaps w:val="0"/>
          <w:spacing w:val="6"/>
          <w:sz w:val="24"/>
        </w:rPr>
        <w:t> </w:t>
      </w:r>
      <w:r>
        <w:rPr>
          <w:smallCaps w:val="0"/>
          <w:spacing w:val="-4"/>
          <w:sz w:val="24"/>
        </w:rPr>
        <w:t>Editorial</w:t>
      </w:r>
      <w:r>
        <w:rPr>
          <w:smallCaps w:val="0"/>
          <w:spacing w:val="-17"/>
          <w:sz w:val="24"/>
        </w:rPr>
        <w:t> </w:t>
      </w:r>
      <w:r>
        <w:rPr>
          <w:smallCaps w:val="0"/>
          <w:spacing w:val="-4"/>
          <w:sz w:val="24"/>
        </w:rPr>
        <w:t>Board</w:t>
      </w:r>
      <w:r>
        <w:rPr>
          <w:smallCaps w:val="0"/>
          <w:spacing w:val="-17"/>
          <w:sz w:val="24"/>
        </w:rPr>
        <w:t> </w:t>
      </w:r>
      <w:r>
        <w:rPr>
          <w:smallCaps w:val="0"/>
          <w:spacing w:val="-4"/>
          <w:sz w:val="24"/>
        </w:rPr>
        <w:t>of</w:t>
      </w:r>
      <w:r>
        <w:rPr>
          <w:smallCaps w:val="0"/>
          <w:spacing w:val="-16"/>
          <w:sz w:val="24"/>
        </w:rPr>
        <w:t> </w:t>
      </w:r>
      <w:r>
        <w:rPr>
          <w:smallCaps w:val="0"/>
          <w:spacing w:val="-4"/>
          <w:sz w:val="24"/>
        </w:rPr>
        <w:t>the</w:t>
      </w:r>
      <w:r>
        <w:rPr>
          <w:smallCaps w:val="0"/>
          <w:spacing w:val="-17"/>
          <w:sz w:val="24"/>
        </w:rPr>
        <w:t> </w:t>
      </w:r>
      <w:r>
        <w:rPr>
          <w:rFonts w:ascii="Palatino Linotype"/>
          <w:i/>
          <w:smallCaps w:val="0"/>
          <w:spacing w:val="-4"/>
          <w:sz w:val="24"/>
        </w:rPr>
        <w:t>Journal</w:t>
      </w:r>
      <w:r>
        <w:rPr>
          <w:rFonts w:ascii="Palatino Linotype"/>
          <w:i/>
          <w:smallCaps w:val="0"/>
          <w:spacing w:val="-16"/>
          <w:sz w:val="24"/>
        </w:rPr>
        <w:t> </w:t>
      </w:r>
      <w:r>
        <w:rPr>
          <w:rFonts w:ascii="Palatino Linotype"/>
          <w:i/>
          <w:smallCaps w:val="0"/>
          <w:spacing w:val="-4"/>
          <w:sz w:val="24"/>
        </w:rPr>
        <w:t>of</w:t>
      </w:r>
      <w:r>
        <w:rPr>
          <w:rFonts w:ascii="Palatino Linotype"/>
          <w:i/>
          <w:smallCaps w:val="0"/>
          <w:spacing w:val="-17"/>
          <w:sz w:val="24"/>
        </w:rPr>
        <w:t> </w:t>
      </w:r>
      <w:r>
        <w:rPr>
          <w:rFonts w:ascii="Palatino Linotype"/>
          <w:i/>
          <w:smallCaps w:val="0"/>
          <w:spacing w:val="-4"/>
          <w:sz w:val="24"/>
        </w:rPr>
        <w:t>Economic</w:t>
      </w:r>
      <w:r>
        <w:rPr>
          <w:rFonts w:ascii="Palatino Linotype"/>
          <w:i/>
          <w:smallCaps w:val="0"/>
          <w:spacing w:val="-16"/>
          <w:sz w:val="24"/>
        </w:rPr>
        <w:t> </w:t>
      </w:r>
      <w:r>
        <w:rPr>
          <w:rFonts w:ascii="Palatino Linotype"/>
          <w:i/>
          <w:smallCaps w:val="0"/>
          <w:spacing w:val="-4"/>
          <w:sz w:val="24"/>
        </w:rPr>
        <w:t>History</w:t>
      </w:r>
      <w:r>
        <w:rPr>
          <w:rFonts w:ascii="Palatino Linotype"/>
          <w:i/>
          <w:smallCaps w:val="0"/>
          <w:spacing w:val="-17"/>
          <w:sz w:val="24"/>
        </w:rPr>
        <w:t> </w:t>
      </w:r>
      <w:r>
        <w:rPr>
          <w:smallCaps w:val="0"/>
          <w:spacing w:val="-4"/>
          <w:sz w:val="24"/>
        </w:rPr>
        <w:t>(2025-28),</w:t>
      </w:r>
      <w:r>
        <w:rPr>
          <w:smallCaps w:val="0"/>
          <w:spacing w:val="-13"/>
          <w:sz w:val="24"/>
        </w:rPr>
        <w:t> </w:t>
      </w:r>
      <w:r>
        <w:rPr>
          <w:smallCaps w:val="0"/>
          <w:spacing w:val="-4"/>
          <w:sz w:val="24"/>
        </w:rPr>
        <w:t>Alice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878" w:top="1360" w:bottom="1060" w:left="1440" w:right="1080"/>
        </w:sectPr>
      </w:pPr>
    </w:p>
    <w:p>
      <w:pPr>
        <w:pStyle w:val="BodyText"/>
        <w:spacing w:line="252" w:lineRule="auto" w:before="95"/>
        <w:ind w:right="356"/>
      </w:pPr>
      <w:r>
        <w:rPr>
          <w:spacing w:val="-6"/>
        </w:rPr>
        <w:t>Hanson</w:t>
      </w:r>
      <w:r>
        <w:rPr>
          <w:spacing w:val="-7"/>
        </w:rPr>
        <w:t> </w:t>
      </w:r>
      <w:r>
        <w:rPr>
          <w:spacing w:val="-6"/>
        </w:rPr>
        <w:t>Jones</w:t>
      </w:r>
      <w:r>
        <w:rPr>
          <w:spacing w:val="-7"/>
        </w:rPr>
        <w:t> </w:t>
      </w:r>
      <w:r>
        <w:rPr>
          <w:spacing w:val="-6"/>
        </w:rPr>
        <w:t>Book</w:t>
      </w:r>
      <w:r>
        <w:rPr>
          <w:spacing w:val="-7"/>
        </w:rPr>
        <w:t> </w:t>
      </w:r>
      <w:r>
        <w:rPr>
          <w:spacing w:val="-6"/>
        </w:rPr>
        <w:t>Prize</w:t>
      </w:r>
      <w:r>
        <w:rPr>
          <w:spacing w:val="-7"/>
        </w:rPr>
        <w:t> </w:t>
      </w:r>
      <w:r>
        <w:rPr>
          <w:spacing w:val="-6"/>
        </w:rPr>
        <w:t>Committee</w:t>
      </w:r>
      <w:r>
        <w:rPr>
          <w:spacing w:val="-7"/>
        </w:rPr>
        <w:t> </w:t>
      </w:r>
      <w:r>
        <w:rPr>
          <w:spacing w:val="-6"/>
        </w:rPr>
        <w:t>(2024-28), Board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Trustees</w:t>
      </w:r>
      <w:r>
        <w:rPr>
          <w:spacing w:val="-7"/>
        </w:rPr>
        <w:t> </w:t>
      </w:r>
      <w:r>
        <w:rPr>
          <w:spacing w:val="-6"/>
        </w:rPr>
        <w:t>(2022-23), Committee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Research in</w:t>
      </w:r>
      <w:r>
        <w:rPr>
          <w:spacing w:val="-8"/>
        </w:rPr>
        <w:t> </w:t>
      </w:r>
      <w:r>
        <w:rPr>
          <w:spacing w:val="-6"/>
        </w:rPr>
        <w:t>Economic</w:t>
      </w:r>
      <w:r>
        <w:rPr>
          <w:spacing w:val="-8"/>
        </w:rPr>
        <w:t> </w:t>
      </w:r>
      <w:r>
        <w:rPr>
          <w:spacing w:val="-6"/>
        </w:rPr>
        <w:t>History</w:t>
      </w:r>
      <w:r>
        <w:rPr>
          <w:spacing w:val="-8"/>
        </w:rPr>
        <w:t> </w:t>
      </w:r>
      <w:r>
        <w:rPr>
          <w:spacing w:val="-6"/>
        </w:rPr>
        <w:t>(2020-23),</w:t>
      </w:r>
      <w:r>
        <w:rPr>
          <w:spacing w:val="-8"/>
        </w:rPr>
        <w:t> </w:t>
      </w:r>
      <w:r>
        <w:rPr>
          <w:spacing w:val="-6"/>
        </w:rPr>
        <w:t>Program</w:t>
      </w:r>
      <w:r>
        <w:rPr>
          <w:spacing w:val="-8"/>
        </w:rPr>
        <w:t> </w:t>
      </w:r>
      <w:r>
        <w:rPr>
          <w:spacing w:val="-6"/>
        </w:rPr>
        <w:t>Committee</w:t>
      </w:r>
      <w:r>
        <w:rPr>
          <w:spacing w:val="-8"/>
        </w:rPr>
        <w:t> </w:t>
      </w:r>
      <w:r>
        <w:rPr>
          <w:spacing w:val="-6"/>
        </w:rPr>
        <w:t>Chair</w:t>
      </w:r>
      <w:r>
        <w:rPr>
          <w:spacing w:val="-8"/>
        </w:rPr>
        <w:t> </w:t>
      </w:r>
      <w:r>
        <w:rPr>
          <w:spacing w:val="-6"/>
        </w:rPr>
        <w:t>(2018-201y,</w:t>
      </w:r>
      <w:r>
        <w:rPr>
          <w:spacing w:val="-8"/>
        </w:rPr>
        <w:t> </w:t>
      </w:r>
      <w:r>
        <w:rPr>
          <w:spacing w:val="-6"/>
        </w:rPr>
        <w:t>2021-2022)</w:t>
      </w:r>
    </w:p>
    <w:p>
      <w:pPr>
        <w:pStyle w:val="BodyText"/>
        <w:spacing w:line="252" w:lineRule="auto" w:before="142"/>
      </w:pPr>
      <w:r>
        <w:rPr/>
        <w:t>Nat</w:t>
      </w:r>
      <w:r>
        <w:rPr>
          <w:smallCaps/>
        </w:rPr>
        <w:t>io</w:t>
      </w:r>
      <w:r>
        <w:rPr>
          <w:smallCaps w:val="0"/>
        </w:rPr>
        <w:t>nal</w:t>
      </w:r>
      <w:r>
        <w:rPr>
          <w:smallCaps w:val="0"/>
          <w:spacing w:val="-3"/>
        </w:rPr>
        <w:t> </w:t>
      </w:r>
      <w:r>
        <w:rPr>
          <w:smallCaps w:val="0"/>
        </w:rPr>
        <w:t>B</w:t>
      </w:r>
      <w:r>
        <w:rPr>
          <w:smallCaps/>
        </w:rPr>
        <w:t>ur</w:t>
      </w:r>
      <w:r>
        <w:rPr>
          <w:smallCaps w:val="0"/>
        </w:rPr>
        <w:t>ea</w:t>
      </w:r>
      <w:r>
        <w:rPr>
          <w:smallCaps/>
        </w:rPr>
        <w:t>u</w:t>
      </w:r>
      <w:r>
        <w:rPr>
          <w:smallCaps w:val="0"/>
          <w:spacing w:val="-1"/>
        </w:rPr>
        <w:t> </w:t>
      </w:r>
      <w:r>
        <w:rPr>
          <w:smallCaps/>
        </w:rPr>
        <w:t>o</w:t>
      </w:r>
      <w:r>
        <w:rPr>
          <w:smallCaps w:val="0"/>
        </w:rPr>
        <w:t>f</w:t>
      </w:r>
      <w:r>
        <w:rPr>
          <w:smallCaps w:val="0"/>
          <w:spacing w:val="-3"/>
        </w:rPr>
        <w:t> </w:t>
      </w:r>
      <w:r>
        <w:rPr>
          <w:smallCaps w:val="0"/>
        </w:rPr>
        <w:t>Ec</w:t>
      </w:r>
      <w:r>
        <w:rPr>
          <w:smallCaps/>
        </w:rPr>
        <w:t>o</w:t>
      </w:r>
      <w:r>
        <w:rPr>
          <w:smallCaps w:val="0"/>
        </w:rPr>
        <w:t>n</w:t>
      </w:r>
      <w:r>
        <w:rPr>
          <w:smallCaps/>
        </w:rPr>
        <w:t>o</w:t>
      </w:r>
      <w:r>
        <w:rPr>
          <w:smallCaps w:val="0"/>
        </w:rPr>
        <w:t>m</w:t>
      </w:r>
      <w:r>
        <w:rPr>
          <w:smallCaps/>
        </w:rPr>
        <w:t>ic</w:t>
      </w:r>
      <w:r>
        <w:rPr>
          <w:smallCaps w:val="0"/>
          <w:spacing w:val="-3"/>
        </w:rPr>
        <w:t> </w:t>
      </w:r>
      <w:r>
        <w:rPr>
          <w:smallCaps w:val="0"/>
        </w:rPr>
        <w:t>Researc</w:t>
      </w:r>
      <w:r>
        <w:rPr>
          <w:smallCaps/>
        </w:rPr>
        <w:t>h</w:t>
      </w:r>
      <w:r>
        <w:rPr>
          <w:smallCaps w:val="0"/>
        </w:rPr>
        <w:t>: Program</w:t>
      </w:r>
      <w:r>
        <w:rPr>
          <w:smallCaps w:val="0"/>
          <w:spacing w:val="-3"/>
        </w:rPr>
        <w:t> </w:t>
      </w:r>
      <w:r>
        <w:rPr>
          <w:smallCaps w:val="0"/>
        </w:rPr>
        <w:t>Committee</w:t>
      </w:r>
      <w:r>
        <w:rPr>
          <w:smallCaps w:val="0"/>
          <w:spacing w:val="-1"/>
        </w:rPr>
        <w:t> </w:t>
      </w:r>
      <w:r>
        <w:rPr>
          <w:smallCaps w:val="0"/>
        </w:rPr>
        <w:t>Chair, Development</w:t>
      </w:r>
      <w:r>
        <w:rPr>
          <w:smallCaps w:val="0"/>
          <w:spacing w:val="-3"/>
        </w:rPr>
        <w:t> </w:t>
      </w:r>
      <w:r>
        <w:rPr>
          <w:smallCaps w:val="0"/>
        </w:rPr>
        <w:t>of</w:t>
      </w:r>
      <w:r>
        <w:rPr>
          <w:smallCaps w:val="0"/>
          <w:spacing w:val="-1"/>
        </w:rPr>
        <w:t> </w:t>
      </w:r>
      <w:r>
        <w:rPr>
          <w:smallCaps w:val="0"/>
        </w:rPr>
        <w:t>the</w:t>
      </w:r>
      <w:r>
        <w:rPr>
          <w:smallCaps w:val="0"/>
          <w:spacing w:val="-3"/>
        </w:rPr>
        <w:t> </w:t>
      </w:r>
      <w:r>
        <w:rPr>
          <w:smallCaps w:val="0"/>
        </w:rPr>
        <w:t>Amer- </w:t>
      </w:r>
      <w:r>
        <w:rPr>
          <w:smallCaps w:val="0"/>
          <w:spacing w:val="-4"/>
        </w:rPr>
        <w:t>ican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Economy,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Summer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Institute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(2025),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Program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Committee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Member,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Development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of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the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American </w:t>
      </w:r>
      <w:r>
        <w:rPr>
          <w:smallCaps w:val="0"/>
        </w:rPr>
        <w:t>Economy,</w:t>
      </w:r>
      <w:r>
        <w:rPr>
          <w:smallCaps w:val="0"/>
          <w:spacing w:val="-9"/>
        </w:rPr>
        <w:t> </w:t>
      </w:r>
      <w:r>
        <w:rPr>
          <w:smallCaps w:val="0"/>
        </w:rPr>
        <w:t>Summer</w:t>
      </w:r>
      <w:r>
        <w:rPr>
          <w:smallCaps w:val="0"/>
          <w:spacing w:val="-9"/>
        </w:rPr>
        <w:t> </w:t>
      </w:r>
      <w:r>
        <w:rPr>
          <w:smallCaps w:val="0"/>
        </w:rPr>
        <w:t>Institute</w:t>
      </w:r>
      <w:r>
        <w:rPr>
          <w:smallCaps w:val="0"/>
          <w:spacing w:val="-9"/>
        </w:rPr>
        <w:t> </w:t>
      </w:r>
      <w:r>
        <w:rPr>
          <w:smallCaps w:val="0"/>
        </w:rPr>
        <w:t>(2024)</w:t>
      </w:r>
    </w:p>
    <w:p>
      <w:pPr>
        <w:spacing w:line="213" w:lineRule="auto" w:before="142"/>
        <w:ind w:left="0" w:right="141" w:firstLine="0"/>
        <w:jc w:val="left"/>
        <w:rPr>
          <w:sz w:val="24"/>
        </w:rPr>
      </w:pPr>
      <w:r>
        <w:rPr>
          <w:spacing w:val="-2"/>
          <w:w w:val="105"/>
          <w:sz w:val="24"/>
        </w:rPr>
        <w:t>Nat</w:t>
      </w:r>
      <w:r>
        <w:rPr>
          <w:smallCaps/>
          <w:spacing w:val="-2"/>
          <w:w w:val="105"/>
          <w:sz w:val="24"/>
        </w:rPr>
        <w:t>io</w:t>
      </w:r>
      <w:r>
        <w:rPr>
          <w:smallCaps w:val="0"/>
          <w:spacing w:val="-2"/>
          <w:w w:val="105"/>
          <w:sz w:val="24"/>
        </w:rPr>
        <w:t>nal</w:t>
      </w:r>
      <w:r>
        <w:rPr>
          <w:smallCaps w:val="0"/>
          <w:spacing w:val="-27"/>
          <w:w w:val="105"/>
          <w:sz w:val="24"/>
        </w:rPr>
        <w:t> </w:t>
      </w:r>
      <w:r>
        <w:rPr>
          <w:smallCaps w:val="0"/>
          <w:spacing w:val="-2"/>
          <w:sz w:val="24"/>
        </w:rPr>
        <w:t>Academy</w:t>
      </w:r>
      <w:r>
        <w:rPr>
          <w:smallCaps w:val="0"/>
          <w:spacing w:val="-23"/>
          <w:sz w:val="24"/>
        </w:rPr>
        <w:t> </w:t>
      </w:r>
      <w:r>
        <w:rPr>
          <w:smallCaps/>
          <w:spacing w:val="-2"/>
          <w:w w:val="105"/>
          <w:sz w:val="24"/>
        </w:rPr>
        <w:t>o</w:t>
      </w:r>
      <w:r>
        <w:rPr>
          <w:smallCaps w:val="0"/>
          <w:spacing w:val="-2"/>
          <w:w w:val="105"/>
          <w:sz w:val="24"/>
        </w:rPr>
        <w:t>f</w:t>
      </w:r>
      <w:r>
        <w:rPr>
          <w:smallCaps w:val="0"/>
          <w:spacing w:val="-27"/>
          <w:w w:val="105"/>
          <w:sz w:val="24"/>
        </w:rPr>
        <w:t> </w:t>
      </w:r>
      <w:r>
        <w:rPr>
          <w:smallCaps w:val="0"/>
          <w:spacing w:val="-2"/>
          <w:sz w:val="24"/>
        </w:rPr>
        <w:t>Sc</w:t>
      </w:r>
      <w:r>
        <w:rPr>
          <w:smallCaps/>
          <w:spacing w:val="-2"/>
          <w:sz w:val="24"/>
        </w:rPr>
        <w:t>i</w:t>
      </w:r>
      <w:r>
        <w:rPr>
          <w:smallCaps w:val="0"/>
          <w:spacing w:val="-2"/>
          <w:sz w:val="24"/>
        </w:rPr>
        <w:t>ences: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2"/>
          <w:sz w:val="24"/>
        </w:rPr>
        <w:t>Board</w:t>
      </w:r>
      <w:r>
        <w:rPr>
          <w:smallCaps w:val="0"/>
          <w:spacing w:val="-24"/>
          <w:sz w:val="24"/>
        </w:rPr>
        <w:t> </w:t>
      </w:r>
      <w:r>
        <w:rPr>
          <w:smallCaps w:val="0"/>
          <w:spacing w:val="-2"/>
          <w:sz w:val="24"/>
        </w:rPr>
        <w:t>of</w:t>
      </w:r>
      <w:r>
        <w:rPr>
          <w:smallCaps w:val="0"/>
          <w:spacing w:val="-23"/>
          <w:sz w:val="24"/>
        </w:rPr>
        <w:t> </w:t>
      </w:r>
      <w:r>
        <w:rPr>
          <w:smallCaps w:val="0"/>
          <w:spacing w:val="-2"/>
          <w:sz w:val="24"/>
        </w:rPr>
        <w:t>Reviewing</w:t>
      </w:r>
      <w:r>
        <w:rPr>
          <w:smallCaps w:val="0"/>
          <w:spacing w:val="-24"/>
          <w:sz w:val="24"/>
        </w:rPr>
        <w:t> </w:t>
      </w:r>
      <w:r>
        <w:rPr>
          <w:smallCaps w:val="0"/>
          <w:spacing w:val="-2"/>
          <w:sz w:val="24"/>
        </w:rPr>
        <w:t>Editors</w:t>
      </w:r>
      <w:r>
        <w:rPr>
          <w:smallCaps w:val="0"/>
          <w:spacing w:val="-24"/>
          <w:sz w:val="24"/>
        </w:rPr>
        <w:t> </w:t>
      </w:r>
      <w:r>
        <w:rPr>
          <w:smallCaps w:val="0"/>
          <w:spacing w:val="-2"/>
          <w:sz w:val="24"/>
        </w:rPr>
        <w:t>for</w:t>
      </w:r>
      <w:r>
        <w:rPr>
          <w:smallCaps w:val="0"/>
          <w:spacing w:val="-24"/>
          <w:sz w:val="24"/>
        </w:rPr>
        <w:t> </w:t>
      </w:r>
      <w:r>
        <w:rPr>
          <w:rFonts w:ascii="Palatino Linotype"/>
          <w:i/>
          <w:smallCaps w:val="0"/>
          <w:spacing w:val="-2"/>
          <w:sz w:val="24"/>
        </w:rPr>
        <w:t>Proceedings</w:t>
      </w:r>
      <w:r>
        <w:rPr>
          <w:rFonts w:ascii="Palatino Linotype"/>
          <w:i/>
          <w:smallCaps w:val="0"/>
          <w:spacing w:val="-24"/>
          <w:sz w:val="24"/>
        </w:rPr>
        <w:t> </w:t>
      </w:r>
      <w:r>
        <w:rPr>
          <w:rFonts w:ascii="Palatino Linotype"/>
          <w:i/>
          <w:smallCaps w:val="0"/>
          <w:spacing w:val="-2"/>
          <w:sz w:val="24"/>
        </w:rPr>
        <w:t>of</w:t>
      </w:r>
      <w:r>
        <w:rPr>
          <w:rFonts w:ascii="Palatino Linotype"/>
          <w:i/>
          <w:smallCaps w:val="0"/>
          <w:spacing w:val="-23"/>
          <w:sz w:val="24"/>
        </w:rPr>
        <w:t> </w:t>
      </w:r>
      <w:r>
        <w:rPr>
          <w:rFonts w:ascii="Palatino Linotype"/>
          <w:i/>
          <w:smallCaps w:val="0"/>
          <w:spacing w:val="-2"/>
          <w:sz w:val="24"/>
        </w:rPr>
        <w:t>the</w:t>
      </w:r>
      <w:r>
        <w:rPr>
          <w:rFonts w:ascii="Palatino Linotype"/>
          <w:i/>
          <w:smallCaps w:val="0"/>
          <w:spacing w:val="-24"/>
          <w:sz w:val="24"/>
        </w:rPr>
        <w:t> </w:t>
      </w:r>
      <w:r>
        <w:rPr>
          <w:rFonts w:ascii="Palatino Linotype"/>
          <w:i/>
          <w:smallCaps w:val="0"/>
          <w:spacing w:val="-2"/>
          <w:sz w:val="24"/>
        </w:rPr>
        <w:t>National</w:t>
      </w:r>
      <w:r>
        <w:rPr>
          <w:rFonts w:ascii="Palatino Linotype"/>
          <w:i/>
          <w:smallCaps w:val="0"/>
          <w:spacing w:val="-24"/>
          <w:sz w:val="24"/>
        </w:rPr>
        <w:t> </w:t>
      </w:r>
      <w:r>
        <w:rPr>
          <w:rFonts w:ascii="Palatino Linotype"/>
          <w:i/>
          <w:smallCaps w:val="0"/>
          <w:spacing w:val="-2"/>
          <w:sz w:val="24"/>
        </w:rPr>
        <w:t>Academy </w:t>
      </w:r>
      <w:r>
        <w:rPr>
          <w:rFonts w:ascii="Palatino Linotype"/>
          <w:i/>
          <w:smallCaps w:val="0"/>
          <w:spacing w:val="-6"/>
          <w:sz w:val="24"/>
        </w:rPr>
        <w:t>of</w:t>
      </w:r>
      <w:r>
        <w:rPr>
          <w:rFonts w:ascii="Palatino Linotype"/>
          <w:i/>
          <w:smallCaps w:val="0"/>
          <w:spacing w:val="-13"/>
          <w:sz w:val="24"/>
        </w:rPr>
        <w:t> </w:t>
      </w:r>
      <w:r>
        <w:rPr>
          <w:rFonts w:ascii="Palatino Linotype"/>
          <w:i/>
          <w:smallCaps w:val="0"/>
          <w:spacing w:val="-6"/>
          <w:sz w:val="24"/>
        </w:rPr>
        <w:t>Sciences</w:t>
      </w:r>
      <w:r>
        <w:rPr>
          <w:rFonts w:ascii="Palatino Linotype"/>
          <w:i/>
          <w:smallCaps w:val="0"/>
          <w:spacing w:val="-13"/>
          <w:sz w:val="24"/>
        </w:rPr>
        <w:t> </w:t>
      </w:r>
      <w:r>
        <w:rPr>
          <w:rFonts w:ascii="Palatino Linotype"/>
          <w:i/>
          <w:smallCaps w:val="0"/>
          <w:spacing w:val="-6"/>
          <w:sz w:val="24"/>
        </w:rPr>
        <w:t>Nexus</w:t>
      </w:r>
      <w:r>
        <w:rPr>
          <w:rFonts w:ascii="Palatino Linotype"/>
          <w:i/>
          <w:smallCaps w:val="0"/>
          <w:spacing w:val="-11"/>
          <w:sz w:val="24"/>
        </w:rPr>
        <w:t> </w:t>
      </w:r>
      <w:r>
        <w:rPr>
          <w:smallCaps w:val="0"/>
          <w:spacing w:val="-6"/>
          <w:sz w:val="24"/>
        </w:rPr>
        <w:t>(2021-2024)</w:t>
      </w:r>
    </w:p>
    <w:p>
      <w:pPr>
        <w:spacing w:line="213" w:lineRule="auto" w:before="146"/>
        <w:ind w:left="0" w:right="357" w:firstLine="0"/>
        <w:jc w:val="both"/>
        <w:rPr>
          <w:sz w:val="24"/>
        </w:rPr>
      </w:pPr>
      <w:r>
        <w:rPr>
          <w:spacing w:val="-6"/>
          <w:sz w:val="24"/>
        </w:rPr>
        <w:t>Referee</w:t>
      </w:r>
      <w:r>
        <w:rPr>
          <w:smallCaps/>
          <w:spacing w:val="-6"/>
          <w:sz w:val="24"/>
        </w:rPr>
        <w:t>i</w:t>
      </w:r>
      <w:r>
        <w:rPr>
          <w:smallCaps w:val="0"/>
          <w:spacing w:val="-6"/>
          <w:sz w:val="24"/>
        </w:rPr>
        <w:t>ng:</w:t>
      </w:r>
      <w:r>
        <w:rPr>
          <w:smallCaps w:val="0"/>
          <w:spacing w:val="13"/>
          <w:sz w:val="24"/>
        </w:rPr>
        <w:t> </w:t>
      </w:r>
      <w:r>
        <w:rPr>
          <w:rFonts w:ascii="Palatino Linotype" w:hAnsi="Palatino Linotype"/>
          <w:i/>
          <w:smallCaps w:val="0"/>
          <w:spacing w:val="-6"/>
          <w:sz w:val="24"/>
        </w:rPr>
        <w:t>American Economic Journal:</w:t>
      </w:r>
      <w:r>
        <w:rPr>
          <w:rFonts w:ascii="Palatino Linotype" w:hAnsi="Palatino Linotype"/>
          <w:i/>
          <w:smallCaps w:val="0"/>
          <w:spacing w:val="13"/>
          <w:sz w:val="24"/>
        </w:rPr>
        <w:t> </w:t>
      </w:r>
      <w:r>
        <w:rPr>
          <w:rFonts w:ascii="Palatino Linotype" w:hAnsi="Palatino Linotype"/>
          <w:i/>
          <w:smallCaps w:val="0"/>
          <w:spacing w:val="-6"/>
          <w:sz w:val="24"/>
        </w:rPr>
        <w:t>Applied Economics </w:t>
      </w:r>
      <w:r>
        <w:rPr>
          <w:smallCaps w:val="0"/>
          <w:spacing w:val="-6"/>
          <w:sz w:val="24"/>
        </w:rPr>
        <w:t>(</w:t>
      </w:r>
      <w:r>
        <w:rPr>
          <w:rFonts w:ascii="Verdana" w:hAnsi="Verdana"/>
          <w:i/>
          <w:smallCaps w:val="0"/>
          <w:spacing w:val="-6"/>
          <w:sz w:val="24"/>
        </w:rPr>
        <w:t>×</w:t>
      </w:r>
      <w:r>
        <w:rPr>
          <w:smallCaps w:val="0"/>
          <w:spacing w:val="-6"/>
          <w:sz w:val="24"/>
        </w:rPr>
        <w:t>3), </w:t>
      </w:r>
      <w:r>
        <w:rPr>
          <w:rFonts w:ascii="Palatino Linotype" w:hAnsi="Palatino Linotype"/>
          <w:i/>
          <w:smallCaps w:val="0"/>
          <w:spacing w:val="-6"/>
          <w:sz w:val="24"/>
        </w:rPr>
        <w:t>American Economic Journal:</w:t>
      </w:r>
      <w:r>
        <w:rPr>
          <w:rFonts w:ascii="Palatino Linotype" w:hAnsi="Palatino Linotype"/>
          <w:i/>
          <w:smallCaps w:val="0"/>
          <w:spacing w:val="13"/>
          <w:sz w:val="24"/>
        </w:rPr>
        <w:t> </w:t>
      </w:r>
      <w:r>
        <w:rPr>
          <w:rFonts w:ascii="Palatino Linotype" w:hAnsi="Palatino Linotype"/>
          <w:i/>
          <w:smallCaps w:val="0"/>
          <w:spacing w:val="-6"/>
          <w:sz w:val="24"/>
        </w:rPr>
        <w:t>Eco- </w:t>
      </w:r>
      <w:r>
        <w:rPr>
          <w:rFonts w:ascii="Palatino Linotype" w:hAnsi="Palatino Linotype"/>
          <w:i/>
          <w:smallCaps w:val="0"/>
          <w:w w:val="90"/>
          <w:sz w:val="24"/>
        </w:rPr>
        <w:t>nomic Policy</w:t>
      </w:r>
      <w:r>
        <w:rPr>
          <w:smallCaps w:val="0"/>
          <w:w w:val="90"/>
          <w:sz w:val="24"/>
        </w:rPr>
        <w:t>, </w:t>
      </w:r>
      <w:r>
        <w:rPr>
          <w:rFonts w:ascii="Palatino Linotype" w:hAnsi="Palatino Linotype"/>
          <w:i/>
          <w:smallCaps w:val="0"/>
          <w:w w:val="90"/>
          <w:sz w:val="24"/>
        </w:rPr>
        <w:t>American Economic Review </w:t>
      </w:r>
      <w:r>
        <w:rPr>
          <w:smallCaps w:val="0"/>
          <w:w w:val="90"/>
          <w:sz w:val="24"/>
        </w:rPr>
        <w:t>(</w:t>
      </w:r>
      <w:r>
        <w:rPr>
          <w:rFonts w:ascii="Verdana" w:hAnsi="Verdana"/>
          <w:i/>
          <w:smallCaps w:val="0"/>
          <w:w w:val="90"/>
          <w:sz w:val="24"/>
        </w:rPr>
        <w:t>×</w:t>
      </w:r>
      <w:r>
        <w:rPr>
          <w:smallCaps w:val="0"/>
          <w:w w:val="90"/>
          <w:sz w:val="24"/>
        </w:rPr>
        <w:t>3), </w:t>
      </w:r>
      <w:r>
        <w:rPr>
          <w:rFonts w:ascii="Palatino Linotype" w:hAnsi="Palatino Linotype"/>
          <w:i/>
          <w:smallCaps w:val="0"/>
          <w:w w:val="90"/>
          <w:sz w:val="24"/>
        </w:rPr>
        <w:t>American Journal of Health Economics</w:t>
      </w:r>
      <w:r>
        <w:rPr>
          <w:smallCaps w:val="0"/>
          <w:w w:val="90"/>
          <w:sz w:val="24"/>
        </w:rPr>
        <w:t>, </w:t>
      </w:r>
      <w:r>
        <w:rPr>
          <w:rFonts w:ascii="Palatino Linotype" w:hAnsi="Palatino Linotype"/>
          <w:i/>
          <w:smallCaps w:val="0"/>
          <w:w w:val="90"/>
          <w:sz w:val="24"/>
        </w:rPr>
        <w:t>Business History </w:t>
      </w:r>
      <w:r>
        <w:rPr>
          <w:rFonts w:ascii="Palatino Linotype" w:hAnsi="Palatino Linotype"/>
          <w:i/>
          <w:smallCaps w:val="0"/>
          <w:spacing w:val="-8"/>
          <w:sz w:val="24"/>
        </w:rPr>
        <w:t>Review</w:t>
      </w:r>
      <w:r>
        <w:rPr>
          <w:rFonts w:ascii="Palatino Linotype" w:hAnsi="Palatino Linotype"/>
          <w:i/>
          <w:smallCaps w:val="0"/>
          <w:spacing w:val="-4"/>
          <w:sz w:val="24"/>
        </w:rPr>
        <w:t> </w:t>
      </w:r>
      <w:r>
        <w:rPr>
          <w:smallCaps w:val="0"/>
          <w:spacing w:val="-8"/>
          <w:sz w:val="24"/>
        </w:rPr>
        <w:t>(</w:t>
      </w:r>
      <w:r>
        <w:rPr>
          <w:rFonts w:ascii="Verdana" w:hAnsi="Verdana"/>
          <w:i/>
          <w:smallCaps w:val="0"/>
          <w:spacing w:val="-8"/>
          <w:sz w:val="24"/>
        </w:rPr>
        <w:t>×</w:t>
      </w:r>
      <w:r>
        <w:rPr>
          <w:smallCaps w:val="0"/>
          <w:spacing w:val="-8"/>
          <w:sz w:val="24"/>
        </w:rPr>
        <w:t>2),</w:t>
      </w:r>
      <w:r>
        <w:rPr>
          <w:smallCaps w:val="0"/>
          <w:spacing w:val="-2"/>
          <w:sz w:val="24"/>
        </w:rPr>
        <w:t> </w:t>
      </w:r>
      <w:r>
        <w:rPr>
          <w:smallCaps w:val="0"/>
          <w:spacing w:val="-8"/>
          <w:sz w:val="24"/>
        </w:rPr>
        <w:t>Cambridge</w:t>
      </w:r>
      <w:r>
        <w:rPr>
          <w:smallCaps w:val="0"/>
          <w:spacing w:val="-4"/>
          <w:sz w:val="24"/>
        </w:rPr>
        <w:t> </w:t>
      </w:r>
      <w:r>
        <w:rPr>
          <w:smallCaps w:val="0"/>
          <w:spacing w:val="-8"/>
          <w:sz w:val="24"/>
        </w:rPr>
        <w:t>University</w:t>
      </w:r>
      <w:r>
        <w:rPr>
          <w:smallCaps w:val="0"/>
          <w:spacing w:val="-5"/>
          <w:sz w:val="24"/>
        </w:rPr>
        <w:t> </w:t>
      </w:r>
      <w:r>
        <w:rPr>
          <w:smallCaps w:val="0"/>
          <w:spacing w:val="-8"/>
          <w:sz w:val="24"/>
        </w:rPr>
        <w:t>Press,</w:t>
      </w:r>
      <w:r>
        <w:rPr>
          <w:smallCaps w:val="0"/>
          <w:spacing w:val="-2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Canadian</w:t>
      </w:r>
      <w:r>
        <w:rPr>
          <w:rFonts w:ascii="Palatino Linotype" w:hAnsi="Palatino Linotype"/>
          <w:i/>
          <w:smallCaps w:val="0"/>
          <w:spacing w:val="-5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Journal</w:t>
      </w:r>
      <w:r>
        <w:rPr>
          <w:rFonts w:ascii="Palatino Linotype" w:hAnsi="Palatino Linotype"/>
          <w:i/>
          <w:smallCaps w:val="0"/>
          <w:spacing w:val="-4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of</w:t>
      </w:r>
      <w:r>
        <w:rPr>
          <w:rFonts w:ascii="Palatino Linotype" w:hAnsi="Palatino Linotype"/>
          <w:i/>
          <w:smallCaps w:val="0"/>
          <w:spacing w:val="-5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Economics</w:t>
      </w:r>
      <w:r>
        <w:rPr>
          <w:smallCaps w:val="0"/>
          <w:spacing w:val="-8"/>
          <w:sz w:val="24"/>
        </w:rPr>
        <w:t>,</w:t>
      </w:r>
      <w:r>
        <w:rPr>
          <w:smallCaps w:val="0"/>
          <w:spacing w:val="-2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Demography</w:t>
      </w:r>
      <w:r>
        <w:rPr>
          <w:smallCaps w:val="0"/>
          <w:spacing w:val="-8"/>
          <w:sz w:val="24"/>
        </w:rPr>
        <w:t>,</w:t>
      </w:r>
      <w:r>
        <w:rPr>
          <w:smallCaps w:val="0"/>
          <w:spacing w:val="-2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Econometrica </w:t>
      </w:r>
      <w:r>
        <w:rPr>
          <w:smallCaps w:val="0"/>
          <w:spacing w:val="-8"/>
          <w:sz w:val="24"/>
        </w:rPr>
        <w:t>(</w:t>
      </w:r>
      <w:r>
        <w:rPr>
          <w:rFonts w:ascii="Verdana" w:hAnsi="Verdana"/>
          <w:i/>
          <w:smallCaps w:val="0"/>
          <w:spacing w:val="-8"/>
          <w:sz w:val="24"/>
        </w:rPr>
        <w:t>×</w:t>
      </w:r>
      <w:r>
        <w:rPr>
          <w:smallCaps w:val="0"/>
          <w:spacing w:val="-8"/>
          <w:sz w:val="24"/>
        </w:rPr>
        <w:t>2),</w:t>
      </w:r>
      <w:r>
        <w:rPr>
          <w:smallCaps w:val="0"/>
          <w:spacing w:val="-1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Economic</w:t>
      </w:r>
      <w:r>
        <w:rPr>
          <w:rFonts w:ascii="Palatino Linotype" w:hAnsi="Palatino Linotype"/>
          <w:i/>
          <w:smallCaps w:val="0"/>
          <w:spacing w:val="-5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Development</w:t>
      </w:r>
      <w:r>
        <w:rPr>
          <w:rFonts w:ascii="Palatino Linotype" w:hAnsi="Palatino Linotype"/>
          <w:i/>
          <w:smallCaps w:val="0"/>
          <w:spacing w:val="-5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Quarterly</w:t>
      </w:r>
      <w:r>
        <w:rPr>
          <w:smallCaps w:val="0"/>
          <w:spacing w:val="-8"/>
          <w:sz w:val="24"/>
        </w:rPr>
        <w:t>,</w:t>
      </w:r>
      <w:r>
        <w:rPr>
          <w:smallCaps w:val="0"/>
          <w:spacing w:val="-1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Economic</w:t>
      </w:r>
      <w:r>
        <w:rPr>
          <w:rFonts w:ascii="Palatino Linotype" w:hAnsi="Palatino Linotype"/>
          <w:i/>
          <w:smallCaps w:val="0"/>
          <w:spacing w:val="-5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History</w:t>
      </w:r>
      <w:r>
        <w:rPr>
          <w:rFonts w:ascii="Palatino Linotype" w:hAnsi="Palatino Linotype"/>
          <w:i/>
          <w:smallCaps w:val="0"/>
          <w:spacing w:val="-5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Review</w:t>
      </w:r>
      <w:r>
        <w:rPr>
          <w:rFonts w:ascii="Palatino Linotype" w:hAnsi="Palatino Linotype"/>
          <w:i/>
          <w:smallCaps w:val="0"/>
          <w:spacing w:val="-5"/>
          <w:sz w:val="24"/>
        </w:rPr>
        <w:t> </w:t>
      </w:r>
      <w:r>
        <w:rPr>
          <w:smallCaps w:val="0"/>
          <w:spacing w:val="-8"/>
          <w:sz w:val="24"/>
        </w:rPr>
        <w:t>(</w:t>
      </w:r>
      <w:r>
        <w:rPr>
          <w:rFonts w:ascii="Verdana" w:hAnsi="Verdana"/>
          <w:i/>
          <w:smallCaps w:val="0"/>
          <w:spacing w:val="-8"/>
          <w:sz w:val="24"/>
        </w:rPr>
        <w:t>×</w:t>
      </w:r>
      <w:r>
        <w:rPr>
          <w:smallCaps w:val="0"/>
          <w:spacing w:val="-8"/>
          <w:sz w:val="24"/>
        </w:rPr>
        <w:t>4),</w:t>
      </w:r>
      <w:r>
        <w:rPr>
          <w:smallCaps w:val="0"/>
          <w:spacing w:val="-1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Economic</w:t>
      </w:r>
      <w:r>
        <w:rPr>
          <w:rFonts w:ascii="Palatino Linotype" w:hAnsi="Palatino Linotype"/>
          <w:i/>
          <w:smallCaps w:val="0"/>
          <w:spacing w:val="-5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Inquiry</w:t>
      </w:r>
      <w:r>
        <w:rPr>
          <w:rFonts w:ascii="Palatino Linotype" w:hAnsi="Palatino Linotype"/>
          <w:i/>
          <w:smallCaps w:val="0"/>
          <w:spacing w:val="-5"/>
          <w:sz w:val="24"/>
        </w:rPr>
        <w:t> </w:t>
      </w:r>
      <w:r>
        <w:rPr>
          <w:smallCaps w:val="0"/>
          <w:spacing w:val="-8"/>
          <w:sz w:val="24"/>
        </w:rPr>
        <w:t>(</w:t>
      </w:r>
      <w:r>
        <w:rPr>
          <w:rFonts w:ascii="Verdana" w:hAnsi="Verdana"/>
          <w:i/>
          <w:smallCaps w:val="0"/>
          <w:spacing w:val="-8"/>
          <w:sz w:val="24"/>
        </w:rPr>
        <w:t>×</w:t>
      </w:r>
      <w:r>
        <w:rPr>
          <w:smallCaps w:val="0"/>
          <w:spacing w:val="-8"/>
          <w:sz w:val="24"/>
        </w:rPr>
        <w:t>2),</w:t>
      </w:r>
      <w:r>
        <w:rPr>
          <w:smallCaps w:val="0"/>
          <w:spacing w:val="-1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Eco- </w:t>
      </w:r>
      <w:r>
        <w:rPr>
          <w:rFonts w:ascii="Palatino Linotype" w:hAnsi="Palatino Linotype"/>
          <w:i/>
          <w:smallCaps w:val="0"/>
          <w:w w:val="90"/>
          <w:sz w:val="24"/>
        </w:rPr>
        <w:t>nomic</w:t>
      </w:r>
      <w:r>
        <w:rPr>
          <w:rFonts w:ascii="Palatino Linotype" w:hAnsi="Palatino Linotype"/>
          <w:i/>
          <w:smallCaps w:val="0"/>
          <w:spacing w:val="-6"/>
          <w:w w:val="90"/>
          <w:sz w:val="24"/>
        </w:rPr>
        <w:t> </w:t>
      </w:r>
      <w:r>
        <w:rPr>
          <w:rFonts w:ascii="Palatino Linotype" w:hAnsi="Palatino Linotype"/>
          <w:i/>
          <w:smallCaps w:val="0"/>
          <w:w w:val="90"/>
          <w:sz w:val="24"/>
        </w:rPr>
        <w:t>Journal</w:t>
      </w:r>
      <w:r>
        <w:rPr>
          <w:rFonts w:ascii="Palatino Linotype" w:hAnsi="Palatino Linotype"/>
          <w:i/>
          <w:smallCaps w:val="0"/>
          <w:spacing w:val="-1"/>
          <w:w w:val="90"/>
          <w:sz w:val="24"/>
        </w:rPr>
        <w:t> </w:t>
      </w:r>
      <w:r>
        <w:rPr>
          <w:smallCaps w:val="0"/>
          <w:w w:val="90"/>
          <w:sz w:val="24"/>
        </w:rPr>
        <w:t>(</w:t>
      </w:r>
      <w:r>
        <w:rPr>
          <w:rFonts w:ascii="Verdana" w:hAnsi="Verdana"/>
          <w:i/>
          <w:smallCaps w:val="0"/>
          <w:w w:val="90"/>
          <w:sz w:val="24"/>
        </w:rPr>
        <w:t>×</w:t>
      </w:r>
      <w:r>
        <w:rPr>
          <w:smallCaps w:val="0"/>
          <w:w w:val="90"/>
          <w:sz w:val="24"/>
        </w:rPr>
        <w:t>2),</w:t>
      </w:r>
      <w:r>
        <w:rPr>
          <w:smallCaps w:val="0"/>
          <w:spacing w:val="-2"/>
          <w:w w:val="90"/>
          <w:sz w:val="24"/>
        </w:rPr>
        <w:t> </w:t>
      </w:r>
      <w:r>
        <w:rPr>
          <w:rFonts w:ascii="Palatino Linotype" w:hAnsi="Palatino Linotype"/>
          <w:i/>
          <w:smallCaps w:val="0"/>
          <w:w w:val="90"/>
          <w:sz w:val="24"/>
        </w:rPr>
        <w:t>Enterprise</w:t>
      </w:r>
      <w:r>
        <w:rPr>
          <w:rFonts w:ascii="Palatino Linotype" w:hAnsi="Palatino Linotype"/>
          <w:i/>
          <w:smallCaps w:val="0"/>
          <w:spacing w:val="-6"/>
          <w:w w:val="90"/>
          <w:sz w:val="24"/>
        </w:rPr>
        <w:t> </w:t>
      </w:r>
      <w:r>
        <w:rPr>
          <w:rFonts w:ascii="Palatino Linotype" w:hAnsi="Palatino Linotype"/>
          <w:i/>
          <w:smallCaps w:val="0"/>
          <w:w w:val="90"/>
          <w:sz w:val="24"/>
        </w:rPr>
        <w:t>&amp;</w:t>
      </w:r>
      <w:r>
        <w:rPr>
          <w:rFonts w:ascii="Palatino Linotype" w:hAnsi="Palatino Linotype"/>
          <w:i/>
          <w:smallCaps w:val="0"/>
          <w:spacing w:val="-6"/>
          <w:w w:val="90"/>
          <w:sz w:val="24"/>
        </w:rPr>
        <w:t> </w:t>
      </w:r>
      <w:r>
        <w:rPr>
          <w:rFonts w:ascii="Palatino Linotype" w:hAnsi="Palatino Linotype"/>
          <w:i/>
          <w:smallCaps w:val="0"/>
          <w:w w:val="90"/>
          <w:sz w:val="24"/>
        </w:rPr>
        <w:t>Society</w:t>
      </w:r>
      <w:r>
        <w:rPr>
          <w:smallCaps w:val="0"/>
          <w:w w:val="90"/>
          <w:sz w:val="24"/>
        </w:rPr>
        <w:t>,</w:t>
      </w:r>
      <w:r>
        <w:rPr>
          <w:smallCaps w:val="0"/>
          <w:spacing w:val="-2"/>
          <w:w w:val="90"/>
          <w:sz w:val="24"/>
        </w:rPr>
        <w:t> </w:t>
      </w:r>
      <w:r>
        <w:rPr>
          <w:rFonts w:ascii="Palatino Linotype" w:hAnsi="Palatino Linotype"/>
          <w:i/>
          <w:smallCaps w:val="0"/>
          <w:w w:val="90"/>
          <w:sz w:val="24"/>
        </w:rPr>
        <w:t>European</w:t>
      </w:r>
      <w:r>
        <w:rPr>
          <w:rFonts w:ascii="Palatino Linotype" w:hAnsi="Palatino Linotype"/>
          <w:i/>
          <w:smallCaps w:val="0"/>
          <w:spacing w:val="-6"/>
          <w:w w:val="90"/>
          <w:sz w:val="24"/>
        </w:rPr>
        <w:t> </w:t>
      </w:r>
      <w:r>
        <w:rPr>
          <w:rFonts w:ascii="Palatino Linotype" w:hAnsi="Palatino Linotype"/>
          <w:i/>
          <w:smallCaps w:val="0"/>
          <w:w w:val="90"/>
          <w:sz w:val="24"/>
        </w:rPr>
        <w:t>Review</w:t>
      </w:r>
      <w:r>
        <w:rPr>
          <w:rFonts w:ascii="Palatino Linotype" w:hAnsi="Palatino Linotype"/>
          <w:i/>
          <w:smallCaps w:val="0"/>
          <w:spacing w:val="-6"/>
          <w:w w:val="90"/>
          <w:sz w:val="24"/>
        </w:rPr>
        <w:t> </w:t>
      </w:r>
      <w:r>
        <w:rPr>
          <w:rFonts w:ascii="Palatino Linotype" w:hAnsi="Palatino Linotype"/>
          <w:i/>
          <w:smallCaps w:val="0"/>
          <w:w w:val="90"/>
          <w:sz w:val="24"/>
        </w:rPr>
        <w:t>of</w:t>
      </w:r>
      <w:r>
        <w:rPr>
          <w:rFonts w:ascii="Palatino Linotype" w:hAnsi="Palatino Linotype"/>
          <w:i/>
          <w:smallCaps w:val="0"/>
          <w:spacing w:val="-6"/>
          <w:w w:val="90"/>
          <w:sz w:val="24"/>
        </w:rPr>
        <w:t> </w:t>
      </w:r>
      <w:r>
        <w:rPr>
          <w:rFonts w:ascii="Palatino Linotype" w:hAnsi="Palatino Linotype"/>
          <w:i/>
          <w:smallCaps w:val="0"/>
          <w:w w:val="90"/>
          <w:sz w:val="24"/>
        </w:rPr>
        <w:t>Economic</w:t>
      </w:r>
      <w:r>
        <w:rPr>
          <w:rFonts w:ascii="Palatino Linotype" w:hAnsi="Palatino Linotype"/>
          <w:i/>
          <w:smallCaps w:val="0"/>
          <w:spacing w:val="-6"/>
          <w:w w:val="90"/>
          <w:sz w:val="24"/>
        </w:rPr>
        <w:t> </w:t>
      </w:r>
      <w:r>
        <w:rPr>
          <w:rFonts w:ascii="Palatino Linotype" w:hAnsi="Palatino Linotype"/>
          <w:i/>
          <w:smallCaps w:val="0"/>
          <w:w w:val="90"/>
          <w:sz w:val="24"/>
        </w:rPr>
        <w:t>History</w:t>
      </w:r>
      <w:r>
        <w:rPr>
          <w:rFonts w:ascii="Palatino Linotype" w:hAnsi="Palatino Linotype"/>
          <w:i/>
          <w:smallCaps w:val="0"/>
          <w:spacing w:val="-6"/>
          <w:w w:val="90"/>
          <w:sz w:val="24"/>
        </w:rPr>
        <w:t> </w:t>
      </w:r>
      <w:r>
        <w:rPr>
          <w:smallCaps w:val="0"/>
          <w:w w:val="90"/>
          <w:sz w:val="24"/>
        </w:rPr>
        <w:t>(</w:t>
      </w:r>
      <w:r>
        <w:rPr>
          <w:rFonts w:ascii="Verdana" w:hAnsi="Verdana"/>
          <w:i/>
          <w:smallCaps w:val="0"/>
          <w:w w:val="90"/>
          <w:sz w:val="24"/>
        </w:rPr>
        <w:t>×</w:t>
      </w:r>
      <w:r>
        <w:rPr>
          <w:smallCaps w:val="0"/>
          <w:w w:val="90"/>
          <w:sz w:val="24"/>
        </w:rPr>
        <w:t>2),</w:t>
      </w:r>
      <w:r>
        <w:rPr>
          <w:smallCaps w:val="0"/>
          <w:spacing w:val="-2"/>
          <w:w w:val="90"/>
          <w:sz w:val="24"/>
        </w:rPr>
        <w:t> </w:t>
      </w:r>
      <w:r>
        <w:rPr>
          <w:smallCaps w:val="0"/>
          <w:w w:val="90"/>
          <w:sz w:val="24"/>
        </w:rPr>
        <w:t>European</w:t>
      </w:r>
      <w:r>
        <w:rPr>
          <w:smallCaps w:val="0"/>
          <w:spacing w:val="-6"/>
          <w:w w:val="90"/>
          <w:sz w:val="24"/>
        </w:rPr>
        <w:t> </w:t>
      </w:r>
      <w:r>
        <w:rPr>
          <w:smallCaps w:val="0"/>
          <w:w w:val="90"/>
          <w:sz w:val="24"/>
        </w:rPr>
        <w:t>Research Council, </w:t>
      </w:r>
      <w:r>
        <w:rPr>
          <w:rFonts w:ascii="Palatino Linotype" w:hAnsi="Palatino Linotype"/>
          <w:i/>
          <w:smallCaps w:val="0"/>
          <w:w w:val="90"/>
          <w:sz w:val="24"/>
        </w:rPr>
        <w:t>Experimental Economics</w:t>
      </w:r>
      <w:r>
        <w:rPr>
          <w:smallCaps w:val="0"/>
          <w:w w:val="90"/>
          <w:sz w:val="24"/>
        </w:rPr>
        <w:t>, </w:t>
      </w:r>
      <w:r>
        <w:rPr>
          <w:rFonts w:ascii="Palatino Linotype" w:hAnsi="Palatino Linotype"/>
          <w:i/>
          <w:smallCaps w:val="0"/>
          <w:w w:val="90"/>
          <w:sz w:val="24"/>
        </w:rPr>
        <w:t>Explorations in Economic History </w:t>
      </w:r>
      <w:r>
        <w:rPr>
          <w:smallCaps w:val="0"/>
          <w:w w:val="90"/>
          <w:sz w:val="24"/>
        </w:rPr>
        <w:t>(</w:t>
      </w:r>
      <w:r>
        <w:rPr>
          <w:rFonts w:ascii="Verdana" w:hAnsi="Verdana"/>
          <w:i/>
          <w:smallCaps w:val="0"/>
          <w:w w:val="90"/>
          <w:sz w:val="24"/>
        </w:rPr>
        <w:t>×</w:t>
      </w:r>
      <w:r>
        <w:rPr>
          <w:smallCaps w:val="0"/>
          <w:w w:val="90"/>
          <w:sz w:val="24"/>
        </w:rPr>
        <w:t>10), </w:t>
      </w:r>
      <w:r>
        <w:rPr>
          <w:rFonts w:ascii="Palatino Linotype" w:hAnsi="Palatino Linotype"/>
          <w:i/>
          <w:smallCaps w:val="0"/>
          <w:w w:val="90"/>
          <w:sz w:val="24"/>
        </w:rPr>
        <w:t>Journal of Development Eco- </w:t>
      </w:r>
      <w:r>
        <w:rPr>
          <w:rFonts w:ascii="Palatino Linotype" w:hAnsi="Palatino Linotype"/>
          <w:i/>
          <w:smallCaps w:val="0"/>
          <w:spacing w:val="-8"/>
          <w:sz w:val="24"/>
        </w:rPr>
        <w:t>nomics</w:t>
      </w:r>
      <w:r>
        <w:rPr>
          <w:smallCaps w:val="0"/>
          <w:spacing w:val="-8"/>
          <w:sz w:val="24"/>
        </w:rPr>
        <w:t>,</w:t>
      </w:r>
      <w:r>
        <w:rPr>
          <w:smallCaps w:val="0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Journal</w:t>
      </w:r>
      <w:r>
        <w:rPr>
          <w:rFonts w:ascii="Palatino Linotype" w:hAnsi="Palatino Linotype"/>
          <w:i/>
          <w:smallCaps w:val="0"/>
          <w:spacing w:val="-1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of</w:t>
      </w:r>
      <w:r>
        <w:rPr>
          <w:rFonts w:ascii="Palatino Linotype" w:hAnsi="Palatino Linotype"/>
          <w:i/>
          <w:smallCaps w:val="0"/>
          <w:spacing w:val="-1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Development</w:t>
      </w:r>
      <w:r>
        <w:rPr>
          <w:rFonts w:ascii="Palatino Linotype" w:hAnsi="Palatino Linotype"/>
          <w:i/>
          <w:smallCaps w:val="0"/>
          <w:spacing w:val="-1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Studies</w:t>
      </w:r>
      <w:r>
        <w:rPr>
          <w:smallCaps w:val="0"/>
          <w:spacing w:val="-8"/>
          <w:sz w:val="24"/>
        </w:rPr>
        <w:t>,</w:t>
      </w:r>
      <w:r>
        <w:rPr>
          <w:smallCaps w:val="0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Journal</w:t>
      </w:r>
      <w:r>
        <w:rPr>
          <w:rFonts w:ascii="Palatino Linotype" w:hAnsi="Palatino Linotype"/>
          <w:i/>
          <w:smallCaps w:val="0"/>
          <w:spacing w:val="-1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of</w:t>
      </w:r>
      <w:r>
        <w:rPr>
          <w:rFonts w:ascii="Palatino Linotype" w:hAnsi="Palatino Linotype"/>
          <w:i/>
          <w:smallCaps w:val="0"/>
          <w:spacing w:val="-1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Economic</w:t>
      </w:r>
      <w:r>
        <w:rPr>
          <w:rFonts w:ascii="Palatino Linotype" w:hAnsi="Palatino Linotype"/>
          <w:i/>
          <w:smallCaps w:val="0"/>
          <w:spacing w:val="-1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History</w:t>
      </w:r>
      <w:r>
        <w:rPr>
          <w:rFonts w:ascii="Palatino Linotype" w:hAnsi="Palatino Linotype"/>
          <w:i/>
          <w:smallCaps w:val="0"/>
          <w:spacing w:val="-1"/>
          <w:sz w:val="24"/>
        </w:rPr>
        <w:t> </w:t>
      </w:r>
      <w:r>
        <w:rPr>
          <w:smallCaps w:val="0"/>
          <w:spacing w:val="-8"/>
          <w:sz w:val="24"/>
        </w:rPr>
        <w:t>(</w:t>
      </w:r>
      <w:r>
        <w:rPr>
          <w:rFonts w:ascii="Verdana" w:hAnsi="Verdana"/>
          <w:i/>
          <w:smallCaps w:val="0"/>
          <w:spacing w:val="-8"/>
          <w:sz w:val="24"/>
        </w:rPr>
        <w:t>×</w:t>
      </w:r>
      <w:r>
        <w:rPr>
          <w:smallCaps w:val="0"/>
          <w:spacing w:val="-8"/>
          <w:sz w:val="24"/>
        </w:rPr>
        <w:t>15),</w:t>
      </w:r>
      <w:r>
        <w:rPr>
          <w:smallCaps w:val="0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Journal</w:t>
      </w:r>
      <w:r>
        <w:rPr>
          <w:rFonts w:ascii="Palatino Linotype" w:hAnsi="Palatino Linotype"/>
          <w:i/>
          <w:smallCaps w:val="0"/>
          <w:spacing w:val="-1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of</w:t>
      </w:r>
      <w:r>
        <w:rPr>
          <w:rFonts w:ascii="Palatino Linotype" w:hAnsi="Palatino Linotype"/>
          <w:i/>
          <w:smallCaps w:val="0"/>
          <w:spacing w:val="-1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Economics</w:t>
      </w:r>
      <w:r>
        <w:rPr>
          <w:rFonts w:ascii="Palatino Linotype" w:hAnsi="Palatino Linotype"/>
          <w:i/>
          <w:smallCaps w:val="0"/>
          <w:spacing w:val="-1"/>
          <w:sz w:val="24"/>
        </w:rPr>
        <w:t> </w:t>
      </w:r>
      <w:r>
        <w:rPr>
          <w:rFonts w:ascii="Palatino Linotype" w:hAnsi="Palatino Linotype"/>
          <w:i/>
          <w:smallCaps w:val="0"/>
          <w:spacing w:val="-8"/>
          <w:sz w:val="24"/>
        </w:rPr>
        <w:t>and </w:t>
      </w:r>
      <w:r>
        <w:rPr>
          <w:rFonts w:ascii="Palatino Linotype" w:hAnsi="Palatino Linotype"/>
          <w:i/>
          <w:smallCaps w:val="0"/>
          <w:w w:val="90"/>
          <w:sz w:val="24"/>
        </w:rPr>
        <w:t>Management Strategy</w:t>
      </w:r>
      <w:r>
        <w:rPr>
          <w:smallCaps w:val="0"/>
          <w:w w:val="90"/>
          <w:sz w:val="24"/>
        </w:rPr>
        <w:t>, </w:t>
      </w:r>
      <w:r>
        <w:rPr>
          <w:rFonts w:ascii="Palatino Linotype" w:hAnsi="Palatino Linotype"/>
          <w:i/>
          <w:smallCaps w:val="0"/>
          <w:w w:val="90"/>
          <w:sz w:val="24"/>
        </w:rPr>
        <w:t>Journal of the European Economic Association</w:t>
      </w:r>
      <w:r>
        <w:rPr>
          <w:smallCaps w:val="0"/>
          <w:w w:val="90"/>
          <w:sz w:val="24"/>
        </w:rPr>
        <w:t>, </w:t>
      </w:r>
      <w:r>
        <w:rPr>
          <w:rFonts w:ascii="Palatino Linotype" w:hAnsi="Palatino Linotype"/>
          <w:i/>
          <w:smallCaps w:val="0"/>
          <w:w w:val="90"/>
          <w:sz w:val="24"/>
        </w:rPr>
        <w:t>Journal of Human Resources</w:t>
      </w:r>
      <w:r>
        <w:rPr>
          <w:smallCaps w:val="0"/>
          <w:w w:val="90"/>
          <w:sz w:val="24"/>
        </w:rPr>
        <w:t>, </w:t>
      </w:r>
      <w:r>
        <w:rPr>
          <w:rFonts w:ascii="Palatino Linotype" w:hAnsi="Palatino Linotype"/>
          <w:i/>
          <w:smallCaps w:val="0"/>
          <w:w w:val="90"/>
          <w:sz w:val="24"/>
        </w:rPr>
        <w:t>Jour- </w:t>
      </w:r>
      <w:r>
        <w:rPr>
          <w:rFonts w:ascii="Palatino Linotype" w:hAnsi="Palatino Linotype"/>
          <w:i/>
          <w:smallCaps w:val="0"/>
          <w:spacing w:val="-6"/>
          <w:sz w:val="24"/>
        </w:rPr>
        <w:t>nal</w:t>
      </w:r>
      <w:r>
        <w:rPr>
          <w:rFonts w:ascii="Palatino Linotype" w:hAnsi="Palatino Linotype"/>
          <w:i/>
          <w:smallCaps w:val="0"/>
          <w:spacing w:val="-7"/>
          <w:sz w:val="24"/>
        </w:rPr>
        <w:t> </w:t>
      </w:r>
      <w:r>
        <w:rPr>
          <w:rFonts w:ascii="Palatino Linotype" w:hAnsi="Palatino Linotype"/>
          <w:i/>
          <w:smallCaps w:val="0"/>
          <w:spacing w:val="-6"/>
          <w:sz w:val="24"/>
        </w:rPr>
        <w:t>of</w:t>
      </w:r>
      <w:r>
        <w:rPr>
          <w:rFonts w:ascii="Palatino Linotype" w:hAnsi="Palatino Linotype"/>
          <w:i/>
          <w:smallCaps w:val="0"/>
          <w:spacing w:val="-7"/>
          <w:sz w:val="24"/>
        </w:rPr>
        <w:t> </w:t>
      </w:r>
      <w:r>
        <w:rPr>
          <w:rFonts w:ascii="Palatino Linotype" w:hAnsi="Palatino Linotype"/>
          <w:i/>
          <w:smallCaps w:val="0"/>
          <w:spacing w:val="-6"/>
          <w:sz w:val="24"/>
        </w:rPr>
        <w:t>Interdisciplinary</w:t>
      </w:r>
      <w:r>
        <w:rPr>
          <w:rFonts w:ascii="Palatino Linotype" w:hAnsi="Palatino Linotype"/>
          <w:i/>
          <w:smallCaps w:val="0"/>
          <w:spacing w:val="-7"/>
          <w:sz w:val="24"/>
        </w:rPr>
        <w:t> </w:t>
      </w:r>
      <w:r>
        <w:rPr>
          <w:rFonts w:ascii="Palatino Linotype" w:hAnsi="Palatino Linotype"/>
          <w:i/>
          <w:smallCaps w:val="0"/>
          <w:spacing w:val="-6"/>
          <w:sz w:val="24"/>
        </w:rPr>
        <w:t>History</w:t>
      </w:r>
      <w:r>
        <w:rPr>
          <w:smallCaps w:val="0"/>
          <w:spacing w:val="-6"/>
          <w:sz w:val="24"/>
        </w:rPr>
        <w:t>, </w:t>
      </w:r>
      <w:r>
        <w:rPr>
          <w:rFonts w:ascii="Palatino Linotype" w:hAnsi="Palatino Linotype"/>
          <w:i/>
          <w:smallCaps w:val="0"/>
          <w:spacing w:val="-6"/>
          <w:sz w:val="24"/>
        </w:rPr>
        <w:t>Journal</w:t>
      </w:r>
      <w:r>
        <w:rPr>
          <w:rFonts w:ascii="Palatino Linotype" w:hAnsi="Palatino Linotype"/>
          <w:i/>
          <w:smallCaps w:val="0"/>
          <w:spacing w:val="-7"/>
          <w:sz w:val="24"/>
        </w:rPr>
        <w:t> </w:t>
      </w:r>
      <w:r>
        <w:rPr>
          <w:rFonts w:ascii="Palatino Linotype" w:hAnsi="Palatino Linotype"/>
          <w:i/>
          <w:smallCaps w:val="0"/>
          <w:spacing w:val="-6"/>
          <w:sz w:val="24"/>
        </w:rPr>
        <w:t>of</w:t>
      </w:r>
      <w:r>
        <w:rPr>
          <w:rFonts w:ascii="Palatino Linotype" w:hAnsi="Palatino Linotype"/>
          <w:i/>
          <w:smallCaps w:val="0"/>
          <w:spacing w:val="-7"/>
          <w:sz w:val="24"/>
        </w:rPr>
        <w:t> </w:t>
      </w:r>
      <w:r>
        <w:rPr>
          <w:rFonts w:ascii="Palatino Linotype" w:hAnsi="Palatino Linotype"/>
          <w:i/>
          <w:smallCaps w:val="0"/>
          <w:spacing w:val="-6"/>
          <w:sz w:val="24"/>
        </w:rPr>
        <w:t>Political</w:t>
      </w:r>
      <w:r>
        <w:rPr>
          <w:rFonts w:ascii="Palatino Linotype" w:hAnsi="Palatino Linotype"/>
          <w:i/>
          <w:smallCaps w:val="0"/>
          <w:spacing w:val="-7"/>
          <w:sz w:val="24"/>
        </w:rPr>
        <w:t> </w:t>
      </w:r>
      <w:r>
        <w:rPr>
          <w:rFonts w:ascii="Palatino Linotype" w:hAnsi="Palatino Linotype"/>
          <w:i/>
          <w:smallCaps w:val="0"/>
          <w:spacing w:val="-6"/>
          <w:sz w:val="24"/>
        </w:rPr>
        <w:t>Economy</w:t>
      </w:r>
      <w:r>
        <w:rPr>
          <w:smallCaps w:val="0"/>
          <w:spacing w:val="-6"/>
          <w:sz w:val="24"/>
        </w:rPr>
        <w:t>, </w:t>
      </w:r>
      <w:r>
        <w:rPr>
          <w:rFonts w:ascii="Palatino Linotype" w:hAnsi="Palatino Linotype"/>
          <w:i/>
          <w:smallCaps w:val="0"/>
          <w:spacing w:val="-6"/>
          <w:sz w:val="24"/>
        </w:rPr>
        <w:t>Journal</w:t>
      </w:r>
      <w:r>
        <w:rPr>
          <w:rFonts w:ascii="Palatino Linotype" w:hAnsi="Palatino Linotype"/>
          <w:i/>
          <w:smallCaps w:val="0"/>
          <w:spacing w:val="-7"/>
          <w:sz w:val="24"/>
        </w:rPr>
        <w:t> </w:t>
      </w:r>
      <w:r>
        <w:rPr>
          <w:rFonts w:ascii="Palatino Linotype" w:hAnsi="Palatino Linotype"/>
          <w:i/>
          <w:smallCaps w:val="0"/>
          <w:spacing w:val="-6"/>
          <w:sz w:val="24"/>
        </w:rPr>
        <w:t>of</w:t>
      </w:r>
      <w:r>
        <w:rPr>
          <w:rFonts w:ascii="Palatino Linotype" w:hAnsi="Palatino Linotype"/>
          <w:i/>
          <w:smallCaps w:val="0"/>
          <w:spacing w:val="-7"/>
          <w:sz w:val="24"/>
        </w:rPr>
        <w:t> </w:t>
      </w:r>
      <w:r>
        <w:rPr>
          <w:rFonts w:ascii="Palatino Linotype" w:hAnsi="Palatino Linotype"/>
          <w:i/>
          <w:smallCaps w:val="0"/>
          <w:spacing w:val="-6"/>
          <w:sz w:val="24"/>
        </w:rPr>
        <w:t>Political</w:t>
      </w:r>
      <w:r>
        <w:rPr>
          <w:rFonts w:ascii="Palatino Linotype" w:hAnsi="Palatino Linotype"/>
          <w:i/>
          <w:smallCaps w:val="0"/>
          <w:spacing w:val="-7"/>
          <w:sz w:val="24"/>
        </w:rPr>
        <w:t> </w:t>
      </w:r>
      <w:r>
        <w:rPr>
          <w:rFonts w:ascii="Palatino Linotype" w:hAnsi="Palatino Linotype"/>
          <w:i/>
          <w:smallCaps w:val="0"/>
          <w:spacing w:val="-6"/>
          <w:sz w:val="24"/>
        </w:rPr>
        <w:t>Economy:</w:t>
      </w:r>
      <w:r>
        <w:rPr>
          <w:rFonts w:ascii="Palatino Linotype" w:hAnsi="Palatino Linotype"/>
          <w:i/>
          <w:smallCaps w:val="0"/>
          <w:spacing w:val="17"/>
          <w:sz w:val="24"/>
        </w:rPr>
        <w:t> </w:t>
      </w:r>
      <w:r>
        <w:rPr>
          <w:rFonts w:ascii="Palatino Linotype" w:hAnsi="Palatino Linotype"/>
          <w:i/>
          <w:smallCaps w:val="0"/>
          <w:spacing w:val="-6"/>
          <w:sz w:val="24"/>
        </w:rPr>
        <w:t>Microeco- </w:t>
      </w:r>
      <w:r>
        <w:rPr>
          <w:rFonts w:ascii="Palatino Linotype" w:hAnsi="Palatino Linotype"/>
          <w:i/>
          <w:smallCaps w:val="0"/>
          <w:w w:val="90"/>
          <w:sz w:val="24"/>
        </w:rPr>
        <w:t>nomics</w:t>
      </w:r>
      <w:r>
        <w:rPr>
          <w:smallCaps w:val="0"/>
          <w:w w:val="90"/>
          <w:sz w:val="24"/>
        </w:rPr>
        <w:t>, </w:t>
      </w:r>
      <w:r>
        <w:rPr>
          <w:rFonts w:ascii="Palatino Linotype" w:hAnsi="Palatino Linotype"/>
          <w:i/>
          <w:smallCaps w:val="0"/>
          <w:w w:val="90"/>
          <w:sz w:val="24"/>
        </w:rPr>
        <w:t>Journal of Population Economics</w:t>
      </w:r>
      <w:r>
        <w:rPr>
          <w:smallCaps w:val="0"/>
          <w:w w:val="90"/>
          <w:sz w:val="24"/>
        </w:rPr>
        <w:t>, </w:t>
      </w:r>
      <w:r>
        <w:rPr>
          <w:rFonts w:ascii="Palatino Linotype" w:hAnsi="Palatino Linotype"/>
          <w:i/>
          <w:smallCaps w:val="0"/>
          <w:w w:val="90"/>
          <w:sz w:val="24"/>
        </w:rPr>
        <w:t>Journal of Regional Science</w:t>
      </w:r>
      <w:r>
        <w:rPr>
          <w:smallCaps w:val="0"/>
          <w:w w:val="90"/>
          <w:sz w:val="24"/>
        </w:rPr>
        <w:t>, </w:t>
      </w:r>
      <w:r>
        <w:rPr>
          <w:rFonts w:ascii="Palatino Linotype" w:hAnsi="Palatino Linotype"/>
          <w:i/>
          <w:smallCaps w:val="0"/>
          <w:w w:val="90"/>
          <w:sz w:val="24"/>
        </w:rPr>
        <w:t>Journal of Urban Economics </w:t>
      </w:r>
      <w:r>
        <w:rPr>
          <w:smallCaps w:val="0"/>
          <w:w w:val="90"/>
          <w:sz w:val="24"/>
        </w:rPr>
        <w:t>(</w:t>
      </w:r>
      <w:r>
        <w:rPr>
          <w:rFonts w:ascii="Verdana" w:hAnsi="Verdana"/>
          <w:i/>
          <w:smallCaps w:val="0"/>
          <w:w w:val="90"/>
          <w:sz w:val="24"/>
        </w:rPr>
        <w:t>×</w:t>
      </w:r>
      <w:r>
        <w:rPr>
          <w:smallCaps w:val="0"/>
          <w:w w:val="90"/>
          <w:sz w:val="24"/>
        </w:rPr>
        <w:t>3), </w:t>
      </w:r>
      <w:r>
        <w:rPr>
          <w:smallCaps w:val="0"/>
          <w:spacing w:val="-4"/>
          <w:sz w:val="24"/>
        </w:rPr>
        <w:t>National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4"/>
          <w:sz w:val="24"/>
        </w:rPr>
        <w:t>Science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4"/>
          <w:sz w:val="24"/>
        </w:rPr>
        <w:t>foundation</w:t>
      </w:r>
      <w:r>
        <w:rPr>
          <w:smallCaps w:val="0"/>
          <w:spacing w:val="-11"/>
          <w:sz w:val="24"/>
        </w:rPr>
        <w:t> </w:t>
      </w:r>
      <w:r>
        <w:rPr>
          <w:smallCaps w:val="0"/>
          <w:spacing w:val="-4"/>
          <w:sz w:val="24"/>
        </w:rPr>
        <w:t>(</w:t>
      </w:r>
      <w:r>
        <w:rPr>
          <w:rFonts w:ascii="Verdana" w:hAnsi="Verdana"/>
          <w:i/>
          <w:smallCaps w:val="0"/>
          <w:spacing w:val="-4"/>
          <w:sz w:val="24"/>
        </w:rPr>
        <w:t>×</w:t>
      </w:r>
      <w:r>
        <w:rPr>
          <w:smallCaps w:val="0"/>
          <w:spacing w:val="-4"/>
          <w:sz w:val="24"/>
        </w:rPr>
        <w:t>2),</w:t>
      </w:r>
      <w:r>
        <w:rPr>
          <w:smallCaps w:val="0"/>
          <w:spacing w:val="-6"/>
          <w:sz w:val="24"/>
        </w:rPr>
        <w:t> </w:t>
      </w:r>
      <w:r>
        <w:rPr>
          <w:rFonts w:ascii="Palatino Linotype" w:hAnsi="Palatino Linotype"/>
          <w:i/>
          <w:smallCaps w:val="0"/>
          <w:spacing w:val="-4"/>
          <w:sz w:val="24"/>
        </w:rPr>
        <w:t>Quarterly</w:t>
      </w:r>
      <w:r>
        <w:rPr>
          <w:rFonts w:ascii="Palatino Linotype" w:hAnsi="Palatino Linotype"/>
          <w:i/>
          <w:smallCaps w:val="0"/>
          <w:spacing w:val="-11"/>
          <w:sz w:val="24"/>
        </w:rPr>
        <w:t> </w:t>
      </w:r>
      <w:r>
        <w:rPr>
          <w:rFonts w:ascii="Palatino Linotype" w:hAnsi="Palatino Linotype"/>
          <w:i/>
          <w:smallCaps w:val="0"/>
          <w:spacing w:val="-4"/>
          <w:sz w:val="24"/>
        </w:rPr>
        <w:t>Journal</w:t>
      </w:r>
      <w:r>
        <w:rPr>
          <w:rFonts w:ascii="Palatino Linotype" w:hAnsi="Palatino Linotype"/>
          <w:i/>
          <w:smallCaps w:val="0"/>
          <w:spacing w:val="-11"/>
          <w:sz w:val="24"/>
        </w:rPr>
        <w:t> </w:t>
      </w:r>
      <w:r>
        <w:rPr>
          <w:rFonts w:ascii="Palatino Linotype" w:hAnsi="Palatino Linotype"/>
          <w:i/>
          <w:smallCaps w:val="0"/>
          <w:spacing w:val="-4"/>
          <w:sz w:val="24"/>
        </w:rPr>
        <w:t>of</w:t>
      </w:r>
      <w:r>
        <w:rPr>
          <w:rFonts w:ascii="Palatino Linotype" w:hAnsi="Palatino Linotype"/>
          <w:i/>
          <w:smallCaps w:val="0"/>
          <w:spacing w:val="-11"/>
          <w:sz w:val="24"/>
        </w:rPr>
        <w:t> </w:t>
      </w:r>
      <w:r>
        <w:rPr>
          <w:rFonts w:ascii="Palatino Linotype" w:hAnsi="Palatino Linotype"/>
          <w:i/>
          <w:smallCaps w:val="0"/>
          <w:spacing w:val="-4"/>
          <w:sz w:val="24"/>
        </w:rPr>
        <w:t>Economics</w:t>
      </w:r>
      <w:r>
        <w:rPr>
          <w:smallCaps w:val="0"/>
          <w:spacing w:val="-4"/>
          <w:sz w:val="24"/>
        </w:rPr>
        <w:t>,</w:t>
      </w:r>
      <w:r>
        <w:rPr>
          <w:smallCaps w:val="0"/>
          <w:spacing w:val="-6"/>
          <w:sz w:val="24"/>
        </w:rPr>
        <w:t> </w:t>
      </w:r>
      <w:r>
        <w:rPr>
          <w:rFonts w:ascii="Palatino Linotype" w:hAnsi="Palatino Linotype"/>
          <w:i/>
          <w:smallCaps w:val="0"/>
          <w:spacing w:val="-4"/>
          <w:sz w:val="24"/>
        </w:rPr>
        <w:t>Regional</w:t>
      </w:r>
      <w:r>
        <w:rPr>
          <w:rFonts w:ascii="Palatino Linotype" w:hAnsi="Palatino Linotype"/>
          <w:i/>
          <w:smallCaps w:val="0"/>
          <w:spacing w:val="-11"/>
          <w:sz w:val="24"/>
        </w:rPr>
        <w:t> </w:t>
      </w:r>
      <w:r>
        <w:rPr>
          <w:rFonts w:ascii="Palatino Linotype" w:hAnsi="Palatino Linotype"/>
          <w:i/>
          <w:smallCaps w:val="0"/>
          <w:spacing w:val="-4"/>
          <w:sz w:val="24"/>
        </w:rPr>
        <w:t>Studies</w:t>
      </w:r>
      <w:r>
        <w:rPr>
          <w:smallCaps w:val="0"/>
          <w:spacing w:val="-4"/>
          <w:sz w:val="24"/>
        </w:rPr>
        <w:t>,</w:t>
      </w:r>
      <w:r>
        <w:rPr>
          <w:smallCaps w:val="0"/>
          <w:spacing w:val="-6"/>
          <w:sz w:val="24"/>
        </w:rPr>
        <w:t> </w:t>
      </w:r>
      <w:r>
        <w:rPr>
          <w:rFonts w:ascii="Palatino Linotype" w:hAnsi="Palatino Linotype"/>
          <w:i/>
          <w:smallCaps w:val="0"/>
          <w:spacing w:val="-4"/>
          <w:sz w:val="24"/>
        </w:rPr>
        <w:t>Review</w:t>
      </w:r>
      <w:r>
        <w:rPr>
          <w:rFonts w:ascii="Palatino Linotype" w:hAnsi="Palatino Linotype"/>
          <w:i/>
          <w:smallCaps w:val="0"/>
          <w:spacing w:val="-11"/>
          <w:sz w:val="24"/>
        </w:rPr>
        <w:t> </w:t>
      </w:r>
      <w:r>
        <w:rPr>
          <w:rFonts w:ascii="Palatino Linotype" w:hAnsi="Palatino Linotype"/>
          <w:i/>
          <w:smallCaps w:val="0"/>
          <w:spacing w:val="-4"/>
          <w:sz w:val="24"/>
        </w:rPr>
        <w:t>of</w:t>
      </w:r>
      <w:r>
        <w:rPr>
          <w:rFonts w:ascii="Palatino Linotype" w:hAnsi="Palatino Linotype"/>
          <w:i/>
          <w:smallCaps w:val="0"/>
          <w:spacing w:val="-11"/>
          <w:sz w:val="24"/>
        </w:rPr>
        <w:t> </w:t>
      </w:r>
      <w:r>
        <w:rPr>
          <w:rFonts w:ascii="Palatino Linotype" w:hAnsi="Palatino Linotype"/>
          <w:i/>
          <w:smallCaps w:val="0"/>
          <w:spacing w:val="-4"/>
          <w:sz w:val="24"/>
        </w:rPr>
        <w:t>Eco- </w:t>
      </w:r>
      <w:r>
        <w:rPr>
          <w:rFonts w:ascii="Palatino Linotype" w:hAnsi="Palatino Linotype"/>
          <w:i/>
          <w:smallCaps w:val="0"/>
          <w:w w:val="90"/>
          <w:sz w:val="24"/>
        </w:rPr>
        <w:t>nomics &amp; Statistics </w:t>
      </w:r>
      <w:r>
        <w:rPr>
          <w:smallCaps w:val="0"/>
          <w:w w:val="90"/>
          <w:sz w:val="24"/>
        </w:rPr>
        <w:t>(</w:t>
      </w:r>
      <w:r>
        <w:rPr>
          <w:rFonts w:ascii="Verdana" w:hAnsi="Verdana"/>
          <w:i/>
          <w:smallCaps w:val="0"/>
          <w:w w:val="90"/>
          <w:sz w:val="24"/>
        </w:rPr>
        <w:t>×</w:t>
      </w:r>
      <w:r>
        <w:rPr>
          <w:smallCaps w:val="0"/>
          <w:w w:val="90"/>
          <w:sz w:val="24"/>
        </w:rPr>
        <w:t>3), </w:t>
      </w:r>
      <w:r>
        <w:rPr>
          <w:rFonts w:ascii="Palatino Linotype" w:hAnsi="Palatino Linotype"/>
          <w:i/>
          <w:smallCaps w:val="0"/>
          <w:w w:val="90"/>
          <w:sz w:val="24"/>
        </w:rPr>
        <w:t>Social Science History</w:t>
      </w:r>
      <w:r>
        <w:rPr>
          <w:smallCaps w:val="0"/>
          <w:w w:val="90"/>
          <w:sz w:val="24"/>
        </w:rPr>
        <w:t>, </w:t>
      </w:r>
      <w:r>
        <w:rPr>
          <w:rFonts w:ascii="Palatino Linotype" w:hAnsi="Palatino Linotype"/>
          <w:i/>
          <w:smallCaps w:val="0"/>
          <w:w w:val="90"/>
          <w:sz w:val="24"/>
        </w:rPr>
        <w:t>Southern Economic Journal </w:t>
      </w:r>
      <w:r>
        <w:rPr>
          <w:smallCaps w:val="0"/>
          <w:w w:val="90"/>
          <w:sz w:val="24"/>
        </w:rPr>
        <w:t>(</w:t>
      </w:r>
      <w:r>
        <w:rPr>
          <w:rFonts w:ascii="Verdana" w:hAnsi="Verdana"/>
          <w:i/>
          <w:smallCaps w:val="0"/>
          <w:w w:val="90"/>
          <w:sz w:val="24"/>
        </w:rPr>
        <w:t>×</w:t>
      </w:r>
      <w:r>
        <w:rPr>
          <w:smallCaps w:val="0"/>
          <w:w w:val="90"/>
          <w:sz w:val="24"/>
        </w:rPr>
        <w:t>4)</w:t>
      </w:r>
    </w:p>
    <w:sectPr>
      <w:pgSz w:w="12240" w:h="15840"/>
      <w:pgMar w:header="0" w:footer="878" w:top="1360" w:bottom="10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3574694</wp:posOffset>
              </wp:positionH>
              <wp:positionV relativeFrom="page">
                <wp:posOffset>9361323</wp:posOffset>
              </wp:positionV>
              <wp:extent cx="148590" cy="2241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859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1"/>
                            <w:ind w:left="35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1.471985pt;margin-top:737.112122pt;width:11.7pt;height:17.650pt;mso-position-horizontal-relative:page;mso-position-vertical-relative:page;z-index:-158146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1"/>
                      <w:ind w:left="35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6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9"/>
    </w:pPr>
    <w:rPr>
      <w:rFonts w:ascii="Times New Roman" w:hAnsi="Times New Roman" w:eastAsia="Times New Roman" w:cs="Times New Roman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taylor.jaworski@colorado.edu" TargetMode="External"/><Relationship Id="rId7" Type="http://schemas.openxmlformats.org/officeDocument/2006/relationships/hyperlink" Target="https://jaworskit.github.io/" TargetMode="External"/><Relationship Id="rId8" Type="http://schemas.openxmlformats.org/officeDocument/2006/relationships/hyperlink" Target="https://doi.org/10.1086/735784" TargetMode="External"/><Relationship Id="rId9" Type="http://schemas.openxmlformats.org/officeDocument/2006/relationships/hyperlink" Target="https://doi.org/10.1016/j.eeh.2025.101685" TargetMode="External"/><Relationship Id="rId10" Type="http://schemas.openxmlformats.org/officeDocument/2006/relationships/hyperlink" Target="https://doi.org/10.1002/psp.2802" TargetMode="External"/><Relationship Id="rId11" Type="http://schemas.openxmlformats.org/officeDocument/2006/relationships/hyperlink" Target="https://doi.org/10.1111/iere.12640" TargetMode="External"/><Relationship Id="rId12" Type="http://schemas.openxmlformats.org/officeDocument/2006/relationships/hyperlink" Target="https://doi.org/10.1016/j.eeh.2022.101466" TargetMode="External"/><Relationship Id="rId13" Type="http://schemas.openxmlformats.org/officeDocument/2006/relationships/hyperlink" Target="https://doi.org/10.1093/ej/ueab091" TargetMode="External"/><Relationship Id="rId14" Type="http://schemas.openxmlformats.org/officeDocument/2006/relationships/hyperlink" Target="https://doi.org/10.1016/j.eeh.2020.101343" TargetMode="External"/><Relationship Id="rId15" Type="http://schemas.openxmlformats.org/officeDocument/2006/relationships/hyperlink" Target="https://doi.org/10.1162/rest_a_00808" TargetMode="External"/><Relationship Id="rId16" Type="http://schemas.openxmlformats.org/officeDocument/2006/relationships/hyperlink" Target="https://doi.org/10.1111/ehr.12430" TargetMode="External"/><Relationship Id="rId17" Type="http://schemas.openxmlformats.org/officeDocument/2006/relationships/hyperlink" Target="https://doi.org/10.1080/01615440.2017.1393360" TargetMode="External"/><Relationship Id="rId18" Type="http://schemas.openxmlformats.org/officeDocument/2006/relationships/hyperlink" Target="https://doi.org/10.1080/13504851.2017.1355531" TargetMode="External"/><Relationship Id="rId19" Type="http://schemas.openxmlformats.org/officeDocument/2006/relationships/hyperlink" Target="https://doi.org/10.1017/S0022050717000791" TargetMode="External"/><Relationship Id="rId20" Type="http://schemas.openxmlformats.org/officeDocument/2006/relationships/hyperlink" Target="https://doi.org/10.1016/j.eeh.2016.05.002" TargetMode="External"/><Relationship Id="rId21" Type="http://schemas.openxmlformats.org/officeDocument/2006/relationships/hyperlink" Target="https://doi.org/10.1111/iere.12151" TargetMode="External"/><Relationship Id="rId22" Type="http://schemas.openxmlformats.org/officeDocument/2006/relationships/hyperlink" Target="https://doi.org/10.1017/S0022050714000060" TargetMode="External"/><Relationship Id="rId23" Type="http://schemas.openxmlformats.org/officeDocument/2006/relationships/hyperlink" Target="https://doi.org/10.1515/jbwg-2014-0011" TargetMode="External"/><Relationship Id="rId24" Type="http://schemas.openxmlformats.org/officeDocument/2006/relationships/hyperlink" Target="https://doi.org/10.4284/0038-4038-2011.249" TargetMode="External"/><Relationship Id="rId25" Type="http://schemas.openxmlformats.org/officeDocument/2006/relationships/hyperlink" Target="https://doi.org/10.1093/jleo/ewr024" TargetMode="External"/><Relationship Id="rId26" Type="http://schemas.openxmlformats.org/officeDocument/2006/relationships/hyperlink" Target="https://doi.org/10.1016/S1477-3880(15)30053-0" TargetMode="External"/><Relationship Id="rId27" Type="http://schemas.openxmlformats.org/officeDocument/2006/relationships/hyperlink" Target="https://doi.org/10.1007/978-981-10-1605-9_9" TargetMode="External"/><Relationship Id="rId28" Type="http://schemas.openxmlformats.org/officeDocument/2006/relationships/hyperlink" Target="https://doi.org/10.1017/S0022050723000141" TargetMode="External"/><Relationship Id="rId29" Type="http://schemas.openxmlformats.org/officeDocument/2006/relationships/hyperlink" Target="https://doi.org/10.1111/ehr.13129" TargetMode="External"/><Relationship Id="rId30" Type="http://schemas.openxmlformats.org/officeDocument/2006/relationships/hyperlink" Target="https://doi.org/10.1017/S0022050717000432" TargetMode="External"/><Relationship Id="rId31" Type="http://schemas.openxmlformats.org/officeDocument/2006/relationships/hyperlink" Target="https://doi.org/10.1017/S0007680517000897" TargetMode="External"/><Relationship Id="rId32" Type="http://schemas.openxmlformats.org/officeDocument/2006/relationships/hyperlink" Target="https://doi.org/10.1111/ehr.12325" TargetMode="External"/><Relationship Id="rId33" Type="http://schemas.openxmlformats.org/officeDocument/2006/relationships/hyperlink" Target="https://doi.org/10.1017/S0022050713000168" TargetMode="External"/><Relationship Id="rId34" Type="http://schemas.openxmlformats.org/officeDocument/2006/relationships/hyperlink" Target="https://doi.org/10.1017/S0022050712000800" TargetMode="External"/><Relationship Id="rId35" Type="http://schemas.openxmlformats.org/officeDocument/2006/relationships/hyperlink" Target="https://voxeu.org/article/globalisation-and-value-domestic-highway-infrastructure" TargetMode="External"/><Relationship Id="rId36" Type="http://schemas.openxmlformats.org/officeDocument/2006/relationships/hyperlink" Target="https://voxeu.org/article/innovation-spillovers-and-market-structure" TargetMode="External"/><Relationship Id="rId37" Type="http://schemas.openxmlformats.org/officeDocument/2006/relationships/hyperlink" Target="https://voxeu.org/article/wwii-and-industrialisation-american-south" TargetMode="External"/><Relationship Id="rId38" Type="http://schemas.openxmlformats.org/officeDocument/2006/relationships/hyperlink" Target="https://www.nber.org/papers/w33192" TargetMode="External"/><Relationship Id="rId39" Type="http://schemas.openxmlformats.org/officeDocument/2006/relationships/hyperlink" Target="https://data.nber.org/data-appendix/w29738/ADHS-revisit.pdf" TargetMode="External"/><Relationship Id="rId40" Type="http://schemas.openxmlformats.org/officeDocument/2006/relationships/hyperlink" Target="https://www.nber.org/papers/w31387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Jaworski</dc:creator>
  <cp:keywords>economic history, industrial organization, expeirmental economics</cp:keywords>
  <dc:subject>Curriculum Vitae</dc:subject>
  <dc:title>Taylor Jaworski: Curriculum Vitae</dc:title>
  <dcterms:created xsi:type="dcterms:W3CDTF">2026-01-29T04:39:47Z</dcterms:created>
  <dcterms:modified xsi:type="dcterms:W3CDTF">2026-01-29T04:39:47Z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