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ind w:left="0"/>
        <w:jc w:val="center"/>
      </w:pPr>
      <w:r>
        <w:rPr/>
        <w:t>VIVIAN HO, </w:t>
      </w:r>
      <w:r>
        <w:rPr>
          <w:spacing w:val="-2"/>
        </w:rPr>
        <w:t>Ph.D.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"/>
        <w:ind w:left="0"/>
        <w:rPr>
          <w:b/>
        </w:rPr>
      </w:pP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Office</w:t>
      </w:r>
      <w:r>
        <w:rPr>
          <w:b/>
          <w:spacing w:val="-2"/>
          <w:sz w:val="24"/>
        </w:rPr>
        <w:t> Address:</w:t>
      </w:r>
    </w:p>
    <w:p>
      <w:pPr>
        <w:pStyle w:val="BodyText"/>
        <w:spacing w:line="275" w:lineRule="exact"/>
        <w:ind w:left="360"/>
      </w:pPr>
      <w:r>
        <w:rPr/>
        <w:t>Rice</w:t>
      </w:r>
      <w:r>
        <w:rPr>
          <w:spacing w:val="-2"/>
        </w:rPr>
        <w:t> University</w:t>
      </w:r>
    </w:p>
    <w:p>
      <w:pPr>
        <w:pStyle w:val="BodyText"/>
        <w:spacing w:line="237" w:lineRule="auto" w:before="5"/>
        <w:ind w:left="360" w:right="5935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MS</w:t>
      </w:r>
      <w:r>
        <w:rPr>
          <w:spacing w:val="-8"/>
        </w:rPr>
        <w:t> </w:t>
      </w:r>
      <w:r>
        <w:rPr/>
        <w:t>22 6100 Main Street</w:t>
      </w:r>
    </w:p>
    <w:p>
      <w:pPr>
        <w:pStyle w:val="BodyText"/>
        <w:spacing w:before="3"/>
        <w:ind w:left="360"/>
      </w:pPr>
      <w:r>
        <w:rPr/>
        <w:t>Houston,</w:t>
      </w:r>
      <w:r>
        <w:rPr>
          <w:spacing w:val="-1"/>
        </w:rPr>
        <w:t> </w:t>
      </w:r>
      <w:r>
        <w:rPr/>
        <w:t>TX</w:t>
      </w:r>
      <w:r>
        <w:rPr>
          <w:spacing w:val="-1"/>
        </w:rPr>
        <w:t> </w:t>
      </w:r>
      <w:r>
        <w:rPr>
          <w:spacing w:val="-2"/>
        </w:rPr>
        <w:t>77005</w:t>
      </w:r>
    </w:p>
    <w:p>
      <w:pPr>
        <w:pStyle w:val="BodyText"/>
        <w:ind w:left="0"/>
      </w:pPr>
    </w:p>
    <w:p>
      <w:pPr>
        <w:tabs>
          <w:tab w:pos="611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Phone:</w:t>
      </w:r>
      <w:r>
        <w:rPr>
          <w:b/>
          <w:spacing w:val="-1"/>
          <w:sz w:val="24"/>
        </w:rPr>
        <w:t> </w:t>
      </w:r>
      <w:r>
        <w:rPr>
          <w:sz w:val="24"/>
        </w:rPr>
        <w:t>(713)</w:t>
      </w:r>
      <w:r>
        <w:rPr>
          <w:spacing w:val="-1"/>
          <w:sz w:val="24"/>
        </w:rPr>
        <w:t> </w:t>
      </w:r>
      <w:r>
        <w:rPr>
          <w:sz w:val="24"/>
        </w:rPr>
        <w:t>348-</w:t>
      </w:r>
      <w:r>
        <w:rPr>
          <w:spacing w:val="-4"/>
          <w:sz w:val="24"/>
        </w:rPr>
        <w:t>2195</w:t>
      </w:r>
      <w:r>
        <w:rPr>
          <w:sz w:val="24"/>
        </w:rPr>
        <w:tab/>
      </w:r>
      <w:r>
        <w:rPr>
          <w:b/>
          <w:sz w:val="24"/>
        </w:rPr>
        <w:t>Fax:</w:t>
      </w:r>
      <w:r>
        <w:rPr>
          <w:b/>
          <w:spacing w:val="-2"/>
          <w:sz w:val="24"/>
        </w:rPr>
        <w:t> </w:t>
      </w:r>
      <w:r>
        <w:rPr>
          <w:sz w:val="24"/>
        </w:rPr>
        <w:t>(713) 348-</w:t>
      </w:r>
      <w:r>
        <w:rPr>
          <w:spacing w:val="-4"/>
          <w:sz w:val="24"/>
        </w:rPr>
        <w:t>5278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email:</w:t>
      </w:r>
      <w:r>
        <w:rPr>
          <w:b/>
          <w:spacing w:val="-2"/>
          <w:sz w:val="24"/>
        </w:rPr>
        <w:t> </w:t>
      </w:r>
      <w:hyperlink r:id="rId7">
        <w:r>
          <w:rPr>
            <w:spacing w:val="-2"/>
            <w:sz w:val="24"/>
          </w:rPr>
          <w:t>vho@rice.edu</w:t>
        </w:r>
      </w:hyperlink>
    </w:p>
    <w:p>
      <w:pPr>
        <w:pStyle w:val="BodyText"/>
        <w:spacing w:before="2"/>
        <w:ind w:left="360"/>
      </w:pPr>
      <w:r>
        <w:rPr>
          <w:b/>
        </w:rPr>
        <w:t>homepage:</w:t>
      </w:r>
      <w:r>
        <w:rPr>
          <w:b/>
          <w:spacing w:val="-11"/>
        </w:rPr>
        <w:t> </w:t>
      </w:r>
      <w:hyperlink r:id="rId8">
        <w:r>
          <w:rPr>
            <w:color w:val="0000FF"/>
            <w:u w:val="single" w:color="0000FF"/>
          </w:rPr>
          <w:t>http://bakerinstitute.org/experts/vivian-</w:t>
        </w:r>
        <w:r>
          <w:rPr>
            <w:color w:val="0000FF"/>
            <w:spacing w:val="-5"/>
            <w:u w:val="single" w:color="0000FF"/>
          </w:rPr>
          <w:t>ho/</w:t>
        </w:r>
      </w:hyperlink>
    </w:p>
    <w:p>
      <w:pPr>
        <w:pStyle w:val="BodyText"/>
        <w:ind w:left="0"/>
      </w:pPr>
    </w:p>
    <w:p>
      <w:pPr>
        <w:pStyle w:val="Heading1"/>
        <w:spacing w:line="275" w:lineRule="exact"/>
      </w:pPr>
      <w:r>
        <w:rPr>
          <w:spacing w:val="-2"/>
        </w:rPr>
        <w:t>EDUCATION:</w:t>
      </w:r>
    </w:p>
    <w:p>
      <w:pPr>
        <w:pStyle w:val="BodyText"/>
        <w:tabs>
          <w:tab w:pos="1799" w:val="left" w:leader="none"/>
        </w:tabs>
        <w:spacing w:line="275" w:lineRule="exact"/>
        <w:ind w:left="360"/>
      </w:pPr>
      <w:r>
        <w:rPr/>
        <w:t>1986-</w:t>
      </w:r>
      <w:r>
        <w:rPr>
          <w:spacing w:val="-4"/>
        </w:rPr>
        <w:t>1992</w:t>
      </w:r>
      <w:r>
        <w:rPr/>
        <w:tab/>
        <w:t>Ph.D.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Stanford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tabs>
          <w:tab w:pos="1799" w:val="left" w:leader="none"/>
        </w:tabs>
        <w:spacing w:line="237" w:lineRule="auto" w:before="5"/>
        <w:ind w:left="360" w:right="646" w:firstLine="0"/>
        <w:jc w:val="left"/>
        <w:rPr>
          <w:sz w:val="24"/>
        </w:rPr>
      </w:pPr>
      <w:r>
        <w:rPr>
          <w:spacing w:val="-2"/>
          <w:sz w:val="24"/>
        </w:rPr>
        <w:t>1984-1985</w:t>
      </w:r>
      <w:r>
        <w:rPr>
          <w:sz w:val="24"/>
        </w:rPr>
        <w:tab/>
        <w:t>Graduate</w:t>
      </w:r>
      <w:r>
        <w:rPr>
          <w:spacing w:val="-6"/>
          <w:sz w:val="24"/>
        </w:rPr>
        <w:t> </w:t>
      </w:r>
      <w:r>
        <w:rPr>
          <w:sz w:val="24"/>
        </w:rPr>
        <w:t>Diploma,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6"/>
          <w:sz w:val="24"/>
        </w:rPr>
        <w:t> </w:t>
      </w:r>
      <w:r>
        <w:rPr>
          <w:i/>
          <w:sz w:val="24"/>
        </w:rPr>
        <w:t>pass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merit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Australian</w:t>
      </w:r>
      <w:r>
        <w:rPr>
          <w:spacing w:val="-5"/>
          <w:sz w:val="24"/>
        </w:rPr>
        <w:t> </w:t>
      </w: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University </w:t>
      </w:r>
      <w:r>
        <w:rPr>
          <w:spacing w:val="-2"/>
          <w:sz w:val="24"/>
        </w:rPr>
        <w:t>1981-1984</w:t>
      </w:r>
      <w:r>
        <w:rPr>
          <w:sz w:val="24"/>
        </w:rPr>
        <w:tab/>
        <w:t>A.B. Economics, </w:t>
      </w:r>
      <w:r>
        <w:rPr>
          <w:i/>
          <w:sz w:val="24"/>
        </w:rPr>
        <w:t>magna cum laude</w:t>
      </w:r>
      <w:r>
        <w:rPr>
          <w:sz w:val="24"/>
        </w:rPr>
        <w:t>, Harvard University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>
          <w:spacing w:val="-2"/>
        </w:rPr>
        <w:t>APPOINTMENTS:</w:t>
      </w:r>
    </w:p>
    <w:p>
      <w:pPr>
        <w:pStyle w:val="BodyText"/>
        <w:ind w:left="0"/>
        <w:rPr>
          <w:b/>
        </w:rPr>
      </w:pPr>
    </w:p>
    <w:p>
      <w:pPr>
        <w:pStyle w:val="Heading2"/>
        <w:spacing w:before="0"/>
      </w:pPr>
      <w:r>
        <w:rPr>
          <w:spacing w:val="-2"/>
        </w:rPr>
        <w:t>University</w:t>
      </w:r>
    </w:p>
    <w:p>
      <w:pPr>
        <w:pStyle w:val="BodyText"/>
        <w:ind w:left="0"/>
        <w:rPr>
          <w:b/>
        </w:rPr>
      </w:pPr>
    </w:p>
    <w:p>
      <w:pPr>
        <w:pStyle w:val="BodyText"/>
        <w:tabs>
          <w:tab w:pos="1799" w:val="left" w:leader="none"/>
        </w:tabs>
        <w:spacing w:line="242" w:lineRule="auto"/>
        <w:ind w:right="1239" w:hanging="1440"/>
      </w:pPr>
      <w:r>
        <w:rPr>
          <w:spacing w:val="-2"/>
        </w:rPr>
        <w:t>2024-</w:t>
      </w:r>
      <w:r>
        <w:rPr/>
        <w:tab/>
        <w:t>Nonresident</w:t>
      </w:r>
      <w:r>
        <w:rPr>
          <w:spacing w:val="-4"/>
        </w:rPr>
        <w:t> </w:t>
      </w:r>
      <w:r>
        <w:rPr/>
        <w:t>Senior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USC</w:t>
      </w:r>
      <w:r>
        <w:rPr>
          <w:spacing w:val="-4"/>
        </w:rPr>
        <w:t> </w:t>
      </w:r>
      <w:r>
        <w:rPr/>
        <w:t>Schaeffer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 Economics, University of Southern California</w:t>
      </w:r>
    </w:p>
    <w:p>
      <w:pPr>
        <w:pStyle w:val="BodyText"/>
        <w:tabs>
          <w:tab w:pos="1799" w:val="left" w:leader="none"/>
        </w:tabs>
        <w:spacing w:line="271" w:lineRule="exact"/>
        <w:ind w:left="360"/>
      </w:pPr>
      <w:r>
        <w:rPr>
          <w:spacing w:val="-2"/>
        </w:rPr>
        <w:t>2009-</w:t>
      </w:r>
      <w:r>
        <w:rPr/>
        <w:tab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Rice</w:t>
      </w:r>
      <w:r>
        <w:rPr>
          <w:spacing w:val="-2"/>
        </w:rPr>
        <w:t> University</w:t>
      </w:r>
    </w:p>
    <w:p>
      <w:pPr>
        <w:pStyle w:val="BodyText"/>
        <w:tabs>
          <w:tab w:pos="1799" w:val="left" w:leader="none"/>
        </w:tabs>
        <w:spacing w:line="237" w:lineRule="auto" w:before="5"/>
        <w:ind w:left="360" w:right="2085"/>
      </w:pPr>
      <w:r>
        <w:rPr>
          <w:spacing w:val="-2"/>
        </w:rPr>
        <w:t>2010-</w:t>
      </w:r>
      <w:r>
        <w:rPr/>
        <w:tab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Medicine,</w:t>
      </w:r>
      <w:r>
        <w:rPr>
          <w:spacing w:val="-5"/>
        </w:rPr>
        <w:t> </w:t>
      </w:r>
      <w:r>
        <w:rPr/>
        <w:t>Baylor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Medicine </w:t>
      </w:r>
      <w:r>
        <w:rPr>
          <w:spacing w:val="-2"/>
        </w:rPr>
        <w:t>2004-</w:t>
      </w:r>
      <w:r>
        <w:rPr/>
        <w:tab/>
        <w:t>James A. Baker III Institute Chair in Health Economics</w:t>
      </w:r>
    </w:p>
    <w:p>
      <w:pPr>
        <w:pStyle w:val="BodyText"/>
        <w:tabs>
          <w:tab w:pos="1799" w:val="left" w:leader="none"/>
        </w:tabs>
        <w:spacing w:before="3"/>
        <w:ind w:left="360" w:right="840"/>
      </w:pPr>
      <w:r>
        <w:rPr>
          <w:spacing w:val="-2"/>
        </w:rPr>
        <w:t>2015-2021</w:t>
      </w:r>
      <w:r>
        <w:rPr/>
        <w:tab/>
        <w:t>Director,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Biosciences,</w:t>
      </w:r>
      <w:r>
        <w:rPr>
          <w:spacing w:val="-4"/>
        </w:rPr>
        <w:t> </w:t>
      </w:r>
      <w:r>
        <w:rPr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 </w:t>
      </w:r>
      <w:r>
        <w:rPr>
          <w:spacing w:val="-2"/>
        </w:rPr>
        <w:t>2004-2010</w:t>
      </w:r>
      <w:r>
        <w:rPr/>
        <w:tab/>
        <w:t>Associate Professor, Department of Medicine, Baylor College of Medicine </w:t>
      </w:r>
      <w:r>
        <w:rPr>
          <w:spacing w:val="-2"/>
        </w:rPr>
        <w:t>2004-2009</w:t>
      </w:r>
      <w:r>
        <w:rPr/>
        <w:tab/>
        <w:t>Associate Professor, Department of Economics, Rice University</w:t>
      </w:r>
    </w:p>
    <w:p>
      <w:pPr>
        <w:pStyle w:val="BodyText"/>
        <w:tabs>
          <w:tab w:pos="1799" w:val="left" w:leader="none"/>
        </w:tabs>
        <w:spacing w:line="242" w:lineRule="auto"/>
        <w:ind w:left="360" w:right="472"/>
      </w:pPr>
      <w:r>
        <w:rPr>
          <w:spacing w:val="-2"/>
        </w:rPr>
        <w:t>2001-2005</w:t>
      </w:r>
      <w:r>
        <w:rPr/>
        <w:tab/>
        <w:t>Scientist, Comprehensive Cancer Center, University of Alabama Birmingham </w:t>
      </w:r>
      <w:r>
        <w:rPr>
          <w:spacing w:val="-2"/>
        </w:rPr>
        <w:t>2000-2005</w:t>
      </w:r>
      <w:r>
        <w:rPr/>
        <w:tab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School</w:t>
      </w:r>
    </w:p>
    <w:p>
      <w:pPr>
        <w:pStyle w:val="BodyText"/>
        <w:spacing w:line="271" w:lineRule="exact"/>
      </w:pPr>
      <w:r>
        <w:rPr/>
        <w:t>of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Health,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Alabama</w:t>
      </w:r>
      <w:r>
        <w:rPr>
          <w:spacing w:val="-1"/>
        </w:rPr>
        <w:t> </w:t>
      </w:r>
      <w:r>
        <w:rPr>
          <w:spacing w:val="-2"/>
        </w:rPr>
        <w:t>Birmingham</w:t>
      </w:r>
    </w:p>
    <w:p>
      <w:pPr>
        <w:pStyle w:val="BodyText"/>
        <w:tabs>
          <w:tab w:pos="1799" w:val="left" w:leader="none"/>
        </w:tabs>
        <w:spacing w:line="237" w:lineRule="auto" w:before="3"/>
        <w:ind w:left="360" w:right="426"/>
      </w:pPr>
      <w:r>
        <w:rPr>
          <w:spacing w:val="-2"/>
        </w:rPr>
        <w:t>2000-2005</w:t>
      </w:r>
      <w:r>
        <w:rPr/>
        <w:tab/>
        <w:t>Scholar,</w:t>
      </w:r>
      <w:r>
        <w:rPr>
          <w:spacing w:val="-4"/>
        </w:rPr>
        <w:t> </w:t>
      </w:r>
      <w:r>
        <w:rPr/>
        <w:t>Lister</w:t>
      </w:r>
      <w:r>
        <w:rPr>
          <w:spacing w:val="-4"/>
        </w:rPr>
        <w:t> </w:t>
      </w:r>
      <w:r>
        <w:rPr/>
        <w:t>Hill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Alabama</w:t>
      </w:r>
      <w:r>
        <w:rPr>
          <w:spacing w:val="-5"/>
        </w:rPr>
        <w:t> </w:t>
      </w:r>
      <w:r>
        <w:rPr/>
        <w:t>Birmingham </w:t>
      </w:r>
      <w:r>
        <w:rPr>
          <w:spacing w:val="-2"/>
        </w:rPr>
        <w:t>2000-2005</w:t>
      </w:r>
      <w:r>
        <w:rPr/>
        <w:tab/>
        <w:t>Director, Center for Aging, Health Policy and Aging Program, University of</w:t>
      </w:r>
    </w:p>
    <w:p>
      <w:pPr>
        <w:pStyle w:val="BodyText"/>
        <w:spacing w:line="275" w:lineRule="exact" w:before="3"/>
      </w:pPr>
      <w:r>
        <w:rPr/>
        <w:t>Alabama</w:t>
      </w:r>
      <w:r>
        <w:rPr>
          <w:spacing w:val="-3"/>
        </w:rPr>
        <w:t> </w:t>
      </w:r>
      <w:r>
        <w:rPr>
          <w:spacing w:val="-2"/>
        </w:rPr>
        <w:t>Birmingham</w:t>
      </w:r>
    </w:p>
    <w:p>
      <w:pPr>
        <w:pStyle w:val="BodyText"/>
        <w:tabs>
          <w:tab w:pos="1799" w:val="left" w:leader="none"/>
        </w:tabs>
        <w:spacing w:line="242" w:lineRule="auto"/>
        <w:ind w:right="646" w:hanging="1440"/>
      </w:pPr>
      <w:r>
        <w:rPr>
          <w:spacing w:val="-2"/>
        </w:rPr>
        <w:t>2000-2005</w:t>
      </w:r>
      <w:r>
        <w:rPr/>
        <w:tab/>
        <w:t>Steering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Effectiveness</w:t>
      </w:r>
      <w:r>
        <w:rPr>
          <w:spacing w:val="-5"/>
        </w:rPr>
        <w:t> </w:t>
      </w:r>
      <w:r>
        <w:rPr/>
        <w:t>Research and Education, University of Alabama Birmingham</w:t>
      </w:r>
    </w:p>
    <w:p>
      <w:pPr>
        <w:pStyle w:val="BodyText"/>
        <w:tabs>
          <w:tab w:pos="1799" w:val="left" w:leader="none"/>
        </w:tabs>
        <w:spacing w:line="242" w:lineRule="auto"/>
        <w:ind w:right="826" w:hanging="1440"/>
      </w:pPr>
      <w:r>
        <w:rPr>
          <w:spacing w:val="-2"/>
        </w:rPr>
        <w:t>1996-2000</w:t>
      </w:r>
      <w:r>
        <w:rPr/>
        <w:tab/>
        <w:t>Assistant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Olin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Business, Washington University in St. Louis</w:t>
      </w:r>
    </w:p>
    <w:p>
      <w:pPr>
        <w:pStyle w:val="BodyText"/>
        <w:tabs>
          <w:tab w:pos="1799" w:val="left" w:leader="none"/>
        </w:tabs>
        <w:ind w:left="360" w:right="1799"/>
      </w:pPr>
      <w:r>
        <w:rPr>
          <w:spacing w:val="-2"/>
        </w:rPr>
        <w:t>1991-1996</w:t>
      </w:r>
      <w:r>
        <w:rPr/>
        <w:tab/>
        <w:t>Assistant Professor, Department of Medicine, McGill University </w:t>
      </w:r>
      <w:r>
        <w:rPr>
          <w:spacing w:val="-2"/>
        </w:rPr>
        <w:t>1991-1996</w:t>
      </w:r>
      <w:r>
        <w:rPr/>
        <w:tab/>
        <w:t>Assistant Professor, Department of Economics, McGill University </w:t>
      </w:r>
      <w:r>
        <w:rPr>
          <w:spacing w:val="-2"/>
        </w:rPr>
        <w:t>1987-1991</w:t>
      </w:r>
      <w:r>
        <w:rPr/>
        <w:tab/>
        <w:t>Research</w:t>
      </w:r>
      <w:r>
        <w:rPr>
          <w:spacing w:val="-7"/>
        </w:rPr>
        <w:t> </w:t>
      </w:r>
      <w:r>
        <w:rPr/>
        <w:t>Assistant,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Stanford</w:t>
      </w:r>
      <w:r>
        <w:rPr>
          <w:spacing w:val="-7"/>
        </w:rPr>
        <w:t> </w:t>
      </w:r>
      <w:r>
        <w:rPr/>
        <w:t>University</w:t>
      </w:r>
    </w:p>
    <w:p>
      <w:pPr>
        <w:pStyle w:val="BodyText"/>
        <w:tabs>
          <w:tab w:pos="1799" w:val="left" w:leader="none"/>
        </w:tabs>
        <w:spacing w:line="237" w:lineRule="auto"/>
        <w:ind w:right="826" w:hanging="1440"/>
      </w:pPr>
      <w:r>
        <w:rPr>
          <w:spacing w:val="-2"/>
        </w:rPr>
        <w:t>1984-1986</w:t>
      </w:r>
      <w:r>
        <w:rPr/>
        <w:tab/>
        <w:t>Research</w:t>
      </w:r>
      <w:r>
        <w:rPr>
          <w:spacing w:val="-5"/>
        </w:rPr>
        <w:t> </w:t>
      </w:r>
      <w:r>
        <w:rPr/>
        <w:t>Assistant,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Sciences,</w:t>
      </w:r>
      <w:r>
        <w:rPr>
          <w:spacing w:val="-5"/>
        </w:rPr>
        <w:t> </w:t>
      </w:r>
      <w:r>
        <w:rPr/>
        <w:t>Australian</w:t>
      </w:r>
      <w:r>
        <w:rPr>
          <w:spacing w:val="-5"/>
        </w:rPr>
        <w:t> </w:t>
      </w:r>
      <w:r>
        <w:rPr/>
        <w:t>National </w:t>
      </w:r>
      <w:r>
        <w:rPr>
          <w:spacing w:val="-2"/>
        </w:rPr>
        <w:t>University</w:t>
      </w:r>
    </w:p>
    <w:p>
      <w:pPr>
        <w:pStyle w:val="BodyText"/>
        <w:spacing w:after="0" w:line="237" w:lineRule="auto"/>
        <w:sectPr>
          <w:headerReference w:type="default" r:id="rId5"/>
          <w:footerReference w:type="default" r:id="rId6"/>
          <w:type w:val="continuous"/>
          <w:pgSz w:w="12240" w:h="15840"/>
          <w:pgMar w:header="725" w:footer="1065" w:top="1460" w:bottom="1260" w:left="1080" w:right="1080"/>
          <w:pgNumType w:start="1"/>
        </w:sectPr>
      </w:pPr>
    </w:p>
    <w:p>
      <w:pPr>
        <w:pStyle w:val="Heading2"/>
      </w:pPr>
      <w:r>
        <w:rPr/>
        <w:t>APPOINTMENTS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spacing w:before="276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Hospital</w:t>
      </w:r>
    </w:p>
    <w:p>
      <w:pPr>
        <w:pStyle w:val="BodyText"/>
        <w:tabs>
          <w:tab w:pos="1799" w:val="left" w:leader="none"/>
        </w:tabs>
        <w:spacing w:line="237" w:lineRule="auto" w:before="4"/>
        <w:ind w:right="1019" w:hanging="1440"/>
      </w:pPr>
      <w:r>
        <w:rPr>
          <w:spacing w:val="-2"/>
        </w:rPr>
        <w:t>1991-1996</w:t>
      </w:r>
      <w:r>
        <w:rPr/>
        <w:tab/>
        <w:t>Medical</w:t>
      </w:r>
      <w:r>
        <w:rPr>
          <w:spacing w:val="-4"/>
        </w:rPr>
        <w:t> </w:t>
      </w:r>
      <w:r>
        <w:rPr/>
        <w:t>Scientist,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Cost-Effective</w:t>
      </w:r>
      <w:r>
        <w:rPr>
          <w:spacing w:val="-5"/>
        </w:rPr>
        <w:t> </w:t>
      </w:r>
      <w:r>
        <w:rPr/>
        <w:t>Care,</w:t>
      </w:r>
      <w:r>
        <w:rPr>
          <w:spacing w:val="-4"/>
        </w:rPr>
        <w:t> </w:t>
      </w:r>
      <w:r>
        <w:rPr/>
        <w:t>Montreal General Hospital</w:t>
      </w:r>
    </w:p>
    <w:p>
      <w:pPr>
        <w:pStyle w:val="BodyText"/>
        <w:tabs>
          <w:tab w:pos="1799" w:val="left" w:leader="none"/>
        </w:tabs>
        <w:spacing w:before="4"/>
        <w:ind w:left="360"/>
      </w:pPr>
      <w:r>
        <w:rPr/>
        <w:t>1991-</w:t>
      </w:r>
      <w:r>
        <w:rPr>
          <w:spacing w:val="-4"/>
        </w:rPr>
        <w:t>1996</w:t>
      </w:r>
      <w:r>
        <w:rPr/>
        <w:tab/>
      </w:r>
      <w:r>
        <w:rPr>
          <w:spacing w:val="-2"/>
        </w:rPr>
        <w:t>Medical Scientist, Division of Clinical Epidemiology, Montreal General Hospital</w:t>
      </w:r>
    </w:p>
    <w:p>
      <w:pPr>
        <w:pStyle w:val="Heading1"/>
        <w:spacing w:line="275" w:lineRule="exact" w:before="276"/>
      </w:pPr>
      <w:r>
        <w:rPr/>
        <w:t>PEER-REVIEWED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>
          <w:spacing w:val="-2"/>
        </w:rPr>
        <w:t>PUBLICATIONS: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i/>
          <w:sz w:val="24"/>
        </w:rPr>
        <w:t>(Publications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in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1993-1998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are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listed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under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V. </w:t>
      </w:r>
      <w:r>
        <w:rPr>
          <w:b/>
          <w:i/>
          <w:spacing w:val="-2"/>
          <w:sz w:val="24"/>
        </w:rPr>
        <w:t>Hamilton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276" w:after="0"/>
        <w:ind w:left="360" w:right="754" w:firstLine="0"/>
        <w:jc w:val="left"/>
        <w:rPr>
          <w:sz w:val="24"/>
        </w:rPr>
      </w:pPr>
      <w:r>
        <w:rPr>
          <w:b/>
          <w:sz w:val="24"/>
        </w:rPr>
        <w:t>Hamilton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Medicare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benefit: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effectiveness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price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incentives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health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care policy</w:t>
      </w:r>
      <w:r>
        <w:rPr>
          <w:sz w:val="24"/>
        </w:rPr>
        <w:t>. The </w:t>
      </w:r>
      <w:r>
        <w:rPr>
          <w:i/>
          <w:sz w:val="24"/>
        </w:rPr>
        <w:t>RAND Journal of Economics, </w:t>
      </w:r>
      <w:r>
        <w:rPr>
          <w:sz w:val="24"/>
        </w:rPr>
        <w:t>1993; 24(4): 605-624.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37" w:lineRule="auto" w:before="275" w:after="0"/>
        <w:ind w:left="360" w:right="839" w:firstLine="0"/>
        <w:jc w:val="left"/>
        <w:rPr>
          <w:sz w:val="24"/>
        </w:rPr>
      </w:pPr>
      <w:r>
        <w:rPr>
          <w:b/>
          <w:sz w:val="24"/>
        </w:rPr>
        <w:t>Hamilton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impact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ownership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form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regulatory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measures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firm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behavior: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study of hospices</w:t>
      </w:r>
      <w:r>
        <w:rPr>
          <w:sz w:val="24"/>
        </w:rPr>
        <w:t>. </w:t>
      </w:r>
      <w:r>
        <w:rPr>
          <w:i/>
          <w:sz w:val="24"/>
        </w:rPr>
        <w:t>Nonprofit Management and Leadership, </w:t>
      </w:r>
      <w:r>
        <w:rPr>
          <w:sz w:val="24"/>
        </w:rPr>
        <w:t>1994; 4(4): 415-430.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" w:after="0"/>
        <w:ind w:left="360" w:right="720" w:firstLine="0"/>
        <w:jc w:val="both"/>
        <w:rPr>
          <w:sz w:val="24"/>
        </w:rPr>
      </w:pPr>
      <w:r>
        <w:rPr>
          <w:b/>
          <w:sz w:val="24"/>
        </w:rPr>
        <w:t>Hamilton V</w:t>
      </w:r>
      <w:r>
        <w:rPr>
          <w:sz w:val="24"/>
        </w:rPr>
        <w:t>, Racicot F, Zowall H, Coupal L, Grover SA. </w:t>
      </w:r>
      <w:r>
        <w:rPr>
          <w:color w:val="0000FF"/>
          <w:sz w:val="24"/>
          <w:u w:val="single" w:color="0000FF"/>
        </w:rPr>
        <w:t>The cost-effectiveness of HMG-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CoA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Reductase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Inhibitors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to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prevent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coronary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heart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disease: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estimating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benefits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raising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HDL</w:t>
      </w:r>
      <w:r>
        <w:rPr>
          <w:sz w:val="24"/>
        </w:rPr>
        <w:t>. </w:t>
      </w:r>
      <w:r>
        <w:rPr>
          <w:i/>
          <w:sz w:val="24"/>
        </w:rPr>
        <w:t>Journal of the American Medical Association, </w:t>
      </w:r>
      <w:r>
        <w:rPr>
          <w:sz w:val="24"/>
        </w:rPr>
        <w:t>1995; 273(13):1032-1038.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0" w:after="0"/>
        <w:ind w:left="360" w:right="979" w:firstLine="0"/>
        <w:jc w:val="left"/>
        <w:rPr>
          <w:sz w:val="24"/>
        </w:rPr>
      </w:pPr>
      <w:r>
        <w:rPr>
          <w:sz w:val="24"/>
        </w:rPr>
        <w:t>Vistnes</w:t>
      </w:r>
      <w:r>
        <w:rPr>
          <w:spacing w:val="-3"/>
          <w:sz w:val="24"/>
        </w:rPr>
        <w:t> </w:t>
      </w:r>
      <w:r>
        <w:rPr>
          <w:sz w:val="24"/>
        </w:rPr>
        <w:t>J,</w:t>
      </w:r>
      <w:r>
        <w:rPr>
          <w:spacing w:val="-4"/>
          <w:sz w:val="24"/>
        </w:rPr>
        <w:t> </w:t>
      </w:r>
      <w:r>
        <w:rPr>
          <w:b/>
          <w:sz w:val="24"/>
        </w:rPr>
        <w:t>Hamilton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time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monetary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outpatient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children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The American Economic Review, </w:t>
      </w:r>
      <w:r>
        <w:rPr>
          <w:sz w:val="24"/>
        </w:rPr>
        <w:t>1995; 85(2):117-121.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37" w:lineRule="auto" w:before="275" w:after="0"/>
        <w:ind w:left="360" w:right="593" w:firstLine="0"/>
        <w:jc w:val="left"/>
        <w:rPr>
          <w:sz w:val="24"/>
        </w:rPr>
      </w:pPr>
      <w:r>
        <w:rPr>
          <w:sz w:val="24"/>
        </w:rPr>
        <w:t>Hamilton</w:t>
      </w:r>
      <w:r>
        <w:rPr>
          <w:spacing w:val="-3"/>
          <w:sz w:val="24"/>
        </w:rPr>
        <w:t> </w:t>
      </w:r>
      <w:r>
        <w:rPr>
          <w:sz w:val="24"/>
        </w:rPr>
        <w:t>B,</w:t>
      </w:r>
      <w:r>
        <w:rPr>
          <w:spacing w:val="-3"/>
          <w:sz w:val="24"/>
        </w:rPr>
        <w:t> </w:t>
      </w:r>
      <w:r>
        <w:rPr>
          <w:b/>
          <w:sz w:val="24"/>
        </w:rPr>
        <w:t>Hamilton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Mayo</w:t>
      </w:r>
      <w:r>
        <w:rPr>
          <w:spacing w:val="-3"/>
          <w:sz w:val="24"/>
        </w:rPr>
        <w:t> </w:t>
      </w:r>
      <w:r>
        <w:rPr>
          <w:sz w:val="24"/>
        </w:rPr>
        <w:t>N.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What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queuing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hip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fracture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surgery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Canada?</w:t>
      </w:r>
      <w:r>
        <w:rPr>
          <w:color w:val="0000FF"/>
          <w:sz w:val="24"/>
        </w:rPr>
        <w:t> </w:t>
      </w:r>
      <w:r>
        <w:rPr>
          <w:i/>
          <w:sz w:val="24"/>
        </w:rPr>
        <w:t>Journal of Health Economics, </w:t>
      </w:r>
      <w:r>
        <w:rPr>
          <w:sz w:val="24"/>
        </w:rPr>
        <w:t>1996; 15(2):117-121.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b/>
          <w:sz w:val="24"/>
        </w:rPr>
        <w:t>Hamilton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Hamilton</w:t>
      </w:r>
      <w:r>
        <w:rPr>
          <w:spacing w:val="-1"/>
          <w:sz w:val="24"/>
        </w:rPr>
        <w:t> </w:t>
      </w: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color w:val="0000FF"/>
          <w:sz w:val="24"/>
          <w:u w:val="single" w:color="0000FF"/>
        </w:rPr>
        <w:t>Alcohol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earnings: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Does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drinking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yield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wage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pacing w:val="-2"/>
          <w:sz w:val="24"/>
          <w:u w:val="single" w:color="0000FF"/>
        </w:rPr>
        <w:t>premium?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sz w:val="24"/>
        </w:rPr>
        <w:t>1997;</w:t>
      </w:r>
      <w:r>
        <w:rPr>
          <w:spacing w:val="-2"/>
          <w:sz w:val="24"/>
        </w:rPr>
        <w:t> </w:t>
      </w:r>
      <w:r>
        <w:rPr>
          <w:sz w:val="24"/>
        </w:rPr>
        <w:t>30(1):135-</w:t>
      </w:r>
      <w:r>
        <w:rPr>
          <w:spacing w:val="-4"/>
          <w:sz w:val="24"/>
        </w:rPr>
        <w:t>151.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360" w:right="459" w:firstLine="0"/>
        <w:jc w:val="left"/>
        <w:rPr>
          <w:sz w:val="24"/>
        </w:rPr>
      </w:pPr>
      <w:r>
        <w:rPr>
          <w:sz w:val="24"/>
        </w:rPr>
        <w:t>Gironimi G, Clarke AE, </w:t>
      </w:r>
      <w:r>
        <w:rPr>
          <w:b/>
          <w:sz w:val="24"/>
        </w:rPr>
        <w:t>Hamilton V</w:t>
      </w:r>
      <w:r>
        <w:rPr>
          <w:sz w:val="24"/>
        </w:rPr>
        <w:t>, Danoff DS, Fries JF, Esdaile JM. </w:t>
      </w:r>
      <w:r>
        <w:rPr>
          <w:color w:val="0000FF"/>
          <w:sz w:val="24"/>
          <w:u w:val="single" w:color="0000FF"/>
        </w:rPr>
        <w:t>Comparing health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expenditures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between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SLE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patients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Canada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Arthritis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Rheumatism,</w:t>
      </w:r>
      <w:r>
        <w:rPr>
          <w:i/>
          <w:spacing w:val="-3"/>
          <w:sz w:val="24"/>
        </w:rPr>
        <w:t> </w:t>
      </w:r>
      <w:r>
        <w:rPr>
          <w:sz w:val="24"/>
        </w:rPr>
        <w:t>1996; </w:t>
      </w:r>
      <w:r>
        <w:rPr>
          <w:spacing w:val="-2"/>
          <w:sz w:val="24"/>
        </w:rPr>
        <w:t>39(6):979-987.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360" w:right="819" w:firstLine="0"/>
        <w:jc w:val="left"/>
        <w:rPr>
          <w:sz w:val="24"/>
        </w:rPr>
      </w:pPr>
      <w:r>
        <w:rPr>
          <w:sz w:val="24"/>
        </w:rPr>
        <w:t>*Perreault</w:t>
      </w:r>
      <w:r>
        <w:rPr>
          <w:spacing w:val="-3"/>
          <w:sz w:val="24"/>
        </w:rPr>
        <w:t> </w:t>
      </w:r>
      <w:r>
        <w:rPr>
          <w:sz w:val="24"/>
        </w:rPr>
        <w:t>S,</w:t>
      </w:r>
      <w:r>
        <w:rPr>
          <w:spacing w:val="-4"/>
          <w:sz w:val="24"/>
        </w:rPr>
        <w:t> </w:t>
      </w:r>
      <w:r>
        <w:rPr>
          <w:b/>
          <w:sz w:val="24"/>
        </w:rPr>
        <w:t>Hamilton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Racicot</w:t>
      </w:r>
      <w:r>
        <w:rPr>
          <w:spacing w:val="-3"/>
          <w:sz w:val="24"/>
        </w:rPr>
        <w:t> </w:t>
      </w:r>
      <w:r>
        <w:rPr>
          <w:sz w:val="24"/>
        </w:rPr>
        <w:t>F-E,</w:t>
      </w:r>
      <w:r>
        <w:rPr>
          <w:spacing w:val="-3"/>
          <w:sz w:val="24"/>
        </w:rPr>
        <w:t> </w:t>
      </w:r>
      <w:r>
        <w:rPr>
          <w:sz w:val="24"/>
        </w:rPr>
        <w:t>Grover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A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to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comparison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cost-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effectiveness of HMG-CoA reductase inhibitors and fibrates in different types of primary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Hyperlipidemia</w:t>
      </w:r>
      <w:r>
        <w:rPr>
          <w:sz w:val="24"/>
        </w:rPr>
        <w:t>. </w:t>
      </w:r>
      <w:r>
        <w:rPr>
          <w:i/>
          <w:sz w:val="24"/>
        </w:rPr>
        <w:t>Cardiovascular Drugs and Therapy, </w:t>
      </w:r>
      <w:r>
        <w:rPr>
          <w:sz w:val="24"/>
        </w:rPr>
        <w:t>1996; 15(2):161-185.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37" w:lineRule="auto" w:before="0" w:after="0"/>
        <w:ind w:left="360" w:right="520" w:firstLine="0"/>
        <w:jc w:val="left"/>
        <w:rPr>
          <w:sz w:val="24"/>
        </w:rPr>
      </w:pPr>
      <w:r>
        <w:rPr>
          <w:b/>
          <w:sz w:val="24"/>
        </w:rPr>
        <w:t>Hamilton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Levinton</w:t>
      </w:r>
      <w:r>
        <w:rPr>
          <w:spacing w:val="-3"/>
          <w:sz w:val="24"/>
        </w:rPr>
        <w:t> </w:t>
      </w:r>
      <w:r>
        <w:rPr>
          <w:sz w:val="24"/>
        </w:rPr>
        <w:t>C,</w:t>
      </w:r>
      <w:r>
        <w:rPr>
          <w:spacing w:val="-3"/>
          <w:sz w:val="24"/>
        </w:rPr>
        <w:t> </w:t>
      </w:r>
      <w:r>
        <w:rPr>
          <w:sz w:val="24"/>
        </w:rPr>
        <w:t>St.-Pierre</w:t>
      </w:r>
      <w:r>
        <w:rPr>
          <w:spacing w:val="-4"/>
          <w:sz w:val="24"/>
        </w:rPr>
        <w:t> </w:t>
      </w:r>
      <w:r>
        <w:rPr>
          <w:sz w:val="24"/>
        </w:rPr>
        <w:t>Y,</w:t>
      </w:r>
      <w:r>
        <w:rPr>
          <w:spacing w:val="-3"/>
          <w:sz w:val="24"/>
        </w:rPr>
        <w:t> </w:t>
      </w:r>
      <w:r>
        <w:rPr>
          <w:sz w:val="24"/>
        </w:rPr>
        <w:t>Grimard</w:t>
      </w:r>
      <w:r>
        <w:rPr>
          <w:spacing w:val="-3"/>
          <w:sz w:val="24"/>
        </w:rPr>
        <w:t> </w:t>
      </w:r>
      <w:r>
        <w:rPr>
          <w:sz w:val="24"/>
        </w:rPr>
        <w:t>F.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effect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tobacco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tax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cuts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cigarette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smoking behavior in Canada</w:t>
      </w:r>
      <w:r>
        <w:rPr>
          <w:sz w:val="24"/>
        </w:rPr>
        <w:t>. </w:t>
      </w:r>
      <w:r>
        <w:rPr>
          <w:i/>
          <w:sz w:val="24"/>
        </w:rPr>
        <w:t>Canadian Medical Association Journal</w:t>
      </w:r>
      <w:r>
        <w:rPr>
          <w:sz w:val="24"/>
        </w:rPr>
        <w:t>, 1997; 156(2):187-191.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926" w:firstLine="0"/>
        <w:jc w:val="left"/>
        <w:rPr>
          <w:sz w:val="24"/>
        </w:rPr>
      </w:pPr>
      <w:r>
        <w:rPr>
          <w:sz w:val="24"/>
        </w:rPr>
        <w:t>Hamilton B, </w:t>
      </w:r>
      <w:r>
        <w:rPr>
          <w:b/>
          <w:sz w:val="24"/>
        </w:rPr>
        <w:t>Hamilton V</w:t>
      </w:r>
      <w:r>
        <w:rPr>
          <w:sz w:val="24"/>
        </w:rPr>
        <w:t>. </w:t>
      </w:r>
      <w:r>
        <w:rPr>
          <w:color w:val="0000FF"/>
          <w:sz w:val="24"/>
          <w:u w:val="single" w:color="0000FF"/>
        </w:rPr>
        <w:t>Estimating surgical volume-outcome relationships applying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survival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models: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Accounting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frailty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fixed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effects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sz w:val="24"/>
        </w:rPr>
        <w:t>1997; </w:t>
      </w:r>
      <w:r>
        <w:rPr>
          <w:spacing w:val="-2"/>
          <w:sz w:val="24"/>
        </w:rPr>
        <w:t>6(4):383-395.</w:t>
      </w:r>
    </w:p>
    <w:p>
      <w:pPr>
        <w:pStyle w:val="BodyText"/>
        <w:spacing w:before="15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262746</wp:posOffset>
                </wp:positionV>
                <wp:extent cx="182880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8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35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8800" y="6095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0.688679pt;width:144pt;height:.48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106" w:after="0"/>
        <w:ind w:left="360" w:right="859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author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publication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student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post-doctoral</w:t>
      </w:r>
      <w:r>
        <w:rPr>
          <w:spacing w:val="-3"/>
          <w:sz w:val="20"/>
        </w:rPr>
        <w:t> </w:t>
      </w:r>
      <w:r>
        <w:rPr>
          <w:sz w:val="20"/>
        </w:rPr>
        <w:t>fellow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primary</w:t>
      </w:r>
      <w:r>
        <w:rPr>
          <w:spacing w:val="-3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V. </w:t>
      </w:r>
      <w:r>
        <w:rPr>
          <w:spacing w:val="-2"/>
          <w:sz w:val="20"/>
        </w:rPr>
        <w:t>Hamilton/Ho.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PEER-REVIEWED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PUBLICATIONS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276" w:after="0"/>
        <w:ind w:left="360" w:right="633" w:firstLine="0"/>
        <w:jc w:val="left"/>
        <w:rPr>
          <w:sz w:val="24"/>
        </w:rPr>
      </w:pPr>
      <w:r>
        <w:rPr>
          <w:b/>
          <w:sz w:val="24"/>
        </w:rPr>
        <w:t>Hamilton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Merrigan</w:t>
      </w:r>
      <w:r>
        <w:rPr>
          <w:spacing w:val="-3"/>
          <w:sz w:val="24"/>
        </w:rPr>
        <w:t> </w:t>
      </w:r>
      <w:r>
        <w:rPr>
          <w:sz w:val="24"/>
        </w:rPr>
        <w:t>P,</w:t>
      </w:r>
      <w:r>
        <w:rPr>
          <w:spacing w:val="-3"/>
          <w:sz w:val="24"/>
        </w:rPr>
        <w:t> </w:t>
      </w:r>
      <w:r>
        <w:rPr>
          <w:sz w:val="24"/>
        </w:rPr>
        <w:t>Dufresne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Down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Out: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Estimating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relationship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between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mental health and unemployment.</w:t>
      </w:r>
      <w:r>
        <w:rPr>
          <w:color w:val="0000FF"/>
          <w:sz w:val="24"/>
        </w:rPr>
        <w:t> </w:t>
      </w:r>
      <w:r>
        <w:rPr>
          <w:i/>
          <w:sz w:val="24"/>
        </w:rPr>
        <w:t>Health Economics, </w:t>
      </w:r>
      <w:r>
        <w:rPr>
          <w:sz w:val="24"/>
        </w:rPr>
        <w:t>1997; 6(4):397-406.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2" w:after="0"/>
        <w:ind w:left="360" w:right="601" w:firstLine="0"/>
        <w:jc w:val="left"/>
        <w:rPr>
          <w:sz w:val="24"/>
        </w:rPr>
      </w:pPr>
      <w:r>
        <w:rPr>
          <w:sz w:val="24"/>
        </w:rPr>
        <w:t>*Perreault S, </w:t>
      </w:r>
      <w:r>
        <w:rPr>
          <w:b/>
          <w:sz w:val="24"/>
        </w:rPr>
        <w:t>Hamilton V</w:t>
      </w:r>
      <w:r>
        <w:rPr>
          <w:sz w:val="24"/>
        </w:rPr>
        <w:t>, Lavoie F, Grover SA. </w:t>
      </w:r>
      <w:r>
        <w:rPr>
          <w:color w:val="0000FF"/>
          <w:sz w:val="24"/>
          <w:u w:val="single" w:color="0000FF"/>
        </w:rPr>
        <w:t>Treating hyperlipidemia for the primary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prevention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coronary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heart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disease: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higher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doses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lovastatin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cost-effective?</w:t>
      </w:r>
      <w:r>
        <w:rPr>
          <w:color w:val="0000FF"/>
          <w:spacing w:val="-4"/>
          <w:sz w:val="24"/>
        </w:rPr>
        <w:t> </w:t>
      </w:r>
      <w:r>
        <w:rPr>
          <w:i/>
          <w:sz w:val="24"/>
        </w:rPr>
        <w:t>Archives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Internal Medicine, </w:t>
      </w:r>
      <w:r>
        <w:rPr>
          <w:sz w:val="24"/>
        </w:rPr>
        <w:t>1998; 158:375-381.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360" w:right="427" w:firstLine="0"/>
        <w:jc w:val="left"/>
        <w:rPr>
          <w:sz w:val="24"/>
        </w:rPr>
      </w:pPr>
      <w:r>
        <w:rPr>
          <w:sz w:val="24"/>
        </w:rPr>
        <w:t>Hamilton</w:t>
      </w:r>
      <w:r>
        <w:rPr>
          <w:spacing w:val="-3"/>
          <w:sz w:val="24"/>
        </w:rPr>
        <w:t> </w:t>
      </w:r>
      <w:r>
        <w:rPr>
          <w:sz w:val="24"/>
        </w:rPr>
        <w:t>B,</w:t>
      </w:r>
      <w:r>
        <w:rPr>
          <w:spacing w:val="-3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Does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practice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make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perfect: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Examining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relationship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between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surgical volume and outcomes for hip fracture patients in Quebec</w:t>
      </w:r>
      <w:r>
        <w:rPr>
          <w:sz w:val="24"/>
        </w:rPr>
        <w:t>. </w:t>
      </w:r>
      <w:r>
        <w:rPr>
          <w:i/>
          <w:sz w:val="24"/>
        </w:rPr>
        <w:t>Medical Care, </w:t>
      </w:r>
      <w:r>
        <w:rPr>
          <w:sz w:val="24"/>
        </w:rPr>
        <w:t>1998; 36(6): </w:t>
      </w:r>
      <w:r>
        <w:rPr>
          <w:spacing w:val="-2"/>
          <w:sz w:val="24"/>
        </w:rPr>
        <w:t>892-903.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360" w:right="407" w:firstLine="0"/>
        <w:jc w:val="both"/>
        <w:rPr>
          <w:sz w:val="24"/>
        </w:rPr>
      </w:pPr>
      <w:r>
        <w:rPr>
          <w:sz w:val="24"/>
        </w:rPr>
        <w:t>Benk</w:t>
      </w:r>
      <w:r>
        <w:rPr>
          <w:spacing w:val="-2"/>
          <w:sz w:val="24"/>
        </w:rPr>
        <w:t> </w:t>
      </w:r>
      <w:r>
        <w:rPr>
          <w:sz w:val="24"/>
        </w:rPr>
        <w:t>V,</w:t>
      </w:r>
      <w:r>
        <w:rPr>
          <w:spacing w:val="-3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Fortin</w:t>
      </w:r>
      <w:r>
        <w:rPr>
          <w:spacing w:val="-2"/>
          <w:sz w:val="24"/>
        </w:rPr>
        <w:t> </w:t>
      </w:r>
      <w:r>
        <w:rPr>
          <w:sz w:val="24"/>
        </w:rPr>
        <w:t>PR,</w:t>
      </w:r>
      <w:r>
        <w:rPr>
          <w:spacing w:val="-2"/>
          <w:sz w:val="24"/>
        </w:rPr>
        <w:t> </w:t>
      </w:r>
      <w:r>
        <w:rPr>
          <w:sz w:val="24"/>
        </w:rPr>
        <w:t>Zhang</w:t>
      </w:r>
      <w:r>
        <w:rPr>
          <w:spacing w:val="-2"/>
          <w:sz w:val="24"/>
        </w:rPr>
        <w:t> </w:t>
      </w:r>
      <w:r>
        <w:rPr>
          <w:sz w:val="24"/>
        </w:rPr>
        <w:t>G,</w:t>
      </w:r>
      <w:r>
        <w:rPr>
          <w:spacing w:val="-2"/>
          <w:sz w:val="24"/>
        </w:rPr>
        <w:t> </w:t>
      </w:r>
      <w:r>
        <w:rPr>
          <w:sz w:val="24"/>
        </w:rPr>
        <w:t>Levinton</w:t>
      </w:r>
      <w:r>
        <w:rPr>
          <w:spacing w:val="-2"/>
          <w:sz w:val="24"/>
        </w:rPr>
        <w:t> </w:t>
      </w:r>
      <w:r>
        <w:rPr>
          <w:sz w:val="24"/>
        </w:rPr>
        <w:t>C,</w:t>
      </w:r>
      <w:r>
        <w:rPr>
          <w:spacing w:val="-2"/>
          <w:sz w:val="24"/>
        </w:rPr>
        <w:t> </w:t>
      </w:r>
      <w:r>
        <w:rPr>
          <w:sz w:val="24"/>
        </w:rPr>
        <w:t>Freeman</w:t>
      </w:r>
      <w:r>
        <w:rPr>
          <w:spacing w:val="-2"/>
          <w:sz w:val="24"/>
        </w:rPr>
        <w:t> </w:t>
      </w:r>
      <w:r>
        <w:rPr>
          <w:sz w:val="24"/>
        </w:rPr>
        <w:t>CR.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Predictors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delay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starting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radiation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treatment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patients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with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early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stage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breast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cancer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Radiation Oncology/Biology/Physics, </w:t>
      </w:r>
      <w:r>
        <w:rPr>
          <w:sz w:val="24"/>
        </w:rPr>
        <w:t>1998; 41(1):109-115.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0" w:after="0"/>
        <w:ind w:left="360" w:right="912" w:firstLine="0"/>
        <w:jc w:val="left"/>
        <w:rPr>
          <w:sz w:val="24"/>
        </w:rPr>
      </w:pPr>
      <w:r>
        <w:rPr>
          <w:b/>
          <w:sz w:val="24"/>
        </w:rPr>
        <w:t>Hamilton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Perreault</w:t>
      </w:r>
      <w:r>
        <w:rPr>
          <w:spacing w:val="-4"/>
          <w:sz w:val="24"/>
        </w:rPr>
        <w:t> </w:t>
      </w:r>
      <w:r>
        <w:rPr>
          <w:sz w:val="24"/>
        </w:rPr>
        <w:t>S,</w:t>
      </w:r>
      <w:r>
        <w:rPr>
          <w:spacing w:val="-4"/>
          <w:sz w:val="24"/>
        </w:rPr>
        <w:t> </w:t>
      </w:r>
      <w:r>
        <w:rPr>
          <w:sz w:val="24"/>
        </w:rPr>
        <w:t>Lavoie</w:t>
      </w:r>
      <w:r>
        <w:rPr>
          <w:spacing w:val="-5"/>
          <w:sz w:val="24"/>
        </w:rPr>
        <w:t> </w:t>
      </w:r>
      <w:r>
        <w:rPr>
          <w:sz w:val="24"/>
        </w:rPr>
        <w:t>F,</w:t>
      </w:r>
      <w:r>
        <w:rPr>
          <w:spacing w:val="-4"/>
          <w:sz w:val="24"/>
        </w:rPr>
        <w:t> </w:t>
      </w:r>
      <w:r>
        <w:rPr>
          <w:sz w:val="24"/>
        </w:rPr>
        <w:t>Grover</w:t>
      </w:r>
      <w:r>
        <w:rPr>
          <w:spacing w:val="-4"/>
          <w:sz w:val="24"/>
        </w:rPr>
        <w:t> </w:t>
      </w:r>
      <w:r>
        <w:rPr>
          <w:sz w:val="24"/>
        </w:rPr>
        <w:t>SA.</w:t>
      </w:r>
      <w:r>
        <w:rPr>
          <w:spacing w:val="-4"/>
          <w:sz w:val="24"/>
        </w:rPr>
        <w:t> </w:t>
      </w:r>
      <w:r>
        <w:rPr>
          <w:sz w:val="24"/>
        </w:rPr>
        <w:t>Cost-effectiveness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various</w:t>
      </w:r>
      <w:r>
        <w:rPr>
          <w:spacing w:val="-4"/>
          <w:sz w:val="24"/>
        </w:rPr>
        <w:t> </w:t>
      </w:r>
      <w:r>
        <w:rPr>
          <w:sz w:val="24"/>
        </w:rPr>
        <w:t>lovastatin dosages for preventing coronary heart disease. </w:t>
      </w:r>
      <w:r>
        <w:rPr>
          <w:i/>
          <w:sz w:val="24"/>
        </w:rPr>
        <w:t>Cardiology Review, </w:t>
      </w:r>
      <w:r>
        <w:rPr>
          <w:sz w:val="24"/>
        </w:rPr>
        <w:t>1998; 15(11): 41-44.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447" w:firstLine="0"/>
        <w:jc w:val="left"/>
        <w:rPr>
          <w:sz w:val="24"/>
        </w:rPr>
      </w:pPr>
      <w:r>
        <w:rPr>
          <w:sz w:val="24"/>
        </w:rPr>
        <w:t>Clarke AE, Petri MA, Manzi S, Isenberg DA, Gordon C, Senécal J-L, Goulet JR, Choquette D, Sutcliffe N, Grodzicky T, Fortin PR, Joseph L, Penrod J, Danoff DS, </w:t>
      </w:r>
      <w:r>
        <w:rPr>
          <w:b/>
          <w:sz w:val="24"/>
        </w:rPr>
        <w:t>Ho V</w:t>
      </w:r>
      <w:r>
        <w:rPr>
          <w:sz w:val="24"/>
        </w:rPr>
        <w:t>, Esdaile JM. </w:t>
      </w:r>
      <w:r>
        <w:rPr>
          <w:color w:val="0000FF"/>
          <w:sz w:val="24"/>
          <w:u w:val="single" w:color="0000FF"/>
        </w:rPr>
        <w:t>An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international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perspective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well-being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health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patients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with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systemic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lupus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erythematosus</w:t>
      </w:r>
      <w:r>
        <w:rPr>
          <w:sz w:val="24"/>
        </w:rPr>
        <w:t>. </w:t>
      </w:r>
      <w:r>
        <w:rPr>
          <w:i/>
          <w:sz w:val="24"/>
        </w:rPr>
        <w:t>Journal of Rheumatology, </w:t>
      </w:r>
      <w:r>
        <w:rPr>
          <w:sz w:val="24"/>
        </w:rPr>
        <w:t>1999; 26(7):1500-1511.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1" w:after="0"/>
        <w:ind w:left="360" w:right="626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Hamilton</w:t>
      </w:r>
      <w:r>
        <w:rPr>
          <w:spacing w:val="-3"/>
          <w:sz w:val="24"/>
        </w:rPr>
        <w:t> </w:t>
      </w:r>
      <w:r>
        <w:rPr>
          <w:sz w:val="24"/>
        </w:rPr>
        <w:t>B,</w:t>
      </w:r>
      <w:r>
        <w:rPr>
          <w:spacing w:val="-3"/>
          <w:sz w:val="24"/>
        </w:rPr>
        <w:t> </w:t>
      </w:r>
      <w:r>
        <w:rPr>
          <w:sz w:val="24"/>
        </w:rPr>
        <w:t>Roos</w:t>
      </w:r>
      <w:r>
        <w:rPr>
          <w:spacing w:val="-3"/>
          <w:sz w:val="24"/>
        </w:rPr>
        <w:t> </w:t>
      </w:r>
      <w:r>
        <w:rPr>
          <w:sz w:val="24"/>
        </w:rPr>
        <w:t>LL.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Multiple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approaches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to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assessing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effects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delays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hip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fracture patients in the U.S. and Canada</w:t>
      </w:r>
      <w:r>
        <w:rPr>
          <w:sz w:val="24"/>
        </w:rPr>
        <w:t>. </w:t>
      </w:r>
      <w:r>
        <w:rPr>
          <w:i/>
          <w:sz w:val="24"/>
        </w:rPr>
        <w:t>Health Services Research, </w:t>
      </w:r>
      <w:r>
        <w:rPr>
          <w:sz w:val="24"/>
        </w:rPr>
        <w:t>2000; 34(7):1499-1518.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Hamilton</w:t>
      </w:r>
      <w:r>
        <w:rPr>
          <w:spacing w:val="-1"/>
          <w:sz w:val="24"/>
        </w:rPr>
        <w:t> </w:t>
      </w:r>
      <w:r>
        <w:rPr>
          <w:sz w:val="24"/>
        </w:rPr>
        <w:t>B,</w:t>
      </w:r>
      <w:r>
        <w:rPr>
          <w:spacing w:val="-1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 Goldman</w:t>
      </w:r>
      <w:r>
        <w:rPr>
          <w:spacing w:val="-1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color w:val="0000FF"/>
          <w:sz w:val="24"/>
          <w:u w:val="single" w:color="0000FF"/>
        </w:rPr>
        <w:t>Queuing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 Surgery: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Is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U.S. or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Canada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Worse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Off?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Statistics,</w:t>
      </w:r>
      <w:r>
        <w:rPr>
          <w:i/>
          <w:spacing w:val="-2"/>
          <w:sz w:val="24"/>
        </w:rPr>
        <w:t> </w:t>
      </w:r>
      <w:r>
        <w:rPr>
          <w:sz w:val="24"/>
        </w:rPr>
        <w:t>2000;</w:t>
      </w:r>
      <w:r>
        <w:rPr>
          <w:spacing w:val="-1"/>
          <w:sz w:val="24"/>
        </w:rPr>
        <w:t> </w:t>
      </w:r>
      <w:r>
        <w:rPr>
          <w:sz w:val="24"/>
        </w:rPr>
        <w:t>82(2):297-</w:t>
      </w:r>
      <w:r>
        <w:rPr>
          <w:spacing w:val="-4"/>
          <w:sz w:val="24"/>
        </w:rPr>
        <w:t>308.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0" w:after="0"/>
        <w:ind w:left="360" w:right="952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Evolution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volume-outcome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relationship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performing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coronary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angioplasty</w:t>
      </w:r>
      <w:r>
        <w:rPr>
          <w:sz w:val="24"/>
        </w:rPr>
        <w:t>. </w:t>
      </w:r>
      <w:r>
        <w:rPr>
          <w:i/>
          <w:sz w:val="24"/>
        </w:rPr>
        <w:t>Circulation, </w:t>
      </w:r>
      <w:r>
        <w:rPr>
          <w:sz w:val="24"/>
        </w:rPr>
        <w:t>2000; 101:1806-1811.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819" w:firstLine="0"/>
        <w:jc w:val="both"/>
        <w:rPr>
          <w:sz w:val="24"/>
        </w:rPr>
      </w:pPr>
      <w:r>
        <w:rPr>
          <w:sz w:val="24"/>
        </w:rPr>
        <w:t>Pilote</w:t>
      </w:r>
      <w:r>
        <w:rPr>
          <w:spacing w:val="-1"/>
          <w:sz w:val="24"/>
        </w:rPr>
        <w:t> </w:t>
      </w:r>
      <w:r>
        <w:rPr>
          <w:sz w:val="24"/>
        </w:rPr>
        <w:t>L, Lavoie</w:t>
      </w:r>
      <w:r>
        <w:rPr>
          <w:spacing w:val="-1"/>
          <w:sz w:val="24"/>
        </w:rPr>
        <w:t> </w:t>
      </w:r>
      <w:r>
        <w:rPr>
          <w:sz w:val="24"/>
        </w:rPr>
        <w:t>F,</w:t>
      </w:r>
      <w:r>
        <w:rPr>
          <w:spacing w:val="-1"/>
          <w:sz w:val="24"/>
        </w:rPr>
        <w:t> </w:t>
      </w:r>
      <w:r>
        <w:rPr>
          <w:b/>
          <w:sz w:val="24"/>
        </w:rPr>
        <w:t>Ho V</w:t>
      </w:r>
      <w:r>
        <w:rPr>
          <w:sz w:val="24"/>
        </w:rPr>
        <w:t>, Eisenberg MJ.</w:t>
      </w:r>
      <w:r>
        <w:rPr>
          <w:spacing w:val="-1"/>
          <w:sz w:val="24"/>
        </w:rPr>
        <w:t> </w:t>
      </w:r>
      <w:r>
        <w:rPr>
          <w:color w:val="0000FF"/>
          <w:sz w:val="24"/>
          <w:u w:val="single" w:color="0000FF"/>
        </w:rPr>
        <w:t>Changes in the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Treatment of Acute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Myocardial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Infarction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Quebec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between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1988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1995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Medical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Journal,</w:t>
      </w:r>
      <w:r>
        <w:rPr>
          <w:i/>
          <w:spacing w:val="-4"/>
          <w:sz w:val="24"/>
        </w:rPr>
        <w:t> </w:t>
      </w:r>
      <w:r>
        <w:rPr>
          <w:sz w:val="24"/>
        </w:rPr>
        <w:t>2000; </w:t>
      </w:r>
      <w:r>
        <w:rPr>
          <w:spacing w:val="-2"/>
          <w:sz w:val="24"/>
        </w:rPr>
        <w:t>163(1):31-36.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360" w:right="939" w:firstLine="0"/>
        <w:jc w:val="both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Hamilton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mergers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acquisitions: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Does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market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consolidation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harm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patients?</w:t>
      </w:r>
      <w:r>
        <w:rPr>
          <w:color w:val="0000FF"/>
          <w:sz w:val="24"/>
        </w:rPr>
        <w:t> </w:t>
      </w:r>
      <w:r>
        <w:rPr>
          <w:i/>
          <w:sz w:val="24"/>
        </w:rPr>
        <w:t>Journal of Health Economics, </w:t>
      </w:r>
      <w:r>
        <w:rPr>
          <w:sz w:val="24"/>
        </w:rPr>
        <w:t>2000; 19(5):767-791.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170505</wp:posOffset>
                </wp:positionV>
                <wp:extent cx="182880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8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35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8800" y="6096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3.425625pt;width:144pt;height:.48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30" w:val="left" w:leader="none"/>
        </w:tabs>
        <w:spacing w:line="240" w:lineRule="auto" w:before="107" w:after="0"/>
        <w:ind w:left="360" w:right="839" w:firstLine="0"/>
        <w:jc w:val="left"/>
        <w:rPr>
          <w:sz w:val="24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author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publication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student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post-doctoral</w:t>
      </w:r>
      <w:r>
        <w:rPr>
          <w:spacing w:val="-3"/>
          <w:sz w:val="20"/>
        </w:rPr>
        <w:t> </w:t>
      </w:r>
      <w:r>
        <w:rPr>
          <w:sz w:val="20"/>
        </w:rPr>
        <w:t>fellow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primary</w:t>
      </w:r>
      <w:r>
        <w:rPr>
          <w:spacing w:val="-3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V. Hamilton/ Ho.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PEER-REVIEWED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PUBLICATIONS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276" w:after="0"/>
        <w:ind w:left="360" w:right="1153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Learning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evolution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medical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technologies: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diffusion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coronary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angioplasty</w:t>
      </w:r>
      <w:r>
        <w:rPr>
          <w:sz w:val="24"/>
        </w:rPr>
        <w:t>. </w:t>
      </w:r>
      <w:r>
        <w:rPr>
          <w:i/>
          <w:sz w:val="24"/>
        </w:rPr>
        <w:t>The Journal of Health Economics, </w:t>
      </w:r>
      <w:r>
        <w:rPr>
          <w:sz w:val="24"/>
        </w:rPr>
        <w:t>2002; 21(5): 873-885.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2" w:after="0"/>
        <w:ind w:left="360" w:right="506" w:firstLine="0"/>
        <w:jc w:val="left"/>
        <w:rPr>
          <w:sz w:val="24"/>
        </w:rPr>
      </w:pPr>
      <w:r>
        <w:rPr>
          <w:sz w:val="24"/>
        </w:rPr>
        <w:t>Grover</w:t>
      </w:r>
      <w:r>
        <w:rPr>
          <w:spacing w:val="-2"/>
          <w:sz w:val="24"/>
        </w:rPr>
        <w:t> </w:t>
      </w:r>
      <w:r>
        <w:rPr>
          <w:sz w:val="24"/>
        </w:rPr>
        <w:t>SA,</w:t>
      </w:r>
      <w:r>
        <w:rPr>
          <w:spacing w:val="-3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Lavoie</w:t>
      </w:r>
      <w:r>
        <w:rPr>
          <w:spacing w:val="-3"/>
          <w:sz w:val="24"/>
        </w:rPr>
        <w:t> </w:t>
      </w:r>
      <w:r>
        <w:rPr>
          <w:sz w:val="24"/>
        </w:rPr>
        <w:t>F,</w:t>
      </w:r>
      <w:r>
        <w:rPr>
          <w:spacing w:val="-2"/>
          <w:sz w:val="24"/>
        </w:rPr>
        <w:t> </w:t>
      </w:r>
      <w:r>
        <w:rPr>
          <w:sz w:val="24"/>
        </w:rPr>
        <w:t>Coupal</w:t>
      </w:r>
      <w:r>
        <w:rPr>
          <w:spacing w:val="-2"/>
          <w:sz w:val="24"/>
        </w:rPr>
        <w:t> </w:t>
      </w:r>
      <w:r>
        <w:rPr>
          <w:sz w:val="24"/>
        </w:rPr>
        <w:t>L,</w:t>
      </w:r>
      <w:r>
        <w:rPr>
          <w:spacing w:val="-2"/>
          <w:sz w:val="24"/>
        </w:rPr>
        <w:t> </w:t>
      </w:r>
      <w:r>
        <w:rPr>
          <w:sz w:val="24"/>
        </w:rPr>
        <w:t>Zowall</w:t>
      </w:r>
      <w:r>
        <w:rPr>
          <w:spacing w:val="-2"/>
          <w:sz w:val="24"/>
        </w:rPr>
        <w:t> </w:t>
      </w:r>
      <w:r>
        <w:rPr>
          <w:sz w:val="24"/>
        </w:rPr>
        <w:t>H,</w:t>
      </w:r>
      <w:r>
        <w:rPr>
          <w:spacing w:val="-2"/>
          <w:sz w:val="24"/>
        </w:rPr>
        <w:t> </w:t>
      </w:r>
      <w:r>
        <w:rPr>
          <w:sz w:val="24"/>
        </w:rPr>
        <w:t>Pilote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importance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indirect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in primary cardiovascular disease prevention: Can we save lives and money with statins?</w:t>
      </w:r>
      <w:r>
        <w:rPr>
          <w:color w:val="0000FF"/>
          <w:sz w:val="24"/>
        </w:rPr>
        <w:t> </w:t>
      </w:r>
      <w:r>
        <w:rPr>
          <w:i/>
          <w:sz w:val="24"/>
        </w:rPr>
        <w:t>Archives of Internal Medicine</w:t>
      </w:r>
      <w:r>
        <w:rPr>
          <w:sz w:val="24"/>
        </w:rPr>
        <w:t>, 2003; 163:333-339.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0" w:after="0"/>
        <w:ind w:left="360" w:right="966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Heslin</w:t>
      </w:r>
      <w:r>
        <w:rPr>
          <w:spacing w:val="-3"/>
          <w:sz w:val="24"/>
        </w:rPr>
        <w:t> </w:t>
      </w:r>
      <w:r>
        <w:rPr>
          <w:sz w:val="24"/>
        </w:rPr>
        <w:t>MJ.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Effect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volume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experience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in-hospital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mortality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pancreaticoduodenectomy</w:t>
      </w:r>
      <w:r>
        <w:rPr>
          <w:sz w:val="24"/>
        </w:rPr>
        <w:t>. </w:t>
      </w:r>
      <w:r>
        <w:rPr>
          <w:i/>
          <w:sz w:val="24"/>
        </w:rPr>
        <w:t>Annals of Surgery</w:t>
      </w:r>
      <w:r>
        <w:rPr>
          <w:sz w:val="24"/>
        </w:rPr>
        <w:t>, 2003; 237(4):509-514.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458" w:firstLine="0"/>
        <w:jc w:val="left"/>
        <w:rPr>
          <w:sz w:val="24"/>
        </w:rPr>
      </w:pPr>
      <w:r>
        <w:rPr>
          <w:sz w:val="24"/>
        </w:rPr>
        <w:t>Benk</w:t>
      </w:r>
      <w:r>
        <w:rPr>
          <w:spacing w:val="-3"/>
          <w:sz w:val="24"/>
        </w:rPr>
        <w:t> </w:t>
      </w:r>
      <w:r>
        <w:rPr>
          <w:sz w:val="24"/>
        </w:rPr>
        <w:t>V,</w:t>
      </w:r>
      <w:r>
        <w:rPr>
          <w:spacing w:val="-3"/>
          <w:sz w:val="24"/>
        </w:rPr>
        <w:t> </w:t>
      </w:r>
      <w:r>
        <w:rPr>
          <w:sz w:val="24"/>
        </w:rPr>
        <w:t>Joseph</w:t>
      </w:r>
      <w:r>
        <w:rPr>
          <w:spacing w:val="-3"/>
          <w:sz w:val="24"/>
        </w:rPr>
        <w:t> </w:t>
      </w:r>
      <w:r>
        <w:rPr>
          <w:sz w:val="24"/>
        </w:rPr>
        <w:t>L,</w:t>
      </w:r>
      <w:r>
        <w:rPr>
          <w:spacing w:val="-3"/>
          <w:sz w:val="24"/>
        </w:rPr>
        <w:t> </w:t>
      </w:r>
      <w:r>
        <w:rPr>
          <w:sz w:val="24"/>
        </w:rPr>
        <w:t>Fortin</w:t>
      </w:r>
      <w:r>
        <w:rPr>
          <w:spacing w:val="-3"/>
          <w:sz w:val="24"/>
        </w:rPr>
        <w:t> </w:t>
      </w:r>
      <w:r>
        <w:rPr>
          <w:sz w:val="24"/>
        </w:rPr>
        <w:t>PR,</w:t>
      </w:r>
      <w:r>
        <w:rPr>
          <w:spacing w:val="-3"/>
          <w:sz w:val="24"/>
        </w:rPr>
        <w:t> </w:t>
      </w:r>
      <w:r>
        <w:rPr>
          <w:sz w:val="24"/>
        </w:rPr>
        <w:t>Zhang</w:t>
      </w:r>
      <w:r>
        <w:rPr>
          <w:spacing w:val="-3"/>
          <w:sz w:val="24"/>
        </w:rPr>
        <w:t> </w:t>
      </w:r>
      <w:r>
        <w:rPr>
          <w:sz w:val="24"/>
        </w:rPr>
        <w:t>G,</w:t>
      </w:r>
      <w:r>
        <w:rPr>
          <w:spacing w:val="-3"/>
          <w:sz w:val="24"/>
        </w:rPr>
        <w:t> </w:t>
      </w:r>
      <w:r>
        <w:rPr>
          <w:sz w:val="24"/>
        </w:rPr>
        <w:t>Belisle</w:t>
      </w:r>
      <w:r>
        <w:rPr>
          <w:spacing w:val="-4"/>
          <w:sz w:val="24"/>
        </w:rPr>
        <w:t> </w:t>
      </w:r>
      <w:r>
        <w:rPr>
          <w:sz w:val="24"/>
        </w:rPr>
        <w:t>P,</w:t>
      </w:r>
      <w:r>
        <w:rPr>
          <w:spacing w:val="-3"/>
          <w:sz w:val="24"/>
        </w:rPr>
        <w:t> </w:t>
      </w:r>
      <w:r>
        <w:rPr>
          <w:sz w:val="24"/>
        </w:rPr>
        <w:t>Levinton</w:t>
      </w:r>
      <w:r>
        <w:rPr>
          <w:spacing w:val="-3"/>
          <w:sz w:val="24"/>
        </w:rPr>
        <w:t> </w:t>
      </w:r>
      <w:r>
        <w:rPr>
          <w:sz w:val="24"/>
        </w:rPr>
        <w:t>C,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Freeman</w:t>
      </w:r>
      <w:r>
        <w:rPr>
          <w:spacing w:val="-3"/>
          <w:sz w:val="24"/>
        </w:rPr>
        <w:t> </w:t>
      </w:r>
      <w:r>
        <w:rPr>
          <w:sz w:val="24"/>
        </w:rPr>
        <w:t>CR.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Effect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delay in initiating radiotherapy for patients with early-state breast cancer</w:t>
      </w:r>
      <w:r>
        <w:rPr>
          <w:sz w:val="24"/>
        </w:rPr>
        <w:t>. </w:t>
      </w:r>
      <w:r>
        <w:rPr>
          <w:i/>
          <w:sz w:val="24"/>
        </w:rPr>
        <w:t>Clinical Oncology</w:t>
      </w:r>
      <w:r>
        <w:rPr>
          <w:sz w:val="24"/>
        </w:rPr>
        <w:t>, 2004; 16(1):6-11.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360" w:right="940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Certificate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need,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volume,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percutaneous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transluminal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coronary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angioplasty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outcomes</w:t>
      </w:r>
      <w:r>
        <w:rPr>
          <w:sz w:val="24"/>
        </w:rPr>
        <w:t>. </w:t>
      </w:r>
      <w:r>
        <w:rPr>
          <w:i/>
          <w:sz w:val="24"/>
        </w:rPr>
        <w:t>American Heart Journal</w:t>
      </w:r>
      <w:r>
        <w:rPr>
          <w:sz w:val="24"/>
        </w:rPr>
        <w:t>, 2004; 147(3):442-448.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275" w:after="0"/>
        <w:ind w:left="360" w:right="360" w:firstLine="0"/>
        <w:jc w:val="left"/>
        <w:rPr>
          <w:sz w:val="24"/>
        </w:rPr>
      </w:pPr>
      <w:r>
        <w:rPr>
          <w:sz w:val="24"/>
        </w:rPr>
        <w:t>Boylan</w:t>
      </w:r>
      <w:r>
        <w:rPr>
          <w:spacing w:val="-3"/>
          <w:sz w:val="24"/>
        </w:rPr>
        <w:t> </w:t>
      </w:r>
      <w:r>
        <w:rPr>
          <w:sz w:val="24"/>
        </w:rPr>
        <w:t>R,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Tracking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variations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cocaine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deaths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across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U.S.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cities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Addiction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 and Theory, </w:t>
      </w:r>
      <w:r>
        <w:rPr>
          <w:sz w:val="24"/>
        </w:rPr>
        <w:t>2004; 12(5):461-468.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360" w:right="665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Wirthlin</w:t>
      </w:r>
      <w:r>
        <w:rPr>
          <w:spacing w:val="-3"/>
          <w:sz w:val="24"/>
        </w:rPr>
        <w:t> </w:t>
      </w:r>
      <w:r>
        <w:rPr>
          <w:sz w:val="24"/>
        </w:rPr>
        <w:t>D,</w:t>
      </w:r>
      <w:r>
        <w:rPr>
          <w:spacing w:val="-3"/>
          <w:sz w:val="24"/>
        </w:rPr>
        <w:t> </w:t>
      </w:r>
      <w:r>
        <w:rPr>
          <w:sz w:val="24"/>
        </w:rPr>
        <w:t>Yun</w:t>
      </w:r>
      <w:r>
        <w:rPr>
          <w:spacing w:val="-3"/>
          <w:sz w:val="24"/>
        </w:rPr>
        <w:t> </w:t>
      </w:r>
      <w:r>
        <w:rPr>
          <w:sz w:val="24"/>
        </w:rPr>
        <w:t>H,</w:t>
      </w:r>
      <w:r>
        <w:rPr>
          <w:spacing w:val="-3"/>
          <w:sz w:val="24"/>
        </w:rPr>
        <w:t> </w:t>
      </w:r>
      <w:r>
        <w:rPr>
          <w:sz w:val="24"/>
        </w:rPr>
        <w:t>Allison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Physician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supply,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treatment,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amputation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rates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peripheral arterial disease</w:t>
      </w:r>
      <w:r>
        <w:rPr>
          <w:sz w:val="24"/>
        </w:rPr>
        <w:t>. </w:t>
      </w:r>
      <w:r>
        <w:rPr>
          <w:i/>
          <w:sz w:val="24"/>
        </w:rPr>
        <w:t>Journal of Vascular Surgery</w:t>
      </w:r>
      <w:r>
        <w:rPr>
          <w:sz w:val="24"/>
        </w:rPr>
        <w:t>, 2005; 42(1):81-87.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275" w:after="0"/>
        <w:ind w:left="360" w:right="619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Heslin</w:t>
      </w:r>
      <w:r>
        <w:rPr>
          <w:spacing w:val="-3"/>
          <w:sz w:val="24"/>
        </w:rPr>
        <w:t> </w:t>
      </w:r>
      <w:r>
        <w:rPr>
          <w:sz w:val="24"/>
        </w:rPr>
        <w:t>MJ,</w:t>
      </w:r>
      <w:r>
        <w:rPr>
          <w:spacing w:val="-3"/>
          <w:sz w:val="24"/>
        </w:rPr>
        <w:t> </w:t>
      </w:r>
      <w:r>
        <w:rPr>
          <w:sz w:val="24"/>
        </w:rPr>
        <w:t>Yun</w:t>
      </w:r>
      <w:r>
        <w:rPr>
          <w:spacing w:val="-3"/>
          <w:sz w:val="24"/>
        </w:rPr>
        <w:t> </w:t>
      </w:r>
      <w:r>
        <w:rPr>
          <w:sz w:val="24"/>
        </w:rPr>
        <w:t>H,</w:t>
      </w:r>
      <w:r>
        <w:rPr>
          <w:spacing w:val="-3"/>
          <w:sz w:val="24"/>
        </w:rPr>
        <w:t> </w:t>
      </w:r>
      <w:r>
        <w:rPr>
          <w:sz w:val="24"/>
        </w:rPr>
        <w:t>Howard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Trends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surgeon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volume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operative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mortality for cancer surgery</w:t>
      </w:r>
      <w:r>
        <w:rPr>
          <w:sz w:val="24"/>
        </w:rPr>
        <w:t>. </w:t>
      </w:r>
      <w:r>
        <w:rPr>
          <w:i/>
          <w:sz w:val="24"/>
        </w:rPr>
        <w:t>Annals of Surgical Oncology</w:t>
      </w:r>
      <w:r>
        <w:rPr>
          <w:sz w:val="24"/>
        </w:rPr>
        <w:t>, 2006; 13(6): 851-858.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360" w:right="533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Does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Certificate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Need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affect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cardiac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outcomes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costs?</w:t>
      </w:r>
      <w:r>
        <w:rPr>
          <w:color w:val="0000FF"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Healthcare Finance and Economics</w:t>
      </w:r>
      <w:r>
        <w:rPr>
          <w:sz w:val="24"/>
        </w:rPr>
        <w:t>, 2006; 6(4): 300-324.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5" w:lineRule="exact" w:before="273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Town</w:t>
      </w:r>
      <w:r>
        <w:rPr>
          <w:spacing w:val="-2"/>
          <w:sz w:val="24"/>
        </w:rPr>
        <w:t> </w:t>
      </w:r>
      <w:r>
        <w:rPr>
          <w:sz w:val="24"/>
        </w:rPr>
        <w:t>RJ,</w:t>
      </w:r>
      <w:r>
        <w:rPr>
          <w:spacing w:val="-1"/>
          <w:sz w:val="24"/>
        </w:rPr>
        <w:t> </w:t>
      </w:r>
      <w:r>
        <w:rPr>
          <w:sz w:val="24"/>
        </w:rPr>
        <w:t>Heslin</w:t>
      </w:r>
      <w:r>
        <w:rPr>
          <w:spacing w:val="-2"/>
          <w:sz w:val="24"/>
        </w:rPr>
        <w:t> </w:t>
      </w:r>
      <w:r>
        <w:rPr>
          <w:sz w:val="24"/>
        </w:rPr>
        <w:t>MJ.</w:t>
      </w:r>
      <w:r>
        <w:rPr>
          <w:spacing w:val="-1"/>
          <w:sz w:val="24"/>
        </w:rPr>
        <w:t> </w:t>
      </w:r>
      <w:r>
        <w:rPr>
          <w:color w:val="0000FF"/>
          <w:sz w:val="24"/>
          <w:u w:val="single" w:color="0000FF"/>
        </w:rPr>
        <w:t>Regionalization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versus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competition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complex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cancer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pacing w:val="-2"/>
          <w:sz w:val="24"/>
          <w:u w:val="single" w:color="0000FF"/>
        </w:rPr>
        <w:t>surgery</w:t>
      </w:r>
      <w:r>
        <w:rPr>
          <w:spacing w:val="-2"/>
          <w:sz w:val="24"/>
        </w:rPr>
        <w:t>.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Health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2007;</w:t>
      </w:r>
      <w:r>
        <w:rPr>
          <w:spacing w:val="-1"/>
          <w:sz w:val="24"/>
        </w:rPr>
        <w:t> </w:t>
      </w:r>
      <w:r>
        <w:rPr>
          <w:sz w:val="24"/>
        </w:rPr>
        <w:t>2(1):</w:t>
      </w:r>
      <w:r>
        <w:rPr>
          <w:spacing w:val="-1"/>
          <w:sz w:val="24"/>
        </w:rPr>
        <w:t> </w:t>
      </w:r>
      <w:r>
        <w:rPr>
          <w:sz w:val="24"/>
        </w:rPr>
        <w:t>51-</w:t>
      </w:r>
      <w:r>
        <w:rPr>
          <w:spacing w:val="-5"/>
          <w:sz w:val="24"/>
        </w:rPr>
        <w:t>71.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444" w:firstLine="0"/>
        <w:jc w:val="left"/>
        <w:rPr>
          <w:sz w:val="24"/>
        </w:rPr>
      </w:pPr>
      <w:r>
        <w:rPr>
          <w:sz w:val="24"/>
        </w:rPr>
        <w:t>Ross</w:t>
      </w:r>
      <w:r>
        <w:rPr>
          <w:spacing w:val="-3"/>
          <w:sz w:val="24"/>
        </w:rPr>
        <w:t> </w:t>
      </w:r>
      <w:r>
        <w:rPr>
          <w:sz w:val="24"/>
        </w:rPr>
        <w:t>JS,</w:t>
      </w:r>
      <w:r>
        <w:rPr>
          <w:spacing w:val="-3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Wang</w:t>
      </w:r>
      <w:r>
        <w:rPr>
          <w:spacing w:val="-3"/>
          <w:sz w:val="24"/>
        </w:rPr>
        <w:t> </w:t>
      </w:r>
      <w:r>
        <w:rPr>
          <w:sz w:val="24"/>
        </w:rPr>
        <w:t>Y,</w:t>
      </w:r>
      <w:r>
        <w:rPr>
          <w:spacing w:val="-3"/>
          <w:sz w:val="24"/>
        </w:rPr>
        <w:t> </w:t>
      </w:r>
      <w:r>
        <w:rPr>
          <w:sz w:val="24"/>
        </w:rPr>
        <w:t>Cha</w:t>
      </w:r>
      <w:r>
        <w:rPr>
          <w:spacing w:val="-4"/>
          <w:sz w:val="24"/>
        </w:rPr>
        <w:t> </w:t>
      </w:r>
      <w:r>
        <w:rPr>
          <w:sz w:val="24"/>
        </w:rPr>
        <w:t>SS,</w:t>
      </w:r>
      <w:r>
        <w:rPr>
          <w:spacing w:val="-3"/>
          <w:sz w:val="24"/>
        </w:rPr>
        <w:t> </w:t>
      </w:r>
      <w:r>
        <w:rPr>
          <w:sz w:val="24"/>
        </w:rPr>
        <w:t>Epstein</w:t>
      </w:r>
      <w:r>
        <w:rPr>
          <w:spacing w:val="-3"/>
          <w:sz w:val="24"/>
        </w:rPr>
        <w:t> </w:t>
      </w:r>
      <w:r>
        <w:rPr>
          <w:sz w:val="24"/>
        </w:rPr>
        <w:t>AJ,</w:t>
      </w:r>
      <w:r>
        <w:rPr>
          <w:spacing w:val="-3"/>
          <w:sz w:val="24"/>
        </w:rPr>
        <w:t> </w:t>
      </w:r>
      <w:r>
        <w:rPr>
          <w:sz w:val="24"/>
        </w:rPr>
        <w:t>Masoudi</w:t>
      </w:r>
      <w:r>
        <w:rPr>
          <w:spacing w:val="-3"/>
          <w:sz w:val="24"/>
        </w:rPr>
        <w:t> </w:t>
      </w:r>
      <w:r>
        <w:rPr>
          <w:sz w:val="24"/>
        </w:rPr>
        <w:t>FA,</w:t>
      </w:r>
      <w:r>
        <w:rPr>
          <w:spacing w:val="-3"/>
          <w:sz w:val="24"/>
        </w:rPr>
        <w:t> </w:t>
      </w:r>
      <w:r>
        <w:rPr>
          <w:sz w:val="24"/>
        </w:rPr>
        <w:t>Nallamothu</w:t>
      </w:r>
      <w:r>
        <w:rPr>
          <w:spacing w:val="-3"/>
          <w:sz w:val="24"/>
        </w:rPr>
        <w:t> </w:t>
      </w:r>
      <w:r>
        <w:rPr>
          <w:sz w:val="24"/>
        </w:rPr>
        <w:t>BK,</w:t>
      </w:r>
      <w:r>
        <w:rPr>
          <w:spacing w:val="-3"/>
          <w:sz w:val="24"/>
        </w:rPr>
        <w:t> </w:t>
      </w:r>
      <w:r>
        <w:rPr>
          <w:sz w:val="24"/>
        </w:rPr>
        <w:t>Krumholz</w:t>
      </w:r>
      <w:r>
        <w:rPr>
          <w:spacing w:val="-4"/>
          <w:sz w:val="24"/>
        </w:rPr>
        <w:t> </w:t>
      </w:r>
      <w:r>
        <w:rPr>
          <w:sz w:val="24"/>
        </w:rPr>
        <w:t>HM. </w:t>
      </w:r>
      <w:r>
        <w:rPr>
          <w:color w:val="0000FF"/>
          <w:sz w:val="24"/>
          <w:u w:val="single" w:color="0000FF"/>
        </w:rPr>
        <w:t>Certificate of Need regulation and catheterization appropriateness after acute myocardial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infarction</w:t>
      </w:r>
      <w:r>
        <w:rPr>
          <w:sz w:val="24"/>
        </w:rPr>
        <w:t>. </w:t>
      </w:r>
      <w:r>
        <w:rPr>
          <w:i/>
          <w:sz w:val="24"/>
        </w:rPr>
        <w:t>Circulation, </w:t>
      </w:r>
      <w:r>
        <w:rPr>
          <w:sz w:val="24"/>
        </w:rPr>
        <w:t>2007; 115: 1012-1019.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360" w:right="1006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Petersen</w:t>
      </w:r>
      <w:r>
        <w:rPr>
          <w:spacing w:val="-4"/>
          <w:sz w:val="24"/>
        </w:rPr>
        <w:t> </w:t>
      </w:r>
      <w:r>
        <w:rPr>
          <w:sz w:val="24"/>
        </w:rPr>
        <w:t>LA.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Estimating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savings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regionalizing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cardiac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procedures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using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hospital discharge data</w:t>
      </w:r>
      <w:r>
        <w:rPr>
          <w:sz w:val="24"/>
        </w:rPr>
        <w:t>. </w:t>
      </w:r>
      <w:r>
        <w:rPr>
          <w:i/>
          <w:sz w:val="24"/>
        </w:rPr>
        <w:t>Cost Effectiveness and Resource Allocation, </w:t>
      </w:r>
      <w:r>
        <w:rPr>
          <w:sz w:val="24"/>
        </w:rPr>
        <w:t>2007, </w:t>
      </w:r>
      <w:r>
        <w:rPr>
          <w:b/>
          <w:sz w:val="24"/>
        </w:rPr>
        <w:t>5:</w:t>
      </w:r>
      <w:r>
        <w:rPr>
          <w:sz w:val="24"/>
        </w:rPr>
        <w:t>7.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202700</wp:posOffset>
                </wp:positionV>
                <wp:extent cx="1752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0" h="0">
                              <a:moveTo>
                                <a:pt x="0" y="0"/>
                              </a:moveTo>
                              <a:lnTo>
                                <a:pt x="1752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960637pt;width:138pt;height:.1pt;mso-position-horizontal-relative:page;mso-position-vertical-relative:paragraph;z-index:-15727616;mso-wrap-distance-left:0;mso-wrap-distance-right:0" id="docshape5" coordorigin="1440,319" coordsize="2760,0" path="m1440,319l4200,319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136" w:after="0"/>
        <w:ind w:left="360" w:right="859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author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publication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student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post-doctoral</w:t>
      </w:r>
      <w:r>
        <w:rPr>
          <w:spacing w:val="-3"/>
          <w:sz w:val="20"/>
        </w:rPr>
        <w:t> </w:t>
      </w:r>
      <w:r>
        <w:rPr>
          <w:sz w:val="20"/>
        </w:rPr>
        <w:t>fellow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primary</w:t>
      </w:r>
      <w:r>
        <w:rPr>
          <w:spacing w:val="-3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V. Hamilton/ Ho.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PEER-REVIEWED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PUBLICATIONS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360" w:right="459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Ross</w:t>
      </w:r>
      <w:r>
        <w:rPr>
          <w:spacing w:val="-3"/>
          <w:sz w:val="24"/>
        </w:rPr>
        <w:t> </w:t>
      </w:r>
      <w:r>
        <w:rPr>
          <w:sz w:val="24"/>
        </w:rPr>
        <w:t>JS,</w:t>
      </w:r>
      <w:r>
        <w:rPr>
          <w:spacing w:val="-3"/>
          <w:sz w:val="24"/>
        </w:rPr>
        <w:t> </w:t>
      </w:r>
      <w:r>
        <w:rPr>
          <w:sz w:val="24"/>
        </w:rPr>
        <w:t>Nallamothu</w:t>
      </w:r>
      <w:r>
        <w:rPr>
          <w:spacing w:val="-3"/>
          <w:sz w:val="24"/>
        </w:rPr>
        <w:t> </w:t>
      </w:r>
      <w:r>
        <w:rPr>
          <w:sz w:val="24"/>
        </w:rPr>
        <w:t>BK,</w:t>
      </w:r>
      <w:r>
        <w:rPr>
          <w:spacing w:val="-3"/>
          <w:sz w:val="24"/>
        </w:rPr>
        <w:t> </w:t>
      </w:r>
      <w:r>
        <w:rPr>
          <w:sz w:val="24"/>
        </w:rPr>
        <w:t>Krumholz</w:t>
      </w:r>
      <w:r>
        <w:rPr>
          <w:spacing w:val="-4"/>
          <w:sz w:val="24"/>
        </w:rPr>
        <w:t> </w:t>
      </w:r>
      <w:r>
        <w:rPr>
          <w:sz w:val="24"/>
        </w:rPr>
        <w:t>HM.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Cardiac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Certificate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Need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regulations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the availability and use of revascularization services</w:t>
      </w:r>
      <w:r>
        <w:rPr>
          <w:sz w:val="24"/>
        </w:rPr>
        <w:t>. </w:t>
      </w:r>
      <w:r>
        <w:rPr>
          <w:i/>
          <w:sz w:val="24"/>
        </w:rPr>
        <w:t>American Heart Journal, </w:t>
      </w:r>
      <w:r>
        <w:rPr>
          <w:sz w:val="24"/>
        </w:rPr>
        <w:t>2007; 154(4): </w:t>
      </w:r>
      <w:r>
        <w:rPr>
          <w:spacing w:val="-2"/>
          <w:sz w:val="24"/>
        </w:rPr>
        <w:t>767-775.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color w:val="0000FF"/>
          <w:sz w:val="24"/>
          <w:u w:val="single" w:color="0000FF"/>
        </w:rPr>
        <w:t>Advanced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diagnostic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imaging: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benefit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or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burden?</w:t>
      </w:r>
      <w:r>
        <w:rPr>
          <w:color w:val="0000FF"/>
          <w:spacing w:val="-3"/>
          <w:sz w:val="24"/>
        </w:rPr>
        <w:t> </w:t>
      </w:r>
      <w:r>
        <w:rPr>
          <w:i/>
          <w:sz w:val="24"/>
        </w:rPr>
        <w:t>Medical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Care,</w:t>
      </w:r>
      <w:r>
        <w:rPr>
          <w:i/>
          <w:spacing w:val="-2"/>
          <w:sz w:val="24"/>
        </w:rPr>
        <w:t> </w:t>
      </w:r>
      <w:r>
        <w:rPr>
          <w:sz w:val="24"/>
        </w:rPr>
        <w:t>2008;</w:t>
      </w:r>
      <w:r>
        <w:rPr>
          <w:spacing w:val="-1"/>
          <w:sz w:val="24"/>
        </w:rPr>
        <w:t> </w:t>
      </w:r>
      <w:r>
        <w:rPr>
          <w:sz w:val="24"/>
        </w:rPr>
        <w:t>46(5):455-</w:t>
      </w:r>
      <w:r>
        <w:rPr>
          <w:spacing w:val="-4"/>
          <w:sz w:val="24"/>
        </w:rPr>
        <w:t>457.</w:t>
      </w:r>
    </w:p>
    <w:p>
      <w:pPr>
        <w:pStyle w:val="BodyText"/>
        <w:spacing w:before="7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5" w:lineRule="exact" w:before="1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Aloia</w:t>
      </w:r>
      <w:r>
        <w:rPr>
          <w:spacing w:val="-2"/>
          <w:sz w:val="24"/>
        </w:rPr>
        <w:t> </w:t>
      </w:r>
      <w:r>
        <w:rPr>
          <w:sz w:val="24"/>
        </w:rPr>
        <w:t>TA.</w:t>
      </w:r>
      <w:r>
        <w:rPr>
          <w:spacing w:val="-2"/>
          <w:sz w:val="24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volume,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surgeon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volume,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patient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costs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cancer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pacing w:val="-2"/>
          <w:sz w:val="24"/>
          <w:u w:val="single" w:color="0000FF"/>
        </w:rPr>
        <w:t>surgery</w:t>
      </w:r>
      <w:r>
        <w:rPr>
          <w:spacing w:val="-2"/>
          <w:sz w:val="24"/>
        </w:rPr>
        <w:t>.</w:t>
      </w:r>
    </w:p>
    <w:p>
      <w:pPr>
        <w:spacing w:line="275" w:lineRule="exact"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Medical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Care,</w:t>
      </w:r>
      <w:r>
        <w:rPr>
          <w:i/>
          <w:spacing w:val="-2"/>
          <w:sz w:val="24"/>
        </w:rPr>
        <w:t> </w:t>
      </w:r>
      <w:r>
        <w:rPr>
          <w:sz w:val="24"/>
        </w:rPr>
        <w:t>2008;</w:t>
      </w:r>
      <w:r>
        <w:rPr>
          <w:spacing w:val="-2"/>
          <w:sz w:val="24"/>
        </w:rPr>
        <w:t> </w:t>
      </w:r>
      <w:r>
        <w:rPr>
          <w:sz w:val="24"/>
        </w:rPr>
        <w:t>46(7):718-</w:t>
      </w:r>
      <w:r>
        <w:rPr>
          <w:spacing w:val="-4"/>
          <w:sz w:val="24"/>
        </w:rPr>
        <w:t>725</w:t>
      </w:r>
      <w:r>
        <w:rPr>
          <w:i/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276" w:after="0"/>
        <w:ind w:left="360" w:right="840" w:firstLine="0"/>
        <w:jc w:val="left"/>
        <w:rPr>
          <w:sz w:val="24"/>
        </w:rPr>
      </w:pP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M,</w:t>
      </w:r>
      <w:r>
        <w:rPr>
          <w:spacing w:val="-3"/>
          <w:sz w:val="24"/>
        </w:rPr>
        <w:t> </w:t>
      </w:r>
      <w:r>
        <w:rPr>
          <w:sz w:val="24"/>
        </w:rPr>
        <w:t>Aloia</w:t>
      </w:r>
      <w:r>
        <w:rPr>
          <w:spacing w:val="-4"/>
          <w:sz w:val="24"/>
        </w:rPr>
        <w:t> </w:t>
      </w:r>
      <w:r>
        <w:rPr>
          <w:sz w:val="24"/>
        </w:rPr>
        <w:t>TA,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Certificate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Need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regulations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availability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use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cancer resections</w:t>
      </w:r>
      <w:r>
        <w:rPr>
          <w:sz w:val="24"/>
        </w:rPr>
        <w:t>. </w:t>
      </w:r>
      <w:r>
        <w:rPr>
          <w:i/>
          <w:sz w:val="24"/>
        </w:rPr>
        <w:t>Annals of Surgical Oncology, </w:t>
      </w:r>
      <w:r>
        <w:rPr>
          <w:sz w:val="24"/>
        </w:rPr>
        <w:t>2008; 15(7): 1837-1845.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275" w:after="0"/>
        <w:ind w:left="360" w:right="739" w:firstLine="0"/>
        <w:jc w:val="left"/>
        <w:rPr>
          <w:sz w:val="24"/>
        </w:rPr>
      </w:pPr>
      <w:r>
        <w:rPr>
          <w:sz w:val="24"/>
        </w:rPr>
        <w:t>Matthews</w:t>
      </w:r>
      <w:r>
        <w:rPr>
          <w:spacing w:val="-3"/>
          <w:sz w:val="24"/>
        </w:rPr>
        <w:t> </w:t>
      </w:r>
      <w:r>
        <w:rPr>
          <w:sz w:val="24"/>
        </w:rPr>
        <w:t>KRW,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grand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impact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Gates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Foundation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EMBO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reports,</w:t>
      </w:r>
      <w:r>
        <w:rPr>
          <w:i/>
          <w:spacing w:val="-3"/>
          <w:sz w:val="24"/>
        </w:rPr>
        <w:t> </w:t>
      </w:r>
      <w:r>
        <w:rPr>
          <w:sz w:val="24"/>
        </w:rPr>
        <w:t>2008; 9(5): 409-412.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520" w:firstLine="0"/>
        <w:jc w:val="left"/>
        <w:rPr>
          <w:sz w:val="24"/>
        </w:rPr>
      </w:pPr>
      <w:r>
        <w:rPr>
          <w:sz w:val="24"/>
        </w:rPr>
        <w:t>Krumholz HM, Keenan PS, Brush JE, Bufalino VJ, Chernew ME, Epstein AJ, Heidenreich PA, </w:t>
      </w:r>
      <w:r>
        <w:rPr>
          <w:b/>
          <w:sz w:val="24"/>
        </w:rPr>
        <w:t>Ho V</w:t>
      </w:r>
      <w:r>
        <w:rPr>
          <w:sz w:val="24"/>
        </w:rPr>
        <w:t>, Masoudi FA, Matchar DB, Normand SLT, Rumsfeld JS, Schurr JD, Smith SC, Spertus</w:t>
      </w:r>
      <w:r>
        <w:rPr>
          <w:spacing w:val="-3"/>
          <w:sz w:val="24"/>
        </w:rPr>
        <w:t> </w:t>
      </w:r>
      <w:r>
        <w:rPr>
          <w:sz w:val="24"/>
        </w:rPr>
        <w:t>JA,</w:t>
      </w:r>
      <w:r>
        <w:rPr>
          <w:spacing w:val="-3"/>
          <w:sz w:val="24"/>
        </w:rPr>
        <w:t> </w:t>
      </w:r>
      <w:r>
        <w:rPr>
          <w:sz w:val="24"/>
        </w:rPr>
        <w:t>Walsh</w:t>
      </w:r>
      <w:r>
        <w:rPr>
          <w:spacing w:val="-3"/>
          <w:sz w:val="24"/>
        </w:rPr>
        <w:t> </w:t>
      </w:r>
      <w:r>
        <w:rPr>
          <w:sz w:val="24"/>
        </w:rPr>
        <w:t>MN.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Standards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measures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used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public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reporting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efficiency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health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care: a scientific statement from the American Heart Association Interdisciplinary Council on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Quality of Care and Outcomes Research and the American College of Cardiology Foundation</w:t>
      </w:r>
      <w:r>
        <w:rPr>
          <w:sz w:val="24"/>
        </w:rPr>
        <w:t>. </w:t>
      </w:r>
      <w:r>
        <w:rPr>
          <w:i/>
          <w:sz w:val="24"/>
        </w:rPr>
        <w:t>Circulation, </w:t>
      </w:r>
      <w:r>
        <w:rPr>
          <w:sz w:val="24"/>
        </w:rPr>
        <w:t>2008; 118: 1885-1893.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1" w:after="0"/>
        <w:ind w:left="360" w:right="460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Ku-Goto</w:t>
      </w:r>
      <w:r>
        <w:rPr>
          <w:spacing w:val="-3"/>
          <w:sz w:val="24"/>
        </w:rPr>
        <w:t> </w:t>
      </w:r>
      <w:r>
        <w:rPr>
          <w:sz w:val="24"/>
        </w:rPr>
        <w:t>MH,</w:t>
      </w:r>
      <w:r>
        <w:rPr>
          <w:spacing w:val="-3"/>
          <w:sz w:val="24"/>
        </w:rPr>
        <w:t> </w:t>
      </w:r>
      <w:r>
        <w:rPr>
          <w:sz w:val="24"/>
        </w:rPr>
        <w:t>Jollis</w:t>
      </w:r>
      <w:r>
        <w:rPr>
          <w:spacing w:val="-3"/>
          <w:sz w:val="24"/>
        </w:rPr>
        <w:t> </w:t>
      </w:r>
      <w:r>
        <w:rPr>
          <w:sz w:val="24"/>
        </w:rPr>
        <w:t>JG.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Certificate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Need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(CON)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cardiac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care: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controversy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over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the contributions of CON.</w:t>
      </w:r>
      <w:r>
        <w:rPr>
          <w:color w:val="0000FF"/>
          <w:sz w:val="24"/>
        </w:rPr>
        <w:t> </w:t>
      </w:r>
      <w:r>
        <w:rPr>
          <w:i/>
          <w:sz w:val="24"/>
        </w:rPr>
        <w:t>Health Services Research, </w:t>
      </w:r>
      <w:r>
        <w:rPr>
          <w:sz w:val="24"/>
        </w:rPr>
        <w:t>2009; 44(2 Pt 1): 483-500.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1" w:after="0"/>
        <w:ind w:left="360" w:right="460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Affordable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Act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-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New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Way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Forward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Virtual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Mentor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2011:</w:t>
      </w:r>
      <w:r>
        <w:rPr>
          <w:spacing w:val="-3"/>
          <w:sz w:val="24"/>
        </w:rPr>
        <w:t> </w:t>
      </w:r>
      <w:r>
        <w:rPr>
          <w:sz w:val="24"/>
        </w:rPr>
        <w:t>13</w:t>
      </w:r>
      <w:r>
        <w:rPr>
          <w:spacing w:val="-4"/>
          <w:sz w:val="24"/>
        </w:rPr>
        <w:t> </w:t>
      </w:r>
      <w:r>
        <w:rPr>
          <w:sz w:val="24"/>
        </w:rPr>
        <w:t>(11):</w:t>
      </w:r>
      <w:r>
        <w:rPr>
          <w:spacing w:val="-3"/>
          <w:sz w:val="24"/>
        </w:rPr>
        <w:t> </w:t>
      </w:r>
      <w:r>
        <w:rPr>
          <w:sz w:val="24"/>
        </w:rPr>
        <w:t>817- </w:t>
      </w:r>
      <w:r>
        <w:rPr>
          <w:spacing w:val="-4"/>
          <w:sz w:val="24"/>
        </w:rPr>
        <w:t>821.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2" w:after="0"/>
        <w:ind w:left="360" w:right="579" w:firstLine="0"/>
        <w:jc w:val="left"/>
        <w:rPr>
          <w:sz w:val="24"/>
        </w:rPr>
      </w:pPr>
      <w:r>
        <w:rPr>
          <w:sz w:val="24"/>
        </w:rPr>
        <w:t>Mortensen K, Wilson RK, </w:t>
      </w:r>
      <w:r>
        <w:rPr>
          <w:b/>
          <w:sz w:val="24"/>
        </w:rPr>
        <w:t>Ho V</w:t>
      </w:r>
      <w:r>
        <w:rPr>
          <w:sz w:val="24"/>
        </w:rPr>
        <w:t>. </w:t>
      </w:r>
      <w:r>
        <w:rPr>
          <w:color w:val="0000FF"/>
          <w:sz w:val="24"/>
          <w:u w:val="single" w:color="0000FF"/>
        </w:rPr>
        <w:t>Physical and Mental Health Status of Hurricane Katrina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Evacuees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Houston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2005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2006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Underserved, </w:t>
      </w:r>
      <w:r>
        <w:rPr>
          <w:sz w:val="24"/>
        </w:rPr>
        <w:t>2009; 20: 524-538.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0" w:after="0"/>
        <w:ind w:left="360" w:right="719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Using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taxes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to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reform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health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insurance</w:t>
      </w:r>
      <w:r>
        <w:rPr>
          <w:color w:val="0000FF"/>
          <w:spacing w:val="-4"/>
          <w:sz w:val="24"/>
        </w:rPr>
        <w:t> </w:t>
      </w:r>
      <w:r>
        <w:rPr>
          <w:sz w:val="24"/>
        </w:rPr>
        <w:t>(book</w:t>
      </w:r>
      <w:r>
        <w:rPr>
          <w:spacing w:val="-3"/>
          <w:sz w:val="24"/>
        </w:rPr>
        <w:t> </w:t>
      </w:r>
      <w:r>
        <w:rPr>
          <w:sz w:val="24"/>
        </w:rPr>
        <w:t>review).</w:t>
      </w:r>
      <w:r>
        <w:rPr>
          <w:spacing w:val="-4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2010; 63(2): 383-390.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360" w:right="486" w:firstLine="0"/>
        <w:jc w:val="left"/>
        <w:rPr>
          <w:sz w:val="24"/>
        </w:rPr>
      </w:pPr>
      <w:r>
        <w:rPr>
          <w:sz w:val="24"/>
        </w:rPr>
        <w:t>Matthews</w:t>
      </w:r>
      <w:r>
        <w:rPr>
          <w:spacing w:val="-3"/>
          <w:sz w:val="24"/>
        </w:rPr>
        <w:t> </w:t>
      </w:r>
      <w:r>
        <w:rPr>
          <w:sz w:val="24"/>
        </w:rPr>
        <w:t>KRW,</w:t>
      </w:r>
      <w:r>
        <w:rPr>
          <w:spacing w:val="-3"/>
          <w:sz w:val="24"/>
        </w:rPr>
        <w:t> </w:t>
      </w:r>
      <w:r>
        <w:rPr>
          <w:sz w:val="24"/>
        </w:rPr>
        <w:t>Calhoun</w:t>
      </w:r>
      <w:r>
        <w:rPr>
          <w:spacing w:val="-3"/>
          <w:sz w:val="24"/>
        </w:rPr>
        <w:t> </w:t>
      </w:r>
      <w:r>
        <w:rPr>
          <w:sz w:val="24"/>
        </w:rPr>
        <w:t>KM,</w:t>
      </w:r>
      <w:r>
        <w:rPr>
          <w:spacing w:val="-3"/>
          <w:sz w:val="24"/>
        </w:rPr>
        <w:t> </w:t>
      </w:r>
      <w:r>
        <w:rPr>
          <w:sz w:val="24"/>
        </w:rPr>
        <w:t>Lo</w:t>
      </w:r>
      <w:r>
        <w:rPr>
          <w:spacing w:val="-3"/>
          <w:sz w:val="24"/>
        </w:rPr>
        <w:t> </w:t>
      </w:r>
      <w:r>
        <w:rPr>
          <w:sz w:val="24"/>
        </w:rPr>
        <w:t>N,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aging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biomedical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research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United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States</w:t>
      </w:r>
      <w:r>
        <w:rPr>
          <w:sz w:val="24"/>
        </w:rPr>
        <w:t>. </w:t>
      </w:r>
      <w:r>
        <w:rPr>
          <w:i/>
          <w:sz w:val="24"/>
        </w:rPr>
        <w:t>PLoS One</w:t>
      </w:r>
      <w:r>
        <w:rPr>
          <w:sz w:val="24"/>
        </w:rPr>
        <w:t>, 2011; 6(12): e29738.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202456</wp:posOffset>
                </wp:positionV>
                <wp:extent cx="1524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52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0">
                              <a:moveTo>
                                <a:pt x="0" y="0"/>
                              </a:moveTo>
                              <a:lnTo>
                                <a:pt x="1524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941457pt;width:120pt;height:.1pt;mso-position-horizontal-relative:page;mso-position-vertical-relative:paragraph;z-index:-15727104;mso-wrap-distance-left:0;mso-wrap-distance-right:0" id="docshape6" coordorigin="1440,319" coordsize="2400,0" path="m1440,319l3840,319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136" w:after="0"/>
        <w:ind w:left="360" w:right="859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author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publication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student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post-doctoral</w:t>
      </w:r>
      <w:r>
        <w:rPr>
          <w:spacing w:val="-3"/>
          <w:sz w:val="20"/>
        </w:rPr>
        <w:t> </w:t>
      </w:r>
      <w:r>
        <w:rPr>
          <w:sz w:val="20"/>
        </w:rPr>
        <w:t>fellow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primary</w:t>
      </w:r>
      <w:r>
        <w:rPr>
          <w:spacing w:val="-3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V. Hamilton/ Ho.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PEER-REVIEWED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PUBLICATIONS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276" w:after="0"/>
        <w:ind w:left="360" w:right="452" w:firstLine="0"/>
        <w:jc w:val="left"/>
        <w:rPr>
          <w:sz w:val="24"/>
        </w:rPr>
      </w:pPr>
      <w:r>
        <w:rPr>
          <w:sz w:val="24"/>
        </w:rPr>
        <w:t>*Dugan</w:t>
      </w:r>
      <w:r>
        <w:rPr>
          <w:spacing w:val="-3"/>
          <w:sz w:val="24"/>
        </w:rPr>
        <w:t> </w:t>
      </w:r>
      <w:r>
        <w:rPr>
          <w:sz w:val="24"/>
        </w:rPr>
        <w:t>J,</w:t>
      </w:r>
      <w:r>
        <w:rPr>
          <w:spacing w:val="-3"/>
          <w:sz w:val="24"/>
        </w:rPr>
        <w:t> </w:t>
      </w:r>
      <w:r>
        <w:rPr>
          <w:sz w:val="24"/>
        </w:rPr>
        <w:t>Virani</w:t>
      </w:r>
      <w:r>
        <w:rPr>
          <w:spacing w:val="-3"/>
          <w:sz w:val="24"/>
        </w:rPr>
        <w:t> </w:t>
      </w:r>
      <w:r>
        <w:rPr>
          <w:sz w:val="24"/>
        </w:rPr>
        <w:t>SS,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Medicare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eligibility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physician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utilization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among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adults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with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coronary heart disease and stroke</w:t>
      </w:r>
      <w:r>
        <w:rPr>
          <w:sz w:val="24"/>
        </w:rPr>
        <w:t>. </w:t>
      </w:r>
      <w:r>
        <w:rPr>
          <w:i/>
          <w:sz w:val="24"/>
        </w:rPr>
        <w:t>Medical Care</w:t>
      </w:r>
      <w:r>
        <w:rPr>
          <w:sz w:val="24"/>
        </w:rPr>
        <w:t>, 2012; 50(6): 547-553.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275" w:after="0"/>
        <w:ind w:left="360" w:right="629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Ku-Goto</w:t>
      </w:r>
      <w:r>
        <w:rPr>
          <w:spacing w:val="-3"/>
          <w:sz w:val="24"/>
        </w:rPr>
        <w:t> </w:t>
      </w:r>
      <w:r>
        <w:rPr>
          <w:sz w:val="24"/>
        </w:rPr>
        <w:t>MH.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State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deregulation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medicare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acute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cardiac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Medical Care Research and Review</w:t>
      </w:r>
      <w:r>
        <w:rPr>
          <w:sz w:val="24"/>
        </w:rPr>
        <w:t>, 2013; 70(2): 185-205.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M,</w:t>
      </w:r>
      <w:r>
        <w:rPr>
          <w:spacing w:val="-1"/>
          <w:sz w:val="24"/>
        </w:rPr>
        <w:t> </w:t>
      </w:r>
      <w:r>
        <w:rPr>
          <w:sz w:val="24"/>
        </w:rPr>
        <w:t>Ku-Goto</w:t>
      </w:r>
      <w:r>
        <w:rPr>
          <w:spacing w:val="-1"/>
          <w:sz w:val="24"/>
        </w:rPr>
        <w:t> </w:t>
      </w:r>
      <w:r>
        <w:rPr>
          <w:sz w:val="24"/>
        </w:rPr>
        <w:t>MH.</w:t>
      </w:r>
      <w:r>
        <w:rPr>
          <w:spacing w:val="-1"/>
          <w:sz w:val="24"/>
        </w:rPr>
        <w:t> </w:t>
      </w:r>
      <w:r>
        <w:rPr>
          <w:color w:val="0000FF"/>
          <w:sz w:val="24"/>
          <w:u w:val="single" w:color="0000FF"/>
        </w:rPr>
        <w:t>Can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centralization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cancer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surgery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improve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social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pacing w:val="-2"/>
          <w:sz w:val="24"/>
          <w:u w:val="single" w:color="0000FF"/>
        </w:rPr>
        <w:t>welfare?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i/>
          <w:sz w:val="24"/>
        </w:rPr>
        <w:t>Forum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2012;</w:t>
      </w:r>
      <w:r>
        <w:rPr>
          <w:spacing w:val="-1"/>
          <w:sz w:val="24"/>
        </w:rPr>
        <w:t> </w:t>
      </w:r>
      <w:r>
        <w:rPr>
          <w:sz w:val="24"/>
        </w:rPr>
        <w:t>15(3):</w:t>
      </w:r>
      <w:r>
        <w:rPr>
          <w:spacing w:val="-1"/>
          <w:sz w:val="24"/>
        </w:rPr>
        <w:t> </w:t>
      </w:r>
      <w:r>
        <w:rPr>
          <w:sz w:val="24"/>
        </w:rPr>
        <w:t>107-</w:t>
      </w:r>
      <w:r>
        <w:rPr>
          <w:spacing w:val="-4"/>
          <w:sz w:val="24"/>
        </w:rPr>
        <w:t>131.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467" w:firstLine="0"/>
        <w:jc w:val="left"/>
        <w:rPr>
          <w:sz w:val="24"/>
        </w:rPr>
      </w:pPr>
      <w:r>
        <w:rPr>
          <w:sz w:val="24"/>
        </w:rPr>
        <w:t>Gandjour A, Ku-Goto MH, </w:t>
      </w:r>
      <w:r>
        <w:rPr>
          <w:b/>
          <w:sz w:val="24"/>
        </w:rPr>
        <w:t>Ho V</w:t>
      </w:r>
      <w:r>
        <w:rPr>
          <w:sz w:val="24"/>
        </w:rPr>
        <w:t>. </w:t>
      </w:r>
      <w:r>
        <w:rPr>
          <w:color w:val="0000FF"/>
          <w:sz w:val="24"/>
          <w:u w:val="single" w:color="0000FF"/>
        </w:rPr>
        <w:t>Comparing the validity of different measures of illness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severity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-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hospital-level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analysis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acute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myocardial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infarction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Services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 Research</w:t>
      </w:r>
      <w:r>
        <w:rPr>
          <w:sz w:val="24"/>
        </w:rPr>
        <w:t>, 2012; 25(3): 138-143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379" w:firstLine="0"/>
        <w:jc w:val="left"/>
        <w:rPr>
          <w:sz w:val="24"/>
        </w:rPr>
      </w:pPr>
      <w:r>
        <w:rPr>
          <w:sz w:val="24"/>
        </w:rPr>
        <w:t>Bennarroch-Gampel J, Lairson D, Boyd C, Sheffield K, </w:t>
      </w:r>
      <w:r>
        <w:rPr>
          <w:b/>
          <w:sz w:val="24"/>
        </w:rPr>
        <w:t>Ho V</w:t>
      </w:r>
      <w:r>
        <w:rPr>
          <w:sz w:val="24"/>
        </w:rPr>
        <w:t>, Riall T. </w:t>
      </w:r>
      <w:r>
        <w:rPr>
          <w:color w:val="0000FF"/>
          <w:sz w:val="24"/>
          <w:u w:val="single" w:color="0000FF"/>
        </w:rPr>
        <w:t>Cost-effectiveness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analysis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cholecystectomy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during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Roux-en-Y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gastric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bypass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morbid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obesity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Surgery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2012; 152(3): 363-375.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1" w:after="0"/>
        <w:ind w:left="360" w:right="366" w:firstLine="0"/>
        <w:jc w:val="left"/>
        <w:rPr>
          <w:sz w:val="24"/>
        </w:rPr>
      </w:pPr>
      <w:r>
        <w:rPr>
          <w:sz w:val="24"/>
        </w:rPr>
        <w:t>Hoffman</w:t>
      </w:r>
      <w:r>
        <w:rPr>
          <w:spacing w:val="-3"/>
          <w:sz w:val="24"/>
        </w:rPr>
        <w:t> </w:t>
      </w:r>
      <w:r>
        <w:rPr>
          <w:sz w:val="24"/>
        </w:rPr>
        <w:t>K,</w:t>
      </w:r>
      <w:r>
        <w:rPr>
          <w:spacing w:val="-3"/>
          <w:sz w:val="24"/>
        </w:rPr>
        <w:t> </w:t>
      </w:r>
      <w:r>
        <w:rPr>
          <w:sz w:val="24"/>
        </w:rPr>
        <w:t>Niu</w:t>
      </w:r>
      <w:r>
        <w:rPr>
          <w:spacing w:val="-3"/>
          <w:sz w:val="24"/>
        </w:rPr>
        <w:t> </w:t>
      </w:r>
      <w:r>
        <w:rPr>
          <w:sz w:val="24"/>
        </w:rPr>
        <w:t>J,</w:t>
      </w:r>
      <w:r>
        <w:rPr>
          <w:spacing w:val="-3"/>
          <w:sz w:val="24"/>
        </w:rPr>
        <w:t> </w:t>
      </w:r>
      <w:r>
        <w:rPr>
          <w:sz w:val="24"/>
        </w:rPr>
        <w:t>Giordano</w:t>
      </w:r>
      <w:r>
        <w:rPr>
          <w:spacing w:val="-3"/>
          <w:sz w:val="24"/>
        </w:rPr>
        <w:t> </w:t>
      </w:r>
      <w:r>
        <w:rPr>
          <w:sz w:val="24"/>
        </w:rPr>
        <w:t>S,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Smith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Prostate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cancer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treatment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patterns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state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of Texas, 2004-2007</w:t>
      </w:r>
      <w:r>
        <w:rPr>
          <w:sz w:val="24"/>
        </w:rPr>
        <w:t>. </w:t>
      </w:r>
      <w:r>
        <w:rPr>
          <w:i/>
          <w:sz w:val="24"/>
        </w:rPr>
        <w:t>Texas Public Health Association Journal</w:t>
      </w:r>
      <w:r>
        <w:rPr>
          <w:sz w:val="24"/>
        </w:rPr>
        <w:t>, 2013; 65(2): 37-44.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360" w:right="886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Dugan</w:t>
      </w:r>
      <w:r>
        <w:rPr>
          <w:spacing w:val="-3"/>
          <w:sz w:val="24"/>
        </w:rPr>
        <w:t> </w:t>
      </w:r>
      <w:r>
        <w:rPr>
          <w:sz w:val="24"/>
        </w:rPr>
        <w:t>J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Ku-Goto</w:t>
      </w:r>
      <w:r>
        <w:rPr>
          <w:spacing w:val="-3"/>
          <w:sz w:val="24"/>
        </w:rPr>
        <w:t> </w:t>
      </w:r>
      <w:r>
        <w:rPr>
          <w:sz w:val="24"/>
        </w:rPr>
        <w:t>MH.</w:t>
      </w:r>
      <w:r>
        <w:rPr>
          <w:spacing w:val="40"/>
          <w:sz w:val="24"/>
        </w:rPr>
        <w:t> </w:t>
      </w:r>
      <w:r>
        <w:rPr>
          <w:color w:val="0000FF"/>
          <w:sz w:val="24"/>
          <w:u w:val="single" w:color="0000FF"/>
        </w:rPr>
        <w:t>Why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prices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rising?</w:t>
      </w:r>
      <w:r>
        <w:rPr>
          <w:color w:val="0000FF"/>
          <w:spacing w:val="-4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Management, Policy and Innovation</w:t>
      </w:r>
      <w:r>
        <w:rPr>
          <w:sz w:val="24"/>
        </w:rPr>
        <w:t>, 2013; 1(4):1-16.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276" w:after="0"/>
        <w:ind w:left="360" w:right="733" w:firstLine="0"/>
        <w:jc w:val="left"/>
        <w:rPr>
          <w:sz w:val="24"/>
        </w:rPr>
      </w:pP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MN,</w:t>
      </w:r>
      <w:r>
        <w:rPr>
          <w:spacing w:val="-3"/>
          <w:sz w:val="24"/>
        </w:rPr>
        <w:t> </w:t>
      </w:r>
      <w:r>
        <w:rPr>
          <w:sz w:val="24"/>
        </w:rPr>
        <w:t>Aloia</w:t>
      </w:r>
      <w:r>
        <w:rPr>
          <w:spacing w:val="-4"/>
          <w:sz w:val="24"/>
        </w:rPr>
        <w:t> </w:t>
      </w:r>
      <w:r>
        <w:rPr>
          <w:sz w:val="24"/>
        </w:rPr>
        <w:t>T,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influence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complications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complex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cancer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surgery</w:t>
      </w:r>
      <w:r>
        <w:rPr>
          <w:sz w:val="24"/>
        </w:rPr>
        <w:t>. </w:t>
      </w:r>
      <w:r>
        <w:rPr>
          <w:i/>
          <w:sz w:val="24"/>
        </w:rPr>
        <w:t>Cancer</w:t>
      </w:r>
      <w:r>
        <w:rPr>
          <w:sz w:val="24"/>
        </w:rPr>
        <w:t>, 2014; 120 (7): 1035-1041.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360" w:right="478" w:firstLine="0"/>
        <w:jc w:val="left"/>
        <w:rPr>
          <w:sz w:val="24"/>
        </w:rPr>
      </w:pPr>
      <w:r>
        <w:rPr>
          <w:sz w:val="24"/>
        </w:rPr>
        <w:t>*Russell</w:t>
      </w:r>
      <w:r>
        <w:rPr>
          <w:spacing w:val="-3"/>
          <w:sz w:val="24"/>
        </w:rPr>
        <w:t> </w:t>
      </w:r>
      <w:r>
        <w:rPr>
          <w:sz w:val="24"/>
        </w:rPr>
        <w:t>HV,</w:t>
      </w:r>
      <w:r>
        <w:rPr>
          <w:spacing w:val="-3"/>
          <w:sz w:val="24"/>
        </w:rPr>
        <w:t> </w:t>
      </w:r>
      <w:r>
        <w:rPr>
          <w:sz w:val="24"/>
        </w:rPr>
        <w:t>Okcu</w:t>
      </w:r>
      <w:r>
        <w:rPr>
          <w:spacing w:val="-3"/>
          <w:sz w:val="24"/>
        </w:rPr>
        <w:t> </w:t>
      </w:r>
      <w:r>
        <w:rPr>
          <w:sz w:val="24"/>
        </w:rPr>
        <w:t>MF,</w:t>
      </w:r>
      <w:r>
        <w:rPr>
          <w:spacing w:val="-3"/>
          <w:sz w:val="24"/>
        </w:rPr>
        <w:t> </w:t>
      </w:r>
      <w:r>
        <w:rPr>
          <w:sz w:val="24"/>
        </w:rPr>
        <w:t>Kamdar</w:t>
      </w:r>
      <w:r>
        <w:rPr>
          <w:spacing w:val="-3"/>
          <w:sz w:val="24"/>
        </w:rPr>
        <w:t> </w:t>
      </w:r>
      <w:r>
        <w:rPr>
          <w:sz w:val="24"/>
        </w:rPr>
        <w:t>K,</w:t>
      </w:r>
      <w:r>
        <w:rPr>
          <w:spacing w:val="-3"/>
          <w:sz w:val="24"/>
        </w:rPr>
        <w:t> </w:t>
      </w:r>
      <w:r>
        <w:rPr>
          <w:sz w:val="24"/>
        </w:rPr>
        <w:t>Shah</w:t>
      </w:r>
      <w:r>
        <w:rPr>
          <w:spacing w:val="-3"/>
          <w:sz w:val="24"/>
        </w:rPr>
        <w:t> </w:t>
      </w:r>
      <w:r>
        <w:rPr>
          <w:sz w:val="24"/>
        </w:rPr>
        <w:t>MD,</w:t>
      </w:r>
      <w:r>
        <w:rPr>
          <w:spacing w:val="-3"/>
          <w:sz w:val="24"/>
        </w:rPr>
        <w:t> </w:t>
      </w:r>
      <w:r>
        <w:rPr>
          <w:sz w:val="24"/>
        </w:rPr>
        <w:t>Kim</w:t>
      </w:r>
      <w:r>
        <w:rPr>
          <w:spacing w:val="-3"/>
          <w:sz w:val="24"/>
        </w:rPr>
        <w:t> </w:t>
      </w:r>
      <w:r>
        <w:rPr>
          <w:sz w:val="24"/>
        </w:rPr>
        <w:t>E,</w:t>
      </w:r>
      <w:r>
        <w:rPr>
          <w:spacing w:val="-3"/>
          <w:sz w:val="24"/>
        </w:rPr>
        <w:t> </w:t>
      </w:r>
      <w:r>
        <w:rPr>
          <w:sz w:val="24"/>
        </w:rPr>
        <w:t>Swint</w:t>
      </w:r>
      <w:r>
        <w:rPr>
          <w:spacing w:val="-3"/>
          <w:sz w:val="24"/>
        </w:rPr>
        <w:t> </w:t>
      </w:r>
      <w:r>
        <w:rPr>
          <w:sz w:val="24"/>
        </w:rPr>
        <w:t>JM,</w:t>
      </w:r>
      <w:r>
        <w:rPr>
          <w:spacing w:val="-3"/>
          <w:sz w:val="24"/>
        </w:rPr>
        <w:t> </w:t>
      </w:r>
      <w:r>
        <w:rPr>
          <w:sz w:val="24"/>
        </w:rPr>
        <w:t>Chan</w:t>
      </w:r>
      <w:r>
        <w:rPr>
          <w:spacing w:val="-3"/>
          <w:sz w:val="24"/>
        </w:rPr>
        <w:t> </w:t>
      </w:r>
      <w:r>
        <w:rPr>
          <w:sz w:val="24"/>
        </w:rPr>
        <w:t>W,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XL,</w:t>
      </w:r>
      <w:r>
        <w:rPr>
          <w:spacing w:val="-3"/>
          <w:sz w:val="24"/>
        </w:rPr>
        <w:t> </w:t>
      </w:r>
      <w:r>
        <w:rPr>
          <w:sz w:val="24"/>
        </w:rPr>
        <w:t>Franzini L, </w:t>
      </w:r>
      <w:r>
        <w:rPr>
          <w:b/>
          <w:sz w:val="24"/>
        </w:rPr>
        <w:t>Ho V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color w:val="0000FF"/>
          <w:sz w:val="24"/>
          <w:u w:val="single" w:color="0000FF"/>
        </w:rPr>
        <w:t>Algorithm for analysis of administrative pediatric cancer hospitalization data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according to indication for admission</w:t>
      </w:r>
      <w:r>
        <w:rPr>
          <w:sz w:val="24"/>
        </w:rPr>
        <w:t>. </w:t>
      </w:r>
      <w:r>
        <w:rPr>
          <w:i/>
          <w:sz w:val="24"/>
        </w:rPr>
        <w:t>BMC Medical Informatics and Decision Making</w:t>
      </w:r>
      <w:r>
        <w:rPr>
          <w:sz w:val="24"/>
        </w:rPr>
        <w:t>, 2014 </w:t>
      </w:r>
      <w:r>
        <w:rPr>
          <w:spacing w:val="-2"/>
          <w:sz w:val="24"/>
        </w:rPr>
        <w:t>14:88.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0" w:after="0"/>
        <w:ind w:left="360" w:right="560" w:firstLine="0"/>
        <w:jc w:val="left"/>
        <w:rPr>
          <w:sz w:val="24"/>
        </w:rPr>
      </w:pP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z w:val="24"/>
        </w:rPr>
        <w:t>MN,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Aloia,</w:t>
      </w:r>
      <w:r>
        <w:rPr>
          <w:spacing w:val="-3"/>
          <w:sz w:val="24"/>
        </w:rPr>
        <w:t> </w:t>
      </w: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Impact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processes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aimed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complication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reduction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on the cost of complex cancer surgery</w:t>
      </w:r>
      <w:r>
        <w:rPr>
          <w:sz w:val="24"/>
        </w:rPr>
        <w:t>. </w:t>
      </w:r>
      <w:r>
        <w:rPr>
          <w:i/>
          <w:sz w:val="24"/>
        </w:rPr>
        <w:t>Journal of Surgical Oncology</w:t>
      </w:r>
      <w:r>
        <w:rPr>
          <w:sz w:val="24"/>
        </w:rPr>
        <w:t>, 2015; 112(6): 610-615.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360" w:right="599" w:firstLine="0"/>
        <w:jc w:val="left"/>
        <w:rPr>
          <w:sz w:val="24"/>
        </w:rPr>
      </w:pPr>
      <w:r>
        <w:rPr>
          <w:sz w:val="24"/>
        </w:rPr>
        <w:t>*Kim</w:t>
      </w:r>
      <w:r>
        <w:rPr>
          <w:spacing w:val="-3"/>
          <w:sz w:val="24"/>
        </w:rPr>
        <w:t> </w:t>
      </w:r>
      <w:r>
        <w:rPr>
          <w:sz w:val="24"/>
        </w:rPr>
        <w:t>W,</w:t>
      </w:r>
      <w:r>
        <w:rPr>
          <w:spacing w:val="-3"/>
          <w:sz w:val="24"/>
        </w:rPr>
        <w:t> </w:t>
      </w:r>
      <w:r>
        <w:rPr>
          <w:sz w:val="24"/>
        </w:rPr>
        <w:t>Wolff</w:t>
      </w:r>
      <w:r>
        <w:rPr>
          <w:spacing w:val="-3"/>
          <w:sz w:val="24"/>
        </w:rPr>
        <w:t> </w:t>
      </w:r>
      <w:r>
        <w:rPr>
          <w:sz w:val="24"/>
        </w:rPr>
        <w:t>S,</w:t>
      </w:r>
      <w:r>
        <w:rPr>
          <w:spacing w:val="-3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color w:val="0000FF"/>
          <w:sz w:val="24"/>
          <w:u w:val="single" w:color="0000FF"/>
        </w:rPr>
        <w:t>Measuring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Volume-Outcome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Relation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Complex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Surgery</w:t>
      </w:r>
      <w:r>
        <w:rPr>
          <w:sz w:val="24"/>
        </w:rPr>
        <w:t>. </w:t>
      </w:r>
      <w:r>
        <w:rPr>
          <w:i/>
          <w:sz w:val="24"/>
        </w:rPr>
        <w:t>Applied Health Economics and Health Policy</w:t>
      </w:r>
      <w:r>
        <w:rPr>
          <w:sz w:val="24"/>
        </w:rPr>
        <w:t>, 2016: 14(453).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3" w:after="0"/>
        <w:ind w:left="360" w:right="685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Allen</w:t>
      </w:r>
      <w:r>
        <w:rPr>
          <w:spacing w:val="-3"/>
          <w:sz w:val="24"/>
        </w:rPr>
        <w:t> </w:t>
      </w:r>
      <w:r>
        <w:rPr>
          <w:sz w:val="24"/>
        </w:rPr>
        <w:t>T,</w:t>
      </w:r>
      <w:r>
        <w:rPr>
          <w:spacing w:val="-3"/>
          <w:sz w:val="24"/>
        </w:rPr>
        <w:t> </w:t>
      </w:r>
      <w:r>
        <w:rPr>
          <w:sz w:val="24"/>
        </w:rPr>
        <w:t>Kim</w:t>
      </w:r>
      <w:r>
        <w:rPr>
          <w:spacing w:val="-3"/>
          <w:sz w:val="24"/>
        </w:rPr>
        <w:t> </w:t>
      </w:r>
      <w:r>
        <w:rPr>
          <w:sz w:val="24"/>
        </w:rPr>
        <w:t>U,</w:t>
      </w:r>
      <w:r>
        <w:rPr>
          <w:spacing w:val="-3"/>
          <w:sz w:val="24"/>
        </w:rPr>
        <w:t> </w:t>
      </w:r>
      <w:r>
        <w:rPr>
          <w:sz w:val="24"/>
        </w:rPr>
        <w:t>Keenan</w:t>
      </w:r>
      <w:r>
        <w:rPr>
          <w:spacing w:val="-3"/>
          <w:sz w:val="24"/>
        </w:rPr>
        <w:t> </w:t>
      </w:r>
      <w:r>
        <w:rPr>
          <w:sz w:val="24"/>
        </w:rPr>
        <w:t>WP,</w:t>
      </w:r>
      <w:r>
        <w:rPr>
          <w:spacing w:val="-3"/>
          <w:sz w:val="24"/>
        </w:rPr>
        <w:t> </w:t>
      </w:r>
      <w:r>
        <w:rPr>
          <w:sz w:val="24"/>
        </w:rPr>
        <w:t>Ku-Goto</w:t>
      </w:r>
      <w:r>
        <w:rPr>
          <w:spacing w:val="-3"/>
          <w:sz w:val="24"/>
        </w:rPr>
        <w:t> </w:t>
      </w:r>
      <w:r>
        <w:rPr>
          <w:sz w:val="24"/>
        </w:rPr>
        <w:t>MH,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Sanderson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Measuring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Implications of the Collaborative Accountable Care Initiative in Texas</w:t>
      </w:r>
      <w:r>
        <w:rPr>
          <w:sz w:val="24"/>
        </w:rPr>
        <w:t>. </w:t>
      </w:r>
      <w:r>
        <w:rPr>
          <w:i/>
          <w:sz w:val="24"/>
        </w:rPr>
        <w:t>American Journal of Managed Care</w:t>
      </w:r>
      <w:r>
        <w:rPr>
          <w:sz w:val="24"/>
        </w:rPr>
        <w:t>, 2016: 22(9):e304-e310.</w:t>
      </w:r>
    </w:p>
    <w:p>
      <w:pPr>
        <w:pStyle w:val="BodyText"/>
        <w:spacing w:before="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174019</wp:posOffset>
                </wp:positionV>
                <wp:extent cx="1676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67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0" h="0">
                              <a:moveTo>
                                <a:pt x="0" y="0"/>
                              </a:moveTo>
                              <a:lnTo>
                                <a:pt x="1676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702309pt;width:132pt;height:.1pt;mso-position-horizontal-relative:page;mso-position-vertical-relative:paragraph;z-index:-15726592;mso-wrap-distance-left:0;mso-wrap-distance-right:0" id="docshape7" coordorigin="1440,274" coordsize="2640,0" path="m1440,274l4080,274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136" w:after="0"/>
        <w:ind w:left="360" w:right="859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author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publication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student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post-doctoral</w:t>
      </w:r>
      <w:r>
        <w:rPr>
          <w:spacing w:val="-3"/>
          <w:sz w:val="20"/>
        </w:rPr>
        <w:t> </w:t>
      </w:r>
      <w:r>
        <w:rPr>
          <w:sz w:val="20"/>
        </w:rPr>
        <w:t>fellow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primary</w:t>
      </w:r>
      <w:r>
        <w:rPr>
          <w:spacing w:val="-3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V. Hamilton/ Ho.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PEER-REVIEWED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PUBLICATIONS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360" w:right="692" w:firstLine="0"/>
        <w:jc w:val="left"/>
        <w:rPr>
          <w:sz w:val="24"/>
        </w:rPr>
      </w:pPr>
      <w:r>
        <w:rPr>
          <w:sz w:val="24"/>
        </w:rPr>
        <w:t>Russell H, Street A, </w:t>
      </w:r>
      <w:r>
        <w:rPr>
          <w:b/>
          <w:sz w:val="24"/>
        </w:rPr>
        <w:t>Ho V. </w:t>
      </w:r>
      <w:r>
        <w:rPr>
          <w:color w:val="0000FF"/>
          <w:sz w:val="24"/>
          <w:u w:val="single" w:color="0000FF"/>
        </w:rPr>
        <w:t>How Well Do All Patient Refined–Diagnosis-Related Groups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Explain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Pediatric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Cancer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Chemotherapy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Admissions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United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States?</w:t>
      </w:r>
      <w:r>
        <w:rPr>
          <w:color w:val="0000FF"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Oncology Practice</w:t>
      </w:r>
      <w:r>
        <w:rPr>
          <w:sz w:val="24"/>
        </w:rPr>
        <w:t>, 2016: 12(5):e564-e575.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360" w:right="434" w:firstLine="0"/>
        <w:jc w:val="left"/>
        <w:rPr>
          <w:sz w:val="24"/>
        </w:rPr>
      </w:pPr>
      <w:r>
        <w:rPr>
          <w:b/>
          <w:sz w:val="24"/>
        </w:rPr>
        <w:t>Ho V</w:t>
      </w:r>
      <w:r>
        <w:rPr>
          <w:sz w:val="24"/>
        </w:rPr>
        <w:t>, Ku-Goto MH, Zhao H, Hoffman KE, Smith BD, Giordano SH. </w:t>
      </w:r>
      <w:r>
        <w:rPr>
          <w:color w:val="0000FF"/>
          <w:sz w:val="24"/>
          <w:u w:val="single" w:color="0000FF"/>
        </w:rPr>
        <w:t>Regional differences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recommended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cancer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treatment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elderly.</w:t>
      </w:r>
      <w:r>
        <w:rPr>
          <w:color w:val="0000FF"/>
          <w:spacing w:val="-4"/>
          <w:sz w:val="24"/>
        </w:rPr>
        <w:t> </w:t>
      </w:r>
      <w:r>
        <w:rPr>
          <w:i/>
          <w:sz w:val="24"/>
        </w:rPr>
        <w:t>BMC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Services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2016:</w:t>
      </w:r>
      <w:r>
        <w:rPr>
          <w:spacing w:val="-3"/>
          <w:sz w:val="24"/>
        </w:rPr>
        <w:t> </w:t>
      </w:r>
      <w:r>
        <w:rPr>
          <w:sz w:val="24"/>
        </w:rPr>
        <w:t>16:262. Online July 15, 2016.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360" w:right="401" w:firstLine="0"/>
        <w:jc w:val="left"/>
        <w:rPr>
          <w:sz w:val="24"/>
        </w:rPr>
      </w:pPr>
      <w:r>
        <w:rPr>
          <w:b/>
          <w:sz w:val="24"/>
        </w:rPr>
        <w:t>Ho V</w:t>
      </w:r>
      <w:r>
        <w:rPr>
          <w:sz w:val="24"/>
        </w:rPr>
        <w:t>, Ross J, Steiner C, Mandawat A, Short M, Ku-Goto M, Krumholz H</w:t>
      </w:r>
      <w:r>
        <w:rPr>
          <w:color w:val="0000FF"/>
          <w:sz w:val="24"/>
          <w:u w:val="single" w:color="0000FF"/>
        </w:rPr>
        <w:t>. A Nationwide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Assessment of the Association of Smoking Bans and Cigarette Taxes with Hospitalizations for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Acute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Myocardial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Infarction,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Heart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Failure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Pneumonia.</w:t>
      </w:r>
      <w:r>
        <w:rPr>
          <w:color w:val="0000FF"/>
          <w:spacing w:val="-5"/>
          <w:sz w:val="24"/>
        </w:rPr>
        <w:t> </w:t>
      </w:r>
      <w:r>
        <w:rPr>
          <w:i/>
          <w:sz w:val="24"/>
        </w:rPr>
        <w:t>Medical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2017; 74(6): 687-704.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501" w:firstLine="0"/>
        <w:jc w:val="left"/>
        <w:rPr>
          <w:sz w:val="24"/>
        </w:rPr>
      </w:pPr>
      <w:r>
        <w:rPr>
          <w:sz w:val="24"/>
        </w:rPr>
        <w:t>Erickson</w:t>
      </w:r>
      <w:r>
        <w:rPr>
          <w:spacing w:val="-3"/>
          <w:sz w:val="24"/>
        </w:rPr>
        <w:t> </w:t>
      </w:r>
      <w:r>
        <w:rPr>
          <w:sz w:val="24"/>
        </w:rPr>
        <w:t>K,</w:t>
      </w:r>
      <w:r>
        <w:rPr>
          <w:spacing w:val="-3"/>
          <w:sz w:val="24"/>
        </w:rPr>
        <w:t> </w:t>
      </w:r>
      <w:r>
        <w:rPr>
          <w:sz w:val="24"/>
        </w:rPr>
        <w:t>Zheng</w:t>
      </w:r>
      <w:r>
        <w:rPr>
          <w:spacing w:val="-3"/>
          <w:sz w:val="24"/>
        </w:rPr>
        <w:t> </w:t>
      </w:r>
      <w:r>
        <w:rPr>
          <w:sz w:val="24"/>
        </w:rPr>
        <w:t>Y,</w:t>
      </w:r>
      <w:r>
        <w:rPr>
          <w:spacing w:val="-3"/>
          <w:sz w:val="24"/>
        </w:rPr>
        <w:t> </w:t>
      </w:r>
      <w:r>
        <w:rPr>
          <w:sz w:val="24"/>
        </w:rPr>
        <w:t>Winkelmayer</w:t>
      </w:r>
      <w:r>
        <w:rPr>
          <w:spacing w:val="-3"/>
          <w:sz w:val="24"/>
        </w:rPr>
        <w:t> </w:t>
      </w:r>
      <w:r>
        <w:rPr>
          <w:sz w:val="24"/>
        </w:rPr>
        <w:t>W,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Bhattacharya</w:t>
      </w:r>
      <w:r>
        <w:rPr>
          <w:spacing w:val="-4"/>
          <w:sz w:val="24"/>
        </w:rPr>
        <w:t> </w:t>
      </w:r>
      <w:r>
        <w:rPr>
          <w:sz w:val="24"/>
        </w:rPr>
        <w:t>J,</w:t>
      </w:r>
      <w:r>
        <w:rPr>
          <w:spacing w:val="-3"/>
          <w:sz w:val="24"/>
        </w:rPr>
        <w:t> </w:t>
      </w:r>
      <w:r>
        <w:rPr>
          <w:sz w:val="24"/>
        </w:rPr>
        <w:t>Chertow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Consolidation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the Dialysis Industry, Patient Choice, and Local Market Competition</w:t>
      </w:r>
      <w:r>
        <w:rPr>
          <w:sz w:val="24"/>
        </w:rPr>
        <w:t>. </w:t>
      </w:r>
      <w:r>
        <w:rPr>
          <w:i/>
          <w:sz w:val="24"/>
        </w:rPr>
        <w:t>Clinical Journal of the American Society of Nephrology</w:t>
      </w:r>
      <w:r>
        <w:rPr>
          <w:sz w:val="24"/>
        </w:rPr>
        <w:t>, 2017; 12(3): 536-545.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433" w:firstLine="0"/>
        <w:jc w:val="left"/>
        <w:rPr>
          <w:sz w:val="24"/>
        </w:rPr>
      </w:pPr>
      <w:r>
        <w:rPr>
          <w:sz w:val="24"/>
        </w:rPr>
        <w:t>*Pickett</w:t>
      </w:r>
      <w:r>
        <w:rPr>
          <w:spacing w:val="-3"/>
          <w:sz w:val="24"/>
        </w:rPr>
        <w:t> </w:t>
      </w:r>
      <w:r>
        <w:rPr>
          <w:sz w:val="24"/>
        </w:rPr>
        <w:t>S,</w:t>
      </w:r>
      <w:r>
        <w:rPr>
          <w:spacing w:val="-3"/>
          <w:sz w:val="24"/>
        </w:rPr>
        <w:t> </w:t>
      </w:r>
      <w:r>
        <w:rPr>
          <w:sz w:val="24"/>
        </w:rPr>
        <w:t>Marks</w:t>
      </w:r>
      <w:r>
        <w:rPr>
          <w:spacing w:val="-3"/>
          <w:sz w:val="24"/>
        </w:rPr>
        <w:t> </w:t>
      </w:r>
      <w:r>
        <w:rPr>
          <w:sz w:val="24"/>
        </w:rPr>
        <w:t>E,</w:t>
      </w:r>
      <w:r>
        <w:rPr>
          <w:spacing w:val="-3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Gain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Insurance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Coverage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Residual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Uninsurance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under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Affordable Care Act in Texas, 2013-2016</w:t>
      </w:r>
      <w:r>
        <w:rPr>
          <w:sz w:val="24"/>
        </w:rPr>
        <w:t>. </w:t>
      </w:r>
      <w:r>
        <w:rPr>
          <w:i/>
          <w:sz w:val="24"/>
        </w:rPr>
        <w:t>American Journal of Public Health</w:t>
      </w:r>
      <w:r>
        <w:rPr>
          <w:sz w:val="24"/>
        </w:rPr>
        <w:t>, 2017; 1-7(1): </w:t>
      </w:r>
      <w:r>
        <w:rPr>
          <w:spacing w:val="-2"/>
          <w:sz w:val="24"/>
        </w:rPr>
        <w:t>120-126.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373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Metcalfe</w:t>
      </w:r>
      <w:r>
        <w:rPr>
          <w:spacing w:val="-4"/>
          <w:sz w:val="24"/>
        </w:rPr>
        <w:t> </w:t>
      </w:r>
      <w:r>
        <w:rPr>
          <w:sz w:val="24"/>
        </w:rPr>
        <w:t>L,</w:t>
      </w:r>
      <w:r>
        <w:rPr>
          <w:spacing w:val="-3"/>
          <w:sz w:val="24"/>
        </w:rPr>
        <w:t> </w:t>
      </w:r>
      <w:r>
        <w:rPr>
          <w:sz w:val="24"/>
        </w:rPr>
        <w:t>Dark</w:t>
      </w:r>
      <w:r>
        <w:rPr>
          <w:spacing w:val="-3"/>
          <w:sz w:val="24"/>
        </w:rPr>
        <w:t> </w:t>
      </w:r>
      <w:r>
        <w:rPr>
          <w:sz w:val="24"/>
        </w:rPr>
        <w:t>C,</w:t>
      </w:r>
      <w:r>
        <w:rPr>
          <w:spacing w:val="-3"/>
          <w:sz w:val="24"/>
        </w:rPr>
        <w:t> </w:t>
      </w:r>
      <w:r>
        <w:rPr>
          <w:sz w:val="24"/>
        </w:rPr>
        <w:t>Vu</w:t>
      </w:r>
      <w:r>
        <w:rPr>
          <w:spacing w:val="-3"/>
          <w:sz w:val="24"/>
        </w:rPr>
        <w:t> </w:t>
      </w:r>
      <w:r>
        <w:rPr>
          <w:sz w:val="24"/>
        </w:rPr>
        <w:t>L,</w:t>
      </w:r>
      <w:r>
        <w:rPr>
          <w:spacing w:val="-3"/>
          <w:sz w:val="24"/>
        </w:rPr>
        <w:t> </w:t>
      </w:r>
      <w:r>
        <w:rPr>
          <w:sz w:val="24"/>
        </w:rPr>
        <w:t>Weber</w:t>
      </w:r>
      <w:r>
        <w:rPr>
          <w:spacing w:val="-3"/>
          <w:sz w:val="24"/>
        </w:rPr>
        <w:t> </w:t>
      </w:r>
      <w:r>
        <w:rPr>
          <w:sz w:val="24"/>
        </w:rPr>
        <w:t>E,</w:t>
      </w:r>
      <w:r>
        <w:rPr>
          <w:spacing w:val="-3"/>
          <w:sz w:val="24"/>
        </w:rPr>
        <w:t> </w:t>
      </w:r>
      <w:r>
        <w:rPr>
          <w:sz w:val="24"/>
        </w:rPr>
        <w:t>Shelton</w:t>
      </w:r>
      <w:r>
        <w:rPr>
          <w:spacing w:val="-3"/>
          <w:sz w:val="24"/>
        </w:rPr>
        <w:t> </w:t>
      </w:r>
      <w:r>
        <w:rPr>
          <w:sz w:val="24"/>
        </w:rPr>
        <w:t>G,</w:t>
      </w:r>
      <w:r>
        <w:rPr>
          <w:spacing w:val="-3"/>
          <w:sz w:val="24"/>
        </w:rPr>
        <w:t> </w:t>
      </w:r>
      <w:r>
        <w:rPr>
          <w:sz w:val="24"/>
        </w:rPr>
        <w:t>Underwood</w:t>
      </w:r>
      <w:r>
        <w:rPr>
          <w:spacing w:val="-3"/>
          <w:sz w:val="24"/>
        </w:rPr>
        <w:t> </w:t>
      </w:r>
      <w:r>
        <w:rPr>
          <w:sz w:val="24"/>
        </w:rPr>
        <w:t>H.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Comparing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Utilization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and Costs of Care in Freestanding Emergency Departments, Hospital Emergency Departments,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and Urgent Care Centers</w:t>
      </w:r>
      <w:r>
        <w:rPr>
          <w:sz w:val="24"/>
        </w:rPr>
        <w:t>. </w:t>
      </w:r>
      <w:r>
        <w:rPr>
          <w:i/>
          <w:sz w:val="24"/>
        </w:rPr>
        <w:t>Annals of Emergency Medicine</w:t>
      </w:r>
      <w:r>
        <w:rPr>
          <w:sz w:val="24"/>
        </w:rPr>
        <w:t>, 2017; 70 (6), 846-857.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0" w:after="0"/>
        <w:ind w:left="360" w:right="485" w:firstLine="0"/>
        <w:jc w:val="left"/>
        <w:rPr>
          <w:sz w:val="24"/>
        </w:rPr>
      </w:pPr>
      <w:r>
        <w:rPr>
          <w:sz w:val="24"/>
        </w:rPr>
        <w:t>Boylan</w:t>
      </w:r>
      <w:r>
        <w:rPr>
          <w:spacing w:val="-3"/>
          <w:sz w:val="24"/>
        </w:rPr>
        <w:t> </w:t>
      </w:r>
      <w:r>
        <w:rPr>
          <w:sz w:val="24"/>
        </w:rPr>
        <w:t>R,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Most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Unkindest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Cut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All?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State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Spending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Health,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Education,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Welfare During Recessions</w:t>
      </w:r>
      <w:r>
        <w:rPr>
          <w:sz w:val="24"/>
        </w:rPr>
        <w:t>. </w:t>
      </w:r>
      <w:r>
        <w:rPr>
          <w:i/>
          <w:sz w:val="24"/>
        </w:rPr>
        <w:t>National Tax Journal</w:t>
      </w:r>
      <w:r>
        <w:rPr>
          <w:sz w:val="24"/>
        </w:rPr>
        <w:t>, 2017, 70(2), 329-366.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1" w:after="0"/>
        <w:ind w:left="360" w:right="393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M,</w:t>
      </w:r>
      <w:r>
        <w:rPr>
          <w:spacing w:val="-3"/>
          <w:sz w:val="24"/>
        </w:rPr>
        <w:t> </w:t>
      </w:r>
      <w:r>
        <w:rPr>
          <w:sz w:val="24"/>
        </w:rPr>
        <w:t>Aloia</w:t>
      </w:r>
      <w:r>
        <w:rPr>
          <w:spacing w:val="-4"/>
          <w:sz w:val="24"/>
        </w:rPr>
        <w:t> </w:t>
      </w:r>
      <w:r>
        <w:rPr>
          <w:sz w:val="24"/>
        </w:rPr>
        <w:t>TA.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Can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postoperative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process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utilization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complication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rates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explain the volume-cost relationship for cancer surgery?</w:t>
      </w:r>
      <w:r>
        <w:rPr>
          <w:color w:val="0000FF"/>
          <w:sz w:val="24"/>
        </w:rPr>
        <w:t> </w:t>
      </w:r>
      <w:r>
        <w:rPr>
          <w:i/>
          <w:sz w:val="24"/>
        </w:rPr>
        <w:t>Surgery</w:t>
      </w:r>
      <w:r>
        <w:rPr>
          <w:sz w:val="24"/>
        </w:rPr>
        <w:t>, 2017: 162(2), 418-428.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275" w:after="0"/>
        <w:ind w:left="360" w:right="480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Refinement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Affordable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Act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Medicine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2018:</w:t>
      </w:r>
      <w:r>
        <w:rPr>
          <w:spacing w:val="-3"/>
          <w:sz w:val="24"/>
        </w:rPr>
        <w:t> </w:t>
      </w:r>
      <w:r>
        <w:rPr>
          <w:sz w:val="24"/>
        </w:rPr>
        <w:t>69(1),</w:t>
      </w:r>
      <w:r>
        <w:rPr>
          <w:spacing w:val="-4"/>
          <w:sz w:val="24"/>
        </w:rPr>
        <w:t> </w:t>
      </w:r>
      <w:r>
        <w:rPr>
          <w:sz w:val="24"/>
        </w:rPr>
        <w:t>19- </w:t>
      </w:r>
      <w:r>
        <w:rPr>
          <w:spacing w:val="-4"/>
          <w:sz w:val="24"/>
        </w:rPr>
        <w:t>28.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2" w:lineRule="auto" w:before="0" w:after="0"/>
        <w:ind w:left="360" w:right="473" w:firstLine="0"/>
        <w:jc w:val="left"/>
        <w:rPr>
          <w:sz w:val="24"/>
        </w:rPr>
      </w:pPr>
      <w:r>
        <w:rPr>
          <w:sz w:val="24"/>
        </w:rPr>
        <w:t>Dark</w:t>
      </w:r>
      <w:r>
        <w:rPr>
          <w:spacing w:val="-3"/>
          <w:sz w:val="24"/>
        </w:rPr>
        <w:t> </w:t>
      </w:r>
      <w:r>
        <w:rPr>
          <w:sz w:val="24"/>
        </w:rPr>
        <w:t>C.,</w:t>
      </w:r>
      <w:r>
        <w:rPr>
          <w:spacing w:val="-3"/>
          <w:sz w:val="24"/>
        </w:rPr>
        <w:t> </w:t>
      </w:r>
      <w:r>
        <w:rPr>
          <w:sz w:val="24"/>
        </w:rPr>
        <w:t>Xu</w:t>
      </w:r>
      <w:r>
        <w:rPr>
          <w:spacing w:val="-3"/>
          <w:sz w:val="24"/>
        </w:rPr>
        <w:t> </w:t>
      </w:r>
      <w:r>
        <w:rPr>
          <w:sz w:val="24"/>
        </w:rPr>
        <w:t>Y,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V.</w:t>
      </w:r>
      <w:r>
        <w:rPr>
          <w:b/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Freestanding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Emergency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Departments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Preferentially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Locate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Areas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With Higher Household Income</w:t>
      </w:r>
      <w:r>
        <w:rPr>
          <w:sz w:val="24"/>
        </w:rPr>
        <w:t>. </w:t>
      </w:r>
      <w:r>
        <w:rPr>
          <w:i/>
          <w:sz w:val="24"/>
        </w:rPr>
        <w:t>Health Affairs</w:t>
      </w:r>
      <w:r>
        <w:rPr>
          <w:sz w:val="24"/>
        </w:rPr>
        <w:t>, 2017: 36(10), 1712-1719.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3" w:after="0"/>
        <w:ind w:left="360" w:right="440" w:firstLine="0"/>
        <w:jc w:val="left"/>
        <w:rPr>
          <w:sz w:val="24"/>
        </w:rPr>
      </w:pPr>
      <w:r>
        <w:rPr>
          <w:sz w:val="24"/>
        </w:rPr>
        <w:t>Zhao H, Zhang N, </w:t>
      </w:r>
      <w:r>
        <w:rPr>
          <w:b/>
          <w:sz w:val="24"/>
        </w:rPr>
        <w:t>Ho V</w:t>
      </w:r>
      <w:r>
        <w:rPr>
          <w:sz w:val="24"/>
        </w:rPr>
        <w:t>, Ding M, He W, Niu J, Ming A, Du X, Zorzi D, Chavez M, Giordano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Adherence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to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treatment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guidelines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survival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older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patients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with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stage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II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III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colon cancer in Texas from 2001 to 2011</w:t>
      </w:r>
      <w:r>
        <w:rPr>
          <w:sz w:val="24"/>
        </w:rPr>
        <w:t>. </w:t>
      </w:r>
      <w:r>
        <w:rPr>
          <w:i/>
          <w:sz w:val="24"/>
        </w:rPr>
        <w:t>Cancer, </w:t>
      </w:r>
      <w:r>
        <w:rPr>
          <w:sz w:val="24"/>
        </w:rPr>
        <w:t>2018: 124(4), 679-687.</w:t>
      </w:r>
    </w:p>
    <w:p>
      <w:pPr>
        <w:pStyle w:val="BodyText"/>
        <w:spacing w:before="1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173674</wp:posOffset>
                </wp:positionV>
                <wp:extent cx="15240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52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0">
                              <a:moveTo>
                                <a:pt x="0" y="0"/>
                              </a:moveTo>
                              <a:lnTo>
                                <a:pt x="1524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7516pt;width:120pt;height:.1pt;mso-position-horizontal-relative:page;mso-position-vertical-relative:paragraph;z-index:-15726080;mso-wrap-distance-left:0;mso-wrap-distance-right:0" id="docshape8" coordorigin="1440,274" coordsize="2400,0" path="m1440,274l3840,274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136" w:after="0"/>
        <w:ind w:left="360" w:right="859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author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publication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student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post-doctoral</w:t>
      </w:r>
      <w:r>
        <w:rPr>
          <w:spacing w:val="-3"/>
          <w:sz w:val="20"/>
        </w:rPr>
        <w:t> </w:t>
      </w:r>
      <w:r>
        <w:rPr>
          <w:sz w:val="20"/>
        </w:rPr>
        <w:t>fellow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primary</w:t>
      </w:r>
      <w:r>
        <w:rPr>
          <w:spacing w:val="-3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V. Hamilton/ Ho.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PEER-REVIEWED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PUBLICATIONS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360" w:right="506" w:firstLine="0"/>
        <w:jc w:val="both"/>
        <w:rPr>
          <w:sz w:val="24"/>
        </w:rPr>
      </w:pPr>
      <w:r>
        <w:rPr>
          <w:sz w:val="24"/>
        </w:rPr>
        <w:t>Erickson</w:t>
      </w:r>
      <w:r>
        <w:rPr>
          <w:spacing w:val="-4"/>
          <w:sz w:val="24"/>
        </w:rPr>
        <w:t> </w:t>
      </w:r>
      <w:r>
        <w:rPr>
          <w:sz w:val="24"/>
        </w:rPr>
        <w:t>K,</w:t>
      </w:r>
      <w:r>
        <w:rPr>
          <w:spacing w:val="-4"/>
          <w:sz w:val="24"/>
        </w:rPr>
        <w:t> </w:t>
      </w:r>
      <w:r>
        <w:rPr>
          <w:sz w:val="24"/>
        </w:rPr>
        <w:t>Zhao</w:t>
      </w:r>
      <w:r>
        <w:rPr>
          <w:spacing w:val="-4"/>
          <w:sz w:val="24"/>
        </w:rPr>
        <w:t> </w:t>
      </w:r>
      <w:r>
        <w:rPr>
          <w:sz w:val="24"/>
        </w:rPr>
        <w:t>B,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Winkelmayer</w:t>
      </w:r>
      <w:r>
        <w:rPr>
          <w:spacing w:val="-4"/>
          <w:sz w:val="24"/>
        </w:rPr>
        <w:t> </w:t>
      </w:r>
      <w:r>
        <w:rPr>
          <w:sz w:val="24"/>
        </w:rPr>
        <w:t>W.</w:t>
      </w:r>
      <w:r>
        <w:rPr>
          <w:spacing w:val="-5"/>
          <w:sz w:val="24"/>
        </w:rPr>
        <w:t> </w:t>
      </w:r>
      <w:r>
        <w:rPr>
          <w:color w:val="0000FF"/>
          <w:sz w:val="24"/>
          <w:u w:val="single" w:color="0000FF"/>
        </w:rPr>
        <w:t>Employment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among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Patients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Starting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Dialysis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United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States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Clinical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Nephrology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2018:</w:t>
      </w:r>
      <w:r>
        <w:rPr>
          <w:spacing w:val="-1"/>
          <w:sz w:val="24"/>
        </w:rPr>
        <w:t> </w:t>
      </w:r>
      <w:r>
        <w:rPr>
          <w:sz w:val="24"/>
        </w:rPr>
        <w:t>13</w:t>
      </w:r>
      <w:r>
        <w:rPr>
          <w:spacing w:val="-1"/>
          <w:sz w:val="24"/>
        </w:rPr>
        <w:t> </w:t>
      </w:r>
      <w:r>
        <w:rPr>
          <w:sz w:val="24"/>
        </w:rPr>
        <w:t>(2)</w:t>
      </w:r>
      <w:r>
        <w:rPr>
          <w:spacing w:val="-1"/>
          <w:sz w:val="24"/>
        </w:rPr>
        <w:t> </w:t>
      </w:r>
      <w:r>
        <w:rPr>
          <w:sz w:val="24"/>
        </w:rPr>
        <w:t>265- </w:t>
      </w:r>
      <w:r>
        <w:rPr>
          <w:spacing w:val="-4"/>
          <w:sz w:val="24"/>
        </w:rPr>
        <w:t>273.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360" w:right="859" w:firstLine="0"/>
        <w:jc w:val="left"/>
        <w:rPr>
          <w:sz w:val="24"/>
        </w:rPr>
      </w:pPr>
      <w:r>
        <w:rPr>
          <w:sz w:val="24"/>
        </w:rPr>
        <w:t>Erickson K, Zheng Y, </w:t>
      </w:r>
      <w:r>
        <w:rPr>
          <w:b/>
          <w:sz w:val="24"/>
        </w:rPr>
        <w:t>Ho V</w:t>
      </w:r>
      <w:r>
        <w:rPr>
          <w:sz w:val="24"/>
        </w:rPr>
        <w:t>, Winkelmayer W, Bhattacharya J, Chertow G. </w:t>
      </w:r>
      <w:r>
        <w:rPr>
          <w:color w:val="0000FF"/>
          <w:sz w:val="24"/>
          <w:u w:val="single" w:color="0000FF"/>
        </w:rPr>
        <w:t>Market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Competition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Health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Outcomes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Hemodialysis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Services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2018:</w:t>
      </w:r>
      <w:r>
        <w:rPr>
          <w:spacing w:val="-5"/>
          <w:sz w:val="24"/>
        </w:rPr>
        <w:t> </w:t>
      </w:r>
      <w:r>
        <w:rPr>
          <w:sz w:val="24"/>
        </w:rPr>
        <w:t>53(5), </w:t>
      </w:r>
      <w:r>
        <w:rPr>
          <w:spacing w:val="-2"/>
          <w:sz w:val="24"/>
        </w:rPr>
        <w:t>3680-3703.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276" w:after="0"/>
        <w:ind w:left="360" w:right="553" w:firstLine="0"/>
        <w:jc w:val="left"/>
        <w:rPr>
          <w:sz w:val="24"/>
        </w:rPr>
      </w:pPr>
      <w:r>
        <w:rPr>
          <w:sz w:val="24"/>
        </w:rPr>
        <w:t>Erickson</w:t>
      </w:r>
      <w:r>
        <w:rPr>
          <w:spacing w:val="-3"/>
          <w:sz w:val="24"/>
        </w:rPr>
        <w:t> </w:t>
      </w:r>
      <w:r>
        <w:rPr>
          <w:sz w:val="24"/>
        </w:rPr>
        <w:t>K,</w:t>
      </w:r>
      <w:r>
        <w:rPr>
          <w:spacing w:val="-3"/>
          <w:sz w:val="24"/>
        </w:rPr>
        <w:t> </w:t>
      </w:r>
      <w:r>
        <w:rPr>
          <w:sz w:val="24"/>
        </w:rPr>
        <w:t>Winkelmayer</w:t>
      </w:r>
      <w:r>
        <w:rPr>
          <w:spacing w:val="-3"/>
          <w:sz w:val="24"/>
        </w:rPr>
        <w:t> </w:t>
      </w:r>
      <w:r>
        <w:rPr>
          <w:sz w:val="24"/>
        </w:rPr>
        <w:t>W,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Bhattacharya</w:t>
      </w:r>
      <w:r>
        <w:rPr>
          <w:spacing w:val="-4"/>
          <w:sz w:val="24"/>
        </w:rPr>
        <w:t> </w:t>
      </w:r>
      <w:r>
        <w:rPr>
          <w:sz w:val="24"/>
        </w:rPr>
        <w:t>J,</w:t>
      </w:r>
      <w:r>
        <w:rPr>
          <w:spacing w:val="-3"/>
          <w:sz w:val="24"/>
        </w:rPr>
        <w:t> </w:t>
      </w:r>
      <w:r>
        <w:rPr>
          <w:sz w:val="24"/>
        </w:rPr>
        <w:t>Chertow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Market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Consolidation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Mortality in Patients Initiating Hemodialysis</w:t>
      </w:r>
      <w:r>
        <w:rPr>
          <w:sz w:val="24"/>
        </w:rPr>
        <w:t>. </w:t>
      </w:r>
      <w:r>
        <w:rPr>
          <w:i/>
          <w:sz w:val="24"/>
        </w:rPr>
        <w:t>Value in Health</w:t>
      </w:r>
      <w:r>
        <w:rPr>
          <w:sz w:val="24"/>
        </w:rPr>
        <w:t>, 2018: online July 27, 2018.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275" w:after="0"/>
        <w:ind w:left="360" w:right="621" w:firstLine="0"/>
        <w:jc w:val="left"/>
        <w:rPr>
          <w:sz w:val="24"/>
        </w:rPr>
      </w:pPr>
      <w:r>
        <w:rPr>
          <w:sz w:val="24"/>
        </w:rPr>
        <w:t>Kantarjian</w:t>
      </w:r>
      <w:r>
        <w:rPr>
          <w:spacing w:val="-3"/>
          <w:sz w:val="24"/>
        </w:rPr>
        <w:t> </w:t>
      </w:r>
      <w:r>
        <w:rPr>
          <w:sz w:val="24"/>
        </w:rPr>
        <w:t>H,</w:t>
      </w:r>
      <w:r>
        <w:rPr>
          <w:spacing w:val="-3"/>
          <w:sz w:val="24"/>
        </w:rPr>
        <w:t> </w:t>
      </w:r>
      <w:r>
        <w:rPr>
          <w:sz w:val="24"/>
        </w:rPr>
        <w:t>Light</w:t>
      </w:r>
      <w:r>
        <w:rPr>
          <w:spacing w:val="-3"/>
          <w:sz w:val="24"/>
        </w:rPr>
        <w:t> </w:t>
      </w:r>
      <w:r>
        <w:rPr>
          <w:sz w:val="24"/>
        </w:rPr>
        <w:t>DW,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“American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(cancer)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patients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first”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plan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to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reduce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drug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prices – A critical assessment.</w:t>
      </w:r>
      <w:r>
        <w:rPr>
          <w:color w:val="0000FF"/>
          <w:sz w:val="24"/>
        </w:rPr>
        <w:t> </w:t>
      </w:r>
      <w:r>
        <w:rPr>
          <w:i/>
          <w:sz w:val="24"/>
        </w:rPr>
        <w:t>American Journal of Hematology, 2018</w:t>
      </w:r>
      <w:r>
        <w:rPr>
          <w:sz w:val="24"/>
        </w:rPr>
        <w:t>: 93(12), 1444-1450.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360" w:right="841" w:firstLine="0"/>
        <w:jc w:val="left"/>
        <w:rPr>
          <w:sz w:val="24"/>
        </w:rPr>
      </w:pPr>
      <w:r>
        <w:rPr>
          <w:sz w:val="24"/>
        </w:rPr>
        <w:t>Erickson K, </w:t>
      </w:r>
      <w:r>
        <w:rPr>
          <w:b/>
          <w:sz w:val="24"/>
        </w:rPr>
        <w:t>Ho V</w:t>
      </w:r>
      <w:r>
        <w:rPr>
          <w:sz w:val="24"/>
        </w:rPr>
        <w:t>, Winkelmayer W. </w:t>
      </w:r>
      <w:r>
        <w:rPr>
          <w:color w:val="0000FF"/>
          <w:sz w:val="24"/>
          <w:u w:val="single" w:color="0000FF"/>
        </w:rPr>
        <w:t>Did Medicaid expansion reduce mortality among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patients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initiating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dialysis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irreversible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kidney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failure?</w:t>
      </w:r>
      <w:r>
        <w:rPr>
          <w:color w:val="0000FF"/>
          <w:spacing w:val="-4"/>
          <w:sz w:val="24"/>
        </w:rPr>
        <w:t> </w:t>
      </w:r>
      <w:r>
        <w:rPr>
          <w:i/>
          <w:sz w:val="24"/>
        </w:rPr>
        <w:t>JAMA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2018:</w:t>
      </w:r>
      <w:r>
        <w:rPr>
          <w:spacing w:val="-4"/>
          <w:sz w:val="24"/>
        </w:rPr>
        <w:t> </w:t>
      </w:r>
      <w:r>
        <w:rPr>
          <w:sz w:val="24"/>
        </w:rPr>
        <w:t>online</w:t>
      </w:r>
      <w:r>
        <w:rPr>
          <w:spacing w:val="-4"/>
          <w:sz w:val="24"/>
        </w:rPr>
        <w:t> </w:t>
      </w:r>
      <w:r>
        <w:rPr>
          <w:sz w:val="24"/>
        </w:rPr>
        <w:t>Oct.</w:t>
      </w:r>
      <w:r>
        <w:rPr>
          <w:spacing w:val="-4"/>
          <w:sz w:val="24"/>
        </w:rPr>
        <w:t> </w:t>
      </w:r>
      <w:r>
        <w:rPr>
          <w:sz w:val="24"/>
        </w:rPr>
        <w:t>25,</w:t>
      </w:r>
      <w:r>
        <w:rPr>
          <w:spacing w:val="-4"/>
          <w:sz w:val="24"/>
        </w:rPr>
        <w:t> </w:t>
      </w:r>
      <w:r>
        <w:rPr>
          <w:sz w:val="24"/>
        </w:rPr>
        <w:t>2018.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3" w:after="0"/>
        <w:ind w:left="360" w:right="546" w:firstLine="0"/>
        <w:jc w:val="left"/>
        <w:rPr>
          <w:sz w:val="24"/>
        </w:rPr>
      </w:pPr>
      <w:r>
        <w:rPr>
          <w:sz w:val="24"/>
        </w:rPr>
        <w:t>Chui P, Parzynski C, Ross J, Desai N, Gurm H, Spertus J, Seto A, </w:t>
      </w:r>
      <w:r>
        <w:rPr>
          <w:b/>
          <w:sz w:val="24"/>
        </w:rPr>
        <w:t>Ho V, </w:t>
      </w:r>
      <w:r>
        <w:rPr>
          <w:sz w:val="24"/>
        </w:rPr>
        <w:t>Curtis J. </w:t>
      </w:r>
      <w:r>
        <w:rPr>
          <w:color w:val="0000FF"/>
          <w:sz w:val="24"/>
          <w:u w:val="single" w:color="0000FF"/>
        </w:rPr>
        <w:t>Association of Statewide Certificate of Need Regulations With Percutaneous Coronary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Intervention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Appropriateness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Outcomes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Heart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2019; </w:t>
      </w:r>
      <w:r>
        <w:rPr>
          <w:spacing w:val="-2"/>
          <w:sz w:val="24"/>
        </w:rPr>
        <w:t>8(2).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273" w:after="0"/>
        <w:ind w:left="360" w:right="1199" w:firstLine="0"/>
        <w:jc w:val="left"/>
        <w:rPr>
          <w:sz w:val="24"/>
        </w:rPr>
      </w:pPr>
      <w:r>
        <w:rPr>
          <w:sz w:val="24"/>
        </w:rPr>
        <w:t>Fredell</w:t>
      </w:r>
      <w:r>
        <w:rPr>
          <w:spacing w:val="-3"/>
          <w:sz w:val="24"/>
        </w:rPr>
        <w:t> </w:t>
      </w:r>
      <w:r>
        <w:rPr>
          <w:sz w:val="24"/>
        </w:rPr>
        <w:t>M,</w:t>
      </w:r>
      <w:r>
        <w:rPr>
          <w:spacing w:val="-3"/>
          <w:sz w:val="24"/>
        </w:rPr>
        <w:t> </w:t>
      </w:r>
      <w:r>
        <w:rPr>
          <w:sz w:val="24"/>
        </w:rPr>
        <w:t>Kantarjian</w:t>
      </w:r>
      <w:r>
        <w:rPr>
          <w:spacing w:val="-3"/>
          <w:sz w:val="24"/>
        </w:rPr>
        <w:t> </w:t>
      </w:r>
      <w:r>
        <w:rPr>
          <w:sz w:val="24"/>
        </w:rPr>
        <w:t>H,</w:t>
      </w:r>
      <w:r>
        <w:rPr>
          <w:spacing w:val="-3"/>
          <w:sz w:val="24"/>
        </w:rPr>
        <w:t> </w:t>
      </w:r>
      <w:r>
        <w:rPr>
          <w:sz w:val="24"/>
        </w:rPr>
        <w:t>Shih</w:t>
      </w:r>
      <w:r>
        <w:rPr>
          <w:spacing w:val="-3"/>
          <w:sz w:val="24"/>
        </w:rPr>
        <w:t> </w:t>
      </w:r>
      <w:r>
        <w:rPr>
          <w:sz w:val="24"/>
        </w:rPr>
        <w:t>T,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Mukherjee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How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much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U.S.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health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spending provides direct care or benefit to patients?</w:t>
      </w:r>
      <w:r>
        <w:rPr>
          <w:color w:val="0000FF"/>
          <w:spacing w:val="40"/>
          <w:sz w:val="24"/>
        </w:rPr>
        <w:t> </w:t>
      </w:r>
      <w:r>
        <w:rPr>
          <w:i/>
          <w:sz w:val="24"/>
        </w:rPr>
        <w:t>Cancer</w:t>
      </w:r>
      <w:r>
        <w:rPr>
          <w:sz w:val="24"/>
        </w:rPr>
        <w:t>, 2019: 125(9), 1404-1409.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276" w:after="0"/>
        <w:ind w:left="360" w:right="580" w:firstLine="0"/>
        <w:jc w:val="left"/>
        <w:rPr>
          <w:sz w:val="24"/>
        </w:rPr>
      </w:pP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M,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Weighing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effects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vertical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integration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versus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market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concentration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hospital quality.</w:t>
      </w:r>
      <w:r>
        <w:rPr>
          <w:color w:val="0000FF"/>
          <w:sz w:val="24"/>
        </w:rPr>
        <w:t> </w:t>
      </w:r>
      <w:r>
        <w:rPr>
          <w:i/>
          <w:sz w:val="24"/>
        </w:rPr>
        <w:t>Medical Care Research and Review</w:t>
      </w:r>
      <w:r>
        <w:rPr>
          <w:sz w:val="24"/>
        </w:rPr>
        <w:t>, 2019: online Feb. 9, 2019.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360" w:right="446" w:firstLine="0"/>
        <w:jc w:val="left"/>
        <w:rPr>
          <w:sz w:val="24"/>
        </w:rPr>
      </w:pPr>
      <w:r>
        <w:rPr>
          <w:sz w:val="24"/>
        </w:rPr>
        <w:t>Erickson</w:t>
      </w:r>
      <w:r>
        <w:rPr>
          <w:spacing w:val="-3"/>
          <w:sz w:val="24"/>
        </w:rPr>
        <w:t> </w:t>
      </w:r>
      <w:r>
        <w:rPr>
          <w:sz w:val="24"/>
        </w:rPr>
        <w:t>K,</w:t>
      </w:r>
      <w:r>
        <w:rPr>
          <w:spacing w:val="-3"/>
          <w:sz w:val="24"/>
        </w:rPr>
        <w:t> </w:t>
      </w:r>
      <w:r>
        <w:rPr>
          <w:sz w:val="24"/>
        </w:rPr>
        <w:t>Zhou</w:t>
      </w:r>
      <w:r>
        <w:rPr>
          <w:spacing w:val="-3"/>
          <w:sz w:val="24"/>
        </w:rPr>
        <w:t> </w:t>
      </w:r>
      <w:r>
        <w:rPr>
          <w:sz w:val="24"/>
        </w:rPr>
        <w:t>B,</w:t>
      </w:r>
      <w:r>
        <w:rPr>
          <w:spacing w:val="-3"/>
          <w:sz w:val="24"/>
        </w:rPr>
        <w:t> </w:t>
      </w:r>
      <w:r>
        <w:rPr>
          <w:sz w:val="24"/>
        </w:rPr>
        <w:t>Niu</w:t>
      </w:r>
      <w:r>
        <w:rPr>
          <w:spacing w:val="-3"/>
          <w:sz w:val="24"/>
        </w:rPr>
        <w:t> </w:t>
      </w:r>
      <w:r>
        <w:rPr>
          <w:sz w:val="24"/>
        </w:rPr>
        <w:t>J,</w:t>
      </w:r>
      <w:r>
        <w:rPr>
          <w:spacing w:val="-3"/>
          <w:sz w:val="24"/>
        </w:rPr>
        <w:t> </w:t>
      </w:r>
      <w:r>
        <w:rPr>
          <w:sz w:val="24"/>
        </w:rPr>
        <w:t>Winkelmayer</w:t>
      </w:r>
      <w:r>
        <w:rPr>
          <w:spacing w:val="-3"/>
          <w:sz w:val="24"/>
        </w:rPr>
        <w:t> </w:t>
      </w:r>
      <w:r>
        <w:rPr>
          <w:sz w:val="24"/>
        </w:rPr>
        <w:t>W,</w:t>
      </w:r>
      <w:r>
        <w:rPr>
          <w:spacing w:val="-3"/>
          <w:sz w:val="24"/>
        </w:rPr>
        <w:t> </w:t>
      </w:r>
      <w:r>
        <w:rPr>
          <w:sz w:val="24"/>
        </w:rPr>
        <w:t>Bhattacharya</w:t>
      </w:r>
      <w:r>
        <w:rPr>
          <w:spacing w:val="-4"/>
          <w:sz w:val="24"/>
        </w:rPr>
        <w:t> </w:t>
      </w:r>
      <w:r>
        <w:rPr>
          <w:sz w:val="24"/>
        </w:rPr>
        <w:t>J,</w:t>
      </w:r>
      <w:r>
        <w:rPr>
          <w:spacing w:val="-3"/>
          <w:sz w:val="24"/>
        </w:rPr>
        <w:t> </w:t>
      </w:r>
      <w:r>
        <w:rPr>
          <w:sz w:val="24"/>
        </w:rPr>
        <w:t>Chertow</w:t>
      </w:r>
      <w:r>
        <w:rPr>
          <w:spacing w:val="-3"/>
          <w:sz w:val="24"/>
        </w:rPr>
        <w:t> </w:t>
      </w:r>
      <w:r>
        <w:rPr>
          <w:sz w:val="24"/>
        </w:rPr>
        <w:t>G,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Association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of Hospitalization and Mortality Among Patients Initiating Dialysis with Hemodialysis Facility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Ownership and Acquisitions</w:t>
      </w:r>
      <w:r>
        <w:rPr>
          <w:sz w:val="24"/>
        </w:rPr>
        <w:t>. </w:t>
      </w:r>
      <w:r>
        <w:rPr>
          <w:i/>
          <w:sz w:val="24"/>
        </w:rPr>
        <w:t>JAMA Network Open</w:t>
      </w:r>
      <w:r>
        <w:rPr>
          <w:sz w:val="24"/>
        </w:rPr>
        <w:t>, 2019: online May 17, 2019.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360" w:right="579" w:firstLine="0"/>
        <w:jc w:val="left"/>
        <w:rPr>
          <w:sz w:val="24"/>
        </w:rPr>
      </w:pPr>
      <w:r>
        <w:rPr>
          <w:sz w:val="24"/>
        </w:rPr>
        <w:t>*Xu</w:t>
      </w:r>
      <w:r>
        <w:rPr>
          <w:spacing w:val="-3"/>
          <w:sz w:val="24"/>
        </w:rPr>
        <w:t> </w:t>
      </w:r>
      <w:r>
        <w:rPr>
          <w:sz w:val="24"/>
        </w:rPr>
        <w:t>Y,</w:t>
      </w:r>
      <w:r>
        <w:rPr>
          <w:spacing w:val="-3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Freestanding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emergency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departments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Texas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do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not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alleviate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congestion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hospital-based emergency departments</w:t>
      </w:r>
      <w:r>
        <w:rPr>
          <w:i/>
          <w:sz w:val="24"/>
        </w:rPr>
        <w:t>. The American Journal of Emergency Medicine</w:t>
      </w:r>
      <w:r>
        <w:rPr>
          <w:sz w:val="24"/>
        </w:rPr>
        <w:t>, 2019: 38(3), 471-476.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360" w:right="659" w:firstLine="0"/>
        <w:jc w:val="both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Metcalfe</w:t>
      </w:r>
      <w:r>
        <w:rPr>
          <w:spacing w:val="-4"/>
          <w:sz w:val="24"/>
        </w:rPr>
        <w:t> </w:t>
      </w:r>
      <w:r>
        <w:rPr>
          <w:sz w:val="24"/>
        </w:rPr>
        <w:t>L,</w:t>
      </w:r>
      <w:r>
        <w:rPr>
          <w:spacing w:val="-3"/>
          <w:sz w:val="24"/>
        </w:rPr>
        <w:t> </w:t>
      </w:r>
      <w:r>
        <w:rPr>
          <w:sz w:val="24"/>
        </w:rPr>
        <w:t>Vu</w:t>
      </w:r>
      <w:r>
        <w:rPr>
          <w:spacing w:val="-3"/>
          <w:sz w:val="24"/>
        </w:rPr>
        <w:t> </w:t>
      </w:r>
      <w:r>
        <w:rPr>
          <w:sz w:val="24"/>
        </w:rPr>
        <w:t>L,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M,</w:t>
      </w:r>
      <w:r>
        <w:rPr>
          <w:spacing w:val="-3"/>
          <w:sz w:val="24"/>
        </w:rPr>
        <w:t> </w:t>
      </w:r>
      <w:r>
        <w:rPr>
          <w:sz w:val="24"/>
        </w:rPr>
        <w:t>Morrow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Annual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Spending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per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Patient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Quality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Hospital-Owned versus Physician-Owned Organizations: An Observational Study</w:t>
      </w:r>
      <w:r>
        <w:rPr>
          <w:sz w:val="24"/>
        </w:rPr>
        <w:t>. </w:t>
      </w:r>
      <w:r>
        <w:rPr>
          <w:i/>
          <w:sz w:val="24"/>
        </w:rPr>
        <w:t>Journal of General Internal Medicine</w:t>
      </w:r>
      <w:r>
        <w:rPr>
          <w:sz w:val="24"/>
        </w:rPr>
        <w:t>. 2019: online Sept. 3, 2019.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204397</wp:posOffset>
                </wp:positionV>
                <wp:extent cx="17526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0" h="0">
                              <a:moveTo>
                                <a:pt x="0" y="0"/>
                              </a:moveTo>
                              <a:lnTo>
                                <a:pt x="1752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094301pt;width:138pt;height:.1pt;mso-position-horizontal-relative:page;mso-position-vertical-relative:paragraph;z-index:-15725568;mso-wrap-distance-left:0;mso-wrap-distance-right:0" id="docshape9" coordorigin="1440,322" coordsize="2760,0" path="m1440,322l4200,32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136" w:after="0"/>
        <w:ind w:left="360" w:right="859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author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publication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student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post-doctoral</w:t>
      </w:r>
      <w:r>
        <w:rPr>
          <w:spacing w:val="-3"/>
          <w:sz w:val="20"/>
        </w:rPr>
        <w:t> </w:t>
      </w:r>
      <w:r>
        <w:rPr>
          <w:sz w:val="20"/>
        </w:rPr>
        <w:t>fellow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primary</w:t>
      </w:r>
      <w:r>
        <w:rPr>
          <w:spacing w:val="-3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V. Hamilton/ Ho.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PEER-REVIEWED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PUBLICATIONS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276" w:after="0"/>
        <w:ind w:left="360" w:right="1027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Xu</w:t>
      </w:r>
      <w:r>
        <w:rPr>
          <w:spacing w:val="-4"/>
          <w:sz w:val="24"/>
        </w:rPr>
        <w:t> </w:t>
      </w:r>
      <w:r>
        <w:rPr>
          <w:sz w:val="24"/>
        </w:rPr>
        <w:t>Y,</w:t>
      </w:r>
      <w:r>
        <w:rPr>
          <w:spacing w:val="-4"/>
          <w:sz w:val="24"/>
        </w:rPr>
        <w:t> </w:t>
      </w:r>
      <w:r>
        <w:rPr>
          <w:sz w:val="24"/>
        </w:rPr>
        <w:t>Akhter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color w:val="0000FF"/>
          <w:sz w:val="24"/>
          <w:u w:val="single" w:color="0000FF"/>
        </w:rPr>
        <w:t>Freestanding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Emergency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Department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Entry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Market-Level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Spending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Emergency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Emergency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Medicine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2019:</w:t>
      </w:r>
      <w:r>
        <w:rPr>
          <w:spacing w:val="-4"/>
          <w:sz w:val="24"/>
        </w:rPr>
        <w:t> </w:t>
      </w:r>
      <w:r>
        <w:rPr>
          <w:sz w:val="24"/>
        </w:rPr>
        <w:t>26</w:t>
      </w:r>
      <w:r>
        <w:rPr>
          <w:spacing w:val="-3"/>
          <w:sz w:val="24"/>
        </w:rPr>
        <w:t> </w:t>
      </w:r>
      <w:r>
        <w:rPr>
          <w:sz w:val="24"/>
        </w:rPr>
        <w:t>(11),</w:t>
      </w:r>
      <w:r>
        <w:rPr>
          <w:spacing w:val="-3"/>
          <w:sz w:val="24"/>
        </w:rPr>
        <w:t> </w:t>
      </w:r>
      <w:r>
        <w:rPr>
          <w:sz w:val="24"/>
        </w:rPr>
        <w:t>1221-1231.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2" w:after="0"/>
        <w:ind w:left="360" w:right="500" w:firstLine="0"/>
        <w:jc w:val="left"/>
        <w:rPr>
          <w:sz w:val="24"/>
        </w:rPr>
      </w:pPr>
      <w:r>
        <w:rPr>
          <w:sz w:val="24"/>
        </w:rPr>
        <w:t>Erickson</w:t>
      </w:r>
      <w:r>
        <w:rPr>
          <w:spacing w:val="-3"/>
          <w:sz w:val="24"/>
        </w:rPr>
        <w:t> </w:t>
      </w:r>
      <w:r>
        <w:rPr>
          <w:sz w:val="24"/>
        </w:rPr>
        <w:t>K,</w:t>
      </w:r>
      <w:r>
        <w:rPr>
          <w:spacing w:val="-3"/>
          <w:sz w:val="24"/>
        </w:rPr>
        <w:t> </w:t>
      </w:r>
      <w:r>
        <w:rPr>
          <w:sz w:val="24"/>
        </w:rPr>
        <w:t>Shen</w:t>
      </w:r>
      <w:r>
        <w:rPr>
          <w:spacing w:val="-3"/>
          <w:sz w:val="24"/>
        </w:rPr>
        <w:t> </w:t>
      </w:r>
      <w:r>
        <w:rPr>
          <w:sz w:val="24"/>
        </w:rPr>
        <w:t>J,</w:t>
      </w:r>
      <w:r>
        <w:rPr>
          <w:spacing w:val="-3"/>
          <w:sz w:val="24"/>
        </w:rPr>
        <w:t> </w:t>
      </w:r>
      <w:r>
        <w:rPr>
          <w:sz w:val="24"/>
        </w:rPr>
        <w:t>Zhao</w:t>
      </w:r>
      <w:r>
        <w:rPr>
          <w:spacing w:val="-3"/>
          <w:sz w:val="24"/>
        </w:rPr>
        <w:t> </w:t>
      </w:r>
      <w:r>
        <w:rPr>
          <w:sz w:val="24"/>
        </w:rPr>
        <w:t>B,</w:t>
      </w:r>
      <w:r>
        <w:rPr>
          <w:spacing w:val="-3"/>
          <w:sz w:val="24"/>
        </w:rPr>
        <w:t> </w:t>
      </w:r>
      <w:r>
        <w:rPr>
          <w:sz w:val="24"/>
        </w:rPr>
        <w:t>Winkelmayer</w:t>
      </w:r>
      <w:r>
        <w:rPr>
          <w:spacing w:val="-3"/>
          <w:sz w:val="24"/>
        </w:rPr>
        <w:t> </w:t>
      </w:r>
      <w:r>
        <w:rPr>
          <w:sz w:val="24"/>
        </w:rPr>
        <w:t>W,</w:t>
      </w:r>
      <w:r>
        <w:rPr>
          <w:spacing w:val="-3"/>
          <w:sz w:val="24"/>
        </w:rPr>
        <w:t> </w:t>
      </w:r>
      <w:r>
        <w:rPr>
          <w:sz w:val="24"/>
        </w:rPr>
        <w:t>Chertow</w:t>
      </w:r>
      <w:r>
        <w:rPr>
          <w:spacing w:val="-3"/>
          <w:sz w:val="24"/>
        </w:rPr>
        <w:t> </w:t>
      </w:r>
      <w:r>
        <w:rPr>
          <w:sz w:val="24"/>
        </w:rPr>
        <w:t>G,</w:t>
      </w:r>
      <w:r>
        <w:rPr>
          <w:spacing w:val="-3"/>
          <w:sz w:val="24"/>
        </w:rPr>
        <w:t> </w:t>
      </w:r>
      <w:r>
        <w:rPr>
          <w:sz w:val="24"/>
        </w:rPr>
        <w:t>Ho</w:t>
      </w:r>
      <w:r>
        <w:rPr>
          <w:spacing w:val="-3"/>
          <w:sz w:val="24"/>
        </w:rPr>
        <w:t> </w:t>
      </w:r>
      <w:r>
        <w:rPr>
          <w:sz w:val="24"/>
        </w:rPr>
        <w:t>V,</w:t>
      </w:r>
      <w:r>
        <w:rPr>
          <w:spacing w:val="-3"/>
          <w:sz w:val="24"/>
        </w:rPr>
        <w:t> </w:t>
      </w:r>
      <w:r>
        <w:rPr>
          <w:sz w:val="24"/>
        </w:rPr>
        <w:t>Bhattacharya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Safety-net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care for maintenance dialysis in the United States.</w:t>
      </w:r>
      <w:r>
        <w:rPr>
          <w:color w:val="0000FF"/>
          <w:sz w:val="24"/>
        </w:rPr>
        <w:t> </w:t>
      </w:r>
      <w:r>
        <w:rPr>
          <w:i/>
          <w:sz w:val="24"/>
        </w:rPr>
        <w:t>Journal of the American Society of Nephrology</w:t>
      </w:r>
      <w:r>
        <w:rPr>
          <w:sz w:val="24"/>
        </w:rPr>
        <w:t>. 2019, 35(3), 649-655.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0" w:after="0"/>
        <w:ind w:left="360" w:right="466" w:firstLine="0"/>
        <w:jc w:val="left"/>
        <w:rPr>
          <w:sz w:val="24"/>
        </w:rPr>
      </w:pPr>
      <w:r>
        <w:rPr>
          <w:sz w:val="24"/>
        </w:rPr>
        <w:t>Saeed</w:t>
      </w:r>
      <w:r>
        <w:rPr>
          <w:spacing w:val="-3"/>
          <w:sz w:val="24"/>
        </w:rPr>
        <w:t> </w:t>
      </w:r>
      <w:r>
        <w:rPr>
          <w:sz w:val="24"/>
        </w:rPr>
        <w:t>M,</w:t>
      </w:r>
      <w:r>
        <w:rPr>
          <w:spacing w:val="-3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Erickson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Consolidation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dialysis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Markets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–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Causes,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consequences,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the role of policy</w:t>
      </w:r>
      <w:r>
        <w:rPr>
          <w:sz w:val="24"/>
        </w:rPr>
        <w:t>. </w:t>
      </w:r>
      <w:r>
        <w:rPr>
          <w:i/>
          <w:sz w:val="24"/>
        </w:rPr>
        <w:t>Seminars in Dialysis</w:t>
      </w:r>
      <w:r>
        <w:rPr>
          <w:sz w:val="24"/>
        </w:rPr>
        <w:t>. 2020: 30, 90-99.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699" w:firstLine="0"/>
        <w:jc w:val="left"/>
        <w:rPr>
          <w:sz w:val="24"/>
        </w:rPr>
      </w:pPr>
      <w:r>
        <w:rPr>
          <w:sz w:val="24"/>
        </w:rPr>
        <w:t>Norouzi S, Zhao B, Awan A, Winkelmayer W, </w:t>
      </w:r>
      <w:r>
        <w:rPr>
          <w:b/>
          <w:sz w:val="24"/>
        </w:rPr>
        <w:t>Ho V, Erickson K. </w:t>
      </w:r>
      <w:r>
        <w:rPr>
          <w:color w:val="0000FF"/>
          <w:sz w:val="24"/>
          <w:u w:val="single" w:color="0000FF"/>
        </w:rPr>
        <w:t>Bundled Payment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Reform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Dialysis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Facility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Closures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End-Stage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Kidney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Disease.</w:t>
      </w:r>
      <w:r>
        <w:rPr>
          <w:color w:val="0000FF"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 Society of Nephrology</w:t>
      </w:r>
      <w:r>
        <w:rPr>
          <w:sz w:val="24"/>
        </w:rPr>
        <w:t>. 2020, online, Feb. 4.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1086" w:firstLine="0"/>
        <w:jc w:val="both"/>
        <w:rPr>
          <w:sz w:val="24"/>
        </w:rPr>
      </w:pPr>
      <w:r>
        <w:rPr>
          <w:b/>
          <w:sz w:val="24"/>
        </w:rPr>
        <w:t>Ho V</w:t>
      </w:r>
      <w:r>
        <w:rPr>
          <w:sz w:val="24"/>
        </w:rPr>
        <w:t>, Tapaneeyakul S, Metcalfe L, Vu L, Short M. </w:t>
      </w:r>
      <w:r>
        <w:rPr>
          <w:color w:val="0000FF"/>
          <w:sz w:val="24"/>
          <w:u w:val="single" w:color="0000FF"/>
        </w:rPr>
        <w:t>Using Medicare Data to Measure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Vertical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Integration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Physicians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Services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Outcomes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 Methodology</w:t>
      </w:r>
      <w:r>
        <w:rPr>
          <w:sz w:val="24"/>
        </w:rPr>
        <w:t>. 2020: 20, 1-12.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512" w:firstLine="0"/>
        <w:jc w:val="both"/>
        <w:rPr>
          <w:sz w:val="24"/>
        </w:rPr>
      </w:pPr>
      <w:r>
        <w:rPr>
          <w:sz w:val="24"/>
        </w:rPr>
        <w:t>Awan</w:t>
      </w:r>
      <w:r>
        <w:rPr>
          <w:spacing w:val="-3"/>
          <w:sz w:val="24"/>
        </w:rPr>
        <w:t> </w:t>
      </w:r>
      <w:r>
        <w:rPr>
          <w:sz w:val="24"/>
        </w:rPr>
        <w:t>A,</w:t>
      </w:r>
      <w:r>
        <w:rPr>
          <w:spacing w:val="-3"/>
          <w:sz w:val="24"/>
        </w:rPr>
        <w:t> </w:t>
      </w:r>
      <w:r>
        <w:rPr>
          <w:sz w:val="24"/>
        </w:rPr>
        <w:t>Zhao</w:t>
      </w:r>
      <w:r>
        <w:rPr>
          <w:spacing w:val="-3"/>
          <w:sz w:val="24"/>
        </w:rPr>
        <w:t> </w:t>
      </w:r>
      <w:r>
        <w:rPr>
          <w:sz w:val="24"/>
        </w:rPr>
        <w:t>B,</w:t>
      </w:r>
      <w:r>
        <w:rPr>
          <w:spacing w:val="-3"/>
          <w:sz w:val="24"/>
        </w:rPr>
        <w:t> </w:t>
      </w:r>
      <w:r>
        <w:rPr>
          <w:sz w:val="24"/>
        </w:rPr>
        <w:t>Anumudu</w:t>
      </w:r>
      <w:r>
        <w:rPr>
          <w:spacing w:val="-3"/>
          <w:sz w:val="24"/>
        </w:rPr>
        <w:t> </w:t>
      </w:r>
      <w:r>
        <w:rPr>
          <w:sz w:val="24"/>
        </w:rPr>
        <w:t>S,</w:t>
      </w:r>
      <w:r>
        <w:rPr>
          <w:spacing w:val="-3"/>
          <w:sz w:val="24"/>
        </w:rPr>
        <w:t> </w:t>
      </w:r>
      <w:r>
        <w:rPr>
          <w:sz w:val="24"/>
        </w:rPr>
        <w:t>Winkelmayer</w:t>
      </w:r>
      <w:r>
        <w:rPr>
          <w:spacing w:val="-3"/>
          <w:sz w:val="24"/>
        </w:rPr>
        <w:t> </w:t>
      </w:r>
      <w:r>
        <w:rPr>
          <w:sz w:val="24"/>
        </w:rPr>
        <w:t>W,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Erickson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Pre-ESKD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Nephrology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Employment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at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Start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Dialysis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Kidney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Reports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2020,</w:t>
      </w:r>
      <w:r>
        <w:rPr>
          <w:spacing w:val="-1"/>
          <w:sz w:val="24"/>
        </w:rPr>
        <w:t> </w:t>
      </w:r>
      <w:r>
        <w:rPr>
          <w:sz w:val="24"/>
        </w:rPr>
        <w:t>online,</w:t>
      </w:r>
      <w:r>
        <w:rPr>
          <w:spacing w:val="-1"/>
          <w:sz w:val="24"/>
        </w:rPr>
        <w:t> </w:t>
      </w:r>
      <w:r>
        <w:rPr>
          <w:sz w:val="24"/>
        </w:rPr>
        <w:t>May </w:t>
      </w:r>
      <w:r>
        <w:rPr>
          <w:spacing w:val="-6"/>
          <w:sz w:val="24"/>
        </w:rPr>
        <w:t>7.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360" w:right="1320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Revisiting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States’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Experience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With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Certificate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Need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JAMA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2020,</w:t>
      </w:r>
      <w:r>
        <w:rPr>
          <w:spacing w:val="-4"/>
          <w:sz w:val="24"/>
        </w:rPr>
        <w:t> </w:t>
      </w:r>
      <w:r>
        <w:rPr>
          <w:sz w:val="24"/>
        </w:rPr>
        <w:t>online, November 24.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3" w:after="0"/>
        <w:ind w:left="360" w:right="513" w:firstLine="0"/>
        <w:jc w:val="left"/>
        <w:rPr>
          <w:sz w:val="24"/>
        </w:rPr>
      </w:pPr>
      <w:r>
        <w:rPr>
          <w:sz w:val="24"/>
        </w:rPr>
        <w:t>Offodile A, Cerullo M, Bindal M, Rauh-Hain JA, </w:t>
      </w:r>
      <w:r>
        <w:rPr>
          <w:b/>
          <w:sz w:val="24"/>
        </w:rPr>
        <w:t>Ho V</w:t>
      </w:r>
      <w:r>
        <w:rPr>
          <w:sz w:val="24"/>
        </w:rPr>
        <w:t>. </w:t>
      </w:r>
      <w:r>
        <w:rPr>
          <w:color w:val="0000FF"/>
          <w:sz w:val="24"/>
          <w:u w:val="single" w:color="0000FF"/>
        </w:rPr>
        <w:t>Private Equity Investments in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Healthcare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–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Overview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Health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System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Leveraged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Buyouts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from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2003-2017.</w:t>
      </w:r>
      <w:r>
        <w:rPr>
          <w:color w:val="0000FF"/>
          <w:sz w:val="24"/>
        </w:rPr>
        <w:t> </w:t>
      </w:r>
      <w:r>
        <w:rPr>
          <w:i/>
          <w:sz w:val="24"/>
        </w:rPr>
        <w:t>Health Affairs</w:t>
      </w:r>
      <w:r>
        <w:rPr>
          <w:sz w:val="24"/>
        </w:rPr>
        <w:t>. 2021, 40 (5), 719-726.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546" w:firstLine="0"/>
        <w:jc w:val="left"/>
        <w:rPr>
          <w:sz w:val="24"/>
        </w:rPr>
      </w:pPr>
      <w:r>
        <w:rPr>
          <w:b/>
          <w:sz w:val="24"/>
        </w:rPr>
        <w:t>Ho V</w:t>
      </w:r>
      <w:r>
        <w:rPr>
          <w:sz w:val="24"/>
        </w:rPr>
        <w:t>, Short MN, Coughlin M, McClure S, Suliburk JW. </w:t>
      </w:r>
      <w:r>
        <w:rPr>
          <w:color w:val="0000FF"/>
          <w:sz w:val="24"/>
          <w:u w:val="single" w:color="0000FF"/>
        </w:rPr>
        <w:t>Association of Level I and II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Trauma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Center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Expansion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With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Insurer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Payments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Texas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From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2011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to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2019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JAMA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Network Open</w:t>
      </w:r>
      <w:r>
        <w:rPr>
          <w:sz w:val="24"/>
        </w:rPr>
        <w:t>. 2022;5(3):e222912.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752" w:firstLine="0"/>
        <w:jc w:val="both"/>
        <w:rPr>
          <w:sz w:val="24"/>
        </w:rPr>
      </w:pPr>
      <w:r>
        <w:rPr>
          <w:sz w:val="24"/>
        </w:rPr>
        <w:t>Cerullo</w:t>
      </w:r>
      <w:r>
        <w:rPr>
          <w:spacing w:val="-2"/>
          <w:sz w:val="24"/>
        </w:rPr>
        <w:t> </w:t>
      </w:r>
      <w:r>
        <w:rPr>
          <w:sz w:val="24"/>
        </w:rPr>
        <w:t>M,</w:t>
      </w:r>
      <w:r>
        <w:rPr>
          <w:spacing w:val="-2"/>
          <w:sz w:val="24"/>
        </w:rPr>
        <w:t> </w:t>
      </w:r>
      <w:r>
        <w:rPr>
          <w:sz w:val="24"/>
        </w:rPr>
        <w:t>Lin</w:t>
      </w:r>
      <w:r>
        <w:rPr>
          <w:spacing w:val="-2"/>
          <w:sz w:val="24"/>
        </w:rPr>
        <w:t> </w:t>
      </w:r>
      <w:r>
        <w:rPr>
          <w:sz w:val="24"/>
        </w:rPr>
        <w:t>YL,</w:t>
      </w:r>
      <w:r>
        <w:rPr>
          <w:spacing w:val="-2"/>
          <w:sz w:val="24"/>
        </w:rPr>
        <w:t> </w:t>
      </w:r>
      <w:r>
        <w:rPr>
          <w:sz w:val="24"/>
        </w:rPr>
        <w:t>Rauh-Hain</w:t>
      </w:r>
      <w:r>
        <w:rPr>
          <w:spacing w:val="-2"/>
          <w:sz w:val="24"/>
        </w:rPr>
        <w:t> </w:t>
      </w:r>
      <w:r>
        <w:rPr>
          <w:sz w:val="24"/>
        </w:rPr>
        <w:t>JA,</w:t>
      </w:r>
      <w:r>
        <w:rPr>
          <w:spacing w:val="-2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Offodile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Financial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Impacts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Operational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Implications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Private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Equity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Acquisition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Hospitals.</w:t>
      </w:r>
      <w:r>
        <w:rPr>
          <w:color w:val="0000FF"/>
          <w:spacing w:val="-4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Affairs</w:t>
      </w:r>
      <w:r>
        <w:rPr>
          <w:i/>
          <w:spacing w:val="-4"/>
          <w:sz w:val="24"/>
        </w:rPr>
        <w:t> </w:t>
      </w:r>
      <w:r>
        <w:rPr>
          <w:sz w:val="24"/>
        </w:rPr>
        <w:t>2022;</w:t>
      </w:r>
      <w:r>
        <w:rPr>
          <w:spacing w:val="-3"/>
          <w:sz w:val="24"/>
        </w:rPr>
        <w:t> </w:t>
      </w:r>
      <w:r>
        <w:rPr>
          <w:sz w:val="24"/>
        </w:rPr>
        <w:t>41</w:t>
      </w:r>
      <w:r>
        <w:rPr>
          <w:spacing w:val="-3"/>
          <w:sz w:val="24"/>
        </w:rPr>
        <w:t> </w:t>
      </w:r>
      <w:r>
        <w:rPr>
          <w:sz w:val="24"/>
        </w:rPr>
        <w:t>(4),</w:t>
      </w:r>
      <w:r>
        <w:rPr>
          <w:spacing w:val="-3"/>
          <w:sz w:val="24"/>
        </w:rPr>
        <w:t> </w:t>
      </w:r>
      <w:r>
        <w:rPr>
          <w:sz w:val="24"/>
        </w:rPr>
        <w:t>523- </w:t>
      </w:r>
      <w:r>
        <w:rPr>
          <w:spacing w:val="-4"/>
          <w:sz w:val="24"/>
        </w:rPr>
        <w:t>530.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986" w:firstLine="0"/>
        <w:jc w:val="both"/>
        <w:rPr>
          <w:sz w:val="24"/>
        </w:rPr>
      </w:pPr>
      <w:r>
        <w:rPr>
          <w:sz w:val="24"/>
        </w:rPr>
        <w:t>Kaplan</w:t>
      </w:r>
      <w:r>
        <w:rPr>
          <w:spacing w:val="-1"/>
          <w:sz w:val="24"/>
        </w:rPr>
        <w:t> </w:t>
      </w:r>
      <w:r>
        <w:rPr>
          <w:sz w:val="24"/>
        </w:rPr>
        <w:t>J,</w:t>
      </w:r>
      <w:r>
        <w:rPr>
          <w:spacing w:val="-2"/>
          <w:sz w:val="24"/>
        </w:rPr>
        <w:t> </w:t>
      </w:r>
      <w:r>
        <w:rPr>
          <w:sz w:val="24"/>
        </w:rPr>
        <w:t>Niu</w:t>
      </w:r>
      <w:r>
        <w:rPr>
          <w:spacing w:val="-1"/>
          <w:sz w:val="24"/>
        </w:rPr>
        <w:t> </w:t>
      </w:r>
      <w:r>
        <w:rPr>
          <w:sz w:val="24"/>
        </w:rPr>
        <w:t>J,</w:t>
      </w:r>
      <w:r>
        <w:rPr>
          <w:spacing w:val="-1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Winklemayer</w:t>
      </w:r>
      <w:r>
        <w:rPr>
          <w:spacing w:val="-1"/>
          <w:sz w:val="24"/>
        </w:rPr>
        <w:t> </w:t>
      </w:r>
      <w:r>
        <w:rPr>
          <w:sz w:val="24"/>
        </w:rPr>
        <w:t>WC,</w:t>
      </w:r>
      <w:r>
        <w:rPr>
          <w:spacing w:val="-1"/>
          <w:sz w:val="24"/>
        </w:rPr>
        <w:t> </w:t>
      </w:r>
      <w:r>
        <w:rPr>
          <w:sz w:val="24"/>
        </w:rPr>
        <w:t>Erickson</w:t>
      </w:r>
      <w:r>
        <w:rPr>
          <w:spacing w:val="-1"/>
          <w:sz w:val="24"/>
        </w:rPr>
        <w:t> </w:t>
      </w:r>
      <w:r>
        <w:rPr>
          <w:sz w:val="24"/>
        </w:rPr>
        <w:t>K.</w:t>
      </w:r>
      <w:r>
        <w:rPr>
          <w:spacing w:val="-1"/>
          <w:sz w:val="24"/>
        </w:rPr>
        <w:t> </w:t>
      </w:r>
      <w:r>
        <w:rPr>
          <w:color w:val="0000FF"/>
          <w:sz w:val="24"/>
          <w:u w:val="single" w:color="0000FF"/>
        </w:rPr>
        <w:t>A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Comparison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US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Medicare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Expenditures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Hemodialysis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Peritoneal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Dialysis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Nephrology. </w:t>
      </w:r>
      <w:r>
        <w:rPr>
          <w:sz w:val="24"/>
        </w:rPr>
        <w:t>2022, August.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201707</wp:posOffset>
                </wp:positionV>
                <wp:extent cx="19050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82497pt;width:150pt;height:.1pt;mso-position-horizontal-relative:page;mso-position-vertical-relative:paragraph;z-index:-15725056;mso-wrap-distance-left:0;mso-wrap-distance-right:0" id="docshape10" coordorigin="1440,318" coordsize="3000,0" path="m1440,318l4440,318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1" w:after="0"/>
        <w:ind w:left="360" w:right="859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author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publication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student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post-doctoral</w:t>
      </w:r>
      <w:r>
        <w:rPr>
          <w:spacing w:val="-3"/>
          <w:sz w:val="20"/>
        </w:rPr>
        <w:t> </w:t>
      </w:r>
      <w:r>
        <w:rPr>
          <w:sz w:val="20"/>
        </w:rPr>
        <w:t>fellow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primary</w:t>
      </w:r>
      <w:r>
        <w:rPr>
          <w:spacing w:val="-3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V. Hamilton/ Ho.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PEER-REVIEWED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PUBLICATIONS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360" w:right="726" w:firstLine="0"/>
        <w:jc w:val="left"/>
        <w:rPr>
          <w:sz w:val="24"/>
        </w:rPr>
      </w:pPr>
      <w:r>
        <w:rPr>
          <w:sz w:val="24"/>
        </w:rPr>
        <w:t>Bhatnagar</w:t>
      </w:r>
      <w:r>
        <w:rPr>
          <w:spacing w:val="-3"/>
          <w:sz w:val="24"/>
        </w:rPr>
        <w:t> </w:t>
      </w:r>
      <w:r>
        <w:rPr>
          <w:sz w:val="24"/>
        </w:rPr>
        <w:t>A,</w:t>
      </w:r>
      <w:r>
        <w:rPr>
          <w:spacing w:val="-3"/>
          <w:sz w:val="24"/>
        </w:rPr>
        <w:t> </w:t>
      </w:r>
      <w:r>
        <w:rPr>
          <w:sz w:val="24"/>
        </w:rPr>
        <w:t>Niu</w:t>
      </w:r>
      <w:r>
        <w:rPr>
          <w:spacing w:val="-3"/>
          <w:sz w:val="24"/>
        </w:rPr>
        <w:t> </w:t>
      </w:r>
      <w:r>
        <w:rPr>
          <w:sz w:val="24"/>
        </w:rPr>
        <w:t>J,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Winkelmayer</w:t>
      </w:r>
      <w:r>
        <w:rPr>
          <w:spacing w:val="-3"/>
          <w:sz w:val="24"/>
        </w:rPr>
        <w:t> </w:t>
      </w:r>
      <w:r>
        <w:rPr>
          <w:sz w:val="24"/>
        </w:rPr>
        <w:t>W,</w:t>
      </w:r>
      <w:r>
        <w:rPr>
          <w:spacing w:val="-3"/>
          <w:sz w:val="24"/>
        </w:rPr>
        <w:t> </w:t>
      </w:r>
      <w:r>
        <w:rPr>
          <w:sz w:val="24"/>
        </w:rPr>
        <w:t>Erickson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Hemodialysis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Versus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Peritoneal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Dialysis Drug Expenditures: A Comparison Within the Private Insurance Market</w:t>
      </w:r>
      <w:r>
        <w:rPr>
          <w:sz w:val="24"/>
        </w:rPr>
        <w:t>. </w:t>
      </w:r>
      <w:r>
        <w:rPr>
          <w:i/>
          <w:sz w:val="24"/>
        </w:rPr>
        <w:t>Kidney Medicine, </w:t>
      </w:r>
      <w:r>
        <w:rPr>
          <w:sz w:val="24"/>
        </w:rPr>
        <w:t>2023; May 25, 2023.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276" w:after="0"/>
        <w:ind w:left="360" w:right="439" w:firstLine="0"/>
        <w:jc w:val="left"/>
        <w:rPr>
          <w:sz w:val="24"/>
        </w:rPr>
      </w:pPr>
      <w:r>
        <w:rPr>
          <w:sz w:val="24"/>
        </w:rPr>
        <w:t>*Jenkins</w:t>
      </w:r>
      <w:r>
        <w:rPr>
          <w:spacing w:val="-3"/>
          <w:sz w:val="24"/>
        </w:rPr>
        <w:t> </w:t>
      </w:r>
      <w:r>
        <w:rPr>
          <w:sz w:val="24"/>
        </w:rPr>
        <w:t>D,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Nonprofit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Hospitals: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Profits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Cash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Reserves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Grow,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Charity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Does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Not</w:t>
      </w:r>
      <w:r>
        <w:rPr>
          <w:sz w:val="24"/>
        </w:rPr>
        <w:t>. </w:t>
      </w:r>
      <w:r>
        <w:rPr>
          <w:i/>
          <w:sz w:val="24"/>
        </w:rPr>
        <w:t>Health Affairs</w:t>
      </w:r>
      <w:r>
        <w:rPr>
          <w:sz w:val="24"/>
        </w:rPr>
        <w:t>, 2023; 42 (6), June 5, 2023.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275" w:after="0"/>
        <w:ind w:left="360" w:right="399" w:firstLine="0"/>
        <w:jc w:val="left"/>
        <w:rPr>
          <w:sz w:val="24"/>
        </w:rPr>
      </w:pPr>
      <w:r>
        <w:rPr>
          <w:b/>
          <w:sz w:val="24"/>
        </w:rPr>
        <w:t>Ho V</w:t>
      </w:r>
      <w:r>
        <w:rPr>
          <w:sz w:val="24"/>
        </w:rPr>
        <w:t>, Tapaneeyakul S, Russell, HV. </w:t>
      </w:r>
      <w:r>
        <w:rPr>
          <w:color w:val="0000FF"/>
          <w:sz w:val="24"/>
          <w:u w:val="single" w:color="0000FF"/>
        </w:rPr>
        <w:t>Price Increases Versus Upcoding As Drivers of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Emergency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Department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Spending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Increases,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2012-2019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Affairs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2023;</w:t>
      </w:r>
      <w:r>
        <w:rPr>
          <w:spacing w:val="-4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(8)</w:t>
      </w:r>
      <w:r>
        <w:rPr>
          <w:spacing w:val="-4"/>
          <w:sz w:val="24"/>
        </w:rPr>
        <w:t> </w:t>
      </w:r>
      <w:r>
        <w:rPr>
          <w:sz w:val="24"/>
        </w:rPr>
        <w:t>1119-1127.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754" w:firstLine="0"/>
        <w:jc w:val="left"/>
        <w:rPr>
          <w:sz w:val="24"/>
        </w:rPr>
      </w:pPr>
      <w:r>
        <w:rPr>
          <w:sz w:val="24"/>
        </w:rPr>
        <w:t>Thomas M, Flaherty J, Wang J, Henderson M, </w:t>
      </w:r>
      <w:r>
        <w:rPr>
          <w:b/>
          <w:sz w:val="24"/>
        </w:rPr>
        <w:t>Ho V, </w:t>
      </w:r>
      <w:r>
        <w:rPr>
          <w:sz w:val="24"/>
        </w:rPr>
        <w:t>Cuban M, Cram P. </w:t>
      </w:r>
      <w:r>
        <w:rPr>
          <w:color w:val="0000FF"/>
          <w:sz w:val="24"/>
          <w:u w:val="single" w:color="0000FF"/>
        </w:rPr>
        <w:t>Comparison of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Online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Price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Telephone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Price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Shoppable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Services.</w:t>
      </w:r>
      <w:r>
        <w:rPr>
          <w:color w:val="0000FF"/>
          <w:spacing w:val="-4"/>
          <w:sz w:val="24"/>
        </w:rPr>
        <w:t> </w:t>
      </w:r>
      <w:r>
        <w:rPr>
          <w:i/>
          <w:sz w:val="24"/>
        </w:rPr>
        <w:t>JAMA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Medicine</w:t>
      </w:r>
      <w:r>
        <w:rPr>
          <w:sz w:val="24"/>
        </w:rPr>
        <w:t>, 2023, online first, Sept. 18, 2023.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553" w:firstLine="0"/>
        <w:jc w:val="left"/>
        <w:rPr>
          <w:sz w:val="24"/>
        </w:rPr>
      </w:pPr>
      <w:r>
        <w:rPr>
          <w:sz w:val="24"/>
        </w:rPr>
        <w:t>Eck C, </w:t>
      </w:r>
      <w:r>
        <w:rPr>
          <w:b/>
          <w:sz w:val="24"/>
        </w:rPr>
        <w:t>Ho V</w:t>
      </w:r>
      <w:r>
        <w:rPr>
          <w:sz w:val="24"/>
        </w:rPr>
        <w:t>, Jiang C, Petersen L. </w:t>
      </w:r>
      <w:r>
        <w:rPr>
          <w:color w:val="0000FF"/>
          <w:sz w:val="24"/>
          <w:u w:val="single" w:color="0000FF"/>
        </w:rPr>
        <w:t>Determinants of referral network size for screening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colonoscopies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Veterans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Health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Administration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after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implementation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MISSION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Act</w:t>
      </w:r>
      <w:r>
        <w:rPr>
          <w:sz w:val="24"/>
        </w:rPr>
        <w:t>. </w:t>
      </w:r>
      <w:r>
        <w:rPr>
          <w:i/>
          <w:sz w:val="24"/>
        </w:rPr>
        <w:t>Health Services Research</w:t>
      </w:r>
      <w:r>
        <w:rPr>
          <w:sz w:val="24"/>
        </w:rPr>
        <w:t>. 2023, online first, Sept. 26, 2023.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*Kanimian,</w:t>
      </w:r>
      <w:r>
        <w:rPr>
          <w:spacing w:val="-2"/>
          <w:sz w:val="24"/>
        </w:rPr>
        <w:t> </w:t>
      </w:r>
      <w:r>
        <w:rPr>
          <w:sz w:val="24"/>
        </w:rPr>
        <w:t>S,</w:t>
      </w:r>
      <w:r>
        <w:rPr>
          <w:spacing w:val="-1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color w:val="0000FF"/>
          <w:sz w:val="24"/>
          <w:u w:val="single" w:color="0000FF"/>
        </w:rPr>
        <w:t>Why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Does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Employer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Sponsored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Coverage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Keep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pacing w:val="-2"/>
          <w:sz w:val="24"/>
          <w:u w:val="single" w:color="0000FF"/>
        </w:rPr>
        <w:t>Rising?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i/>
          <w:sz w:val="24"/>
        </w:rPr>
        <w:t>Health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Affairs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Scholar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2024:</w:t>
      </w:r>
      <w:r>
        <w:rPr>
          <w:spacing w:val="-1"/>
          <w:sz w:val="24"/>
        </w:rPr>
        <w:t> </w:t>
      </w:r>
      <w:r>
        <w:rPr>
          <w:sz w:val="24"/>
        </w:rPr>
        <w:t>2 </w:t>
      </w:r>
      <w:r>
        <w:rPr>
          <w:spacing w:val="-4"/>
          <w:sz w:val="24"/>
        </w:rPr>
        <w:t>(6).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*Jenkins</w:t>
      </w:r>
      <w:r>
        <w:rPr>
          <w:spacing w:val="-3"/>
          <w:sz w:val="24"/>
        </w:rPr>
        <w:t> </w:t>
      </w:r>
      <w:r>
        <w:rPr>
          <w:sz w:val="24"/>
        </w:rPr>
        <w:t>D,</w:t>
      </w:r>
      <w:r>
        <w:rPr>
          <w:spacing w:val="-1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M,</w:t>
      </w:r>
      <w:r>
        <w:rPr>
          <w:spacing w:val="-1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determinants of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nonprofit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CEO </w:t>
      </w:r>
      <w:r>
        <w:rPr>
          <w:color w:val="0000FF"/>
          <w:spacing w:val="-2"/>
          <w:sz w:val="24"/>
          <w:u w:val="single" w:color="0000FF"/>
        </w:rPr>
        <w:t>compensation.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PLOS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One</w:t>
      </w:r>
      <w:r>
        <w:rPr>
          <w:sz w:val="24"/>
        </w:rPr>
        <w:t>, 2024, online,</w:t>
      </w:r>
      <w:r>
        <w:rPr>
          <w:spacing w:val="-1"/>
          <w:sz w:val="24"/>
        </w:rPr>
        <w:t> </w:t>
      </w:r>
      <w:r>
        <w:rPr>
          <w:sz w:val="24"/>
        </w:rPr>
        <w:t>July 25, </w:t>
      </w:r>
      <w:r>
        <w:rPr>
          <w:spacing w:val="-2"/>
          <w:sz w:val="24"/>
        </w:rPr>
        <w:t>2024.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360" w:right="381" w:firstLine="0"/>
        <w:jc w:val="left"/>
        <w:rPr>
          <w:sz w:val="24"/>
        </w:rPr>
      </w:pPr>
      <w:r>
        <w:rPr>
          <w:sz w:val="24"/>
        </w:rPr>
        <w:t>Janda K, King B, Liaw W, Adepoju L, Chavez S, Bejarano G, Braun RT, </w:t>
      </w:r>
      <w:r>
        <w:rPr>
          <w:b/>
          <w:sz w:val="24"/>
        </w:rPr>
        <w:t>Ho Vo</w:t>
      </w:r>
      <w:r>
        <w:rPr>
          <w:sz w:val="24"/>
        </w:rPr>
        <w:t>. </w:t>
      </w:r>
      <w:r>
        <w:rPr>
          <w:color w:val="0000FF"/>
          <w:sz w:val="24"/>
          <w:u w:val="single" w:color="0000FF"/>
        </w:rPr>
        <w:t>Consolidation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era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population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health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value-based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care: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Implications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effectiveness,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costs, and equity</w:t>
      </w:r>
      <w:r>
        <w:rPr>
          <w:sz w:val="24"/>
        </w:rPr>
        <w:t>. </w:t>
      </w:r>
      <w:r>
        <w:rPr>
          <w:i/>
          <w:sz w:val="24"/>
        </w:rPr>
        <w:t>Medical Care</w:t>
      </w:r>
      <w:r>
        <w:rPr>
          <w:sz w:val="24"/>
        </w:rPr>
        <w:t>, 2025, online first, Jan. 15.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201829</wp:posOffset>
                </wp:positionV>
                <wp:extent cx="17526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0" h="0">
                              <a:moveTo>
                                <a:pt x="0" y="0"/>
                              </a:moveTo>
                              <a:lnTo>
                                <a:pt x="1752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92085pt;width:138pt;height:.1pt;mso-position-horizontal-relative:page;mso-position-vertical-relative:paragraph;z-index:-15724544;mso-wrap-distance-left:0;mso-wrap-distance-right:0" id="docshape11" coordorigin="1440,318" coordsize="2760,0" path="m1440,318l4200,318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6" w:after="0"/>
        <w:ind w:left="360" w:right="892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author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publication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student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post-doctoral</w:t>
      </w:r>
      <w:r>
        <w:rPr>
          <w:spacing w:val="-3"/>
          <w:sz w:val="20"/>
        </w:rPr>
        <w:t> </w:t>
      </w:r>
      <w:r>
        <w:rPr>
          <w:sz w:val="20"/>
        </w:rPr>
        <w:t>fellow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primary</w:t>
      </w:r>
      <w:r>
        <w:rPr>
          <w:spacing w:val="-3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V. Hamilton/ Ho.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24"/>
        <w:ind w:left="0"/>
        <w:rPr>
          <w:sz w:val="20"/>
        </w:rPr>
      </w:pPr>
    </w:p>
    <w:p>
      <w:pPr>
        <w:pStyle w:val="Heading1"/>
      </w:pPr>
      <w:r>
        <w:rPr/>
        <w:t>PUBLISHED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REVIEW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PEER</w:t>
      </w:r>
      <w:r>
        <w:rPr>
          <w:spacing w:val="-1"/>
        </w:rPr>
        <w:t> </w:t>
      </w:r>
      <w:r>
        <w:rPr>
          <w:spacing w:val="-2"/>
        </w:rPr>
        <w:t>GROUP: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541" w:hanging="360"/>
        <w:jc w:val="left"/>
        <w:rPr>
          <w:sz w:val="24"/>
        </w:rPr>
      </w:pPr>
      <w:r>
        <w:rPr>
          <w:b/>
          <w:sz w:val="24"/>
        </w:rPr>
        <w:t>Ho V.</w:t>
      </w:r>
      <w:r>
        <w:rPr>
          <w:sz w:val="24"/>
        </w:rPr>
        <w:t>, Marks E., and Bray, P.G. James A Baker III Institute for Public Policy Rice University, The Episcopal Health Foundation, Health Reform Monitoring Survey – Texas, 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3"/>
          <w:sz w:val="24"/>
        </w:rPr>
        <w:t> </w:t>
      </w:r>
      <w:r>
        <w:rPr>
          <w:sz w:val="24"/>
        </w:rPr>
        <w:t>#1: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Texans</w:t>
      </w:r>
      <w:r>
        <w:rPr>
          <w:spacing w:val="-3"/>
          <w:sz w:val="24"/>
        </w:rPr>
        <w:t> </w:t>
      </w:r>
      <w:r>
        <w:rPr>
          <w:sz w:val="24"/>
        </w:rPr>
        <w:t>satisfied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prior to the Affordable Care Act?</w:t>
      </w:r>
      <w:r>
        <w:rPr>
          <w:spacing w:val="40"/>
          <w:sz w:val="24"/>
        </w:rPr>
        <w:t> </w:t>
      </w:r>
      <w:r>
        <w:rPr>
          <w:sz w:val="24"/>
        </w:rPr>
        <w:t>Houston Texas: 2014.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633" w:hanging="360"/>
        <w:jc w:val="left"/>
        <w:rPr>
          <w:sz w:val="24"/>
        </w:rPr>
      </w:pPr>
      <w:r>
        <w:rPr>
          <w:sz w:val="24"/>
        </w:rPr>
        <w:t>Marks, E., Bray, P.G., </w:t>
      </w:r>
      <w:r>
        <w:rPr>
          <w:b/>
          <w:sz w:val="24"/>
        </w:rPr>
        <w:t>Ho, V. </w:t>
      </w:r>
      <w:r>
        <w:rPr>
          <w:sz w:val="24"/>
        </w:rPr>
        <w:t>and Lazarescou, N. James A. Baker III Institute for Public Policy, Rice University, The Episcopal Health Foundation, Health Reform Monitoring Survey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Texas,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3"/>
          <w:sz w:val="24"/>
        </w:rPr>
        <w:t> </w:t>
      </w:r>
      <w:r>
        <w:rPr>
          <w:sz w:val="24"/>
        </w:rPr>
        <w:t>#2: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Affordable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z w:val="24"/>
        </w:rPr>
        <w:t>Act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Texas’</w:t>
      </w:r>
      <w:r>
        <w:rPr>
          <w:spacing w:val="-3"/>
          <w:sz w:val="24"/>
        </w:rPr>
        <w:t> </w:t>
      </w:r>
      <w:r>
        <w:rPr>
          <w:sz w:val="24"/>
        </w:rPr>
        <w:t>“Young</w:t>
      </w:r>
      <w:r>
        <w:rPr>
          <w:spacing w:val="-3"/>
          <w:sz w:val="24"/>
        </w:rPr>
        <w:t> </w:t>
      </w:r>
      <w:r>
        <w:rPr>
          <w:sz w:val="24"/>
        </w:rPr>
        <w:t>Invincibles”. Houston, Texas: 2014.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PUBLISHED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PEER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76" w:after="0"/>
        <w:ind w:left="720" w:right="672" w:hanging="360"/>
        <w:jc w:val="left"/>
        <w:rPr>
          <w:sz w:val="24"/>
        </w:rPr>
      </w:pPr>
      <w:r>
        <w:rPr>
          <w:b/>
          <w:sz w:val="24"/>
        </w:rPr>
        <w:t>Ho, V.</w:t>
      </w:r>
      <w:r>
        <w:rPr>
          <w:sz w:val="24"/>
        </w:rPr>
        <w:t>, Marks, E., and Bray, P.G. James A. Baker III Institute for Public Policy, Rice University,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Episcopal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Foundation,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Reform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Survey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Texas, Issue Brief #3: Early Effects of the Affordable Care Act on health insurance coverage in Texas for 2014. Houston, Texas: 2014.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766" w:hanging="360"/>
        <w:jc w:val="left"/>
        <w:rPr>
          <w:sz w:val="24"/>
        </w:rPr>
      </w:pPr>
      <w:r>
        <w:rPr>
          <w:sz w:val="24"/>
        </w:rPr>
        <w:t>Marks, E., </w:t>
      </w:r>
      <w:r>
        <w:rPr>
          <w:b/>
          <w:sz w:val="24"/>
        </w:rPr>
        <w:t>Ho, V.</w:t>
      </w:r>
      <w:r>
        <w:rPr>
          <w:sz w:val="24"/>
        </w:rPr>
        <w:t>, James A. Baker III Institute for Public Policy, Rice University, The Episcopal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Foundation,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Reform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Survey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Texas,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5"/>
          <w:sz w:val="24"/>
        </w:rPr>
        <w:t> </w:t>
      </w:r>
      <w:r>
        <w:rPr>
          <w:sz w:val="24"/>
        </w:rPr>
        <w:t>Brief</w:t>
      </w:r>
      <w:r>
        <w:rPr>
          <w:spacing w:val="-4"/>
          <w:sz w:val="24"/>
        </w:rPr>
        <w:t> </w:t>
      </w:r>
      <w:r>
        <w:rPr>
          <w:sz w:val="24"/>
        </w:rPr>
        <w:t>#4: The Affordable Care Act and Hispanics in Texas. Houston, Texas: 2014.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" w:after="0"/>
        <w:ind w:left="720" w:right="759" w:hanging="360"/>
        <w:jc w:val="both"/>
        <w:rPr>
          <w:sz w:val="24"/>
        </w:rPr>
      </w:pPr>
      <w:r>
        <w:rPr>
          <w:sz w:val="24"/>
        </w:rPr>
        <w:t>Marks,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Ho,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V.</w:t>
      </w:r>
      <w:r>
        <w:rPr>
          <w:b/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III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Rice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The Episcopal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Foundation,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Reform</w:t>
      </w:r>
      <w:r>
        <w:rPr>
          <w:spacing w:val="-3"/>
          <w:sz w:val="24"/>
        </w:rPr>
        <w:t> </w:t>
      </w:r>
      <w:r>
        <w:rPr>
          <w:sz w:val="24"/>
        </w:rPr>
        <w:t>Monitoring</w:t>
      </w:r>
      <w:r>
        <w:rPr>
          <w:spacing w:val="-3"/>
          <w:sz w:val="24"/>
        </w:rPr>
        <w:t> </w:t>
      </w:r>
      <w:r>
        <w:rPr>
          <w:sz w:val="24"/>
        </w:rPr>
        <w:t>Survey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Texas,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3"/>
          <w:sz w:val="24"/>
        </w:rPr>
        <w:t> </w:t>
      </w:r>
      <w:r>
        <w:rPr>
          <w:sz w:val="24"/>
        </w:rPr>
        <w:t>#5: The experience of Texans with healthcare.gov. Houston, Texas: 2014.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453" w:hanging="360"/>
        <w:jc w:val="left"/>
        <w:rPr>
          <w:sz w:val="24"/>
        </w:rPr>
      </w:pPr>
      <w:r>
        <w:rPr>
          <w:sz w:val="24"/>
        </w:rPr>
        <w:t>Marks, E., </w:t>
      </w:r>
      <w:r>
        <w:rPr>
          <w:b/>
          <w:sz w:val="24"/>
        </w:rPr>
        <w:t>Ho, V.</w:t>
      </w:r>
      <w:r>
        <w:rPr>
          <w:sz w:val="24"/>
        </w:rPr>
        <w:t>, and Mineo, J., James A. Baker III Institute for Public Policy, Rice University, The Episcopal Health Foundation, Health Reform Monitoring Survey – Texas, 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4"/>
          <w:sz w:val="24"/>
        </w:rPr>
        <w:t> </w:t>
      </w:r>
      <w:r>
        <w:rPr>
          <w:sz w:val="24"/>
        </w:rPr>
        <w:t>#6:</w:t>
      </w:r>
      <w:r>
        <w:rPr>
          <w:spacing w:val="-4"/>
          <w:sz w:val="24"/>
        </w:rPr>
        <w:t> </w:t>
      </w:r>
      <w:r>
        <w:rPr>
          <w:sz w:val="24"/>
        </w:rPr>
        <w:t>Affordability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marketplace</w:t>
      </w:r>
      <w:r>
        <w:rPr>
          <w:spacing w:val="-4"/>
          <w:sz w:val="24"/>
        </w:rPr>
        <w:t> </w:t>
      </w:r>
      <w:r>
        <w:rPr>
          <w:sz w:val="24"/>
        </w:rPr>
        <w:t>plans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138-399%</w:t>
      </w:r>
      <w:r>
        <w:rPr>
          <w:spacing w:val="-4"/>
          <w:sz w:val="24"/>
        </w:rPr>
        <w:t> </w:t>
      </w:r>
      <w:r>
        <w:rPr>
          <w:sz w:val="24"/>
        </w:rPr>
        <w:t>FPL.</w:t>
      </w:r>
      <w:r>
        <w:rPr>
          <w:spacing w:val="-4"/>
          <w:sz w:val="24"/>
        </w:rPr>
        <w:t> </w:t>
      </w:r>
      <w:r>
        <w:rPr>
          <w:sz w:val="24"/>
        </w:rPr>
        <w:t>Houston,</w:t>
      </w:r>
      <w:r>
        <w:rPr>
          <w:spacing w:val="-4"/>
          <w:sz w:val="24"/>
        </w:rPr>
        <w:t> </w:t>
      </w:r>
      <w:r>
        <w:rPr>
          <w:sz w:val="24"/>
        </w:rPr>
        <w:t>Texas:</w:t>
      </w:r>
      <w:r>
        <w:rPr>
          <w:spacing w:val="-4"/>
          <w:sz w:val="24"/>
        </w:rPr>
        <w:t> </w:t>
      </w:r>
      <w:r>
        <w:rPr>
          <w:sz w:val="24"/>
        </w:rPr>
        <w:t>2014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759" w:hanging="360"/>
        <w:jc w:val="left"/>
        <w:rPr>
          <w:sz w:val="24"/>
        </w:rPr>
      </w:pPr>
      <w:r>
        <w:rPr>
          <w:sz w:val="24"/>
        </w:rPr>
        <w:t>Marks,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Ho,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V.</w:t>
      </w:r>
      <w:r>
        <w:rPr>
          <w:b/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III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Rice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The Episcopal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Foundation,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Reform</w:t>
      </w:r>
      <w:r>
        <w:rPr>
          <w:spacing w:val="-3"/>
          <w:sz w:val="24"/>
        </w:rPr>
        <w:t> </w:t>
      </w:r>
      <w:r>
        <w:rPr>
          <w:sz w:val="24"/>
        </w:rPr>
        <w:t>Monitoring</w:t>
      </w:r>
      <w:r>
        <w:rPr>
          <w:spacing w:val="-3"/>
          <w:sz w:val="24"/>
        </w:rPr>
        <w:t> </w:t>
      </w:r>
      <w:r>
        <w:rPr>
          <w:sz w:val="24"/>
        </w:rPr>
        <w:t>Survey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Texas,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3"/>
          <w:sz w:val="24"/>
        </w:rPr>
        <w:t> </w:t>
      </w:r>
      <w:r>
        <w:rPr>
          <w:sz w:val="24"/>
        </w:rPr>
        <w:t>#7: Insurance status of adult Texans and characteristics of the uninsured as of June 2014. Houston, Texas: 2014.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759" w:hanging="360"/>
        <w:jc w:val="left"/>
        <w:rPr>
          <w:sz w:val="24"/>
        </w:rPr>
      </w:pPr>
      <w:r>
        <w:rPr>
          <w:b/>
          <w:sz w:val="24"/>
        </w:rPr>
        <w:t>Ho,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V.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Marks,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III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Rice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The Episcopal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Foundation,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Reform</w:t>
      </w:r>
      <w:r>
        <w:rPr>
          <w:spacing w:val="-3"/>
          <w:sz w:val="24"/>
        </w:rPr>
        <w:t> </w:t>
      </w:r>
      <w:r>
        <w:rPr>
          <w:sz w:val="24"/>
        </w:rPr>
        <w:t>Monitoring</w:t>
      </w:r>
      <w:r>
        <w:rPr>
          <w:spacing w:val="-3"/>
          <w:sz w:val="24"/>
        </w:rPr>
        <w:t> </w:t>
      </w:r>
      <w:r>
        <w:rPr>
          <w:sz w:val="24"/>
        </w:rPr>
        <w:t>Survey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Texas,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3"/>
          <w:sz w:val="24"/>
        </w:rPr>
        <w:t> </w:t>
      </w:r>
      <w:r>
        <w:rPr>
          <w:sz w:val="24"/>
        </w:rPr>
        <w:t>#8: Affordability of marketplace plans in the largest metropolitan areas of Texas. Houston, Texas: 2014.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520" w:hanging="360"/>
        <w:jc w:val="left"/>
        <w:rPr>
          <w:sz w:val="24"/>
        </w:rPr>
      </w:pPr>
      <w:r>
        <w:rPr>
          <w:sz w:val="24"/>
        </w:rPr>
        <w:t>Marks E., </w:t>
      </w:r>
      <w:r>
        <w:rPr>
          <w:b/>
          <w:sz w:val="24"/>
        </w:rPr>
        <w:t>Ho V.</w:t>
      </w:r>
      <w:r>
        <w:rPr>
          <w:sz w:val="24"/>
        </w:rPr>
        <w:t>, Mineo, J. James A. Baker III Institute for Public Policy, Rice University, The Episcopal Health Foundation, Health Reform Monitoring Survey – Texas, Issue Brief #9:</w:t>
      </w:r>
      <w:r>
        <w:rPr>
          <w:spacing w:val="-3"/>
          <w:sz w:val="24"/>
        </w:rPr>
        <w:t> </w:t>
      </w:r>
      <w:r>
        <w:rPr>
          <w:sz w:val="24"/>
        </w:rPr>
        <w:t>Preparing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second</w:t>
      </w:r>
      <w:r>
        <w:rPr>
          <w:spacing w:val="-3"/>
          <w:sz w:val="24"/>
        </w:rPr>
        <w:t> </w:t>
      </w:r>
      <w:r>
        <w:rPr>
          <w:sz w:val="24"/>
        </w:rPr>
        <w:t>marketplace</w:t>
      </w:r>
      <w:r>
        <w:rPr>
          <w:spacing w:val="-4"/>
          <w:sz w:val="24"/>
        </w:rPr>
        <w:t> </w:t>
      </w:r>
      <w:r>
        <w:rPr>
          <w:sz w:val="24"/>
        </w:rPr>
        <w:t>enrollment</w:t>
      </w:r>
      <w:r>
        <w:rPr>
          <w:spacing w:val="-3"/>
          <w:sz w:val="24"/>
        </w:rPr>
        <w:t> </w:t>
      </w:r>
      <w:r>
        <w:rPr>
          <w:sz w:val="24"/>
        </w:rPr>
        <w:t>period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Texas.</w:t>
      </w:r>
      <w:r>
        <w:rPr>
          <w:spacing w:val="-3"/>
          <w:sz w:val="24"/>
        </w:rPr>
        <w:t> </w:t>
      </w:r>
      <w:r>
        <w:rPr>
          <w:sz w:val="24"/>
        </w:rPr>
        <w:t>Houston</w:t>
      </w:r>
      <w:r>
        <w:rPr>
          <w:spacing w:val="-3"/>
          <w:sz w:val="24"/>
        </w:rPr>
        <w:t> </w:t>
      </w:r>
      <w:r>
        <w:rPr>
          <w:sz w:val="24"/>
        </w:rPr>
        <w:t>Texas:</w:t>
      </w:r>
      <w:r>
        <w:rPr>
          <w:spacing w:val="-3"/>
          <w:sz w:val="24"/>
        </w:rPr>
        <w:t> </w:t>
      </w:r>
      <w:r>
        <w:rPr>
          <w:sz w:val="24"/>
        </w:rPr>
        <w:t>2014.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679" w:hanging="360"/>
        <w:jc w:val="left"/>
        <w:rPr>
          <w:sz w:val="24"/>
        </w:rPr>
      </w:pPr>
      <w:r>
        <w:rPr>
          <w:sz w:val="24"/>
        </w:rPr>
        <w:t>Kim W., Marks E., Short M., Crowe H. and </w:t>
      </w:r>
      <w:r>
        <w:rPr>
          <w:b/>
          <w:sz w:val="24"/>
        </w:rPr>
        <w:t>Ho V. </w:t>
      </w:r>
      <w:r>
        <w:rPr>
          <w:sz w:val="24"/>
        </w:rPr>
        <w:t>James A. Baker II Institute for Public Policy, Rice University, The Episcopal Health Foundation, Health Reform Monitoring Survey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Texas,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3"/>
          <w:sz w:val="24"/>
        </w:rPr>
        <w:t> </w:t>
      </w:r>
      <w:r>
        <w:rPr>
          <w:sz w:val="24"/>
        </w:rPr>
        <w:t>#10:</w:t>
      </w:r>
      <w:r>
        <w:rPr>
          <w:spacing w:val="-3"/>
          <w:sz w:val="24"/>
        </w:rPr>
        <w:t> </w:t>
      </w:r>
      <w:r>
        <w:rPr>
          <w:sz w:val="24"/>
        </w:rPr>
        <w:t>Marketplace</w:t>
      </w:r>
      <w:r>
        <w:rPr>
          <w:spacing w:val="-4"/>
          <w:sz w:val="24"/>
        </w:rPr>
        <w:t> </w:t>
      </w:r>
      <w:r>
        <w:rPr>
          <w:sz w:val="24"/>
        </w:rPr>
        <w:t>Plans:</w:t>
      </w:r>
      <w:r>
        <w:rPr>
          <w:spacing w:val="-3"/>
          <w:sz w:val="24"/>
        </w:rPr>
        <w:t> </w:t>
      </w:r>
      <w:r>
        <w:rPr>
          <w:sz w:val="24"/>
        </w:rPr>
        <w:t>Premiums,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Market Competition. Houston Texas: 2014.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494" w:hanging="360"/>
        <w:jc w:val="left"/>
        <w:rPr>
          <w:sz w:val="24"/>
        </w:rPr>
      </w:pPr>
      <w:r>
        <w:rPr>
          <w:b/>
          <w:sz w:val="24"/>
        </w:rPr>
        <w:t>Ho V.</w:t>
      </w:r>
      <w:r>
        <w:rPr>
          <w:sz w:val="24"/>
        </w:rPr>
        <w:t>, Marks E. James A. Baker III Institute for Public Policy, Rice University, The Episcopal Health Foundation, Health Reform Monitoring Survey – Texas, Issue Brief #11: 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Affordable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z w:val="24"/>
        </w:rPr>
        <w:t>Act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coverage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Texas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3"/>
          <w:sz w:val="24"/>
        </w:rPr>
        <w:t> </w:t>
      </w:r>
      <w:r>
        <w:rPr>
          <w:sz w:val="24"/>
        </w:rPr>
        <w:t>2015. Houston Texas.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486" w:hanging="360"/>
        <w:jc w:val="left"/>
        <w:rPr>
          <w:sz w:val="24"/>
        </w:rPr>
      </w:pPr>
      <w:r>
        <w:rPr>
          <w:sz w:val="24"/>
        </w:rPr>
        <w:t>Marks E, </w:t>
      </w:r>
      <w:r>
        <w:rPr>
          <w:b/>
          <w:sz w:val="24"/>
        </w:rPr>
        <w:t>Ho V</w:t>
      </w:r>
      <w:r>
        <w:rPr>
          <w:sz w:val="24"/>
        </w:rPr>
        <w:t>, Balihe P. James A. Baker III Institute for Public Policy, Rice University, The Episcopal Health Foundation, Health Reform Monitoring Survey – Texas, Issue Brief #12: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Adult</w:t>
      </w:r>
      <w:r>
        <w:rPr>
          <w:spacing w:val="-3"/>
          <w:sz w:val="24"/>
        </w:rPr>
        <w:t> </w:t>
      </w:r>
      <w:r>
        <w:rPr>
          <w:sz w:val="24"/>
        </w:rPr>
        <w:t>Texans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Demographic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March</w:t>
      </w:r>
      <w:r>
        <w:rPr>
          <w:spacing w:val="-3"/>
          <w:sz w:val="24"/>
        </w:rPr>
        <w:t> </w:t>
      </w:r>
      <w:r>
        <w:rPr>
          <w:sz w:val="24"/>
        </w:rPr>
        <w:t>2015. Houston Texas.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699" w:hanging="360"/>
        <w:jc w:val="left"/>
        <w:rPr>
          <w:sz w:val="24"/>
        </w:rPr>
      </w:pPr>
      <w:r>
        <w:rPr>
          <w:sz w:val="24"/>
        </w:rPr>
        <w:t>Marks E, </w:t>
      </w:r>
      <w:r>
        <w:rPr>
          <w:b/>
          <w:sz w:val="24"/>
        </w:rPr>
        <w:t>Ho V</w:t>
      </w:r>
      <w:r>
        <w:rPr>
          <w:sz w:val="24"/>
        </w:rPr>
        <w:t>, Balihe P. James A. Baker III Institute for Public Policy, Rice University, The</w:t>
      </w:r>
      <w:r>
        <w:rPr>
          <w:spacing w:val="-5"/>
          <w:sz w:val="24"/>
        </w:rPr>
        <w:t> </w:t>
      </w:r>
      <w:r>
        <w:rPr>
          <w:sz w:val="24"/>
        </w:rPr>
        <w:t>Episcopal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Foundation,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Reform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Survey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Texas,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5"/>
          <w:sz w:val="24"/>
        </w:rPr>
        <w:t> </w:t>
      </w:r>
      <w:r>
        <w:rPr>
          <w:sz w:val="24"/>
        </w:rPr>
        <w:t>Brief #13: Characteristics of Uninsured Texans as of March 2015. Houston, Texas.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699" w:hanging="360"/>
        <w:jc w:val="left"/>
        <w:rPr>
          <w:sz w:val="24"/>
        </w:rPr>
      </w:pPr>
      <w:r>
        <w:rPr>
          <w:sz w:val="24"/>
        </w:rPr>
        <w:t>Marks E, </w:t>
      </w:r>
      <w:r>
        <w:rPr>
          <w:b/>
          <w:sz w:val="24"/>
        </w:rPr>
        <w:t>Ho V</w:t>
      </w:r>
      <w:r>
        <w:rPr>
          <w:sz w:val="24"/>
        </w:rPr>
        <w:t>, Balihe P. James A. Baker III Institute for Public Policy, Rice University, The</w:t>
      </w:r>
      <w:r>
        <w:rPr>
          <w:spacing w:val="-5"/>
          <w:sz w:val="24"/>
        </w:rPr>
        <w:t> </w:t>
      </w:r>
      <w:r>
        <w:rPr>
          <w:sz w:val="24"/>
        </w:rPr>
        <w:t>Episcopal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Foundation,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Reform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Survey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Texas,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5"/>
          <w:sz w:val="24"/>
        </w:rPr>
        <w:t> </w:t>
      </w:r>
      <w:r>
        <w:rPr>
          <w:sz w:val="24"/>
        </w:rPr>
        <w:t>Brief #14: Comparison of Affordability and Utilization of Health Care Services by Insured and Uninsured Adult Texans. Houston, Texas. 2015.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PUBLISHED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PEER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76" w:after="0"/>
        <w:ind w:left="720" w:right="699" w:hanging="360"/>
        <w:jc w:val="left"/>
        <w:rPr>
          <w:sz w:val="24"/>
        </w:rPr>
      </w:pPr>
      <w:r>
        <w:rPr>
          <w:sz w:val="24"/>
        </w:rPr>
        <w:t>Marks E, </w:t>
      </w:r>
      <w:r>
        <w:rPr>
          <w:b/>
          <w:sz w:val="24"/>
        </w:rPr>
        <w:t>Ho V</w:t>
      </w:r>
      <w:r>
        <w:rPr>
          <w:sz w:val="24"/>
        </w:rPr>
        <w:t>, Balihe P. James A. Baker III Institute for Public Policy, Rice University, The</w:t>
      </w:r>
      <w:r>
        <w:rPr>
          <w:spacing w:val="-4"/>
          <w:sz w:val="24"/>
        </w:rPr>
        <w:t> </w:t>
      </w:r>
      <w:r>
        <w:rPr>
          <w:sz w:val="24"/>
        </w:rPr>
        <w:t>Episcopal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Foundation,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Reform</w:t>
      </w:r>
      <w:r>
        <w:rPr>
          <w:spacing w:val="-3"/>
          <w:sz w:val="24"/>
        </w:rPr>
        <w:t> </w:t>
      </w:r>
      <w:r>
        <w:rPr>
          <w:sz w:val="24"/>
        </w:rPr>
        <w:t>Monitoring</w:t>
      </w:r>
      <w:r>
        <w:rPr>
          <w:spacing w:val="-3"/>
          <w:sz w:val="24"/>
        </w:rPr>
        <w:t> </w:t>
      </w:r>
      <w:r>
        <w:rPr>
          <w:sz w:val="24"/>
        </w:rPr>
        <w:t>Survey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Texas,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 #15: Impact of the Affordable Care Act on Texas Workers. Houston, Texas. 2015.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" w:after="0"/>
        <w:ind w:left="720" w:right="486" w:hanging="360"/>
        <w:jc w:val="left"/>
        <w:rPr>
          <w:sz w:val="24"/>
        </w:rPr>
      </w:pPr>
      <w:r>
        <w:rPr>
          <w:sz w:val="24"/>
        </w:rPr>
        <w:t>Marks E, </w:t>
      </w:r>
      <w:r>
        <w:rPr>
          <w:b/>
          <w:sz w:val="24"/>
        </w:rPr>
        <w:t>Ho V</w:t>
      </w:r>
      <w:r>
        <w:rPr>
          <w:sz w:val="24"/>
        </w:rPr>
        <w:t>, Balihe P. James A. Baker III Institute for Public Policy, Rice University, The Episcopal Health Foundation, Health Reform Monitoring Survey – Texas, Issue Brief #16:</w:t>
      </w:r>
      <w:r>
        <w:rPr>
          <w:spacing w:val="-3"/>
          <w:sz w:val="24"/>
        </w:rPr>
        <w:t> </w:t>
      </w:r>
      <w:r>
        <w:rPr>
          <w:sz w:val="24"/>
        </w:rPr>
        <w:t>Characteristics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Changes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Uninsured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Texas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States</w:t>
      </w:r>
      <w:r>
        <w:rPr>
          <w:spacing w:val="-3"/>
          <w:sz w:val="24"/>
        </w:rPr>
        <w:t> </w:t>
      </w:r>
      <w:r>
        <w:rPr>
          <w:sz w:val="24"/>
        </w:rPr>
        <w:t>as of September 2015. Houston, Texas.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366" w:hanging="360"/>
        <w:jc w:val="left"/>
        <w:rPr>
          <w:sz w:val="24"/>
        </w:rPr>
      </w:pPr>
      <w:r>
        <w:rPr>
          <w:sz w:val="24"/>
        </w:rPr>
        <w:t>Sim S, Marks E, </w:t>
      </w:r>
      <w:r>
        <w:rPr>
          <w:b/>
          <w:sz w:val="24"/>
        </w:rPr>
        <w:t>Ho V</w:t>
      </w:r>
      <w:r>
        <w:rPr>
          <w:sz w:val="24"/>
        </w:rPr>
        <w:t>, Balihe P. James A. Baker III Institute for Public Policy, Rice University, The Episcopal Health Foundation, Health Reform Monitoring Survey – Texas, Issue</w:t>
      </w:r>
      <w:r>
        <w:rPr>
          <w:spacing w:val="-5"/>
          <w:sz w:val="24"/>
        </w:rPr>
        <w:t> </w:t>
      </w:r>
      <w:r>
        <w:rPr>
          <w:sz w:val="24"/>
        </w:rPr>
        <w:t>Brief</w:t>
      </w:r>
      <w:r>
        <w:rPr>
          <w:spacing w:val="-4"/>
          <w:sz w:val="24"/>
        </w:rPr>
        <w:t> </w:t>
      </w:r>
      <w:r>
        <w:rPr>
          <w:sz w:val="24"/>
        </w:rPr>
        <w:t>#17:</w:t>
      </w:r>
      <w:r>
        <w:rPr>
          <w:spacing w:val="-4"/>
          <w:sz w:val="24"/>
        </w:rPr>
        <w:t> </w:t>
      </w:r>
      <w:r>
        <w:rPr>
          <w:sz w:val="24"/>
        </w:rPr>
        <w:t>Affordability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Services</w:t>
      </w:r>
      <w:r>
        <w:rPr>
          <w:spacing w:val="-4"/>
          <w:sz w:val="24"/>
        </w:rPr>
        <w:t> </w:t>
      </w:r>
      <w:r>
        <w:rPr>
          <w:sz w:val="24"/>
        </w:rPr>
        <w:t>among</w:t>
      </w:r>
      <w:r>
        <w:rPr>
          <w:spacing w:val="-4"/>
          <w:sz w:val="24"/>
        </w:rPr>
        <w:t> </w:t>
      </w:r>
      <w:r>
        <w:rPr>
          <w:sz w:val="24"/>
        </w:rPr>
        <w:t>Non-Elderly</w:t>
      </w:r>
      <w:r>
        <w:rPr>
          <w:spacing w:val="-4"/>
          <w:sz w:val="24"/>
        </w:rPr>
        <w:t> </w:t>
      </w:r>
      <w:r>
        <w:rPr>
          <w:sz w:val="24"/>
        </w:rPr>
        <w:t>Texas</w:t>
      </w:r>
      <w:r>
        <w:rPr>
          <w:spacing w:val="-4"/>
          <w:sz w:val="24"/>
        </w:rPr>
        <w:t> </w:t>
      </w:r>
      <w:r>
        <w:rPr>
          <w:sz w:val="24"/>
        </w:rPr>
        <w:t>Adults.</w:t>
      </w:r>
      <w:r>
        <w:rPr>
          <w:spacing w:val="-4"/>
          <w:sz w:val="24"/>
        </w:rPr>
        <w:t> </w:t>
      </w:r>
      <w:r>
        <w:rPr>
          <w:sz w:val="24"/>
        </w:rPr>
        <w:t>Houston, Texas. 2016.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472" w:hanging="360"/>
        <w:jc w:val="left"/>
        <w:rPr>
          <w:sz w:val="24"/>
        </w:rPr>
      </w:pPr>
      <w:r>
        <w:rPr>
          <w:sz w:val="24"/>
        </w:rPr>
        <w:t>Marks E, Sim S, </w:t>
      </w:r>
      <w:r>
        <w:rPr>
          <w:b/>
          <w:sz w:val="24"/>
        </w:rPr>
        <w:t>Ho V</w:t>
      </w:r>
      <w:r>
        <w:rPr>
          <w:sz w:val="24"/>
        </w:rPr>
        <w:t>, Balihe P. James A. Baker III Institute for Public Policy, Rice University, The Episcopal Health Foundation, Health Reform Monitoring Survey – Texas, 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3"/>
          <w:sz w:val="24"/>
        </w:rPr>
        <w:t> </w:t>
      </w:r>
      <w:r>
        <w:rPr>
          <w:sz w:val="24"/>
        </w:rPr>
        <w:t>#18:</w:t>
      </w:r>
      <w:r>
        <w:rPr>
          <w:spacing w:val="-3"/>
          <w:sz w:val="24"/>
        </w:rPr>
        <w:t> </w:t>
      </w:r>
      <w:r>
        <w:rPr>
          <w:sz w:val="24"/>
        </w:rPr>
        <w:t>Why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20%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Adult</w:t>
      </w:r>
      <w:r>
        <w:rPr>
          <w:spacing w:val="-3"/>
          <w:sz w:val="24"/>
        </w:rPr>
        <w:t> </w:t>
      </w:r>
      <w:r>
        <w:rPr>
          <w:sz w:val="24"/>
        </w:rPr>
        <w:t>Texans</w:t>
      </w:r>
      <w:r>
        <w:rPr>
          <w:spacing w:val="-3"/>
          <w:sz w:val="24"/>
        </w:rPr>
        <w:t> </w:t>
      </w:r>
      <w:r>
        <w:rPr>
          <w:sz w:val="24"/>
        </w:rPr>
        <w:t>Uninsured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2015?</w:t>
      </w:r>
      <w:r>
        <w:rPr>
          <w:spacing w:val="-4"/>
          <w:sz w:val="24"/>
        </w:rPr>
        <w:t> </w:t>
      </w:r>
      <w:r>
        <w:rPr>
          <w:sz w:val="24"/>
        </w:rPr>
        <w:t>Houston,</w:t>
      </w:r>
      <w:r>
        <w:rPr>
          <w:spacing w:val="-3"/>
          <w:sz w:val="24"/>
        </w:rPr>
        <w:t> </w:t>
      </w:r>
      <w:r>
        <w:rPr>
          <w:sz w:val="24"/>
        </w:rPr>
        <w:t>Texas.</w:t>
      </w:r>
      <w:r>
        <w:rPr>
          <w:spacing w:val="-3"/>
          <w:sz w:val="24"/>
        </w:rPr>
        <w:t> </w:t>
      </w:r>
      <w:r>
        <w:rPr>
          <w:sz w:val="24"/>
        </w:rPr>
        <w:t>2016.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672" w:hanging="360"/>
        <w:jc w:val="left"/>
        <w:rPr>
          <w:sz w:val="24"/>
        </w:rPr>
      </w:pPr>
      <w:r>
        <w:rPr>
          <w:sz w:val="24"/>
        </w:rPr>
        <w:t>Marks E, Sim S, </w:t>
      </w:r>
      <w:r>
        <w:rPr>
          <w:b/>
          <w:sz w:val="24"/>
        </w:rPr>
        <w:t>Ho V</w:t>
      </w:r>
      <w:r>
        <w:rPr>
          <w:sz w:val="24"/>
        </w:rPr>
        <w:t>, Balihe P. James A. Baker III Institute for Public Policy, Rice University,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Episcopal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Foundation,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Reform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Survey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Texas, Issue Brief #19: Health Insurance Literacy among Adult Texans. Houston, Texas. 2016.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672" w:hanging="360"/>
        <w:jc w:val="left"/>
        <w:rPr>
          <w:sz w:val="24"/>
        </w:rPr>
      </w:pPr>
      <w:r>
        <w:rPr>
          <w:sz w:val="24"/>
        </w:rPr>
        <w:t>Sim S, Marks E, </w:t>
      </w:r>
      <w:r>
        <w:rPr>
          <w:b/>
          <w:sz w:val="24"/>
        </w:rPr>
        <w:t>Ho V</w:t>
      </w:r>
      <w:r>
        <w:rPr>
          <w:sz w:val="24"/>
        </w:rPr>
        <w:t>, Balihe P. James A. Baker III Institute for Public Policy, Rice University,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Episcopal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Foundation,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Reform</w:t>
      </w:r>
      <w:r>
        <w:rPr>
          <w:spacing w:val="-5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Survey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Texas, Issue Brief #20: Insured Texans lack clear understanding of their health insurance plans. Houston, Texas. 2016.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406" w:hanging="360"/>
        <w:jc w:val="left"/>
        <w:rPr>
          <w:sz w:val="24"/>
        </w:rPr>
      </w:pPr>
      <w:r>
        <w:rPr>
          <w:sz w:val="24"/>
        </w:rPr>
        <w:t>Marks E, </w:t>
      </w:r>
      <w:r>
        <w:rPr>
          <w:b/>
          <w:sz w:val="24"/>
        </w:rPr>
        <w:t>Ho V</w:t>
      </w:r>
      <w:r>
        <w:rPr>
          <w:sz w:val="24"/>
        </w:rPr>
        <w:t>, Sim S. James A. Baker III Institute for Public Policy, Rice University, The Episcopal Health Foundation, Health Reform Monitoring Survey – Texas, Issue Brief #21: Changes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Rates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Characteristics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Uninsured</w:t>
      </w:r>
      <w:r>
        <w:rPr>
          <w:spacing w:val="-3"/>
          <w:sz w:val="24"/>
        </w:rPr>
        <w:t> </w:t>
      </w:r>
      <w:r>
        <w:rPr>
          <w:sz w:val="24"/>
        </w:rPr>
        <w:t>among</w:t>
      </w:r>
      <w:r>
        <w:rPr>
          <w:spacing w:val="-3"/>
          <w:sz w:val="24"/>
        </w:rPr>
        <w:t> </w:t>
      </w:r>
      <w:r>
        <w:rPr>
          <w:sz w:val="24"/>
        </w:rPr>
        <w:t>Texans</w:t>
      </w:r>
      <w:r>
        <w:rPr>
          <w:spacing w:val="-3"/>
          <w:sz w:val="24"/>
        </w:rPr>
        <w:t> </w:t>
      </w:r>
      <w:r>
        <w:rPr>
          <w:sz w:val="24"/>
        </w:rPr>
        <w:t>ages</w:t>
      </w:r>
      <w:r>
        <w:rPr>
          <w:spacing w:val="-3"/>
          <w:sz w:val="24"/>
        </w:rPr>
        <w:t> </w:t>
      </w:r>
      <w:r>
        <w:rPr>
          <w:sz w:val="24"/>
        </w:rPr>
        <w:t>18-64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2013- 2016. Houston, Texas. 2016.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533" w:hanging="360"/>
        <w:jc w:val="both"/>
        <w:rPr>
          <w:sz w:val="24"/>
        </w:rPr>
      </w:pPr>
      <w:r>
        <w:rPr>
          <w:sz w:val="24"/>
        </w:rPr>
        <w:t>Marks E, </w:t>
      </w:r>
      <w:r>
        <w:rPr>
          <w:b/>
          <w:sz w:val="24"/>
        </w:rPr>
        <w:t>Ho V</w:t>
      </w:r>
      <w:r>
        <w:rPr>
          <w:sz w:val="24"/>
        </w:rPr>
        <w:t>, Sim S. James A. Baker III Institute for Public Policy, Rice University, The Episcopal Health Foundation, Health Reform Monitoring Survey – Texas, Issue Brief #22: The</w:t>
      </w:r>
      <w:r>
        <w:rPr>
          <w:spacing w:val="-4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Affordable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z w:val="24"/>
        </w:rPr>
        <w:t>Act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Adult</w:t>
      </w:r>
      <w:r>
        <w:rPr>
          <w:spacing w:val="-3"/>
          <w:sz w:val="24"/>
        </w:rPr>
        <w:t> </w:t>
      </w:r>
      <w:r>
        <w:rPr>
          <w:sz w:val="24"/>
        </w:rPr>
        <w:t>Hispanics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Texas.</w:t>
      </w:r>
      <w:r>
        <w:rPr>
          <w:spacing w:val="-3"/>
          <w:sz w:val="24"/>
        </w:rPr>
        <w:t> </w:t>
      </w:r>
      <w:r>
        <w:rPr>
          <w:sz w:val="24"/>
        </w:rPr>
        <w:t>Houston,</w:t>
      </w:r>
      <w:r>
        <w:rPr>
          <w:spacing w:val="-3"/>
          <w:sz w:val="24"/>
        </w:rPr>
        <w:t> </w:t>
      </w:r>
      <w:r>
        <w:rPr>
          <w:sz w:val="24"/>
        </w:rPr>
        <w:t>Texas.</w:t>
      </w:r>
      <w:r>
        <w:rPr>
          <w:spacing w:val="-3"/>
          <w:sz w:val="24"/>
        </w:rPr>
        <w:t> </w:t>
      </w:r>
      <w:r>
        <w:rPr>
          <w:sz w:val="24"/>
        </w:rPr>
        <w:t>2016.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585" w:hanging="360"/>
        <w:jc w:val="both"/>
        <w:rPr>
          <w:sz w:val="24"/>
        </w:rPr>
      </w:pPr>
      <w:r>
        <w:rPr>
          <w:sz w:val="24"/>
        </w:rPr>
        <w:t>Marks</w:t>
      </w:r>
      <w:r>
        <w:rPr>
          <w:spacing w:val="-3"/>
          <w:sz w:val="24"/>
        </w:rPr>
        <w:t> </w:t>
      </w:r>
      <w:r>
        <w:rPr>
          <w:sz w:val="24"/>
        </w:rPr>
        <w:t>E,</w:t>
      </w:r>
      <w:r>
        <w:rPr>
          <w:spacing w:val="-3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Sim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III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Rice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The Episcopal Health Foundation, Health Reform Monitoring Survey – Texas, Issue Brief #23: The Experience of Texas Young Invincibles 2013-2016. Houston, Texas. 2016.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585" w:hanging="360"/>
        <w:jc w:val="both"/>
        <w:rPr>
          <w:sz w:val="24"/>
        </w:rPr>
      </w:pPr>
      <w:r>
        <w:rPr>
          <w:sz w:val="24"/>
        </w:rPr>
        <w:t>Sim</w:t>
      </w:r>
      <w:r>
        <w:rPr>
          <w:spacing w:val="-3"/>
          <w:sz w:val="24"/>
        </w:rPr>
        <w:t> </w:t>
      </w:r>
      <w:r>
        <w:rPr>
          <w:sz w:val="24"/>
        </w:rPr>
        <w:t>S,</w:t>
      </w:r>
      <w:r>
        <w:rPr>
          <w:spacing w:val="-3"/>
          <w:sz w:val="24"/>
        </w:rPr>
        <w:t> </w:t>
      </w:r>
      <w:r>
        <w:rPr>
          <w:sz w:val="24"/>
        </w:rPr>
        <w:t>Marks</w:t>
      </w:r>
      <w:r>
        <w:rPr>
          <w:spacing w:val="-3"/>
          <w:sz w:val="24"/>
        </w:rPr>
        <w:t> </w:t>
      </w:r>
      <w:r>
        <w:rPr>
          <w:sz w:val="24"/>
        </w:rPr>
        <w:t>E,</w:t>
      </w:r>
      <w:r>
        <w:rPr>
          <w:spacing w:val="-3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III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Rice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The Episcopal Health Foundation, Health Reform Monitoring Survey – Texas, Issue Brief #24: Stability of Health Insurance Coverage among Texans ages 18-64. Houston, Texas. 2016.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1059" w:hanging="360"/>
        <w:jc w:val="left"/>
        <w:rPr>
          <w:sz w:val="24"/>
        </w:rPr>
      </w:pPr>
      <w:r>
        <w:rPr>
          <w:sz w:val="24"/>
        </w:rPr>
        <w:t>Kantarjian H, </w:t>
      </w:r>
      <w:r>
        <w:rPr>
          <w:b/>
          <w:sz w:val="24"/>
        </w:rPr>
        <w:t>Ho V</w:t>
      </w:r>
      <w:r>
        <w:rPr>
          <w:sz w:val="24"/>
        </w:rPr>
        <w:t>. Rice University’s Baker Institute for Public Policy, Policy Brief. </w:t>
      </w:r>
      <w:r>
        <w:rPr>
          <w:color w:val="0000FF"/>
          <w:sz w:val="24"/>
          <w:u w:val="single" w:color="0000FF"/>
        </w:rPr>
        <w:t>Recommendations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New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Administration: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High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Caner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Drug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Prices: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Harm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to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Americans and Proposed Solutions</w:t>
      </w:r>
      <w:r>
        <w:rPr>
          <w:sz w:val="24"/>
        </w:rPr>
        <w:t>. Houston, Texas. 2017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905" w:hanging="360"/>
        <w:jc w:val="both"/>
        <w:rPr>
          <w:sz w:val="24"/>
        </w:rPr>
      </w:pPr>
      <w:r>
        <w:rPr>
          <w:sz w:val="24"/>
        </w:rPr>
        <w:t>Alexander A, Short M, </w:t>
      </w:r>
      <w:r>
        <w:rPr>
          <w:b/>
          <w:sz w:val="24"/>
        </w:rPr>
        <w:t>Ho V</w:t>
      </w:r>
      <w:r>
        <w:rPr>
          <w:sz w:val="24"/>
        </w:rPr>
        <w:t>. Rice University’s Baker Institute for Public Policy, Issue Brief.</w:t>
      </w:r>
      <w:r>
        <w:rPr>
          <w:spacing w:val="-5"/>
          <w:sz w:val="24"/>
        </w:rPr>
        <w:t> </w:t>
      </w:r>
      <w:r>
        <w:rPr>
          <w:color w:val="0000FF"/>
          <w:sz w:val="24"/>
          <w:u w:val="single" w:color="0000FF"/>
        </w:rPr>
        <w:t>Community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Benefit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Spending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Tax-Exempt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Status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Nonprofit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Hospitals</w:t>
      </w:r>
      <w:r>
        <w:rPr>
          <w:sz w:val="24"/>
        </w:rPr>
        <w:t>. Houston Texas, 2018.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646" w:hanging="360"/>
        <w:jc w:val="left"/>
        <w:rPr>
          <w:sz w:val="24"/>
        </w:rPr>
      </w:pPr>
      <w:r>
        <w:rPr>
          <w:sz w:val="24"/>
        </w:rPr>
        <w:t>Offodile</w:t>
      </w:r>
      <w:r>
        <w:rPr>
          <w:spacing w:val="-4"/>
          <w:sz w:val="24"/>
        </w:rPr>
        <w:t> </w:t>
      </w:r>
      <w:r>
        <w:rPr>
          <w:sz w:val="24"/>
        </w:rPr>
        <w:t>A,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Rice</w:t>
      </w:r>
      <w:r>
        <w:rPr>
          <w:spacing w:val="-4"/>
          <w:sz w:val="24"/>
        </w:rPr>
        <w:t> </w:t>
      </w:r>
      <w:r>
        <w:rPr>
          <w:sz w:val="24"/>
        </w:rPr>
        <w:t>University’s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Making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“Cents” for the Patient: Improving Health Care Through Consumerism.</w:t>
      </w:r>
      <w:r>
        <w:rPr>
          <w:color w:val="0000FF"/>
          <w:sz w:val="24"/>
        </w:rPr>
        <w:t> </w:t>
      </w:r>
      <w:r>
        <w:rPr>
          <w:sz w:val="24"/>
        </w:rPr>
        <w:t>Houston, Texas, </w:t>
      </w:r>
      <w:r>
        <w:rPr>
          <w:spacing w:val="-2"/>
          <w:sz w:val="24"/>
        </w:rPr>
        <w:t>2018.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PUBLISHED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PEER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76" w:after="0"/>
        <w:ind w:left="720" w:right="673" w:hanging="360"/>
        <w:jc w:val="left"/>
        <w:rPr>
          <w:sz w:val="24"/>
        </w:rPr>
      </w:pPr>
      <w:r>
        <w:rPr>
          <w:sz w:val="24"/>
        </w:rPr>
        <w:t>Kim</w:t>
      </w:r>
      <w:r>
        <w:rPr>
          <w:spacing w:val="-3"/>
          <w:sz w:val="24"/>
        </w:rPr>
        <w:t> </w:t>
      </w:r>
      <w:r>
        <w:rPr>
          <w:sz w:val="24"/>
        </w:rPr>
        <w:t>W,</w:t>
      </w:r>
      <w:r>
        <w:rPr>
          <w:spacing w:val="-3"/>
          <w:sz w:val="24"/>
        </w:rPr>
        <w:t> </w:t>
      </w:r>
      <w:r>
        <w:rPr>
          <w:sz w:val="24"/>
        </w:rPr>
        <w:t>Chavez</w:t>
      </w:r>
      <w:r>
        <w:rPr>
          <w:spacing w:val="-4"/>
          <w:sz w:val="24"/>
        </w:rPr>
        <w:t> </w:t>
      </w:r>
      <w:r>
        <w:rPr>
          <w:sz w:val="24"/>
        </w:rPr>
        <w:t>MacGregor</w:t>
      </w:r>
      <w:r>
        <w:rPr>
          <w:spacing w:val="-3"/>
          <w:sz w:val="24"/>
        </w:rPr>
        <w:t> </w:t>
      </w:r>
      <w:r>
        <w:rPr>
          <w:sz w:val="24"/>
        </w:rPr>
        <w:t>M,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Rice</w:t>
      </w:r>
      <w:r>
        <w:rPr>
          <w:spacing w:val="-4"/>
          <w:sz w:val="24"/>
        </w:rPr>
        <w:t> </w:t>
      </w:r>
      <w:r>
        <w:rPr>
          <w:sz w:val="24"/>
        </w:rPr>
        <w:t>University’s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 Research Paper. </w:t>
      </w:r>
      <w:r>
        <w:rPr>
          <w:color w:val="0000FF"/>
          <w:sz w:val="24"/>
          <w:u w:val="single" w:color="0000FF"/>
        </w:rPr>
        <w:t>Follow-up Colonoscopies: Referral Patterns and Outcomes in Colorectal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Cancer Survivors.</w:t>
      </w:r>
      <w:r>
        <w:rPr>
          <w:color w:val="0000FF"/>
          <w:sz w:val="24"/>
        </w:rPr>
        <w:t> </w:t>
      </w:r>
      <w:r>
        <w:rPr>
          <w:sz w:val="24"/>
        </w:rPr>
        <w:t>Houston, Texas, 2019.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4" w:after="0"/>
        <w:ind w:left="720" w:right="745" w:hanging="360"/>
        <w:jc w:val="left"/>
        <w:rPr>
          <w:sz w:val="24"/>
        </w:rPr>
      </w:pPr>
      <w:r>
        <w:rPr>
          <w:sz w:val="24"/>
        </w:rPr>
        <w:t>Saletta</w:t>
      </w:r>
      <w:r>
        <w:rPr>
          <w:spacing w:val="-4"/>
          <w:sz w:val="24"/>
        </w:rPr>
        <w:t> </w:t>
      </w:r>
      <w:r>
        <w:rPr>
          <w:sz w:val="24"/>
        </w:rPr>
        <w:t>Mi,</w:t>
      </w:r>
      <w:r>
        <w:rPr>
          <w:spacing w:val="-3"/>
          <w:sz w:val="24"/>
        </w:rPr>
        <w:t> </w:t>
      </w:r>
      <w:r>
        <w:rPr>
          <w:sz w:val="24"/>
        </w:rPr>
        <w:t>Saletta</w:t>
      </w:r>
      <w:r>
        <w:rPr>
          <w:spacing w:val="-4"/>
          <w:sz w:val="24"/>
        </w:rPr>
        <w:t> </w:t>
      </w:r>
      <w:r>
        <w:rPr>
          <w:sz w:val="24"/>
        </w:rPr>
        <w:t>Ma,</w:t>
      </w:r>
      <w:r>
        <w:rPr>
          <w:spacing w:val="-3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Rice</w:t>
      </w:r>
      <w:r>
        <w:rPr>
          <w:spacing w:val="-4"/>
          <w:sz w:val="24"/>
        </w:rPr>
        <w:t> </w:t>
      </w:r>
      <w:r>
        <w:rPr>
          <w:sz w:val="24"/>
        </w:rPr>
        <w:t>University’s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Report. </w:t>
      </w:r>
      <w:r>
        <w:rPr>
          <w:color w:val="0000FF"/>
          <w:sz w:val="24"/>
          <w:u w:val="single" w:color="0000FF"/>
        </w:rPr>
        <w:t>State Restrictions and the Covid-19 Death Rate</w:t>
      </w:r>
      <w:r>
        <w:rPr>
          <w:sz w:val="24"/>
        </w:rPr>
        <w:t>. Houston, Texas, 2020.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" w:after="0"/>
        <w:ind w:left="720" w:right="760" w:hanging="360"/>
        <w:jc w:val="left"/>
        <w:rPr>
          <w:sz w:val="24"/>
        </w:rPr>
      </w:pPr>
      <w:r>
        <w:rPr>
          <w:b/>
          <w:sz w:val="24"/>
        </w:rPr>
        <w:t>Ho V</w:t>
      </w:r>
      <w:r>
        <w:rPr>
          <w:sz w:val="24"/>
        </w:rPr>
        <w:t>, Short M, Tapaneeyakul S. Rice University’s Baker Institute for Public Policy, Research</w:t>
      </w:r>
      <w:r>
        <w:rPr>
          <w:spacing w:val="-3"/>
          <w:sz w:val="24"/>
        </w:rPr>
        <w:t> </w:t>
      </w:r>
      <w:r>
        <w:rPr>
          <w:sz w:val="24"/>
        </w:rPr>
        <w:t>Paper.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CDC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Case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Report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Data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Covid-19: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Characterizing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Pandemic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With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Limited Information.</w:t>
      </w:r>
      <w:r>
        <w:rPr>
          <w:color w:val="0000FF"/>
          <w:sz w:val="24"/>
        </w:rPr>
        <w:t> </w:t>
      </w:r>
      <w:r>
        <w:rPr>
          <w:sz w:val="24"/>
        </w:rPr>
        <w:t>Houston, Texas, 2021.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2" w:lineRule="auto" w:before="0" w:after="0"/>
        <w:ind w:left="720" w:right="1172" w:hanging="36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Solcher</w:t>
      </w:r>
      <w:r>
        <w:rPr>
          <w:spacing w:val="-3"/>
          <w:sz w:val="24"/>
        </w:rPr>
        <w:t> </w:t>
      </w:r>
      <w:r>
        <w:rPr>
          <w:sz w:val="24"/>
        </w:rPr>
        <w:t>P,</w:t>
      </w:r>
      <w:r>
        <w:rPr>
          <w:spacing w:val="-3"/>
          <w:sz w:val="24"/>
        </w:rPr>
        <w:t> </w:t>
      </w:r>
      <w:r>
        <w:rPr>
          <w:sz w:val="24"/>
        </w:rPr>
        <w:t>Ye</w:t>
      </w:r>
      <w:r>
        <w:rPr>
          <w:spacing w:val="-4"/>
          <w:sz w:val="24"/>
        </w:rPr>
        <w:t> </w:t>
      </w:r>
      <w:r>
        <w:rPr>
          <w:sz w:val="24"/>
        </w:rPr>
        <w:t>V,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Report.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Are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Texas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Hospitals Practicing Price Transparency?</w:t>
      </w:r>
      <w:r>
        <w:rPr>
          <w:color w:val="0000FF"/>
          <w:sz w:val="24"/>
        </w:rPr>
        <w:t> </w:t>
      </w:r>
      <w:r>
        <w:rPr>
          <w:sz w:val="24"/>
        </w:rPr>
        <w:t>Houston, Texas, March 21, 2022.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632" w:hanging="36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V,</w:t>
      </w:r>
      <w:r>
        <w:rPr>
          <w:b/>
          <w:spacing w:val="-3"/>
          <w:sz w:val="24"/>
        </w:rPr>
        <w:t> </w:t>
      </w:r>
      <w:r>
        <w:rPr>
          <w:sz w:val="24"/>
        </w:rPr>
        <w:t>Beltran</w:t>
      </w:r>
      <w:r>
        <w:rPr>
          <w:spacing w:val="-3"/>
          <w:sz w:val="24"/>
        </w:rPr>
        <w:t> </w:t>
      </w:r>
      <w:r>
        <w:rPr>
          <w:sz w:val="24"/>
        </w:rPr>
        <w:t>Lara</w:t>
      </w:r>
      <w:r>
        <w:rPr>
          <w:spacing w:val="-4"/>
          <w:sz w:val="24"/>
        </w:rPr>
        <w:t> </w:t>
      </w:r>
      <w:r>
        <w:rPr>
          <w:sz w:val="24"/>
        </w:rPr>
        <w:t>A,</w:t>
      </w:r>
      <w:r>
        <w:rPr>
          <w:spacing w:val="-3"/>
          <w:sz w:val="24"/>
        </w:rPr>
        <w:t> </w:t>
      </w:r>
      <w:r>
        <w:rPr>
          <w:sz w:val="24"/>
        </w:rPr>
        <w:t>Ruiz</w:t>
      </w:r>
      <w:r>
        <w:rPr>
          <w:spacing w:val="-4"/>
          <w:sz w:val="24"/>
        </w:rPr>
        <w:t> </w:t>
      </w:r>
      <w:r>
        <w:rPr>
          <w:sz w:val="24"/>
        </w:rPr>
        <w:t>D,</w:t>
      </w:r>
      <w:r>
        <w:rPr>
          <w:spacing w:val="-3"/>
          <w:sz w:val="24"/>
        </w:rPr>
        <w:t> </w:t>
      </w:r>
      <w:r>
        <w:rPr>
          <w:sz w:val="24"/>
        </w:rPr>
        <w:t>Cram</w:t>
      </w:r>
      <w:r>
        <w:rPr>
          <w:spacing w:val="-3"/>
          <w:sz w:val="24"/>
        </w:rPr>
        <w:t> </w:t>
      </w:r>
      <w:r>
        <w:rPr>
          <w:sz w:val="24"/>
        </w:rPr>
        <w:t>P,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Report. </w:t>
      </w:r>
      <w:r>
        <w:rPr>
          <w:color w:val="0000FF"/>
          <w:sz w:val="24"/>
          <w:u w:val="single" w:color="0000FF"/>
        </w:rPr>
        <w:t>Comparing Prices and Price Transparency Among Top-Ranked Hospitals and Close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Competitors.</w:t>
      </w:r>
      <w:r>
        <w:rPr>
          <w:color w:val="0000FF"/>
          <w:sz w:val="24"/>
        </w:rPr>
        <w:t> </w:t>
      </w:r>
      <w:r>
        <w:rPr>
          <w:sz w:val="24"/>
        </w:rPr>
        <w:t>Houston, Texas, May 12, 2022.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1126" w:hanging="360"/>
        <w:jc w:val="both"/>
        <w:rPr>
          <w:sz w:val="24"/>
        </w:rPr>
      </w:pPr>
      <w:r>
        <w:rPr>
          <w:sz w:val="24"/>
        </w:rPr>
        <w:t>Beltran Lara A, Nguyen C, Short M, </w:t>
      </w:r>
      <w:r>
        <w:rPr>
          <w:b/>
          <w:sz w:val="24"/>
        </w:rPr>
        <w:t>Ho V. </w:t>
      </w:r>
      <w:r>
        <w:rPr>
          <w:sz w:val="24"/>
        </w:rPr>
        <w:t>Baker Institute for Public Policy, Report. </w:t>
      </w:r>
      <w:r>
        <w:rPr>
          <w:color w:val="0000FF"/>
          <w:sz w:val="24"/>
          <w:u w:val="single" w:color="0000FF"/>
        </w:rPr>
        <w:t>Estimating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Potential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Profit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Gains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from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Lowering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Employee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Health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Care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America’s Largest Companies</w:t>
      </w:r>
      <w:r>
        <w:rPr>
          <w:sz w:val="24"/>
        </w:rPr>
        <w:t>. Houston, Texas, September 19, 2022.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2" w:lineRule="auto" w:before="0" w:after="0"/>
        <w:ind w:left="720" w:right="826" w:hanging="36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Kneidel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An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Early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Comparison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Prices at 3 Major Texas Medical Center Hospitals</w:t>
      </w:r>
      <w:r>
        <w:rPr>
          <w:sz w:val="24"/>
        </w:rPr>
        <w:t>. Houston, Texas, October 10, 2022.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1064" w:hanging="360"/>
        <w:jc w:val="left"/>
        <w:rPr>
          <w:sz w:val="24"/>
        </w:rPr>
      </w:pPr>
      <w:r>
        <w:rPr>
          <w:sz w:val="24"/>
        </w:rPr>
        <w:t>Coughlin</w:t>
      </w:r>
      <w:r>
        <w:rPr>
          <w:spacing w:val="-3"/>
          <w:sz w:val="24"/>
        </w:rPr>
        <w:t> </w:t>
      </w:r>
      <w:r>
        <w:rPr>
          <w:sz w:val="24"/>
        </w:rPr>
        <w:t>M,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M,</w:t>
      </w:r>
      <w:r>
        <w:rPr>
          <w:spacing w:val="-3"/>
          <w:sz w:val="24"/>
        </w:rPr>
        <w:t> </w:t>
      </w:r>
      <w:r>
        <w:rPr>
          <w:sz w:val="24"/>
        </w:rPr>
        <w:t>McClure</w:t>
      </w:r>
      <w:r>
        <w:rPr>
          <w:spacing w:val="-4"/>
          <w:sz w:val="24"/>
        </w:rPr>
        <w:t> </w:t>
      </w:r>
      <w:r>
        <w:rPr>
          <w:sz w:val="24"/>
        </w:rPr>
        <w:t>S,</w:t>
      </w:r>
      <w:r>
        <w:rPr>
          <w:spacing w:val="-3"/>
          <w:sz w:val="24"/>
        </w:rPr>
        <w:t> </w:t>
      </w:r>
      <w:r>
        <w:rPr>
          <w:sz w:val="24"/>
        </w:rPr>
        <w:t>Suliburk</w:t>
      </w:r>
      <w:r>
        <w:rPr>
          <w:spacing w:val="-3"/>
          <w:sz w:val="24"/>
        </w:rPr>
        <w:t> </w:t>
      </w:r>
      <w:r>
        <w:rPr>
          <w:sz w:val="24"/>
        </w:rPr>
        <w:t>J,</w:t>
      </w:r>
      <w:r>
        <w:rPr>
          <w:spacing w:val="-4"/>
          <w:sz w:val="24"/>
        </w:rPr>
        <w:t> </w:t>
      </w: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 Working Paper. </w:t>
      </w:r>
      <w:r>
        <w:rPr>
          <w:color w:val="0000FF"/>
          <w:sz w:val="24"/>
          <w:u w:val="single" w:color="0000FF"/>
        </w:rPr>
        <w:t>Tracking Spending, Mortality, and Readmissions as the Number of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Comprehensive Trauma Centers Increases</w:t>
      </w:r>
      <w:r>
        <w:rPr>
          <w:sz w:val="24"/>
        </w:rPr>
        <w:t>. Houston, Texas, February 26, 2024.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0" w:after="0"/>
        <w:ind w:left="720" w:right="485" w:hanging="36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Li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Baker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Brief.</w:t>
      </w:r>
      <w:r>
        <w:rPr>
          <w:spacing w:val="-4"/>
          <w:sz w:val="24"/>
        </w:rPr>
        <w:t> </w:t>
      </w:r>
      <w:r>
        <w:rPr>
          <w:color w:val="0000FF"/>
          <w:sz w:val="24"/>
          <w:u w:val="single" w:color="0000FF"/>
        </w:rPr>
        <w:t>Beyond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Bill: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Comparing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Price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and Quality at Houston Hospitals.</w:t>
      </w:r>
      <w:r>
        <w:rPr>
          <w:color w:val="0000FF"/>
          <w:sz w:val="24"/>
        </w:rPr>
        <w:t> </w:t>
      </w:r>
      <w:r>
        <w:rPr>
          <w:sz w:val="24"/>
        </w:rPr>
        <w:t>Houston, Texas, March 11, 2024.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0" w:after="0"/>
        <w:ind w:left="720" w:right="678" w:hanging="360"/>
        <w:jc w:val="left"/>
        <w:rPr>
          <w:sz w:val="24"/>
        </w:rPr>
      </w:pPr>
      <w:r>
        <w:rPr>
          <w:sz w:val="24"/>
        </w:rPr>
        <w:t>Jenkins D, Tapaneeyakul S, </w:t>
      </w:r>
      <w:r>
        <w:rPr>
          <w:b/>
          <w:sz w:val="24"/>
        </w:rPr>
        <w:t>Ho V. </w:t>
      </w:r>
      <w:r>
        <w:rPr>
          <w:sz w:val="24"/>
        </w:rPr>
        <w:t>Baker Institute for Public Policy, Issue Brief. </w:t>
      </w:r>
      <w:r>
        <w:rPr>
          <w:color w:val="0000FF"/>
          <w:sz w:val="24"/>
          <w:u w:val="single" w:color="0000FF"/>
        </w:rPr>
        <w:t>Prices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Versus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Costs: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Unpacking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Rising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Profits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Houston,</w:t>
      </w:r>
      <w:r>
        <w:rPr>
          <w:spacing w:val="-4"/>
          <w:sz w:val="24"/>
        </w:rPr>
        <w:t> </w:t>
      </w:r>
      <w:r>
        <w:rPr>
          <w:sz w:val="24"/>
        </w:rPr>
        <w:t>Texas,</w:t>
      </w:r>
      <w:r>
        <w:rPr>
          <w:spacing w:val="-4"/>
          <w:sz w:val="24"/>
        </w:rPr>
        <w:t> </w:t>
      </w:r>
      <w:r>
        <w:rPr>
          <w:sz w:val="24"/>
        </w:rPr>
        <w:t>September</w:t>
      </w:r>
      <w:r>
        <w:rPr>
          <w:spacing w:val="-4"/>
          <w:sz w:val="24"/>
        </w:rPr>
        <w:t> </w:t>
      </w:r>
      <w:r>
        <w:rPr>
          <w:sz w:val="24"/>
        </w:rPr>
        <w:t>6,</w:t>
      </w:r>
      <w:r>
        <w:rPr>
          <w:spacing w:val="-4"/>
          <w:sz w:val="24"/>
        </w:rPr>
        <w:t> </w:t>
      </w:r>
      <w:r>
        <w:rPr>
          <w:sz w:val="24"/>
        </w:rPr>
        <w:t>2024.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460" w:hanging="360"/>
        <w:jc w:val="left"/>
        <w:rPr>
          <w:sz w:val="24"/>
        </w:rPr>
      </w:pPr>
      <w:r>
        <w:rPr>
          <w:sz w:val="24"/>
        </w:rPr>
        <w:t>Spataro Solorzano S, Davidson B, Ho V. Baker Institute for Public Policy, Issue Brief. </w:t>
      </w:r>
      <w:r>
        <w:rPr>
          <w:color w:val="0000FF"/>
          <w:sz w:val="24"/>
          <w:u w:val="single" w:color="0000FF"/>
        </w:rPr>
        <w:t>Revisiting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Price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Transparency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Texas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Medical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Center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Hospitals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Houston,</w:t>
      </w:r>
      <w:r>
        <w:rPr>
          <w:spacing w:val="-4"/>
          <w:sz w:val="24"/>
        </w:rPr>
        <w:t> </w:t>
      </w:r>
      <w:r>
        <w:rPr>
          <w:sz w:val="24"/>
        </w:rPr>
        <w:t>Texas,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29, </w:t>
      </w:r>
      <w:r>
        <w:rPr>
          <w:spacing w:val="-2"/>
          <w:sz w:val="24"/>
        </w:rPr>
        <w:t>2025.</w:t>
      </w:r>
    </w:p>
    <w:p>
      <w:pPr>
        <w:pStyle w:val="BodyText"/>
        <w:ind w:left="0"/>
      </w:pPr>
    </w:p>
    <w:p>
      <w:pPr>
        <w:pStyle w:val="Heading1"/>
      </w:pPr>
      <w:r>
        <w:rPr/>
        <w:t>BOOK</w:t>
      </w:r>
      <w:r>
        <w:rPr>
          <w:spacing w:val="-2"/>
        </w:rPr>
        <w:t> CHAPTERS:</w:t>
      </w:r>
    </w:p>
    <w:p>
      <w:pPr>
        <w:pStyle w:val="BodyText"/>
        <w:spacing w:before="2"/>
        <w:ind w:left="0"/>
        <w:rPr>
          <w:b/>
        </w:rPr>
      </w:pPr>
    </w:p>
    <w:p>
      <w:pPr>
        <w:pStyle w:val="BodyText"/>
        <w:spacing w:line="237" w:lineRule="auto"/>
        <w:ind w:left="360" w:right="373"/>
      </w:pPr>
      <w:r>
        <w:rPr/>
        <w:t>Gregory</w:t>
      </w:r>
      <w:r>
        <w:rPr>
          <w:spacing w:val="-3"/>
        </w:rPr>
        <w:t> </w:t>
      </w:r>
      <w:r>
        <w:rPr/>
        <w:t>RG,</w:t>
      </w:r>
      <w:r>
        <w:rPr>
          <w:spacing w:val="-3"/>
        </w:rPr>
        <w:t> </w:t>
      </w: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McDermott</w:t>
      </w:r>
      <w:r>
        <w:rPr>
          <w:spacing w:val="-3"/>
        </w:rPr>
        <w:t> </w:t>
      </w:r>
      <w:r>
        <w:rPr/>
        <w:t>L,</w:t>
      </w:r>
      <w:r>
        <w:rPr>
          <w:spacing w:val="-3"/>
        </w:rPr>
        <w:t> </w:t>
      </w:r>
      <w:r>
        <w:rPr/>
        <w:t>Hagan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Australian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labour</w:t>
      </w:r>
      <w:r>
        <w:rPr>
          <w:spacing w:val="-3"/>
        </w:rPr>
        <w:t> </w:t>
      </w:r>
      <w:r>
        <w:rPr/>
        <w:t>markets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1930's. In: B Eichengreen, TJ Hatten (eds.), "Interwar Unemployment in International Perspective".</w:t>
      </w:r>
    </w:p>
    <w:p>
      <w:pPr>
        <w:pStyle w:val="BodyText"/>
        <w:spacing w:before="4"/>
        <w:ind w:left="360"/>
      </w:pPr>
      <w:r>
        <w:rPr/>
        <w:t>NATO</w:t>
      </w:r>
      <w:r>
        <w:rPr>
          <w:spacing w:val="-2"/>
        </w:rPr>
        <w:t> </w:t>
      </w:r>
      <w:r>
        <w:rPr/>
        <w:t>ASI</w:t>
      </w:r>
      <w:r>
        <w:rPr>
          <w:spacing w:val="-1"/>
        </w:rPr>
        <w:t> </w:t>
      </w:r>
      <w:r>
        <w:rPr/>
        <w:t>series,</w:t>
      </w:r>
      <w:r>
        <w:rPr>
          <w:spacing w:val="-2"/>
        </w:rPr>
        <w:t> </w:t>
      </w:r>
      <w:r>
        <w:rPr/>
        <w:t>Kluwer</w:t>
      </w:r>
      <w:r>
        <w:rPr>
          <w:spacing w:val="-2"/>
        </w:rPr>
        <w:t> </w:t>
      </w:r>
      <w:r>
        <w:rPr/>
        <w:t>Academic</w:t>
      </w:r>
      <w:r>
        <w:rPr>
          <w:spacing w:val="-2"/>
        </w:rPr>
        <w:t> </w:t>
      </w:r>
      <w:r>
        <w:rPr/>
        <w:t>Publishers,</w:t>
      </w:r>
      <w:r>
        <w:rPr>
          <w:spacing w:val="-1"/>
        </w:rPr>
        <w:t> </w:t>
      </w:r>
      <w:r>
        <w:rPr>
          <w:spacing w:val="-2"/>
        </w:rPr>
        <w:t>1988.</w:t>
      </w:r>
    </w:p>
    <w:p>
      <w:pPr>
        <w:pStyle w:val="BodyText"/>
        <w:ind w:left="0"/>
      </w:pPr>
    </w:p>
    <w:p>
      <w:pPr>
        <w:pStyle w:val="BodyText"/>
        <w:ind w:left="360" w:right="472"/>
      </w:pPr>
      <w:r>
        <w:rPr/>
        <w:t>Gregory</w:t>
      </w:r>
      <w:r>
        <w:rPr>
          <w:spacing w:val="-3"/>
        </w:rPr>
        <w:t> </w:t>
      </w:r>
      <w:r>
        <w:rPr/>
        <w:t>RG,</w:t>
      </w:r>
      <w:r>
        <w:rPr>
          <w:spacing w:val="-3"/>
        </w:rPr>
        <w:t> </w:t>
      </w: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McDermott</w:t>
      </w:r>
      <w:r>
        <w:rPr>
          <w:spacing w:val="-3"/>
        </w:rPr>
        <w:t> </w:t>
      </w:r>
      <w:r>
        <w:rPr/>
        <w:t>L.</w:t>
      </w:r>
      <w:r>
        <w:rPr>
          <w:spacing w:val="-4"/>
        </w:rPr>
        <w:t> </w:t>
      </w:r>
      <w:r>
        <w:rPr/>
        <w:t>Sharing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burden: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Australian</w:t>
      </w:r>
      <w:r>
        <w:rPr>
          <w:spacing w:val="-3"/>
        </w:rPr>
        <w:t> </w:t>
      </w:r>
      <w:r>
        <w:rPr/>
        <w:t>labour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 1930's. In: RG Gregory, NJ Butlin (eds.), "Recovery from the Depression, Australia and the World Economy in the 1930's".</w:t>
      </w:r>
      <w:r>
        <w:rPr>
          <w:spacing w:val="40"/>
        </w:rPr>
        <w:t> </w:t>
      </w:r>
      <w:r>
        <w:rPr/>
        <w:t>Cambridge University Press, 1988.</w:t>
      </w:r>
    </w:p>
    <w:p>
      <w:pPr>
        <w:pStyle w:val="BodyText"/>
        <w:ind w:left="0"/>
      </w:pPr>
    </w:p>
    <w:p>
      <w:pPr>
        <w:pStyle w:val="BodyText"/>
        <w:ind w:left="360" w:right="472"/>
      </w:pPr>
      <w:r>
        <w:rPr/>
        <w:t>Gregory</w:t>
      </w:r>
      <w:r>
        <w:rPr>
          <w:spacing w:val="-3"/>
        </w:rPr>
        <w:t> </w:t>
      </w:r>
      <w:r>
        <w:rPr/>
        <w:t>RG,</w:t>
      </w:r>
      <w:r>
        <w:rPr>
          <w:spacing w:val="-3"/>
        </w:rPr>
        <w:t> </w:t>
      </w:r>
      <w:r>
        <w:rPr/>
        <w:t>Anstie</w:t>
      </w:r>
      <w:r>
        <w:rPr>
          <w:spacing w:val="-4"/>
        </w:rPr>
        <w:t> </w:t>
      </w:r>
      <w:r>
        <w:rPr/>
        <w:t>R,</w:t>
      </w:r>
      <w:r>
        <w:rPr>
          <w:spacing w:val="-3"/>
        </w:rPr>
        <w:t> </w:t>
      </w:r>
      <w:r>
        <w:rPr/>
        <w:t>Daly</w:t>
      </w:r>
      <w:r>
        <w:rPr>
          <w:spacing w:val="-3"/>
        </w:rPr>
        <w:t> </w:t>
      </w:r>
      <w:r>
        <w:rPr/>
        <w:t>A,</w:t>
      </w:r>
      <w:r>
        <w:rPr>
          <w:spacing w:val="-3"/>
        </w:rPr>
        <w:t> </w:t>
      </w: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.</w:t>
      </w:r>
      <w:r>
        <w:rPr>
          <w:spacing w:val="-3"/>
        </w:rPr>
        <w:t> </w:t>
      </w:r>
      <w:r>
        <w:rPr/>
        <w:t>Women's</w:t>
      </w:r>
      <w:r>
        <w:rPr>
          <w:spacing w:val="-3"/>
        </w:rPr>
        <w:t> </w:t>
      </w:r>
      <w:r>
        <w:rPr/>
        <w:t>pay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Australia,</w:t>
      </w:r>
      <w:r>
        <w:rPr>
          <w:spacing w:val="-3"/>
        </w:rPr>
        <w:t> </w:t>
      </w:r>
      <w:r>
        <w:rPr/>
        <w:t>Great</w:t>
      </w:r>
      <w:r>
        <w:rPr>
          <w:spacing w:val="-3"/>
        </w:rPr>
        <w:t> </w:t>
      </w:r>
      <w:r>
        <w:rPr/>
        <w:t>Britain,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 States: The role of laws, regulations, and human capital. In: RT Michael, HI Hartmann, B O'Farrell (eds.), "Pay Equity, Empirical Enquiries". National Academy Press, 1989.</w:t>
      </w:r>
    </w:p>
    <w:p>
      <w:pPr>
        <w:pStyle w:val="BodyText"/>
        <w:spacing w:after="0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  <w:jc w:val="both"/>
      </w:pPr>
      <w:r>
        <w:rPr/>
        <w:t>BOOK</w:t>
      </w:r>
      <w:r>
        <w:rPr>
          <w:spacing w:val="-3"/>
        </w:rPr>
        <w:t> </w:t>
      </w:r>
      <w:r>
        <w:rPr/>
        <w:t>CHAPTERS</w:t>
      </w:r>
      <w:r>
        <w:rPr>
          <w:spacing w:val="-1"/>
        </w:rPr>
        <w:t> </w:t>
      </w:r>
      <w:r>
        <w:rPr>
          <w:spacing w:val="-2"/>
        </w:rPr>
        <w:t>(cont.):</w:t>
      </w:r>
    </w:p>
    <w:p>
      <w:pPr>
        <w:pStyle w:val="BodyText"/>
        <w:spacing w:before="276"/>
        <w:ind w:left="360" w:right="531"/>
        <w:jc w:val="both"/>
      </w:pPr>
      <w:r>
        <w:rPr>
          <w:b/>
        </w:rPr>
        <w:t>Hamilton V</w:t>
      </w:r>
      <w:r>
        <w:rPr/>
        <w:t>. Risk selection: a major issue in internal markets. In: M Jérôme-Forget, J White, J Wiener</w:t>
      </w:r>
      <w:r>
        <w:rPr>
          <w:spacing w:val="-3"/>
        </w:rPr>
        <w:t> </w:t>
      </w:r>
      <w:r>
        <w:rPr/>
        <w:t>(eds.),</w:t>
      </w:r>
      <w:r>
        <w:rPr>
          <w:spacing w:val="-3"/>
        </w:rPr>
        <w:t> </w:t>
      </w:r>
      <w:r>
        <w:rPr/>
        <w:t>"Health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Reform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Markets."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Public Policy, Montreal; Brookings Institute, Washington D.C., 1995.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360" w:right="472"/>
      </w:pPr>
      <w:r>
        <w:rPr/>
        <w:t>Pilote</w:t>
      </w:r>
      <w:r>
        <w:rPr>
          <w:spacing w:val="-4"/>
        </w:rPr>
        <w:t> </w:t>
      </w:r>
      <w:r>
        <w:rPr/>
        <w:t>L,</w:t>
      </w:r>
      <w:r>
        <w:rPr>
          <w:spacing w:val="-3"/>
        </w:rPr>
        <w:t> </w:t>
      </w:r>
      <w:r>
        <w:rPr/>
        <w:t>Lavoie</w:t>
      </w:r>
      <w:r>
        <w:rPr>
          <w:spacing w:val="-4"/>
        </w:rPr>
        <w:t> </w:t>
      </w:r>
      <w:r>
        <w:rPr/>
        <w:t>F,</w:t>
      </w:r>
      <w:r>
        <w:rPr>
          <w:spacing w:val="-4"/>
        </w:rPr>
        <w:t> </w:t>
      </w: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Eisenberg</w:t>
      </w:r>
      <w:r>
        <w:rPr>
          <w:spacing w:val="-3"/>
        </w:rPr>
        <w:t> </w:t>
      </w:r>
      <w:r>
        <w:rPr/>
        <w:t>MJ.</w:t>
      </w:r>
      <w:r>
        <w:rPr>
          <w:spacing w:val="-3"/>
        </w:rPr>
        <w:t> </w:t>
      </w:r>
      <w:r>
        <w:rPr/>
        <w:t>Technological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heart</w:t>
      </w:r>
      <w:r>
        <w:rPr>
          <w:spacing w:val="-3"/>
        </w:rPr>
        <w:t> </w:t>
      </w:r>
      <w:r>
        <w:rPr/>
        <w:t>attack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Quebec.</w:t>
      </w:r>
      <w:r>
        <w:rPr>
          <w:rFonts w:ascii="Symbol" w:hAnsi="Symbol"/>
        </w:rPr>
        <w:t></w:t>
      </w:r>
      <w:r>
        <w:rPr/>
        <w:t> In: M McClellan, DP Kessler (eds.), "A Global Analysis of Technological Change in Health Care: The Case of Heart Attack." University of Michigan Press, 2002.</w:t>
      </w:r>
    </w:p>
    <w:p>
      <w:pPr>
        <w:pStyle w:val="BodyText"/>
        <w:spacing w:before="275"/>
        <w:ind w:left="360" w:right="426"/>
      </w:pPr>
      <w:r>
        <w:rPr/>
        <w:t>Hamilton</w:t>
      </w:r>
      <w:r>
        <w:rPr>
          <w:spacing w:val="-4"/>
        </w:rPr>
        <w:t> </w:t>
      </w:r>
      <w:r>
        <w:rPr/>
        <w:t>B,</w:t>
      </w:r>
      <w:r>
        <w:rPr>
          <w:spacing w:val="-4"/>
        </w:rPr>
        <w:t> </w:t>
      </w:r>
      <w:r>
        <w:rPr>
          <w:b/>
        </w:rPr>
        <w:t>Ho</w:t>
      </w:r>
      <w:r>
        <w:rPr>
          <w:b/>
          <w:spacing w:val="-4"/>
        </w:rPr>
        <w:t> </w:t>
      </w:r>
      <w:r>
        <w:rPr>
          <w:b/>
        </w:rPr>
        <w:t>V</w:t>
      </w:r>
      <w:r>
        <w:rPr/>
        <w:t>.</w:t>
      </w:r>
      <w:r>
        <w:rPr>
          <w:spacing w:val="-4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surgical</w:t>
      </w:r>
      <w:r>
        <w:rPr>
          <w:spacing w:val="-4"/>
        </w:rPr>
        <w:t> </w:t>
      </w:r>
      <w:r>
        <w:rPr/>
        <w:t>volume-outcome</w:t>
      </w:r>
      <w:r>
        <w:rPr>
          <w:spacing w:val="-5"/>
        </w:rPr>
        <w:t> </w:t>
      </w:r>
      <w:r>
        <w:rPr/>
        <w:t>relationships</w:t>
      </w:r>
      <w:r>
        <w:rPr>
          <w:spacing w:val="-4"/>
        </w:rPr>
        <w:t> </w:t>
      </w:r>
      <w:r>
        <w:rPr/>
        <w:t>applying</w:t>
      </w:r>
      <w:r>
        <w:rPr>
          <w:spacing w:val="-4"/>
        </w:rPr>
        <w:t> </w:t>
      </w:r>
      <w:r>
        <w:rPr/>
        <w:t>survival</w:t>
      </w:r>
      <w:r>
        <w:rPr>
          <w:spacing w:val="-4"/>
        </w:rPr>
        <w:t> </w:t>
      </w:r>
      <w:r>
        <w:rPr/>
        <w:t>models: accounting for frailty and fixed effects, “Econometric Analysis of Health Data.” John Wiley &amp; Sons LTD, 2002.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1"/>
      </w:pPr>
      <w:r>
        <w:rPr/>
        <w:t>LETTERS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EDITOR: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75" w:lineRule="exact"/>
        <w:ind w:left="360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.</w:t>
      </w:r>
      <w:r>
        <w:rPr>
          <w:spacing w:val="-1"/>
        </w:rPr>
        <w:t> </w:t>
      </w:r>
      <w:r>
        <w:rPr/>
        <w:t>“Learning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doing.”</w:t>
      </w:r>
      <w:r>
        <w:rPr>
          <w:spacing w:val="-2"/>
        </w:rPr>
        <w:t> </w:t>
      </w:r>
      <w:r>
        <w:rPr/>
        <w:t>In:</w:t>
      </w:r>
      <w:r>
        <w:rPr>
          <w:spacing w:val="-1"/>
        </w:rPr>
        <w:t> </w:t>
      </w:r>
      <w:r>
        <w:rPr/>
        <w:t>Anthony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Culyer</w:t>
      </w:r>
      <w:r>
        <w:rPr>
          <w:spacing w:val="-1"/>
        </w:rPr>
        <w:t> </w:t>
      </w:r>
      <w:r>
        <w:rPr/>
        <w:t>(ed.),</w:t>
      </w:r>
      <w:r>
        <w:rPr>
          <w:spacing w:val="-1"/>
        </w:rPr>
        <w:t> </w:t>
      </w:r>
      <w:r>
        <w:rPr/>
        <w:t>Encyclopedia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Health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>
          <w:spacing w:val="-5"/>
        </w:rPr>
        <w:t>Vol</w:t>
      </w:r>
    </w:p>
    <w:p>
      <w:pPr>
        <w:pStyle w:val="BodyText"/>
        <w:spacing w:line="275" w:lineRule="exact"/>
        <w:ind w:left="360"/>
      </w:pPr>
      <w:r>
        <w:rPr/>
        <w:t>2.</w:t>
      </w:r>
      <w:r>
        <w:rPr>
          <w:spacing w:val="-1"/>
        </w:rPr>
        <w:t> </w:t>
      </w:r>
      <w:r>
        <w:rPr/>
        <w:t>San</w:t>
      </w:r>
      <w:r>
        <w:rPr>
          <w:spacing w:val="-1"/>
        </w:rPr>
        <w:t> </w:t>
      </w:r>
      <w:r>
        <w:rPr/>
        <w:t>Diego: Elsevier;</w:t>
      </w:r>
      <w:r>
        <w:rPr>
          <w:spacing w:val="-2"/>
        </w:rPr>
        <w:t> </w:t>
      </w:r>
      <w:r>
        <w:rPr/>
        <w:t>2014.</w:t>
      </w:r>
      <w:r>
        <w:rPr>
          <w:spacing w:val="-1"/>
        </w:rPr>
        <w:t> </w:t>
      </w:r>
      <w:r>
        <w:rPr/>
        <w:t>pp. 141-</w:t>
      </w:r>
      <w:r>
        <w:rPr>
          <w:spacing w:val="-5"/>
        </w:rPr>
        <w:t>145</w:t>
      </w:r>
    </w:p>
    <w:p>
      <w:pPr>
        <w:pStyle w:val="BodyText"/>
        <w:ind w:left="0"/>
      </w:pPr>
    </w:p>
    <w:p>
      <w:pPr>
        <w:spacing w:line="242" w:lineRule="auto" w:before="0"/>
        <w:ind w:left="360" w:right="433" w:firstLine="0"/>
        <w:jc w:val="both"/>
        <w:rPr>
          <w:sz w:val="24"/>
        </w:rPr>
      </w:pPr>
      <w:r>
        <w:rPr>
          <w:b/>
          <w:sz w:val="24"/>
        </w:rPr>
        <w:t>Hamilton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Benk</w:t>
      </w:r>
      <w:r>
        <w:rPr>
          <w:spacing w:val="-3"/>
          <w:sz w:val="24"/>
        </w:rPr>
        <w:t> </w:t>
      </w:r>
      <w:r>
        <w:rPr>
          <w:sz w:val="24"/>
        </w:rPr>
        <w:t>V,</w:t>
      </w:r>
      <w:r>
        <w:rPr>
          <w:spacing w:val="-3"/>
          <w:sz w:val="24"/>
        </w:rPr>
        <w:t> </w:t>
      </w:r>
      <w:r>
        <w:rPr>
          <w:sz w:val="24"/>
        </w:rPr>
        <w:t>Fortin</w:t>
      </w:r>
      <w:r>
        <w:rPr>
          <w:spacing w:val="-3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coverage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clinical</w:t>
      </w:r>
      <w:r>
        <w:rPr>
          <w:spacing w:val="-3"/>
          <w:sz w:val="24"/>
        </w:rPr>
        <w:t> </w:t>
      </w:r>
      <w:r>
        <w:rPr>
          <w:sz w:val="24"/>
        </w:rPr>
        <w:t>outcomes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women</w:t>
      </w:r>
      <w:r>
        <w:rPr>
          <w:spacing w:val="-3"/>
          <w:sz w:val="24"/>
        </w:rPr>
        <w:t> </w:t>
      </w:r>
      <w:r>
        <w:rPr>
          <w:sz w:val="24"/>
        </w:rPr>
        <w:t>with breast cancer. Letter to the editor. </w:t>
      </w:r>
      <w:r>
        <w:rPr>
          <w:i/>
          <w:sz w:val="24"/>
        </w:rPr>
        <w:t>The New England Journal of Medicine, </w:t>
      </w:r>
      <w:r>
        <w:rPr>
          <w:sz w:val="24"/>
        </w:rPr>
        <w:t>1993; 329(27): 2039.</w:t>
      </w:r>
    </w:p>
    <w:p>
      <w:pPr>
        <w:pStyle w:val="BodyText"/>
        <w:spacing w:line="275" w:lineRule="exact" w:before="273"/>
        <w:ind w:left="360"/>
      </w:pPr>
      <w:r>
        <w:rPr>
          <w:b/>
        </w:rPr>
        <w:t>Hamilton</w:t>
      </w:r>
      <w:r>
        <w:rPr>
          <w:b/>
          <w:spacing w:val="-2"/>
        </w:rPr>
        <w:t> </w:t>
      </w:r>
      <w:r>
        <w:rPr>
          <w:b/>
        </w:rPr>
        <w:t>V</w:t>
      </w:r>
      <w:r>
        <w:rPr/>
        <w:t>,</w:t>
      </w:r>
      <w:r>
        <w:rPr>
          <w:spacing w:val="-1"/>
        </w:rPr>
        <w:t> </w:t>
      </w:r>
      <w:r>
        <w:rPr/>
        <w:t>Levinton</w:t>
      </w:r>
      <w:r>
        <w:rPr>
          <w:spacing w:val="-1"/>
        </w:rPr>
        <w:t> </w:t>
      </w:r>
      <w:r>
        <w:rPr/>
        <w:t>C,</w:t>
      </w:r>
      <w:r>
        <w:rPr>
          <w:spacing w:val="-1"/>
        </w:rPr>
        <w:t> </w:t>
      </w:r>
      <w:r>
        <w:rPr/>
        <w:t>St-Pierre</w:t>
      </w:r>
      <w:r>
        <w:rPr>
          <w:spacing w:val="-2"/>
        </w:rPr>
        <w:t> </w:t>
      </w:r>
      <w:r>
        <w:rPr/>
        <w:t>Y,</w:t>
      </w:r>
      <w:r>
        <w:rPr>
          <w:spacing w:val="-1"/>
        </w:rPr>
        <w:t> </w:t>
      </w:r>
      <w:r>
        <w:rPr/>
        <w:t>Grimard</w:t>
      </w:r>
      <w:r>
        <w:rPr>
          <w:spacing w:val="-2"/>
        </w:rPr>
        <w:t> </w:t>
      </w:r>
      <w:r>
        <w:rPr/>
        <w:t>F.</w:t>
      </w:r>
      <w:r>
        <w:rPr>
          <w:spacing w:val="-1"/>
        </w:rPr>
        <w:t> </w:t>
      </w:r>
      <w:r>
        <w:rPr/>
        <w:t>Cutting</w:t>
      </w:r>
      <w:r>
        <w:rPr>
          <w:spacing w:val="-1"/>
        </w:rPr>
        <w:t> </w:t>
      </w:r>
      <w:r>
        <w:rPr/>
        <w:t>tobacco</w:t>
      </w:r>
      <w:r>
        <w:rPr>
          <w:spacing w:val="-1"/>
        </w:rPr>
        <w:t> </w:t>
      </w:r>
      <w:r>
        <w:rPr/>
        <w:t>taxes,</w:t>
      </w:r>
      <w:r>
        <w:rPr>
          <w:spacing w:val="-1"/>
        </w:rPr>
        <w:t> </w:t>
      </w:r>
      <w:r>
        <w:rPr/>
        <w:t>endangering</w:t>
      </w:r>
      <w:r>
        <w:rPr>
          <w:spacing w:val="-1"/>
        </w:rPr>
        <w:t> </w:t>
      </w:r>
      <w:r>
        <w:rPr>
          <w:spacing w:val="-2"/>
        </w:rPr>
        <w:t>youth.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Medical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Journal,</w:t>
      </w:r>
      <w:r>
        <w:rPr>
          <w:i/>
          <w:spacing w:val="-1"/>
          <w:sz w:val="24"/>
        </w:rPr>
        <w:t> </w:t>
      </w:r>
      <w:r>
        <w:rPr>
          <w:sz w:val="24"/>
        </w:rPr>
        <w:t>1997;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156:1377.</w:t>
      </w:r>
    </w:p>
    <w:p>
      <w:pPr>
        <w:pStyle w:val="BodyText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primary</w:t>
      </w:r>
      <w:r>
        <w:rPr>
          <w:spacing w:val="-3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children.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England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Medicine, </w:t>
      </w:r>
      <w:r>
        <w:rPr>
          <w:sz w:val="24"/>
        </w:rPr>
        <w:t>1998; 339(1): 50-51.</w:t>
      </w:r>
    </w:p>
    <w:p>
      <w:pPr>
        <w:spacing w:line="237" w:lineRule="auto" w:before="276"/>
        <w:ind w:left="360" w:right="0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Certificate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regulations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hospital</w:t>
      </w:r>
      <w:r>
        <w:rPr>
          <w:spacing w:val="-3"/>
          <w:sz w:val="24"/>
        </w:rPr>
        <w:t> </w:t>
      </w:r>
      <w:r>
        <w:rPr>
          <w:sz w:val="24"/>
        </w:rPr>
        <w:t>mortality.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Medical Association, </w:t>
      </w:r>
      <w:r>
        <w:rPr>
          <w:sz w:val="24"/>
        </w:rPr>
        <w:t>2003; 289(5):551.</w:t>
      </w:r>
    </w:p>
    <w:p>
      <w:pPr>
        <w:pStyle w:val="BodyText"/>
        <w:ind w:left="0"/>
      </w:pPr>
    </w:p>
    <w:p>
      <w:pPr>
        <w:pStyle w:val="BodyText"/>
        <w:spacing w:before="1"/>
        <w:ind w:left="360" w:right="1072"/>
        <w:jc w:val="both"/>
      </w:pPr>
      <w:r>
        <w:rPr/>
        <w:t>Hamilton</w:t>
      </w:r>
      <w:r>
        <w:rPr>
          <w:spacing w:val="-5"/>
        </w:rPr>
        <w:t> </w:t>
      </w:r>
      <w:r>
        <w:rPr/>
        <w:t>BH,</w:t>
      </w:r>
      <w:r>
        <w:rPr>
          <w:spacing w:val="-5"/>
        </w:rPr>
        <w:t> </w:t>
      </w:r>
      <w:r>
        <w:rPr>
          <w:b/>
        </w:rPr>
        <w:t>Ho</w:t>
      </w:r>
      <w:r>
        <w:rPr>
          <w:b/>
          <w:spacing w:val="-5"/>
        </w:rPr>
        <w:t> </w:t>
      </w:r>
      <w:r>
        <w:rPr>
          <w:b/>
        </w:rPr>
        <w:t>V</w:t>
      </w:r>
      <w:r>
        <w:rPr/>
        <w:t>.</w:t>
      </w:r>
      <w:r>
        <w:rPr>
          <w:spacing w:val="-5"/>
        </w:rPr>
        <w:t> </w:t>
      </w:r>
      <w:r>
        <w:rPr/>
        <w:t>Estimating</w:t>
      </w:r>
      <w:r>
        <w:rPr>
          <w:spacing w:val="-5"/>
        </w:rPr>
        <w:t> </w:t>
      </w:r>
      <w:r>
        <w:rPr/>
        <w:t>surgical</w:t>
      </w:r>
      <w:r>
        <w:rPr>
          <w:spacing w:val="-5"/>
        </w:rPr>
        <w:t> </w:t>
      </w:r>
      <w:r>
        <w:rPr/>
        <w:t>volume-outcome</w:t>
      </w:r>
      <w:r>
        <w:rPr>
          <w:spacing w:val="-5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applying</w:t>
      </w:r>
      <w:r>
        <w:rPr>
          <w:spacing w:val="-5"/>
        </w:rPr>
        <w:t> </w:t>
      </w:r>
      <w:r>
        <w:rPr/>
        <w:t>survival models: accounting for frailty and hospital fixed effects. In: A Jones, O O’Donnell (eds.), “Econometric Analysis of Health Data.” John Wiley &amp; Sons, 2002.</w:t>
      </w:r>
    </w:p>
    <w:p>
      <w:pPr>
        <w:spacing w:before="276"/>
        <w:ind w:left="360" w:right="0" w:firstLine="0"/>
        <w:jc w:val="left"/>
        <w:rPr>
          <w:i/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Controlling</w:t>
      </w:r>
      <w:r>
        <w:rPr>
          <w:spacing w:val="-1"/>
          <w:sz w:val="24"/>
        </w:rPr>
        <w:t> </w:t>
      </w:r>
      <w:r>
        <w:rPr>
          <w:sz w:val="24"/>
        </w:rPr>
        <w:t>for patient</w:t>
      </w:r>
      <w:r>
        <w:rPr>
          <w:spacing w:val="-1"/>
          <w:sz w:val="24"/>
        </w:rPr>
        <w:t> </w:t>
      </w:r>
      <w:r>
        <w:rPr>
          <w:sz w:val="24"/>
        </w:rPr>
        <w:t>risk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volume-outcome</w:t>
      </w:r>
      <w:r>
        <w:rPr>
          <w:spacing w:val="-1"/>
          <w:sz w:val="24"/>
        </w:rPr>
        <w:t> </w:t>
      </w:r>
      <w:r>
        <w:rPr>
          <w:sz w:val="24"/>
        </w:rPr>
        <w:t>studies.</w:t>
      </w:r>
      <w:r>
        <w:rPr>
          <w:spacing w:val="-2"/>
          <w:sz w:val="24"/>
        </w:rPr>
        <w:t> </w:t>
      </w:r>
      <w:r>
        <w:rPr>
          <w:i/>
          <w:sz w:val="24"/>
        </w:rPr>
        <w:t>Archives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Internal </w:t>
      </w:r>
      <w:r>
        <w:rPr>
          <w:i/>
          <w:spacing w:val="-2"/>
          <w:sz w:val="24"/>
        </w:rPr>
        <w:t>Medicine,</w:t>
      </w:r>
    </w:p>
    <w:p>
      <w:pPr>
        <w:pStyle w:val="BodyText"/>
        <w:spacing w:before="2"/>
        <w:ind w:left="360"/>
        <w:jc w:val="both"/>
      </w:pPr>
      <w:r>
        <w:rPr/>
        <w:t>2005; 165: </w:t>
      </w:r>
      <w:r>
        <w:rPr>
          <w:spacing w:val="-2"/>
        </w:rPr>
        <w:t>1664.</w:t>
      </w:r>
    </w:p>
    <w:p>
      <w:pPr>
        <w:pStyle w:val="BodyText"/>
        <w:ind w:left="0"/>
      </w:pPr>
    </w:p>
    <w:p>
      <w:pPr>
        <w:spacing w:line="240" w:lineRule="auto" w:before="0"/>
        <w:ind w:left="360" w:right="472" w:firstLine="0"/>
        <w:jc w:val="left"/>
        <w:rPr>
          <w:sz w:val="24"/>
        </w:rPr>
      </w:pPr>
      <w:r>
        <w:rPr>
          <w:b/>
          <w:sz w:val="24"/>
        </w:rPr>
        <w:t>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Kim</w:t>
      </w:r>
      <w:r>
        <w:rPr>
          <w:spacing w:val="-3"/>
          <w:sz w:val="24"/>
        </w:rPr>
        <w:t> </w:t>
      </w:r>
      <w:r>
        <w:rPr>
          <w:sz w:val="24"/>
        </w:rPr>
        <w:t>W,</w:t>
      </w:r>
      <w:r>
        <w:rPr>
          <w:spacing w:val="-3"/>
          <w:sz w:val="24"/>
        </w:rPr>
        <w:t> </w:t>
      </w:r>
      <w:r>
        <w:rPr>
          <w:sz w:val="24"/>
        </w:rPr>
        <w:t>Wolff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Authors’</w:t>
      </w:r>
      <w:r>
        <w:rPr>
          <w:spacing w:val="-3"/>
          <w:sz w:val="24"/>
        </w:rPr>
        <w:t> </w:t>
      </w:r>
      <w:r>
        <w:rPr>
          <w:sz w:val="24"/>
        </w:rPr>
        <w:t>Reply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Luft:</w:t>
      </w:r>
      <w:r>
        <w:rPr>
          <w:spacing w:val="-3"/>
          <w:sz w:val="24"/>
        </w:rPr>
        <w:t> </w:t>
      </w:r>
      <w:r>
        <w:rPr>
          <w:sz w:val="24"/>
        </w:rPr>
        <w:t>“Measuring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Volume-Outcome</w:t>
      </w:r>
      <w:r>
        <w:rPr>
          <w:spacing w:val="-4"/>
          <w:sz w:val="24"/>
        </w:rPr>
        <w:t> </w:t>
      </w:r>
      <w:r>
        <w:rPr>
          <w:sz w:val="24"/>
        </w:rPr>
        <w:t>Relation</w:t>
      </w:r>
      <w:r>
        <w:rPr>
          <w:spacing w:val="-3"/>
          <w:sz w:val="24"/>
        </w:rPr>
        <w:t> </w:t>
      </w:r>
      <w:r>
        <w:rPr>
          <w:sz w:val="24"/>
        </w:rPr>
        <w:t>for Complex Hospital Surgery”. </w:t>
      </w:r>
      <w:r>
        <w:rPr>
          <w:i/>
          <w:sz w:val="24"/>
        </w:rPr>
        <w:t>Applied Health Economics and Health Policy</w:t>
      </w:r>
      <w:r>
        <w:rPr>
          <w:sz w:val="24"/>
        </w:rPr>
        <w:t>. 2017: 15(4), 537- </w:t>
      </w:r>
      <w:r>
        <w:rPr>
          <w:spacing w:val="-4"/>
          <w:sz w:val="24"/>
        </w:rPr>
        <w:t>538.</w:t>
      </w:r>
    </w:p>
    <w:p>
      <w:pPr>
        <w:pStyle w:val="BodyText"/>
        <w:ind w:left="0"/>
      </w:pPr>
    </w:p>
    <w:p>
      <w:pPr>
        <w:pStyle w:val="BodyText"/>
        <w:ind w:left="360" w:right="480"/>
      </w:pPr>
      <w:r>
        <w:rPr>
          <w:b/>
        </w:rPr>
        <w:t>Ho V</w:t>
      </w:r>
      <w:r>
        <w:rPr/>
        <w:t>. In reply to Niforatos’ letter “Comparing Utilization and Costs of Care in Freestanding Emergency</w:t>
      </w:r>
      <w:r>
        <w:rPr>
          <w:spacing w:val="-4"/>
        </w:rPr>
        <w:t> </w:t>
      </w:r>
      <w:r>
        <w:rPr/>
        <w:t>Departments,</w:t>
      </w:r>
      <w:r>
        <w:rPr>
          <w:spacing w:val="-4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Emergency</w:t>
      </w:r>
      <w:r>
        <w:rPr>
          <w:spacing w:val="-4"/>
        </w:rPr>
        <w:t> </w:t>
      </w:r>
      <w:r>
        <w:rPr/>
        <w:t>Departments,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Urgent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Centers.”</w:t>
      </w:r>
      <w:r>
        <w:rPr>
          <w:spacing w:val="-5"/>
        </w:rPr>
        <w:t> </w:t>
      </w:r>
      <w:r>
        <w:rPr>
          <w:i/>
        </w:rPr>
        <w:t>Annals of Emergency Medicine</w:t>
      </w:r>
      <w:r>
        <w:rPr/>
        <w:t>, 2018: 71(6), 800.</w:t>
      </w:r>
    </w:p>
    <w:p>
      <w:pPr>
        <w:pStyle w:val="BodyText"/>
        <w:spacing w:after="0"/>
        <w:sectPr>
          <w:pgSz w:w="12240" w:h="15840"/>
          <w:pgMar w:header="725" w:footer="1065" w:top="1460" w:bottom="1260" w:left="1080" w:right="1080"/>
        </w:sectPr>
      </w:pPr>
    </w:p>
    <w:p>
      <w:pPr>
        <w:pStyle w:val="Heading1"/>
        <w:spacing w:before="80"/>
      </w:pPr>
      <w:r>
        <w:rPr/>
        <w:t>ABSTRACTS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CONFERENCE</w:t>
      </w:r>
      <w:r>
        <w:rPr>
          <w:spacing w:val="-1"/>
        </w:rPr>
        <w:t> </w:t>
      </w:r>
      <w:r>
        <w:rPr>
          <w:spacing w:val="-2"/>
        </w:rPr>
        <w:t>PRESENTATIONS:</w:t>
      </w:r>
    </w:p>
    <w:p>
      <w:pPr>
        <w:pStyle w:val="BodyText"/>
        <w:spacing w:before="276"/>
        <w:ind w:left="360" w:right="472"/>
      </w:pPr>
      <w:r>
        <w:rPr>
          <w:b/>
        </w:rPr>
        <w:t>Hamilton V</w:t>
      </w:r>
      <w:r>
        <w:rPr/>
        <w:t>, Hamilton B. Alcohol and earnings: Is drinking good for you? Fourteenth 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Conference.</w:t>
      </w:r>
      <w:r>
        <w:rPr>
          <w:spacing w:val="-4"/>
        </w:rPr>
        <w:t> </w:t>
      </w:r>
      <w:r>
        <w:rPr/>
        <w:t>Denver,</w:t>
      </w:r>
      <w:r>
        <w:rPr>
          <w:spacing w:val="-4"/>
        </w:rPr>
        <w:t> </w:t>
      </w:r>
      <w:r>
        <w:rPr/>
        <w:t>CO.</w:t>
      </w:r>
      <w:r>
        <w:rPr>
          <w:spacing w:val="-5"/>
        </w:rPr>
        <w:t> </w:t>
      </w:r>
      <w:r>
        <w:rPr/>
        <w:t>October</w:t>
      </w:r>
      <w:r>
        <w:rPr>
          <w:spacing w:val="-4"/>
        </w:rPr>
        <w:t> </w:t>
      </w:r>
      <w:r>
        <w:rPr/>
        <w:t>28- 31, 1992.</w:t>
      </w:r>
    </w:p>
    <w:p>
      <w:pPr>
        <w:pStyle w:val="BodyText"/>
        <w:spacing w:before="276"/>
        <w:ind w:left="360" w:right="499"/>
        <w:jc w:val="both"/>
      </w:pPr>
      <w:r>
        <w:rPr>
          <w:b/>
        </w:rPr>
        <w:t>Hamilton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ownership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regulatory</w:t>
      </w:r>
      <w:r>
        <w:rPr>
          <w:spacing w:val="-3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firm</w:t>
      </w:r>
      <w:r>
        <w:rPr>
          <w:spacing w:val="-3"/>
        </w:rPr>
        <w:t> </w:t>
      </w:r>
      <w:r>
        <w:rPr/>
        <w:t>behavior: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study of hospices. Association for Research on Nonprofit Organizations &amp; Voluntary Action. Annual Research Conference. New Haven, CT. October 30 - November 1, 1992.</w:t>
      </w:r>
    </w:p>
    <w:p>
      <w:pPr>
        <w:pStyle w:val="BodyText"/>
        <w:spacing w:before="276"/>
        <w:ind w:left="360" w:right="619"/>
      </w:pPr>
      <w:r>
        <w:rPr/>
        <w:t>Esrey SA, </w:t>
      </w:r>
      <w:r>
        <w:rPr>
          <w:b/>
        </w:rPr>
        <w:t>Hamilton V</w:t>
      </w:r>
      <w:r>
        <w:rPr/>
        <w:t>. Environmental interventions: cost-effectiveness of interventions to improve hygiene/sanitation. Consultation on Cost-Effectiveness Interventions for Child Health:</w:t>
      </w:r>
      <w:r>
        <w:rPr>
          <w:spacing w:val="-4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Choices,</w:t>
      </w:r>
      <w:r>
        <w:rPr>
          <w:spacing w:val="-4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Issues,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Priorities.</w:t>
      </w:r>
      <w:r>
        <w:rPr>
          <w:spacing w:val="-4"/>
        </w:rPr>
        <w:t> </w:t>
      </w:r>
      <w:r>
        <w:rPr/>
        <w:t>Johns</w:t>
      </w:r>
      <w:r>
        <w:rPr>
          <w:spacing w:val="-4"/>
        </w:rPr>
        <w:t> </w:t>
      </w:r>
      <w:r>
        <w:rPr/>
        <w:t>Hopkins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USAID, World Bank. Baltimore, MD. November 30, 1992.</w:t>
      </w:r>
    </w:p>
    <w:p>
      <w:pPr>
        <w:pStyle w:val="BodyText"/>
        <w:spacing w:before="2"/>
        <w:ind w:left="0"/>
      </w:pPr>
    </w:p>
    <w:p>
      <w:pPr>
        <w:pStyle w:val="BodyText"/>
        <w:ind w:left="360" w:right="480"/>
      </w:pPr>
      <w:r>
        <w:rPr>
          <w:b/>
        </w:rPr>
        <w:t>Hamilton</w:t>
      </w:r>
      <w:r>
        <w:rPr>
          <w:b/>
          <w:spacing w:val="-1"/>
        </w:rPr>
        <w:t> </w:t>
      </w:r>
      <w:r>
        <w:rPr>
          <w:b/>
        </w:rPr>
        <w:t>V</w:t>
      </w:r>
      <w:r>
        <w:rPr/>
        <w:t>,</w:t>
      </w:r>
      <w:r>
        <w:rPr>
          <w:spacing w:val="-1"/>
        </w:rPr>
        <w:t> </w:t>
      </w:r>
      <w:r>
        <w:rPr/>
        <w:t>Hamilton</w:t>
      </w:r>
      <w:r>
        <w:rPr>
          <w:spacing w:val="-1"/>
        </w:rPr>
        <w:t> </w:t>
      </w:r>
      <w:r>
        <w:rPr/>
        <w:t>B.</w:t>
      </w:r>
      <w:r>
        <w:rPr>
          <w:spacing w:val="-1"/>
        </w:rPr>
        <w:t> </w:t>
      </w:r>
      <w:r>
        <w:rPr/>
        <w:t>Alcohol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workplace:</w:t>
      </w:r>
      <w:r>
        <w:rPr>
          <w:spacing w:val="-1"/>
        </w:rPr>
        <w:t> </w:t>
      </w:r>
      <w:r>
        <w:rPr/>
        <w:t>Examining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moderate</w:t>
      </w:r>
      <w:r>
        <w:rPr>
          <w:spacing w:val="-2"/>
        </w:rPr>
        <w:t> </w:t>
      </w:r>
      <w:r>
        <w:rPr/>
        <w:t>and heavy drinking on workers' earnings. International Symposium on the Economics of Drug Abuse,</w:t>
      </w:r>
      <w:r>
        <w:rPr>
          <w:spacing w:val="-5"/>
        </w:rPr>
        <w:t> </w:t>
      </w:r>
      <w:r>
        <w:rPr/>
        <w:t>Commonwealth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Health,</w:t>
      </w:r>
      <w:r>
        <w:rPr>
          <w:spacing w:val="-5"/>
        </w:rPr>
        <w:t> </w:t>
      </w:r>
      <w:r>
        <w:rPr/>
        <w:t>Housing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Community</w:t>
      </w:r>
      <w:r>
        <w:rPr>
          <w:spacing w:val="-5"/>
        </w:rPr>
        <w:t> </w:t>
      </w:r>
      <w:r>
        <w:rPr/>
        <w:t>Services.</w:t>
      </w:r>
      <w:r>
        <w:rPr>
          <w:spacing w:val="-5"/>
        </w:rPr>
        <w:t> </w:t>
      </w:r>
      <w:r>
        <w:rPr/>
        <w:t>Canberra, AU. April 30, 1993</w:t>
      </w:r>
    </w:p>
    <w:p>
      <w:pPr>
        <w:pStyle w:val="BodyText"/>
        <w:spacing w:before="274"/>
        <w:ind w:left="360"/>
      </w:pPr>
      <w:r>
        <w:rPr>
          <w:b/>
        </w:rPr>
        <w:t>Hamilton</w:t>
      </w:r>
      <w:r>
        <w:rPr>
          <w:b/>
          <w:spacing w:val="-4"/>
        </w:rPr>
        <w:t> </w:t>
      </w:r>
      <w:r>
        <w:rPr>
          <w:b/>
        </w:rPr>
        <w:t>V</w:t>
      </w:r>
      <w:r>
        <w:rPr/>
        <w:t>,</w:t>
      </w:r>
      <w:r>
        <w:rPr>
          <w:spacing w:val="-2"/>
        </w:rPr>
        <w:t> </w:t>
      </w:r>
      <w:r>
        <w:rPr/>
        <w:t>Hamilton</w:t>
      </w:r>
      <w:r>
        <w:rPr>
          <w:spacing w:val="-2"/>
        </w:rPr>
        <w:t> </w:t>
      </w:r>
      <w:r>
        <w:rPr/>
        <w:t>B.</w:t>
      </w:r>
      <w:r>
        <w:rPr>
          <w:spacing w:val="-1"/>
        </w:rPr>
        <w:t> </w:t>
      </w:r>
      <w:r>
        <w:rPr/>
        <w:t>Does</w:t>
      </w:r>
      <w:r>
        <w:rPr>
          <w:spacing w:val="-2"/>
        </w:rPr>
        <w:t> </w:t>
      </w:r>
      <w:r>
        <w:rPr/>
        <w:t>universal</w:t>
      </w:r>
      <w:r>
        <w:rPr>
          <w:spacing w:val="-2"/>
        </w:rPr>
        <w:t> </w:t>
      </w:r>
      <w:r>
        <w:rPr/>
        <w:t>health</w:t>
      </w:r>
      <w:r>
        <w:rPr>
          <w:spacing w:val="-1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equalize</w:t>
      </w:r>
      <w:r>
        <w:rPr>
          <w:spacing w:val="-3"/>
        </w:rPr>
        <w:t> </w:t>
      </w:r>
      <w:r>
        <w:rPr/>
        <w:t>access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care: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Canada-</w:t>
      </w:r>
    </w:p>
    <w:p>
      <w:pPr>
        <w:pStyle w:val="BodyText"/>
        <w:spacing w:line="237" w:lineRule="auto" w:before="5"/>
        <w:ind w:left="360" w:right="646"/>
      </w:pPr>
      <w:r>
        <w:rPr/>
        <w:t>U.S.</w:t>
      </w:r>
      <w:r>
        <w:rPr>
          <w:spacing w:val="-5"/>
        </w:rPr>
        <w:t> </w:t>
      </w:r>
      <w:r>
        <w:rPr/>
        <w:t>Comparison.</w:t>
      </w:r>
      <w:r>
        <w:rPr>
          <w:spacing w:val="-5"/>
        </w:rPr>
        <w:t> </w:t>
      </w:r>
      <w:r>
        <w:rPr/>
        <w:t>Fourth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Conference.</w:t>
      </w:r>
      <w:r>
        <w:rPr>
          <w:spacing w:val="-5"/>
        </w:rPr>
        <w:t> </w:t>
      </w:r>
      <w:r>
        <w:rPr/>
        <w:t>Northwestern</w:t>
      </w:r>
      <w:r>
        <w:rPr>
          <w:spacing w:val="-5"/>
        </w:rPr>
        <w:t> </w:t>
      </w:r>
      <w:r>
        <w:rPr/>
        <w:t>University, Evanston, IL. June 11-12, 1993.</w:t>
      </w:r>
    </w:p>
    <w:p>
      <w:pPr>
        <w:pStyle w:val="BodyText"/>
        <w:ind w:left="0"/>
      </w:pPr>
    </w:p>
    <w:p>
      <w:pPr>
        <w:pStyle w:val="BodyText"/>
        <w:ind w:left="360" w:right="646"/>
      </w:pPr>
      <w:r>
        <w:rPr>
          <w:b/>
        </w:rPr>
        <w:t>Hamilton V, </w:t>
      </w:r>
      <w:r>
        <w:rPr/>
        <w:t>Hamilton B. Does universal health insurance equalize access to care? National Bureau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Care.</w:t>
      </w:r>
      <w:r>
        <w:rPr>
          <w:spacing w:val="-4"/>
        </w:rPr>
        <w:t> </w:t>
      </w:r>
      <w:r>
        <w:rPr/>
        <w:t>Cambridge,</w:t>
      </w:r>
      <w:r>
        <w:rPr>
          <w:spacing w:val="-4"/>
        </w:rPr>
        <w:t> </w:t>
      </w:r>
      <w:r>
        <w:rPr/>
        <w:t>MA. July 28-30, 1993.</w:t>
      </w:r>
    </w:p>
    <w:p>
      <w:pPr>
        <w:pStyle w:val="BodyText"/>
        <w:ind w:left="0"/>
      </w:pPr>
    </w:p>
    <w:p>
      <w:pPr>
        <w:pStyle w:val="BodyText"/>
        <w:spacing w:before="1"/>
        <w:ind w:left="360" w:right="646"/>
      </w:pPr>
      <w:r>
        <w:rPr>
          <w:b/>
        </w:rPr>
        <w:t>Hamilton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Hamilton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income</w:t>
      </w:r>
      <w:r>
        <w:rPr>
          <w:spacing w:val="-4"/>
        </w:rPr>
        <w:t> </w:t>
      </w:r>
      <w:r>
        <w:rPr/>
        <w:t>affect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care?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comparison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and Canadian health care systems. Association for Public Policy Analysis and Management Conference.</w:t>
      </w:r>
      <w:r>
        <w:rPr>
          <w:spacing w:val="40"/>
        </w:rPr>
        <w:t> </w:t>
      </w:r>
      <w:r>
        <w:rPr/>
        <w:t>Washington, DC.</w:t>
      </w:r>
      <w:r>
        <w:rPr>
          <w:spacing w:val="40"/>
        </w:rPr>
        <w:t> </w:t>
      </w:r>
      <w:r>
        <w:rPr/>
        <w:t>October 28-31, 1993.</w:t>
      </w:r>
    </w:p>
    <w:p>
      <w:pPr>
        <w:pStyle w:val="BodyText"/>
        <w:spacing w:before="276"/>
        <w:ind w:left="360" w:right="480"/>
      </w:pPr>
      <w:r>
        <w:rPr>
          <w:b/>
        </w:rPr>
        <w:t>Hamilton V</w:t>
      </w:r>
      <w:r>
        <w:rPr/>
        <w:t>. Comparisons between cost models: Which to use and how to compare data. Peripheral</w:t>
      </w:r>
      <w:r>
        <w:rPr>
          <w:spacing w:val="-5"/>
        </w:rPr>
        <w:t> </w:t>
      </w:r>
      <w:r>
        <w:rPr/>
        <w:t>Blood</w:t>
      </w:r>
      <w:r>
        <w:rPr>
          <w:spacing w:val="-5"/>
        </w:rPr>
        <w:t> </w:t>
      </w:r>
      <w:r>
        <w:rPr/>
        <w:t>Progenitor</w:t>
      </w:r>
      <w:r>
        <w:rPr>
          <w:spacing w:val="-5"/>
        </w:rPr>
        <w:t> </w:t>
      </w:r>
      <w:r>
        <w:rPr/>
        <w:t>Cell</w:t>
      </w:r>
      <w:r>
        <w:rPr>
          <w:spacing w:val="-5"/>
        </w:rPr>
        <w:t> </w:t>
      </w:r>
      <w:r>
        <w:rPr/>
        <w:t>Transplantation</w:t>
      </w:r>
      <w:r>
        <w:rPr>
          <w:spacing w:val="-5"/>
        </w:rPr>
        <w:t> </w:t>
      </w:r>
      <w:r>
        <w:rPr/>
        <w:t>Symposium,</w:t>
      </w:r>
      <w:r>
        <w:rPr>
          <w:spacing w:val="-5"/>
        </w:rPr>
        <w:t> </w:t>
      </w:r>
      <w:r>
        <w:rPr/>
        <w:t>Clinical,</w:t>
      </w:r>
      <w:r>
        <w:rPr>
          <w:spacing w:val="-5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 Considerations. London Regional Cancer Centre. November 19, 1993.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360" w:right="419"/>
        <w:jc w:val="both"/>
      </w:pPr>
      <w:r>
        <w:rPr>
          <w:b/>
        </w:rPr>
        <w:t>Hamilton V</w:t>
      </w:r>
      <w:r>
        <w:rPr/>
        <w:t>.</w:t>
      </w:r>
      <w:r>
        <w:rPr>
          <w:spacing w:val="40"/>
        </w:rPr>
        <w:t> </w:t>
      </w:r>
      <w:r>
        <w:rPr/>
        <w:t>Risk selection. Institute for Research and Public Policy/ Brookings, International Conference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Health</w:t>
      </w:r>
      <w:r>
        <w:rPr>
          <w:spacing w:val="-2"/>
        </w:rPr>
        <w:t> </w:t>
      </w:r>
      <w:r>
        <w:rPr/>
        <w:t>Care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Control:</w:t>
      </w:r>
      <w:r>
        <w:rPr>
          <w:spacing w:val="-1"/>
        </w:rPr>
        <w:t> </w:t>
      </w:r>
      <w:r>
        <w:rPr/>
        <w:t>Market</w:t>
      </w:r>
      <w:r>
        <w:rPr>
          <w:spacing w:val="-1"/>
        </w:rPr>
        <w:t> </w:t>
      </w:r>
      <w:r>
        <w:rPr/>
        <w:t>Mechanisms.</w:t>
      </w:r>
      <w:r>
        <w:rPr>
          <w:spacing w:val="-2"/>
        </w:rPr>
        <w:t> </w:t>
      </w:r>
      <w:r>
        <w:rPr/>
        <w:t>Montreal,</w:t>
      </w:r>
      <w:r>
        <w:rPr>
          <w:spacing w:val="-1"/>
        </w:rPr>
        <w:t> </w:t>
      </w:r>
      <w:r>
        <w:rPr/>
        <w:t>QC.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15-16,</w:t>
      </w:r>
      <w:r>
        <w:rPr>
          <w:spacing w:val="-1"/>
        </w:rPr>
        <w:t> </w:t>
      </w:r>
      <w:r>
        <w:rPr>
          <w:spacing w:val="-2"/>
        </w:rPr>
        <w:t>1994.</w:t>
      </w:r>
    </w:p>
    <w:p>
      <w:pPr>
        <w:pStyle w:val="BodyText"/>
        <w:spacing w:before="273"/>
        <w:ind w:left="360" w:right="480"/>
      </w:pPr>
      <w:r>
        <w:rPr/>
        <w:t>Hamilton B, </w:t>
      </w:r>
      <w:r>
        <w:rPr>
          <w:b/>
        </w:rPr>
        <w:t>Hamilton V</w:t>
      </w:r>
      <w:r>
        <w:rPr/>
        <w:t>, Mayo N. What are the costs of queuing for hip fracture surgery in Quebec?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Care. Cambridge, MA. July 27-29, 1994.</w:t>
      </w:r>
    </w:p>
    <w:p>
      <w:pPr>
        <w:pStyle w:val="BodyText"/>
        <w:ind w:left="0"/>
      </w:pPr>
    </w:p>
    <w:p>
      <w:pPr>
        <w:pStyle w:val="BodyText"/>
        <w:ind w:left="360" w:right="472"/>
      </w:pPr>
      <w:r>
        <w:rPr/>
        <w:t>Benk V, </w:t>
      </w:r>
      <w:r>
        <w:rPr>
          <w:b/>
        </w:rPr>
        <w:t>Hamilton V</w:t>
      </w:r>
      <w:r>
        <w:rPr/>
        <w:t>, Fortin P, Zhang G. Delay of radiation therapy (rt) in women with early stage</w:t>
      </w:r>
      <w:r>
        <w:rPr>
          <w:spacing w:val="-4"/>
        </w:rPr>
        <w:t> </w:t>
      </w:r>
      <w:r>
        <w:rPr/>
        <w:t>breast</w:t>
      </w:r>
      <w:r>
        <w:rPr>
          <w:spacing w:val="-3"/>
        </w:rPr>
        <w:t> </w:t>
      </w:r>
      <w:r>
        <w:rPr/>
        <w:t>cancer.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Royal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Physicians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Surgeons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Canada</w:t>
      </w:r>
      <w:r>
        <w:rPr>
          <w:spacing w:val="-4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Meeting. Toronto, ON. September 14-19, 1994.</w:t>
      </w:r>
    </w:p>
    <w:p>
      <w:pPr>
        <w:pStyle w:val="BodyText"/>
        <w:spacing w:after="0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  <w:jc w:val="both"/>
      </w:pPr>
      <w:r>
        <w:rPr/>
        <w:t>ABSTRACTS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PRESENTATIONS</w:t>
      </w:r>
      <w:r>
        <w:rPr>
          <w:spacing w:val="-2"/>
        </w:rPr>
        <w:t> (cont.):</w:t>
      </w:r>
    </w:p>
    <w:p>
      <w:pPr>
        <w:pStyle w:val="BodyText"/>
        <w:spacing w:before="276"/>
        <w:ind w:left="360" w:right="652"/>
        <w:jc w:val="both"/>
      </w:pPr>
      <w:r>
        <w:rPr/>
        <w:t>Clarke</w:t>
      </w:r>
      <w:r>
        <w:rPr>
          <w:spacing w:val="-4"/>
        </w:rPr>
        <w:t> </w:t>
      </w:r>
      <w:r>
        <w:rPr/>
        <w:t>AE,</w:t>
      </w:r>
      <w:r>
        <w:rPr>
          <w:spacing w:val="-3"/>
        </w:rPr>
        <w:t> </w:t>
      </w:r>
      <w:r>
        <w:rPr/>
        <w:t>Gironimi</w:t>
      </w:r>
      <w:r>
        <w:rPr>
          <w:spacing w:val="-3"/>
        </w:rPr>
        <w:t> </w:t>
      </w:r>
      <w:r>
        <w:rPr/>
        <w:t>G,</w:t>
      </w:r>
      <w:r>
        <w:rPr>
          <w:spacing w:val="-4"/>
        </w:rPr>
        <w:t> </w:t>
      </w:r>
      <w:r>
        <w:rPr>
          <w:b/>
        </w:rPr>
        <w:t>Hamilton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Bloch</w:t>
      </w:r>
      <w:r>
        <w:rPr>
          <w:spacing w:val="-3"/>
        </w:rPr>
        <w:t> </w:t>
      </w:r>
      <w:r>
        <w:rPr/>
        <w:t>DA,</w:t>
      </w:r>
      <w:r>
        <w:rPr>
          <w:spacing w:val="-3"/>
        </w:rPr>
        <w:t> </w:t>
      </w:r>
      <w:r>
        <w:rPr/>
        <w:t>Fries</w:t>
      </w:r>
      <w:r>
        <w:rPr>
          <w:spacing w:val="-3"/>
        </w:rPr>
        <w:t> </w:t>
      </w:r>
      <w:r>
        <w:rPr/>
        <w:t>JF,</w:t>
      </w:r>
      <w:r>
        <w:rPr>
          <w:spacing w:val="-3"/>
        </w:rPr>
        <w:t> </w:t>
      </w:r>
      <w:r>
        <w:rPr/>
        <w:t>Esdaile</w:t>
      </w:r>
      <w:r>
        <w:rPr>
          <w:spacing w:val="-4"/>
        </w:rPr>
        <w:t> </w:t>
      </w:r>
      <w:r>
        <w:rPr/>
        <w:t>JM.</w:t>
      </w:r>
      <w:r>
        <w:rPr>
          <w:spacing w:val="-3"/>
        </w:rPr>
        <w:t> </w:t>
      </w:r>
      <w:r>
        <w:rPr/>
        <w:t>Comparing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 expenditures and patterns of utilization in Canadian and American SLE patients.</w:t>
      </w:r>
      <w:r>
        <w:rPr>
          <w:spacing w:val="-1"/>
        </w:rPr>
        <w:t> </w:t>
      </w:r>
      <w:r>
        <w:rPr>
          <w:i/>
        </w:rPr>
        <w:t>Arthritis and Rheumatism </w:t>
      </w:r>
      <w:r>
        <w:rPr/>
        <w:t>1994; 37(9supple):S419.</w:t>
      </w:r>
    </w:p>
    <w:p>
      <w:pPr>
        <w:pStyle w:val="BodyText"/>
        <w:spacing w:before="276"/>
        <w:ind w:left="360" w:right="646"/>
      </w:pPr>
      <w:r>
        <w:rPr/>
        <w:t>Benk V, Zhang G, </w:t>
      </w:r>
      <w:r>
        <w:rPr>
          <w:b/>
        </w:rPr>
        <w:t>Hamilton V</w:t>
      </w:r>
      <w:r>
        <w:rPr/>
        <w:t>, Choi S, Fortin P, Freeman CR. Les patientes attendent-elles pour</w:t>
      </w:r>
      <w:r>
        <w:rPr>
          <w:spacing w:val="-4"/>
        </w:rPr>
        <w:t> </w:t>
      </w:r>
      <w:r>
        <w:rPr/>
        <w:t>leur</w:t>
      </w:r>
      <w:r>
        <w:rPr>
          <w:spacing w:val="-4"/>
        </w:rPr>
        <w:t> </w:t>
      </w:r>
      <w:r>
        <w:rPr/>
        <w:t>irradiation</w:t>
      </w:r>
      <w:r>
        <w:rPr>
          <w:spacing w:val="-4"/>
        </w:rPr>
        <w:t> </w:t>
      </w:r>
      <w:r>
        <w:rPr/>
        <w:t>mammaire?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Radio-Oncologies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Québec.</w:t>
      </w:r>
      <w:r>
        <w:rPr>
          <w:spacing w:val="-5"/>
        </w:rPr>
        <w:t> </w:t>
      </w:r>
      <w:r>
        <w:rPr/>
        <w:t>Montreal.</w:t>
      </w:r>
      <w:r>
        <w:rPr>
          <w:spacing w:val="-5"/>
        </w:rPr>
        <w:t> </w:t>
      </w:r>
      <w:r>
        <w:rPr/>
        <w:t>QC. June 4-7, 1995.</w:t>
      </w:r>
    </w:p>
    <w:p>
      <w:pPr>
        <w:pStyle w:val="BodyText"/>
        <w:spacing w:before="276"/>
        <w:ind w:left="360" w:right="472"/>
      </w:pPr>
      <w:r>
        <w:rPr/>
        <w:t>Vistnes J, </w:t>
      </w:r>
      <w:r>
        <w:rPr>
          <w:b/>
        </w:rPr>
        <w:t>Hamilton V</w:t>
      </w:r>
      <w:r>
        <w:rPr/>
        <w:t>. Do appointment delays affect the demand for outpatient care for children?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Meetings.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D.C.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6- 8, 1995.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360" w:right="646"/>
      </w:pPr>
      <w:r>
        <w:rPr/>
        <w:t>Goldman D, Hamilton B, </w:t>
      </w:r>
      <w:r>
        <w:rPr>
          <w:b/>
        </w:rPr>
        <w:t>Hamilton V</w:t>
      </w:r>
      <w:r>
        <w:rPr/>
        <w:t>. Queuing for surgery: Is the US or Canada worse off? The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Meetings.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D.C.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5-7,</w:t>
      </w:r>
      <w:r>
        <w:rPr>
          <w:spacing w:val="-4"/>
        </w:rPr>
        <w:t> </w:t>
      </w:r>
      <w:r>
        <w:rPr/>
        <w:t>1996.</w:t>
      </w:r>
    </w:p>
    <w:p>
      <w:pPr>
        <w:pStyle w:val="BodyText"/>
        <w:spacing w:before="273"/>
        <w:ind w:left="360"/>
      </w:pPr>
      <w:r>
        <w:rPr>
          <w:b/>
        </w:rPr>
        <w:t>Hamilton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Hamilton</w:t>
      </w:r>
      <w:r>
        <w:rPr>
          <w:spacing w:val="-3"/>
        </w:rPr>
        <w:t> </w:t>
      </w:r>
      <w:r>
        <w:rPr/>
        <w:t>B,</w:t>
      </w:r>
      <w:r>
        <w:rPr>
          <w:spacing w:val="-3"/>
        </w:rPr>
        <w:t> </w:t>
      </w:r>
      <w:r>
        <w:rPr/>
        <w:t>Paarsch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Access,</w:t>
      </w:r>
      <w:r>
        <w:rPr>
          <w:spacing w:val="-3"/>
        </w:rPr>
        <w:t> </w:t>
      </w:r>
      <w:r>
        <w:rPr/>
        <w:t>utilization,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equity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Canada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U.S.:</w:t>
      </w:r>
      <w:r>
        <w:rPr>
          <w:spacing w:val="-3"/>
        </w:rPr>
        <w:t> </w:t>
      </w:r>
      <w:r>
        <w:rPr/>
        <w:t>An empirical model of physician visits. International Health Economics Association Inaugural Conference. Vancouver, BC. May 19-23, 1996.</w:t>
      </w:r>
    </w:p>
    <w:p>
      <w:pPr>
        <w:pStyle w:val="BodyText"/>
        <w:ind w:left="0"/>
      </w:pPr>
    </w:p>
    <w:p>
      <w:pPr>
        <w:pStyle w:val="BodyText"/>
        <w:ind w:left="360" w:right="480"/>
      </w:pPr>
      <w:r>
        <w:rPr/>
        <w:t>Hamilton B, </w:t>
      </w:r>
      <w:r>
        <w:rPr>
          <w:b/>
        </w:rPr>
        <w:t>Hamilton V</w:t>
      </w:r>
      <w:r>
        <w:rPr/>
        <w:t>, Goldman D. Queuing for surgery: Is the U.S. or Canada worse off? International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Inaugural</w:t>
      </w:r>
      <w:r>
        <w:rPr>
          <w:spacing w:val="-5"/>
        </w:rPr>
        <w:t> </w:t>
      </w:r>
      <w:r>
        <w:rPr/>
        <w:t>Conference.</w:t>
      </w:r>
      <w:r>
        <w:rPr>
          <w:spacing w:val="-5"/>
        </w:rPr>
        <w:t> </w:t>
      </w:r>
      <w:r>
        <w:rPr/>
        <w:t>Vancouver,</w:t>
      </w:r>
      <w:r>
        <w:rPr>
          <w:spacing w:val="-5"/>
        </w:rPr>
        <w:t> </w:t>
      </w:r>
      <w:r>
        <w:rPr/>
        <w:t>BC.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19-23, </w:t>
      </w:r>
      <w:r>
        <w:rPr>
          <w:spacing w:val="-2"/>
        </w:rPr>
        <w:t>1996.</w:t>
      </w:r>
    </w:p>
    <w:p>
      <w:pPr>
        <w:pStyle w:val="BodyText"/>
        <w:ind w:left="0"/>
      </w:pPr>
    </w:p>
    <w:p>
      <w:pPr>
        <w:pStyle w:val="BodyText"/>
        <w:ind w:left="360" w:right="472"/>
      </w:pPr>
      <w:r>
        <w:rPr/>
        <w:t>Hamilton B, </w:t>
      </w:r>
      <w:r>
        <w:rPr>
          <w:b/>
        </w:rPr>
        <w:t>Hamilton V</w:t>
      </w:r>
      <w:r>
        <w:rPr/>
        <w:t>. Does practice make perfect? Examining the relationship between hospital</w:t>
      </w:r>
      <w:r>
        <w:rPr>
          <w:spacing w:val="-3"/>
        </w:rPr>
        <w:t> </w:t>
      </w:r>
      <w:r>
        <w:rPr/>
        <w:t>surgical</w:t>
      </w:r>
      <w:r>
        <w:rPr>
          <w:spacing w:val="-3"/>
        </w:rPr>
        <w:t> </w:t>
      </w:r>
      <w:r>
        <w:rPr/>
        <w:t>volume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hip</w:t>
      </w:r>
      <w:r>
        <w:rPr>
          <w:spacing w:val="-3"/>
        </w:rPr>
        <w:t> </w:t>
      </w:r>
      <w:r>
        <w:rPr/>
        <w:t>fracture</w:t>
      </w:r>
      <w:r>
        <w:rPr>
          <w:spacing w:val="-4"/>
        </w:rPr>
        <w:t> </w:t>
      </w:r>
      <w:r>
        <w:rPr/>
        <w:t>patients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Canada.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Health Economics Association Inaugural Conference. Vancouver, BC. May 19-23, 1996.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left="360"/>
      </w:pPr>
      <w:r>
        <w:rPr>
          <w:b/>
        </w:rPr>
        <w:t>Hamilton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Merrigan</w:t>
      </w:r>
      <w:r>
        <w:rPr>
          <w:spacing w:val="-3"/>
        </w:rPr>
        <w:t> </w:t>
      </w:r>
      <w:r>
        <w:rPr/>
        <w:t>P,</w:t>
      </w:r>
      <w:r>
        <w:rPr>
          <w:spacing w:val="-3"/>
        </w:rPr>
        <w:t> </w:t>
      </w:r>
      <w:r>
        <w:rPr/>
        <w:t>Dufresne</w:t>
      </w:r>
      <w:r>
        <w:rPr>
          <w:spacing w:val="-4"/>
        </w:rPr>
        <w:t> </w:t>
      </w:r>
      <w:r>
        <w:rPr/>
        <w:t>E.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out:</w:t>
      </w:r>
      <w:r>
        <w:rPr>
          <w:spacing w:val="-3"/>
        </w:rPr>
        <w:t> </w:t>
      </w:r>
      <w:r>
        <w:rPr/>
        <w:t>estimating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mental health and unemployment. Fifth European Workshop on Econometrics and Health</w:t>
      </w:r>
    </w:p>
    <w:p>
      <w:pPr>
        <w:pStyle w:val="BodyText"/>
        <w:spacing w:before="4"/>
        <w:ind w:left="360"/>
      </w:pPr>
      <w:r>
        <w:rPr/>
        <w:t>Economics.</w:t>
      </w:r>
      <w:r>
        <w:rPr>
          <w:spacing w:val="-5"/>
        </w:rPr>
        <w:t> </w:t>
      </w:r>
      <w:r>
        <w:rPr/>
        <w:t>Barcelona,</w:t>
      </w:r>
      <w:r>
        <w:rPr>
          <w:spacing w:val="-3"/>
        </w:rPr>
        <w:t> </w:t>
      </w:r>
      <w:r>
        <w:rPr/>
        <w:t>ES.</w:t>
      </w:r>
      <w:r>
        <w:rPr>
          <w:spacing w:val="-2"/>
        </w:rPr>
        <w:t> </w:t>
      </w:r>
      <w:r>
        <w:rPr/>
        <w:t>September</w:t>
      </w:r>
      <w:r>
        <w:rPr>
          <w:spacing w:val="-2"/>
        </w:rPr>
        <w:t> </w:t>
      </w:r>
      <w:r>
        <w:rPr/>
        <w:t>11-13,</w:t>
      </w:r>
      <w:r>
        <w:rPr>
          <w:spacing w:val="-2"/>
        </w:rPr>
        <w:t> </w:t>
      </w:r>
      <w:r>
        <w:rPr>
          <w:spacing w:val="-4"/>
        </w:rPr>
        <w:t>1996.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left="360"/>
      </w:pPr>
      <w:r>
        <w:rPr/>
        <w:t>Hamilton B, </w:t>
      </w:r>
      <w:r>
        <w:rPr>
          <w:b/>
        </w:rPr>
        <w:t>Hamilton V</w:t>
      </w:r>
      <w:r>
        <w:rPr/>
        <w:t>. Estimating surgical volume-outcome relationships applying survival models:</w:t>
      </w:r>
      <w:r>
        <w:rPr>
          <w:spacing w:val="-4"/>
        </w:rPr>
        <w:t> </w:t>
      </w:r>
      <w:r>
        <w:rPr/>
        <w:t>accounting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frailty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effects.</w:t>
      </w:r>
      <w:r>
        <w:rPr>
          <w:spacing w:val="-4"/>
        </w:rPr>
        <w:t> </w:t>
      </w:r>
      <w:r>
        <w:rPr/>
        <w:t>Barcelona,</w:t>
      </w:r>
      <w:r>
        <w:rPr>
          <w:spacing w:val="-4"/>
        </w:rPr>
        <w:t> </w:t>
      </w:r>
      <w:r>
        <w:rPr/>
        <w:t>ES.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11-13,</w:t>
      </w:r>
      <w:r>
        <w:rPr>
          <w:spacing w:val="-4"/>
        </w:rPr>
        <w:t> </w:t>
      </w:r>
      <w:r>
        <w:rPr/>
        <w:t>1996.</w:t>
      </w:r>
    </w:p>
    <w:p>
      <w:pPr>
        <w:pStyle w:val="BodyText"/>
        <w:spacing w:before="1"/>
        <w:ind w:left="0"/>
      </w:pPr>
    </w:p>
    <w:p>
      <w:pPr>
        <w:pStyle w:val="BodyText"/>
        <w:ind w:left="360" w:right="646"/>
      </w:pPr>
      <w:r>
        <w:rPr/>
        <w:t>Benk VM, </w:t>
      </w:r>
      <w:r>
        <w:rPr>
          <w:b/>
        </w:rPr>
        <w:t>Hamilton V</w:t>
      </w:r>
      <w:r>
        <w:rPr/>
        <w:t>, Zhang G, Fortin P, Levinton C, Freeman C. Excessive delay of radiation therapy and 5-year outcome in early-stage breast cancer. The Royal College of Physicians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Surgeons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Canada,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Meeting.</w:t>
      </w:r>
      <w:r>
        <w:rPr>
          <w:spacing w:val="-4"/>
        </w:rPr>
        <w:t> </w:t>
      </w:r>
      <w:r>
        <w:rPr/>
        <w:t>Halifax,</w:t>
      </w:r>
      <w:r>
        <w:rPr>
          <w:spacing w:val="-4"/>
        </w:rPr>
        <w:t> </w:t>
      </w:r>
      <w:r>
        <w:rPr/>
        <w:t>NS.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26-29,</w:t>
      </w:r>
      <w:r>
        <w:rPr>
          <w:spacing w:val="-4"/>
        </w:rPr>
        <w:t> </w:t>
      </w:r>
      <w:r>
        <w:rPr/>
        <w:t>1996.</w:t>
      </w:r>
    </w:p>
    <w:p>
      <w:pPr>
        <w:pStyle w:val="BodyText"/>
        <w:ind w:left="0"/>
      </w:pPr>
    </w:p>
    <w:p>
      <w:pPr>
        <w:pStyle w:val="BodyText"/>
        <w:ind w:left="360" w:right="394"/>
      </w:pPr>
      <w:r>
        <w:rPr/>
        <w:t>Benk VM, </w:t>
      </w:r>
      <w:r>
        <w:rPr>
          <w:b/>
        </w:rPr>
        <w:t>Hamilton V</w:t>
      </w:r>
      <w:r>
        <w:rPr/>
        <w:t>, Zhang G, Fortin P, Levinton C, Freeman C.</w:t>
      </w:r>
      <w:r>
        <w:rPr>
          <w:spacing w:val="40"/>
        </w:rPr>
        <w:t> </w:t>
      </w:r>
      <w:r>
        <w:rPr/>
        <w:t>Excessive delay of radiation</w:t>
      </w:r>
      <w:r>
        <w:rPr>
          <w:spacing w:val="-3"/>
        </w:rPr>
        <w:t> </w:t>
      </w:r>
      <w:r>
        <w:rPr/>
        <w:t>therapy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5-year</w:t>
      </w:r>
      <w:r>
        <w:rPr>
          <w:spacing w:val="-3"/>
        </w:rPr>
        <w:t> </w:t>
      </w:r>
      <w:r>
        <w:rPr/>
        <w:t>outcome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early-stage</w:t>
      </w:r>
      <w:r>
        <w:rPr>
          <w:spacing w:val="-4"/>
        </w:rPr>
        <w:t> </w:t>
      </w:r>
      <w:r>
        <w:rPr/>
        <w:t>breast</w:t>
      </w:r>
      <w:r>
        <w:rPr>
          <w:spacing w:val="-3"/>
        </w:rPr>
        <w:t> </w:t>
      </w:r>
      <w:r>
        <w:rPr/>
        <w:t>cancer.</w:t>
      </w:r>
      <w:r>
        <w:rPr>
          <w:spacing w:val="-3"/>
        </w:rPr>
        <w:t> </w:t>
      </w:r>
      <w:r>
        <w:rPr/>
        <w:t>Radiological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North America, 82nd Scientific Assembly and Annual Meeting. Chicago, IL. December 1-6, 1996.</w:t>
      </w:r>
    </w:p>
    <w:p>
      <w:pPr>
        <w:pStyle w:val="BodyText"/>
        <w:spacing w:after="0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ABSTRACTS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PRESENTATIONS</w:t>
      </w:r>
      <w:r>
        <w:rPr>
          <w:spacing w:val="-2"/>
        </w:rPr>
        <w:t> (cont.):</w:t>
      </w:r>
    </w:p>
    <w:p>
      <w:pPr>
        <w:pStyle w:val="BodyText"/>
        <w:spacing w:before="276"/>
        <w:ind w:left="360" w:right="472"/>
      </w:pPr>
      <w:r>
        <w:rPr>
          <w:b/>
        </w:rPr>
        <w:t>Hamilton</w:t>
      </w:r>
      <w:r>
        <w:rPr>
          <w:b/>
          <w:spacing w:val="-2"/>
        </w:rPr>
        <w:t> </w:t>
      </w:r>
      <w:r>
        <w:rPr>
          <w:b/>
        </w:rPr>
        <w:t>V</w:t>
      </w:r>
      <w:r>
        <w:rPr/>
        <w:t>,</w:t>
      </w:r>
      <w:r>
        <w:rPr>
          <w:spacing w:val="-2"/>
        </w:rPr>
        <w:t> </w:t>
      </w:r>
      <w:r>
        <w:rPr/>
        <w:t>Levinton</w:t>
      </w:r>
      <w:r>
        <w:rPr>
          <w:spacing w:val="-2"/>
        </w:rPr>
        <w:t> </w:t>
      </w:r>
      <w:r>
        <w:rPr/>
        <w:t>C,</w:t>
      </w:r>
      <w:r>
        <w:rPr>
          <w:spacing w:val="-2"/>
        </w:rPr>
        <w:t> </w:t>
      </w:r>
      <w:r>
        <w:rPr/>
        <w:t>St-Pierre</w:t>
      </w:r>
      <w:r>
        <w:rPr>
          <w:spacing w:val="-3"/>
        </w:rPr>
        <w:t> </w:t>
      </w:r>
      <w:r>
        <w:rPr/>
        <w:t>Y,</w:t>
      </w:r>
      <w:r>
        <w:rPr>
          <w:spacing w:val="-2"/>
        </w:rPr>
        <w:t> </w:t>
      </w:r>
      <w:r>
        <w:rPr/>
        <w:t>Grimard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incentives: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2"/>
        </w:rPr>
        <w:t> </w:t>
      </w:r>
      <w:r>
        <w:rPr/>
        <w:t>of tobacco taxes on low income smokers in Canada. Canadian Health Economics Research Association,</w:t>
      </w:r>
      <w:r>
        <w:rPr>
          <w:spacing w:val="-4"/>
        </w:rPr>
        <w:t> </w:t>
      </w:r>
      <w:r>
        <w:rPr/>
        <w:t>7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Canadian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Conferences</w:t>
      </w:r>
      <w:r>
        <w:rPr>
          <w:spacing w:val="-4"/>
          <w:vertAlign w:val="baseline"/>
        </w:rPr>
        <w:t> </w:t>
      </w:r>
      <w:r>
        <w:rPr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Economics.</w:t>
      </w:r>
      <w:r>
        <w:rPr>
          <w:spacing w:val="-4"/>
          <w:vertAlign w:val="baseline"/>
        </w:rPr>
        <w:t> </w:t>
      </w:r>
      <w:r>
        <w:rPr>
          <w:vertAlign w:val="baseline"/>
        </w:rPr>
        <w:t>Ottawa,</w:t>
      </w:r>
      <w:r>
        <w:rPr>
          <w:spacing w:val="-4"/>
          <w:vertAlign w:val="baseline"/>
        </w:rPr>
        <w:t> </w:t>
      </w:r>
      <w:r>
        <w:rPr>
          <w:vertAlign w:val="baseline"/>
        </w:rPr>
        <w:t>ON.</w:t>
      </w:r>
      <w:r>
        <w:rPr>
          <w:spacing w:val="-4"/>
          <w:vertAlign w:val="baseline"/>
        </w:rPr>
        <w:t> </w:t>
      </w:r>
      <w:r>
        <w:rPr>
          <w:vertAlign w:val="baseline"/>
        </w:rPr>
        <w:t>August</w:t>
      </w:r>
      <w:r>
        <w:rPr>
          <w:spacing w:val="-4"/>
          <w:vertAlign w:val="baseline"/>
        </w:rPr>
        <w:t> </w:t>
      </w:r>
      <w:r>
        <w:rPr>
          <w:vertAlign w:val="baseline"/>
        </w:rPr>
        <w:t>21-23,</w:t>
      </w:r>
      <w:r>
        <w:rPr>
          <w:spacing w:val="-4"/>
          <w:vertAlign w:val="baseline"/>
        </w:rPr>
        <w:t> </w:t>
      </w:r>
      <w:r>
        <w:rPr>
          <w:vertAlign w:val="baseline"/>
        </w:rPr>
        <w:t>1997.</w:t>
      </w:r>
    </w:p>
    <w:p>
      <w:pPr>
        <w:pStyle w:val="BodyText"/>
        <w:spacing w:before="276"/>
        <w:ind w:left="360" w:right="455"/>
        <w:jc w:val="both"/>
      </w:pPr>
      <w:r>
        <w:rPr>
          <w:b/>
        </w:rPr>
        <w:t>Hamilton</w:t>
      </w:r>
      <w:r>
        <w:rPr>
          <w:b/>
          <w:spacing w:val="-2"/>
        </w:rPr>
        <w:t> </w:t>
      </w:r>
      <w:r>
        <w:rPr>
          <w:b/>
        </w:rPr>
        <w:t>V</w:t>
      </w:r>
      <w:r>
        <w:rPr/>
        <w:t>,</w:t>
      </w:r>
      <w:r>
        <w:rPr>
          <w:spacing w:val="-2"/>
        </w:rPr>
        <w:t> </w:t>
      </w:r>
      <w:r>
        <w:rPr/>
        <w:t>Grover</w:t>
      </w:r>
      <w:r>
        <w:rPr>
          <w:spacing w:val="-2"/>
        </w:rPr>
        <w:t> </w:t>
      </w:r>
      <w:r>
        <w:rPr/>
        <w:t>SA,</w:t>
      </w:r>
      <w:r>
        <w:rPr>
          <w:spacing w:val="-2"/>
        </w:rPr>
        <w:t> </w:t>
      </w:r>
      <w:r>
        <w:rPr/>
        <w:t>Lavoie</w:t>
      </w:r>
      <w:r>
        <w:rPr>
          <w:spacing w:val="-3"/>
        </w:rPr>
        <w:t> </w:t>
      </w:r>
      <w:r>
        <w:rPr/>
        <w:t>F.</w:t>
      </w:r>
      <w:r>
        <w:rPr>
          <w:spacing w:val="-2"/>
        </w:rPr>
        <w:t> </w:t>
      </w:r>
      <w:r>
        <w:rPr/>
        <w:t>Determining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indirect</w:t>
      </w:r>
      <w:r>
        <w:rPr>
          <w:spacing w:val="-2"/>
        </w:rPr>
        <w:t> </w:t>
      </w:r>
      <w:r>
        <w:rPr/>
        <w:t>costs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coronary</w:t>
      </w:r>
      <w:r>
        <w:rPr>
          <w:spacing w:val="-2"/>
        </w:rPr>
        <w:t> </w:t>
      </w:r>
      <w:r>
        <w:rPr/>
        <w:t>heart</w:t>
      </w:r>
      <w:r>
        <w:rPr>
          <w:spacing w:val="-2"/>
        </w:rPr>
        <w:t> </w:t>
      </w:r>
      <w:r>
        <w:rPr/>
        <w:t>disease</w:t>
      </w:r>
      <w:r>
        <w:rPr>
          <w:spacing w:val="-3"/>
        </w:rPr>
        <w:t> </w:t>
      </w:r>
      <w:r>
        <w:rPr/>
        <w:t>and their implications for the cost-effectiveness of primary prevention. Canadian Health Economics Research</w:t>
      </w:r>
      <w:r>
        <w:rPr>
          <w:spacing w:val="-4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7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Canadian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Conferences</w:t>
      </w:r>
      <w:r>
        <w:rPr>
          <w:spacing w:val="-4"/>
          <w:vertAlign w:val="baseline"/>
        </w:rPr>
        <w:t> </w:t>
      </w:r>
      <w:r>
        <w:rPr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Economics.</w:t>
      </w:r>
      <w:r>
        <w:rPr>
          <w:spacing w:val="-4"/>
          <w:vertAlign w:val="baseline"/>
        </w:rPr>
        <w:t> </w:t>
      </w:r>
      <w:r>
        <w:rPr>
          <w:vertAlign w:val="baseline"/>
        </w:rPr>
        <w:t>Ottawa,</w:t>
      </w:r>
      <w:r>
        <w:rPr>
          <w:spacing w:val="-4"/>
          <w:vertAlign w:val="baseline"/>
        </w:rPr>
        <w:t> </w:t>
      </w:r>
      <w:r>
        <w:rPr>
          <w:vertAlign w:val="baseline"/>
        </w:rPr>
        <w:t>ON.</w:t>
      </w:r>
      <w:r>
        <w:rPr>
          <w:spacing w:val="-4"/>
          <w:vertAlign w:val="baseline"/>
        </w:rPr>
        <w:t> </w:t>
      </w:r>
      <w:r>
        <w:rPr>
          <w:vertAlign w:val="baseline"/>
        </w:rPr>
        <w:t>August</w:t>
      </w:r>
      <w:r>
        <w:rPr>
          <w:spacing w:val="-4"/>
          <w:vertAlign w:val="baseline"/>
        </w:rPr>
        <w:t> </w:t>
      </w:r>
      <w:r>
        <w:rPr>
          <w:vertAlign w:val="baseline"/>
        </w:rPr>
        <w:t>21- 23, 1997.</w:t>
      </w:r>
    </w:p>
    <w:p>
      <w:pPr>
        <w:pStyle w:val="BodyText"/>
        <w:spacing w:before="4"/>
        <w:ind w:left="0"/>
      </w:pPr>
    </w:p>
    <w:p>
      <w:pPr>
        <w:pStyle w:val="BodyText"/>
        <w:spacing w:line="237" w:lineRule="auto"/>
        <w:ind w:left="360" w:right="646"/>
      </w:pPr>
      <w:r>
        <w:rPr/>
        <w:t>Clarke</w:t>
      </w:r>
      <w:r>
        <w:rPr>
          <w:spacing w:val="-4"/>
        </w:rPr>
        <w:t> </w:t>
      </w:r>
      <w:r>
        <w:rPr/>
        <w:t>AE,</w:t>
      </w:r>
      <w:r>
        <w:rPr>
          <w:spacing w:val="-3"/>
        </w:rPr>
        <w:t> </w:t>
      </w:r>
      <w:r>
        <w:rPr/>
        <w:t>Petri</w:t>
      </w:r>
      <w:r>
        <w:rPr>
          <w:spacing w:val="-3"/>
        </w:rPr>
        <w:t> </w:t>
      </w:r>
      <w:r>
        <w:rPr/>
        <w:t>M,</w:t>
      </w:r>
      <w:r>
        <w:rPr>
          <w:spacing w:val="-3"/>
        </w:rPr>
        <w:t> </w:t>
      </w:r>
      <w:r>
        <w:rPr/>
        <w:t>Manzi</w:t>
      </w:r>
      <w:r>
        <w:rPr>
          <w:spacing w:val="-3"/>
        </w:rPr>
        <w:t> </w:t>
      </w:r>
      <w:r>
        <w:rPr/>
        <w:t>S,</w:t>
      </w:r>
      <w:r>
        <w:rPr>
          <w:spacing w:val="-3"/>
        </w:rPr>
        <w:t> </w:t>
      </w:r>
      <w:r>
        <w:rPr/>
        <w:t>Isenberg</w:t>
      </w:r>
      <w:r>
        <w:rPr>
          <w:spacing w:val="-3"/>
        </w:rPr>
        <w:t> </w:t>
      </w:r>
      <w:r>
        <w:rPr/>
        <w:t>D,</w:t>
      </w:r>
      <w:r>
        <w:rPr>
          <w:spacing w:val="-3"/>
        </w:rPr>
        <w:t> </w:t>
      </w:r>
      <w:r>
        <w:rPr/>
        <w:t>Gordon</w:t>
      </w:r>
      <w:r>
        <w:rPr>
          <w:spacing w:val="-3"/>
        </w:rPr>
        <w:t> </w:t>
      </w:r>
      <w:r>
        <w:rPr/>
        <w:t>C,</w:t>
      </w:r>
      <w:r>
        <w:rPr>
          <w:spacing w:val="-3"/>
        </w:rPr>
        <w:t> </w:t>
      </w:r>
      <w:r>
        <w:rPr/>
        <w:t>Senecal</w:t>
      </w:r>
      <w:r>
        <w:rPr>
          <w:spacing w:val="-3"/>
        </w:rPr>
        <w:t> </w:t>
      </w:r>
      <w:r>
        <w:rPr/>
        <w:t>JL,</w:t>
      </w:r>
      <w:r>
        <w:rPr>
          <w:spacing w:val="-3"/>
        </w:rPr>
        <w:t> </w:t>
      </w:r>
      <w:r>
        <w:rPr/>
        <w:t>Sutcliffe</w:t>
      </w:r>
      <w:r>
        <w:rPr>
          <w:spacing w:val="-4"/>
        </w:rPr>
        <w:t> </w:t>
      </w:r>
      <w:r>
        <w:rPr/>
        <w:t>N,</w:t>
      </w:r>
      <w:r>
        <w:rPr>
          <w:spacing w:val="-3"/>
        </w:rPr>
        <w:t> </w:t>
      </w:r>
      <w:r>
        <w:rPr/>
        <w:t>Choquette</w:t>
      </w:r>
      <w:r>
        <w:rPr>
          <w:spacing w:val="-4"/>
        </w:rPr>
        <w:t> </w:t>
      </w:r>
      <w:r>
        <w:rPr/>
        <w:t>D, Goulet JR, Grodzicky T, Fortin PR, Danoff DS, Levinton C, St-Pierre Y, </w:t>
      </w:r>
      <w:r>
        <w:rPr>
          <w:b/>
        </w:rPr>
        <w:t>Ho V</w:t>
      </w:r>
      <w:r>
        <w:rPr/>
        <w:t>, Esdaile</w:t>
      </w:r>
    </w:p>
    <w:p>
      <w:pPr>
        <w:pStyle w:val="BodyText"/>
        <w:spacing w:line="237" w:lineRule="auto" w:before="6"/>
        <w:ind w:left="360" w:right="480"/>
      </w:pPr>
      <w:r>
        <w:rPr/>
        <w:t>JM.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comparison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utilization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patients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systemic</w:t>
      </w:r>
      <w:r>
        <w:rPr>
          <w:spacing w:val="-4"/>
        </w:rPr>
        <w:t> </w:t>
      </w:r>
      <w:r>
        <w:rPr/>
        <w:t>lupus erythematosus (SLE). </w:t>
      </w:r>
      <w:r>
        <w:rPr>
          <w:i/>
        </w:rPr>
        <w:t>Arthritis and Rheumatism, </w:t>
      </w:r>
      <w:r>
        <w:rPr/>
        <w:t>1997; 40(9 suppl):S316.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left="360" w:right="580"/>
        <w:jc w:val="both"/>
      </w:pPr>
      <w:r>
        <w:rPr/>
        <w:t>Hamilton B, </w:t>
      </w:r>
      <w:r>
        <w:rPr>
          <w:b/>
        </w:rPr>
        <w:t>Hamilton V</w:t>
      </w:r>
      <w:r>
        <w:rPr/>
        <w:t>. The impact of hospital mergers and acquisitions on the quality and cost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patient</w:t>
      </w:r>
      <w:r>
        <w:rPr>
          <w:spacing w:val="-2"/>
        </w:rPr>
        <w:t> </w:t>
      </w:r>
      <w:r>
        <w:rPr/>
        <w:t>care.</w:t>
      </w:r>
      <w:r>
        <w:rPr>
          <w:spacing w:val="-1"/>
        </w:rPr>
        <w:t> </w:t>
      </w:r>
      <w:r>
        <w:rPr/>
        <w:t>Winter</w:t>
      </w:r>
      <w:r>
        <w:rPr>
          <w:spacing w:val="-2"/>
        </w:rPr>
        <w:t> </w:t>
      </w:r>
      <w:r>
        <w:rPr/>
        <w:t>Meetings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Society.</w:t>
      </w:r>
      <w:r>
        <w:rPr>
          <w:spacing w:val="-2"/>
        </w:rPr>
        <w:t> </w:t>
      </w:r>
      <w:r>
        <w:rPr/>
        <w:t>Chicago,</w:t>
      </w:r>
      <w:r>
        <w:rPr>
          <w:spacing w:val="-1"/>
        </w:rPr>
        <w:t> </w:t>
      </w:r>
      <w:r>
        <w:rPr/>
        <w:t>IL.</w:t>
      </w:r>
      <w:r>
        <w:rPr>
          <w:spacing w:val="-2"/>
        </w:rPr>
        <w:t> </w:t>
      </w:r>
      <w:r>
        <w:rPr/>
        <w:t>Jan.</w:t>
      </w:r>
      <w:r>
        <w:rPr>
          <w:spacing w:val="-2"/>
        </w:rPr>
        <w:t> </w:t>
      </w:r>
      <w:r>
        <w:rPr/>
        <w:t>3-5,</w:t>
      </w:r>
      <w:r>
        <w:rPr>
          <w:spacing w:val="-1"/>
        </w:rPr>
        <w:t> </w:t>
      </w:r>
      <w:r>
        <w:rPr>
          <w:spacing w:val="-2"/>
        </w:rPr>
        <w:t>1998.</w:t>
      </w:r>
    </w:p>
    <w:p>
      <w:pPr>
        <w:pStyle w:val="BodyText"/>
        <w:spacing w:line="237" w:lineRule="auto" w:before="275"/>
        <w:ind w:left="360" w:right="386"/>
        <w:jc w:val="both"/>
      </w:pPr>
      <w:r>
        <w:rPr/>
        <w:t>Hamilton</w:t>
      </w:r>
      <w:r>
        <w:rPr>
          <w:spacing w:val="-4"/>
        </w:rPr>
        <w:t> </w:t>
      </w:r>
      <w:r>
        <w:rPr/>
        <w:t>B,</w:t>
      </w:r>
      <w:r>
        <w:rPr>
          <w:spacing w:val="-4"/>
        </w:rPr>
        <w:t> </w:t>
      </w:r>
      <w:r>
        <w:rPr>
          <w:b/>
        </w:rPr>
        <w:t>Ho</w:t>
      </w:r>
      <w:r>
        <w:rPr>
          <w:b/>
          <w:spacing w:val="-4"/>
        </w:rPr>
        <w:t> </w:t>
      </w:r>
      <w:r>
        <w:rPr>
          <w:b/>
        </w:rPr>
        <w:t>V.</w:t>
      </w:r>
      <w:r>
        <w:rPr>
          <w:b/>
          <w:spacing w:val="-4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mergers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acquisitions: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consolidation</w:t>
      </w:r>
      <w:r>
        <w:rPr>
          <w:spacing w:val="-4"/>
        </w:rPr>
        <w:t> </w:t>
      </w:r>
      <w:r>
        <w:rPr/>
        <w:t>harm</w:t>
      </w:r>
      <w:r>
        <w:rPr>
          <w:spacing w:val="-4"/>
        </w:rPr>
        <w:t> </w:t>
      </w:r>
      <w:r>
        <w:rPr/>
        <w:t>patients? 9</w:t>
      </w:r>
      <w:r>
        <w:rPr>
          <w:vertAlign w:val="superscript"/>
        </w:rPr>
        <w:t>th</w:t>
      </w:r>
      <w:r>
        <w:rPr>
          <w:vertAlign w:val="baseline"/>
        </w:rPr>
        <w:t> Annual Health Economics Conference. Cornell University, Ithaca, NY. June 28-29, 1998.</w:t>
      </w:r>
    </w:p>
    <w:p>
      <w:pPr>
        <w:pStyle w:val="BodyText"/>
        <w:spacing w:before="1"/>
        <w:ind w:left="0"/>
      </w:pPr>
    </w:p>
    <w:p>
      <w:pPr>
        <w:pStyle w:val="BodyText"/>
        <w:ind w:left="360" w:right="373"/>
      </w:pPr>
      <w:r>
        <w:rPr/>
        <w:t>Hamilton</w:t>
      </w:r>
      <w:r>
        <w:rPr>
          <w:spacing w:val="-4"/>
        </w:rPr>
        <w:t> </w:t>
      </w:r>
      <w:r>
        <w:rPr/>
        <w:t>B,</w:t>
      </w:r>
      <w:r>
        <w:rPr>
          <w:spacing w:val="-4"/>
        </w:rPr>
        <w:t> </w:t>
      </w:r>
      <w:r>
        <w:rPr>
          <w:b/>
        </w:rPr>
        <w:t>Ho</w:t>
      </w:r>
      <w:r>
        <w:rPr>
          <w:b/>
          <w:spacing w:val="-4"/>
        </w:rPr>
        <w:t> </w:t>
      </w:r>
      <w:r>
        <w:rPr>
          <w:b/>
        </w:rPr>
        <w:t>V</w:t>
      </w:r>
      <w:r>
        <w:rPr/>
        <w:t>.</w:t>
      </w:r>
      <w:r>
        <w:rPr>
          <w:spacing w:val="-4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mergers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acquisitions: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consolidation</w:t>
      </w:r>
      <w:r>
        <w:rPr>
          <w:spacing w:val="-4"/>
        </w:rPr>
        <w:t> </w:t>
      </w:r>
      <w:r>
        <w:rPr/>
        <w:t>harm</w:t>
      </w:r>
      <w:r>
        <w:rPr>
          <w:spacing w:val="-4"/>
        </w:rPr>
        <w:t> </w:t>
      </w:r>
      <w:r>
        <w:rPr/>
        <w:t>patients? National Bureau of Economic Research, Health Care Workshop. Cambridge, MA. July 29-31, </w:t>
      </w:r>
      <w:r>
        <w:rPr>
          <w:spacing w:val="-2"/>
        </w:rPr>
        <w:t>1998.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360" w:right="646"/>
      </w:pPr>
      <w:r>
        <w:rPr>
          <w:b/>
        </w:rPr>
        <w:t>Ho</w:t>
      </w:r>
      <w:r>
        <w:rPr>
          <w:b/>
          <w:spacing w:val="-4"/>
        </w:rPr>
        <w:t> </w:t>
      </w:r>
      <w:r>
        <w:rPr>
          <w:b/>
        </w:rPr>
        <w:t>V</w:t>
      </w:r>
      <w:r>
        <w:rPr/>
        <w:t>.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doing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evolution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technologies.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health Economics Association 2</w:t>
      </w:r>
      <w:r>
        <w:rPr>
          <w:vertAlign w:val="superscript"/>
        </w:rPr>
        <w:t>nd</w:t>
      </w:r>
      <w:r>
        <w:rPr>
          <w:vertAlign w:val="baseline"/>
        </w:rPr>
        <w:t> World Conference. Rotterdam, NL. June 6-9, 1999.</w:t>
      </w:r>
    </w:p>
    <w:p>
      <w:pPr>
        <w:pStyle w:val="BodyText"/>
        <w:spacing w:before="273"/>
        <w:ind w:left="360" w:right="472"/>
      </w:pPr>
      <w:r>
        <w:rPr>
          <w:b/>
        </w:rPr>
        <w:t>Ho V</w:t>
      </w:r>
      <w:r>
        <w:rPr/>
        <w:t>. Learning and the evolution of medical technologies: The diffusion of coronary angioplasty.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Workshop.</w:t>
      </w:r>
      <w:r>
        <w:rPr>
          <w:spacing w:val="-4"/>
        </w:rPr>
        <w:t> </w:t>
      </w:r>
      <w:r>
        <w:rPr/>
        <w:t>Cambridge,</w:t>
      </w:r>
      <w:r>
        <w:rPr>
          <w:spacing w:val="-4"/>
        </w:rPr>
        <w:t> </w:t>
      </w:r>
      <w:r>
        <w:rPr/>
        <w:t>MA. August 3-4, 2000.</w:t>
      </w:r>
    </w:p>
    <w:p>
      <w:pPr>
        <w:pStyle w:val="BodyText"/>
        <w:ind w:left="0"/>
      </w:pPr>
    </w:p>
    <w:p>
      <w:pPr>
        <w:pStyle w:val="BodyText"/>
        <w:ind w:left="360" w:right="646"/>
      </w:pPr>
      <w:r>
        <w:rPr>
          <w:b/>
        </w:rPr>
        <w:t>Ho V</w:t>
      </w:r>
      <w:r>
        <w:rPr/>
        <w:t>. Evolution of the volume-outcome relationship. Fondazione Arturo Pinno Pintor. Symposium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Interventional</w:t>
      </w:r>
      <w:r>
        <w:rPr>
          <w:spacing w:val="-5"/>
        </w:rPr>
        <w:t> </w:t>
      </w:r>
      <w:r>
        <w:rPr/>
        <w:t>Cardiology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Heart</w:t>
      </w:r>
      <w:r>
        <w:rPr>
          <w:spacing w:val="-5"/>
        </w:rPr>
        <w:t> </w:t>
      </w:r>
      <w:r>
        <w:rPr/>
        <w:t>Surgery,</w:t>
      </w:r>
      <w:r>
        <w:rPr>
          <w:spacing w:val="-5"/>
        </w:rPr>
        <w:t> </w:t>
      </w:r>
      <w:r>
        <w:rPr/>
        <w:t>Needs</w:t>
      </w:r>
      <w:r>
        <w:rPr>
          <w:spacing w:val="-5"/>
        </w:rPr>
        <w:t> </w:t>
      </w:r>
      <w:r>
        <w:rPr/>
        <w:t>Appropriateness</w:t>
      </w:r>
      <w:r>
        <w:rPr>
          <w:spacing w:val="-5"/>
        </w:rPr>
        <w:t> </w:t>
      </w:r>
      <w:r>
        <w:rPr/>
        <w:t>and Planning.</w:t>
      </w:r>
      <w:r>
        <w:rPr>
          <w:spacing w:val="40"/>
        </w:rPr>
        <w:t> </w:t>
      </w:r>
      <w:r>
        <w:rPr/>
        <w:t>Turin, IT.</w:t>
      </w:r>
      <w:r>
        <w:rPr>
          <w:spacing w:val="40"/>
        </w:rPr>
        <w:t> </w:t>
      </w:r>
      <w:r>
        <w:rPr/>
        <w:t>January 20, 2001.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left="360"/>
      </w:pPr>
      <w:r>
        <w:rPr>
          <w:b/>
        </w:rPr>
        <w:t>Ho V</w:t>
      </w:r>
      <w:r>
        <w:rPr/>
        <w:t>. Learning and its implications for regulating of the</w:t>
      </w:r>
      <w:r>
        <w:rPr>
          <w:spacing w:val="-1"/>
        </w:rPr>
        <w:t> </w:t>
      </w:r>
      <w:r>
        <w:rPr/>
        <w:t>diffusion of medical technologies. International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2001</w:t>
      </w:r>
      <w:r>
        <w:rPr>
          <w:spacing w:val="-4"/>
        </w:rPr>
        <w:t> </w:t>
      </w:r>
      <w:r>
        <w:rPr/>
        <w:t>Conference.</w:t>
      </w:r>
      <w:r>
        <w:rPr>
          <w:spacing w:val="-4"/>
        </w:rPr>
        <w:t> </w:t>
      </w:r>
      <w:r>
        <w:rPr/>
        <w:t>York,</w:t>
      </w:r>
      <w:r>
        <w:rPr>
          <w:spacing w:val="-5"/>
        </w:rPr>
        <w:t> </w:t>
      </w:r>
      <w:r>
        <w:rPr/>
        <w:t>UK.</w:t>
      </w:r>
      <w:r>
        <w:rPr>
          <w:spacing w:val="-5"/>
        </w:rPr>
        <w:t> </w:t>
      </w:r>
      <w:r>
        <w:rPr/>
        <w:t>July</w:t>
      </w:r>
      <w:r>
        <w:rPr>
          <w:spacing w:val="-4"/>
        </w:rPr>
        <w:t> </w:t>
      </w:r>
      <w:r>
        <w:rPr/>
        <w:t>19-23,</w:t>
      </w:r>
      <w:r>
        <w:rPr>
          <w:spacing w:val="-4"/>
        </w:rPr>
        <w:t> </w:t>
      </w:r>
      <w:r>
        <w:rPr/>
        <w:t>2001.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left="360" w:right="646"/>
      </w:pPr>
      <w:r>
        <w:rPr>
          <w:b/>
        </w:rPr>
        <w:t>Ho</w:t>
      </w:r>
      <w:r>
        <w:rPr>
          <w:b/>
          <w:spacing w:val="-4"/>
        </w:rPr>
        <w:t> </w:t>
      </w:r>
      <w:r>
        <w:rPr>
          <w:b/>
        </w:rPr>
        <w:t>V</w:t>
      </w:r>
      <w:r>
        <w:rPr/>
        <w:t>.</w:t>
      </w:r>
      <w:r>
        <w:rPr>
          <w:spacing w:val="-4"/>
        </w:rPr>
        <w:t> </w:t>
      </w:r>
      <w:r>
        <w:rPr/>
        <w:t>Proprietary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non-proprietary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cancer</w:t>
      </w:r>
      <w:r>
        <w:rPr>
          <w:spacing w:val="-4"/>
        </w:rPr>
        <w:t> </w:t>
      </w:r>
      <w:r>
        <w:rPr/>
        <w:t>surgery.</w:t>
      </w:r>
      <w:r>
        <w:rPr>
          <w:spacing w:val="-4"/>
        </w:rPr>
        <w:t> </w:t>
      </w:r>
      <w:r>
        <w:rPr/>
        <w:t>Western</w:t>
      </w:r>
      <w:r>
        <w:rPr>
          <w:spacing w:val="-4"/>
        </w:rPr>
        <w:t> </w:t>
      </w:r>
      <w:r>
        <w:rPr/>
        <w:t>Economics Association International 77</w:t>
      </w:r>
      <w:r>
        <w:rPr>
          <w:vertAlign w:val="superscript"/>
        </w:rPr>
        <w:t>th</w:t>
      </w:r>
      <w:r>
        <w:rPr>
          <w:vertAlign w:val="baseline"/>
        </w:rPr>
        <w:t> Annual Conference.</w:t>
      </w:r>
      <w:r>
        <w:rPr>
          <w:spacing w:val="40"/>
          <w:vertAlign w:val="baseline"/>
        </w:rPr>
        <w:t> </w:t>
      </w:r>
      <w:r>
        <w:rPr>
          <w:vertAlign w:val="baseline"/>
        </w:rPr>
        <w:t>Seattle, WA. June 29-July 3, 2002</w:t>
      </w:r>
    </w:p>
    <w:p>
      <w:pPr>
        <w:pStyle w:val="BodyText"/>
        <w:spacing w:line="237" w:lineRule="auto" w:before="276"/>
        <w:ind w:left="360"/>
      </w:pPr>
      <w:r>
        <w:rPr>
          <w:b/>
        </w:rPr>
        <w:t>Ho</w:t>
      </w:r>
      <w:r>
        <w:rPr>
          <w:b/>
          <w:spacing w:val="-4"/>
        </w:rPr>
        <w:t> </w:t>
      </w:r>
      <w:r>
        <w:rPr>
          <w:b/>
        </w:rPr>
        <w:t>V</w:t>
      </w:r>
      <w:r>
        <w:rPr/>
        <w:t>.</w:t>
      </w:r>
      <w:r>
        <w:rPr>
          <w:spacing w:val="-4"/>
        </w:rPr>
        <w:t> </w:t>
      </w:r>
      <w:r>
        <w:rPr/>
        <w:t>Proprietary</w:t>
      </w:r>
      <w:r>
        <w:rPr>
          <w:spacing w:val="-4"/>
        </w:rPr>
        <w:t> </w:t>
      </w:r>
      <w:r>
        <w:rPr/>
        <w:t>versus</w:t>
      </w:r>
      <w:r>
        <w:rPr>
          <w:spacing w:val="-4"/>
        </w:rPr>
        <w:t> </w:t>
      </w:r>
      <w:r>
        <w:rPr/>
        <w:t>non-proprietary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cancer</w:t>
      </w:r>
      <w:r>
        <w:rPr>
          <w:spacing w:val="-4"/>
        </w:rPr>
        <w:t> </w:t>
      </w:r>
      <w:r>
        <w:rPr/>
        <w:t>surgery.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Economics Association 71</w:t>
      </w:r>
      <w:r>
        <w:rPr>
          <w:vertAlign w:val="superscript"/>
        </w:rPr>
        <w:t>st</w:t>
      </w:r>
      <w:r>
        <w:rPr>
          <w:vertAlign w:val="baseline"/>
        </w:rPr>
        <w:t> Annual Conference. New Orleans, LA. November 24-26, 2002.</w:t>
      </w:r>
    </w:p>
    <w:p>
      <w:pPr>
        <w:pStyle w:val="BodyText"/>
        <w:spacing w:after="0" w:line="237" w:lineRule="auto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ABSTRACTS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PRESENTATIONS</w:t>
      </w:r>
      <w:r>
        <w:rPr>
          <w:spacing w:val="-2"/>
        </w:rPr>
        <w:t> (cont.):</w:t>
      </w:r>
    </w:p>
    <w:p>
      <w:pPr>
        <w:pStyle w:val="BodyText"/>
        <w:spacing w:line="242" w:lineRule="auto" w:before="276"/>
        <w:ind w:left="360" w:right="646"/>
      </w:pPr>
      <w:r>
        <w:rPr>
          <w:b/>
        </w:rPr>
        <w:t>Ho</w:t>
      </w:r>
      <w:r>
        <w:rPr>
          <w:b/>
          <w:spacing w:val="-4"/>
        </w:rPr>
        <w:t> </w:t>
      </w:r>
      <w:r>
        <w:rPr>
          <w:b/>
        </w:rPr>
        <w:t>V</w:t>
      </w:r>
      <w:r>
        <w:rPr/>
        <w:t>,</w:t>
      </w:r>
      <w:r>
        <w:rPr>
          <w:spacing w:val="-4"/>
        </w:rPr>
        <w:t> </w:t>
      </w:r>
      <w:r>
        <w:rPr/>
        <w:t>Heslin</w:t>
      </w:r>
      <w:r>
        <w:rPr>
          <w:spacing w:val="-4"/>
        </w:rPr>
        <w:t> </w:t>
      </w:r>
      <w:r>
        <w:rPr/>
        <w:t>MJ.</w:t>
      </w:r>
      <w:r>
        <w:rPr>
          <w:spacing w:val="-4"/>
        </w:rPr>
        <w:t> </w:t>
      </w:r>
      <w:r>
        <w:rPr/>
        <w:t>Regionalization</w:t>
      </w:r>
      <w:r>
        <w:rPr>
          <w:spacing w:val="-4"/>
        </w:rPr>
        <w:t> </w:t>
      </w:r>
      <w:r>
        <w:rPr/>
        <w:t>versus</w:t>
      </w:r>
      <w:r>
        <w:rPr>
          <w:spacing w:val="-4"/>
        </w:rPr>
        <w:t> </w:t>
      </w:r>
      <w:r>
        <w:rPr/>
        <w:t>competition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cancer</w:t>
      </w:r>
      <w:r>
        <w:rPr>
          <w:spacing w:val="-4"/>
        </w:rPr>
        <w:t> </w:t>
      </w:r>
      <w:r>
        <w:rPr/>
        <w:t>surgery.</w:t>
      </w:r>
      <w:r>
        <w:rPr>
          <w:spacing w:val="-4"/>
        </w:rPr>
        <w:t> </w:t>
      </w:r>
      <w:r>
        <w:rPr/>
        <w:t>Fourteenth Annual Health Economics Conference. RAND, Santa Monica, CA.</w:t>
      </w:r>
      <w:r>
        <w:rPr>
          <w:spacing w:val="40"/>
        </w:rPr>
        <w:t> </w:t>
      </w:r>
      <w:r>
        <w:rPr/>
        <w:t>April 27-28, 2003.</w:t>
      </w:r>
    </w:p>
    <w:p>
      <w:pPr>
        <w:pStyle w:val="BodyText"/>
        <w:spacing w:before="272"/>
        <w:ind w:left="360" w:right="480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Yun</w:t>
      </w:r>
      <w:r>
        <w:rPr>
          <w:spacing w:val="-3"/>
        </w:rPr>
        <w:t> </w:t>
      </w:r>
      <w:r>
        <w:rPr/>
        <w:t>H,</w:t>
      </w:r>
      <w:r>
        <w:rPr>
          <w:spacing w:val="-3"/>
        </w:rPr>
        <w:t> </w:t>
      </w:r>
      <w:r>
        <w:rPr/>
        <w:t>Wirthlin</w:t>
      </w:r>
      <w:r>
        <w:rPr>
          <w:spacing w:val="-3"/>
        </w:rPr>
        <w:t> </w:t>
      </w:r>
      <w:r>
        <w:rPr/>
        <w:t>DJ,</w:t>
      </w:r>
      <w:r>
        <w:rPr>
          <w:spacing w:val="-3"/>
        </w:rPr>
        <w:t> </w:t>
      </w:r>
      <w:r>
        <w:rPr/>
        <w:t>Allison</w:t>
      </w:r>
      <w:r>
        <w:rPr>
          <w:spacing w:val="-3"/>
        </w:rPr>
        <w:t> </w:t>
      </w:r>
      <w:r>
        <w:rPr/>
        <w:t>JJ.</w:t>
      </w:r>
      <w:r>
        <w:rPr>
          <w:spacing w:val="-3"/>
        </w:rPr>
        <w:t> </w:t>
      </w:r>
      <w:r>
        <w:rPr/>
        <w:t>Variations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arterial</w:t>
      </w:r>
      <w:r>
        <w:rPr>
          <w:spacing w:val="-3"/>
        </w:rPr>
        <w:t> </w:t>
      </w:r>
      <w:r>
        <w:rPr/>
        <w:t>disease and amputation rates. 4</w:t>
      </w:r>
      <w:r>
        <w:rPr>
          <w:vertAlign w:val="superscript"/>
        </w:rPr>
        <w:t>th</w:t>
      </w:r>
      <w:r>
        <w:rPr>
          <w:vertAlign w:val="baseline"/>
        </w:rPr>
        <w:t> World Congress, International Health Economics Association. San Francisco, CA. June 15-18, 2003.</w:t>
      </w:r>
    </w:p>
    <w:p>
      <w:pPr>
        <w:pStyle w:val="BodyText"/>
        <w:spacing w:before="3"/>
        <w:ind w:left="0"/>
      </w:pPr>
    </w:p>
    <w:p>
      <w:pPr>
        <w:pStyle w:val="BodyText"/>
        <w:spacing w:line="237" w:lineRule="auto"/>
        <w:ind w:left="360" w:right="646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.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affect</w:t>
      </w:r>
      <w:r>
        <w:rPr>
          <w:spacing w:val="-3"/>
        </w:rPr>
        <w:t> </w:t>
      </w:r>
      <w:r>
        <w:rPr/>
        <w:t>cardiac</w:t>
      </w:r>
      <w:r>
        <w:rPr>
          <w:spacing w:val="-4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costs?</w:t>
      </w:r>
      <w:r>
        <w:rPr>
          <w:spacing w:val="-4"/>
        </w:rPr>
        <w:t> </w:t>
      </w:r>
      <w:r>
        <w:rPr/>
        <w:t>4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World</w:t>
      </w:r>
      <w:r>
        <w:rPr>
          <w:spacing w:val="-3"/>
          <w:vertAlign w:val="baseline"/>
        </w:rPr>
        <w:t> </w:t>
      </w:r>
      <w:r>
        <w:rPr>
          <w:vertAlign w:val="baseline"/>
        </w:rPr>
        <w:t>Congress, International Health Economics Association. San Francisco, CA.</w:t>
      </w:r>
      <w:r>
        <w:rPr>
          <w:spacing w:val="40"/>
          <w:vertAlign w:val="baseline"/>
        </w:rPr>
        <w:t> </w:t>
      </w:r>
      <w:r>
        <w:rPr>
          <w:vertAlign w:val="baseline"/>
        </w:rPr>
        <w:t>June 15-18, 2003.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left="360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.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save</w:t>
      </w:r>
      <w:r>
        <w:rPr>
          <w:spacing w:val="-4"/>
        </w:rPr>
        <w:t> </w:t>
      </w:r>
      <w:r>
        <w:rPr/>
        <w:t>lives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money?</w:t>
      </w:r>
      <w:r>
        <w:rPr>
          <w:spacing w:val="-4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Annual Meeting. Philadelphia, PA. January 7-9, 2005.</w:t>
      </w:r>
    </w:p>
    <w:p>
      <w:pPr>
        <w:pStyle w:val="BodyText"/>
        <w:spacing w:line="237" w:lineRule="auto" w:before="275"/>
        <w:ind w:left="360" w:right="472"/>
      </w:pPr>
      <w:r>
        <w:rPr>
          <w:b/>
        </w:rPr>
        <w:t>Ho V</w:t>
      </w:r>
      <w:r>
        <w:rPr/>
        <w:t>, Town RJ,</w:t>
      </w:r>
      <w:r>
        <w:rPr>
          <w:spacing w:val="40"/>
        </w:rPr>
        <w:t> </w:t>
      </w:r>
      <w:r>
        <w:rPr/>
        <w:t>Heslin M. Regionalization versus competition in complex cancer surgery. 5</w:t>
      </w:r>
      <w:r>
        <w:rPr>
          <w:vertAlign w:val="superscript"/>
        </w:rPr>
        <w:t>th</w:t>
      </w:r>
      <w:r>
        <w:rPr>
          <w:vertAlign w:val="baseline"/>
        </w:rPr>
        <w:t> World</w:t>
      </w:r>
      <w:r>
        <w:rPr>
          <w:spacing w:val="-4"/>
          <w:vertAlign w:val="baseline"/>
        </w:rPr>
        <w:t> </w:t>
      </w:r>
      <w:r>
        <w:rPr>
          <w:vertAlign w:val="baseline"/>
        </w:rPr>
        <w:t>Congress,</w:t>
      </w:r>
      <w:r>
        <w:rPr>
          <w:spacing w:val="-4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4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4"/>
          <w:vertAlign w:val="baseline"/>
        </w:rPr>
        <w:t> </w:t>
      </w:r>
      <w:r>
        <w:rPr>
          <w:vertAlign w:val="baseline"/>
        </w:rPr>
        <w:t>Association.</w:t>
      </w:r>
      <w:r>
        <w:rPr>
          <w:spacing w:val="-4"/>
          <w:vertAlign w:val="baseline"/>
        </w:rPr>
        <w:t> </w:t>
      </w:r>
      <w:r>
        <w:rPr>
          <w:vertAlign w:val="baseline"/>
        </w:rPr>
        <w:t>Barcelona,</w:t>
      </w:r>
      <w:r>
        <w:rPr>
          <w:spacing w:val="-5"/>
          <w:vertAlign w:val="baseline"/>
        </w:rPr>
        <w:t> </w:t>
      </w:r>
      <w:r>
        <w:rPr>
          <w:vertAlign w:val="baseline"/>
        </w:rPr>
        <w:t>ES.</w:t>
      </w:r>
      <w:r>
        <w:rPr>
          <w:spacing w:val="-4"/>
          <w:vertAlign w:val="baseline"/>
        </w:rPr>
        <w:t> </w:t>
      </w:r>
      <w:r>
        <w:rPr>
          <w:vertAlign w:val="baseline"/>
        </w:rPr>
        <w:t>July</w:t>
      </w:r>
      <w:r>
        <w:rPr>
          <w:spacing w:val="-4"/>
          <w:vertAlign w:val="baseline"/>
        </w:rPr>
        <w:t> </w:t>
      </w:r>
      <w:r>
        <w:rPr>
          <w:vertAlign w:val="baseline"/>
        </w:rPr>
        <w:t>10-13,</w:t>
      </w:r>
      <w:r>
        <w:rPr>
          <w:spacing w:val="-4"/>
          <w:vertAlign w:val="baseline"/>
        </w:rPr>
        <w:t> </w:t>
      </w:r>
      <w:r>
        <w:rPr>
          <w:vertAlign w:val="baseline"/>
        </w:rPr>
        <w:t>2005.</w:t>
      </w:r>
    </w:p>
    <w:p>
      <w:pPr>
        <w:pStyle w:val="BodyText"/>
        <w:spacing w:before="1"/>
        <w:ind w:left="0"/>
      </w:pPr>
    </w:p>
    <w:p>
      <w:pPr>
        <w:pStyle w:val="BodyText"/>
        <w:ind w:left="360" w:right="472"/>
      </w:pPr>
      <w:r>
        <w:rPr/>
        <w:t>Gowrisankaran</w:t>
      </w:r>
      <w:r>
        <w:rPr>
          <w:spacing w:val="-3"/>
        </w:rPr>
        <w:t> </w:t>
      </w:r>
      <w:r>
        <w:rPr/>
        <w:t>G,</w:t>
      </w:r>
      <w:r>
        <w:rPr>
          <w:spacing w:val="-4"/>
        </w:rPr>
        <w:t> </w:t>
      </w: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Town</w:t>
      </w:r>
      <w:r>
        <w:rPr>
          <w:spacing w:val="-3"/>
        </w:rPr>
        <w:t> </w:t>
      </w:r>
      <w:r>
        <w:rPr/>
        <w:t>RJ.</w:t>
      </w:r>
      <w:r>
        <w:rPr>
          <w:spacing w:val="-3"/>
        </w:rPr>
        <w:t> </w:t>
      </w:r>
      <w:r>
        <w:rPr/>
        <w:t>Causality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volume-outcome</w:t>
      </w:r>
      <w:r>
        <w:rPr>
          <w:spacing w:val="-4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surgery. 5</w:t>
      </w:r>
      <w:r>
        <w:rPr>
          <w:vertAlign w:val="superscript"/>
        </w:rPr>
        <w:t>th</w:t>
      </w:r>
      <w:r>
        <w:rPr>
          <w:vertAlign w:val="baseline"/>
        </w:rPr>
        <w:t> World Congress, International Health Economics Association. Barcelona, ES. July 10-13, </w:t>
      </w:r>
      <w:r>
        <w:rPr>
          <w:spacing w:val="-2"/>
          <w:vertAlign w:val="baseline"/>
        </w:rPr>
        <w:t>2005.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360"/>
      </w:pPr>
      <w:r>
        <w:rPr/>
        <w:t>Gowrisankaran</w:t>
      </w:r>
      <w:r>
        <w:rPr>
          <w:spacing w:val="-3"/>
        </w:rPr>
        <w:t> </w:t>
      </w:r>
      <w:r>
        <w:rPr/>
        <w:t>G,</w:t>
      </w:r>
      <w:r>
        <w:rPr>
          <w:spacing w:val="-4"/>
        </w:rPr>
        <w:t> </w:t>
      </w: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Town</w:t>
      </w:r>
      <w:r>
        <w:rPr>
          <w:spacing w:val="-3"/>
        </w:rPr>
        <w:t> </w:t>
      </w:r>
      <w:r>
        <w:rPr/>
        <w:t>RJ.</w:t>
      </w:r>
      <w:r>
        <w:rPr>
          <w:spacing w:val="-3"/>
        </w:rPr>
        <w:t> </w:t>
      </w:r>
      <w:r>
        <w:rPr/>
        <w:t>Causality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volume-outcome</w:t>
      </w:r>
      <w:r>
        <w:rPr>
          <w:spacing w:val="-4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surgery. American Economics Association Annual Meeting. Boston, MA. January 6-8, 2006.</w:t>
      </w:r>
    </w:p>
    <w:p>
      <w:pPr>
        <w:pStyle w:val="BodyText"/>
        <w:spacing w:line="237" w:lineRule="auto" w:before="275"/>
        <w:ind w:left="360"/>
      </w:pPr>
      <w:r>
        <w:rPr/>
        <w:t>Short</w:t>
      </w:r>
      <w:r>
        <w:rPr>
          <w:spacing w:val="-2"/>
        </w:rPr>
        <w:t> </w:t>
      </w:r>
      <w:r>
        <w:rPr/>
        <w:t>M,</w:t>
      </w:r>
      <w:r>
        <w:rPr>
          <w:spacing w:val="-2"/>
        </w:rPr>
        <w:t> </w:t>
      </w:r>
      <w:r>
        <w:rPr/>
        <w:t>Aloia</w:t>
      </w:r>
      <w:r>
        <w:rPr>
          <w:spacing w:val="-3"/>
        </w:rPr>
        <w:t> </w:t>
      </w:r>
      <w:r>
        <w:rPr/>
        <w:t>T,</w:t>
      </w:r>
      <w:r>
        <w:rPr>
          <w:spacing w:val="-3"/>
        </w:rPr>
        <w:t> </w:t>
      </w:r>
      <w:r>
        <w:rPr>
          <w:b/>
        </w:rPr>
        <w:t>Ho</w:t>
      </w:r>
      <w:r>
        <w:rPr>
          <w:b/>
          <w:spacing w:val="-2"/>
        </w:rPr>
        <w:t> </w:t>
      </w:r>
      <w:r>
        <w:rPr>
          <w:b/>
        </w:rPr>
        <w:t>V</w:t>
      </w:r>
      <w:r>
        <w:rPr/>
        <w:t>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Availability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Cancer Resections. Academy Health Annual Research Meeting. Orlando, FL. June 3-5, 2007.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left="360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Regionalization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Competition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Patient</w:t>
      </w:r>
      <w:r>
        <w:rPr>
          <w:spacing w:val="-3"/>
        </w:rPr>
        <w:t> </w:t>
      </w:r>
      <w:r>
        <w:rPr/>
        <w:t>Welfare?</w:t>
      </w:r>
      <w:r>
        <w:rPr>
          <w:spacing w:val="-4"/>
        </w:rPr>
        <w:t> </w:t>
      </w:r>
      <w:r>
        <w:rPr/>
        <w:t>Academy</w:t>
      </w:r>
      <w:r>
        <w:rPr>
          <w:spacing w:val="-3"/>
        </w:rPr>
        <w:t> </w:t>
      </w:r>
      <w:r>
        <w:rPr/>
        <w:t>Health Annual Research Meeting. Washington, D.C.</w:t>
      </w:r>
      <w:r>
        <w:rPr>
          <w:spacing w:val="40"/>
        </w:rPr>
        <w:t> </w:t>
      </w:r>
      <w:r>
        <w:rPr/>
        <w:t>June 8-10, 2008.</w:t>
      </w:r>
    </w:p>
    <w:p>
      <w:pPr>
        <w:pStyle w:val="BodyText"/>
        <w:spacing w:line="237" w:lineRule="auto" w:before="275"/>
        <w:ind w:left="360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V,</w:t>
      </w:r>
      <w:r>
        <w:rPr>
          <w:b/>
          <w:spacing w:val="-3"/>
        </w:rPr>
        <w:t> </w:t>
      </w:r>
      <w:r>
        <w:rPr/>
        <w:t>Dugan</w:t>
      </w:r>
      <w:r>
        <w:rPr>
          <w:spacing w:val="-3"/>
        </w:rPr>
        <w:t> </w:t>
      </w:r>
      <w:r>
        <w:rPr/>
        <w:t>J,</w:t>
      </w:r>
      <w:r>
        <w:rPr>
          <w:spacing w:val="-3"/>
        </w:rPr>
        <w:t> </w:t>
      </w:r>
      <w:r>
        <w:rPr/>
        <w:t>Ku-Goto</w:t>
      </w:r>
      <w:r>
        <w:rPr>
          <w:spacing w:val="-3"/>
        </w:rPr>
        <w:t> </w:t>
      </w:r>
      <w:r>
        <w:rPr/>
        <w:t>MH.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Hospitals</w:t>
      </w:r>
      <w:r>
        <w:rPr>
          <w:spacing w:val="-3"/>
        </w:rPr>
        <w:t> </w:t>
      </w:r>
      <w:r>
        <w:rPr/>
        <w:t>Shift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Uninsured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Private</w:t>
      </w:r>
      <w:r>
        <w:rPr>
          <w:spacing w:val="-4"/>
        </w:rPr>
        <w:t> </w:t>
      </w:r>
      <w:r>
        <w:rPr/>
        <w:t>Payers? American Economics Association. Atlanta, GA. January 3-5, 2010.</w:t>
      </w:r>
    </w:p>
    <w:p>
      <w:pPr>
        <w:pStyle w:val="BodyText"/>
        <w:spacing w:before="1"/>
        <w:ind w:left="0"/>
      </w:pPr>
    </w:p>
    <w:p>
      <w:pPr>
        <w:pStyle w:val="BodyText"/>
        <w:ind w:left="360" w:right="494"/>
        <w:jc w:val="both"/>
      </w:pPr>
      <w:r>
        <w:rPr>
          <w:b/>
        </w:rPr>
        <w:t>Ho</w:t>
      </w:r>
      <w:r>
        <w:rPr>
          <w:b/>
          <w:spacing w:val="-1"/>
        </w:rPr>
        <w:t> </w:t>
      </w:r>
      <w:r>
        <w:rPr>
          <w:b/>
        </w:rPr>
        <w:t>V</w:t>
      </w:r>
      <w:r>
        <w:rPr/>
        <w:t>,</w:t>
      </w:r>
      <w:r>
        <w:rPr>
          <w:spacing w:val="-1"/>
        </w:rPr>
        <w:t> </w:t>
      </w:r>
      <w:r>
        <w:rPr/>
        <w:t>Dugan</w:t>
      </w:r>
      <w:r>
        <w:rPr>
          <w:spacing w:val="-1"/>
        </w:rPr>
        <w:t> </w:t>
      </w:r>
      <w:r>
        <w:rPr/>
        <w:t>J,</w:t>
      </w:r>
      <w:r>
        <w:rPr>
          <w:spacing w:val="-1"/>
        </w:rPr>
        <w:t> </w:t>
      </w:r>
      <w:r>
        <w:rPr/>
        <w:t>Ku-Goto</w:t>
      </w:r>
      <w:r>
        <w:rPr>
          <w:spacing w:val="-1"/>
        </w:rPr>
        <w:t> </w:t>
      </w:r>
      <w:r>
        <w:rPr/>
        <w:t>MH.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Hospitals</w:t>
      </w:r>
      <w:r>
        <w:rPr>
          <w:spacing w:val="-1"/>
        </w:rPr>
        <w:t> </w:t>
      </w:r>
      <w:r>
        <w:rPr/>
        <w:t>Shift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Costs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Uninsured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Private</w:t>
      </w:r>
      <w:r>
        <w:rPr>
          <w:spacing w:val="-2"/>
        </w:rPr>
        <w:t> </w:t>
      </w:r>
      <w:r>
        <w:rPr/>
        <w:t>Payers? Third</w:t>
      </w:r>
      <w:r>
        <w:rPr>
          <w:spacing w:val="-3"/>
        </w:rPr>
        <w:t> </w:t>
      </w:r>
      <w:r>
        <w:rPr/>
        <w:t>Biennial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Economists.</w:t>
      </w:r>
      <w:r>
        <w:rPr>
          <w:spacing w:val="-3"/>
        </w:rPr>
        <w:t> </w:t>
      </w:r>
      <w:r>
        <w:rPr/>
        <w:t>Ithaca,</w:t>
      </w:r>
      <w:r>
        <w:rPr>
          <w:spacing w:val="-3"/>
        </w:rPr>
        <w:t> </w:t>
      </w:r>
      <w:r>
        <w:rPr/>
        <w:t>NY.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20- 23, 2010.</w:t>
      </w:r>
    </w:p>
    <w:p>
      <w:pPr>
        <w:pStyle w:val="BodyText"/>
        <w:ind w:left="0"/>
      </w:pPr>
    </w:p>
    <w:p>
      <w:pPr>
        <w:pStyle w:val="BodyText"/>
        <w:ind w:left="360" w:right="394"/>
      </w:pPr>
      <w:r>
        <w:rPr>
          <w:b/>
        </w:rPr>
        <w:t>Ho V</w:t>
      </w:r>
      <w:r>
        <w:rPr/>
        <w:t>, Short M, Ku-Goto MH. Can Centralization of Cancer Surgery Increase Consumer Welfare?</w:t>
      </w:r>
      <w:r>
        <w:rPr>
          <w:spacing w:val="-4"/>
        </w:rPr>
        <w:t> </w:t>
      </w:r>
      <w:r>
        <w:rPr/>
        <w:t>Third</w:t>
      </w:r>
      <w:r>
        <w:rPr>
          <w:spacing w:val="-3"/>
        </w:rPr>
        <w:t> </w:t>
      </w:r>
      <w:r>
        <w:rPr/>
        <w:t>Biennial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Economists.</w:t>
      </w:r>
      <w:r>
        <w:rPr>
          <w:spacing w:val="-3"/>
        </w:rPr>
        <w:t> </w:t>
      </w:r>
      <w:r>
        <w:rPr/>
        <w:t>Ithaca,</w:t>
      </w:r>
      <w:r>
        <w:rPr>
          <w:spacing w:val="-3"/>
        </w:rPr>
        <w:t> </w:t>
      </w:r>
      <w:r>
        <w:rPr/>
        <w:t>NY. June 20-23, 2010.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360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Lau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Mergers</w:t>
      </w:r>
      <w:r>
        <w:rPr>
          <w:spacing w:val="-3"/>
        </w:rPr>
        <w:t> </w:t>
      </w:r>
      <w:r>
        <w:rPr/>
        <w:t>Influence</w:t>
      </w:r>
      <w:r>
        <w:rPr>
          <w:spacing w:val="-4"/>
        </w:rPr>
        <w:t> </w:t>
      </w:r>
      <w:r>
        <w:rPr/>
        <w:t>Prices?</w:t>
      </w:r>
      <w:r>
        <w:rPr>
          <w:spacing w:val="-4"/>
        </w:rPr>
        <w:t> </w:t>
      </w:r>
      <w:r>
        <w:rPr/>
        <w:t>Academy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Research Meeting. Seattle, WA. June 12-14, 2011.</w:t>
      </w:r>
    </w:p>
    <w:p>
      <w:pPr>
        <w:pStyle w:val="BodyText"/>
        <w:spacing w:after="0" w:line="242" w:lineRule="auto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ABSTRACTS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PRESENTATIONS</w:t>
      </w:r>
      <w:r>
        <w:rPr>
          <w:spacing w:val="-2"/>
        </w:rPr>
        <w:t> (cont.):</w:t>
      </w:r>
    </w:p>
    <w:p>
      <w:pPr>
        <w:pStyle w:val="BodyText"/>
        <w:spacing w:line="242" w:lineRule="auto" w:before="276"/>
        <w:ind w:left="360" w:right="646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Dugan</w:t>
      </w:r>
      <w:r>
        <w:rPr>
          <w:spacing w:val="-3"/>
        </w:rPr>
        <w:t> </w:t>
      </w:r>
      <w:r>
        <w:rPr/>
        <w:t>J,</w:t>
      </w:r>
      <w:r>
        <w:rPr>
          <w:spacing w:val="-3"/>
        </w:rPr>
        <w:t> </w:t>
      </w:r>
      <w:r>
        <w:rPr/>
        <w:t>Ku-Goto</w:t>
      </w:r>
      <w:r>
        <w:rPr>
          <w:spacing w:val="-3"/>
        </w:rPr>
        <w:t> </w:t>
      </w:r>
      <w:r>
        <w:rPr/>
        <w:t>MH.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Hospitals</w:t>
      </w:r>
      <w:r>
        <w:rPr>
          <w:spacing w:val="-3"/>
        </w:rPr>
        <w:t> </w:t>
      </w:r>
      <w:r>
        <w:rPr/>
        <w:t>Shift</w:t>
      </w:r>
      <w:r>
        <w:rPr>
          <w:spacing w:val="-3"/>
        </w:rPr>
        <w:t> </w:t>
      </w:r>
      <w:r>
        <w:rPr/>
        <w:t>Costs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Payer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Another? Academy Health Annual Research Meeting. Seattle, WA. June 12-14, 2011.</w:t>
      </w:r>
    </w:p>
    <w:p>
      <w:pPr>
        <w:pStyle w:val="BodyText"/>
        <w:spacing w:line="237" w:lineRule="auto" w:before="275"/>
        <w:ind w:left="360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Ku-Goto</w:t>
      </w:r>
      <w:r>
        <w:rPr>
          <w:spacing w:val="-3"/>
        </w:rPr>
        <w:t> </w:t>
      </w:r>
      <w:r>
        <w:rPr/>
        <w:t>MH.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Deregulation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Medicare</w:t>
      </w:r>
      <w:r>
        <w:rPr>
          <w:spacing w:val="-4"/>
        </w:rPr>
        <w:t> </w:t>
      </w:r>
      <w:r>
        <w:rPr/>
        <w:t>Costs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Acute</w:t>
      </w:r>
      <w:r>
        <w:rPr>
          <w:spacing w:val="-4"/>
        </w:rPr>
        <w:t> </w:t>
      </w:r>
      <w:r>
        <w:rPr/>
        <w:t>Cardiac</w:t>
      </w:r>
      <w:r>
        <w:rPr>
          <w:spacing w:val="-4"/>
        </w:rPr>
        <w:t> </w:t>
      </w:r>
      <w:r>
        <w:rPr/>
        <w:t>Care,</w:t>
      </w:r>
      <w:r>
        <w:rPr>
          <w:spacing w:val="-3"/>
        </w:rPr>
        <w:t> </w:t>
      </w:r>
      <w:r>
        <w:rPr/>
        <w:t>Academy Health Annual Research Meeting. Seattle, WA. June 12-14, 2011.</w:t>
      </w:r>
    </w:p>
    <w:p>
      <w:pPr>
        <w:pStyle w:val="BodyText"/>
        <w:ind w:left="0"/>
      </w:pPr>
    </w:p>
    <w:p>
      <w:pPr>
        <w:pStyle w:val="BodyText"/>
        <w:spacing w:line="242" w:lineRule="auto" w:before="1"/>
        <w:ind w:left="360" w:right="646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Ku-Goto</w:t>
      </w:r>
      <w:r>
        <w:rPr>
          <w:spacing w:val="-3"/>
        </w:rPr>
        <w:t> </w:t>
      </w:r>
      <w:r>
        <w:rPr/>
        <w:t>MH,</w:t>
      </w:r>
      <w:r>
        <w:rPr>
          <w:spacing w:val="-3"/>
        </w:rPr>
        <w:t> </w:t>
      </w:r>
      <w:r>
        <w:rPr/>
        <w:t>Aloia</w:t>
      </w:r>
      <w:r>
        <w:rPr>
          <w:spacing w:val="-4"/>
        </w:rPr>
        <w:t> </w:t>
      </w:r>
      <w:r>
        <w:rPr/>
        <w:t>T.</w:t>
      </w:r>
      <w:r>
        <w:rPr>
          <w:spacing w:val="-3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volume-cost</w:t>
      </w:r>
      <w:r>
        <w:rPr>
          <w:spacing w:val="-3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cancer</w:t>
      </w:r>
      <w:r>
        <w:rPr>
          <w:spacing w:val="-3"/>
        </w:rPr>
        <w:t> </w:t>
      </w:r>
      <w:r>
        <w:rPr/>
        <w:t>surgery, American Society of Health Economists Meeting. Minneapolis, MN. June 10-13, 2012.</w:t>
      </w:r>
    </w:p>
    <w:p>
      <w:pPr>
        <w:pStyle w:val="BodyText"/>
        <w:spacing w:before="273"/>
        <w:ind w:left="360" w:right="420"/>
      </w:pPr>
      <w:r>
        <w:rPr>
          <w:b/>
        </w:rPr>
        <w:t>Ho V</w:t>
      </w:r>
      <w:r>
        <w:rPr/>
        <w:t>, Boylan R. How do State Revenue Swings Influence the Provision of Health, Education, and</w:t>
      </w:r>
      <w:r>
        <w:rPr>
          <w:spacing w:val="-3"/>
        </w:rPr>
        <w:t> </w:t>
      </w:r>
      <w:r>
        <w:rPr/>
        <w:t>Welfare</w:t>
      </w:r>
      <w:r>
        <w:rPr>
          <w:spacing w:val="-4"/>
        </w:rPr>
        <w:t> </w:t>
      </w:r>
      <w:r>
        <w:rPr/>
        <w:t>Services,</w:t>
      </w:r>
      <w:r>
        <w:rPr>
          <w:spacing w:val="-4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Economists</w:t>
      </w:r>
      <w:r>
        <w:rPr>
          <w:spacing w:val="-3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Angeles,</w:t>
      </w:r>
      <w:r>
        <w:rPr>
          <w:spacing w:val="-3"/>
        </w:rPr>
        <w:t> </w:t>
      </w:r>
      <w:r>
        <w:rPr/>
        <w:t>CA.</w:t>
      </w:r>
      <w:r>
        <w:rPr>
          <w:spacing w:val="40"/>
        </w:rPr>
        <w:t> </w:t>
      </w:r>
      <w:r>
        <w:rPr/>
        <w:t>June 22-25, 2014.</w:t>
      </w:r>
    </w:p>
    <w:p>
      <w:pPr>
        <w:pStyle w:val="BodyText"/>
        <w:spacing w:before="276"/>
        <w:ind w:left="360" w:right="480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Marks</w:t>
      </w:r>
      <w:r>
        <w:rPr>
          <w:spacing w:val="-3"/>
        </w:rPr>
        <w:t> </w:t>
      </w:r>
      <w:r>
        <w:rPr/>
        <w:t>E,</w:t>
      </w:r>
      <w:r>
        <w:rPr>
          <w:spacing w:val="-3"/>
        </w:rPr>
        <w:t> </w:t>
      </w:r>
      <w:r>
        <w:rPr/>
        <w:t>Pickett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Factors</w:t>
      </w:r>
      <w:r>
        <w:rPr>
          <w:spacing w:val="-3"/>
        </w:rPr>
        <w:t> </w:t>
      </w:r>
      <w:r>
        <w:rPr/>
        <w:t>Predicting</w:t>
      </w:r>
      <w:r>
        <w:rPr>
          <w:spacing w:val="-3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Coverage</w:t>
      </w:r>
      <w:r>
        <w:rPr>
          <w:spacing w:val="-4"/>
        </w:rPr>
        <w:t> </w:t>
      </w:r>
      <w:r>
        <w:rPr/>
        <w:t>under the Affordable Care Act. American Society of Health Economists Meeting, Philadelphia, PA. June 12-15, 2016.</w:t>
      </w:r>
    </w:p>
    <w:p>
      <w:pPr>
        <w:pStyle w:val="BodyText"/>
        <w:ind w:left="0"/>
      </w:pPr>
    </w:p>
    <w:p>
      <w:pPr>
        <w:pStyle w:val="BodyText"/>
        <w:ind w:left="360" w:right="472"/>
      </w:pPr>
      <w:r>
        <w:rPr>
          <w:b/>
        </w:rPr>
        <w:t>Ho V, </w:t>
      </w:r>
      <w:r>
        <w:rPr/>
        <w:t>Evans E. Do Patients from Vulnerable Populations Undermine Overall Hospital Performance?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Philadelphia,</w:t>
      </w:r>
      <w:r>
        <w:rPr>
          <w:spacing w:val="-4"/>
        </w:rPr>
        <w:t> </w:t>
      </w:r>
      <w:r>
        <w:rPr/>
        <w:t>PA.</w:t>
      </w:r>
      <w:r>
        <w:rPr>
          <w:spacing w:val="40"/>
        </w:rPr>
        <w:t> </w:t>
      </w:r>
      <w:r>
        <w:rPr/>
        <w:t>June</w:t>
      </w:r>
      <w:r>
        <w:rPr>
          <w:spacing w:val="-5"/>
        </w:rPr>
        <w:t> </w:t>
      </w:r>
      <w:r>
        <w:rPr/>
        <w:t>12-15, </w:t>
      </w:r>
      <w:r>
        <w:rPr>
          <w:spacing w:val="-2"/>
        </w:rPr>
        <w:t>2016.</w:t>
      </w:r>
    </w:p>
    <w:p>
      <w:pPr>
        <w:pStyle w:val="BodyText"/>
        <w:ind w:left="0"/>
      </w:pPr>
    </w:p>
    <w:p>
      <w:pPr>
        <w:pStyle w:val="BodyText"/>
        <w:ind w:left="360" w:right="373"/>
      </w:pPr>
      <w:r>
        <w:rPr>
          <w:b/>
        </w:rPr>
        <w:t>Ho V</w:t>
      </w:r>
      <w:r>
        <w:rPr/>
        <w:t>, Metcalfe L, Vu L, Short M, Underwood H. Are Hospital-Owned or Physician Owned Organizations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Costly?</w:t>
      </w:r>
      <w:r>
        <w:rPr>
          <w:spacing w:val="-5"/>
        </w:rPr>
        <w:t> </w:t>
      </w:r>
      <w:r>
        <w:rPr/>
        <w:t>Academy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Orleans,</w:t>
      </w:r>
      <w:r>
        <w:rPr>
          <w:spacing w:val="-4"/>
        </w:rPr>
        <w:t> </w:t>
      </w:r>
      <w:r>
        <w:rPr/>
        <w:t>LA.</w:t>
      </w:r>
      <w:r>
        <w:rPr>
          <w:spacing w:val="-4"/>
        </w:rPr>
        <w:t> </w:t>
      </w:r>
      <w:r>
        <w:rPr/>
        <w:t>June 25-27, 2017.</w:t>
      </w:r>
    </w:p>
    <w:p>
      <w:pPr>
        <w:pStyle w:val="BodyText"/>
        <w:ind w:left="0"/>
      </w:pPr>
    </w:p>
    <w:p>
      <w:pPr>
        <w:pStyle w:val="BodyText"/>
        <w:ind w:left="360" w:right="426"/>
      </w:pPr>
      <w:r>
        <w:rPr>
          <w:b/>
        </w:rPr>
        <w:t>Ho V</w:t>
      </w:r>
      <w:r>
        <w:rPr/>
        <w:t>, Ross J, Steiner C, Mandawat A, Short M, Ku-Goto M, Krumholz H. AHRQ HCUP Article of the Year Award: Policy Category, “A Nationwide Assessment of the Association of Smoking</w:t>
      </w:r>
      <w:r>
        <w:rPr>
          <w:spacing w:val="-4"/>
        </w:rPr>
        <w:t> </w:t>
      </w:r>
      <w:r>
        <w:rPr/>
        <w:t>Bans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Cigarette</w:t>
      </w:r>
      <w:r>
        <w:rPr>
          <w:spacing w:val="-5"/>
        </w:rPr>
        <w:t> </w:t>
      </w:r>
      <w:r>
        <w:rPr/>
        <w:t>Taxes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Hospitalizations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Acute</w:t>
      </w:r>
      <w:r>
        <w:rPr>
          <w:spacing w:val="-5"/>
        </w:rPr>
        <w:t> </w:t>
      </w:r>
      <w:r>
        <w:rPr/>
        <w:t>Myocardial</w:t>
      </w:r>
      <w:r>
        <w:rPr>
          <w:spacing w:val="-4"/>
        </w:rPr>
        <w:t> </w:t>
      </w:r>
      <w:r>
        <w:rPr/>
        <w:t>Infarction,</w:t>
      </w:r>
      <w:r>
        <w:rPr>
          <w:spacing w:val="-4"/>
        </w:rPr>
        <w:t> </w:t>
      </w:r>
      <w:r>
        <w:rPr/>
        <w:t>Heart Failure, and Pneumonia”, Academy Health Annual Research Meeting, New Orleans, LA. June 25-27, 2017.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left="360" w:right="472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V.</w:t>
      </w:r>
      <w:r>
        <w:rPr>
          <w:b/>
          <w:spacing w:val="-3"/>
        </w:rPr>
        <w:t> </w:t>
      </w:r>
      <w:r>
        <w:rPr/>
        <w:t>"A</w:t>
      </w:r>
      <w:r>
        <w:rPr>
          <w:spacing w:val="-3"/>
        </w:rPr>
        <w:t> </w:t>
      </w:r>
      <w:r>
        <w:rPr/>
        <w:t>consolidation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day,</w:t>
      </w:r>
      <w:r>
        <w:rPr>
          <w:spacing w:val="-3"/>
        </w:rPr>
        <w:t> </w:t>
      </w:r>
      <w:r>
        <w:rPr/>
        <w:t>keeps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independent</w:t>
      </w:r>
      <w:r>
        <w:rPr>
          <w:spacing w:val="-3"/>
        </w:rPr>
        <w:t> </w:t>
      </w:r>
      <w:r>
        <w:rPr/>
        <w:t>doctor</w:t>
      </w:r>
      <w:r>
        <w:rPr>
          <w:spacing w:val="-3"/>
        </w:rPr>
        <w:t> </w:t>
      </w:r>
      <w:r>
        <w:rPr/>
        <w:t>away: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costs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consolidations and why independence is key" BCBS National Summit, Orlando, FL, May 1, 2018.</w:t>
      </w:r>
    </w:p>
    <w:p>
      <w:pPr>
        <w:pStyle w:val="BodyText"/>
        <w:spacing w:before="1"/>
        <w:ind w:left="0"/>
      </w:pPr>
    </w:p>
    <w:p>
      <w:pPr>
        <w:pStyle w:val="BodyText"/>
        <w:ind w:left="360" w:right="646"/>
      </w:pPr>
      <w:r>
        <w:rPr>
          <w:b/>
        </w:rPr>
        <w:t>Ho V</w:t>
      </w:r>
      <w:r>
        <w:rPr/>
        <w:t>, Metcalfe L, Vu L, Short M, Morrow R. “Are Hospital-Owned or Physician-Owned Organizations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Costly?”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Atlanta,</w:t>
      </w:r>
      <w:r>
        <w:rPr>
          <w:spacing w:val="-4"/>
        </w:rPr>
        <w:t> </w:t>
      </w:r>
      <w:r>
        <w:rPr/>
        <w:t>GA. June 10-13, 2018.</w:t>
      </w:r>
    </w:p>
    <w:p>
      <w:pPr>
        <w:pStyle w:val="BodyText"/>
        <w:ind w:left="0"/>
      </w:pPr>
    </w:p>
    <w:p>
      <w:pPr>
        <w:pStyle w:val="BodyText"/>
        <w:ind w:left="360" w:right="639"/>
        <w:jc w:val="both"/>
      </w:pPr>
      <w:r>
        <w:rPr/>
        <w:t>Short</w:t>
      </w:r>
      <w:r>
        <w:rPr>
          <w:spacing w:val="-3"/>
        </w:rPr>
        <w:t> </w:t>
      </w:r>
      <w:r>
        <w:rPr/>
        <w:t>M,</w:t>
      </w:r>
      <w:r>
        <w:rPr>
          <w:spacing w:val="-4"/>
        </w:rPr>
        <w:t> </w:t>
      </w: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.</w:t>
      </w:r>
      <w:r>
        <w:rPr>
          <w:spacing w:val="-3"/>
        </w:rPr>
        <w:t> </w:t>
      </w:r>
      <w:r>
        <w:rPr/>
        <w:t>“Weighing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Vertical</w:t>
      </w:r>
      <w:r>
        <w:rPr>
          <w:spacing w:val="-3"/>
        </w:rPr>
        <w:t> </w:t>
      </w:r>
      <w:r>
        <w:rPr/>
        <w:t>Integration</w:t>
      </w:r>
      <w:r>
        <w:rPr>
          <w:spacing w:val="-3"/>
        </w:rPr>
        <w:t> </w:t>
      </w:r>
      <w:r>
        <w:rPr/>
        <w:t>versus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Concentration</w:t>
      </w:r>
      <w:r>
        <w:rPr>
          <w:spacing w:val="-3"/>
        </w:rPr>
        <w:t> </w:t>
      </w:r>
      <w:r>
        <w:rPr/>
        <w:t>on Hospital</w:t>
      </w:r>
      <w:r>
        <w:rPr>
          <w:spacing w:val="-4"/>
        </w:rPr>
        <w:t> </w:t>
      </w:r>
      <w:r>
        <w:rPr/>
        <w:t>Quality.”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Atlanta,</w:t>
      </w:r>
      <w:r>
        <w:rPr>
          <w:spacing w:val="-4"/>
        </w:rPr>
        <w:t> </w:t>
      </w:r>
      <w:r>
        <w:rPr/>
        <w:t>GA.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10-13, </w:t>
      </w:r>
      <w:r>
        <w:rPr>
          <w:spacing w:val="-2"/>
        </w:rPr>
        <w:t>2018.</w:t>
      </w:r>
    </w:p>
    <w:p>
      <w:pPr>
        <w:pStyle w:val="BodyText"/>
        <w:spacing w:after="0"/>
        <w:jc w:val="both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ABSTRACTS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PRESENTATIONS</w:t>
      </w:r>
      <w:r>
        <w:rPr>
          <w:spacing w:val="-2"/>
        </w:rPr>
        <w:t> (cont.):</w:t>
      </w:r>
    </w:p>
    <w:p>
      <w:pPr>
        <w:pStyle w:val="BodyText"/>
        <w:spacing w:before="276"/>
        <w:ind w:left="360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Tapaneeyakul</w:t>
      </w:r>
      <w:r>
        <w:rPr>
          <w:spacing w:val="-3"/>
        </w:rPr>
        <w:t> </w:t>
      </w:r>
      <w:r>
        <w:rPr/>
        <w:t>S,</w:t>
      </w:r>
      <w:r>
        <w:rPr>
          <w:spacing w:val="-4"/>
        </w:rPr>
        <w:t> </w:t>
      </w:r>
      <w:r>
        <w:rPr/>
        <w:t>Metcalfe</w:t>
      </w:r>
      <w:r>
        <w:rPr>
          <w:spacing w:val="-4"/>
        </w:rPr>
        <w:t> </w:t>
      </w:r>
      <w:r>
        <w:rPr/>
        <w:t>L,</w:t>
      </w:r>
      <w:r>
        <w:rPr>
          <w:spacing w:val="-3"/>
        </w:rPr>
        <w:t> </w:t>
      </w:r>
      <w:r>
        <w:rPr/>
        <w:t>Vu</w:t>
      </w:r>
      <w:r>
        <w:rPr>
          <w:spacing w:val="-3"/>
        </w:rPr>
        <w:t> </w:t>
      </w:r>
      <w:r>
        <w:rPr/>
        <w:t>L,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“Using</w:t>
      </w:r>
      <w:r>
        <w:rPr>
          <w:spacing w:val="-3"/>
        </w:rPr>
        <w:t> </w:t>
      </w:r>
      <w:r>
        <w:rPr/>
        <w:t>Medicare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Measure</w:t>
      </w:r>
      <w:r>
        <w:rPr>
          <w:spacing w:val="-4"/>
        </w:rPr>
        <w:t> </w:t>
      </w:r>
      <w:r>
        <w:rPr/>
        <w:t>Vertical Integration of Hospitals and Physicians.” American Society of Health Economists Meeting, Washington D.C. June 23-26, 2019.</w:t>
      </w:r>
    </w:p>
    <w:p>
      <w:pPr>
        <w:pStyle w:val="BodyText"/>
        <w:spacing w:before="276"/>
        <w:ind w:left="360" w:right="573"/>
        <w:jc w:val="both"/>
      </w:pPr>
      <w:r>
        <w:rPr>
          <w:b/>
        </w:rPr>
        <w:t>Ho</w:t>
      </w:r>
      <w:r>
        <w:rPr>
          <w:b/>
          <w:spacing w:val="-3"/>
        </w:rPr>
        <w:t> </w:t>
      </w:r>
      <w:r>
        <w:rPr>
          <w:b/>
        </w:rPr>
        <w:t>V</w:t>
      </w:r>
      <w:r>
        <w:rPr/>
        <w:t>,</w:t>
      </w:r>
      <w:r>
        <w:rPr>
          <w:spacing w:val="-3"/>
        </w:rPr>
        <w:t> </w:t>
      </w:r>
      <w:r>
        <w:rPr/>
        <w:t>Tapaneeyakul</w:t>
      </w:r>
      <w:r>
        <w:rPr>
          <w:spacing w:val="-3"/>
        </w:rPr>
        <w:t> </w:t>
      </w:r>
      <w:r>
        <w:rPr/>
        <w:t>S,</w:t>
      </w:r>
      <w:r>
        <w:rPr>
          <w:spacing w:val="-3"/>
        </w:rPr>
        <w:t> </w:t>
      </w:r>
      <w:r>
        <w:rPr/>
        <w:t>Russell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Implications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Upcoding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Spending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Emergency Department</w:t>
      </w:r>
      <w:r>
        <w:rPr>
          <w:spacing w:val="-4"/>
        </w:rPr>
        <w:t> </w:t>
      </w:r>
      <w:r>
        <w:rPr/>
        <w:t>Visits.”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Austin,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26-30, </w:t>
      </w:r>
      <w:r>
        <w:rPr>
          <w:spacing w:val="-2"/>
        </w:rPr>
        <w:t>2022.</w:t>
      </w:r>
    </w:p>
    <w:p>
      <w:pPr>
        <w:pStyle w:val="BodyText"/>
        <w:spacing w:before="276"/>
        <w:ind w:left="360" w:right="472"/>
      </w:pPr>
      <w:r>
        <w:rPr>
          <w:b/>
        </w:rPr>
        <w:t>Ho V</w:t>
      </w:r>
      <w:r>
        <w:rPr/>
        <w:t>, Short M, Coughlin M, McClure S, Suliburk J. “Tracking Spending, Mortality, and Readmissions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Trauma</w:t>
      </w:r>
      <w:r>
        <w:rPr>
          <w:spacing w:val="-5"/>
        </w:rPr>
        <w:t> </w:t>
      </w:r>
      <w:r>
        <w:rPr/>
        <w:t>Centers</w:t>
      </w:r>
      <w:r>
        <w:rPr>
          <w:spacing w:val="-4"/>
        </w:rPr>
        <w:t> </w:t>
      </w:r>
      <w:r>
        <w:rPr/>
        <w:t>Increases.”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Society of Health Economists Meeting, Austin, TX. June 26-30, 2022.</w:t>
      </w:r>
    </w:p>
    <w:p>
      <w:pPr>
        <w:pStyle w:val="BodyText"/>
        <w:ind w:left="0"/>
      </w:pPr>
    </w:p>
    <w:p>
      <w:pPr>
        <w:pStyle w:val="BodyText"/>
        <w:ind w:left="360" w:right="472"/>
      </w:pPr>
      <w:r>
        <w:rPr>
          <w:b/>
        </w:rPr>
        <w:t>Ho V, </w:t>
      </w:r>
      <w:r>
        <w:rPr/>
        <w:t>Jenkins D, Short M. “The Determinants of Non-Profit Hospital Executives’ Compensation.”</w:t>
      </w:r>
      <w:r>
        <w:rPr>
          <w:spacing w:val="-7"/>
        </w:rPr>
        <w:t> </w:t>
      </w:r>
      <w:r>
        <w:rPr/>
        <w:t>Allied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Association/American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Meeting, San Antonio, TX. January 5-7, 2024.</w:t>
      </w:r>
    </w:p>
    <w:p>
      <w:pPr>
        <w:pStyle w:val="BodyText"/>
        <w:ind w:left="0"/>
      </w:pPr>
    </w:p>
    <w:p>
      <w:pPr>
        <w:pStyle w:val="BodyText"/>
        <w:ind w:left="360" w:right="480"/>
      </w:pPr>
      <w:r>
        <w:rPr>
          <w:b/>
        </w:rPr>
        <w:t>Ho V</w:t>
      </w:r>
      <w:r>
        <w:rPr/>
        <w:t>, Jenkins D, Short M. “The Determinants of Non-Profit Hospital Executives’ Compensation.”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Diego,</w:t>
      </w:r>
      <w:r>
        <w:rPr>
          <w:spacing w:val="-4"/>
        </w:rPr>
        <w:t> </w:t>
      </w:r>
      <w:r>
        <w:rPr/>
        <w:t>CA.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16-19, </w:t>
      </w:r>
      <w:r>
        <w:rPr>
          <w:spacing w:val="-2"/>
        </w:rPr>
        <w:t>2024.</w:t>
      </w:r>
    </w:p>
    <w:p>
      <w:pPr>
        <w:pStyle w:val="BodyText"/>
        <w:ind w:left="0"/>
      </w:pPr>
    </w:p>
    <w:p>
      <w:pPr>
        <w:pStyle w:val="Heading1"/>
        <w:jc w:val="both"/>
      </w:pPr>
      <w:r>
        <w:rPr/>
        <w:t>OTHER</w:t>
      </w:r>
      <w:r>
        <w:rPr>
          <w:spacing w:val="-1"/>
        </w:rPr>
        <w:t> </w:t>
      </w:r>
      <w:r>
        <w:rPr/>
        <w:t>PROFESSIONAL</w:t>
      </w:r>
      <w:r>
        <w:rPr>
          <w:spacing w:val="-1"/>
        </w:rPr>
        <w:t> </w:t>
      </w:r>
      <w:r>
        <w:rPr>
          <w:spacing w:val="-2"/>
        </w:rPr>
        <w:t>ACTIVITIES: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7828"/>
      </w:tblGrid>
      <w:tr>
        <w:trPr>
          <w:trHeight w:val="272" w:hRule="atLeast"/>
        </w:trPr>
        <w:tc>
          <w:tcPr>
            <w:tcW w:w="129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2004-</w:t>
            </w: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7828" w:type="dxa"/>
          </w:tcPr>
          <w:p>
            <w:pPr>
              <w:pStyle w:val="TableParagraph"/>
              <w:spacing w:line="252" w:lineRule="exact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Scientific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Counsellors,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Statistics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2014-</w:t>
            </w: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782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Directors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Officers,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82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Economists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2014-</w:t>
            </w:r>
          </w:p>
        </w:tc>
        <w:tc>
          <w:tcPr>
            <w:tcW w:w="782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Board,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Journal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2014-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782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Community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Choice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2015-</w:t>
            </w: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82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Statistical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Journal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Cancer</w:t>
            </w:r>
            <w:r>
              <w:rPr>
                <w:spacing w:val="-2"/>
                <w:sz w:val="24"/>
              </w:rPr>
              <w:t> Institute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2018-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82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Advisory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Council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Intelligence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2019-</w:t>
            </w:r>
          </w:p>
        </w:tc>
        <w:tc>
          <w:tcPr>
            <w:tcW w:w="782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Advisory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Coalition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Healthcare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2022-</w:t>
            </w:r>
          </w:p>
        </w:tc>
        <w:tc>
          <w:tcPr>
            <w:tcW w:w="782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Community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Cross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Shield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Texas</w:t>
            </w:r>
          </w:p>
        </w:tc>
      </w:tr>
      <w:tr>
        <w:trPr>
          <w:trHeight w:val="272" w:hRule="atLeast"/>
        </w:trPr>
        <w:tc>
          <w:tcPr>
            <w:tcW w:w="129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2022-</w:t>
            </w:r>
          </w:p>
        </w:tc>
        <w:tc>
          <w:tcPr>
            <w:tcW w:w="7828" w:type="dxa"/>
          </w:tcPr>
          <w:p>
            <w:pPr>
              <w:pStyle w:val="TableParagraph"/>
              <w:spacing w:line="252" w:lineRule="exact"/>
              <w:ind w:left="200"/>
              <w:rPr>
                <w:sz w:val="24"/>
              </w:rPr>
            </w:pPr>
            <w:r>
              <w:rPr>
                <w:sz w:val="24"/>
              </w:rPr>
              <w:t>Advisory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Employers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Affordable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Care</w:t>
            </w:r>
          </w:p>
        </w:tc>
      </w:tr>
    </w:tbl>
    <w:p>
      <w:pPr>
        <w:pStyle w:val="BodyText"/>
        <w:spacing w:before="3"/>
        <w:ind w:left="0"/>
        <w:rPr>
          <w:b/>
        </w:rPr>
      </w:pPr>
    </w:p>
    <w:p>
      <w:pPr>
        <w:pStyle w:val="Heading2"/>
        <w:spacing w:line="275" w:lineRule="exact" w:before="0"/>
        <w:jc w:val="both"/>
      </w:pPr>
      <w:r>
        <w:rPr/>
        <w:t>Referee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</w:t>
      </w:r>
      <w:r>
        <w:rPr/>
        <w:t>Science</w:t>
      </w:r>
      <w:r>
        <w:rPr>
          <w:spacing w:val="-3"/>
        </w:rPr>
        <w:t> </w:t>
      </w:r>
      <w:r>
        <w:rPr>
          <w:spacing w:val="-2"/>
        </w:rPr>
        <w:t>Journals:</w:t>
      </w:r>
    </w:p>
    <w:p>
      <w:pPr>
        <w:pStyle w:val="BodyText"/>
        <w:ind w:left="360" w:right="357"/>
        <w:jc w:val="both"/>
      </w:pPr>
      <w:r>
        <w:rPr/>
        <w:t>American Economic Journal: Economic Policy; The American Economic Review; American Journal of Health Economics; Applied Economics; B.E. Journal of Economic Analysis &amp; Policy; Canadian Public Policy; Empirical Economics; Government and Policy; Health Economics; International Journal of Healthcare Finance and Economics; Journal of Econometrics; The Journal of Health Economics; Journal of Human Capital; The Journal of Human Resources;</w:t>
      </w:r>
    </w:p>
    <w:p>
      <w:pPr>
        <w:pStyle w:val="BodyText"/>
        <w:spacing w:before="1"/>
        <w:ind w:left="360" w:right="357"/>
        <w:jc w:val="both"/>
      </w:pPr>
      <w:r>
        <w:rPr/>
        <w:t>The Journal of Law and Economics; Nonprofit Management and Leadership; The Journal of Policy Analysis and Management; The Journal of Public Economics; The Quarterly Journal of Economics; The Rand Journal of Economics; The Southern Economics Journal</w:t>
      </w:r>
    </w:p>
    <w:p>
      <w:pPr>
        <w:pStyle w:val="BodyText"/>
        <w:spacing w:after="0"/>
        <w:jc w:val="both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  <w:jc w:val="both"/>
      </w:pPr>
      <w:r>
        <w:rPr/>
        <w:t>Referee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Clinical/Health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>
          <w:spacing w:val="-2"/>
        </w:rPr>
        <w:t>Journals:</w:t>
      </w:r>
    </w:p>
    <w:p>
      <w:pPr>
        <w:pStyle w:val="BodyText"/>
        <w:spacing w:before="2"/>
        <w:ind w:left="360" w:right="357"/>
        <w:jc w:val="both"/>
      </w:pPr>
      <w:r>
        <w:rPr/>
        <w:t>Academic Emergency Medicine; American Journal of Managed Care; The American Journal of Medicine; The Journal of the American Heart Association; The Journal of the American Medical Association; Archives of Internal Medicine; BMC Health Services Research; Canadian Medical Association Journal; Cancer; Circulation; The Journal of Clinical Epidemiology; Clinical and Investigative Medicine; The Journal of Clinical Oncology; Health Services and Outcomes Research Methodology; Health Affairs; Healthcare Management, Policy, and Innovation; Forum for Health Economics and Policy; Health Services Research; The Joint Commission Journal on Quality Improvement; Medical Care; The Milbank Quarterly; The New England Journal of Medicine; Pharmacoeconomics; Social Science and Medicine; Value in Health</w:t>
      </w:r>
    </w:p>
    <w:p>
      <w:pPr>
        <w:pStyle w:val="BodyText"/>
        <w:spacing w:before="274"/>
        <w:ind w:left="0"/>
      </w:pPr>
    </w:p>
    <w:p>
      <w:pPr>
        <w:pStyle w:val="Heading1"/>
        <w:jc w:val="both"/>
      </w:pPr>
      <w:r>
        <w:rPr/>
        <w:t>RESEARCH</w:t>
      </w:r>
      <w:r>
        <w:rPr>
          <w:spacing w:val="-1"/>
        </w:rPr>
        <w:t> </w:t>
      </w:r>
      <w:r>
        <w:rPr/>
        <w:t>GRANTS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PRINCIPAL </w:t>
      </w:r>
      <w:r>
        <w:rPr>
          <w:spacing w:val="-2"/>
        </w:rPr>
        <w:t>INVESTIGATOR:</w:t>
      </w:r>
    </w:p>
    <w:p>
      <w:pPr>
        <w:pStyle w:val="BodyText"/>
        <w:ind w:left="0"/>
        <w:rPr>
          <w:b/>
        </w:rPr>
      </w:pPr>
    </w:p>
    <w:p>
      <w:pPr>
        <w:pStyle w:val="BodyText"/>
        <w:tabs>
          <w:tab w:pos="1799" w:val="left" w:leader="none"/>
        </w:tabs>
        <w:ind w:left="36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The</w:t>
      </w:r>
      <w:r>
        <w:rPr>
          <w:spacing w:val="-5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Medicare</w:t>
      </w:r>
      <w:r>
        <w:rPr>
          <w:spacing w:val="-2"/>
        </w:rPr>
        <w:t> </w:t>
      </w:r>
      <w:r>
        <w:rPr/>
        <w:t>Hospice</w:t>
      </w:r>
      <w:r>
        <w:rPr>
          <w:spacing w:val="-2"/>
        </w:rPr>
        <w:t> </w:t>
      </w:r>
      <w:r>
        <w:rPr/>
        <w:t>Benefit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hospices</w:t>
      </w:r>
    </w:p>
    <w:p>
      <w:pPr>
        <w:pStyle w:val="BodyText"/>
        <w:tabs>
          <w:tab w:pos="1799" w:val="left" w:leader="none"/>
        </w:tabs>
        <w:spacing w:line="275" w:lineRule="exact" w:before="2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Agency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Health</w:t>
      </w:r>
      <w:r>
        <w:rPr>
          <w:spacing w:val="-1"/>
        </w:rPr>
        <w:t> </w:t>
      </w:r>
      <w:r>
        <w:rPr/>
        <w:t>Care</w:t>
      </w:r>
      <w:r>
        <w:rPr>
          <w:spacing w:val="-2"/>
        </w:rPr>
        <w:t> </w:t>
      </w:r>
      <w:r>
        <w:rPr/>
        <w:t>Policy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Research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1990-</w:t>
      </w:r>
      <w:r>
        <w:rPr>
          <w:spacing w:val="-4"/>
          <w:sz w:val="24"/>
        </w:rPr>
        <w:t>1991</w:t>
      </w:r>
    </w:p>
    <w:p>
      <w:pPr>
        <w:tabs>
          <w:tab w:pos="1799" w:val="left" w:leader="none"/>
        </w:tabs>
        <w:spacing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tabs>
          <w:tab w:pos="1799" w:val="left" w:leader="none"/>
        </w:tabs>
        <w:ind w:left="360" w:right="2406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Equity in the utilization of health care in Canada and the US </w:t>
      </w:r>
      <w:r>
        <w:rPr>
          <w:b/>
          <w:spacing w:val="-2"/>
        </w:rPr>
        <w:t>Agency:</w:t>
      </w:r>
      <w:r>
        <w:rPr>
          <w:b/>
        </w:rPr>
        <w:tab/>
      </w:r>
      <w:r>
        <w:rPr/>
        <w:t>Social</w:t>
      </w:r>
      <w:r>
        <w:rPr>
          <w:spacing w:val="-6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Humanities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Council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Canada </w:t>
      </w:r>
      <w:r>
        <w:rPr>
          <w:b/>
          <w:spacing w:val="-2"/>
        </w:rPr>
        <w:t>Duration:</w:t>
      </w:r>
      <w:r>
        <w:rPr>
          <w:b/>
        </w:rPr>
        <w:tab/>
      </w:r>
      <w:r>
        <w:rPr>
          <w:spacing w:val="-2"/>
        </w:rPr>
        <w:t>1994-1997</w:t>
      </w:r>
    </w:p>
    <w:p>
      <w:pPr>
        <w:tabs>
          <w:tab w:pos="1799" w:val="left" w:leader="none"/>
        </w:tabs>
        <w:spacing w:line="274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tabs>
          <w:tab w:pos="1799" w:val="left" w:leader="none"/>
        </w:tabs>
        <w:ind w:left="36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An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poor</w:t>
      </w:r>
      <w:r>
        <w:rPr>
          <w:spacing w:val="-1"/>
        </w:rPr>
        <w:t> </w:t>
      </w:r>
      <w:r>
        <w:rPr>
          <w:spacing w:val="-2"/>
        </w:rPr>
        <w:t>smokers</w:t>
      </w:r>
    </w:p>
    <w:p>
      <w:pPr>
        <w:pStyle w:val="BodyText"/>
        <w:tabs>
          <w:tab w:pos="1799" w:val="left" w:leader="none"/>
        </w:tabs>
        <w:spacing w:line="275" w:lineRule="exact" w:before="2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National</w:t>
      </w:r>
      <w:r>
        <w:rPr>
          <w:spacing w:val="-5"/>
        </w:rPr>
        <w:t> </w:t>
      </w:r>
      <w:r>
        <w:rPr/>
        <w:t>Health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Program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1995-</w:t>
      </w:r>
      <w:r>
        <w:rPr>
          <w:spacing w:val="-4"/>
          <w:sz w:val="24"/>
        </w:rPr>
        <w:t>1997</w:t>
      </w:r>
    </w:p>
    <w:p>
      <w:pPr>
        <w:tabs>
          <w:tab w:pos="1799" w:val="left" w:leader="none"/>
        </w:tabs>
        <w:spacing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1799" w:val="left" w:leader="none"/>
        </w:tabs>
        <w:spacing w:line="237" w:lineRule="auto"/>
        <w:ind w:right="1194" w:hanging="144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lipid</w:t>
      </w:r>
      <w:r>
        <w:rPr>
          <w:spacing w:val="-4"/>
        </w:rPr>
        <w:t> </w:t>
      </w:r>
      <w:r>
        <w:rPr/>
        <w:t>modifying</w:t>
      </w:r>
      <w:r>
        <w:rPr>
          <w:spacing w:val="-4"/>
        </w:rPr>
        <w:t> </w:t>
      </w:r>
      <w:r>
        <w:rPr/>
        <w:t>drugs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primary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secondary</w:t>
      </w:r>
      <w:r>
        <w:rPr>
          <w:spacing w:val="-4"/>
        </w:rPr>
        <w:t> </w:t>
      </w:r>
      <w:r>
        <w:rPr/>
        <w:t>prevention</w:t>
      </w:r>
      <w:r>
        <w:rPr>
          <w:spacing w:val="-4"/>
        </w:rPr>
        <w:t> </w:t>
      </w:r>
      <w:r>
        <w:rPr/>
        <w:t>of coronary heart disease (Co-P.I. with Dr. Louise Pilote)</w:t>
      </w:r>
    </w:p>
    <w:p>
      <w:pPr>
        <w:pStyle w:val="BodyText"/>
        <w:tabs>
          <w:tab w:pos="1799" w:val="left" w:leader="none"/>
        </w:tabs>
        <w:spacing w:line="275" w:lineRule="exact" w:before="3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Fonds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recherche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santé</w:t>
      </w:r>
      <w:r>
        <w:rPr>
          <w:spacing w:val="-2"/>
        </w:rPr>
        <w:t> </w:t>
      </w:r>
      <w:r>
        <w:rPr/>
        <w:t>due</w:t>
      </w:r>
      <w:r>
        <w:rPr>
          <w:spacing w:val="-2"/>
        </w:rPr>
        <w:t> Québec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1996-</w:t>
      </w:r>
      <w:r>
        <w:rPr>
          <w:spacing w:val="-4"/>
          <w:sz w:val="24"/>
        </w:rPr>
        <w:t>1998</w:t>
      </w:r>
    </w:p>
    <w:p>
      <w:pPr>
        <w:tabs>
          <w:tab w:pos="1799" w:val="left" w:leader="none"/>
        </w:tabs>
        <w:spacing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1799" w:val="left" w:leader="none"/>
        </w:tabs>
        <w:spacing w:line="237" w:lineRule="auto"/>
        <w:ind w:right="426" w:hanging="144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Determining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indirect</w:t>
      </w:r>
      <w:r>
        <w:rPr>
          <w:spacing w:val="-4"/>
        </w:rPr>
        <w:t> </w:t>
      </w:r>
      <w:r>
        <w:rPr/>
        <w:t>costs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coronary</w:t>
      </w:r>
      <w:r>
        <w:rPr>
          <w:spacing w:val="-4"/>
        </w:rPr>
        <w:t> </w:t>
      </w:r>
      <w:r>
        <w:rPr/>
        <w:t>heart</w:t>
      </w:r>
      <w:r>
        <w:rPr>
          <w:spacing w:val="-4"/>
        </w:rPr>
        <w:t> </w:t>
      </w:r>
      <w:r>
        <w:rPr/>
        <w:t>disease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for the cost-effectiveness of primary prevention</w:t>
      </w:r>
    </w:p>
    <w:p>
      <w:pPr>
        <w:pStyle w:val="BodyText"/>
        <w:tabs>
          <w:tab w:pos="1799" w:val="left" w:leader="none"/>
        </w:tabs>
        <w:spacing w:line="275" w:lineRule="exact" w:before="3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National</w:t>
      </w:r>
      <w:r>
        <w:rPr>
          <w:spacing w:val="-5"/>
        </w:rPr>
        <w:t> </w:t>
      </w:r>
      <w:r>
        <w:rPr/>
        <w:t>Health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Program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1995-</w:t>
      </w:r>
      <w:r>
        <w:rPr>
          <w:spacing w:val="-4"/>
          <w:sz w:val="24"/>
        </w:rPr>
        <w:t>1996</w:t>
      </w:r>
    </w:p>
    <w:p>
      <w:pPr>
        <w:tabs>
          <w:tab w:pos="1799" w:val="left" w:leader="none"/>
        </w:tabs>
        <w:spacing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tabs>
          <w:tab w:pos="1799" w:val="left" w:leader="none"/>
        </w:tabs>
        <w:ind w:left="360" w:right="3966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Management of peripheral arterial disease </w:t>
      </w:r>
      <w:r>
        <w:rPr>
          <w:b/>
          <w:spacing w:val="-2"/>
        </w:rPr>
        <w:t>Agency:</w:t>
      </w:r>
      <w:r>
        <w:rPr>
          <w:b/>
        </w:rPr>
        <w:tab/>
      </w:r>
      <w:r>
        <w:rPr/>
        <w:t>Agency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Healthcare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Quality </w:t>
      </w:r>
      <w:r>
        <w:rPr>
          <w:b/>
          <w:spacing w:val="-2"/>
        </w:rPr>
        <w:t>Duration</w:t>
      </w:r>
      <w:r>
        <w:rPr>
          <w:spacing w:val="-2"/>
        </w:rPr>
        <w:t>:</w:t>
      </w:r>
      <w:r>
        <w:rPr/>
        <w:tab/>
      </w:r>
      <w:r>
        <w:rPr>
          <w:spacing w:val="-2"/>
        </w:rPr>
        <w:t>2001-2003</w:t>
      </w:r>
    </w:p>
    <w:p>
      <w:pPr>
        <w:tabs>
          <w:tab w:pos="1799" w:val="left" w:leader="none"/>
        </w:tabs>
        <w:spacing w:line="274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</w:t>
      </w:r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Completed</w:t>
      </w:r>
    </w:p>
    <w:p>
      <w:pPr>
        <w:spacing w:after="0" w:line="274" w:lineRule="exact"/>
        <w:jc w:val="lef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RESEARCH</w:t>
      </w:r>
      <w:r>
        <w:rPr>
          <w:spacing w:val="-1"/>
        </w:rPr>
        <w:t> </w:t>
      </w:r>
      <w:r>
        <w:rPr/>
        <w:t>GRANTS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PRINCIPAL</w:t>
      </w:r>
      <w:r>
        <w:rPr>
          <w:spacing w:val="-1"/>
        </w:rPr>
        <w:t> </w:t>
      </w:r>
      <w:r>
        <w:rPr/>
        <w:t>INVESTIGATOR</w:t>
      </w:r>
      <w:r>
        <w:rPr>
          <w:spacing w:val="-1"/>
        </w:rPr>
        <w:t> </w:t>
      </w:r>
      <w:r>
        <w:rPr>
          <w:spacing w:val="-2"/>
        </w:rPr>
        <w:t>(cont.):</w:t>
      </w:r>
    </w:p>
    <w:p>
      <w:pPr>
        <w:pStyle w:val="BodyText"/>
        <w:tabs>
          <w:tab w:pos="1799" w:val="left" w:leader="none"/>
        </w:tabs>
        <w:spacing w:before="276"/>
        <w:ind w:left="36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Cancer</w:t>
      </w:r>
      <w:r>
        <w:rPr>
          <w:spacing w:val="-4"/>
        </w:rPr>
        <w:t> </w:t>
      </w:r>
      <w:r>
        <w:rPr/>
        <w:t>surgery:</w:t>
      </w:r>
      <w:r>
        <w:rPr>
          <w:spacing w:val="-1"/>
        </w:rPr>
        <w:t> </w:t>
      </w:r>
      <w:r>
        <w:rPr/>
        <w:t>Evolution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volume,</w:t>
      </w:r>
      <w:r>
        <w:rPr>
          <w:spacing w:val="-2"/>
        </w:rPr>
        <w:t> </w:t>
      </w:r>
      <w:r>
        <w:rPr/>
        <w:t>outcomes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costs</w:t>
      </w:r>
    </w:p>
    <w:p>
      <w:pPr>
        <w:tabs>
          <w:tab w:pos="1799" w:val="left" w:leader="none"/>
        </w:tabs>
        <w:spacing w:line="275" w:lineRule="exact" w:before="2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Agency:</w:t>
      </w:r>
      <w:r>
        <w:rPr>
          <w:b/>
          <w:sz w:val="24"/>
        </w:rPr>
        <w:tab/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Cancer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Society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2003-</w:t>
      </w:r>
      <w:r>
        <w:rPr>
          <w:spacing w:val="-4"/>
          <w:sz w:val="24"/>
        </w:rPr>
        <w:t>2007</w:t>
      </w:r>
    </w:p>
    <w:p>
      <w:pPr>
        <w:tabs>
          <w:tab w:pos="1799" w:val="left" w:leader="none"/>
        </w:tabs>
        <w:spacing w:before="2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tabs>
          <w:tab w:pos="1799" w:val="left" w:leader="none"/>
        </w:tabs>
        <w:spacing w:line="240" w:lineRule="auto" w:before="0"/>
        <w:ind w:left="360" w:right="4272" w:firstLine="0"/>
        <w:jc w:val="left"/>
        <w:rPr>
          <w:sz w:val="24"/>
        </w:rPr>
      </w:pPr>
      <w:r>
        <w:rPr>
          <w:b/>
          <w:spacing w:val="-2"/>
          <w:sz w:val="24"/>
        </w:rPr>
        <w:t>Title:</w:t>
      </w:r>
      <w:r>
        <w:rPr>
          <w:b/>
          <w:sz w:val="24"/>
        </w:rPr>
        <w:tab/>
      </w:r>
      <w:r>
        <w:rPr>
          <w:sz w:val="24"/>
        </w:rPr>
        <w:t>Certificate of need and cardiac outcomes </w:t>
      </w:r>
      <w:r>
        <w:rPr>
          <w:b/>
          <w:spacing w:val="-2"/>
          <w:sz w:val="24"/>
        </w:rPr>
        <w:t>Agency:</w:t>
      </w:r>
      <w:r>
        <w:rPr>
          <w:b/>
          <w:sz w:val="24"/>
        </w:rPr>
        <w:tab/>
      </w:r>
      <w:r>
        <w:rPr>
          <w:sz w:val="24"/>
        </w:rPr>
        <w:t>National</w:t>
      </w:r>
      <w:r>
        <w:rPr>
          <w:spacing w:val="-8"/>
          <w:sz w:val="24"/>
        </w:rPr>
        <w:t> </w:t>
      </w:r>
      <w:r>
        <w:rPr>
          <w:sz w:val="24"/>
        </w:rPr>
        <w:t>Heart,</w:t>
      </w:r>
      <w:r>
        <w:rPr>
          <w:spacing w:val="-8"/>
          <w:sz w:val="24"/>
        </w:rPr>
        <w:t> </w:t>
      </w:r>
      <w:r>
        <w:rPr>
          <w:sz w:val="24"/>
        </w:rPr>
        <w:t>Lung,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Blood</w:t>
      </w:r>
      <w:r>
        <w:rPr>
          <w:spacing w:val="-8"/>
          <w:sz w:val="24"/>
        </w:rPr>
        <w:t> </w:t>
      </w:r>
      <w:r>
        <w:rPr>
          <w:sz w:val="24"/>
        </w:rPr>
        <w:t>Institute </w:t>
      </w: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pacing w:val="-2"/>
          <w:sz w:val="24"/>
        </w:rPr>
        <w:t>2004-2008</w:t>
      </w:r>
    </w:p>
    <w:p>
      <w:pPr>
        <w:tabs>
          <w:tab w:pos="1799" w:val="left" w:leader="none"/>
        </w:tabs>
        <w:spacing w:line="274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tabs>
          <w:tab w:pos="1799" w:val="left" w:leader="none"/>
        </w:tabs>
        <w:spacing w:line="240" w:lineRule="auto" w:before="0"/>
        <w:ind w:left="360" w:right="5465" w:firstLine="0"/>
        <w:jc w:val="left"/>
        <w:rPr>
          <w:sz w:val="24"/>
        </w:rPr>
      </w:pPr>
      <w:r>
        <w:rPr>
          <w:b/>
          <w:spacing w:val="-2"/>
          <w:sz w:val="24"/>
        </w:rPr>
        <w:t>Title:</w:t>
      </w:r>
      <w:r>
        <w:rPr>
          <w:b/>
          <w:sz w:val="24"/>
        </w:rPr>
        <w:tab/>
      </w:r>
      <w:r>
        <w:rPr>
          <w:sz w:val="24"/>
        </w:rPr>
        <w:t>Regionalizing</w:t>
      </w:r>
      <w:r>
        <w:rPr>
          <w:spacing w:val="-15"/>
          <w:sz w:val="24"/>
        </w:rPr>
        <w:t> </w:t>
      </w:r>
      <w:r>
        <w:rPr>
          <w:sz w:val="24"/>
        </w:rPr>
        <w:t>cancer</w:t>
      </w:r>
      <w:r>
        <w:rPr>
          <w:spacing w:val="-15"/>
          <w:sz w:val="24"/>
        </w:rPr>
        <w:t> </w:t>
      </w:r>
      <w:r>
        <w:rPr>
          <w:sz w:val="24"/>
        </w:rPr>
        <w:t>surgery </w:t>
      </w:r>
      <w:r>
        <w:rPr>
          <w:b/>
          <w:spacing w:val="-2"/>
          <w:sz w:val="24"/>
        </w:rPr>
        <w:t>Agency:</w:t>
      </w:r>
      <w:r>
        <w:rPr>
          <w:b/>
          <w:sz w:val="24"/>
        </w:rPr>
        <w:tab/>
      </w:r>
      <w:r>
        <w:rPr>
          <w:sz w:val="24"/>
        </w:rPr>
        <w:t>National Cancer Institute </w:t>
      </w: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pacing w:val="-2"/>
          <w:sz w:val="24"/>
        </w:rPr>
        <w:t>2006-2009</w:t>
      </w:r>
    </w:p>
    <w:p>
      <w:pPr>
        <w:tabs>
          <w:tab w:pos="1799" w:val="left" w:leader="none"/>
        </w:tabs>
        <w:spacing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tabs>
          <w:tab w:pos="1799" w:val="left" w:leader="none"/>
        </w:tabs>
        <w:spacing w:line="240" w:lineRule="auto" w:before="0"/>
        <w:ind w:left="360" w:right="4978" w:firstLine="0"/>
        <w:jc w:val="left"/>
        <w:rPr>
          <w:sz w:val="24"/>
        </w:rPr>
      </w:pPr>
      <w:r>
        <w:rPr>
          <w:b/>
          <w:spacing w:val="-2"/>
          <w:sz w:val="24"/>
        </w:rPr>
        <w:t>Title:</w:t>
      </w:r>
      <w:r>
        <w:rPr>
          <w:b/>
          <w:sz w:val="24"/>
        </w:rPr>
        <w:tab/>
      </w:r>
      <w:r>
        <w:rPr>
          <w:sz w:val="24"/>
        </w:rPr>
        <w:t>Cost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quality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cancer</w:t>
      </w:r>
      <w:r>
        <w:rPr>
          <w:spacing w:val="-8"/>
          <w:sz w:val="24"/>
        </w:rPr>
        <w:t> </w:t>
      </w:r>
      <w:r>
        <w:rPr>
          <w:sz w:val="24"/>
        </w:rPr>
        <w:t>surgery </w:t>
      </w:r>
      <w:r>
        <w:rPr>
          <w:b/>
          <w:spacing w:val="-2"/>
          <w:sz w:val="24"/>
        </w:rPr>
        <w:t>Agency:</w:t>
      </w:r>
      <w:r>
        <w:rPr>
          <w:b/>
          <w:sz w:val="24"/>
        </w:rPr>
        <w:tab/>
      </w:r>
      <w:r>
        <w:rPr>
          <w:sz w:val="24"/>
        </w:rPr>
        <w:t>National Cancer Institute </w:t>
      </w: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pacing w:val="-2"/>
          <w:sz w:val="24"/>
        </w:rPr>
        <w:t>2010-2014</w:t>
      </w:r>
    </w:p>
    <w:p>
      <w:pPr>
        <w:tabs>
          <w:tab w:pos="1799" w:val="left" w:leader="none"/>
        </w:tabs>
        <w:spacing w:line="274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tabs>
          <w:tab w:pos="1799" w:val="left" w:leader="none"/>
        </w:tabs>
        <w:ind w:left="360" w:right="1832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Project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Achieving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Savings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Eliminating</w:t>
      </w:r>
      <w:r>
        <w:rPr>
          <w:spacing w:val="-4"/>
        </w:rPr>
        <w:t> </w:t>
      </w:r>
      <w:r>
        <w:rPr/>
        <w:t>Low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Care </w:t>
      </w:r>
      <w:r>
        <w:rPr>
          <w:b/>
          <w:spacing w:val="-2"/>
        </w:rPr>
        <w:t>Agency:</w:t>
      </w:r>
      <w:r>
        <w:rPr>
          <w:b/>
        </w:rPr>
        <w:tab/>
      </w:r>
      <w:r>
        <w:rPr/>
        <w:t>Catholic Health Initiatives Institute for Research and Innovation </w:t>
      </w:r>
      <w:r>
        <w:rPr>
          <w:b/>
          <w:spacing w:val="-2"/>
        </w:rPr>
        <w:t>Duration:</w:t>
      </w:r>
      <w:r>
        <w:rPr>
          <w:b/>
        </w:rPr>
        <w:tab/>
      </w:r>
      <w:r>
        <w:rPr>
          <w:spacing w:val="-2"/>
        </w:rPr>
        <w:t>2015-2016</w:t>
      </w:r>
    </w:p>
    <w:p>
      <w:pPr>
        <w:tabs>
          <w:tab w:pos="1799" w:val="left" w:leader="none"/>
        </w:tabs>
        <w:spacing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tabs>
          <w:tab w:pos="1799" w:val="left" w:leader="none"/>
        </w:tabs>
        <w:spacing w:line="275" w:lineRule="exact" w:before="276"/>
        <w:ind w:left="36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Project</w:t>
      </w:r>
      <w:r>
        <w:rPr>
          <w:spacing w:val="-4"/>
        </w:rPr>
        <w:t> </w:t>
      </w:r>
      <w:r>
        <w:rPr/>
        <w:t>2: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Hospitals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Treating</w:t>
      </w:r>
      <w:r>
        <w:rPr>
          <w:spacing w:val="-1"/>
        </w:rPr>
        <w:t> </w:t>
      </w:r>
      <w:r>
        <w:rPr/>
        <w:t>Vulnerable</w:t>
      </w:r>
      <w:r>
        <w:rPr>
          <w:spacing w:val="-2"/>
        </w:rPr>
        <w:t> Populations?</w:t>
      </w:r>
    </w:p>
    <w:p>
      <w:pPr>
        <w:pStyle w:val="BodyText"/>
        <w:tabs>
          <w:tab w:pos="1799" w:val="left" w:leader="none"/>
        </w:tabs>
        <w:spacing w:line="275" w:lineRule="exact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Catholic</w:t>
      </w:r>
      <w:r>
        <w:rPr>
          <w:spacing w:val="-5"/>
        </w:rPr>
        <w:t> </w:t>
      </w:r>
      <w:r>
        <w:rPr/>
        <w:t>Health</w:t>
      </w:r>
      <w:r>
        <w:rPr>
          <w:spacing w:val="-2"/>
        </w:rPr>
        <w:t> </w:t>
      </w:r>
      <w:r>
        <w:rPr/>
        <w:t>Initiatives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Innovation</w:t>
      </w:r>
    </w:p>
    <w:p>
      <w:pPr>
        <w:tabs>
          <w:tab w:pos="1799" w:val="left" w:leader="none"/>
        </w:tabs>
        <w:spacing w:line="275" w:lineRule="exact" w:before="2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2015-</w:t>
      </w:r>
      <w:r>
        <w:rPr>
          <w:spacing w:val="-4"/>
          <w:sz w:val="24"/>
        </w:rPr>
        <w:t>2017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tabs>
          <w:tab w:pos="1799" w:val="left" w:leader="none"/>
        </w:tabs>
        <w:ind w:left="36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Tracking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implications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Freestanding</w:t>
      </w:r>
      <w:r>
        <w:rPr>
          <w:spacing w:val="-2"/>
        </w:rPr>
        <w:t> </w:t>
      </w:r>
      <w:r>
        <w:rPr/>
        <w:t>Emergency</w:t>
      </w:r>
      <w:r>
        <w:rPr>
          <w:spacing w:val="-2"/>
        </w:rPr>
        <w:t> </w:t>
      </w:r>
      <w:r>
        <w:rPr/>
        <w:t>Departments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Texans</w:t>
      </w:r>
    </w:p>
    <w:p>
      <w:pPr>
        <w:pStyle w:val="BodyText"/>
        <w:tabs>
          <w:tab w:pos="1799" w:val="left" w:leader="none"/>
        </w:tabs>
        <w:spacing w:line="275" w:lineRule="exact" w:before="2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Texas</w:t>
      </w:r>
      <w:r>
        <w:rPr>
          <w:spacing w:val="-2"/>
        </w:rPr>
        <w:t> </w:t>
      </w:r>
      <w:r>
        <w:rPr/>
        <w:t>Medical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Health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Institute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pacing w:val="-4"/>
          <w:sz w:val="24"/>
        </w:rPr>
        <w:t>2016</w:t>
      </w:r>
    </w:p>
    <w:p>
      <w:pPr>
        <w:tabs>
          <w:tab w:pos="1799" w:val="left" w:leader="none"/>
        </w:tabs>
        <w:spacing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tabs>
          <w:tab w:pos="1799" w:val="left" w:leader="none"/>
        </w:tabs>
        <w:spacing w:line="275" w:lineRule="exact"/>
        <w:ind w:left="36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Does</w:t>
      </w:r>
      <w:r>
        <w:rPr>
          <w:spacing w:val="-4"/>
        </w:rPr>
        <w:t> </w:t>
      </w:r>
      <w:r>
        <w:rPr/>
        <w:t>Physician-Hospital</w:t>
      </w:r>
      <w:r>
        <w:rPr>
          <w:spacing w:val="-2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Affect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Price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Hospital</w:t>
      </w:r>
      <w:r>
        <w:rPr>
          <w:spacing w:val="-1"/>
        </w:rPr>
        <w:t> </w:t>
      </w:r>
      <w:r>
        <w:rPr>
          <w:spacing w:val="-2"/>
        </w:rPr>
        <w:t>Care?</w:t>
      </w:r>
    </w:p>
    <w:p>
      <w:pPr>
        <w:pStyle w:val="BodyText"/>
        <w:tabs>
          <w:tab w:pos="1799" w:val="left" w:leader="none"/>
        </w:tabs>
        <w:spacing w:line="275" w:lineRule="exact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Agency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Healthcare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(AHRQ)</w:t>
      </w:r>
    </w:p>
    <w:p>
      <w:pPr>
        <w:tabs>
          <w:tab w:pos="1799" w:val="left" w:leader="none"/>
        </w:tabs>
        <w:spacing w:line="275" w:lineRule="exact" w:before="2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2016-</w:t>
      </w:r>
      <w:r>
        <w:rPr>
          <w:spacing w:val="-4"/>
          <w:sz w:val="24"/>
        </w:rPr>
        <w:t>2020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tabs>
          <w:tab w:pos="1799" w:val="left" w:leader="none"/>
        </w:tabs>
        <w:spacing w:line="240" w:lineRule="auto" w:before="0"/>
        <w:ind w:left="360" w:right="5125" w:firstLine="0"/>
        <w:jc w:val="left"/>
        <w:rPr>
          <w:sz w:val="24"/>
        </w:rPr>
      </w:pPr>
      <w:r>
        <w:rPr>
          <w:b/>
          <w:spacing w:val="-2"/>
          <w:sz w:val="24"/>
        </w:rPr>
        <w:t>Title:</w:t>
      </w:r>
      <w:r>
        <w:rPr>
          <w:b/>
          <w:sz w:val="24"/>
        </w:rPr>
        <w:tab/>
      </w:r>
      <w:r>
        <w:rPr>
          <w:sz w:val="24"/>
        </w:rPr>
        <w:t>Affordability Cures Initiative </w:t>
      </w:r>
      <w:r>
        <w:rPr>
          <w:b/>
          <w:spacing w:val="-2"/>
          <w:sz w:val="24"/>
        </w:rPr>
        <w:t>Agency:</w:t>
      </w:r>
      <w:r>
        <w:rPr>
          <w:b/>
          <w:sz w:val="24"/>
        </w:rPr>
        <w:tab/>
      </w: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z w:val="24"/>
        </w:rPr>
        <w:t>Care</w:t>
      </w:r>
      <w:r>
        <w:rPr>
          <w:spacing w:val="-13"/>
          <w:sz w:val="24"/>
        </w:rPr>
        <w:t> </w:t>
      </w:r>
      <w:r>
        <w:rPr>
          <w:sz w:val="24"/>
        </w:rPr>
        <w:t>Service</w:t>
      </w:r>
      <w:r>
        <w:rPr>
          <w:spacing w:val="-13"/>
          <w:sz w:val="24"/>
        </w:rPr>
        <w:t> </w:t>
      </w:r>
      <w:r>
        <w:rPr>
          <w:sz w:val="24"/>
        </w:rPr>
        <w:t>Corporation </w:t>
      </w: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pacing w:val="-2"/>
          <w:sz w:val="24"/>
        </w:rPr>
        <w:t>2019-2027</w:t>
      </w:r>
    </w:p>
    <w:p>
      <w:pPr>
        <w:tabs>
          <w:tab w:pos="1799" w:val="left" w:leader="none"/>
        </w:tabs>
        <w:spacing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On-going</w:t>
      </w:r>
    </w:p>
    <w:p>
      <w:pPr>
        <w:spacing w:after="0"/>
        <w:jc w:val="lef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RESEARCH</w:t>
      </w:r>
      <w:r>
        <w:rPr>
          <w:spacing w:val="-1"/>
        </w:rPr>
        <w:t> </w:t>
      </w:r>
      <w:r>
        <w:rPr/>
        <w:t>GRANTS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PRINCIPAL</w:t>
      </w:r>
      <w:r>
        <w:rPr>
          <w:spacing w:val="-1"/>
        </w:rPr>
        <w:t> </w:t>
      </w:r>
      <w:r>
        <w:rPr/>
        <w:t>INVESTIGATOR</w:t>
      </w:r>
      <w:r>
        <w:rPr>
          <w:spacing w:val="-1"/>
        </w:rPr>
        <w:t> </w:t>
      </w:r>
      <w:r>
        <w:rPr>
          <w:spacing w:val="-2"/>
        </w:rPr>
        <w:t>(cont.):</w:t>
      </w:r>
    </w:p>
    <w:p>
      <w:pPr>
        <w:pStyle w:val="BodyText"/>
        <w:tabs>
          <w:tab w:pos="1799" w:val="left" w:leader="none"/>
        </w:tabs>
        <w:spacing w:before="276"/>
        <w:ind w:left="36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Gauging</w:t>
      </w:r>
      <w:r>
        <w:rPr>
          <w:spacing w:val="-2"/>
        </w:rPr>
        <w:t> </w:t>
      </w:r>
      <w:r>
        <w:rPr/>
        <w:t>Hospital</w:t>
      </w:r>
      <w:r>
        <w:rPr>
          <w:spacing w:val="-1"/>
        </w:rPr>
        <w:t> </w:t>
      </w:r>
      <w:r>
        <w:rPr/>
        <w:t>Profit</w:t>
      </w:r>
      <w:r>
        <w:rPr>
          <w:spacing w:val="-1"/>
        </w:rPr>
        <w:t> </w:t>
      </w:r>
      <w:r>
        <w:rPr/>
        <w:t>Allocations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NASHP</w:t>
      </w:r>
      <w:r>
        <w:rPr>
          <w:spacing w:val="-1"/>
        </w:rPr>
        <w:t> </w:t>
      </w:r>
      <w:r>
        <w:rPr/>
        <w:t>Hospital</w:t>
      </w:r>
      <w:r>
        <w:rPr>
          <w:spacing w:val="-1"/>
        </w:rPr>
        <w:t> </w:t>
      </w:r>
      <w:r>
        <w:rPr/>
        <w:t>Cost</w:t>
      </w:r>
      <w:r>
        <w:rPr>
          <w:spacing w:val="-1"/>
        </w:rPr>
        <w:t> </w:t>
      </w:r>
      <w:r>
        <w:rPr>
          <w:spacing w:val="-4"/>
        </w:rPr>
        <w:t>Tool</w:t>
      </w:r>
    </w:p>
    <w:p>
      <w:pPr>
        <w:tabs>
          <w:tab w:pos="1799" w:val="left" w:leader="none"/>
        </w:tabs>
        <w:spacing w:line="275" w:lineRule="exact" w:before="2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Agency:</w:t>
      </w:r>
      <w:r>
        <w:rPr>
          <w:b/>
          <w:sz w:val="24"/>
        </w:rPr>
        <w:tab/>
      </w:r>
      <w:r>
        <w:rPr>
          <w:sz w:val="24"/>
        </w:rPr>
        <w:t>Arnold </w:t>
      </w:r>
      <w:r>
        <w:rPr>
          <w:spacing w:val="-2"/>
          <w:sz w:val="24"/>
        </w:rPr>
        <w:t>Ventures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2022-</w:t>
      </w:r>
      <w:r>
        <w:rPr>
          <w:spacing w:val="-5"/>
          <w:sz w:val="24"/>
        </w:rPr>
        <w:t>24</w:t>
      </w:r>
    </w:p>
    <w:p>
      <w:pPr>
        <w:tabs>
          <w:tab w:pos="1799" w:val="left" w:leader="none"/>
        </w:tabs>
        <w:spacing w:before="2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tabs>
          <w:tab w:pos="1799" w:val="left" w:leader="none"/>
        </w:tabs>
        <w:spacing w:line="275" w:lineRule="exact"/>
        <w:ind w:left="36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Sizing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Non-Profit</w:t>
      </w:r>
      <w:r>
        <w:rPr>
          <w:spacing w:val="-2"/>
        </w:rPr>
        <w:t> </w:t>
      </w:r>
      <w:r>
        <w:rPr/>
        <w:t>Hospitals’</w:t>
      </w:r>
      <w:r>
        <w:rPr>
          <w:spacing w:val="-1"/>
        </w:rPr>
        <w:t> </w:t>
      </w:r>
      <w:r>
        <w:rPr/>
        <w:t>Executive</w:t>
      </w:r>
      <w:r>
        <w:rPr>
          <w:spacing w:val="-1"/>
        </w:rPr>
        <w:t> </w:t>
      </w:r>
      <w:r>
        <w:rPr>
          <w:spacing w:val="-2"/>
        </w:rPr>
        <w:t>Compensation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Agency:</w:t>
      </w:r>
      <w:r>
        <w:rPr>
          <w:b/>
          <w:sz w:val="24"/>
        </w:rPr>
        <w:tab/>
      </w:r>
      <w:r>
        <w:rPr>
          <w:sz w:val="24"/>
        </w:rPr>
        <w:t>Arnold </w:t>
      </w:r>
      <w:r>
        <w:rPr>
          <w:spacing w:val="-2"/>
          <w:sz w:val="24"/>
        </w:rPr>
        <w:t>Ventures</w:t>
      </w:r>
    </w:p>
    <w:p>
      <w:pPr>
        <w:tabs>
          <w:tab w:pos="1799" w:val="left" w:leader="none"/>
        </w:tabs>
        <w:spacing w:line="275" w:lineRule="exact"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2024-</w:t>
      </w:r>
      <w:r>
        <w:rPr>
          <w:spacing w:val="-5"/>
          <w:sz w:val="24"/>
        </w:rPr>
        <w:t>26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On-going</w:t>
      </w:r>
    </w:p>
    <w:p>
      <w:pPr>
        <w:pStyle w:val="BodyText"/>
        <w:ind w:left="0"/>
      </w:pPr>
    </w:p>
    <w:p>
      <w:pPr>
        <w:pStyle w:val="Heading1"/>
      </w:pPr>
      <w:r>
        <w:rPr/>
        <w:t>RESEARCH</w:t>
      </w:r>
      <w:r>
        <w:rPr>
          <w:spacing w:val="-1"/>
        </w:rPr>
        <w:t> </w:t>
      </w:r>
      <w:r>
        <w:rPr/>
        <w:t>GRANTS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CO-</w:t>
      </w:r>
      <w:r>
        <w:rPr>
          <w:spacing w:val="-2"/>
        </w:rPr>
        <w:t>INVESTIGATOR:</w:t>
      </w:r>
    </w:p>
    <w:p>
      <w:pPr>
        <w:pStyle w:val="BodyText"/>
        <w:ind w:left="0"/>
        <w:rPr>
          <w:b/>
        </w:rPr>
      </w:pPr>
    </w:p>
    <w:p>
      <w:pPr>
        <w:pStyle w:val="BodyText"/>
        <w:tabs>
          <w:tab w:pos="1799" w:val="left" w:leader="none"/>
        </w:tabs>
        <w:ind w:left="36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coronary</w:t>
      </w:r>
      <w:r>
        <w:rPr>
          <w:spacing w:val="-1"/>
        </w:rPr>
        <w:t> </w:t>
      </w:r>
      <w:r>
        <w:rPr/>
        <w:t>artery</w:t>
      </w:r>
      <w:r>
        <w:rPr>
          <w:spacing w:val="-1"/>
        </w:rPr>
        <w:t> </w:t>
      </w:r>
      <w:r>
        <w:rPr/>
        <w:t>bypass</w:t>
      </w:r>
      <w:r>
        <w:rPr>
          <w:spacing w:val="-1"/>
        </w:rPr>
        <w:t> </w:t>
      </w:r>
      <w:r>
        <w:rPr>
          <w:spacing w:val="-2"/>
        </w:rPr>
        <w:t>surgery</w:t>
      </w:r>
    </w:p>
    <w:p>
      <w:pPr>
        <w:pStyle w:val="BodyText"/>
        <w:tabs>
          <w:tab w:pos="1799" w:val="left" w:leader="none"/>
        </w:tabs>
        <w:spacing w:line="275" w:lineRule="exact" w:before="2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Fonds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recherche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santé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Québec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1993-</w:t>
      </w:r>
      <w:r>
        <w:rPr>
          <w:spacing w:val="-4"/>
          <w:sz w:val="24"/>
        </w:rPr>
        <w:t>1995</w:t>
      </w:r>
    </w:p>
    <w:p>
      <w:pPr>
        <w:tabs>
          <w:tab w:pos="1799" w:val="left" w:leader="none"/>
        </w:tabs>
        <w:spacing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1799" w:val="left" w:leader="none"/>
        </w:tabs>
        <w:spacing w:line="237" w:lineRule="auto"/>
        <w:ind w:right="587" w:hanging="144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Evaluating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computerized</w:t>
      </w:r>
      <w:r>
        <w:rPr>
          <w:spacing w:val="-4"/>
        </w:rPr>
        <w:t> </w:t>
      </w:r>
      <w:r>
        <w:rPr/>
        <w:t>coronary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profiles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medical practice: The coronary health assessment study (CHAS)</w:t>
      </w:r>
    </w:p>
    <w:p>
      <w:pPr>
        <w:tabs>
          <w:tab w:pos="1799" w:val="left" w:leader="none"/>
        </w:tabs>
        <w:spacing w:line="275" w:lineRule="exact"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Agency:</w:t>
      </w:r>
      <w:r>
        <w:rPr>
          <w:b/>
          <w:sz w:val="24"/>
        </w:rPr>
        <w:tab/>
      </w:r>
      <w:r>
        <w:rPr>
          <w:sz w:val="24"/>
        </w:rPr>
        <w:t>Merck</w:t>
      </w:r>
      <w:r>
        <w:rPr>
          <w:spacing w:val="-5"/>
          <w:sz w:val="24"/>
        </w:rPr>
        <w:t> </w:t>
      </w:r>
      <w:r>
        <w:rPr>
          <w:sz w:val="24"/>
        </w:rPr>
        <w:t>Frosst</w:t>
      </w:r>
      <w:r>
        <w:rPr>
          <w:spacing w:val="-2"/>
          <w:sz w:val="24"/>
        </w:rPr>
        <w:t> </w:t>
      </w:r>
      <w:r>
        <w:rPr>
          <w:sz w:val="24"/>
        </w:rPr>
        <w:t>Canada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Inc.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1992-</w:t>
      </w:r>
      <w:r>
        <w:rPr>
          <w:spacing w:val="-4"/>
          <w:sz w:val="24"/>
        </w:rPr>
        <w:t>1994</w:t>
      </w:r>
    </w:p>
    <w:p>
      <w:pPr>
        <w:tabs>
          <w:tab w:pos="1799" w:val="left" w:leader="none"/>
        </w:tabs>
        <w:spacing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tabs>
          <w:tab w:pos="1799" w:val="left" w:leader="none"/>
        </w:tabs>
        <w:ind w:right="413" w:hanging="144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Modifying specific risk factors to prevent the development of coronary heart disease: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cost-utility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incorporating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measurements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 Coronary Heart Disease Prevention Model</w:t>
      </w:r>
    </w:p>
    <w:p>
      <w:pPr>
        <w:tabs>
          <w:tab w:pos="1799" w:val="left" w:leader="none"/>
        </w:tabs>
        <w:spacing w:line="274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Agency:</w:t>
      </w:r>
      <w:r>
        <w:rPr>
          <w:b/>
          <w:sz w:val="24"/>
        </w:rPr>
        <w:tab/>
      </w:r>
      <w:r>
        <w:rPr>
          <w:sz w:val="24"/>
        </w:rPr>
        <w:t>Dairy</w:t>
      </w:r>
      <w:r>
        <w:rPr>
          <w:spacing w:val="-1"/>
          <w:sz w:val="24"/>
        </w:rPr>
        <w:t> </w:t>
      </w:r>
      <w:r>
        <w:rPr>
          <w:sz w:val="24"/>
        </w:rPr>
        <w:t>Bureau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Canada</w:t>
      </w:r>
    </w:p>
    <w:p>
      <w:pPr>
        <w:tabs>
          <w:tab w:pos="1799" w:val="left" w:leader="none"/>
        </w:tabs>
        <w:spacing w:line="275" w:lineRule="exact" w:before="2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1995-</w:t>
      </w:r>
      <w:r>
        <w:rPr>
          <w:spacing w:val="-4"/>
          <w:sz w:val="24"/>
        </w:rPr>
        <w:t>1997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tabs>
          <w:tab w:pos="1799" w:val="left" w:leader="none"/>
        </w:tabs>
        <w:ind w:left="36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There’s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place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home: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evaluation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early</w:t>
      </w:r>
      <w:r>
        <w:rPr>
          <w:spacing w:val="-1"/>
        </w:rPr>
        <w:t> </w:t>
      </w:r>
      <w:r>
        <w:rPr/>
        <w:t>discharge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stroke</w:t>
      </w:r>
    </w:p>
    <w:p>
      <w:pPr>
        <w:pStyle w:val="BodyText"/>
        <w:tabs>
          <w:tab w:pos="1799" w:val="left" w:leader="none"/>
        </w:tabs>
        <w:spacing w:line="275" w:lineRule="exact" w:before="3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National</w:t>
      </w:r>
      <w:r>
        <w:rPr>
          <w:spacing w:val="-5"/>
        </w:rPr>
        <w:t> </w:t>
      </w:r>
      <w:r>
        <w:rPr/>
        <w:t>Health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Program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1995-</w:t>
      </w:r>
      <w:r>
        <w:rPr>
          <w:spacing w:val="-4"/>
          <w:sz w:val="24"/>
        </w:rPr>
        <w:t>1998</w:t>
      </w:r>
    </w:p>
    <w:p>
      <w:pPr>
        <w:tabs>
          <w:tab w:pos="1799" w:val="left" w:leader="none"/>
        </w:tabs>
        <w:spacing w:before="2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tabs>
          <w:tab w:pos="1799" w:val="left" w:leader="none"/>
        </w:tabs>
        <w:ind w:right="499" w:hanging="144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Comparing health care costs, health status, and patient satisfaction between patients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systemic</w:t>
      </w:r>
      <w:r>
        <w:rPr>
          <w:spacing w:val="-5"/>
        </w:rPr>
        <w:t> </w:t>
      </w:r>
      <w:r>
        <w:rPr/>
        <w:t>lupus</w:t>
      </w:r>
      <w:r>
        <w:rPr>
          <w:spacing w:val="-4"/>
        </w:rPr>
        <w:t> </w:t>
      </w:r>
      <w:r>
        <w:rPr/>
        <w:t>erythematosus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Quebec,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 United Kingdom.</w:t>
      </w:r>
    </w:p>
    <w:p>
      <w:pPr>
        <w:pStyle w:val="BodyText"/>
        <w:tabs>
          <w:tab w:pos="1799" w:val="left" w:leader="none"/>
        </w:tabs>
        <w:spacing w:line="274" w:lineRule="exact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Fonds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Recherche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Santé</w:t>
      </w:r>
      <w:r>
        <w:rPr>
          <w:spacing w:val="-2"/>
        </w:rPr>
        <w:t> </w:t>
      </w:r>
      <w:r>
        <w:rPr/>
        <w:t>du</w:t>
      </w:r>
      <w:r>
        <w:rPr>
          <w:spacing w:val="-1"/>
        </w:rPr>
        <w:t> </w:t>
      </w:r>
      <w:r>
        <w:rPr>
          <w:spacing w:val="-2"/>
        </w:rPr>
        <w:t>Québec</w:t>
      </w:r>
    </w:p>
    <w:p>
      <w:pPr>
        <w:tabs>
          <w:tab w:pos="1799" w:val="left" w:leader="none"/>
        </w:tabs>
        <w:spacing w:line="275" w:lineRule="exact"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1995-</w:t>
      </w:r>
      <w:r>
        <w:rPr>
          <w:spacing w:val="-4"/>
          <w:sz w:val="24"/>
        </w:rPr>
        <w:t>1997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RESEARCH</w:t>
      </w:r>
      <w:r>
        <w:rPr>
          <w:spacing w:val="-2"/>
        </w:rPr>
        <w:t> </w:t>
      </w:r>
      <w:r>
        <w:rPr/>
        <w:t>GRANTS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CO-INVESTIGATOR</w:t>
      </w:r>
      <w:r>
        <w:rPr>
          <w:spacing w:val="-1"/>
        </w:rPr>
        <w:t> </w:t>
      </w:r>
      <w:r>
        <w:rPr>
          <w:spacing w:val="-2"/>
        </w:rPr>
        <w:t>(cont.):</w:t>
      </w:r>
    </w:p>
    <w:p>
      <w:pPr>
        <w:pStyle w:val="BodyText"/>
        <w:tabs>
          <w:tab w:pos="1799" w:val="left" w:leader="none"/>
        </w:tabs>
        <w:spacing w:line="242" w:lineRule="auto" w:before="276"/>
        <w:ind w:right="686" w:hanging="144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A</w:t>
      </w:r>
      <w:r>
        <w:rPr>
          <w:spacing w:val="-6"/>
        </w:rPr>
        <w:t> </w:t>
      </w:r>
      <w:r>
        <w:rPr/>
        <w:t>Canadian</w:t>
      </w:r>
      <w:r>
        <w:rPr>
          <w:spacing w:val="-6"/>
        </w:rPr>
        <w:t> </w:t>
      </w:r>
      <w:r>
        <w:rPr/>
        <w:t>multicenter,</w:t>
      </w:r>
      <w:r>
        <w:rPr>
          <w:spacing w:val="-6"/>
        </w:rPr>
        <w:t> </w:t>
      </w:r>
      <w:r>
        <w:rPr/>
        <w:t>randomized,</w:t>
      </w:r>
      <w:r>
        <w:rPr>
          <w:spacing w:val="-6"/>
        </w:rPr>
        <w:t> </w:t>
      </w:r>
      <w:r>
        <w:rPr/>
        <w:t>double-blind</w:t>
      </w:r>
      <w:r>
        <w:rPr>
          <w:spacing w:val="-6"/>
        </w:rPr>
        <w:t> </w:t>
      </w:r>
      <w:r>
        <w:rPr/>
        <w:t>placebo-controlled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of methotrexate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leucovorin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systemic</w:t>
      </w:r>
      <w:r>
        <w:rPr>
          <w:spacing w:val="-3"/>
        </w:rPr>
        <w:t> </w:t>
      </w:r>
      <w:r>
        <w:rPr/>
        <w:t>lupus</w:t>
      </w:r>
      <w:r>
        <w:rPr>
          <w:spacing w:val="-2"/>
        </w:rPr>
        <w:t> </w:t>
      </w:r>
      <w:r>
        <w:rPr/>
        <w:t>erythematosus,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/>
        <w:t>III</w:t>
      </w:r>
      <w:r>
        <w:rPr>
          <w:spacing w:val="-1"/>
        </w:rPr>
        <w:t> </w:t>
      </w:r>
      <w:r>
        <w:rPr>
          <w:spacing w:val="-2"/>
        </w:rPr>
        <w:t>trial.</w:t>
      </w:r>
    </w:p>
    <w:p>
      <w:pPr>
        <w:tabs>
          <w:tab w:pos="1799" w:val="left" w:leader="none"/>
        </w:tabs>
        <w:spacing w:line="240" w:lineRule="auto" w:before="0"/>
        <w:ind w:left="360" w:right="6684" w:firstLine="0"/>
        <w:jc w:val="left"/>
        <w:rPr>
          <w:sz w:val="24"/>
        </w:rPr>
      </w:pPr>
      <w:r>
        <w:rPr>
          <w:b/>
          <w:spacing w:val="-2"/>
          <w:sz w:val="24"/>
        </w:rPr>
        <w:t>Agency:</w:t>
      </w:r>
      <w:r>
        <w:rPr>
          <w:b/>
          <w:sz w:val="24"/>
        </w:rPr>
        <w:tab/>
      </w:r>
      <w:r>
        <w:rPr>
          <w:sz w:val="24"/>
        </w:rPr>
        <w:t>Arthritis</w:t>
      </w:r>
      <w:r>
        <w:rPr>
          <w:spacing w:val="-17"/>
          <w:sz w:val="24"/>
        </w:rPr>
        <w:t> </w:t>
      </w:r>
      <w:r>
        <w:rPr>
          <w:sz w:val="24"/>
        </w:rPr>
        <w:t>Society </w:t>
      </w: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pacing w:val="-2"/>
          <w:sz w:val="24"/>
        </w:rPr>
        <w:t>1995-1997 </w:t>
      </w: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tabs>
          <w:tab w:pos="1799" w:val="left" w:leader="none"/>
        </w:tabs>
        <w:spacing w:line="242" w:lineRule="auto" w:before="270"/>
        <w:ind w:right="1072" w:hanging="144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The</w:t>
      </w:r>
      <w:r>
        <w:rPr>
          <w:spacing w:val="-5"/>
        </w:rPr>
        <w:t> </w:t>
      </w:r>
      <w:r>
        <w:rPr/>
        <w:t>John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Eisenberg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Communications </w:t>
      </w:r>
      <w:r>
        <w:rPr>
          <w:spacing w:val="-2"/>
        </w:rPr>
        <w:t>Sciences</w:t>
      </w:r>
    </w:p>
    <w:p>
      <w:pPr>
        <w:pStyle w:val="BodyText"/>
        <w:tabs>
          <w:tab w:pos="1799" w:val="left" w:leader="none"/>
        </w:tabs>
        <w:spacing w:line="271" w:lineRule="exact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Agency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Healthcare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Quality</w:t>
      </w:r>
    </w:p>
    <w:p>
      <w:pPr>
        <w:tabs>
          <w:tab w:pos="1799" w:val="left" w:leader="none"/>
        </w:tabs>
        <w:spacing w:line="275" w:lineRule="exact" w:before="3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2008-</w:t>
      </w:r>
      <w:r>
        <w:rPr>
          <w:spacing w:val="-4"/>
          <w:sz w:val="24"/>
        </w:rPr>
        <w:t>2010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tabs>
          <w:tab w:pos="1799" w:val="left" w:leader="none"/>
        </w:tabs>
        <w:spacing w:before="276"/>
        <w:ind w:left="36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25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2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2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2"/>
          <w:vertAlign w:val="baseline"/>
        </w:rPr>
        <w:t> Conference</w:t>
      </w:r>
    </w:p>
    <w:p>
      <w:pPr>
        <w:pStyle w:val="BodyText"/>
        <w:tabs>
          <w:tab w:pos="1799" w:val="left" w:leader="none"/>
        </w:tabs>
        <w:spacing w:line="275" w:lineRule="exact" w:before="2"/>
        <w:ind w:left="360"/>
      </w:pPr>
      <w:r>
        <w:rPr>
          <w:b/>
          <w:spacing w:val="-2"/>
        </w:rPr>
        <w:t>Agency:</w:t>
      </w:r>
      <w:r>
        <w:rPr>
          <w:b/>
        </w:rPr>
        <w:tab/>
      </w:r>
      <w:r>
        <w:rPr/>
        <w:t>Agency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Healthcare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(AHRQ)</w:t>
      </w:r>
    </w:p>
    <w:p>
      <w:pPr>
        <w:tabs>
          <w:tab w:pos="1799" w:val="left" w:leader="none"/>
        </w:tabs>
        <w:spacing w:line="275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2014-</w:t>
      </w:r>
      <w:r>
        <w:rPr>
          <w:spacing w:val="-4"/>
          <w:sz w:val="24"/>
        </w:rPr>
        <w:t>2015</w:t>
      </w:r>
    </w:p>
    <w:p>
      <w:pPr>
        <w:tabs>
          <w:tab w:pos="1799" w:val="left" w:leader="none"/>
        </w:tabs>
        <w:spacing w:before="2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tabs>
          <w:tab w:pos="1799" w:val="left" w:leader="none"/>
        </w:tabs>
        <w:ind w:left="360" w:right="2020"/>
      </w:pPr>
      <w:r>
        <w:rPr>
          <w:b/>
          <w:spacing w:val="-2"/>
        </w:rPr>
        <w:t>Title:</w:t>
      </w:r>
      <w:r>
        <w:rPr>
          <w:b/>
        </w:rPr>
        <w:tab/>
      </w:r>
      <w:r>
        <w:rPr/>
        <w:t>CERCIT:</w:t>
      </w:r>
      <w:r>
        <w:rPr>
          <w:spacing w:val="-6"/>
        </w:rPr>
        <w:t> </w:t>
      </w:r>
      <w:r>
        <w:rPr/>
        <w:t>Comparative</w:t>
      </w:r>
      <w:r>
        <w:rPr>
          <w:spacing w:val="-6"/>
        </w:rPr>
        <w:t> </w:t>
      </w:r>
      <w:r>
        <w:rPr/>
        <w:t>effectiveness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cancer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Texas </w:t>
      </w:r>
      <w:r>
        <w:rPr>
          <w:b/>
          <w:spacing w:val="-2"/>
        </w:rPr>
        <w:t>Agency:</w:t>
      </w:r>
      <w:r>
        <w:rPr>
          <w:b/>
        </w:rPr>
        <w:tab/>
      </w:r>
      <w:r>
        <w:rPr/>
        <w:t>Cancer Prevention &amp; Research Institute of Texas (CPRIT) </w:t>
      </w:r>
      <w:r>
        <w:rPr>
          <w:b/>
          <w:spacing w:val="-2"/>
        </w:rPr>
        <w:t>Duration:</w:t>
      </w:r>
      <w:r>
        <w:rPr>
          <w:b/>
        </w:rPr>
        <w:tab/>
      </w:r>
      <w:r>
        <w:rPr>
          <w:spacing w:val="-2"/>
        </w:rPr>
        <w:t>2010-2016</w:t>
      </w:r>
    </w:p>
    <w:p>
      <w:pPr>
        <w:tabs>
          <w:tab w:pos="1799" w:val="left" w:leader="none"/>
        </w:tabs>
        <w:spacing w:line="274" w:lineRule="exact" w:before="0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pStyle w:val="Heading1"/>
      </w:pPr>
      <w:r>
        <w:rPr/>
        <w:t>INTERNAL</w:t>
      </w:r>
      <w:r>
        <w:rPr>
          <w:spacing w:val="-4"/>
        </w:rPr>
        <w:t> </w:t>
      </w:r>
      <w:r>
        <w:rPr/>
        <w:t>REVIEWER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GRANTING</w:t>
      </w:r>
      <w:r>
        <w:rPr>
          <w:spacing w:val="-1"/>
        </w:rPr>
        <w:t> </w:t>
      </w:r>
      <w:r>
        <w:rPr>
          <w:spacing w:val="-2"/>
        </w:rPr>
        <w:t>AGENCIES: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8108"/>
      </w:tblGrid>
      <w:tr>
        <w:trPr>
          <w:trHeight w:val="269" w:hRule="atLeast"/>
        </w:trPr>
        <w:tc>
          <w:tcPr>
            <w:tcW w:w="131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1995</w:t>
            </w:r>
          </w:p>
        </w:tc>
        <w:tc>
          <w:tcPr>
            <w:tcW w:w="8108" w:type="dxa"/>
          </w:tcPr>
          <w:p>
            <w:pPr>
              <w:pStyle w:val="TableParagraph"/>
              <w:spacing w:line="250" w:lineRule="exact"/>
              <w:ind w:left="180"/>
              <w:rPr>
                <w:sz w:val="24"/>
              </w:rPr>
            </w:pPr>
            <w:r>
              <w:rPr>
                <w:sz w:val="24"/>
              </w:rPr>
              <w:t>Substance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Abuse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Mental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Administration,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Human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Services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Canada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1998, </w:t>
            </w: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Emphasis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Program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Project,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NBER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Emphasis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Program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Project,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RAND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SSP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Temporary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February.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Administration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Racial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Ethnic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Approaches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Community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2010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Elderly (REACH </w:t>
            </w:r>
            <w:r>
              <w:rPr>
                <w:spacing w:val="-2"/>
                <w:sz w:val="24"/>
              </w:rPr>
              <w:t>2010)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Emphasis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Program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Project,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Dartmouth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Allergy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Infectious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Diseases,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Risk,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Prevention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Behavior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IRG,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Reviewer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2002-</w:t>
            </w: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Institutes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Sciences,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Nursing,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Epidemiology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Methods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4/Health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Outcomes,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Delivery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Section</w:t>
            </w:r>
            <w:r>
              <w:rPr>
                <w:spacing w:val="-2"/>
                <w:sz w:val="24"/>
              </w:rPr>
              <w:t> (Standing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2003-</w:t>
            </w:r>
            <w:r>
              <w:rPr>
                <w:spacing w:val="-2"/>
                <w:sz w:val="24"/>
              </w:rPr>
              <w:t>2006)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810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Cancer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Society,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Psychosocial,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Behavioral,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2"/>
                <w:sz w:val="24"/>
              </w:rPr>
              <w:t> Research</w:t>
            </w:r>
          </w:p>
        </w:tc>
      </w:tr>
      <w:tr>
        <w:trPr>
          <w:trHeight w:val="272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8" w:type="dxa"/>
          </w:tcPr>
          <w:p>
            <w:pPr>
              <w:pStyle w:val="TableParagraph"/>
              <w:spacing w:line="252" w:lineRule="exact"/>
              <w:ind w:left="180"/>
              <w:rPr>
                <w:sz w:val="24"/>
              </w:rPr>
            </w:pPr>
            <w:r>
              <w:rPr>
                <w:sz w:val="24"/>
              </w:rPr>
              <w:t>Committee,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Reviewer</w:t>
            </w:r>
          </w:p>
        </w:tc>
      </w:tr>
    </w:tbl>
    <w:p>
      <w:pPr>
        <w:pStyle w:val="TableParagraph"/>
        <w:spacing w:after="0" w:line="252" w:lineRule="exac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spacing w:before="8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INTERNAL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REVIEWER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GRANTING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AGENCIES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(cont.):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8115"/>
      </w:tblGrid>
      <w:tr>
        <w:trPr>
          <w:trHeight w:val="272" w:hRule="atLeast"/>
        </w:trPr>
        <w:tc>
          <w:tcPr>
            <w:tcW w:w="129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8115" w:type="dxa"/>
          </w:tcPr>
          <w:p>
            <w:pPr>
              <w:pStyle w:val="TableParagraph"/>
              <w:spacing w:line="252" w:lineRule="exact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Behavioral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Review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Committee,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Reviewer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Scientific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Review,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HSOD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Members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Emphasis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Panel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2007-</w:t>
            </w: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Scientific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Review,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HSOD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Members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Emphasis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Panel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Panel,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Harvard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Emphasis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Review.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Chair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Panel,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Causes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Consequences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Healthcare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Efficiency,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Chair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Outcomes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Aging.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Outcomes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Aging,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Chair.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Stage</w:t>
            </w:r>
            <w:r>
              <w:rPr>
                <w:spacing w:val="-2"/>
                <w:sz w:val="24"/>
              </w:rPr>
              <w:t> Review.</w:t>
            </w:r>
          </w:p>
        </w:tc>
      </w:tr>
      <w:tr>
        <w:trPr>
          <w:trHeight w:val="272" w:hRule="atLeast"/>
        </w:trPr>
        <w:tc>
          <w:tcPr>
            <w:tcW w:w="129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115" w:type="dxa"/>
          </w:tcPr>
          <w:p>
            <w:pPr>
              <w:pStyle w:val="TableParagraph"/>
              <w:spacing w:line="252" w:lineRule="exact"/>
              <w:ind w:left="200"/>
              <w:rPr>
                <w:sz w:val="24"/>
              </w:rPr>
            </w:pPr>
            <w:r>
              <w:rPr>
                <w:sz w:val="24"/>
              </w:rPr>
              <w:t>NIH/NIA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Panel,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Harvard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> School</w:t>
            </w:r>
          </w:p>
        </w:tc>
      </w:tr>
    </w:tbl>
    <w:p>
      <w:pPr>
        <w:pStyle w:val="BodyText"/>
        <w:spacing w:before="8"/>
        <w:ind w:left="0"/>
        <w:rPr>
          <w:b/>
        </w:rPr>
      </w:pPr>
    </w:p>
    <w:p>
      <w:pPr>
        <w:pStyle w:val="Heading1"/>
      </w:pPr>
      <w:r>
        <w:rPr/>
        <w:t>EXTERNAL</w:t>
      </w:r>
      <w:r>
        <w:rPr>
          <w:spacing w:val="-4"/>
        </w:rPr>
        <w:t> </w:t>
      </w:r>
      <w:r>
        <w:rPr/>
        <w:t>REVIEWER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GRANTING</w:t>
      </w:r>
      <w:r>
        <w:rPr>
          <w:spacing w:val="-2"/>
        </w:rPr>
        <w:t> AGENCIES: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8115"/>
      </w:tblGrid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1993</w:t>
            </w:r>
          </w:p>
        </w:tc>
        <w:tc>
          <w:tcPr>
            <w:tcW w:w="8115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Council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1993-</w:t>
            </w: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FRSQ,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Fonds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recherche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santé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Québec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1994-</w:t>
            </w: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MRC,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Council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1995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SSHRC,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Sciences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Humanities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Council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1995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BC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Foundation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1995-</w:t>
            </w: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> Program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Foundation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Group,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Behavior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Aging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NIA-</w:t>
            </w:r>
            <w:r>
              <w:rPr>
                <w:spacing w:val="-10"/>
                <w:sz w:val="24"/>
              </w:rPr>
              <w:t>S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Donaghue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Foundation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Chair,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Special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Emphasis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P01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Review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Chair,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Special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Emphasis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P01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Review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Chair,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Special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Emphasis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PPG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Review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Chair,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Special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Emphasis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P01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Review,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Stage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Agency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Quality,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Healthcare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Training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Study </w:t>
            </w:r>
            <w:r>
              <w:rPr>
                <w:spacing w:val="-2"/>
                <w:sz w:val="24"/>
              </w:rPr>
              <w:t>Section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11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MedPAC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chapter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Reimbursement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Hospital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Emergency</w:t>
            </w:r>
            <w:r>
              <w:rPr>
                <w:spacing w:val="-2"/>
                <w:sz w:val="24"/>
              </w:rPr>
              <w:t> Department</w:t>
            </w:r>
          </w:p>
        </w:tc>
      </w:tr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15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Services</w:t>
            </w:r>
          </w:p>
        </w:tc>
      </w:tr>
    </w:tbl>
    <w:p>
      <w:pPr>
        <w:pStyle w:val="BodyText"/>
        <w:spacing w:before="7"/>
        <w:ind w:left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FELLOWSHIPS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AWARDS: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7114"/>
      </w:tblGrid>
      <w:tr>
        <w:trPr>
          <w:trHeight w:val="272" w:hRule="atLeast"/>
        </w:trPr>
        <w:tc>
          <w:tcPr>
            <w:tcW w:w="129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1989-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7114" w:type="dxa"/>
          </w:tcPr>
          <w:p>
            <w:pPr>
              <w:pStyle w:val="TableParagraph"/>
              <w:spacing w:line="252" w:lineRule="exact"/>
              <w:ind w:left="200"/>
              <w:rPr>
                <w:sz w:val="24"/>
              </w:rPr>
            </w:pPr>
            <w:r>
              <w:rPr>
                <w:sz w:val="24"/>
              </w:rPr>
              <w:t>John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Stanford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1991</w:t>
            </w:r>
          </w:p>
        </w:tc>
        <w:tc>
          <w:tcPr>
            <w:tcW w:w="7114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Scholar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Montreal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Hospital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Institute</w:t>
            </w:r>
          </w:p>
        </w:tc>
      </w:tr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z w:val="24"/>
              </w:rPr>
              <w:t>1997-</w:t>
            </w: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7114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John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Olin Faculty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Fellow, John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Olin Foundation,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 </w:t>
            </w:r>
            <w:r>
              <w:rPr>
                <w:spacing w:val="-4"/>
                <w:sz w:val="24"/>
              </w:rPr>
              <w:t>York</w:t>
            </w:r>
          </w:p>
        </w:tc>
      </w:tr>
    </w:tbl>
    <w:p>
      <w:pPr>
        <w:pStyle w:val="TableParagraph"/>
        <w:spacing w:after="0" w:line="250" w:lineRule="exac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FELLOWSHIPS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AWARDS</w:t>
      </w:r>
      <w:r>
        <w:rPr>
          <w:spacing w:val="-1"/>
        </w:rPr>
        <w:t> </w:t>
      </w:r>
      <w:r>
        <w:rPr>
          <w:spacing w:val="-2"/>
        </w:rPr>
        <w:t>(cont.):</w:t>
      </w:r>
    </w:p>
    <w:p>
      <w:pPr>
        <w:pStyle w:val="BodyText"/>
        <w:tabs>
          <w:tab w:pos="1799" w:val="left" w:leader="none"/>
        </w:tabs>
        <w:spacing w:line="242" w:lineRule="auto" w:before="276"/>
        <w:ind w:right="553" w:hanging="1440"/>
      </w:pPr>
      <w:r>
        <w:rPr/>
        <w:t>2001, 2004</w:t>
        <w:tab/>
        <w:t>Finalist,</w:t>
      </w:r>
      <w:r>
        <w:rPr>
          <w:spacing w:val="-3"/>
        </w:rPr>
        <w:t> </w:t>
      </w:r>
      <w:r>
        <w:rPr/>
        <w:t>Teacher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Year,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Health,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Alabama</w:t>
      </w:r>
      <w:r>
        <w:rPr>
          <w:spacing w:val="-4"/>
        </w:rPr>
        <w:t> </w:t>
      </w:r>
      <w:r>
        <w:rPr/>
        <w:t>at </w:t>
      </w:r>
      <w:r>
        <w:rPr>
          <w:spacing w:val="-2"/>
        </w:rPr>
        <w:t>Birmingham</w:t>
      </w:r>
    </w:p>
    <w:p>
      <w:pPr>
        <w:pStyle w:val="BodyText"/>
        <w:tabs>
          <w:tab w:pos="1799" w:val="left" w:leader="none"/>
        </w:tabs>
        <w:ind w:right="406" w:hanging="1440"/>
      </w:pPr>
      <w:r>
        <w:rPr>
          <w:spacing w:val="-4"/>
        </w:rPr>
        <w:t>2016</w:t>
      </w:r>
      <w:r>
        <w:rPr/>
        <w:tab/>
        <w:t>AHRQ HCUP Article of the Year Award: Policy Category, “A Nationwide Assessment of the Association of Smoking Bans and Cigarette Taxes with Hospitalizations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Acute</w:t>
      </w:r>
      <w:r>
        <w:rPr>
          <w:spacing w:val="-6"/>
        </w:rPr>
        <w:t> </w:t>
      </w:r>
      <w:r>
        <w:rPr/>
        <w:t>Myocardial</w:t>
      </w:r>
      <w:r>
        <w:rPr>
          <w:spacing w:val="-5"/>
        </w:rPr>
        <w:t> </w:t>
      </w:r>
      <w:r>
        <w:rPr/>
        <w:t>Infarction,</w:t>
      </w:r>
      <w:r>
        <w:rPr>
          <w:spacing w:val="-5"/>
        </w:rPr>
        <w:t> </w:t>
      </w:r>
      <w:r>
        <w:rPr/>
        <w:t>Heart</w:t>
      </w:r>
      <w:r>
        <w:rPr>
          <w:spacing w:val="-5"/>
        </w:rPr>
        <w:t> </w:t>
      </w:r>
      <w:r>
        <w:rPr/>
        <w:t>Failure,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Pneumonia”, Academy Health Annual Research Meeting, New Orleans, Louisiana</w:t>
      </w:r>
    </w:p>
    <w:p>
      <w:pPr>
        <w:pStyle w:val="BodyText"/>
        <w:tabs>
          <w:tab w:pos="1799" w:val="left" w:leader="none"/>
        </w:tabs>
        <w:ind w:left="360"/>
      </w:pPr>
      <w:r>
        <w:rPr>
          <w:spacing w:val="-4"/>
        </w:rPr>
        <w:t>2017</w:t>
      </w:r>
      <w:r>
        <w:rPr/>
        <w:tab/>
        <w:t>Healthcare</w:t>
      </w:r>
      <w:r>
        <w:rPr>
          <w:spacing w:val="-6"/>
        </w:rPr>
        <w:t> </w:t>
      </w:r>
      <w:r>
        <w:rPr/>
        <w:t>Advocacy</w:t>
      </w:r>
      <w:r>
        <w:rPr>
          <w:spacing w:val="-2"/>
        </w:rPr>
        <w:t> </w:t>
      </w:r>
      <w:r>
        <w:rPr/>
        <w:t>Award,</w:t>
      </w:r>
      <w:r>
        <w:rPr>
          <w:spacing w:val="-2"/>
        </w:rPr>
        <w:t> </w:t>
      </w:r>
      <w:r>
        <w:rPr/>
        <w:t>Doctors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Change,</w:t>
      </w:r>
      <w:r>
        <w:rPr>
          <w:spacing w:val="-2"/>
        </w:rPr>
        <w:t> </w:t>
      </w:r>
      <w:r>
        <w:rPr/>
        <w:t>Houston,</w:t>
      </w:r>
      <w:r>
        <w:rPr>
          <w:spacing w:val="-2"/>
        </w:rPr>
        <w:t> Texas</w:t>
      </w:r>
    </w:p>
    <w:p>
      <w:pPr>
        <w:pStyle w:val="BodyText"/>
        <w:tabs>
          <w:tab w:pos="1799" w:val="left" w:leader="none"/>
        </w:tabs>
        <w:spacing w:line="237" w:lineRule="auto"/>
        <w:ind w:right="1075" w:hanging="1440"/>
      </w:pPr>
      <w:r>
        <w:rPr>
          <w:spacing w:val="-4"/>
        </w:rPr>
        <w:t>2017</w:t>
      </w:r>
      <w:r>
        <w:rPr/>
        <w:tab/>
        <w:t>Community</w:t>
      </w:r>
      <w:r>
        <w:rPr>
          <w:spacing w:val="-6"/>
        </w:rPr>
        <w:t> </w:t>
      </w:r>
      <w:r>
        <w:rPr/>
        <w:t>Honouree,</w:t>
      </w:r>
      <w:r>
        <w:rPr>
          <w:spacing w:val="-5"/>
        </w:rPr>
        <w:t> </w:t>
      </w:r>
      <w:r>
        <w:rPr/>
        <w:t>Asian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Coalition,</w:t>
      </w:r>
      <w:r>
        <w:rPr>
          <w:spacing w:val="-5"/>
        </w:rPr>
        <w:t> </w:t>
      </w:r>
      <w:r>
        <w:rPr/>
        <w:t>Hope</w:t>
      </w:r>
      <w:r>
        <w:rPr>
          <w:spacing w:val="-6"/>
        </w:rPr>
        <w:t> </w:t>
      </w:r>
      <w:r>
        <w:rPr/>
        <w:t>Clinic</w:t>
      </w:r>
      <w:r>
        <w:rPr>
          <w:spacing w:val="-6"/>
        </w:rPr>
        <w:t> </w:t>
      </w:r>
      <w:r>
        <w:rPr/>
        <w:t>15</w:t>
      </w:r>
      <w:r>
        <w:rPr>
          <w:vertAlign w:val="superscript"/>
        </w:rPr>
        <w:t>th</w:t>
      </w:r>
      <w:r>
        <w:rPr>
          <w:vertAlign w:val="baseline"/>
        </w:rPr>
        <w:t> Anniversary Luncheon, Houston, Texas.</w:t>
      </w:r>
    </w:p>
    <w:p>
      <w:pPr>
        <w:pStyle w:val="BodyText"/>
        <w:tabs>
          <w:tab w:pos="1799" w:val="left" w:leader="none"/>
        </w:tabs>
        <w:spacing w:line="237" w:lineRule="auto" w:before="4"/>
        <w:ind w:right="820" w:hanging="1440"/>
      </w:pPr>
      <w:r>
        <w:rPr>
          <w:spacing w:val="-4"/>
        </w:rPr>
        <w:t>2018</w:t>
      </w:r>
      <w:r>
        <w:rPr/>
        <w:tab/>
        <w:t>Justin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Kimball</w:t>
      </w:r>
      <w:r>
        <w:rPr>
          <w:spacing w:val="-4"/>
        </w:rPr>
        <w:t> </w:t>
      </w:r>
      <w:r>
        <w:rPr/>
        <w:t>Patient</w:t>
      </w:r>
      <w:r>
        <w:rPr>
          <w:spacing w:val="-4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Award,</w:t>
      </w:r>
      <w:r>
        <w:rPr>
          <w:spacing w:val="-4"/>
        </w:rPr>
        <w:t> </w:t>
      </w:r>
      <w:r>
        <w:rPr/>
        <w:t>Blue</w:t>
      </w:r>
      <w:r>
        <w:rPr>
          <w:spacing w:val="-5"/>
        </w:rPr>
        <w:t> </w:t>
      </w:r>
      <w:r>
        <w:rPr/>
        <w:t>Cross</w:t>
      </w:r>
      <w:r>
        <w:rPr>
          <w:spacing w:val="-4"/>
        </w:rPr>
        <w:t> </w:t>
      </w:r>
      <w:r>
        <w:rPr/>
        <w:t>Blue</w:t>
      </w:r>
      <w:r>
        <w:rPr>
          <w:spacing w:val="-5"/>
        </w:rPr>
        <w:t> </w:t>
      </w:r>
      <w:r>
        <w:rPr/>
        <w:t>Shield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Texas, Richardson, Texas.</w:t>
      </w:r>
    </w:p>
    <w:p>
      <w:pPr>
        <w:pStyle w:val="BodyText"/>
        <w:tabs>
          <w:tab w:pos="1799" w:val="left" w:leader="none"/>
        </w:tabs>
        <w:spacing w:line="237" w:lineRule="auto" w:before="6"/>
        <w:ind w:right="1140" w:hanging="1440"/>
      </w:pPr>
      <w:r>
        <w:rPr>
          <w:spacing w:val="-4"/>
        </w:rPr>
        <w:t>2025</w:t>
      </w:r>
      <w:r>
        <w:rPr/>
        <w:tab/>
        <w:t>Rice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Excellence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Professional</w:t>
      </w:r>
      <w:r>
        <w:rPr>
          <w:spacing w:val="-4"/>
        </w:rPr>
        <w:t> </w:t>
      </w:r>
      <w:r>
        <w:rPr/>
        <w:t>Service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Leadership</w:t>
      </w: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MAJOR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COMMITTEE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ASSIGNMENTS:</w:t>
      </w:r>
    </w:p>
    <w:p>
      <w:pPr>
        <w:pStyle w:val="BodyText"/>
        <w:spacing w:before="56" w:after="1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8168"/>
      </w:tblGrid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z w:val="24"/>
              </w:rPr>
              <w:t>1992-</w:t>
            </w: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168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Admissions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Montreal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General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Hospital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1992-</w:t>
            </w: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Pharmacy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Therapeutics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Montreal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2"/>
                <w:sz w:val="24"/>
              </w:rPr>
              <w:t> Hospital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1992-</w:t>
            </w: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Montreal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Hospital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1993-</w:t>
            </w:r>
            <w:r>
              <w:rPr>
                <w:spacing w:val="-4"/>
                <w:sz w:val="24"/>
              </w:rPr>
              <w:t>1994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Steering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INTERNET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1996-</w:t>
            </w: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Executive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> Curriculum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Olin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Business,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Washington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Louis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1997-</w:t>
            </w: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Executive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MBA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Curriculum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Business,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Washington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Louis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Strategic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Workgroup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Enrollment,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Health,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Alabama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Birmingham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2001-</w:t>
            </w: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Chair,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Decision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Making,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Organization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Policy,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Alabama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at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Birmingham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2001-</w:t>
            </w: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Mental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Economist,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Health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Organization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Policy,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Alabama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Birmingham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2001-</w:t>
            </w: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Educational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Alabama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Birmingham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Alabama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Birmingham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Affirmative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Health,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Alabama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Birmingham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Behavior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Health,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Alabama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Birmingham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2005-</w:t>
            </w: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816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Sciences,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8168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Economist,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Anderson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Cancer</w:t>
            </w:r>
            <w:r>
              <w:rPr>
                <w:spacing w:val="-2"/>
                <w:sz w:val="24"/>
              </w:rPr>
              <w:t> Center</w:t>
            </w:r>
          </w:p>
        </w:tc>
      </w:tr>
    </w:tbl>
    <w:p>
      <w:pPr>
        <w:pStyle w:val="TableParagraph"/>
        <w:spacing w:after="0" w:line="250" w:lineRule="exac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BodyText"/>
        <w:spacing w:before="9"/>
        <w:ind w:left="0"/>
        <w:rPr>
          <w:b/>
          <w:sz w:val="7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8032"/>
      </w:tblGrid>
      <w:tr>
        <w:trPr>
          <w:trHeight w:val="272" w:hRule="atLeast"/>
        </w:trPr>
        <w:tc>
          <w:tcPr>
            <w:tcW w:w="132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2008-</w:t>
            </w: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032" w:type="dxa"/>
          </w:tcPr>
          <w:p>
            <w:pPr>
              <w:pStyle w:val="TableParagraph"/>
              <w:spacing w:line="252" w:lineRule="exact"/>
              <w:ind w:left="170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Potential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Baylor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552" w:hRule="atLeast"/>
        </w:trPr>
        <w:tc>
          <w:tcPr>
            <w:tcW w:w="132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032" w:type="dxa"/>
          </w:tcPr>
          <w:p>
            <w:pPr>
              <w:pStyle w:val="TableParagraph"/>
              <w:spacing w:line="271" w:lineRule="exact"/>
              <w:ind w:left="170"/>
              <w:rPr>
                <w:sz w:val="24"/>
              </w:rPr>
            </w:pPr>
            <w:r>
              <w:rPr>
                <w:sz w:val="24"/>
              </w:rPr>
              <w:t>Medicine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Merger</w:t>
            </w:r>
          </w:p>
          <w:p>
            <w:pPr>
              <w:pStyle w:val="TableParagraph"/>
              <w:spacing w:line="261" w:lineRule="exact"/>
              <w:ind w:left="170"/>
              <w:rPr>
                <w:sz w:val="24"/>
              </w:rPr>
            </w:pPr>
            <w:r>
              <w:rPr>
                <w:sz w:val="24"/>
              </w:rPr>
              <w:t>Joint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Baylor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Medicine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</w:tr>
      <w:tr>
        <w:trPr>
          <w:trHeight w:val="551" w:hRule="atLeast"/>
        </w:trPr>
        <w:tc>
          <w:tcPr>
            <w:tcW w:w="132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032" w:type="dxa"/>
          </w:tcPr>
          <w:p>
            <w:pPr>
              <w:pStyle w:val="TableParagraph"/>
              <w:spacing w:line="271" w:lineRule="exact"/>
              <w:ind w:left="170"/>
              <w:rPr>
                <w:sz w:val="24"/>
              </w:rPr>
            </w:pPr>
            <w:r>
              <w:rPr>
                <w:sz w:val="24"/>
              </w:rPr>
              <w:t>Potential</w:t>
            </w:r>
            <w:r>
              <w:rPr>
                <w:spacing w:val="-2"/>
                <w:sz w:val="24"/>
              </w:rPr>
              <w:t> Merger</w:t>
            </w:r>
          </w:p>
          <w:p>
            <w:pPr>
              <w:pStyle w:val="TableParagraph"/>
              <w:spacing w:line="261" w:lineRule="exact"/>
              <w:ind w:left="170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Merger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Potential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Baylor</w:t>
            </w:r>
          </w:p>
        </w:tc>
      </w:tr>
      <w:tr>
        <w:trPr>
          <w:trHeight w:val="552" w:hRule="atLeast"/>
        </w:trPr>
        <w:tc>
          <w:tcPr>
            <w:tcW w:w="132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032" w:type="dxa"/>
          </w:tcPr>
          <w:p>
            <w:pPr>
              <w:pStyle w:val="TableParagraph"/>
              <w:spacing w:line="271" w:lineRule="exact"/>
              <w:ind w:left="170"/>
              <w:rPr>
                <w:sz w:val="24"/>
              </w:rPr>
            </w:pP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Medicine</w:t>
            </w:r>
            <w:r>
              <w:rPr>
                <w:spacing w:val="-2"/>
                <w:sz w:val="24"/>
              </w:rPr>
              <w:t> Merger</w:t>
            </w:r>
          </w:p>
          <w:p>
            <w:pPr>
              <w:pStyle w:val="TableParagraph"/>
              <w:spacing w:line="261" w:lineRule="exact"/>
              <w:ind w:left="170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Subcommittee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Academic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Potential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552" w:hRule="atLeast"/>
        </w:trPr>
        <w:tc>
          <w:tcPr>
            <w:tcW w:w="132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032" w:type="dxa"/>
          </w:tcPr>
          <w:p>
            <w:pPr>
              <w:pStyle w:val="TableParagraph"/>
              <w:spacing w:line="271" w:lineRule="exact"/>
              <w:ind w:left="170"/>
              <w:rPr>
                <w:sz w:val="24"/>
              </w:rPr>
            </w:pPr>
            <w:r>
              <w:rPr>
                <w:sz w:val="24"/>
              </w:rPr>
              <w:t>Baylor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Medicine</w:t>
            </w:r>
            <w:r>
              <w:rPr>
                <w:spacing w:val="-2"/>
                <w:sz w:val="24"/>
              </w:rPr>
              <w:t> Merger</w:t>
            </w:r>
          </w:p>
          <w:p>
            <w:pPr>
              <w:pStyle w:val="TableParagraph"/>
              <w:spacing w:line="261" w:lineRule="exact"/>
              <w:ind w:left="170"/>
              <w:rPr>
                <w:sz w:val="24"/>
              </w:rPr>
            </w:pPr>
            <w:r>
              <w:rPr>
                <w:sz w:val="24"/>
              </w:rPr>
              <w:t>Provost’s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Bioscience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Human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2010-</w:t>
            </w: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032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School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Sciences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Dean’s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Board,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032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Research,</w:t>
            </w:r>
          </w:p>
        </w:tc>
      </w:tr>
      <w:tr>
        <w:trPr>
          <w:trHeight w:val="552" w:hRule="atLeast"/>
        </w:trPr>
        <w:tc>
          <w:tcPr>
            <w:tcW w:w="132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z w:val="24"/>
              </w:rPr>
              <w:t>2013- </w:t>
            </w: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032" w:type="dxa"/>
          </w:tcPr>
          <w:p>
            <w:pPr>
              <w:pStyle w:val="TableParagraph"/>
              <w:spacing w:line="271" w:lineRule="exact"/>
              <w:ind w:left="170"/>
              <w:rPr>
                <w:sz w:val="24"/>
              </w:rPr>
            </w:pPr>
            <w:r>
              <w:rPr>
                <w:sz w:val="24"/>
              </w:rPr>
              <w:t>MD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Anderson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Cancer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Center</w:t>
            </w:r>
          </w:p>
          <w:p>
            <w:pPr>
              <w:pStyle w:val="TableParagraph"/>
              <w:spacing w:line="261" w:lineRule="exact"/>
              <w:ind w:left="170"/>
              <w:rPr>
                <w:sz w:val="24"/>
              </w:rPr>
            </w:pPr>
            <w:r>
              <w:rPr>
                <w:sz w:val="24"/>
              </w:rPr>
              <w:t>Strategic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Planning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Steering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Co-Chair,</w:t>
            </w:r>
            <w:r>
              <w:rPr>
                <w:spacing w:val="-2"/>
                <w:sz w:val="24"/>
              </w:rPr>
              <w:t> Texas</w:t>
            </w:r>
          </w:p>
        </w:tc>
      </w:tr>
      <w:tr>
        <w:trPr>
          <w:trHeight w:val="551" w:hRule="atLeast"/>
        </w:trPr>
        <w:tc>
          <w:tcPr>
            <w:tcW w:w="132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z w:val="24"/>
              </w:rPr>
              <w:t>2014-</w:t>
            </w: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032" w:type="dxa"/>
          </w:tcPr>
          <w:p>
            <w:pPr>
              <w:pStyle w:val="TableParagraph"/>
              <w:spacing w:line="271" w:lineRule="exact"/>
              <w:ind w:left="170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2"/>
                <w:sz w:val="24"/>
              </w:rPr>
              <w:t> Institute</w:t>
            </w:r>
          </w:p>
          <w:p>
            <w:pPr>
              <w:pStyle w:val="TableParagraph"/>
              <w:spacing w:line="261" w:lineRule="exact"/>
              <w:ind w:left="170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Texas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Institute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2015- </w:t>
            </w: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032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551" w:hRule="atLeast"/>
        </w:trPr>
        <w:tc>
          <w:tcPr>
            <w:tcW w:w="1320" w:type="dxa"/>
          </w:tcPr>
          <w:p>
            <w:pPr>
              <w:pStyle w:val="TableParagraph"/>
              <w:spacing w:line="260" w:lineRule="exact" w:before="272"/>
              <w:rPr>
                <w:sz w:val="24"/>
              </w:rPr>
            </w:pPr>
            <w:r>
              <w:rPr>
                <w:spacing w:val="-2"/>
                <w:sz w:val="24"/>
              </w:rPr>
              <w:t>2015-</w:t>
            </w:r>
          </w:p>
        </w:tc>
        <w:tc>
          <w:tcPr>
            <w:tcW w:w="8032" w:type="dxa"/>
          </w:tcPr>
          <w:p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Baylor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Medicine</w:t>
            </w:r>
          </w:p>
          <w:p>
            <w:pPr>
              <w:pStyle w:val="TableParagraph"/>
              <w:spacing w:line="260" w:lineRule="exact" w:before="2"/>
              <w:ind w:left="170"/>
              <w:rPr>
                <w:sz w:val="24"/>
              </w:rPr>
            </w:pPr>
            <w:r>
              <w:rPr>
                <w:sz w:val="24"/>
              </w:rPr>
              <w:t>Steering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Poverty,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Justice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Human</w:t>
            </w:r>
          </w:p>
        </w:tc>
      </w:tr>
      <w:tr>
        <w:trPr>
          <w:trHeight w:val="552" w:hRule="atLeast"/>
        </w:trPr>
        <w:tc>
          <w:tcPr>
            <w:tcW w:w="1320" w:type="dxa"/>
          </w:tcPr>
          <w:p>
            <w:pPr>
              <w:pStyle w:val="TableParagraph"/>
              <w:spacing w:line="260" w:lineRule="exact" w:before="272"/>
              <w:rPr>
                <w:sz w:val="24"/>
              </w:rPr>
            </w:pPr>
            <w:r>
              <w:rPr>
                <w:sz w:val="24"/>
              </w:rPr>
              <w:t>2016-</w:t>
            </w: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032" w:type="dxa"/>
          </w:tcPr>
          <w:p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Capabilities</w:t>
            </w:r>
          </w:p>
          <w:p>
            <w:pPr>
              <w:pStyle w:val="TableParagraph"/>
              <w:spacing w:line="260" w:lineRule="exact" w:before="2"/>
              <w:ind w:left="170"/>
              <w:rPr>
                <w:sz w:val="24"/>
              </w:rPr>
            </w:pP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Academy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Fellows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032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2"/>
                <w:sz w:val="24"/>
              </w:rPr>
              <w:t> Committee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2016-</w:t>
            </w:r>
          </w:p>
        </w:tc>
        <w:tc>
          <w:tcPr>
            <w:tcW w:w="8032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Informatics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Baylor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Medicine</w:t>
            </w:r>
          </w:p>
        </w:tc>
      </w:tr>
      <w:tr>
        <w:trPr>
          <w:trHeight w:val="412" w:hRule="atLeast"/>
        </w:trPr>
        <w:tc>
          <w:tcPr>
            <w:tcW w:w="1320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2019-</w:t>
            </w: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032" w:type="dxa"/>
          </w:tcPr>
          <w:p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Economist,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Anderson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Cancer</w:t>
            </w:r>
            <w:r>
              <w:rPr>
                <w:spacing w:val="-2"/>
                <w:sz w:val="24"/>
              </w:rPr>
              <w:t> Center</w:t>
            </w:r>
          </w:p>
        </w:tc>
      </w:tr>
      <w:tr>
        <w:trPr>
          <w:trHeight w:val="415" w:hRule="atLeast"/>
        </w:trPr>
        <w:tc>
          <w:tcPr>
            <w:tcW w:w="1320" w:type="dxa"/>
          </w:tcPr>
          <w:p>
            <w:pPr>
              <w:pStyle w:val="TableParagraph"/>
              <w:spacing w:line="262" w:lineRule="exact" w:before="133"/>
              <w:rPr>
                <w:sz w:val="24"/>
              </w:rPr>
            </w:pPr>
            <w:r>
              <w:rPr>
                <w:sz w:val="24"/>
              </w:rPr>
              <w:t>2021-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032" w:type="dxa"/>
          </w:tcPr>
          <w:p>
            <w:pPr>
              <w:pStyle w:val="TableParagraph"/>
              <w:spacing w:line="262" w:lineRule="exact" w:before="133"/>
              <w:ind w:left="17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Security,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COVID-19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Task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Translation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Working</w:t>
            </w:r>
          </w:p>
        </w:tc>
      </w:tr>
      <w:tr>
        <w:trPr>
          <w:trHeight w:val="552" w:hRule="atLeast"/>
        </w:trPr>
        <w:tc>
          <w:tcPr>
            <w:tcW w:w="132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z w:val="24"/>
              </w:rPr>
              <w:t>2021-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8032" w:type="dxa"/>
          </w:tcPr>
          <w:p>
            <w:pPr>
              <w:pStyle w:val="TableParagraph"/>
              <w:spacing w:line="271" w:lineRule="exact"/>
              <w:ind w:left="170"/>
              <w:rPr>
                <w:sz w:val="24"/>
              </w:rPr>
            </w:pPr>
            <w:r>
              <w:rPr>
                <w:sz w:val="24"/>
              </w:rPr>
              <w:t>Group,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Academy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Insurance</w:t>
            </w:r>
          </w:p>
          <w:p>
            <w:pPr>
              <w:pStyle w:val="TableParagraph"/>
              <w:spacing w:line="261" w:lineRule="exact"/>
              <w:ind w:left="17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Academy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Medicine,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Membership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Vice</w:t>
            </w:r>
          </w:p>
        </w:tc>
      </w:tr>
      <w:tr>
        <w:trPr>
          <w:trHeight w:val="545" w:hRule="atLeast"/>
        </w:trPr>
        <w:tc>
          <w:tcPr>
            <w:tcW w:w="1320" w:type="dxa"/>
          </w:tcPr>
          <w:p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>2023-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032" w:type="dxa"/>
          </w:tcPr>
          <w:p>
            <w:pPr>
              <w:pStyle w:val="TableParagraph"/>
              <w:spacing w:line="271" w:lineRule="exact"/>
              <w:ind w:left="170"/>
              <w:rPr>
                <w:sz w:val="24"/>
              </w:rPr>
            </w:pPr>
            <w:r>
              <w:rPr>
                <w:spacing w:val="-4"/>
                <w:sz w:val="24"/>
              </w:rPr>
              <w:t>Chair</w:t>
            </w:r>
          </w:p>
          <w:p>
            <w:pPr>
              <w:pStyle w:val="TableParagraph"/>
              <w:spacing w:line="255" w:lineRule="exact"/>
              <w:ind w:left="17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Academy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Medicine,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Membership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Chair</w:t>
            </w:r>
          </w:p>
        </w:tc>
      </w:tr>
    </w:tbl>
    <w:p>
      <w:pPr>
        <w:pStyle w:val="BodyText"/>
        <w:spacing w:before="6"/>
        <w:ind w:left="0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SOCIETIES: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7748"/>
      </w:tblGrid>
      <w:tr>
        <w:trPr>
          <w:trHeight w:val="272" w:hRule="atLeast"/>
        </w:trPr>
        <w:tc>
          <w:tcPr>
            <w:tcW w:w="129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1986-</w:t>
            </w:r>
          </w:p>
        </w:tc>
        <w:tc>
          <w:tcPr>
            <w:tcW w:w="7748" w:type="dxa"/>
          </w:tcPr>
          <w:p>
            <w:pPr>
              <w:pStyle w:val="TableParagraph"/>
              <w:spacing w:line="252" w:lineRule="exact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2"/>
                <w:sz w:val="24"/>
              </w:rPr>
              <w:t> Association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1989</w:t>
            </w:r>
          </w:p>
        </w:tc>
        <w:tc>
          <w:tcPr>
            <w:tcW w:w="774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Women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Profession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1990-</w:t>
            </w: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774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Hospice</w:t>
            </w:r>
            <w:r>
              <w:rPr>
                <w:spacing w:val="-2"/>
                <w:sz w:val="24"/>
              </w:rPr>
              <w:t> Organization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1991-</w:t>
            </w:r>
            <w:r>
              <w:rPr>
                <w:spacing w:val="-4"/>
                <w:sz w:val="24"/>
              </w:rPr>
              <w:t>1994</w:t>
            </w:r>
          </w:p>
        </w:tc>
        <w:tc>
          <w:tcPr>
            <w:tcW w:w="774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1992-</w:t>
            </w:r>
            <w:r>
              <w:rPr>
                <w:spacing w:val="-4"/>
                <w:sz w:val="24"/>
              </w:rPr>
              <w:t>1994</w:t>
            </w:r>
          </w:p>
        </w:tc>
        <w:tc>
          <w:tcPr>
            <w:tcW w:w="774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Nonprofit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Organizations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Voluntary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74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Action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1994-</w:t>
            </w:r>
          </w:p>
        </w:tc>
        <w:tc>
          <w:tcPr>
            <w:tcW w:w="774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Association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1995-</w:t>
            </w:r>
            <w:r>
              <w:rPr>
                <w:spacing w:val="-4"/>
                <w:sz w:val="24"/>
              </w:rPr>
              <w:t>1997</w:t>
            </w:r>
          </w:p>
        </w:tc>
        <w:tc>
          <w:tcPr>
            <w:tcW w:w="774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Canadian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Association</w:t>
            </w:r>
          </w:p>
        </w:tc>
      </w:tr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2004-</w:t>
            </w:r>
          </w:p>
        </w:tc>
        <w:tc>
          <w:tcPr>
            <w:tcW w:w="7748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Economists</w:t>
            </w:r>
          </w:p>
        </w:tc>
      </w:tr>
      <w:tr>
        <w:trPr>
          <w:trHeight w:val="558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2010-</w:t>
            </w: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7748" w:type="dxa"/>
          </w:tcPr>
          <w:p>
            <w:pPr>
              <w:pStyle w:val="TableParagraph"/>
              <w:spacing w:line="275" w:lineRule="exact" w:before="2"/>
              <w:ind w:left="560"/>
              <w:rPr>
                <w:sz w:val="24"/>
              </w:rPr>
            </w:pPr>
            <w:r>
              <w:rPr>
                <w:sz w:val="24"/>
              </w:rPr>
              <w:t>(Board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2004-2006,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2014-</w:t>
            </w:r>
            <w:r>
              <w:rPr>
                <w:spacing w:val="-2"/>
                <w:sz w:val="24"/>
              </w:rPr>
              <w:t>2018)</w:t>
            </w:r>
          </w:p>
          <w:p>
            <w:pPr>
              <w:pStyle w:val="TableParagraph"/>
              <w:spacing w:line="261" w:lineRule="exact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> Association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2020-</w:t>
            </w:r>
          </w:p>
        </w:tc>
        <w:tc>
          <w:tcPr>
            <w:tcW w:w="7748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Elected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Academy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Medicine</w:t>
            </w:r>
          </w:p>
        </w:tc>
      </w:tr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2020-</w:t>
            </w:r>
          </w:p>
        </w:tc>
        <w:tc>
          <w:tcPr>
            <w:tcW w:w="7748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Academy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Medicine,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Texas</w:t>
            </w:r>
          </w:p>
        </w:tc>
      </w:tr>
    </w:tbl>
    <w:p>
      <w:pPr>
        <w:pStyle w:val="TableParagraph"/>
        <w:spacing w:after="0" w:line="250" w:lineRule="exac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spacing w:before="8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TEACHING</w:t>
      </w:r>
      <w:r>
        <w:rPr>
          <w:b/>
          <w:spacing w:val="-2"/>
          <w:sz w:val="24"/>
        </w:rPr>
        <w:t> EXPERIENCE:</w:t>
      </w:r>
    </w:p>
    <w:p>
      <w:pPr>
        <w:pStyle w:val="BodyText"/>
        <w:tabs>
          <w:tab w:pos="1799" w:val="left" w:leader="none"/>
        </w:tabs>
        <w:spacing w:line="242" w:lineRule="auto" w:before="276"/>
        <w:ind w:right="1872" w:hanging="1440"/>
      </w:pPr>
      <w:r>
        <w:rPr>
          <w:spacing w:val="-2"/>
        </w:rPr>
        <w:t>1992-1993</w:t>
      </w:r>
      <w:r>
        <w:rPr/>
        <w:tab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Epidemiology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Biostatistics,</w:t>
      </w:r>
      <w:r>
        <w:rPr>
          <w:spacing w:val="-7"/>
        </w:rPr>
        <w:t> </w:t>
      </w:r>
      <w:r>
        <w:rPr/>
        <w:t>McGill</w:t>
      </w:r>
      <w:r>
        <w:rPr>
          <w:spacing w:val="-7"/>
        </w:rPr>
        <w:t> </w:t>
      </w:r>
      <w:r>
        <w:rPr/>
        <w:t>University: 513-678L "Health Economics"</w:t>
      </w:r>
    </w:p>
    <w:p>
      <w:pPr>
        <w:pStyle w:val="BodyText"/>
        <w:spacing w:line="271" w:lineRule="exact"/>
      </w:pPr>
      <w:r>
        <w:rPr/>
        <w:t>(Co-supervisor</w:t>
      </w:r>
      <w:r>
        <w:rPr>
          <w:spacing w:val="-1"/>
        </w:rPr>
        <w:t> </w:t>
      </w:r>
      <w:r>
        <w:rPr/>
        <w:t>with Dr. J. </w:t>
      </w:r>
      <w:r>
        <w:rPr>
          <w:spacing w:val="-4"/>
        </w:rPr>
        <w:t>Hoey)</w:t>
      </w:r>
    </w:p>
    <w:p>
      <w:pPr>
        <w:pStyle w:val="BodyText"/>
        <w:tabs>
          <w:tab w:pos="1799" w:val="left" w:leader="none"/>
        </w:tabs>
        <w:spacing w:before="2"/>
        <w:ind w:right="1766" w:hanging="1440"/>
      </w:pPr>
      <w:r>
        <w:rPr>
          <w:spacing w:val="-4"/>
        </w:rPr>
        <w:t>1995</w:t>
      </w:r>
      <w:r>
        <w:rPr/>
        <w:tab/>
        <w:t>Department of Epidemiology and Biostatistics, McGill University: 513-665C</w:t>
      </w:r>
      <w:r>
        <w:rPr>
          <w:spacing w:val="-8"/>
        </w:rPr>
        <w:t> </w:t>
      </w:r>
      <w:r>
        <w:rPr/>
        <w:t>“Economic</w:t>
      </w:r>
      <w:r>
        <w:rPr>
          <w:spacing w:val="-9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Pharmaceuticals:</w:t>
      </w:r>
      <w:r>
        <w:rPr>
          <w:spacing w:val="-8"/>
        </w:rPr>
        <w:t> </w:t>
      </w:r>
      <w:r>
        <w:rPr/>
        <w:t>Introduction” (Co-supervisor with Dr. S.A. Grover)</w:t>
      </w:r>
    </w:p>
    <w:p>
      <w:pPr>
        <w:pStyle w:val="BodyText"/>
        <w:tabs>
          <w:tab w:pos="1799" w:val="left" w:leader="none"/>
        </w:tabs>
        <w:spacing w:line="274" w:lineRule="exact"/>
        <w:ind w:left="360"/>
      </w:pPr>
      <w:r>
        <w:rPr>
          <w:spacing w:val="-4"/>
        </w:rPr>
        <w:t>1995</w:t>
      </w:r>
      <w:r>
        <w:rPr/>
        <w:tab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Epidemiology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Biostatistics,</w:t>
      </w:r>
      <w:r>
        <w:rPr>
          <w:spacing w:val="-2"/>
        </w:rPr>
        <w:t> </w:t>
      </w:r>
      <w:r>
        <w:rPr/>
        <w:t>McGill</w:t>
      </w:r>
      <w:r>
        <w:rPr>
          <w:spacing w:val="-1"/>
        </w:rPr>
        <w:t> </w:t>
      </w:r>
      <w:r>
        <w:rPr>
          <w:spacing w:val="-2"/>
        </w:rPr>
        <w:t>University:</w:t>
      </w:r>
    </w:p>
    <w:p>
      <w:pPr>
        <w:pStyle w:val="BodyText"/>
        <w:spacing w:line="237" w:lineRule="auto" w:before="5"/>
        <w:ind w:right="707"/>
      </w:pPr>
      <w:r>
        <w:rPr/>
        <w:t>513-666L</w:t>
      </w:r>
      <w:r>
        <w:rPr>
          <w:spacing w:val="-7"/>
        </w:rPr>
        <w:t> </w:t>
      </w:r>
      <w:r>
        <w:rPr/>
        <w:t>“Economic</w:t>
      </w:r>
      <w:r>
        <w:rPr>
          <w:spacing w:val="-7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Pharmaceuticals:</w:t>
      </w:r>
      <w:r>
        <w:rPr>
          <w:spacing w:val="-7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Applications” (Co-supervisor with Dr. S.A. Grover)</w:t>
      </w:r>
    </w:p>
    <w:p>
      <w:pPr>
        <w:pStyle w:val="BodyText"/>
        <w:tabs>
          <w:tab w:pos="1799" w:val="left" w:leader="none"/>
        </w:tabs>
        <w:spacing w:before="3"/>
        <w:ind w:right="2513" w:hanging="1440"/>
      </w:pPr>
      <w:r>
        <w:rPr>
          <w:spacing w:val="-4"/>
        </w:rPr>
        <w:t>1996</w:t>
      </w:r>
      <w:r>
        <w:rPr/>
        <w:tab/>
        <w:t>Division of Experimental Medicine, McGill University: 516-630C</w:t>
      </w:r>
      <w:r>
        <w:rPr>
          <w:spacing w:val="-8"/>
        </w:rPr>
        <w:t> </w:t>
      </w:r>
      <w:r>
        <w:rPr/>
        <w:t>“Economic</w:t>
      </w:r>
      <w:r>
        <w:rPr>
          <w:spacing w:val="-9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Medical</w:t>
      </w:r>
      <w:r>
        <w:rPr>
          <w:spacing w:val="-8"/>
        </w:rPr>
        <w:t> </w:t>
      </w:r>
      <w:r>
        <w:rPr/>
        <w:t>Technologies” (Co-supervisor with Dr. S.A. Grover)</w:t>
      </w:r>
    </w:p>
    <w:p>
      <w:pPr>
        <w:pStyle w:val="BodyText"/>
        <w:tabs>
          <w:tab w:pos="1799" w:val="left" w:leader="none"/>
        </w:tabs>
        <w:spacing w:line="242" w:lineRule="auto"/>
        <w:ind w:right="2918" w:hanging="1440"/>
      </w:pPr>
      <w:r>
        <w:rPr>
          <w:spacing w:val="-2"/>
        </w:rPr>
        <w:t>1997-1999</w:t>
      </w:r>
      <w:r>
        <w:rPr/>
        <w:tab/>
        <w:t>Division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Experimental</w:t>
      </w:r>
      <w:r>
        <w:rPr>
          <w:spacing w:val="-8"/>
        </w:rPr>
        <w:t> </w:t>
      </w:r>
      <w:r>
        <w:rPr/>
        <w:t>Medicine,</w:t>
      </w:r>
      <w:r>
        <w:rPr>
          <w:spacing w:val="-8"/>
        </w:rPr>
        <w:t> </w:t>
      </w:r>
      <w:r>
        <w:rPr/>
        <w:t>McGill</w:t>
      </w:r>
      <w:r>
        <w:rPr>
          <w:spacing w:val="-8"/>
        </w:rPr>
        <w:t> </w:t>
      </w:r>
      <w:r>
        <w:rPr/>
        <w:t>University: 516-631L “Advanced Topics in Economic Evaluation”</w:t>
      </w:r>
    </w:p>
    <w:p>
      <w:pPr>
        <w:pStyle w:val="BodyText"/>
        <w:tabs>
          <w:tab w:pos="1799" w:val="left" w:leader="none"/>
        </w:tabs>
        <w:spacing w:line="242" w:lineRule="auto"/>
        <w:ind w:right="2358" w:hanging="1440"/>
      </w:pPr>
      <w:r>
        <w:rPr>
          <w:spacing w:val="-2"/>
        </w:rPr>
        <w:t>1997-2000</w:t>
      </w:r>
      <w:r>
        <w:rPr/>
        <w:tab/>
        <w:t>Olin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Business,</w:t>
      </w:r>
      <w:r>
        <w:rPr>
          <w:spacing w:val="-5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St.</w:t>
      </w:r>
      <w:r>
        <w:rPr>
          <w:spacing w:val="-5"/>
        </w:rPr>
        <w:t> </w:t>
      </w:r>
      <w:r>
        <w:rPr/>
        <w:t>Louis: B54-400A “Health Management and Policy” (BSBA level)</w:t>
      </w:r>
    </w:p>
    <w:p>
      <w:pPr>
        <w:pStyle w:val="BodyText"/>
        <w:tabs>
          <w:tab w:pos="1799" w:val="left" w:leader="none"/>
        </w:tabs>
        <w:spacing w:line="242" w:lineRule="auto"/>
        <w:ind w:right="2358" w:hanging="1440"/>
      </w:pPr>
      <w:r>
        <w:rPr>
          <w:spacing w:val="-4"/>
        </w:rPr>
        <w:t>1997</w:t>
      </w:r>
      <w:r>
        <w:rPr/>
        <w:tab/>
        <w:t>Olin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Business,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St.</w:t>
      </w:r>
      <w:r>
        <w:rPr>
          <w:spacing w:val="-5"/>
        </w:rPr>
        <w:t> </w:t>
      </w:r>
      <w:r>
        <w:rPr/>
        <w:t>Louis: B64-533 “Health Care Management” (MBA/PMBA level)</w:t>
      </w:r>
    </w:p>
    <w:p>
      <w:pPr>
        <w:pStyle w:val="BodyText"/>
        <w:tabs>
          <w:tab w:pos="1799" w:val="left" w:leader="none"/>
        </w:tabs>
        <w:spacing w:line="271" w:lineRule="exact"/>
        <w:ind w:left="360"/>
      </w:pPr>
      <w:r>
        <w:rPr>
          <w:spacing w:val="-4"/>
        </w:rPr>
        <w:t>1997</w:t>
      </w:r>
      <w:r>
        <w:rPr/>
        <w:tab/>
        <w:t>Olin</w:t>
      </w:r>
      <w:r>
        <w:rPr>
          <w:spacing w:val="-3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Business,</w:t>
      </w:r>
      <w:r>
        <w:rPr>
          <w:spacing w:val="-1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St.</w:t>
      </w:r>
      <w:r>
        <w:rPr>
          <w:spacing w:val="-1"/>
        </w:rPr>
        <w:t> </w:t>
      </w:r>
      <w:r>
        <w:rPr>
          <w:spacing w:val="-2"/>
        </w:rPr>
        <w:t>Louis:</w:t>
      </w:r>
    </w:p>
    <w:p>
      <w:pPr>
        <w:pStyle w:val="BodyText"/>
        <w:tabs>
          <w:tab w:pos="1799" w:val="left" w:leader="none"/>
        </w:tabs>
        <w:spacing w:line="237" w:lineRule="auto"/>
        <w:ind w:left="360" w:right="1526" w:firstLine="1440"/>
      </w:pPr>
      <w:r>
        <w:rPr/>
        <w:t>MECO</w:t>
      </w:r>
      <w:r>
        <w:rPr>
          <w:spacing w:val="-4"/>
        </w:rPr>
        <w:t> </w:t>
      </w:r>
      <w:r>
        <w:rPr/>
        <w:t>536</w:t>
      </w:r>
      <w:r>
        <w:rPr>
          <w:spacing w:val="-4"/>
        </w:rPr>
        <w:t> </w:t>
      </w:r>
      <w:r>
        <w:rPr/>
        <w:t>“Management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Industry”</w:t>
      </w:r>
      <w:r>
        <w:rPr>
          <w:spacing w:val="-5"/>
        </w:rPr>
        <w:t> </w:t>
      </w:r>
      <w:r>
        <w:rPr/>
        <w:t>(EMBA</w:t>
      </w:r>
      <w:r>
        <w:rPr>
          <w:spacing w:val="-4"/>
        </w:rPr>
        <w:t> </w:t>
      </w:r>
      <w:r>
        <w:rPr/>
        <w:t>level) </w:t>
      </w:r>
      <w:r>
        <w:rPr>
          <w:spacing w:val="-2"/>
        </w:rPr>
        <w:t>1998-1999</w:t>
      </w:r>
      <w:r>
        <w:rPr/>
        <w:tab/>
        <w:t>Olin School of Business, Washington University in St. Louis:</w:t>
      </w:r>
    </w:p>
    <w:p>
      <w:pPr>
        <w:pStyle w:val="BodyText"/>
        <w:tabs>
          <w:tab w:pos="1799" w:val="left" w:leader="none"/>
        </w:tabs>
        <w:spacing w:line="237" w:lineRule="auto"/>
        <w:ind w:left="360" w:right="1773" w:firstLine="1440"/>
      </w:pPr>
      <w:r>
        <w:rPr/>
        <w:t>MECO</w:t>
      </w:r>
      <w:r>
        <w:rPr>
          <w:spacing w:val="-5"/>
        </w:rPr>
        <w:t> </w:t>
      </w:r>
      <w:r>
        <w:rPr/>
        <w:t>990</w:t>
      </w:r>
      <w:r>
        <w:rPr>
          <w:spacing w:val="-5"/>
        </w:rPr>
        <w:t> </w:t>
      </w:r>
      <w:r>
        <w:rPr/>
        <w:t>“Managerial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Care”</w:t>
      </w:r>
      <w:r>
        <w:rPr>
          <w:spacing w:val="-5"/>
        </w:rPr>
        <w:t> </w:t>
      </w:r>
      <w:r>
        <w:rPr/>
        <w:t>(EMBA</w:t>
      </w:r>
      <w:r>
        <w:rPr>
          <w:spacing w:val="-5"/>
        </w:rPr>
        <w:t> </w:t>
      </w:r>
      <w:r>
        <w:rPr/>
        <w:t>level) </w:t>
      </w:r>
      <w:r>
        <w:rPr>
          <w:spacing w:val="-4"/>
        </w:rPr>
        <w:t>2000</w:t>
      </w:r>
      <w:r>
        <w:rPr/>
        <w:tab/>
        <w:t>Olin School of Business, Washington University in St. Louis:</w:t>
      </w:r>
    </w:p>
    <w:p>
      <w:pPr>
        <w:pStyle w:val="BodyText"/>
        <w:tabs>
          <w:tab w:pos="1799" w:val="left" w:leader="none"/>
        </w:tabs>
        <w:spacing w:line="237" w:lineRule="auto" w:before="2"/>
        <w:ind w:left="360" w:right="1326" w:firstLine="1440"/>
      </w:pPr>
      <w:r>
        <w:rPr/>
        <w:t>MEC</w:t>
      </w:r>
      <w:r>
        <w:rPr>
          <w:spacing w:val="-5"/>
        </w:rPr>
        <w:t> </w:t>
      </w:r>
      <w:r>
        <w:rPr/>
        <w:t>904</w:t>
      </w:r>
      <w:r>
        <w:rPr>
          <w:spacing w:val="-5"/>
        </w:rPr>
        <w:t> </w:t>
      </w:r>
      <w:r>
        <w:rPr/>
        <w:t>“Health</w:t>
      </w:r>
      <w:r>
        <w:rPr>
          <w:spacing w:val="-5"/>
        </w:rPr>
        <w:t> </w:t>
      </w:r>
      <w:r>
        <w:rPr/>
        <w:t>Policy,</w:t>
      </w:r>
      <w:r>
        <w:rPr>
          <w:spacing w:val="-5"/>
        </w:rPr>
        <w:t> </w:t>
      </w:r>
      <w:r>
        <w:rPr/>
        <w:t>Insurance,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Managed</w:t>
      </w:r>
      <w:r>
        <w:rPr>
          <w:spacing w:val="-5"/>
        </w:rPr>
        <w:t> </w:t>
      </w:r>
      <w:r>
        <w:rPr/>
        <w:t>Care”</w:t>
      </w:r>
      <w:r>
        <w:rPr>
          <w:spacing w:val="-5"/>
        </w:rPr>
        <w:t> </w:t>
      </w:r>
      <w:r>
        <w:rPr/>
        <w:t>(EMBA</w:t>
      </w:r>
      <w:r>
        <w:rPr>
          <w:spacing w:val="-5"/>
        </w:rPr>
        <w:t> </w:t>
      </w:r>
      <w:r>
        <w:rPr/>
        <w:t>level) </w:t>
      </w:r>
      <w:r>
        <w:rPr>
          <w:spacing w:val="-2"/>
        </w:rPr>
        <w:t>2000-2002</w:t>
      </w:r>
      <w:r>
        <w:rPr/>
        <w:tab/>
        <w:t>Olin School of Business, Washington University in St. Louis:</w:t>
      </w:r>
    </w:p>
    <w:p>
      <w:pPr>
        <w:pStyle w:val="BodyText"/>
        <w:tabs>
          <w:tab w:pos="1799" w:val="left" w:leader="none"/>
        </w:tabs>
        <w:spacing w:line="237" w:lineRule="auto" w:before="6"/>
        <w:ind w:left="360" w:right="712" w:firstLine="1440"/>
      </w:pPr>
      <w:r>
        <w:rPr/>
        <w:t>MEC</w:t>
      </w:r>
      <w:r>
        <w:rPr>
          <w:spacing w:val="-4"/>
        </w:rPr>
        <w:t> </w:t>
      </w:r>
      <w:r>
        <w:rPr/>
        <w:t>593A</w:t>
      </w:r>
      <w:r>
        <w:rPr>
          <w:spacing w:val="-4"/>
        </w:rPr>
        <w:t> </w:t>
      </w:r>
      <w:r>
        <w:rPr/>
        <w:t>“Case</w:t>
      </w:r>
      <w:r>
        <w:rPr>
          <w:spacing w:val="-5"/>
        </w:rPr>
        <w:t> </w:t>
      </w:r>
      <w:r>
        <w:rPr/>
        <w:t>Studies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Management”</w:t>
      </w:r>
      <w:r>
        <w:rPr>
          <w:spacing w:val="-4"/>
        </w:rPr>
        <w:t> </w:t>
      </w:r>
      <w:r>
        <w:rPr/>
        <w:t>(MBA/PMBPA</w:t>
      </w:r>
      <w:r>
        <w:rPr>
          <w:spacing w:val="-4"/>
        </w:rPr>
        <w:t> </w:t>
      </w:r>
      <w:r>
        <w:rPr/>
        <w:t>level) </w:t>
      </w:r>
      <w:r>
        <w:rPr>
          <w:spacing w:val="-2"/>
        </w:rPr>
        <w:t>2000-2002</w:t>
      </w:r>
      <w:r>
        <w:rPr/>
        <w:tab/>
        <w:t>School of Public Health, University of Alabama at Birmingham:</w:t>
      </w:r>
    </w:p>
    <w:p>
      <w:pPr>
        <w:pStyle w:val="BodyText"/>
        <w:tabs>
          <w:tab w:pos="1799" w:val="left" w:leader="none"/>
        </w:tabs>
        <w:spacing w:line="237" w:lineRule="auto" w:before="6"/>
        <w:ind w:left="360" w:right="371" w:firstLine="1440"/>
      </w:pPr>
      <w:r>
        <w:rPr/>
        <w:t>HCO601/HA645/HCO701/HA700</w:t>
      </w:r>
      <w:r>
        <w:rPr>
          <w:spacing w:val="-10"/>
        </w:rPr>
        <w:t> </w:t>
      </w:r>
      <w:r>
        <w:rPr/>
        <w:t>“Health</w:t>
      </w:r>
      <w:r>
        <w:rPr>
          <w:spacing w:val="-10"/>
        </w:rPr>
        <w:t> </w:t>
      </w:r>
      <w:r>
        <w:rPr/>
        <w:t>Economics”</w:t>
      </w:r>
      <w:r>
        <w:rPr>
          <w:spacing w:val="-10"/>
        </w:rPr>
        <w:t> </w:t>
      </w:r>
      <w:r>
        <w:rPr/>
        <w:t>(MSPH/MHA/PhD</w:t>
      </w:r>
      <w:r>
        <w:rPr>
          <w:spacing w:val="-10"/>
        </w:rPr>
        <w:t> </w:t>
      </w:r>
      <w:r>
        <w:rPr/>
        <w:t>level) </w:t>
      </w:r>
      <w:r>
        <w:rPr>
          <w:spacing w:val="-2"/>
        </w:rPr>
        <w:t>2002-2004</w:t>
      </w:r>
      <w:r>
        <w:rPr/>
        <w:tab/>
        <w:t>School of Public Health, University of Alabama at Birmingham:</w:t>
      </w:r>
    </w:p>
    <w:p>
      <w:pPr>
        <w:pStyle w:val="BodyText"/>
        <w:tabs>
          <w:tab w:pos="1799" w:val="left" w:leader="none"/>
        </w:tabs>
        <w:spacing w:line="237" w:lineRule="auto" w:before="5"/>
        <w:ind w:left="360" w:right="4158" w:firstLine="1440"/>
      </w:pPr>
      <w:r>
        <w:rPr/>
        <w:t>HCO</w:t>
      </w:r>
      <w:r>
        <w:rPr>
          <w:spacing w:val="-4"/>
        </w:rPr>
        <w:t> </w:t>
      </w:r>
      <w:r>
        <w:rPr/>
        <w:t>680</w:t>
      </w:r>
      <w:r>
        <w:rPr>
          <w:spacing w:val="-4"/>
        </w:rPr>
        <w:t> </w:t>
      </w:r>
      <w:r>
        <w:rPr/>
        <w:t>“Aging</w:t>
      </w:r>
      <w:r>
        <w:rPr>
          <w:spacing w:val="-4"/>
        </w:rPr>
        <w:t> </w:t>
      </w:r>
      <w:r>
        <w:rPr/>
        <w:t>Policy”</w:t>
      </w:r>
      <w:r>
        <w:rPr>
          <w:spacing w:val="-4"/>
        </w:rPr>
        <w:t> </w:t>
      </w:r>
      <w:r>
        <w:rPr/>
        <w:t>(Graduate</w:t>
      </w:r>
      <w:r>
        <w:rPr>
          <w:spacing w:val="-5"/>
        </w:rPr>
        <w:t> </w:t>
      </w:r>
      <w:r>
        <w:rPr/>
        <w:t>level) </w:t>
      </w:r>
      <w:r>
        <w:rPr>
          <w:spacing w:val="-2"/>
        </w:rPr>
        <w:t>2005-</w:t>
      </w:r>
      <w:r>
        <w:rPr/>
        <w:tab/>
        <w:t>School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Social</w:t>
      </w:r>
      <w:r>
        <w:rPr>
          <w:spacing w:val="-1"/>
        </w:rPr>
        <w:t> </w:t>
      </w:r>
      <w:r>
        <w:rPr/>
        <w:t>Sciences,</w:t>
      </w:r>
      <w:r>
        <w:rPr>
          <w:spacing w:val="-3"/>
        </w:rPr>
        <w:t> </w:t>
      </w:r>
      <w:r>
        <w:rPr/>
        <w:t>Rice</w:t>
      </w:r>
      <w:r>
        <w:rPr>
          <w:spacing w:val="-2"/>
        </w:rPr>
        <w:t> University</w:t>
      </w:r>
    </w:p>
    <w:p>
      <w:pPr>
        <w:pStyle w:val="BodyText"/>
        <w:tabs>
          <w:tab w:pos="1799" w:val="left" w:leader="none"/>
        </w:tabs>
        <w:spacing w:line="237" w:lineRule="auto" w:before="6"/>
        <w:ind w:left="360" w:right="3153" w:firstLine="1440"/>
      </w:pPr>
      <w:r>
        <w:rPr/>
        <w:t>Econ</w:t>
      </w:r>
      <w:r>
        <w:rPr>
          <w:spacing w:val="-8"/>
        </w:rPr>
        <w:t> </w:t>
      </w:r>
      <w:r>
        <w:rPr/>
        <w:t>481</w:t>
      </w:r>
      <w:r>
        <w:rPr>
          <w:spacing w:val="-8"/>
        </w:rPr>
        <w:t> </w:t>
      </w:r>
      <w:r>
        <w:rPr/>
        <w:t>“Health</w:t>
      </w:r>
      <w:r>
        <w:rPr>
          <w:spacing w:val="-8"/>
        </w:rPr>
        <w:t> </w:t>
      </w:r>
      <w:r>
        <w:rPr/>
        <w:t>Economics”</w:t>
      </w:r>
      <w:r>
        <w:rPr>
          <w:spacing w:val="-9"/>
        </w:rPr>
        <w:t> </w:t>
      </w:r>
      <w:r>
        <w:rPr/>
        <w:t>(Undergraduate</w:t>
      </w:r>
      <w:r>
        <w:rPr>
          <w:spacing w:val="-9"/>
        </w:rPr>
        <w:t> </w:t>
      </w:r>
      <w:r>
        <w:rPr/>
        <w:t>level) </w:t>
      </w:r>
      <w:r>
        <w:rPr>
          <w:spacing w:val="-2"/>
        </w:rPr>
        <w:t>2009-2014</w:t>
      </w:r>
      <w:r>
        <w:rPr/>
        <w:tab/>
        <w:t>School of Social Sciences, Rice University</w:t>
      </w:r>
    </w:p>
    <w:p>
      <w:pPr>
        <w:pStyle w:val="BodyText"/>
        <w:tabs>
          <w:tab w:pos="1799" w:val="left" w:leader="none"/>
        </w:tabs>
        <w:spacing w:before="3"/>
        <w:ind w:left="360" w:right="3786" w:firstLine="1440"/>
      </w:pPr>
      <w:r>
        <w:rPr/>
        <w:t>Econ</w:t>
      </w:r>
      <w:r>
        <w:rPr>
          <w:spacing w:val="-8"/>
        </w:rPr>
        <w:t> </w:t>
      </w:r>
      <w:r>
        <w:rPr/>
        <w:t>516,</w:t>
      </w:r>
      <w:r>
        <w:rPr>
          <w:spacing w:val="-8"/>
        </w:rPr>
        <w:t> </w:t>
      </w:r>
      <w:r>
        <w:rPr/>
        <w:t>“Empirical</w:t>
      </w:r>
      <w:r>
        <w:rPr>
          <w:spacing w:val="-8"/>
        </w:rPr>
        <w:t> </w:t>
      </w:r>
      <w:r>
        <w:rPr/>
        <w:t>Economics”</w:t>
      </w:r>
      <w:r>
        <w:rPr>
          <w:spacing w:val="-8"/>
        </w:rPr>
        <w:t> </w:t>
      </w:r>
      <w:r>
        <w:rPr/>
        <w:t>(PhD</w:t>
      </w:r>
      <w:r>
        <w:rPr>
          <w:spacing w:val="-8"/>
        </w:rPr>
        <w:t> </w:t>
      </w:r>
      <w:r>
        <w:rPr/>
        <w:t>level) 2006, ‘07</w:t>
        <w:tab/>
        <w:t>School of Social Sciences, Rice University ‘16, ‘21, ‘23</w:t>
        <w:tab/>
        <w:t>Econ 565 “Health Economics” (PhD level)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Lectures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courses: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8082"/>
      </w:tblGrid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8082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513-628C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(Clinical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Epidemiology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Analysis)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1992-</w:t>
            </w:r>
            <w:r>
              <w:rPr>
                <w:spacing w:val="-4"/>
                <w:sz w:val="24"/>
              </w:rPr>
              <w:t>1995</w:t>
            </w:r>
          </w:p>
        </w:tc>
        <w:tc>
          <w:tcPr>
            <w:tcW w:w="808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513-656B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Technology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Assessment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Evaluation)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1993</w:t>
            </w:r>
          </w:p>
        </w:tc>
        <w:tc>
          <w:tcPr>
            <w:tcW w:w="808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513-632L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(Clinical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Decision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Making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Cost-Benefit,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Cost-</w:t>
            </w:r>
          </w:p>
        </w:tc>
      </w:tr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82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Effectiveness,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Cost-Utility</w:t>
            </w:r>
            <w:r>
              <w:rPr>
                <w:spacing w:val="-2"/>
                <w:sz w:val="24"/>
              </w:rPr>
              <w:t> Analyses)</w:t>
            </w:r>
          </w:p>
        </w:tc>
      </w:tr>
    </w:tbl>
    <w:p>
      <w:pPr>
        <w:pStyle w:val="TableParagraph"/>
        <w:spacing w:after="0" w:line="250" w:lineRule="exac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spacing w:before="8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Lectures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courses</w:t>
      </w:r>
      <w:r>
        <w:rPr>
          <w:b/>
          <w:spacing w:val="-2"/>
          <w:sz w:val="24"/>
        </w:rPr>
        <w:t> (cont.):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7860"/>
      </w:tblGrid>
      <w:tr>
        <w:trPr>
          <w:trHeight w:val="272" w:hRule="atLeast"/>
        </w:trPr>
        <w:tc>
          <w:tcPr>
            <w:tcW w:w="132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1993</w:t>
            </w:r>
          </w:p>
        </w:tc>
        <w:tc>
          <w:tcPr>
            <w:tcW w:w="7860" w:type="dxa"/>
          </w:tcPr>
          <w:p>
            <w:pPr>
              <w:pStyle w:val="TableParagraph"/>
              <w:spacing w:line="252" w:lineRule="exact"/>
              <w:ind w:left="170"/>
              <w:rPr>
                <w:sz w:val="24"/>
              </w:rPr>
            </w:pPr>
            <w:r>
              <w:rPr>
                <w:sz w:val="24"/>
              </w:rPr>
              <w:t>513-611B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(Measurement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Cost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Effectiveness)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1994-</w:t>
            </w: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524-402M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(Community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Analysing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Costs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Care)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1997-</w:t>
            </w: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B53-490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(Honors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Seminar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Canadian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U.S.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Care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Systems)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1997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B59-121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(Managerial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Statistics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Applying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Tools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Field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Management)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2001-</w:t>
            </w: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SPH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Integrated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Curriculum,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Supply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Demand)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2002-</w:t>
            </w: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HCO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603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Malpractice</w:t>
            </w:r>
            <w:r>
              <w:rPr>
                <w:spacing w:val="-2"/>
                <w:sz w:val="24"/>
              </w:rPr>
              <w:t> Insurance)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Jones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Business,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Healthcare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(Healthcare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Provider</w:t>
            </w:r>
            <w:r>
              <w:rPr>
                <w:spacing w:val="-2"/>
                <w:sz w:val="24"/>
              </w:rPr>
              <w:t> Payment)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MPACH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3810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U.S.)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Public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2013 -</w:t>
            </w: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(Baker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Methods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Baylor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Medicine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Law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Bioterrorism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Emerging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Infectious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Diseases: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Preparedness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Response,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McGovern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UT-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BIOS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370/670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(Current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Bioscience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Policy)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Biosciences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Department.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“Current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issues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U.S.”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786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FE442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Naval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Academy,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Annapolis,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MD;</w:t>
            </w:r>
          </w:p>
        </w:tc>
      </w:tr>
      <w:tr>
        <w:trPr>
          <w:trHeight w:val="272" w:hRule="atLeast"/>
        </w:trPr>
        <w:tc>
          <w:tcPr>
            <w:tcW w:w="132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860" w:type="dxa"/>
          </w:tcPr>
          <w:p>
            <w:pPr>
              <w:pStyle w:val="TableParagraph"/>
              <w:spacing w:line="252" w:lineRule="exact"/>
              <w:ind w:left="170"/>
              <w:rPr>
                <w:sz w:val="24"/>
              </w:rPr>
            </w:pPr>
            <w:r>
              <w:rPr>
                <w:sz w:val="24"/>
              </w:rPr>
              <w:t>“Pharmaceuticals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Innovation.”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pStyle w:val="BodyText"/>
        <w:spacing w:before="7"/>
        <w:ind w:left="0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TEACHING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EXPERIENCE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2"/>
          <w:sz w:val="24"/>
        </w:rPr>
        <w:t> Supervised:</w:t>
      </w:r>
    </w:p>
    <w:p>
      <w:pPr>
        <w:pStyle w:val="BodyText"/>
        <w:spacing w:before="276"/>
        <w:ind w:left="360"/>
      </w:pPr>
      <w:r>
        <w:rPr>
          <w:spacing w:val="-2"/>
          <w:u w:val="single"/>
        </w:rPr>
        <w:t>Postdoctoral</w:t>
      </w:r>
      <w:r>
        <w:rPr>
          <w:spacing w:val="-2"/>
        </w:rPr>
        <w:t>:</w:t>
      </w:r>
    </w:p>
    <w:p>
      <w:pPr>
        <w:pStyle w:val="BodyText"/>
        <w:tabs>
          <w:tab w:pos="1799" w:val="left" w:leader="none"/>
        </w:tabs>
        <w:spacing w:line="275" w:lineRule="exact" w:before="2"/>
        <w:ind w:left="360"/>
      </w:pPr>
      <w:r>
        <w:rPr/>
        <w:t>2010-</w:t>
      </w:r>
      <w:r>
        <w:rPr>
          <w:spacing w:val="-4"/>
        </w:rPr>
        <w:t>2013</w:t>
      </w:r>
      <w:r>
        <w:rPr/>
        <w:tab/>
        <w:t>Advisor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Heidi</w:t>
      </w:r>
      <w:r>
        <w:rPr>
          <w:spacing w:val="-1"/>
        </w:rPr>
        <w:t> </w:t>
      </w:r>
      <w:r>
        <w:rPr/>
        <w:t>Russell,</w:t>
      </w:r>
      <w:r>
        <w:rPr>
          <w:spacing w:val="-1"/>
        </w:rPr>
        <w:t> </w:t>
      </w:r>
      <w:r>
        <w:rPr/>
        <w:t>M.D.,</w:t>
      </w:r>
      <w:r>
        <w:rPr>
          <w:spacing w:val="-1"/>
        </w:rPr>
        <w:t> </w:t>
      </w:r>
      <w:r>
        <w:rPr/>
        <w:t>funded</w:t>
      </w:r>
      <w:r>
        <w:rPr>
          <w:spacing w:val="-1"/>
        </w:rPr>
        <w:t> </w:t>
      </w:r>
      <w:r>
        <w:rPr/>
        <w:t>by </w:t>
      </w:r>
      <w:r>
        <w:rPr>
          <w:spacing w:val="-2"/>
        </w:rPr>
        <w:t>CPRIT.</w:t>
      </w:r>
    </w:p>
    <w:p>
      <w:pPr>
        <w:pStyle w:val="BodyText"/>
        <w:tabs>
          <w:tab w:pos="1799" w:val="left" w:leader="none"/>
        </w:tabs>
        <w:spacing w:line="242" w:lineRule="auto"/>
        <w:ind w:left="360" w:right="2031" w:firstLine="1440"/>
      </w:pPr>
      <w:r>
        <w:rPr/>
        <w:t>Post-doc Fellow, University of Texas School of Public Health </w:t>
      </w:r>
      <w:r>
        <w:rPr>
          <w:spacing w:val="-2"/>
        </w:rPr>
        <w:t>1994-1996</w:t>
      </w:r>
      <w:r>
        <w:rPr/>
        <w:tab/>
        <w:t>Primary</w:t>
      </w:r>
      <w:r>
        <w:rPr>
          <w:spacing w:val="-5"/>
        </w:rPr>
        <w:t> </w:t>
      </w:r>
      <w:r>
        <w:rPr/>
        <w:t>supervisor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Sylvie</w:t>
      </w:r>
      <w:r>
        <w:rPr>
          <w:spacing w:val="-6"/>
        </w:rPr>
        <w:t> </w:t>
      </w:r>
      <w:r>
        <w:rPr/>
        <w:t>Perreault,</w:t>
      </w:r>
      <w:r>
        <w:rPr>
          <w:spacing w:val="-5"/>
        </w:rPr>
        <w:t> </w:t>
      </w:r>
      <w:r>
        <w:rPr/>
        <w:t>Ph.D.,</w:t>
      </w:r>
      <w:r>
        <w:rPr>
          <w:spacing w:val="-6"/>
        </w:rPr>
        <w:t> </w:t>
      </w:r>
      <w:r>
        <w:rPr/>
        <w:t>funded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FRSQ.</w:t>
      </w:r>
    </w:p>
    <w:p>
      <w:pPr>
        <w:pStyle w:val="BodyText"/>
        <w:spacing w:line="271" w:lineRule="exact"/>
      </w:pPr>
      <w:r>
        <w:rPr/>
        <w:t>Post-doc</w:t>
      </w:r>
      <w:r>
        <w:rPr>
          <w:spacing w:val="-2"/>
        </w:rPr>
        <w:t> </w:t>
      </w:r>
      <w:r>
        <w:rPr/>
        <w:t>Fellow,</w:t>
      </w:r>
      <w:r>
        <w:rPr>
          <w:spacing w:val="-1"/>
        </w:rPr>
        <w:t> </w:t>
      </w:r>
      <w:r>
        <w:rPr/>
        <w:t>Division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Clinical</w:t>
      </w:r>
      <w:r>
        <w:rPr>
          <w:spacing w:val="-1"/>
        </w:rPr>
        <w:t> </w:t>
      </w:r>
      <w:r>
        <w:rPr>
          <w:spacing w:val="-2"/>
        </w:rPr>
        <w:t>Epidemiology</w:t>
      </w:r>
    </w:p>
    <w:p>
      <w:pPr>
        <w:pStyle w:val="BodyText"/>
        <w:spacing w:before="275"/>
        <w:ind w:left="360"/>
      </w:pPr>
      <w:r>
        <w:rPr>
          <w:spacing w:val="-2"/>
          <w:u w:val="single"/>
        </w:rPr>
        <w:t>Graduate:</w:t>
      </w:r>
    </w:p>
    <w:p>
      <w:pPr>
        <w:pStyle w:val="BodyText"/>
        <w:tabs>
          <w:tab w:pos="1799" w:val="left" w:leader="none"/>
        </w:tabs>
        <w:spacing w:before="2"/>
        <w:ind w:left="360" w:right="413"/>
      </w:pPr>
      <w:r>
        <w:rPr>
          <w:spacing w:val="-2"/>
        </w:rPr>
        <w:t>2024-2025</w:t>
      </w:r>
      <w:r>
        <w:rPr/>
        <w:tab/>
        <w:t>Member of thesis committee for Salpy Kanimian, Department of Economics </w:t>
      </w:r>
      <w:r>
        <w:rPr>
          <w:spacing w:val="-2"/>
        </w:rPr>
        <w:t>2024-2025</w:t>
      </w:r>
      <w:r>
        <w:rPr/>
        <w:tab/>
        <w:t>Member of thesis committee for Sudaraka Ariyaratne, Department of Economics </w:t>
      </w:r>
      <w:r>
        <w:rPr>
          <w:spacing w:val="-2"/>
        </w:rPr>
        <w:t>2020-2022</w:t>
      </w:r>
      <w:r>
        <w:rPr/>
        <w:tab/>
        <w:t>Member of thesis committee for Yajing Li, Jones Graduate School of Business </w:t>
      </w:r>
      <w:r>
        <w:rPr>
          <w:spacing w:val="-2"/>
        </w:rPr>
        <w:t>2020-2021</w:t>
      </w:r>
      <w:r>
        <w:rPr/>
        <w:tab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thesis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Mildebrath,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Computational</w:t>
      </w:r>
    </w:p>
    <w:p>
      <w:pPr>
        <w:pStyle w:val="BodyText"/>
        <w:spacing w:line="275" w:lineRule="exact"/>
      </w:pPr>
      <w:r>
        <w:rPr/>
        <w:t>and</w:t>
      </w:r>
      <w:r>
        <w:rPr>
          <w:spacing w:val="-1"/>
        </w:rPr>
        <w:t> </w:t>
      </w:r>
      <w:r>
        <w:rPr/>
        <w:t>Applied</w:t>
      </w:r>
      <w:r>
        <w:rPr>
          <w:spacing w:val="-1"/>
        </w:rPr>
        <w:t> </w:t>
      </w:r>
      <w:r>
        <w:rPr>
          <w:spacing w:val="-2"/>
        </w:rPr>
        <w:t>Mathematics</w:t>
      </w:r>
    </w:p>
    <w:p>
      <w:pPr>
        <w:pStyle w:val="BodyText"/>
        <w:tabs>
          <w:tab w:pos="1799" w:val="left" w:leader="none"/>
        </w:tabs>
        <w:spacing w:line="242" w:lineRule="auto"/>
        <w:ind w:left="360" w:right="1506"/>
      </w:pPr>
      <w:r>
        <w:rPr>
          <w:spacing w:val="-2"/>
        </w:rPr>
        <w:t>2016-2019</w:t>
      </w:r>
      <w:r>
        <w:rPr/>
        <w:tab/>
        <w:t>Chair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thesis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Yingying</w:t>
      </w:r>
      <w:r>
        <w:rPr>
          <w:spacing w:val="-4"/>
        </w:rPr>
        <w:t> </w:t>
      </w:r>
      <w:r>
        <w:rPr/>
        <w:t>Xu,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 </w:t>
      </w:r>
      <w:r>
        <w:rPr>
          <w:spacing w:val="-4"/>
        </w:rPr>
        <w:t>2016</w:t>
      </w:r>
      <w:r>
        <w:rPr/>
        <w:tab/>
        <w:t>Member of thesis committee for Daniel Zyung</w:t>
      </w:r>
    </w:p>
    <w:p>
      <w:pPr>
        <w:pStyle w:val="BodyText"/>
        <w:tabs>
          <w:tab w:pos="1799" w:val="left" w:leader="none"/>
        </w:tabs>
        <w:spacing w:line="242" w:lineRule="auto"/>
        <w:ind w:left="360" w:right="1226"/>
      </w:pPr>
      <w:r>
        <w:rPr>
          <w:spacing w:val="-2"/>
        </w:rPr>
        <w:t>2015-2018</w:t>
      </w:r>
      <w:r>
        <w:rPr/>
        <w:tab/>
        <w:t>Chair of thesis committee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Stephen Pickett, Department of Economics </w:t>
      </w:r>
      <w:r>
        <w:rPr>
          <w:spacing w:val="-2"/>
        </w:rPr>
        <w:t>2012-2016</w:t>
      </w:r>
      <w:r>
        <w:rPr/>
        <w:tab/>
        <w:t>Chair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thesis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Woohyeon</w:t>
      </w:r>
      <w:r>
        <w:rPr>
          <w:spacing w:val="-4"/>
        </w:rPr>
        <w:t> </w:t>
      </w:r>
      <w:r>
        <w:rPr/>
        <w:t>Kim,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</w:p>
    <w:p>
      <w:pPr>
        <w:pStyle w:val="BodyText"/>
        <w:tabs>
          <w:tab w:pos="1799" w:val="left" w:leader="none"/>
        </w:tabs>
        <w:spacing w:line="242" w:lineRule="auto"/>
        <w:ind w:left="360" w:right="446"/>
      </w:pPr>
      <w:r>
        <w:rPr>
          <w:spacing w:val="-4"/>
        </w:rPr>
        <w:t>2011</w:t>
      </w:r>
      <w:r>
        <w:rPr/>
        <w:tab/>
        <w:t>External</w:t>
      </w:r>
      <w:r>
        <w:rPr>
          <w:spacing w:val="-4"/>
        </w:rPr>
        <w:t> </w:t>
      </w:r>
      <w:r>
        <w:rPr/>
        <w:t>member,</w:t>
      </w:r>
      <w:r>
        <w:rPr>
          <w:spacing w:val="-5"/>
        </w:rPr>
        <w:t> </w:t>
      </w:r>
      <w:r>
        <w:rPr/>
        <w:t>thesis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Andrew</w:t>
      </w:r>
      <w:r>
        <w:rPr>
          <w:spacing w:val="-4"/>
        </w:rPr>
        <w:t> </w:t>
      </w:r>
      <w:r>
        <w:rPr/>
        <w:t>Nishikawa,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Music </w:t>
      </w:r>
      <w:r>
        <w:rPr>
          <w:spacing w:val="-2"/>
        </w:rPr>
        <w:t>2008-2012</w:t>
      </w:r>
      <w:r>
        <w:rPr/>
        <w:tab/>
        <w:t>Chair of thesis committee for Jerome Dugan, Department of Economics</w:t>
      </w:r>
    </w:p>
    <w:p>
      <w:pPr>
        <w:pStyle w:val="BodyText"/>
        <w:spacing w:after="0" w:line="242" w:lineRule="auto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TEACHING</w:t>
      </w:r>
      <w:r>
        <w:rPr>
          <w:spacing w:val="-5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Supervised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BodyText"/>
        <w:spacing w:before="276" w:after="12"/>
        <w:ind w:left="360"/>
      </w:pPr>
      <w:r>
        <w:rPr>
          <w:u w:val="single"/>
        </w:rPr>
        <w:t>Graduate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(con.t)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8102"/>
      </w:tblGrid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z w:val="24"/>
              </w:rPr>
              <w:t>2006-</w:t>
            </w: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8102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thesis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Timothy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S. </w:t>
            </w:r>
            <w:r>
              <w:rPr>
                <w:spacing w:val="-2"/>
                <w:sz w:val="24"/>
              </w:rPr>
              <w:t>Gunning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thesis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Ernest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Aguayo-</w:t>
            </w:r>
            <w:r>
              <w:rPr>
                <w:spacing w:val="-2"/>
                <w:sz w:val="24"/>
              </w:rPr>
              <w:t>Tellez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2001-</w:t>
            </w: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Chair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Michael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Matthews,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Services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Administration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2000-</w:t>
            </w: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Matthew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Rousculp,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Services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Administration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1995-</w:t>
            </w: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supervisor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Tsakonas,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M.Sc.,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Division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Experimental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Medicine,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PhD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Evaluation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1994-</w:t>
            </w: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Xavier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Kurd,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Epidemiology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02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Biostatistics</w:t>
            </w:r>
          </w:p>
        </w:tc>
      </w:tr>
      <w:tr>
        <w:trPr>
          <w:trHeight w:val="551" w:hRule="atLeast"/>
        </w:trPr>
        <w:tc>
          <w:tcPr>
            <w:tcW w:w="9392" w:type="dxa"/>
            <w:gridSpan w:val="2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Undergraduate:</w:t>
            </w:r>
          </w:p>
        </w:tc>
      </w:tr>
      <w:tr>
        <w:trPr>
          <w:trHeight w:val="282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102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Supervisor,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independent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Shradha</w:t>
            </w:r>
            <w:r>
              <w:rPr>
                <w:spacing w:val="-2"/>
                <w:sz w:val="24"/>
              </w:rPr>
              <w:t> Kulkarni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2009-</w:t>
            </w: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Supervisor,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independent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Kelsey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Lau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Supervisor,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independent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Abhinav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Khanna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Supervisor,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independent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David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Ho</w:t>
            </w:r>
          </w:p>
        </w:tc>
      </w:tr>
      <w:tr>
        <w:trPr>
          <w:trHeight w:val="27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2004-</w:t>
            </w: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8102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Supervisor,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independent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Sabina</w:t>
            </w:r>
            <w:r>
              <w:rPr>
                <w:spacing w:val="-2"/>
                <w:sz w:val="24"/>
              </w:rPr>
              <w:t> Bharwani</w:t>
            </w:r>
          </w:p>
        </w:tc>
      </w:tr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8102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Supervisor,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independent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John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Varghese</w:t>
            </w:r>
          </w:p>
        </w:tc>
      </w:tr>
    </w:tbl>
    <w:p>
      <w:pPr>
        <w:pStyle w:val="BodyText"/>
        <w:spacing w:before="10"/>
        <w:ind w:left="0"/>
      </w:pPr>
    </w:p>
    <w:p>
      <w:pPr>
        <w:pStyle w:val="Heading1"/>
      </w:pPr>
      <w:r>
        <w:rPr/>
        <w:t>INVITED</w:t>
      </w:r>
      <w:r>
        <w:rPr>
          <w:spacing w:val="-2"/>
        </w:rPr>
        <w:t> SPEAKER:</w:t>
      </w:r>
    </w:p>
    <w:p>
      <w:pPr>
        <w:pStyle w:val="BodyText"/>
        <w:ind w:left="0"/>
        <w:rPr>
          <w:b/>
        </w:rPr>
      </w:pPr>
    </w:p>
    <w:p>
      <w:pPr>
        <w:pStyle w:val="BodyText"/>
        <w:tabs>
          <w:tab w:pos="1799" w:val="left" w:leader="none"/>
        </w:tabs>
        <w:ind w:right="447" w:hanging="1440"/>
      </w:pPr>
      <w:r>
        <w:rPr>
          <w:spacing w:val="-4"/>
        </w:rPr>
        <w:t>2025</w:t>
      </w:r>
      <w:r>
        <w:rPr/>
        <w:tab/>
        <w:t>Southwest Benefits Association, 50</w:t>
      </w:r>
      <w:r>
        <w:rPr>
          <w:vertAlign w:val="superscript"/>
        </w:rPr>
        <w:t>th</w:t>
      </w:r>
      <w:r>
        <w:rPr>
          <w:vertAlign w:val="baseline"/>
        </w:rPr>
        <w:t> Annual Conference, panelist, San Antonio, Texas.</w:t>
      </w:r>
      <w:r>
        <w:rPr>
          <w:spacing w:val="-5"/>
          <w:vertAlign w:val="baseline"/>
        </w:rPr>
        <w:t> </w:t>
      </w:r>
      <w:r>
        <w:rPr>
          <w:vertAlign w:val="baseline"/>
        </w:rPr>
        <w:t>“A</w:t>
      </w:r>
      <w:r>
        <w:rPr>
          <w:spacing w:val="-4"/>
          <w:vertAlign w:val="baseline"/>
        </w:rPr>
        <w:t> </w:t>
      </w:r>
      <w:r>
        <w:rPr>
          <w:vertAlign w:val="baseline"/>
        </w:rPr>
        <w:t>Deeper</w:t>
      </w:r>
      <w:r>
        <w:rPr>
          <w:spacing w:val="-4"/>
          <w:vertAlign w:val="baseline"/>
        </w:rPr>
        <w:t> </w:t>
      </w:r>
      <w:r>
        <w:rPr>
          <w:vertAlign w:val="baseline"/>
        </w:rPr>
        <w:t>Dive</w:t>
      </w:r>
      <w:r>
        <w:rPr>
          <w:spacing w:val="-5"/>
          <w:vertAlign w:val="baseline"/>
        </w:rPr>
        <w:t> </w:t>
      </w:r>
      <w:r>
        <w:rPr>
          <w:vertAlign w:val="baseline"/>
        </w:rPr>
        <w:t>into</w:t>
      </w:r>
      <w:r>
        <w:rPr>
          <w:spacing w:val="-4"/>
          <w:vertAlign w:val="baseline"/>
        </w:rPr>
        <w:t> </w:t>
      </w:r>
      <w:r>
        <w:rPr>
          <w:vertAlign w:val="baseline"/>
        </w:rPr>
        <w:t>Healthcare</w:t>
      </w:r>
      <w:r>
        <w:rPr>
          <w:spacing w:val="-5"/>
          <w:vertAlign w:val="baseline"/>
        </w:rPr>
        <w:t> </w:t>
      </w:r>
      <w:r>
        <w:rPr>
          <w:vertAlign w:val="baseline"/>
        </w:rPr>
        <w:t>Price</w:t>
      </w:r>
      <w:r>
        <w:rPr>
          <w:spacing w:val="-5"/>
          <w:vertAlign w:val="baseline"/>
        </w:rPr>
        <w:t> </w:t>
      </w:r>
      <w:r>
        <w:rPr>
          <w:vertAlign w:val="baseline"/>
        </w:rPr>
        <w:t>Transparency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Opportunities</w:t>
      </w:r>
      <w:r>
        <w:rPr>
          <w:spacing w:val="-4"/>
          <w:vertAlign w:val="baseline"/>
        </w:rPr>
        <w:t> </w:t>
      </w:r>
      <w:r>
        <w:rPr>
          <w:vertAlign w:val="baseline"/>
        </w:rPr>
        <w:t>for </w:t>
      </w:r>
      <w:r>
        <w:rPr>
          <w:spacing w:val="-2"/>
          <w:vertAlign w:val="baseline"/>
        </w:rPr>
        <w:t>Employers.”</w:t>
      </w:r>
    </w:p>
    <w:p>
      <w:pPr>
        <w:pStyle w:val="BodyText"/>
        <w:tabs>
          <w:tab w:pos="1799" w:val="left" w:leader="none"/>
        </w:tabs>
        <w:spacing w:before="3"/>
        <w:ind w:right="567" w:hanging="1440"/>
      </w:pPr>
      <w:r>
        <w:rPr>
          <w:spacing w:val="-4"/>
        </w:rPr>
        <w:t>2025</w:t>
      </w:r>
      <w:r>
        <w:rPr/>
        <w:tab/>
        <w:t>Southwest</w:t>
      </w:r>
      <w:r>
        <w:rPr>
          <w:spacing w:val="-5"/>
        </w:rPr>
        <w:t> </w:t>
      </w:r>
      <w:r>
        <w:rPr/>
        <w:t>Benefits</w:t>
      </w:r>
      <w:r>
        <w:rPr>
          <w:spacing w:val="-5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50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5"/>
          <w:vertAlign w:val="baseline"/>
        </w:rPr>
        <w:t> </w:t>
      </w:r>
      <w:r>
        <w:rPr>
          <w:vertAlign w:val="baseline"/>
        </w:rPr>
        <w:t>speaker,</w:t>
      </w:r>
      <w:r>
        <w:rPr>
          <w:spacing w:val="-5"/>
          <w:vertAlign w:val="baseline"/>
        </w:rPr>
        <w:t> </w:t>
      </w:r>
      <w:r>
        <w:rPr>
          <w:vertAlign w:val="baseline"/>
        </w:rPr>
        <w:t>San</w:t>
      </w:r>
      <w:r>
        <w:rPr>
          <w:spacing w:val="-5"/>
          <w:vertAlign w:val="baseline"/>
        </w:rPr>
        <w:t> </w:t>
      </w:r>
      <w:r>
        <w:rPr>
          <w:vertAlign w:val="baseline"/>
        </w:rPr>
        <w:t>Antonio, Texas. “Health Economics and How Employers Can Leverage the New Age of Price Transparency.”</w:t>
      </w:r>
    </w:p>
    <w:p>
      <w:pPr>
        <w:pStyle w:val="BodyText"/>
        <w:tabs>
          <w:tab w:pos="1799" w:val="left" w:leader="none"/>
        </w:tabs>
        <w:ind w:right="447" w:hanging="1440"/>
      </w:pPr>
      <w:r>
        <w:rPr>
          <w:spacing w:val="-4"/>
        </w:rPr>
        <w:t>2025</w:t>
      </w:r>
      <w:r>
        <w:rPr/>
        <w:tab/>
        <w:t>Baylor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Ethics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Health Policy Symposium, panelist. Houston, Texas. “The Price of Health Solutions for Medical Debt and Affordability.”</w:t>
      </w:r>
    </w:p>
    <w:p>
      <w:pPr>
        <w:pStyle w:val="BodyText"/>
        <w:tabs>
          <w:tab w:pos="1799" w:val="left" w:leader="none"/>
        </w:tabs>
        <w:ind w:right="539" w:hanging="1440"/>
      </w:pPr>
      <w:r>
        <w:rPr>
          <w:spacing w:val="-4"/>
        </w:rPr>
        <w:t>2025</w:t>
      </w:r>
      <w:r>
        <w:rPr/>
        <w:tab/>
        <w:t>Marquette University, Department of Economics speaker series. Milwaukee, Wisconsin.</w:t>
      </w:r>
      <w:r>
        <w:rPr>
          <w:spacing w:val="-3"/>
        </w:rPr>
        <w:t> </w:t>
      </w:r>
      <w:r>
        <w:rPr/>
        <w:t>“How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Med</w:t>
      </w:r>
      <w:r>
        <w:rPr>
          <w:spacing w:val="-3"/>
        </w:rPr>
        <w:t> </w:t>
      </w:r>
      <w:r>
        <w:rPr/>
        <w:t>Drive</w:t>
      </w:r>
      <w:r>
        <w:rPr>
          <w:spacing w:val="-4"/>
        </w:rPr>
        <w:t> </w:t>
      </w:r>
      <w:r>
        <w:rPr/>
        <w:t>Rising</w:t>
      </w:r>
      <w:r>
        <w:rPr>
          <w:spacing w:val="-3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Costs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 About It.”</w:t>
      </w:r>
    </w:p>
    <w:p>
      <w:pPr>
        <w:pStyle w:val="BodyText"/>
        <w:tabs>
          <w:tab w:pos="1799" w:val="left" w:leader="none"/>
        </w:tabs>
        <w:spacing w:line="242" w:lineRule="auto"/>
        <w:ind w:right="826" w:hanging="1440"/>
      </w:pPr>
      <w:r>
        <w:rPr>
          <w:spacing w:val="-4"/>
        </w:rPr>
        <w:t>2025</w:t>
      </w:r>
      <w:r>
        <w:rPr/>
        <w:tab/>
        <w:t>Texas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Hall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Fame</w:t>
      </w:r>
      <w:r>
        <w:rPr>
          <w:spacing w:val="-5"/>
        </w:rPr>
        <w:t> </w:t>
      </w:r>
      <w:r>
        <w:rPr/>
        <w:t>Creators</w:t>
      </w:r>
      <w:r>
        <w:rPr>
          <w:spacing w:val="-4"/>
        </w:rPr>
        <w:t> </w:t>
      </w:r>
      <w:r>
        <w:rPr/>
        <w:t>2025</w:t>
      </w:r>
      <w:r>
        <w:rPr>
          <w:spacing w:val="-4"/>
        </w:rPr>
        <w:t> </w:t>
      </w:r>
      <w:r>
        <w:rPr/>
        <w:t>series,</w:t>
      </w:r>
      <w:r>
        <w:rPr>
          <w:spacing w:val="-4"/>
        </w:rPr>
        <w:t> </w:t>
      </w:r>
      <w:r>
        <w:rPr/>
        <w:t>Moderator,</w:t>
      </w:r>
      <w:r>
        <w:rPr>
          <w:spacing w:val="-4"/>
        </w:rPr>
        <w:t> </w:t>
      </w:r>
      <w:r>
        <w:rPr/>
        <w:t>Dallas,</w:t>
      </w:r>
      <w:r>
        <w:rPr>
          <w:spacing w:val="-4"/>
        </w:rPr>
        <w:t> </w:t>
      </w:r>
      <w:r>
        <w:rPr/>
        <w:t>Texas. “Two</w:t>
      </w:r>
      <w:r>
        <w:rPr>
          <w:spacing w:val="-2"/>
        </w:rPr>
        <w:t> </w:t>
      </w:r>
      <w:r>
        <w:rPr/>
        <w:t>Leading</w:t>
      </w:r>
      <w:r>
        <w:rPr>
          <w:spacing w:val="-1"/>
        </w:rPr>
        <w:t> </w:t>
      </w:r>
      <w:r>
        <w:rPr/>
        <w:t>Voices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Healthcare</w:t>
      </w:r>
      <w:r>
        <w:rPr>
          <w:spacing w:val="-2"/>
        </w:rPr>
        <w:t> </w:t>
      </w:r>
      <w:r>
        <w:rPr/>
        <w:t>Reform:</w:t>
      </w:r>
      <w:r>
        <w:rPr>
          <w:spacing w:val="-2"/>
        </w:rPr>
        <w:t> </w:t>
      </w:r>
      <w:r>
        <w:rPr/>
        <w:t>John</w:t>
      </w:r>
      <w:r>
        <w:rPr>
          <w:spacing w:val="-1"/>
        </w:rPr>
        <w:t> </w:t>
      </w:r>
      <w:r>
        <w:rPr/>
        <w:t>Arnold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Mark</w:t>
      </w:r>
      <w:r>
        <w:rPr>
          <w:spacing w:val="-1"/>
        </w:rPr>
        <w:t> </w:t>
      </w:r>
      <w:r>
        <w:rPr>
          <w:spacing w:val="-2"/>
        </w:rPr>
        <w:t>Cuban.”</w:t>
      </w:r>
    </w:p>
    <w:p>
      <w:pPr>
        <w:pStyle w:val="BodyText"/>
        <w:tabs>
          <w:tab w:pos="1799" w:val="left" w:leader="none"/>
        </w:tabs>
        <w:spacing w:line="242" w:lineRule="auto"/>
        <w:ind w:right="1287" w:hanging="1440"/>
      </w:pPr>
      <w:r>
        <w:rPr>
          <w:spacing w:val="-4"/>
        </w:rPr>
        <w:t>2025</w:t>
      </w:r>
      <w:r>
        <w:rPr/>
        <w:tab/>
        <w:t>South-Central</w:t>
      </w:r>
      <w:r>
        <w:rPr>
          <w:spacing w:val="-6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Executive</w:t>
      </w:r>
      <w:r>
        <w:rPr>
          <w:spacing w:val="-7"/>
        </w:rPr>
        <w:t> </w:t>
      </w:r>
      <w:r>
        <w:rPr/>
        <w:t>Leadership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Healthcare</w:t>
      </w:r>
      <w:r>
        <w:rPr>
          <w:spacing w:val="-7"/>
        </w:rPr>
        <w:t> </w:t>
      </w:r>
      <w:r>
        <w:rPr/>
        <w:t>Conference, Houston, Texas. “Perspectives into Delivering Value-Based Care”</w:t>
      </w:r>
    </w:p>
    <w:p>
      <w:pPr>
        <w:pStyle w:val="BodyText"/>
        <w:tabs>
          <w:tab w:pos="1799" w:val="left" w:leader="none"/>
        </w:tabs>
        <w:ind w:right="859" w:hanging="1440"/>
        <w:jc w:val="both"/>
      </w:pPr>
      <w:r>
        <w:rPr>
          <w:spacing w:val="-4"/>
        </w:rPr>
        <w:t>2025</w:t>
      </w:r>
      <w:r>
        <w:rPr/>
        <w:tab/>
        <w:t>Fralin</w:t>
      </w:r>
      <w:r>
        <w:rPr>
          <w:spacing w:val="-5"/>
        </w:rPr>
        <w:t> </w:t>
      </w:r>
      <w:r>
        <w:rPr/>
        <w:t>Biomedical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Virginia</w:t>
      </w:r>
      <w:r>
        <w:rPr>
          <w:spacing w:val="-6"/>
        </w:rPr>
        <w:t> </w:t>
      </w:r>
      <w:r>
        <w:rPr/>
        <w:t>Tech</w:t>
      </w:r>
      <w:r>
        <w:rPr>
          <w:spacing w:val="-5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Distinguished Public</w:t>
      </w:r>
      <w:r>
        <w:rPr>
          <w:spacing w:val="-2"/>
        </w:rPr>
        <w:t> </w:t>
      </w:r>
      <w:r>
        <w:rPr/>
        <w:t>Lecture</w:t>
      </w:r>
      <w:r>
        <w:rPr>
          <w:spacing w:val="-2"/>
        </w:rPr>
        <w:t> </w:t>
      </w:r>
      <w:r>
        <w:rPr/>
        <w:t>Series,</w:t>
      </w:r>
      <w:r>
        <w:rPr>
          <w:spacing w:val="-1"/>
        </w:rPr>
        <w:t> </w:t>
      </w:r>
      <w:r>
        <w:rPr/>
        <w:t>Roanoke,</w:t>
      </w:r>
      <w:r>
        <w:rPr>
          <w:spacing w:val="-1"/>
        </w:rPr>
        <w:t> </w:t>
      </w:r>
      <w:r>
        <w:rPr/>
        <w:t>Virginia.</w:t>
      </w:r>
      <w:r>
        <w:rPr>
          <w:spacing w:val="-1"/>
        </w:rPr>
        <w:t> </w:t>
      </w:r>
      <w:r>
        <w:rPr/>
        <w:t>“How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Big</w:t>
      </w:r>
      <w:r>
        <w:rPr>
          <w:spacing w:val="-1"/>
        </w:rPr>
        <w:t> </w:t>
      </w:r>
      <w:r>
        <w:rPr/>
        <w:t>Med</w:t>
      </w:r>
      <w:r>
        <w:rPr>
          <w:spacing w:val="-1"/>
        </w:rPr>
        <w:t> </w:t>
      </w:r>
      <w:r>
        <w:rPr/>
        <w:t>Drive</w:t>
      </w:r>
      <w:r>
        <w:rPr>
          <w:spacing w:val="-2"/>
        </w:rPr>
        <w:t> </w:t>
      </w:r>
      <w:r>
        <w:rPr/>
        <w:t>Rising Healthcare Costs and What to Do About It”</w:t>
      </w:r>
    </w:p>
    <w:p>
      <w:pPr>
        <w:pStyle w:val="BodyText"/>
        <w:tabs>
          <w:tab w:pos="1799" w:val="left" w:leader="none"/>
        </w:tabs>
        <w:spacing w:line="237" w:lineRule="auto"/>
        <w:ind w:right="1139" w:hanging="1440"/>
        <w:jc w:val="both"/>
      </w:pPr>
      <w:r>
        <w:rPr>
          <w:spacing w:val="-4"/>
        </w:rPr>
        <w:t>2025</w:t>
      </w:r>
      <w:r>
        <w:rPr/>
        <w:tab/>
        <w:t>WTW</w:t>
      </w:r>
      <w:r>
        <w:rPr>
          <w:spacing w:val="-5"/>
        </w:rPr>
        <w:t> </w:t>
      </w:r>
      <w:r>
        <w:rPr/>
        <w:t>Houston</w:t>
      </w:r>
      <w:r>
        <w:rPr>
          <w:spacing w:val="-4"/>
        </w:rPr>
        <w:t> </w:t>
      </w:r>
      <w:r>
        <w:rPr/>
        <w:t>Innovation</w:t>
      </w:r>
      <w:r>
        <w:rPr>
          <w:spacing w:val="-4"/>
        </w:rPr>
        <w:t> </w:t>
      </w:r>
      <w:r>
        <w:rPr/>
        <w:t>Day,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Impact,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Texas.</w:t>
      </w:r>
      <w:r>
        <w:rPr>
          <w:spacing w:val="-4"/>
        </w:rPr>
        <w:t> </w:t>
      </w:r>
      <w:r>
        <w:rPr/>
        <w:t>“Can Employers Use Hospital Price Transparency to Rein in Cost Growth?”</w:t>
      </w:r>
    </w:p>
    <w:p>
      <w:pPr>
        <w:pStyle w:val="BodyText"/>
        <w:spacing w:after="0" w:line="237" w:lineRule="auto"/>
        <w:jc w:val="both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INVITED</w:t>
      </w:r>
      <w:r>
        <w:rPr>
          <w:spacing w:val="-2"/>
        </w:rPr>
        <w:t> </w:t>
      </w:r>
      <w:r>
        <w:rPr/>
        <w:t>SPEAKER</w:t>
      </w:r>
      <w:r>
        <w:rPr>
          <w:spacing w:val="-2"/>
        </w:rPr>
        <w:t> (cont.):</w:t>
      </w:r>
    </w:p>
    <w:p>
      <w:pPr>
        <w:pStyle w:val="BodyText"/>
        <w:tabs>
          <w:tab w:pos="1799" w:val="left" w:leader="none"/>
        </w:tabs>
        <w:spacing w:line="242" w:lineRule="auto" w:before="276"/>
        <w:ind w:right="746" w:hanging="1440"/>
      </w:pPr>
      <w:r>
        <w:rPr>
          <w:spacing w:val="-4"/>
        </w:rPr>
        <w:t>2025</w:t>
      </w:r>
      <w:r>
        <w:rPr/>
        <w:tab/>
        <w:t>PNC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Team,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Texas.</w:t>
      </w:r>
      <w:r>
        <w:rPr>
          <w:spacing w:val="-4"/>
        </w:rPr>
        <w:t> </w:t>
      </w:r>
      <w:r>
        <w:rPr/>
        <w:t>“Can</w:t>
      </w:r>
      <w:r>
        <w:rPr>
          <w:spacing w:val="-4"/>
        </w:rPr>
        <w:t> </w:t>
      </w:r>
      <w:r>
        <w:rPr/>
        <w:t>Employers Use Hospital Price Transparency to Rein in Cost Growth?”</w:t>
      </w:r>
    </w:p>
    <w:p>
      <w:pPr>
        <w:pStyle w:val="BodyText"/>
        <w:tabs>
          <w:tab w:pos="1799" w:val="left" w:leader="none"/>
        </w:tabs>
        <w:ind w:right="1072" w:hanging="1440"/>
      </w:pPr>
      <w:r>
        <w:rPr>
          <w:spacing w:val="-4"/>
        </w:rPr>
        <w:t>2024</w:t>
      </w:r>
      <w:r>
        <w:rPr/>
        <w:tab/>
        <w:t>IQuESt</w:t>
      </w:r>
      <w:r>
        <w:rPr>
          <w:spacing w:val="-4"/>
        </w:rPr>
        <w:t> </w:t>
      </w:r>
      <w:r>
        <w:rPr/>
        <w:t>Grand</w:t>
      </w:r>
      <w:r>
        <w:rPr>
          <w:spacing w:val="-4"/>
        </w:rPr>
        <w:t> </w:t>
      </w:r>
      <w:r>
        <w:rPr/>
        <w:t>Rounds,</w:t>
      </w:r>
      <w:r>
        <w:rPr>
          <w:spacing w:val="-4"/>
        </w:rPr>
        <w:t> </w:t>
      </w:r>
      <w:r>
        <w:rPr/>
        <w:t>Baylor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 Veterans Affairs, Houston,Texas. “Can Employers Use Hospital Price Transparency to Rein in Cost Growth?”</w:t>
      </w:r>
    </w:p>
    <w:p>
      <w:pPr>
        <w:pStyle w:val="BodyText"/>
        <w:tabs>
          <w:tab w:pos="1799" w:val="left" w:leader="none"/>
        </w:tabs>
        <w:spacing w:line="237" w:lineRule="auto"/>
        <w:ind w:right="899" w:hanging="1440"/>
      </w:pPr>
      <w:r>
        <w:rPr>
          <w:spacing w:val="-4"/>
        </w:rPr>
        <w:t>2024</w:t>
      </w:r>
      <w:r>
        <w:rPr/>
        <w:tab/>
        <w:t>St.</w:t>
      </w:r>
      <w:r>
        <w:rPr>
          <w:spacing w:val="-4"/>
        </w:rPr>
        <w:t> </w:t>
      </w:r>
      <w:r>
        <w:rPr/>
        <w:t>Luke’s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Journal,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Care,</w:t>
      </w:r>
      <w:r>
        <w:rPr>
          <w:spacing w:val="-4"/>
        </w:rPr>
        <w:t> </w:t>
      </w:r>
      <w:r>
        <w:rPr/>
        <w:t>panelist, Houston, Texas. “Texas Hospitals, Invaluable – and Imperiled.”</w:t>
      </w:r>
    </w:p>
    <w:p>
      <w:pPr>
        <w:pStyle w:val="BodyText"/>
        <w:tabs>
          <w:tab w:pos="1799" w:val="left" w:leader="none"/>
        </w:tabs>
        <w:spacing w:line="275" w:lineRule="exact" w:before="2"/>
        <w:ind w:left="360"/>
      </w:pPr>
      <w:r>
        <w:rPr>
          <w:spacing w:val="-4"/>
        </w:rPr>
        <w:t>2024</w:t>
      </w:r>
      <w:r>
        <w:rPr/>
        <w:tab/>
        <w:t>Blue</w:t>
      </w:r>
      <w:r>
        <w:rPr>
          <w:spacing w:val="-2"/>
        </w:rPr>
        <w:t> </w:t>
      </w:r>
      <w:r>
        <w:rPr/>
        <w:t>Cross</w:t>
      </w:r>
      <w:r>
        <w:rPr>
          <w:spacing w:val="-1"/>
        </w:rPr>
        <w:t> </w:t>
      </w:r>
      <w:r>
        <w:rPr/>
        <w:t>Blue</w:t>
      </w:r>
      <w:r>
        <w:rPr>
          <w:spacing w:val="-2"/>
        </w:rPr>
        <w:t> </w:t>
      </w:r>
      <w:r>
        <w:rPr/>
        <w:t>Shield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Texas,</w:t>
      </w:r>
      <w:r>
        <w:rPr>
          <w:spacing w:val="-1"/>
        </w:rPr>
        <w:t> </w:t>
      </w:r>
      <w:r>
        <w:rPr/>
        <w:t>HCSC</w:t>
      </w:r>
      <w:r>
        <w:rPr>
          <w:spacing w:val="-1"/>
        </w:rPr>
        <w:t> </w:t>
      </w:r>
      <w:r>
        <w:rPr/>
        <w:t>2024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Markets </w:t>
      </w:r>
      <w:r>
        <w:rPr>
          <w:spacing w:val="-2"/>
        </w:rPr>
        <w:t>Forum.</w:t>
      </w:r>
    </w:p>
    <w:p>
      <w:pPr>
        <w:pStyle w:val="BodyText"/>
        <w:spacing w:line="242" w:lineRule="auto"/>
        <w:ind w:right="472"/>
      </w:pPr>
      <w:r>
        <w:rPr/>
        <w:t>Presenter,</w:t>
      </w:r>
      <w:r>
        <w:rPr>
          <w:spacing w:val="-5"/>
        </w:rPr>
        <w:t> </w:t>
      </w:r>
      <w:r>
        <w:rPr/>
        <w:t>Fort</w:t>
      </w:r>
      <w:r>
        <w:rPr>
          <w:spacing w:val="-4"/>
        </w:rPr>
        <w:t> </w:t>
      </w:r>
      <w:r>
        <w:rPr/>
        <w:t>Worth,</w:t>
      </w:r>
      <w:r>
        <w:rPr>
          <w:spacing w:val="-5"/>
        </w:rPr>
        <w:t> </w:t>
      </w:r>
      <w:r>
        <w:rPr/>
        <w:t>Texas.</w:t>
      </w:r>
      <w:r>
        <w:rPr>
          <w:spacing w:val="-4"/>
        </w:rPr>
        <w:t> </w:t>
      </w:r>
      <w:r>
        <w:rPr/>
        <w:t>“Can</w:t>
      </w:r>
      <w:r>
        <w:rPr>
          <w:spacing w:val="-4"/>
        </w:rPr>
        <w:t> </w:t>
      </w:r>
      <w:r>
        <w:rPr/>
        <w:t>Employers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Transparency to Rein in Cost Growth?”</w:t>
      </w:r>
    </w:p>
    <w:p>
      <w:pPr>
        <w:pStyle w:val="BodyText"/>
        <w:tabs>
          <w:tab w:pos="1799" w:val="left" w:leader="none"/>
        </w:tabs>
        <w:ind w:right="660" w:hanging="1440"/>
      </w:pPr>
      <w:r>
        <w:rPr>
          <w:spacing w:val="-4"/>
        </w:rPr>
        <w:t>2024</w:t>
      </w:r>
      <w:r>
        <w:rPr/>
        <w:tab/>
        <w:t>University of Houston, Tilman J. Fertitta Family College of Medicine, 2024 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Conference.</w:t>
      </w:r>
      <w:r>
        <w:rPr>
          <w:spacing w:val="-5"/>
        </w:rPr>
        <w:t> </w:t>
      </w:r>
      <w:r>
        <w:rPr/>
        <w:t>Keynote</w:t>
      </w:r>
      <w:r>
        <w:rPr>
          <w:spacing w:val="-5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Texas.</w:t>
      </w:r>
      <w:r>
        <w:rPr>
          <w:spacing w:val="-4"/>
        </w:rPr>
        <w:t> </w:t>
      </w:r>
      <w:r>
        <w:rPr/>
        <w:t>“Why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Health Economists so Excited about Provider Price Transparency?”</w:t>
      </w:r>
    </w:p>
    <w:p>
      <w:pPr>
        <w:pStyle w:val="BodyText"/>
        <w:tabs>
          <w:tab w:pos="1799" w:val="left" w:leader="none"/>
        </w:tabs>
        <w:ind w:right="753" w:hanging="1440"/>
        <w:jc w:val="both"/>
      </w:pPr>
      <w:r>
        <w:rPr>
          <w:spacing w:val="-4"/>
        </w:rPr>
        <w:t>2024</w:t>
      </w:r>
      <w:r>
        <w:rPr/>
        <w:tab/>
        <w:t>BlueCross</w:t>
      </w:r>
      <w:r>
        <w:rPr>
          <w:spacing w:val="-4"/>
        </w:rPr>
        <w:t> </w:t>
      </w:r>
      <w:r>
        <w:rPr/>
        <w:t>BlueShield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Texas,</w:t>
      </w:r>
      <w:r>
        <w:rPr>
          <w:spacing w:val="-4"/>
        </w:rPr>
        <w:t> </w:t>
      </w:r>
      <w:r>
        <w:rPr/>
        <w:t>Major</w:t>
      </w:r>
      <w:r>
        <w:rPr>
          <w:spacing w:val="-4"/>
        </w:rPr>
        <w:t> </w:t>
      </w:r>
      <w:r>
        <w:rPr/>
        <w:t>Accounts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meetings.</w:t>
      </w:r>
      <w:r>
        <w:rPr>
          <w:spacing w:val="-4"/>
        </w:rPr>
        <w:t> </w:t>
      </w:r>
      <w:r>
        <w:rPr/>
        <w:t>Presenter, Litchfield</w:t>
      </w:r>
      <w:r>
        <w:rPr>
          <w:spacing w:val="-4"/>
        </w:rPr>
        <w:t> </w:t>
      </w:r>
      <w:r>
        <w:rPr/>
        <w:t>Park,</w:t>
      </w:r>
      <w:r>
        <w:rPr>
          <w:spacing w:val="-4"/>
        </w:rPr>
        <w:t> </w:t>
      </w:r>
      <w:r>
        <w:rPr/>
        <w:t>Arizona.</w:t>
      </w:r>
      <w:r>
        <w:rPr>
          <w:spacing w:val="-4"/>
        </w:rPr>
        <w:t> </w:t>
      </w:r>
      <w:r>
        <w:rPr/>
        <w:t>“Can</w:t>
      </w:r>
      <w:r>
        <w:rPr>
          <w:spacing w:val="-4"/>
        </w:rPr>
        <w:t> </w:t>
      </w:r>
      <w:r>
        <w:rPr/>
        <w:t>Employers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Transparency</w:t>
      </w:r>
      <w:r>
        <w:rPr>
          <w:spacing w:val="-4"/>
        </w:rPr>
        <w:t> </w:t>
      </w:r>
      <w:r>
        <w:rPr/>
        <w:t>to Rein In Cost Growth?”</w:t>
      </w:r>
    </w:p>
    <w:p>
      <w:pPr>
        <w:pStyle w:val="BodyText"/>
        <w:tabs>
          <w:tab w:pos="1799" w:val="left" w:leader="none"/>
        </w:tabs>
        <w:ind w:right="853" w:hanging="1440"/>
      </w:pPr>
      <w:r>
        <w:rPr>
          <w:spacing w:val="-4"/>
        </w:rPr>
        <w:t>2024</w:t>
      </w:r>
      <w:r>
        <w:rPr/>
        <w:tab/>
        <w:t>National</w:t>
      </w:r>
      <w:r>
        <w:rPr>
          <w:spacing w:val="-4"/>
        </w:rPr>
        <w:t> </w:t>
      </w:r>
      <w:r>
        <w:rPr/>
        <w:t>Academies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Medicine</w:t>
      </w:r>
      <w:r>
        <w:rPr>
          <w:spacing w:val="-5"/>
        </w:rPr>
        <w:t> </w:t>
      </w:r>
      <w:r>
        <w:rPr/>
        <w:t>Board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Health Care Services Spring 2024 meeting. Panelist.</w:t>
      </w:r>
      <w:r>
        <w:rPr>
          <w:spacing w:val="40"/>
        </w:rPr>
        <w:t> </w:t>
      </w:r>
      <w:r>
        <w:rPr/>
        <w:t>“The Impact of Health Care Consolidation &amp; Private Equity Investment on the Quality of Health Care.”</w:t>
      </w:r>
    </w:p>
    <w:p>
      <w:pPr>
        <w:pStyle w:val="BodyText"/>
        <w:tabs>
          <w:tab w:pos="1799" w:val="left" w:leader="none"/>
        </w:tabs>
        <w:spacing w:line="237" w:lineRule="auto"/>
        <w:ind w:right="533" w:hanging="1440"/>
      </w:pPr>
      <w:r>
        <w:rPr>
          <w:spacing w:val="-4"/>
        </w:rPr>
        <w:t>2024</w:t>
      </w:r>
      <w:r>
        <w:rPr/>
        <w:tab/>
        <w:t>Regional</w:t>
      </w:r>
      <w:r>
        <w:rPr>
          <w:spacing w:val="-5"/>
        </w:rPr>
        <w:t> </w:t>
      </w:r>
      <w:r>
        <w:rPr/>
        <w:t>Executive</w:t>
      </w:r>
      <w:r>
        <w:rPr>
          <w:spacing w:val="-6"/>
        </w:rPr>
        <w:t> </w:t>
      </w:r>
      <w:r>
        <w:rPr/>
        <w:t>Leadership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Medicine</w:t>
      </w:r>
      <w:r>
        <w:rPr>
          <w:spacing w:val="-6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Panelist,</w:t>
      </w:r>
      <w:r>
        <w:rPr>
          <w:spacing w:val="-5"/>
        </w:rPr>
        <w:t> </w:t>
      </w:r>
      <w:r>
        <w:rPr/>
        <w:t>Baylor College of Medicine, Houston, Texas. “Health is Wealth.”</w:t>
      </w:r>
    </w:p>
    <w:p>
      <w:pPr>
        <w:pStyle w:val="BodyText"/>
        <w:tabs>
          <w:tab w:pos="1799" w:val="left" w:leader="none"/>
        </w:tabs>
        <w:spacing w:before="2"/>
        <w:ind w:right="634" w:hanging="1440"/>
      </w:pPr>
      <w:r>
        <w:rPr>
          <w:spacing w:val="-4"/>
        </w:rPr>
        <w:t>2024</w:t>
      </w:r>
      <w:r>
        <w:rPr/>
        <w:tab/>
        <w:t>Regional Executive Leadership in Academic Medicine meeting, Presentation, Baylor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Medicine,</w:t>
      </w:r>
      <w:r>
        <w:rPr>
          <w:spacing w:val="-5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Texas.</w:t>
      </w:r>
      <w:r>
        <w:rPr>
          <w:spacing w:val="-4"/>
        </w:rPr>
        <w:t> </w:t>
      </w:r>
      <w:r>
        <w:rPr/>
        <w:t>“Data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Wealth:</w:t>
      </w:r>
      <w:r>
        <w:rPr>
          <w:spacing w:val="-4"/>
        </w:rPr>
        <w:t> </w:t>
      </w:r>
      <w:r>
        <w:rPr/>
        <w:t>Transparency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Healthcare.”</w:t>
      </w:r>
    </w:p>
    <w:p>
      <w:pPr>
        <w:pStyle w:val="BodyText"/>
        <w:tabs>
          <w:tab w:pos="1799" w:val="left" w:leader="none"/>
        </w:tabs>
        <w:spacing w:line="242" w:lineRule="auto"/>
        <w:ind w:right="660" w:hanging="1440"/>
      </w:pPr>
      <w:r>
        <w:rPr>
          <w:spacing w:val="-4"/>
        </w:rPr>
        <w:t>2023</w:t>
      </w:r>
      <w:r>
        <w:rPr/>
        <w:tab/>
        <w:t>UBS</w:t>
      </w:r>
      <w:r>
        <w:rPr>
          <w:spacing w:val="-4"/>
        </w:rPr>
        <w:t> </w:t>
      </w:r>
      <w:r>
        <w:rPr/>
        <w:t>Private</w:t>
      </w:r>
      <w:r>
        <w:rPr>
          <w:spacing w:val="-5"/>
        </w:rPr>
        <w:t> </w:t>
      </w:r>
      <w:r>
        <w:rPr/>
        <w:t>Wealth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Texas.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Price</w:t>
      </w:r>
      <w:r>
        <w:rPr>
          <w:spacing w:val="-4"/>
        </w:rPr>
        <w:t> </w:t>
      </w:r>
      <w:r>
        <w:rPr/>
        <w:t>of Healthcare: A Roundtable Conversation with Dr. Vivian Ho.”</w:t>
      </w:r>
    </w:p>
    <w:p>
      <w:pPr>
        <w:pStyle w:val="BodyText"/>
        <w:tabs>
          <w:tab w:pos="1799" w:val="left" w:leader="none"/>
        </w:tabs>
        <w:spacing w:line="242" w:lineRule="auto"/>
        <w:ind w:right="366" w:hanging="1440"/>
      </w:pPr>
      <w:r>
        <w:rPr>
          <w:spacing w:val="-4"/>
        </w:rPr>
        <w:t>2023</w:t>
      </w:r>
      <w:r>
        <w:rPr/>
        <w:tab/>
        <w:t>Blue</w:t>
      </w:r>
      <w:r>
        <w:rPr>
          <w:spacing w:val="-5"/>
        </w:rPr>
        <w:t> </w:t>
      </w:r>
      <w:r>
        <w:rPr/>
        <w:t>Cross</w:t>
      </w:r>
      <w:r>
        <w:rPr>
          <w:spacing w:val="-4"/>
        </w:rPr>
        <w:t> </w:t>
      </w:r>
      <w:r>
        <w:rPr/>
        <w:t>Blue</w:t>
      </w:r>
      <w:r>
        <w:rPr>
          <w:spacing w:val="-5"/>
        </w:rPr>
        <w:t> </w:t>
      </w:r>
      <w:r>
        <w:rPr/>
        <w:t>Shield</w:t>
      </w:r>
      <w:r>
        <w:rPr>
          <w:spacing w:val="-4"/>
        </w:rPr>
        <w:t> </w:t>
      </w:r>
      <w:r>
        <w:rPr/>
        <w:t>Alliance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Research.</w:t>
      </w:r>
      <w:r>
        <w:rPr>
          <w:spacing w:val="-4"/>
        </w:rPr>
        <w:t> </w:t>
      </w:r>
      <w:r>
        <w:rPr/>
        <w:t>“Trends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of Provider Consolidation in Affordability.”</w:t>
      </w:r>
    </w:p>
    <w:p>
      <w:pPr>
        <w:pStyle w:val="BodyText"/>
        <w:tabs>
          <w:tab w:pos="1799" w:val="left" w:leader="none"/>
        </w:tabs>
        <w:spacing w:line="242" w:lineRule="auto"/>
        <w:ind w:right="1019" w:hanging="1440"/>
      </w:pPr>
      <w:r>
        <w:rPr>
          <w:spacing w:val="-4"/>
        </w:rPr>
        <w:t>2023</w:t>
      </w:r>
      <w:r>
        <w:rPr/>
        <w:tab/>
        <w:t>National</w:t>
      </w:r>
      <w:r>
        <w:rPr>
          <w:spacing w:val="-5"/>
        </w:rPr>
        <w:t> </w:t>
      </w:r>
      <w:r>
        <w:rPr/>
        <w:t>Veterans</w:t>
      </w:r>
      <w:r>
        <w:rPr>
          <w:spacing w:val="-5"/>
        </w:rPr>
        <w:t> </w:t>
      </w:r>
      <w:r>
        <w:rPr/>
        <w:t>Affairs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Scholars,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2023</w:t>
      </w:r>
      <w:r>
        <w:rPr>
          <w:spacing w:val="-5"/>
        </w:rPr>
        <w:t> </w:t>
      </w:r>
      <w:r>
        <w:rPr/>
        <w:t>Plenary Session, Houston, Texas. “Hospital Pricing and Transparency.”</w:t>
      </w:r>
    </w:p>
    <w:p>
      <w:pPr>
        <w:pStyle w:val="BodyText"/>
        <w:tabs>
          <w:tab w:pos="1799" w:val="left" w:leader="none"/>
        </w:tabs>
        <w:spacing w:line="242" w:lineRule="auto"/>
        <w:ind w:left="360" w:right="399"/>
      </w:pPr>
      <w:r>
        <w:rPr>
          <w:spacing w:val="-4"/>
        </w:rPr>
        <w:t>2023</w:t>
      </w:r>
      <w:r>
        <w:rPr/>
        <w:tab/>
        <w:t>Breakthrough Houston, Bridge Series, Houston, Texas. “Financial Literacy.”</w:t>
      </w:r>
      <w:r>
        <w:rPr>
          <w:spacing w:val="40"/>
        </w:rPr>
        <w:t> </w:t>
      </w:r>
      <w:r>
        <w:rPr>
          <w:spacing w:val="-4"/>
        </w:rPr>
        <w:t>2023</w:t>
      </w:r>
      <w:r>
        <w:rPr/>
        <w:tab/>
        <w:t>Blue</w:t>
      </w:r>
      <w:r>
        <w:rPr>
          <w:spacing w:val="-5"/>
        </w:rPr>
        <w:t> </w:t>
      </w:r>
      <w:r>
        <w:rPr/>
        <w:t>Cross</w:t>
      </w:r>
      <w:r>
        <w:rPr>
          <w:spacing w:val="-4"/>
        </w:rPr>
        <w:t> </w:t>
      </w:r>
      <w:r>
        <w:rPr/>
        <w:t>Blue</w:t>
      </w:r>
      <w:r>
        <w:rPr>
          <w:spacing w:val="-5"/>
        </w:rPr>
        <w:t> </w:t>
      </w:r>
      <w:r>
        <w:rPr/>
        <w:t>Shield</w:t>
      </w:r>
      <w:r>
        <w:rPr>
          <w:spacing w:val="-4"/>
        </w:rPr>
        <w:t> </w:t>
      </w:r>
      <w:r>
        <w:rPr/>
        <w:t>Energy</w:t>
      </w:r>
      <w:r>
        <w:rPr>
          <w:spacing w:val="-4"/>
        </w:rPr>
        <w:t> </w:t>
      </w:r>
      <w:r>
        <w:rPr/>
        <w:t>Solutions,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Council,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Texas.</w:t>
      </w:r>
    </w:p>
    <w:p>
      <w:pPr>
        <w:pStyle w:val="BodyText"/>
        <w:spacing w:line="242" w:lineRule="auto"/>
        <w:ind w:right="646"/>
      </w:pPr>
      <w:r>
        <w:rPr/>
        <w:t>“Hospital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Transparency: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Lower</w:t>
      </w:r>
      <w:r>
        <w:rPr>
          <w:spacing w:val="-5"/>
        </w:rPr>
        <w:t> </w:t>
      </w:r>
      <w:r>
        <w:rPr/>
        <w:t>Our Insurance Premiums?”</w:t>
      </w:r>
    </w:p>
    <w:p>
      <w:pPr>
        <w:pStyle w:val="BodyText"/>
        <w:tabs>
          <w:tab w:pos="1799" w:val="left" w:leader="none"/>
        </w:tabs>
        <w:spacing w:line="242" w:lineRule="auto"/>
        <w:ind w:right="399" w:hanging="1440"/>
      </w:pPr>
      <w:r>
        <w:rPr>
          <w:spacing w:val="-4"/>
        </w:rPr>
        <w:t>2022</w:t>
      </w:r>
      <w:r>
        <w:rPr/>
        <w:tab/>
        <w:t>Teacher Retirement System of Texas, Dallas, Texas. “Hospital Price Transparency: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Lower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Premiums?”</w:t>
      </w:r>
    </w:p>
    <w:p>
      <w:pPr>
        <w:pStyle w:val="BodyText"/>
        <w:tabs>
          <w:tab w:pos="1799" w:val="left" w:leader="none"/>
        </w:tabs>
        <w:spacing w:line="242" w:lineRule="auto"/>
        <w:ind w:right="567" w:hanging="1440"/>
      </w:pPr>
      <w:r>
        <w:rPr>
          <w:spacing w:val="-4"/>
        </w:rPr>
        <w:t>2022</w:t>
      </w:r>
      <w:r>
        <w:rPr/>
        <w:tab/>
        <w:t>De</w:t>
      </w:r>
      <w:r>
        <w:rPr>
          <w:spacing w:val="-5"/>
        </w:rPr>
        <w:t> </w:t>
      </w:r>
      <w:r>
        <w:rPr/>
        <w:t>Lange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XII,</w:t>
      </w:r>
      <w:r>
        <w:rPr>
          <w:spacing w:val="-4"/>
        </w:rPr>
        <w:t> </w:t>
      </w:r>
      <w:r>
        <w:rPr/>
        <w:t>Rice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Texas.</w:t>
      </w:r>
      <w:r>
        <w:rPr>
          <w:spacing w:val="-4"/>
        </w:rPr>
        <w:t> </w:t>
      </w:r>
      <w:r>
        <w:rPr/>
        <w:t>“Do</w:t>
      </w:r>
      <w:r>
        <w:rPr>
          <w:spacing w:val="-4"/>
        </w:rPr>
        <w:t> </w:t>
      </w:r>
      <w:r>
        <w:rPr/>
        <w:t>Technological Advances Make Cost Escalation Inevitable?”</w:t>
      </w:r>
    </w:p>
    <w:p>
      <w:pPr>
        <w:pStyle w:val="BodyText"/>
        <w:tabs>
          <w:tab w:pos="1799" w:val="left" w:leader="none"/>
        </w:tabs>
        <w:ind w:right="619" w:hanging="1440"/>
      </w:pPr>
      <w:r>
        <w:rPr>
          <w:spacing w:val="-4"/>
        </w:rPr>
        <w:t>2022</w:t>
      </w:r>
      <w:r>
        <w:rPr/>
        <w:tab/>
        <w:t>Brown University School of Public Health, Health Services Research Seminar Series.</w:t>
      </w:r>
      <w:r>
        <w:rPr>
          <w:spacing w:val="-5"/>
        </w:rPr>
        <w:t> </w:t>
      </w:r>
      <w:r>
        <w:rPr/>
        <w:t>“The</w:t>
      </w:r>
      <w:r>
        <w:rPr>
          <w:spacing w:val="-6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Upcoding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Spending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Emergency</w:t>
      </w:r>
      <w:r>
        <w:rPr>
          <w:spacing w:val="-5"/>
        </w:rPr>
        <w:t> </w:t>
      </w:r>
      <w:r>
        <w:rPr/>
        <w:t>Department </w:t>
      </w:r>
      <w:r>
        <w:rPr>
          <w:spacing w:val="-2"/>
        </w:rPr>
        <w:t>Visits.”</w:t>
      </w:r>
    </w:p>
    <w:p>
      <w:pPr>
        <w:pStyle w:val="BodyText"/>
        <w:tabs>
          <w:tab w:pos="1799" w:val="left" w:leader="none"/>
        </w:tabs>
        <w:spacing w:line="237" w:lineRule="auto"/>
        <w:ind w:right="953" w:hanging="1440"/>
      </w:pPr>
      <w:r>
        <w:rPr>
          <w:spacing w:val="-4"/>
        </w:rPr>
        <w:t>2022</w:t>
      </w:r>
      <w:r>
        <w:rPr/>
        <w:tab/>
        <w:t>National</w:t>
      </w:r>
      <w:r>
        <w:rPr>
          <w:spacing w:val="-6"/>
        </w:rPr>
        <w:t> </w:t>
      </w:r>
      <w:r>
        <w:rPr/>
        <w:t>Alliance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HealthCare</w:t>
      </w:r>
      <w:r>
        <w:rPr>
          <w:spacing w:val="-6"/>
        </w:rPr>
        <w:t> </w:t>
      </w:r>
      <w:r>
        <w:rPr/>
        <w:t>Purchaser</w:t>
      </w:r>
      <w:r>
        <w:rPr>
          <w:spacing w:val="-6"/>
        </w:rPr>
        <w:t> </w:t>
      </w:r>
      <w:r>
        <w:rPr/>
        <w:t>Coalitions,</w:t>
      </w:r>
      <w:r>
        <w:rPr>
          <w:spacing w:val="-6"/>
        </w:rPr>
        <w:t> </w:t>
      </w:r>
      <w:r>
        <w:rPr/>
        <w:t>Leadership</w:t>
      </w:r>
      <w:r>
        <w:rPr>
          <w:spacing w:val="-6"/>
        </w:rPr>
        <w:t> </w:t>
      </w:r>
      <w:r>
        <w:rPr/>
        <w:t>Summits, virtual panelist, Detroit, MI. “Leveraging the New Age of Transparency.”</w:t>
      </w:r>
    </w:p>
    <w:p>
      <w:pPr>
        <w:pStyle w:val="BodyText"/>
        <w:spacing w:after="0" w:line="237" w:lineRule="auto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INVITED</w:t>
      </w:r>
      <w:r>
        <w:rPr>
          <w:spacing w:val="-2"/>
        </w:rPr>
        <w:t> </w:t>
      </w:r>
      <w:r>
        <w:rPr/>
        <w:t>SPEAKER</w:t>
      </w:r>
      <w:r>
        <w:rPr>
          <w:spacing w:val="-2"/>
        </w:rPr>
        <w:t> (cont.):</w:t>
      </w:r>
    </w:p>
    <w:p>
      <w:pPr>
        <w:pStyle w:val="BodyText"/>
        <w:tabs>
          <w:tab w:pos="1799" w:val="left" w:leader="none"/>
        </w:tabs>
        <w:spacing w:before="276"/>
        <w:ind w:right="1592" w:hanging="1440"/>
        <w:jc w:val="both"/>
      </w:pPr>
      <w:r>
        <w:rPr>
          <w:spacing w:val="-4"/>
        </w:rPr>
        <w:t>2021</w:t>
      </w:r>
      <w:r>
        <w:rPr/>
        <w:tab/>
        <w:t>Baylor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Medicine</w:t>
      </w:r>
      <w:r>
        <w:rPr>
          <w:spacing w:val="-6"/>
        </w:rPr>
        <w:t> </w:t>
      </w:r>
      <w:r>
        <w:rPr/>
        <w:t>Faculty</w:t>
      </w:r>
      <w:r>
        <w:rPr>
          <w:spacing w:val="-5"/>
        </w:rPr>
        <w:t> </w:t>
      </w:r>
      <w:r>
        <w:rPr/>
        <w:t>Senate</w:t>
      </w:r>
      <w:r>
        <w:rPr>
          <w:spacing w:val="-6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Texas. “Translating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Investors</w:t>
      </w:r>
      <w:r>
        <w:rPr>
          <w:spacing w:val="-3"/>
        </w:rPr>
        <w:t> </w:t>
      </w:r>
      <w:r>
        <w:rPr/>
        <w:t>Seek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Profit</w:t>
      </w:r>
      <w:r>
        <w:rPr>
          <w:spacing w:val="-3"/>
        </w:rPr>
        <w:t> </w:t>
      </w:r>
      <w:r>
        <w:rPr/>
        <w:t>from </w:t>
      </w:r>
      <w:r>
        <w:rPr>
          <w:spacing w:val="-2"/>
        </w:rPr>
        <w:t>Healthcare.”</w:t>
      </w:r>
    </w:p>
    <w:p>
      <w:pPr>
        <w:pStyle w:val="BodyText"/>
        <w:tabs>
          <w:tab w:pos="1799" w:val="left" w:leader="none"/>
        </w:tabs>
        <w:spacing w:before="2"/>
        <w:ind w:right="712" w:hanging="1440"/>
      </w:pPr>
      <w:r>
        <w:rPr>
          <w:spacing w:val="-4"/>
        </w:rPr>
        <w:t>2021</w:t>
      </w:r>
      <w:r>
        <w:rPr/>
        <w:tab/>
        <w:t>Southern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9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Meeting,</w:t>
      </w:r>
      <w:r>
        <w:rPr>
          <w:spacing w:val="-5"/>
          <w:vertAlign w:val="baseline"/>
        </w:rPr>
        <w:t> </w:t>
      </w:r>
      <w:r>
        <w:rPr>
          <w:vertAlign w:val="baseline"/>
        </w:rPr>
        <w:t>panelist,</w:t>
      </w:r>
      <w:r>
        <w:rPr>
          <w:spacing w:val="-5"/>
          <w:vertAlign w:val="baseline"/>
        </w:rPr>
        <w:t> </w:t>
      </w:r>
      <w:r>
        <w:rPr>
          <w:vertAlign w:val="baseline"/>
        </w:rPr>
        <w:t>Houston,</w:t>
      </w:r>
      <w:r>
        <w:rPr>
          <w:spacing w:val="-5"/>
          <w:vertAlign w:val="baseline"/>
        </w:rPr>
        <w:t> </w:t>
      </w:r>
      <w:r>
        <w:rPr>
          <w:vertAlign w:val="baseline"/>
        </w:rPr>
        <w:t>Texas. “Achieving Meaning from Your Work: How Can Economist Influence Policy Decision Makers?”</w:t>
      </w:r>
    </w:p>
    <w:p>
      <w:pPr>
        <w:pStyle w:val="BodyText"/>
        <w:tabs>
          <w:tab w:pos="1799" w:val="left" w:leader="none"/>
        </w:tabs>
        <w:spacing w:line="242" w:lineRule="auto"/>
        <w:ind w:right="499" w:hanging="1440"/>
      </w:pPr>
      <w:r>
        <w:rPr>
          <w:spacing w:val="-4"/>
        </w:rPr>
        <w:t>2021</w:t>
      </w:r>
      <w:r>
        <w:rPr/>
        <w:tab/>
        <w:t>Community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Choice,</w:t>
      </w:r>
      <w:r>
        <w:rPr>
          <w:spacing w:val="-6"/>
        </w:rPr>
        <w:t> </w:t>
      </w:r>
      <w:r>
        <w:rPr/>
        <w:t>Community</w:t>
      </w:r>
      <w:r>
        <w:rPr>
          <w:spacing w:val="-6"/>
        </w:rPr>
        <w:t> </w:t>
      </w:r>
      <w:r>
        <w:rPr/>
        <w:t>Conversations</w:t>
      </w:r>
      <w:r>
        <w:rPr>
          <w:spacing w:val="-6"/>
        </w:rPr>
        <w:t> </w:t>
      </w:r>
      <w:r>
        <w:rPr/>
        <w:t>panelist.</w:t>
      </w:r>
      <w:r>
        <w:rPr>
          <w:spacing w:val="-6"/>
        </w:rPr>
        <w:t> </w:t>
      </w:r>
      <w:r>
        <w:rPr/>
        <w:t>Houston,</w:t>
      </w:r>
      <w:r>
        <w:rPr>
          <w:spacing w:val="-6"/>
        </w:rPr>
        <w:t> </w:t>
      </w:r>
      <w:r>
        <w:rPr/>
        <w:t>Texas. “Building a Healthier Economy in Harris County.”</w:t>
      </w:r>
    </w:p>
    <w:p>
      <w:pPr>
        <w:pStyle w:val="BodyText"/>
        <w:tabs>
          <w:tab w:pos="1799" w:val="left" w:leader="none"/>
        </w:tabs>
        <w:spacing w:line="242" w:lineRule="auto"/>
        <w:ind w:right="447" w:hanging="1440"/>
      </w:pPr>
      <w:r>
        <w:rPr>
          <w:spacing w:val="-4"/>
        </w:rPr>
        <w:t>2021</w:t>
      </w:r>
      <w:r>
        <w:rPr/>
        <w:tab/>
        <w:t>Baylor College of Medicine, Internal Medicine Grand Rounds. Houston, Texas. “The</w:t>
      </w:r>
      <w:r>
        <w:rPr>
          <w:spacing w:val="-4"/>
        </w:rPr>
        <w:t> </w:t>
      </w:r>
      <w:r>
        <w:rPr/>
        <w:t>Short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Long</w:t>
      </w:r>
      <w:r>
        <w:rPr>
          <w:spacing w:val="-3"/>
        </w:rPr>
        <w:t> </w:t>
      </w:r>
      <w:r>
        <w:rPr/>
        <w:t>Term</w:t>
      </w:r>
      <w:r>
        <w:rPr>
          <w:spacing w:val="-3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Covid-19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System.”</w:t>
      </w:r>
    </w:p>
    <w:p>
      <w:pPr>
        <w:pStyle w:val="BodyText"/>
        <w:tabs>
          <w:tab w:pos="1799" w:val="left" w:leader="none"/>
        </w:tabs>
        <w:spacing w:line="242" w:lineRule="auto"/>
        <w:ind w:right="525" w:hanging="1440"/>
      </w:pPr>
      <w:r>
        <w:rPr>
          <w:spacing w:val="-4"/>
        </w:rPr>
        <w:t>2021</w:t>
      </w:r>
      <w:r>
        <w:rPr/>
        <w:tab/>
        <w:t>National</w:t>
      </w:r>
      <w:r>
        <w:rPr>
          <w:spacing w:val="-6"/>
        </w:rPr>
        <w:t> </w:t>
      </w:r>
      <w:r>
        <w:rPr/>
        <w:t>Veteran’s</w:t>
      </w:r>
      <w:r>
        <w:rPr>
          <w:spacing w:val="-5"/>
        </w:rPr>
        <w:t> </w:t>
      </w:r>
      <w:r>
        <w:rPr/>
        <w:t>Administration,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Scholars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Session,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talk. “Covid-19 and U.S. Healthcare.”</w:t>
      </w:r>
    </w:p>
    <w:p>
      <w:pPr>
        <w:pStyle w:val="BodyText"/>
        <w:tabs>
          <w:tab w:pos="1799" w:val="left" w:leader="none"/>
        </w:tabs>
        <w:spacing w:line="242" w:lineRule="auto"/>
        <w:ind w:left="360" w:right="1145"/>
      </w:pPr>
      <w:r>
        <w:rPr>
          <w:spacing w:val="-4"/>
        </w:rPr>
        <w:t>2021</w:t>
      </w:r>
      <w:r>
        <w:rPr/>
        <w:tab/>
        <w:t>RISE: Conversations with Our Faculty, “Covid-19 and U.S. Healthcare.” </w:t>
      </w:r>
      <w:r>
        <w:rPr>
          <w:spacing w:val="-4"/>
        </w:rPr>
        <w:t>2021</w:t>
      </w:r>
      <w:r>
        <w:rPr/>
        <w:tab/>
        <w:t>Houston</w:t>
      </w:r>
      <w:r>
        <w:rPr>
          <w:spacing w:val="-6"/>
        </w:rPr>
        <w:t> </w:t>
      </w:r>
      <w:r>
        <w:rPr/>
        <w:t>Metropolitan</w:t>
      </w:r>
      <w:r>
        <w:rPr>
          <w:spacing w:val="-6"/>
        </w:rPr>
        <w:t> </w:t>
      </w:r>
      <w:r>
        <w:rPr/>
        <w:t>Transit</w:t>
      </w:r>
      <w:r>
        <w:rPr>
          <w:spacing w:val="-6"/>
        </w:rPr>
        <w:t> </w:t>
      </w:r>
      <w:r>
        <w:rPr/>
        <w:t>Authority,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Women’s</w:t>
      </w:r>
      <w:r>
        <w:rPr>
          <w:spacing w:val="-6"/>
        </w:rPr>
        <w:t> </w:t>
      </w:r>
      <w:r>
        <w:rPr/>
        <w:t>History</w:t>
      </w:r>
      <w:r>
        <w:rPr>
          <w:spacing w:val="-6"/>
        </w:rPr>
        <w:t> </w:t>
      </w:r>
      <w:r>
        <w:rPr/>
        <w:t>Month</w:t>
      </w:r>
    </w:p>
    <w:p>
      <w:pPr>
        <w:pStyle w:val="BodyText"/>
        <w:spacing w:line="271" w:lineRule="exact"/>
      </w:pPr>
      <w:r>
        <w:rPr/>
        <w:t>Program.</w:t>
      </w:r>
      <w:r>
        <w:rPr>
          <w:spacing w:val="-4"/>
        </w:rPr>
        <w:t> </w:t>
      </w:r>
      <w:r>
        <w:rPr/>
        <w:t>Panelist,</w:t>
      </w:r>
      <w:r>
        <w:rPr>
          <w:spacing w:val="-2"/>
        </w:rPr>
        <w:t> </w:t>
      </w:r>
      <w:r>
        <w:rPr/>
        <w:t>Houston,</w:t>
      </w:r>
      <w:r>
        <w:rPr>
          <w:spacing w:val="-1"/>
        </w:rPr>
        <w:t> </w:t>
      </w:r>
      <w:r>
        <w:rPr/>
        <w:t>Texas.</w:t>
      </w:r>
      <w:r>
        <w:rPr>
          <w:spacing w:val="-2"/>
        </w:rPr>
        <w:t> </w:t>
      </w:r>
      <w:r>
        <w:rPr/>
        <w:t>“Women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Leadership.”</w:t>
      </w:r>
    </w:p>
    <w:p>
      <w:pPr>
        <w:pStyle w:val="BodyText"/>
        <w:tabs>
          <w:tab w:pos="1799" w:val="left" w:leader="none"/>
        </w:tabs>
        <w:spacing w:line="237" w:lineRule="auto"/>
        <w:ind w:right="752" w:hanging="1440"/>
      </w:pPr>
      <w:r>
        <w:rPr>
          <w:spacing w:val="-4"/>
        </w:rPr>
        <w:t>2021</w:t>
      </w:r>
      <w:r>
        <w:rPr/>
        <w:tab/>
        <w:t>Methodist</w:t>
      </w:r>
      <w:r>
        <w:rPr>
          <w:spacing w:val="-4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Ministries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Texas.</w:t>
      </w:r>
      <w:r>
        <w:rPr>
          <w:spacing w:val="-4"/>
        </w:rPr>
        <w:t> </w:t>
      </w:r>
      <w:r>
        <w:rPr/>
        <w:t>Panelist,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Texas.</w:t>
      </w:r>
      <w:r>
        <w:rPr>
          <w:spacing w:val="-4"/>
        </w:rPr>
        <w:t> </w:t>
      </w:r>
      <w:r>
        <w:rPr/>
        <w:t>“A New Prescription for Better Health Outcomes.”</w:t>
      </w:r>
    </w:p>
    <w:p>
      <w:pPr>
        <w:pStyle w:val="BodyText"/>
        <w:tabs>
          <w:tab w:pos="1799" w:val="left" w:leader="none"/>
        </w:tabs>
        <w:spacing w:line="237" w:lineRule="auto"/>
        <w:ind w:right="539" w:hanging="1440"/>
      </w:pPr>
      <w:r>
        <w:rPr>
          <w:spacing w:val="-4"/>
        </w:rPr>
        <w:t>2021</w:t>
      </w:r>
      <w:r>
        <w:rPr/>
        <w:tab/>
        <w:t>Women’s</w:t>
      </w:r>
      <w:r>
        <w:rPr>
          <w:spacing w:val="-4"/>
        </w:rPr>
        <w:t> </w:t>
      </w:r>
      <w:r>
        <w:rPr/>
        <w:t>Club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Rice</w:t>
      </w:r>
      <w:r>
        <w:rPr>
          <w:spacing w:val="-5"/>
        </w:rPr>
        <w:t> </w:t>
      </w:r>
      <w:r>
        <w:rPr/>
        <w:t>University.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Texas.</w:t>
      </w:r>
      <w:r>
        <w:rPr>
          <w:spacing w:val="-4"/>
        </w:rPr>
        <w:t> </w:t>
      </w:r>
      <w:r>
        <w:rPr/>
        <w:t>“Covid-19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on health care in the U.S.”</w:t>
      </w:r>
    </w:p>
    <w:p>
      <w:pPr>
        <w:pStyle w:val="BodyText"/>
        <w:tabs>
          <w:tab w:pos="1799" w:val="left" w:leader="none"/>
        </w:tabs>
        <w:spacing w:line="237" w:lineRule="auto"/>
        <w:ind w:right="782" w:hanging="1440"/>
      </w:pPr>
      <w:r>
        <w:rPr>
          <w:spacing w:val="-4"/>
        </w:rPr>
        <w:t>2020</w:t>
      </w:r>
      <w:r>
        <w:rPr/>
        <w:tab/>
        <w:t>Think</w:t>
      </w:r>
      <w:r>
        <w:rPr>
          <w:spacing w:val="-5"/>
        </w:rPr>
        <w:t> </w:t>
      </w:r>
      <w:r>
        <w:rPr/>
        <w:t>Tanks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Civil</w:t>
      </w:r>
      <w:r>
        <w:rPr>
          <w:spacing w:val="-5"/>
        </w:rPr>
        <w:t> </w:t>
      </w:r>
      <w:r>
        <w:rPr/>
        <w:t>Societies</w:t>
      </w:r>
      <w:r>
        <w:rPr>
          <w:spacing w:val="-5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Pennsylvania.</w:t>
      </w:r>
      <w:r>
        <w:rPr>
          <w:spacing w:val="-5"/>
        </w:rPr>
        <w:t> </w:t>
      </w:r>
      <w:r>
        <w:rPr/>
        <w:t>“North American Virtual Think Tank Summit.”</w:t>
      </w:r>
    </w:p>
    <w:p>
      <w:pPr>
        <w:pStyle w:val="BodyText"/>
        <w:tabs>
          <w:tab w:pos="1799" w:val="left" w:leader="none"/>
        </w:tabs>
        <w:spacing w:line="237" w:lineRule="auto" w:before="3"/>
        <w:ind w:right="539" w:hanging="1440"/>
      </w:pPr>
      <w:r>
        <w:rPr>
          <w:spacing w:val="-4"/>
        </w:rPr>
        <w:t>2020</w:t>
      </w:r>
      <w:r>
        <w:rPr/>
        <w:tab/>
        <w:t>Baylor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Medicine,</w:t>
      </w:r>
      <w:r>
        <w:rPr>
          <w:spacing w:val="-4"/>
        </w:rPr>
        <w:t> </w:t>
      </w:r>
      <w:r>
        <w:rPr/>
        <w:t>Surgery</w:t>
      </w:r>
      <w:r>
        <w:rPr>
          <w:spacing w:val="-4"/>
        </w:rPr>
        <w:t> </w:t>
      </w:r>
      <w:r>
        <w:rPr/>
        <w:t>Grand</w:t>
      </w:r>
      <w:r>
        <w:rPr>
          <w:spacing w:val="-4"/>
        </w:rPr>
        <w:t> </w:t>
      </w:r>
      <w:r>
        <w:rPr/>
        <w:t>Rounds.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Texas.</w:t>
      </w:r>
      <w:r>
        <w:rPr>
          <w:spacing w:val="-4"/>
        </w:rPr>
        <w:t> </w:t>
      </w:r>
      <w:r>
        <w:rPr/>
        <w:t>“Tracking Trends in Trauma Care Costs and Outcomes in Texas.”</w:t>
      </w:r>
    </w:p>
    <w:p>
      <w:pPr>
        <w:pStyle w:val="BodyText"/>
        <w:tabs>
          <w:tab w:pos="1799" w:val="left" w:leader="none"/>
        </w:tabs>
        <w:spacing w:line="237" w:lineRule="auto" w:before="5"/>
        <w:ind w:right="782" w:hanging="1440"/>
      </w:pPr>
      <w:r>
        <w:rPr>
          <w:spacing w:val="-4"/>
        </w:rPr>
        <w:t>2020</w:t>
      </w:r>
      <w:r>
        <w:rPr/>
        <w:tab/>
        <w:t>Houston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Coalition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HealthCare</w:t>
      </w:r>
      <w:r>
        <w:rPr>
          <w:spacing w:val="-6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Conference.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 “Transparency: Clearing the Path to Value-Based Purchasing.”</w:t>
      </w:r>
    </w:p>
    <w:p>
      <w:pPr>
        <w:pStyle w:val="BodyText"/>
        <w:tabs>
          <w:tab w:pos="1799" w:val="left" w:leader="none"/>
        </w:tabs>
        <w:spacing w:line="237" w:lineRule="auto" w:before="6"/>
        <w:ind w:right="1365" w:hanging="1440"/>
      </w:pPr>
      <w:r>
        <w:rPr>
          <w:spacing w:val="-4"/>
        </w:rPr>
        <w:t>2020</w:t>
      </w:r>
      <w:r>
        <w:rPr/>
        <w:tab/>
        <w:t>State</w:t>
      </w:r>
      <w:r>
        <w:rPr>
          <w:spacing w:val="-6"/>
        </w:rPr>
        <w:t> </w:t>
      </w:r>
      <w:r>
        <w:rPr/>
        <w:t>Representative</w:t>
      </w:r>
      <w:r>
        <w:rPr>
          <w:spacing w:val="-6"/>
        </w:rPr>
        <w:t> </w:t>
      </w:r>
      <w:r>
        <w:rPr/>
        <w:t>Sarah</w:t>
      </w:r>
      <w:r>
        <w:rPr>
          <w:spacing w:val="-5"/>
        </w:rPr>
        <w:t> </w:t>
      </w:r>
      <w:r>
        <w:rPr/>
        <w:t>Davis’</w:t>
      </w:r>
      <w:r>
        <w:rPr>
          <w:spacing w:val="-5"/>
        </w:rPr>
        <w:t> </w:t>
      </w:r>
      <w:r>
        <w:rPr/>
        <w:t>Town</w:t>
      </w:r>
      <w:r>
        <w:rPr>
          <w:spacing w:val="-5"/>
        </w:rPr>
        <w:t> </w:t>
      </w:r>
      <w:r>
        <w:rPr/>
        <w:t>Hall</w:t>
      </w:r>
      <w:r>
        <w:rPr>
          <w:spacing w:val="-5"/>
        </w:rPr>
        <w:t> </w:t>
      </w:r>
      <w:r>
        <w:rPr/>
        <w:t>Discussion,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 “Medicaid in Texas: Past, Present, and Future.”</w:t>
      </w:r>
    </w:p>
    <w:p>
      <w:pPr>
        <w:pStyle w:val="BodyText"/>
        <w:tabs>
          <w:tab w:pos="1799" w:val="left" w:leader="none"/>
        </w:tabs>
        <w:spacing w:line="237" w:lineRule="auto" w:before="5"/>
        <w:ind w:right="1093" w:hanging="1440"/>
      </w:pPr>
      <w:r>
        <w:rPr>
          <w:spacing w:val="-4"/>
        </w:rPr>
        <w:t>2020</w:t>
      </w:r>
      <w:r>
        <w:rPr/>
        <w:tab/>
        <w:t>Texas</w:t>
      </w:r>
      <w:r>
        <w:rPr>
          <w:spacing w:val="-5"/>
        </w:rPr>
        <w:t> </w:t>
      </w:r>
      <w:r>
        <w:rPr/>
        <w:t>Heart</w:t>
      </w:r>
      <w:r>
        <w:rPr>
          <w:spacing w:val="-6"/>
        </w:rPr>
        <w:t> </w:t>
      </w:r>
      <w:r>
        <w:rPr/>
        <w:t>Institute/Baylor</w:t>
      </w:r>
      <w:r>
        <w:rPr>
          <w:spacing w:val="-5"/>
        </w:rPr>
        <w:t> </w:t>
      </w:r>
      <w:r>
        <w:rPr/>
        <w:t>St.</w:t>
      </w:r>
      <w:r>
        <w:rPr>
          <w:spacing w:val="-5"/>
        </w:rPr>
        <w:t> </w:t>
      </w:r>
      <w:r>
        <w:rPr/>
        <w:t>Luke’s</w:t>
      </w:r>
      <w:r>
        <w:rPr>
          <w:spacing w:val="-5"/>
        </w:rPr>
        <w:t> </w:t>
      </w:r>
      <w:r>
        <w:rPr/>
        <w:t>Medical</w:t>
      </w:r>
      <w:r>
        <w:rPr>
          <w:spacing w:val="-5"/>
        </w:rPr>
        <w:t> </w:t>
      </w:r>
      <w:r>
        <w:rPr/>
        <w:t>Center,</w:t>
      </w:r>
      <w:r>
        <w:rPr>
          <w:spacing w:val="-5"/>
        </w:rPr>
        <w:t> </w:t>
      </w:r>
      <w:r>
        <w:rPr/>
        <w:t>Cardiology</w:t>
      </w:r>
      <w:r>
        <w:rPr>
          <w:spacing w:val="-5"/>
        </w:rPr>
        <w:t> </w:t>
      </w:r>
      <w:r>
        <w:rPr/>
        <w:t>Grand Rounds. Houston, TX. “Healthcare Proposals and the 2020 Elections.”</w:t>
      </w:r>
    </w:p>
    <w:p>
      <w:pPr>
        <w:pStyle w:val="BodyText"/>
        <w:tabs>
          <w:tab w:pos="1799" w:val="left" w:leader="none"/>
        </w:tabs>
        <w:spacing w:line="237" w:lineRule="auto" w:before="6"/>
        <w:ind w:right="953" w:hanging="1440"/>
      </w:pPr>
      <w:r>
        <w:rPr>
          <w:spacing w:val="-4"/>
        </w:rPr>
        <w:t>2019</w:t>
      </w:r>
      <w:r>
        <w:rPr/>
        <w:tab/>
        <w:t>TMC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Panelist,</w:t>
      </w:r>
      <w:r>
        <w:rPr>
          <w:spacing w:val="-4"/>
        </w:rPr>
        <w:t> </w:t>
      </w:r>
      <w:r>
        <w:rPr/>
        <w:t>"The</w:t>
      </w:r>
      <w:r>
        <w:rPr>
          <w:spacing w:val="-5"/>
        </w:rPr>
        <w:t> </w:t>
      </w:r>
      <w:r>
        <w:rPr/>
        <w:t>Nation's</w:t>
      </w:r>
      <w:r>
        <w:rPr>
          <w:spacing w:val="-4"/>
        </w:rPr>
        <w:t> </w:t>
      </w:r>
      <w:r>
        <w:rPr/>
        <w:t>Pulse.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TMC's</w:t>
      </w:r>
      <w:r>
        <w:rPr>
          <w:spacing w:val="-4"/>
        </w:rPr>
        <w:t> </w:t>
      </w:r>
      <w:r>
        <w:rPr/>
        <w:t>2019 Consumer and Physician Surveys." Houston, TX.</w:t>
      </w:r>
    </w:p>
    <w:p>
      <w:pPr>
        <w:pStyle w:val="BodyText"/>
        <w:tabs>
          <w:tab w:pos="1799" w:val="left" w:leader="none"/>
        </w:tabs>
        <w:spacing w:before="3"/>
        <w:ind w:right="447" w:hanging="1440"/>
      </w:pPr>
      <w:r>
        <w:rPr>
          <w:spacing w:val="-4"/>
        </w:rPr>
        <w:t>2019</w:t>
      </w:r>
      <w:r>
        <w:rPr/>
        <w:tab/>
        <w:t>Blue Cross Blue Shield Alliance for Health Research Meeting, “Detecting Upcoding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Emergency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Claims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Cost.”</w:t>
      </w:r>
      <w:r>
        <w:rPr>
          <w:spacing w:val="-6"/>
        </w:rPr>
        <w:t> </w:t>
      </w:r>
      <w:r>
        <w:rPr/>
        <w:t>Chicago, </w:t>
      </w:r>
      <w:r>
        <w:rPr>
          <w:spacing w:val="-4"/>
        </w:rPr>
        <w:t>IL.</w:t>
      </w:r>
    </w:p>
    <w:p>
      <w:pPr>
        <w:pStyle w:val="BodyText"/>
        <w:tabs>
          <w:tab w:pos="1799" w:val="left" w:leader="none"/>
        </w:tabs>
        <w:ind w:right="679" w:hanging="1440"/>
      </w:pPr>
      <w:r>
        <w:rPr>
          <w:spacing w:val="-4"/>
        </w:rPr>
        <w:t>2019</w:t>
      </w:r>
      <w:r>
        <w:rPr/>
        <w:tab/>
        <w:t>Health Policy Forum Member Luncheon, Baker Institute for Public Policy, “Looking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20/20</w:t>
      </w:r>
      <w:r>
        <w:rPr>
          <w:spacing w:val="-4"/>
        </w:rPr>
        <w:t> </w:t>
      </w:r>
      <w:r>
        <w:rPr/>
        <w:t>Vision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Among</w:t>
      </w:r>
      <w:r>
        <w:rPr>
          <w:spacing w:val="-4"/>
        </w:rPr>
        <w:t> </w:t>
      </w:r>
      <w:r>
        <w:rPr/>
        <w:t>2020</w:t>
      </w:r>
      <w:r>
        <w:rPr>
          <w:spacing w:val="-4"/>
        </w:rPr>
        <w:t> </w:t>
      </w:r>
      <w:r>
        <w:rPr/>
        <w:t>Democrats.”</w:t>
      </w:r>
      <w:r>
        <w:rPr>
          <w:spacing w:val="-5"/>
        </w:rPr>
        <w:t> </w:t>
      </w:r>
      <w:r>
        <w:rPr/>
        <w:t>Houston, </w:t>
      </w:r>
      <w:r>
        <w:rPr>
          <w:spacing w:val="-4"/>
        </w:rPr>
        <w:t>TX.</w:t>
      </w:r>
    </w:p>
    <w:p>
      <w:pPr>
        <w:pStyle w:val="BodyText"/>
        <w:tabs>
          <w:tab w:pos="1799" w:val="left" w:leader="none"/>
        </w:tabs>
        <w:spacing w:line="237" w:lineRule="auto" w:before="3"/>
        <w:ind w:right="939" w:hanging="1440"/>
      </w:pPr>
      <w:r>
        <w:rPr>
          <w:spacing w:val="-4"/>
        </w:rPr>
        <w:t>2019</w:t>
      </w:r>
      <w:r>
        <w:rPr/>
        <w:tab/>
        <w:t>Blue</w:t>
      </w:r>
      <w:r>
        <w:rPr>
          <w:spacing w:val="-5"/>
        </w:rPr>
        <w:t> </w:t>
      </w:r>
      <w:r>
        <w:rPr/>
        <w:t>Cross</w:t>
      </w:r>
      <w:r>
        <w:rPr>
          <w:spacing w:val="-4"/>
        </w:rPr>
        <w:t> </w:t>
      </w:r>
      <w:r>
        <w:rPr/>
        <w:t>Blue</w:t>
      </w:r>
      <w:r>
        <w:rPr>
          <w:spacing w:val="-5"/>
        </w:rPr>
        <w:t> </w:t>
      </w:r>
      <w:r>
        <w:rPr/>
        <w:t>Shield,</w:t>
      </w:r>
      <w:r>
        <w:rPr>
          <w:spacing w:val="-4"/>
        </w:rPr>
        <w:t> </w:t>
      </w:r>
      <w:r>
        <w:rPr/>
        <w:t>2019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Summit,</w:t>
      </w:r>
      <w:r>
        <w:rPr>
          <w:spacing w:val="-4"/>
        </w:rPr>
        <w:t> </w:t>
      </w:r>
      <w:r>
        <w:rPr/>
        <w:t>“Code</w:t>
      </w:r>
      <w:r>
        <w:rPr>
          <w:spacing w:val="-5"/>
        </w:rPr>
        <w:t> </w:t>
      </w:r>
      <w:r>
        <w:rPr/>
        <w:t>Blue: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Traumatic Impact of Unregulated Pricing in Upgraded Trauma Centers.” Dallas, TX.</w:t>
      </w:r>
    </w:p>
    <w:p>
      <w:pPr>
        <w:pStyle w:val="BodyText"/>
        <w:tabs>
          <w:tab w:pos="1799" w:val="left" w:leader="none"/>
        </w:tabs>
        <w:spacing w:line="237" w:lineRule="auto" w:before="5"/>
        <w:ind w:right="679" w:hanging="1440"/>
      </w:pPr>
      <w:r>
        <w:rPr>
          <w:spacing w:val="-4"/>
        </w:rPr>
        <w:t>2019</w:t>
      </w:r>
      <w:r>
        <w:rPr/>
        <w:tab/>
        <w:t>Cato</w:t>
      </w:r>
      <w:r>
        <w:rPr>
          <w:spacing w:val="-5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Summit,</w:t>
      </w:r>
      <w:r>
        <w:rPr>
          <w:spacing w:val="-5"/>
        </w:rPr>
        <w:t> </w:t>
      </w:r>
      <w:r>
        <w:rPr/>
        <w:t>“Understanding</w:t>
      </w:r>
      <w:r>
        <w:rPr>
          <w:spacing w:val="-5"/>
        </w:rPr>
        <w:t> </w:t>
      </w:r>
      <w:r>
        <w:rPr/>
        <w:t>Outrageous</w:t>
      </w:r>
      <w:r>
        <w:rPr>
          <w:spacing w:val="-5"/>
        </w:rPr>
        <w:t> </w:t>
      </w:r>
      <w:r>
        <w:rPr/>
        <w:t>Health Care Prices.” Dallas, TX</w:t>
      </w:r>
    </w:p>
    <w:p>
      <w:pPr>
        <w:pStyle w:val="BodyText"/>
        <w:tabs>
          <w:tab w:pos="1799" w:val="left" w:leader="none"/>
        </w:tabs>
        <w:spacing w:before="3"/>
        <w:ind w:right="373" w:hanging="1440"/>
      </w:pPr>
      <w:r>
        <w:rPr>
          <w:spacing w:val="-4"/>
        </w:rPr>
        <w:t>2018</w:t>
      </w:r>
      <w:r>
        <w:rPr/>
        <w:tab/>
        <w:t>Testimony Before the Texas State Senate Committee on Business and Commerce On</w:t>
      </w:r>
      <w:r>
        <w:rPr>
          <w:spacing w:val="-5"/>
        </w:rPr>
        <w:t> </w:t>
      </w:r>
      <w:r>
        <w:rPr/>
        <w:t>“Healthcare</w:t>
      </w:r>
      <w:r>
        <w:rPr>
          <w:spacing w:val="-5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Consolidation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Competition</w:t>
      </w:r>
      <w:r>
        <w:rPr>
          <w:spacing w:val="-4"/>
        </w:rPr>
        <w:t> </w:t>
      </w:r>
      <w:r>
        <w:rPr/>
        <w:t>and Health Insurance” Austin, TX</w:t>
      </w:r>
    </w:p>
    <w:p>
      <w:pPr>
        <w:pStyle w:val="BodyText"/>
        <w:spacing w:after="0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INVITED</w:t>
      </w:r>
      <w:r>
        <w:rPr>
          <w:spacing w:val="-2"/>
        </w:rPr>
        <w:t> </w:t>
      </w:r>
      <w:r>
        <w:rPr/>
        <w:t>SPEAKER</w:t>
      </w:r>
      <w:r>
        <w:rPr>
          <w:spacing w:val="-2"/>
        </w:rPr>
        <w:t> (cont.):</w:t>
      </w:r>
    </w:p>
    <w:p>
      <w:pPr>
        <w:pStyle w:val="BodyText"/>
        <w:tabs>
          <w:tab w:pos="1799" w:val="left" w:leader="none"/>
        </w:tabs>
        <w:spacing w:before="276"/>
        <w:ind w:right="453" w:hanging="1440"/>
      </w:pPr>
      <w:r>
        <w:rPr>
          <w:spacing w:val="-4"/>
        </w:rPr>
        <w:t>2018</w:t>
      </w:r>
      <w:r>
        <w:rPr/>
        <w:tab/>
        <w:t>Massachusetts Association of Health Plans, Coverage, Cost and Innovation Health Care Challenges for 2018 and Beyond, “Health Care Innovation, Consolidation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Payment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_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getting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/>
        <w:t>costs?” Boston, MA</w:t>
      </w:r>
    </w:p>
    <w:p>
      <w:pPr>
        <w:pStyle w:val="BodyText"/>
        <w:tabs>
          <w:tab w:pos="1799" w:val="left" w:leader="none"/>
        </w:tabs>
        <w:spacing w:line="242" w:lineRule="auto"/>
        <w:ind w:right="453" w:hanging="1440"/>
      </w:pPr>
      <w:r>
        <w:rPr>
          <w:spacing w:val="-4"/>
        </w:rPr>
        <w:t>2018</w:t>
      </w:r>
      <w:r>
        <w:rPr/>
        <w:tab/>
        <w:t>Inaugural</w:t>
      </w:r>
      <w:r>
        <w:rPr>
          <w:spacing w:val="-5"/>
        </w:rPr>
        <w:t> </w:t>
      </w:r>
      <w:r>
        <w:rPr/>
        <w:t>Healthcare</w:t>
      </w:r>
      <w:r>
        <w:rPr>
          <w:spacing w:val="-6"/>
        </w:rPr>
        <w:t> </w:t>
      </w:r>
      <w:r>
        <w:rPr/>
        <w:t>Symposium,</w:t>
      </w:r>
      <w:r>
        <w:rPr>
          <w:spacing w:val="-5"/>
        </w:rPr>
        <w:t> </w:t>
      </w:r>
      <w:r>
        <w:rPr/>
        <w:t>League</w:t>
      </w:r>
      <w:r>
        <w:rPr>
          <w:spacing w:val="-6"/>
        </w:rPr>
        <w:t> </w:t>
      </w:r>
      <w:r>
        <w:rPr/>
        <w:t>City</w:t>
      </w:r>
      <w:r>
        <w:rPr>
          <w:spacing w:val="-5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Chamber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Commerce, “Differences in an Urgent Care, ER and Co-located ER.” Houston, TX</w:t>
      </w:r>
    </w:p>
    <w:p>
      <w:pPr>
        <w:pStyle w:val="BodyText"/>
        <w:tabs>
          <w:tab w:pos="1799" w:val="left" w:leader="none"/>
        </w:tabs>
        <w:spacing w:line="242" w:lineRule="auto"/>
        <w:ind w:right="958" w:hanging="1440"/>
      </w:pPr>
      <w:r>
        <w:rPr>
          <w:spacing w:val="-4"/>
        </w:rPr>
        <w:t>2018</w:t>
      </w:r>
      <w:r>
        <w:rPr/>
        <w:tab/>
        <w:t>Houston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Club,</w:t>
      </w:r>
      <w:r>
        <w:rPr>
          <w:spacing w:val="-4"/>
        </w:rPr>
        <w:t> </w:t>
      </w:r>
      <w:r>
        <w:rPr/>
        <w:t>“Can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Rising</w:t>
      </w:r>
      <w:r>
        <w:rPr>
          <w:spacing w:val="-4"/>
        </w:rPr>
        <w:t> </w:t>
      </w:r>
      <w:r>
        <w:rPr/>
        <w:t>Drug</w:t>
      </w:r>
      <w:r>
        <w:rPr>
          <w:spacing w:val="-4"/>
        </w:rPr>
        <w:t> </w:t>
      </w:r>
      <w:r>
        <w:rPr/>
        <w:t>Prices?” Houston, TX</w:t>
      </w:r>
    </w:p>
    <w:p>
      <w:pPr>
        <w:pStyle w:val="BodyText"/>
        <w:tabs>
          <w:tab w:pos="1799" w:val="left" w:leader="none"/>
        </w:tabs>
        <w:ind w:right="527" w:hanging="1440"/>
      </w:pPr>
      <w:r>
        <w:rPr>
          <w:spacing w:val="-4"/>
        </w:rPr>
        <w:t>2018</w:t>
      </w:r>
      <w:r>
        <w:rPr/>
        <w:tab/>
        <w:t>Bank of America Merrill Lynch, The Evolution of Healthcare, “How are Freestanding</w:t>
      </w:r>
      <w:r>
        <w:rPr>
          <w:spacing w:val="-6"/>
        </w:rPr>
        <w:t> </w:t>
      </w:r>
      <w:r>
        <w:rPr/>
        <w:t>Emergency</w:t>
      </w:r>
      <w:r>
        <w:rPr>
          <w:spacing w:val="-6"/>
        </w:rPr>
        <w:t> </w:t>
      </w:r>
      <w:r>
        <w:rPr/>
        <w:t>Departments</w:t>
      </w:r>
      <w:r>
        <w:rPr>
          <w:spacing w:val="-6"/>
        </w:rPr>
        <w:t> </w:t>
      </w:r>
      <w:r>
        <w:rPr/>
        <w:t>Affecting</w:t>
      </w:r>
      <w:r>
        <w:rPr>
          <w:spacing w:val="-6"/>
        </w:rPr>
        <w:t> </w:t>
      </w:r>
      <w:r>
        <w:rPr/>
        <w:t>Healthcare</w:t>
      </w:r>
      <w:r>
        <w:rPr>
          <w:spacing w:val="-7"/>
        </w:rPr>
        <w:t> </w:t>
      </w:r>
      <w:r>
        <w:rPr/>
        <w:t>Markets?”</w:t>
      </w:r>
      <w:r>
        <w:rPr>
          <w:spacing w:val="-7"/>
        </w:rPr>
        <w:t> </w:t>
      </w:r>
      <w:r>
        <w:rPr/>
        <w:t>Houston, </w:t>
      </w:r>
      <w:r>
        <w:rPr>
          <w:spacing w:val="-6"/>
        </w:rPr>
        <w:t>TX</w:t>
      </w:r>
    </w:p>
    <w:p>
      <w:pPr>
        <w:pStyle w:val="BodyText"/>
        <w:tabs>
          <w:tab w:pos="1799" w:val="left" w:leader="none"/>
        </w:tabs>
        <w:spacing w:line="237" w:lineRule="auto"/>
        <w:ind w:right="371" w:hanging="1440"/>
      </w:pPr>
      <w:r>
        <w:rPr>
          <w:spacing w:val="-4"/>
        </w:rPr>
        <w:t>2018</w:t>
      </w:r>
      <w:r>
        <w:rPr/>
        <w:tab/>
        <w:t>Texas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panelist,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Nation’s</w:t>
      </w:r>
      <w:r>
        <w:rPr>
          <w:spacing w:val="-4"/>
        </w:rPr>
        <w:t> </w:t>
      </w:r>
      <w:r>
        <w:rPr/>
        <w:t>Pulse:</w:t>
      </w:r>
      <w:r>
        <w:rPr>
          <w:spacing w:val="-4"/>
        </w:rPr>
        <w:t> </w:t>
      </w:r>
      <w:r>
        <w:rPr/>
        <w:t>Texas Medical Center 2018 Consumer Survey” Houston, TX.</w:t>
      </w:r>
    </w:p>
    <w:p>
      <w:pPr>
        <w:pStyle w:val="BodyText"/>
        <w:tabs>
          <w:tab w:pos="1799" w:val="left" w:leader="none"/>
        </w:tabs>
        <w:spacing w:line="237" w:lineRule="auto"/>
        <w:ind w:right="533" w:hanging="1440"/>
      </w:pPr>
      <w:r>
        <w:rPr>
          <w:spacing w:val="-4"/>
        </w:rPr>
        <w:t>2018</w:t>
      </w:r>
      <w:r>
        <w:rPr/>
        <w:tab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Forum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Luncheon,</w:t>
      </w:r>
      <w:r>
        <w:rPr>
          <w:spacing w:val="-4"/>
        </w:rPr>
        <w:t> </w:t>
      </w:r>
      <w:r>
        <w:rPr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Policy,</w:t>
      </w:r>
      <w:r>
        <w:rPr>
          <w:spacing w:val="-5"/>
        </w:rPr>
        <w:t> </w:t>
      </w:r>
      <w:r>
        <w:rPr/>
        <w:t>“Can Public Policy Control Rising Drug Prices?” Houston, TX.</w:t>
      </w:r>
    </w:p>
    <w:p>
      <w:pPr>
        <w:pStyle w:val="BodyText"/>
        <w:tabs>
          <w:tab w:pos="1799" w:val="left" w:leader="none"/>
        </w:tabs>
        <w:spacing w:before="2"/>
        <w:ind w:right="447" w:hanging="1440"/>
      </w:pPr>
      <w:r>
        <w:rPr>
          <w:spacing w:val="-4"/>
        </w:rPr>
        <w:t>2018</w:t>
      </w:r>
      <w:r>
        <w:rPr/>
        <w:tab/>
        <w:t>Greater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Partnership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Forum,</w:t>
      </w:r>
      <w:r>
        <w:rPr>
          <w:spacing w:val="-4"/>
        </w:rPr>
        <w:t> </w:t>
      </w:r>
      <w:r>
        <w:rPr/>
        <w:t>Panelist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“Cost</w:t>
      </w:r>
      <w:r>
        <w:rPr>
          <w:spacing w:val="-4"/>
        </w:rPr>
        <w:t> </w:t>
      </w:r>
      <w:r>
        <w:rPr/>
        <w:t>of Care: Understanding its primary drivers and proposals for its reduction or control.” Houston, TX.</w:t>
      </w:r>
    </w:p>
    <w:p>
      <w:pPr>
        <w:pStyle w:val="BodyText"/>
        <w:tabs>
          <w:tab w:pos="1799" w:val="left" w:leader="none"/>
        </w:tabs>
        <w:spacing w:line="242" w:lineRule="auto"/>
        <w:ind w:right="573" w:hanging="1440"/>
      </w:pPr>
      <w:r>
        <w:rPr>
          <w:spacing w:val="-4"/>
        </w:rPr>
        <w:t>2018</w:t>
      </w:r>
      <w:r>
        <w:rPr/>
        <w:tab/>
        <w:t>Blue</w:t>
      </w:r>
      <w:r>
        <w:rPr>
          <w:spacing w:val="-5"/>
        </w:rPr>
        <w:t> </w:t>
      </w:r>
      <w:r>
        <w:rPr/>
        <w:t>Cross</w:t>
      </w:r>
      <w:r>
        <w:rPr>
          <w:spacing w:val="-4"/>
        </w:rPr>
        <w:t> </w:t>
      </w:r>
      <w:r>
        <w:rPr/>
        <w:t>Blue</w:t>
      </w:r>
      <w:r>
        <w:rPr>
          <w:spacing w:val="-5"/>
        </w:rPr>
        <w:t> </w:t>
      </w:r>
      <w:r>
        <w:rPr/>
        <w:t>Shield,</w:t>
      </w:r>
      <w:r>
        <w:rPr>
          <w:spacing w:val="-4"/>
        </w:rPr>
        <w:t> </w:t>
      </w:r>
      <w:r>
        <w:rPr/>
        <w:t>2018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Summit,</w:t>
      </w:r>
      <w:r>
        <w:rPr>
          <w:spacing w:val="-4"/>
        </w:rPr>
        <w:t> </w:t>
      </w:r>
      <w:r>
        <w:rPr/>
        <w:t>“Total</w:t>
      </w:r>
      <w:r>
        <w:rPr>
          <w:spacing w:val="-4"/>
        </w:rPr>
        <w:t> </w:t>
      </w:r>
      <w:r>
        <w:rPr/>
        <w:t>Expenditures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Patient in</w:t>
      </w:r>
      <w:r>
        <w:rPr>
          <w:spacing w:val="-5"/>
        </w:rPr>
        <w:t> </w:t>
      </w:r>
      <w:r>
        <w:rPr/>
        <w:t>Hospital-Owned</w:t>
      </w:r>
      <w:r>
        <w:rPr>
          <w:spacing w:val="-3"/>
        </w:rPr>
        <w:t> </w:t>
      </w:r>
      <w:r>
        <w:rPr/>
        <w:t>vs.</w:t>
      </w:r>
      <w:r>
        <w:rPr>
          <w:spacing w:val="-3"/>
        </w:rPr>
        <w:t> </w:t>
      </w:r>
      <w:r>
        <w:rPr/>
        <w:t>Physician-Owned</w:t>
      </w:r>
      <w:r>
        <w:rPr>
          <w:spacing w:val="-2"/>
        </w:rPr>
        <w:t> </w:t>
      </w:r>
      <w:r>
        <w:rPr/>
        <w:t>Physician</w:t>
      </w:r>
      <w:r>
        <w:rPr>
          <w:spacing w:val="-3"/>
        </w:rPr>
        <w:t> </w:t>
      </w:r>
      <w:r>
        <w:rPr/>
        <w:t>Organizations”</w:t>
      </w:r>
      <w:r>
        <w:rPr>
          <w:spacing w:val="-4"/>
        </w:rPr>
        <w:t> </w:t>
      </w:r>
      <w:r>
        <w:rPr/>
        <w:t>Orlando,</w:t>
      </w:r>
      <w:r>
        <w:rPr>
          <w:spacing w:val="-2"/>
        </w:rPr>
        <w:t> </w:t>
      </w:r>
      <w:r>
        <w:rPr>
          <w:spacing w:val="-5"/>
        </w:rPr>
        <w:t>FL</w:t>
      </w:r>
    </w:p>
    <w:p>
      <w:pPr>
        <w:pStyle w:val="BodyText"/>
        <w:tabs>
          <w:tab w:pos="1799" w:val="left" w:leader="none"/>
        </w:tabs>
        <w:ind w:right="1032" w:hanging="1440"/>
      </w:pPr>
      <w:r>
        <w:rPr>
          <w:spacing w:val="-4"/>
        </w:rPr>
        <w:t>2017</w:t>
      </w:r>
      <w:r>
        <w:rPr/>
        <w:tab/>
        <w:t>Houston</w:t>
      </w:r>
      <w:r>
        <w:rPr>
          <w:spacing w:val="-5"/>
        </w:rPr>
        <w:t> </w:t>
      </w:r>
      <w:r>
        <w:rPr/>
        <w:t>Veterans</w:t>
      </w:r>
      <w:r>
        <w:rPr>
          <w:spacing w:val="-5"/>
        </w:rPr>
        <w:t> </w:t>
      </w:r>
      <w:r>
        <w:rPr/>
        <w:t>Administration</w:t>
      </w:r>
      <w:r>
        <w:rPr>
          <w:spacing w:val="-6"/>
        </w:rPr>
        <w:t> </w:t>
      </w:r>
      <w:r>
        <w:rPr/>
        <w:t>Foundations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Research IQuEst, Houston, TX. “Healthcare Reform: What Just Happened? And to </w:t>
      </w:r>
      <w:r>
        <w:rPr>
          <w:spacing w:val="-2"/>
        </w:rPr>
        <w:t>Whom?”</w:t>
      </w:r>
    </w:p>
    <w:p>
      <w:pPr>
        <w:pStyle w:val="BodyText"/>
        <w:tabs>
          <w:tab w:pos="1799" w:val="left" w:leader="none"/>
        </w:tabs>
        <w:spacing w:line="237" w:lineRule="auto"/>
        <w:ind w:right="918" w:hanging="1440"/>
      </w:pPr>
      <w:r>
        <w:rPr>
          <w:spacing w:val="-4"/>
        </w:rPr>
        <w:t>2017</w:t>
      </w:r>
      <w:r>
        <w:rPr/>
        <w:tab/>
        <w:t>Asian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Coalition,</w:t>
      </w:r>
      <w:r>
        <w:rPr>
          <w:spacing w:val="-5"/>
        </w:rPr>
        <w:t> </w:t>
      </w:r>
      <w:r>
        <w:rPr/>
        <w:t>HOPE</w:t>
      </w:r>
      <w:r>
        <w:rPr>
          <w:spacing w:val="-5"/>
        </w:rPr>
        <w:t> </w:t>
      </w:r>
      <w:r>
        <w:rPr/>
        <w:t>Clinic</w:t>
      </w:r>
      <w:r>
        <w:rPr>
          <w:spacing w:val="-6"/>
        </w:rPr>
        <w:t> </w:t>
      </w:r>
      <w:r>
        <w:rPr/>
        <w:t>15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Anniversary</w:t>
      </w:r>
      <w:r>
        <w:rPr>
          <w:spacing w:val="-5"/>
          <w:vertAlign w:val="baseline"/>
        </w:rPr>
        <w:t> </w:t>
      </w:r>
      <w:r>
        <w:rPr>
          <w:vertAlign w:val="baseline"/>
        </w:rPr>
        <w:t>Luncheon, Community Honoree, keynote speaker, Houston, TX.</w:t>
      </w:r>
    </w:p>
    <w:p>
      <w:pPr>
        <w:pStyle w:val="BodyText"/>
        <w:tabs>
          <w:tab w:pos="1799" w:val="left" w:leader="none"/>
        </w:tabs>
        <w:spacing w:before="1"/>
        <w:ind w:right="667" w:hanging="1440"/>
      </w:pPr>
      <w:r>
        <w:rPr>
          <w:spacing w:val="-4"/>
        </w:rPr>
        <w:t>2017</w:t>
      </w:r>
      <w:r>
        <w:rPr/>
        <w:tab/>
        <w:t>Hispanic Health Coalition, keynote speaker at Latino Health Summit – The Changing</w:t>
      </w:r>
      <w:r>
        <w:rPr>
          <w:spacing w:val="-5"/>
        </w:rPr>
        <w:t> </w:t>
      </w:r>
      <w:r>
        <w:rPr/>
        <w:t>Landscape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Latino</w:t>
      </w:r>
      <w:r>
        <w:rPr>
          <w:spacing w:val="-5"/>
        </w:rPr>
        <w:t> </w:t>
      </w:r>
      <w:r>
        <w:rPr/>
        <w:t>Health,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</w:t>
      </w:r>
      <w:r>
        <w:rPr>
          <w:spacing w:val="-5"/>
        </w:rPr>
        <w:t> </w:t>
      </w:r>
      <w:r>
        <w:rPr/>
        <w:t>“Latinos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Obamacare: Coverage Gains and Remaining Gaps.”</w:t>
      </w:r>
    </w:p>
    <w:p>
      <w:pPr>
        <w:pStyle w:val="BodyText"/>
        <w:tabs>
          <w:tab w:pos="1799" w:val="left" w:leader="none"/>
        </w:tabs>
        <w:ind w:right="546" w:hanging="1440"/>
      </w:pPr>
      <w:r>
        <w:rPr>
          <w:spacing w:val="-4"/>
        </w:rPr>
        <w:t>2017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Law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Speaker</w:t>
      </w:r>
      <w:r>
        <w:rPr>
          <w:spacing w:val="-4"/>
        </w:rPr>
        <w:t> </w:t>
      </w:r>
      <w:r>
        <w:rPr/>
        <w:t>Series,</w:t>
      </w:r>
      <w:r>
        <w:rPr>
          <w:spacing w:val="-4"/>
        </w:rPr>
        <w:t> </w:t>
      </w:r>
      <w:r>
        <w:rPr/>
        <w:t>Houston, TX. “How are Freestanding Emergency Departments affecting Healthcare </w:t>
      </w:r>
      <w:r>
        <w:rPr>
          <w:spacing w:val="-2"/>
        </w:rPr>
        <w:t>Markets?</w:t>
      </w:r>
    </w:p>
    <w:p>
      <w:pPr>
        <w:pStyle w:val="BodyText"/>
        <w:tabs>
          <w:tab w:pos="1799" w:val="left" w:leader="none"/>
        </w:tabs>
        <w:spacing w:line="237" w:lineRule="auto" w:before="2"/>
        <w:ind w:right="435" w:hanging="1440"/>
      </w:pPr>
      <w:r>
        <w:rPr>
          <w:spacing w:val="-4"/>
        </w:rPr>
        <w:t>2017</w:t>
      </w:r>
      <w:r>
        <w:rPr/>
        <w:tab/>
        <w:t>Rice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/>
        <w:t>Psychology/Affective</w:t>
      </w:r>
      <w:r>
        <w:rPr>
          <w:spacing w:val="-6"/>
        </w:rPr>
        <w:t> </w:t>
      </w:r>
      <w:r>
        <w:rPr/>
        <w:t>Neuroscience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/>
        <w:t>Tea,</w:t>
      </w:r>
      <w:r>
        <w:rPr>
          <w:spacing w:val="-5"/>
        </w:rPr>
        <w:t> </w:t>
      </w:r>
      <w:r>
        <w:rPr/>
        <w:t>Houston, TX. “An Update on National Healthcare Reform Policy”</w:t>
      </w:r>
    </w:p>
    <w:p>
      <w:pPr>
        <w:pStyle w:val="BodyText"/>
        <w:tabs>
          <w:tab w:pos="1799" w:val="left" w:leader="none"/>
        </w:tabs>
        <w:spacing w:before="3"/>
        <w:ind w:right="553" w:hanging="1440"/>
      </w:pPr>
      <w:r>
        <w:rPr>
          <w:spacing w:val="-4"/>
        </w:rPr>
        <w:t>2017</w:t>
      </w:r>
      <w:r>
        <w:rPr/>
        <w:tab/>
        <w:t>The University of Texas MD Anderson Cancer Center, Department of Gynecologic</w:t>
      </w:r>
      <w:r>
        <w:rPr>
          <w:spacing w:val="-6"/>
        </w:rPr>
        <w:t> </w:t>
      </w:r>
      <w:r>
        <w:rPr/>
        <w:t>Oncology</w:t>
      </w:r>
      <w:r>
        <w:rPr>
          <w:spacing w:val="-5"/>
        </w:rPr>
        <w:t> </w:t>
      </w:r>
      <w:r>
        <w:rPr/>
        <w:t>Grand</w:t>
      </w:r>
      <w:r>
        <w:rPr>
          <w:spacing w:val="-5"/>
        </w:rPr>
        <w:t> </w:t>
      </w:r>
      <w:r>
        <w:rPr/>
        <w:t>Rounds,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</w:t>
      </w:r>
      <w:r>
        <w:rPr>
          <w:spacing w:val="-5"/>
        </w:rPr>
        <w:t> </w:t>
      </w:r>
      <w:r>
        <w:rPr/>
        <w:t>“When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Cost-Effective to Improve the Quality of Cancer care?”</w:t>
      </w:r>
    </w:p>
    <w:p>
      <w:pPr>
        <w:pStyle w:val="BodyText"/>
        <w:tabs>
          <w:tab w:pos="1799" w:val="left" w:leader="none"/>
        </w:tabs>
        <w:spacing w:line="242" w:lineRule="auto"/>
        <w:ind w:right="553" w:hanging="1440"/>
      </w:pPr>
      <w:r>
        <w:rPr>
          <w:spacing w:val="-4"/>
        </w:rPr>
        <w:t>2017</w:t>
      </w:r>
      <w:r>
        <w:rPr/>
        <w:tab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Alabama-Birmingham,</w:t>
      </w:r>
      <w:r>
        <w:rPr>
          <w:spacing w:val="-6"/>
        </w:rPr>
        <w:t> </w:t>
      </w:r>
      <w:r>
        <w:rPr/>
        <w:t>COERE</w:t>
      </w:r>
      <w:r>
        <w:rPr>
          <w:spacing w:val="-6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Birmingham,</w:t>
      </w:r>
      <w:r>
        <w:rPr>
          <w:spacing w:val="-6"/>
        </w:rPr>
        <w:t> </w:t>
      </w:r>
      <w:r>
        <w:rPr/>
        <w:t>AL.</w:t>
      </w:r>
      <w:r>
        <w:rPr>
          <w:spacing w:val="-6"/>
        </w:rPr>
        <w:t> </w:t>
      </w:r>
      <w:r>
        <w:rPr/>
        <w:t>“How are Freestanding Emergency Departments Affecting Healthcare Markets?”</w:t>
      </w:r>
    </w:p>
    <w:p>
      <w:pPr>
        <w:pStyle w:val="BodyText"/>
        <w:tabs>
          <w:tab w:pos="1799" w:val="left" w:leader="none"/>
        </w:tabs>
        <w:spacing w:line="242" w:lineRule="auto"/>
        <w:ind w:right="1552" w:hanging="1440"/>
      </w:pPr>
      <w:r>
        <w:rPr>
          <w:spacing w:val="-4"/>
        </w:rPr>
        <w:t>2017</w:t>
      </w:r>
      <w:r>
        <w:rPr/>
        <w:tab/>
        <w:t>Baylor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Medicine,</w:t>
      </w:r>
      <w:r>
        <w:rPr>
          <w:spacing w:val="-5"/>
        </w:rPr>
        <w:t> </w:t>
      </w:r>
      <w:r>
        <w:rPr/>
        <w:t>Med-Peds</w:t>
      </w:r>
      <w:r>
        <w:rPr>
          <w:spacing w:val="-5"/>
        </w:rPr>
        <w:t> </w:t>
      </w:r>
      <w:r>
        <w:rPr/>
        <w:t>Grand</w:t>
      </w:r>
      <w:r>
        <w:rPr>
          <w:spacing w:val="-5"/>
        </w:rPr>
        <w:t> </w:t>
      </w:r>
      <w:r>
        <w:rPr/>
        <w:t>Rounds,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TX., “Obamacare: Reconsidering Repeal or Replace.”</w:t>
      </w:r>
    </w:p>
    <w:p>
      <w:pPr>
        <w:pStyle w:val="BodyText"/>
        <w:tabs>
          <w:tab w:pos="1799" w:val="left" w:leader="none"/>
        </w:tabs>
        <w:spacing w:line="242" w:lineRule="auto"/>
        <w:ind w:right="782" w:hanging="1440"/>
      </w:pPr>
      <w:r>
        <w:rPr>
          <w:spacing w:val="-4"/>
        </w:rPr>
        <w:t>2017</w:t>
      </w:r>
      <w:r>
        <w:rPr/>
        <w:tab/>
        <w:t>Doctors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Change</w:t>
      </w:r>
      <w:r>
        <w:rPr>
          <w:spacing w:val="-5"/>
        </w:rPr>
        <w:t> </w:t>
      </w:r>
      <w:r>
        <w:rPr/>
        <w:t>5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Luncheon</w:t>
      </w:r>
      <w:r>
        <w:rPr>
          <w:spacing w:val="-4"/>
          <w:vertAlign w:val="baseline"/>
        </w:rPr>
        <w:t> </w:t>
      </w:r>
      <w:r>
        <w:rPr>
          <w:vertAlign w:val="baseline"/>
        </w:rPr>
        <w:t>Keynote,</w:t>
      </w:r>
      <w:r>
        <w:rPr>
          <w:spacing w:val="-4"/>
          <w:vertAlign w:val="baseline"/>
        </w:rPr>
        <w:t> </w:t>
      </w:r>
      <w:r>
        <w:rPr>
          <w:vertAlign w:val="baseline"/>
        </w:rPr>
        <w:t>Houston,</w:t>
      </w:r>
      <w:r>
        <w:rPr>
          <w:spacing w:val="-4"/>
          <w:vertAlign w:val="baseline"/>
        </w:rPr>
        <w:t> </w:t>
      </w:r>
      <w:r>
        <w:rPr>
          <w:vertAlign w:val="baseline"/>
        </w:rPr>
        <w:t>TX.</w:t>
      </w:r>
      <w:r>
        <w:rPr>
          <w:spacing w:val="-4"/>
          <w:vertAlign w:val="baseline"/>
        </w:rPr>
        <w:t> </w:t>
      </w:r>
      <w:r>
        <w:rPr>
          <w:vertAlign w:val="baseline"/>
        </w:rPr>
        <w:t>“Healthcare Advocacy Award. “Let the Facts and Numbers Tell the Story”</w:t>
      </w:r>
    </w:p>
    <w:p>
      <w:pPr>
        <w:pStyle w:val="BodyText"/>
        <w:tabs>
          <w:tab w:pos="1799" w:val="left" w:leader="none"/>
        </w:tabs>
        <w:spacing w:line="242" w:lineRule="auto"/>
        <w:ind w:right="1086" w:hanging="1440"/>
      </w:pPr>
      <w:r>
        <w:rPr>
          <w:spacing w:val="-4"/>
        </w:rPr>
        <w:t>2017</w:t>
      </w:r>
      <w:r>
        <w:rPr/>
        <w:tab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Forum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Luncheon,</w:t>
      </w:r>
      <w:r>
        <w:rPr>
          <w:spacing w:val="-4"/>
        </w:rPr>
        <w:t> </w:t>
      </w:r>
      <w:r>
        <w:rPr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Policy, Houston, TX. “The Future of Obamacare: Knowns and Unknowns.”</w:t>
      </w:r>
    </w:p>
    <w:p>
      <w:pPr>
        <w:pStyle w:val="BodyText"/>
        <w:spacing w:after="0" w:line="242" w:lineRule="auto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  <w:jc w:val="both"/>
      </w:pPr>
      <w:r>
        <w:rPr/>
        <w:t>INVITED</w:t>
      </w:r>
      <w:r>
        <w:rPr>
          <w:spacing w:val="-2"/>
        </w:rPr>
        <w:t> </w:t>
      </w:r>
      <w:r>
        <w:rPr/>
        <w:t>SPEAKER</w:t>
      </w:r>
      <w:r>
        <w:rPr>
          <w:spacing w:val="-2"/>
        </w:rPr>
        <w:t> (cont.):</w:t>
      </w:r>
    </w:p>
    <w:p>
      <w:pPr>
        <w:pStyle w:val="BodyText"/>
        <w:tabs>
          <w:tab w:pos="1799" w:val="left" w:leader="none"/>
        </w:tabs>
        <w:spacing w:before="276"/>
        <w:ind w:right="373" w:hanging="1440"/>
        <w:jc w:val="both"/>
      </w:pPr>
      <w:r>
        <w:rPr>
          <w:spacing w:val="-4"/>
        </w:rPr>
        <w:t>2017</w:t>
      </w:r>
      <w:r>
        <w:rPr/>
        <w:tab/>
        <w:t>University of Indiana, School of Public and Environmental Affairs, Health Policy Speaker</w:t>
      </w:r>
      <w:r>
        <w:rPr>
          <w:spacing w:val="-6"/>
        </w:rPr>
        <w:t> </w:t>
      </w:r>
      <w:r>
        <w:rPr/>
        <w:t>Series,</w:t>
      </w:r>
      <w:r>
        <w:rPr>
          <w:spacing w:val="-7"/>
        </w:rPr>
        <w:t> </w:t>
      </w:r>
      <w:r>
        <w:rPr/>
        <w:t>Bloomington,</w:t>
      </w:r>
      <w:r>
        <w:rPr>
          <w:spacing w:val="-6"/>
        </w:rPr>
        <w:t> </w:t>
      </w:r>
      <w:r>
        <w:rPr/>
        <w:t>Indiana.</w:t>
      </w:r>
      <w:r>
        <w:rPr>
          <w:spacing w:val="-7"/>
        </w:rPr>
        <w:t> </w:t>
      </w:r>
      <w:r>
        <w:rPr/>
        <w:t>“Do</w:t>
      </w:r>
      <w:r>
        <w:rPr>
          <w:spacing w:val="-6"/>
        </w:rPr>
        <w:t> </w:t>
      </w:r>
      <w:r>
        <w:rPr/>
        <w:t>Freestanding</w:t>
      </w:r>
      <w:r>
        <w:rPr>
          <w:spacing w:val="-6"/>
        </w:rPr>
        <w:t> </w:t>
      </w:r>
      <w:r>
        <w:rPr/>
        <w:t>Emergency</w:t>
      </w:r>
      <w:r>
        <w:rPr>
          <w:spacing w:val="-6"/>
        </w:rPr>
        <w:t> </w:t>
      </w:r>
      <w:r>
        <w:rPr/>
        <w:t>Departments Encourage Free-Spending Care?”</w:t>
      </w:r>
    </w:p>
    <w:p>
      <w:pPr>
        <w:pStyle w:val="BodyText"/>
        <w:tabs>
          <w:tab w:pos="1799" w:val="left" w:leader="none"/>
        </w:tabs>
        <w:spacing w:line="237" w:lineRule="auto" w:before="4"/>
        <w:ind w:right="506" w:hanging="1440"/>
        <w:jc w:val="both"/>
      </w:pPr>
      <w:r>
        <w:rPr>
          <w:spacing w:val="-4"/>
        </w:rPr>
        <w:t>2017</w:t>
      </w:r>
      <w:r>
        <w:rPr/>
        <w:tab/>
        <w:t>Texas</w:t>
      </w:r>
      <w:r>
        <w:rPr>
          <w:spacing w:val="-5"/>
        </w:rPr>
        <w:t> </w:t>
      </w:r>
      <w:r>
        <w:rPr/>
        <w:t>Medical</w:t>
      </w:r>
      <w:r>
        <w:rPr>
          <w:spacing w:val="-5"/>
        </w:rPr>
        <w:t> </w:t>
      </w:r>
      <w:r>
        <w:rPr/>
        <w:t>Center,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</w:t>
      </w:r>
      <w:r>
        <w:rPr>
          <w:spacing w:val="-5"/>
        </w:rPr>
        <w:t> </w:t>
      </w:r>
      <w:r>
        <w:rPr/>
        <w:t>“A</w:t>
      </w:r>
      <w:r>
        <w:rPr>
          <w:spacing w:val="-5"/>
        </w:rPr>
        <w:t> </w:t>
      </w:r>
      <w:r>
        <w:rPr/>
        <w:t>Conversation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Inaugural</w:t>
      </w:r>
      <w:r>
        <w:rPr>
          <w:spacing w:val="-5"/>
        </w:rPr>
        <w:t> </w:t>
      </w:r>
      <w:r>
        <w:rPr/>
        <w:t>Health Policy Grant Recipients and TMC Leaders”</w:t>
      </w:r>
    </w:p>
    <w:p>
      <w:pPr>
        <w:pStyle w:val="BodyText"/>
        <w:tabs>
          <w:tab w:pos="1799" w:val="left" w:leader="none"/>
        </w:tabs>
        <w:spacing w:line="237" w:lineRule="auto" w:before="6"/>
        <w:ind w:right="559" w:hanging="1440"/>
        <w:jc w:val="both"/>
      </w:pPr>
      <w:r>
        <w:rPr>
          <w:spacing w:val="-4"/>
        </w:rPr>
        <w:t>2017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Angeles,</w:t>
      </w:r>
      <w:r>
        <w:rPr>
          <w:spacing w:val="-4"/>
        </w:rPr>
        <w:t> </w:t>
      </w:r>
      <w:r>
        <w:rPr/>
        <w:t>CA.</w:t>
      </w:r>
      <w:r>
        <w:rPr>
          <w:spacing w:val="-4"/>
        </w:rPr>
        <w:t> </w:t>
      </w:r>
      <w:r>
        <w:rPr/>
        <w:t>“Tracking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Implications of Freestanding Emergency Departments for Texans”</w:t>
      </w:r>
    </w:p>
    <w:p>
      <w:pPr>
        <w:pStyle w:val="BodyText"/>
        <w:tabs>
          <w:tab w:pos="1799" w:val="left" w:leader="none"/>
        </w:tabs>
        <w:spacing w:before="3"/>
        <w:ind w:right="534" w:hanging="1440"/>
        <w:jc w:val="both"/>
      </w:pPr>
      <w:r>
        <w:rPr>
          <w:spacing w:val="-4"/>
        </w:rPr>
        <w:t>2016</w:t>
      </w:r>
      <w:r>
        <w:rPr/>
        <w:tab/>
        <w:t>Value-Based</w:t>
      </w:r>
      <w:r>
        <w:rPr>
          <w:spacing w:val="-4"/>
        </w:rPr>
        <w:t> </w:t>
      </w:r>
      <w:r>
        <w:rPr/>
        <w:t>Head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Neck</w:t>
      </w:r>
      <w:r>
        <w:rPr>
          <w:spacing w:val="-4"/>
        </w:rPr>
        <w:t> </w:t>
      </w:r>
      <w:r>
        <w:rPr/>
        <w:t>Cancer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Keynote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MD</w:t>
      </w:r>
      <w:r>
        <w:rPr>
          <w:spacing w:val="-4"/>
        </w:rPr>
        <w:t> </w:t>
      </w:r>
      <w:r>
        <w:rPr/>
        <w:t>Anderson Cancer Center, Houston, TX. “When is it Cost-Effective to Improve the Quality of Cancer Care?”</w:t>
      </w:r>
    </w:p>
    <w:p>
      <w:pPr>
        <w:pStyle w:val="BodyText"/>
        <w:tabs>
          <w:tab w:pos="1799" w:val="left" w:leader="none"/>
        </w:tabs>
        <w:spacing w:line="274" w:lineRule="exact"/>
        <w:ind w:left="360"/>
        <w:jc w:val="both"/>
      </w:pPr>
      <w:r>
        <w:rPr>
          <w:spacing w:val="-4"/>
        </w:rPr>
        <w:t>2016</w:t>
      </w:r>
      <w:r>
        <w:rPr/>
        <w:tab/>
        <w:t>The</w:t>
      </w:r>
      <w:r>
        <w:rPr>
          <w:spacing w:val="-5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Cancer</w:t>
      </w:r>
      <w:r>
        <w:rPr>
          <w:spacing w:val="-2"/>
        </w:rPr>
        <w:t> </w:t>
      </w:r>
      <w:r>
        <w:rPr/>
        <w:t>Care</w:t>
      </w:r>
      <w:r>
        <w:rPr>
          <w:spacing w:val="-2"/>
        </w:rPr>
        <w:t> </w:t>
      </w:r>
      <w:r>
        <w:rPr/>
        <w:t>Innovation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MD</w:t>
      </w:r>
      <w:r>
        <w:rPr>
          <w:spacing w:val="-1"/>
        </w:rPr>
        <w:t> </w:t>
      </w:r>
      <w:r>
        <w:rPr/>
        <w:t>Anderson</w:t>
      </w:r>
      <w:r>
        <w:rPr>
          <w:spacing w:val="-1"/>
        </w:rPr>
        <w:t> </w:t>
      </w:r>
      <w:r>
        <w:rPr/>
        <w:t>Cancer</w:t>
      </w:r>
      <w:r>
        <w:rPr>
          <w:spacing w:val="-1"/>
        </w:rPr>
        <w:t> </w:t>
      </w:r>
      <w:r>
        <w:rPr>
          <w:spacing w:val="-2"/>
        </w:rPr>
        <w:t>Center.</w:t>
      </w:r>
    </w:p>
    <w:p>
      <w:pPr>
        <w:pStyle w:val="BodyText"/>
        <w:spacing w:line="275" w:lineRule="exact" w:before="3"/>
        <w:jc w:val="both"/>
      </w:pPr>
      <w:r>
        <w:rPr/>
        <w:t>Houston,</w:t>
      </w:r>
      <w:r>
        <w:rPr>
          <w:spacing w:val="-2"/>
        </w:rPr>
        <w:t> </w:t>
      </w:r>
      <w:r>
        <w:rPr/>
        <w:t>TX.</w:t>
      </w:r>
      <w:r>
        <w:rPr>
          <w:spacing w:val="-2"/>
        </w:rPr>
        <w:t> </w:t>
      </w:r>
      <w:r>
        <w:rPr/>
        <w:t>“Regional</w:t>
      </w:r>
      <w:r>
        <w:rPr>
          <w:spacing w:val="-1"/>
        </w:rPr>
        <w:t> </w:t>
      </w:r>
      <w:r>
        <w:rPr/>
        <w:t>Care</w:t>
      </w:r>
      <w:r>
        <w:rPr>
          <w:spacing w:val="-2"/>
        </w:rPr>
        <w:t> Differences”</w:t>
      </w:r>
    </w:p>
    <w:p>
      <w:pPr>
        <w:pStyle w:val="BodyText"/>
        <w:tabs>
          <w:tab w:pos="1799" w:val="left" w:leader="none"/>
        </w:tabs>
        <w:spacing w:line="242" w:lineRule="auto"/>
        <w:ind w:right="619" w:hanging="1440"/>
      </w:pPr>
      <w:r>
        <w:rPr>
          <w:spacing w:val="-4"/>
        </w:rPr>
        <w:t>2016</w:t>
      </w:r>
      <w:r>
        <w:rPr/>
        <w:tab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Policy/Texas</w:t>
      </w:r>
      <w:r>
        <w:rPr>
          <w:spacing w:val="-4"/>
        </w:rPr>
        <w:t> </w:t>
      </w:r>
      <w:r>
        <w:rPr/>
        <w:t>Heart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Stem</w:t>
      </w:r>
      <w:r>
        <w:rPr>
          <w:spacing w:val="-4"/>
        </w:rPr>
        <w:t> </w:t>
      </w:r>
      <w:r>
        <w:rPr/>
        <w:t>Cell</w:t>
      </w:r>
      <w:r>
        <w:rPr>
          <w:spacing w:val="-4"/>
        </w:rPr>
        <w:t> </w:t>
      </w:r>
      <w:r>
        <w:rPr/>
        <w:t>Tourism</w:t>
      </w:r>
      <w:r>
        <w:rPr>
          <w:spacing w:val="-4"/>
        </w:rPr>
        <w:t> </w:t>
      </w:r>
      <w:r>
        <w:rPr/>
        <w:t>Near and Far: Achieving a Compromise for the Patient, Houston, TX.</w:t>
      </w:r>
    </w:p>
    <w:p>
      <w:pPr>
        <w:pStyle w:val="BodyText"/>
        <w:tabs>
          <w:tab w:pos="1799" w:val="left" w:leader="none"/>
        </w:tabs>
        <w:spacing w:line="242" w:lineRule="auto"/>
        <w:ind w:right="1086" w:hanging="1440"/>
      </w:pPr>
      <w:r>
        <w:rPr>
          <w:spacing w:val="-4"/>
        </w:rPr>
        <w:t>2016</w:t>
      </w:r>
      <w:r>
        <w:rPr/>
        <w:tab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Forum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Luncheon,</w:t>
      </w:r>
      <w:r>
        <w:rPr>
          <w:spacing w:val="-4"/>
        </w:rPr>
        <w:t> </w:t>
      </w:r>
      <w:r>
        <w:rPr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Policy, Houston, TX. “How Might Obamacare Change in 2017?”</w:t>
      </w:r>
    </w:p>
    <w:p>
      <w:pPr>
        <w:pStyle w:val="BodyText"/>
        <w:tabs>
          <w:tab w:pos="1799" w:val="left" w:leader="none"/>
        </w:tabs>
        <w:spacing w:line="242" w:lineRule="auto"/>
        <w:ind w:right="1186" w:hanging="1440"/>
      </w:pPr>
      <w:r>
        <w:rPr>
          <w:spacing w:val="-4"/>
        </w:rPr>
        <w:t>2016</w:t>
      </w:r>
      <w:r>
        <w:rPr/>
        <w:tab/>
        <w:t>Medical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Americas,</w:t>
      </w:r>
      <w:r>
        <w:rPr>
          <w:spacing w:val="-5"/>
        </w:rPr>
        <w:t> </w:t>
      </w:r>
      <w:r>
        <w:rPr/>
        <w:t>Texas</w:t>
      </w:r>
      <w:r>
        <w:rPr>
          <w:spacing w:val="-5"/>
        </w:rPr>
        <w:t> </w:t>
      </w:r>
      <w:r>
        <w:rPr/>
        <w:t>Tribune</w:t>
      </w:r>
      <w:r>
        <w:rPr>
          <w:spacing w:val="-6"/>
        </w:rPr>
        <w:t> </w:t>
      </w:r>
      <w:r>
        <w:rPr/>
        <w:t>Panel</w:t>
      </w:r>
      <w:r>
        <w:rPr>
          <w:spacing w:val="-5"/>
        </w:rPr>
        <w:t> </w:t>
      </w:r>
      <w:r>
        <w:rPr/>
        <w:t>Discussion,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 “Do we have enough Doctors?”</w:t>
      </w:r>
    </w:p>
    <w:p>
      <w:pPr>
        <w:pStyle w:val="BodyText"/>
        <w:tabs>
          <w:tab w:pos="1799" w:val="left" w:leader="none"/>
        </w:tabs>
        <w:spacing w:line="242" w:lineRule="auto"/>
        <w:ind w:right="453" w:hanging="1440"/>
      </w:pPr>
      <w:r>
        <w:rPr>
          <w:spacing w:val="-4"/>
        </w:rPr>
        <w:t>2016</w:t>
      </w:r>
      <w:r>
        <w:rPr/>
        <w:tab/>
        <w:t>Baylor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Medicine/St.</w:t>
      </w:r>
      <w:r>
        <w:rPr>
          <w:spacing w:val="-4"/>
        </w:rPr>
        <w:t> </w:t>
      </w:r>
      <w:r>
        <w:rPr/>
        <w:t>Luke’s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Center,</w:t>
      </w:r>
      <w:r>
        <w:rPr>
          <w:spacing w:val="-4"/>
        </w:rPr>
        <w:t> </w:t>
      </w:r>
      <w:r>
        <w:rPr/>
        <w:t>Medicine</w:t>
      </w:r>
      <w:r>
        <w:rPr>
          <w:spacing w:val="-5"/>
        </w:rPr>
        <w:t> </w:t>
      </w:r>
      <w:r>
        <w:rPr/>
        <w:t>Grand</w:t>
      </w:r>
      <w:r>
        <w:rPr>
          <w:spacing w:val="-4"/>
        </w:rPr>
        <w:t> </w:t>
      </w:r>
      <w:r>
        <w:rPr/>
        <w:t>Rounds, Houston, TX. “The State of Healthcare in Texas”</w:t>
      </w:r>
    </w:p>
    <w:p>
      <w:pPr>
        <w:pStyle w:val="BodyText"/>
        <w:tabs>
          <w:tab w:pos="1799" w:val="left" w:leader="none"/>
        </w:tabs>
        <w:spacing w:line="242" w:lineRule="auto"/>
        <w:ind w:right="918" w:hanging="1440"/>
      </w:pPr>
      <w:r>
        <w:rPr>
          <w:spacing w:val="-4"/>
        </w:rPr>
        <w:t>2016</w:t>
      </w:r>
      <w:r>
        <w:rPr/>
        <w:tab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“Campaign</w:t>
      </w:r>
      <w:r>
        <w:rPr>
          <w:spacing w:val="-4"/>
        </w:rPr>
        <w:t> </w:t>
      </w:r>
      <w:r>
        <w:rPr/>
        <w:t>2016:</w:t>
      </w:r>
      <w:r>
        <w:rPr>
          <w:spacing w:val="-4"/>
        </w:rPr>
        <w:t> </w:t>
      </w:r>
      <w:r>
        <w:rPr/>
        <w:t>Analyzing Where the Candidates Stand on the Issues (Domestic Policy)”</w:t>
      </w:r>
    </w:p>
    <w:p>
      <w:pPr>
        <w:pStyle w:val="BodyText"/>
        <w:tabs>
          <w:tab w:pos="1799" w:val="left" w:leader="none"/>
        </w:tabs>
        <w:spacing w:line="242" w:lineRule="auto"/>
        <w:ind w:right="506" w:hanging="1440"/>
      </w:pPr>
      <w:r>
        <w:rPr>
          <w:spacing w:val="-4"/>
        </w:rPr>
        <w:t>2016</w:t>
      </w:r>
      <w:r>
        <w:rPr/>
        <w:tab/>
        <w:t>Texas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Center,</w:t>
      </w:r>
      <w:r>
        <w:rPr>
          <w:spacing w:val="-5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Conversation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Inaugural</w:t>
      </w:r>
      <w:r>
        <w:rPr>
          <w:spacing w:val="-4"/>
        </w:rPr>
        <w:t> </w:t>
      </w:r>
      <w:r>
        <w:rPr/>
        <w:t>Health Policy and TMC Leaders”</w:t>
      </w:r>
    </w:p>
    <w:p>
      <w:pPr>
        <w:pStyle w:val="BodyText"/>
        <w:tabs>
          <w:tab w:pos="1799" w:val="left" w:leader="none"/>
        </w:tabs>
        <w:spacing w:line="242" w:lineRule="auto"/>
        <w:ind w:right="446" w:hanging="1440"/>
      </w:pPr>
      <w:r>
        <w:rPr>
          <w:spacing w:val="-4"/>
        </w:rPr>
        <w:t>2016</w:t>
      </w:r>
      <w:r>
        <w:rPr/>
        <w:tab/>
        <w:t>Rice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Jones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Lunch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Learn,</w:t>
      </w:r>
      <w:r>
        <w:rPr>
          <w:spacing w:val="-3"/>
        </w:rPr>
        <w:t> </w:t>
      </w:r>
      <w:r>
        <w:rPr/>
        <w:t>Houston,</w:t>
      </w:r>
      <w:r>
        <w:rPr>
          <w:spacing w:val="-3"/>
        </w:rPr>
        <w:t> </w:t>
      </w:r>
      <w:r>
        <w:rPr/>
        <w:t>TX.</w:t>
      </w:r>
      <w:r>
        <w:rPr>
          <w:spacing w:val="-3"/>
        </w:rPr>
        <w:t> </w:t>
      </w:r>
      <w:r>
        <w:rPr/>
        <w:t>"Can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the Affordable Care Act more affordable?"</w:t>
      </w:r>
    </w:p>
    <w:p>
      <w:pPr>
        <w:pStyle w:val="BodyText"/>
        <w:tabs>
          <w:tab w:pos="1799" w:val="left" w:leader="none"/>
        </w:tabs>
        <w:ind w:left="360" w:right="1086"/>
      </w:pPr>
      <w:r>
        <w:rPr>
          <w:spacing w:val="-4"/>
        </w:rPr>
        <w:t>2016</w:t>
      </w:r>
      <w:r>
        <w:rPr/>
        <w:tab/>
        <w:t>Rice University, 2016 Scientia Spring Lectures - Inequality, moderator </w:t>
      </w:r>
      <w:r>
        <w:rPr>
          <w:spacing w:val="-4"/>
        </w:rPr>
        <w:t>2015</w:t>
      </w:r>
      <w:r>
        <w:rPr/>
        <w:tab/>
        <w:t>Texas Tribune Festival, Austin, TX. “After King v. Burwell, Now What?” </w:t>
      </w:r>
      <w:r>
        <w:rPr>
          <w:spacing w:val="-4"/>
        </w:rPr>
        <w:t>2015</w:t>
      </w:r>
      <w:r>
        <w:rPr/>
        <w:tab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Forum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Luncheon.</w:t>
      </w:r>
      <w:r>
        <w:rPr>
          <w:spacing w:val="-4"/>
        </w:rPr>
        <w:t> </w:t>
      </w:r>
      <w:r>
        <w:rPr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Policy,</w:t>
      </w:r>
    </w:p>
    <w:p>
      <w:pPr>
        <w:pStyle w:val="BodyText"/>
        <w:spacing w:line="275" w:lineRule="exact"/>
      </w:pP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1"/>
        </w:rPr>
        <w:t> </w:t>
      </w:r>
      <w:r>
        <w:rPr/>
        <w:t>“The</w:t>
      </w:r>
      <w:r>
        <w:rPr>
          <w:spacing w:val="-3"/>
        </w:rPr>
        <w:t> </w:t>
      </w:r>
      <w:r>
        <w:rPr/>
        <w:t>Affordable</w:t>
      </w:r>
      <w:r>
        <w:rPr>
          <w:spacing w:val="-2"/>
        </w:rPr>
        <w:t> </w:t>
      </w:r>
      <w:r>
        <w:rPr/>
        <w:t>Care</w:t>
      </w:r>
      <w:r>
        <w:rPr>
          <w:spacing w:val="-2"/>
        </w:rPr>
        <w:t> </w:t>
      </w:r>
      <w:r>
        <w:rPr/>
        <w:t>Act: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Happens</w:t>
      </w:r>
      <w:r>
        <w:rPr>
          <w:spacing w:val="-1"/>
        </w:rPr>
        <w:t> </w:t>
      </w:r>
      <w:r>
        <w:rPr>
          <w:spacing w:val="-2"/>
        </w:rPr>
        <w:t>Next?”</w:t>
      </w:r>
    </w:p>
    <w:p>
      <w:pPr>
        <w:pStyle w:val="BodyText"/>
        <w:tabs>
          <w:tab w:pos="1799" w:val="left" w:leader="none"/>
        </w:tabs>
        <w:spacing w:line="242" w:lineRule="auto"/>
        <w:ind w:right="1232" w:hanging="1440"/>
      </w:pPr>
      <w:r>
        <w:rPr>
          <w:spacing w:val="-4"/>
        </w:rPr>
        <w:t>2015</w:t>
      </w:r>
      <w:r>
        <w:rPr/>
        <w:tab/>
        <w:t>General</w:t>
      </w:r>
      <w:r>
        <w:rPr>
          <w:spacing w:val="-5"/>
        </w:rPr>
        <w:t> </w:t>
      </w:r>
      <w:r>
        <w:rPr/>
        <w:t>Medicine</w:t>
      </w:r>
      <w:r>
        <w:rPr>
          <w:spacing w:val="-6"/>
        </w:rPr>
        <w:t> </w:t>
      </w:r>
      <w:r>
        <w:rPr/>
        <w:t>Retreat</w:t>
      </w:r>
      <w:r>
        <w:rPr>
          <w:spacing w:val="-5"/>
        </w:rPr>
        <w:t> </w:t>
      </w:r>
      <w:r>
        <w:rPr/>
        <w:t>Keynote</w:t>
      </w:r>
      <w:r>
        <w:rPr>
          <w:spacing w:val="-6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Baylor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Medicine, Houston, TX. “Current Developments In Healthcare Reform”</w:t>
      </w:r>
    </w:p>
    <w:p>
      <w:pPr>
        <w:pStyle w:val="BodyText"/>
        <w:tabs>
          <w:tab w:pos="1799" w:val="left" w:leader="none"/>
        </w:tabs>
        <w:spacing w:line="242" w:lineRule="auto"/>
        <w:ind w:right="1245" w:hanging="1440"/>
      </w:pPr>
      <w:r>
        <w:rPr>
          <w:spacing w:val="-4"/>
        </w:rPr>
        <w:t>2015</w:t>
      </w:r>
      <w:r>
        <w:rPr/>
        <w:tab/>
        <w:t>Baker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Student</w:t>
      </w:r>
      <w:r>
        <w:rPr>
          <w:spacing w:val="-5"/>
        </w:rPr>
        <w:t> </w:t>
      </w:r>
      <w:r>
        <w:rPr/>
        <w:t>Forum,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</w:t>
      </w:r>
      <w:r>
        <w:rPr>
          <w:spacing w:val="-5"/>
        </w:rPr>
        <w:t> </w:t>
      </w:r>
      <w:r>
        <w:rPr/>
        <w:t>“National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International Women’s Policy.”</w:t>
      </w:r>
    </w:p>
    <w:p>
      <w:pPr>
        <w:pStyle w:val="BodyText"/>
        <w:tabs>
          <w:tab w:pos="1799" w:val="left" w:leader="none"/>
        </w:tabs>
        <w:ind w:right="766" w:hanging="1440"/>
      </w:pPr>
      <w:r>
        <w:rPr>
          <w:spacing w:val="-4"/>
        </w:rPr>
        <w:t>2015</w:t>
      </w:r>
      <w:r>
        <w:rPr/>
        <w:tab/>
        <w:t>Houston</w:t>
      </w:r>
      <w:r>
        <w:rPr>
          <w:spacing w:val="-6"/>
        </w:rPr>
        <w:t> </w:t>
      </w:r>
      <w:r>
        <w:rPr/>
        <w:t>Veterans</w:t>
      </w:r>
      <w:r>
        <w:rPr>
          <w:spacing w:val="-6"/>
        </w:rPr>
        <w:t> </w:t>
      </w:r>
      <w:r>
        <w:rPr/>
        <w:t>Administration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Development Center of Excellence, Houston, TX. “Is the Affordable Care Act Making Healthcare More Affordable?”</w:t>
      </w:r>
    </w:p>
    <w:p>
      <w:pPr>
        <w:pStyle w:val="BodyText"/>
        <w:tabs>
          <w:tab w:pos="1799" w:val="left" w:leader="none"/>
        </w:tabs>
        <w:spacing w:line="237" w:lineRule="auto"/>
        <w:ind w:right="587" w:hanging="1440"/>
      </w:pPr>
      <w:r>
        <w:rPr>
          <w:spacing w:val="-4"/>
        </w:rPr>
        <w:t>2015</w:t>
      </w:r>
      <w:r>
        <w:rPr/>
        <w:tab/>
        <w:t>Houston</w:t>
      </w:r>
      <w:r>
        <w:rPr>
          <w:spacing w:val="-5"/>
        </w:rPr>
        <w:t> </w:t>
      </w:r>
      <w:r>
        <w:rPr/>
        <w:t>Methodist</w:t>
      </w:r>
      <w:r>
        <w:rPr>
          <w:spacing w:val="-5"/>
        </w:rPr>
        <w:t> </w:t>
      </w:r>
      <w:r>
        <w:rPr/>
        <w:t>DeBakey</w:t>
      </w:r>
      <w:r>
        <w:rPr>
          <w:spacing w:val="-5"/>
        </w:rPr>
        <w:t> </w:t>
      </w:r>
      <w:r>
        <w:rPr/>
        <w:t>Heart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Vascular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Grand</w:t>
      </w:r>
      <w:r>
        <w:rPr>
          <w:spacing w:val="-5"/>
        </w:rPr>
        <w:t> </w:t>
      </w:r>
      <w:r>
        <w:rPr/>
        <w:t>Rounds,</w:t>
      </w:r>
      <w:r>
        <w:rPr>
          <w:spacing w:val="-5"/>
        </w:rPr>
        <w:t> </w:t>
      </w:r>
      <w:r>
        <w:rPr/>
        <w:t>Houston, TX. “Data Methods for Measuring the Effects of Smoking Bans”</w:t>
      </w:r>
    </w:p>
    <w:p>
      <w:pPr>
        <w:pStyle w:val="BodyText"/>
        <w:tabs>
          <w:tab w:pos="1799" w:val="left" w:leader="none"/>
        </w:tabs>
        <w:ind w:right="953" w:hanging="1440"/>
      </w:pPr>
      <w:r>
        <w:rPr>
          <w:spacing w:val="-4"/>
        </w:rPr>
        <w:t>2015</w:t>
      </w:r>
      <w:r>
        <w:rPr/>
        <w:tab/>
        <w:t>Johns Hopkins University School of Public Health Economics Seminar, Baltimore,</w:t>
      </w:r>
      <w:r>
        <w:rPr>
          <w:spacing w:val="-4"/>
        </w:rPr>
        <w:t> </w:t>
      </w:r>
      <w:r>
        <w:rPr/>
        <w:t>MD.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Most</w:t>
      </w:r>
      <w:r>
        <w:rPr>
          <w:spacing w:val="-4"/>
        </w:rPr>
        <w:t> </w:t>
      </w:r>
      <w:r>
        <w:rPr/>
        <w:t>Unkindest</w:t>
      </w:r>
      <w:r>
        <w:rPr>
          <w:spacing w:val="-4"/>
        </w:rPr>
        <w:t> </w:t>
      </w:r>
      <w:r>
        <w:rPr/>
        <w:t>Cut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All: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Spending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Health, Education and Welfare during Recessions.”</w:t>
      </w:r>
    </w:p>
    <w:p>
      <w:pPr>
        <w:pStyle w:val="BodyText"/>
        <w:tabs>
          <w:tab w:pos="1799" w:val="left" w:leader="none"/>
        </w:tabs>
        <w:spacing w:line="242" w:lineRule="auto"/>
        <w:ind w:right="634" w:hanging="1440"/>
      </w:pPr>
      <w:r>
        <w:rPr>
          <w:spacing w:val="-4"/>
        </w:rPr>
        <w:t>2015</w:t>
      </w:r>
      <w:r>
        <w:rPr/>
        <w:tab/>
        <w:t>30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Cullen</w:t>
      </w:r>
      <w:r>
        <w:rPr>
          <w:spacing w:val="-4"/>
          <w:vertAlign w:val="baseline"/>
        </w:rPr>
        <w:t> </w:t>
      </w:r>
      <w:r>
        <w:rPr>
          <w:vertAlign w:val="baseline"/>
        </w:rPr>
        <w:t>Course</w:t>
      </w:r>
      <w:r>
        <w:rPr>
          <w:spacing w:val="-5"/>
          <w:vertAlign w:val="baseline"/>
        </w:rPr>
        <w:t> </w:t>
      </w:r>
      <w:r>
        <w:rPr>
          <w:vertAlign w:val="baseline"/>
        </w:rPr>
        <w:t>Clinical</w:t>
      </w:r>
      <w:r>
        <w:rPr>
          <w:spacing w:val="-4"/>
          <w:vertAlign w:val="baseline"/>
        </w:rPr>
        <w:t> </w:t>
      </w:r>
      <w:r>
        <w:rPr>
          <w:vertAlign w:val="baseline"/>
        </w:rPr>
        <w:t>Advances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Ophthalmology,</w:t>
      </w:r>
      <w:r>
        <w:rPr>
          <w:spacing w:val="-4"/>
          <w:vertAlign w:val="baseline"/>
        </w:rPr>
        <w:t> </w:t>
      </w:r>
      <w:r>
        <w:rPr>
          <w:vertAlign w:val="baseline"/>
        </w:rPr>
        <w:t>Houston,</w:t>
      </w:r>
      <w:r>
        <w:rPr>
          <w:spacing w:val="-4"/>
          <w:vertAlign w:val="baseline"/>
        </w:rPr>
        <w:t> </w:t>
      </w:r>
      <w:r>
        <w:rPr>
          <w:vertAlign w:val="baseline"/>
        </w:rPr>
        <w:t>TX. “Is the Affordable Care Act making Healthcare more Affordable?”</w:t>
      </w:r>
    </w:p>
    <w:p>
      <w:pPr>
        <w:pStyle w:val="BodyText"/>
        <w:spacing w:after="0" w:line="242" w:lineRule="auto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INVITED</w:t>
      </w:r>
      <w:r>
        <w:rPr>
          <w:spacing w:val="-2"/>
        </w:rPr>
        <w:t> </w:t>
      </w:r>
      <w:r>
        <w:rPr/>
        <w:t>SPEAKER</w:t>
      </w:r>
      <w:r>
        <w:rPr>
          <w:spacing w:val="-2"/>
        </w:rPr>
        <w:t> (cont.):</w:t>
      </w:r>
    </w:p>
    <w:p>
      <w:pPr>
        <w:pStyle w:val="BodyText"/>
        <w:tabs>
          <w:tab w:pos="1799" w:val="left" w:leader="none"/>
        </w:tabs>
        <w:spacing w:line="242" w:lineRule="auto" w:before="276"/>
        <w:ind w:right="406" w:hanging="1440"/>
      </w:pPr>
      <w:r>
        <w:rPr>
          <w:spacing w:val="-4"/>
        </w:rPr>
        <w:t>2014</w:t>
      </w:r>
      <w:r>
        <w:rPr/>
        <w:tab/>
        <w:t>Houston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Club,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Affordable</w:t>
      </w:r>
      <w:r>
        <w:rPr>
          <w:spacing w:val="-5"/>
        </w:rPr>
        <w:t> </w:t>
      </w:r>
      <w:r>
        <w:rPr/>
        <w:t>Care</w:t>
      </w:r>
      <w:r>
        <w:rPr>
          <w:spacing w:val="-5"/>
        </w:rPr>
        <w:t> </w:t>
      </w:r>
      <w:r>
        <w:rPr/>
        <w:t>Act: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Healthcare Becoming more Affordable?”</w:t>
      </w:r>
    </w:p>
    <w:p>
      <w:pPr>
        <w:pStyle w:val="BodyText"/>
        <w:tabs>
          <w:tab w:pos="1799" w:val="left" w:leader="none"/>
        </w:tabs>
        <w:ind w:right="388" w:hanging="1440"/>
      </w:pPr>
      <w:r>
        <w:rPr>
          <w:spacing w:val="-4"/>
        </w:rPr>
        <w:t>2014</w:t>
      </w:r>
      <w:r>
        <w:rPr/>
        <w:tab/>
        <w:t>Women</w:t>
      </w:r>
      <w:r>
        <w:rPr>
          <w:spacing w:val="-4"/>
        </w:rPr>
        <w:t> </w:t>
      </w:r>
      <w:r>
        <w:rPr/>
        <w:t>Leading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Way</w:t>
      </w:r>
      <w:r>
        <w:rPr>
          <w:spacing w:val="-4"/>
        </w:rPr>
        <w:t> </w:t>
      </w:r>
      <w:r>
        <w:rPr/>
        <w:t>lecture</w:t>
      </w:r>
      <w:r>
        <w:rPr>
          <w:spacing w:val="-5"/>
        </w:rPr>
        <w:t> </w:t>
      </w:r>
      <w:r>
        <w:rPr/>
        <w:t>series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MD</w:t>
      </w:r>
      <w:r>
        <w:rPr>
          <w:spacing w:val="-4"/>
        </w:rPr>
        <w:t> </w:t>
      </w:r>
      <w:r>
        <w:rPr/>
        <w:t>Anderson</w:t>
      </w:r>
      <w:r>
        <w:rPr>
          <w:spacing w:val="-4"/>
        </w:rPr>
        <w:t> </w:t>
      </w:r>
      <w:r>
        <w:rPr/>
        <w:t>Cancer</w:t>
      </w:r>
      <w:r>
        <w:rPr>
          <w:spacing w:val="-4"/>
        </w:rPr>
        <w:t> </w:t>
      </w:r>
      <w:r>
        <w:rPr/>
        <w:t>Center,</w:t>
      </w:r>
      <w:r>
        <w:rPr>
          <w:spacing w:val="-4"/>
        </w:rPr>
        <w:t> </w:t>
      </w:r>
      <w:r>
        <w:rPr/>
        <w:t>Houston, TX.</w:t>
      </w:r>
      <w:r>
        <w:rPr>
          <w:spacing w:val="40"/>
        </w:rPr>
        <w:t> </w:t>
      </w:r>
      <w:r>
        <w:rPr/>
        <w:t>“Is the Affordable Care Act Making Care More Affordable? A National and Texas Perspective.”</w:t>
      </w:r>
    </w:p>
    <w:p>
      <w:pPr>
        <w:pStyle w:val="BodyText"/>
        <w:tabs>
          <w:tab w:pos="1799" w:val="left" w:leader="none"/>
        </w:tabs>
        <w:spacing w:line="237" w:lineRule="auto"/>
        <w:ind w:right="667" w:hanging="1440"/>
      </w:pPr>
      <w:r>
        <w:rPr>
          <w:spacing w:val="-4"/>
        </w:rPr>
        <w:t>2014</w:t>
      </w:r>
      <w:r>
        <w:rPr/>
        <w:tab/>
        <w:t>San</w:t>
      </w:r>
      <w:r>
        <w:rPr>
          <w:spacing w:val="-4"/>
        </w:rPr>
        <w:t> </w:t>
      </w:r>
      <w:r>
        <w:rPr/>
        <w:t>Jose</w:t>
      </w:r>
      <w:r>
        <w:rPr>
          <w:spacing w:val="-5"/>
        </w:rPr>
        <w:t> </w:t>
      </w:r>
      <w:r>
        <w:rPr/>
        <w:t>Clinic</w:t>
      </w:r>
      <w:r>
        <w:rPr>
          <w:spacing w:val="-5"/>
        </w:rPr>
        <w:t> </w:t>
      </w:r>
      <w:r>
        <w:rPr/>
        <w:t>Fourth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Speaker</w:t>
      </w:r>
      <w:r>
        <w:rPr>
          <w:spacing w:val="-4"/>
        </w:rPr>
        <w:t> </w:t>
      </w:r>
      <w:r>
        <w:rPr/>
        <w:t>Series,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“Health</w:t>
      </w:r>
      <w:r>
        <w:rPr>
          <w:spacing w:val="-4"/>
        </w:rPr>
        <w:t> </w:t>
      </w:r>
      <w:r>
        <w:rPr/>
        <w:t>Care Crossroads: Influencing Policy and Social Responsibility.”</w:t>
      </w:r>
    </w:p>
    <w:p>
      <w:pPr>
        <w:pStyle w:val="BodyText"/>
        <w:tabs>
          <w:tab w:pos="1799" w:val="left" w:leader="none"/>
        </w:tabs>
        <w:spacing w:line="237" w:lineRule="auto" w:before="4"/>
        <w:ind w:right="879" w:hanging="1440"/>
      </w:pPr>
      <w:r>
        <w:rPr>
          <w:spacing w:val="-4"/>
        </w:rPr>
        <w:t>2014</w:t>
      </w:r>
      <w:r>
        <w:rPr/>
        <w:tab/>
        <w:t>Texas</w:t>
      </w:r>
      <w:r>
        <w:rPr>
          <w:spacing w:val="-4"/>
        </w:rPr>
        <w:t> </w:t>
      </w:r>
      <w:r>
        <w:rPr/>
        <w:t>Tribune</w:t>
      </w:r>
      <w:r>
        <w:rPr>
          <w:spacing w:val="-5"/>
        </w:rPr>
        <w:t> </w:t>
      </w:r>
      <w:r>
        <w:rPr/>
        <w:t>Event</w:t>
      </w:r>
      <w:r>
        <w:rPr>
          <w:spacing w:val="-4"/>
        </w:rPr>
        <w:t> </w:t>
      </w:r>
      <w:r>
        <w:rPr/>
        <w:t>Series,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40"/>
        </w:rPr>
        <w:t> </w:t>
      </w:r>
      <w:r>
        <w:rPr/>
        <w:t>“Changing</w:t>
      </w:r>
      <w:r>
        <w:rPr>
          <w:spacing w:val="-4"/>
        </w:rPr>
        <w:t> </w:t>
      </w:r>
      <w:r>
        <w:rPr/>
        <w:t>Population,</w:t>
      </w:r>
      <w:r>
        <w:rPr>
          <w:spacing w:val="-4"/>
        </w:rPr>
        <w:t> </w:t>
      </w:r>
      <w:r>
        <w:rPr/>
        <w:t>Changing Health Care.”</w:t>
      </w:r>
    </w:p>
    <w:p>
      <w:pPr>
        <w:pStyle w:val="BodyText"/>
        <w:tabs>
          <w:tab w:pos="1799" w:val="left" w:leader="none"/>
        </w:tabs>
        <w:spacing w:line="237" w:lineRule="auto" w:before="6"/>
        <w:ind w:right="447" w:hanging="1440"/>
      </w:pPr>
      <w:r>
        <w:rPr>
          <w:spacing w:val="-4"/>
        </w:rPr>
        <w:t>2014</w:t>
      </w:r>
      <w:r>
        <w:rPr/>
        <w:tab/>
        <w:t>Internal</w:t>
      </w:r>
      <w:r>
        <w:rPr>
          <w:spacing w:val="-4"/>
        </w:rPr>
        <w:t> </w:t>
      </w:r>
      <w:r>
        <w:rPr/>
        <w:t>Medicine</w:t>
      </w:r>
      <w:r>
        <w:rPr>
          <w:spacing w:val="-5"/>
        </w:rPr>
        <w:t> </w:t>
      </w:r>
      <w:r>
        <w:rPr/>
        <w:t>Grand</w:t>
      </w:r>
      <w:r>
        <w:rPr>
          <w:spacing w:val="-4"/>
        </w:rPr>
        <w:t> </w:t>
      </w:r>
      <w:r>
        <w:rPr/>
        <w:t>Rounds,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Center at Houston, TX.</w:t>
      </w:r>
      <w:r>
        <w:rPr>
          <w:spacing w:val="40"/>
        </w:rPr>
        <w:t> </w:t>
      </w:r>
      <w:r>
        <w:rPr/>
        <w:t>“The Affordable Care Act: A Progress Report.”</w:t>
      </w:r>
    </w:p>
    <w:p>
      <w:pPr>
        <w:pStyle w:val="BodyText"/>
        <w:tabs>
          <w:tab w:pos="1799" w:val="left" w:leader="none"/>
        </w:tabs>
        <w:spacing w:line="237" w:lineRule="auto" w:before="5"/>
        <w:ind w:right="527" w:hanging="1440"/>
      </w:pPr>
      <w:r>
        <w:rPr>
          <w:spacing w:val="-4"/>
        </w:rPr>
        <w:t>2014</w:t>
      </w:r>
      <w:r>
        <w:rPr/>
        <w:tab/>
        <w:t>Greater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Partnership,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Affordable</w:t>
      </w:r>
      <w:r>
        <w:rPr>
          <w:spacing w:val="-5"/>
        </w:rPr>
        <w:t> </w:t>
      </w:r>
      <w:r>
        <w:rPr/>
        <w:t>Care</w:t>
      </w:r>
      <w:r>
        <w:rPr>
          <w:spacing w:val="-5"/>
        </w:rPr>
        <w:t> </w:t>
      </w:r>
      <w:r>
        <w:rPr/>
        <w:t>Act: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Health Care Becoming More Affordable?”</w:t>
      </w:r>
    </w:p>
    <w:p>
      <w:pPr>
        <w:pStyle w:val="BodyText"/>
        <w:tabs>
          <w:tab w:pos="1799" w:val="left" w:leader="none"/>
        </w:tabs>
        <w:spacing w:before="4"/>
        <w:ind w:right="853" w:hanging="1440"/>
      </w:pPr>
      <w:r>
        <w:rPr>
          <w:spacing w:val="-4"/>
        </w:rPr>
        <w:t>2014</w:t>
      </w:r>
      <w:r>
        <w:rPr/>
        <w:tab/>
        <w:t>Bank of America Competitive Edge Series. Nationwide Webcast, Bank of America</w:t>
      </w:r>
      <w:r>
        <w:rPr>
          <w:spacing w:val="-5"/>
        </w:rPr>
        <w:t> </w:t>
      </w:r>
      <w:r>
        <w:rPr/>
        <w:t>Merrill</w:t>
      </w:r>
      <w:r>
        <w:rPr>
          <w:spacing w:val="-4"/>
        </w:rPr>
        <w:t> </w:t>
      </w:r>
      <w:r>
        <w:rPr/>
        <w:t>Lynch.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Affordable</w:t>
      </w:r>
      <w:r>
        <w:rPr>
          <w:spacing w:val="-5"/>
        </w:rPr>
        <w:t> </w:t>
      </w:r>
      <w:r>
        <w:rPr/>
        <w:t>Care</w:t>
      </w:r>
      <w:r>
        <w:rPr>
          <w:spacing w:val="-5"/>
        </w:rPr>
        <w:t> </w:t>
      </w:r>
      <w:r>
        <w:rPr/>
        <w:t>Act: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Becoming More Affordable?”</w:t>
      </w:r>
    </w:p>
    <w:p>
      <w:pPr>
        <w:pStyle w:val="BodyText"/>
        <w:tabs>
          <w:tab w:pos="1799" w:val="left" w:leader="none"/>
        </w:tabs>
        <w:ind w:right="1086" w:hanging="1440"/>
      </w:pPr>
      <w:r>
        <w:rPr>
          <w:spacing w:val="-4"/>
        </w:rPr>
        <w:t>2014</w:t>
      </w:r>
      <w:r>
        <w:rPr/>
        <w:tab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Forum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Luncheon.</w:t>
      </w:r>
      <w:r>
        <w:rPr>
          <w:spacing w:val="-4"/>
        </w:rPr>
        <w:t> </w:t>
      </w:r>
      <w:r>
        <w:rPr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Policy, Houston, TX., “The Affordable Care Act: Is Health Care Becoming More </w:t>
      </w:r>
      <w:r>
        <w:rPr>
          <w:spacing w:val="-2"/>
        </w:rPr>
        <w:t>Affordable?”</w:t>
      </w:r>
    </w:p>
    <w:p>
      <w:pPr>
        <w:pStyle w:val="BodyText"/>
        <w:tabs>
          <w:tab w:pos="1799" w:val="left" w:leader="none"/>
        </w:tabs>
        <w:spacing w:line="237" w:lineRule="auto" w:before="2"/>
        <w:ind w:right="1100" w:hanging="1440"/>
      </w:pPr>
      <w:r>
        <w:rPr>
          <w:spacing w:val="-4"/>
        </w:rPr>
        <w:t>2014</w:t>
      </w:r>
      <w:r>
        <w:rPr/>
        <w:tab/>
        <w:t>Code</w:t>
      </w:r>
      <w:r>
        <w:rPr>
          <w:spacing w:val="-4"/>
        </w:rPr>
        <w:t> </w:t>
      </w:r>
      <w:r>
        <w:rPr/>
        <w:t>Red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Force: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Texas.</w:t>
      </w:r>
      <w:r>
        <w:rPr>
          <w:spacing w:val="-3"/>
        </w:rPr>
        <w:t> </w:t>
      </w:r>
      <w:r>
        <w:rPr/>
        <w:t>UT Southwest Medical Center, Dallas, TX.</w:t>
      </w:r>
    </w:p>
    <w:p>
      <w:pPr>
        <w:pStyle w:val="BodyText"/>
        <w:tabs>
          <w:tab w:pos="1799" w:val="left" w:leader="none"/>
        </w:tabs>
        <w:spacing w:line="237" w:lineRule="auto" w:before="6"/>
        <w:ind w:right="527" w:hanging="1440"/>
      </w:pPr>
      <w:r>
        <w:rPr>
          <w:spacing w:val="-4"/>
        </w:rPr>
        <w:t>2014</w:t>
      </w:r>
      <w:r>
        <w:rPr/>
        <w:tab/>
        <w:t>Emergency</w:t>
      </w:r>
      <w:r>
        <w:rPr>
          <w:spacing w:val="-4"/>
        </w:rPr>
        <w:t> </w:t>
      </w:r>
      <w:r>
        <w:rPr/>
        <w:t>Medicine</w:t>
      </w:r>
      <w:r>
        <w:rPr>
          <w:spacing w:val="-5"/>
        </w:rPr>
        <w:t> </w:t>
      </w:r>
      <w:r>
        <w:rPr/>
        <w:t>Grand</w:t>
      </w:r>
      <w:r>
        <w:rPr>
          <w:spacing w:val="-4"/>
        </w:rPr>
        <w:t> </w:t>
      </w:r>
      <w:r>
        <w:rPr/>
        <w:t>Rounds.</w:t>
      </w:r>
      <w:r>
        <w:rPr>
          <w:spacing w:val="-4"/>
        </w:rPr>
        <w:t> </w:t>
      </w:r>
      <w:r>
        <w:rPr/>
        <w:t>Baylor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 “Health Economics for Clinicians.”</w:t>
      </w:r>
    </w:p>
    <w:p>
      <w:pPr>
        <w:pStyle w:val="BodyText"/>
        <w:tabs>
          <w:tab w:pos="1799" w:val="left" w:leader="none"/>
        </w:tabs>
        <w:spacing w:line="237" w:lineRule="auto" w:before="5"/>
        <w:ind w:left="360" w:right="625"/>
      </w:pPr>
      <w:r>
        <w:rPr>
          <w:spacing w:val="-4"/>
        </w:rPr>
        <w:t>2013</w:t>
      </w:r>
      <w:r>
        <w:rPr/>
        <w:tab/>
        <w:t>Texas Tribune Event Series, Houston, TX. “Health Care and the Millenials” </w:t>
      </w:r>
      <w:r>
        <w:rPr>
          <w:spacing w:val="-4"/>
        </w:rPr>
        <w:t>2013</w:t>
      </w:r>
      <w:r>
        <w:rPr/>
        <w:tab/>
        <w:t>CHRISTUS</w:t>
      </w:r>
      <w:r>
        <w:rPr>
          <w:spacing w:val="-4"/>
        </w:rPr>
        <w:t> </w:t>
      </w:r>
      <w:r>
        <w:rPr/>
        <w:t>Roundtable</w:t>
      </w:r>
      <w:r>
        <w:rPr>
          <w:spacing w:val="-5"/>
        </w:rPr>
        <w:t> </w:t>
      </w:r>
      <w:r>
        <w:rPr/>
        <w:t>Breakfast,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“An</w:t>
      </w:r>
      <w:r>
        <w:rPr>
          <w:spacing w:val="-4"/>
        </w:rPr>
        <w:t> </w:t>
      </w:r>
      <w:r>
        <w:rPr/>
        <w:t>Economist’s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</w:p>
    <w:p>
      <w:pPr>
        <w:pStyle w:val="BodyText"/>
        <w:spacing w:line="275" w:lineRule="exact" w:before="4"/>
      </w:pPr>
      <w:r>
        <w:rPr/>
        <w:t>Affordable</w:t>
      </w:r>
      <w:r>
        <w:rPr>
          <w:spacing w:val="-4"/>
        </w:rPr>
        <w:t> </w:t>
      </w:r>
      <w:r>
        <w:rPr/>
        <w:t>Care</w:t>
      </w:r>
      <w:r>
        <w:rPr>
          <w:spacing w:val="-2"/>
        </w:rPr>
        <w:t> </w:t>
      </w:r>
      <w:r>
        <w:rPr>
          <w:spacing w:val="-4"/>
        </w:rPr>
        <w:t>Act”</w:t>
      </w:r>
    </w:p>
    <w:p>
      <w:pPr>
        <w:pStyle w:val="BodyText"/>
        <w:tabs>
          <w:tab w:pos="1799" w:val="left" w:leader="none"/>
        </w:tabs>
        <w:spacing w:line="242" w:lineRule="auto"/>
        <w:ind w:right="567" w:hanging="1440"/>
      </w:pPr>
      <w:r>
        <w:rPr>
          <w:spacing w:val="-4"/>
        </w:rPr>
        <w:t>2013</w:t>
      </w:r>
      <w:r>
        <w:rPr/>
        <w:tab/>
        <w:t>Heart</w:t>
      </w:r>
      <w:r>
        <w:rPr>
          <w:spacing w:val="-4"/>
        </w:rPr>
        <w:t> </w:t>
      </w:r>
      <w:r>
        <w:rPr/>
        <w:t>Failure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America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Scientific</w:t>
      </w:r>
      <w:r>
        <w:rPr>
          <w:spacing w:val="-5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Orlando,</w:t>
      </w:r>
      <w:r>
        <w:rPr>
          <w:spacing w:val="-4"/>
        </w:rPr>
        <w:t> </w:t>
      </w:r>
      <w:r>
        <w:rPr/>
        <w:t>FL.</w:t>
      </w:r>
      <w:r>
        <w:rPr>
          <w:spacing w:val="-4"/>
        </w:rPr>
        <w:t> </w:t>
      </w:r>
      <w:r>
        <w:rPr/>
        <w:t>“The Affordable Care Act: What It Means to Physicians and Hospitals”</w:t>
      </w:r>
    </w:p>
    <w:p>
      <w:pPr>
        <w:pStyle w:val="BodyText"/>
        <w:tabs>
          <w:tab w:pos="1799" w:val="left" w:leader="none"/>
        </w:tabs>
        <w:spacing w:line="271" w:lineRule="exact"/>
        <w:ind w:left="360"/>
      </w:pPr>
      <w:r>
        <w:rPr>
          <w:spacing w:val="-4"/>
        </w:rPr>
        <w:t>2013</w:t>
      </w:r>
      <w:r>
        <w:rPr/>
        <w:tab/>
        <w:t>Diabetes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Methodist</w:t>
      </w:r>
      <w:r>
        <w:rPr>
          <w:spacing w:val="-2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Institute.</w:t>
      </w:r>
    </w:p>
    <w:p>
      <w:pPr>
        <w:pStyle w:val="BodyText"/>
        <w:tabs>
          <w:tab w:pos="1799" w:val="left" w:leader="none"/>
        </w:tabs>
        <w:spacing w:line="237" w:lineRule="auto" w:before="3"/>
        <w:ind w:left="360" w:right="766" w:firstLine="1440"/>
      </w:pP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Affordable</w:t>
      </w:r>
      <w:r>
        <w:rPr>
          <w:spacing w:val="-5"/>
        </w:rPr>
        <w:t> </w:t>
      </w:r>
      <w:r>
        <w:rPr/>
        <w:t>Care</w:t>
      </w:r>
      <w:r>
        <w:rPr>
          <w:spacing w:val="-5"/>
        </w:rPr>
        <w:t> </w:t>
      </w:r>
      <w:r>
        <w:rPr/>
        <w:t>Act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2014:</w:t>
      </w:r>
      <w:r>
        <w:rPr>
          <w:spacing w:val="-4"/>
        </w:rPr>
        <w:t> </w:t>
      </w:r>
      <w:r>
        <w:rPr/>
        <w:t>Expectations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Concerns” </w:t>
      </w:r>
      <w:r>
        <w:rPr>
          <w:spacing w:val="-4"/>
        </w:rPr>
        <w:t>2013</w:t>
      </w:r>
      <w:r>
        <w:rPr/>
        <w:tab/>
        <w:t>Health Policy Forum Member Luncheon. Baker Institute for Public Policy,</w:t>
      </w:r>
    </w:p>
    <w:p>
      <w:pPr>
        <w:pStyle w:val="BodyText"/>
        <w:spacing w:line="275" w:lineRule="exact" w:before="3"/>
      </w:pP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1"/>
        </w:rPr>
        <w:t> </w:t>
      </w:r>
      <w:r>
        <w:rPr/>
        <w:t>“The</w:t>
      </w:r>
      <w:r>
        <w:rPr>
          <w:spacing w:val="-2"/>
        </w:rPr>
        <w:t> </w:t>
      </w:r>
      <w:r>
        <w:rPr/>
        <w:t>Affordable</w:t>
      </w:r>
      <w:r>
        <w:rPr>
          <w:spacing w:val="-2"/>
        </w:rPr>
        <w:t> </w:t>
      </w:r>
      <w:r>
        <w:rPr/>
        <w:t>Care</w:t>
      </w:r>
      <w:r>
        <w:rPr>
          <w:spacing w:val="-2"/>
        </w:rPr>
        <w:t> </w:t>
      </w:r>
      <w:r>
        <w:rPr/>
        <w:t>Act: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Expect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2014?”</w:t>
      </w:r>
    </w:p>
    <w:p>
      <w:pPr>
        <w:pStyle w:val="BodyText"/>
        <w:tabs>
          <w:tab w:pos="1799" w:val="left" w:leader="none"/>
        </w:tabs>
        <w:spacing w:line="242" w:lineRule="auto"/>
        <w:ind w:right="373" w:hanging="1440"/>
      </w:pPr>
      <w:r>
        <w:rPr>
          <w:spacing w:val="-4"/>
        </w:rPr>
        <w:t>2013</w:t>
      </w:r>
      <w:r>
        <w:rPr/>
        <w:tab/>
        <w:t>Bioethics</w:t>
      </w:r>
      <w:r>
        <w:rPr>
          <w:spacing w:val="-5"/>
        </w:rPr>
        <w:t> </w:t>
      </w:r>
      <w:r>
        <w:rPr/>
        <w:t>Grand</w:t>
      </w:r>
      <w:r>
        <w:rPr>
          <w:spacing w:val="-5"/>
        </w:rPr>
        <w:t> </w:t>
      </w:r>
      <w:r>
        <w:rPr/>
        <w:t>Rounds.</w:t>
      </w:r>
      <w:r>
        <w:rPr>
          <w:spacing w:val="-5"/>
        </w:rPr>
        <w:t> </w:t>
      </w:r>
      <w:r>
        <w:rPr/>
        <w:t>Ben</w:t>
      </w:r>
      <w:r>
        <w:rPr>
          <w:spacing w:val="-5"/>
        </w:rPr>
        <w:t> </w:t>
      </w:r>
      <w:r>
        <w:rPr/>
        <w:t>Taub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Hospital,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</w:t>
      </w:r>
      <w:r>
        <w:rPr>
          <w:spacing w:val="-5"/>
        </w:rPr>
        <w:t> </w:t>
      </w:r>
      <w:r>
        <w:rPr/>
        <w:t>“Implications of the Affordable Care Act (ACA) for Patient Access to Care?”</w:t>
      </w:r>
    </w:p>
    <w:p>
      <w:pPr>
        <w:pStyle w:val="BodyText"/>
        <w:tabs>
          <w:tab w:pos="1799" w:val="left" w:leader="none"/>
        </w:tabs>
        <w:spacing w:line="242" w:lineRule="auto"/>
        <w:ind w:right="740" w:hanging="1440"/>
      </w:pPr>
      <w:r>
        <w:rPr>
          <w:spacing w:val="-4"/>
        </w:rPr>
        <w:t>2013</w:t>
      </w:r>
      <w:r>
        <w:rPr/>
        <w:tab/>
        <w:t>Houston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Corporate</w:t>
      </w:r>
      <w:r>
        <w:rPr>
          <w:spacing w:val="-6"/>
        </w:rPr>
        <w:t> </w:t>
      </w:r>
      <w:r>
        <w:rPr/>
        <w:t>Roundtable.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 “Health Care Reform”</w:t>
      </w:r>
    </w:p>
    <w:p>
      <w:pPr>
        <w:pStyle w:val="BodyText"/>
        <w:tabs>
          <w:tab w:pos="1799" w:val="left" w:leader="none"/>
        </w:tabs>
        <w:ind w:right="506" w:hanging="1440"/>
      </w:pPr>
      <w:r>
        <w:rPr>
          <w:spacing w:val="-4"/>
        </w:rPr>
        <w:t>2013</w:t>
      </w:r>
      <w:r>
        <w:rPr/>
        <w:tab/>
        <w:t>Spring Executive Leadership Summit, Women Executives in Science and Healthcare,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“Understanding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Affordable</w:t>
      </w:r>
      <w:r>
        <w:rPr>
          <w:spacing w:val="-5"/>
        </w:rPr>
        <w:t> </w:t>
      </w:r>
      <w:r>
        <w:rPr/>
        <w:t>Care </w:t>
      </w:r>
      <w:r>
        <w:rPr>
          <w:spacing w:val="-4"/>
        </w:rPr>
        <w:t>Act”</w:t>
      </w:r>
    </w:p>
    <w:p>
      <w:pPr>
        <w:pStyle w:val="BodyText"/>
        <w:tabs>
          <w:tab w:pos="1799" w:val="left" w:leader="none"/>
        </w:tabs>
        <w:ind w:right="499" w:hanging="1440"/>
      </w:pPr>
      <w:r>
        <w:rPr>
          <w:spacing w:val="-4"/>
        </w:rPr>
        <w:t>2013</w:t>
      </w:r>
      <w:r>
        <w:rPr/>
        <w:tab/>
        <w:t>Houston Veterans Administration Health Services Research and Development Center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Excellence,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</w:t>
      </w:r>
      <w:r>
        <w:rPr>
          <w:spacing w:val="-5"/>
        </w:rPr>
        <w:t> </w:t>
      </w:r>
      <w:r>
        <w:rPr/>
        <w:t>“Recent</w:t>
      </w:r>
      <w:r>
        <w:rPr>
          <w:spacing w:val="-5"/>
        </w:rPr>
        <w:t> </w:t>
      </w:r>
      <w:r>
        <w:rPr/>
        <w:t>Developments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Implementing</w:t>
      </w:r>
      <w:r>
        <w:rPr>
          <w:spacing w:val="-5"/>
        </w:rPr>
        <w:t> </w:t>
      </w:r>
      <w:r>
        <w:rPr/>
        <w:t>the Affordable Care Act”</w:t>
      </w:r>
    </w:p>
    <w:p>
      <w:pPr>
        <w:pStyle w:val="BodyText"/>
        <w:spacing w:after="0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INVITED</w:t>
      </w:r>
      <w:r>
        <w:rPr>
          <w:spacing w:val="-2"/>
        </w:rPr>
        <w:t> </w:t>
      </w:r>
      <w:r>
        <w:rPr/>
        <w:t>SPEAKER</w:t>
      </w:r>
      <w:r>
        <w:rPr>
          <w:spacing w:val="-2"/>
        </w:rPr>
        <w:t> (cont.):</w:t>
      </w:r>
    </w:p>
    <w:p>
      <w:pPr>
        <w:pStyle w:val="BodyText"/>
        <w:tabs>
          <w:tab w:pos="1799" w:val="left" w:leader="none"/>
        </w:tabs>
        <w:spacing w:before="276"/>
        <w:ind w:right="506" w:hanging="1440"/>
      </w:pPr>
      <w:r>
        <w:rPr>
          <w:spacing w:val="-4"/>
        </w:rPr>
        <w:t>2013</w:t>
      </w:r>
      <w:r>
        <w:rPr/>
        <w:tab/>
        <w:t>Walter M. Kirkendall Lectureship, Internal Medicine Grand Rounds, The 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Center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“How</w:t>
      </w:r>
      <w:r>
        <w:rPr>
          <w:spacing w:val="-4"/>
        </w:rPr>
        <w:t> </w:t>
      </w:r>
      <w:r>
        <w:rPr/>
        <w:t>Will ObamaCare Influence the Practice of Medicine?”</w:t>
      </w:r>
    </w:p>
    <w:p>
      <w:pPr>
        <w:pStyle w:val="BodyText"/>
        <w:tabs>
          <w:tab w:pos="1799" w:val="left" w:leader="none"/>
        </w:tabs>
        <w:spacing w:line="237" w:lineRule="auto" w:before="4"/>
        <w:ind w:right="899" w:hanging="1440"/>
      </w:pPr>
      <w:r>
        <w:rPr>
          <w:spacing w:val="-4"/>
        </w:rPr>
        <w:t>2013</w:t>
      </w:r>
      <w:r>
        <w:rPr/>
        <w:tab/>
        <w:t>Houston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Coalition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Health,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</w:t>
      </w:r>
      <w:r>
        <w:rPr>
          <w:spacing w:val="-5"/>
        </w:rPr>
        <w:t> </w:t>
      </w:r>
      <w:r>
        <w:rPr/>
        <w:t>“How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ObamaCare Affect Employers and Workers?”</w:t>
      </w:r>
    </w:p>
    <w:p>
      <w:pPr>
        <w:pStyle w:val="BodyText"/>
        <w:tabs>
          <w:tab w:pos="1799" w:val="left" w:leader="none"/>
        </w:tabs>
        <w:spacing w:line="237" w:lineRule="auto" w:before="6"/>
        <w:ind w:right="1132" w:hanging="1440"/>
      </w:pPr>
      <w:r>
        <w:rPr>
          <w:spacing w:val="-4"/>
        </w:rPr>
        <w:t>2013</w:t>
      </w:r>
      <w:r>
        <w:rPr/>
        <w:tab/>
        <w:t>Community</w:t>
      </w:r>
      <w:r>
        <w:rPr>
          <w:spacing w:val="-6"/>
        </w:rPr>
        <w:t> </w:t>
      </w:r>
      <w:r>
        <w:rPr/>
        <w:t>Indicators</w:t>
      </w:r>
      <w:r>
        <w:rPr>
          <w:spacing w:val="-6"/>
        </w:rPr>
        <w:t> </w:t>
      </w:r>
      <w:r>
        <w:rPr/>
        <w:t>Symposium:</w:t>
      </w:r>
      <w:r>
        <w:rPr>
          <w:spacing w:val="-6"/>
        </w:rPr>
        <w:t> </w:t>
      </w:r>
      <w:r>
        <w:rPr/>
        <w:t>Healthy</w:t>
      </w:r>
      <w:r>
        <w:rPr>
          <w:spacing w:val="-6"/>
        </w:rPr>
        <w:t> </w:t>
      </w:r>
      <w:r>
        <w:rPr/>
        <w:t>Communities,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 Houston's Future, Houston, TX.</w:t>
      </w:r>
    </w:p>
    <w:p>
      <w:pPr>
        <w:pStyle w:val="BodyText"/>
        <w:tabs>
          <w:tab w:pos="1799" w:val="left" w:leader="none"/>
        </w:tabs>
        <w:spacing w:line="237" w:lineRule="auto" w:before="5"/>
        <w:ind w:right="1032" w:hanging="1440"/>
      </w:pPr>
      <w:r>
        <w:rPr>
          <w:spacing w:val="-4"/>
        </w:rPr>
        <w:t>2013</w:t>
      </w:r>
      <w:r>
        <w:rPr/>
        <w:tab/>
        <w:t>Cato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Summit,</w:t>
      </w:r>
      <w:r>
        <w:rPr>
          <w:spacing w:val="-4"/>
        </w:rPr>
        <w:t> </w:t>
      </w:r>
      <w:r>
        <w:rPr/>
        <w:t>Cato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D.C. “Certificate of Need Laws in Health Care.”</w:t>
      </w:r>
    </w:p>
    <w:p>
      <w:pPr>
        <w:pStyle w:val="BodyText"/>
        <w:tabs>
          <w:tab w:pos="1799" w:val="left" w:leader="none"/>
        </w:tabs>
        <w:spacing w:line="237" w:lineRule="auto" w:before="6"/>
        <w:ind w:right="373" w:hanging="1440"/>
      </w:pPr>
      <w:r>
        <w:rPr>
          <w:spacing w:val="-4"/>
        </w:rPr>
        <w:t>2012</w:t>
      </w:r>
      <w:r>
        <w:rPr/>
        <w:tab/>
        <w:t>Comparative</w:t>
      </w:r>
      <w:r>
        <w:rPr>
          <w:spacing w:val="-5"/>
        </w:rPr>
        <w:t> </w:t>
      </w:r>
      <w:r>
        <w:rPr/>
        <w:t>Effectiveness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Cancer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Texas</w:t>
      </w:r>
      <w:r>
        <w:rPr>
          <w:spacing w:val="-4"/>
        </w:rPr>
        <w:t> </w:t>
      </w:r>
      <w:r>
        <w:rPr/>
        <w:t>Medical</w:t>
      </w:r>
      <w:r>
        <w:rPr>
          <w:spacing w:val="-2"/>
        </w:rPr>
        <w:t> </w:t>
      </w:r>
      <w:r>
        <w:rPr/>
        <w:t>Branch,</w:t>
      </w:r>
      <w:r>
        <w:rPr>
          <w:spacing w:val="-3"/>
        </w:rPr>
        <w:t> </w:t>
      </w:r>
      <w:r>
        <w:rPr/>
        <w:t>Galveston,</w:t>
      </w:r>
      <w:r>
        <w:rPr>
          <w:spacing w:val="-2"/>
        </w:rPr>
        <w:t> </w:t>
      </w:r>
      <w:r>
        <w:rPr/>
        <w:t>TX.</w:t>
      </w:r>
      <w:r>
        <w:rPr>
          <w:spacing w:val="-2"/>
        </w:rPr>
        <w:t> </w:t>
      </w:r>
      <w:r>
        <w:rPr/>
        <w:t>“Determinants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cancer</w:t>
      </w:r>
      <w:r>
        <w:rPr>
          <w:spacing w:val="-2"/>
        </w:rPr>
        <w:t> surgery.”</w:t>
      </w:r>
    </w:p>
    <w:p>
      <w:pPr>
        <w:pStyle w:val="BodyText"/>
        <w:tabs>
          <w:tab w:pos="1799" w:val="left" w:leader="none"/>
        </w:tabs>
        <w:spacing w:line="237" w:lineRule="auto" w:before="6"/>
        <w:ind w:right="1100" w:hanging="1440"/>
      </w:pPr>
      <w:r>
        <w:rPr>
          <w:spacing w:val="-4"/>
        </w:rPr>
        <w:t>2012</w:t>
      </w:r>
      <w:r>
        <w:rPr/>
        <w:tab/>
        <w:t>Health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</w:t>
      </w:r>
      <w:r>
        <w:rPr>
          <w:spacing w:val="-5"/>
        </w:rPr>
        <w:t> </w:t>
      </w:r>
      <w:r>
        <w:rPr/>
        <w:t>“The</w:t>
      </w:r>
      <w:r>
        <w:rPr>
          <w:spacing w:val="-6"/>
        </w:rPr>
        <w:t> </w:t>
      </w:r>
      <w:r>
        <w:rPr/>
        <w:t>economic implications of the Affordable Care Act.”</w:t>
      </w:r>
    </w:p>
    <w:p>
      <w:pPr>
        <w:pStyle w:val="BodyText"/>
        <w:tabs>
          <w:tab w:pos="1799" w:val="left" w:leader="none"/>
        </w:tabs>
        <w:spacing w:line="237" w:lineRule="auto" w:before="5"/>
        <w:ind w:right="840" w:hanging="1440"/>
      </w:pPr>
      <w:r>
        <w:rPr>
          <w:spacing w:val="-4"/>
        </w:rPr>
        <w:t>2012</w:t>
      </w:r>
      <w:r>
        <w:rPr/>
        <w:tab/>
        <w:t>Empirical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Rice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Houston, Houston, TX. “Explaining the volume-cost relationship for Cancer Surgery.</w:t>
      </w:r>
    </w:p>
    <w:p>
      <w:pPr>
        <w:pStyle w:val="BodyText"/>
        <w:tabs>
          <w:tab w:pos="1799" w:val="left" w:leader="none"/>
        </w:tabs>
        <w:spacing w:line="237" w:lineRule="auto" w:before="6"/>
        <w:ind w:right="372" w:hanging="1440"/>
      </w:pPr>
      <w:r>
        <w:rPr>
          <w:spacing w:val="-4"/>
        </w:rPr>
        <w:t>2012</w:t>
      </w:r>
      <w:r>
        <w:rPr/>
        <w:tab/>
        <w:t>Grand</w:t>
      </w:r>
      <w:r>
        <w:rPr>
          <w:spacing w:val="-4"/>
        </w:rPr>
        <w:t> </w:t>
      </w:r>
      <w:r>
        <w:rPr/>
        <w:t>Rounds,</w:t>
      </w:r>
      <w:r>
        <w:rPr>
          <w:spacing w:val="-4"/>
        </w:rPr>
        <w:t> </w:t>
      </w:r>
      <w:r>
        <w:rPr/>
        <w:t>Pediatric</w:t>
      </w:r>
      <w:r>
        <w:rPr>
          <w:spacing w:val="-5"/>
        </w:rPr>
        <w:t> </w:t>
      </w:r>
      <w:r>
        <w:rPr/>
        <w:t>Oncology,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Children’s</w:t>
      </w:r>
      <w:r>
        <w:rPr>
          <w:spacing w:val="-4"/>
        </w:rPr>
        <w:t> </w:t>
      </w:r>
      <w:r>
        <w:rPr/>
        <w:t>Hospital,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“Do hospitals shift unreimbursed costs to private payers?”</w:t>
      </w:r>
    </w:p>
    <w:p>
      <w:pPr>
        <w:pStyle w:val="BodyText"/>
        <w:tabs>
          <w:tab w:pos="1799" w:val="left" w:leader="none"/>
        </w:tabs>
        <w:spacing w:line="237" w:lineRule="auto" w:before="5"/>
        <w:ind w:right="779" w:hanging="1440"/>
      </w:pPr>
      <w:r>
        <w:rPr>
          <w:spacing w:val="-4"/>
        </w:rPr>
        <w:t>2011</w:t>
      </w:r>
      <w:r>
        <w:rPr/>
        <w:tab/>
        <w:t>Triangle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Raleigh</w:t>
      </w:r>
      <w:r>
        <w:rPr>
          <w:spacing w:val="-5"/>
        </w:rPr>
        <w:t> </w:t>
      </w:r>
      <w:r>
        <w:rPr/>
        <w:t>Durham,</w:t>
      </w:r>
      <w:r>
        <w:rPr>
          <w:spacing w:val="-5"/>
        </w:rPr>
        <w:t> </w:t>
      </w:r>
      <w:r>
        <w:rPr/>
        <w:t>NC.</w:t>
      </w:r>
      <w:r>
        <w:rPr>
          <w:spacing w:val="-5"/>
        </w:rPr>
        <w:t> </w:t>
      </w:r>
      <w:r>
        <w:rPr/>
        <w:t>“Explaining</w:t>
      </w:r>
      <w:r>
        <w:rPr>
          <w:spacing w:val="-5"/>
        </w:rPr>
        <w:t> </w:t>
      </w:r>
      <w:r>
        <w:rPr/>
        <w:t>the volume-cost relationship for cancer surgery.”</w:t>
      </w:r>
    </w:p>
    <w:p>
      <w:pPr>
        <w:pStyle w:val="BodyText"/>
        <w:tabs>
          <w:tab w:pos="1799" w:val="left" w:leader="none"/>
        </w:tabs>
        <w:spacing w:before="4"/>
        <w:ind w:right="459" w:hanging="1440"/>
      </w:pPr>
      <w:r>
        <w:rPr>
          <w:spacing w:val="-4"/>
        </w:rPr>
        <w:t>2010</w:t>
      </w:r>
      <w:r>
        <w:rPr/>
        <w:tab/>
        <w:t>Grand Rounds, Division of Surgery and Department of Anesthesiology, MD Anderson</w:t>
      </w:r>
      <w:r>
        <w:rPr>
          <w:spacing w:val="-5"/>
        </w:rPr>
        <w:t> </w:t>
      </w:r>
      <w:r>
        <w:rPr/>
        <w:t>Cancer</w:t>
      </w:r>
      <w:r>
        <w:rPr>
          <w:spacing w:val="-5"/>
        </w:rPr>
        <w:t> </w:t>
      </w:r>
      <w:r>
        <w:rPr/>
        <w:t>Center,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</w:t>
      </w:r>
      <w:r>
        <w:rPr>
          <w:spacing w:val="-5"/>
        </w:rPr>
        <w:t> </w:t>
      </w:r>
      <w:r>
        <w:rPr/>
        <w:t>“Explaining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volume-cost</w:t>
      </w:r>
      <w:r>
        <w:rPr>
          <w:spacing w:val="-5"/>
        </w:rPr>
        <w:t> </w:t>
      </w:r>
      <w:r>
        <w:rPr/>
        <w:t>relationship for cancer surgery.”</w:t>
      </w:r>
    </w:p>
    <w:p>
      <w:pPr>
        <w:pStyle w:val="BodyText"/>
        <w:tabs>
          <w:tab w:pos="1799" w:val="left" w:leader="none"/>
        </w:tabs>
        <w:spacing w:line="242" w:lineRule="auto"/>
        <w:ind w:right="619" w:hanging="1440"/>
      </w:pPr>
      <w:r>
        <w:rPr>
          <w:spacing w:val="-4"/>
        </w:rPr>
        <w:t>2010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Law</w:t>
      </w:r>
      <w:r>
        <w:rPr>
          <w:spacing w:val="-4"/>
        </w:rPr>
        <w:t> </w:t>
      </w:r>
      <w:r>
        <w:rPr/>
        <w:t>School,</w:t>
      </w:r>
      <w:r>
        <w:rPr>
          <w:spacing w:val="-4"/>
        </w:rPr>
        <w:t> </w:t>
      </w:r>
      <w:r>
        <w:rPr/>
        <w:t>Ann</w:t>
      </w:r>
      <w:r>
        <w:rPr>
          <w:spacing w:val="-4"/>
        </w:rPr>
        <w:t> </w:t>
      </w:r>
      <w:r>
        <w:rPr/>
        <w:t>Arbor,</w:t>
      </w:r>
      <w:r>
        <w:rPr>
          <w:spacing w:val="-4"/>
        </w:rPr>
        <w:t> </w:t>
      </w:r>
      <w:r>
        <w:rPr/>
        <w:t>MI.</w:t>
      </w:r>
      <w:r>
        <w:rPr>
          <w:spacing w:val="-4"/>
        </w:rPr>
        <w:t> </w:t>
      </w:r>
      <w:r>
        <w:rPr/>
        <w:t>“Does</w:t>
      </w:r>
      <w:r>
        <w:rPr>
          <w:spacing w:val="-4"/>
        </w:rPr>
        <w:t> </w:t>
      </w:r>
      <w:r>
        <w:rPr/>
        <w:t>Certificate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Need affect cardiac outcomes and costs?”</w:t>
      </w:r>
    </w:p>
    <w:p>
      <w:pPr>
        <w:pStyle w:val="BodyText"/>
        <w:tabs>
          <w:tab w:pos="1799" w:val="left" w:leader="none"/>
        </w:tabs>
        <w:spacing w:line="242" w:lineRule="auto"/>
        <w:ind w:right="886" w:hanging="1440"/>
      </w:pPr>
      <w:r>
        <w:rPr>
          <w:spacing w:val="-4"/>
        </w:rPr>
        <w:t>2010</w:t>
      </w:r>
      <w:r>
        <w:rPr/>
        <w:tab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Services,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Washington,</w:t>
      </w:r>
      <w:r>
        <w:rPr>
          <w:spacing w:val="-5"/>
        </w:rPr>
        <w:t> </w:t>
      </w:r>
      <w:r>
        <w:rPr/>
        <w:t>Seattle,</w:t>
      </w:r>
      <w:r>
        <w:rPr>
          <w:spacing w:val="-5"/>
        </w:rPr>
        <w:t> </w:t>
      </w:r>
      <w:r>
        <w:rPr/>
        <w:t>WA.</w:t>
      </w:r>
      <w:r>
        <w:rPr>
          <w:spacing w:val="-5"/>
        </w:rPr>
        <w:t> </w:t>
      </w:r>
      <w:r>
        <w:rPr/>
        <w:t>“Do hospitals shift unreimbursed costs to private payers?”</w:t>
      </w:r>
    </w:p>
    <w:p>
      <w:pPr>
        <w:pStyle w:val="BodyText"/>
        <w:tabs>
          <w:tab w:pos="1799" w:val="left" w:leader="none"/>
        </w:tabs>
        <w:ind w:right="753" w:hanging="1440"/>
      </w:pPr>
      <w:r>
        <w:rPr>
          <w:spacing w:val="-4"/>
        </w:rPr>
        <w:t>2010</w:t>
      </w:r>
      <w:r>
        <w:rPr/>
        <w:tab/>
        <w:t>Health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Colloquium</w:t>
      </w:r>
      <w:r>
        <w:rPr>
          <w:spacing w:val="-6"/>
        </w:rPr>
        <w:t> </w:t>
      </w:r>
      <w:r>
        <w:rPr/>
        <w:t>Lecture,</w:t>
      </w:r>
      <w:r>
        <w:rPr>
          <w:spacing w:val="-6"/>
        </w:rPr>
        <w:t> </w:t>
      </w:r>
      <w:r>
        <w:rPr/>
        <w:t>Pennsylvania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 State College, PA. “Do hospitals shift the costs of the uninsured to private </w:t>
      </w:r>
      <w:r>
        <w:rPr>
          <w:spacing w:val="-2"/>
        </w:rPr>
        <w:t>payers?”</w:t>
      </w:r>
    </w:p>
    <w:p>
      <w:pPr>
        <w:pStyle w:val="BodyText"/>
        <w:tabs>
          <w:tab w:pos="1799" w:val="left" w:leader="none"/>
        </w:tabs>
        <w:ind w:right="446" w:hanging="1440"/>
      </w:pPr>
      <w:r>
        <w:rPr>
          <w:spacing w:val="-4"/>
        </w:rPr>
        <w:t>2010</w:t>
      </w:r>
      <w:r>
        <w:rPr/>
        <w:tab/>
        <w:t>Leonard David Institute of Health Economics Research Series, University of Pennsylvania,</w:t>
      </w:r>
      <w:r>
        <w:rPr>
          <w:spacing w:val="-5"/>
        </w:rPr>
        <w:t> </w:t>
      </w:r>
      <w:r>
        <w:rPr/>
        <w:t>Philadelphia,</w:t>
      </w:r>
      <w:r>
        <w:rPr>
          <w:spacing w:val="-5"/>
        </w:rPr>
        <w:t> </w:t>
      </w:r>
      <w:r>
        <w:rPr/>
        <w:t>PA.</w:t>
      </w:r>
      <w:r>
        <w:rPr>
          <w:spacing w:val="-5"/>
        </w:rPr>
        <w:t> </w:t>
      </w:r>
      <w:r>
        <w:rPr/>
        <w:t>“Do</w:t>
      </w:r>
      <w:r>
        <w:rPr>
          <w:spacing w:val="-5"/>
        </w:rPr>
        <w:t> </w:t>
      </w:r>
      <w:r>
        <w:rPr/>
        <w:t>hospitals</w:t>
      </w:r>
      <w:r>
        <w:rPr>
          <w:spacing w:val="-5"/>
        </w:rPr>
        <w:t> </w:t>
      </w:r>
      <w:r>
        <w:rPr/>
        <w:t>shift</w:t>
      </w:r>
      <w:r>
        <w:rPr>
          <w:spacing w:val="-5"/>
        </w:rPr>
        <w:t> </w:t>
      </w:r>
      <w:r>
        <w:rPr/>
        <w:t>unreimbursed</w:t>
      </w:r>
      <w:r>
        <w:rPr>
          <w:spacing w:val="-5"/>
        </w:rPr>
        <w:t> </w:t>
      </w:r>
      <w:r>
        <w:rPr/>
        <w:t>costs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private </w:t>
      </w:r>
      <w:r>
        <w:rPr>
          <w:spacing w:val="-2"/>
        </w:rPr>
        <w:t>payers?”</w:t>
      </w:r>
    </w:p>
    <w:p>
      <w:pPr>
        <w:pStyle w:val="BodyText"/>
        <w:tabs>
          <w:tab w:pos="1799" w:val="left" w:leader="none"/>
        </w:tabs>
        <w:ind w:right="526" w:hanging="1440"/>
        <w:jc w:val="both"/>
      </w:pPr>
      <w:r>
        <w:rPr>
          <w:spacing w:val="-4"/>
        </w:rPr>
        <w:t>2010</w:t>
      </w:r>
      <w:r>
        <w:rPr/>
        <w:tab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Policy,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Florida, Gainesville, FL. “Do hospitals shift the</w:t>
      </w:r>
      <w:r>
        <w:rPr>
          <w:spacing w:val="-1"/>
        </w:rPr>
        <w:t> </w:t>
      </w:r>
      <w:r>
        <w:rPr/>
        <w:t>costs of the</w:t>
      </w:r>
      <w:r>
        <w:rPr>
          <w:spacing w:val="-1"/>
        </w:rPr>
        <w:t> </w:t>
      </w:r>
      <w:r>
        <w:rPr/>
        <w:t>uninsured to private </w:t>
      </w:r>
      <w:r>
        <w:rPr>
          <w:spacing w:val="-2"/>
        </w:rPr>
        <w:t>payers?”</w:t>
      </w:r>
    </w:p>
    <w:p>
      <w:pPr>
        <w:pStyle w:val="BodyText"/>
        <w:tabs>
          <w:tab w:pos="1799" w:val="left" w:leader="none"/>
        </w:tabs>
        <w:spacing w:line="237" w:lineRule="auto"/>
        <w:ind w:right="692" w:hanging="1440"/>
      </w:pPr>
      <w:r>
        <w:rPr>
          <w:spacing w:val="-4"/>
        </w:rPr>
        <w:t>2010</w:t>
      </w:r>
      <w:r>
        <w:rPr/>
        <w:tab/>
        <w:t>Institute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Affairs,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Illinois,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IL. Health Economics and Health Policy Seminar.</w:t>
      </w:r>
    </w:p>
    <w:p>
      <w:pPr>
        <w:pStyle w:val="BodyText"/>
        <w:tabs>
          <w:tab w:pos="1799" w:val="left" w:leader="none"/>
        </w:tabs>
        <w:spacing w:line="237" w:lineRule="auto"/>
        <w:ind w:right="1559" w:hanging="1440"/>
      </w:pPr>
      <w:r>
        <w:rPr>
          <w:spacing w:val="-4"/>
        </w:rPr>
        <w:t>2010</w:t>
      </w:r>
      <w:r>
        <w:rPr/>
        <w:tab/>
        <w:t>Houston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 “Comparative Effectiveness Research.”</w:t>
      </w:r>
    </w:p>
    <w:p>
      <w:pPr>
        <w:pStyle w:val="BodyText"/>
        <w:tabs>
          <w:tab w:pos="1799" w:val="left" w:leader="none"/>
        </w:tabs>
        <w:spacing w:line="237" w:lineRule="auto" w:before="2"/>
        <w:ind w:right="426" w:hanging="1440"/>
      </w:pPr>
      <w:r>
        <w:rPr>
          <w:spacing w:val="-4"/>
        </w:rPr>
        <w:t>2009</w:t>
      </w:r>
      <w:r>
        <w:rPr/>
        <w:tab/>
        <w:t>Dallas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Summit,</w:t>
      </w:r>
      <w:r>
        <w:rPr>
          <w:spacing w:val="-4"/>
        </w:rPr>
        <w:t> </w:t>
      </w:r>
      <w:r>
        <w:rPr/>
        <w:t>Traversing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Rough</w:t>
      </w:r>
      <w:r>
        <w:rPr>
          <w:spacing w:val="-4"/>
        </w:rPr>
        <w:t> </w:t>
      </w:r>
      <w:r>
        <w:rPr/>
        <w:t>Terrain: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U.S. Economy. Dallas, TX. "The U.S. Health Cost Crisis."</w:t>
      </w:r>
    </w:p>
    <w:p>
      <w:pPr>
        <w:pStyle w:val="BodyText"/>
        <w:tabs>
          <w:tab w:pos="1799" w:val="left" w:leader="none"/>
        </w:tabs>
        <w:spacing w:line="237" w:lineRule="auto" w:before="6"/>
        <w:ind w:right="546" w:hanging="1440"/>
      </w:pPr>
      <w:r>
        <w:rPr>
          <w:spacing w:val="-4"/>
        </w:rPr>
        <w:t>2009</w:t>
      </w:r>
      <w:r>
        <w:rPr/>
        <w:tab/>
        <w:t>Section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Baylor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 “Controlling Health Care Costs in the New Administration."</w:t>
      </w:r>
    </w:p>
    <w:p>
      <w:pPr>
        <w:pStyle w:val="BodyText"/>
        <w:spacing w:after="0" w:line="237" w:lineRule="auto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INVITED</w:t>
      </w:r>
      <w:r>
        <w:rPr>
          <w:spacing w:val="-2"/>
        </w:rPr>
        <w:t> </w:t>
      </w:r>
      <w:r>
        <w:rPr/>
        <w:t>SPEAKER</w:t>
      </w:r>
      <w:r>
        <w:rPr>
          <w:spacing w:val="-2"/>
        </w:rPr>
        <w:t> (cont.):</w:t>
      </w:r>
    </w:p>
    <w:p>
      <w:pPr>
        <w:pStyle w:val="BodyText"/>
        <w:tabs>
          <w:tab w:pos="1799" w:val="left" w:leader="none"/>
        </w:tabs>
        <w:spacing w:line="242" w:lineRule="auto" w:before="276"/>
        <w:ind w:right="740" w:hanging="1440"/>
      </w:pPr>
      <w:r>
        <w:rPr>
          <w:spacing w:val="-4"/>
        </w:rPr>
        <w:t>2009</w:t>
      </w:r>
      <w:r>
        <w:rPr/>
        <w:tab/>
        <w:t>Medical</w:t>
      </w:r>
      <w:r>
        <w:rPr>
          <w:spacing w:val="-4"/>
        </w:rPr>
        <w:t> </w:t>
      </w:r>
      <w:r>
        <w:rPr/>
        <w:t>Grand</w:t>
      </w:r>
      <w:r>
        <w:rPr>
          <w:spacing w:val="-4"/>
        </w:rPr>
        <w:t> </w:t>
      </w:r>
      <w:r>
        <w:rPr/>
        <w:t>Rounds,</w:t>
      </w:r>
      <w:r>
        <w:rPr>
          <w:spacing w:val="-4"/>
        </w:rPr>
        <w:t> </w:t>
      </w:r>
      <w:r>
        <w:rPr/>
        <w:t>Baylor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40"/>
        </w:rPr>
        <w:t> </w:t>
      </w:r>
      <w:r>
        <w:rPr/>
        <w:t>"The</w:t>
      </w:r>
      <w:r>
        <w:rPr>
          <w:spacing w:val="-5"/>
        </w:rPr>
        <w:t> </w:t>
      </w:r>
      <w:r>
        <w:rPr/>
        <w:t>U.S. Health Cost Crisis."</w:t>
      </w:r>
    </w:p>
    <w:p>
      <w:pPr>
        <w:pStyle w:val="BodyText"/>
        <w:tabs>
          <w:tab w:pos="1799" w:val="left" w:leader="none"/>
        </w:tabs>
        <w:spacing w:line="242" w:lineRule="auto"/>
        <w:ind w:right="660" w:hanging="1440"/>
      </w:pPr>
      <w:r>
        <w:rPr>
          <w:spacing w:val="-4"/>
        </w:rPr>
        <w:t>2009</w:t>
      </w:r>
      <w:r>
        <w:rPr/>
        <w:tab/>
        <w:t>Houston</w:t>
      </w:r>
      <w:r>
        <w:rPr>
          <w:spacing w:val="-5"/>
        </w:rPr>
        <w:t> </w:t>
      </w:r>
      <w:r>
        <w:rPr/>
        <w:t>VA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Excellence, Houston, TX. "Controlling Health Care Costs in the New Administration.</w:t>
      </w:r>
    </w:p>
    <w:p>
      <w:pPr>
        <w:pStyle w:val="BodyText"/>
        <w:tabs>
          <w:tab w:pos="1799" w:val="left" w:leader="none"/>
        </w:tabs>
        <w:spacing w:line="242" w:lineRule="auto"/>
        <w:ind w:left="360" w:right="394"/>
      </w:pPr>
      <w:r>
        <w:rPr>
          <w:spacing w:val="-4"/>
        </w:rPr>
        <w:t>2009</w:t>
      </w:r>
      <w:r>
        <w:rPr/>
        <w:tab/>
        <w:t>Houston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Health,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40"/>
        </w:rPr>
        <w:t> </w:t>
      </w:r>
      <w:r>
        <w:rPr/>
        <w:t>"The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Crisis." </w:t>
      </w:r>
      <w:r>
        <w:rPr>
          <w:spacing w:val="-4"/>
        </w:rPr>
        <w:t>2008</w:t>
      </w:r>
      <w:r>
        <w:rPr/>
        <w:tab/>
        <w:t>Greater Houston Partnership, Thought Leader Series, Houston, TX. “Are Rising</w:t>
      </w:r>
    </w:p>
    <w:p>
      <w:pPr>
        <w:pStyle w:val="BodyText"/>
        <w:spacing w:line="271" w:lineRule="exact"/>
      </w:pPr>
      <w:r>
        <w:rPr/>
        <w:t>Health</w:t>
      </w:r>
      <w:r>
        <w:rPr>
          <w:spacing w:val="-2"/>
        </w:rPr>
        <w:t> </w:t>
      </w:r>
      <w:r>
        <w:rPr/>
        <w:t>Care</w:t>
      </w:r>
      <w:r>
        <w:rPr>
          <w:spacing w:val="-3"/>
        </w:rPr>
        <w:t> </w:t>
      </w:r>
      <w:r>
        <w:rPr/>
        <w:t>Costs</w:t>
      </w:r>
      <w:r>
        <w:rPr>
          <w:spacing w:val="-1"/>
        </w:rPr>
        <w:t> </w:t>
      </w:r>
      <w:r>
        <w:rPr>
          <w:spacing w:val="-2"/>
        </w:rPr>
        <w:t>Inevitable?”</w:t>
      </w:r>
    </w:p>
    <w:p>
      <w:pPr>
        <w:pStyle w:val="BodyText"/>
        <w:tabs>
          <w:tab w:pos="1799" w:val="left" w:leader="none"/>
        </w:tabs>
        <w:spacing w:line="237" w:lineRule="auto"/>
        <w:ind w:right="634" w:hanging="1440"/>
      </w:pPr>
      <w:r>
        <w:rPr>
          <w:spacing w:val="-4"/>
        </w:rPr>
        <w:t>2008</w:t>
      </w:r>
      <w:r>
        <w:rPr/>
        <w:tab/>
        <w:t>Houston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Club,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Dallas,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40"/>
        </w:rPr>
        <w:t> </w:t>
      </w:r>
      <w:r>
        <w:rPr/>
        <w:t>“Are Rising Health Care Costs Inevitable?”</w:t>
      </w:r>
    </w:p>
    <w:p>
      <w:pPr>
        <w:pStyle w:val="BodyText"/>
        <w:tabs>
          <w:tab w:pos="1799" w:val="left" w:leader="none"/>
        </w:tabs>
        <w:spacing w:line="237" w:lineRule="auto"/>
        <w:ind w:right="1232" w:hanging="1440"/>
      </w:pPr>
      <w:r>
        <w:rPr>
          <w:spacing w:val="-4"/>
        </w:rPr>
        <w:t>2007</w:t>
      </w:r>
      <w:r>
        <w:rPr/>
        <w:tab/>
        <w:t>Worksite</w:t>
      </w:r>
      <w:r>
        <w:rPr>
          <w:spacing w:val="-6"/>
        </w:rPr>
        <w:t> </w:t>
      </w:r>
      <w:r>
        <w:rPr/>
        <w:t>Wellness: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Bottom</w:t>
      </w:r>
      <w:r>
        <w:rPr>
          <w:spacing w:val="-5"/>
        </w:rPr>
        <w:t> </w:t>
      </w:r>
      <w:r>
        <w:rPr/>
        <w:t>Line</w:t>
      </w:r>
      <w:r>
        <w:rPr>
          <w:spacing w:val="-6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TX. “Healthcare Costs: The State of the Union.”</w:t>
      </w:r>
    </w:p>
    <w:p>
      <w:pPr>
        <w:pStyle w:val="BodyText"/>
        <w:tabs>
          <w:tab w:pos="1799" w:val="left" w:leader="none"/>
        </w:tabs>
        <w:spacing w:line="237" w:lineRule="auto" w:before="4"/>
        <w:ind w:right="413" w:hanging="1440"/>
      </w:pPr>
      <w:r>
        <w:rPr>
          <w:spacing w:val="-4"/>
        </w:rPr>
        <w:t>2007</w:t>
      </w:r>
      <w:r>
        <w:rPr/>
        <w:tab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San</w:t>
      </w:r>
      <w:r>
        <w:rPr>
          <w:spacing w:val="-3"/>
        </w:rPr>
        <w:t> </w:t>
      </w:r>
      <w:r>
        <w:rPr/>
        <w:t>Francisco</w:t>
      </w:r>
      <w:r>
        <w:rPr>
          <w:spacing w:val="-3"/>
        </w:rPr>
        <w:t> </w:t>
      </w:r>
      <w:r>
        <w:rPr/>
        <w:t>Conference: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Costs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New Medical Technologies, San Francisco, CA.</w:t>
      </w:r>
      <w:r>
        <w:rPr>
          <w:spacing w:val="40"/>
        </w:rPr>
        <w:t> </w:t>
      </w:r>
      <w:r>
        <w:rPr/>
        <w:t>“Learning effects and the diffusion</w:t>
      </w:r>
    </w:p>
    <w:p>
      <w:pPr>
        <w:pStyle w:val="BodyText"/>
        <w:spacing w:line="275" w:lineRule="exact" w:before="4"/>
      </w:pPr>
      <w:r>
        <w:rPr/>
        <w:t>of</w:t>
      </w:r>
      <w:r>
        <w:rPr>
          <w:spacing w:val="-4"/>
        </w:rPr>
        <w:t> </w:t>
      </w:r>
      <w:r>
        <w:rPr/>
        <w:t>medical</w:t>
      </w:r>
      <w:r>
        <w:rPr>
          <w:spacing w:val="-1"/>
        </w:rPr>
        <w:t> </w:t>
      </w:r>
      <w:r>
        <w:rPr/>
        <w:t>technology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regulated</w:t>
      </w:r>
      <w:r>
        <w:rPr>
          <w:spacing w:val="-1"/>
        </w:rPr>
        <w:t> </w:t>
      </w:r>
      <w:r>
        <w:rPr>
          <w:spacing w:val="-2"/>
        </w:rPr>
        <w:t>environment.”</w:t>
      </w:r>
    </w:p>
    <w:p>
      <w:pPr>
        <w:pStyle w:val="BodyText"/>
        <w:tabs>
          <w:tab w:pos="1799" w:val="left" w:leader="none"/>
        </w:tabs>
        <w:spacing w:line="242" w:lineRule="auto"/>
        <w:ind w:right="866" w:hanging="1440"/>
      </w:pPr>
      <w:r>
        <w:rPr>
          <w:spacing w:val="-4"/>
        </w:rPr>
        <w:t>2007</w:t>
      </w:r>
      <w:r>
        <w:rPr/>
        <w:tab/>
        <w:t>RAND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Seminar</w:t>
      </w:r>
      <w:r>
        <w:rPr>
          <w:spacing w:val="-4"/>
        </w:rPr>
        <w:t> </w:t>
      </w:r>
      <w:r>
        <w:rPr/>
        <w:t>Series,</w:t>
      </w:r>
      <w:r>
        <w:rPr>
          <w:spacing w:val="-4"/>
        </w:rPr>
        <w:t> </w:t>
      </w:r>
      <w:r>
        <w:rPr/>
        <w:t>Santa</w:t>
      </w:r>
      <w:r>
        <w:rPr>
          <w:spacing w:val="-5"/>
        </w:rPr>
        <w:t> </w:t>
      </w:r>
      <w:r>
        <w:rPr/>
        <w:t>Monica,</w:t>
      </w:r>
      <w:r>
        <w:rPr>
          <w:spacing w:val="-4"/>
        </w:rPr>
        <w:t> </w:t>
      </w:r>
      <w:r>
        <w:rPr/>
        <w:t>CA.</w:t>
      </w:r>
      <w:r>
        <w:rPr>
          <w:spacing w:val="-4"/>
        </w:rPr>
        <w:t> </w:t>
      </w:r>
      <w:r>
        <w:rPr/>
        <w:t>“Certificate</w:t>
      </w:r>
      <w:r>
        <w:rPr>
          <w:spacing w:val="-5"/>
        </w:rPr>
        <w:t> </w:t>
      </w:r>
      <w:r>
        <w:rPr/>
        <w:t>of Need for Cardiac Care: Controversy over the Contributions of CON.”</w:t>
      </w:r>
    </w:p>
    <w:p>
      <w:pPr>
        <w:pStyle w:val="BodyText"/>
        <w:tabs>
          <w:tab w:pos="1799" w:val="left" w:leader="none"/>
        </w:tabs>
        <w:spacing w:line="242" w:lineRule="auto"/>
        <w:ind w:right="546" w:hanging="1440"/>
      </w:pPr>
      <w:r>
        <w:rPr>
          <w:spacing w:val="-4"/>
        </w:rPr>
        <w:t>2005</w:t>
      </w:r>
      <w:r>
        <w:rPr/>
        <w:tab/>
        <w:t>Section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Baylor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 “Does Certificate of Need Save Lives or Money?”</w:t>
      </w:r>
    </w:p>
    <w:p>
      <w:pPr>
        <w:pStyle w:val="BodyText"/>
        <w:tabs>
          <w:tab w:pos="1799" w:val="left" w:leader="none"/>
        </w:tabs>
        <w:spacing w:line="242" w:lineRule="auto"/>
        <w:ind w:right="435" w:hanging="1440"/>
      </w:pPr>
      <w:r>
        <w:rPr>
          <w:spacing w:val="-4"/>
        </w:rPr>
        <w:t>2005</w:t>
      </w:r>
      <w:r>
        <w:rPr/>
        <w:tab/>
        <w:t>Kelsey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6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5"/>
          <w:vertAlign w:val="baseline"/>
        </w:rPr>
        <w:t> </w:t>
      </w:r>
      <w:r>
        <w:rPr>
          <w:vertAlign w:val="baseline"/>
        </w:rPr>
        <w:t>Services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Outcomes</w:t>
      </w:r>
      <w:r>
        <w:rPr>
          <w:spacing w:val="-5"/>
          <w:vertAlign w:val="baseline"/>
        </w:rPr>
        <w:t> </w:t>
      </w:r>
      <w:r>
        <w:rPr>
          <w:vertAlign w:val="baseline"/>
        </w:rPr>
        <w:t>Research Conference, Houston, TX. “The Influence of Health Policy on Quality of Care.”</w:t>
      </w:r>
    </w:p>
    <w:p>
      <w:pPr>
        <w:pStyle w:val="BodyText"/>
        <w:tabs>
          <w:tab w:pos="1799" w:val="left" w:leader="none"/>
        </w:tabs>
        <w:spacing w:line="242" w:lineRule="auto"/>
        <w:ind w:right="366" w:hanging="1440"/>
      </w:pPr>
      <w:r>
        <w:rPr>
          <w:spacing w:val="-4"/>
        </w:rPr>
        <w:t>2005</w:t>
      </w:r>
      <w:r>
        <w:rPr/>
        <w:tab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Station,</w:t>
      </w:r>
      <w:r>
        <w:rPr>
          <w:spacing w:val="-4"/>
        </w:rPr>
        <w:t> </w:t>
      </w:r>
      <w:r>
        <w:rPr/>
        <w:t>TX.</w:t>
      </w:r>
      <w:r>
        <w:rPr>
          <w:spacing w:val="-5"/>
        </w:rPr>
        <w:t> </w:t>
      </w:r>
      <w:r>
        <w:rPr/>
        <w:t>“Quality and Cost Consequences of Cardiac Surgery Regulation.”</w:t>
      </w:r>
    </w:p>
    <w:p>
      <w:pPr>
        <w:pStyle w:val="BodyText"/>
        <w:tabs>
          <w:tab w:pos="1799" w:val="left" w:leader="none"/>
        </w:tabs>
        <w:spacing w:line="242" w:lineRule="auto"/>
        <w:ind w:right="539" w:hanging="1440"/>
      </w:pPr>
      <w:r>
        <w:rPr>
          <w:spacing w:val="-4"/>
        </w:rPr>
        <w:t>2004</w:t>
      </w:r>
      <w:r>
        <w:rPr/>
        <w:tab/>
        <w:t>Texas</w:t>
      </w:r>
      <w:r>
        <w:rPr>
          <w:spacing w:val="-3"/>
        </w:rPr>
        <w:t> </w:t>
      </w:r>
      <w:r>
        <w:rPr/>
        <w:t>Lyceum,</w:t>
      </w:r>
      <w:r>
        <w:rPr>
          <w:spacing w:val="-3"/>
        </w:rPr>
        <w:t> </w:t>
      </w:r>
      <w:r>
        <w:rPr/>
        <w:t>Houston,</w:t>
      </w:r>
      <w:r>
        <w:rPr>
          <w:spacing w:val="-3"/>
        </w:rPr>
        <w:t> </w:t>
      </w:r>
      <w:r>
        <w:rPr/>
        <w:t>TX.</w:t>
      </w:r>
      <w:r>
        <w:rPr>
          <w:spacing w:val="40"/>
        </w:rPr>
        <w:t> </w:t>
      </w:r>
      <w:r>
        <w:rPr/>
        <w:t>“Healthcare: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right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privilege?</w:t>
      </w:r>
      <w:r>
        <w:rPr>
          <w:spacing w:val="-4"/>
        </w:rPr>
        <w:t> </w:t>
      </w:r>
      <w:r>
        <w:rPr/>
        <w:t>Why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we reached an impasse?”</w:t>
      </w:r>
    </w:p>
    <w:p>
      <w:pPr>
        <w:pStyle w:val="BodyText"/>
        <w:tabs>
          <w:tab w:pos="1799" w:val="left" w:leader="none"/>
        </w:tabs>
        <w:spacing w:line="242" w:lineRule="auto"/>
        <w:ind w:right="579" w:hanging="1440"/>
      </w:pPr>
      <w:r>
        <w:rPr>
          <w:spacing w:val="-4"/>
        </w:rPr>
        <w:t>2004</w:t>
      </w:r>
      <w:r>
        <w:rPr/>
        <w:tab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Medicine,</w:t>
      </w:r>
      <w:r>
        <w:rPr>
          <w:spacing w:val="-4"/>
        </w:rPr>
        <w:t> </w:t>
      </w:r>
      <w:r>
        <w:rPr/>
        <w:t>Baylor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-4"/>
        </w:rPr>
        <w:t> </w:t>
      </w:r>
      <w:r>
        <w:rPr/>
        <w:t>“Physician Supply, Treatment and Amputation Rates for Peripheral Arterial Disease.”</w:t>
      </w:r>
    </w:p>
    <w:p>
      <w:pPr>
        <w:pStyle w:val="BodyText"/>
        <w:tabs>
          <w:tab w:pos="1799" w:val="left" w:leader="none"/>
        </w:tabs>
        <w:spacing w:line="242" w:lineRule="auto"/>
        <w:ind w:right="646" w:hanging="1440"/>
      </w:pPr>
      <w:r>
        <w:rPr>
          <w:spacing w:val="-4"/>
        </w:rPr>
        <w:t>2004</w:t>
      </w:r>
      <w:r>
        <w:rPr/>
        <w:tab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Rice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TX.</w:t>
      </w:r>
      <w:r>
        <w:rPr>
          <w:spacing w:val="40"/>
        </w:rPr>
        <w:t> </w:t>
      </w:r>
      <w:r>
        <w:rPr/>
        <w:t>“Does</w:t>
      </w:r>
      <w:r>
        <w:rPr>
          <w:spacing w:val="-4"/>
        </w:rPr>
        <w:t> </w:t>
      </w:r>
      <w:r>
        <w:rPr/>
        <w:t>Certificate</w:t>
      </w:r>
      <w:r>
        <w:rPr>
          <w:spacing w:val="-5"/>
        </w:rPr>
        <w:t> </w:t>
      </w:r>
      <w:r>
        <w:rPr/>
        <w:t>of Need Affect Cardiac Outcomes and Costs?”</w:t>
      </w:r>
    </w:p>
    <w:p>
      <w:pPr>
        <w:pStyle w:val="BodyText"/>
        <w:tabs>
          <w:tab w:pos="1799" w:val="left" w:leader="none"/>
        </w:tabs>
        <w:ind w:right="732" w:hanging="1440"/>
        <w:jc w:val="both"/>
      </w:pPr>
      <w:r>
        <w:rPr>
          <w:spacing w:val="-4"/>
        </w:rPr>
        <w:t>2003</w:t>
      </w:r>
      <w:r>
        <w:rPr/>
        <w:tab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Administration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Policy,</w:t>
      </w:r>
      <w:r>
        <w:rPr>
          <w:spacing w:val="-5"/>
        </w:rPr>
        <w:t> </w:t>
      </w:r>
      <w:r>
        <w:rPr/>
        <w:t>Medical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South Carolina,</w:t>
      </w:r>
      <w:r>
        <w:rPr>
          <w:spacing w:val="-3"/>
        </w:rPr>
        <w:t> </w:t>
      </w:r>
      <w:r>
        <w:rPr/>
        <w:t>Charleston,</w:t>
      </w:r>
      <w:r>
        <w:rPr>
          <w:spacing w:val="-4"/>
        </w:rPr>
        <w:t> </w:t>
      </w:r>
      <w:r>
        <w:rPr/>
        <w:t>SC.</w:t>
      </w:r>
      <w:r>
        <w:rPr>
          <w:spacing w:val="-3"/>
        </w:rPr>
        <w:t> </w:t>
      </w:r>
      <w:r>
        <w:rPr/>
        <w:t>“Does</w:t>
      </w:r>
      <w:r>
        <w:rPr>
          <w:spacing w:val="-3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Affect</w:t>
      </w:r>
      <w:r>
        <w:rPr>
          <w:spacing w:val="-3"/>
        </w:rPr>
        <w:t> </w:t>
      </w:r>
      <w:r>
        <w:rPr/>
        <w:t>Cardiac</w:t>
      </w:r>
      <w:r>
        <w:rPr>
          <w:spacing w:val="-4"/>
        </w:rPr>
        <w:t> </w:t>
      </w:r>
      <w:r>
        <w:rPr/>
        <w:t>Outcomes and Costs?”</w:t>
      </w:r>
    </w:p>
    <w:p>
      <w:pPr>
        <w:pStyle w:val="BodyText"/>
        <w:tabs>
          <w:tab w:pos="1799" w:val="left" w:leader="none"/>
        </w:tabs>
        <w:spacing w:line="237" w:lineRule="auto"/>
        <w:ind w:left="1860" w:right="474" w:hanging="1500"/>
      </w:pPr>
      <w:r>
        <w:rPr>
          <w:spacing w:val="-4"/>
        </w:rPr>
        <w:t>2002</w:t>
      </w:r>
      <w:r>
        <w:rPr/>
        <w:tab/>
        <w:t>Center for Aging, University of Alabama at Birmingham, Birmingham, AL. “Peripheral</w:t>
      </w:r>
      <w:r>
        <w:rPr>
          <w:spacing w:val="-4"/>
        </w:rPr>
        <w:t> </w:t>
      </w:r>
      <w:r>
        <w:rPr/>
        <w:t>Arterial</w:t>
      </w:r>
      <w:r>
        <w:rPr>
          <w:spacing w:val="-4"/>
        </w:rPr>
        <w:t> </w:t>
      </w:r>
      <w:r>
        <w:rPr/>
        <w:t>Disease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Amputation</w:t>
      </w:r>
      <w:r>
        <w:rPr>
          <w:spacing w:val="-4"/>
        </w:rPr>
        <w:t> </w:t>
      </w:r>
      <w:r>
        <w:rPr/>
        <w:t>Rates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Medicare</w:t>
      </w:r>
      <w:r>
        <w:rPr>
          <w:spacing w:val="-5"/>
        </w:rPr>
        <w:t> </w:t>
      </w:r>
      <w:r>
        <w:rPr/>
        <w:t>Population.”</w:t>
      </w:r>
    </w:p>
    <w:p>
      <w:pPr>
        <w:pStyle w:val="BodyText"/>
        <w:tabs>
          <w:tab w:pos="1799" w:val="left" w:leader="none"/>
        </w:tabs>
        <w:spacing w:line="237" w:lineRule="auto"/>
        <w:ind w:right="593" w:hanging="1440"/>
      </w:pPr>
      <w:r>
        <w:rPr>
          <w:spacing w:val="-4"/>
        </w:rPr>
        <w:t>2001</w:t>
      </w:r>
      <w:r>
        <w:rPr/>
        <w:tab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Emory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Atlanta,</w:t>
      </w:r>
      <w:r>
        <w:rPr>
          <w:spacing w:val="-4"/>
        </w:rPr>
        <w:t> </w:t>
      </w:r>
      <w:r>
        <w:rPr/>
        <w:t>GA. “Learning and the Evolution of Medical Technologies.”</w:t>
      </w:r>
    </w:p>
    <w:p>
      <w:pPr>
        <w:pStyle w:val="BodyText"/>
        <w:tabs>
          <w:tab w:pos="1799" w:val="left" w:leader="none"/>
        </w:tabs>
        <w:ind w:right="726" w:hanging="1440"/>
      </w:pPr>
      <w:r>
        <w:rPr>
          <w:spacing w:val="-4"/>
        </w:rPr>
        <w:t>2001</w:t>
      </w:r>
      <w:r>
        <w:rPr/>
        <w:tab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Legal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Alabama, Tuscaloosa, AL. “Learning by Doing and the Diffusion of Medical </w:t>
      </w:r>
      <w:r>
        <w:rPr>
          <w:spacing w:val="-2"/>
        </w:rPr>
        <w:t>Technologies.”</w:t>
      </w:r>
    </w:p>
    <w:p>
      <w:pPr>
        <w:pStyle w:val="BodyText"/>
        <w:tabs>
          <w:tab w:pos="1799" w:val="left" w:leader="none"/>
        </w:tabs>
        <w:spacing w:line="242" w:lineRule="auto"/>
        <w:ind w:right="1552" w:hanging="1440"/>
      </w:pPr>
      <w:r>
        <w:rPr>
          <w:spacing w:val="-4"/>
        </w:rPr>
        <w:t>2000</w:t>
      </w:r>
      <w:r>
        <w:rPr/>
        <w:tab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Mississippi,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MS. “Learning and the Diffusion of Coronary Angioplasty.”</w:t>
      </w:r>
    </w:p>
    <w:p>
      <w:pPr>
        <w:pStyle w:val="BodyText"/>
        <w:tabs>
          <w:tab w:pos="1799" w:val="left" w:leader="none"/>
        </w:tabs>
        <w:spacing w:line="242" w:lineRule="auto"/>
        <w:ind w:right="879" w:hanging="1440"/>
      </w:pPr>
      <w:r>
        <w:rPr>
          <w:spacing w:val="-4"/>
        </w:rPr>
        <w:t>2000</w:t>
      </w:r>
      <w:r>
        <w:rPr/>
        <w:tab/>
        <w:t>Carlson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Minnesota,</w:t>
      </w:r>
      <w:r>
        <w:rPr>
          <w:spacing w:val="-5"/>
        </w:rPr>
        <w:t> </w:t>
      </w:r>
      <w:r>
        <w:rPr/>
        <w:t>Minneapolis,</w:t>
      </w:r>
      <w:r>
        <w:rPr>
          <w:spacing w:val="-5"/>
        </w:rPr>
        <w:t> </w:t>
      </w:r>
      <w:r>
        <w:rPr/>
        <w:t>MN. “Learning by Doing and the Evolution of Medical Technologies.”</w:t>
      </w:r>
    </w:p>
    <w:p>
      <w:pPr>
        <w:pStyle w:val="BodyText"/>
        <w:spacing w:after="0" w:line="242" w:lineRule="auto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INVITED</w:t>
      </w:r>
      <w:r>
        <w:rPr>
          <w:spacing w:val="-2"/>
        </w:rPr>
        <w:t> </w:t>
      </w:r>
      <w:r>
        <w:rPr/>
        <w:t>SPEAKER</w:t>
      </w:r>
      <w:r>
        <w:rPr>
          <w:spacing w:val="-2"/>
        </w:rPr>
        <w:t> (cont.):</w:t>
      </w:r>
    </w:p>
    <w:p>
      <w:pPr>
        <w:pStyle w:val="BodyText"/>
        <w:tabs>
          <w:tab w:pos="1799" w:val="left" w:leader="none"/>
        </w:tabs>
        <w:spacing w:before="276"/>
        <w:ind w:right="598" w:hanging="1440"/>
      </w:pPr>
      <w:r>
        <w:rPr>
          <w:spacing w:val="-4"/>
        </w:rPr>
        <w:t>2000</w:t>
      </w:r>
      <w:r>
        <w:rPr/>
        <w:tab/>
        <w:t>Work,</w:t>
      </w:r>
      <w:r>
        <w:rPr>
          <w:spacing w:val="-4"/>
        </w:rPr>
        <w:t> </w:t>
      </w:r>
      <w:r>
        <w:rPr/>
        <w:t>Families,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Brown</w:t>
      </w:r>
      <w:r>
        <w:rPr>
          <w:spacing w:val="-4"/>
        </w:rPr>
        <w:t> </w:t>
      </w:r>
      <w:r>
        <w:rPr/>
        <w:t>Bag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 in St. Louis, St. Louis, MO. “Learning by Doing and the Evolution of Medical </w:t>
      </w:r>
      <w:r>
        <w:rPr>
          <w:spacing w:val="-2"/>
        </w:rPr>
        <w:t>Technologies.”</w:t>
      </w:r>
    </w:p>
    <w:p>
      <w:pPr>
        <w:pStyle w:val="BodyText"/>
        <w:tabs>
          <w:tab w:pos="1799" w:val="left" w:leader="none"/>
        </w:tabs>
        <w:spacing w:before="2"/>
        <w:ind w:right="366" w:hanging="1440"/>
      </w:pPr>
      <w:r>
        <w:rPr>
          <w:spacing w:val="-4"/>
        </w:rPr>
        <w:t>1999</w:t>
      </w:r>
      <w:r>
        <w:rPr/>
        <w:tab/>
        <w:t>Department of Health Care Organization and Policy, University of Alabama at Birmingham,</w:t>
      </w:r>
      <w:r>
        <w:rPr>
          <w:spacing w:val="-4"/>
        </w:rPr>
        <w:t> </w:t>
      </w:r>
      <w:r>
        <w:rPr/>
        <w:t>Birmingham,</w:t>
      </w:r>
      <w:r>
        <w:rPr>
          <w:spacing w:val="-4"/>
        </w:rPr>
        <w:t> </w:t>
      </w:r>
      <w:r>
        <w:rPr/>
        <w:t>AL.</w:t>
      </w:r>
      <w:r>
        <w:rPr>
          <w:spacing w:val="-4"/>
        </w:rPr>
        <w:t> </w:t>
      </w:r>
      <w:r>
        <w:rPr/>
        <w:t>“Learning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Doing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Evolution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Medical </w:t>
      </w:r>
      <w:r>
        <w:rPr>
          <w:spacing w:val="-2"/>
        </w:rPr>
        <w:t>Technologies.”</w:t>
      </w:r>
    </w:p>
    <w:p>
      <w:pPr>
        <w:pStyle w:val="BodyText"/>
        <w:tabs>
          <w:tab w:pos="1799" w:val="left" w:leader="none"/>
        </w:tabs>
        <w:ind w:right="1125" w:hanging="1440"/>
      </w:pPr>
      <w:r>
        <w:rPr>
          <w:spacing w:val="-4"/>
        </w:rPr>
        <w:t>1999</w:t>
      </w:r>
      <w:r>
        <w:rPr/>
        <w:tab/>
        <w:t>Division of General Medical Sciences, Washington University School of Medicine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Louis,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Louis,</w:t>
      </w:r>
      <w:r>
        <w:rPr>
          <w:spacing w:val="-4"/>
        </w:rPr>
        <w:t> </w:t>
      </w:r>
      <w:r>
        <w:rPr/>
        <w:t>MO.</w:t>
      </w:r>
      <w:r>
        <w:rPr>
          <w:spacing w:val="-4"/>
        </w:rPr>
        <w:t> </w:t>
      </w:r>
      <w:r>
        <w:rPr/>
        <w:t>“Evolution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Volume-Outcome Relationship for Hospitals Performing Coronary Angioplasty.”</w:t>
      </w:r>
    </w:p>
    <w:p>
      <w:pPr>
        <w:pStyle w:val="BodyText"/>
        <w:tabs>
          <w:tab w:pos="1799" w:val="left" w:leader="none"/>
        </w:tabs>
        <w:spacing w:line="237" w:lineRule="auto" w:before="2"/>
        <w:ind w:right="987" w:hanging="1440"/>
      </w:pPr>
      <w:r>
        <w:rPr>
          <w:spacing w:val="-4"/>
        </w:rPr>
        <w:t>1998</w:t>
      </w:r>
      <w:r>
        <w:rPr/>
        <w:tab/>
        <w:t>RAND</w:t>
      </w:r>
      <w:r>
        <w:rPr>
          <w:spacing w:val="-5"/>
        </w:rPr>
        <w:t> </w:t>
      </w:r>
      <w:r>
        <w:rPr/>
        <w:t>Health,</w:t>
      </w:r>
      <w:r>
        <w:rPr>
          <w:spacing w:val="-5"/>
        </w:rPr>
        <w:t> </w:t>
      </w:r>
      <w:r>
        <w:rPr/>
        <w:t>Santa</w:t>
      </w:r>
      <w:r>
        <w:rPr>
          <w:spacing w:val="-5"/>
        </w:rPr>
        <w:t> </w:t>
      </w:r>
      <w:r>
        <w:rPr/>
        <w:t>Monica,</w:t>
      </w:r>
      <w:r>
        <w:rPr>
          <w:spacing w:val="-5"/>
        </w:rPr>
        <w:t> </w:t>
      </w:r>
      <w:r>
        <w:rPr/>
        <w:t>CA.</w:t>
      </w:r>
      <w:r>
        <w:rPr>
          <w:spacing w:val="-5"/>
        </w:rPr>
        <w:t> </w:t>
      </w:r>
      <w:r>
        <w:rPr/>
        <w:t>“Hospital</w:t>
      </w:r>
      <w:r>
        <w:rPr>
          <w:spacing w:val="-5"/>
        </w:rPr>
        <w:t> </w:t>
      </w:r>
      <w:r>
        <w:rPr/>
        <w:t>mergers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acquisition:</w:t>
      </w:r>
      <w:r>
        <w:rPr>
          <w:spacing w:val="-5"/>
        </w:rPr>
        <w:t> </w:t>
      </w:r>
      <w:r>
        <w:rPr/>
        <w:t>Does hospital market consolidation harm patients?”</w:t>
      </w:r>
    </w:p>
    <w:p>
      <w:pPr>
        <w:pStyle w:val="BodyText"/>
        <w:tabs>
          <w:tab w:pos="1799" w:val="left" w:leader="none"/>
        </w:tabs>
        <w:spacing w:before="4"/>
        <w:ind w:right="532" w:hanging="1440"/>
        <w:jc w:val="both"/>
      </w:pPr>
      <w:r>
        <w:rPr>
          <w:spacing w:val="-4"/>
        </w:rPr>
        <w:t>1998</w:t>
      </w:r>
      <w:r>
        <w:rPr/>
        <w:tab/>
        <w:t>Work, Families, and Public Policy Brown Bag Seminar, Washington University in</w:t>
      </w:r>
      <w:r>
        <w:rPr>
          <w:spacing w:val="-3"/>
        </w:rPr>
        <w:t> </w:t>
      </w:r>
      <w:r>
        <w:rPr/>
        <w:t>St.</w:t>
      </w:r>
      <w:r>
        <w:rPr>
          <w:spacing w:val="-3"/>
        </w:rPr>
        <w:t> </w:t>
      </w:r>
      <w:r>
        <w:rPr/>
        <w:t>Louis,</w:t>
      </w:r>
      <w:r>
        <w:rPr>
          <w:spacing w:val="-3"/>
        </w:rPr>
        <w:t> </w:t>
      </w:r>
      <w:r>
        <w:rPr/>
        <w:t>St.</w:t>
      </w:r>
      <w:r>
        <w:rPr>
          <w:spacing w:val="-3"/>
        </w:rPr>
        <w:t> </w:t>
      </w:r>
      <w:r>
        <w:rPr/>
        <w:t>Louis,</w:t>
      </w:r>
      <w:r>
        <w:rPr>
          <w:spacing w:val="-3"/>
        </w:rPr>
        <w:t> </w:t>
      </w:r>
      <w:r>
        <w:rPr/>
        <w:t>MO.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mergers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acquisitions</w:t>
      </w:r>
      <w:r>
        <w:rPr>
          <w:spacing w:val="-3"/>
        </w:rPr>
        <w:t> </w:t>
      </w:r>
      <w:r>
        <w:rPr/>
        <w:t>on patient outcomes.”</w:t>
      </w:r>
    </w:p>
    <w:p>
      <w:pPr>
        <w:pStyle w:val="BodyText"/>
        <w:tabs>
          <w:tab w:pos="1799" w:val="left" w:leader="none"/>
        </w:tabs>
        <w:ind w:right="406" w:hanging="1440"/>
      </w:pPr>
      <w:r>
        <w:rPr>
          <w:spacing w:val="-4"/>
        </w:rPr>
        <w:t>1998</w:t>
      </w:r>
      <w:r>
        <w:rPr/>
        <w:tab/>
        <w:t>Division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Minnesota</w:t>
      </w:r>
      <w:r>
        <w:rPr>
          <w:spacing w:val="-5"/>
        </w:rPr>
        <w:t> </w:t>
      </w:r>
      <w:r>
        <w:rPr/>
        <w:t>School of Public Health, Minneapolis, MN. “Hospital mergers and acquisition: Does hospital market consolidation harm patients?”</w:t>
      </w:r>
    </w:p>
    <w:p>
      <w:pPr>
        <w:pStyle w:val="BodyText"/>
        <w:tabs>
          <w:tab w:pos="1799" w:val="left" w:leader="none"/>
        </w:tabs>
        <w:ind w:right="512" w:hanging="1440"/>
      </w:pPr>
      <w:r>
        <w:rPr>
          <w:spacing w:val="-4"/>
        </w:rPr>
        <w:t>1998</w:t>
      </w:r>
      <w:r>
        <w:rPr/>
        <w:tab/>
        <w:t>American</w:t>
      </w:r>
      <w:r>
        <w:rPr>
          <w:spacing w:val="-5"/>
        </w:rPr>
        <w:t> </w:t>
      </w:r>
      <w:r>
        <w:rPr/>
        <w:t>Enterprise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Discussion</w:t>
      </w:r>
      <w:r>
        <w:rPr>
          <w:spacing w:val="-5"/>
        </w:rPr>
        <w:t> </w:t>
      </w:r>
      <w:r>
        <w:rPr/>
        <w:t>Series,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D.C. “Hospital mergers and acquisitions: Does hospital market consolidation harm </w:t>
      </w:r>
      <w:r>
        <w:rPr>
          <w:spacing w:val="-2"/>
        </w:rPr>
        <w:t>patients?”</w:t>
      </w:r>
    </w:p>
    <w:p>
      <w:pPr>
        <w:pStyle w:val="BodyText"/>
        <w:tabs>
          <w:tab w:pos="1799" w:val="left" w:leader="none"/>
        </w:tabs>
        <w:spacing w:line="242" w:lineRule="auto"/>
        <w:ind w:right="598" w:hanging="1440"/>
      </w:pPr>
      <w:r>
        <w:rPr>
          <w:spacing w:val="-4"/>
        </w:rPr>
        <w:t>1996</w:t>
      </w:r>
      <w:r>
        <w:rPr/>
        <w:tab/>
        <w:t>Work,</w:t>
      </w:r>
      <w:r>
        <w:rPr>
          <w:spacing w:val="-4"/>
        </w:rPr>
        <w:t> </w:t>
      </w:r>
      <w:r>
        <w:rPr/>
        <w:t>Families,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Brown</w:t>
      </w:r>
      <w:r>
        <w:rPr>
          <w:spacing w:val="-4"/>
        </w:rPr>
        <w:t> </w:t>
      </w:r>
      <w:r>
        <w:rPr/>
        <w:t>Bag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 in St. Louis, St. Louis, MO.</w:t>
      </w:r>
      <w:r>
        <w:rPr>
          <w:spacing w:val="40"/>
        </w:rPr>
        <w:t> </w:t>
      </w:r>
      <w:r>
        <w:rPr/>
        <w:t>“An economic analysis of poor smokers.”</w:t>
      </w:r>
    </w:p>
    <w:p>
      <w:pPr>
        <w:pStyle w:val="BodyText"/>
        <w:tabs>
          <w:tab w:pos="1799" w:val="left" w:leader="none"/>
        </w:tabs>
        <w:ind w:right="533" w:hanging="1440"/>
      </w:pPr>
      <w:r>
        <w:rPr>
          <w:spacing w:val="-4"/>
        </w:rPr>
        <w:t>1996</w:t>
      </w:r>
      <w:r>
        <w:rPr/>
        <w:tab/>
        <w:t>Division of General Medical Sciences, Washington University School of Medicine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St.</w:t>
      </w:r>
      <w:r>
        <w:rPr>
          <w:spacing w:val="-3"/>
        </w:rPr>
        <w:t> </w:t>
      </w:r>
      <w:r>
        <w:rPr/>
        <w:t>Louis,</w:t>
      </w:r>
      <w:r>
        <w:rPr>
          <w:spacing w:val="-3"/>
        </w:rPr>
        <w:t> </w:t>
      </w:r>
      <w:r>
        <w:rPr/>
        <w:t>St.</w:t>
      </w:r>
      <w:r>
        <w:rPr>
          <w:spacing w:val="-3"/>
        </w:rPr>
        <w:t> </w:t>
      </w:r>
      <w:r>
        <w:rPr/>
        <w:t>Louis,</w:t>
      </w:r>
      <w:r>
        <w:rPr>
          <w:spacing w:val="-3"/>
        </w:rPr>
        <w:t> </w:t>
      </w:r>
      <w:r>
        <w:rPr/>
        <w:t>MO.</w:t>
      </w:r>
      <w:r>
        <w:rPr>
          <w:spacing w:val="40"/>
        </w:rPr>
        <w:t> </w:t>
      </w:r>
      <w:r>
        <w:rPr/>
        <w:t>“Does</w:t>
      </w:r>
      <w:r>
        <w:rPr>
          <w:spacing w:val="-3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perfect?</w:t>
      </w:r>
      <w:r>
        <w:rPr>
          <w:spacing w:val="40"/>
        </w:rPr>
        <w:t> </w:t>
      </w:r>
      <w:r>
        <w:rPr/>
        <w:t>Estimating volume-outcome relationships for hip fracture patients.”</w:t>
      </w:r>
    </w:p>
    <w:p>
      <w:pPr>
        <w:pStyle w:val="BodyText"/>
        <w:tabs>
          <w:tab w:pos="1799" w:val="left" w:leader="none"/>
        </w:tabs>
        <w:spacing w:line="237" w:lineRule="auto"/>
        <w:ind w:right="472" w:hanging="1440"/>
      </w:pPr>
      <w:r>
        <w:rPr>
          <w:spacing w:val="-4"/>
        </w:rPr>
        <w:t>1996</w:t>
      </w:r>
      <w:r>
        <w:rPr/>
        <w:tab/>
        <w:t>Olin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Louis,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Louis,</w:t>
      </w:r>
      <w:r>
        <w:rPr>
          <w:spacing w:val="-4"/>
        </w:rPr>
        <w:t> </w:t>
      </w:r>
      <w:r>
        <w:rPr/>
        <w:t>MO. “Queuing for Surgery: Is Canada or the U.S. Worse Off?”</w:t>
      </w:r>
    </w:p>
    <w:p>
      <w:pPr>
        <w:pStyle w:val="BodyText"/>
        <w:tabs>
          <w:tab w:pos="1799" w:val="left" w:leader="none"/>
        </w:tabs>
        <w:ind w:right="472" w:hanging="1440"/>
      </w:pPr>
      <w:r>
        <w:rPr>
          <w:spacing w:val="-4"/>
        </w:rPr>
        <w:t>1995</w:t>
      </w:r>
      <w:r>
        <w:rPr/>
        <w:tab/>
        <w:t>Division of Clinical Epidemiology, The Montreal General Hospital, Montreal, QC.</w:t>
      </w:r>
      <w:r>
        <w:rPr>
          <w:spacing w:val="40"/>
        </w:rPr>
        <w:t> </w:t>
      </w:r>
      <w:r>
        <w:rPr/>
        <w:t>“An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Comparing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Physician</w:t>
      </w:r>
      <w:r>
        <w:rPr>
          <w:spacing w:val="-3"/>
        </w:rPr>
        <w:t> </w:t>
      </w:r>
      <w:r>
        <w:rPr/>
        <w:t>Visits</w:t>
      </w:r>
      <w:r>
        <w:rPr>
          <w:spacing w:val="-3"/>
        </w:rPr>
        <w:t> </w:t>
      </w:r>
      <w:r>
        <w:rPr/>
        <w:t>in Canada and the U.S.”</w:t>
      </w:r>
    </w:p>
    <w:p>
      <w:pPr>
        <w:pStyle w:val="BodyText"/>
        <w:tabs>
          <w:tab w:pos="1799" w:val="left" w:leader="none"/>
        </w:tabs>
        <w:ind w:right="413" w:hanging="1440"/>
      </w:pPr>
      <w:r>
        <w:rPr>
          <w:spacing w:val="-4"/>
        </w:rPr>
        <w:t>1995</w:t>
      </w:r>
      <w:r>
        <w:rPr/>
        <w:tab/>
        <w:t>Institute for Clinical Evaluative Sciences, Sunnybrook Health Sciences Centre, Toronto,</w:t>
      </w:r>
      <w:r>
        <w:rPr>
          <w:spacing w:val="-3"/>
        </w:rPr>
        <w:t> </w:t>
      </w:r>
      <w:r>
        <w:rPr/>
        <w:t>ON.</w:t>
      </w:r>
      <w:r>
        <w:rPr>
          <w:spacing w:val="40"/>
        </w:rPr>
        <w:t> </w:t>
      </w:r>
      <w:r>
        <w:rPr/>
        <w:t>“A</w:t>
      </w:r>
      <w:r>
        <w:rPr>
          <w:spacing w:val="-3"/>
        </w:rPr>
        <w:t> </w:t>
      </w:r>
      <w:r>
        <w:rPr/>
        <w:t>Competing</w:t>
      </w:r>
      <w:r>
        <w:rPr>
          <w:spacing w:val="-3"/>
        </w:rPr>
        <w:t> </w:t>
      </w:r>
      <w:r>
        <w:rPr/>
        <w:t>Risks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Delay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Hip</w:t>
      </w:r>
      <w:r>
        <w:rPr>
          <w:spacing w:val="-3"/>
        </w:rPr>
        <w:t> </w:t>
      </w:r>
      <w:r>
        <w:rPr/>
        <w:t>Fracture Surgery on Post-Surgery Outcomes.”</w:t>
      </w:r>
    </w:p>
    <w:p>
      <w:pPr>
        <w:pStyle w:val="BodyText"/>
        <w:tabs>
          <w:tab w:pos="1799" w:val="left" w:leader="none"/>
        </w:tabs>
        <w:spacing w:line="237" w:lineRule="auto" w:before="2"/>
        <w:ind w:right="766" w:hanging="1440"/>
      </w:pPr>
      <w:r>
        <w:rPr>
          <w:spacing w:val="-4"/>
        </w:rPr>
        <w:t>1995</w:t>
      </w:r>
      <w:r>
        <w:rPr/>
        <w:tab/>
        <w:t>Division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Epidemiology,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Montreal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Hospital,</w:t>
      </w:r>
      <w:r>
        <w:rPr>
          <w:spacing w:val="-5"/>
        </w:rPr>
        <w:t> </w:t>
      </w:r>
      <w:r>
        <w:rPr/>
        <w:t>Montreal, QC. “Pharmacoeconomics and Lipid Modifying Drugs.”</w:t>
      </w:r>
    </w:p>
    <w:p>
      <w:pPr>
        <w:pStyle w:val="BodyText"/>
        <w:tabs>
          <w:tab w:pos="1799" w:val="left" w:leader="none"/>
        </w:tabs>
        <w:spacing w:line="237" w:lineRule="auto" w:before="6"/>
        <w:ind w:right="868" w:hanging="1440"/>
      </w:pPr>
      <w:r>
        <w:rPr>
          <w:spacing w:val="-4"/>
        </w:rPr>
        <w:t>1995</w:t>
      </w:r>
      <w:r>
        <w:rPr/>
        <w:tab/>
        <w:t>Medical</w:t>
      </w:r>
      <w:r>
        <w:rPr>
          <w:spacing w:val="-4"/>
        </w:rPr>
        <w:t> </w:t>
      </w:r>
      <w:r>
        <w:rPr/>
        <w:t>Grand</w:t>
      </w:r>
      <w:r>
        <w:rPr>
          <w:spacing w:val="-4"/>
        </w:rPr>
        <w:t> </w:t>
      </w:r>
      <w:r>
        <w:rPr/>
        <w:t>Rounds,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Montreal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Hospital,</w:t>
      </w:r>
      <w:r>
        <w:rPr>
          <w:spacing w:val="-4"/>
        </w:rPr>
        <w:t> </w:t>
      </w:r>
      <w:r>
        <w:rPr/>
        <w:t>Montreal,</w:t>
      </w:r>
      <w:r>
        <w:rPr>
          <w:spacing w:val="-4"/>
        </w:rPr>
        <w:t> </w:t>
      </w:r>
      <w:r>
        <w:rPr/>
        <w:t>QC.</w:t>
      </w:r>
      <w:r>
        <w:rPr>
          <w:spacing w:val="-5"/>
        </w:rPr>
        <w:t> </w:t>
      </w:r>
      <w:r>
        <w:rPr/>
        <w:t>"The Cost-Effectiveness of HMG-CoA Redustase Inhibitors to Prevent CHD."</w:t>
      </w:r>
    </w:p>
    <w:p>
      <w:pPr>
        <w:pStyle w:val="BodyText"/>
        <w:tabs>
          <w:tab w:pos="1799" w:val="left" w:leader="none"/>
        </w:tabs>
        <w:spacing w:line="237" w:lineRule="auto" w:before="6"/>
        <w:ind w:right="474" w:hanging="1440"/>
      </w:pPr>
      <w:r>
        <w:rPr>
          <w:spacing w:val="-4"/>
        </w:rPr>
        <w:t>1994</w:t>
      </w:r>
      <w:r>
        <w:rPr/>
        <w:tab/>
      </w:r>
      <w:r>
        <w:rPr>
          <w:spacing w:val="-2"/>
        </w:rPr>
        <w:t>School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Nursing,</w:t>
      </w:r>
      <w:r>
        <w:rPr>
          <w:spacing w:val="-7"/>
        </w:rPr>
        <w:t> </w:t>
      </w:r>
      <w:r>
        <w:rPr>
          <w:spacing w:val="-2"/>
        </w:rPr>
        <w:t>McGill</w:t>
      </w:r>
      <w:r>
        <w:rPr>
          <w:spacing w:val="-7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Montreal,</w:t>
      </w:r>
      <w:r>
        <w:rPr>
          <w:spacing w:val="-7"/>
        </w:rPr>
        <w:t> </w:t>
      </w:r>
      <w:r>
        <w:rPr>
          <w:spacing w:val="-2"/>
        </w:rPr>
        <w:t>QC.</w:t>
      </w:r>
      <w:r>
        <w:rPr>
          <w:spacing w:val="-7"/>
        </w:rPr>
        <w:t> </w:t>
      </w:r>
      <w:r>
        <w:rPr>
          <w:spacing w:val="-2"/>
        </w:rPr>
        <w:t>"Fundamentals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 Evaluation.”</w:t>
      </w:r>
    </w:p>
    <w:p>
      <w:pPr>
        <w:pStyle w:val="BodyText"/>
        <w:tabs>
          <w:tab w:pos="1799" w:val="left" w:leader="none"/>
        </w:tabs>
        <w:spacing w:before="3"/>
        <w:ind w:right="634" w:hanging="1440"/>
      </w:pPr>
      <w:r>
        <w:rPr>
          <w:spacing w:val="-4"/>
        </w:rPr>
        <w:t>1994</w:t>
      </w:r>
      <w:r>
        <w:rPr/>
        <w:tab/>
        <w:t>Division of Clinical Epidemiology, The Montreal General Hospital, Montreal, QC.</w:t>
      </w:r>
      <w:r>
        <w:rPr>
          <w:spacing w:val="-4"/>
        </w:rPr>
        <w:t> </w:t>
      </w:r>
      <w:r>
        <w:rPr/>
        <w:t>"Delay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Hip</w:t>
      </w:r>
      <w:r>
        <w:rPr>
          <w:spacing w:val="-4"/>
        </w:rPr>
        <w:t> </w:t>
      </w:r>
      <w:r>
        <w:rPr/>
        <w:t>Fracture</w:t>
      </w:r>
      <w:r>
        <w:rPr>
          <w:spacing w:val="-5"/>
        </w:rPr>
        <w:t> </w:t>
      </w:r>
      <w:r>
        <w:rPr/>
        <w:t>Surgery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Quebec.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Data Tell Us?"</w:t>
      </w:r>
    </w:p>
    <w:p>
      <w:pPr>
        <w:pStyle w:val="BodyText"/>
        <w:tabs>
          <w:tab w:pos="1799" w:val="left" w:leader="none"/>
        </w:tabs>
        <w:spacing w:line="242" w:lineRule="auto"/>
        <w:ind w:right="593" w:hanging="1440"/>
      </w:pPr>
      <w:r>
        <w:rPr>
          <w:spacing w:val="-4"/>
        </w:rPr>
        <w:t>1994</w:t>
      </w:r>
      <w:r>
        <w:rPr/>
        <w:tab/>
        <w:t>Annual</w:t>
      </w:r>
      <w:r>
        <w:rPr>
          <w:spacing w:val="-5"/>
        </w:rPr>
        <w:t> </w:t>
      </w:r>
      <w:r>
        <w:rPr/>
        <w:t>Isobel</w:t>
      </w:r>
      <w:r>
        <w:rPr>
          <w:spacing w:val="-5"/>
        </w:rPr>
        <w:t> </w:t>
      </w:r>
      <w:r>
        <w:rPr/>
        <w:t>MacLeod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Montreal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Hospital,</w:t>
      </w:r>
      <w:r>
        <w:rPr>
          <w:spacing w:val="-5"/>
        </w:rPr>
        <w:t> </w:t>
      </w:r>
      <w:r>
        <w:rPr/>
        <w:t>Montreal, QC. "Is Patient-Focused Care Possible?"</w:t>
      </w:r>
    </w:p>
    <w:p>
      <w:pPr>
        <w:pStyle w:val="BodyText"/>
        <w:spacing w:after="0" w:line="242" w:lineRule="auto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INVITED</w:t>
      </w:r>
      <w:r>
        <w:rPr>
          <w:spacing w:val="-2"/>
        </w:rPr>
        <w:t> </w:t>
      </w:r>
      <w:r>
        <w:rPr/>
        <w:t>SPEAKER</w:t>
      </w:r>
      <w:r>
        <w:rPr>
          <w:spacing w:val="-2"/>
        </w:rPr>
        <w:t> (cont.):</w:t>
      </w:r>
    </w:p>
    <w:p>
      <w:pPr>
        <w:pStyle w:val="BodyText"/>
        <w:tabs>
          <w:tab w:pos="1799" w:val="left" w:leader="none"/>
        </w:tabs>
        <w:spacing w:before="276"/>
        <w:ind w:right="388" w:hanging="1440"/>
      </w:pPr>
      <w:r>
        <w:rPr>
          <w:spacing w:val="-4"/>
        </w:rPr>
        <w:t>1994</w:t>
      </w:r>
      <w:r>
        <w:rPr/>
        <w:tab/>
        <w:t>Secteur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Santé</w:t>
      </w:r>
      <w:r>
        <w:rPr>
          <w:spacing w:val="-4"/>
        </w:rPr>
        <w:t> </w:t>
      </w:r>
      <w:r>
        <w:rPr/>
        <w:t>Publique,</w:t>
      </w:r>
      <w:r>
        <w:rPr>
          <w:spacing w:val="-3"/>
        </w:rPr>
        <w:t> </w:t>
      </w:r>
      <w:r>
        <w:rPr/>
        <w:t>Université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Montréal,</w:t>
      </w:r>
      <w:r>
        <w:rPr>
          <w:spacing w:val="-3"/>
        </w:rPr>
        <w:t> </w:t>
      </w:r>
      <w:r>
        <w:rPr/>
        <w:t>Montreal,</w:t>
      </w:r>
      <w:r>
        <w:rPr>
          <w:spacing w:val="-3"/>
        </w:rPr>
        <w:t> </w:t>
      </w:r>
      <w:r>
        <w:rPr/>
        <w:t>QC.</w:t>
      </w:r>
      <w:r>
        <w:rPr>
          <w:spacing w:val="-3"/>
        </w:rPr>
        <w:t> </w:t>
      </w:r>
      <w:r>
        <w:rPr/>
        <w:t>"Income</w:t>
      </w:r>
      <w:r>
        <w:rPr>
          <w:spacing w:val="-4"/>
        </w:rPr>
        <w:t> </w:t>
      </w:r>
      <w:r>
        <w:rPr/>
        <w:t>and Access to Care: A Comparison of physician and hospital service utilization in Canada and the United States.”</w:t>
      </w:r>
    </w:p>
    <w:p>
      <w:pPr>
        <w:pStyle w:val="BodyText"/>
        <w:tabs>
          <w:tab w:pos="1799" w:val="left" w:leader="none"/>
        </w:tabs>
        <w:spacing w:line="237" w:lineRule="auto" w:before="4"/>
        <w:ind w:right="426" w:hanging="1440"/>
      </w:pPr>
      <w:r>
        <w:rPr>
          <w:spacing w:val="-4"/>
        </w:rPr>
        <w:t>1993</w:t>
      </w:r>
      <w:r>
        <w:rPr/>
        <w:tab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Epidemiology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Biostatistics,</w:t>
      </w:r>
      <w:r>
        <w:rPr>
          <w:spacing w:val="-5"/>
        </w:rPr>
        <w:t> </w:t>
      </w:r>
      <w:r>
        <w:rPr/>
        <w:t>McGill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Montreal,</w:t>
      </w:r>
      <w:r>
        <w:rPr>
          <w:spacing w:val="-6"/>
        </w:rPr>
        <w:t> </w:t>
      </w:r>
      <w:r>
        <w:rPr/>
        <w:t>QC. "The</w:t>
      </w:r>
      <w:r>
        <w:rPr>
          <w:spacing w:val="-2"/>
        </w:rPr>
        <w:t> </w:t>
      </w:r>
      <w:r>
        <w:rPr/>
        <w:t>Effect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Income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Care: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Canada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U.S.?”</w:t>
      </w:r>
    </w:p>
    <w:p>
      <w:pPr>
        <w:pStyle w:val="BodyText"/>
        <w:tabs>
          <w:tab w:pos="1799" w:val="left" w:leader="none"/>
        </w:tabs>
        <w:spacing w:line="237" w:lineRule="auto" w:before="6"/>
        <w:ind w:right="494" w:hanging="1440"/>
      </w:pPr>
      <w:r>
        <w:rPr>
          <w:spacing w:val="-4"/>
        </w:rPr>
        <w:t>1993</w:t>
      </w:r>
      <w:r>
        <w:rPr/>
        <w:tab/>
        <w:t>Clinical</w:t>
      </w:r>
      <w:r>
        <w:rPr>
          <w:spacing w:val="-4"/>
        </w:rPr>
        <w:t> </w:t>
      </w:r>
      <w:r>
        <w:rPr/>
        <w:t>Epidemiology</w:t>
      </w:r>
      <w:r>
        <w:rPr>
          <w:spacing w:val="-4"/>
        </w:rPr>
        <w:t> </w:t>
      </w:r>
      <w:r>
        <w:rPr/>
        <w:t>Unit,</w:t>
      </w:r>
      <w:r>
        <w:rPr>
          <w:spacing w:val="-4"/>
        </w:rPr>
        <w:t> </w:t>
      </w:r>
      <w:r>
        <w:rPr/>
        <w:t>Ottawa</w:t>
      </w:r>
      <w:r>
        <w:rPr>
          <w:spacing w:val="-5"/>
        </w:rPr>
        <w:t> </w:t>
      </w:r>
      <w:r>
        <w:rPr/>
        <w:t>Civic</w:t>
      </w:r>
      <w:r>
        <w:rPr>
          <w:spacing w:val="-5"/>
        </w:rPr>
        <w:t> </w:t>
      </w:r>
      <w:r>
        <w:rPr/>
        <w:t>Hospital,</w:t>
      </w:r>
      <w:r>
        <w:rPr>
          <w:spacing w:val="-4"/>
        </w:rPr>
        <w:t> </w:t>
      </w:r>
      <w:r>
        <w:rPr/>
        <w:t>Ottawa,</w:t>
      </w:r>
      <w:r>
        <w:rPr>
          <w:spacing w:val="-4"/>
        </w:rPr>
        <w:t> </w:t>
      </w:r>
      <w:r>
        <w:rPr/>
        <w:t>ON.</w:t>
      </w:r>
      <w:r>
        <w:rPr>
          <w:spacing w:val="-4"/>
        </w:rPr>
        <w:t> </w:t>
      </w:r>
      <w:r>
        <w:rPr/>
        <w:t>"Modelling</w:t>
      </w:r>
      <w:r>
        <w:rPr>
          <w:spacing w:val="-4"/>
        </w:rPr>
        <w:t> </w:t>
      </w:r>
      <w:r>
        <w:rPr/>
        <w:t>the Simultaneous Relationship between Alcohol Consumption and Earnings."</w:t>
      </w:r>
    </w:p>
    <w:p>
      <w:pPr>
        <w:pStyle w:val="BodyText"/>
        <w:tabs>
          <w:tab w:pos="1799" w:val="left" w:leader="none"/>
        </w:tabs>
        <w:spacing w:before="3"/>
        <w:ind w:right="675" w:hanging="1440"/>
      </w:pPr>
      <w:r>
        <w:rPr>
          <w:spacing w:val="-4"/>
        </w:rPr>
        <w:t>1993</w:t>
      </w:r>
      <w:r>
        <w:rPr/>
        <w:tab/>
        <w:t>Division of Clinical Epidemiology, Jewish General Hospital, Montreal, QC. "Comparing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Income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Utilization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Canada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 </w:t>
      </w:r>
      <w:r>
        <w:rPr>
          <w:spacing w:val="-4"/>
        </w:rPr>
        <w:t>U.S."</w:t>
      </w:r>
    </w:p>
    <w:p>
      <w:pPr>
        <w:pStyle w:val="BodyText"/>
        <w:tabs>
          <w:tab w:pos="1799" w:val="left" w:leader="none"/>
        </w:tabs>
        <w:spacing w:line="242" w:lineRule="auto"/>
        <w:ind w:right="587" w:hanging="1440"/>
      </w:pPr>
      <w:r>
        <w:rPr>
          <w:spacing w:val="-4"/>
        </w:rPr>
        <w:t>1993</w:t>
      </w:r>
      <w:r>
        <w:rPr/>
        <w:tab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Pharmacology,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Montreal,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Pharmaco- economics, Montreal, QC. "Measuring Costs for an Economic Evaluation."</w:t>
      </w:r>
    </w:p>
    <w:p>
      <w:pPr>
        <w:pStyle w:val="BodyText"/>
        <w:tabs>
          <w:tab w:pos="1799" w:val="left" w:leader="none"/>
        </w:tabs>
        <w:spacing w:line="242" w:lineRule="auto"/>
        <w:ind w:right="1194" w:hanging="1440"/>
      </w:pPr>
      <w:r>
        <w:rPr>
          <w:spacing w:val="-4"/>
        </w:rPr>
        <w:t>1992</w:t>
      </w:r>
      <w:r>
        <w:rPr/>
        <w:tab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Tufts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Medford,</w:t>
      </w:r>
      <w:r>
        <w:rPr>
          <w:spacing w:val="-5"/>
        </w:rPr>
        <w:t> </w:t>
      </w:r>
      <w:r>
        <w:rPr/>
        <w:t>MA.</w:t>
      </w:r>
      <w:r>
        <w:rPr>
          <w:spacing w:val="-5"/>
        </w:rPr>
        <w:t> </w:t>
      </w:r>
      <w:r>
        <w:rPr/>
        <w:t>"Alcohol</w:t>
      </w:r>
      <w:r>
        <w:rPr>
          <w:spacing w:val="-5"/>
        </w:rPr>
        <w:t> </w:t>
      </w:r>
      <w:r>
        <w:rPr/>
        <w:t>and Earnings:</w:t>
      </w:r>
      <w:r>
        <w:rPr>
          <w:spacing w:val="40"/>
        </w:rPr>
        <w:t> </w:t>
      </w:r>
      <w:r>
        <w:rPr/>
        <w:t>Is Drinking Good for You?"</w:t>
      </w:r>
    </w:p>
    <w:p>
      <w:pPr>
        <w:pStyle w:val="BodyText"/>
        <w:tabs>
          <w:tab w:pos="1799" w:val="left" w:leader="none"/>
        </w:tabs>
        <w:spacing w:line="242" w:lineRule="auto"/>
        <w:ind w:right="726" w:hanging="1440"/>
      </w:pPr>
      <w:r>
        <w:rPr>
          <w:spacing w:val="-4"/>
        </w:rPr>
        <w:t>1991</w:t>
      </w:r>
      <w:r>
        <w:rPr/>
        <w:tab/>
        <w:t>Department of Economics, McGill University, Montreal, QC. "The Medicare Hospice</w:t>
      </w:r>
      <w:r>
        <w:rPr>
          <w:spacing w:val="-5"/>
        </w:rPr>
        <w:t> </w:t>
      </w:r>
      <w:r>
        <w:rPr/>
        <w:t>Benefit: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Effectiveness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Policy."</w:t>
      </w:r>
    </w:p>
    <w:p>
      <w:pPr>
        <w:pStyle w:val="BodyText"/>
        <w:spacing w:before="257"/>
        <w:ind w:left="0"/>
      </w:pPr>
    </w:p>
    <w:p>
      <w:pPr>
        <w:pStyle w:val="Heading1"/>
      </w:pPr>
      <w:r>
        <w:rPr/>
        <w:t>EDITORIALS/</w:t>
      </w:r>
      <w:r>
        <w:rPr>
          <w:spacing w:val="-2"/>
        </w:rPr>
        <w:t> COMMENTARY:</w:t>
      </w:r>
    </w:p>
    <w:p>
      <w:pPr>
        <w:pStyle w:val="BodyText"/>
        <w:spacing w:before="56" w:after="1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8441"/>
      </w:tblGrid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441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The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Hill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“Price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Transparency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reducing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costs.”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September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13,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pacing w:val="-2"/>
                <w:sz w:val="24"/>
              </w:rPr>
              <w:t>2024.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Galveston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Daily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News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Guest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Commentary,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“Congress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stop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medical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consolidation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hikes.”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2"/>
                <w:sz w:val="24"/>
              </w:rPr>
              <w:t> 2023.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Baker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Commentary,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“Public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Medicaid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Organizations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are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Under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Texas.”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24, </w:t>
            </w:r>
            <w:r>
              <w:rPr>
                <w:spacing w:val="-2"/>
                <w:sz w:val="24"/>
              </w:rPr>
              <w:t>2023.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Business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opinion,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“Why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fight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affordable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insurance.”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January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14,</w:t>
            </w:r>
            <w:r>
              <w:rPr>
                <w:spacing w:val="-2"/>
                <w:sz w:val="24"/>
              </w:rPr>
              <w:t> 2022.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Chronicle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“Cutting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Luke’s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raise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Cross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Blue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Shield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insurance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costs,”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16,</w:t>
            </w:r>
            <w:r>
              <w:rPr>
                <w:spacing w:val="-2"/>
                <w:sz w:val="24"/>
              </w:rPr>
              <w:t> 2020.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The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Hill,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sz w:val="24"/>
              </w:rPr>
              <w:t>“Certainty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hospitals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uncertainty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insurers,”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August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2,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pacing w:val="-2"/>
                <w:sz w:val="24"/>
              </w:rPr>
              <w:t>2020.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The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Hill,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“CEOs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need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 more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 COVID,”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22, </w:t>
            </w:r>
            <w:r>
              <w:rPr>
                <w:spacing w:val="-2"/>
                <w:sz w:val="24"/>
              </w:rPr>
              <w:t>2020.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Baker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Blog,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federal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government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enough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providers?”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2020.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Chronicle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“Beware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hospital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Let’s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fight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insurers.”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2020.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The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Hill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“Medicare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Advantage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All.”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August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2019.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Business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opinion,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“New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rules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reimbursement</w:t>
            </w:r>
            <w:r>
              <w:rPr>
                <w:spacing w:val="-2"/>
                <w:sz w:val="24"/>
              </w:rPr>
              <w:t> accounts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could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insurance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premiums.”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August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2019.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STAT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Opinion,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‘surprise’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medical </w:t>
            </w:r>
            <w:r>
              <w:rPr>
                <w:spacing w:val="-2"/>
                <w:sz w:val="24"/>
              </w:rPr>
              <w:t>bills: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bundled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payments.”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November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2018.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STAT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Opinion,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“Short-term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insurance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you</w:t>
            </w:r>
          </w:p>
        </w:tc>
      </w:tr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1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sz w:val="24"/>
              </w:rPr>
              <w:t>don’t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October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26, </w:t>
            </w:r>
            <w:r>
              <w:rPr>
                <w:spacing w:val="-2"/>
                <w:sz w:val="24"/>
              </w:rPr>
              <w:t>2018.</w:t>
            </w:r>
          </w:p>
        </w:tc>
      </w:tr>
    </w:tbl>
    <w:p>
      <w:pPr>
        <w:pStyle w:val="TableParagraph"/>
        <w:spacing w:after="0" w:line="252" w:lineRule="exac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spacing w:before="8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EDITORIALS/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COMMENTARY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(cont.):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8341"/>
      </w:tblGrid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341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sz w:val="24"/>
              </w:rPr>
              <w:t>JAMA,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“Did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expansion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reduce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mortality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patients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initiating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dialysis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irreversible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kidney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failure?”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2019.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The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Hill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Trump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reduce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drug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prices-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patients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first?”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July 1, </w:t>
            </w:r>
            <w:r>
              <w:rPr>
                <w:spacing w:val="-2"/>
                <w:sz w:val="24"/>
              </w:rPr>
              <w:t>2018.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Texas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Tribune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“Drop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lawsuits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improve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Texans.”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2018.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Chronicle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isn’t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‘best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world’,”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14,</w:t>
            </w:r>
            <w:r>
              <w:rPr>
                <w:spacing w:val="-2"/>
                <w:sz w:val="24"/>
              </w:rPr>
              <w:t> 2016.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U.S.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News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World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Report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Drug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Prices,”</w:t>
            </w:r>
            <w:r>
              <w:rPr>
                <w:spacing w:val="-2"/>
                <w:sz w:val="24"/>
              </w:rPr>
              <w:t> December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12, </w:t>
            </w:r>
            <w:r>
              <w:rPr>
                <w:spacing w:val="-2"/>
                <w:sz w:val="24"/>
              </w:rPr>
              <w:t>2016.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Chronicle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“Expanding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would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avert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state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crisis,”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21, </w:t>
            </w:r>
            <w:r>
              <w:rPr>
                <w:spacing w:val="-2"/>
                <w:sz w:val="24"/>
              </w:rPr>
              <w:t>2015.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Chronicle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“New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eye-</w:t>
            </w:r>
            <w:r>
              <w:rPr>
                <w:spacing w:val="-2"/>
                <w:sz w:val="24"/>
              </w:rPr>
              <w:t>opener,”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April 29, </w:t>
            </w:r>
            <w:r>
              <w:rPr>
                <w:spacing w:val="-2"/>
                <w:sz w:val="24"/>
              </w:rPr>
              <w:t>2014.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Chronicle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“Affordable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existing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insurance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structure,”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21,</w:t>
            </w:r>
            <w:r>
              <w:rPr>
                <w:spacing w:val="-2"/>
                <w:sz w:val="24"/>
              </w:rPr>
              <w:t> 2013.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Hospitals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&amp;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Health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Networks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Daily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Comparative-</w:t>
            </w:r>
            <w:r>
              <w:rPr>
                <w:spacing w:val="-2"/>
                <w:sz w:val="24"/>
              </w:rPr>
              <w:t>Effectiveness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Improve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January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Chronicle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“We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advantage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expansion,”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June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30, </w:t>
            </w:r>
            <w:r>
              <w:rPr>
                <w:spacing w:val="-2"/>
                <w:sz w:val="24"/>
              </w:rPr>
              <w:t>2012.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Virtual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Mentor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Affordable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Forward,”</w:t>
            </w:r>
            <w:r>
              <w:rPr>
                <w:spacing w:val="-2"/>
                <w:sz w:val="24"/>
              </w:rPr>
              <w:t> 2011;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pacing w:val="-2"/>
                <w:sz w:val="24"/>
              </w:rPr>
              <w:t>13(11):817-</w:t>
            </w:r>
            <w:r>
              <w:rPr>
                <w:spacing w:val="-4"/>
                <w:sz w:val="24"/>
              </w:rPr>
              <w:t>821.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Chronicle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realistic,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pragmatic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approach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care,”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January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2010.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Chronicle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“More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dollars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won’t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2009.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34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Houston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Chronicle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op-ed,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“Insuring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children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money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future,”</w:t>
            </w:r>
          </w:p>
        </w:tc>
      </w:tr>
      <w:tr>
        <w:trPr>
          <w:trHeight w:val="269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341" w:type="dxa"/>
          </w:tcPr>
          <w:p>
            <w:pPr>
              <w:pStyle w:val="TableParagraph"/>
              <w:spacing w:line="250" w:lineRule="exact"/>
              <w:ind w:left="480"/>
              <w:rPr>
                <w:sz w:val="24"/>
              </w:rPr>
            </w:pPr>
            <w:r>
              <w:rPr>
                <w:sz w:val="24"/>
              </w:rPr>
              <w:t>June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19, </w:t>
            </w:r>
            <w:r>
              <w:rPr>
                <w:spacing w:val="-2"/>
                <w:sz w:val="24"/>
              </w:rPr>
              <w:t>2009.</w:t>
            </w:r>
          </w:p>
        </w:tc>
      </w:tr>
    </w:tbl>
    <w:p>
      <w:pPr>
        <w:pStyle w:val="BodyText"/>
        <w:spacing w:before="12"/>
        <w:ind w:left="0"/>
        <w:rPr>
          <w:b/>
        </w:rPr>
      </w:pPr>
    </w:p>
    <w:p>
      <w:pPr>
        <w:pStyle w:val="Heading1"/>
        <w:spacing w:before="1"/>
      </w:pPr>
      <w:r>
        <w:rPr/>
        <w:t>MEDIA</w:t>
      </w:r>
      <w:r>
        <w:rPr>
          <w:spacing w:val="-4"/>
        </w:rPr>
        <w:t> </w:t>
      </w:r>
      <w:r>
        <w:rPr>
          <w:spacing w:val="-2"/>
        </w:rPr>
        <w:t>INTERVIEWS: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04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8401"/>
      </w:tblGrid>
      <w:tr>
        <w:trPr>
          <w:trHeight w:val="269" w:hRule="atLeast"/>
        </w:trPr>
        <w:tc>
          <w:tcPr>
            <w:tcW w:w="101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401" w:type="dxa"/>
          </w:tcPr>
          <w:p>
            <w:pPr>
              <w:pStyle w:val="TableParagraph"/>
              <w:spacing w:line="250" w:lineRule="exact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Craig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Cohen,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with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Brenda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Valdivia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“Hospital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Price</w:t>
            </w:r>
            <w:r>
              <w:rPr>
                <w:color w:val="0000FF"/>
                <w:spacing w:val="-3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Transparency.”</w:t>
            </w:r>
            <w:r>
              <w:rPr>
                <w:color w:val="0000FF"/>
                <w:spacing w:val="-2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2025.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40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Fox-26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hospital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transparency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issue</w:t>
            </w:r>
            <w:r>
              <w:rPr>
                <w:spacing w:val="-2"/>
                <w:sz w:val="24"/>
              </w:rPr>
              <w:t> brief,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April 30, </w:t>
            </w:r>
            <w:r>
              <w:rPr>
                <w:spacing w:val="-2"/>
                <w:sz w:val="24"/>
              </w:rPr>
              <w:t>2025.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40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ABC-13/CW-13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Eyewitness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hospital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transparency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issue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brief,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30, </w:t>
            </w:r>
            <w:r>
              <w:rPr>
                <w:spacing w:val="-2"/>
                <w:sz w:val="24"/>
              </w:rPr>
              <w:t>2025.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40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ABC-13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Five,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“How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federal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affect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hospitals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universities.”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40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KHOU-11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</w:t>
            </w:r>
            <w:r>
              <w:rPr>
                <w:color w:val="0000FF"/>
                <w:sz w:val="24"/>
                <w:u w:val="single" w:color="0000FF"/>
              </w:rPr>
              <w:t>Expert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says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partial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firing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freeze</w:t>
            </w:r>
            <w:r>
              <w:rPr>
                <w:color w:val="0000FF"/>
                <w:spacing w:val="-3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shouldn’t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affect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patient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pacing w:val="-4"/>
                <w:sz w:val="24"/>
                <w:u w:val="single" w:color="0000FF"/>
              </w:rPr>
              <w:t>care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color w:val="0000FF"/>
                <w:sz w:val="24"/>
                <w:u w:val="single" w:color="0000FF"/>
              </w:rPr>
              <w:t>for</w:t>
            </w:r>
            <w:r>
              <w:rPr>
                <w:color w:val="0000FF"/>
                <w:spacing w:val="-3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now</w:t>
            </w:r>
            <w:r>
              <w:rPr>
                <w:sz w:val="24"/>
              </w:rPr>
              <w:t>,”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28, </w:t>
            </w:r>
            <w:r>
              <w:rPr>
                <w:spacing w:val="-2"/>
                <w:sz w:val="24"/>
              </w:rPr>
              <w:t>2025.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401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Desk,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</w:t>
            </w:r>
            <w:r>
              <w:rPr>
                <w:color w:val="0000FF"/>
                <w:sz w:val="24"/>
                <w:u w:val="single" w:color="0000FF"/>
              </w:rPr>
              <w:t>CDC,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NIH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and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other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federal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health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programs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pacing w:val="-4"/>
                <w:sz w:val="24"/>
                <w:u w:val="single" w:color="0000FF"/>
              </w:rPr>
              <w:t>face</w:t>
            </w:r>
          </w:p>
        </w:tc>
      </w:tr>
      <w:tr>
        <w:trPr>
          <w:trHeight w:val="269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01" w:type="dxa"/>
          </w:tcPr>
          <w:p>
            <w:pPr>
              <w:pStyle w:val="TableParagraph"/>
              <w:spacing w:line="250" w:lineRule="exact"/>
              <w:ind w:left="480"/>
              <w:rPr>
                <w:sz w:val="24"/>
              </w:rPr>
            </w:pPr>
            <w:r>
              <w:rPr>
                <w:color w:val="0000FF"/>
                <w:sz w:val="24"/>
                <w:u w:val="single" w:color="0000FF"/>
              </w:rPr>
              <w:t>deep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funding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cuts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under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draft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budget</w:t>
            </w:r>
            <w:r>
              <w:rPr>
                <w:sz w:val="24"/>
              </w:rPr>
              <w:t>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17, </w:t>
            </w:r>
            <w:r>
              <w:rPr>
                <w:spacing w:val="-2"/>
                <w:sz w:val="24"/>
              </w:rPr>
              <w:t>2025.</w:t>
            </w:r>
          </w:p>
        </w:tc>
      </w:tr>
    </w:tbl>
    <w:p>
      <w:pPr>
        <w:pStyle w:val="TableParagraph"/>
        <w:spacing w:after="0" w:line="250" w:lineRule="exac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MEDIA</w:t>
      </w:r>
      <w:r>
        <w:rPr>
          <w:spacing w:val="-3"/>
        </w:rPr>
        <w:t> </w:t>
      </w:r>
      <w:r>
        <w:rPr/>
        <w:t>INTERVIEWS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BodyText"/>
        <w:tabs>
          <w:tab w:pos="1799" w:val="left" w:leader="none"/>
        </w:tabs>
        <w:spacing w:line="242" w:lineRule="auto" w:before="276"/>
        <w:ind w:right="533" w:hanging="1440"/>
      </w:pPr>
      <w:r>
        <w:rPr>
          <w:spacing w:val="-4"/>
        </w:rPr>
        <w:t>2025</w:t>
      </w:r>
      <w:r>
        <w:rPr/>
        <w:tab/>
        <w:t>CNBC:</w:t>
      </w:r>
      <w:r>
        <w:rPr>
          <w:spacing w:val="-3"/>
        </w:rPr>
        <w:t> </w:t>
      </w:r>
      <w:r>
        <w:rPr/>
        <w:t>“</w:t>
      </w:r>
      <w:r>
        <w:rPr>
          <w:color w:val="0000FF"/>
          <w:u w:val="single" w:color="0000FF"/>
        </w:rPr>
        <w:t>Why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U.S.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Has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A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Health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Care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Claim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Denial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Problem</w:t>
      </w:r>
      <w:r>
        <w:rPr/>
        <w:t>.”</w:t>
      </w:r>
      <w:r>
        <w:rPr>
          <w:spacing w:val="-4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22, </w:t>
      </w:r>
      <w:r>
        <w:rPr>
          <w:spacing w:val="-2"/>
        </w:rPr>
        <w:t>2025.</w:t>
      </w:r>
    </w:p>
    <w:p>
      <w:pPr>
        <w:pStyle w:val="BodyText"/>
        <w:tabs>
          <w:tab w:pos="1799" w:val="left" w:leader="none"/>
        </w:tabs>
        <w:spacing w:line="242" w:lineRule="auto"/>
        <w:ind w:right="1120" w:hanging="1440"/>
      </w:pPr>
      <w:r>
        <w:rPr>
          <w:spacing w:val="-4"/>
        </w:rPr>
        <w:t>2025</w:t>
      </w:r>
      <w:r>
        <w:rPr/>
        <w:tab/>
        <w:t>USA</w:t>
      </w:r>
      <w:r>
        <w:rPr>
          <w:spacing w:val="-3"/>
        </w:rPr>
        <w:t> </w:t>
      </w:r>
      <w:r>
        <w:rPr/>
        <w:t>Today,</w:t>
      </w:r>
      <w:r>
        <w:rPr>
          <w:spacing w:val="-4"/>
        </w:rPr>
        <w:t> </w:t>
      </w:r>
      <w:r>
        <w:rPr/>
        <w:t>podcast.</w:t>
      </w:r>
      <w:r>
        <w:rPr>
          <w:spacing w:val="-4"/>
        </w:rPr>
        <w:t> </w:t>
      </w:r>
      <w:r>
        <w:rPr>
          <w:color w:val="0000FF"/>
          <w:u w:val="single" w:color="0000FF"/>
        </w:rPr>
        <w:t>“Healthcare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insurance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is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broken.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How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do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we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fix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it?</w:t>
      </w:r>
      <w:r>
        <w:rPr/>
        <w:t>” January 16, 2025.</w:t>
      </w:r>
    </w:p>
    <w:p>
      <w:pPr>
        <w:pStyle w:val="BodyText"/>
        <w:tabs>
          <w:tab w:pos="1799" w:val="left" w:leader="none"/>
        </w:tabs>
        <w:spacing w:line="242" w:lineRule="auto"/>
        <w:ind w:right="1298" w:hanging="1440"/>
      </w:pPr>
      <w:r>
        <w:rPr>
          <w:spacing w:val="-4"/>
        </w:rPr>
        <w:t>2024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Craig</w:t>
      </w:r>
      <w:r>
        <w:rPr>
          <w:spacing w:val="-4"/>
        </w:rPr>
        <w:t> </w:t>
      </w:r>
      <w:r>
        <w:rPr/>
        <w:t>Cohen</w:t>
      </w:r>
      <w:r>
        <w:rPr>
          <w:spacing w:val="-4"/>
        </w:rPr>
        <w:t> </w:t>
      </w:r>
      <w:r>
        <w:rPr/>
        <w:t>on “</w:t>
      </w:r>
      <w:r>
        <w:rPr>
          <w:color w:val="0000FF"/>
          <w:u w:val="single" w:color="0000FF"/>
        </w:rPr>
        <w:t>Navigating Health Insurance in Houston</w:t>
      </w:r>
      <w:r>
        <w:rPr/>
        <w:t>.” December 16, 2024.</w:t>
      </w:r>
    </w:p>
    <w:p>
      <w:pPr>
        <w:pStyle w:val="BodyText"/>
        <w:tabs>
          <w:tab w:pos="1799" w:val="left" w:leader="none"/>
        </w:tabs>
        <w:spacing w:line="242" w:lineRule="auto"/>
        <w:ind w:right="533" w:hanging="1440"/>
      </w:pPr>
      <w:r>
        <w:rPr>
          <w:spacing w:val="-4"/>
        </w:rPr>
        <w:t>2024</w:t>
      </w:r>
      <w:r>
        <w:rPr/>
        <w:tab/>
        <w:t>USA</w:t>
      </w:r>
      <w:r>
        <w:rPr>
          <w:spacing w:val="-4"/>
        </w:rPr>
        <w:t> </w:t>
      </w:r>
      <w:r>
        <w:rPr/>
        <w:t>Today,</w:t>
      </w:r>
      <w:r>
        <w:rPr>
          <w:spacing w:val="-4"/>
        </w:rPr>
        <w:t> </w:t>
      </w:r>
      <w:r>
        <w:rPr/>
        <w:t>interview.</w:t>
      </w:r>
      <w:r>
        <w:rPr>
          <w:spacing w:val="-4"/>
        </w:rPr>
        <w:t> </w:t>
      </w:r>
      <w:r>
        <w:rPr/>
        <w:t>“</w:t>
      </w:r>
      <w:r>
        <w:rPr>
          <w:color w:val="0000FF"/>
          <w:u w:val="single" w:color="0000FF"/>
        </w:rPr>
        <w:t>Seven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reasons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why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Americans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pay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more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for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health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care</w:t>
      </w:r>
      <w:r>
        <w:rPr>
          <w:color w:val="0000FF"/>
        </w:rPr>
        <w:t> </w:t>
      </w:r>
      <w:r>
        <w:rPr>
          <w:color w:val="0000FF"/>
          <w:u w:val="single" w:color="0000FF"/>
        </w:rPr>
        <w:t>than any other nation</w:t>
      </w:r>
      <w:r>
        <w:rPr/>
        <w:t>.” December 15, 2024.</w:t>
      </w:r>
    </w:p>
    <w:p>
      <w:pPr>
        <w:pStyle w:val="BodyText"/>
        <w:tabs>
          <w:tab w:pos="1799" w:val="left" w:leader="none"/>
        </w:tabs>
        <w:spacing w:line="242" w:lineRule="auto"/>
        <w:ind w:right="600" w:hanging="1440"/>
      </w:pPr>
      <w:r>
        <w:rPr>
          <w:spacing w:val="-4"/>
        </w:rPr>
        <w:t>2024</w:t>
      </w:r>
      <w:r>
        <w:rPr/>
        <w:tab/>
        <w:t>Houston Business Journal - St.Luke’s Health Care video discussion, “</w:t>
      </w:r>
      <w:r>
        <w:rPr>
          <w:color w:val="0000FF"/>
          <w:u w:val="single" w:color="0000FF"/>
        </w:rPr>
        <w:t>Texas</w:t>
      </w:r>
      <w:r>
        <w:rPr>
          <w:color w:val="0000FF"/>
        </w:rPr>
        <w:t> </w:t>
      </w:r>
      <w:r>
        <w:rPr>
          <w:color w:val="0000FF"/>
          <w:u w:val="single" w:color="0000FF"/>
        </w:rPr>
        <w:t>Healthcare: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Big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State,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Bigger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Challenges,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Bold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Solutions.</w:t>
      </w:r>
      <w:r>
        <w:rPr/>
        <w:t>”</w:t>
      </w:r>
      <w:r>
        <w:rPr>
          <w:spacing w:val="-5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13,</w:t>
      </w:r>
      <w:r>
        <w:rPr>
          <w:spacing w:val="-5"/>
        </w:rPr>
        <w:t> </w:t>
      </w:r>
      <w:r>
        <w:rPr/>
        <w:t>2024.</w:t>
      </w:r>
    </w:p>
    <w:p>
      <w:pPr>
        <w:pStyle w:val="BodyText"/>
        <w:tabs>
          <w:tab w:pos="1799" w:val="left" w:leader="none"/>
        </w:tabs>
        <w:spacing w:line="242" w:lineRule="auto"/>
        <w:ind w:right="373" w:hanging="1440"/>
      </w:pPr>
      <w:r>
        <w:rPr>
          <w:spacing w:val="-4"/>
        </w:rPr>
        <w:t>2024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Radio,</w:t>
      </w:r>
      <w:r>
        <w:rPr>
          <w:spacing w:val="-4"/>
        </w:rPr>
        <w:t> </w:t>
      </w:r>
      <w:r>
        <w:rPr/>
        <w:t>Planet</w:t>
      </w:r>
      <w:r>
        <w:rPr>
          <w:spacing w:val="-4"/>
        </w:rPr>
        <w:t> </w:t>
      </w:r>
      <w:r>
        <w:rPr/>
        <w:t>Money,</w:t>
      </w:r>
      <w:r>
        <w:rPr>
          <w:spacing w:val="-4"/>
        </w:rPr>
        <w:t> </w:t>
      </w:r>
      <w:r>
        <w:rPr/>
        <w:t>“</w:t>
      </w:r>
      <w:r>
        <w:rPr>
          <w:color w:val="0000FF"/>
          <w:u w:val="single" w:color="0000FF"/>
        </w:rPr>
        <w:t>We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asked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188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economists.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survey</w:t>
      </w:r>
      <w:r>
        <w:rPr>
          <w:color w:val="0000FF"/>
        </w:rPr>
        <w:t> </w:t>
      </w:r>
      <w:r>
        <w:rPr>
          <w:color w:val="0000FF"/>
          <w:u w:val="single" w:color="0000FF"/>
        </w:rPr>
        <w:t>says…</w:t>
      </w:r>
      <w:r>
        <w:rPr/>
        <w:t>” October 16, 2024.</w:t>
      </w:r>
    </w:p>
    <w:p>
      <w:pPr>
        <w:pStyle w:val="BodyText"/>
        <w:tabs>
          <w:tab w:pos="1799" w:val="left" w:leader="none"/>
        </w:tabs>
        <w:spacing w:line="242" w:lineRule="auto"/>
        <w:ind w:right="592" w:hanging="1440"/>
      </w:pPr>
      <w:r>
        <w:rPr>
          <w:spacing w:val="-4"/>
        </w:rPr>
        <w:t>2024</w:t>
      </w:r>
      <w:r>
        <w:rPr/>
        <w:tab/>
        <w:t>National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Radio,</w:t>
      </w:r>
      <w:r>
        <w:rPr>
          <w:spacing w:val="-3"/>
        </w:rPr>
        <w:t> </w:t>
      </w:r>
      <w:r>
        <w:rPr/>
        <w:t>Interview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Boden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“CEOs</w:t>
      </w:r>
      <w:r>
        <w:rPr>
          <w:spacing w:val="-3"/>
        </w:rPr>
        <w:t> </w:t>
      </w:r>
      <w:r>
        <w:rPr/>
        <w:t>earn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bucks</w:t>
      </w:r>
      <w:r>
        <w:rPr>
          <w:spacing w:val="-3"/>
        </w:rPr>
        <w:t> </w:t>
      </w:r>
      <w:r>
        <w:rPr/>
        <w:t>at nonprofit hospitals. But does that benefit patients?” August 19, 2024.</w:t>
      </w:r>
    </w:p>
    <w:p>
      <w:pPr>
        <w:pStyle w:val="BodyText"/>
        <w:tabs>
          <w:tab w:pos="1799" w:val="left" w:leader="none"/>
        </w:tabs>
        <w:spacing w:line="242" w:lineRule="auto"/>
        <w:ind w:right="899" w:hanging="1440"/>
      </w:pPr>
      <w:r>
        <w:rPr>
          <w:spacing w:val="-4"/>
        </w:rPr>
        <w:t>2024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News,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Boden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“Not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Profit Hospital and CEO pay.” August 14, 2024</w:t>
      </w:r>
    </w:p>
    <w:p>
      <w:pPr>
        <w:pStyle w:val="BodyText"/>
        <w:tabs>
          <w:tab w:pos="1799" w:val="left" w:leader="none"/>
        </w:tabs>
        <w:spacing w:line="242" w:lineRule="auto"/>
        <w:ind w:right="1239" w:hanging="1440"/>
      </w:pPr>
      <w:r>
        <w:rPr>
          <w:spacing w:val="-4"/>
        </w:rPr>
        <w:t>2024</w:t>
      </w:r>
      <w:r>
        <w:rPr/>
        <w:tab/>
        <w:t>Ask</w:t>
      </w:r>
      <w:r>
        <w:rPr>
          <w:spacing w:val="-4"/>
        </w:rPr>
        <w:t> </w:t>
      </w:r>
      <w:r>
        <w:rPr/>
        <w:t>Amy,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KPRC’s</w:t>
      </w:r>
      <w:r>
        <w:rPr>
          <w:spacing w:val="-4"/>
        </w:rPr>
        <w:t> </w:t>
      </w:r>
      <w:r>
        <w:rPr/>
        <w:t>Amy</w:t>
      </w:r>
      <w:r>
        <w:rPr>
          <w:spacing w:val="-4"/>
        </w:rPr>
        <w:t> </w:t>
      </w:r>
      <w:r>
        <w:rPr/>
        <w:t>Davis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</w:t>
      </w:r>
      <w:r>
        <w:rPr>
          <w:color w:val="0000FF"/>
          <w:u w:val="single" w:color="0000FF"/>
        </w:rPr>
        <w:t>Facility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Fees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added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to</w:t>
      </w:r>
      <w:r>
        <w:rPr>
          <w:color w:val="0000FF"/>
        </w:rPr>
        <w:t> </w:t>
      </w:r>
      <w:r>
        <w:rPr>
          <w:color w:val="0000FF"/>
          <w:u w:val="single" w:color="0000FF"/>
        </w:rPr>
        <w:t>Houstonians’ medical bills</w:t>
      </w:r>
      <w:r>
        <w:rPr/>
        <w:t>.” May 14, 2024.</w:t>
      </w:r>
    </w:p>
    <w:p>
      <w:pPr>
        <w:pStyle w:val="BodyText"/>
        <w:tabs>
          <w:tab w:pos="1799" w:val="left" w:leader="none"/>
        </w:tabs>
        <w:ind w:right="820" w:hanging="1440"/>
      </w:pPr>
      <w:r>
        <w:rPr>
          <w:spacing w:val="-4"/>
        </w:rPr>
        <w:t>2024</w:t>
      </w:r>
      <w:r>
        <w:rPr/>
        <w:tab/>
        <w:t>Houston Public Media, Houston Matters, interview with Craig Cohen on “Houston-area</w:t>
      </w:r>
      <w:r>
        <w:rPr>
          <w:spacing w:val="-5"/>
        </w:rPr>
        <w:t> </w:t>
      </w:r>
      <w:r>
        <w:rPr/>
        <w:t>hospitals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necessarily</w:t>
      </w:r>
      <w:r>
        <w:rPr>
          <w:spacing w:val="-4"/>
        </w:rPr>
        <w:t> </w:t>
      </w:r>
      <w:r>
        <w:rPr/>
        <w:t>offer</w:t>
      </w:r>
      <w:r>
        <w:rPr>
          <w:spacing w:val="-4"/>
        </w:rPr>
        <w:t> </w:t>
      </w:r>
      <w:r>
        <w:rPr/>
        <w:t>better</w:t>
      </w:r>
      <w:r>
        <w:rPr>
          <w:spacing w:val="-4"/>
        </w:rPr>
        <w:t> </w:t>
      </w:r>
      <w:r>
        <w:rPr/>
        <w:t>care.” March 25, 2024</w:t>
      </w:r>
    </w:p>
    <w:p>
      <w:pPr>
        <w:pStyle w:val="BodyText"/>
        <w:tabs>
          <w:tab w:pos="1799" w:val="left" w:leader="none"/>
        </w:tabs>
        <w:spacing w:line="237" w:lineRule="auto"/>
        <w:ind w:right="726" w:hanging="1440"/>
      </w:pPr>
      <w:r>
        <w:rPr>
          <w:spacing w:val="-4"/>
        </w:rPr>
        <w:t>2024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Marketplace,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Samantha</w:t>
      </w:r>
      <w:r>
        <w:rPr>
          <w:spacing w:val="-5"/>
        </w:rPr>
        <w:t> </w:t>
      </w:r>
      <w:r>
        <w:rPr/>
        <w:t>Fields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“Why Affordable Care Act coverage has record enrollment.” January 15, 2024.</w:t>
      </w:r>
    </w:p>
    <w:p>
      <w:pPr>
        <w:pStyle w:val="BodyText"/>
        <w:tabs>
          <w:tab w:pos="1799" w:val="left" w:leader="none"/>
        </w:tabs>
        <w:spacing w:line="237" w:lineRule="auto"/>
        <w:ind w:right="826" w:hanging="1440"/>
      </w:pPr>
      <w:r>
        <w:rPr>
          <w:spacing w:val="-4"/>
        </w:rPr>
        <w:t>2024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roundtable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“The Good, the Bad and the Ugly.” Monthly, 2024</w:t>
      </w:r>
    </w:p>
    <w:p>
      <w:pPr>
        <w:pStyle w:val="BodyText"/>
        <w:tabs>
          <w:tab w:pos="1799" w:val="left" w:leader="none"/>
        </w:tabs>
        <w:ind w:right="453" w:hanging="1440"/>
      </w:pPr>
      <w:r>
        <w:rPr>
          <w:spacing w:val="-4"/>
        </w:rPr>
        <w:t>2023</w:t>
      </w:r>
      <w:r>
        <w:rPr/>
        <w:tab/>
        <w:t>Houston Public Media, Houston Matters, interview with Craig Cohen on “Why pharmacies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feeling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pressure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increased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decreased</w:t>
      </w:r>
      <w:r>
        <w:rPr>
          <w:spacing w:val="-4"/>
        </w:rPr>
        <w:t> </w:t>
      </w:r>
      <w:r>
        <w:rPr/>
        <w:t>revenue.” December 14, 2023.</w:t>
      </w:r>
    </w:p>
    <w:p>
      <w:pPr>
        <w:pStyle w:val="BodyText"/>
        <w:tabs>
          <w:tab w:pos="1799" w:val="left" w:leader="none"/>
        </w:tabs>
        <w:spacing w:line="242" w:lineRule="auto"/>
        <w:ind w:right="527" w:hanging="1440"/>
      </w:pPr>
      <w:r>
        <w:rPr>
          <w:spacing w:val="-4"/>
        </w:rPr>
        <w:t>2023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Marketplace,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Samantha</w:t>
      </w:r>
      <w:r>
        <w:rPr>
          <w:spacing w:val="-5"/>
        </w:rPr>
        <w:t> </w:t>
      </w:r>
      <w:r>
        <w:rPr/>
        <w:t>Fields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“Higher subsidies drive record ACA enrollment,” November 9, 2023.</w:t>
      </w:r>
    </w:p>
    <w:p>
      <w:pPr>
        <w:pStyle w:val="BodyText"/>
        <w:tabs>
          <w:tab w:pos="1799" w:val="left" w:leader="none"/>
        </w:tabs>
        <w:spacing w:line="242" w:lineRule="auto"/>
        <w:ind w:right="740" w:hanging="1440"/>
      </w:pPr>
      <w:r>
        <w:rPr>
          <w:spacing w:val="-4"/>
        </w:rPr>
        <w:t>2023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Marketplace,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Elizabeth</w:t>
      </w:r>
      <w:r>
        <w:rPr>
          <w:spacing w:val="-4"/>
        </w:rPr>
        <w:t> </w:t>
      </w:r>
      <w:r>
        <w:rPr/>
        <w:t>Trovall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“The extreme heat takes a physical toll — and an economic one.” August 18, 2023.</w:t>
      </w:r>
    </w:p>
    <w:p>
      <w:pPr>
        <w:pStyle w:val="BodyText"/>
        <w:tabs>
          <w:tab w:pos="1799" w:val="left" w:leader="none"/>
        </w:tabs>
        <w:ind w:right="672" w:hanging="1440"/>
        <w:jc w:val="both"/>
      </w:pPr>
      <w:r>
        <w:rPr>
          <w:spacing w:val="-4"/>
        </w:rPr>
        <w:t>2023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Marketplace,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Samantha</w:t>
      </w:r>
      <w:r>
        <w:rPr>
          <w:spacing w:val="-5"/>
        </w:rPr>
        <w:t> </w:t>
      </w:r>
      <w:r>
        <w:rPr/>
        <w:t>Fields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“More people are delaying medical care due to cost, Federal Reserve finds.”</w:t>
      </w:r>
      <w:r>
        <w:rPr>
          <w:spacing w:val="40"/>
        </w:rPr>
        <w:t> </w:t>
      </w:r>
      <w:r>
        <w:rPr/>
        <w:t>May 24, </w:t>
      </w:r>
      <w:r>
        <w:rPr>
          <w:spacing w:val="-2"/>
        </w:rPr>
        <w:t>2023.</w:t>
      </w:r>
    </w:p>
    <w:p>
      <w:pPr>
        <w:pStyle w:val="BodyText"/>
        <w:tabs>
          <w:tab w:pos="1799" w:val="left" w:leader="none"/>
        </w:tabs>
        <w:spacing w:line="237" w:lineRule="auto"/>
        <w:ind w:right="633" w:hanging="1440"/>
        <w:jc w:val="both"/>
      </w:pPr>
      <w:r>
        <w:rPr>
          <w:spacing w:val="-4"/>
        </w:rPr>
        <w:t>2023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Marketplace,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Elizabeth</w:t>
      </w:r>
      <w:r>
        <w:rPr>
          <w:spacing w:val="-4"/>
        </w:rPr>
        <w:t> </w:t>
      </w:r>
      <w:r>
        <w:rPr/>
        <w:t>Troval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“Some hospitals struggle as borrowing gets more expensive.” May 8, 2023.</w:t>
      </w:r>
    </w:p>
    <w:p>
      <w:pPr>
        <w:pStyle w:val="BodyText"/>
        <w:tabs>
          <w:tab w:pos="1799" w:val="left" w:leader="none"/>
        </w:tabs>
        <w:spacing w:line="237" w:lineRule="auto"/>
        <w:ind w:right="1298" w:hanging="1440"/>
      </w:pPr>
      <w:r>
        <w:rPr>
          <w:spacing w:val="-4"/>
        </w:rPr>
        <w:t>2023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Craig</w:t>
      </w:r>
      <w:r>
        <w:rPr>
          <w:spacing w:val="-4"/>
        </w:rPr>
        <w:t> </w:t>
      </w:r>
      <w:r>
        <w:rPr/>
        <w:t>Cohen,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 “Medicaid changes impact on Texas.” March 27, 2023</w:t>
      </w:r>
    </w:p>
    <w:p>
      <w:pPr>
        <w:pStyle w:val="BodyText"/>
        <w:tabs>
          <w:tab w:pos="1799" w:val="left" w:leader="none"/>
        </w:tabs>
        <w:spacing w:line="237" w:lineRule="auto"/>
        <w:ind w:right="826" w:hanging="1440"/>
      </w:pPr>
      <w:r>
        <w:rPr>
          <w:spacing w:val="-4"/>
        </w:rPr>
        <w:t>2023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TownSquare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Ernie</w:t>
      </w:r>
      <w:r>
        <w:rPr>
          <w:spacing w:val="-5"/>
        </w:rPr>
        <w:t> </w:t>
      </w:r>
      <w:r>
        <w:rPr/>
        <w:t>Manouse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 “The Challenges Facing America’s Health Care System.” March 1, 2023</w:t>
      </w:r>
    </w:p>
    <w:p>
      <w:pPr>
        <w:pStyle w:val="BodyText"/>
        <w:tabs>
          <w:tab w:pos="1799" w:val="left" w:leader="none"/>
        </w:tabs>
        <w:spacing w:line="237" w:lineRule="auto"/>
        <w:ind w:right="826" w:hanging="1440"/>
      </w:pPr>
      <w:r>
        <w:rPr>
          <w:spacing w:val="-4"/>
        </w:rPr>
        <w:t>2023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roundtable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“The Good, the Bad and the Ugly.” Monthly, 2023</w:t>
      </w:r>
    </w:p>
    <w:p>
      <w:pPr>
        <w:pStyle w:val="BodyText"/>
        <w:spacing w:after="0" w:line="237" w:lineRule="auto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MEDIA</w:t>
      </w:r>
      <w:r>
        <w:rPr>
          <w:spacing w:val="-3"/>
        </w:rPr>
        <w:t> </w:t>
      </w:r>
      <w:r>
        <w:rPr/>
        <w:t>INTERVIEWS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BodyText"/>
        <w:tabs>
          <w:tab w:pos="1799" w:val="left" w:leader="none"/>
        </w:tabs>
        <w:spacing w:line="242" w:lineRule="auto" w:before="276"/>
        <w:ind w:right="435" w:hanging="1440"/>
      </w:pPr>
      <w:r>
        <w:rPr>
          <w:spacing w:val="-4"/>
        </w:rPr>
        <w:t>2022</w:t>
      </w:r>
      <w:r>
        <w:rPr/>
        <w:tab/>
        <w:t>North</w:t>
      </w:r>
      <w:r>
        <w:rPr>
          <w:spacing w:val="-4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“NC</w:t>
      </w:r>
      <w:r>
        <w:rPr>
          <w:spacing w:val="-4"/>
        </w:rPr>
        <w:t> </w:t>
      </w:r>
      <w:r>
        <w:rPr/>
        <w:t>Treasurer</w:t>
      </w:r>
      <w:r>
        <w:rPr>
          <w:spacing w:val="-4"/>
        </w:rPr>
        <w:t> </w:t>
      </w:r>
      <w:r>
        <w:rPr/>
        <w:t>Folwell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hospitals</w:t>
      </w:r>
      <w:r>
        <w:rPr>
          <w:spacing w:val="-4"/>
        </w:rPr>
        <w:t> </w:t>
      </w:r>
      <w:r>
        <w:rPr/>
        <w:t>at odds over health pricing and transparency.” December 6, 2022.</w:t>
      </w:r>
    </w:p>
    <w:p>
      <w:pPr>
        <w:pStyle w:val="BodyText"/>
        <w:tabs>
          <w:tab w:pos="1799" w:val="left" w:leader="none"/>
        </w:tabs>
        <w:spacing w:line="242" w:lineRule="auto"/>
        <w:ind w:right="373" w:hanging="1440"/>
      </w:pPr>
      <w:r>
        <w:rPr>
          <w:spacing w:val="-4"/>
        </w:rPr>
        <w:t>2022</w:t>
      </w:r>
      <w:r>
        <w:rPr/>
        <w:tab/>
        <w:t>The</w:t>
      </w:r>
      <w:r>
        <w:rPr>
          <w:spacing w:val="-5"/>
        </w:rPr>
        <w:t> </w:t>
      </w:r>
      <w:r>
        <w:rPr/>
        <w:t>Actuary,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Tony</w:t>
      </w:r>
      <w:r>
        <w:rPr>
          <w:spacing w:val="-4"/>
        </w:rPr>
        <w:t> </w:t>
      </w:r>
      <w:r>
        <w:rPr/>
        <w:t>Pistilli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“</w:t>
      </w:r>
      <w:r>
        <w:rPr>
          <w:color w:val="0000FF"/>
          <w:u w:val="single" w:color="0000FF"/>
        </w:rPr>
        <w:t>Incremental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Changes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in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U.S.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Health</w:t>
      </w:r>
      <w:r>
        <w:rPr>
          <w:color w:val="0000FF"/>
        </w:rPr>
        <w:t> </w:t>
      </w:r>
      <w:r>
        <w:rPr>
          <w:color w:val="0000FF"/>
          <w:u w:val="single" w:color="0000FF"/>
        </w:rPr>
        <w:t>Care Coverage</w:t>
      </w:r>
      <w:r>
        <w:rPr/>
        <w:t>” November, 2022</w:t>
      </w:r>
    </w:p>
    <w:p>
      <w:pPr>
        <w:pStyle w:val="BodyText"/>
        <w:tabs>
          <w:tab w:pos="1799" w:val="left" w:leader="none"/>
        </w:tabs>
        <w:spacing w:line="242" w:lineRule="auto"/>
        <w:ind w:right="474" w:hanging="1440"/>
      </w:pPr>
      <w:r>
        <w:rPr>
          <w:spacing w:val="-4"/>
        </w:rPr>
        <w:t>2022</w:t>
      </w:r>
      <w:r>
        <w:rPr/>
        <w:tab/>
        <w:t>KPRC</w:t>
      </w:r>
      <w:r>
        <w:rPr>
          <w:spacing w:val="-5"/>
        </w:rPr>
        <w:t> </w:t>
      </w:r>
      <w:r>
        <w:rPr/>
        <w:t>Click2Houston</w:t>
      </w:r>
      <w:r>
        <w:rPr>
          <w:spacing w:val="-5"/>
        </w:rPr>
        <w:t> </w:t>
      </w:r>
      <w:r>
        <w:rPr/>
        <w:t>television</w:t>
      </w:r>
      <w:r>
        <w:rPr>
          <w:spacing w:val="-5"/>
        </w:rPr>
        <w:t> </w:t>
      </w:r>
      <w:r>
        <w:rPr/>
        <w:t>interview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“Report</w:t>
      </w:r>
      <w:r>
        <w:rPr>
          <w:spacing w:val="-5"/>
        </w:rPr>
        <w:t> </w:t>
      </w:r>
      <w:r>
        <w:rPr/>
        <w:t>comparing</w:t>
      </w:r>
      <w:r>
        <w:rPr>
          <w:spacing w:val="-5"/>
        </w:rPr>
        <w:t> </w:t>
      </w:r>
      <w:r>
        <w:rPr/>
        <w:t>prices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Texas Medical Center Hospitals.” October 13, 2022.</w:t>
      </w:r>
    </w:p>
    <w:p>
      <w:pPr>
        <w:pStyle w:val="BodyText"/>
        <w:tabs>
          <w:tab w:pos="1799" w:val="left" w:leader="none"/>
        </w:tabs>
        <w:spacing w:line="242" w:lineRule="auto"/>
        <w:ind w:right="1012" w:hanging="1440"/>
      </w:pPr>
      <w:r>
        <w:rPr>
          <w:spacing w:val="-4"/>
        </w:rPr>
        <w:t>2022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“Comparing</w:t>
      </w:r>
      <w:r>
        <w:rPr>
          <w:spacing w:val="-4"/>
        </w:rPr>
        <w:t> </w:t>
      </w:r>
      <w:r>
        <w:rPr/>
        <w:t>prices</w:t>
      </w:r>
      <w:r>
        <w:rPr>
          <w:spacing w:val="-4"/>
        </w:rPr>
        <w:t> </w:t>
      </w:r>
      <w:r>
        <w:rPr/>
        <w:t>at Houston’s biggest hospitals.” October 13, 2022.</w:t>
      </w:r>
    </w:p>
    <w:p>
      <w:pPr>
        <w:pStyle w:val="BodyText"/>
        <w:tabs>
          <w:tab w:pos="1799" w:val="left" w:leader="none"/>
        </w:tabs>
        <w:spacing w:line="242" w:lineRule="auto"/>
        <w:ind w:right="446" w:hanging="1440"/>
      </w:pPr>
      <w:r>
        <w:rPr>
          <w:spacing w:val="-4"/>
        </w:rPr>
        <w:t>2022</w:t>
      </w:r>
      <w:r>
        <w:rPr/>
        <w:tab/>
        <w:t>KPRC</w:t>
      </w:r>
      <w:r>
        <w:rPr>
          <w:spacing w:val="-5"/>
        </w:rPr>
        <w:t> </w:t>
      </w:r>
      <w:r>
        <w:rPr/>
        <w:t>Click2Houston</w:t>
      </w:r>
      <w:r>
        <w:rPr>
          <w:spacing w:val="-5"/>
        </w:rPr>
        <w:t> </w:t>
      </w:r>
      <w:r>
        <w:rPr/>
        <w:t>television</w:t>
      </w:r>
      <w:r>
        <w:rPr>
          <w:spacing w:val="-5"/>
        </w:rPr>
        <w:t> </w:t>
      </w:r>
      <w:r>
        <w:rPr/>
        <w:t>interview,</w:t>
      </w:r>
      <w:r>
        <w:rPr>
          <w:spacing w:val="-5"/>
        </w:rPr>
        <w:t> </w:t>
      </w:r>
      <w:r>
        <w:rPr/>
        <w:t>“HIV</w:t>
      </w:r>
      <w:r>
        <w:rPr>
          <w:spacing w:val="-5"/>
        </w:rPr>
        <w:t> </w:t>
      </w:r>
      <w:r>
        <w:rPr/>
        <w:t>prevention</w:t>
      </w:r>
      <w:r>
        <w:rPr>
          <w:spacing w:val="-5"/>
        </w:rPr>
        <w:t> </w:t>
      </w:r>
      <w:r>
        <w:rPr/>
        <w:t>drugs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jeopardy</w:t>
      </w:r>
      <w:r>
        <w:rPr>
          <w:spacing w:val="-5"/>
        </w:rPr>
        <w:t> </w:t>
      </w:r>
      <w:r>
        <w:rPr/>
        <w:t>of being less accessible to people who use employer’s insurance.” Sept. 8, 2022.</w:t>
      </w:r>
    </w:p>
    <w:p>
      <w:pPr>
        <w:pStyle w:val="BodyText"/>
        <w:tabs>
          <w:tab w:pos="1799" w:val="left" w:leader="none"/>
        </w:tabs>
        <w:spacing w:line="242" w:lineRule="auto"/>
        <w:ind w:right="1698" w:hanging="1440"/>
      </w:pPr>
      <w:r>
        <w:rPr>
          <w:spacing w:val="-4"/>
        </w:rPr>
        <w:t>2022</w:t>
      </w:r>
      <w:r>
        <w:rPr/>
        <w:tab/>
        <w:t>Houston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Media,</w:t>
      </w:r>
      <w:r>
        <w:rPr>
          <w:spacing w:val="-5"/>
        </w:rPr>
        <w:t> </w:t>
      </w:r>
      <w:r>
        <w:rPr/>
        <w:t>Houston</w:t>
      </w:r>
      <w:r>
        <w:rPr>
          <w:spacing w:val="-5"/>
        </w:rPr>
        <w:t> </w:t>
      </w:r>
      <w:r>
        <w:rPr/>
        <w:t>Matters</w:t>
      </w:r>
      <w:r>
        <w:rPr>
          <w:spacing w:val="-5"/>
        </w:rPr>
        <w:t> </w:t>
      </w:r>
      <w:r>
        <w:rPr/>
        <w:t>interview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Hospital</w:t>
      </w:r>
      <w:r>
        <w:rPr>
          <w:spacing w:val="-5"/>
        </w:rPr>
        <w:t> </w:t>
      </w:r>
      <w:r>
        <w:rPr/>
        <w:t>Price Transparency Compliance. August 11, 2022.</w:t>
      </w:r>
    </w:p>
    <w:p>
      <w:pPr>
        <w:pStyle w:val="BodyText"/>
        <w:tabs>
          <w:tab w:pos="1799" w:val="left" w:leader="none"/>
        </w:tabs>
        <w:spacing w:line="242" w:lineRule="auto"/>
        <w:ind w:right="459" w:hanging="1440"/>
      </w:pPr>
      <w:r>
        <w:rPr>
          <w:spacing w:val="-4"/>
        </w:rPr>
        <w:t>2022</w:t>
      </w:r>
      <w:r>
        <w:rPr/>
        <w:tab/>
        <w:t>National Public Radio, Marketplace, interview with Samantha Fields, “Major credit</w:t>
      </w:r>
      <w:r>
        <w:rPr>
          <w:spacing w:val="-3"/>
        </w:rPr>
        <w:t> </w:t>
      </w:r>
      <w:r>
        <w:rPr/>
        <w:t>bureaus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unpaid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/>
        <w:t>bills.”</w:t>
      </w:r>
      <w:r>
        <w:rPr>
          <w:spacing w:val="-4"/>
        </w:rPr>
        <w:t> </w:t>
      </w:r>
      <w:r>
        <w:rPr/>
        <w:t>July</w:t>
      </w:r>
      <w:r>
        <w:rPr>
          <w:spacing w:val="-3"/>
        </w:rPr>
        <w:t> </w:t>
      </w:r>
      <w:r>
        <w:rPr/>
        <w:t>12,</w:t>
      </w:r>
      <w:r>
        <w:rPr>
          <w:spacing w:val="-3"/>
        </w:rPr>
        <w:t> </w:t>
      </w:r>
      <w:r>
        <w:rPr/>
        <w:t>2022.</w:t>
      </w:r>
    </w:p>
    <w:p>
      <w:pPr>
        <w:pStyle w:val="BodyText"/>
        <w:tabs>
          <w:tab w:pos="1799" w:val="left" w:leader="none"/>
        </w:tabs>
        <w:spacing w:line="242" w:lineRule="auto"/>
        <w:ind w:right="846" w:hanging="1440"/>
      </w:pPr>
      <w:r>
        <w:rPr>
          <w:spacing w:val="-4"/>
        </w:rPr>
        <w:t>2022</w:t>
      </w:r>
      <w:r>
        <w:rPr/>
        <w:tab/>
        <w:t>North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“Credit</w:t>
      </w:r>
      <w:r>
        <w:rPr>
          <w:spacing w:val="-4"/>
        </w:rPr>
        <w:t> </w:t>
      </w:r>
      <w:r>
        <w:rPr/>
        <w:t>agencies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longer</w:t>
      </w:r>
      <w:r>
        <w:rPr>
          <w:spacing w:val="-4"/>
        </w:rPr>
        <w:t> </w:t>
      </w:r>
      <w:r>
        <w:rPr/>
        <w:t>reporting medical debts under $500 beginning July 1.” June 24, 2022.</w:t>
      </w:r>
    </w:p>
    <w:p>
      <w:pPr>
        <w:pStyle w:val="BodyText"/>
        <w:tabs>
          <w:tab w:pos="1799" w:val="left" w:leader="none"/>
        </w:tabs>
        <w:spacing w:line="242" w:lineRule="auto"/>
        <w:ind w:right="972" w:hanging="1440"/>
      </w:pPr>
      <w:r>
        <w:rPr>
          <w:spacing w:val="-4"/>
        </w:rPr>
        <w:t>2022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“Covid-19’s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on hospitals after two years.” April 18, 2022.</w:t>
      </w:r>
    </w:p>
    <w:p>
      <w:pPr>
        <w:pStyle w:val="BodyText"/>
        <w:tabs>
          <w:tab w:pos="1799" w:val="left" w:leader="none"/>
        </w:tabs>
        <w:ind w:right="587" w:hanging="1440"/>
      </w:pPr>
      <w:r>
        <w:rPr>
          <w:spacing w:val="-4"/>
        </w:rPr>
        <w:t>2022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law</w:t>
      </w:r>
      <w:r>
        <w:rPr>
          <w:spacing w:val="-4"/>
        </w:rPr>
        <w:t> </w:t>
      </w:r>
      <w:r>
        <w:rPr/>
        <w:t>requires hospitals to be transparent about their pricing. What does this look like?” February 11, 2022.</w:t>
      </w:r>
    </w:p>
    <w:p>
      <w:pPr>
        <w:pStyle w:val="BodyText"/>
        <w:tabs>
          <w:tab w:pos="1799" w:val="left" w:leader="none"/>
        </w:tabs>
        <w:spacing w:line="237" w:lineRule="auto"/>
        <w:ind w:right="825" w:hanging="1440"/>
      </w:pPr>
      <w:r>
        <w:rPr>
          <w:spacing w:val="-4"/>
        </w:rPr>
        <w:t>2022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Media,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roundtable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“The Good, the Bad and the Ugly.” Monthly, 2022</w:t>
      </w:r>
    </w:p>
    <w:p>
      <w:pPr>
        <w:pStyle w:val="BodyText"/>
        <w:tabs>
          <w:tab w:pos="1799" w:val="left" w:leader="none"/>
        </w:tabs>
        <w:ind w:right="407" w:hanging="1440"/>
        <w:jc w:val="both"/>
      </w:pPr>
      <w:r>
        <w:rPr>
          <w:spacing w:val="-4"/>
        </w:rPr>
        <w:t>2021</w:t>
      </w:r>
      <w:r>
        <w:rPr/>
        <w:tab/>
        <w:t>Houston</w:t>
      </w:r>
      <w:r>
        <w:rPr>
          <w:spacing w:val="-2"/>
        </w:rPr>
        <w:t> </w:t>
      </w:r>
      <w:r>
        <w:rPr/>
        <w:t>Public</w:t>
      </w:r>
      <w:r>
        <w:rPr>
          <w:spacing w:val="-3"/>
        </w:rPr>
        <w:t> </w:t>
      </w:r>
      <w:r>
        <w:rPr/>
        <w:t>Radio,</w:t>
      </w:r>
      <w:r>
        <w:rPr>
          <w:spacing w:val="-2"/>
        </w:rPr>
        <w:t> </w:t>
      </w:r>
      <w:r>
        <w:rPr/>
        <w:t>Town</w:t>
      </w:r>
      <w:r>
        <w:rPr>
          <w:spacing w:val="-2"/>
        </w:rPr>
        <w:t> </w:t>
      </w:r>
      <w:r>
        <w:rPr/>
        <w:t>Square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Ernie</w:t>
      </w:r>
      <w:r>
        <w:rPr>
          <w:spacing w:val="-3"/>
        </w:rPr>
        <w:t> </w:t>
      </w:r>
      <w:r>
        <w:rPr/>
        <w:t>Manouse.</w:t>
      </w:r>
      <w:r>
        <w:rPr>
          <w:spacing w:val="-2"/>
        </w:rPr>
        <w:t> </w:t>
      </w:r>
      <w:r>
        <w:rPr/>
        <w:t>“Here’s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know about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Governor’s</w:t>
      </w:r>
      <w:r>
        <w:rPr>
          <w:spacing w:val="-3"/>
        </w:rPr>
        <w:t> </w:t>
      </w:r>
      <w:r>
        <w:rPr/>
        <w:t>vaccine</w:t>
      </w:r>
      <w:r>
        <w:rPr>
          <w:spacing w:val="-4"/>
        </w:rPr>
        <w:t> </w:t>
      </w:r>
      <w:r>
        <w:rPr/>
        <w:t>mandate</w:t>
      </w:r>
      <w:r>
        <w:rPr>
          <w:spacing w:val="-4"/>
        </w:rPr>
        <w:t> </w:t>
      </w:r>
      <w:r>
        <w:rPr/>
        <w:t>ban,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pandemic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vaccines for young children.” October 12, 2021.</w:t>
      </w:r>
    </w:p>
    <w:p>
      <w:pPr>
        <w:pStyle w:val="BodyText"/>
        <w:tabs>
          <w:tab w:pos="1799" w:val="left" w:leader="none"/>
        </w:tabs>
        <w:ind w:right="766" w:hanging="1440"/>
      </w:pPr>
      <w:r>
        <w:rPr>
          <w:spacing w:val="-4"/>
        </w:rPr>
        <w:t>2021</w:t>
      </w:r>
      <w:r>
        <w:rPr/>
        <w:tab/>
        <w:t>National Public Radio, Marketplace, interview with Andy Uhler. “Feds flex power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purse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Covid-19</w:t>
      </w:r>
      <w:r>
        <w:rPr>
          <w:spacing w:val="-3"/>
        </w:rPr>
        <w:t> </w:t>
      </w:r>
      <w:r>
        <w:rPr/>
        <w:t>restrictions.”</w:t>
      </w:r>
      <w:r>
        <w:rPr>
          <w:spacing w:val="-4"/>
        </w:rPr>
        <w:t> </w:t>
      </w:r>
      <w:r>
        <w:rPr/>
        <w:t>August</w:t>
      </w:r>
      <w:r>
        <w:rPr>
          <w:spacing w:val="-3"/>
        </w:rPr>
        <w:t> </w:t>
      </w:r>
      <w:r>
        <w:rPr/>
        <w:t>23, </w:t>
      </w:r>
      <w:r>
        <w:rPr>
          <w:spacing w:val="-2"/>
        </w:rPr>
        <w:t>2021.</w:t>
      </w:r>
    </w:p>
    <w:p>
      <w:pPr>
        <w:pStyle w:val="BodyText"/>
        <w:tabs>
          <w:tab w:pos="1799" w:val="left" w:leader="none"/>
        </w:tabs>
        <w:spacing w:line="237" w:lineRule="auto"/>
        <w:ind w:right="1039" w:hanging="1440"/>
      </w:pPr>
      <w:r>
        <w:rPr>
          <w:spacing w:val="-4"/>
        </w:rPr>
        <w:t>2021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Marketplace,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“For</w:t>
      </w:r>
      <w:r>
        <w:rPr>
          <w:spacing w:val="-4"/>
        </w:rPr>
        <w:t> </w:t>
      </w:r>
      <w:r>
        <w:rPr/>
        <w:t>anyone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on unemployment, Obamacare could be free the rest of 2021.” July 2, 2021.</w:t>
      </w:r>
    </w:p>
    <w:p>
      <w:pPr>
        <w:pStyle w:val="BodyText"/>
        <w:tabs>
          <w:tab w:pos="1799" w:val="left" w:leader="none"/>
        </w:tabs>
        <w:spacing w:line="237" w:lineRule="auto"/>
        <w:ind w:right="378" w:hanging="1440"/>
      </w:pPr>
      <w:r>
        <w:rPr>
          <w:spacing w:val="-4"/>
        </w:rPr>
        <w:t>2021</w:t>
      </w:r>
      <w:r>
        <w:rPr/>
        <w:tab/>
        <w:t>C-SPAN,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Journal,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Bill</w:t>
      </w:r>
      <w:r>
        <w:rPr>
          <w:spacing w:val="-4"/>
        </w:rPr>
        <w:t> </w:t>
      </w:r>
      <w:r>
        <w:rPr/>
        <w:t>Scanlan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Cost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Covid- 19 Lockdowns.” May 5, 2021.</w:t>
      </w:r>
    </w:p>
    <w:p>
      <w:pPr>
        <w:pStyle w:val="BodyText"/>
        <w:tabs>
          <w:tab w:pos="1799" w:val="left" w:leader="none"/>
        </w:tabs>
        <w:spacing w:line="237" w:lineRule="auto"/>
        <w:ind w:right="587" w:hanging="1440"/>
      </w:pPr>
      <w:r>
        <w:rPr>
          <w:spacing w:val="-4"/>
        </w:rPr>
        <w:t>2021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Marketplace,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Andy</w:t>
      </w:r>
      <w:r>
        <w:rPr>
          <w:spacing w:val="-4"/>
        </w:rPr>
        <w:t> </w:t>
      </w:r>
      <w:r>
        <w:rPr/>
        <w:t>Uhler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upside of the vaccine rollout for the companies making shots.” May 3, 2021.</w:t>
      </w:r>
    </w:p>
    <w:p>
      <w:pPr>
        <w:pStyle w:val="BodyText"/>
        <w:tabs>
          <w:tab w:pos="1799" w:val="left" w:leader="none"/>
        </w:tabs>
        <w:spacing w:line="237" w:lineRule="auto"/>
        <w:ind w:right="553" w:hanging="1440"/>
      </w:pPr>
      <w:r>
        <w:rPr>
          <w:spacing w:val="-4"/>
        </w:rPr>
        <w:t>2021</w:t>
      </w:r>
      <w:r>
        <w:rPr/>
        <w:tab/>
        <w:t>Houston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Media</w:t>
      </w:r>
      <w:r>
        <w:rPr>
          <w:spacing w:val="-4"/>
        </w:rPr>
        <w:t> </w:t>
      </w:r>
      <w:r>
        <w:rPr/>
        <w:t>radio</w:t>
      </w:r>
      <w:r>
        <w:rPr>
          <w:spacing w:val="-3"/>
        </w:rPr>
        <w:t> </w:t>
      </w:r>
      <w:r>
        <w:rPr/>
        <w:t>interview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“Covid-19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year,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we learn?” April 22, 2021.</w:t>
      </w:r>
    </w:p>
    <w:p>
      <w:pPr>
        <w:pStyle w:val="BodyText"/>
        <w:tabs>
          <w:tab w:pos="1799" w:val="left" w:leader="none"/>
        </w:tabs>
        <w:spacing w:line="237" w:lineRule="auto"/>
        <w:ind w:right="686" w:hanging="1440"/>
      </w:pPr>
      <w:r>
        <w:rPr>
          <w:spacing w:val="-4"/>
        </w:rPr>
        <w:t>2021</w:t>
      </w:r>
      <w:r>
        <w:rPr/>
        <w:tab/>
        <w:t>Spectrum</w:t>
      </w:r>
      <w:r>
        <w:rPr>
          <w:spacing w:val="-4"/>
        </w:rPr>
        <w:t> </w:t>
      </w:r>
      <w:r>
        <w:rPr/>
        <w:t>News</w:t>
      </w:r>
      <w:r>
        <w:rPr>
          <w:spacing w:val="-4"/>
        </w:rPr>
        <w:t> </w:t>
      </w:r>
      <w:r>
        <w:rPr/>
        <w:t>Austin,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Focus</w:t>
      </w:r>
      <w:r>
        <w:rPr>
          <w:spacing w:val="-4"/>
        </w:rPr>
        <w:t> </w:t>
      </w:r>
      <w:r>
        <w:rPr/>
        <w:t>Texas</w:t>
      </w:r>
      <w:r>
        <w:rPr>
          <w:spacing w:val="-5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“Exploring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 Impact of Covid-19 on Texans.” April 4, 2021.</w:t>
      </w:r>
    </w:p>
    <w:p>
      <w:pPr>
        <w:pStyle w:val="BodyText"/>
        <w:tabs>
          <w:tab w:pos="1799" w:val="left" w:leader="none"/>
        </w:tabs>
        <w:ind w:right="953" w:hanging="1440"/>
        <w:jc w:val="both"/>
      </w:pPr>
      <w:r>
        <w:rPr>
          <w:spacing w:val="-4"/>
        </w:rPr>
        <w:t>2021</w:t>
      </w:r>
      <w:r>
        <w:rPr/>
        <w:tab/>
        <w:t>National Public</w:t>
      </w:r>
      <w:r>
        <w:rPr>
          <w:spacing w:val="-1"/>
        </w:rPr>
        <w:t> </w:t>
      </w:r>
      <w:r>
        <w:rPr/>
        <w:t>Radio, Marketplace, interview with Andy Uhler on “People without</w:t>
      </w:r>
      <w:r>
        <w:rPr>
          <w:spacing w:val="-4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service,</w:t>
      </w:r>
      <w:r>
        <w:rPr>
          <w:spacing w:val="-4"/>
        </w:rPr>
        <w:t> </w:t>
      </w:r>
      <w:r>
        <w:rPr/>
        <w:t>getting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vaccination</w:t>
      </w:r>
      <w:r>
        <w:rPr>
          <w:spacing w:val="-4"/>
        </w:rPr>
        <w:t> </w:t>
      </w:r>
      <w:r>
        <w:rPr/>
        <w:t>appointment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difficult.” March 26, 2021</w:t>
      </w:r>
    </w:p>
    <w:p>
      <w:pPr>
        <w:pStyle w:val="BodyText"/>
        <w:tabs>
          <w:tab w:pos="1799" w:val="left" w:leader="none"/>
        </w:tabs>
        <w:spacing w:line="242" w:lineRule="auto"/>
        <w:ind w:right="646" w:hanging="1440"/>
        <w:jc w:val="both"/>
      </w:pPr>
      <w:r>
        <w:rPr>
          <w:spacing w:val="-4"/>
        </w:rPr>
        <w:t>2021</w:t>
      </w:r>
      <w:r>
        <w:rPr/>
        <w:tab/>
        <w:t>Texas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radio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“Pros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Vaccine</w:t>
      </w:r>
      <w:r>
        <w:rPr>
          <w:spacing w:val="-5"/>
        </w:rPr>
        <w:t> </w:t>
      </w:r>
      <w:r>
        <w:rPr/>
        <w:t>Eligibility for All.” March 24, 2021.</w:t>
      </w:r>
    </w:p>
    <w:p>
      <w:pPr>
        <w:pStyle w:val="BodyText"/>
        <w:spacing w:after="0" w:line="242" w:lineRule="auto"/>
        <w:jc w:val="both"/>
        <w:sectPr>
          <w:pgSz w:w="12240" w:h="15840"/>
          <w:pgMar w:header="725" w:footer="1065" w:top="1460" w:bottom="1260" w:left="1080" w:right="1080"/>
        </w:sectPr>
      </w:pPr>
    </w:p>
    <w:p>
      <w:pPr>
        <w:pStyle w:val="Heading2"/>
      </w:pPr>
      <w:r>
        <w:rPr/>
        <w:t>MEDIA</w:t>
      </w:r>
      <w:r>
        <w:rPr>
          <w:spacing w:val="-3"/>
        </w:rPr>
        <w:t> </w:t>
      </w:r>
      <w:r>
        <w:rPr/>
        <w:t>INTERVIEWS</w:t>
      </w:r>
      <w:r>
        <w:rPr>
          <w:spacing w:val="-3"/>
        </w:rPr>
        <w:t> </w:t>
      </w:r>
      <w:r>
        <w:rPr>
          <w:spacing w:val="-2"/>
        </w:rPr>
        <w:t>(cont.):</w:t>
      </w:r>
    </w:p>
    <w:p>
      <w:pPr>
        <w:pStyle w:val="BodyText"/>
        <w:tabs>
          <w:tab w:pos="1799" w:val="left" w:leader="none"/>
        </w:tabs>
        <w:spacing w:line="242" w:lineRule="auto" w:before="276"/>
        <w:ind w:right="1039" w:hanging="1440"/>
      </w:pPr>
      <w:r>
        <w:rPr>
          <w:spacing w:val="-4"/>
        </w:rPr>
        <w:t>2021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“Economic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 Covid-19 on Houston at the One-Year Anniversary.” March 10, 2021.</w:t>
      </w:r>
    </w:p>
    <w:p>
      <w:pPr>
        <w:pStyle w:val="BodyText"/>
        <w:tabs>
          <w:tab w:pos="1799" w:val="left" w:leader="none"/>
        </w:tabs>
        <w:spacing w:line="242" w:lineRule="auto"/>
        <w:ind w:right="939" w:hanging="1440"/>
      </w:pPr>
      <w:r>
        <w:rPr>
          <w:spacing w:val="-4"/>
        </w:rPr>
        <w:t>2021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KERA’s</w:t>
      </w:r>
      <w:r>
        <w:rPr>
          <w:spacing w:val="-4"/>
        </w:rPr>
        <w:t> </w:t>
      </w:r>
      <w:r>
        <w:rPr/>
        <w:t>Think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Covid-19</w:t>
      </w:r>
      <w:r>
        <w:rPr>
          <w:spacing w:val="-4"/>
        </w:rPr>
        <w:t> </w:t>
      </w:r>
      <w:r>
        <w:rPr/>
        <w:t>on Hospital Industry.” March 8, 2021.</w:t>
      </w:r>
    </w:p>
    <w:p>
      <w:pPr>
        <w:pStyle w:val="BodyText"/>
        <w:tabs>
          <w:tab w:pos="1799" w:val="left" w:leader="none"/>
        </w:tabs>
        <w:spacing w:line="242" w:lineRule="auto"/>
        <w:ind w:right="787" w:hanging="1440"/>
      </w:pPr>
      <w:r>
        <w:rPr>
          <w:spacing w:val="-4"/>
        </w:rPr>
        <w:t>2021</w:t>
      </w:r>
      <w:r>
        <w:rPr/>
        <w:tab/>
        <w:t>American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Marketplace</w:t>
      </w:r>
      <w:r>
        <w:rPr>
          <w:spacing w:val="-5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“Federal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portal reopens for 3-month special enrollment period.” February 16, 2021.</w:t>
      </w:r>
    </w:p>
    <w:p>
      <w:pPr>
        <w:pStyle w:val="BodyText"/>
        <w:tabs>
          <w:tab w:pos="1799" w:val="left" w:leader="none"/>
        </w:tabs>
        <w:spacing w:line="242" w:lineRule="auto"/>
        <w:ind w:right="600" w:hanging="1440"/>
      </w:pPr>
      <w:r>
        <w:rPr>
          <w:spacing w:val="-4"/>
        </w:rPr>
        <w:t>2021</w:t>
      </w:r>
      <w:r>
        <w:rPr/>
        <w:tab/>
        <w:t>Houston Chronicle podcast interview with Lisa Gray, “95% of Texas COVID cases</w:t>
      </w:r>
      <w:r>
        <w:rPr>
          <w:spacing w:val="-3"/>
        </w:rPr>
        <w:t> </w:t>
      </w:r>
      <w:r>
        <w:rPr/>
        <w:t>weren’t</w:t>
      </w:r>
      <w:r>
        <w:rPr>
          <w:spacing w:val="-3"/>
        </w:rPr>
        <w:t> </w:t>
      </w:r>
      <w:r>
        <w:rPr/>
        <w:t>reported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CDC,</w:t>
      </w:r>
      <w:r>
        <w:rPr>
          <w:spacing w:val="-3"/>
        </w:rPr>
        <w:t> </w:t>
      </w:r>
      <w:r>
        <w:rPr/>
        <w:t>Rice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Expert</w:t>
      </w:r>
      <w:r>
        <w:rPr>
          <w:spacing w:val="-3"/>
        </w:rPr>
        <w:t> </w:t>
      </w:r>
      <w:r>
        <w:rPr/>
        <w:t>says.”</w:t>
      </w:r>
      <w:r>
        <w:rPr>
          <w:spacing w:val="-4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2021.</w:t>
      </w:r>
    </w:p>
    <w:p>
      <w:pPr>
        <w:pStyle w:val="BodyText"/>
        <w:tabs>
          <w:tab w:pos="1799" w:val="left" w:leader="none"/>
        </w:tabs>
        <w:spacing w:line="242" w:lineRule="auto"/>
        <w:ind w:right="826" w:hanging="1440"/>
      </w:pPr>
      <w:r>
        <w:rPr>
          <w:spacing w:val="-4"/>
        </w:rPr>
        <w:t>2021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5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roundtable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“The Good, the Bad and the Ugly.” Monthly, 2021</w:t>
      </w:r>
    </w:p>
    <w:p>
      <w:pPr>
        <w:pStyle w:val="BodyText"/>
        <w:tabs>
          <w:tab w:pos="1799" w:val="left" w:leader="none"/>
        </w:tabs>
        <w:spacing w:line="242" w:lineRule="auto"/>
        <w:ind w:right="906" w:hanging="1440"/>
      </w:pPr>
      <w:r>
        <w:rPr>
          <w:spacing w:val="-4"/>
        </w:rPr>
        <w:t>2020</w:t>
      </w:r>
      <w:r>
        <w:rPr/>
        <w:tab/>
        <w:t>NPR</w:t>
      </w:r>
      <w:r>
        <w:rPr>
          <w:spacing w:val="-4"/>
        </w:rPr>
        <w:t> </w:t>
      </w:r>
      <w:r>
        <w:rPr/>
        <w:t>Marketplace</w:t>
      </w:r>
      <w:r>
        <w:rPr>
          <w:spacing w:val="-5"/>
        </w:rPr>
        <w:t> </w:t>
      </w:r>
      <w:r>
        <w:rPr/>
        <w:t>interview,</w:t>
      </w:r>
      <w:r>
        <w:rPr>
          <w:spacing w:val="-4"/>
        </w:rPr>
        <w:t> </w:t>
      </w:r>
      <w:r>
        <w:rPr/>
        <w:t>“No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surprise</w:t>
      </w:r>
      <w:r>
        <w:rPr>
          <w:spacing w:val="-5"/>
        </w:rPr>
        <w:t> </w:t>
      </w:r>
      <w:r>
        <w:rPr/>
        <w:t>medical</w:t>
      </w:r>
      <w:r>
        <w:rPr>
          <w:spacing w:val="-4"/>
        </w:rPr>
        <w:t> </w:t>
      </w:r>
      <w:r>
        <w:rPr/>
        <w:t>bills.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that mean for insurance premiums?” December 30, 2020</w:t>
      </w:r>
    </w:p>
    <w:p>
      <w:pPr>
        <w:pStyle w:val="BodyText"/>
        <w:tabs>
          <w:tab w:pos="1799" w:val="left" w:leader="none"/>
        </w:tabs>
        <w:ind w:right="567" w:hanging="1440"/>
      </w:pPr>
      <w:r>
        <w:rPr>
          <w:spacing w:val="-4"/>
        </w:rPr>
        <w:t>2020</w:t>
      </w:r>
      <w:r>
        <w:rPr/>
        <w:tab/>
        <w:t>KHOU television interview, “Rice University Study finds states that imposed strict</w:t>
      </w:r>
      <w:r>
        <w:rPr>
          <w:spacing w:val="-4"/>
        </w:rPr>
        <w:t> </w:t>
      </w:r>
      <w:r>
        <w:rPr/>
        <w:t>lockdowns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fewer</w:t>
      </w:r>
      <w:r>
        <w:rPr>
          <w:spacing w:val="-4"/>
        </w:rPr>
        <w:t> </w:t>
      </w:r>
      <w:r>
        <w:rPr/>
        <w:t>deaths</w:t>
      </w:r>
      <w:r>
        <w:rPr>
          <w:spacing w:val="-4"/>
        </w:rPr>
        <w:t> </w:t>
      </w:r>
      <w:r>
        <w:rPr/>
        <w:t>later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Covid-19</w:t>
      </w:r>
      <w:r>
        <w:rPr>
          <w:spacing w:val="-4"/>
        </w:rPr>
        <w:t> </w:t>
      </w:r>
      <w:r>
        <w:rPr/>
        <w:t>pandemic,”</w:t>
      </w:r>
      <w:r>
        <w:rPr>
          <w:spacing w:val="-5"/>
        </w:rPr>
        <w:t> </w:t>
      </w:r>
      <w:r>
        <w:rPr/>
        <w:t>December 17, 2020.</w:t>
      </w:r>
    </w:p>
    <w:p>
      <w:pPr>
        <w:pStyle w:val="BodyText"/>
        <w:tabs>
          <w:tab w:pos="1799" w:val="left" w:leader="none"/>
        </w:tabs>
        <w:spacing w:line="275" w:lineRule="exact"/>
        <w:ind w:left="360"/>
      </w:pPr>
      <w:r>
        <w:rPr>
          <w:spacing w:val="-4"/>
        </w:rPr>
        <w:t>2020</w:t>
      </w:r>
      <w:r>
        <w:rPr/>
        <w:tab/>
        <w:t>BBC,</w:t>
      </w:r>
      <w:r>
        <w:rPr>
          <w:spacing w:val="-2"/>
        </w:rPr>
        <w:t> </w:t>
      </w:r>
      <w:r>
        <w:rPr/>
        <w:t>“Americast”</w:t>
      </w:r>
      <w:r>
        <w:rPr>
          <w:spacing w:val="-2"/>
        </w:rPr>
        <w:t> </w:t>
      </w:r>
      <w:r>
        <w:rPr/>
        <w:t>Coronavirus</w:t>
      </w:r>
      <w:r>
        <w:rPr>
          <w:spacing w:val="-2"/>
        </w:rPr>
        <w:t> </w:t>
      </w:r>
      <w:r>
        <w:rPr/>
        <w:t>cases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rising.”</w:t>
      </w:r>
      <w:r>
        <w:rPr>
          <w:spacing w:val="-3"/>
        </w:rPr>
        <w:t> </w:t>
      </w:r>
      <w:r>
        <w:rPr/>
        <w:t>July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>
          <w:spacing w:val="-2"/>
        </w:rPr>
        <w:t>2020.</w:t>
      </w:r>
    </w:p>
    <w:p>
      <w:pPr>
        <w:pStyle w:val="BodyText"/>
        <w:tabs>
          <w:tab w:pos="1799" w:val="left" w:leader="none"/>
        </w:tabs>
        <w:spacing w:line="242" w:lineRule="auto"/>
        <w:ind w:right="579" w:hanging="1440"/>
      </w:pPr>
      <w:r>
        <w:rPr>
          <w:spacing w:val="-4"/>
        </w:rPr>
        <w:t>2020</w:t>
      </w:r>
      <w:r>
        <w:rPr/>
        <w:tab/>
        <w:t>Radio</w:t>
      </w:r>
      <w:r>
        <w:rPr>
          <w:spacing w:val="-4"/>
        </w:rPr>
        <w:t> </w:t>
      </w:r>
      <w:r>
        <w:rPr/>
        <w:t>France</w:t>
      </w:r>
      <w:r>
        <w:rPr>
          <w:spacing w:val="-5"/>
        </w:rPr>
        <w:t> </w:t>
      </w:r>
      <w:r>
        <w:rPr/>
        <w:t>International,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coronavirus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30, </w:t>
      </w:r>
      <w:r>
        <w:rPr>
          <w:spacing w:val="-2"/>
        </w:rPr>
        <w:t>2020.</w:t>
      </w:r>
    </w:p>
    <w:p>
      <w:pPr>
        <w:pStyle w:val="BodyText"/>
        <w:tabs>
          <w:tab w:pos="1799" w:val="left" w:leader="none"/>
        </w:tabs>
        <w:spacing w:line="242" w:lineRule="auto"/>
        <w:ind w:right="566" w:hanging="1440"/>
      </w:pPr>
      <w:r>
        <w:rPr>
          <w:spacing w:val="-4"/>
        </w:rPr>
        <w:t>2020</w:t>
      </w:r>
      <w:r>
        <w:rPr/>
        <w:tab/>
        <w:t>News</w:t>
      </w:r>
      <w:r>
        <w:rPr>
          <w:spacing w:val="-4"/>
        </w:rPr>
        <w:t> </w:t>
      </w:r>
      <w:r>
        <w:rPr/>
        <w:t>Radio</w:t>
      </w:r>
      <w:r>
        <w:rPr>
          <w:spacing w:val="-4"/>
        </w:rPr>
        <w:t> </w:t>
      </w:r>
      <w:r>
        <w:rPr/>
        <w:t>740</w:t>
      </w:r>
      <w:r>
        <w:rPr>
          <w:spacing w:val="-4"/>
        </w:rPr>
        <w:t> </w:t>
      </w:r>
      <w:r>
        <w:rPr/>
        <w:t>KTRH,</w:t>
      </w:r>
      <w:r>
        <w:rPr>
          <w:spacing w:val="-4"/>
        </w:rPr>
        <w:t> </w:t>
      </w:r>
      <w:r>
        <w:rPr/>
        <w:t>Houston,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“Texas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states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fewer Covid-19 restrictions, deaths before holiday.” May 26, 2020.</w:t>
      </w:r>
    </w:p>
    <w:p>
      <w:pPr>
        <w:pStyle w:val="BodyText"/>
        <w:tabs>
          <w:tab w:pos="1799" w:val="left" w:leader="none"/>
        </w:tabs>
        <w:spacing w:line="242" w:lineRule="auto"/>
        <w:ind w:right="626" w:hanging="1440"/>
      </w:pPr>
      <w:r>
        <w:rPr>
          <w:spacing w:val="-4"/>
        </w:rPr>
        <w:t>2020</w:t>
      </w:r>
      <w:r>
        <w:rPr/>
        <w:tab/>
        <w:t>NBC</w:t>
      </w:r>
      <w:r>
        <w:rPr>
          <w:spacing w:val="-4"/>
        </w:rPr>
        <w:t> </w:t>
      </w:r>
      <w:r>
        <w:rPr/>
        <w:t>News</w:t>
      </w:r>
      <w:r>
        <w:rPr>
          <w:spacing w:val="-4"/>
        </w:rPr>
        <w:t> </w:t>
      </w:r>
      <w:r>
        <w:rPr/>
        <w:t>Live,</w:t>
      </w:r>
      <w:r>
        <w:rPr>
          <w:spacing w:val="-4"/>
        </w:rPr>
        <w:t> </w:t>
      </w:r>
      <w:r>
        <w:rPr/>
        <w:t>streaming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“Coronavirus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employment losses.” May 8, 2020.</w:t>
      </w:r>
    </w:p>
    <w:p>
      <w:pPr>
        <w:pStyle w:val="BodyText"/>
        <w:tabs>
          <w:tab w:pos="1799" w:val="left" w:leader="none"/>
        </w:tabs>
        <w:spacing w:line="242" w:lineRule="auto"/>
        <w:ind w:right="388" w:hanging="1440"/>
      </w:pPr>
      <w:r>
        <w:rPr>
          <w:spacing w:val="-4"/>
        </w:rPr>
        <w:t>2020</w:t>
      </w:r>
      <w:r>
        <w:rPr/>
        <w:tab/>
        <w:t>Minnesota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MPR</w:t>
      </w:r>
      <w:r>
        <w:rPr>
          <w:spacing w:val="-4"/>
        </w:rPr>
        <w:t> </w:t>
      </w:r>
      <w:r>
        <w:rPr/>
        <w:t>News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Kerri</w:t>
      </w:r>
      <w:r>
        <w:rPr>
          <w:spacing w:val="-4"/>
        </w:rPr>
        <w:t> </w:t>
      </w:r>
      <w:r>
        <w:rPr/>
        <w:t>Miller</w:t>
      </w:r>
      <w:r>
        <w:rPr>
          <w:spacing w:val="-4"/>
        </w:rPr>
        <w:t> </w:t>
      </w:r>
      <w:r>
        <w:rPr/>
        <w:t>interview,</w:t>
      </w:r>
      <w:r>
        <w:rPr>
          <w:spacing w:val="-4"/>
        </w:rPr>
        <w:t> </w:t>
      </w:r>
      <w:r>
        <w:rPr/>
        <w:t>“How</w:t>
      </w:r>
      <w:r>
        <w:rPr>
          <w:spacing w:val="-4"/>
        </w:rPr>
        <w:t> </w:t>
      </w:r>
      <w:r>
        <w:rPr/>
        <w:t>Covid-19 will change the health care policy debate.” May 7, 2020.</w:t>
      </w:r>
    </w:p>
    <w:p>
      <w:pPr>
        <w:pStyle w:val="BodyText"/>
        <w:tabs>
          <w:tab w:pos="1799" w:val="left" w:leader="none"/>
        </w:tabs>
        <w:spacing w:line="242" w:lineRule="auto"/>
        <w:ind w:right="1166" w:hanging="1440"/>
      </w:pPr>
      <w:r>
        <w:rPr>
          <w:spacing w:val="-4"/>
        </w:rPr>
        <w:t>2020</w:t>
      </w:r>
      <w:r>
        <w:rPr/>
        <w:tab/>
        <w:t>Radio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interview,</w:t>
      </w:r>
      <w:r>
        <w:rPr>
          <w:spacing w:val="-5"/>
        </w:rPr>
        <w:t> </w:t>
      </w:r>
      <w:r>
        <w:rPr/>
        <w:t>“Will</w:t>
      </w:r>
      <w:r>
        <w:rPr>
          <w:spacing w:val="-5"/>
        </w:rPr>
        <w:t> </w:t>
      </w:r>
      <w:r>
        <w:rPr/>
        <w:t>Covid-19</w:t>
      </w:r>
      <w:r>
        <w:rPr>
          <w:spacing w:val="-5"/>
        </w:rPr>
        <w:t> </w:t>
      </w:r>
      <w:r>
        <w:rPr/>
        <w:t>Bankrupt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Healthcare System?” April 19, 2020.</w:t>
      </w:r>
    </w:p>
    <w:p>
      <w:pPr>
        <w:pStyle w:val="BodyText"/>
        <w:tabs>
          <w:tab w:pos="1799" w:val="left" w:leader="none"/>
        </w:tabs>
        <w:spacing w:line="242" w:lineRule="auto"/>
        <w:ind w:right="539" w:hanging="1440"/>
      </w:pPr>
      <w:r>
        <w:rPr>
          <w:spacing w:val="-4"/>
        </w:rPr>
        <w:t>2020</w:t>
      </w:r>
      <w:r>
        <w:rPr/>
        <w:tab/>
        <w:t>KPRC</w:t>
      </w:r>
      <w:r>
        <w:rPr>
          <w:spacing w:val="-5"/>
        </w:rPr>
        <w:t> </w:t>
      </w:r>
      <w:r>
        <w:rPr/>
        <w:t>Click2Houston</w:t>
      </w:r>
      <w:r>
        <w:rPr>
          <w:spacing w:val="-5"/>
        </w:rPr>
        <w:t> </w:t>
      </w:r>
      <w:r>
        <w:rPr/>
        <w:t>television</w:t>
      </w:r>
      <w:r>
        <w:rPr>
          <w:spacing w:val="-5"/>
        </w:rPr>
        <w:t> </w:t>
      </w:r>
      <w:r>
        <w:rPr/>
        <w:t>interview,</w:t>
      </w:r>
      <w:r>
        <w:rPr>
          <w:spacing w:val="-5"/>
        </w:rPr>
        <w:t> </w:t>
      </w:r>
      <w:r>
        <w:rPr/>
        <w:t>“Houston</w:t>
      </w:r>
      <w:r>
        <w:rPr>
          <w:spacing w:val="-5"/>
        </w:rPr>
        <w:t> </w:t>
      </w:r>
      <w:r>
        <w:rPr/>
        <w:t>leaders</w:t>
      </w:r>
      <w:r>
        <w:rPr>
          <w:spacing w:val="-5"/>
        </w:rPr>
        <w:t> </w:t>
      </w:r>
      <w:r>
        <w:rPr/>
        <w:t>uncertain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which sectors should reopen first after the pandemic.” April 16, 2020.</w:t>
      </w:r>
    </w:p>
    <w:p>
      <w:pPr>
        <w:pStyle w:val="BodyText"/>
        <w:tabs>
          <w:tab w:pos="1799" w:val="left" w:leader="none"/>
        </w:tabs>
        <w:spacing w:line="242" w:lineRule="auto"/>
        <w:ind w:right="1100" w:hanging="1440"/>
      </w:pPr>
      <w:r>
        <w:rPr>
          <w:spacing w:val="-4"/>
        </w:rPr>
        <w:t>2020</w:t>
      </w:r>
      <w:r>
        <w:rPr/>
        <w:tab/>
        <w:t>Houston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Media,</w:t>
      </w:r>
      <w:r>
        <w:rPr>
          <w:spacing w:val="-5"/>
        </w:rPr>
        <w:t> </w:t>
      </w:r>
      <w:r>
        <w:rPr/>
        <w:t>Houston</w:t>
      </w:r>
      <w:r>
        <w:rPr>
          <w:spacing w:val="-5"/>
        </w:rPr>
        <w:t> </w:t>
      </w:r>
      <w:r>
        <w:rPr/>
        <w:t>Matters</w:t>
      </w:r>
      <w:r>
        <w:rPr>
          <w:spacing w:val="-5"/>
        </w:rPr>
        <w:t> </w:t>
      </w:r>
      <w:r>
        <w:rPr/>
        <w:t>Special</w:t>
      </w:r>
      <w:r>
        <w:rPr>
          <w:spacing w:val="-5"/>
        </w:rPr>
        <w:t> </w:t>
      </w:r>
      <w:r>
        <w:rPr/>
        <w:t>Edition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“Coronavirus” weekly from April 13 to Aug. 8, 2020.</w:t>
      </w:r>
    </w:p>
    <w:p>
      <w:pPr>
        <w:pStyle w:val="BodyText"/>
        <w:tabs>
          <w:tab w:pos="1799" w:val="left" w:leader="none"/>
        </w:tabs>
        <w:spacing w:line="242" w:lineRule="auto"/>
        <w:ind w:right="474" w:hanging="1440"/>
      </w:pPr>
      <w:r>
        <w:rPr>
          <w:spacing w:val="-4"/>
        </w:rPr>
        <w:t>2020</w:t>
      </w:r>
      <w:r>
        <w:rPr/>
        <w:tab/>
        <w:t>Bloomberg,</w:t>
      </w:r>
      <w:r>
        <w:rPr>
          <w:spacing w:val="-4"/>
        </w:rPr>
        <w:t> </w:t>
      </w:r>
      <w:r>
        <w:rPr/>
        <w:t>radio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“U.S.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coronavirus.”</w:t>
      </w:r>
      <w:r>
        <w:rPr>
          <w:spacing w:val="-5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27, </w:t>
      </w:r>
      <w:r>
        <w:rPr>
          <w:spacing w:val="-2"/>
        </w:rPr>
        <w:t>2020.</w:t>
      </w:r>
    </w:p>
    <w:p>
      <w:pPr>
        <w:pStyle w:val="BodyText"/>
        <w:tabs>
          <w:tab w:pos="1799" w:val="left" w:leader="none"/>
        </w:tabs>
        <w:spacing w:line="242" w:lineRule="auto"/>
        <w:ind w:right="1086" w:hanging="1440"/>
      </w:pPr>
      <w:r>
        <w:rPr>
          <w:spacing w:val="-4"/>
        </w:rPr>
        <w:t>2020</w:t>
      </w:r>
      <w:r>
        <w:rPr/>
        <w:tab/>
        <w:t>Houston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Media,</w:t>
      </w:r>
      <w:r>
        <w:rPr>
          <w:spacing w:val="-5"/>
        </w:rPr>
        <w:t> </w:t>
      </w:r>
      <w:r>
        <w:rPr/>
        <w:t>radio</w:t>
      </w:r>
      <w:r>
        <w:rPr>
          <w:spacing w:val="-5"/>
        </w:rPr>
        <w:t> </w:t>
      </w:r>
      <w:r>
        <w:rPr/>
        <w:t>interview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“The</w:t>
      </w:r>
      <w:r>
        <w:rPr>
          <w:spacing w:val="-6"/>
        </w:rPr>
        <w:t> </w:t>
      </w:r>
      <w:r>
        <w:rPr/>
        <w:t>Cigna-Memorial</w:t>
      </w:r>
      <w:r>
        <w:rPr>
          <w:spacing w:val="-5"/>
        </w:rPr>
        <w:t> </w:t>
      </w:r>
      <w:r>
        <w:rPr/>
        <w:t>Hermann contract dispute, explained.” February 5, 2020.</w:t>
      </w:r>
    </w:p>
    <w:p>
      <w:pPr>
        <w:pStyle w:val="BodyText"/>
        <w:tabs>
          <w:tab w:pos="1799" w:val="left" w:leader="none"/>
        </w:tabs>
        <w:spacing w:line="242" w:lineRule="auto"/>
        <w:ind w:right="826" w:hanging="1440"/>
      </w:pPr>
      <w:r>
        <w:rPr>
          <w:spacing w:val="-4"/>
        </w:rPr>
        <w:t>2020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roundtable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“The Good, the Bad and the Ugly.” Monthly, 2020</w:t>
      </w:r>
    </w:p>
    <w:p>
      <w:pPr>
        <w:pStyle w:val="BodyText"/>
        <w:tabs>
          <w:tab w:pos="1799" w:val="left" w:leader="none"/>
        </w:tabs>
        <w:ind w:right="660" w:hanging="1440"/>
      </w:pPr>
      <w:r>
        <w:rPr>
          <w:spacing w:val="-4"/>
        </w:rPr>
        <w:t>2019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Marketplace,</w:t>
      </w:r>
      <w:r>
        <w:rPr>
          <w:spacing w:val="-4"/>
        </w:rPr>
        <w:t> </w:t>
      </w:r>
      <w:r>
        <w:rPr/>
        <w:t>interview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Nancy</w:t>
      </w:r>
      <w:r>
        <w:rPr>
          <w:spacing w:val="-4"/>
        </w:rPr>
        <w:t> </w:t>
      </w:r>
      <w:r>
        <w:rPr/>
        <w:t>Marshall</w:t>
      </w:r>
      <w:r>
        <w:rPr>
          <w:spacing w:val="-4"/>
        </w:rPr>
        <w:t> </w:t>
      </w:r>
      <w:r>
        <w:rPr/>
        <w:t>Genzer</w:t>
      </w:r>
      <w:r>
        <w:rPr>
          <w:spacing w:val="-4"/>
        </w:rPr>
        <w:t> </w:t>
      </w:r>
      <w:r>
        <w:rPr/>
        <w:t>on “The Health Care Partnership between Google and Ascension,” November 13, </w:t>
      </w:r>
      <w:r>
        <w:rPr>
          <w:spacing w:val="-2"/>
        </w:rPr>
        <w:t>2019.</w:t>
      </w:r>
    </w:p>
    <w:p>
      <w:pPr>
        <w:pStyle w:val="BodyText"/>
        <w:tabs>
          <w:tab w:pos="1799" w:val="left" w:leader="none"/>
        </w:tabs>
        <w:spacing w:line="237" w:lineRule="auto"/>
        <w:ind w:right="686" w:hanging="1440"/>
      </w:pPr>
      <w:r>
        <w:rPr>
          <w:spacing w:val="-4"/>
        </w:rPr>
        <w:t>2019</w:t>
      </w:r>
      <w:r>
        <w:rPr/>
        <w:tab/>
        <w:t>National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Radio,</w:t>
      </w:r>
      <w:r>
        <w:rPr>
          <w:spacing w:val="-4"/>
        </w:rPr>
        <w:t> </w:t>
      </w:r>
      <w:r>
        <w:rPr/>
        <w:t>Marketplace,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“Amgen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pay</w:t>
      </w:r>
      <w:r>
        <w:rPr>
          <w:spacing w:val="-4"/>
        </w:rPr>
        <w:t> </w:t>
      </w:r>
      <w:r>
        <w:rPr/>
        <w:t>$13.4</w:t>
      </w:r>
      <w:r>
        <w:rPr>
          <w:spacing w:val="-4"/>
        </w:rPr>
        <w:t> </w:t>
      </w:r>
      <w:r>
        <w:rPr/>
        <w:t>billion for one drug,” August 26, 2019.</w:t>
      </w:r>
    </w:p>
    <w:p>
      <w:pPr>
        <w:pStyle w:val="BodyText"/>
        <w:tabs>
          <w:tab w:pos="1799" w:val="left" w:leader="none"/>
        </w:tabs>
        <w:spacing w:line="237" w:lineRule="auto"/>
        <w:ind w:right="494" w:hanging="1440"/>
      </w:pPr>
      <w:r>
        <w:rPr>
          <w:spacing w:val="-4"/>
        </w:rPr>
        <w:t>2019</w:t>
      </w:r>
      <w:r>
        <w:rPr/>
        <w:tab/>
        <w:t>National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Radio,</w:t>
      </w:r>
      <w:r>
        <w:rPr>
          <w:spacing w:val="-5"/>
        </w:rPr>
        <w:t> </w:t>
      </w:r>
      <w:r>
        <w:rPr/>
        <w:t>Marketplace,</w:t>
      </w:r>
      <w:r>
        <w:rPr>
          <w:spacing w:val="-5"/>
        </w:rPr>
        <w:t> </w:t>
      </w:r>
      <w:r>
        <w:rPr/>
        <w:t>interview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“What</w:t>
      </w:r>
      <w:r>
        <w:rPr>
          <w:spacing w:val="-5"/>
        </w:rPr>
        <w:t> </w:t>
      </w:r>
      <w:r>
        <w:rPr/>
        <w:t>Medicare-for-All</w:t>
      </w:r>
      <w:r>
        <w:rPr>
          <w:spacing w:val="-5"/>
        </w:rPr>
        <w:t> </w:t>
      </w:r>
      <w:r>
        <w:rPr/>
        <w:t>really means.” July 31, 2019.</w:t>
      </w:r>
    </w:p>
    <w:p>
      <w:pPr>
        <w:pStyle w:val="BodyText"/>
        <w:spacing w:after="0" w:line="237" w:lineRule="auto"/>
        <w:sectPr>
          <w:pgSz w:w="12240" w:h="15840"/>
          <w:pgMar w:header="725" w:footer="1065" w:top="1460" w:bottom="1260" w:left="1080" w:right="1080"/>
        </w:sectPr>
      </w:pPr>
    </w:p>
    <w:p>
      <w:pPr>
        <w:spacing w:before="8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MEDIA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INTERVIEWS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(cont.):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8429"/>
      </w:tblGrid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29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roundtable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discussion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“The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Good,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Bad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Ugly.”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Monthly, </w:t>
            </w:r>
            <w:r>
              <w:rPr>
                <w:spacing w:val="-2"/>
                <w:sz w:val="24"/>
              </w:rPr>
              <w:t>2019.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Marketplace,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Genzer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“ACA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Cadillac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Tax.”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18, </w:t>
            </w:r>
            <w:r>
              <w:rPr>
                <w:spacing w:val="-2"/>
                <w:sz w:val="24"/>
              </w:rPr>
              <w:t>2019.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Marketplace,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“President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Trump’s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proposal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transparent.”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2019.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“Freestanding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Don’t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Relieve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Crowding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Texas’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Biggest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Cities,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Finds.”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2019.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Texas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Standard,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“Why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advertising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drug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prices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‘step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direction.”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13, </w:t>
            </w:r>
            <w:r>
              <w:rPr>
                <w:spacing w:val="-2"/>
                <w:sz w:val="24"/>
              </w:rPr>
              <w:t>2019.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“Blue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Cross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Shield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wants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clinics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things differently,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opening its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own.”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10, </w:t>
            </w:r>
            <w:r>
              <w:rPr>
                <w:spacing w:val="-2"/>
                <w:sz w:val="24"/>
              </w:rPr>
              <w:t>2019.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Marketplace,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“Why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Lilly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generic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insulin,”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2019.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“Memorial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Hermann,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Baylor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Scott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White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discontinue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plans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merger,”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Feb.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2019.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Marketplace,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Genzer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“White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drug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prices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consumers.”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Feb.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2019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Click2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“Comparing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prices: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Hospitals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list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prices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procedures,”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Jan.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2019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“What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Texas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Ruling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Means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Affordable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Dec.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ABC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“US 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spending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hits $3.5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trillion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2017,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but 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growth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slows,”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Dec.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ABC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“Trump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takes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‘global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freeloading’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drug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market,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impact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may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limited,”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Oct.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25, 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“Will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merger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costs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Texas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patients?”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Oct.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Marketplace,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“Kickbacks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helpful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service?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Here’s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why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pharma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fire.",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Sept.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Marketplace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Morning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David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Brancaccio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“CivicaRx.”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Sept.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2018.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Jeremy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Hobson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“Blue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Cross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enacts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controversial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Texas.”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2018.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“Understanding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New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BCBSTX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Claims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6, 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NPR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Marketplace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Marielle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Segarra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term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insurance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plans.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roundtable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discussion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“The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Good,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Bad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Ugly.”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Monthly,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avoid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surprise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doctor’s</w:t>
            </w:r>
            <w:r>
              <w:rPr>
                <w:spacing w:val="-2"/>
                <w:sz w:val="24"/>
              </w:rPr>
              <w:t> bills.”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Feb.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14, 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“More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100,000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Children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4"/>
                <w:sz w:val="24"/>
              </w:rPr>
              <w:t>lose</w:t>
            </w:r>
          </w:p>
        </w:tc>
      </w:tr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coverage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expiration.”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Nov.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2017</w:t>
            </w:r>
          </w:p>
        </w:tc>
      </w:tr>
    </w:tbl>
    <w:p>
      <w:pPr>
        <w:pStyle w:val="TableParagraph"/>
        <w:spacing w:after="0" w:line="252" w:lineRule="exac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spacing w:before="8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MEDIA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INTERVIEWS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(cont.):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8442"/>
      </w:tblGrid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“Fighting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change: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so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much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prescription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drugs?”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Nov.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roundtable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discussion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“The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Good,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Bad and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Ugly.”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Nov. 17, </w:t>
            </w: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roundtable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discussion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“The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Good,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Bad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Ugly.”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Oct. 27, </w:t>
            </w: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MPRNews,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Flyover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discussion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“How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everyone</w:t>
            </w:r>
            <w:r>
              <w:rPr>
                <w:spacing w:val="-2"/>
                <w:sz w:val="24"/>
              </w:rPr>
              <w:t> necessary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care?”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Oct.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roundtable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discussion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“The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Good,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Bad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Ugly.”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Sept. 28,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KTRH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“Freestanding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Emergency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Departments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Urgent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Centers.”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Sept.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KLRD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Dallas-Fort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Worth,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“Freestanding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Emergency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Departments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Urgent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Centers.”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Sept.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“Healthcare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Hurricane</w:t>
            </w:r>
            <w:r>
              <w:rPr>
                <w:spacing w:val="-2"/>
                <w:sz w:val="24"/>
              </w:rPr>
              <w:t> Harvey”,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Sept.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7,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show,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“Will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Obamacare</w:t>
            </w:r>
            <w:r>
              <w:rPr>
                <w:spacing w:val="-2"/>
                <w:sz w:val="24"/>
              </w:rPr>
              <w:t> Really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Collapse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Houston?”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August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“Healthcare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Layoffs,”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July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14,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Texas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Standard,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“Big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Cutting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Costs.”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July,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Memorial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Hermann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Hospital</w:t>
            </w:r>
            <w:r>
              <w:rPr>
                <w:spacing w:val="-2"/>
                <w:sz w:val="24"/>
              </w:rPr>
              <w:t> layoffs,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June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27,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NPR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Marketplace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Marshall-Genzer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health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insurers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7, </w:t>
            </w: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KRLD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U.S.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4,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U.S.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passing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4,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Blue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Cross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Shield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blog,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“Blue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Promise: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Academic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Look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Freestanding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ERs,”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Baker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Facebook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Live,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GOP’s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attempt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repeal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replace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Obamacare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failed.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What’s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Next?”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28,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show,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“Righting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MD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Anderson,”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23,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Legacy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Community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Facebook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Care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Anderson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president’s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resignation,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March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9, </w:t>
            </w:r>
            <w:r>
              <w:rPr>
                <w:spacing w:val="-2"/>
                <w:sz w:val="24"/>
              </w:rPr>
              <w:t>2017.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possible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Anderson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Cancer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Center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layoffs,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December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2016.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442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Newsmakers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Khambrel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</w:tr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42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sz w:val="24"/>
              </w:rPr>
              <w:t>Affordable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December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2016.</w:t>
            </w:r>
          </w:p>
        </w:tc>
      </w:tr>
    </w:tbl>
    <w:p>
      <w:pPr>
        <w:pStyle w:val="TableParagraph"/>
        <w:spacing w:after="0" w:line="252" w:lineRule="exac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spacing w:before="8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MEDIA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INTERVIEWS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(cont.):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8409"/>
      </w:tblGrid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409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show,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“Smoking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Cigarette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Taxes.”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2016.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show,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really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better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cancer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treatment?”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August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24,</w:t>
            </w:r>
            <w:r>
              <w:rPr>
                <w:spacing w:val="-2"/>
                <w:sz w:val="24"/>
              </w:rPr>
              <w:t> 2016.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Cancer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treatment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where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live,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August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2016.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Fox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Kelsey-Seybold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Clinic,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Cross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Shield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cuts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PPO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ties, July 29, </w:t>
            </w:r>
            <w:r>
              <w:rPr>
                <w:spacing w:val="-2"/>
                <w:sz w:val="24"/>
              </w:rPr>
              <w:t>2016.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Spencer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bidding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procedures,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2016.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hospital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-2"/>
                <w:sz w:val="24"/>
              </w:rPr>
              <w:t> paper,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3, </w:t>
            </w:r>
            <w:r>
              <w:rPr>
                <w:spacing w:val="-2"/>
                <w:sz w:val="24"/>
              </w:rPr>
              <w:t>2016.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Newsradio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740,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enrolment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care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insurance,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19,</w:t>
            </w:r>
            <w:r>
              <w:rPr>
                <w:spacing w:val="-2"/>
                <w:sz w:val="24"/>
              </w:rPr>
              <w:t> 2015.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KUSA-TV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Denver,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Freestanding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Emergency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Rooms,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November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17,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pacing w:val="-2"/>
                <w:sz w:val="24"/>
              </w:rPr>
              <w:t>2015.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Medicare,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ACA, July 30, </w:t>
            </w:r>
            <w:r>
              <w:rPr>
                <w:spacing w:val="-2"/>
                <w:sz w:val="24"/>
              </w:rPr>
              <w:t>2015.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Marketplace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Insurance</w:t>
            </w:r>
            <w:r>
              <w:rPr>
                <w:spacing w:val="-2"/>
                <w:sz w:val="24"/>
              </w:rPr>
              <w:t> company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mergers,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July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23,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2015.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Medicare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paying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life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discussions,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9, </w:t>
            </w:r>
            <w:r>
              <w:rPr>
                <w:spacing w:val="-2"/>
                <w:sz w:val="24"/>
              </w:rPr>
              <w:t>2015.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Out-</w:t>
            </w:r>
            <w:r>
              <w:rPr>
                <w:spacing w:val="-5"/>
                <w:sz w:val="24"/>
              </w:rPr>
              <w:t>of-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pocket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costs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increasing,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2"/>
                <w:sz w:val="24"/>
              </w:rPr>
              <w:t> 2015.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insurance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return,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January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2015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Spencer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websites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providing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comparisons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surgery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costs,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September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23,</w:t>
            </w:r>
            <w:r>
              <w:rPr>
                <w:spacing w:val="-2"/>
                <w:sz w:val="24"/>
              </w:rPr>
              <w:t> 2014.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92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forced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being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uninsured,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23, </w:t>
            </w:r>
            <w:r>
              <w:rPr>
                <w:spacing w:val="-2"/>
                <w:sz w:val="24"/>
              </w:rPr>
              <w:t>2014.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Texas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Reform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Survey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Texas,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Issue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Brief #6,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8, </w:t>
            </w:r>
            <w:r>
              <w:rPr>
                <w:spacing w:val="-2"/>
                <w:sz w:val="24"/>
              </w:rPr>
              <w:t>2014.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television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pricing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urgent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care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centers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free-standing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ERs,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2014.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KUHF-FM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88.7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Reform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Survey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Texas,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Issue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Brief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#1,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2014.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Newsmakers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Khambrel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Affordable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2014.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KUHF-FM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88.7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Baylor College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Medicine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St. </w:t>
            </w:r>
            <w:r>
              <w:rPr>
                <w:spacing w:val="-2"/>
                <w:sz w:val="24"/>
              </w:rPr>
              <w:t>Luke’s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partner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agreement,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19,</w:t>
            </w:r>
            <w:r>
              <w:rPr>
                <w:spacing w:val="-2"/>
                <w:sz w:val="24"/>
              </w:rPr>
              <w:t> 2013.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insurers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keeping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policies,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November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0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generic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drug</w:t>
            </w:r>
          </w:p>
        </w:tc>
      </w:tr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09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sz w:val="24"/>
              </w:rPr>
              <w:t>business,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13,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2013.</w:t>
            </w:r>
          </w:p>
        </w:tc>
      </w:tr>
    </w:tbl>
    <w:p>
      <w:pPr>
        <w:pStyle w:val="TableParagraph"/>
        <w:spacing w:after="0" w:line="252" w:lineRule="exac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spacing w:before="8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MEDIA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INTERVIEWS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(cont.):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8429"/>
      </w:tblGrid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sz w:val="24"/>
              </w:rPr>
              <w:t>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740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hospitals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cutting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jobs,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October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Newsmakers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Khambrel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Affordable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October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KRIV-TV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Affordable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September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29, 30,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Davis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Affordable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September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23,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25,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30,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“Houston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Matters”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KUHF-FM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88.7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midday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Affordable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September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“Morning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Edition”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Radio, “Patients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Convenience,”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August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13,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Rachel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McNeill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Affordable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employer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mandate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delay,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KUHF-FM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88.7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Affordable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employer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mandate</w:t>
            </w:r>
            <w:r>
              <w:rPr>
                <w:spacing w:val="-2"/>
                <w:sz w:val="24"/>
              </w:rPr>
              <w:t> delay,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July 3,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“Will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you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Obamacare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penalty?”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30,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KUHF-FM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88.7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Luke’s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Episcopal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Catholic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Initiatives,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KUHF-FM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88.7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Medicaid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expansion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Feb.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18,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Newsmakers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Khambrel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Affordable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Feb.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3, </w:t>
            </w:r>
            <w:r>
              <w:rPr>
                <w:spacing w:val="-2"/>
                <w:sz w:val="24"/>
              </w:rPr>
              <w:t>2013.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Marketplace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David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Gura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“Checking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Medicare,”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16,</w:t>
            </w:r>
            <w:r>
              <w:rPr>
                <w:spacing w:val="-2"/>
                <w:sz w:val="24"/>
              </w:rPr>
              <w:t> 2012.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Marketplace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David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Gura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spending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grows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downward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trend,”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September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2012.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Marketplace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Marshall-Genzer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“Obama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takes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initiative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against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fraud,”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2012.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NBCNews.com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Hancock,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Kaiser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“Businesses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will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push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rethink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expansion,”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2012.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KUHF-FM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88.7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Bauer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Focus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discussion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Supreme</w:t>
            </w:r>
            <w:r>
              <w:rPr>
                <w:spacing w:val="-2"/>
                <w:sz w:val="24"/>
              </w:rPr>
              <w:t> Court’s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ruling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Affordable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July 6, </w:t>
            </w:r>
            <w:r>
              <w:rPr>
                <w:spacing w:val="-2"/>
                <w:sz w:val="24"/>
              </w:rPr>
              <w:t>2012.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Click2Houston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impact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Supreme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Court’s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ruling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Affordable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Act, June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28, </w:t>
            </w:r>
            <w:r>
              <w:rPr>
                <w:spacing w:val="-2"/>
                <w:sz w:val="24"/>
              </w:rPr>
              <w:t>2012.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KRIV-TV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9 pm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Supreme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Court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decision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 </w:t>
            </w:r>
            <w:r>
              <w:rPr>
                <w:spacing w:val="-5"/>
                <w:sz w:val="24"/>
              </w:rPr>
              <w:t>the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Affordable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Act, June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27, </w:t>
            </w:r>
            <w:r>
              <w:rPr>
                <w:spacing w:val="-2"/>
                <w:sz w:val="24"/>
              </w:rPr>
              <w:t>2012.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Marketplace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Marshall-Genzer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“The</w:t>
            </w:r>
            <w:r>
              <w:rPr>
                <w:spacing w:val="-2"/>
                <w:sz w:val="24"/>
              </w:rPr>
              <w:t> House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vote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overhaul,”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January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2011.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Marketplace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Marshall-Genzer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“Some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insurers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oppose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repeal,”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9,</w:t>
            </w:r>
            <w:r>
              <w:rPr>
                <w:spacing w:val="-2"/>
                <w:sz w:val="24"/>
              </w:rPr>
              <w:t> 2010.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42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investigative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reporter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Davis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save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</w:tc>
      </w:tr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429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insurance,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5,</w:t>
            </w:r>
            <w:r>
              <w:rPr>
                <w:spacing w:val="-2"/>
                <w:sz w:val="24"/>
              </w:rPr>
              <w:t> 2010.</w:t>
            </w:r>
          </w:p>
        </w:tc>
      </w:tr>
    </w:tbl>
    <w:p>
      <w:pPr>
        <w:pStyle w:val="TableParagraph"/>
        <w:spacing w:after="0" w:line="252" w:lineRule="exact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spacing w:before="8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MEDIA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INTERVIEWS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(cont.):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8001"/>
      </w:tblGrid>
      <w:tr>
        <w:trPr>
          <w:trHeight w:val="272" w:hRule="atLeast"/>
        </w:trPr>
        <w:tc>
          <w:tcPr>
            <w:tcW w:w="1450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001" w:type="dxa"/>
          </w:tcPr>
          <w:p>
            <w:pPr>
              <w:pStyle w:val="TableParagraph"/>
              <w:spacing w:line="252" w:lineRule="exact"/>
              <w:ind w:left="4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investigative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reporter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Davis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cost</w:t>
            </w:r>
          </w:p>
        </w:tc>
      </w:tr>
      <w:tr>
        <w:trPr>
          <w:trHeight w:val="551" w:hRule="atLeast"/>
        </w:trPr>
        <w:tc>
          <w:tcPr>
            <w:tcW w:w="145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001" w:type="dxa"/>
          </w:tcPr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z w:val="24"/>
              </w:rPr>
              <w:t>disparities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hospitals,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2010.</w:t>
            </w:r>
          </w:p>
          <w:p>
            <w:pPr>
              <w:pStyle w:val="TableParagraph"/>
              <w:spacing w:line="261" w:lineRule="exact"/>
              <w:ind w:left="40"/>
              <w:rPr>
                <w:sz w:val="24"/>
              </w:rPr>
            </w:pPr>
            <w:r>
              <w:rPr>
                <w:sz w:val="24"/>
              </w:rPr>
              <w:t>Marketplace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Marshall-Genzer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“Limited</w:t>
            </w:r>
          </w:p>
        </w:tc>
      </w:tr>
      <w:tr>
        <w:trPr>
          <w:trHeight w:val="552" w:hRule="atLeast"/>
        </w:trPr>
        <w:tc>
          <w:tcPr>
            <w:tcW w:w="145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001" w:type="dxa"/>
          </w:tcPr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z w:val="24"/>
              </w:rPr>
              <w:t>space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high-risk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insurance,”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1, </w:t>
            </w:r>
            <w:r>
              <w:rPr>
                <w:spacing w:val="-2"/>
                <w:sz w:val="24"/>
              </w:rPr>
              <w:t>2010.</w:t>
            </w:r>
          </w:p>
          <w:p>
            <w:pPr>
              <w:pStyle w:val="TableParagraph"/>
              <w:spacing w:line="261" w:lineRule="exact"/>
              <w:ind w:left="40"/>
              <w:rPr>
                <w:sz w:val="24"/>
              </w:rPr>
            </w:pPr>
            <w:r>
              <w:rPr>
                <w:sz w:val="24"/>
              </w:rPr>
              <w:t>KUHF-FM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88.7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Ed Mayberry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varying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costs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cancer</w:t>
            </w:r>
          </w:p>
        </w:tc>
      </w:tr>
      <w:tr>
        <w:trPr>
          <w:trHeight w:val="552" w:hRule="atLeast"/>
        </w:trPr>
        <w:tc>
          <w:tcPr>
            <w:tcW w:w="145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001" w:type="dxa"/>
          </w:tcPr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z w:val="24"/>
              </w:rPr>
              <w:t>surgeries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hospitals,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2010.</w:t>
            </w:r>
          </w:p>
          <w:p>
            <w:pPr>
              <w:pStyle w:val="TableParagraph"/>
              <w:spacing w:line="261" w:lineRule="exact"/>
              <w:ind w:left="40"/>
              <w:rPr>
                <w:sz w:val="24"/>
              </w:rPr>
            </w:pPr>
            <w:r>
              <w:rPr>
                <w:sz w:val="24"/>
              </w:rPr>
              <w:t>Marketplace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Vigeland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reform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</w:tr>
      <w:tr>
        <w:trPr>
          <w:trHeight w:val="551" w:hRule="atLeast"/>
        </w:trPr>
        <w:tc>
          <w:tcPr>
            <w:tcW w:w="145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001" w:type="dxa"/>
          </w:tcPr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z w:val="24"/>
              </w:rPr>
              <w:t>dependents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seniors,”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26,</w:t>
            </w:r>
            <w:r>
              <w:rPr>
                <w:spacing w:val="-2"/>
                <w:sz w:val="24"/>
              </w:rPr>
              <w:t> 2010.</w:t>
            </w:r>
          </w:p>
          <w:p>
            <w:pPr>
              <w:pStyle w:val="TableParagraph"/>
              <w:spacing w:line="261" w:lineRule="exact"/>
              <w:ind w:left="40"/>
              <w:rPr>
                <w:sz w:val="24"/>
              </w:rPr>
            </w:pPr>
            <w:r>
              <w:rPr>
                <w:sz w:val="24"/>
              </w:rPr>
              <w:t>KRIV-TV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Hibberd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“Effects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care</w:t>
            </w:r>
          </w:p>
        </w:tc>
      </w:tr>
      <w:tr>
        <w:trPr>
          <w:trHeight w:val="552" w:hRule="atLeast"/>
        </w:trPr>
        <w:tc>
          <w:tcPr>
            <w:tcW w:w="145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001" w:type="dxa"/>
          </w:tcPr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z w:val="24"/>
              </w:rPr>
              <w:t>reform,”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2010.</w:t>
            </w:r>
          </w:p>
          <w:p>
            <w:pPr>
              <w:pStyle w:val="TableParagraph"/>
              <w:spacing w:line="261" w:lineRule="exact"/>
              <w:ind w:left="40"/>
              <w:rPr>
                <w:sz w:val="24"/>
              </w:rPr>
            </w:pPr>
            <w:r>
              <w:rPr>
                <w:sz w:val="24"/>
              </w:rPr>
              <w:t>KPRC-TV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debate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reform,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19,</w:t>
            </w:r>
          </w:p>
        </w:tc>
      </w:tr>
      <w:tr>
        <w:trPr>
          <w:trHeight w:val="551" w:hRule="atLeast"/>
        </w:trPr>
        <w:tc>
          <w:tcPr>
            <w:tcW w:w="145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001" w:type="dxa"/>
          </w:tcPr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2010.</w:t>
            </w:r>
          </w:p>
          <w:p>
            <w:pPr>
              <w:pStyle w:val="TableParagraph"/>
              <w:spacing w:line="261" w:lineRule="exact"/>
              <w:ind w:left="40"/>
              <w:rPr>
                <w:sz w:val="24"/>
              </w:rPr>
            </w:pPr>
            <w:r>
              <w:rPr>
                <w:sz w:val="24"/>
              </w:rPr>
              <w:t>Marketplace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Genzer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552" w:hRule="atLeast"/>
        </w:trPr>
        <w:tc>
          <w:tcPr>
            <w:tcW w:w="145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001" w:type="dxa"/>
          </w:tcPr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z w:val="24"/>
              </w:rPr>
              <w:t>reform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numbers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matter?”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18,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2010.</w:t>
            </w:r>
          </w:p>
          <w:p>
            <w:pPr>
              <w:pStyle w:val="TableParagraph"/>
              <w:spacing w:line="261" w:lineRule="exact"/>
              <w:ind w:left="40"/>
              <w:rPr>
                <w:sz w:val="24"/>
              </w:rPr>
            </w:pPr>
            <w:r>
              <w:rPr>
                <w:sz w:val="24"/>
              </w:rPr>
              <w:t>Marketplace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Marshall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Genzer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“Health</w:t>
            </w:r>
          </w:p>
        </w:tc>
      </w:tr>
      <w:tr>
        <w:trPr>
          <w:trHeight w:val="552" w:hRule="atLeast"/>
        </w:trPr>
        <w:tc>
          <w:tcPr>
            <w:tcW w:w="145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001" w:type="dxa"/>
          </w:tcPr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z w:val="24"/>
              </w:rPr>
              <w:t>reform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push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pool,”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19, </w:t>
            </w:r>
            <w:r>
              <w:rPr>
                <w:spacing w:val="-2"/>
                <w:sz w:val="24"/>
              </w:rPr>
              <w:t>2010.</w:t>
            </w:r>
          </w:p>
          <w:p>
            <w:pPr>
              <w:pStyle w:val="TableParagraph"/>
              <w:spacing w:line="261" w:lineRule="exact"/>
              <w:ind w:left="40"/>
              <w:rPr>
                <w:sz w:val="24"/>
              </w:rPr>
            </w:pPr>
            <w:r>
              <w:rPr>
                <w:sz w:val="24"/>
              </w:rPr>
              <w:t>KHOU-TV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“Physician-owned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hospitals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different</w:t>
            </w:r>
          </w:p>
        </w:tc>
      </w:tr>
      <w:tr>
        <w:trPr>
          <w:trHeight w:val="551" w:hRule="atLeast"/>
        </w:trPr>
        <w:tc>
          <w:tcPr>
            <w:tcW w:w="145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001" w:type="dxa"/>
          </w:tcPr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z w:val="24"/>
              </w:rPr>
              <w:t>approach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patient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care,”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January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2010.</w:t>
            </w:r>
          </w:p>
          <w:p>
            <w:pPr>
              <w:pStyle w:val="TableParagraph"/>
              <w:spacing w:line="261" w:lineRule="exact"/>
              <w:ind w:left="40"/>
              <w:rPr>
                <w:sz w:val="24"/>
              </w:rPr>
            </w:pPr>
            <w:r>
              <w:rPr>
                <w:sz w:val="24"/>
              </w:rPr>
              <w:t>Marketplace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Nancy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Marshall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Genzer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Cadillac</w:t>
            </w:r>
          </w:p>
        </w:tc>
      </w:tr>
      <w:tr>
        <w:trPr>
          <w:trHeight w:val="552" w:hRule="atLeast"/>
        </w:trPr>
        <w:tc>
          <w:tcPr>
            <w:tcW w:w="145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001" w:type="dxa"/>
          </w:tcPr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costs?”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January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2010.</w:t>
            </w:r>
          </w:p>
          <w:p>
            <w:pPr>
              <w:pStyle w:val="TableParagraph"/>
              <w:spacing w:line="261" w:lineRule="exact"/>
              <w:ind w:left="40"/>
              <w:rPr>
                <w:sz w:val="24"/>
              </w:rPr>
            </w:pPr>
            <w:r>
              <w:rPr>
                <w:sz w:val="24"/>
              </w:rPr>
              <w:t>KUHT-TV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Community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Forum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PBS,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“Houston,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say,”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October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20,</w:t>
            </w:r>
          </w:p>
        </w:tc>
      </w:tr>
      <w:tr>
        <w:trPr>
          <w:trHeight w:val="551" w:hRule="atLeast"/>
        </w:trPr>
        <w:tc>
          <w:tcPr>
            <w:tcW w:w="1450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001" w:type="dxa"/>
          </w:tcPr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2009.</w:t>
            </w:r>
          </w:p>
          <w:p>
            <w:pPr>
              <w:pStyle w:val="TableParagraph"/>
              <w:spacing w:line="261" w:lineRule="exact"/>
              <w:ind w:left="40"/>
              <w:rPr>
                <w:sz w:val="24"/>
              </w:rPr>
            </w:pPr>
            <w:r>
              <w:rPr>
                <w:sz w:val="24"/>
              </w:rPr>
              <w:t>KHOU-TV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“Experts: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pill-splitting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money,”</w:t>
            </w:r>
          </w:p>
        </w:tc>
      </w:tr>
      <w:tr>
        <w:trPr>
          <w:trHeight w:val="415" w:hRule="atLeast"/>
        </w:trPr>
        <w:tc>
          <w:tcPr>
            <w:tcW w:w="1450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8001" w:type="dxa"/>
          </w:tcPr>
          <w:p>
            <w:pPr>
              <w:pStyle w:val="TableParagraph"/>
              <w:spacing w:line="272" w:lineRule="exact"/>
              <w:ind w:left="40"/>
              <w:rPr>
                <w:sz w:val="24"/>
              </w:rPr>
            </w:pPr>
            <w:r>
              <w:rPr>
                <w:sz w:val="24"/>
              </w:rPr>
              <w:t>November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2008.</w:t>
            </w:r>
          </w:p>
        </w:tc>
      </w:tr>
      <w:tr>
        <w:trPr>
          <w:trHeight w:val="552" w:hRule="atLeast"/>
        </w:trPr>
        <w:tc>
          <w:tcPr>
            <w:tcW w:w="1450" w:type="dxa"/>
          </w:tcPr>
          <w:p>
            <w:pPr>
              <w:pStyle w:val="TableParagraph"/>
              <w:spacing w:line="240" w:lineRule="auto" w:before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PODCASTS:</w:t>
            </w:r>
          </w:p>
        </w:tc>
        <w:tc>
          <w:tcPr>
            <w:tcW w:w="8001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1450" w:type="dxa"/>
          </w:tcPr>
          <w:p>
            <w:pPr>
              <w:pStyle w:val="TableParagraph"/>
              <w:spacing w:line="260" w:lineRule="exact" w:before="133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001" w:type="dxa"/>
          </w:tcPr>
          <w:p>
            <w:pPr>
              <w:pStyle w:val="TableParagraph"/>
              <w:spacing w:line="260" w:lineRule="exact" w:before="133"/>
              <w:ind w:left="40"/>
              <w:rPr>
                <w:sz w:val="24"/>
              </w:rPr>
            </w:pPr>
            <w:r>
              <w:rPr>
                <w:sz w:val="24"/>
              </w:rPr>
              <w:t>Baker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Briefing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Ambassador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David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Satterfield.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</w:t>
            </w:r>
            <w:r>
              <w:rPr>
                <w:color w:val="0000FF"/>
                <w:sz w:val="24"/>
                <w:u w:val="single" w:color="0000FF"/>
              </w:rPr>
              <w:t>Hospital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Price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Transparency</w:t>
            </w:r>
          </w:p>
        </w:tc>
      </w:tr>
      <w:tr>
        <w:trPr>
          <w:trHeight w:val="552" w:hRule="atLeast"/>
        </w:trPr>
        <w:tc>
          <w:tcPr>
            <w:tcW w:w="1450" w:type="dxa"/>
          </w:tcPr>
          <w:p>
            <w:pPr>
              <w:pStyle w:val="TableParagraph"/>
              <w:spacing w:line="260" w:lineRule="exact" w:before="272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001" w:type="dxa"/>
          </w:tcPr>
          <w:p>
            <w:pPr>
              <w:pStyle w:val="TableParagraph"/>
              <w:spacing w:line="270" w:lineRule="exact"/>
              <w:ind w:left="40"/>
              <w:rPr>
                <w:sz w:val="24"/>
              </w:rPr>
            </w:pPr>
            <w:r>
              <w:rPr>
                <w:color w:val="0000FF"/>
                <w:sz w:val="24"/>
                <w:u w:val="single" w:color="0000FF"/>
              </w:rPr>
              <w:t>Rules</w:t>
            </w:r>
            <w:r>
              <w:rPr>
                <w:color w:val="0000FF"/>
                <w:spacing w:val="-3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Still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Aren’t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Working</w:t>
            </w:r>
            <w:r>
              <w:rPr>
                <w:sz w:val="24"/>
              </w:rPr>
              <w:t>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7, </w:t>
            </w:r>
            <w:r>
              <w:rPr>
                <w:spacing w:val="-2"/>
                <w:sz w:val="24"/>
              </w:rPr>
              <w:t>2025.</w:t>
            </w:r>
          </w:p>
          <w:p>
            <w:pPr>
              <w:pStyle w:val="TableParagraph"/>
              <w:spacing w:line="260" w:lineRule="exact" w:before="2"/>
              <w:ind w:left="40"/>
              <w:rPr>
                <w:sz w:val="24"/>
              </w:rPr>
            </w:pPr>
            <w:r>
              <w:rPr>
                <w:sz w:val="24"/>
              </w:rPr>
              <w:t>Relentless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podcast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Richter.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</w:t>
            </w:r>
            <w:r>
              <w:rPr>
                <w:color w:val="0000FF"/>
                <w:sz w:val="24"/>
                <w:u w:val="single" w:color="0000FF"/>
              </w:rPr>
              <w:t>What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is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rising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faster,</w:t>
            </w:r>
          </w:p>
        </w:tc>
      </w:tr>
      <w:tr>
        <w:trPr>
          <w:trHeight w:val="551" w:hRule="atLeast"/>
        </w:trPr>
        <w:tc>
          <w:tcPr>
            <w:tcW w:w="1450" w:type="dxa"/>
          </w:tcPr>
          <w:p>
            <w:pPr>
              <w:pStyle w:val="TableParagraph"/>
              <w:spacing w:line="260" w:lineRule="exact" w:before="272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001" w:type="dxa"/>
          </w:tcPr>
          <w:p>
            <w:pPr>
              <w:pStyle w:val="TableParagraph"/>
              <w:spacing w:line="270" w:lineRule="exact"/>
              <w:ind w:left="40"/>
              <w:rPr>
                <w:sz w:val="24"/>
              </w:rPr>
            </w:pPr>
            <w:r>
              <w:rPr>
                <w:color w:val="0000FF"/>
                <w:sz w:val="24"/>
                <w:u w:val="single" w:color="0000FF"/>
              </w:rPr>
              <w:t>insurance</w:t>
            </w:r>
            <w:r>
              <w:rPr>
                <w:color w:val="0000FF"/>
                <w:spacing w:val="-3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premiums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or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hospital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prices?</w:t>
            </w:r>
            <w:r>
              <w:rPr>
                <w:sz w:val="24"/>
              </w:rPr>
              <w:t>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2025.</w:t>
            </w:r>
          </w:p>
          <w:p>
            <w:pPr>
              <w:pStyle w:val="TableParagraph"/>
              <w:spacing w:line="260" w:lineRule="exact" w:before="2"/>
              <w:ind w:left="40"/>
              <w:rPr>
                <w:sz w:val="24"/>
              </w:rPr>
            </w:pPr>
            <w:r>
              <w:rPr>
                <w:sz w:val="24"/>
              </w:rPr>
              <w:t>CNBC: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“</w:t>
            </w:r>
            <w:r>
              <w:rPr>
                <w:color w:val="0000FF"/>
                <w:sz w:val="24"/>
                <w:u w:val="single" w:color="0000FF"/>
              </w:rPr>
              <w:t>Why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the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U.S.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Has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A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Health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Care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Claim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Denial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Problem</w:t>
            </w:r>
            <w:r>
              <w:rPr>
                <w:sz w:val="24"/>
              </w:rPr>
              <w:t>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22,</w:t>
            </w:r>
          </w:p>
        </w:tc>
      </w:tr>
      <w:tr>
        <w:trPr>
          <w:trHeight w:val="551" w:hRule="atLeast"/>
        </w:trPr>
        <w:tc>
          <w:tcPr>
            <w:tcW w:w="1450" w:type="dxa"/>
          </w:tcPr>
          <w:p>
            <w:pPr>
              <w:pStyle w:val="TableParagraph"/>
              <w:spacing w:line="260" w:lineRule="exact" w:before="272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001" w:type="dxa"/>
          </w:tcPr>
          <w:p>
            <w:pPr>
              <w:pStyle w:val="TableParagraph"/>
              <w:spacing w:line="270" w:lineRule="exact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2025.</w:t>
            </w:r>
          </w:p>
          <w:p>
            <w:pPr>
              <w:pStyle w:val="TableParagraph"/>
              <w:spacing w:line="260" w:lineRule="exact" w:before="2"/>
              <w:ind w:left="40"/>
              <w:rPr>
                <w:sz w:val="24"/>
              </w:rPr>
            </w:pPr>
            <w:r>
              <w:rPr>
                <w:sz w:val="24"/>
              </w:rPr>
              <w:t>USA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Today: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Excerpt,</w:t>
            </w:r>
            <w:r>
              <w:rPr>
                <w:spacing w:val="-1"/>
                <w:sz w:val="24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“Healthcare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insurance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is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broken.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How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do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we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fix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pacing w:val="-4"/>
                <w:sz w:val="24"/>
                <w:u w:val="single" w:color="0000FF"/>
              </w:rPr>
              <w:t>it?”</w:t>
            </w:r>
          </w:p>
        </w:tc>
      </w:tr>
      <w:tr>
        <w:trPr>
          <w:trHeight w:val="551" w:hRule="atLeast"/>
        </w:trPr>
        <w:tc>
          <w:tcPr>
            <w:tcW w:w="1450" w:type="dxa"/>
          </w:tcPr>
          <w:p>
            <w:pPr>
              <w:pStyle w:val="TableParagraph"/>
              <w:spacing w:line="260" w:lineRule="exact" w:before="272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001" w:type="dxa"/>
          </w:tcPr>
          <w:p>
            <w:pPr>
              <w:pStyle w:val="TableParagraph"/>
              <w:spacing w:line="270" w:lineRule="exact"/>
              <w:ind w:left="40"/>
              <w:rPr>
                <w:sz w:val="24"/>
              </w:rPr>
            </w:pPr>
            <w:r>
              <w:rPr>
                <w:sz w:val="24"/>
              </w:rPr>
              <w:t>January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2025.</w:t>
            </w:r>
          </w:p>
          <w:p>
            <w:pPr>
              <w:pStyle w:val="TableParagraph"/>
              <w:spacing w:line="260" w:lineRule="exact" w:before="2"/>
              <w:ind w:left="4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Radio,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Planet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Money,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</w:t>
            </w:r>
            <w:r>
              <w:rPr>
                <w:color w:val="0000FF"/>
                <w:sz w:val="24"/>
                <w:u w:val="single" w:color="0000FF"/>
              </w:rPr>
              <w:t>We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asked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188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economists.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And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the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survey</w:t>
            </w:r>
          </w:p>
        </w:tc>
      </w:tr>
      <w:tr>
        <w:trPr>
          <w:trHeight w:val="552" w:hRule="atLeast"/>
        </w:trPr>
        <w:tc>
          <w:tcPr>
            <w:tcW w:w="1450" w:type="dxa"/>
          </w:tcPr>
          <w:p>
            <w:pPr>
              <w:pStyle w:val="TableParagraph"/>
              <w:spacing w:line="260" w:lineRule="exact" w:before="272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001" w:type="dxa"/>
          </w:tcPr>
          <w:p>
            <w:pPr>
              <w:pStyle w:val="TableParagraph"/>
              <w:spacing w:line="270" w:lineRule="exact"/>
              <w:ind w:left="40"/>
              <w:rPr>
                <w:sz w:val="24"/>
              </w:rPr>
            </w:pPr>
            <w:r>
              <w:rPr>
                <w:color w:val="0000FF"/>
                <w:sz w:val="24"/>
                <w:u w:val="single" w:color="0000FF"/>
              </w:rPr>
              <w:t>says…</w:t>
            </w:r>
            <w:r>
              <w:rPr>
                <w:sz w:val="24"/>
              </w:rPr>
              <w:t>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October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2024.</w:t>
            </w:r>
          </w:p>
          <w:p>
            <w:pPr>
              <w:pStyle w:val="TableParagraph"/>
              <w:spacing w:line="260" w:lineRule="exact" w:before="2"/>
              <w:ind w:left="40"/>
              <w:rPr>
                <w:sz w:val="24"/>
              </w:rPr>
            </w:pPr>
            <w:r>
              <w:rPr>
                <w:sz w:val="24"/>
              </w:rPr>
              <w:t>Ask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KPRC’s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Davis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</w:t>
            </w:r>
            <w:r>
              <w:rPr>
                <w:color w:val="0000FF"/>
                <w:sz w:val="24"/>
                <w:u w:val="single" w:color="0000FF"/>
              </w:rPr>
              <w:t>Facility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Fees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added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pacing w:val="-5"/>
                <w:sz w:val="24"/>
                <w:u w:val="single" w:color="0000FF"/>
              </w:rPr>
              <w:t>to</w:t>
            </w:r>
          </w:p>
        </w:tc>
      </w:tr>
      <w:tr>
        <w:trPr>
          <w:trHeight w:val="551" w:hRule="atLeast"/>
        </w:trPr>
        <w:tc>
          <w:tcPr>
            <w:tcW w:w="1450" w:type="dxa"/>
          </w:tcPr>
          <w:p>
            <w:pPr>
              <w:pStyle w:val="TableParagraph"/>
              <w:spacing w:line="260" w:lineRule="exact" w:before="272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001" w:type="dxa"/>
          </w:tcPr>
          <w:p>
            <w:pPr>
              <w:pStyle w:val="TableParagraph"/>
              <w:spacing w:line="270" w:lineRule="exact"/>
              <w:ind w:left="40"/>
              <w:rPr>
                <w:sz w:val="24"/>
              </w:rPr>
            </w:pPr>
            <w:r>
              <w:rPr>
                <w:color w:val="0000FF"/>
                <w:sz w:val="24"/>
                <w:u w:val="single" w:color="0000FF"/>
              </w:rPr>
              <w:t>Houstonians’</w:t>
            </w:r>
            <w:r>
              <w:rPr>
                <w:color w:val="0000FF"/>
                <w:spacing w:val="-4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medical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bills</w:t>
            </w:r>
            <w:r>
              <w:rPr>
                <w:sz w:val="24"/>
              </w:rPr>
              <w:t>.”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2024.</w:t>
            </w:r>
          </w:p>
          <w:p>
            <w:pPr>
              <w:pStyle w:val="TableParagraph"/>
              <w:spacing w:line="260" w:lineRule="exact" w:before="2"/>
              <w:ind w:left="40"/>
              <w:rPr>
                <w:sz w:val="24"/>
              </w:rPr>
            </w:pPr>
            <w:r>
              <w:rPr>
                <w:sz w:val="24"/>
              </w:rPr>
              <w:t>Next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Prime,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Karen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Rakers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</w:t>
            </w:r>
            <w:r>
              <w:rPr>
                <w:color w:val="0000FF"/>
                <w:sz w:val="24"/>
                <w:u w:val="single" w:color="0000FF"/>
              </w:rPr>
              <w:t>Healthcare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Economics:</w:t>
            </w:r>
          </w:p>
        </w:tc>
      </w:tr>
      <w:tr>
        <w:trPr>
          <w:trHeight w:val="552" w:hRule="atLeast"/>
        </w:trPr>
        <w:tc>
          <w:tcPr>
            <w:tcW w:w="1450" w:type="dxa"/>
          </w:tcPr>
          <w:p>
            <w:pPr>
              <w:pStyle w:val="TableParagraph"/>
              <w:spacing w:line="260" w:lineRule="exact" w:before="272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001" w:type="dxa"/>
          </w:tcPr>
          <w:p>
            <w:pPr>
              <w:pStyle w:val="TableParagraph"/>
              <w:spacing w:line="270" w:lineRule="exact"/>
              <w:ind w:left="40"/>
              <w:rPr>
                <w:sz w:val="24"/>
              </w:rPr>
            </w:pPr>
            <w:r>
              <w:rPr>
                <w:color w:val="0000FF"/>
                <w:sz w:val="24"/>
                <w:u w:val="single" w:color="0000FF"/>
              </w:rPr>
              <w:t>Why</w:t>
            </w:r>
            <w:r>
              <w:rPr>
                <w:color w:val="0000FF"/>
                <w:spacing w:val="-3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Rising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Costs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Matter.</w:t>
            </w:r>
            <w:r>
              <w:rPr>
                <w:sz w:val="24"/>
              </w:rPr>
              <w:t>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24, </w:t>
            </w:r>
            <w:r>
              <w:rPr>
                <w:spacing w:val="-2"/>
                <w:sz w:val="24"/>
              </w:rPr>
              <w:t>2024.</w:t>
            </w:r>
          </w:p>
          <w:p>
            <w:pPr>
              <w:pStyle w:val="TableParagraph"/>
              <w:spacing w:line="260" w:lineRule="exact" w:before="2"/>
              <w:ind w:left="40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Matters,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Craig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Cohen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</w:tc>
      </w:tr>
      <w:tr>
        <w:trPr>
          <w:trHeight w:val="548" w:hRule="atLeast"/>
        </w:trPr>
        <w:tc>
          <w:tcPr>
            <w:tcW w:w="1450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8001" w:type="dxa"/>
          </w:tcPr>
          <w:p>
            <w:pPr>
              <w:pStyle w:val="TableParagraph"/>
              <w:spacing w:line="270" w:lineRule="exact"/>
              <w:ind w:left="40"/>
              <w:rPr>
                <w:sz w:val="24"/>
              </w:rPr>
            </w:pPr>
            <w:r>
              <w:rPr>
                <w:sz w:val="24"/>
              </w:rPr>
              <w:t>“</w:t>
            </w:r>
            <w:r>
              <w:rPr>
                <w:color w:val="0000FF"/>
                <w:sz w:val="24"/>
                <w:u w:val="single" w:color="0000FF"/>
              </w:rPr>
              <w:t>Houston-area</w:t>
            </w:r>
            <w:r>
              <w:rPr>
                <w:color w:val="0000FF"/>
                <w:spacing w:val="-3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hospitals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that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cost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more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may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not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necessarily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offer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better</w:t>
            </w:r>
            <w:r>
              <w:rPr>
                <w:color w:val="0000FF"/>
                <w:spacing w:val="-1"/>
                <w:sz w:val="24"/>
                <w:u w:val="single" w:color="0000FF"/>
              </w:rPr>
              <w:t> 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care</w:t>
            </w:r>
            <w:r>
              <w:rPr>
                <w:spacing w:val="-2"/>
                <w:sz w:val="24"/>
              </w:rPr>
              <w:t>.”</w:t>
            </w:r>
          </w:p>
          <w:p>
            <w:pPr>
              <w:pStyle w:val="TableParagraph"/>
              <w:spacing w:before="2"/>
              <w:ind w:left="40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2024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725" w:footer="1065" w:top="1460" w:bottom="1260" w:left="1080" w:right="1080"/>
        </w:sectPr>
      </w:pPr>
    </w:p>
    <w:p>
      <w:pPr>
        <w:spacing w:before="8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PODCASTS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(cont.):</w:t>
      </w:r>
    </w:p>
    <w:p>
      <w:pPr>
        <w:pStyle w:val="BodyText"/>
        <w:tabs>
          <w:tab w:pos="1799" w:val="left" w:leader="none"/>
        </w:tabs>
        <w:spacing w:before="276"/>
        <w:ind w:right="453" w:hanging="1440"/>
      </w:pPr>
      <w:r>
        <w:rPr>
          <w:spacing w:val="-4"/>
        </w:rPr>
        <w:t>2023</w:t>
      </w:r>
      <w:r>
        <w:rPr/>
        <w:tab/>
        <w:t>Houston Public Media, Houston Matters, interview with Craig Cohen on </w:t>
      </w:r>
      <w:r>
        <w:rPr>
          <w:color w:val="0000FF"/>
          <w:u w:val="single" w:color="0000FF"/>
        </w:rPr>
        <w:t>“Why</w:t>
      </w:r>
      <w:r>
        <w:rPr>
          <w:color w:val="0000FF"/>
        </w:rPr>
        <w:t> </w:t>
      </w:r>
      <w:r>
        <w:rPr>
          <w:color w:val="0000FF"/>
          <w:u w:val="single" w:color="0000FF"/>
        </w:rPr>
        <w:t>pharmacies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are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feeling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pressure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of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increased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demand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decreased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revenue.”</w:t>
      </w:r>
      <w:r>
        <w:rPr>
          <w:color w:val="0000FF"/>
        </w:rPr>
        <w:t> </w:t>
      </w:r>
      <w:r>
        <w:rPr/>
        <w:t>December 14, 2023.</w:t>
      </w:r>
    </w:p>
    <w:p>
      <w:pPr>
        <w:pStyle w:val="BodyText"/>
        <w:tabs>
          <w:tab w:pos="1799" w:val="left" w:leader="none"/>
        </w:tabs>
        <w:spacing w:line="237" w:lineRule="auto" w:before="4"/>
        <w:ind w:right="1298" w:hanging="1440"/>
      </w:pPr>
      <w:r>
        <w:rPr>
          <w:spacing w:val="-4"/>
        </w:rPr>
        <w:t>2023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Craig</w:t>
      </w:r>
      <w:r>
        <w:rPr>
          <w:spacing w:val="-4"/>
        </w:rPr>
        <w:t> </w:t>
      </w:r>
      <w:r>
        <w:rPr/>
        <w:t>Cohen,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on </w:t>
      </w:r>
      <w:r>
        <w:rPr>
          <w:color w:val="0000FF"/>
          <w:u w:val="single" w:color="0000FF"/>
        </w:rPr>
        <w:t>“Medicaid changes impact on Texas.”</w:t>
      </w:r>
      <w:r>
        <w:rPr>
          <w:color w:val="0000FF"/>
        </w:rPr>
        <w:t> </w:t>
      </w:r>
      <w:r>
        <w:rPr/>
        <w:t>March 27, 2023</w:t>
      </w:r>
    </w:p>
    <w:p>
      <w:pPr>
        <w:pStyle w:val="BodyText"/>
        <w:tabs>
          <w:tab w:pos="1799" w:val="left" w:leader="none"/>
        </w:tabs>
        <w:spacing w:line="237" w:lineRule="auto" w:before="6"/>
        <w:ind w:right="826" w:hanging="1440"/>
      </w:pPr>
      <w:r>
        <w:rPr>
          <w:spacing w:val="-4"/>
        </w:rPr>
        <w:t>2023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TownSquare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Ernie</w:t>
      </w:r>
      <w:r>
        <w:rPr>
          <w:spacing w:val="-5"/>
        </w:rPr>
        <w:t> </w:t>
      </w:r>
      <w:r>
        <w:rPr/>
        <w:t>Manouse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 </w:t>
      </w:r>
      <w:r>
        <w:rPr>
          <w:color w:val="0000FF"/>
          <w:u w:val="single" w:color="0000FF"/>
        </w:rPr>
        <w:t>“The Challenges Facing America’s Health Care System.”</w:t>
      </w:r>
      <w:r>
        <w:rPr>
          <w:color w:val="0000FF"/>
        </w:rPr>
        <w:t> </w:t>
      </w:r>
      <w:r>
        <w:rPr/>
        <w:t>March 1, 2023</w:t>
      </w:r>
    </w:p>
    <w:p>
      <w:pPr>
        <w:pStyle w:val="BodyText"/>
        <w:tabs>
          <w:tab w:pos="1799" w:val="left" w:leader="none"/>
        </w:tabs>
        <w:spacing w:line="237" w:lineRule="auto" w:before="5"/>
        <w:ind w:right="453" w:hanging="1440"/>
      </w:pPr>
      <w:r>
        <w:rPr>
          <w:spacing w:val="-4"/>
        </w:rPr>
        <w:t>2022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Craig</w:t>
      </w:r>
      <w:r>
        <w:rPr>
          <w:spacing w:val="-4"/>
        </w:rPr>
        <w:t> </w:t>
      </w:r>
      <w:r>
        <w:rPr/>
        <w:t>Cohen.</w:t>
      </w:r>
      <w:r>
        <w:rPr>
          <w:spacing w:val="-5"/>
        </w:rPr>
        <w:t> </w:t>
      </w:r>
      <w:r>
        <w:rPr>
          <w:color w:val="0000FF"/>
          <w:u w:val="single" w:color="0000FF"/>
        </w:rPr>
        <w:t>“Comparing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prices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at</w:t>
      </w:r>
      <w:r>
        <w:rPr>
          <w:color w:val="0000FF"/>
        </w:rPr>
        <w:t> </w:t>
      </w:r>
      <w:r>
        <w:rPr>
          <w:color w:val="0000FF"/>
          <w:u w:val="single" w:color="0000FF"/>
        </w:rPr>
        <w:t>Houston’s biggest hospitals.”</w:t>
      </w:r>
      <w:r>
        <w:rPr>
          <w:color w:val="0000FF"/>
        </w:rPr>
        <w:t> </w:t>
      </w:r>
      <w:r>
        <w:rPr/>
        <w:t>Oct. 13, 2022. Begins at 6:00 mark.</w:t>
      </w:r>
    </w:p>
    <w:p>
      <w:pPr>
        <w:pStyle w:val="BodyText"/>
        <w:tabs>
          <w:tab w:pos="1799" w:val="left" w:leader="none"/>
        </w:tabs>
        <w:spacing w:line="237" w:lineRule="auto" w:before="6"/>
        <w:ind w:right="619" w:hanging="1440"/>
      </w:pPr>
      <w:r>
        <w:rPr>
          <w:spacing w:val="-4"/>
        </w:rPr>
        <w:t>2021</w:t>
      </w:r>
      <w:r>
        <w:rPr/>
        <w:tab/>
        <w:t>C-SPAN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Journal.</w:t>
      </w:r>
      <w:r>
        <w:rPr>
          <w:spacing w:val="-5"/>
        </w:rPr>
        <w:t> </w:t>
      </w:r>
      <w:r>
        <w:rPr>
          <w:color w:val="0000FF"/>
          <w:u w:val="single" w:color="0000FF"/>
        </w:rPr>
        <w:t>“The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Cost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of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Covid-19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Lockdowns.”</w:t>
      </w:r>
      <w:r>
        <w:rPr>
          <w:color w:val="0000FF"/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5, </w:t>
      </w:r>
      <w:r>
        <w:rPr>
          <w:spacing w:val="-2"/>
        </w:rPr>
        <w:t>2021.</w:t>
      </w:r>
    </w:p>
    <w:p>
      <w:pPr>
        <w:pStyle w:val="BodyText"/>
        <w:tabs>
          <w:tab w:pos="1799" w:val="left" w:leader="none"/>
        </w:tabs>
        <w:spacing w:line="275" w:lineRule="exact" w:before="3"/>
        <w:ind w:left="360"/>
      </w:pPr>
      <w:r>
        <w:rPr>
          <w:spacing w:val="-4"/>
        </w:rPr>
        <w:t>2020</w:t>
      </w:r>
      <w:r>
        <w:rPr/>
        <w:tab/>
        <w:t>BBC</w:t>
      </w:r>
      <w:r>
        <w:rPr>
          <w:spacing w:val="-4"/>
        </w:rPr>
        <w:t> </w:t>
      </w:r>
      <w:r>
        <w:rPr/>
        <w:t>Americast.</w:t>
      </w:r>
      <w:r>
        <w:rPr>
          <w:spacing w:val="-1"/>
        </w:rPr>
        <w:t> </w:t>
      </w:r>
      <w:r>
        <w:rPr>
          <w:color w:val="0000FF"/>
          <w:u w:val="single" w:color="0000FF"/>
        </w:rPr>
        <w:t>“We’re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Back.”</w:t>
      </w:r>
      <w:r>
        <w:rPr>
          <w:color w:val="0000FF"/>
          <w:spacing w:val="-2"/>
        </w:rPr>
        <w:t> </w:t>
      </w:r>
      <w:r>
        <w:rPr/>
        <w:t>July</w:t>
      </w:r>
      <w:r>
        <w:rPr>
          <w:spacing w:val="-1"/>
        </w:rPr>
        <w:t> </w:t>
      </w:r>
      <w:r>
        <w:rPr/>
        <w:t>1,</w:t>
      </w:r>
      <w:r>
        <w:rPr>
          <w:spacing w:val="-2"/>
        </w:rPr>
        <w:t> </w:t>
      </w:r>
      <w:r>
        <w:rPr/>
        <w:t>2020.</w:t>
      </w:r>
      <w:r>
        <w:rPr>
          <w:spacing w:val="-1"/>
        </w:rPr>
        <w:t> </w:t>
      </w:r>
      <w:r>
        <w:rPr/>
        <w:t>Begins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11:35</w:t>
      </w:r>
      <w:r>
        <w:rPr>
          <w:spacing w:val="-1"/>
        </w:rPr>
        <w:t> </w:t>
      </w:r>
      <w:r>
        <w:rPr>
          <w:spacing w:val="-2"/>
        </w:rPr>
        <w:t>mark.</w:t>
      </w:r>
    </w:p>
    <w:p>
      <w:pPr>
        <w:pStyle w:val="BodyText"/>
        <w:tabs>
          <w:tab w:pos="1799" w:val="left" w:leader="none"/>
        </w:tabs>
        <w:spacing w:line="242" w:lineRule="auto"/>
        <w:ind w:left="360" w:right="452"/>
      </w:pPr>
      <w:r>
        <w:rPr>
          <w:spacing w:val="-4"/>
        </w:rPr>
        <w:t>2020</w:t>
      </w:r>
      <w:r>
        <w:rPr/>
        <w:tab/>
        <w:t>NBC News. </w:t>
      </w:r>
      <w:r>
        <w:rPr>
          <w:color w:val="0000FF"/>
          <w:u w:val="single" w:color="0000FF"/>
        </w:rPr>
        <w:t>“Health Care Field lost 1.4 million jobs in April.”</w:t>
      </w:r>
      <w:r>
        <w:rPr>
          <w:color w:val="0000FF"/>
        </w:rPr>
        <w:t> </w:t>
      </w:r>
      <w:r>
        <w:rPr/>
        <w:t>May 8, 2020.</w:t>
      </w:r>
      <w:r>
        <w:rPr>
          <w:spacing w:val="40"/>
        </w:rPr>
        <w:t> </w:t>
      </w:r>
      <w:r>
        <w:rPr>
          <w:spacing w:val="-4"/>
        </w:rPr>
        <w:t>2020</w:t>
      </w:r>
      <w:r>
        <w:rPr/>
        <w:tab/>
        <w:t>Minnesota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Radio</w:t>
      </w:r>
      <w:r>
        <w:rPr>
          <w:spacing w:val="-3"/>
        </w:rPr>
        <w:t> </w:t>
      </w:r>
      <w:r>
        <w:rPr/>
        <w:t>News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Kerri</w:t>
      </w:r>
      <w:r>
        <w:rPr>
          <w:spacing w:val="-3"/>
        </w:rPr>
        <w:t> </w:t>
      </w:r>
      <w:r>
        <w:rPr/>
        <w:t>Miller.</w:t>
      </w:r>
      <w:r>
        <w:rPr>
          <w:spacing w:val="-4"/>
        </w:rPr>
        <w:t> </w:t>
      </w:r>
      <w:r>
        <w:rPr>
          <w:color w:val="0000FF"/>
          <w:u w:val="single" w:color="0000FF"/>
        </w:rPr>
        <w:t>“How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Covid-19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will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change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the</w:t>
      </w:r>
    </w:p>
    <w:p>
      <w:pPr>
        <w:pStyle w:val="BodyText"/>
        <w:spacing w:line="271" w:lineRule="exact"/>
      </w:pPr>
      <w:r>
        <w:rPr>
          <w:color w:val="0000FF"/>
          <w:u w:val="single" w:color="0000FF"/>
        </w:rPr>
        <w:t>health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care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policy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debate.”</w:t>
      </w:r>
      <w:r>
        <w:rPr>
          <w:color w:val="0000FF"/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7,</w:t>
      </w:r>
      <w:r>
        <w:rPr>
          <w:spacing w:val="-1"/>
        </w:rPr>
        <w:t> </w:t>
      </w:r>
      <w:r>
        <w:rPr>
          <w:spacing w:val="-2"/>
        </w:rPr>
        <w:t>2020.</w:t>
      </w:r>
    </w:p>
    <w:p>
      <w:pPr>
        <w:pStyle w:val="BodyText"/>
        <w:tabs>
          <w:tab w:pos="1799" w:val="left" w:leader="none"/>
        </w:tabs>
        <w:spacing w:line="237" w:lineRule="auto" w:before="4"/>
        <w:ind w:right="446" w:hanging="1440"/>
      </w:pPr>
      <w:r>
        <w:rPr>
          <w:spacing w:val="-4"/>
        </w:rPr>
        <w:t>2020</w:t>
      </w:r>
      <w:r>
        <w:rPr/>
        <w:tab/>
        <w:t>Radio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Podcast,</w:t>
      </w:r>
      <w:r>
        <w:rPr>
          <w:spacing w:val="-5"/>
        </w:rPr>
        <w:t> </w:t>
      </w:r>
      <w:r>
        <w:rPr>
          <w:color w:val="0000FF"/>
          <w:u w:val="single" w:color="0000FF"/>
        </w:rPr>
        <w:t>“Will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Covid-19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bankrupt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health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care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system?,”</w:t>
      </w:r>
      <w:r>
        <w:rPr>
          <w:color w:val="0000FF"/>
        </w:rPr>
        <w:t> </w:t>
      </w:r>
      <w:r>
        <w:rPr/>
        <w:t>April 19, 2020.</w:t>
      </w:r>
    </w:p>
    <w:p>
      <w:pPr>
        <w:pStyle w:val="BodyText"/>
        <w:tabs>
          <w:tab w:pos="1799" w:val="left" w:leader="none"/>
        </w:tabs>
        <w:spacing w:line="237" w:lineRule="auto" w:before="5"/>
        <w:ind w:right="712" w:hanging="1440"/>
      </w:pPr>
      <w:r>
        <w:rPr>
          <w:spacing w:val="-4"/>
        </w:rPr>
        <w:t>2020</w:t>
      </w:r>
      <w:r>
        <w:rPr/>
        <w:tab/>
        <w:t>Houston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InDepth.</w:t>
      </w:r>
      <w:r>
        <w:rPr>
          <w:spacing w:val="-4"/>
        </w:rPr>
        <w:t> </w:t>
      </w:r>
      <w:r>
        <w:rPr>
          <w:color w:val="0000FF"/>
          <w:u w:val="single" w:color="0000FF"/>
        </w:rPr>
        <w:t>“Census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Undercount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in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Texas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Could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Damage</w:t>
      </w:r>
      <w:r>
        <w:rPr>
          <w:color w:val="0000FF"/>
        </w:rPr>
        <w:t> </w:t>
      </w:r>
      <w:r>
        <w:rPr>
          <w:color w:val="0000FF"/>
          <w:u w:val="single" w:color="0000FF"/>
        </w:rPr>
        <w:t>Critical Health Services.”</w:t>
      </w:r>
      <w:r>
        <w:rPr>
          <w:color w:val="0000FF"/>
        </w:rPr>
        <w:t> </w:t>
      </w:r>
      <w:r>
        <w:rPr/>
        <w:t>March 27, 2020.</w:t>
      </w:r>
    </w:p>
    <w:p>
      <w:pPr>
        <w:pStyle w:val="BodyText"/>
        <w:tabs>
          <w:tab w:pos="1799" w:val="left" w:leader="none"/>
        </w:tabs>
        <w:spacing w:line="237" w:lineRule="auto" w:before="6"/>
        <w:ind w:right="787" w:hanging="1440"/>
      </w:pPr>
      <w:r>
        <w:rPr>
          <w:spacing w:val="-4"/>
        </w:rPr>
        <w:t>2019</w:t>
      </w:r>
      <w:r>
        <w:rPr/>
        <w:tab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Podcast,</w:t>
      </w:r>
      <w:r>
        <w:rPr>
          <w:spacing w:val="-4"/>
        </w:rPr>
        <w:t> </w:t>
      </w:r>
      <w:r>
        <w:rPr/>
        <w:t>“What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Medicare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All?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What will it Cost?” November 6, 2019.</w:t>
      </w:r>
    </w:p>
    <w:p>
      <w:pPr>
        <w:pStyle w:val="BodyText"/>
        <w:tabs>
          <w:tab w:pos="1799" w:val="left" w:leader="none"/>
        </w:tabs>
        <w:spacing w:line="237" w:lineRule="auto" w:before="5"/>
        <w:ind w:right="712" w:hanging="1440"/>
      </w:pPr>
      <w:r>
        <w:rPr>
          <w:spacing w:val="-4"/>
        </w:rPr>
        <w:t>2019</w:t>
      </w:r>
      <w:r>
        <w:rPr/>
        <w:tab/>
        <w:t>Houston Public Media. </w:t>
      </w:r>
      <w:r>
        <w:rPr>
          <w:color w:val="0000FF"/>
          <w:u w:val="single" w:color="0000FF"/>
        </w:rPr>
        <w:t>“Texas Patients Get Bigger Bills, But No Better Care</w:t>
      </w:r>
      <w:r>
        <w:rPr>
          <w:color w:val="0000FF"/>
        </w:rPr>
        <w:t> </w:t>
      </w:r>
      <w:r>
        <w:rPr>
          <w:color w:val="0000FF"/>
          <w:u w:val="single" w:color="0000FF"/>
        </w:rPr>
        <w:t>When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Doctors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Are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Affiliated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with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Hospital,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Study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Finds.”</w:t>
      </w:r>
      <w:r>
        <w:rPr>
          <w:color w:val="0000FF"/>
          <w:spacing w:val="-5"/>
        </w:rPr>
        <w:t> </w:t>
      </w:r>
      <w:r>
        <w:rPr/>
        <w:t>October</w:t>
      </w:r>
      <w:r>
        <w:rPr>
          <w:spacing w:val="-4"/>
        </w:rPr>
        <w:t> </w:t>
      </w:r>
      <w:r>
        <w:rPr/>
        <w:t>11,</w:t>
      </w:r>
      <w:r>
        <w:rPr>
          <w:spacing w:val="-4"/>
        </w:rPr>
        <w:t> </w:t>
      </w:r>
      <w:r>
        <w:rPr/>
        <w:t>2019.</w:t>
      </w:r>
    </w:p>
    <w:p>
      <w:pPr>
        <w:pStyle w:val="BodyText"/>
        <w:tabs>
          <w:tab w:pos="1799" w:val="left" w:leader="none"/>
        </w:tabs>
        <w:spacing w:line="237" w:lineRule="auto" w:before="6"/>
        <w:ind w:right="634" w:hanging="1440"/>
      </w:pPr>
      <w:r>
        <w:rPr>
          <w:spacing w:val="-4"/>
        </w:rPr>
        <w:t>2017</w:t>
      </w:r>
      <w:r>
        <w:rPr/>
        <w:tab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Matters</w:t>
      </w:r>
      <w:r>
        <w:rPr>
          <w:spacing w:val="-4"/>
        </w:rPr>
        <w:t> </w:t>
      </w:r>
      <w:r>
        <w:rPr/>
        <w:t>Podcast,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Obamacare.”</w:t>
      </w:r>
      <w:r>
        <w:rPr>
          <w:spacing w:val="-5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22, </w:t>
      </w:r>
      <w:r>
        <w:rPr>
          <w:spacing w:val="-4"/>
        </w:rPr>
        <w:t>2017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>
          <w:spacing w:val="-2"/>
        </w:rPr>
        <w:t>WEBINARS:</w:t>
      </w:r>
    </w:p>
    <w:p>
      <w:pPr>
        <w:pStyle w:val="BodyText"/>
        <w:ind w:left="0"/>
        <w:rPr>
          <w:b/>
        </w:rPr>
      </w:pPr>
    </w:p>
    <w:p>
      <w:pPr>
        <w:pStyle w:val="BodyText"/>
        <w:tabs>
          <w:tab w:pos="1799" w:val="left" w:leader="none"/>
        </w:tabs>
        <w:spacing w:line="242" w:lineRule="auto"/>
        <w:ind w:right="1028" w:hanging="1440"/>
      </w:pPr>
      <w:r>
        <w:rPr>
          <w:spacing w:val="-4"/>
        </w:rPr>
        <w:t>2021</w:t>
      </w:r>
      <w:r>
        <w:rPr/>
        <w:tab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Webinar,</w:t>
      </w:r>
      <w:r>
        <w:rPr>
          <w:spacing w:val="-5"/>
        </w:rPr>
        <w:t> </w:t>
      </w:r>
      <w:r>
        <w:rPr>
          <w:color w:val="0000FF"/>
          <w:u w:val="single" w:color="0000FF"/>
        </w:rPr>
        <w:t>“Texas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COVID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Tracking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Project: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Lessons</w:t>
      </w:r>
      <w:r>
        <w:rPr>
          <w:color w:val="0000FF"/>
        </w:rPr>
        <w:t> </w:t>
      </w:r>
      <w:r>
        <w:rPr>
          <w:color w:val="0000FF"/>
          <w:u w:val="single" w:color="0000FF"/>
        </w:rPr>
        <w:t>Learned and Future Steps.”</w:t>
      </w:r>
      <w:r>
        <w:rPr>
          <w:color w:val="0000FF"/>
        </w:rPr>
        <w:t> </w:t>
      </w:r>
      <w:r>
        <w:rPr/>
        <w:t>April 12, 2021.</w:t>
      </w:r>
    </w:p>
    <w:p>
      <w:pPr>
        <w:pStyle w:val="BodyText"/>
        <w:tabs>
          <w:tab w:pos="1799" w:val="left" w:leader="none"/>
        </w:tabs>
        <w:spacing w:line="242" w:lineRule="auto"/>
        <w:ind w:right="573" w:hanging="1440"/>
      </w:pPr>
      <w:r>
        <w:rPr>
          <w:spacing w:val="-4"/>
        </w:rPr>
        <w:t>2021</w:t>
      </w:r>
      <w:r>
        <w:rPr/>
        <w:tab/>
        <w:t>Baker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Webinar,</w:t>
      </w:r>
      <w:r>
        <w:rPr>
          <w:spacing w:val="-4"/>
        </w:rPr>
        <w:t> </w:t>
      </w:r>
      <w:r>
        <w:rPr>
          <w:color w:val="0000FF"/>
          <w:u w:val="single" w:color="0000FF"/>
        </w:rPr>
        <w:t>“To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Create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Better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Health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for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All,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We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Must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Involve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All</w:t>
      </w:r>
      <w:r>
        <w:rPr>
          <w:color w:val="0000FF"/>
        </w:rPr>
        <w:t> </w:t>
      </w:r>
      <w:r>
        <w:rPr>
          <w:color w:val="0000FF"/>
          <w:u w:val="single" w:color="0000FF"/>
        </w:rPr>
        <w:t>Sectors and Address Fundamental Issues.”</w:t>
      </w:r>
      <w:r>
        <w:rPr>
          <w:color w:val="0000FF"/>
        </w:rPr>
        <w:t> </w:t>
      </w:r>
      <w:r>
        <w:rPr/>
        <w:t>March 25, 2021.</w:t>
      </w:r>
    </w:p>
    <w:p>
      <w:pPr>
        <w:pStyle w:val="BodyText"/>
        <w:tabs>
          <w:tab w:pos="1799" w:val="left" w:leader="none"/>
        </w:tabs>
        <w:ind w:right="399" w:hanging="1440"/>
      </w:pPr>
      <w:r>
        <w:rPr>
          <w:spacing w:val="-4"/>
        </w:rPr>
        <w:t>2020</w:t>
      </w:r>
      <w:r>
        <w:rPr/>
        <w:tab/>
      </w:r>
      <w:r>
        <w:rPr>
          <w:color w:val="0000FF"/>
          <w:u w:val="single" w:color="0000FF"/>
        </w:rPr>
        <w:t>“Overcoming Challenges of Covid-19 and Evolving Opportunities in the Post-</w:t>
      </w:r>
      <w:r>
        <w:rPr>
          <w:color w:val="0000FF"/>
        </w:rPr>
        <w:t> </w:t>
      </w:r>
      <w:r>
        <w:rPr>
          <w:color w:val="0000FF"/>
          <w:u w:val="single" w:color="0000FF"/>
        </w:rPr>
        <w:t>Pandemic Era,”</w:t>
      </w:r>
      <w:r>
        <w:rPr>
          <w:color w:val="0000FF"/>
        </w:rPr>
        <w:t> </w:t>
      </w:r>
      <w:r>
        <w:rPr/>
        <w:t>Webinar organized by Zhejiang University, Rice University; co- sponsored by: Yale University, George Washington University, Harvard University,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Singapore,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Waterloo.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4, </w:t>
      </w:r>
      <w:r>
        <w:rPr>
          <w:spacing w:val="-2"/>
        </w:rPr>
        <w:t>2020.</w:t>
      </w:r>
    </w:p>
    <w:p>
      <w:pPr>
        <w:pStyle w:val="BodyText"/>
        <w:tabs>
          <w:tab w:pos="1799" w:val="left" w:leader="none"/>
        </w:tabs>
        <w:spacing w:line="237" w:lineRule="auto"/>
        <w:ind w:right="567" w:hanging="1440"/>
      </w:pPr>
      <w:r>
        <w:rPr>
          <w:spacing w:val="-4"/>
        </w:rPr>
        <w:t>2020</w:t>
      </w:r>
      <w:r>
        <w:rPr/>
        <w:tab/>
        <w:t>Baker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Webinar,</w:t>
      </w:r>
      <w:r>
        <w:rPr>
          <w:spacing w:val="-4"/>
        </w:rPr>
        <w:t> </w:t>
      </w:r>
      <w:r>
        <w:rPr>
          <w:color w:val="0000FF"/>
          <w:u w:val="single" w:color="0000FF"/>
        </w:rPr>
        <w:t>“How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do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we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balance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human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lives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vs.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economic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revival</w:t>
      </w:r>
      <w:r>
        <w:rPr>
          <w:color w:val="0000FF"/>
        </w:rPr>
        <w:t> </w:t>
      </w:r>
      <w:r>
        <w:rPr>
          <w:color w:val="0000FF"/>
          <w:u w:val="single" w:color="0000FF"/>
        </w:rPr>
        <w:t>in the age of Covid-19?”</w:t>
      </w:r>
      <w:r>
        <w:rPr>
          <w:color w:val="0000FF"/>
        </w:rPr>
        <w:t> </w:t>
      </w:r>
      <w:r>
        <w:rPr/>
        <w:t>May 21, 2020.</w:t>
      </w:r>
    </w:p>
    <w:p>
      <w:pPr>
        <w:pStyle w:val="BodyText"/>
        <w:tabs>
          <w:tab w:pos="1799" w:val="left" w:leader="none"/>
        </w:tabs>
        <w:spacing w:line="237" w:lineRule="auto"/>
        <w:ind w:right="1100" w:hanging="1440"/>
      </w:pPr>
      <w:r>
        <w:rPr>
          <w:spacing w:val="-4"/>
        </w:rPr>
        <w:t>2020</w:t>
      </w:r>
      <w:r>
        <w:rPr/>
        <w:tab/>
        <w:t>Baker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Webinar,</w:t>
      </w:r>
      <w:r>
        <w:rPr>
          <w:spacing w:val="-5"/>
        </w:rPr>
        <w:t> </w:t>
      </w:r>
      <w:r>
        <w:rPr>
          <w:color w:val="0000FF"/>
          <w:u w:val="single" w:color="0000FF"/>
        </w:rPr>
        <w:t>“How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Can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Covid-19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experience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help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U.S.</w:t>
      </w:r>
      <w:r>
        <w:rPr>
          <w:color w:val="0000FF"/>
        </w:rPr>
        <w:t> </w:t>
      </w:r>
      <w:r>
        <w:rPr>
          <w:color w:val="0000FF"/>
          <w:u w:val="single" w:color="0000FF"/>
        </w:rPr>
        <w:t>Improve Health, Not Just Healthcare?”</w:t>
      </w:r>
      <w:r>
        <w:rPr>
          <w:color w:val="0000FF"/>
        </w:rPr>
        <w:t> </w:t>
      </w:r>
      <w:r>
        <w:rPr/>
        <w:t>April 23, 2020.</w:t>
      </w:r>
    </w:p>
    <w:sectPr>
      <w:pgSz w:w="12240" w:h="15840"/>
      <w:pgMar w:header="725" w:footer="1065" w:top="1460" w:bottom="12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15456">
              <wp:simplePos x="0" y="0"/>
              <wp:positionH relativeFrom="page">
                <wp:posOffset>3797300</wp:posOffset>
              </wp:positionH>
              <wp:positionV relativeFrom="page">
                <wp:posOffset>9242382</wp:posOffset>
              </wp:positionV>
              <wp:extent cx="1778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pt;margin-top:727.746643pt;width:14pt;height:15.3pt;mso-position-horizontal-relative:page;mso-position-vertical-relative:page;z-index:-176010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14944">
              <wp:simplePos x="0" y="0"/>
              <wp:positionH relativeFrom="page">
                <wp:posOffset>5016500</wp:posOffset>
              </wp:positionH>
              <wp:positionV relativeFrom="page">
                <wp:posOffset>447967</wp:posOffset>
              </wp:positionV>
              <wp:extent cx="131127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112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Last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updated: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May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13,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5pt;margin-top:35.273048pt;width:103.25pt;height:12.1pt;mso-position-horizontal-relative:page;mso-position-vertical-relative:page;z-index:-176015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Last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updated: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May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13,</w:t>
                    </w:r>
                    <w:r>
                      <w:rPr>
                        <w:spacing w:val="-4"/>
                        <w:sz w:val="18"/>
                      </w:rPr>
                      <w:t> 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*"/>
      <w:lvlJc w:val="left"/>
      <w:pPr>
        <w:ind w:left="360" w:hanging="15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8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vho@rice.edu" TargetMode="External"/><Relationship Id="rId8" Type="http://schemas.openxmlformats.org/officeDocument/2006/relationships/hyperlink" Target="http://bakerinstitute.org/experts/vivian-ho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Laymance</dc:creator>
  <dc:title>cv_vho_rice_250513</dc:title>
  <dcterms:created xsi:type="dcterms:W3CDTF">2026-01-29T06:16:34Z</dcterms:created>
  <dcterms:modified xsi:type="dcterms:W3CDTF">2026-01-29T06:16:34Z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15.4.1 (Build 24E263) Quartz PDFContext</vt:lpwstr>
  </property>
</Properties>
</file>