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3"/>
        <w:ind w:right="359"/>
        <w:jc w:val="right"/>
      </w:pPr>
      <w:r>
        <w:rPr>
          <w:w w:val="110"/>
        </w:rPr>
        <w:t>October</w:t>
      </w:r>
      <w:r>
        <w:rPr>
          <w:spacing w:val="3"/>
          <w:w w:val="110"/>
        </w:rPr>
        <w:t> </w:t>
      </w:r>
      <w:r>
        <w:rPr>
          <w:spacing w:val="-4"/>
          <w:w w:val="110"/>
        </w:rPr>
        <w:t>2025</w:t>
      </w:r>
    </w:p>
    <w:p>
      <w:pPr>
        <w:pStyle w:val="BodyText"/>
      </w:pPr>
    </w:p>
    <w:p>
      <w:pPr>
        <w:pStyle w:val="BodyText"/>
        <w:spacing w:before="4"/>
      </w:pPr>
    </w:p>
    <w:p>
      <w:pPr>
        <w:pStyle w:val="BodyText"/>
        <w:ind w:left="183" w:right="183"/>
        <w:jc w:val="center"/>
      </w:pPr>
      <w:r>
        <w:rPr>
          <w:spacing w:val="-4"/>
          <w:w w:val="105"/>
        </w:rPr>
        <w:t>VITA</w:t>
      </w:r>
    </w:p>
    <w:p>
      <w:pPr>
        <w:pStyle w:val="BodyText"/>
      </w:pPr>
    </w:p>
    <w:p>
      <w:pPr>
        <w:pStyle w:val="BodyText"/>
      </w:pPr>
    </w:p>
    <w:p>
      <w:pPr>
        <w:pStyle w:val="BodyText"/>
        <w:spacing w:before="8"/>
      </w:pPr>
    </w:p>
    <w:p>
      <w:pPr>
        <w:pStyle w:val="BodyText"/>
        <w:tabs>
          <w:tab w:pos="2519" w:val="left" w:leader="none"/>
        </w:tabs>
        <w:ind w:left="359"/>
      </w:pPr>
      <w:r>
        <w:rPr>
          <w:spacing w:val="-2"/>
          <w:w w:val="110"/>
        </w:rPr>
        <w:t>Name:</w:t>
      </w:r>
      <w:r>
        <w:rPr/>
        <w:tab/>
      </w:r>
      <w:r>
        <w:rPr>
          <w:w w:val="105"/>
        </w:rPr>
        <w:t>Steven</w:t>
      </w:r>
      <w:r>
        <w:rPr>
          <w:spacing w:val="-2"/>
          <w:w w:val="105"/>
        </w:rPr>
        <w:t> </w:t>
      </w:r>
      <w:r>
        <w:rPr>
          <w:w w:val="105"/>
        </w:rPr>
        <w:t>N.</w:t>
      </w:r>
      <w:r>
        <w:rPr>
          <w:spacing w:val="-2"/>
          <w:w w:val="105"/>
        </w:rPr>
        <w:t> Stern</w:t>
      </w:r>
    </w:p>
    <w:p>
      <w:pPr>
        <w:pStyle w:val="BodyText"/>
        <w:spacing w:before="2"/>
      </w:pPr>
    </w:p>
    <w:p>
      <w:pPr>
        <w:pStyle w:val="BodyText"/>
        <w:tabs>
          <w:tab w:pos="2519" w:val="left" w:leader="none"/>
        </w:tabs>
        <w:ind w:left="359"/>
      </w:pPr>
      <w:r>
        <w:rPr>
          <w:spacing w:val="-2"/>
          <w:w w:val="110"/>
        </w:rPr>
        <w:t>Birth:</w:t>
      </w:r>
      <w:r>
        <w:rPr/>
        <w:tab/>
      </w:r>
      <w:r>
        <w:rPr>
          <w:w w:val="105"/>
        </w:rPr>
        <w:t>July</w:t>
      </w:r>
      <w:r>
        <w:rPr>
          <w:spacing w:val="4"/>
          <w:w w:val="105"/>
        </w:rPr>
        <w:t> </w:t>
      </w:r>
      <w:r>
        <w:rPr>
          <w:w w:val="105"/>
        </w:rPr>
        <w:t>22,</w:t>
      </w:r>
      <w:r>
        <w:rPr>
          <w:spacing w:val="8"/>
          <w:w w:val="105"/>
        </w:rPr>
        <w:t> </w:t>
      </w:r>
      <w:r>
        <w:rPr>
          <w:w w:val="105"/>
        </w:rPr>
        <w:t>1958;</w:t>
      </w:r>
      <w:r>
        <w:rPr>
          <w:spacing w:val="4"/>
          <w:w w:val="105"/>
        </w:rPr>
        <w:t> </w:t>
      </w:r>
      <w:r>
        <w:rPr>
          <w:w w:val="105"/>
        </w:rPr>
        <w:t>New</w:t>
      </w:r>
      <w:r>
        <w:rPr>
          <w:spacing w:val="5"/>
          <w:w w:val="105"/>
        </w:rPr>
        <w:t> </w:t>
      </w:r>
      <w:r>
        <w:rPr>
          <w:w w:val="105"/>
        </w:rPr>
        <w:t>York</w:t>
      </w:r>
      <w:r>
        <w:rPr>
          <w:spacing w:val="4"/>
          <w:w w:val="105"/>
        </w:rPr>
        <w:t> </w:t>
      </w:r>
      <w:r>
        <w:rPr>
          <w:w w:val="105"/>
        </w:rPr>
        <w:t>City,</w:t>
      </w:r>
      <w:r>
        <w:rPr>
          <w:spacing w:val="4"/>
          <w:w w:val="105"/>
        </w:rPr>
        <w:t> </w:t>
      </w:r>
      <w:r>
        <w:rPr>
          <w:w w:val="105"/>
        </w:rPr>
        <w:t>New</w:t>
      </w:r>
      <w:r>
        <w:rPr>
          <w:spacing w:val="5"/>
          <w:w w:val="105"/>
        </w:rPr>
        <w:t> </w:t>
      </w:r>
      <w:r>
        <w:rPr>
          <w:spacing w:val="-4"/>
          <w:w w:val="105"/>
        </w:rPr>
        <w:t>York</w:t>
      </w:r>
    </w:p>
    <w:p>
      <w:pPr>
        <w:pStyle w:val="BodyText"/>
        <w:spacing w:before="5"/>
      </w:pPr>
    </w:p>
    <w:p>
      <w:pPr>
        <w:pStyle w:val="BodyText"/>
        <w:ind w:left="359"/>
      </w:pPr>
      <w:r>
        <w:rPr>
          <w:w w:val="110"/>
        </w:rPr>
        <w:t>Current</w:t>
      </w:r>
      <w:r>
        <w:rPr>
          <w:spacing w:val="-12"/>
          <w:w w:val="110"/>
        </w:rPr>
        <w:t> </w:t>
      </w:r>
      <w:r>
        <w:rPr>
          <w:w w:val="110"/>
        </w:rPr>
        <w:t>Position:</w:t>
      </w:r>
      <w:r>
        <w:rPr>
          <w:spacing w:val="22"/>
          <w:w w:val="110"/>
        </w:rPr>
        <w:t>  </w:t>
      </w:r>
      <w:r>
        <w:rPr>
          <w:spacing w:val="-2"/>
          <w:w w:val="110"/>
        </w:rPr>
        <w:t>Professor</w:t>
      </w:r>
    </w:p>
    <w:p>
      <w:pPr>
        <w:pStyle w:val="BodyText"/>
        <w:spacing w:line="242" w:lineRule="auto"/>
        <w:ind w:left="2519" w:right="4235"/>
      </w:pPr>
      <w:r>
        <w:rPr>
          <w:w w:val="110"/>
        </w:rPr>
        <w:t>Department</w:t>
      </w:r>
      <w:r>
        <w:rPr>
          <w:spacing w:val="-19"/>
          <w:w w:val="110"/>
        </w:rPr>
        <w:t> </w:t>
      </w:r>
      <w:r>
        <w:rPr>
          <w:w w:val="110"/>
        </w:rPr>
        <w:t>of</w:t>
      </w:r>
      <w:r>
        <w:rPr>
          <w:spacing w:val="-18"/>
          <w:w w:val="110"/>
        </w:rPr>
        <w:t> </w:t>
      </w:r>
      <w:r>
        <w:rPr>
          <w:w w:val="110"/>
        </w:rPr>
        <w:t>Economics Stony Brook University Stony Brook, NY 11794 (631) 632-1328</w:t>
      </w:r>
    </w:p>
    <w:p>
      <w:pPr>
        <w:pStyle w:val="BodyText"/>
        <w:tabs>
          <w:tab w:pos="2519" w:val="left" w:leader="none"/>
        </w:tabs>
        <w:spacing w:before="275"/>
        <w:ind w:left="359"/>
      </w:pPr>
      <w:r>
        <w:rPr>
          <w:w w:val="105"/>
        </w:rPr>
        <w:t>Home</w:t>
      </w:r>
      <w:r>
        <w:rPr>
          <w:spacing w:val="-7"/>
          <w:w w:val="105"/>
        </w:rPr>
        <w:t> </w:t>
      </w:r>
      <w:r>
        <w:rPr>
          <w:spacing w:val="-2"/>
          <w:w w:val="110"/>
        </w:rPr>
        <w:t>Address:</w:t>
      </w:r>
      <w:r>
        <w:rPr/>
        <w:tab/>
      </w:r>
      <w:r>
        <w:rPr>
          <w:w w:val="110"/>
        </w:rPr>
        <w:t>19</w:t>
      </w:r>
      <w:r>
        <w:rPr>
          <w:spacing w:val="-12"/>
          <w:w w:val="110"/>
        </w:rPr>
        <w:t> </w:t>
      </w:r>
      <w:r>
        <w:rPr>
          <w:w w:val="110"/>
        </w:rPr>
        <w:t>Bridge</w:t>
      </w:r>
      <w:r>
        <w:rPr>
          <w:spacing w:val="-12"/>
          <w:w w:val="110"/>
        </w:rPr>
        <w:t> </w:t>
      </w:r>
      <w:r>
        <w:rPr>
          <w:spacing w:val="-4"/>
          <w:w w:val="110"/>
        </w:rPr>
        <w:t>Road</w:t>
      </w:r>
    </w:p>
    <w:p>
      <w:pPr>
        <w:pStyle w:val="BodyText"/>
        <w:spacing w:before="2"/>
        <w:ind w:left="2519"/>
      </w:pPr>
      <w:r>
        <w:rPr/>
        <w:t>Setauket,</w:t>
      </w:r>
      <w:r>
        <w:rPr>
          <w:spacing w:val="37"/>
        </w:rPr>
        <w:t> </w:t>
      </w:r>
      <w:r>
        <w:rPr/>
        <w:t>NY</w:t>
      </w:r>
      <w:r>
        <w:rPr>
          <w:spacing w:val="41"/>
        </w:rPr>
        <w:t> </w:t>
      </w:r>
      <w:r>
        <w:rPr>
          <w:spacing w:val="-4"/>
        </w:rPr>
        <w:t>11733</w:t>
      </w:r>
    </w:p>
    <w:p>
      <w:pPr>
        <w:pStyle w:val="BodyText"/>
        <w:spacing w:before="2"/>
      </w:pPr>
    </w:p>
    <w:p>
      <w:pPr>
        <w:pStyle w:val="BodyText"/>
        <w:tabs>
          <w:tab w:pos="2519" w:val="left" w:leader="none"/>
        </w:tabs>
        <w:spacing w:before="1"/>
        <w:ind w:left="359"/>
      </w:pPr>
      <w:r>
        <w:rPr>
          <w:w w:val="105"/>
        </w:rPr>
        <w:t>Web</w:t>
      </w:r>
      <w:r>
        <w:rPr>
          <w:spacing w:val="-14"/>
          <w:w w:val="105"/>
        </w:rPr>
        <w:t> </w:t>
      </w:r>
      <w:r>
        <w:rPr>
          <w:spacing w:val="-2"/>
          <w:w w:val="110"/>
        </w:rPr>
        <w:t>Page:</w:t>
      </w:r>
      <w:r>
        <w:rPr/>
        <w:tab/>
      </w:r>
      <w:r>
        <w:rPr>
          <w:spacing w:val="-2"/>
          <w:w w:val="110"/>
        </w:rPr>
        <w:t>https://sites.google.com/site/stevensterneconomics</w:t>
      </w:r>
    </w:p>
    <w:p>
      <w:pPr>
        <w:pStyle w:val="BodyText"/>
      </w:pPr>
    </w:p>
    <w:p>
      <w:pPr>
        <w:pStyle w:val="BodyText"/>
        <w:spacing w:before="4"/>
      </w:pPr>
    </w:p>
    <w:p>
      <w:pPr>
        <w:pStyle w:val="BodyText"/>
        <w:spacing w:line="242" w:lineRule="auto"/>
        <w:ind w:left="1799" w:right="478" w:hanging="1440"/>
      </w:pPr>
      <w:r>
        <w:rPr>
          <w:w w:val="110"/>
        </w:rPr>
        <w:t>Education:</w:t>
      </w:r>
      <w:r>
        <w:rPr>
          <w:spacing w:val="80"/>
          <w:w w:val="150"/>
        </w:rPr>
        <w:t> </w:t>
      </w:r>
      <w:r>
        <w:rPr>
          <w:w w:val="110"/>
        </w:rPr>
        <w:t>B.A.,</w:t>
      </w:r>
      <w:r>
        <w:rPr>
          <w:spacing w:val="-16"/>
          <w:w w:val="110"/>
        </w:rPr>
        <w:t> </w:t>
      </w:r>
      <w:r>
        <w:rPr>
          <w:w w:val="110"/>
        </w:rPr>
        <w:t>1979,</w:t>
      </w:r>
      <w:r>
        <w:rPr>
          <w:spacing w:val="-16"/>
          <w:w w:val="110"/>
        </w:rPr>
        <w:t> </w:t>
      </w:r>
      <w:r>
        <w:rPr>
          <w:w w:val="110"/>
        </w:rPr>
        <w:t>University</w:t>
      </w:r>
      <w:r>
        <w:rPr>
          <w:spacing w:val="-16"/>
          <w:w w:val="110"/>
        </w:rPr>
        <w:t> </w:t>
      </w:r>
      <w:r>
        <w:rPr>
          <w:w w:val="110"/>
        </w:rPr>
        <w:t>of</w:t>
      </w:r>
      <w:r>
        <w:rPr>
          <w:spacing w:val="-16"/>
          <w:w w:val="110"/>
        </w:rPr>
        <w:t> </w:t>
      </w:r>
      <w:r>
        <w:rPr>
          <w:w w:val="110"/>
        </w:rPr>
        <w:t>Pennsylvania,</w:t>
      </w:r>
      <w:r>
        <w:rPr>
          <w:spacing w:val="-13"/>
          <w:w w:val="110"/>
        </w:rPr>
        <w:t> </w:t>
      </w:r>
      <w:r>
        <w:rPr>
          <w:w w:val="110"/>
        </w:rPr>
        <w:t>Faculty</w:t>
      </w:r>
      <w:r>
        <w:rPr>
          <w:spacing w:val="-16"/>
          <w:w w:val="110"/>
        </w:rPr>
        <w:t> </w:t>
      </w:r>
      <w:r>
        <w:rPr>
          <w:w w:val="110"/>
        </w:rPr>
        <w:t>of</w:t>
      </w:r>
      <w:r>
        <w:rPr>
          <w:spacing w:val="-16"/>
          <w:w w:val="110"/>
        </w:rPr>
        <w:t> </w:t>
      </w:r>
      <w:r>
        <w:rPr>
          <w:w w:val="110"/>
        </w:rPr>
        <w:t>Arts</w:t>
      </w:r>
      <w:r>
        <w:rPr>
          <w:spacing w:val="-16"/>
          <w:w w:val="110"/>
        </w:rPr>
        <w:t> </w:t>
      </w:r>
      <w:r>
        <w:rPr>
          <w:w w:val="110"/>
        </w:rPr>
        <w:t>and Sciences, magna cum laude in Mathematics</w:t>
      </w:r>
    </w:p>
    <w:p>
      <w:pPr>
        <w:pStyle w:val="BodyText"/>
        <w:spacing w:before="2"/>
      </w:pPr>
    </w:p>
    <w:p>
      <w:pPr>
        <w:pStyle w:val="BodyText"/>
        <w:ind w:left="1799" w:right="478"/>
      </w:pPr>
      <w:r>
        <w:rPr>
          <w:spacing w:val="-2"/>
          <w:w w:val="110"/>
        </w:rPr>
        <w:t>B.S.,</w:t>
      </w:r>
      <w:r>
        <w:rPr>
          <w:spacing w:val="-10"/>
          <w:w w:val="110"/>
        </w:rPr>
        <w:t> </w:t>
      </w:r>
      <w:r>
        <w:rPr>
          <w:spacing w:val="-2"/>
          <w:w w:val="110"/>
        </w:rPr>
        <w:t>1979,</w:t>
      </w:r>
      <w:r>
        <w:rPr>
          <w:spacing w:val="-10"/>
          <w:w w:val="110"/>
        </w:rPr>
        <w:t> </w:t>
      </w:r>
      <w:r>
        <w:rPr>
          <w:spacing w:val="-2"/>
          <w:w w:val="110"/>
        </w:rPr>
        <w:t>University</w:t>
      </w:r>
      <w:r>
        <w:rPr>
          <w:spacing w:val="-10"/>
          <w:w w:val="110"/>
        </w:rPr>
        <w:t> </w:t>
      </w:r>
      <w:r>
        <w:rPr>
          <w:spacing w:val="-2"/>
          <w:w w:val="110"/>
        </w:rPr>
        <w:t>of</w:t>
      </w:r>
      <w:r>
        <w:rPr>
          <w:spacing w:val="-10"/>
          <w:w w:val="110"/>
        </w:rPr>
        <w:t> </w:t>
      </w:r>
      <w:r>
        <w:rPr>
          <w:spacing w:val="-2"/>
          <w:w w:val="110"/>
        </w:rPr>
        <w:t>Pennsylvania,</w:t>
      </w:r>
      <w:r>
        <w:rPr>
          <w:spacing w:val="-10"/>
          <w:w w:val="110"/>
        </w:rPr>
        <w:t> </w:t>
      </w:r>
      <w:r>
        <w:rPr>
          <w:spacing w:val="-2"/>
          <w:w w:val="110"/>
        </w:rPr>
        <w:t>Wharton</w:t>
      </w:r>
      <w:r>
        <w:rPr>
          <w:spacing w:val="-10"/>
          <w:w w:val="110"/>
        </w:rPr>
        <w:t> </w:t>
      </w:r>
      <w:r>
        <w:rPr>
          <w:spacing w:val="-2"/>
          <w:w w:val="110"/>
        </w:rPr>
        <w:t>School</w:t>
      </w:r>
      <w:r>
        <w:rPr>
          <w:spacing w:val="-7"/>
          <w:w w:val="110"/>
        </w:rPr>
        <w:t> </w:t>
      </w:r>
      <w:r>
        <w:rPr>
          <w:spacing w:val="-2"/>
          <w:w w:val="110"/>
        </w:rPr>
        <w:t>of </w:t>
      </w:r>
      <w:r>
        <w:rPr>
          <w:w w:val="110"/>
        </w:rPr>
        <w:t>Commerce and Finance,</w:t>
      </w:r>
      <w:r>
        <w:rPr>
          <w:spacing w:val="-1"/>
          <w:w w:val="110"/>
        </w:rPr>
        <w:t> </w:t>
      </w:r>
      <w:r>
        <w:rPr>
          <w:w w:val="110"/>
        </w:rPr>
        <w:t>magna</w:t>
      </w:r>
      <w:r>
        <w:rPr>
          <w:spacing w:val="-1"/>
          <w:w w:val="110"/>
        </w:rPr>
        <w:t> </w:t>
      </w:r>
      <w:r>
        <w:rPr>
          <w:w w:val="110"/>
        </w:rPr>
        <w:t>cum</w:t>
      </w:r>
      <w:r>
        <w:rPr>
          <w:spacing w:val="-1"/>
          <w:w w:val="110"/>
        </w:rPr>
        <w:t> </w:t>
      </w:r>
      <w:r>
        <w:rPr>
          <w:w w:val="110"/>
        </w:rPr>
        <w:t>laude</w:t>
      </w:r>
      <w:r>
        <w:rPr>
          <w:spacing w:val="-1"/>
          <w:w w:val="110"/>
        </w:rPr>
        <w:t> </w:t>
      </w:r>
      <w:r>
        <w:rPr>
          <w:w w:val="110"/>
        </w:rPr>
        <w:t>in</w:t>
      </w:r>
      <w:r>
        <w:rPr>
          <w:spacing w:val="-1"/>
          <w:w w:val="110"/>
        </w:rPr>
        <w:t> </w:t>
      </w:r>
      <w:r>
        <w:rPr>
          <w:w w:val="110"/>
        </w:rPr>
        <w:t>Finance</w:t>
      </w:r>
    </w:p>
    <w:p>
      <w:pPr>
        <w:pStyle w:val="BodyText"/>
        <w:spacing w:before="5"/>
      </w:pPr>
    </w:p>
    <w:p>
      <w:pPr>
        <w:pStyle w:val="BodyText"/>
        <w:ind w:left="1799"/>
      </w:pPr>
      <w:r>
        <w:rPr>
          <w:spacing w:val="2"/>
        </w:rPr>
        <w:t>Ph.D.,</w:t>
      </w:r>
      <w:r>
        <w:rPr>
          <w:spacing w:val="38"/>
        </w:rPr>
        <w:t> </w:t>
      </w:r>
      <w:r>
        <w:rPr>
          <w:spacing w:val="2"/>
        </w:rPr>
        <w:t>1985,</w:t>
      </w:r>
      <w:r>
        <w:rPr>
          <w:spacing w:val="39"/>
        </w:rPr>
        <w:t> </w:t>
      </w:r>
      <w:r>
        <w:rPr>
          <w:spacing w:val="2"/>
        </w:rPr>
        <w:t>Department</w:t>
      </w:r>
      <w:r>
        <w:rPr>
          <w:spacing w:val="38"/>
        </w:rPr>
        <w:t> </w:t>
      </w:r>
      <w:r>
        <w:rPr>
          <w:spacing w:val="2"/>
        </w:rPr>
        <w:t>of</w:t>
      </w:r>
      <w:r>
        <w:rPr>
          <w:spacing w:val="39"/>
        </w:rPr>
        <w:t> </w:t>
      </w:r>
      <w:r>
        <w:rPr>
          <w:spacing w:val="2"/>
        </w:rPr>
        <w:t>Economics,</w:t>
      </w:r>
      <w:r>
        <w:rPr>
          <w:spacing w:val="44"/>
        </w:rPr>
        <w:t> </w:t>
      </w:r>
      <w:r>
        <w:rPr>
          <w:spacing w:val="2"/>
        </w:rPr>
        <w:t>Yale</w:t>
      </w:r>
      <w:r>
        <w:rPr>
          <w:spacing w:val="38"/>
        </w:rPr>
        <w:t> </w:t>
      </w:r>
      <w:r>
        <w:rPr>
          <w:spacing w:val="-2"/>
        </w:rPr>
        <w:t>University</w:t>
      </w:r>
    </w:p>
    <w:p>
      <w:pPr>
        <w:pStyle w:val="BodyText"/>
        <w:rPr>
          <w:sz w:val="20"/>
        </w:rPr>
      </w:pPr>
    </w:p>
    <w:p>
      <w:pPr>
        <w:pStyle w:val="BodyText"/>
        <w:spacing w:before="95"/>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2"/>
        <w:gridCol w:w="2932"/>
        <w:gridCol w:w="5080"/>
      </w:tblGrid>
      <w:tr>
        <w:trPr>
          <w:trHeight w:val="694" w:hRule="atLeast"/>
        </w:trPr>
        <w:tc>
          <w:tcPr>
            <w:tcW w:w="1342" w:type="dxa"/>
          </w:tcPr>
          <w:p>
            <w:pPr>
              <w:pStyle w:val="TableParagraph"/>
              <w:spacing w:before="2"/>
              <w:ind w:left="50"/>
              <w:rPr>
                <w:sz w:val="24"/>
              </w:rPr>
            </w:pPr>
            <w:r>
              <w:rPr>
                <w:spacing w:val="-2"/>
                <w:w w:val="110"/>
                <w:sz w:val="24"/>
              </w:rPr>
              <w:t>Positions:</w:t>
            </w:r>
          </w:p>
        </w:tc>
        <w:tc>
          <w:tcPr>
            <w:tcW w:w="2932" w:type="dxa"/>
          </w:tcPr>
          <w:p>
            <w:pPr>
              <w:pStyle w:val="TableParagraph"/>
              <w:spacing w:before="2"/>
              <w:rPr>
                <w:sz w:val="24"/>
              </w:rPr>
            </w:pPr>
            <w:r>
              <w:rPr>
                <w:w w:val="105"/>
                <w:sz w:val="24"/>
              </w:rPr>
              <w:t>June</w:t>
            </w:r>
            <w:r>
              <w:rPr>
                <w:spacing w:val="-4"/>
                <w:w w:val="105"/>
                <w:sz w:val="24"/>
              </w:rPr>
              <w:t> </w:t>
            </w:r>
            <w:r>
              <w:rPr>
                <w:w w:val="105"/>
                <w:sz w:val="24"/>
              </w:rPr>
              <w:t>1979</w:t>
            </w:r>
            <w:r>
              <w:rPr>
                <w:spacing w:val="-1"/>
                <w:w w:val="105"/>
                <w:sz w:val="24"/>
              </w:rPr>
              <w:t> </w:t>
            </w:r>
            <w:r>
              <w:rPr>
                <w:w w:val="105"/>
                <w:sz w:val="24"/>
              </w:rPr>
              <w:t>-</w:t>
            </w:r>
            <w:r>
              <w:rPr>
                <w:spacing w:val="-3"/>
                <w:w w:val="105"/>
                <w:sz w:val="24"/>
              </w:rPr>
              <w:t> </w:t>
            </w:r>
            <w:r>
              <w:rPr>
                <w:w w:val="105"/>
                <w:sz w:val="24"/>
              </w:rPr>
              <w:t>Dec.</w:t>
            </w:r>
            <w:r>
              <w:rPr>
                <w:spacing w:val="-4"/>
                <w:w w:val="105"/>
                <w:sz w:val="24"/>
              </w:rPr>
              <w:t> 1979</w:t>
            </w:r>
          </w:p>
        </w:tc>
        <w:tc>
          <w:tcPr>
            <w:tcW w:w="5080" w:type="dxa"/>
          </w:tcPr>
          <w:p>
            <w:pPr>
              <w:pStyle w:val="TableParagraph"/>
              <w:spacing w:line="242" w:lineRule="auto" w:before="2"/>
              <w:ind w:left="96" w:right="118"/>
              <w:rPr>
                <w:sz w:val="24"/>
              </w:rPr>
            </w:pPr>
            <w:r>
              <w:rPr>
                <w:w w:val="110"/>
                <w:sz w:val="24"/>
              </w:rPr>
              <w:t>Research Assistant, Wharton Econometric</w:t>
            </w:r>
            <w:r>
              <w:rPr>
                <w:spacing w:val="-10"/>
                <w:w w:val="110"/>
                <w:sz w:val="24"/>
              </w:rPr>
              <w:t> </w:t>
            </w:r>
            <w:r>
              <w:rPr>
                <w:w w:val="110"/>
                <w:sz w:val="24"/>
              </w:rPr>
              <w:t>Forecasting</w:t>
            </w:r>
            <w:r>
              <w:rPr>
                <w:spacing w:val="-8"/>
                <w:w w:val="110"/>
                <w:sz w:val="24"/>
              </w:rPr>
              <w:t> </w:t>
            </w:r>
            <w:r>
              <w:rPr>
                <w:w w:val="110"/>
                <w:sz w:val="24"/>
              </w:rPr>
              <w:t>Associates</w:t>
            </w:r>
          </w:p>
        </w:tc>
      </w:tr>
      <w:tr>
        <w:trPr>
          <w:trHeight w:val="832" w:hRule="atLeast"/>
        </w:trPr>
        <w:tc>
          <w:tcPr>
            <w:tcW w:w="1342" w:type="dxa"/>
          </w:tcPr>
          <w:p>
            <w:pPr>
              <w:pStyle w:val="TableParagraph"/>
              <w:spacing w:before="0"/>
              <w:ind w:left="0"/>
              <w:rPr>
                <w:rFonts w:ascii="Times New Roman"/>
                <w:sz w:val="24"/>
              </w:rPr>
            </w:pPr>
          </w:p>
        </w:tc>
        <w:tc>
          <w:tcPr>
            <w:tcW w:w="2932" w:type="dxa"/>
          </w:tcPr>
          <w:p>
            <w:pPr>
              <w:pStyle w:val="TableParagraph"/>
              <w:rPr>
                <w:sz w:val="24"/>
              </w:rPr>
            </w:pPr>
            <w:r>
              <w:rPr>
                <w:w w:val="105"/>
                <w:sz w:val="24"/>
              </w:rPr>
              <w:t>Jan.</w:t>
            </w:r>
            <w:r>
              <w:rPr>
                <w:spacing w:val="2"/>
                <w:w w:val="105"/>
                <w:sz w:val="24"/>
              </w:rPr>
              <w:t> </w:t>
            </w:r>
            <w:r>
              <w:rPr>
                <w:w w:val="105"/>
                <w:sz w:val="24"/>
              </w:rPr>
              <w:t>1980</w:t>
            </w:r>
            <w:r>
              <w:rPr>
                <w:spacing w:val="-1"/>
                <w:w w:val="105"/>
                <w:sz w:val="24"/>
              </w:rPr>
              <w:t> </w:t>
            </w:r>
            <w:r>
              <w:rPr>
                <w:w w:val="105"/>
                <w:sz w:val="24"/>
              </w:rPr>
              <w:t>-</w:t>
            </w:r>
            <w:r>
              <w:rPr>
                <w:spacing w:val="-2"/>
                <w:w w:val="105"/>
                <w:sz w:val="24"/>
              </w:rPr>
              <w:t> </w:t>
            </w:r>
            <w:r>
              <w:rPr>
                <w:w w:val="105"/>
                <w:sz w:val="24"/>
              </w:rPr>
              <w:t>Sept.</w:t>
            </w:r>
            <w:r>
              <w:rPr>
                <w:spacing w:val="-1"/>
                <w:w w:val="105"/>
                <w:sz w:val="24"/>
              </w:rPr>
              <w:t> </w:t>
            </w:r>
            <w:r>
              <w:rPr>
                <w:spacing w:val="-4"/>
                <w:w w:val="105"/>
                <w:sz w:val="24"/>
              </w:rPr>
              <w:t>1980</w:t>
            </w:r>
          </w:p>
          <w:p>
            <w:pPr>
              <w:pStyle w:val="TableParagraph"/>
              <w:spacing w:before="2"/>
              <w:rPr>
                <w:sz w:val="24"/>
              </w:rPr>
            </w:pPr>
            <w:r>
              <w:rPr>
                <w:w w:val="105"/>
                <w:sz w:val="24"/>
              </w:rPr>
              <w:t>June</w:t>
            </w:r>
            <w:r>
              <w:rPr>
                <w:spacing w:val="-2"/>
                <w:w w:val="105"/>
                <w:sz w:val="24"/>
              </w:rPr>
              <w:t> </w:t>
            </w:r>
            <w:r>
              <w:rPr>
                <w:w w:val="105"/>
                <w:sz w:val="24"/>
              </w:rPr>
              <w:t>1981</w:t>
            </w:r>
            <w:r>
              <w:rPr>
                <w:spacing w:val="1"/>
                <w:w w:val="105"/>
                <w:sz w:val="24"/>
              </w:rPr>
              <w:t> </w:t>
            </w:r>
            <w:r>
              <w:rPr>
                <w:w w:val="105"/>
                <w:sz w:val="24"/>
              </w:rPr>
              <w:t>-</w:t>
            </w:r>
            <w:r>
              <w:rPr>
                <w:spacing w:val="-2"/>
                <w:w w:val="105"/>
                <w:sz w:val="24"/>
              </w:rPr>
              <w:t> </w:t>
            </w:r>
            <w:r>
              <w:rPr>
                <w:w w:val="105"/>
                <w:sz w:val="24"/>
              </w:rPr>
              <w:t>Sept.</w:t>
            </w:r>
            <w:r>
              <w:rPr>
                <w:spacing w:val="-2"/>
                <w:w w:val="105"/>
                <w:sz w:val="24"/>
              </w:rPr>
              <w:t> </w:t>
            </w:r>
            <w:r>
              <w:rPr>
                <w:spacing w:val="-4"/>
                <w:w w:val="105"/>
                <w:sz w:val="24"/>
              </w:rPr>
              <w:t>1981</w:t>
            </w:r>
          </w:p>
        </w:tc>
        <w:tc>
          <w:tcPr>
            <w:tcW w:w="5080" w:type="dxa"/>
          </w:tcPr>
          <w:p>
            <w:pPr>
              <w:pStyle w:val="TableParagraph"/>
              <w:ind w:left="96"/>
              <w:rPr>
                <w:sz w:val="24"/>
              </w:rPr>
            </w:pPr>
            <w:r>
              <w:rPr>
                <w:spacing w:val="2"/>
                <w:sz w:val="24"/>
              </w:rPr>
              <w:t>Research</w:t>
            </w:r>
            <w:r>
              <w:rPr>
                <w:spacing w:val="48"/>
                <w:sz w:val="24"/>
              </w:rPr>
              <w:t> </w:t>
            </w:r>
            <w:r>
              <w:rPr>
                <w:spacing w:val="2"/>
                <w:sz w:val="24"/>
              </w:rPr>
              <w:t>Assistant,</w:t>
            </w:r>
            <w:r>
              <w:rPr>
                <w:spacing w:val="54"/>
                <w:sz w:val="24"/>
              </w:rPr>
              <w:t> </w:t>
            </w:r>
            <w:r>
              <w:rPr>
                <w:spacing w:val="2"/>
                <w:sz w:val="24"/>
              </w:rPr>
              <w:t>ICF,</w:t>
            </w:r>
            <w:r>
              <w:rPr>
                <w:spacing w:val="48"/>
                <w:sz w:val="24"/>
              </w:rPr>
              <w:t> </w:t>
            </w:r>
            <w:r>
              <w:rPr>
                <w:spacing w:val="-4"/>
                <w:sz w:val="24"/>
              </w:rPr>
              <w:t>Inc.</w:t>
            </w:r>
          </w:p>
        </w:tc>
      </w:tr>
      <w:tr>
        <w:trPr>
          <w:trHeight w:val="555" w:hRule="atLeast"/>
        </w:trPr>
        <w:tc>
          <w:tcPr>
            <w:tcW w:w="1342" w:type="dxa"/>
          </w:tcPr>
          <w:p>
            <w:pPr>
              <w:pStyle w:val="TableParagraph"/>
              <w:spacing w:before="0"/>
              <w:ind w:left="0"/>
              <w:rPr>
                <w:rFonts w:ascii="Times New Roman"/>
                <w:sz w:val="24"/>
              </w:rPr>
            </w:pPr>
          </w:p>
        </w:tc>
        <w:tc>
          <w:tcPr>
            <w:tcW w:w="2932" w:type="dxa"/>
          </w:tcPr>
          <w:p>
            <w:pPr>
              <w:pStyle w:val="TableParagraph"/>
              <w:rPr>
                <w:sz w:val="24"/>
              </w:rPr>
            </w:pPr>
            <w:r>
              <w:rPr>
                <w:w w:val="105"/>
                <w:sz w:val="24"/>
              </w:rPr>
              <w:t>Sept.</w:t>
            </w:r>
            <w:r>
              <w:rPr>
                <w:spacing w:val="-2"/>
                <w:w w:val="105"/>
                <w:sz w:val="24"/>
              </w:rPr>
              <w:t> </w:t>
            </w:r>
            <w:r>
              <w:rPr>
                <w:w w:val="105"/>
                <w:sz w:val="24"/>
              </w:rPr>
              <w:t>1984</w:t>
            </w:r>
            <w:r>
              <w:rPr>
                <w:spacing w:val="-2"/>
                <w:w w:val="105"/>
                <w:sz w:val="24"/>
              </w:rPr>
              <w:t> </w:t>
            </w:r>
            <w:r>
              <w:rPr>
                <w:w w:val="105"/>
                <w:sz w:val="24"/>
              </w:rPr>
              <w:t>- June</w:t>
            </w:r>
            <w:r>
              <w:rPr>
                <w:spacing w:val="-2"/>
                <w:w w:val="105"/>
                <w:sz w:val="24"/>
              </w:rPr>
              <w:t> </w:t>
            </w:r>
            <w:r>
              <w:rPr>
                <w:spacing w:val="-4"/>
                <w:w w:val="105"/>
                <w:sz w:val="24"/>
              </w:rPr>
              <w:t>1985</w:t>
            </w:r>
          </w:p>
        </w:tc>
        <w:tc>
          <w:tcPr>
            <w:tcW w:w="5080" w:type="dxa"/>
          </w:tcPr>
          <w:p>
            <w:pPr>
              <w:pStyle w:val="TableParagraph"/>
              <w:ind w:left="96"/>
              <w:rPr>
                <w:sz w:val="24"/>
              </w:rPr>
            </w:pPr>
            <w:r>
              <w:rPr>
                <w:w w:val="110"/>
                <w:sz w:val="24"/>
              </w:rPr>
              <w:t>Lecturer,</w:t>
            </w:r>
            <w:r>
              <w:rPr>
                <w:spacing w:val="-11"/>
                <w:w w:val="110"/>
                <w:sz w:val="24"/>
              </w:rPr>
              <w:t> </w:t>
            </w:r>
            <w:r>
              <w:rPr>
                <w:w w:val="110"/>
                <w:sz w:val="24"/>
              </w:rPr>
              <w:t>Yale</w:t>
            </w:r>
            <w:r>
              <w:rPr>
                <w:spacing w:val="-10"/>
                <w:w w:val="110"/>
                <w:sz w:val="24"/>
              </w:rPr>
              <w:t> </w:t>
            </w:r>
            <w:r>
              <w:rPr>
                <w:spacing w:val="-2"/>
                <w:w w:val="110"/>
                <w:sz w:val="24"/>
              </w:rPr>
              <w:t>University</w:t>
            </w:r>
          </w:p>
        </w:tc>
      </w:tr>
      <w:tr>
        <w:trPr>
          <w:trHeight w:val="555" w:hRule="atLeast"/>
        </w:trPr>
        <w:tc>
          <w:tcPr>
            <w:tcW w:w="1342" w:type="dxa"/>
          </w:tcPr>
          <w:p>
            <w:pPr>
              <w:pStyle w:val="TableParagraph"/>
              <w:spacing w:before="0"/>
              <w:ind w:left="0"/>
              <w:rPr>
                <w:rFonts w:ascii="Times New Roman"/>
                <w:sz w:val="24"/>
              </w:rPr>
            </w:pPr>
          </w:p>
        </w:tc>
        <w:tc>
          <w:tcPr>
            <w:tcW w:w="2932" w:type="dxa"/>
          </w:tcPr>
          <w:p>
            <w:pPr>
              <w:pStyle w:val="TableParagraph"/>
              <w:spacing w:before="141"/>
              <w:rPr>
                <w:sz w:val="24"/>
              </w:rPr>
            </w:pPr>
            <w:r>
              <w:rPr>
                <w:w w:val="105"/>
                <w:sz w:val="24"/>
              </w:rPr>
              <w:t>Sept.</w:t>
            </w:r>
            <w:r>
              <w:rPr>
                <w:spacing w:val="-1"/>
                <w:w w:val="105"/>
                <w:sz w:val="24"/>
              </w:rPr>
              <w:t> </w:t>
            </w:r>
            <w:r>
              <w:rPr>
                <w:w w:val="105"/>
                <w:sz w:val="24"/>
              </w:rPr>
              <w:t>1985</w:t>
            </w:r>
            <w:r>
              <w:rPr>
                <w:spacing w:val="-1"/>
                <w:w w:val="105"/>
                <w:sz w:val="24"/>
              </w:rPr>
              <w:t> </w:t>
            </w:r>
            <w:r>
              <w:rPr>
                <w:w w:val="105"/>
                <w:sz w:val="24"/>
              </w:rPr>
              <w:t>- Sept.</w:t>
            </w:r>
            <w:r>
              <w:rPr>
                <w:spacing w:val="-1"/>
                <w:w w:val="105"/>
                <w:sz w:val="24"/>
              </w:rPr>
              <w:t> </w:t>
            </w:r>
            <w:r>
              <w:rPr>
                <w:spacing w:val="-4"/>
                <w:w w:val="105"/>
                <w:sz w:val="24"/>
              </w:rPr>
              <w:t>1990</w:t>
            </w:r>
          </w:p>
        </w:tc>
        <w:tc>
          <w:tcPr>
            <w:tcW w:w="5080" w:type="dxa"/>
          </w:tcPr>
          <w:p>
            <w:pPr>
              <w:pStyle w:val="TableParagraph"/>
              <w:spacing w:before="141"/>
              <w:ind w:left="96"/>
              <w:rPr>
                <w:sz w:val="24"/>
              </w:rPr>
            </w:pPr>
            <w:r>
              <w:rPr>
                <w:w w:val="110"/>
                <w:sz w:val="24"/>
              </w:rPr>
              <w:t>Assistant</w:t>
            </w:r>
            <w:r>
              <w:rPr>
                <w:spacing w:val="-8"/>
                <w:w w:val="110"/>
                <w:sz w:val="24"/>
              </w:rPr>
              <w:t> </w:t>
            </w:r>
            <w:r>
              <w:rPr>
                <w:w w:val="110"/>
                <w:sz w:val="24"/>
              </w:rPr>
              <w:t>Professor,</w:t>
            </w:r>
            <w:r>
              <w:rPr>
                <w:spacing w:val="-4"/>
                <w:w w:val="110"/>
                <w:sz w:val="24"/>
              </w:rPr>
              <w:t> </w:t>
            </w:r>
            <w:r>
              <w:rPr>
                <w:w w:val="110"/>
                <w:sz w:val="24"/>
              </w:rPr>
              <w:t>University</w:t>
            </w:r>
            <w:r>
              <w:rPr>
                <w:spacing w:val="-7"/>
                <w:w w:val="110"/>
                <w:sz w:val="24"/>
              </w:rPr>
              <w:t> </w:t>
            </w:r>
            <w:r>
              <w:rPr>
                <w:w w:val="110"/>
                <w:sz w:val="24"/>
              </w:rPr>
              <w:t>of</w:t>
            </w:r>
            <w:r>
              <w:rPr>
                <w:spacing w:val="-8"/>
                <w:w w:val="110"/>
                <w:sz w:val="24"/>
              </w:rPr>
              <w:t> </w:t>
            </w:r>
            <w:r>
              <w:rPr>
                <w:spacing w:val="-2"/>
                <w:w w:val="110"/>
                <w:sz w:val="24"/>
              </w:rPr>
              <w:t>Virginia</w:t>
            </w:r>
          </w:p>
        </w:tc>
      </w:tr>
      <w:tr>
        <w:trPr>
          <w:trHeight w:val="416" w:hRule="atLeast"/>
        </w:trPr>
        <w:tc>
          <w:tcPr>
            <w:tcW w:w="1342" w:type="dxa"/>
          </w:tcPr>
          <w:p>
            <w:pPr>
              <w:pStyle w:val="TableParagraph"/>
              <w:spacing w:before="0"/>
              <w:ind w:left="0"/>
              <w:rPr>
                <w:rFonts w:ascii="Times New Roman"/>
                <w:sz w:val="24"/>
              </w:rPr>
            </w:pPr>
          </w:p>
        </w:tc>
        <w:tc>
          <w:tcPr>
            <w:tcW w:w="2932" w:type="dxa"/>
          </w:tcPr>
          <w:p>
            <w:pPr>
              <w:pStyle w:val="TableParagraph"/>
              <w:spacing w:line="256" w:lineRule="exact"/>
              <w:rPr>
                <w:sz w:val="24"/>
              </w:rPr>
            </w:pPr>
            <w:r>
              <w:rPr>
                <w:w w:val="105"/>
                <w:sz w:val="24"/>
              </w:rPr>
              <w:t>July</w:t>
            </w:r>
            <w:r>
              <w:rPr>
                <w:spacing w:val="-3"/>
                <w:w w:val="105"/>
                <w:sz w:val="24"/>
              </w:rPr>
              <w:t> </w:t>
            </w:r>
            <w:r>
              <w:rPr>
                <w:w w:val="105"/>
                <w:sz w:val="24"/>
              </w:rPr>
              <w:t>1990</w:t>
            </w:r>
            <w:r>
              <w:rPr>
                <w:spacing w:val="-2"/>
                <w:w w:val="105"/>
                <w:sz w:val="24"/>
              </w:rPr>
              <w:t> </w:t>
            </w:r>
            <w:r>
              <w:rPr>
                <w:w w:val="105"/>
                <w:sz w:val="24"/>
              </w:rPr>
              <w:t>–</w:t>
            </w:r>
            <w:r>
              <w:rPr>
                <w:spacing w:val="-2"/>
                <w:w w:val="105"/>
                <w:sz w:val="24"/>
              </w:rPr>
              <w:t> </w:t>
            </w:r>
            <w:r>
              <w:rPr>
                <w:w w:val="105"/>
                <w:sz w:val="24"/>
              </w:rPr>
              <w:t>Oct.</w:t>
            </w:r>
            <w:r>
              <w:rPr>
                <w:spacing w:val="1"/>
                <w:w w:val="105"/>
                <w:sz w:val="24"/>
              </w:rPr>
              <w:t> </w:t>
            </w:r>
            <w:r>
              <w:rPr>
                <w:spacing w:val="-4"/>
                <w:w w:val="105"/>
                <w:sz w:val="24"/>
              </w:rPr>
              <w:t>1990</w:t>
            </w:r>
          </w:p>
        </w:tc>
        <w:tc>
          <w:tcPr>
            <w:tcW w:w="5080" w:type="dxa"/>
          </w:tcPr>
          <w:p>
            <w:pPr>
              <w:pStyle w:val="TableParagraph"/>
              <w:spacing w:line="256" w:lineRule="exact"/>
              <w:ind w:left="96"/>
              <w:rPr>
                <w:sz w:val="24"/>
              </w:rPr>
            </w:pPr>
            <w:r>
              <w:rPr>
                <w:w w:val="110"/>
                <w:sz w:val="24"/>
              </w:rPr>
              <w:t>Visiting</w:t>
            </w:r>
            <w:r>
              <w:rPr>
                <w:spacing w:val="-3"/>
                <w:w w:val="110"/>
                <w:sz w:val="24"/>
              </w:rPr>
              <w:t> </w:t>
            </w:r>
            <w:r>
              <w:rPr>
                <w:w w:val="110"/>
                <w:sz w:val="24"/>
              </w:rPr>
              <w:t>Professor,</w:t>
            </w:r>
            <w:r>
              <w:rPr>
                <w:spacing w:val="-6"/>
                <w:w w:val="110"/>
                <w:sz w:val="24"/>
              </w:rPr>
              <w:t> </w:t>
            </w:r>
            <w:r>
              <w:rPr>
                <w:w w:val="110"/>
                <w:sz w:val="24"/>
              </w:rPr>
              <w:t>University</w:t>
            </w:r>
            <w:r>
              <w:rPr>
                <w:spacing w:val="-5"/>
                <w:w w:val="110"/>
                <w:sz w:val="24"/>
              </w:rPr>
              <w:t> </w:t>
            </w:r>
            <w:r>
              <w:rPr>
                <w:w w:val="110"/>
                <w:sz w:val="24"/>
              </w:rPr>
              <w:t>of</w:t>
            </w:r>
            <w:r>
              <w:rPr>
                <w:spacing w:val="-5"/>
                <w:w w:val="110"/>
                <w:sz w:val="24"/>
              </w:rPr>
              <w:t> </w:t>
            </w:r>
            <w:r>
              <w:rPr>
                <w:spacing w:val="-2"/>
                <w:w w:val="110"/>
                <w:sz w:val="24"/>
              </w:rPr>
              <w:t>Minnesota</w:t>
            </w:r>
          </w:p>
        </w:tc>
      </w:tr>
    </w:tbl>
    <w:p>
      <w:pPr>
        <w:pStyle w:val="TableParagraph"/>
        <w:spacing w:after="0" w:line="256" w:lineRule="exact"/>
        <w:rPr>
          <w:sz w:val="24"/>
        </w:rPr>
        <w:sectPr>
          <w:footerReference w:type="default" r:id="rId5"/>
          <w:type w:val="continuous"/>
          <w:pgSz w:w="12240" w:h="15840"/>
          <w:pgMar w:header="0" w:footer="1666" w:top="1360" w:bottom="1860" w:left="1080" w:right="1080"/>
          <w:pgNumType w:start="1"/>
        </w:sectPr>
      </w:pPr>
    </w:p>
    <w:p>
      <w:pPr>
        <w:pStyle w:val="BodyText"/>
        <w:tabs>
          <w:tab w:pos="4679" w:val="left" w:leader="none"/>
        </w:tabs>
        <w:spacing w:line="482" w:lineRule="auto" w:before="83"/>
        <w:ind w:left="1800" w:right="478"/>
      </w:pPr>
      <w:r>
        <w:rPr>
          <w:w w:val="110"/>
        </w:rPr>
        <w:t>Sept.</w:t>
      </w:r>
      <w:r>
        <w:rPr>
          <w:spacing w:val="-15"/>
          <w:w w:val="110"/>
        </w:rPr>
        <w:t> </w:t>
      </w:r>
      <w:r>
        <w:rPr>
          <w:w w:val="110"/>
        </w:rPr>
        <w:t>1990</w:t>
      </w:r>
      <w:r>
        <w:rPr>
          <w:spacing w:val="-15"/>
          <w:w w:val="110"/>
        </w:rPr>
        <w:t> </w:t>
      </w:r>
      <w:r>
        <w:rPr>
          <w:w w:val="110"/>
        </w:rPr>
        <w:t>-</w:t>
      </w:r>
      <w:r>
        <w:rPr>
          <w:spacing w:val="-15"/>
          <w:w w:val="110"/>
        </w:rPr>
        <w:t> </w:t>
      </w:r>
      <w:r>
        <w:rPr>
          <w:w w:val="110"/>
        </w:rPr>
        <w:t>Sept.</w:t>
      </w:r>
      <w:r>
        <w:rPr>
          <w:spacing w:val="-16"/>
          <w:w w:val="110"/>
        </w:rPr>
        <w:t> </w:t>
      </w:r>
      <w:r>
        <w:rPr>
          <w:w w:val="110"/>
        </w:rPr>
        <w:t>1996</w:t>
      </w:r>
      <w:r>
        <w:rPr>
          <w:spacing w:val="80"/>
          <w:w w:val="150"/>
        </w:rPr>
        <w:t> </w:t>
      </w:r>
      <w:r>
        <w:rPr>
          <w:w w:val="110"/>
        </w:rPr>
        <w:t>Associate</w:t>
      </w:r>
      <w:r>
        <w:rPr>
          <w:spacing w:val="-15"/>
          <w:w w:val="110"/>
        </w:rPr>
        <w:t> </w:t>
      </w:r>
      <w:r>
        <w:rPr>
          <w:w w:val="110"/>
        </w:rPr>
        <w:t>Professor,</w:t>
      </w:r>
      <w:r>
        <w:rPr>
          <w:spacing w:val="-13"/>
          <w:w w:val="110"/>
        </w:rPr>
        <w:t> </w:t>
      </w:r>
      <w:r>
        <w:rPr>
          <w:w w:val="110"/>
        </w:rPr>
        <w:t>University</w:t>
      </w:r>
      <w:r>
        <w:rPr>
          <w:spacing w:val="-15"/>
          <w:w w:val="110"/>
        </w:rPr>
        <w:t> </w:t>
      </w:r>
      <w:r>
        <w:rPr>
          <w:w w:val="110"/>
        </w:rPr>
        <w:t>of</w:t>
      </w:r>
      <w:r>
        <w:rPr>
          <w:spacing w:val="-15"/>
          <w:w w:val="110"/>
        </w:rPr>
        <w:t> </w:t>
      </w:r>
      <w:r>
        <w:rPr>
          <w:w w:val="110"/>
        </w:rPr>
        <w:t>Virginia Sept. 1996 - Sept 2002</w:t>
      </w:r>
      <w:r>
        <w:rPr/>
        <w:tab/>
      </w:r>
      <w:r>
        <w:rPr>
          <w:w w:val="110"/>
        </w:rPr>
        <w:t>Full Professor, University of Virginia</w:t>
      </w:r>
    </w:p>
    <w:p>
      <w:pPr>
        <w:pStyle w:val="BodyText"/>
        <w:tabs>
          <w:tab w:pos="4679" w:val="left" w:leader="none"/>
        </w:tabs>
        <w:spacing w:before="1"/>
        <w:ind w:left="1799"/>
      </w:pPr>
      <w:r>
        <w:rPr>
          <w:w w:val="110"/>
        </w:rPr>
        <w:t>Sept</w:t>
      </w:r>
      <w:r>
        <w:rPr>
          <w:spacing w:val="-19"/>
          <w:w w:val="110"/>
        </w:rPr>
        <w:t> </w:t>
      </w:r>
      <w:r>
        <w:rPr>
          <w:w w:val="110"/>
        </w:rPr>
        <w:t>2002</w:t>
      </w:r>
      <w:r>
        <w:rPr>
          <w:spacing w:val="-18"/>
          <w:w w:val="110"/>
        </w:rPr>
        <w:t> </w:t>
      </w:r>
      <w:r>
        <w:rPr>
          <w:w w:val="110"/>
        </w:rPr>
        <w:t>-</w:t>
      </w:r>
      <w:r>
        <w:rPr>
          <w:spacing w:val="24"/>
          <w:w w:val="110"/>
        </w:rPr>
        <w:t> </w:t>
      </w:r>
      <w:r>
        <w:rPr>
          <w:w w:val="110"/>
        </w:rPr>
        <w:t>Sept</w:t>
      </w:r>
      <w:r>
        <w:rPr>
          <w:spacing w:val="-19"/>
          <w:w w:val="110"/>
        </w:rPr>
        <w:t> </w:t>
      </w:r>
      <w:r>
        <w:rPr>
          <w:spacing w:val="-4"/>
          <w:w w:val="110"/>
        </w:rPr>
        <w:t>2016</w:t>
      </w:r>
      <w:r>
        <w:rPr/>
        <w:tab/>
      </w:r>
      <w:r>
        <w:rPr>
          <w:w w:val="110"/>
        </w:rPr>
        <w:t>Merrill</w:t>
      </w:r>
      <w:r>
        <w:rPr>
          <w:spacing w:val="-2"/>
          <w:w w:val="110"/>
        </w:rPr>
        <w:t> </w:t>
      </w:r>
      <w:r>
        <w:rPr>
          <w:w w:val="110"/>
        </w:rPr>
        <w:t>Bankard</w:t>
      </w:r>
      <w:r>
        <w:rPr>
          <w:spacing w:val="1"/>
          <w:w w:val="110"/>
        </w:rPr>
        <w:t> </w:t>
      </w:r>
      <w:r>
        <w:rPr>
          <w:w w:val="110"/>
        </w:rPr>
        <w:t>Professor,</w:t>
      </w:r>
      <w:r>
        <w:rPr>
          <w:spacing w:val="-3"/>
          <w:w w:val="110"/>
        </w:rPr>
        <w:t> </w:t>
      </w:r>
      <w:r>
        <w:rPr>
          <w:w w:val="110"/>
        </w:rPr>
        <w:t>University</w:t>
      </w:r>
      <w:r>
        <w:rPr>
          <w:spacing w:val="2"/>
          <w:w w:val="110"/>
        </w:rPr>
        <w:t> </w:t>
      </w:r>
      <w:r>
        <w:rPr>
          <w:spacing w:val="-5"/>
          <w:w w:val="110"/>
        </w:rPr>
        <w:t>of</w:t>
      </w:r>
    </w:p>
    <w:p>
      <w:pPr>
        <w:pStyle w:val="BodyText"/>
        <w:ind w:left="183"/>
        <w:jc w:val="center"/>
      </w:pPr>
      <w:r>
        <w:rPr>
          <w:spacing w:val="-2"/>
          <w:w w:val="115"/>
        </w:rPr>
        <w:t>Virginia</w:t>
      </w:r>
    </w:p>
    <w:p>
      <w:pPr>
        <w:pStyle w:val="BodyText"/>
        <w:spacing w:before="5"/>
      </w:pPr>
    </w:p>
    <w:p>
      <w:pPr>
        <w:pStyle w:val="BodyText"/>
        <w:tabs>
          <w:tab w:pos="4679" w:val="left" w:leader="none"/>
        </w:tabs>
        <w:ind w:left="1800"/>
      </w:pPr>
      <w:r>
        <w:rPr>
          <w:w w:val="105"/>
        </w:rPr>
        <w:t>June</w:t>
      </w:r>
      <w:r>
        <w:rPr>
          <w:spacing w:val="-1"/>
          <w:w w:val="105"/>
        </w:rPr>
        <w:t> </w:t>
      </w:r>
      <w:r>
        <w:rPr>
          <w:w w:val="105"/>
        </w:rPr>
        <w:t>2016</w:t>
      </w:r>
      <w:r>
        <w:rPr>
          <w:spacing w:val="1"/>
          <w:w w:val="105"/>
        </w:rPr>
        <w:t> </w:t>
      </w:r>
      <w:r>
        <w:rPr>
          <w:spacing w:val="-10"/>
          <w:w w:val="105"/>
        </w:rPr>
        <w:t>-</w:t>
      </w:r>
      <w:r>
        <w:rPr/>
        <w:tab/>
      </w:r>
      <w:r>
        <w:rPr>
          <w:w w:val="110"/>
        </w:rPr>
        <w:t>Full</w:t>
      </w:r>
      <w:r>
        <w:rPr>
          <w:spacing w:val="-16"/>
          <w:w w:val="110"/>
        </w:rPr>
        <w:t> </w:t>
      </w:r>
      <w:r>
        <w:rPr>
          <w:w w:val="110"/>
        </w:rPr>
        <w:t>Professor,</w:t>
      </w:r>
      <w:r>
        <w:rPr>
          <w:spacing w:val="-16"/>
          <w:w w:val="110"/>
        </w:rPr>
        <w:t> </w:t>
      </w:r>
      <w:r>
        <w:rPr>
          <w:w w:val="110"/>
        </w:rPr>
        <w:t>Stony</w:t>
      </w:r>
      <w:r>
        <w:rPr>
          <w:spacing w:val="-13"/>
          <w:w w:val="110"/>
        </w:rPr>
        <w:t> </w:t>
      </w:r>
      <w:r>
        <w:rPr>
          <w:w w:val="110"/>
        </w:rPr>
        <w:t>Brook</w:t>
      </w:r>
      <w:r>
        <w:rPr>
          <w:spacing w:val="-16"/>
          <w:w w:val="110"/>
        </w:rPr>
        <w:t> </w:t>
      </w:r>
      <w:r>
        <w:rPr>
          <w:spacing w:val="-2"/>
          <w:w w:val="110"/>
        </w:rPr>
        <w:t>University</w:t>
      </w:r>
    </w:p>
    <w:p>
      <w:pPr>
        <w:pStyle w:val="BodyText"/>
      </w:pPr>
    </w:p>
    <w:p>
      <w:pPr>
        <w:pStyle w:val="BodyText"/>
        <w:spacing w:before="5"/>
      </w:pPr>
    </w:p>
    <w:p>
      <w:pPr>
        <w:pStyle w:val="BodyText"/>
        <w:ind w:left="360"/>
      </w:pPr>
      <w:r>
        <w:rPr>
          <w:w w:val="105"/>
        </w:rPr>
        <w:t>Published</w:t>
      </w:r>
      <w:r>
        <w:rPr>
          <w:spacing w:val="24"/>
          <w:w w:val="110"/>
        </w:rPr>
        <w:t> </w:t>
      </w:r>
      <w:r>
        <w:rPr>
          <w:spacing w:val="-2"/>
          <w:w w:val="110"/>
        </w:rPr>
        <w:t>Books:</w:t>
      </w:r>
    </w:p>
    <w:p>
      <w:pPr>
        <w:spacing w:before="269"/>
        <w:ind w:left="1080" w:right="0" w:firstLine="0"/>
        <w:jc w:val="left"/>
        <w:rPr>
          <w:sz w:val="24"/>
        </w:rPr>
      </w:pPr>
      <w:r>
        <w:rPr>
          <w:rFonts w:ascii="Arial"/>
          <w:i/>
          <w:sz w:val="25"/>
        </w:rPr>
        <w:t>Evaluation</w:t>
      </w:r>
      <w:r>
        <w:rPr>
          <w:rFonts w:ascii="Arial"/>
          <w:i/>
          <w:spacing w:val="40"/>
          <w:sz w:val="25"/>
        </w:rPr>
        <w:t> </w:t>
      </w:r>
      <w:r>
        <w:rPr>
          <w:rFonts w:ascii="Arial"/>
          <w:i/>
          <w:sz w:val="25"/>
        </w:rPr>
        <w:t>of</w:t>
      </w:r>
      <w:r>
        <w:rPr>
          <w:rFonts w:ascii="Arial"/>
          <w:i/>
          <w:spacing w:val="40"/>
          <w:sz w:val="25"/>
        </w:rPr>
        <w:t> </w:t>
      </w:r>
      <w:r>
        <w:rPr>
          <w:rFonts w:ascii="Arial"/>
          <w:i/>
          <w:sz w:val="25"/>
        </w:rPr>
        <w:t>Vocational</w:t>
      </w:r>
      <w:r>
        <w:rPr>
          <w:rFonts w:ascii="Arial"/>
          <w:i/>
          <w:spacing w:val="40"/>
          <w:sz w:val="25"/>
        </w:rPr>
        <w:t> </w:t>
      </w:r>
      <w:r>
        <w:rPr>
          <w:rFonts w:ascii="Arial"/>
          <w:i/>
          <w:sz w:val="25"/>
        </w:rPr>
        <w:t>Rehabilitation</w:t>
      </w:r>
      <w:r>
        <w:rPr>
          <w:rFonts w:ascii="Arial"/>
          <w:i/>
          <w:spacing w:val="40"/>
          <w:sz w:val="25"/>
        </w:rPr>
        <w:t> </w:t>
      </w:r>
      <w:r>
        <w:rPr>
          <w:rFonts w:ascii="Arial"/>
          <w:i/>
          <w:sz w:val="25"/>
        </w:rPr>
        <w:t>Programs</w:t>
      </w:r>
      <w:r>
        <w:rPr>
          <w:sz w:val="24"/>
        </w:rPr>
        <w:t>,</w:t>
      </w:r>
      <w:r>
        <w:rPr>
          <w:spacing w:val="40"/>
          <w:sz w:val="24"/>
        </w:rPr>
        <w:t> </w:t>
      </w:r>
      <w:r>
        <w:rPr>
          <w:sz w:val="24"/>
        </w:rPr>
        <w:t>with</w:t>
      </w:r>
      <w:r>
        <w:rPr>
          <w:spacing w:val="40"/>
          <w:sz w:val="24"/>
        </w:rPr>
        <w:t> </w:t>
      </w:r>
      <w:r>
        <w:rPr>
          <w:sz w:val="24"/>
        </w:rPr>
        <w:t>Chris</w:t>
      </w:r>
      <w:r>
        <w:rPr>
          <w:spacing w:val="40"/>
          <w:sz w:val="24"/>
        </w:rPr>
        <w:t> </w:t>
      </w:r>
      <w:r>
        <w:rPr>
          <w:sz w:val="24"/>
        </w:rPr>
        <w:t>Clapp,</w:t>
      </w:r>
      <w:r>
        <w:rPr>
          <w:spacing w:val="40"/>
          <w:sz w:val="24"/>
        </w:rPr>
        <w:t> </w:t>
      </w:r>
      <w:r>
        <w:rPr>
          <w:sz w:val="24"/>
        </w:rPr>
        <w:t>John </w:t>
      </w:r>
      <w:r>
        <w:rPr>
          <w:w w:val="110"/>
          <w:sz w:val="24"/>
        </w:rPr>
        <w:t>Pepper, and Robert Schmidt, Springer-Verlag, June 2025.</w:t>
      </w:r>
    </w:p>
    <w:p>
      <w:pPr>
        <w:pStyle w:val="BodyText"/>
        <w:spacing w:before="5"/>
      </w:pPr>
    </w:p>
    <w:p>
      <w:pPr>
        <w:pStyle w:val="BodyText"/>
        <w:ind w:left="359"/>
      </w:pPr>
      <w:r>
        <w:rPr>
          <w:w w:val="110"/>
        </w:rPr>
        <w:t>Published</w:t>
      </w:r>
      <w:r>
        <w:rPr>
          <w:spacing w:val="-14"/>
          <w:w w:val="110"/>
        </w:rPr>
        <w:t> </w:t>
      </w:r>
      <w:r>
        <w:rPr>
          <w:w w:val="110"/>
        </w:rPr>
        <w:t>Journal</w:t>
      </w:r>
      <w:r>
        <w:rPr>
          <w:spacing w:val="-14"/>
          <w:w w:val="110"/>
        </w:rPr>
        <w:t> </w:t>
      </w:r>
      <w:r>
        <w:rPr>
          <w:spacing w:val="-2"/>
          <w:w w:val="110"/>
        </w:rPr>
        <w:t>Papers:</w:t>
      </w:r>
    </w:p>
    <w:p>
      <w:pPr>
        <w:spacing w:before="269"/>
        <w:ind w:left="1080" w:right="478" w:firstLine="0"/>
        <w:jc w:val="left"/>
        <w:rPr>
          <w:sz w:val="24"/>
        </w:rPr>
      </w:pPr>
      <w:r>
        <w:rPr>
          <w:spacing w:val="-2"/>
          <w:w w:val="110"/>
          <w:sz w:val="24"/>
        </w:rPr>
        <w:t>“Promotion</w:t>
      </w:r>
      <w:r>
        <w:rPr>
          <w:spacing w:val="-10"/>
          <w:w w:val="110"/>
          <w:sz w:val="24"/>
        </w:rPr>
        <w:t> </w:t>
      </w:r>
      <w:r>
        <w:rPr>
          <w:spacing w:val="-2"/>
          <w:w w:val="110"/>
          <w:sz w:val="24"/>
        </w:rPr>
        <w:t>and</w:t>
      </w:r>
      <w:r>
        <w:rPr>
          <w:spacing w:val="-8"/>
          <w:w w:val="110"/>
          <w:sz w:val="24"/>
        </w:rPr>
        <w:t> </w:t>
      </w:r>
      <w:r>
        <w:rPr>
          <w:spacing w:val="-2"/>
          <w:w w:val="110"/>
          <w:sz w:val="24"/>
        </w:rPr>
        <w:t>Optimal</w:t>
      </w:r>
      <w:r>
        <w:rPr>
          <w:spacing w:val="-9"/>
          <w:w w:val="110"/>
          <w:sz w:val="24"/>
        </w:rPr>
        <w:t> </w:t>
      </w:r>
      <w:r>
        <w:rPr>
          <w:spacing w:val="-2"/>
          <w:w w:val="110"/>
          <w:sz w:val="24"/>
        </w:rPr>
        <w:t>Retirement,”</w:t>
      </w:r>
      <w:r>
        <w:rPr>
          <w:spacing w:val="-9"/>
          <w:w w:val="110"/>
          <w:sz w:val="24"/>
        </w:rPr>
        <w:t> </w:t>
      </w:r>
      <w:r>
        <w:rPr>
          <w:rFonts w:ascii="Arial" w:hAnsi="Arial"/>
          <w:i/>
          <w:spacing w:val="-2"/>
          <w:w w:val="110"/>
          <w:sz w:val="25"/>
        </w:rPr>
        <w:t>Journal</w:t>
      </w:r>
      <w:r>
        <w:rPr>
          <w:rFonts w:ascii="Arial" w:hAnsi="Arial"/>
          <w:i/>
          <w:spacing w:val="-13"/>
          <w:w w:val="110"/>
          <w:sz w:val="25"/>
        </w:rPr>
        <w:t> </w:t>
      </w:r>
      <w:r>
        <w:rPr>
          <w:rFonts w:ascii="Arial" w:hAnsi="Arial"/>
          <w:i/>
          <w:spacing w:val="-2"/>
          <w:w w:val="110"/>
          <w:sz w:val="25"/>
        </w:rPr>
        <w:t>of</w:t>
      </w:r>
      <w:r>
        <w:rPr>
          <w:rFonts w:ascii="Arial" w:hAnsi="Arial"/>
          <w:i/>
          <w:spacing w:val="-10"/>
          <w:w w:val="110"/>
          <w:sz w:val="25"/>
        </w:rPr>
        <w:t> </w:t>
      </w:r>
      <w:r>
        <w:rPr>
          <w:rFonts w:ascii="Arial" w:hAnsi="Arial"/>
          <w:i/>
          <w:spacing w:val="-2"/>
          <w:w w:val="110"/>
          <w:sz w:val="25"/>
        </w:rPr>
        <w:t>Labor</w:t>
      </w:r>
      <w:r>
        <w:rPr>
          <w:rFonts w:ascii="Arial" w:hAnsi="Arial"/>
          <w:i/>
          <w:spacing w:val="-12"/>
          <w:w w:val="110"/>
          <w:sz w:val="25"/>
        </w:rPr>
        <w:t> </w:t>
      </w:r>
      <w:r>
        <w:rPr>
          <w:rFonts w:ascii="Arial" w:hAnsi="Arial"/>
          <w:i/>
          <w:spacing w:val="-2"/>
          <w:w w:val="110"/>
          <w:sz w:val="25"/>
        </w:rPr>
        <w:t>Economics</w:t>
      </w:r>
      <w:r>
        <w:rPr>
          <w:spacing w:val="-2"/>
          <w:w w:val="110"/>
          <w:sz w:val="24"/>
        </w:rPr>
        <w:t>, </w:t>
      </w:r>
      <w:r>
        <w:rPr>
          <w:w w:val="110"/>
          <w:sz w:val="24"/>
        </w:rPr>
        <w:t>October 1987, 5(4): S107-S123</w:t>
      </w:r>
      <w:r>
        <w:rPr>
          <w:spacing w:val="-1"/>
          <w:w w:val="110"/>
          <w:sz w:val="24"/>
        </w:rPr>
        <w:t> </w:t>
      </w:r>
      <w:r>
        <w:rPr>
          <w:w w:val="110"/>
          <w:sz w:val="24"/>
        </w:rPr>
        <w:t>Part</w:t>
      </w:r>
      <w:r>
        <w:rPr>
          <w:spacing w:val="-1"/>
          <w:w w:val="110"/>
          <w:sz w:val="24"/>
        </w:rPr>
        <w:t> </w:t>
      </w:r>
      <w:r>
        <w:rPr>
          <w:w w:val="110"/>
          <w:sz w:val="24"/>
        </w:rPr>
        <w:t>2.</w:t>
      </w:r>
    </w:p>
    <w:p>
      <w:pPr>
        <w:pStyle w:val="BodyText"/>
        <w:spacing w:before="5"/>
      </w:pPr>
    </w:p>
    <w:p>
      <w:pPr>
        <w:pStyle w:val="BodyText"/>
        <w:spacing w:line="237" w:lineRule="auto"/>
        <w:ind w:left="1079" w:right="496"/>
      </w:pPr>
      <w:r>
        <w:rPr>
          <w:w w:val="110"/>
        </w:rPr>
        <w:t>“Fertility</w:t>
      </w:r>
      <w:r>
        <w:rPr>
          <w:spacing w:val="-8"/>
          <w:w w:val="110"/>
        </w:rPr>
        <w:t> </w:t>
      </w:r>
      <w:r>
        <w:rPr>
          <w:w w:val="110"/>
        </w:rPr>
        <w:t>Choice,</w:t>
      </w:r>
      <w:r>
        <w:rPr>
          <w:spacing w:val="-8"/>
          <w:w w:val="110"/>
        </w:rPr>
        <w:t> </w:t>
      </w:r>
      <w:r>
        <w:rPr>
          <w:w w:val="110"/>
        </w:rPr>
        <w:t>Land,</w:t>
      </w:r>
      <w:r>
        <w:rPr>
          <w:spacing w:val="-8"/>
          <w:w w:val="110"/>
        </w:rPr>
        <w:t> </w:t>
      </w:r>
      <w:r>
        <w:rPr>
          <w:w w:val="110"/>
        </w:rPr>
        <w:t>and</w:t>
      </w:r>
      <w:r>
        <w:rPr>
          <w:spacing w:val="-6"/>
          <w:w w:val="110"/>
        </w:rPr>
        <w:t> </w:t>
      </w:r>
      <w:r>
        <w:rPr>
          <w:w w:val="110"/>
        </w:rPr>
        <w:t>the</w:t>
      </w:r>
      <w:r>
        <w:rPr>
          <w:spacing w:val="-6"/>
          <w:w w:val="110"/>
        </w:rPr>
        <w:t> </w:t>
      </w:r>
      <w:r>
        <w:rPr>
          <w:w w:val="110"/>
        </w:rPr>
        <w:t>Malthusian</w:t>
      </w:r>
      <w:r>
        <w:rPr>
          <w:spacing w:val="-8"/>
          <w:w w:val="110"/>
        </w:rPr>
        <w:t> </w:t>
      </w:r>
      <w:r>
        <w:rPr>
          <w:w w:val="110"/>
        </w:rPr>
        <w:t>Hypothesis,”</w:t>
      </w:r>
      <w:r>
        <w:rPr>
          <w:spacing w:val="-7"/>
          <w:w w:val="110"/>
        </w:rPr>
        <w:t> </w:t>
      </w:r>
      <w:r>
        <w:rPr>
          <w:w w:val="110"/>
        </w:rPr>
        <w:t>with</w:t>
      </w:r>
      <w:r>
        <w:rPr>
          <w:spacing w:val="-6"/>
          <w:w w:val="110"/>
        </w:rPr>
        <w:t> </w:t>
      </w:r>
      <w:r>
        <w:rPr>
          <w:w w:val="110"/>
        </w:rPr>
        <w:t>Zvi</w:t>
      </w:r>
      <w:r>
        <w:rPr>
          <w:spacing w:val="-7"/>
          <w:w w:val="110"/>
        </w:rPr>
        <w:t> </w:t>
      </w:r>
      <w:r>
        <w:rPr>
          <w:w w:val="110"/>
        </w:rPr>
        <w:t>Eckstein </w:t>
      </w:r>
      <w:r>
        <w:rPr>
          <w:spacing w:val="-2"/>
          <w:w w:val="110"/>
        </w:rPr>
        <w:t>and</w:t>
      </w:r>
      <w:r>
        <w:rPr>
          <w:spacing w:val="-6"/>
          <w:w w:val="110"/>
        </w:rPr>
        <w:t> </w:t>
      </w:r>
      <w:r>
        <w:rPr>
          <w:spacing w:val="-2"/>
          <w:w w:val="110"/>
        </w:rPr>
        <w:t>Kenneth</w:t>
      </w:r>
      <w:r>
        <w:rPr>
          <w:spacing w:val="-8"/>
          <w:w w:val="110"/>
        </w:rPr>
        <w:t> </w:t>
      </w:r>
      <w:r>
        <w:rPr>
          <w:spacing w:val="-2"/>
          <w:w w:val="110"/>
        </w:rPr>
        <w:t>Wolpin,</w:t>
      </w:r>
      <w:r>
        <w:rPr>
          <w:spacing w:val="-6"/>
          <w:w w:val="110"/>
        </w:rPr>
        <w:t> </w:t>
      </w:r>
      <w:r>
        <w:rPr>
          <w:rFonts w:ascii="Arial" w:hAnsi="Arial"/>
          <w:i/>
          <w:spacing w:val="-2"/>
          <w:w w:val="110"/>
          <w:sz w:val="25"/>
        </w:rPr>
        <w:t>International</w:t>
      </w:r>
      <w:r>
        <w:rPr>
          <w:rFonts w:ascii="Arial" w:hAnsi="Arial"/>
          <w:i/>
          <w:spacing w:val="-10"/>
          <w:w w:val="110"/>
          <w:sz w:val="25"/>
        </w:rPr>
        <w:t> </w:t>
      </w:r>
      <w:r>
        <w:rPr>
          <w:rFonts w:ascii="Arial" w:hAnsi="Arial"/>
          <w:i/>
          <w:spacing w:val="-2"/>
          <w:w w:val="110"/>
          <w:sz w:val="25"/>
        </w:rPr>
        <w:t>Economic</w:t>
      </w:r>
      <w:r>
        <w:rPr>
          <w:rFonts w:ascii="Arial" w:hAnsi="Arial"/>
          <w:i/>
          <w:spacing w:val="-11"/>
          <w:w w:val="110"/>
          <w:sz w:val="25"/>
        </w:rPr>
        <w:t> </w:t>
      </w:r>
      <w:r>
        <w:rPr>
          <w:rFonts w:ascii="Arial" w:hAnsi="Arial"/>
          <w:i/>
          <w:spacing w:val="-2"/>
          <w:w w:val="110"/>
          <w:sz w:val="25"/>
        </w:rPr>
        <w:t>Review</w:t>
      </w:r>
      <w:r>
        <w:rPr>
          <w:spacing w:val="-2"/>
          <w:w w:val="110"/>
        </w:rPr>
        <w:t>,</w:t>
      </w:r>
      <w:r>
        <w:rPr>
          <w:spacing w:val="-8"/>
          <w:w w:val="110"/>
        </w:rPr>
        <w:t> </w:t>
      </w:r>
      <w:r>
        <w:rPr>
          <w:spacing w:val="-2"/>
          <w:w w:val="110"/>
        </w:rPr>
        <w:t>May</w:t>
      </w:r>
      <w:r>
        <w:rPr>
          <w:spacing w:val="-8"/>
          <w:w w:val="110"/>
        </w:rPr>
        <w:t> </w:t>
      </w:r>
      <w:r>
        <w:rPr>
          <w:spacing w:val="-2"/>
          <w:w w:val="110"/>
        </w:rPr>
        <w:t>1988,</w:t>
      </w:r>
      <w:r>
        <w:rPr>
          <w:spacing w:val="-8"/>
          <w:w w:val="110"/>
        </w:rPr>
        <w:t> </w:t>
      </w:r>
      <w:r>
        <w:rPr>
          <w:spacing w:val="-2"/>
          <w:w w:val="110"/>
        </w:rPr>
        <w:t>29(2): 353-361.</w:t>
      </w:r>
    </w:p>
    <w:p>
      <w:pPr>
        <w:spacing w:before="269"/>
        <w:ind w:left="1080" w:right="478" w:firstLine="0"/>
        <w:jc w:val="left"/>
        <w:rPr>
          <w:sz w:val="24"/>
        </w:rPr>
      </w:pPr>
      <w:r>
        <w:rPr>
          <w:sz w:val="24"/>
        </w:rPr>
        <w:t>“Estimating</w:t>
      </w:r>
      <w:r>
        <w:rPr>
          <w:spacing w:val="40"/>
          <w:sz w:val="24"/>
        </w:rPr>
        <w:t> </w:t>
      </w:r>
      <w:r>
        <w:rPr>
          <w:sz w:val="24"/>
        </w:rPr>
        <w:t>a</w:t>
      </w:r>
      <w:r>
        <w:rPr>
          <w:spacing w:val="40"/>
          <w:sz w:val="24"/>
        </w:rPr>
        <w:t> </w:t>
      </w:r>
      <w:r>
        <w:rPr>
          <w:sz w:val="24"/>
        </w:rPr>
        <w:t>Simultaneous</w:t>
      </w:r>
      <w:r>
        <w:rPr>
          <w:spacing w:val="40"/>
          <w:sz w:val="24"/>
        </w:rPr>
        <w:t> </w:t>
      </w:r>
      <w:r>
        <w:rPr>
          <w:sz w:val="24"/>
        </w:rPr>
        <w:t>Search</w:t>
      </w:r>
      <w:r>
        <w:rPr>
          <w:spacing w:val="40"/>
          <w:sz w:val="24"/>
        </w:rPr>
        <w:t> </w:t>
      </w:r>
      <w:r>
        <w:rPr>
          <w:sz w:val="24"/>
        </w:rPr>
        <w:t>Model,”</w:t>
      </w:r>
      <w:r>
        <w:rPr>
          <w:spacing w:val="40"/>
          <w:sz w:val="24"/>
        </w:rPr>
        <w:t> </w:t>
      </w:r>
      <w:r>
        <w:rPr>
          <w:rFonts w:ascii="Arial" w:hAnsi="Arial"/>
          <w:i/>
          <w:sz w:val="25"/>
        </w:rPr>
        <w:t>Journal</w:t>
      </w:r>
      <w:r>
        <w:rPr>
          <w:rFonts w:ascii="Arial" w:hAnsi="Arial"/>
          <w:i/>
          <w:spacing w:val="40"/>
          <w:sz w:val="25"/>
        </w:rPr>
        <w:t> </w:t>
      </w:r>
      <w:r>
        <w:rPr>
          <w:rFonts w:ascii="Arial" w:hAnsi="Arial"/>
          <w:i/>
          <w:sz w:val="25"/>
        </w:rPr>
        <w:t>of</w:t>
      </w:r>
      <w:r>
        <w:rPr>
          <w:rFonts w:ascii="Arial" w:hAnsi="Arial"/>
          <w:i/>
          <w:spacing w:val="40"/>
          <w:sz w:val="25"/>
        </w:rPr>
        <w:t> </w:t>
      </w:r>
      <w:r>
        <w:rPr>
          <w:rFonts w:ascii="Arial" w:hAnsi="Arial"/>
          <w:i/>
          <w:sz w:val="25"/>
        </w:rPr>
        <w:t>Labor</w:t>
      </w:r>
      <w:r>
        <w:rPr>
          <w:rFonts w:ascii="Arial" w:hAnsi="Arial"/>
          <w:i/>
          <w:spacing w:val="40"/>
          <w:sz w:val="25"/>
        </w:rPr>
        <w:t> </w:t>
      </w:r>
      <w:r>
        <w:rPr>
          <w:rFonts w:ascii="Arial" w:hAnsi="Arial"/>
          <w:i/>
          <w:sz w:val="25"/>
        </w:rPr>
        <w:t>Economics</w:t>
      </w:r>
      <w:r>
        <w:rPr>
          <w:sz w:val="24"/>
        </w:rPr>
        <w:t>,</w:t>
      </w:r>
      <w:r>
        <w:rPr>
          <w:spacing w:val="40"/>
          <w:w w:val="110"/>
          <w:sz w:val="24"/>
        </w:rPr>
        <w:t> </w:t>
      </w:r>
      <w:r>
        <w:rPr>
          <w:w w:val="110"/>
          <w:sz w:val="24"/>
        </w:rPr>
        <w:t>July 1989, 7(3): 348-369.</w:t>
      </w:r>
    </w:p>
    <w:p>
      <w:pPr>
        <w:pStyle w:val="BodyText"/>
      </w:pPr>
    </w:p>
    <w:p>
      <w:pPr>
        <w:spacing w:line="232" w:lineRule="auto" w:before="0"/>
        <w:ind w:left="1080" w:right="478" w:hanging="1"/>
        <w:jc w:val="left"/>
        <w:rPr>
          <w:sz w:val="24"/>
        </w:rPr>
      </w:pPr>
      <w:r>
        <w:rPr>
          <w:w w:val="110"/>
          <w:sz w:val="24"/>
        </w:rPr>
        <w:t>“Measuring</w:t>
      </w:r>
      <w:r>
        <w:rPr>
          <w:spacing w:val="-3"/>
          <w:w w:val="110"/>
          <w:sz w:val="24"/>
        </w:rPr>
        <w:t> </w:t>
      </w:r>
      <w:r>
        <w:rPr>
          <w:w w:val="110"/>
          <w:sz w:val="24"/>
        </w:rPr>
        <w:t>the</w:t>
      </w:r>
      <w:r>
        <w:rPr>
          <w:spacing w:val="-6"/>
          <w:w w:val="110"/>
          <w:sz w:val="24"/>
        </w:rPr>
        <w:t> </w:t>
      </w:r>
      <w:r>
        <w:rPr>
          <w:w w:val="110"/>
          <w:sz w:val="24"/>
        </w:rPr>
        <w:t>Effect</w:t>
      </w:r>
      <w:r>
        <w:rPr>
          <w:spacing w:val="-6"/>
          <w:w w:val="110"/>
          <w:sz w:val="24"/>
        </w:rPr>
        <w:t> </w:t>
      </w:r>
      <w:r>
        <w:rPr>
          <w:w w:val="110"/>
          <w:sz w:val="24"/>
        </w:rPr>
        <w:t>of</w:t>
      </w:r>
      <w:r>
        <w:rPr>
          <w:spacing w:val="-6"/>
          <w:w w:val="110"/>
          <w:sz w:val="24"/>
        </w:rPr>
        <w:t> </w:t>
      </w:r>
      <w:r>
        <w:rPr>
          <w:w w:val="110"/>
          <w:sz w:val="24"/>
        </w:rPr>
        <w:t>Disability</w:t>
      </w:r>
      <w:r>
        <w:rPr>
          <w:spacing w:val="-2"/>
          <w:w w:val="110"/>
          <w:sz w:val="24"/>
        </w:rPr>
        <w:t> </w:t>
      </w:r>
      <w:r>
        <w:rPr>
          <w:w w:val="110"/>
          <w:sz w:val="24"/>
        </w:rPr>
        <w:t>on</w:t>
      </w:r>
      <w:r>
        <w:rPr>
          <w:spacing w:val="-3"/>
          <w:w w:val="110"/>
          <w:sz w:val="24"/>
        </w:rPr>
        <w:t> </w:t>
      </w:r>
      <w:r>
        <w:rPr>
          <w:w w:val="110"/>
          <w:sz w:val="24"/>
        </w:rPr>
        <w:t>Labor</w:t>
      </w:r>
      <w:r>
        <w:rPr>
          <w:spacing w:val="-4"/>
          <w:w w:val="110"/>
          <w:sz w:val="24"/>
        </w:rPr>
        <w:t> </w:t>
      </w:r>
      <w:r>
        <w:rPr>
          <w:w w:val="110"/>
          <w:sz w:val="24"/>
        </w:rPr>
        <w:t>Force</w:t>
      </w:r>
      <w:r>
        <w:rPr>
          <w:spacing w:val="-6"/>
          <w:w w:val="110"/>
          <w:sz w:val="24"/>
        </w:rPr>
        <w:t> </w:t>
      </w:r>
      <w:r>
        <w:rPr>
          <w:w w:val="110"/>
          <w:sz w:val="24"/>
        </w:rPr>
        <w:t>Participation,”</w:t>
      </w:r>
      <w:r>
        <w:rPr>
          <w:spacing w:val="-4"/>
          <w:w w:val="110"/>
          <w:sz w:val="24"/>
        </w:rPr>
        <w:t> </w:t>
      </w:r>
      <w:r>
        <w:rPr>
          <w:rFonts w:ascii="Arial" w:hAnsi="Arial"/>
          <w:i/>
          <w:w w:val="110"/>
          <w:sz w:val="25"/>
        </w:rPr>
        <w:t>Journal </w:t>
      </w:r>
      <w:r>
        <w:rPr>
          <w:rFonts w:ascii="Arial" w:hAnsi="Arial"/>
          <w:i/>
          <w:spacing w:val="-2"/>
          <w:w w:val="110"/>
          <w:sz w:val="25"/>
        </w:rPr>
        <w:t>of</w:t>
      </w:r>
      <w:r>
        <w:rPr>
          <w:rFonts w:ascii="Arial" w:hAnsi="Arial"/>
          <w:i/>
          <w:spacing w:val="-14"/>
          <w:w w:val="110"/>
          <w:sz w:val="25"/>
        </w:rPr>
        <w:t> </w:t>
      </w:r>
      <w:r>
        <w:rPr>
          <w:rFonts w:ascii="Arial" w:hAnsi="Arial"/>
          <w:i/>
          <w:spacing w:val="-2"/>
          <w:w w:val="110"/>
          <w:sz w:val="25"/>
        </w:rPr>
        <w:t>Human</w:t>
      </w:r>
      <w:r>
        <w:rPr>
          <w:rFonts w:ascii="Arial" w:hAnsi="Arial"/>
          <w:i/>
          <w:spacing w:val="-15"/>
          <w:w w:val="110"/>
          <w:sz w:val="25"/>
        </w:rPr>
        <w:t> </w:t>
      </w:r>
      <w:r>
        <w:rPr>
          <w:rFonts w:ascii="Arial" w:hAnsi="Arial"/>
          <w:i/>
          <w:spacing w:val="-2"/>
          <w:w w:val="110"/>
          <w:sz w:val="25"/>
        </w:rPr>
        <w:t>Resources</w:t>
      </w:r>
      <w:r>
        <w:rPr>
          <w:spacing w:val="-2"/>
          <w:w w:val="110"/>
          <w:sz w:val="24"/>
        </w:rPr>
        <w:t>,</w:t>
      </w:r>
      <w:r>
        <w:rPr>
          <w:spacing w:val="-11"/>
          <w:w w:val="110"/>
          <w:sz w:val="24"/>
        </w:rPr>
        <w:t> </w:t>
      </w:r>
      <w:r>
        <w:rPr>
          <w:spacing w:val="-2"/>
          <w:w w:val="110"/>
          <w:sz w:val="24"/>
        </w:rPr>
        <w:t>Summer</w:t>
      </w:r>
      <w:r>
        <w:rPr>
          <w:spacing w:val="-10"/>
          <w:w w:val="110"/>
          <w:sz w:val="24"/>
        </w:rPr>
        <w:t> </w:t>
      </w:r>
      <w:r>
        <w:rPr>
          <w:spacing w:val="-2"/>
          <w:w w:val="110"/>
          <w:sz w:val="24"/>
        </w:rPr>
        <w:t>1989,</w:t>
      </w:r>
      <w:r>
        <w:rPr>
          <w:spacing w:val="-11"/>
          <w:w w:val="110"/>
          <w:sz w:val="24"/>
        </w:rPr>
        <w:t> </w:t>
      </w:r>
      <w:r>
        <w:rPr>
          <w:spacing w:val="-2"/>
          <w:w w:val="110"/>
          <w:sz w:val="24"/>
        </w:rPr>
        <w:t>24(3):</w:t>
      </w:r>
      <w:r>
        <w:rPr>
          <w:spacing w:val="-11"/>
          <w:w w:val="110"/>
          <w:sz w:val="24"/>
        </w:rPr>
        <w:t> </w:t>
      </w:r>
      <w:r>
        <w:rPr>
          <w:spacing w:val="-2"/>
          <w:w w:val="110"/>
          <w:sz w:val="24"/>
        </w:rPr>
        <w:t>361-395.</w:t>
      </w:r>
    </w:p>
    <w:p>
      <w:pPr>
        <w:pStyle w:val="BodyText"/>
        <w:spacing w:before="6"/>
      </w:pPr>
    </w:p>
    <w:p>
      <w:pPr>
        <w:pStyle w:val="BodyText"/>
        <w:spacing w:line="235" w:lineRule="auto"/>
        <w:ind w:left="1080"/>
      </w:pPr>
      <w:r>
        <w:rPr>
          <w:w w:val="110"/>
        </w:rPr>
        <w:t>“Rules</w:t>
      </w:r>
      <w:r>
        <w:rPr>
          <w:spacing w:val="-14"/>
          <w:w w:val="110"/>
        </w:rPr>
        <w:t> </w:t>
      </w:r>
      <w:r>
        <w:rPr>
          <w:w w:val="110"/>
        </w:rPr>
        <w:t>of</w:t>
      </w:r>
      <w:r>
        <w:rPr>
          <w:spacing w:val="-14"/>
          <w:w w:val="110"/>
        </w:rPr>
        <w:t> </w:t>
      </w:r>
      <w:r>
        <w:rPr>
          <w:w w:val="110"/>
        </w:rPr>
        <w:t>Thumb</w:t>
      </w:r>
      <w:r>
        <w:rPr>
          <w:spacing w:val="-12"/>
          <w:w w:val="110"/>
        </w:rPr>
        <w:t> </w:t>
      </w:r>
      <w:r>
        <w:rPr>
          <w:w w:val="110"/>
        </w:rPr>
        <w:t>for</w:t>
      </w:r>
      <w:r>
        <w:rPr>
          <w:spacing w:val="-13"/>
          <w:w w:val="110"/>
        </w:rPr>
        <w:t> </w:t>
      </w:r>
      <w:r>
        <w:rPr>
          <w:w w:val="110"/>
        </w:rPr>
        <w:t>Comparing</w:t>
      </w:r>
      <w:r>
        <w:rPr>
          <w:spacing w:val="-12"/>
          <w:w w:val="110"/>
        </w:rPr>
        <w:t> </w:t>
      </w:r>
      <w:r>
        <w:rPr>
          <w:w w:val="110"/>
        </w:rPr>
        <w:t>Multinomial</w:t>
      </w:r>
      <w:r>
        <w:rPr>
          <w:spacing w:val="-13"/>
          <w:w w:val="110"/>
        </w:rPr>
        <w:t> </w:t>
      </w:r>
      <w:r>
        <w:rPr>
          <w:w w:val="110"/>
        </w:rPr>
        <w:t>Logit</w:t>
      </w:r>
      <w:r>
        <w:rPr>
          <w:spacing w:val="-12"/>
          <w:w w:val="110"/>
        </w:rPr>
        <w:t> </w:t>
      </w:r>
      <w:r>
        <w:rPr>
          <w:w w:val="110"/>
        </w:rPr>
        <w:t>and</w:t>
      </w:r>
      <w:r>
        <w:rPr>
          <w:spacing w:val="-12"/>
          <w:w w:val="110"/>
        </w:rPr>
        <w:t> </w:t>
      </w:r>
      <w:r>
        <w:rPr>
          <w:w w:val="110"/>
        </w:rPr>
        <w:t>Multinomial</w:t>
      </w:r>
      <w:r>
        <w:rPr>
          <w:spacing w:val="-13"/>
          <w:w w:val="110"/>
        </w:rPr>
        <w:t> </w:t>
      </w:r>
      <w:r>
        <w:rPr>
          <w:w w:val="110"/>
        </w:rPr>
        <w:t>Probit Coefficients,”</w:t>
      </w:r>
      <w:r>
        <w:rPr>
          <w:spacing w:val="-6"/>
          <w:w w:val="110"/>
        </w:rPr>
        <w:t> </w:t>
      </w:r>
      <w:r>
        <w:rPr>
          <w:rFonts w:ascii="Arial" w:hAnsi="Arial"/>
          <w:i/>
          <w:w w:val="110"/>
          <w:sz w:val="25"/>
        </w:rPr>
        <w:t>Economics</w:t>
      </w:r>
      <w:r>
        <w:rPr>
          <w:rFonts w:ascii="Arial" w:hAnsi="Arial"/>
          <w:i/>
          <w:spacing w:val="-7"/>
          <w:w w:val="110"/>
          <w:sz w:val="25"/>
        </w:rPr>
        <w:t> </w:t>
      </w:r>
      <w:r>
        <w:rPr>
          <w:rFonts w:ascii="Arial" w:hAnsi="Arial"/>
          <w:i/>
          <w:w w:val="110"/>
          <w:sz w:val="25"/>
        </w:rPr>
        <w:t>Letters</w:t>
      </w:r>
      <w:r>
        <w:rPr>
          <w:w w:val="110"/>
        </w:rPr>
        <w:t>,</w:t>
      </w:r>
      <w:r>
        <w:rPr>
          <w:spacing w:val="-7"/>
          <w:w w:val="110"/>
        </w:rPr>
        <w:t> </w:t>
      </w:r>
      <w:r>
        <w:rPr>
          <w:w w:val="110"/>
        </w:rPr>
        <w:t>December</w:t>
      </w:r>
      <w:r>
        <w:rPr>
          <w:spacing w:val="-6"/>
          <w:w w:val="110"/>
        </w:rPr>
        <w:t> </w:t>
      </w:r>
      <w:r>
        <w:rPr>
          <w:w w:val="110"/>
        </w:rPr>
        <w:t>1989,</w:t>
      </w:r>
      <w:r>
        <w:rPr>
          <w:spacing w:val="-7"/>
          <w:w w:val="110"/>
        </w:rPr>
        <w:t> </w:t>
      </w:r>
      <w:r>
        <w:rPr>
          <w:w w:val="110"/>
        </w:rPr>
        <w:t>31(3):</w:t>
      </w:r>
      <w:r>
        <w:rPr>
          <w:spacing w:val="-3"/>
          <w:w w:val="110"/>
        </w:rPr>
        <w:t> </w:t>
      </w:r>
      <w:r>
        <w:rPr>
          <w:w w:val="110"/>
        </w:rPr>
        <w:t>235-238.</w:t>
      </w:r>
    </w:p>
    <w:p>
      <w:pPr>
        <w:pStyle w:val="BodyText"/>
        <w:spacing w:before="3"/>
      </w:pPr>
    </w:p>
    <w:p>
      <w:pPr>
        <w:spacing w:line="230" w:lineRule="auto" w:before="0"/>
        <w:ind w:left="1079" w:right="0" w:firstLine="0"/>
        <w:jc w:val="left"/>
        <w:rPr>
          <w:sz w:val="24"/>
        </w:rPr>
      </w:pPr>
      <w:r>
        <w:rPr>
          <w:w w:val="110"/>
          <w:sz w:val="24"/>
        </w:rPr>
        <w:t>“The</w:t>
      </w:r>
      <w:r>
        <w:rPr>
          <w:spacing w:val="-19"/>
          <w:w w:val="110"/>
          <w:sz w:val="24"/>
        </w:rPr>
        <w:t> </w:t>
      </w:r>
      <w:r>
        <w:rPr>
          <w:w w:val="110"/>
          <w:sz w:val="24"/>
        </w:rPr>
        <w:t>Effects</w:t>
      </w:r>
      <w:r>
        <w:rPr>
          <w:spacing w:val="-18"/>
          <w:w w:val="110"/>
          <w:sz w:val="24"/>
        </w:rPr>
        <w:t> </w:t>
      </w:r>
      <w:r>
        <w:rPr>
          <w:w w:val="110"/>
          <w:sz w:val="24"/>
        </w:rPr>
        <w:t>of</w:t>
      </w:r>
      <w:r>
        <w:rPr>
          <w:spacing w:val="-19"/>
          <w:w w:val="110"/>
          <w:sz w:val="24"/>
        </w:rPr>
        <w:t> </w:t>
      </w:r>
      <w:r>
        <w:rPr>
          <w:w w:val="110"/>
          <w:sz w:val="24"/>
        </w:rPr>
        <w:t>Firm</w:t>
      </w:r>
      <w:r>
        <w:rPr>
          <w:spacing w:val="-18"/>
          <w:w w:val="110"/>
          <w:sz w:val="24"/>
        </w:rPr>
        <w:t> </w:t>
      </w:r>
      <w:r>
        <w:rPr>
          <w:w w:val="110"/>
          <w:sz w:val="24"/>
        </w:rPr>
        <w:t>Optimizing</w:t>
      </w:r>
      <w:r>
        <w:rPr>
          <w:spacing w:val="-18"/>
          <w:w w:val="110"/>
          <w:sz w:val="24"/>
        </w:rPr>
        <w:t> </w:t>
      </w:r>
      <w:r>
        <w:rPr>
          <w:w w:val="110"/>
          <w:sz w:val="24"/>
        </w:rPr>
        <w:t>Behavior</w:t>
      </w:r>
      <w:r>
        <w:rPr>
          <w:spacing w:val="-19"/>
          <w:w w:val="110"/>
          <w:sz w:val="24"/>
        </w:rPr>
        <w:t> </w:t>
      </w:r>
      <w:r>
        <w:rPr>
          <w:w w:val="110"/>
          <w:sz w:val="24"/>
        </w:rPr>
        <w:t>in</w:t>
      </w:r>
      <w:r>
        <w:rPr>
          <w:spacing w:val="-18"/>
          <w:w w:val="110"/>
          <w:sz w:val="24"/>
        </w:rPr>
        <w:t> </w:t>
      </w:r>
      <w:r>
        <w:rPr>
          <w:w w:val="110"/>
          <w:sz w:val="24"/>
        </w:rPr>
        <w:t>Matching</w:t>
      </w:r>
      <w:r>
        <w:rPr>
          <w:spacing w:val="-18"/>
          <w:w w:val="110"/>
          <w:sz w:val="24"/>
        </w:rPr>
        <w:t> </w:t>
      </w:r>
      <w:r>
        <w:rPr>
          <w:w w:val="110"/>
          <w:sz w:val="24"/>
        </w:rPr>
        <w:t>Models,”</w:t>
      </w:r>
      <w:r>
        <w:rPr>
          <w:spacing w:val="-19"/>
          <w:w w:val="110"/>
          <w:sz w:val="24"/>
        </w:rPr>
        <w:t> </w:t>
      </w:r>
      <w:r>
        <w:rPr>
          <w:rFonts w:ascii="Arial" w:hAnsi="Arial"/>
          <w:i/>
          <w:w w:val="110"/>
          <w:sz w:val="25"/>
        </w:rPr>
        <w:t>Review</w:t>
      </w:r>
      <w:r>
        <w:rPr>
          <w:rFonts w:ascii="Arial" w:hAnsi="Arial"/>
          <w:i/>
          <w:spacing w:val="-19"/>
          <w:w w:val="110"/>
          <w:sz w:val="25"/>
        </w:rPr>
        <w:t> </w:t>
      </w:r>
      <w:r>
        <w:rPr>
          <w:rFonts w:ascii="Arial" w:hAnsi="Arial"/>
          <w:i/>
          <w:w w:val="110"/>
          <w:sz w:val="25"/>
        </w:rPr>
        <w:t>of Economic</w:t>
      </w:r>
      <w:r>
        <w:rPr>
          <w:rFonts w:ascii="Arial" w:hAnsi="Arial"/>
          <w:i/>
          <w:spacing w:val="-16"/>
          <w:w w:val="110"/>
          <w:sz w:val="25"/>
        </w:rPr>
        <w:t> </w:t>
      </w:r>
      <w:r>
        <w:rPr>
          <w:rFonts w:ascii="Arial" w:hAnsi="Arial"/>
          <w:i/>
          <w:w w:val="110"/>
          <w:sz w:val="25"/>
        </w:rPr>
        <w:t>Studies</w:t>
      </w:r>
      <w:r>
        <w:rPr>
          <w:w w:val="110"/>
          <w:sz w:val="24"/>
        </w:rPr>
        <w:t>,</w:t>
      </w:r>
      <w:r>
        <w:rPr>
          <w:spacing w:val="-9"/>
          <w:w w:val="110"/>
          <w:sz w:val="24"/>
        </w:rPr>
        <w:t> </w:t>
      </w:r>
      <w:r>
        <w:rPr>
          <w:w w:val="110"/>
          <w:sz w:val="24"/>
        </w:rPr>
        <w:t>October</w:t>
      </w:r>
      <w:r>
        <w:rPr>
          <w:spacing w:val="-11"/>
          <w:w w:val="110"/>
          <w:sz w:val="24"/>
        </w:rPr>
        <w:t> </w:t>
      </w:r>
      <w:r>
        <w:rPr>
          <w:w w:val="110"/>
          <w:sz w:val="24"/>
        </w:rPr>
        <w:t>1990,</w:t>
      </w:r>
      <w:r>
        <w:rPr>
          <w:spacing w:val="-12"/>
          <w:w w:val="110"/>
          <w:sz w:val="24"/>
        </w:rPr>
        <w:t> </w:t>
      </w:r>
      <w:r>
        <w:rPr>
          <w:w w:val="110"/>
          <w:sz w:val="24"/>
        </w:rPr>
        <w:t>57(4):</w:t>
      </w:r>
      <w:r>
        <w:rPr>
          <w:spacing w:val="-9"/>
          <w:w w:val="110"/>
          <w:sz w:val="24"/>
        </w:rPr>
        <w:t> </w:t>
      </w:r>
      <w:r>
        <w:rPr>
          <w:w w:val="110"/>
          <w:sz w:val="24"/>
        </w:rPr>
        <w:t>647-660.</w:t>
      </w:r>
    </w:p>
    <w:p>
      <w:pPr>
        <w:pStyle w:val="BodyText"/>
        <w:spacing w:line="237" w:lineRule="auto" w:before="274"/>
        <w:ind w:left="1080"/>
      </w:pPr>
      <w:r>
        <w:rPr>
          <w:w w:val="110"/>
        </w:rPr>
        <w:t>“Job</w:t>
      </w:r>
      <w:r>
        <w:rPr>
          <w:spacing w:val="-15"/>
          <w:w w:val="110"/>
        </w:rPr>
        <w:t> </w:t>
      </w:r>
      <w:r>
        <w:rPr>
          <w:w w:val="110"/>
        </w:rPr>
        <w:t>Exit</w:t>
      </w:r>
      <w:r>
        <w:rPr>
          <w:spacing w:val="-17"/>
          <w:w w:val="110"/>
        </w:rPr>
        <w:t> </w:t>
      </w:r>
      <w:r>
        <w:rPr>
          <w:w w:val="110"/>
        </w:rPr>
        <w:t>Behavior</w:t>
      </w:r>
      <w:r>
        <w:rPr>
          <w:spacing w:val="-16"/>
          <w:w w:val="110"/>
        </w:rPr>
        <w:t> </w:t>
      </w:r>
      <w:r>
        <w:rPr>
          <w:w w:val="110"/>
        </w:rPr>
        <w:t>of</w:t>
      </w:r>
      <w:r>
        <w:rPr>
          <w:spacing w:val="-14"/>
          <w:w w:val="110"/>
        </w:rPr>
        <w:t> </w:t>
      </w:r>
      <w:r>
        <w:rPr>
          <w:w w:val="110"/>
        </w:rPr>
        <w:t>Older</w:t>
      </w:r>
      <w:r>
        <w:rPr>
          <w:spacing w:val="-16"/>
          <w:w w:val="110"/>
        </w:rPr>
        <w:t> </w:t>
      </w:r>
      <w:r>
        <w:rPr>
          <w:w w:val="110"/>
        </w:rPr>
        <w:t>Men,”</w:t>
      </w:r>
      <w:r>
        <w:rPr>
          <w:spacing w:val="-13"/>
          <w:w w:val="110"/>
        </w:rPr>
        <w:t> </w:t>
      </w:r>
      <w:r>
        <w:rPr>
          <w:w w:val="110"/>
        </w:rPr>
        <w:t>with</w:t>
      </w:r>
      <w:r>
        <w:rPr>
          <w:spacing w:val="-17"/>
          <w:w w:val="110"/>
        </w:rPr>
        <w:t> </w:t>
      </w:r>
      <w:r>
        <w:rPr>
          <w:w w:val="110"/>
        </w:rPr>
        <w:t>James</w:t>
      </w:r>
      <w:r>
        <w:rPr>
          <w:spacing w:val="-17"/>
          <w:w w:val="110"/>
        </w:rPr>
        <w:t> </w:t>
      </w:r>
      <w:r>
        <w:rPr>
          <w:w w:val="110"/>
        </w:rPr>
        <w:t>Berkovec,</w:t>
      </w:r>
      <w:r>
        <w:rPr>
          <w:spacing w:val="-17"/>
          <w:w w:val="110"/>
        </w:rPr>
        <w:t> </w:t>
      </w:r>
      <w:r>
        <w:rPr>
          <w:rFonts w:ascii="Arial" w:hAnsi="Arial"/>
          <w:i/>
          <w:w w:val="110"/>
          <w:sz w:val="25"/>
        </w:rPr>
        <w:t>Econometrica</w:t>
      </w:r>
      <w:r>
        <w:rPr>
          <w:w w:val="110"/>
        </w:rPr>
        <w:t>, January 1991, 59 (1): 189-210.</w:t>
      </w:r>
    </w:p>
    <w:p>
      <w:pPr>
        <w:pStyle w:val="BodyText"/>
        <w:spacing w:before="12"/>
      </w:pPr>
    </w:p>
    <w:p>
      <w:pPr>
        <w:pStyle w:val="BodyText"/>
        <w:spacing w:line="232" w:lineRule="auto"/>
        <w:ind w:left="1079" w:right="478"/>
      </w:pPr>
      <w:r>
        <w:rPr>
          <w:w w:val="110"/>
        </w:rPr>
        <w:t>“Imputing a Continuous Income Variable from a Bracketed Income Variable</w:t>
      </w:r>
      <w:r>
        <w:rPr>
          <w:spacing w:val="-16"/>
          <w:w w:val="110"/>
        </w:rPr>
        <w:t> </w:t>
      </w:r>
      <w:r>
        <w:rPr>
          <w:w w:val="110"/>
        </w:rPr>
        <w:t>with</w:t>
      </w:r>
      <w:r>
        <w:rPr>
          <w:spacing w:val="-16"/>
          <w:w w:val="110"/>
        </w:rPr>
        <w:t> </w:t>
      </w:r>
      <w:r>
        <w:rPr>
          <w:w w:val="110"/>
        </w:rPr>
        <w:t>Special</w:t>
      </w:r>
      <w:r>
        <w:rPr>
          <w:spacing w:val="-15"/>
          <w:w w:val="110"/>
        </w:rPr>
        <w:t> </w:t>
      </w:r>
      <w:r>
        <w:rPr>
          <w:w w:val="110"/>
        </w:rPr>
        <w:t>Attention</w:t>
      </w:r>
      <w:r>
        <w:rPr>
          <w:spacing w:val="-16"/>
          <w:w w:val="110"/>
        </w:rPr>
        <w:t> </w:t>
      </w:r>
      <w:r>
        <w:rPr>
          <w:w w:val="110"/>
        </w:rPr>
        <w:t>to</w:t>
      </w:r>
      <w:r>
        <w:rPr>
          <w:spacing w:val="-16"/>
          <w:w w:val="110"/>
        </w:rPr>
        <w:t> </w:t>
      </w:r>
      <w:r>
        <w:rPr>
          <w:w w:val="110"/>
        </w:rPr>
        <w:t>Missing</w:t>
      </w:r>
      <w:r>
        <w:rPr>
          <w:spacing w:val="-12"/>
          <w:w w:val="110"/>
        </w:rPr>
        <w:t> </w:t>
      </w:r>
      <w:r>
        <w:rPr>
          <w:w w:val="110"/>
        </w:rPr>
        <w:t>Observations,”</w:t>
      </w:r>
      <w:r>
        <w:rPr>
          <w:spacing w:val="-15"/>
          <w:w w:val="110"/>
        </w:rPr>
        <w:t> </w:t>
      </w:r>
      <w:r>
        <w:rPr>
          <w:rFonts w:ascii="Arial" w:hAnsi="Arial"/>
          <w:i/>
          <w:w w:val="110"/>
          <w:sz w:val="25"/>
        </w:rPr>
        <w:t>Economics Letters</w:t>
      </w:r>
      <w:r>
        <w:rPr>
          <w:w w:val="110"/>
        </w:rPr>
        <w:t>, November 1991, 37(3): 287-291.</w:t>
      </w:r>
    </w:p>
    <w:p>
      <w:pPr>
        <w:pStyle w:val="BodyText"/>
        <w:spacing w:before="3"/>
      </w:pPr>
    </w:p>
    <w:p>
      <w:pPr>
        <w:pStyle w:val="BodyText"/>
        <w:ind w:left="1079"/>
      </w:pPr>
      <w:r>
        <w:rPr>
          <w:w w:val="110"/>
        </w:rPr>
        <w:t>“Imputing</w:t>
      </w:r>
      <w:r>
        <w:rPr>
          <w:spacing w:val="-9"/>
          <w:w w:val="110"/>
        </w:rPr>
        <w:t> </w:t>
      </w:r>
      <w:r>
        <w:rPr>
          <w:w w:val="110"/>
        </w:rPr>
        <w:t>a</w:t>
      </w:r>
      <w:r>
        <w:rPr>
          <w:spacing w:val="-10"/>
          <w:w w:val="110"/>
        </w:rPr>
        <w:t> </w:t>
      </w:r>
      <w:r>
        <w:rPr>
          <w:w w:val="110"/>
        </w:rPr>
        <w:t>Continuous</w:t>
      </w:r>
      <w:r>
        <w:rPr>
          <w:spacing w:val="-11"/>
          <w:w w:val="110"/>
        </w:rPr>
        <w:t> </w:t>
      </w:r>
      <w:r>
        <w:rPr>
          <w:w w:val="110"/>
        </w:rPr>
        <w:t>Income</w:t>
      </w:r>
      <w:r>
        <w:rPr>
          <w:spacing w:val="-10"/>
          <w:w w:val="110"/>
        </w:rPr>
        <w:t> </w:t>
      </w:r>
      <w:r>
        <w:rPr>
          <w:w w:val="110"/>
        </w:rPr>
        <w:t>Variable</w:t>
      </w:r>
      <w:r>
        <w:rPr>
          <w:spacing w:val="-11"/>
          <w:w w:val="110"/>
        </w:rPr>
        <w:t> </w:t>
      </w:r>
      <w:r>
        <w:rPr>
          <w:w w:val="110"/>
        </w:rPr>
        <w:t>from</w:t>
      </w:r>
      <w:r>
        <w:rPr>
          <w:spacing w:val="-10"/>
          <w:w w:val="110"/>
        </w:rPr>
        <w:t> </w:t>
      </w:r>
      <w:r>
        <w:rPr>
          <w:w w:val="110"/>
        </w:rPr>
        <w:t>a</w:t>
      </w:r>
      <w:r>
        <w:rPr>
          <w:spacing w:val="-11"/>
          <w:w w:val="110"/>
        </w:rPr>
        <w:t> </w:t>
      </w:r>
      <w:r>
        <w:rPr>
          <w:w w:val="110"/>
        </w:rPr>
        <w:t>Bracketed</w:t>
      </w:r>
      <w:r>
        <w:rPr>
          <w:spacing w:val="-8"/>
          <w:w w:val="110"/>
        </w:rPr>
        <w:t> </w:t>
      </w:r>
      <w:r>
        <w:rPr>
          <w:spacing w:val="-2"/>
          <w:w w:val="110"/>
        </w:rPr>
        <w:t>Income</w:t>
      </w:r>
    </w:p>
    <w:p>
      <w:pPr>
        <w:pStyle w:val="BodyText"/>
        <w:spacing w:after="0"/>
        <w:sectPr>
          <w:pgSz w:w="12240" w:h="15840"/>
          <w:pgMar w:header="0" w:footer="1666" w:top="1360" w:bottom="1920" w:left="1080" w:right="1080"/>
        </w:sectPr>
      </w:pPr>
    </w:p>
    <w:p>
      <w:pPr>
        <w:pStyle w:val="BodyText"/>
        <w:spacing w:line="271" w:lineRule="exact" w:before="83"/>
        <w:ind w:left="1080"/>
      </w:pPr>
      <w:r>
        <w:rPr>
          <w:w w:val="110"/>
        </w:rPr>
        <w:t>Variable</w:t>
      </w:r>
      <w:r>
        <w:rPr>
          <w:spacing w:val="-12"/>
          <w:w w:val="110"/>
        </w:rPr>
        <w:t> </w:t>
      </w:r>
      <w:r>
        <w:rPr>
          <w:w w:val="110"/>
        </w:rPr>
        <w:t>with</w:t>
      </w:r>
      <w:r>
        <w:rPr>
          <w:spacing w:val="-11"/>
          <w:w w:val="110"/>
        </w:rPr>
        <w:t> </w:t>
      </w:r>
      <w:r>
        <w:rPr>
          <w:w w:val="110"/>
        </w:rPr>
        <w:t>Special</w:t>
      </w:r>
      <w:r>
        <w:rPr>
          <w:spacing w:val="-11"/>
          <w:w w:val="110"/>
        </w:rPr>
        <w:t> </w:t>
      </w:r>
      <w:r>
        <w:rPr>
          <w:w w:val="110"/>
        </w:rPr>
        <w:t>Attention</w:t>
      </w:r>
      <w:r>
        <w:rPr>
          <w:spacing w:val="-11"/>
          <w:w w:val="110"/>
        </w:rPr>
        <w:t> </w:t>
      </w:r>
      <w:r>
        <w:rPr>
          <w:w w:val="110"/>
        </w:rPr>
        <w:t>to</w:t>
      </w:r>
      <w:r>
        <w:rPr>
          <w:spacing w:val="-12"/>
          <w:w w:val="110"/>
        </w:rPr>
        <w:t> </w:t>
      </w:r>
      <w:r>
        <w:rPr>
          <w:w w:val="110"/>
        </w:rPr>
        <w:t>Missing</w:t>
      </w:r>
      <w:r>
        <w:rPr>
          <w:spacing w:val="-7"/>
          <w:w w:val="110"/>
        </w:rPr>
        <w:t> </w:t>
      </w:r>
      <w:r>
        <w:rPr>
          <w:w w:val="110"/>
        </w:rPr>
        <w:t>Observations:</w:t>
      </w:r>
      <w:r>
        <w:rPr>
          <w:spacing w:val="51"/>
          <w:w w:val="110"/>
        </w:rPr>
        <w:t> </w:t>
      </w:r>
      <w:r>
        <w:rPr>
          <w:spacing w:val="-2"/>
          <w:w w:val="110"/>
        </w:rPr>
        <w:t>Errata,”</w:t>
      </w:r>
    </w:p>
    <w:p>
      <w:pPr>
        <w:spacing w:line="283" w:lineRule="exact" w:before="0"/>
        <w:ind w:left="1080" w:right="0" w:firstLine="0"/>
        <w:jc w:val="left"/>
        <w:rPr>
          <w:sz w:val="24"/>
        </w:rPr>
      </w:pPr>
      <w:r>
        <w:rPr>
          <w:rFonts w:ascii="Arial"/>
          <w:i/>
          <w:sz w:val="25"/>
        </w:rPr>
        <w:t>Economics</w:t>
      </w:r>
      <w:r>
        <w:rPr>
          <w:rFonts w:ascii="Arial"/>
          <w:i/>
          <w:spacing w:val="43"/>
          <w:sz w:val="25"/>
        </w:rPr>
        <w:t> </w:t>
      </w:r>
      <w:r>
        <w:rPr>
          <w:rFonts w:ascii="Arial"/>
          <w:i/>
          <w:sz w:val="25"/>
        </w:rPr>
        <w:t>Letters</w:t>
      </w:r>
      <w:r>
        <w:rPr>
          <w:sz w:val="24"/>
        </w:rPr>
        <w:t>,</w:t>
      </w:r>
      <w:r>
        <w:rPr>
          <w:spacing w:val="51"/>
          <w:sz w:val="24"/>
        </w:rPr>
        <w:t> </w:t>
      </w:r>
      <w:r>
        <w:rPr>
          <w:sz w:val="24"/>
        </w:rPr>
        <w:t>March</w:t>
      </w:r>
      <w:r>
        <w:rPr>
          <w:spacing w:val="49"/>
          <w:sz w:val="24"/>
        </w:rPr>
        <w:t> </w:t>
      </w:r>
      <w:r>
        <w:rPr>
          <w:sz w:val="24"/>
        </w:rPr>
        <w:t>1992,</w:t>
      </w:r>
      <w:r>
        <w:rPr>
          <w:spacing w:val="50"/>
          <w:sz w:val="24"/>
        </w:rPr>
        <w:t> </w:t>
      </w:r>
      <w:r>
        <w:rPr>
          <w:sz w:val="24"/>
        </w:rPr>
        <w:t>38(3):</w:t>
      </w:r>
      <w:r>
        <w:rPr>
          <w:spacing w:val="45"/>
          <w:sz w:val="24"/>
        </w:rPr>
        <w:t> </w:t>
      </w:r>
      <w:r>
        <w:rPr>
          <w:spacing w:val="-4"/>
          <w:sz w:val="24"/>
        </w:rPr>
        <w:t>373.</w:t>
      </w:r>
    </w:p>
    <w:p>
      <w:pPr>
        <w:pStyle w:val="BodyText"/>
        <w:spacing w:before="7"/>
      </w:pPr>
    </w:p>
    <w:p>
      <w:pPr>
        <w:pStyle w:val="BodyText"/>
        <w:spacing w:line="235" w:lineRule="auto"/>
        <w:ind w:left="1080" w:right="414"/>
      </w:pPr>
      <w:r>
        <w:rPr>
          <w:w w:val="110"/>
        </w:rPr>
        <w:t>“A</w:t>
      </w:r>
      <w:r>
        <w:rPr>
          <w:spacing w:val="-13"/>
          <w:w w:val="110"/>
        </w:rPr>
        <w:t> </w:t>
      </w:r>
      <w:r>
        <w:rPr>
          <w:w w:val="110"/>
        </w:rPr>
        <w:t>Method</w:t>
      </w:r>
      <w:r>
        <w:rPr>
          <w:spacing w:val="-12"/>
          <w:w w:val="110"/>
        </w:rPr>
        <w:t> </w:t>
      </w:r>
      <w:r>
        <w:rPr>
          <w:w w:val="110"/>
        </w:rPr>
        <w:t>for</w:t>
      </w:r>
      <w:r>
        <w:rPr>
          <w:spacing w:val="-13"/>
          <w:w w:val="110"/>
        </w:rPr>
        <w:t> </w:t>
      </w:r>
      <w:r>
        <w:rPr>
          <w:w w:val="110"/>
        </w:rPr>
        <w:t>Smoothing</w:t>
      </w:r>
      <w:r>
        <w:rPr>
          <w:spacing w:val="-12"/>
          <w:w w:val="110"/>
        </w:rPr>
        <w:t> </w:t>
      </w:r>
      <w:r>
        <w:rPr>
          <w:w w:val="110"/>
        </w:rPr>
        <w:t>Simulated</w:t>
      </w:r>
      <w:r>
        <w:rPr>
          <w:spacing w:val="-12"/>
          <w:w w:val="110"/>
        </w:rPr>
        <w:t> </w:t>
      </w:r>
      <w:r>
        <w:rPr>
          <w:w w:val="110"/>
        </w:rPr>
        <w:t>Moments</w:t>
      </w:r>
      <w:r>
        <w:rPr>
          <w:spacing w:val="-11"/>
          <w:w w:val="110"/>
        </w:rPr>
        <w:t> </w:t>
      </w:r>
      <w:r>
        <w:rPr>
          <w:w w:val="110"/>
        </w:rPr>
        <w:t>of</w:t>
      </w:r>
      <w:r>
        <w:rPr>
          <w:spacing w:val="-14"/>
          <w:w w:val="110"/>
        </w:rPr>
        <w:t> </w:t>
      </w:r>
      <w:r>
        <w:rPr>
          <w:w w:val="110"/>
        </w:rPr>
        <w:t>Discrete</w:t>
      </w:r>
      <w:r>
        <w:rPr>
          <w:spacing w:val="-14"/>
          <w:w w:val="110"/>
        </w:rPr>
        <w:t> </w:t>
      </w:r>
      <w:r>
        <w:rPr>
          <w:w w:val="110"/>
        </w:rPr>
        <w:t>Probabilities</w:t>
      </w:r>
      <w:r>
        <w:rPr>
          <w:spacing w:val="-14"/>
          <w:w w:val="110"/>
        </w:rPr>
        <w:t> </w:t>
      </w:r>
      <w:r>
        <w:rPr>
          <w:w w:val="110"/>
        </w:rPr>
        <w:t>in Multinomial</w:t>
      </w:r>
      <w:r>
        <w:rPr>
          <w:spacing w:val="-6"/>
          <w:w w:val="110"/>
        </w:rPr>
        <w:t> </w:t>
      </w:r>
      <w:r>
        <w:rPr>
          <w:w w:val="110"/>
        </w:rPr>
        <w:t>Probit</w:t>
      </w:r>
      <w:r>
        <w:rPr>
          <w:spacing w:val="-7"/>
          <w:w w:val="110"/>
        </w:rPr>
        <w:t> </w:t>
      </w:r>
      <w:r>
        <w:rPr>
          <w:w w:val="110"/>
        </w:rPr>
        <w:t>Models,”</w:t>
      </w:r>
      <w:r>
        <w:rPr>
          <w:spacing w:val="-6"/>
          <w:w w:val="110"/>
        </w:rPr>
        <w:t> </w:t>
      </w:r>
      <w:r>
        <w:rPr>
          <w:rFonts w:ascii="Arial" w:hAnsi="Arial"/>
          <w:i/>
          <w:w w:val="110"/>
          <w:sz w:val="25"/>
        </w:rPr>
        <w:t>Econometrica,</w:t>
      </w:r>
      <w:r>
        <w:rPr>
          <w:rFonts w:ascii="Arial" w:hAnsi="Arial"/>
          <w:i/>
          <w:spacing w:val="-10"/>
          <w:w w:val="110"/>
          <w:sz w:val="25"/>
        </w:rPr>
        <w:t> </w:t>
      </w:r>
      <w:r>
        <w:rPr>
          <w:w w:val="110"/>
        </w:rPr>
        <w:t>July</w:t>
      </w:r>
      <w:r>
        <w:rPr>
          <w:spacing w:val="-7"/>
          <w:w w:val="110"/>
        </w:rPr>
        <w:t> </w:t>
      </w:r>
      <w:r>
        <w:rPr>
          <w:w w:val="110"/>
        </w:rPr>
        <w:t>1992,</w:t>
      </w:r>
      <w:r>
        <w:rPr>
          <w:spacing w:val="-7"/>
          <w:w w:val="110"/>
        </w:rPr>
        <w:t> </w:t>
      </w:r>
      <w:r>
        <w:rPr>
          <w:color w:val="333333"/>
          <w:w w:val="110"/>
        </w:rPr>
        <w:t>60(4):</w:t>
      </w:r>
      <w:r>
        <w:rPr>
          <w:color w:val="333333"/>
          <w:spacing w:val="-4"/>
          <w:w w:val="110"/>
        </w:rPr>
        <w:t> </w:t>
      </w:r>
      <w:r>
        <w:rPr>
          <w:color w:val="333333"/>
          <w:w w:val="110"/>
        </w:rPr>
        <w:t>943-952</w:t>
      </w:r>
      <w:r>
        <w:rPr>
          <w:w w:val="110"/>
        </w:rPr>
        <w:t>.</w:t>
      </w:r>
    </w:p>
    <w:p>
      <w:pPr>
        <w:pStyle w:val="BodyText"/>
        <w:spacing w:before="2"/>
      </w:pPr>
    </w:p>
    <w:p>
      <w:pPr>
        <w:pStyle w:val="BodyText"/>
        <w:spacing w:line="237" w:lineRule="auto"/>
        <w:ind w:left="1080" w:right="478"/>
      </w:pPr>
      <w:r>
        <w:rPr>
          <w:w w:val="110"/>
        </w:rPr>
        <w:t>“A Disaggregate Discrete Choice Model of Transportation Demand by </w:t>
      </w:r>
      <w:r>
        <w:rPr>
          <w:spacing w:val="-2"/>
          <w:w w:val="110"/>
        </w:rPr>
        <w:t>Elderly</w:t>
      </w:r>
      <w:r>
        <w:rPr>
          <w:spacing w:val="-10"/>
          <w:w w:val="110"/>
        </w:rPr>
        <w:t> </w:t>
      </w:r>
      <w:r>
        <w:rPr>
          <w:spacing w:val="-2"/>
          <w:w w:val="110"/>
        </w:rPr>
        <w:t>and</w:t>
      </w:r>
      <w:r>
        <w:rPr>
          <w:spacing w:val="-8"/>
          <w:w w:val="110"/>
        </w:rPr>
        <w:t> </w:t>
      </w:r>
      <w:r>
        <w:rPr>
          <w:spacing w:val="-2"/>
          <w:w w:val="110"/>
        </w:rPr>
        <w:t>Disabled</w:t>
      </w:r>
      <w:r>
        <w:rPr>
          <w:spacing w:val="-8"/>
          <w:w w:val="110"/>
        </w:rPr>
        <w:t> </w:t>
      </w:r>
      <w:r>
        <w:rPr>
          <w:spacing w:val="-2"/>
          <w:w w:val="110"/>
        </w:rPr>
        <w:t>People</w:t>
      </w:r>
      <w:r>
        <w:rPr>
          <w:spacing w:val="-10"/>
          <w:w w:val="110"/>
        </w:rPr>
        <w:t> </w:t>
      </w:r>
      <w:r>
        <w:rPr>
          <w:spacing w:val="-2"/>
          <w:w w:val="110"/>
        </w:rPr>
        <w:t>in</w:t>
      </w:r>
      <w:r>
        <w:rPr>
          <w:spacing w:val="-10"/>
          <w:w w:val="110"/>
        </w:rPr>
        <w:t> </w:t>
      </w:r>
      <w:r>
        <w:rPr>
          <w:spacing w:val="-2"/>
          <w:w w:val="110"/>
        </w:rPr>
        <w:t>Rural</w:t>
      </w:r>
      <w:r>
        <w:rPr>
          <w:spacing w:val="-9"/>
          <w:w w:val="110"/>
        </w:rPr>
        <w:t> </w:t>
      </w:r>
      <w:r>
        <w:rPr>
          <w:spacing w:val="-2"/>
          <w:w w:val="110"/>
        </w:rPr>
        <w:t>Virginia,”</w:t>
      </w:r>
      <w:r>
        <w:rPr>
          <w:spacing w:val="-9"/>
          <w:w w:val="110"/>
        </w:rPr>
        <w:t> </w:t>
      </w:r>
      <w:r>
        <w:rPr>
          <w:rFonts w:ascii="Arial" w:hAnsi="Arial"/>
          <w:i/>
          <w:spacing w:val="-2"/>
          <w:w w:val="110"/>
          <w:sz w:val="25"/>
        </w:rPr>
        <w:t>Transportation</w:t>
      </w:r>
      <w:r>
        <w:rPr>
          <w:rFonts w:ascii="Arial" w:hAnsi="Arial"/>
          <w:i/>
          <w:spacing w:val="-11"/>
          <w:w w:val="110"/>
          <w:sz w:val="25"/>
        </w:rPr>
        <w:t> </w:t>
      </w:r>
      <w:r>
        <w:rPr>
          <w:rFonts w:ascii="Arial" w:hAnsi="Arial"/>
          <w:i/>
          <w:spacing w:val="-2"/>
          <w:w w:val="110"/>
          <w:sz w:val="25"/>
        </w:rPr>
        <w:t>Research</w:t>
      </w:r>
      <w:r>
        <w:rPr>
          <w:spacing w:val="-2"/>
          <w:w w:val="110"/>
        </w:rPr>
        <w:t>, </w:t>
      </w:r>
      <w:r>
        <w:rPr>
          <w:w w:val="110"/>
        </w:rPr>
        <w:t>July</w:t>
      </w:r>
      <w:r>
        <w:rPr>
          <w:spacing w:val="-3"/>
          <w:w w:val="110"/>
        </w:rPr>
        <w:t> </w:t>
      </w:r>
      <w:r>
        <w:rPr>
          <w:w w:val="110"/>
        </w:rPr>
        <w:t>1993,</w:t>
      </w:r>
      <w:r>
        <w:rPr>
          <w:spacing w:val="-3"/>
          <w:w w:val="110"/>
        </w:rPr>
        <w:t> </w:t>
      </w:r>
      <w:r>
        <w:rPr>
          <w:w w:val="110"/>
        </w:rPr>
        <w:t>A-POL</w:t>
      </w:r>
      <w:r>
        <w:rPr>
          <w:spacing w:val="-3"/>
          <w:w w:val="110"/>
        </w:rPr>
        <w:t> </w:t>
      </w:r>
      <w:r>
        <w:rPr>
          <w:w w:val="110"/>
        </w:rPr>
        <w:t>27(4): 315-327.</w:t>
      </w:r>
    </w:p>
    <w:p>
      <w:pPr>
        <w:spacing w:before="269"/>
        <w:ind w:left="1080" w:right="0" w:firstLine="0"/>
        <w:jc w:val="left"/>
        <w:rPr>
          <w:sz w:val="24"/>
        </w:rPr>
      </w:pPr>
      <w:r>
        <w:rPr>
          <w:w w:val="110"/>
          <w:sz w:val="24"/>
        </w:rPr>
        <w:t>“Ability,</w:t>
      </w:r>
      <w:r>
        <w:rPr>
          <w:spacing w:val="-19"/>
          <w:w w:val="110"/>
          <w:sz w:val="24"/>
        </w:rPr>
        <w:t> </w:t>
      </w:r>
      <w:r>
        <w:rPr>
          <w:w w:val="110"/>
          <w:sz w:val="24"/>
        </w:rPr>
        <w:t>Promotion</w:t>
      </w:r>
      <w:r>
        <w:rPr>
          <w:spacing w:val="-18"/>
          <w:w w:val="110"/>
          <w:sz w:val="24"/>
        </w:rPr>
        <w:t> </w:t>
      </w:r>
      <w:r>
        <w:rPr>
          <w:w w:val="110"/>
          <w:sz w:val="24"/>
        </w:rPr>
        <w:t>and</w:t>
      </w:r>
      <w:r>
        <w:rPr>
          <w:spacing w:val="-19"/>
          <w:w w:val="110"/>
          <w:sz w:val="24"/>
        </w:rPr>
        <w:t> </w:t>
      </w:r>
      <w:r>
        <w:rPr>
          <w:w w:val="110"/>
          <w:sz w:val="24"/>
        </w:rPr>
        <w:t>Optimal</w:t>
      </w:r>
      <w:r>
        <w:rPr>
          <w:spacing w:val="-18"/>
          <w:w w:val="110"/>
          <w:sz w:val="24"/>
        </w:rPr>
        <w:t> </w:t>
      </w:r>
      <w:r>
        <w:rPr>
          <w:w w:val="110"/>
          <w:sz w:val="24"/>
        </w:rPr>
        <w:t>Retirement,”</w:t>
      </w:r>
      <w:r>
        <w:rPr>
          <w:spacing w:val="-18"/>
          <w:w w:val="110"/>
          <w:sz w:val="24"/>
        </w:rPr>
        <w:t> </w:t>
      </w:r>
      <w:r>
        <w:rPr>
          <w:rFonts w:ascii="Arial" w:hAnsi="Arial"/>
          <w:i/>
          <w:w w:val="110"/>
          <w:sz w:val="25"/>
        </w:rPr>
        <w:t>Journal</w:t>
      </w:r>
      <w:r>
        <w:rPr>
          <w:rFonts w:ascii="Arial" w:hAnsi="Arial"/>
          <w:i/>
          <w:spacing w:val="-19"/>
          <w:w w:val="110"/>
          <w:sz w:val="25"/>
        </w:rPr>
        <w:t> </w:t>
      </w:r>
      <w:r>
        <w:rPr>
          <w:rFonts w:ascii="Arial" w:hAnsi="Arial"/>
          <w:i/>
          <w:w w:val="110"/>
          <w:sz w:val="25"/>
        </w:rPr>
        <w:t>of</w:t>
      </w:r>
      <w:r>
        <w:rPr>
          <w:rFonts w:ascii="Arial" w:hAnsi="Arial"/>
          <w:i/>
          <w:spacing w:val="-19"/>
          <w:w w:val="110"/>
          <w:sz w:val="25"/>
        </w:rPr>
        <w:t> </w:t>
      </w:r>
      <w:r>
        <w:rPr>
          <w:rFonts w:ascii="Arial" w:hAnsi="Arial"/>
          <w:i/>
          <w:w w:val="110"/>
          <w:sz w:val="25"/>
        </w:rPr>
        <w:t>Labor</w:t>
      </w:r>
      <w:r>
        <w:rPr>
          <w:rFonts w:ascii="Arial" w:hAnsi="Arial"/>
          <w:i/>
          <w:spacing w:val="-19"/>
          <w:w w:val="110"/>
          <w:sz w:val="25"/>
        </w:rPr>
        <w:t> </w:t>
      </w:r>
      <w:r>
        <w:rPr>
          <w:rFonts w:ascii="Arial" w:hAnsi="Arial"/>
          <w:i/>
          <w:w w:val="110"/>
          <w:sz w:val="25"/>
        </w:rPr>
        <w:t>Economics</w:t>
      </w:r>
      <w:r>
        <w:rPr>
          <w:w w:val="110"/>
          <w:sz w:val="24"/>
        </w:rPr>
        <w:t>, January 1994, 12(1): 119-137.</w:t>
      </w:r>
    </w:p>
    <w:p>
      <w:pPr>
        <w:pStyle w:val="BodyText"/>
        <w:spacing w:before="9"/>
      </w:pPr>
    </w:p>
    <w:p>
      <w:pPr>
        <w:spacing w:line="232" w:lineRule="auto" w:before="0"/>
        <w:ind w:left="1080" w:right="1260" w:firstLine="0"/>
        <w:jc w:val="left"/>
        <w:rPr>
          <w:sz w:val="24"/>
        </w:rPr>
      </w:pPr>
      <w:r>
        <w:rPr>
          <w:w w:val="110"/>
          <w:sz w:val="24"/>
        </w:rPr>
        <w:t>“Feasible Nonparametric Estimation of Multiargument Monotone Functions,”</w:t>
      </w:r>
      <w:r>
        <w:rPr>
          <w:spacing w:val="-19"/>
          <w:w w:val="110"/>
          <w:sz w:val="24"/>
        </w:rPr>
        <w:t> </w:t>
      </w:r>
      <w:r>
        <w:rPr>
          <w:w w:val="110"/>
          <w:sz w:val="24"/>
        </w:rPr>
        <w:t>with</w:t>
      </w:r>
      <w:r>
        <w:rPr>
          <w:spacing w:val="-18"/>
          <w:w w:val="110"/>
          <w:sz w:val="24"/>
        </w:rPr>
        <w:t> </w:t>
      </w:r>
      <w:r>
        <w:rPr>
          <w:w w:val="110"/>
          <w:sz w:val="24"/>
        </w:rPr>
        <w:t>Hari</w:t>
      </w:r>
      <w:r>
        <w:rPr>
          <w:spacing w:val="-19"/>
          <w:w w:val="110"/>
          <w:sz w:val="24"/>
        </w:rPr>
        <w:t> </w:t>
      </w:r>
      <w:r>
        <w:rPr>
          <w:w w:val="110"/>
          <w:sz w:val="24"/>
        </w:rPr>
        <w:t>Mukerjee,</w:t>
      </w:r>
      <w:r>
        <w:rPr>
          <w:spacing w:val="-18"/>
          <w:w w:val="110"/>
          <w:sz w:val="24"/>
        </w:rPr>
        <w:t> </w:t>
      </w:r>
      <w:r>
        <w:rPr>
          <w:rFonts w:ascii="Arial" w:hAnsi="Arial"/>
          <w:i/>
          <w:w w:val="110"/>
          <w:sz w:val="25"/>
        </w:rPr>
        <w:t>Journal</w:t>
      </w:r>
      <w:r>
        <w:rPr>
          <w:rFonts w:ascii="Arial" w:hAnsi="Arial"/>
          <w:i/>
          <w:spacing w:val="-19"/>
          <w:w w:val="110"/>
          <w:sz w:val="25"/>
        </w:rPr>
        <w:t> </w:t>
      </w:r>
      <w:r>
        <w:rPr>
          <w:rFonts w:ascii="Arial" w:hAnsi="Arial"/>
          <w:i/>
          <w:w w:val="110"/>
          <w:sz w:val="25"/>
        </w:rPr>
        <w:t>of</w:t>
      </w:r>
      <w:r>
        <w:rPr>
          <w:rFonts w:ascii="Arial" w:hAnsi="Arial"/>
          <w:i/>
          <w:spacing w:val="-19"/>
          <w:w w:val="110"/>
          <w:sz w:val="25"/>
        </w:rPr>
        <w:t> </w:t>
      </w:r>
      <w:r>
        <w:rPr>
          <w:rFonts w:ascii="Arial" w:hAnsi="Arial"/>
          <w:i/>
          <w:w w:val="110"/>
          <w:sz w:val="25"/>
        </w:rPr>
        <w:t>the</w:t>
      </w:r>
      <w:r>
        <w:rPr>
          <w:rFonts w:ascii="Arial" w:hAnsi="Arial"/>
          <w:i/>
          <w:spacing w:val="-19"/>
          <w:w w:val="110"/>
          <w:sz w:val="25"/>
        </w:rPr>
        <w:t> </w:t>
      </w:r>
      <w:r>
        <w:rPr>
          <w:rFonts w:ascii="Arial" w:hAnsi="Arial"/>
          <w:i/>
          <w:w w:val="110"/>
          <w:sz w:val="25"/>
        </w:rPr>
        <w:t>American</w:t>
      </w:r>
      <w:r>
        <w:rPr>
          <w:rFonts w:ascii="Arial" w:hAnsi="Arial"/>
          <w:i/>
          <w:spacing w:val="-19"/>
          <w:w w:val="110"/>
          <w:sz w:val="25"/>
        </w:rPr>
        <w:t> </w:t>
      </w:r>
      <w:r>
        <w:rPr>
          <w:rFonts w:ascii="Arial" w:hAnsi="Arial"/>
          <w:i/>
          <w:w w:val="110"/>
          <w:sz w:val="25"/>
        </w:rPr>
        <w:t>Statistical Association</w:t>
      </w:r>
      <w:r>
        <w:rPr>
          <w:w w:val="110"/>
          <w:sz w:val="24"/>
        </w:rPr>
        <w:t>, March</w:t>
      </w:r>
      <w:r>
        <w:rPr>
          <w:spacing w:val="-4"/>
          <w:w w:val="110"/>
          <w:sz w:val="24"/>
        </w:rPr>
        <w:t> </w:t>
      </w:r>
      <w:r>
        <w:rPr>
          <w:w w:val="110"/>
          <w:sz w:val="24"/>
        </w:rPr>
        <w:t>1994,</w:t>
      </w:r>
      <w:r>
        <w:rPr>
          <w:spacing w:val="-4"/>
          <w:w w:val="110"/>
          <w:sz w:val="24"/>
        </w:rPr>
        <w:t> </w:t>
      </w:r>
      <w:r>
        <w:rPr>
          <w:w w:val="110"/>
          <w:sz w:val="24"/>
        </w:rPr>
        <w:t>89(425):</w:t>
      </w:r>
      <w:r>
        <w:rPr>
          <w:spacing w:val="-4"/>
          <w:w w:val="110"/>
          <w:sz w:val="24"/>
        </w:rPr>
        <w:t> </w:t>
      </w:r>
      <w:r>
        <w:rPr>
          <w:w w:val="110"/>
          <w:sz w:val="24"/>
        </w:rPr>
        <w:t>77-80.</w:t>
      </w:r>
    </w:p>
    <w:p>
      <w:pPr>
        <w:pStyle w:val="BodyText"/>
        <w:spacing w:before="8"/>
      </w:pPr>
    </w:p>
    <w:p>
      <w:pPr>
        <w:spacing w:line="235" w:lineRule="auto" w:before="0"/>
        <w:ind w:left="1080" w:right="478" w:firstLine="0"/>
        <w:jc w:val="left"/>
        <w:rPr>
          <w:sz w:val="24"/>
        </w:rPr>
      </w:pPr>
      <w:r>
        <w:rPr>
          <w:w w:val="110"/>
          <w:sz w:val="24"/>
        </w:rPr>
        <w:t>“Two Dynamic Discrete Choice Estimation Problems and Simulation </w:t>
      </w:r>
      <w:r>
        <w:rPr>
          <w:sz w:val="24"/>
        </w:rPr>
        <w:t>Method</w:t>
      </w:r>
      <w:r>
        <w:rPr>
          <w:spacing w:val="40"/>
          <w:sz w:val="24"/>
        </w:rPr>
        <w:t> </w:t>
      </w:r>
      <w:r>
        <w:rPr>
          <w:sz w:val="24"/>
        </w:rPr>
        <w:t>Solutions,”</w:t>
      </w:r>
      <w:r>
        <w:rPr>
          <w:spacing w:val="40"/>
          <w:sz w:val="24"/>
        </w:rPr>
        <w:t> </w:t>
      </w:r>
      <w:r>
        <w:rPr>
          <w:rFonts w:ascii="Arial" w:hAnsi="Arial"/>
          <w:i/>
          <w:sz w:val="25"/>
        </w:rPr>
        <w:t>Review</w:t>
      </w:r>
      <w:r>
        <w:rPr>
          <w:rFonts w:ascii="Arial" w:hAnsi="Arial"/>
          <w:i/>
          <w:spacing w:val="40"/>
          <w:sz w:val="25"/>
        </w:rPr>
        <w:t> </w:t>
      </w:r>
      <w:r>
        <w:rPr>
          <w:rFonts w:ascii="Arial" w:hAnsi="Arial"/>
          <w:i/>
          <w:sz w:val="25"/>
        </w:rPr>
        <w:t>of</w:t>
      </w:r>
      <w:r>
        <w:rPr>
          <w:rFonts w:ascii="Arial" w:hAnsi="Arial"/>
          <w:i/>
          <w:spacing w:val="40"/>
          <w:sz w:val="25"/>
        </w:rPr>
        <w:t> </w:t>
      </w:r>
      <w:r>
        <w:rPr>
          <w:rFonts w:ascii="Arial" w:hAnsi="Arial"/>
          <w:i/>
          <w:sz w:val="25"/>
        </w:rPr>
        <w:t>Economics</w:t>
      </w:r>
      <w:r>
        <w:rPr>
          <w:rFonts w:ascii="Arial" w:hAnsi="Arial"/>
          <w:i/>
          <w:spacing w:val="40"/>
          <w:sz w:val="25"/>
        </w:rPr>
        <w:t> </w:t>
      </w:r>
      <w:r>
        <w:rPr>
          <w:rFonts w:ascii="Arial" w:hAnsi="Arial"/>
          <w:i/>
          <w:sz w:val="25"/>
        </w:rPr>
        <w:t>and</w:t>
      </w:r>
      <w:r>
        <w:rPr>
          <w:rFonts w:ascii="Arial" w:hAnsi="Arial"/>
          <w:i/>
          <w:spacing w:val="40"/>
          <w:sz w:val="25"/>
        </w:rPr>
        <w:t> </w:t>
      </w:r>
      <w:r>
        <w:rPr>
          <w:rFonts w:ascii="Arial" w:hAnsi="Arial"/>
          <w:i/>
          <w:sz w:val="25"/>
        </w:rPr>
        <w:t>Statistics</w:t>
      </w:r>
      <w:r>
        <w:rPr>
          <w:sz w:val="24"/>
        </w:rPr>
        <w:t>,</w:t>
      </w:r>
      <w:r>
        <w:rPr>
          <w:spacing w:val="40"/>
          <w:sz w:val="24"/>
        </w:rPr>
        <w:t> </w:t>
      </w:r>
      <w:r>
        <w:rPr>
          <w:sz w:val="24"/>
        </w:rPr>
        <w:t>November</w:t>
      </w:r>
      <w:r>
        <w:rPr>
          <w:spacing w:val="40"/>
          <w:sz w:val="24"/>
        </w:rPr>
        <w:t> </w:t>
      </w:r>
      <w:r>
        <w:rPr>
          <w:sz w:val="24"/>
        </w:rPr>
        <w:t>1994, </w:t>
      </w:r>
      <w:r>
        <w:rPr>
          <w:w w:val="110"/>
          <w:sz w:val="24"/>
        </w:rPr>
        <w:t>76(4): 695-702.</w:t>
      </w:r>
    </w:p>
    <w:p>
      <w:pPr>
        <w:pStyle w:val="BodyText"/>
        <w:spacing w:before="12"/>
      </w:pPr>
    </w:p>
    <w:p>
      <w:pPr>
        <w:pStyle w:val="BodyText"/>
        <w:spacing w:line="235" w:lineRule="auto"/>
        <w:ind w:left="1079" w:right="1260"/>
      </w:pPr>
      <w:r>
        <w:rPr>
          <w:w w:val="110"/>
        </w:rPr>
        <w:t>“Estimating Family Long-Term Care Decisions in the Presence of </w:t>
      </w:r>
      <w:r>
        <w:rPr/>
        <w:t>Endogenous</w:t>
      </w:r>
      <w:r>
        <w:rPr>
          <w:spacing w:val="40"/>
        </w:rPr>
        <w:t> </w:t>
      </w:r>
      <w:r>
        <w:rPr/>
        <w:t>Child</w:t>
      </w:r>
      <w:r>
        <w:rPr>
          <w:spacing w:val="40"/>
        </w:rPr>
        <w:t> </w:t>
      </w:r>
      <w:r>
        <w:rPr/>
        <w:t>Characteristics,”</w:t>
      </w:r>
      <w:r>
        <w:rPr>
          <w:spacing w:val="40"/>
        </w:rPr>
        <w:t> </w:t>
      </w:r>
      <w:r>
        <w:rPr>
          <w:rFonts w:ascii="Arial" w:hAnsi="Arial"/>
          <w:i/>
          <w:sz w:val="25"/>
        </w:rPr>
        <w:t>Journal</w:t>
      </w:r>
      <w:r>
        <w:rPr>
          <w:rFonts w:ascii="Arial" w:hAnsi="Arial"/>
          <w:i/>
          <w:spacing w:val="40"/>
          <w:sz w:val="25"/>
        </w:rPr>
        <w:t> </w:t>
      </w:r>
      <w:r>
        <w:rPr>
          <w:rFonts w:ascii="Arial" w:hAnsi="Arial"/>
          <w:i/>
          <w:sz w:val="25"/>
        </w:rPr>
        <w:t>of</w:t>
      </w:r>
      <w:r>
        <w:rPr>
          <w:rFonts w:ascii="Arial" w:hAnsi="Arial"/>
          <w:i/>
          <w:spacing w:val="40"/>
          <w:sz w:val="25"/>
        </w:rPr>
        <w:t> </w:t>
      </w:r>
      <w:r>
        <w:rPr>
          <w:rFonts w:ascii="Arial" w:hAnsi="Arial"/>
          <w:i/>
          <w:sz w:val="25"/>
        </w:rPr>
        <w:t>Human</w:t>
      </w:r>
      <w:r>
        <w:rPr>
          <w:rFonts w:ascii="Arial" w:hAnsi="Arial"/>
          <w:i/>
          <w:spacing w:val="40"/>
          <w:sz w:val="25"/>
        </w:rPr>
        <w:t> </w:t>
      </w:r>
      <w:r>
        <w:rPr>
          <w:rFonts w:ascii="Arial" w:hAnsi="Arial"/>
          <w:i/>
          <w:sz w:val="25"/>
        </w:rPr>
        <w:t>Resources</w:t>
      </w:r>
      <w:r>
        <w:rPr/>
        <w:t>,</w:t>
      </w:r>
      <w:r>
        <w:rPr>
          <w:spacing w:val="80"/>
          <w:w w:val="110"/>
        </w:rPr>
        <w:t> </w:t>
      </w:r>
      <w:r>
        <w:rPr>
          <w:w w:val="110"/>
        </w:rPr>
        <w:t>Summer 1995, 30(3): 551-580.</w:t>
      </w:r>
    </w:p>
    <w:p>
      <w:pPr>
        <w:pStyle w:val="BodyText"/>
        <w:spacing w:before="13"/>
      </w:pPr>
    </w:p>
    <w:p>
      <w:pPr>
        <w:pStyle w:val="BodyText"/>
        <w:spacing w:line="235" w:lineRule="auto"/>
        <w:ind w:left="1079"/>
      </w:pPr>
      <w:r>
        <w:rPr>
          <w:w w:val="110"/>
        </w:rPr>
        <w:t>“Measuring</w:t>
      </w:r>
      <w:r>
        <w:rPr>
          <w:spacing w:val="-16"/>
          <w:w w:val="110"/>
        </w:rPr>
        <w:t> </w:t>
      </w:r>
      <w:r>
        <w:rPr>
          <w:w w:val="110"/>
        </w:rPr>
        <w:t>Child</w:t>
      </w:r>
      <w:r>
        <w:rPr>
          <w:spacing w:val="-16"/>
          <w:w w:val="110"/>
        </w:rPr>
        <w:t> </w:t>
      </w:r>
      <w:r>
        <w:rPr>
          <w:w w:val="110"/>
        </w:rPr>
        <w:t>Work</w:t>
      </w:r>
      <w:r>
        <w:rPr>
          <w:spacing w:val="-18"/>
          <w:w w:val="110"/>
        </w:rPr>
        <w:t> </w:t>
      </w:r>
      <w:r>
        <w:rPr>
          <w:w w:val="110"/>
        </w:rPr>
        <w:t>and</w:t>
      </w:r>
      <w:r>
        <w:rPr>
          <w:spacing w:val="-16"/>
          <w:w w:val="110"/>
        </w:rPr>
        <w:t> </w:t>
      </w:r>
      <w:r>
        <w:rPr>
          <w:w w:val="110"/>
        </w:rPr>
        <w:t>Residence</w:t>
      </w:r>
      <w:r>
        <w:rPr>
          <w:spacing w:val="-18"/>
          <w:w w:val="110"/>
        </w:rPr>
        <w:t> </w:t>
      </w:r>
      <w:r>
        <w:rPr>
          <w:w w:val="110"/>
        </w:rPr>
        <w:t>Adjustments</w:t>
      </w:r>
      <w:r>
        <w:rPr>
          <w:spacing w:val="-18"/>
          <w:w w:val="110"/>
        </w:rPr>
        <w:t> </w:t>
      </w:r>
      <w:r>
        <w:rPr>
          <w:w w:val="110"/>
        </w:rPr>
        <w:t>to</w:t>
      </w:r>
      <w:r>
        <w:rPr>
          <w:spacing w:val="-18"/>
          <w:w w:val="110"/>
        </w:rPr>
        <w:t> </w:t>
      </w:r>
      <w:r>
        <w:rPr>
          <w:w w:val="110"/>
        </w:rPr>
        <w:t>Parent's</w:t>
      </w:r>
      <w:r>
        <w:rPr>
          <w:spacing w:val="-18"/>
          <w:w w:val="110"/>
        </w:rPr>
        <w:t> </w:t>
      </w:r>
      <w:r>
        <w:rPr>
          <w:w w:val="110"/>
        </w:rPr>
        <w:t>Long-Term Care</w:t>
      </w:r>
      <w:r>
        <w:rPr>
          <w:spacing w:val="-11"/>
          <w:w w:val="110"/>
        </w:rPr>
        <w:t> </w:t>
      </w:r>
      <w:r>
        <w:rPr>
          <w:w w:val="110"/>
        </w:rPr>
        <w:t>Needs,”</w:t>
      </w:r>
      <w:r>
        <w:rPr>
          <w:spacing w:val="-10"/>
          <w:w w:val="110"/>
        </w:rPr>
        <w:t> </w:t>
      </w:r>
      <w:r>
        <w:rPr>
          <w:rFonts w:ascii="Arial" w:hAnsi="Arial"/>
          <w:i/>
          <w:w w:val="110"/>
          <w:sz w:val="25"/>
        </w:rPr>
        <w:t>The</w:t>
      </w:r>
      <w:r>
        <w:rPr>
          <w:rFonts w:ascii="Arial" w:hAnsi="Arial"/>
          <w:i/>
          <w:spacing w:val="-15"/>
          <w:w w:val="110"/>
          <w:sz w:val="25"/>
        </w:rPr>
        <w:t> </w:t>
      </w:r>
      <w:r>
        <w:rPr>
          <w:rFonts w:ascii="Arial" w:hAnsi="Arial"/>
          <w:i/>
          <w:w w:val="110"/>
          <w:sz w:val="25"/>
        </w:rPr>
        <w:t>Gerontologist</w:t>
      </w:r>
      <w:r>
        <w:rPr>
          <w:w w:val="110"/>
        </w:rPr>
        <w:t>,</w:t>
      </w:r>
      <w:r>
        <w:rPr>
          <w:spacing w:val="-8"/>
          <w:w w:val="110"/>
        </w:rPr>
        <w:t> </w:t>
      </w:r>
      <w:r>
        <w:rPr>
          <w:w w:val="110"/>
        </w:rPr>
        <w:t>February</w:t>
      </w:r>
      <w:r>
        <w:rPr>
          <w:spacing w:val="-11"/>
          <w:w w:val="110"/>
        </w:rPr>
        <w:t> </w:t>
      </w:r>
      <w:r>
        <w:rPr>
          <w:w w:val="110"/>
        </w:rPr>
        <w:t>1996,</w:t>
      </w:r>
      <w:r>
        <w:rPr>
          <w:spacing w:val="-9"/>
          <w:w w:val="110"/>
        </w:rPr>
        <w:t> </w:t>
      </w:r>
      <w:r>
        <w:rPr>
          <w:w w:val="110"/>
        </w:rPr>
        <w:t>36(1):</w:t>
      </w:r>
      <w:r>
        <w:rPr>
          <w:spacing w:val="-11"/>
          <w:w w:val="110"/>
        </w:rPr>
        <w:t> </w:t>
      </w:r>
      <w:r>
        <w:rPr>
          <w:w w:val="110"/>
        </w:rPr>
        <w:t>76-87.</w:t>
      </w:r>
    </w:p>
    <w:p>
      <w:pPr>
        <w:pStyle w:val="BodyText"/>
        <w:spacing w:before="4"/>
      </w:pPr>
    </w:p>
    <w:p>
      <w:pPr>
        <w:pStyle w:val="BodyText"/>
        <w:spacing w:line="235" w:lineRule="auto" w:before="1"/>
        <w:ind w:left="1079" w:right="370"/>
        <w:jc w:val="both"/>
      </w:pPr>
      <w:r>
        <w:rPr>
          <w:w w:val="110"/>
        </w:rPr>
        <w:t>“Semiparametric</w:t>
      </w:r>
      <w:r>
        <w:rPr>
          <w:spacing w:val="-10"/>
          <w:w w:val="110"/>
        </w:rPr>
        <w:t> </w:t>
      </w:r>
      <w:r>
        <w:rPr>
          <w:w w:val="110"/>
        </w:rPr>
        <w:t>Estimates</w:t>
      </w:r>
      <w:r>
        <w:rPr>
          <w:spacing w:val="-10"/>
          <w:w w:val="110"/>
        </w:rPr>
        <w:t> </w:t>
      </w:r>
      <w:r>
        <w:rPr>
          <w:w w:val="110"/>
        </w:rPr>
        <w:t>of</w:t>
      </w:r>
      <w:r>
        <w:rPr>
          <w:spacing w:val="-10"/>
          <w:w w:val="110"/>
        </w:rPr>
        <w:t> </w:t>
      </w:r>
      <w:r>
        <w:rPr>
          <w:w w:val="110"/>
        </w:rPr>
        <w:t>the</w:t>
      </w:r>
      <w:r>
        <w:rPr>
          <w:spacing w:val="-10"/>
          <w:w w:val="110"/>
        </w:rPr>
        <w:t> </w:t>
      </w:r>
      <w:r>
        <w:rPr>
          <w:w w:val="110"/>
        </w:rPr>
        <w:t>Supply</w:t>
      </w:r>
      <w:r>
        <w:rPr>
          <w:spacing w:val="-10"/>
          <w:w w:val="110"/>
        </w:rPr>
        <w:t> </w:t>
      </w:r>
      <w:r>
        <w:rPr>
          <w:w w:val="110"/>
        </w:rPr>
        <w:t>and</w:t>
      </w:r>
      <w:r>
        <w:rPr>
          <w:spacing w:val="-8"/>
          <w:w w:val="110"/>
        </w:rPr>
        <w:t> </w:t>
      </w:r>
      <w:r>
        <w:rPr>
          <w:w w:val="110"/>
        </w:rPr>
        <w:t>Demand</w:t>
      </w:r>
      <w:r>
        <w:rPr>
          <w:spacing w:val="-8"/>
          <w:w w:val="110"/>
        </w:rPr>
        <w:t> </w:t>
      </w:r>
      <w:r>
        <w:rPr>
          <w:w w:val="110"/>
        </w:rPr>
        <w:t>Effects</w:t>
      </w:r>
      <w:r>
        <w:rPr>
          <w:spacing w:val="-7"/>
          <w:w w:val="110"/>
        </w:rPr>
        <w:t> </w:t>
      </w:r>
      <w:r>
        <w:rPr>
          <w:w w:val="110"/>
        </w:rPr>
        <w:t>of</w:t>
      </w:r>
      <w:r>
        <w:rPr>
          <w:spacing w:val="-10"/>
          <w:w w:val="110"/>
        </w:rPr>
        <w:t> </w:t>
      </w:r>
      <w:r>
        <w:rPr>
          <w:w w:val="110"/>
        </w:rPr>
        <w:t>Disability on</w:t>
      </w:r>
      <w:r>
        <w:rPr>
          <w:spacing w:val="-16"/>
          <w:w w:val="110"/>
        </w:rPr>
        <w:t> </w:t>
      </w:r>
      <w:r>
        <w:rPr>
          <w:w w:val="110"/>
        </w:rPr>
        <w:t>Labor</w:t>
      </w:r>
      <w:r>
        <w:rPr>
          <w:spacing w:val="-15"/>
          <w:w w:val="110"/>
        </w:rPr>
        <w:t> </w:t>
      </w:r>
      <w:r>
        <w:rPr>
          <w:w w:val="110"/>
        </w:rPr>
        <w:t>Force</w:t>
      </w:r>
      <w:r>
        <w:rPr>
          <w:spacing w:val="-16"/>
          <w:w w:val="110"/>
        </w:rPr>
        <w:t> </w:t>
      </w:r>
      <w:r>
        <w:rPr>
          <w:w w:val="110"/>
        </w:rPr>
        <w:t>Participation,”</w:t>
      </w:r>
      <w:r>
        <w:rPr>
          <w:spacing w:val="-15"/>
          <w:w w:val="110"/>
        </w:rPr>
        <w:t> </w:t>
      </w:r>
      <w:r>
        <w:rPr>
          <w:rFonts w:ascii="Arial" w:hAnsi="Arial"/>
          <w:i/>
          <w:w w:val="110"/>
          <w:sz w:val="25"/>
        </w:rPr>
        <w:t>Journal</w:t>
      </w:r>
      <w:r>
        <w:rPr>
          <w:rFonts w:ascii="Arial" w:hAnsi="Arial"/>
          <w:i/>
          <w:spacing w:val="-19"/>
          <w:w w:val="110"/>
          <w:sz w:val="25"/>
        </w:rPr>
        <w:t> </w:t>
      </w:r>
      <w:r>
        <w:rPr>
          <w:rFonts w:ascii="Arial" w:hAnsi="Arial"/>
          <w:i/>
          <w:w w:val="110"/>
          <w:sz w:val="25"/>
        </w:rPr>
        <w:t>of</w:t>
      </w:r>
      <w:r>
        <w:rPr>
          <w:rFonts w:ascii="Arial" w:hAnsi="Arial"/>
          <w:i/>
          <w:spacing w:val="-17"/>
          <w:w w:val="110"/>
          <w:sz w:val="25"/>
        </w:rPr>
        <w:t> </w:t>
      </w:r>
      <w:r>
        <w:rPr>
          <w:rFonts w:ascii="Arial" w:hAnsi="Arial"/>
          <w:i/>
          <w:w w:val="110"/>
          <w:sz w:val="25"/>
        </w:rPr>
        <w:t>Econometrics</w:t>
      </w:r>
      <w:r>
        <w:rPr>
          <w:w w:val="110"/>
        </w:rPr>
        <w:t>,</w:t>
      </w:r>
      <w:r>
        <w:rPr>
          <w:spacing w:val="-16"/>
          <w:w w:val="110"/>
        </w:rPr>
        <w:t> </w:t>
      </w:r>
      <w:r>
        <w:rPr>
          <w:w w:val="110"/>
        </w:rPr>
        <w:t>March/April</w:t>
      </w:r>
      <w:r>
        <w:rPr>
          <w:spacing w:val="-15"/>
          <w:w w:val="110"/>
        </w:rPr>
        <w:t> </w:t>
      </w:r>
      <w:r>
        <w:rPr>
          <w:w w:val="110"/>
        </w:rPr>
        <w:t>1996, 71(1-2): 49-70.</w:t>
      </w:r>
    </w:p>
    <w:p>
      <w:pPr>
        <w:pStyle w:val="BodyText"/>
        <w:spacing w:before="12"/>
      </w:pPr>
    </w:p>
    <w:p>
      <w:pPr>
        <w:pStyle w:val="BodyText"/>
        <w:spacing w:line="235" w:lineRule="auto"/>
        <w:ind w:left="1079" w:right="478"/>
      </w:pPr>
      <w:r>
        <w:rPr>
          <w:w w:val="110"/>
        </w:rPr>
        <w:t>“Alternative Statistical Methods to Use with Survival Data,” with Fredrick </w:t>
      </w:r>
      <w:r>
        <w:rPr/>
        <w:t>Holt</w:t>
      </w:r>
      <w:r>
        <w:rPr>
          <w:spacing w:val="40"/>
        </w:rPr>
        <w:t> </w:t>
      </w:r>
      <w:r>
        <w:rPr/>
        <w:t>and</w:t>
      </w:r>
      <w:r>
        <w:rPr>
          <w:spacing w:val="40"/>
        </w:rPr>
        <w:t> </w:t>
      </w:r>
      <w:r>
        <w:rPr/>
        <w:t>Elizabeth</w:t>
      </w:r>
      <w:r>
        <w:rPr>
          <w:spacing w:val="40"/>
        </w:rPr>
        <w:t> </w:t>
      </w:r>
      <w:r>
        <w:rPr/>
        <w:t>Merwin,</w:t>
      </w:r>
      <w:r>
        <w:rPr>
          <w:spacing w:val="40"/>
        </w:rPr>
        <w:t> </w:t>
      </w:r>
      <w:r>
        <w:rPr>
          <w:rFonts w:ascii="Arial" w:hAnsi="Arial"/>
          <w:i/>
          <w:sz w:val="25"/>
        </w:rPr>
        <w:t>Nursing</w:t>
      </w:r>
      <w:r>
        <w:rPr>
          <w:rFonts w:ascii="Arial" w:hAnsi="Arial"/>
          <w:i/>
          <w:spacing w:val="40"/>
          <w:sz w:val="25"/>
        </w:rPr>
        <w:t> </w:t>
      </w:r>
      <w:r>
        <w:rPr>
          <w:rFonts w:ascii="Arial" w:hAnsi="Arial"/>
          <w:i/>
          <w:sz w:val="25"/>
        </w:rPr>
        <w:t>Research</w:t>
      </w:r>
      <w:r>
        <w:rPr/>
        <w:t>,</w:t>
      </w:r>
      <w:r>
        <w:rPr>
          <w:spacing w:val="40"/>
        </w:rPr>
        <w:t> </w:t>
      </w:r>
      <w:r>
        <w:rPr/>
        <w:t>November/December</w:t>
      </w:r>
      <w:r>
        <w:rPr>
          <w:spacing w:val="40"/>
        </w:rPr>
        <w:t> </w:t>
      </w:r>
      <w:r>
        <w:rPr/>
        <w:t>1996,</w:t>
      </w:r>
      <w:r>
        <w:rPr>
          <w:spacing w:val="80"/>
          <w:w w:val="110"/>
        </w:rPr>
        <w:t> </w:t>
      </w:r>
      <w:r>
        <w:rPr>
          <w:w w:val="110"/>
        </w:rPr>
        <w:t>45(6): 345-349.</w:t>
      </w:r>
    </w:p>
    <w:p>
      <w:pPr>
        <w:pStyle w:val="BodyText"/>
        <w:spacing w:before="8"/>
      </w:pPr>
    </w:p>
    <w:p>
      <w:pPr>
        <w:pStyle w:val="BodyText"/>
        <w:spacing w:line="230" w:lineRule="auto"/>
        <w:ind w:left="1079"/>
      </w:pPr>
      <w:r>
        <w:rPr>
          <w:w w:val="110"/>
        </w:rPr>
        <w:t>“Approximate</w:t>
      </w:r>
      <w:r>
        <w:rPr>
          <w:spacing w:val="-12"/>
          <w:w w:val="110"/>
        </w:rPr>
        <w:t> </w:t>
      </w:r>
      <w:r>
        <w:rPr>
          <w:w w:val="110"/>
        </w:rPr>
        <w:t>Solutions</w:t>
      </w:r>
      <w:r>
        <w:rPr>
          <w:spacing w:val="-12"/>
          <w:w w:val="110"/>
        </w:rPr>
        <w:t> </w:t>
      </w:r>
      <w:r>
        <w:rPr>
          <w:w w:val="110"/>
        </w:rPr>
        <w:t>to</w:t>
      </w:r>
      <w:r>
        <w:rPr>
          <w:spacing w:val="-12"/>
          <w:w w:val="110"/>
        </w:rPr>
        <w:t> </w:t>
      </w:r>
      <w:r>
        <w:rPr>
          <w:w w:val="110"/>
        </w:rPr>
        <w:t>Stochastic</w:t>
      </w:r>
      <w:r>
        <w:rPr>
          <w:spacing w:val="-12"/>
          <w:w w:val="110"/>
        </w:rPr>
        <w:t> </w:t>
      </w:r>
      <w:r>
        <w:rPr>
          <w:w w:val="110"/>
        </w:rPr>
        <w:t>Dynamic</w:t>
      </w:r>
      <w:r>
        <w:rPr>
          <w:spacing w:val="-12"/>
          <w:w w:val="110"/>
        </w:rPr>
        <w:t> </w:t>
      </w:r>
      <w:r>
        <w:rPr>
          <w:w w:val="110"/>
        </w:rPr>
        <w:t>Programs,”</w:t>
      </w:r>
      <w:r>
        <w:rPr>
          <w:spacing w:val="-11"/>
          <w:w w:val="110"/>
        </w:rPr>
        <w:t> </w:t>
      </w:r>
      <w:r>
        <w:rPr>
          <w:rFonts w:ascii="Arial" w:hAnsi="Arial"/>
          <w:i/>
          <w:w w:val="110"/>
          <w:sz w:val="25"/>
        </w:rPr>
        <w:t>Econometric Theory</w:t>
      </w:r>
      <w:r>
        <w:rPr>
          <w:w w:val="110"/>
        </w:rPr>
        <w:t>,</w:t>
      </w:r>
      <w:r>
        <w:rPr>
          <w:spacing w:val="-3"/>
          <w:w w:val="110"/>
        </w:rPr>
        <w:t> </w:t>
      </w:r>
      <w:r>
        <w:rPr>
          <w:w w:val="110"/>
        </w:rPr>
        <w:t>June</w:t>
      </w:r>
      <w:r>
        <w:rPr>
          <w:spacing w:val="-3"/>
          <w:w w:val="110"/>
        </w:rPr>
        <w:t> </w:t>
      </w:r>
      <w:r>
        <w:rPr>
          <w:w w:val="110"/>
        </w:rPr>
        <w:t>1997,</w:t>
      </w:r>
      <w:r>
        <w:rPr>
          <w:spacing w:val="-3"/>
          <w:w w:val="110"/>
        </w:rPr>
        <w:t> </w:t>
      </w:r>
      <w:r>
        <w:rPr>
          <w:w w:val="110"/>
        </w:rPr>
        <w:t>13(3):</w:t>
      </w:r>
      <w:r>
        <w:rPr>
          <w:spacing w:val="-3"/>
          <w:w w:val="110"/>
        </w:rPr>
        <w:t> </w:t>
      </w:r>
      <w:r>
        <w:rPr>
          <w:w w:val="110"/>
        </w:rPr>
        <w:t>392-405.</w:t>
      </w:r>
    </w:p>
    <w:p>
      <w:pPr>
        <w:spacing w:before="272"/>
        <w:ind w:left="1080" w:right="1260" w:firstLine="0"/>
        <w:jc w:val="left"/>
        <w:rPr>
          <w:sz w:val="24"/>
        </w:rPr>
      </w:pPr>
      <w:r>
        <w:rPr>
          <w:sz w:val="24"/>
        </w:rPr>
        <w:t>“Simulation-Based</w:t>
      </w:r>
      <w:r>
        <w:rPr>
          <w:spacing w:val="49"/>
          <w:sz w:val="24"/>
        </w:rPr>
        <w:t> </w:t>
      </w:r>
      <w:r>
        <w:rPr>
          <w:sz w:val="24"/>
        </w:rPr>
        <w:t>Estimation,”</w:t>
      </w:r>
      <w:r>
        <w:rPr>
          <w:spacing w:val="47"/>
          <w:sz w:val="24"/>
        </w:rPr>
        <w:t> </w:t>
      </w:r>
      <w:r>
        <w:rPr>
          <w:rFonts w:ascii="Arial" w:hAnsi="Arial"/>
          <w:i/>
          <w:sz w:val="25"/>
        </w:rPr>
        <w:t>Journal</w:t>
      </w:r>
      <w:r>
        <w:rPr>
          <w:rFonts w:ascii="Arial" w:hAnsi="Arial"/>
          <w:i/>
          <w:spacing w:val="44"/>
          <w:sz w:val="25"/>
        </w:rPr>
        <w:t> </w:t>
      </w:r>
      <w:r>
        <w:rPr>
          <w:rFonts w:ascii="Arial" w:hAnsi="Arial"/>
          <w:i/>
          <w:sz w:val="25"/>
        </w:rPr>
        <w:t>of</w:t>
      </w:r>
      <w:r>
        <w:rPr>
          <w:rFonts w:ascii="Arial" w:hAnsi="Arial"/>
          <w:i/>
          <w:spacing w:val="42"/>
          <w:sz w:val="25"/>
        </w:rPr>
        <w:t> </w:t>
      </w:r>
      <w:r>
        <w:rPr>
          <w:rFonts w:ascii="Arial" w:hAnsi="Arial"/>
          <w:i/>
          <w:sz w:val="25"/>
        </w:rPr>
        <w:t>Economic</w:t>
      </w:r>
      <w:r>
        <w:rPr>
          <w:rFonts w:ascii="Arial" w:hAnsi="Arial"/>
          <w:i/>
          <w:spacing w:val="42"/>
          <w:sz w:val="25"/>
        </w:rPr>
        <w:t> </w:t>
      </w:r>
      <w:r>
        <w:rPr>
          <w:rFonts w:ascii="Arial" w:hAnsi="Arial"/>
          <w:i/>
          <w:sz w:val="25"/>
        </w:rPr>
        <w:t>Literature</w:t>
      </w:r>
      <w:r>
        <w:rPr>
          <w:sz w:val="24"/>
        </w:rPr>
        <w:t>,</w:t>
      </w:r>
      <w:r>
        <w:rPr>
          <w:spacing w:val="80"/>
          <w:w w:val="150"/>
          <w:sz w:val="24"/>
        </w:rPr>
        <w:t> </w:t>
      </w:r>
      <w:r>
        <w:rPr>
          <w:w w:val="110"/>
          <w:sz w:val="24"/>
        </w:rPr>
        <w:t>December 1997, 35(4): 2006-2039.</w:t>
      </w:r>
    </w:p>
    <w:p>
      <w:pPr>
        <w:pStyle w:val="BodyText"/>
        <w:spacing w:before="7"/>
      </w:pPr>
    </w:p>
    <w:p>
      <w:pPr>
        <w:pStyle w:val="BodyText"/>
        <w:spacing w:line="235" w:lineRule="auto"/>
        <w:ind w:left="1080"/>
      </w:pPr>
      <w:r>
        <w:rPr>
          <w:w w:val="110"/>
        </w:rPr>
        <w:t>“Semiparametric</w:t>
      </w:r>
      <w:r>
        <w:rPr>
          <w:spacing w:val="-9"/>
          <w:w w:val="110"/>
        </w:rPr>
        <w:t> </w:t>
      </w:r>
      <w:r>
        <w:rPr>
          <w:w w:val="110"/>
        </w:rPr>
        <w:t>Estimation</w:t>
      </w:r>
      <w:r>
        <w:rPr>
          <w:spacing w:val="-7"/>
          <w:w w:val="110"/>
        </w:rPr>
        <w:t> </w:t>
      </w:r>
      <w:r>
        <w:rPr>
          <w:w w:val="110"/>
        </w:rPr>
        <w:t>of</w:t>
      </w:r>
      <w:r>
        <w:rPr>
          <w:spacing w:val="-9"/>
          <w:w w:val="110"/>
        </w:rPr>
        <w:t> </w:t>
      </w:r>
      <w:r>
        <w:rPr>
          <w:w w:val="110"/>
        </w:rPr>
        <w:t>Count</w:t>
      </w:r>
      <w:r>
        <w:rPr>
          <w:spacing w:val="-9"/>
          <w:w w:val="110"/>
        </w:rPr>
        <w:t> </w:t>
      </w:r>
      <w:r>
        <w:rPr>
          <w:w w:val="110"/>
        </w:rPr>
        <w:t>Regression</w:t>
      </w:r>
      <w:r>
        <w:rPr>
          <w:spacing w:val="-9"/>
          <w:w w:val="110"/>
        </w:rPr>
        <w:t> </w:t>
      </w:r>
      <w:r>
        <w:rPr>
          <w:w w:val="110"/>
        </w:rPr>
        <w:t>Models,”</w:t>
      </w:r>
      <w:r>
        <w:rPr>
          <w:spacing w:val="-8"/>
          <w:w w:val="110"/>
        </w:rPr>
        <w:t> </w:t>
      </w:r>
      <w:r>
        <w:rPr>
          <w:w w:val="110"/>
        </w:rPr>
        <w:t>with</w:t>
      </w:r>
      <w:r>
        <w:rPr>
          <w:spacing w:val="-9"/>
          <w:w w:val="110"/>
        </w:rPr>
        <w:t> </w:t>
      </w:r>
      <w:r>
        <w:rPr>
          <w:w w:val="110"/>
        </w:rPr>
        <w:t>Shiferaw </w:t>
      </w:r>
      <w:r>
        <w:rPr/>
        <w:t>Gurmu</w:t>
      </w:r>
      <w:r>
        <w:rPr>
          <w:spacing w:val="40"/>
        </w:rPr>
        <w:t> </w:t>
      </w:r>
      <w:r>
        <w:rPr/>
        <w:t>and</w:t>
      </w:r>
      <w:r>
        <w:rPr>
          <w:spacing w:val="40"/>
        </w:rPr>
        <w:t> </w:t>
      </w:r>
      <w:r>
        <w:rPr/>
        <w:t>Paul</w:t>
      </w:r>
      <w:r>
        <w:rPr>
          <w:spacing w:val="40"/>
        </w:rPr>
        <w:t> </w:t>
      </w:r>
      <w:r>
        <w:rPr/>
        <w:t>Rilstone,</w:t>
      </w:r>
      <w:r>
        <w:rPr>
          <w:spacing w:val="40"/>
        </w:rPr>
        <w:t> </w:t>
      </w:r>
      <w:r>
        <w:rPr>
          <w:rFonts w:ascii="Arial" w:hAnsi="Arial"/>
          <w:i/>
          <w:sz w:val="25"/>
        </w:rPr>
        <w:t>Journal</w:t>
      </w:r>
      <w:r>
        <w:rPr>
          <w:rFonts w:ascii="Arial" w:hAnsi="Arial"/>
          <w:i/>
          <w:spacing w:val="40"/>
          <w:sz w:val="25"/>
        </w:rPr>
        <w:t> </w:t>
      </w:r>
      <w:r>
        <w:rPr>
          <w:rFonts w:ascii="Arial" w:hAnsi="Arial"/>
          <w:i/>
          <w:sz w:val="25"/>
        </w:rPr>
        <w:t>of</w:t>
      </w:r>
      <w:r>
        <w:rPr>
          <w:rFonts w:ascii="Arial" w:hAnsi="Arial"/>
          <w:i/>
          <w:spacing w:val="40"/>
          <w:sz w:val="25"/>
        </w:rPr>
        <w:t> </w:t>
      </w:r>
      <w:r>
        <w:rPr>
          <w:rFonts w:ascii="Arial" w:hAnsi="Arial"/>
          <w:i/>
          <w:sz w:val="25"/>
        </w:rPr>
        <w:t>Econometrics</w:t>
      </w:r>
      <w:r>
        <w:rPr/>
        <w:t>,</w:t>
      </w:r>
      <w:r>
        <w:rPr>
          <w:spacing w:val="40"/>
        </w:rPr>
        <w:t> </w:t>
      </w:r>
      <w:r>
        <w:rPr/>
        <w:t>January</w:t>
      </w:r>
      <w:r>
        <w:rPr>
          <w:spacing w:val="40"/>
        </w:rPr>
        <w:t> </w:t>
      </w:r>
      <w:r>
        <w:rPr/>
        <w:t>1999,</w:t>
      </w:r>
      <w:r>
        <w:rPr>
          <w:spacing w:val="40"/>
        </w:rPr>
        <w:t> </w:t>
      </w:r>
      <w:r>
        <w:rPr/>
        <w:t>88(1):</w:t>
      </w:r>
    </w:p>
    <w:p>
      <w:pPr>
        <w:pStyle w:val="BodyText"/>
        <w:spacing w:after="0" w:line="235" w:lineRule="auto"/>
        <w:sectPr>
          <w:pgSz w:w="12240" w:h="15840"/>
          <w:pgMar w:header="0" w:footer="1666" w:top="1360" w:bottom="1920" w:left="1080" w:right="1080"/>
        </w:sectPr>
      </w:pPr>
    </w:p>
    <w:p>
      <w:pPr>
        <w:pStyle w:val="BodyText"/>
        <w:spacing w:before="83"/>
        <w:ind w:left="1080"/>
      </w:pPr>
      <w:r>
        <w:rPr>
          <w:spacing w:val="-2"/>
          <w:w w:val="105"/>
        </w:rPr>
        <w:t>123-</w:t>
      </w:r>
      <w:r>
        <w:rPr>
          <w:spacing w:val="-4"/>
          <w:w w:val="105"/>
        </w:rPr>
        <w:t>150.</w:t>
      </w:r>
    </w:p>
    <w:p>
      <w:pPr>
        <w:pStyle w:val="BodyText"/>
        <w:spacing w:before="9"/>
      </w:pPr>
    </w:p>
    <w:p>
      <w:pPr>
        <w:spacing w:line="232" w:lineRule="auto" w:before="0"/>
        <w:ind w:left="1080" w:right="414" w:firstLine="0"/>
        <w:jc w:val="left"/>
        <w:rPr>
          <w:sz w:val="24"/>
        </w:rPr>
      </w:pPr>
      <w:r>
        <w:rPr>
          <w:w w:val="110"/>
          <w:sz w:val="24"/>
        </w:rPr>
        <w:t>“Strategic</w:t>
      </w:r>
      <w:r>
        <w:rPr>
          <w:spacing w:val="-3"/>
          <w:w w:val="110"/>
          <w:sz w:val="24"/>
        </w:rPr>
        <w:t> </w:t>
      </w:r>
      <w:r>
        <w:rPr>
          <w:w w:val="110"/>
          <w:sz w:val="24"/>
        </w:rPr>
        <w:t>Play</w:t>
      </w:r>
      <w:r>
        <w:rPr>
          <w:spacing w:val="-3"/>
          <w:w w:val="110"/>
          <w:sz w:val="24"/>
        </w:rPr>
        <w:t> </w:t>
      </w:r>
      <w:r>
        <w:rPr>
          <w:w w:val="110"/>
          <w:sz w:val="24"/>
        </w:rPr>
        <w:t>Among Family</w:t>
      </w:r>
      <w:r>
        <w:rPr>
          <w:spacing w:val="-3"/>
          <w:w w:val="110"/>
          <w:sz w:val="24"/>
        </w:rPr>
        <w:t> </w:t>
      </w:r>
      <w:r>
        <w:rPr>
          <w:w w:val="110"/>
          <w:sz w:val="24"/>
        </w:rPr>
        <w:t>Members when</w:t>
      </w:r>
      <w:r>
        <w:rPr>
          <w:spacing w:val="-3"/>
          <w:w w:val="110"/>
          <w:sz w:val="24"/>
        </w:rPr>
        <w:t> </w:t>
      </w:r>
      <w:r>
        <w:rPr>
          <w:w w:val="110"/>
          <w:sz w:val="24"/>
        </w:rPr>
        <w:t>Making Long-Term</w:t>
      </w:r>
      <w:r>
        <w:rPr>
          <w:spacing w:val="-3"/>
          <w:w w:val="110"/>
          <w:sz w:val="24"/>
        </w:rPr>
        <w:t> </w:t>
      </w:r>
      <w:r>
        <w:rPr>
          <w:w w:val="110"/>
          <w:sz w:val="24"/>
        </w:rPr>
        <w:t>Care </w:t>
      </w:r>
      <w:r>
        <w:rPr>
          <w:sz w:val="24"/>
        </w:rPr>
        <w:t>Decisions,”</w:t>
      </w:r>
      <w:r>
        <w:rPr>
          <w:spacing w:val="40"/>
          <w:sz w:val="24"/>
        </w:rPr>
        <w:t> </w:t>
      </w:r>
      <w:r>
        <w:rPr>
          <w:sz w:val="24"/>
        </w:rPr>
        <w:t>with</w:t>
      </w:r>
      <w:r>
        <w:rPr>
          <w:spacing w:val="40"/>
          <w:sz w:val="24"/>
        </w:rPr>
        <w:t> </w:t>
      </w:r>
      <w:r>
        <w:rPr>
          <w:sz w:val="24"/>
        </w:rPr>
        <w:t>Bridget</w:t>
      </w:r>
      <w:r>
        <w:rPr>
          <w:spacing w:val="40"/>
          <w:sz w:val="24"/>
        </w:rPr>
        <w:t> </w:t>
      </w:r>
      <w:r>
        <w:rPr>
          <w:sz w:val="24"/>
        </w:rPr>
        <w:t>Heidemann,</w:t>
      </w:r>
      <w:r>
        <w:rPr>
          <w:spacing w:val="40"/>
          <w:sz w:val="24"/>
        </w:rPr>
        <w:t> </w:t>
      </w:r>
      <w:r>
        <w:rPr>
          <w:rFonts w:ascii="Arial" w:hAnsi="Arial"/>
          <w:i/>
          <w:sz w:val="25"/>
        </w:rPr>
        <w:t>Journal</w:t>
      </w:r>
      <w:r>
        <w:rPr>
          <w:rFonts w:ascii="Arial" w:hAnsi="Arial"/>
          <w:i/>
          <w:spacing w:val="40"/>
          <w:sz w:val="25"/>
        </w:rPr>
        <w:t> </w:t>
      </w:r>
      <w:r>
        <w:rPr>
          <w:rFonts w:ascii="Arial" w:hAnsi="Arial"/>
          <w:i/>
          <w:sz w:val="25"/>
        </w:rPr>
        <w:t>of</w:t>
      </w:r>
      <w:r>
        <w:rPr>
          <w:rFonts w:ascii="Arial" w:hAnsi="Arial"/>
          <w:i/>
          <w:spacing w:val="40"/>
          <w:sz w:val="25"/>
        </w:rPr>
        <w:t> </w:t>
      </w:r>
      <w:r>
        <w:rPr>
          <w:rFonts w:ascii="Arial" w:hAnsi="Arial"/>
          <w:i/>
          <w:sz w:val="25"/>
        </w:rPr>
        <w:t>Economic</w:t>
      </w:r>
      <w:r>
        <w:rPr>
          <w:rFonts w:ascii="Arial" w:hAnsi="Arial"/>
          <w:i/>
          <w:spacing w:val="40"/>
          <w:sz w:val="25"/>
        </w:rPr>
        <w:t> </w:t>
      </w:r>
      <w:r>
        <w:rPr>
          <w:rFonts w:ascii="Arial" w:hAnsi="Arial"/>
          <w:i/>
          <w:sz w:val="25"/>
        </w:rPr>
        <w:t>Behavior</w:t>
      </w:r>
      <w:r>
        <w:rPr>
          <w:rFonts w:ascii="Arial" w:hAnsi="Arial"/>
          <w:i/>
          <w:spacing w:val="40"/>
          <w:sz w:val="25"/>
        </w:rPr>
        <w:t> </w:t>
      </w:r>
      <w:r>
        <w:rPr>
          <w:rFonts w:ascii="Arial" w:hAnsi="Arial"/>
          <w:i/>
          <w:sz w:val="25"/>
        </w:rPr>
        <w:t>and</w:t>
      </w:r>
      <w:r>
        <w:rPr>
          <w:rFonts w:ascii="Arial" w:hAnsi="Arial"/>
          <w:i/>
          <w:spacing w:val="40"/>
          <w:w w:val="110"/>
          <w:sz w:val="25"/>
        </w:rPr>
        <w:t> </w:t>
      </w:r>
      <w:r>
        <w:rPr>
          <w:rFonts w:ascii="Arial" w:hAnsi="Arial"/>
          <w:i/>
          <w:w w:val="110"/>
          <w:sz w:val="25"/>
        </w:rPr>
        <w:t>Organization</w:t>
      </w:r>
      <w:r>
        <w:rPr>
          <w:w w:val="110"/>
          <w:sz w:val="24"/>
        </w:rPr>
        <w:t>,</w:t>
      </w:r>
      <w:r>
        <w:rPr>
          <w:spacing w:val="-6"/>
          <w:w w:val="110"/>
          <w:sz w:val="24"/>
        </w:rPr>
        <w:t> </w:t>
      </w:r>
      <w:r>
        <w:rPr>
          <w:w w:val="110"/>
          <w:sz w:val="24"/>
        </w:rPr>
        <w:t>September</w:t>
      </w:r>
      <w:r>
        <w:rPr>
          <w:spacing w:val="-5"/>
          <w:w w:val="110"/>
          <w:sz w:val="24"/>
        </w:rPr>
        <w:t> </w:t>
      </w:r>
      <w:r>
        <w:rPr>
          <w:w w:val="110"/>
          <w:sz w:val="24"/>
        </w:rPr>
        <w:t>1999,</w:t>
      </w:r>
      <w:r>
        <w:rPr>
          <w:spacing w:val="-4"/>
          <w:w w:val="110"/>
          <w:sz w:val="24"/>
        </w:rPr>
        <w:t> </w:t>
      </w:r>
      <w:r>
        <w:rPr>
          <w:w w:val="110"/>
          <w:sz w:val="24"/>
        </w:rPr>
        <w:t>40(1):</w:t>
      </w:r>
      <w:r>
        <w:rPr>
          <w:spacing w:val="-6"/>
          <w:w w:val="110"/>
          <w:sz w:val="24"/>
        </w:rPr>
        <w:t> </w:t>
      </w:r>
      <w:r>
        <w:rPr>
          <w:w w:val="110"/>
          <w:sz w:val="24"/>
        </w:rPr>
        <w:t>29-57.</w:t>
      </w:r>
    </w:p>
    <w:p>
      <w:pPr>
        <w:pStyle w:val="BodyText"/>
        <w:spacing w:before="9"/>
      </w:pPr>
    </w:p>
    <w:p>
      <w:pPr>
        <w:pStyle w:val="BodyText"/>
        <w:spacing w:line="232" w:lineRule="auto" w:before="1"/>
        <w:ind w:left="1080"/>
      </w:pPr>
      <w:r>
        <w:rPr>
          <w:w w:val="110"/>
        </w:rPr>
        <w:t>“The</w:t>
      </w:r>
      <w:r>
        <w:rPr>
          <w:spacing w:val="-1"/>
          <w:w w:val="110"/>
        </w:rPr>
        <w:t> </w:t>
      </w:r>
      <w:r>
        <w:rPr>
          <w:w w:val="110"/>
        </w:rPr>
        <w:t>Effect</w:t>
      </w:r>
      <w:r>
        <w:rPr>
          <w:spacing w:val="-1"/>
          <w:w w:val="110"/>
        </w:rPr>
        <w:t> </w:t>
      </w:r>
      <w:r>
        <w:rPr>
          <w:w w:val="110"/>
        </w:rPr>
        <w:t>of</w:t>
      </w:r>
      <w:r>
        <w:rPr>
          <w:spacing w:val="-1"/>
          <w:w w:val="110"/>
        </w:rPr>
        <w:t> </w:t>
      </w:r>
      <w:r>
        <w:rPr>
          <w:w w:val="110"/>
        </w:rPr>
        <w:t>Education</w:t>
      </w:r>
      <w:r>
        <w:rPr>
          <w:spacing w:val="-1"/>
          <w:w w:val="110"/>
        </w:rPr>
        <w:t> </w:t>
      </w:r>
      <w:r>
        <w:rPr>
          <w:w w:val="110"/>
        </w:rPr>
        <w:t>Programs</w:t>
      </w:r>
      <w:r>
        <w:rPr>
          <w:spacing w:val="-1"/>
          <w:w w:val="110"/>
        </w:rPr>
        <w:t> </w:t>
      </w:r>
      <w:r>
        <w:rPr>
          <w:w w:val="110"/>
        </w:rPr>
        <w:t>on</w:t>
      </w:r>
      <w:r>
        <w:rPr>
          <w:spacing w:val="-1"/>
          <w:w w:val="110"/>
        </w:rPr>
        <w:t> </w:t>
      </w:r>
      <w:r>
        <w:rPr>
          <w:w w:val="110"/>
        </w:rPr>
        <w:t>Paratransit</w:t>
      </w:r>
      <w:r>
        <w:rPr>
          <w:spacing w:val="-1"/>
          <w:w w:val="110"/>
        </w:rPr>
        <w:t> </w:t>
      </w:r>
      <w:r>
        <w:rPr>
          <w:w w:val="110"/>
        </w:rPr>
        <w:t>Demand of People</w:t>
      </w:r>
      <w:r>
        <w:rPr>
          <w:spacing w:val="-1"/>
          <w:w w:val="110"/>
        </w:rPr>
        <w:t> </w:t>
      </w:r>
      <w:r>
        <w:rPr>
          <w:w w:val="110"/>
        </w:rPr>
        <w:t>with </w:t>
      </w:r>
      <w:r>
        <w:rPr>
          <w:spacing w:val="-2"/>
          <w:w w:val="110"/>
        </w:rPr>
        <w:t>Disabilities,”</w:t>
      </w:r>
      <w:r>
        <w:rPr>
          <w:spacing w:val="-5"/>
          <w:w w:val="110"/>
        </w:rPr>
        <w:t> </w:t>
      </w:r>
      <w:r>
        <w:rPr>
          <w:spacing w:val="-2"/>
          <w:w w:val="110"/>
        </w:rPr>
        <w:t>with</w:t>
      </w:r>
      <w:r>
        <w:rPr>
          <w:spacing w:val="-6"/>
          <w:w w:val="110"/>
        </w:rPr>
        <w:t> </w:t>
      </w:r>
      <w:r>
        <w:rPr>
          <w:spacing w:val="-2"/>
          <w:w w:val="110"/>
        </w:rPr>
        <w:t>James</w:t>
      </w:r>
      <w:r>
        <w:rPr>
          <w:spacing w:val="-3"/>
          <w:w w:val="110"/>
        </w:rPr>
        <w:t> </w:t>
      </w:r>
      <w:r>
        <w:rPr>
          <w:spacing w:val="-2"/>
          <w:w w:val="110"/>
        </w:rPr>
        <w:t>Fitzgerald</w:t>
      </w:r>
      <w:r>
        <w:rPr>
          <w:spacing w:val="-4"/>
          <w:w w:val="110"/>
        </w:rPr>
        <w:t> </w:t>
      </w:r>
      <w:r>
        <w:rPr>
          <w:spacing w:val="-2"/>
          <w:w w:val="110"/>
        </w:rPr>
        <w:t>and</w:t>
      </w:r>
      <w:r>
        <w:rPr>
          <w:spacing w:val="-4"/>
          <w:w w:val="110"/>
        </w:rPr>
        <w:t> </w:t>
      </w:r>
      <w:r>
        <w:rPr>
          <w:spacing w:val="-2"/>
          <w:w w:val="110"/>
        </w:rPr>
        <w:t>Donna</w:t>
      </w:r>
      <w:r>
        <w:rPr>
          <w:spacing w:val="-6"/>
          <w:w w:val="110"/>
        </w:rPr>
        <w:t> </w:t>
      </w:r>
      <w:r>
        <w:rPr>
          <w:spacing w:val="-2"/>
          <w:w w:val="110"/>
        </w:rPr>
        <w:t>Shaunesey,</w:t>
      </w:r>
      <w:r>
        <w:rPr>
          <w:spacing w:val="-6"/>
          <w:w w:val="110"/>
        </w:rPr>
        <w:t> </w:t>
      </w:r>
      <w:r>
        <w:rPr>
          <w:rFonts w:ascii="Arial" w:hAnsi="Arial"/>
          <w:i/>
          <w:spacing w:val="-2"/>
          <w:w w:val="110"/>
          <w:sz w:val="25"/>
        </w:rPr>
        <w:t>Transportation </w:t>
      </w:r>
      <w:r>
        <w:rPr>
          <w:rFonts w:ascii="Arial" w:hAnsi="Arial"/>
          <w:i/>
          <w:w w:val="110"/>
          <w:sz w:val="25"/>
        </w:rPr>
        <w:t>Research</w:t>
      </w:r>
      <w:r>
        <w:rPr>
          <w:w w:val="110"/>
        </w:rPr>
        <w:t>,</w:t>
      </w:r>
      <w:r>
        <w:rPr>
          <w:spacing w:val="-19"/>
          <w:w w:val="110"/>
        </w:rPr>
        <w:t> </w:t>
      </w:r>
      <w:r>
        <w:rPr>
          <w:w w:val="110"/>
        </w:rPr>
        <w:t>May</w:t>
      </w:r>
      <w:r>
        <w:rPr>
          <w:spacing w:val="-18"/>
          <w:w w:val="110"/>
        </w:rPr>
        <w:t> </w:t>
      </w:r>
      <w:r>
        <w:rPr>
          <w:w w:val="110"/>
        </w:rPr>
        <w:t>2000,</w:t>
      </w:r>
      <w:r>
        <w:rPr>
          <w:spacing w:val="-19"/>
          <w:w w:val="110"/>
        </w:rPr>
        <w:t> </w:t>
      </w:r>
      <w:r>
        <w:rPr>
          <w:w w:val="110"/>
        </w:rPr>
        <w:t>A-POL</w:t>
      </w:r>
      <w:r>
        <w:rPr>
          <w:spacing w:val="-18"/>
          <w:w w:val="110"/>
        </w:rPr>
        <w:t> </w:t>
      </w:r>
      <w:r>
        <w:rPr>
          <w:w w:val="110"/>
        </w:rPr>
        <w:t>34(4):</w:t>
      </w:r>
      <w:r>
        <w:rPr>
          <w:spacing w:val="-18"/>
          <w:w w:val="110"/>
        </w:rPr>
        <w:t> </w:t>
      </w:r>
      <w:r>
        <w:rPr>
          <w:w w:val="110"/>
        </w:rPr>
        <w:t>261-285.</w:t>
      </w:r>
    </w:p>
    <w:p>
      <w:pPr>
        <w:pStyle w:val="BodyText"/>
        <w:spacing w:before="2"/>
      </w:pPr>
    </w:p>
    <w:p>
      <w:pPr>
        <w:pStyle w:val="BodyText"/>
        <w:spacing w:line="272" w:lineRule="exact" w:before="1"/>
        <w:ind w:left="1080"/>
      </w:pPr>
      <w:r>
        <w:rPr>
          <w:w w:val="110"/>
        </w:rPr>
        <w:t>“A</w:t>
      </w:r>
      <w:r>
        <w:rPr>
          <w:spacing w:val="-13"/>
          <w:w w:val="110"/>
        </w:rPr>
        <w:t> </w:t>
      </w:r>
      <w:r>
        <w:rPr>
          <w:w w:val="110"/>
        </w:rPr>
        <w:t>Test</w:t>
      </w:r>
      <w:r>
        <w:rPr>
          <w:spacing w:val="-13"/>
          <w:w w:val="110"/>
        </w:rPr>
        <w:t> </w:t>
      </w:r>
      <w:r>
        <w:rPr>
          <w:w w:val="110"/>
        </w:rPr>
        <w:t>of</w:t>
      </w:r>
      <w:r>
        <w:rPr>
          <w:spacing w:val="-13"/>
          <w:w w:val="110"/>
        </w:rPr>
        <w:t> </w:t>
      </w:r>
      <w:r>
        <w:rPr>
          <w:w w:val="110"/>
        </w:rPr>
        <w:t>Lazear's</w:t>
      </w:r>
      <w:r>
        <w:rPr>
          <w:spacing w:val="-13"/>
          <w:w w:val="110"/>
        </w:rPr>
        <w:t> </w:t>
      </w:r>
      <w:r>
        <w:rPr>
          <w:w w:val="110"/>
        </w:rPr>
        <w:t>Mandatory</w:t>
      </w:r>
      <w:r>
        <w:rPr>
          <w:spacing w:val="-13"/>
          <w:w w:val="110"/>
        </w:rPr>
        <w:t> </w:t>
      </w:r>
      <w:r>
        <w:rPr>
          <w:w w:val="110"/>
        </w:rPr>
        <w:t>Retirement</w:t>
      </w:r>
      <w:r>
        <w:rPr>
          <w:spacing w:val="-11"/>
          <w:w w:val="110"/>
        </w:rPr>
        <w:t> </w:t>
      </w:r>
      <w:r>
        <w:rPr>
          <w:w w:val="110"/>
        </w:rPr>
        <w:t>Model,”</w:t>
      </w:r>
      <w:r>
        <w:rPr>
          <w:spacing w:val="-12"/>
          <w:w w:val="110"/>
        </w:rPr>
        <w:t> </w:t>
      </w:r>
      <w:r>
        <w:rPr>
          <w:w w:val="110"/>
        </w:rPr>
        <w:t>with</w:t>
      </w:r>
      <w:r>
        <w:rPr>
          <w:spacing w:val="-13"/>
          <w:w w:val="110"/>
        </w:rPr>
        <w:t> </w:t>
      </w:r>
      <w:r>
        <w:rPr>
          <w:w w:val="110"/>
        </w:rPr>
        <w:t>Petra</w:t>
      </w:r>
      <w:r>
        <w:rPr>
          <w:spacing w:val="-13"/>
          <w:w w:val="110"/>
        </w:rPr>
        <w:t> </w:t>
      </w:r>
      <w:r>
        <w:rPr>
          <w:spacing w:val="-2"/>
          <w:w w:val="110"/>
        </w:rPr>
        <w:t>Todd,</w:t>
      </w:r>
    </w:p>
    <w:p>
      <w:pPr>
        <w:spacing w:line="284" w:lineRule="exact" w:before="0"/>
        <w:ind w:left="1080" w:right="0" w:firstLine="0"/>
        <w:jc w:val="left"/>
        <w:rPr>
          <w:sz w:val="24"/>
        </w:rPr>
      </w:pPr>
      <w:r>
        <w:rPr>
          <w:rFonts w:ascii="Arial"/>
          <w:i/>
          <w:w w:val="105"/>
          <w:sz w:val="25"/>
        </w:rPr>
        <w:t>Research</w:t>
      </w:r>
      <w:r>
        <w:rPr>
          <w:rFonts w:ascii="Arial"/>
          <w:i/>
          <w:spacing w:val="-5"/>
          <w:w w:val="105"/>
          <w:sz w:val="25"/>
        </w:rPr>
        <w:t> </w:t>
      </w:r>
      <w:r>
        <w:rPr>
          <w:rFonts w:ascii="Arial"/>
          <w:i/>
          <w:w w:val="105"/>
          <w:sz w:val="25"/>
        </w:rPr>
        <w:t>in</w:t>
      </w:r>
      <w:r>
        <w:rPr>
          <w:rFonts w:ascii="Arial"/>
          <w:i/>
          <w:spacing w:val="-4"/>
          <w:w w:val="105"/>
          <w:sz w:val="25"/>
        </w:rPr>
        <w:t> </w:t>
      </w:r>
      <w:r>
        <w:rPr>
          <w:rFonts w:ascii="Arial"/>
          <w:i/>
          <w:w w:val="105"/>
          <w:sz w:val="25"/>
        </w:rPr>
        <w:t>Labor</w:t>
      </w:r>
      <w:r>
        <w:rPr>
          <w:rFonts w:ascii="Arial"/>
          <w:i/>
          <w:spacing w:val="-2"/>
          <w:w w:val="105"/>
          <w:sz w:val="25"/>
        </w:rPr>
        <w:t> </w:t>
      </w:r>
      <w:r>
        <w:rPr>
          <w:rFonts w:ascii="Arial"/>
          <w:i/>
          <w:w w:val="105"/>
          <w:sz w:val="25"/>
        </w:rPr>
        <w:t>Economics</w:t>
      </w:r>
      <w:r>
        <w:rPr>
          <w:w w:val="105"/>
          <w:sz w:val="24"/>
        </w:rPr>
        <w:t>,</w:t>
      </w:r>
      <w:r>
        <w:rPr>
          <w:spacing w:val="-2"/>
          <w:w w:val="105"/>
          <w:sz w:val="24"/>
        </w:rPr>
        <w:t> </w:t>
      </w:r>
      <w:r>
        <w:rPr>
          <w:w w:val="105"/>
          <w:sz w:val="24"/>
        </w:rPr>
        <w:t>December 2000,</w:t>
      </w:r>
      <w:r>
        <w:rPr>
          <w:spacing w:val="-1"/>
          <w:w w:val="105"/>
          <w:sz w:val="24"/>
        </w:rPr>
        <w:t> </w:t>
      </w:r>
      <w:r>
        <w:rPr>
          <w:w w:val="105"/>
          <w:sz w:val="24"/>
        </w:rPr>
        <w:t>19:</w:t>
      </w:r>
      <w:r>
        <w:rPr>
          <w:spacing w:val="-1"/>
          <w:w w:val="105"/>
          <w:sz w:val="24"/>
        </w:rPr>
        <w:t> </w:t>
      </w:r>
      <w:r>
        <w:rPr>
          <w:w w:val="105"/>
          <w:sz w:val="24"/>
        </w:rPr>
        <w:t>253-</w:t>
      </w:r>
      <w:r>
        <w:rPr>
          <w:spacing w:val="-4"/>
          <w:w w:val="105"/>
          <w:sz w:val="24"/>
        </w:rPr>
        <w:t>274.</w:t>
      </w:r>
    </w:p>
    <w:p>
      <w:pPr>
        <w:pStyle w:val="BodyText"/>
        <w:spacing w:before="7"/>
      </w:pPr>
    </w:p>
    <w:p>
      <w:pPr>
        <w:spacing w:line="232" w:lineRule="auto" w:before="0"/>
        <w:ind w:left="1079" w:right="414" w:firstLine="60"/>
        <w:jc w:val="left"/>
        <w:rPr>
          <w:sz w:val="24"/>
        </w:rPr>
      </w:pPr>
      <w:r>
        <w:rPr>
          <w:w w:val="110"/>
          <w:sz w:val="24"/>
        </w:rPr>
        <w:t>“Survival Models of Community Tenure for the Seriously Mentally Ill: A Ten-Year Perspective,” with Frederick Holt and Elizabeth Merwin, </w:t>
      </w:r>
      <w:r>
        <w:rPr>
          <w:rFonts w:ascii="Arial" w:hAnsi="Arial"/>
          <w:i/>
          <w:w w:val="110"/>
          <w:sz w:val="25"/>
        </w:rPr>
        <w:t>Health </w:t>
      </w:r>
      <w:r>
        <w:rPr>
          <w:rFonts w:ascii="Arial" w:hAnsi="Arial"/>
          <w:i/>
          <w:sz w:val="25"/>
        </w:rPr>
        <w:t>Services</w:t>
      </w:r>
      <w:r>
        <w:rPr>
          <w:rFonts w:ascii="Arial" w:hAnsi="Arial"/>
          <w:i/>
          <w:spacing w:val="40"/>
          <w:sz w:val="25"/>
        </w:rPr>
        <w:t> </w:t>
      </w:r>
      <w:r>
        <w:rPr>
          <w:rFonts w:ascii="Arial" w:hAnsi="Arial"/>
          <w:i/>
          <w:sz w:val="25"/>
        </w:rPr>
        <w:t>and</w:t>
      </w:r>
      <w:r>
        <w:rPr>
          <w:rFonts w:ascii="Arial" w:hAnsi="Arial"/>
          <w:i/>
          <w:spacing w:val="40"/>
          <w:sz w:val="25"/>
        </w:rPr>
        <w:t> </w:t>
      </w:r>
      <w:r>
        <w:rPr>
          <w:rFonts w:ascii="Arial" w:hAnsi="Arial"/>
          <w:i/>
          <w:sz w:val="25"/>
        </w:rPr>
        <w:t>Outcomes</w:t>
      </w:r>
      <w:r>
        <w:rPr>
          <w:rFonts w:ascii="Arial" w:hAnsi="Arial"/>
          <w:i/>
          <w:spacing w:val="40"/>
          <w:sz w:val="25"/>
        </w:rPr>
        <w:t> </w:t>
      </w:r>
      <w:r>
        <w:rPr>
          <w:rFonts w:ascii="Arial" w:hAnsi="Arial"/>
          <w:i/>
          <w:sz w:val="25"/>
        </w:rPr>
        <w:t>Research</w:t>
      </w:r>
      <w:r>
        <w:rPr>
          <w:rFonts w:ascii="Arial" w:hAnsi="Arial"/>
          <w:i/>
          <w:spacing w:val="40"/>
          <w:sz w:val="25"/>
        </w:rPr>
        <w:t> </w:t>
      </w:r>
      <w:r>
        <w:rPr>
          <w:rFonts w:ascii="Arial" w:hAnsi="Arial"/>
          <w:i/>
          <w:sz w:val="25"/>
        </w:rPr>
        <w:t>Methodology</w:t>
      </w:r>
      <w:r>
        <w:rPr>
          <w:sz w:val="24"/>
        </w:rPr>
        <w:t>,</w:t>
      </w:r>
      <w:r>
        <w:rPr>
          <w:spacing w:val="40"/>
          <w:sz w:val="24"/>
        </w:rPr>
        <w:t> </w:t>
      </w:r>
      <w:r>
        <w:rPr>
          <w:sz w:val="24"/>
        </w:rPr>
        <w:t>June</w:t>
      </w:r>
      <w:r>
        <w:rPr>
          <w:spacing w:val="40"/>
          <w:sz w:val="24"/>
        </w:rPr>
        <w:t> </w:t>
      </w:r>
      <w:r>
        <w:rPr>
          <w:sz w:val="24"/>
        </w:rPr>
        <w:t>2001,</w:t>
      </w:r>
      <w:r>
        <w:rPr>
          <w:spacing w:val="40"/>
          <w:sz w:val="24"/>
        </w:rPr>
        <w:t> </w:t>
      </w:r>
      <w:r>
        <w:rPr>
          <w:sz w:val="24"/>
        </w:rPr>
        <w:t>2(2):</w:t>
      </w:r>
      <w:r>
        <w:rPr>
          <w:spacing w:val="40"/>
          <w:sz w:val="24"/>
        </w:rPr>
        <w:t> </w:t>
      </w:r>
      <w:r>
        <w:rPr>
          <w:sz w:val="24"/>
        </w:rPr>
        <w:t>117-135.</w:t>
      </w:r>
    </w:p>
    <w:p>
      <w:pPr>
        <w:pStyle w:val="BodyText"/>
        <w:spacing w:before="7"/>
      </w:pPr>
    </w:p>
    <w:p>
      <w:pPr>
        <w:pStyle w:val="BodyText"/>
        <w:spacing w:line="235" w:lineRule="auto"/>
        <w:ind w:left="1080" w:right="478"/>
      </w:pPr>
      <w:r>
        <w:rPr>
          <w:w w:val="110"/>
        </w:rPr>
        <w:t>“The</w:t>
      </w:r>
      <w:r>
        <w:rPr>
          <w:spacing w:val="-12"/>
          <w:w w:val="110"/>
        </w:rPr>
        <w:t> </w:t>
      </w:r>
      <w:r>
        <w:rPr>
          <w:w w:val="110"/>
        </w:rPr>
        <w:t>Length</w:t>
      </w:r>
      <w:r>
        <w:rPr>
          <w:spacing w:val="-12"/>
          <w:w w:val="110"/>
        </w:rPr>
        <w:t> </w:t>
      </w:r>
      <w:r>
        <w:rPr>
          <w:w w:val="110"/>
        </w:rPr>
        <w:t>of</w:t>
      </w:r>
      <w:r>
        <w:rPr>
          <w:spacing w:val="-12"/>
          <w:w w:val="110"/>
        </w:rPr>
        <w:t> </w:t>
      </w:r>
      <w:r>
        <w:rPr>
          <w:w w:val="110"/>
        </w:rPr>
        <w:t>Psychiatric</w:t>
      </w:r>
      <w:r>
        <w:rPr>
          <w:spacing w:val="-12"/>
          <w:w w:val="110"/>
        </w:rPr>
        <w:t> </w:t>
      </w:r>
      <w:r>
        <w:rPr>
          <w:w w:val="110"/>
        </w:rPr>
        <w:t>Hospital</w:t>
      </w:r>
      <w:r>
        <w:rPr>
          <w:spacing w:val="-11"/>
          <w:w w:val="110"/>
        </w:rPr>
        <w:t> </w:t>
      </w:r>
      <w:r>
        <w:rPr>
          <w:w w:val="110"/>
        </w:rPr>
        <w:t>Stays</w:t>
      </w:r>
      <w:r>
        <w:rPr>
          <w:spacing w:val="-12"/>
          <w:w w:val="110"/>
        </w:rPr>
        <w:t> </w:t>
      </w:r>
      <w:r>
        <w:rPr>
          <w:w w:val="110"/>
        </w:rPr>
        <w:t>and</w:t>
      </w:r>
      <w:r>
        <w:rPr>
          <w:spacing w:val="-9"/>
          <w:w w:val="110"/>
        </w:rPr>
        <w:t> </w:t>
      </w:r>
      <w:r>
        <w:rPr>
          <w:w w:val="110"/>
        </w:rPr>
        <w:t>Community</w:t>
      </w:r>
      <w:r>
        <w:rPr>
          <w:spacing w:val="-12"/>
          <w:w w:val="110"/>
        </w:rPr>
        <w:t> </w:t>
      </w:r>
      <w:r>
        <w:rPr>
          <w:w w:val="110"/>
        </w:rPr>
        <w:t>Stays,”</w:t>
      </w:r>
      <w:r>
        <w:rPr>
          <w:spacing w:val="-11"/>
          <w:w w:val="110"/>
        </w:rPr>
        <w:t> </w:t>
      </w:r>
      <w:r>
        <w:rPr>
          <w:w w:val="110"/>
        </w:rPr>
        <w:t>with Frederick</w:t>
      </w:r>
      <w:r>
        <w:rPr>
          <w:spacing w:val="-2"/>
          <w:w w:val="110"/>
        </w:rPr>
        <w:t> </w:t>
      </w:r>
      <w:r>
        <w:rPr>
          <w:w w:val="110"/>
        </w:rPr>
        <w:t>Holt and Elizabeth Merwin,</w:t>
      </w:r>
      <w:r>
        <w:rPr>
          <w:spacing w:val="-2"/>
          <w:w w:val="110"/>
        </w:rPr>
        <w:t> </w:t>
      </w:r>
      <w:r>
        <w:rPr>
          <w:rFonts w:ascii="Arial" w:hAnsi="Arial"/>
          <w:i/>
          <w:w w:val="110"/>
          <w:sz w:val="25"/>
        </w:rPr>
        <w:t>Virginia</w:t>
      </w:r>
      <w:r>
        <w:rPr>
          <w:rFonts w:ascii="Arial" w:hAnsi="Arial"/>
          <w:i/>
          <w:spacing w:val="-5"/>
          <w:w w:val="110"/>
          <w:sz w:val="25"/>
        </w:rPr>
        <w:t> </w:t>
      </w:r>
      <w:r>
        <w:rPr>
          <w:rFonts w:ascii="Arial" w:hAnsi="Arial"/>
          <w:i/>
          <w:w w:val="110"/>
          <w:sz w:val="25"/>
        </w:rPr>
        <w:t>Economic</w:t>
      </w:r>
      <w:r>
        <w:rPr>
          <w:rFonts w:ascii="Arial" w:hAnsi="Arial"/>
          <w:i/>
          <w:spacing w:val="-3"/>
          <w:w w:val="110"/>
          <w:sz w:val="25"/>
        </w:rPr>
        <w:t> </w:t>
      </w:r>
      <w:r>
        <w:rPr>
          <w:rFonts w:ascii="Arial" w:hAnsi="Arial"/>
          <w:i/>
          <w:w w:val="110"/>
          <w:sz w:val="25"/>
        </w:rPr>
        <w:t>Journal</w:t>
      </w:r>
      <w:r>
        <w:rPr>
          <w:w w:val="110"/>
        </w:rPr>
        <w:t>, November 2001, 6: 1-25.</w:t>
      </w:r>
    </w:p>
    <w:p>
      <w:pPr>
        <w:pStyle w:val="BodyText"/>
        <w:spacing w:before="8"/>
      </w:pPr>
    </w:p>
    <w:p>
      <w:pPr>
        <w:pStyle w:val="BodyText"/>
        <w:spacing w:line="272" w:lineRule="exact"/>
        <w:ind w:left="1080"/>
      </w:pPr>
      <w:r>
        <w:rPr>
          <w:w w:val="110"/>
        </w:rPr>
        <w:t>“Long-Term</w:t>
      </w:r>
      <w:r>
        <w:rPr>
          <w:spacing w:val="-18"/>
          <w:w w:val="110"/>
        </w:rPr>
        <w:t> </w:t>
      </w:r>
      <w:r>
        <w:rPr>
          <w:w w:val="110"/>
        </w:rPr>
        <w:t>Care</w:t>
      </w:r>
      <w:r>
        <w:rPr>
          <w:spacing w:val="-18"/>
          <w:w w:val="110"/>
        </w:rPr>
        <w:t> </w:t>
      </w:r>
      <w:r>
        <w:rPr>
          <w:w w:val="110"/>
        </w:rPr>
        <w:t>and</w:t>
      </w:r>
      <w:r>
        <w:rPr>
          <w:spacing w:val="-15"/>
          <w:w w:val="110"/>
        </w:rPr>
        <w:t> </w:t>
      </w:r>
      <w:r>
        <w:rPr>
          <w:w w:val="110"/>
        </w:rPr>
        <w:t>Family</w:t>
      </w:r>
      <w:r>
        <w:rPr>
          <w:spacing w:val="-18"/>
          <w:w w:val="110"/>
        </w:rPr>
        <w:t> </w:t>
      </w:r>
      <w:r>
        <w:rPr>
          <w:w w:val="110"/>
        </w:rPr>
        <w:t>Bargaining,”</w:t>
      </w:r>
      <w:r>
        <w:rPr>
          <w:spacing w:val="-16"/>
          <w:w w:val="110"/>
        </w:rPr>
        <w:t> </w:t>
      </w:r>
      <w:r>
        <w:rPr>
          <w:w w:val="110"/>
        </w:rPr>
        <w:t>with</w:t>
      </w:r>
      <w:r>
        <w:rPr>
          <w:spacing w:val="-18"/>
          <w:w w:val="110"/>
        </w:rPr>
        <w:t> </w:t>
      </w:r>
      <w:r>
        <w:rPr>
          <w:w w:val="110"/>
        </w:rPr>
        <w:t>Maxim</w:t>
      </w:r>
      <w:r>
        <w:rPr>
          <w:spacing w:val="-17"/>
          <w:w w:val="110"/>
        </w:rPr>
        <w:t> </w:t>
      </w:r>
      <w:r>
        <w:rPr>
          <w:spacing w:val="-2"/>
          <w:w w:val="110"/>
        </w:rPr>
        <w:t>Engers,</w:t>
      </w:r>
    </w:p>
    <w:p>
      <w:pPr>
        <w:spacing w:line="284" w:lineRule="exact" w:before="0"/>
        <w:ind w:left="1080" w:right="0" w:firstLine="0"/>
        <w:jc w:val="left"/>
        <w:rPr>
          <w:sz w:val="24"/>
        </w:rPr>
      </w:pPr>
      <w:r>
        <w:rPr>
          <w:rFonts w:ascii="Arial"/>
          <w:i/>
          <w:sz w:val="25"/>
        </w:rPr>
        <w:t>International</w:t>
      </w:r>
      <w:r>
        <w:rPr>
          <w:rFonts w:ascii="Arial"/>
          <w:i/>
          <w:spacing w:val="52"/>
          <w:sz w:val="25"/>
        </w:rPr>
        <w:t> </w:t>
      </w:r>
      <w:r>
        <w:rPr>
          <w:rFonts w:ascii="Arial"/>
          <w:i/>
          <w:sz w:val="25"/>
        </w:rPr>
        <w:t>Economic</w:t>
      </w:r>
      <w:r>
        <w:rPr>
          <w:rFonts w:ascii="Arial"/>
          <w:i/>
          <w:spacing w:val="51"/>
          <w:sz w:val="25"/>
        </w:rPr>
        <w:t> </w:t>
      </w:r>
      <w:r>
        <w:rPr>
          <w:rFonts w:ascii="Arial"/>
          <w:i/>
          <w:sz w:val="25"/>
        </w:rPr>
        <w:t>Review</w:t>
      </w:r>
      <w:r>
        <w:rPr>
          <w:sz w:val="24"/>
        </w:rPr>
        <w:t>,</w:t>
      </w:r>
      <w:r>
        <w:rPr>
          <w:spacing w:val="54"/>
          <w:sz w:val="24"/>
        </w:rPr>
        <w:t> </w:t>
      </w:r>
      <w:r>
        <w:rPr>
          <w:sz w:val="24"/>
        </w:rPr>
        <w:t>February</w:t>
      </w:r>
      <w:r>
        <w:rPr>
          <w:spacing w:val="54"/>
          <w:sz w:val="24"/>
        </w:rPr>
        <w:t> </w:t>
      </w:r>
      <w:r>
        <w:rPr>
          <w:sz w:val="24"/>
        </w:rPr>
        <w:t>2002,</w:t>
      </w:r>
      <w:r>
        <w:rPr>
          <w:spacing w:val="60"/>
          <w:sz w:val="24"/>
        </w:rPr>
        <w:t> </w:t>
      </w:r>
      <w:r>
        <w:rPr>
          <w:sz w:val="24"/>
        </w:rPr>
        <w:t>43(1):</w:t>
      </w:r>
      <w:r>
        <w:rPr>
          <w:spacing w:val="54"/>
          <w:sz w:val="24"/>
        </w:rPr>
        <w:t> </w:t>
      </w:r>
      <w:r>
        <w:rPr>
          <w:sz w:val="24"/>
        </w:rPr>
        <w:t>73-</w:t>
      </w:r>
      <w:r>
        <w:rPr>
          <w:spacing w:val="-4"/>
          <w:sz w:val="24"/>
        </w:rPr>
        <w:t>114.</w:t>
      </w:r>
    </w:p>
    <w:p>
      <w:pPr>
        <w:pStyle w:val="BodyText"/>
        <w:spacing w:before="3"/>
      </w:pPr>
    </w:p>
    <w:p>
      <w:pPr>
        <w:pStyle w:val="BodyText"/>
        <w:spacing w:line="237" w:lineRule="auto"/>
        <w:ind w:left="1080" w:right="1355"/>
        <w:jc w:val="both"/>
      </w:pPr>
      <w:r>
        <w:rPr>
          <w:w w:val="110"/>
        </w:rPr>
        <w:t>“Shared Caregiving Responsibilities of Adult Siblings with Elderly </w:t>
      </w:r>
      <w:r>
        <w:rPr/>
        <w:t>Parents,” with Tennille Checkovich, </w:t>
      </w:r>
      <w:r>
        <w:rPr>
          <w:rFonts w:ascii="Arial" w:hAnsi="Arial"/>
          <w:i/>
          <w:sz w:val="25"/>
        </w:rPr>
        <w:t>Journal of Human Resources</w:t>
      </w:r>
      <w:r>
        <w:rPr/>
        <w:t>, </w:t>
      </w:r>
      <w:r>
        <w:rPr>
          <w:w w:val="110"/>
        </w:rPr>
        <w:t>Summer 2002, 37(3): 441-478.</w:t>
      </w:r>
    </w:p>
    <w:p>
      <w:pPr>
        <w:pStyle w:val="BodyText"/>
        <w:spacing w:before="6"/>
      </w:pPr>
    </w:p>
    <w:p>
      <w:pPr>
        <w:pStyle w:val="BodyText"/>
        <w:spacing w:line="235" w:lineRule="auto"/>
        <w:ind w:left="1079" w:right="478"/>
      </w:pPr>
      <w:r>
        <w:rPr>
          <w:w w:val="110"/>
        </w:rPr>
        <w:t>“Shortages</w:t>
      </w:r>
      <w:r>
        <w:rPr>
          <w:spacing w:val="-12"/>
          <w:w w:val="110"/>
        </w:rPr>
        <w:t> </w:t>
      </w:r>
      <w:r>
        <w:rPr>
          <w:w w:val="110"/>
        </w:rPr>
        <w:t>of</w:t>
      </w:r>
      <w:r>
        <w:rPr>
          <w:spacing w:val="-12"/>
          <w:w w:val="110"/>
        </w:rPr>
        <w:t> </w:t>
      </w:r>
      <w:r>
        <w:rPr>
          <w:w w:val="110"/>
        </w:rPr>
        <w:t>Rural</w:t>
      </w:r>
      <w:r>
        <w:rPr>
          <w:spacing w:val="-9"/>
          <w:w w:val="110"/>
        </w:rPr>
        <w:t> </w:t>
      </w:r>
      <w:r>
        <w:rPr>
          <w:w w:val="110"/>
        </w:rPr>
        <w:t>Mental</w:t>
      </w:r>
      <w:r>
        <w:rPr>
          <w:spacing w:val="-11"/>
          <w:w w:val="110"/>
        </w:rPr>
        <w:t> </w:t>
      </w:r>
      <w:r>
        <w:rPr>
          <w:w w:val="110"/>
        </w:rPr>
        <w:t>Health</w:t>
      </w:r>
      <w:r>
        <w:rPr>
          <w:spacing w:val="-12"/>
          <w:w w:val="110"/>
        </w:rPr>
        <w:t> </w:t>
      </w:r>
      <w:r>
        <w:rPr>
          <w:w w:val="110"/>
        </w:rPr>
        <w:t>Professionals,”</w:t>
      </w:r>
      <w:r>
        <w:rPr>
          <w:spacing w:val="-11"/>
          <w:w w:val="110"/>
        </w:rPr>
        <w:t> </w:t>
      </w:r>
      <w:r>
        <w:rPr>
          <w:w w:val="110"/>
        </w:rPr>
        <w:t>with</w:t>
      </w:r>
      <w:r>
        <w:rPr>
          <w:spacing w:val="-12"/>
          <w:w w:val="110"/>
        </w:rPr>
        <w:t> </w:t>
      </w:r>
      <w:r>
        <w:rPr>
          <w:w w:val="110"/>
        </w:rPr>
        <w:t>Elizabeth</w:t>
      </w:r>
      <w:r>
        <w:rPr>
          <w:spacing w:val="-10"/>
          <w:w w:val="110"/>
        </w:rPr>
        <w:t> </w:t>
      </w:r>
      <w:r>
        <w:rPr>
          <w:w w:val="110"/>
        </w:rPr>
        <w:t>Merwin, Ivory</w:t>
      </w:r>
      <w:r>
        <w:rPr>
          <w:spacing w:val="-1"/>
          <w:w w:val="110"/>
        </w:rPr>
        <w:t> </w:t>
      </w:r>
      <w:r>
        <w:rPr>
          <w:w w:val="110"/>
        </w:rPr>
        <w:t>Hinton,</w:t>
      </w:r>
      <w:r>
        <w:rPr>
          <w:spacing w:val="-1"/>
          <w:w w:val="110"/>
        </w:rPr>
        <w:t> </w:t>
      </w:r>
      <w:r>
        <w:rPr>
          <w:w w:val="110"/>
        </w:rPr>
        <w:t>and Bruce</w:t>
      </w:r>
      <w:r>
        <w:rPr>
          <w:spacing w:val="-1"/>
          <w:w w:val="110"/>
        </w:rPr>
        <w:t> </w:t>
      </w:r>
      <w:r>
        <w:rPr>
          <w:w w:val="110"/>
        </w:rPr>
        <w:t>Dembling,</w:t>
      </w:r>
      <w:r>
        <w:rPr>
          <w:spacing w:val="-1"/>
          <w:w w:val="110"/>
        </w:rPr>
        <w:t> </w:t>
      </w:r>
      <w:r>
        <w:rPr>
          <w:rFonts w:ascii="Arial" w:hAnsi="Arial"/>
          <w:i/>
          <w:w w:val="110"/>
          <w:sz w:val="25"/>
        </w:rPr>
        <w:t>Archives</w:t>
      </w:r>
      <w:r>
        <w:rPr>
          <w:rFonts w:ascii="Arial" w:hAnsi="Arial"/>
          <w:i/>
          <w:spacing w:val="-3"/>
          <w:w w:val="110"/>
          <w:sz w:val="25"/>
        </w:rPr>
        <w:t> </w:t>
      </w:r>
      <w:r>
        <w:rPr>
          <w:rFonts w:ascii="Arial" w:hAnsi="Arial"/>
          <w:i/>
          <w:w w:val="110"/>
          <w:sz w:val="25"/>
        </w:rPr>
        <w:t>in</w:t>
      </w:r>
      <w:r>
        <w:rPr>
          <w:rFonts w:ascii="Arial" w:hAnsi="Arial"/>
          <w:i/>
          <w:spacing w:val="-5"/>
          <w:w w:val="110"/>
          <w:sz w:val="25"/>
        </w:rPr>
        <w:t> </w:t>
      </w:r>
      <w:r>
        <w:rPr>
          <w:rFonts w:ascii="Arial" w:hAnsi="Arial"/>
          <w:i/>
          <w:w w:val="110"/>
          <w:sz w:val="25"/>
        </w:rPr>
        <w:t>Psychiatric</w:t>
      </w:r>
      <w:r>
        <w:rPr>
          <w:rFonts w:ascii="Arial" w:hAnsi="Arial"/>
          <w:i/>
          <w:spacing w:val="-5"/>
          <w:w w:val="110"/>
          <w:sz w:val="25"/>
        </w:rPr>
        <w:t> </w:t>
      </w:r>
      <w:r>
        <w:rPr>
          <w:rFonts w:ascii="Arial" w:hAnsi="Arial"/>
          <w:i/>
          <w:w w:val="110"/>
          <w:sz w:val="25"/>
        </w:rPr>
        <w:t>Nursing</w:t>
      </w:r>
      <w:r>
        <w:rPr>
          <w:w w:val="110"/>
        </w:rPr>
        <w:t>, February 2003, 17(1): 42-51.</w:t>
      </w:r>
    </w:p>
    <w:p>
      <w:pPr>
        <w:pStyle w:val="BodyText"/>
        <w:spacing w:before="15"/>
      </w:pPr>
    </w:p>
    <w:p>
      <w:pPr>
        <w:pStyle w:val="BodyText"/>
        <w:spacing w:line="232" w:lineRule="auto"/>
        <w:ind w:left="1079" w:right="478"/>
      </w:pPr>
      <w:r>
        <w:rPr>
          <w:w w:val="110"/>
        </w:rPr>
        <w:t>“Estimating Disabled People's Demand for Specialized Transportation,” with</w:t>
      </w:r>
      <w:r>
        <w:rPr>
          <w:spacing w:val="-19"/>
          <w:w w:val="110"/>
        </w:rPr>
        <w:t> </w:t>
      </w:r>
      <w:r>
        <w:rPr>
          <w:w w:val="110"/>
        </w:rPr>
        <w:t>Peter</w:t>
      </w:r>
      <w:r>
        <w:rPr>
          <w:spacing w:val="-18"/>
          <w:w w:val="110"/>
        </w:rPr>
        <w:t> </w:t>
      </w:r>
      <w:r>
        <w:rPr>
          <w:w w:val="110"/>
        </w:rPr>
        <w:t>Bearse,</w:t>
      </w:r>
      <w:r>
        <w:rPr>
          <w:spacing w:val="-19"/>
          <w:w w:val="110"/>
        </w:rPr>
        <w:t> </w:t>
      </w:r>
      <w:r>
        <w:rPr>
          <w:w w:val="110"/>
        </w:rPr>
        <w:t>Shiferaw</w:t>
      </w:r>
      <w:r>
        <w:rPr>
          <w:spacing w:val="-18"/>
          <w:w w:val="110"/>
        </w:rPr>
        <w:t> </w:t>
      </w:r>
      <w:r>
        <w:rPr>
          <w:w w:val="110"/>
        </w:rPr>
        <w:t>Gurmu,</w:t>
      </w:r>
      <w:r>
        <w:rPr>
          <w:spacing w:val="-18"/>
          <w:w w:val="110"/>
        </w:rPr>
        <w:t> </w:t>
      </w:r>
      <w:r>
        <w:rPr>
          <w:w w:val="110"/>
        </w:rPr>
        <w:t>and</w:t>
      </w:r>
      <w:r>
        <w:rPr>
          <w:spacing w:val="-15"/>
          <w:w w:val="110"/>
        </w:rPr>
        <w:t> </w:t>
      </w:r>
      <w:r>
        <w:rPr>
          <w:w w:val="110"/>
        </w:rPr>
        <w:t>Carol</w:t>
      </w:r>
      <w:r>
        <w:rPr>
          <w:spacing w:val="-18"/>
          <w:w w:val="110"/>
        </w:rPr>
        <w:t> </w:t>
      </w:r>
      <w:r>
        <w:rPr>
          <w:w w:val="110"/>
        </w:rPr>
        <w:t>Rapaport,</w:t>
      </w:r>
      <w:r>
        <w:rPr>
          <w:spacing w:val="-19"/>
          <w:w w:val="110"/>
        </w:rPr>
        <w:t> </w:t>
      </w:r>
      <w:r>
        <w:rPr>
          <w:rFonts w:ascii="Arial" w:hAnsi="Arial"/>
          <w:i/>
          <w:w w:val="110"/>
          <w:sz w:val="25"/>
        </w:rPr>
        <w:t>Transportation Research</w:t>
      </w:r>
      <w:r>
        <w:rPr>
          <w:w w:val="110"/>
        </w:rPr>
        <w:t>,</w:t>
      </w:r>
      <w:r>
        <w:rPr>
          <w:spacing w:val="-9"/>
          <w:w w:val="110"/>
        </w:rPr>
        <w:t> </w:t>
      </w:r>
      <w:r>
        <w:rPr>
          <w:w w:val="110"/>
        </w:rPr>
        <w:t>November</w:t>
      </w:r>
      <w:r>
        <w:rPr>
          <w:spacing w:val="-8"/>
          <w:w w:val="110"/>
        </w:rPr>
        <w:t> </w:t>
      </w:r>
      <w:r>
        <w:rPr>
          <w:w w:val="110"/>
        </w:rPr>
        <w:t>2004,</w:t>
      </w:r>
      <w:r>
        <w:rPr>
          <w:spacing w:val="-9"/>
          <w:w w:val="110"/>
        </w:rPr>
        <w:t> </w:t>
      </w:r>
      <w:r>
        <w:rPr>
          <w:w w:val="110"/>
        </w:rPr>
        <w:t>38(9):</w:t>
      </w:r>
      <w:r>
        <w:rPr>
          <w:spacing w:val="-6"/>
          <w:w w:val="110"/>
        </w:rPr>
        <w:t> </w:t>
      </w:r>
      <w:r>
        <w:rPr>
          <w:w w:val="110"/>
        </w:rPr>
        <w:t>809-831.</w:t>
      </w:r>
    </w:p>
    <w:p>
      <w:pPr>
        <w:pStyle w:val="BodyText"/>
        <w:spacing w:before="8"/>
      </w:pPr>
    </w:p>
    <w:p>
      <w:pPr>
        <w:pStyle w:val="BodyText"/>
        <w:spacing w:line="235" w:lineRule="auto"/>
        <w:ind w:left="1080" w:right="478"/>
      </w:pPr>
      <w:r>
        <w:rPr>
          <w:w w:val="110"/>
        </w:rPr>
        <w:t>“Cohabitation, Marriage, and Divorce in a Model of Match Quality,” with </w:t>
      </w:r>
      <w:r>
        <w:rPr/>
        <w:t>Michael</w:t>
      </w:r>
      <w:r>
        <w:rPr>
          <w:spacing w:val="40"/>
        </w:rPr>
        <w:t> </w:t>
      </w:r>
      <w:r>
        <w:rPr/>
        <w:t>Brien</w:t>
      </w:r>
      <w:r>
        <w:rPr>
          <w:spacing w:val="40"/>
        </w:rPr>
        <w:t> </w:t>
      </w:r>
      <w:r>
        <w:rPr/>
        <w:t>and</w:t>
      </w:r>
      <w:r>
        <w:rPr>
          <w:spacing w:val="40"/>
        </w:rPr>
        <w:t> </w:t>
      </w:r>
      <w:r>
        <w:rPr/>
        <w:t>Lee</w:t>
      </w:r>
      <w:r>
        <w:rPr>
          <w:spacing w:val="40"/>
        </w:rPr>
        <w:t> </w:t>
      </w:r>
      <w:r>
        <w:rPr/>
        <w:t>Lillard,</w:t>
      </w:r>
      <w:r>
        <w:rPr>
          <w:spacing w:val="40"/>
        </w:rPr>
        <w:t> </w:t>
      </w:r>
      <w:r>
        <w:rPr>
          <w:rFonts w:ascii="Arial" w:hAnsi="Arial"/>
          <w:i/>
          <w:sz w:val="25"/>
        </w:rPr>
        <w:t>International</w:t>
      </w:r>
      <w:r>
        <w:rPr>
          <w:rFonts w:ascii="Arial" w:hAnsi="Arial"/>
          <w:i/>
          <w:spacing w:val="40"/>
          <w:sz w:val="25"/>
        </w:rPr>
        <w:t> </w:t>
      </w:r>
      <w:r>
        <w:rPr>
          <w:rFonts w:ascii="Arial" w:hAnsi="Arial"/>
          <w:i/>
          <w:sz w:val="25"/>
        </w:rPr>
        <w:t>Economic</w:t>
      </w:r>
      <w:r>
        <w:rPr>
          <w:rFonts w:ascii="Arial" w:hAnsi="Arial"/>
          <w:i/>
          <w:spacing w:val="40"/>
          <w:sz w:val="25"/>
        </w:rPr>
        <w:t> </w:t>
      </w:r>
      <w:r>
        <w:rPr>
          <w:rFonts w:ascii="Arial" w:hAnsi="Arial"/>
          <w:i/>
          <w:sz w:val="25"/>
        </w:rPr>
        <w:t>Review</w:t>
      </w:r>
      <w:r>
        <w:rPr/>
        <w:t>,</w:t>
      </w:r>
      <w:r>
        <w:rPr>
          <w:spacing w:val="40"/>
        </w:rPr>
        <w:t> </w:t>
      </w:r>
      <w:r>
        <w:rPr/>
        <w:t>May</w:t>
      </w:r>
      <w:r>
        <w:rPr>
          <w:spacing w:val="40"/>
        </w:rPr>
        <w:t> </w:t>
      </w:r>
      <w:r>
        <w:rPr/>
        <w:t>2006, </w:t>
      </w:r>
      <w:r>
        <w:rPr>
          <w:w w:val="110"/>
        </w:rPr>
        <w:t>47(2): 451-494.</w:t>
      </w:r>
    </w:p>
    <w:p>
      <w:pPr>
        <w:pStyle w:val="BodyText"/>
        <w:spacing w:before="14"/>
      </w:pPr>
    </w:p>
    <w:p>
      <w:pPr>
        <w:pStyle w:val="BodyText"/>
        <w:spacing w:line="232" w:lineRule="auto" w:before="1"/>
        <w:ind w:left="1080"/>
      </w:pPr>
      <w:r>
        <w:rPr>
          <w:w w:val="110"/>
        </w:rPr>
        <w:t>“Supply,</w:t>
      </w:r>
      <w:r>
        <w:rPr>
          <w:spacing w:val="-11"/>
          <w:w w:val="110"/>
        </w:rPr>
        <w:t> </w:t>
      </w:r>
      <w:r>
        <w:rPr>
          <w:w w:val="110"/>
        </w:rPr>
        <w:t>Demand,</w:t>
      </w:r>
      <w:r>
        <w:rPr>
          <w:spacing w:val="-8"/>
          <w:w w:val="110"/>
        </w:rPr>
        <w:t> </w:t>
      </w:r>
      <w:r>
        <w:rPr>
          <w:w w:val="110"/>
        </w:rPr>
        <w:t>and</w:t>
      </w:r>
      <w:r>
        <w:rPr>
          <w:spacing w:val="-9"/>
          <w:w w:val="110"/>
        </w:rPr>
        <w:t> </w:t>
      </w:r>
      <w:r>
        <w:rPr>
          <w:w w:val="110"/>
        </w:rPr>
        <w:t>Equilibrium</w:t>
      </w:r>
      <w:r>
        <w:rPr>
          <w:spacing w:val="-11"/>
          <w:w w:val="110"/>
        </w:rPr>
        <w:t> </w:t>
      </w:r>
      <w:r>
        <w:rPr>
          <w:w w:val="110"/>
        </w:rPr>
        <w:t>in</w:t>
      </w:r>
      <w:r>
        <w:rPr>
          <w:spacing w:val="-11"/>
          <w:w w:val="110"/>
        </w:rPr>
        <w:t> </w:t>
      </w:r>
      <w:r>
        <w:rPr>
          <w:w w:val="110"/>
        </w:rPr>
        <w:t>the</w:t>
      </w:r>
      <w:r>
        <w:rPr>
          <w:spacing w:val="-9"/>
          <w:w w:val="110"/>
        </w:rPr>
        <w:t> </w:t>
      </w:r>
      <w:r>
        <w:rPr>
          <w:w w:val="110"/>
        </w:rPr>
        <w:t>Market</w:t>
      </w:r>
      <w:r>
        <w:rPr>
          <w:spacing w:val="-11"/>
          <w:w w:val="110"/>
        </w:rPr>
        <w:t> </w:t>
      </w:r>
      <w:r>
        <w:rPr>
          <w:w w:val="110"/>
        </w:rPr>
        <w:t>for</w:t>
      </w:r>
      <w:r>
        <w:rPr>
          <w:spacing w:val="-10"/>
          <w:w w:val="110"/>
        </w:rPr>
        <w:t> </w:t>
      </w:r>
      <w:r>
        <w:rPr>
          <w:w w:val="110"/>
        </w:rPr>
        <w:t>CRNAs,”</w:t>
      </w:r>
      <w:r>
        <w:rPr>
          <w:spacing w:val="-10"/>
          <w:w w:val="110"/>
        </w:rPr>
        <w:t> </w:t>
      </w:r>
      <w:r>
        <w:rPr>
          <w:w w:val="110"/>
        </w:rPr>
        <w:t>with</w:t>
      </w:r>
      <w:r>
        <w:rPr>
          <w:spacing w:val="-9"/>
          <w:w w:val="110"/>
        </w:rPr>
        <w:t> </w:t>
      </w:r>
      <w:r>
        <w:rPr>
          <w:w w:val="110"/>
        </w:rPr>
        <w:t>Lorraine </w:t>
      </w:r>
      <w:r>
        <w:rPr/>
        <w:t>Jordan</w:t>
      </w:r>
      <w:r>
        <w:rPr>
          <w:spacing w:val="52"/>
        </w:rPr>
        <w:t> </w:t>
      </w:r>
      <w:r>
        <w:rPr/>
        <w:t>and</w:t>
      </w:r>
      <w:r>
        <w:rPr>
          <w:spacing w:val="56"/>
        </w:rPr>
        <w:t> </w:t>
      </w:r>
      <w:r>
        <w:rPr/>
        <w:t>Elizabeth</w:t>
      </w:r>
      <w:r>
        <w:rPr>
          <w:spacing w:val="53"/>
        </w:rPr>
        <w:t> </w:t>
      </w:r>
      <w:r>
        <w:rPr/>
        <w:t>Merwin,</w:t>
      </w:r>
      <w:r>
        <w:rPr>
          <w:spacing w:val="52"/>
        </w:rPr>
        <w:t> </w:t>
      </w:r>
      <w:r>
        <w:rPr>
          <w:rFonts w:ascii="Arial" w:hAnsi="Arial"/>
          <w:i/>
          <w:sz w:val="25"/>
        </w:rPr>
        <w:t>AANA</w:t>
      </w:r>
      <w:r>
        <w:rPr>
          <w:rFonts w:ascii="Arial" w:hAnsi="Arial"/>
          <w:i/>
          <w:spacing w:val="52"/>
          <w:sz w:val="25"/>
        </w:rPr>
        <w:t> </w:t>
      </w:r>
      <w:r>
        <w:rPr>
          <w:rFonts w:ascii="Arial" w:hAnsi="Arial"/>
          <w:i/>
          <w:sz w:val="25"/>
        </w:rPr>
        <w:t>Journal</w:t>
      </w:r>
      <w:r>
        <w:rPr/>
        <w:t>,</w:t>
      </w:r>
      <w:r>
        <w:rPr>
          <w:spacing w:val="52"/>
        </w:rPr>
        <w:t> </w:t>
      </w:r>
      <w:r>
        <w:rPr/>
        <w:t>August</w:t>
      </w:r>
      <w:r>
        <w:rPr>
          <w:spacing w:val="52"/>
        </w:rPr>
        <w:t> </w:t>
      </w:r>
      <w:r>
        <w:rPr/>
        <w:t>2006,</w:t>
      </w:r>
      <w:r>
        <w:rPr>
          <w:spacing w:val="53"/>
        </w:rPr>
        <w:t> </w:t>
      </w:r>
      <w:r>
        <w:rPr/>
        <w:t>74(4):</w:t>
      </w:r>
      <w:r>
        <w:rPr>
          <w:spacing w:val="52"/>
        </w:rPr>
        <w:t> </w:t>
      </w:r>
      <w:r>
        <w:rPr/>
        <w:t>287-</w:t>
      </w:r>
      <w:r>
        <w:rPr>
          <w:spacing w:val="-4"/>
        </w:rPr>
        <w:t>293.</w:t>
      </w:r>
    </w:p>
    <w:p>
      <w:pPr>
        <w:pStyle w:val="BodyText"/>
        <w:spacing w:before="3"/>
      </w:pPr>
    </w:p>
    <w:p>
      <w:pPr>
        <w:pStyle w:val="BodyText"/>
        <w:ind w:left="1080"/>
      </w:pPr>
      <w:r>
        <w:rPr>
          <w:w w:val="110"/>
        </w:rPr>
        <w:t>“Salaries,</w:t>
      </w:r>
      <w:r>
        <w:rPr>
          <w:spacing w:val="-13"/>
          <w:w w:val="110"/>
        </w:rPr>
        <w:t> </w:t>
      </w:r>
      <w:r>
        <w:rPr>
          <w:w w:val="110"/>
        </w:rPr>
        <w:t>Recruitment,</w:t>
      </w:r>
      <w:r>
        <w:rPr>
          <w:spacing w:val="-10"/>
          <w:w w:val="110"/>
        </w:rPr>
        <w:t> </w:t>
      </w:r>
      <w:r>
        <w:rPr>
          <w:w w:val="110"/>
        </w:rPr>
        <w:t>and</w:t>
      </w:r>
      <w:r>
        <w:rPr>
          <w:spacing w:val="-11"/>
          <w:w w:val="110"/>
        </w:rPr>
        <w:t> </w:t>
      </w:r>
      <w:r>
        <w:rPr>
          <w:w w:val="110"/>
        </w:rPr>
        <w:t>Retention</w:t>
      </w:r>
      <w:r>
        <w:rPr>
          <w:spacing w:val="-10"/>
          <w:w w:val="110"/>
        </w:rPr>
        <w:t> </w:t>
      </w:r>
      <w:r>
        <w:rPr>
          <w:w w:val="110"/>
        </w:rPr>
        <w:t>for</w:t>
      </w:r>
      <w:r>
        <w:rPr>
          <w:spacing w:val="-8"/>
          <w:w w:val="110"/>
        </w:rPr>
        <w:t> </w:t>
      </w:r>
      <w:r>
        <w:rPr>
          <w:w w:val="110"/>
        </w:rPr>
        <w:t>CRNA</w:t>
      </w:r>
      <w:r>
        <w:rPr>
          <w:spacing w:val="-12"/>
          <w:w w:val="110"/>
        </w:rPr>
        <w:t> </w:t>
      </w:r>
      <w:r>
        <w:rPr>
          <w:w w:val="110"/>
        </w:rPr>
        <w:t>Faculty,”</w:t>
      </w:r>
      <w:r>
        <w:rPr>
          <w:spacing w:val="-11"/>
          <w:w w:val="110"/>
        </w:rPr>
        <w:t> </w:t>
      </w:r>
      <w:r>
        <w:rPr>
          <w:w w:val="110"/>
        </w:rPr>
        <w:t>with</w:t>
      </w:r>
      <w:r>
        <w:rPr>
          <w:spacing w:val="-11"/>
          <w:w w:val="110"/>
        </w:rPr>
        <w:t> </w:t>
      </w:r>
      <w:r>
        <w:rPr>
          <w:spacing w:val="-2"/>
          <w:w w:val="110"/>
        </w:rPr>
        <w:t>Lorraine</w:t>
      </w:r>
    </w:p>
    <w:p>
      <w:pPr>
        <w:pStyle w:val="BodyText"/>
        <w:spacing w:after="0"/>
        <w:sectPr>
          <w:pgSz w:w="12240" w:h="15840"/>
          <w:pgMar w:header="0" w:footer="1666" w:top="1360" w:bottom="1920" w:left="1080" w:right="1080"/>
        </w:sectPr>
      </w:pPr>
    </w:p>
    <w:p>
      <w:pPr>
        <w:pStyle w:val="BodyText"/>
        <w:spacing w:before="93"/>
        <w:ind w:left="1080"/>
        <w:jc w:val="both"/>
      </w:pPr>
      <w:r>
        <w:rPr/>
        <w:t>Jordan</w:t>
      </w:r>
      <w:r>
        <w:rPr>
          <w:spacing w:val="51"/>
        </w:rPr>
        <w:t> </w:t>
      </w:r>
      <w:r>
        <w:rPr/>
        <w:t>and</w:t>
      </w:r>
      <w:r>
        <w:rPr>
          <w:spacing w:val="55"/>
        </w:rPr>
        <w:t> </w:t>
      </w:r>
      <w:r>
        <w:rPr/>
        <w:t>Elizabeth</w:t>
      </w:r>
      <w:r>
        <w:rPr>
          <w:spacing w:val="51"/>
        </w:rPr>
        <w:t> </w:t>
      </w:r>
      <w:r>
        <w:rPr/>
        <w:t>Merwin,</w:t>
      </w:r>
      <w:r>
        <w:rPr>
          <w:spacing w:val="51"/>
        </w:rPr>
        <w:t> </w:t>
      </w:r>
      <w:r>
        <w:rPr>
          <w:rFonts w:ascii="Arial"/>
          <w:i/>
          <w:sz w:val="25"/>
        </w:rPr>
        <w:t>AANA</w:t>
      </w:r>
      <w:r>
        <w:rPr>
          <w:rFonts w:ascii="Arial"/>
          <w:i/>
          <w:spacing w:val="49"/>
          <w:sz w:val="25"/>
        </w:rPr>
        <w:t> </w:t>
      </w:r>
      <w:r>
        <w:rPr>
          <w:rFonts w:ascii="Arial"/>
          <w:i/>
          <w:sz w:val="25"/>
        </w:rPr>
        <w:t>Journal</w:t>
      </w:r>
      <w:r>
        <w:rPr/>
        <w:t>,</w:t>
      </w:r>
      <w:r>
        <w:rPr>
          <w:spacing w:val="51"/>
        </w:rPr>
        <w:t> </w:t>
      </w:r>
      <w:r>
        <w:rPr/>
        <w:t>April</w:t>
      </w:r>
      <w:r>
        <w:rPr>
          <w:spacing w:val="53"/>
        </w:rPr>
        <w:t> </w:t>
      </w:r>
      <w:r>
        <w:rPr/>
        <w:t>2008,</w:t>
      </w:r>
      <w:r>
        <w:rPr>
          <w:spacing w:val="57"/>
        </w:rPr>
        <w:t> </w:t>
      </w:r>
      <w:r>
        <w:rPr/>
        <w:t>76(2):</w:t>
      </w:r>
      <w:r>
        <w:rPr>
          <w:spacing w:val="51"/>
        </w:rPr>
        <w:t> </w:t>
      </w:r>
      <w:r>
        <w:rPr/>
        <w:t>89-</w:t>
      </w:r>
      <w:r>
        <w:rPr>
          <w:spacing w:val="-5"/>
        </w:rPr>
        <w:t>93.</w:t>
      </w:r>
    </w:p>
    <w:p>
      <w:pPr>
        <w:pStyle w:val="BodyText"/>
        <w:spacing w:before="3"/>
      </w:pPr>
    </w:p>
    <w:p>
      <w:pPr>
        <w:pStyle w:val="BodyText"/>
        <w:spacing w:line="237" w:lineRule="auto"/>
        <w:ind w:left="1080" w:right="828"/>
        <w:jc w:val="both"/>
      </w:pPr>
      <w:r>
        <w:rPr>
          <w:w w:val="110"/>
        </w:rPr>
        <w:t>“Clinical</w:t>
      </w:r>
      <w:r>
        <w:rPr>
          <w:spacing w:val="-5"/>
          <w:w w:val="110"/>
        </w:rPr>
        <w:t> </w:t>
      </w:r>
      <w:r>
        <w:rPr>
          <w:w w:val="110"/>
        </w:rPr>
        <w:t>Faculty:</w:t>
      </w:r>
      <w:r>
        <w:rPr>
          <w:spacing w:val="-6"/>
          <w:w w:val="110"/>
        </w:rPr>
        <w:t> </w:t>
      </w:r>
      <w:r>
        <w:rPr>
          <w:w w:val="110"/>
        </w:rPr>
        <w:t>Major</w:t>
      </w:r>
      <w:r>
        <w:rPr>
          <w:spacing w:val="-5"/>
          <w:w w:val="110"/>
        </w:rPr>
        <w:t> </w:t>
      </w:r>
      <w:r>
        <w:rPr>
          <w:w w:val="110"/>
        </w:rPr>
        <w:t>Contributors</w:t>
      </w:r>
      <w:r>
        <w:rPr>
          <w:spacing w:val="-6"/>
          <w:w w:val="110"/>
        </w:rPr>
        <w:t> </w:t>
      </w:r>
      <w:r>
        <w:rPr>
          <w:w w:val="110"/>
        </w:rPr>
        <w:t>to</w:t>
      </w:r>
      <w:r>
        <w:rPr>
          <w:spacing w:val="-6"/>
          <w:w w:val="110"/>
        </w:rPr>
        <w:t> </w:t>
      </w:r>
      <w:r>
        <w:rPr>
          <w:w w:val="110"/>
        </w:rPr>
        <w:t>the</w:t>
      </w:r>
      <w:r>
        <w:rPr>
          <w:spacing w:val="-6"/>
          <w:w w:val="110"/>
        </w:rPr>
        <w:t> </w:t>
      </w:r>
      <w:r>
        <w:rPr>
          <w:w w:val="110"/>
        </w:rPr>
        <w:t>Education</w:t>
      </w:r>
      <w:r>
        <w:rPr>
          <w:spacing w:val="-4"/>
          <w:w w:val="110"/>
        </w:rPr>
        <w:t> </w:t>
      </w:r>
      <w:r>
        <w:rPr>
          <w:w w:val="110"/>
        </w:rPr>
        <w:t>of</w:t>
      </w:r>
      <w:r>
        <w:rPr>
          <w:spacing w:val="-6"/>
          <w:w w:val="110"/>
        </w:rPr>
        <w:t> </w:t>
      </w:r>
      <w:r>
        <w:rPr>
          <w:w w:val="110"/>
        </w:rPr>
        <w:t>New</w:t>
      </w:r>
      <w:r>
        <w:rPr>
          <w:spacing w:val="-2"/>
          <w:w w:val="110"/>
        </w:rPr>
        <w:t> </w:t>
      </w:r>
      <w:r>
        <w:rPr>
          <w:w w:val="110"/>
        </w:rPr>
        <w:t>CRNAs,” with</w:t>
      </w:r>
      <w:r>
        <w:rPr>
          <w:spacing w:val="-19"/>
          <w:w w:val="110"/>
        </w:rPr>
        <w:t> </w:t>
      </w:r>
      <w:r>
        <w:rPr>
          <w:w w:val="110"/>
        </w:rPr>
        <w:t>Lorraine</w:t>
      </w:r>
      <w:r>
        <w:rPr>
          <w:spacing w:val="-18"/>
          <w:w w:val="110"/>
        </w:rPr>
        <w:t> </w:t>
      </w:r>
      <w:r>
        <w:rPr>
          <w:w w:val="110"/>
        </w:rPr>
        <w:t>Jordan</w:t>
      </w:r>
      <w:r>
        <w:rPr>
          <w:spacing w:val="-19"/>
          <w:w w:val="110"/>
        </w:rPr>
        <w:t> </w:t>
      </w:r>
      <w:r>
        <w:rPr>
          <w:w w:val="110"/>
        </w:rPr>
        <w:t>and</w:t>
      </w:r>
      <w:r>
        <w:rPr>
          <w:spacing w:val="-18"/>
          <w:w w:val="110"/>
        </w:rPr>
        <w:t> </w:t>
      </w:r>
      <w:r>
        <w:rPr>
          <w:w w:val="110"/>
        </w:rPr>
        <w:t>Elizabeth</w:t>
      </w:r>
      <w:r>
        <w:rPr>
          <w:spacing w:val="-18"/>
          <w:w w:val="110"/>
        </w:rPr>
        <w:t> </w:t>
      </w:r>
      <w:r>
        <w:rPr>
          <w:w w:val="110"/>
        </w:rPr>
        <w:t>Merwin,</w:t>
      </w:r>
      <w:r>
        <w:rPr>
          <w:spacing w:val="-19"/>
          <w:w w:val="110"/>
        </w:rPr>
        <w:t> </w:t>
      </w:r>
      <w:r>
        <w:rPr>
          <w:rFonts w:ascii="Arial" w:hAnsi="Arial"/>
          <w:i/>
          <w:w w:val="110"/>
          <w:sz w:val="25"/>
        </w:rPr>
        <w:t>AANA</w:t>
      </w:r>
      <w:r>
        <w:rPr>
          <w:rFonts w:ascii="Arial" w:hAnsi="Arial"/>
          <w:i/>
          <w:spacing w:val="-19"/>
          <w:w w:val="110"/>
          <w:sz w:val="25"/>
        </w:rPr>
        <w:t> </w:t>
      </w:r>
      <w:r>
        <w:rPr>
          <w:rFonts w:ascii="Arial" w:hAnsi="Arial"/>
          <w:i/>
          <w:w w:val="110"/>
          <w:sz w:val="25"/>
        </w:rPr>
        <w:t>Journal</w:t>
      </w:r>
      <w:r>
        <w:rPr>
          <w:w w:val="110"/>
        </w:rPr>
        <w:t>,</w:t>
      </w:r>
      <w:r>
        <w:rPr>
          <w:spacing w:val="-18"/>
          <w:w w:val="110"/>
        </w:rPr>
        <w:t> </w:t>
      </w:r>
      <w:r>
        <w:rPr>
          <w:w w:val="110"/>
        </w:rPr>
        <w:t>June</w:t>
      </w:r>
      <w:r>
        <w:rPr>
          <w:spacing w:val="-18"/>
          <w:w w:val="110"/>
        </w:rPr>
        <w:t> </w:t>
      </w:r>
      <w:r>
        <w:rPr>
          <w:w w:val="110"/>
        </w:rPr>
        <w:t>2008, </w:t>
      </w:r>
      <w:r>
        <w:rPr>
          <w:w w:val="115"/>
        </w:rPr>
        <w:t>76(3): 167-171.</w:t>
      </w:r>
    </w:p>
    <w:p>
      <w:pPr>
        <w:pStyle w:val="BodyText"/>
        <w:spacing w:before="6"/>
      </w:pPr>
    </w:p>
    <w:p>
      <w:pPr>
        <w:spacing w:line="235" w:lineRule="auto" w:before="0"/>
        <w:ind w:left="1079" w:right="734" w:firstLine="0"/>
        <w:jc w:val="both"/>
        <w:rPr>
          <w:sz w:val="24"/>
        </w:rPr>
      </w:pPr>
      <w:r>
        <w:rPr>
          <w:w w:val="110"/>
          <w:sz w:val="24"/>
        </w:rPr>
        <w:t>“Annual Miles Drive Used Car Prices,” with Maxim Engers and Monica </w:t>
      </w:r>
      <w:r>
        <w:rPr>
          <w:sz w:val="24"/>
        </w:rPr>
        <w:t>Hartmann,</w:t>
      </w:r>
      <w:r>
        <w:rPr>
          <w:spacing w:val="57"/>
          <w:sz w:val="24"/>
        </w:rPr>
        <w:t> </w:t>
      </w:r>
      <w:r>
        <w:rPr>
          <w:rFonts w:ascii="Arial" w:hAnsi="Arial"/>
          <w:i/>
          <w:sz w:val="25"/>
        </w:rPr>
        <w:t>Journal</w:t>
      </w:r>
      <w:r>
        <w:rPr>
          <w:rFonts w:ascii="Arial" w:hAnsi="Arial"/>
          <w:i/>
          <w:spacing w:val="57"/>
          <w:sz w:val="25"/>
        </w:rPr>
        <w:t> </w:t>
      </w:r>
      <w:r>
        <w:rPr>
          <w:rFonts w:ascii="Arial" w:hAnsi="Arial"/>
          <w:i/>
          <w:sz w:val="25"/>
        </w:rPr>
        <w:t>of</w:t>
      </w:r>
      <w:r>
        <w:rPr>
          <w:rFonts w:ascii="Arial" w:hAnsi="Arial"/>
          <w:i/>
          <w:spacing w:val="54"/>
          <w:sz w:val="25"/>
        </w:rPr>
        <w:t> </w:t>
      </w:r>
      <w:r>
        <w:rPr>
          <w:rFonts w:ascii="Arial" w:hAnsi="Arial"/>
          <w:i/>
          <w:sz w:val="25"/>
        </w:rPr>
        <w:t>Applied</w:t>
      </w:r>
      <w:r>
        <w:rPr>
          <w:rFonts w:ascii="Arial" w:hAnsi="Arial"/>
          <w:i/>
          <w:spacing w:val="59"/>
          <w:sz w:val="25"/>
        </w:rPr>
        <w:t> </w:t>
      </w:r>
      <w:r>
        <w:rPr>
          <w:rFonts w:ascii="Arial" w:hAnsi="Arial"/>
          <w:i/>
          <w:sz w:val="25"/>
        </w:rPr>
        <w:t>Econometrics</w:t>
      </w:r>
      <w:r>
        <w:rPr>
          <w:sz w:val="24"/>
        </w:rPr>
        <w:t>,</w:t>
      </w:r>
      <w:r>
        <w:rPr>
          <w:spacing w:val="58"/>
          <w:sz w:val="24"/>
        </w:rPr>
        <w:t> </w:t>
      </w:r>
      <w:r>
        <w:rPr>
          <w:sz w:val="24"/>
        </w:rPr>
        <w:t>January</w:t>
      </w:r>
      <w:r>
        <w:rPr>
          <w:spacing w:val="57"/>
          <w:sz w:val="24"/>
        </w:rPr>
        <w:t> </w:t>
      </w:r>
      <w:r>
        <w:rPr>
          <w:sz w:val="24"/>
        </w:rPr>
        <w:t>2009,</w:t>
      </w:r>
      <w:r>
        <w:rPr>
          <w:spacing w:val="58"/>
          <w:sz w:val="24"/>
        </w:rPr>
        <w:t> </w:t>
      </w:r>
      <w:r>
        <w:rPr>
          <w:sz w:val="24"/>
        </w:rPr>
        <w:t>24(1):</w:t>
      </w:r>
      <w:r>
        <w:rPr>
          <w:spacing w:val="58"/>
          <w:sz w:val="24"/>
        </w:rPr>
        <w:t> </w:t>
      </w:r>
      <w:r>
        <w:rPr>
          <w:sz w:val="24"/>
        </w:rPr>
        <w:t>1-</w:t>
      </w:r>
      <w:r>
        <w:rPr>
          <w:spacing w:val="-5"/>
          <w:sz w:val="24"/>
        </w:rPr>
        <w:t>33.</w:t>
      </w:r>
    </w:p>
    <w:p>
      <w:pPr>
        <w:spacing w:line="235" w:lineRule="auto" w:before="235"/>
        <w:ind w:left="1080" w:right="987" w:firstLine="0"/>
        <w:jc w:val="both"/>
        <w:rPr>
          <w:sz w:val="24"/>
        </w:rPr>
      </w:pPr>
      <w:r>
        <w:rPr>
          <w:w w:val="110"/>
          <w:sz w:val="24"/>
        </w:rPr>
        <w:t>“Are</w:t>
      </w:r>
      <w:r>
        <w:rPr>
          <w:spacing w:val="-19"/>
          <w:w w:val="110"/>
          <w:sz w:val="24"/>
        </w:rPr>
        <w:t> </w:t>
      </w:r>
      <w:r>
        <w:rPr>
          <w:w w:val="110"/>
          <w:sz w:val="24"/>
        </w:rPr>
        <w:t>Lemons</w:t>
      </w:r>
      <w:r>
        <w:rPr>
          <w:spacing w:val="-18"/>
          <w:w w:val="110"/>
          <w:sz w:val="24"/>
        </w:rPr>
        <w:t> </w:t>
      </w:r>
      <w:r>
        <w:rPr>
          <w:w w:val="110"/>
          <w:sz w:val="24"/>
        </w:rPr>
        <w:t>Really</w:t>
      </w:r>
      <w:r>
        <w:rPr>
          <w:spacing w:val="-19"/>
          <w:w w:val="110"/>
          <w:sz w:val="24"/>
        </w:rPr>
        <w:t> </w:t>
      </w:r>
      <w:r>
        <w:rPr>
          <w:w w:val="110"/>
          <w:sz w:val="24"/>
        </w:rPr>
        <w:t>Hot</w:t>
      </w:r>
      <w:r>
        <w:rPr>
          <w:spacing w:val="-18"/>
          <w:w w:val="110"/>
          <w:sz w:val="24"/>
        </w:rPr>
        <w:t> </w:t>
      </w:r>
      <w:r>
        <w:rPr>
          <w:w w:val="110"/>
          <w:sz w:val="24"/>
        </w:rPr>
        <w:t>Potatoes,”</w:t>
      </w:r>
      <w:r>
        <w:rPr>
          <w:spacing w:val="-18"/>
          <w:w w:val="110"/>
          <w:sz w:val="24"/>
        </w:rPr>
        <w:t> </w:t>
      </w:r>
      <w:r>
        <w:rPr>
          <w:w w:val="110"/>
          <w:sz w:val="24"/>
        </w:rPr>
        <w:t>with</w:t>
      </w:r>
      <w:r>
        <w:rPr>
          <w:spacing w:val="-19"/>
          <w:w w:val="110"/>
          <w:sz w:val="24"/>
        </w:rPr>
        <w:t> </w:t>
      </w:r>
      <w:r>
        <w:rPr>
          <w:w w:val="110"/>
          <w:sz w:val="24"/>
        </w:rPr>
        <w:t>Monica</w:t>
      </w:r>
      <w:r>
        <w:rPr>
          <w:spacing w:val="-18"/>
          <w:w w:val="110"/>
          <w:sz w:val="24"/>
        </w:rPr>
        <w:t> </w:t>
      </w:r>
      <w:r>
        <w:rPr>
          <w:w w:val="110"/>
          <w:sz w:val="24"/>
        </w:rPr>
        <w:t>Hartmann</w:t>
      </w:r>
      <w:r>
        <w:rPr>
          <w:spacing w:val="-18"/>
          <w:w w:val="110"/>
          <w:sz w:val="24"/>
        </w:rPr>
        <w:t> </w:t>
      </w:r>
      <w:r>
        <w:rPr>
          <w:w w:val="110"/>
          <w:sz w:val="24"/>
        </w:rPr>
        <w:t>and</w:t>
      </w:r>
      <w:r>
        <w:rPr>
          <w:spacing w:val="-19"/>
          <w:w w:val="110"/>
          <w:sz w:val="24"/>
        </w:rPr>
        <w:t> </w:t>
      </w:r>
      <w:r>
        <w:rPr>
          <w:w w:val="110"/>
          <w:sz w:val="24"/>
        </w:rPr>
        <w:t>Maxim </w:t>
      </w:r>
      <w:r>
        <w:rPr>
          <w:sz w:val="24"/>
        </w:rPr>
        <w:t>Engers, </w:t>
      </w:r>
      <w:r>
        <w:rPr>
          <w:rFonts w:ascii="Arial" w:hAnsi="Arial"/>
          <w:i/>
          <w:sz w:val="25"/>
        </w:rPr>
        <w:t>International Journal of Industrial Organization</w:t>
      </w:r>
      <w:r>
        <w:rPr>
          <w:sz w:val="24"/>
        </w:rPr>
        <w:t>, March 2009, </w:t>
      </w:r>
      <w:r>
        <w:rPr>
          <w:w w:val="110"/>
          <w:sz w:val="24"/>
        </w:rPr>
        <w:t>27(2): 250-263.</w:t>
      </w:r>
    </w:p>
    <w:p>
      <w:pPr>
        <w:pStyle w:val="BodyText"/>
        <w:spacing w:before="13"/>
      </w:pPr>
    </w:p>
    <w:p>
      <w:pPr>
        <w:pStyle w:val="BodyText"/>
        <w:spacing w:line="235" w:lineRule="auto"/>
        <w:ind w:left="1080" w:right="802"/>
        <w:jc w:val="both"/>
      </w:pPr>
      <w:r>
        <w:rPr>
          <w:w w:val="110"/>
        </w:rPr>
        <w:t>“New</w:t>
      </w:r>
      <w:r>
        <w:rPr>
          <w:spacing w:val="-12"/>
          <w:w w:val="110"/>
        </w:rPr>
        <w:t> </w:t>
      </w:r>
      <w:r>
        <w:rPr>
          <w:w w:val="110"/>
        </w:rPr>
        <w:t>Estimates</w:t>
      </w:r>
      <w:r>
        <w:rPr>
          <w:spacing w:val="-12"/>
          <w:w w:val="110"/>
        </w:rPr>
        <w:t> </w:t>
      </w:r>
      <w:r>
        <w:rPr>
          <w:w w:val="110"/>
        </w:rPr>
        <w:t>for</w:t>
      </w:r>
      <w:r>
        <w:rPr>
          <w:spacing w:val="-11"/>
          <w:w w:val="110"/>
        </w:rPr>
        <w:t> </w:t>
      </w:r>
      <w:r>
        <w:rPr>
          <w:w w:val="110"/>
        </w:rPr>
        <w:t>CRNA</w:t>
      </w:r>
      <w:r>
        <w:rPr>
          <w:spacing w:val="-11"/>
          <w:w w:val="110"/>
        </w:rPr>
        <w:t> </w:t>
      </w:r>
      <w:r>
        <w:rPr>
          <w:w w:val="110"/>
        </w:rPr>
        <w:t>Vacancies,”</w:t>
      </w:r>
      <w:r>
        <w:rPr>
          <w:spacing w:val="-11"/>
          <w:w w:val="110"/>
        </w:rPr>
        <w:t> </w:t>
      </w:r>
      <w:r>
        <w:rPr>
          <w:w w:val="110"/>
        </w:rPr>
        <w:t>with</w:t>
      </w:r>
      <w:r>
        <w:rPr>
          <w:spacing w:val="-12"/>
          <w:w w:val="110"/>
        </w:rPr>
        <w:t> </w:t>
      </w:r>
      <w:r>
        <w:rPr>
          <w:w w:val="110"/>
        </w:rPr>
        <w:t>Elizabeth</w:t>
      </w:r>
      <w:r>
        <w:rPr>
          <w:spacing w:val="-12"/>
          <w:w w:val="110"/>
        </w:rPr>
        <w:t> </w:t>
      </w:r>
      <w:r>
        <w:rPr>
          <w:w w:val="110"/>
        </w:rPr>
        <w:t>Merwin,</w:t>
      </w:r>
      <w:r>
        <w:rPr>
          <w:spacing w:val="-9"/>
          <w:w w:val="110"/>
        </w:rPr>
        <w:t> </w:t>
      </w:r>
      <w:r>
        <w:rPr>
          <w:w w:val="110"/>
        </w:rPr>
        <w:t>Lorraine Jordan,</w:t>
      </w:r>
      <w:r>
        <w:rPr>
          <w:spacing w:val="-18"/>
          <w:w w:val="110"/>
        </w:rPr>
        <w:t> </w:t>
      </w:r>
      <w:r>
        <w:rPr>
          <w:w w:val="110"/>
        </w:rPr>
        <w:t>and</w:t>
      </w:r>
      <w:r>
        <w:rPr>
          <w:spacing w:val="-17"/>
          <w:w w:val="110"/>
        </w:rPr>
        <w:t> </w:t>
      </w:r>
      <w:r>
        <w:rPr>
          <w:w w:val="110"/>
        </w:rPr>
        <w:t>Michelle</w:t>
      </w:r>
      <w:r>
        <w:rPr>
          <w:spacing w:val="-17"/>
          <w:w w:val="110"/>
        </w:rPr>
        <w:t> </w:t>
      </w:r>
      <w:r>
        <w:rPr>
          <w:w w:val="110"/>
        </w:rPr>
        <w:t>Bucci,</w:t>
      </w:r>
      <w:r>
        <w:rPr>
          <w:spacing w:val="-19"/>
          <w:w w:val="110"/>
        </w:rPr>
        <w:t> </w:t>
      </w:r>
      <w:r>
        <w:rPr>
          <w:rFonts w:ascii="Arial" w:hAnsi="Arial"/>
          <w:i/>
          <w:w w:val="110"/>
          <w:sz w:val="25"/>
        </w:rPr>
        <w:t>AANA</w:t>
      </w:r>
      <w:r>
        <w:rPr>
          <w:rFonts w:ascii="Arial" w:hAnsi="Arial"/>
          <w:i/>
          <w:spacing w:val="-19"/>
          <w:w w:val="110"/>
          <w:sz w:val="25"/>
        </w:rPr>
        <w:t> </w:t>
      </w:r>
      <w:r>
        <w:rPr>
          <w:rFonts w:ascii="Arial" w:hAnsi="Arial"/>
          <w:i/>
          <w:w w:val="110"/>
          <w:sz w:val="25"/>
        </w:rPr>
        <w:t>Journal</w:t>
      </w:r>
      <w:r>
        <w:rPr>
          <w:w w:val="110"/>
        </w:rPr>
        <w:t>,</w:t>
      </w:r>
      <w:r>
        <w:rPr>
          <w:spacing w:val="-18"/>
          <w:w w:val="110"/>
        </w:rPr>
        <w:t> </w:t>
      </w:r>
      <w:r>
        <w:rPr>
          <w:w w:val="110"/>
        </w:rPr>
        <w:t>April</w:t>
      </w:r>
      <w:r>
        <w:rPr>
          <w:spacing w:val="-18"/>
          <w:w w:val="110"/>
        </w:rPr>
        <w:t> </w:t>
      </w:r>
      <w:r>
        <w:rPr>
          <w:w w:val="110"/>
        </w:rPr>
        <w:t>2009,</w:t>
      </w:r>
      <w:r>
        <w:rPr>
          <w:spacing w:val="-19"/>
          <w:w w:val="110"/>
        </w:rPr>
        <w:t> </w:t>
      </w:r>
      <w:r>
        <w:rPr>
          <w:w w:val="110"/>
        </w:rPr>
        <w:t>77(2):</w:t>
      </w:r>
      <w:r>
        <w:rPr>
          <w:spacing w:val="-16"/>
          <w:w w:val="110"/>
        </w:rPr>
        <w:t> </w:t>
      </w:r>
      <w:r>
        <w:rPr>
          <w:w w:val="110"/>
        </w:rPr>
        <w:t>121-129.</w:t>
      </w:r>
    </w:p>
    <w:p>
      <w:pPr>
        <w:pStyle w:val="BodyText"/>
        <w:spacing w:before="7"/>
      </w:pPr>
    </w:p>
    <w:p>
      <w:pPr>
        <w:pStyle w:val="BodyText"/>
        <w:spacing w:line="232" w:lineRule="auto"/>
        <w:ind w:left="1079" w:right="478"/>
        <w:rPr>
          <w:rFonts w:ascii="Arial" w:hAnsi="Arial"/>
          <w:i/>
          <w:sz w:val="25"/>
        </w:rPr>
      </w:pPr>
      <w:r>
        <w:rPr>
          <w:w w:val="110"/>
        </w:rPr>
        <w:t>“Formal</w:t>
      </w:r>
      <w:r>
        <w:rPr>
          <w:spacing w:val="-8"/>
          <w:w w:val="110"/>
        </w:rPr>
        <w:t> </w:t>
      </w:r>
      <w:r>
        <w:rPr>
          <w:w w:val="110"/>
        </w:rPr>
        <w:t>Home</w:t>
      </w:r>
      <w:r>
        <w:rPr>
          <w:spacing w:val="-9"/>
          <w:w w:val="110"/>
        </w:rPr>
        <w:t> </w:t>
      </w:r>
      <w:r>
        <w:rPr>
          <w:w w:val="110"/>
        </w:rPr>
        <w:t>Health</w:t>
      </w:r>
      <w:r>
        <w:rPr>
          <w:spacing w:val="-9"/>
          <w:w w:val="110"/>
        </w:rPr>
        <w:t> </w:t>
      </w:r>
      <w:r>
        <w:rPr>
          <w:w w:val="110"/>
        </w:rPr>
        <w:t>Care,</w:t>
      </w:r>
      <w:r>
        <w:rPr>
          <w:spacing w:val="-6"/>
          <w:w w:val="110"/>
        </w:rPr>
        <w:t> </w:t>
      </w:r>
      <w:r>
        <w:rPr>
          <w:w w:val="110"/>
        </w:rPr>
        <w:t>Informal</w:t>
      </w:r>
      <w:r>
        <w:rPr>
          <w:spacing w:val="-8"/>
          <w:w w:val="110"/>
        </w:rPr>
        <w:t> </w:t>
      </w:r>
      <w:r>
        <w:rPr>
          <w:w w:val="110"/>
        </w:rPr>
        <w:t>Care,</w:t>
      </w:r>
      <w:r>
        <w:rPr>
          <w:spacing w:val="-9"/>
          <w:w w:val="110"/>
        </w:rPr>
        <w:t> </w:t>
      </w:r>
      <w:r>
        <w:rPr>
          <w:w w:val="110"/>
        </w:rPr>
        <w:t>and</w:t>
      </w:r>
      <w:r>
        <w:rPr>
          <w:spacing w:val="-7"/>
          <w:w w:val="110"/>
        </w:rPr>
        <w:t> </w:t>
      </w:r>
      <w:r>
        <w:rPr>
          <w:w w:val="110"/>
        </w:rPr>
        <w:t>Family</w:t>
      </w:r>
      <w:r>
        <w:rPr>
          <w:spacing w:val="-9"/>
          <w:w w:val="110"/>
        </w:rPr>
        <w:t> </w:t>
      </w:r>
      <w:r>
        <w:rPr>
          <w:w w:val="110"/>
        </w:rPr>
        <w:t>Decision-Making,” with</w:t>
      </w:r>
      <w:r>
        <w:rPr>
          <w:spacing w:val="-19"/>
          <w:w w:val="110"/>
        </w:rPr>
        <w:t> </w:t>
      </w:r>
      <w:r>
        <w:rPr>
          <w:w w:val="110"/>
        </w:rPr>
        <w:t>David</w:t>
      </w:r>
      <w:r>
        <w:rPr>
          <w:spacing w:val="-18"/>
          <w:w w:val="110"/>
        </w:rPr>
        <w:t> </w:t>
      </w:r>
      <w:r>
        <w:rPr>
          <w:w w:val="110"/>
        </w:rPr>
        <w:t>Byrne,</w:t>
      </w:r>
      <w:r>
        <w:rPr>
          <w:spacing w:val="-19"/>
          <w:w w:val="110"/>
        </w:rPr>
        <w:t> </w:t>
      </w:r>
      <w:r>
        <w:rPr>
          <w:w w:val="110"/>
        </w:rPr>
        <w:t>Michelle</w:t>
      </w:r>
      <w:r>
        <w:rPr>
          <w:spacing w:val="-18"/>
          <w:w w:val="110"/>
        </w:rPr>
        <w:t> </w:t>
      </w:r>
      <w:r>
        <w:rPr>
          <w:w w:val="110"/>
        </w:rPr>
        <w:t>Goeree,</w:t>
      </w:r>
      <w:r>
        <w:rPr>
          <w:spacing w:val="-18"/>
          <w:w w:val="110"/>
        </w:rPr>
        <w:t> </w:t>
      </w:r>
      <w:r>
        <w:rPr>
          <w:w w:val="110"/>
        </w:rPr>
        <w:t>and</w:t>
      </w:r>
      <w:r>
        <w:rPr>
          <w:spacing w:val="-19"/>
          <w:w w:val="110"/>
        </w:rPr>
        <w:t> </w:t>
      </w:r>
      <w:r>
        <w:rPr>
          <w:w w:val="110"/>
        </w:rPr>
        <w:t>Bridget</w:t>
      </w:r>
      <w:r>
        <w:rPr>
          <w:spacing w:val="-18"/>
          <w:w w:val="110"/>
        </w:rPr>
        <w:t> </w:t>
      </w:r>
      <w:r>
        <w:rPr>
          <w:w w:val="110"/>
        </w:rPr>
        <w:t>Hiedemann,</w:t>
      </w:r>
      <w:r>
        <w:rPr>
          <w:spacing w:val="-18"/>
          <w:w w:val="110"/>
        </w:rPr>
        <w:t> </w:t>
      </w:r>
      <w:r>
        <w:rPr>
          <w:rFonts w:ascii="Arial" w:hAnsi="Arial"/>
          <w:i/>
          <w:w w:val="110"/>
          <w:sz w:val="25"/>
        </w:rPr>
        <w:t>International </w:t>
      </w:r>
      <w:r>
        <w:rPr>
          <w:rFonts w:ascii="Arial" w:hAnsi="Arial"/>
          <w:i/>
          <w:spacing w:val="-2"/>
          <w:w w:val="110"/>
          <w:sz w:val="25"/>
        </w:rPr>
        <w:t>Economic</w:t>
      </w:r>
      <w:r>
        <w:rPr>
          <w:rFonts w:ascii="Arial" w:hAnsi="Arial"/>
          <w:i/>
          <w:spacing w:val="-11"/>
          <w:w w:val="110"/>
          <w:sz w:val="25"/>
        </w:rPr>
        <w:t> </w:t>
      </w:r>
      <w:r>
        <w:rPr>
          <w:rFonts w:ascii="Arial" w:hAnsi="Arial"/>
          <w:i/>
          <w:spacing w:val="-2"/>
          <w:w w:val="110"/>
          <w:sz w:val="25"/>
        </w:rPr>
        <w:t>Review,</w:t>
      </w:r>
      <w:r>
        <w:rPr>
          <w:rFonts w:ascii="Arial" w:hAnsi="Arial"/>
          <w:i/>
          <w:spacing w:val="-11"/>
          <w:w w:val="110"/>
          <w:sz w:val="25"/>
        </w:rPr>
        <w:t> </w:t>
      </w:r>
      <w:r>
        <w:rPr>
          <w:spacing w:val="-2"/>
          <w:w w:val="110"/>
        </w:rPr>
        <w:t>November</w:t>
      </w:r>
      <w:r>
        <w:rPr>
          <w:spacing w:val="-6"/>
          <w:w w:val="110"/>
        </w:rPr>
        <w:t> </w:t>
      </w:r>
      <w:r>
        <w:rPr>
          <w:spacing w:val="-2"/>
          <w:w w:val="110"/>
        </w:rPr>
        <w:t>2009,</w:t>
      </w:r>
      <w:r>
        <w:rPr>
          <w:spacing w:val="-4"/>
          <w:w w:val="110"/>
        </w:rPr>
        <w:t> </w:t>
      </w:r>
      <w:r>
        <w:rPr>
          <w:spacing w:val="-2"/>
          <w:w w:val="110"/>
        </w:rPr>
        <w:t>50(4):</w:t>
      </w:r>
      <w:r>
        <w:rPr>
          <w:spacing w:val="-7"/>
          <w:w w:val="110"/>
        </w:rPr>
        <w:t> </w:t>
      </w:r>
      <w:r>
        <w:rPr>
          <w:spacing w:val="-2"/>
          <w:w w:val="110"/>
        </w:rPr>
        <w:t>1205-1242</w:t>
      </w:r>
      <w:r>
        <w:rPr>
          <w:rFonts w:ascii="Arial" w:hAnsi="Arial"/>
          <w:i/>
          <w:spacing w:val="-2"/>
          <w:w w:val="110"/>
          <w:sz w:val="25"/>
        </w:rPr>
        <w:t>.</w:t>
      </w:r>
    </w:p>
    <w:p>
      <w:pPr>
        <w:pStyle w:val="BodyText"/>
        <w:spacing w:before="5"/>
        <w:rPr>
          <w:rFonts w:ascii="Arial"/>
          <w:i/>
        </w:rPr>
      </w:pPr>
    </w:p>
    <w:p>
      <w:pPr>
        <w:pStyle w:val="BodyText"/>
        <w:spacing w:line="237" w:lineRule="auto"/>
        <w:ind w:left="1079" w:right="478"/>
      </w:pPr>
      <w:r>
        <w:rPr>
          <w:w w:val="110"/>
        </w:rPr>
        <w:t>“The</w:t>
      </w:r>
      <w:r>
        <w:rPr>
          <w:spacing w:val="-14"/>
          <w:w w:val="110"/>
        </w:rPr>
        <w:t> </w:t>
      </w:r>
      <w:r>
        <w:rPr>
          <w:w w:val="110"/>
        </w:rPr>
        <w:t>Educational</w:t>
      </w:r>
      <w:r>
        <w:rPr>
          <w:spacing w:val="-13"/>
          <w:w w:val="110"/>
        </w:rPr>
        <w:t> </w:t>
      </w:r>
      <w:r>
        <w:rPr>
          <w:w w:val="110"/>
        </w:rPr>
        <w:t>Pipeline</w:t>
      </w:r>
      <w:r>
        <w:rPr>
          <w:spacing w:val="-11"/>
          <w:w w:val="110"/>
        </w:rPr>
        <w:t> </w:t>
      </w:r>
      <w:r>
        <w:rPr>
          <w:w w:val="110"/>
        </w:rPr>
        <w:t>for</w:t>
      </w:r>
      <w:r>
        <w:rPr>
          <w:spacing w:val="-13"/>
          <w:w w:val="110"/>
        </w:rPr>
        <w:t> </w:t>
      </w:r>
      <w:r>
        <w:rPr>
          <w:w w:val="110"/>
        </w:rPr>
        <w:t>Health</w:t>
      </w:r>
      <w:r>
        <w:rPr>
          <w:spacing w:val="-14"/>
          <w:w w:val="110"/>
        </w:rPr>
        <w:t> </w:t>
      </w:r>
      <w:r>
        <w:rPr>
          <w:w w:val="110"/>
        </w:rPr>
        <w:t>Care</w:t>
      </w:r>
      <w:r>
        <w:rPr>
          <w:spacing w:val="-11"/>
          <w:w w:val="110"/>
        </w:rPr>
        <w:t> </w:t>
      </w:r>
      <w:r>
        <w:rPr>
          <w:w w:val="110"/>
        </w:rPr>
        <w:t>Professionals:</w:t>
      </w:r>
      <w:r>
        <w:rPr>
          <w:spacing w:val="-14"/>
          <w:w w:val="110"/>
        </w:rPr>
        <w:t> </w:t>
      </w:r>
      <w:r>
        <w:rPr>
          <w:w w:val="110"/>
        </w:rPr>
        <w:t>Understanding the Source of Racial Differences,” with Ivora Hinton, Jessica Howell, Elizabeth</w:t>
      </w:r>
      <w:r>
        <w:rPr>
          <w:spacing w:val="-3"/>
          <w:w w:val="110"/>
        </w:rPr>
        <w:t> </w:t>
      </w:r>
      <w:r>
        <w:rPr>
          <w:w w:val="110"/>
        </w:rPr>
        <w:t>Merwin,</w:t>
      </w:r>
      <w:r>
        <w:rPr>
          <w:spacing w:val="-3"/>
          <w:w w:val="110"/>
        </w:rPr>
        <w:t> </w:t>
      </w:r>
      <w:r>
        <w:rPr>
          <w:w w:val="110"/>
        </w:rPr>
        <w:t>Sarah</w:t>
      </w:r>
      <w:r>
        <w:rPr>
          <w:spacing w:val="-3"/>
          <w:w w:val="110"/>
        </w:rPr>
        <w:t> </w:t>
      </w:r>
      <w:r>
        <w:rPr>
          <w:w w:val="110"/>
        </w:rPr>
        <w:t>Turner, Ishan</w:t>
      </w:r>
      <w:r>
        <w:rPr>
          <w:spacing w:val="-3"/>
          <w:w w:val="110"/>
        </w:rPr>
        <w:t> </w:t>
      </w:r>
      <w:r>
        <w:rPr>
          <w:w w:val="110"/>
        </w:rPr>
        <w:t>Williams,</w:t>
      </w:r>
      <w:r>
        <w:rPr>
          <w:spacing w:val="-3"/>
          <w:w w:val="110"/>
        </w:rPr>
        <w:t> </w:t>
      </w:r>
      <w:r>
        <w:rPr>
          <w:w w:val="110"/>
        </w:rPr>
        <w:t>and</w:t>
      </w:r>
      <w:r>
        <w:rPr>
          <w:spacing w:val="-1"/>
          <w:w w:val="110"/>
        </w:rPr>
        <w:t> </w:t>
      </w:r>
      <w:r>
        <w:rPr>
          <w:w w:val="110"/>
        </w:rPr>
        <w:t>Melvin</w:t>
      </w:r>
      <w:r>
        <w:rPr>
          <w:spacing w:val="-3"/>
          <w:w w:val="110"/>
        </w:rPr>
        <w:t> </w:t>
      </w:r>
      <w:r>
        <w:rPr>
          <w:w w:val="110"/>
        </w:rPr>
        <w:t>Wilson, </w:t>
      </w:r>
      <w:r>
        <w:rPr>
          <w:rFonts w:ascii="Arial" w:hAnsi="Arial"/>
          <w:i/>
          <w:spacing w:val="-2"/>
          <w:w w:val="110"/>
          <w:sz w:val="25"/>
        </w:rPr>
        <w:t>Journal</w:t>
      </w:r>
      <w:r>
        <w:rPr>
          <w:rFonts w:ascii="Arial" w:hAnsi="Arial"/>
          <w:i/>
          <w:spacing w:val="-12"/>
          <w:w w:val="110"/>
          <w:sz w:val="25"/>
        </w:rPr>
        <w:t> </w:t>
      </w:r>
      <w:r>
        <w:rPr>
          <w:rFonts w:ascii="Arial" w:hAnsi="Arial"/>
          <w:i/>
          <w:spacing w:val="-2"/>
          <w:w w:val="110"/>
          <w:sz w:val="25"/>
        </w:rPr>
        <w:t>of</w:t>
      </w:r>
      <w:r>
        <w:rPr>
          <w:rFonts w:ascii="Arial" w:hAnsi="Arial"/>
          <w:i/>
          <w:spacing w:val="-13"/>
          <w:w w:val="110"/>
          <w:sz w:val="25"/>
        </w:rPr>
        <w:t> </w:t>
      </w:r>
      <w:r>
        <w:rPr>
          <w:rFonts w:ascii="Arial" w:hAnsi="Arial"/>
          <w:i/>
          <w:spacing w:val="-2"/>
          <w:w w:val="110"/>
          <w:sz w:val="25"/>
        </w:rPr>
        <w:t>Human</w:t>
      </w:r>
      <w:r>
        <w:rPr>
          <w:rFonts w:ascii="Arial" w:hAnsi="Arial"/>
          <w:i/>
          <w:spacing w:val="-13"/>
          <w:w w:val="110"/>
          <w:sz w:val="25"/>
        </w:rPr>
        <w:t> </w:t>
      </w:r>
      <w:r>
        <w:rPr>
          <w:rFonts w:ascii="Arial" w:hAnsi="Arial"/>
          <w:i/>
          <w:spacing w:val="-2"/>
          <w:w w:val="110"/>
          <w:sz w:val="25"/>
        </w:rPr>
        <w:t>Resources,</w:t>
      </w:r>
      <w:r>
        <w:rPr>
          <w:rFonts w:ascii="Arial" w:hAnsi="Arial"/>
          <w:i/>
          <w:spacing w:val="-13"/>
          <w:w w:val="110"/>
          <w:sz w:val="25"/>
        </w:rPr>
        <w:t> </w:t>
      </w:r>
      <w:r>
        <w:rPr>
          <w:spacing w:val="-2"/>
          <w:w w:val="110"/>
        </w:rPr>
        <w:t>Winter</w:t>
      </w:r>
      <w:r>
        <w:rPr>
          <w:spacing w:val="-5"/>
          <w:w w:val="110"/>
        </w:rPr>
        <w:t> </w:t>
      </w:r>
      <w:r>
        <w:rPr>
          <w:spacing w:val="-2"/>
          <w:w w:val="110"/>
        </w:rPr>
        <w:t>2010,</w:t>
      </w:r>
      <w:r>
        <w:rPr>
          <w:spacing w:val="-10"/>
          <w:w w:val="110"/>
        </w:rPr>
        <w:t> </w:t>
      </w:r>
      <w:r>
        <w:rPr>
          <w:spacing w:val="-2"/>
          <w:w w:val="110"/>
        </w:rPr>
        <w:t>45(1):</w:t>
      </w:r>
      <w:r>
        <w:rPr>
          <w:spacing w:val="-7"/>
          <w:w w:val="110"/>
        </w:rPr>
        <w:t> </w:t>
      </w:r>
      <w:r>
        <w:rPr>
          <w:spacing w:val="-2"/>
          <w:w w:val="110"/>
        </w:rPr>
        <w:t>116-156.</w:t>
      </w:r>
    </w:p>
    <w:p>
      <w:pPr>
        <w:pStyle w:val="BodyText"/>
        <w:spacing w:before="9"/>
      </w:pPr>
    </w:p>
    <w:p>
      <w:pPr>
        <w:pStyle w:val="BodyText"/>
        <w:spacing w:line="237" w:lineRule="auto"/>
        <w:ind w:left="1079" w:right="333" w:firstLine="60"/>
      </w:pPr>
      <w:r>
        <w:rPr>
          <w:w w:val="110"/>
        </w:rPr>
        <w:t>“Feasibility</w:t>
      </w:r>
      <w:r>
        <w:rPr>
          <w:spacing w:val="-16"/>
          <w:w w:val="110"/>
        </w:rPr>
        <w:t> </w:t>
      </w:r>
      <w:r>
        <w:rPr>
          <w:w w:val="110"/>
        </w:rPr>
        <w:t>of</w:t>
      </w:r>
      <w:r>
        <w:rPr>
          <w:spacing w:val="-16"/>
          <w:w w:val="110"/>
        </w:rPr>
        <w:t> </w:t>
      </w:r>
      <w:r>
        <w:rPr>
          <w:w w:val="110"/>
        </w:rPr>
        <w:t>Using</w:t>
      </w:r>
      <w:r>
        <w:rPr>
          <w:spacing w:val="-12"/>
          <w:w w:val="110"/>
        </w:rPr>
        <w:t> </w:t>
      </w:r>
      <w:r>
        <w:rPr>
          <w:w w:val="110"/>
        </w:rPr>
        <w:t>Technology</w:t>
      </w:r>
      <w:r>
        <w:rPr>
          <w:spacing w:val="-16"/>
          <w:w w:val="110"/>
        </w:rPr>
        <w:t> </w:t>
      </w:r>
      <w:r>
        <w:rPr>
          <w:w w:val="110"/>
        </w:rPr>
        <w:t>to</w:t>
      </w:r>
      <w:r>
        <w:rPr>
          <w:spacing w:val="-16"/>
          <w:w w:val="110"/>
        </w:rPr>
        <w:t> </w:t>
      </w:r>
      <w:r>
        <w:rPr>
          <w:w w:val="110"/>
        </w:rPr>
        <w:t>Disseminate</w:t>
      </w:r>
      <w:r>
        <w:rPr>
          <w:spacing w:val="-16"/>
          <w:w w:val="110"/>
        </w:rPr>
        <w:t> </w:t>
      </w:r>
      <w:r>
        <w:rPr>
          <w:w w:val="110"/>
        </w:rPr>
        <w:t>Evidence</w:t>
      </w:r>
      <w:r>
        <w:rPr>
          <w:spacing w:val="-14"/>
          <w:w w:val="110"/>
        </w:rPr>
        <w:t> </w:t>
      </w:r>
      <w:r>
        <w:rPr>
          <w:w w:val="110"/>
        </w:rPr>
        <w:t>to</w:t>
      </w:r>
      <w:r>
        <w:rPr>
          <w:spacing w:val="-16"/>
          <w:w w:val="110"/>
        </w:rPr>
        <w:t> </w:t>
      </w:r>
      <w:r>
        <w:rPr>
          <w:w w:val="110"/>
        </w:rPr>
        <w:t>Rural</w:t>
      </w:r>
      <w:r>
        <w:rPr>
          <w:spacing w:val="-15"/>
          <w:w w:val="110"/>
        </w:rPr>
        <w:t> </w:t>
      </w:r>
      <w:r>
        <w:rPr>
          <w:w w:val="110"/>
        </w:rPr>
        <w:t>Nurses and Improve Patient Outcomes,” with Bonnie Jerome-D’Emilia and Elizabeth</w:t>
      </w:r>
      <w:r>
        <w:rPr>
          <w:spacing w:val="-13"/>
          <w:w w:val="110"/>
        </w:rPr>
        <w:t> </w:t>
      </w:r>
      <w:r>
        <w:rPr>
          <w:w w:val="110"/>
        </w:rPr>
        <w:t>Merwin,</w:t>
      </w:r>
      <w:r>
        <w:rPr>
          <w:spacing w:val="-13"/>
          <w:w w:val="110"/>
        </w:rPr>
        <w:t> </w:t>
      </w:r>
      <w:r>
        <w:rPr>
          <w:rFonts w:ascii="Arial" w:hAnsi="Arial"/>
          <w:i/>
          <w:w w:val="110"/>
          <w:sz w:val="25"/>
        </w:rPr>
        <w:t>Journal</w:t>
      </w:r>
      <w:r>
        <w:rPr>
          <w:rFonts w:ascii="Arial" w:hAnsi="Arial"/>
          <w:i/>
          <w:spacing w:val="-14"/>
          <w:w w:val="110"/>
          <w:sz w:val="25"/>
        </w:rPr>
        <w:t> </w:t>
      </w:r>
      <w:r>
        <w:rPr>
          <w:rFonts w:ascii="Arial" w:hAnsi="Arial"/>
          <w:i/>
          <w:w w:val="110"/>
          <w:sz w:val="25"/>
        </w:rPr>
        <w:t>of</w:t>
      </w:r>
      <w:r>
        <w:rPr>
          <w:rFonts w:ascii="Arial" w:hAnsi="Arial"/>
          <w:i/>
          <w:spacing w:val="-17"/>
          <w:w w:val="110"/>
          <w:sz w:val="25"/>
        </w:rPr>
        <w:t> </w:t>
      </w:r>
      <w:r>
        <w:rPr>
          <w:rFonts w:ascii="Arial" w:hAnsi="Arial"/>
          <w:i/>
          <w:w w:val="110"/>
          <w:sz w:val="25"/>
        </w:rPr>
        <w:t>Continuing</w:t>
      </w:r>
      <w:r>
        <w:rPr>
          <w:rFonts w:ascii="Arial" w:hAnsi="Arial"/>
          <w:i/>
          <w:spacing w:val="-15"/>
          <w:w w:val="110"/>
          <w:sz w:val="25"/>
        </w:rPr>
        <w:t> </w:t>
      </w:r>
      <w:r>
        <w:rPr>
          <w:rFonts w:ascii="Arial" w:hAnsi="Arial"/>
          <w:i/>
          <w:w w:val="110"/>
          <w:sz w:val="25"/>
        </w:rPr>
        <w:t>Education</w:t>
      </w:r>
      <w:r>
        <w:rPr>
          <w:rFonts w:ascii="Arial" w:hAnsi="Arial"/>
          <w:i/>
          <w:spacing w:val="-17"/>
          <w:w w:val="110"/>
          <w:sz w:val="25"/>
        </w:rPr>
        <w:t> </w:t>
      </w:r>
      <w:r>
        <w:rPr>
          <w:rFonts w:ascii="Arial" w:hAnsi="Arial"/>
          <w:i/>
          <w:w w:val="110"/>
          <w:sz w:val="25"/>
        </w:rPr>
        <w:t>in</w:t>
      </w:r>
      <w:r>
        <w:rPr>
          <w:rFonts w:ascii="Arial" w:hAnsi="Arial"/>
          <w:i/>
          <w:spacing w:val="-17"/>
          <w:w w:val="110"/>
          <w:sz w:val="25"/>
        </w:rPr>
        <w:t> </w:t>
      </w:r>
      <w:r>
        <w:rPr>
          <w:rFonts w:ascii="Arial" w:hAnsi="Arial"/>
          <w:i/>
          <w:w w:val="110"/>
          <w:sz w:val="25"/>
        </w:rPr>
        <w:t>Nursing</w:t>
      </w:r>
      <w:r>
        <w:rPr>
          <w:w w:val="110"/>
        </w:rPr>
        <w:t>,</w:t>
      </w:r>
      <w:r>
        <w:rPr>
          <w:spacing w:val="-10"/>
          <w:w w:val="110"/>
        </w:rPr>
        <w:t> </w:t>
      </w:r>
      <w:r>
        <w:rPr>
          <w:w w:val="110"/>
        </w:rPr>
        <w:t>January 2010, 41(1): 25-32.</w:t>
      </w:r>
    </w:p>
    <w:p>
      <w:pPr>
        <w:pStyle w:val="BodyText"/>
        <w:spacing w:before="9"/>
      </w:pPr>
    </w:p>
    <w:p>
      <w:pPr>
        <w:pStyle w:val="BodyText"/>
        <w:spacing w:line="235" w:lineRule="auto" w:before="1"/>
        <w:ind w:left="1079" w:right="478" w:firstLine="60"/>
      </w:pPr>
      <w:r>
        <w:rPr>
          <w:w w:val="110"/>
        </w:rPr>
        <w:t>“The Effects of Rurality on Mental and Physical Health,” with Elizabeth </w:t>
      </w:r>
      <w:r>
        <w:rPr>
          <w:spacing w:val="-2"/>
          <w:w w:val="110"/>
        </w:rPr>
        <w:t>Merwin,</w:t>
      </w:r>
      <w:r>
        <w:rPr>
          <w:spacing w:val="-7"/>
          <w:w w:val="110"/>
        </w:rPr>
        <w:t> </w:t>
      </w:r>
      <w:r>
        <w:rPr>
          <w:spacing w:val="-2"/>
          <w:w w:val="110"/>
        </w:rPr>
        <w:t>Emily</w:t>
      </w:r>
      <w:r>
        <w:rPr>
          <w:spacing w:val="-7"/>
          <w:w w:val="110"/>
        </w:rPr>
        <w:t> </w:t>
      </w:r>
      <w:r>
        <w:rPr>
          <w:spacing w:val="-2"/>
          <w:w w:val="110"/>
        </w:rPr>
        <w:t>Hauenstein,</w:t>
      </w:r>
      <w:r>
        <w:rPr>
          <w:spacing w:val="-7"/>
          <w:w w:val="110"/>
        </w:rPr>
        <w:t> </w:t>
      </w:r>
      <w:r>
        <w:rPr>
          <w:spacing w:val="-2"/>
          <w:w w:val="110"/>
        </w:rPr>
        <w:t>Ivora</w:t>
      </w:r>
      <w:r>
        <w:rPr>
          <w:spacing w:val="-7"/>
          <w:w w:val="110"/>
        </w:rPr>
        <w:t> </w:t>
      </w:r>
      <w:r>
        <w:rPr>
          <w:spacing w:val="-2"/>
          <w:w w:val="110"/>
        </w:rPr>
        <w:t>Hinton,</w:t>
      </w:r>
      <w:r>
        <w:rPr>
          <w:spacing w:val="-7"/>
          <w:w w:val="110"/>
        </w:rPr>
        <w:t> </w:t>
      </w:r>
      <w:r>
        <w:rPr>
          <w:spacing w:val="-2"/>
          <w:w w:val="110"/>
        </w:rPr>
        <w:t>Virginia</w:t>
      </w:r>
      <w:r>
        <w:rPr>
          <w:spacing w:val="-7"/>
          <w:w w:val="110"/>
        </w:rPr>
        <w:t> </w:t>
      </w:r>
      <w:r>
        <w:rPr>
          <w:spacing w:val="-2"/>
          <w:w w:val="110"/>
        </w:rPr>
        <w:t>Rovnyak,</w:t>
      </w:r>
      <w:r>
        <w:rPr>
          <w:spacing w:val="-7"/>
          <w:w w:val="110"/>
        </w:rPr>
        <w:t> </w:t>
      </w:r>
      <w:r>
        <w:rPr>
          <w:spacing w:val="-2"/>
          <w:w w:val="110"/>
        </w:rPr>
        <w:t>Melvin</w:t>
      </w:r>
      <w:r>
        <w:rPr>
          <w:spacing w:val="-7"/>
          <w:w w:val="110"/>
        </w:rPr>
        <w:t> </w:t>
      </w:r>
      <w:r>
        <w:rPr>
          <w:spacing w:val="-2"/>
          <w:w w:val="110"/>
        </w:rPr>
        <w:t>Wilson, </w:t>
      </w:r>
      <w:r>
        <w:rPr>
          <w:w w:val="110"/>
        </w:rPr>
        <w:t>Ishan</w:t>
      </w:r>
      <w:r>
        <w:rPr>
          <w:spacing w:val="-19"/>
          <w:w w:val="110"/>
        </w:rPr>
        <w:t> </w:t>
      </w:r>
      <w:r>
        <w:rPr>
          <w:w w:val="110"/>
        </w:rPr>
        <w:t>Williams,</w:t>
      </w:r>
      <w:r>
        <w:rPr>
          <w:spacing w:val="-18"/>
          <w:w w:val="110"/>
        </w:rPr>
        <w:t> </w:t>
      </w:r>
      <w:r>
        <w:rPr>
          <w:w w:val="110"/>
        </w:rPr>
        <w:t>and</w:t>
      </w:r>
      <w:r>
        <w:rPr>
          <w:spacing w:val="-19"/>
          <w:w w:val="110"/>
        </w:rPr>
        <w:t> </w:t>
      </w:r>
      <w:r>
        <w:rPr>
          <w:w w:val="110"/>
        </w:rPr>
        <w:t>Irma</w:t>
      </w:r>
      <w:r>
        <w:rPr>
          <w:spacing w:val="-18"/>
          <w:w w:val="110"/>
        </w:rPr>
        <w:t> </w:t>
      </w:r>
      <w:r>
        <w:rPr>
          <w:w w:val="110"/>
        </w:rPr>
        <w:t>Mahone,</w:t>
      </w:r>
      <w:r>
        <w:rPr>
          <w:spacing w:val="-18"/>
          <w:w w:val="110"/>
        </w:rPr>
        <w:t> </w:t>
      </w:r>
      <w:r>
        <w:rPr>
          <w:rFonts w:ascii="Arial" w:hAnsi="Arial"/>
          <w:i/>
          <w:w w:val="110"/>
          <w:sz w:val="25"/>
        </w:rPr>
        <w:t>Health</w:t>
      </w:r>
      <w:r>
        <w:rPr>
          <w:rFonts w:ascii="Arial" w:hAnsi="Arial"/>
          <w:i/>
          <w:spacing w:val="-19"/>
          <w:w w:val="110"/>
          <w:sz w:val="25"/>
        </w:rPr>
        <w:t> </w:t>
      </w:r>
      <w:r>
        <w:rPr>
          <w:rFonts w:ascii="Arial" w:hAnsi="Arial"/>
          <w:i/>
          <w:w w:val="110"/>
          <w:sz w:val="25"/>
        </w:rPr>
        <w:t>Services</w:t>
      </w:r>
      <w:r>
        <w:rPr>
          <w:rFonts w:ascii="Arial" w:hAnsi="Arial"/>
          <w:i/>
          <w:spacing w:val="-19"/>
          <w:w w:val="110"/>
          <w:sz w:val="25"/>
        </w:rPr>
        <w:t> </w:t>
      </w:r>
      <w:r>
        <w:rPr>
          <w:rFonts w:ascii="Arial" w:hAnsi="Arial"/>
          <w:i/>
          <w:w w:val="110"/>
          <w:sz w:val="25"/>
        </w:rPr>
        <w:t>and</w:t>
      </w:r>
      <w:r>
        <w:rPr>
          <w:rFonts w:ascii="Arial" w:hAnsi="Arial"/>
          <w:i/>
          <w:spacing w:val="-19"/>
          <w:w w:val="110"/>
          <w:sz w:val="25"/>
        </w:rPr>
        <w:t> </w:t>
      </w:r>
      <w:r>
        <w:rPr>
          <w:rFonts w:ascii="Arial" w:hAnsi="Arial"/>
          <w:i/>
          <w:w w:val="110"/>
          <w:sz w:val="25"/>
        </w:rPr>
        <w:t>Outcomes Research</w:t>
      </w:r>
      <w:r>
        <w:rPr>
          <w:rFonts w:ascii="Arial" w:hAnsi="Arial"/>
          <w:i/>
          <w:spacing w:val="-20"/>
          <w:w w:val="110"/>
          <w:sz w:val="25"/>
        </w:rPr>
        <w:t> </w:t>
      </w:r>
      <w:r>
        <w:rPr>
          <w:rFonts w:ascii="Arial" w:hAnsi="Arial"/>
          <w:i/>
          <w:w w:val="110"/>
          <w:sz w:val="25"/>
        </w:rPr>
        <w:t>Methodology</w:t>
      </w:r>
      <w:r>
        <w:rPr>
          <w:w w:val="110"/>
        </w:rPr>
        <w:t>,</w:t>
      </w:r>
      <w:r>
        <w:rPr>
          <w:spacing w:val="-18"/>
          <w:w w:val="110"/>
        </w:rPr>
        <w:t> </w:t>
      </w:r>
      <w:r>
        <w:rPr>
          <w:w w:val="110"/>
        </w:rPr>
        <w:t>June</w:t>
      </w:r>
      <w:r>
        <w:rPr>
          <w:spacing w:val="-18"/>
          <w:w w:val="110"/>
        </w:rPr>
        <w:t> </w:t>
      </w:r>
      <w:r>
        <w:rPr>
          <w:w w:val="110"/>
        </w:rPr>
        <w:t>2010,</w:t>
      </w:r>
      <w:r>
        <w:rPr>
          <w:spacing w:val="-19"/>
          <w:w w:val="110"/>
        </w:rPr>
        <w:t> </w:t>
      </w:r>
      <w:r>
        <w:rPr>
          <w:w w:val="110"/>
        </w:rPr>
        <w:t>10(1):</w:t>
      </w:r>
      <w:r>
        <w:rPr>
          <w:spacing w:val="-18"/>
          <w:w w:val="110"/>
        </w:rPr>
        <w:t> </w:t>
      </w:r>
      <w:r>
        <w:rPr>
          <w:w w:val="110"/>
        </w:rPr>
        <w:t>33-66.</w:t>
      </w:r>
    </w:p>
    <w:p>
      <w:pPr>
        <w:pStyle w:val="BodyText"/>
        <w:spacing w:before="6"/>
      </w:pPr>
    </w:p>
    <w:p>
      <w:pPr>
        <w:pStyle w:val="BodyText"/>
        <w:spacing w:line="237" w:lineRule="auto" w:before="1"/>
        <w:ind w:left="1079" w:right="638"/>
        <w:jc w:val="both"/>
      </w:pPr>
      <w:r>
        <w:rPr>
          <w:w w:val="110"/>
        </w:rPr>
        <w:t>“Measuring</w:t>
      </w:r>
      <w:r>
        <w:rPr>
          <w:spacing w:val="-8"/>
          <w:w w:val="110"/>
        </w:rPr>
        <w:t> </w:t>
      </w:r>
      <w:r>
        <w:rPr>
          <w:w w:val="110"/>
        </w:rPr>
        <w:t>the</w:t>
      </w:r>
      <w:r>
        <w:rPr>
          <w:spacing w:val="-10"/>
          <w:w w:val="110"/>
        </w:rPr>
        <w:t> </w:t>
      </w:r>
      <w:r>
        <w:rPr>
          <w:w w:val="110"/>
        </w:rPr>
        <w:t>Biases</w:t>
      </w:r>
      <w:r>
        <w:rPr>
          <w:spacing w:val="-10"/>
          <w:w w:val="110"/>
        </w:rPr>
        <w:t> </w:t>
      </w:r>
      <w:r>
        <w:rPr>
          <w:w w:val="110"/>
        </w:rPr>
        <w:t>in</w:t>
      </w:r>
      <w:r>
        <w:rPr>
          <w:spacing w:val="-10"/>
          <w:w w:val="110"/>
        </w:rPr>
        <w:t> </w:t>
      </w:r>
      <w:r>
        <w:rPr>
          <w:w w:val="110"/>
        </w:rPr>
        <w:t>Self-Reported</w:t>
      </w:r>
      <w:r>
        <w:rPr>
          <w:spacing w:val="-8"/>
          <w:w w:val="110"/>
        </w:rPr>
        <w:t> </w:t>
      </w:r>
      <w:r>
        <w:rPr>
          <w:w w:val="110"/>
        </w:rPr>
        <w:t>Disability</w:t>
      </w:r>
      <w:r>
        <w:rPr>
          <w:spacing w:val="-10"/>
          <w:w w:val="110"/>
        </w:rPr>
        <w:t> </w:t>
      </w:r>
      <w:r>
        <w:rPr>
          <w:w w:val="110"/>
        </w:rPr>
        <w:t>Status:</w:t>
      </w:r>
      <w:r>
        <w:rPr>
          <w:spacing w:val="-10"/>
          <w:w w:val="110"/>
        </w:rPr>
        <w:t> </w:t>
      </w:r>
      <w:r>
        <w:rPr>
          <w:w w:val="110"/>
        </w:rPr>
        <w:t>Evidence</w:t>
      </w:r>
      <w:r>
        <w:rPr>
          <w:spacing w:val="-8"/>
          <w:w w:val="110"/>
        </w:rPr>
        <w:t> </w:t>
      </w:r>
      <w:r>
        <w:rPr>
          <w:w w:val="110"/>
        </w:rPr>
        <w:t>from Aggregate</w:t>
      </w:r>
      <w:r>
        <w:rPr>
          <w:spacing w:val="-12"/>
          <w:w w:val="110"/>
        </w:rPr>
        <w:t> </w:t>
      </w:r>
      <w:r>
        <w:rPr>
          <w:w w:val="110"/>
        </w:rPr>
        <w:t>Data,”</w:t>
      </w:r>
      <w:r>
        <w:rPr>
          <w:spacing w:val="-11"/>
          <w:w w:val="110"/>
        </w:rPr>
        <w:t> </w:t>
      </w:r>
      <w:r>
        <w:rPr>
          <w:w w:val="110"/>
        </w:rPr>
        <w:t>with</w:t>
      </w:r>
      <w:r>
        <w:rPr>
          <w:spacing w:val="-12"/>
          <w:w w:val="110"/>
        </w:rPr>
        <w:t> </w:t>
      </w:r>
      <w:r>
        <w:rPr>
          <w:w w:val="110"/>
        </w:rPr>
        <w:t>Naoko</w:t>
      </w:r>
      <w:r>
        <w:rPr>
          <w:spacing w:val="-12"/>
          <w:w w:val="110"/>
        </w:rPr>
        <w:t> </w:t>
      </w:r>
      <w:r>
        <w:rPr>
          <w:w w:val="110"/>
        </w:rPr>
        <w:t>Akashi-Ronquest,</w:t>
      </w:r>
      <w:r>
        <w:rPr>
          <w:spacing w:val="-12"/>
          <w:w w:val="110"/>
        </w:rPr>
        <w:t> </w:t>
      </w:r>
      <w:r>
        <w:rPr>
          <w:w w:val="110"/>
        </w:rPr>
        <w:t>Paul</w:t>
      </w:r>
      <w:r>
        <w:rPr>
          <w:spacing w:val="-11"/>
          <w:w w:val="110"/>
        </w:rPr>
        <w:t> </w:t>
      </w:r>
      <w:r>
        <w:rPr>
          <w:w w:val="110"/>
        </w:rPr>
        <w:t>Carrillo,</w:t>
      </w:r>
      <w:r>
        <w:rPr>
          <w:spacing w:val="-10"/>
          <w:w w:val="110"/>
        </w:rPr>
        <w:t> </w:t>
      </w:r>
      <w:r>
        <w:rPr>
          <w:w w:val="110"/>
        </w:rPr>
        <w:t>and</w:t>
      </w:r>
      <w:r>
        <w:rPr>
          <w:spacing w:val="-10"/>
          <w:w w:val="110"/>
        </w:rPr>
        <w:t> </w:t>
      </w:r>
      <w:r>
        <w:rPr>
          <w:w w:val="110"/>
        </w:rPr>
        <w:t>Bruce Dembling,</w:t>
      </w:r>
      <w:r>
        <w:rPr>
          <w:spacing w:val="-19"/>
          <w:w w:val="110"/>
        </w:rPr>
        <w:t> </w:t>
      </w:r>
      <w:r>
        <w:rPr>
          <w:rFonts w:ascii="Arial" w:hAnsi="Arial"/>
          <w:i/>
          <w:w w:val="110"/>
          <w:sz w:val="25"/>
        </w:rPr>
        <w:t>Applied</w:t>
      </w:r>
      <w:r>
        <w:rPr>
          <w:rFonts w:ascii="Arial" w:hAnsi="Arial"/>
          <w:i/>
          <w:spacing w:val="-19"/>
          <w:w w:val="110"/>
          <w:sz w:val="25"/>
        </w:rPr>
        <w:t> </w:t>
      </w:r>
      <w:r>
        <w:rPr>
          <w:rFonts w:ascii="Arial" w:hAnsi="Arial"/>
          <w:i/>
          <w:w w:val="110"/>
          <w:sz w:val="25"/>
        </w:rPr>
        <w:t>Economics</w:t>
      </w:r>
      <w:r>
        <w:rPr>
          <w:rFonts w:ascii="Arial" w:hAnsi="Arial"/>
          <w:i/>
          <w:spacing w:val="-19"/>
          <w:w w:val="110"/>
          <w:sz w:val="25"/>
        </w:rPr>
        <w:t> </w:t>
      </w:r>
      <w:r>
        <w:rPr>
          <w:rFonts w:ascii="Arial" w:hAnsi="Arial"/>
          <w:i/>
          <w:w w:val="110"/>
          <w:sz w:val="25"/>
        </w:rPr>
        <w:t>Letters,</w:t>
      </w:r>
      <w:r>
        <w:rPr>
          <w:rFonts w:ascii="Arial" w:hAnsi="Arial"/>
          <w:i/>
          <w:spacing w:val="-19"/>
          <w:w w:val="110"/>
          <w:sz w:val="25"/>
        </w:rPr>
        <w:t> </w:t>
      </w:r>
      <w:r>
        <w:rPr>
          <w:w w:val="110"/>
        </w:rPr>
        <w:t>2011,</w:t>
      </w:r>
      <w:r>
        <w:rPr>
          <w:spacing w:val="-18"/>
          <w:w w:val="110"/>
        </w:rPr>
        <w:t> </w:t>
      </w:r>
      <w:r>
        <w:rPr>
          <w:w w:val="110"/>
        </w:rPr>
        <w:t>18(11):</w:t>
      </w:r>
      <w:r>
        <w:rPr>
          <w:spacing w:val="-19"/>
          <w:w w:val="110"/>
        </w:rPr>
        <w:t> </w:t>
      </w:r>
      <w:r>
        <w:rPr>
          <w:w w:val="110"/>
        </w:rPr>
        <w:t>1053-1060.</w:t>
      </w:r>
    </w:p>
    <w:p>
      <w:pPr>
        <w:pStyle w:val="BodyText"/>
        <w:spacing w:before="6"/>
      </w:pPr>
    </w:p>
    <w:p>
      <w:pPr>
        <w:pStyle w:val="BodyText"/>
        <w:spacing w:line="235" w:lineRule="auto"/>
        <w:ind w:left="1080" w:right="487"/>
      </w:pPr>
      <w:r>
        <w:rPr>
          <w:w w:val="105"/>
        </w:rPr>
        <w:t>“Dedication to David Dean,” with Joe Ashley, John Pepper, Kirsten Rowe,</w:t>
      </w:r>
      <w:r>
        <w:rPr>
          <w:spacing w:val="80"/>
          <w:w w:val="105"/>
        </w:rPr>
        <w:t> </w:t>
      </w:r>
      <w:r>
        <w:rPr>
          <w:w w:val="105"/>
        </w:rPr>
        <w:t>and Robert Schmidt, </w:t>
      </w:r>
      <w:r>
        <w:rPr>
          <w:rFonts w:ascii="Arial" w:hAnsi="Arial"/>
          <w:i/>
          <w:w w:val="105"/>
          <w:sz w:val="25"/>
        </w:rPr>
        <w:t>IZA Journal of Labor Policy</w:t>
      </w:r>
      <w:r>
        <w:rPr>
          <w:w w:val="105"/>
        </w:rPr>
        <w:t>, July 2014. 3:7 </w:t>
      </w:r>
      <w:r>
        <w:rPr>
          <w:spacing w:val="-2"/>
          <w:w w:val="105"/>
        </w:rPr>
        <w:t>DOI:10.1186/2193-9004-3-13.</w:t>
      </w:r>
    </w:p>
    <w:p>
      <w:pPr>
        <w:pStyle w:val="BodyText"/>
        <w:spacing w:before="27"/>
        <w:rPr>
          <w:sz w:val="20"/>
        </w:rPr>
      </w:pPr>
      <w:r>
        <w:rPr>
          <w:sz w:val="20"/>
        </w:rPr>
        <mc:AlternateContent>
          <mc:Choice Requires="wps">
            <w:drawing>
              <wp:anchor distT="0" distB="0" distL="0" distR="0" allowOverlap="1" layoutInCell="1" locked="0" behindDoc="1" simplePos="0" relativeHeight="487587840">
                <wp:simplePos x="0" y="0"/>
                <wp:positionH relativeFrom="page">
                  <wp:posOffset>1353311</wp:posOffset>
                </wp:positionH>
                <wp:positionV relativeFrom="paragraph">
                  <wp:posOffset>178422</wp:posOffset>
                </wp:positionV>
                <wp:extent cx="5523230" cy="35369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5523230" cy="353695"/>
                        </a:xfrm>
                        <a:prstGeom prst="rect">
                          <a:avLst/>
                        </a:prstGeom>
                        <a:solidFill>
                          <a:srgbClr val="FAFAFA"/>
                        </a:solidFill>
                      </wps:spPr>
                      <wps:txbx>
                        <w:txbxContent>
                          <w:p>
                            <w:pPr>
                              <w:pStyle w:val="BodyText"/>
                              <w:spacing w:line="242" w:lineRule="auto"/>
                              <w:ind w:left="28" w:firstLine="60"/>
                              <w:rPr>
                                <w:color w:val="000000"/>
                              </w:rPr>
                            </w:pPr>
                            <w:r>
                              <w:rPr>
                                <w:color w:val="000000"/>
                                <w:w w:val="110"/>
                              </w:rPr>
                              <w:t>“State Vocational Rehabilitation Programs and Federal Disability Insurance:</w:t>
                            </w:r>
                            <w:r>
                              <w:rPr>
                                <w:color w:val="000000"/>
                                <w:spacing w:val="-4"/>
                                <w:w w:val="110"/>
                              </w:rPr>
                              <w:t> </w:t>
                            </w:r>
                            <w:r>
                              <w:rPr>
                                <w:color w:val="000000"/>
                                <w:w w:val="110"/>
                              </w:rPr>
                              <w:t>An</w:t>
                            </w:r>
                            <w:r>
                              <w:rPr>
                                <w:color w:val="000000"/>
                                <w:spacing w:val="-4"/>
                                <w:w w:val="110"/>
                              </w:rPr>
                              <w:t> </w:t>
                            </w:r>
                            <w:r>
                              <w:rPr>
                                <w:color w:val="000000"/>
                                <w:w w:val="110"/>
                              </w:rPr>
                              <w:t>Analysis</w:t>
                            </w:r>
                            <w:r>
                              <w:rPr>
                                <w:color w:val="000000"/>
                                <w:spacing w:val="-4"/>
                                <w:w w:val="110"/>
                              </w:rPr>
                              <w:t> </w:t>
                            </w:r>
                            <w:r>
                              <w:rPr>
                                <w:color w:val="000000"/>
                                <w:w w:val="110"/>
                              </w:rPr>
                              <w:t>of</w:t>
                            </w:r>
                            <w:r>
                              <w:rPr>
                                <w:color w:val="000000"/>
                                <w:spacing w:val="-4"/>
                                <w:w w:val="110"/>
                              </w:rPr>
                              <w:t> </w:t>
                            </w:r>
                            <w:r>
                              <w:rPr>
                                <w:color w:val="000000"/>
                                <w:w w:val="110"/>
                              </w:rPr>
                              <w:t>Virginia’s</w:t>
                            </w:r>
                            <w:r>
                              <w:rPr>
                                <w:color w:val="000000"/>
                                <w:spacing w:val="-4"/>
                                <w:w w:val="110"/>
                              </w:rPr>
                              <w:t> </w:t>
                            </w:r>
                            <w:r>
                              <w:rPr>
                                <w:color w:val="000000"/>
                                <w:w w:val="110"/>
                              </w:rPr>
                              <w:t>Vocational</w:t>
                            </w:r>
                            <w:r>
                              <w:rPr>
                                <w:color w:val="000000"/>
                                <w:spacing w:val="-3"/>
                                <w:w w:val="110"/>
                              </w:rPr>
                              <w:t> </w:t>
                            </w:r>
                            <w:r>
                              <w:rPr>
                                <w:color w:val="000000"/>
                                <w:w w:val="110"/>
                              </w:rPr>
                              <w:t>Rehabilitation</w:t>
                            </w:r>
                            <w:r>
                              <w:rPr>
                                <w:color w:val="000000"/>
                                <w:spacing w:val="-2"/>
                                <w:w w:val="110"/>
                              </w:rPr>
                              <w:t> </w:t>
                            </w:r>
                            <w:r>
                              <w:rPr>
                                <w:color w:val="000000"/>
                                <w:w w:val="110"/>
                              </w:rPr>
                              <w:t>Program,”</w:t>
                            </w:r>
                          </w:p>
                        </w:txbxContent>
                      </wps:txbx>
                      <wps:bodyPr wrap="square" lIns="0" tIns="0" rIns="0" bIns="0" rtlCol="0">
                        <a:noAutofit/>
                      </wps:bodyPr>
                    </wps:wsp>
                  </a:graphicData>
                </a:graphic>
              </wp:anchor>
            </w:drawing>
          </mc:Choice>
          <mc:Fallback>
            <w:pict>
              <v:shape style="position:absolute;margin-left:106.559998pt;margin-top:14.049024pt;width:434.9pt;height:27.85pt;mso-position-horizontal-relative:page;mso-position-vertical-relative:paragraph;z-index:-15728640;mso-wrap-distance-left:0;mso-wrap-distance-right:0" type="#_x0000_t202" id="docshape2" filled="true" fillcolor="#fafafa" stroked="false">
                <v:textbox inset="0,0,0,0">
                  <w:txbxContent>
                    <w:p>
                      <w:pPr>
                        <w:pStyle w:val="BodyText"/>
                        <w:spacing w:line="242" w:lineRule="auto"/>
                        <w:ind w:left="28" w:firstLine="60"/>
                        <w:rPr>
                          <w:color w:val="000000"/>
                        </w:rPr>
                      </w:pPr>
                      <w:r>
                        <w:rPr>
                          <w:color w:val="000000"/>
                          <w:w w:val="110"/>
                        </w:rPr>
                        <w:t>“State Vocational Rehabilitation Programs and Federal Disability Insurance:</w:t>
                      </w:r>
                      <w:r>
                        <w:rPr>
                          <w:color w:val="000000"/>
                          <w:spacing w:val="-4"/>
                          <w:w w:val="110"/>
                        </w:rPr>
                        <w:t> </w:t>
                      </w:r>
                      <w:r>
                        <w:rPr>
                          <w:color w:val="000000"/>
                          <w:w w:val="110"/>
                        </w:rPr>
                        <w:t>An</w:t>
                      </w:r>
                      <w:r>
                        <w:rPr>
                          <w:color w:val="000000"/>
                          <w:spacing w:val="-4"/>
                          <w:w w:val="110"/>
                        </w:rPr>
                        <w:t> </w:t>
                      </w:r>
                      <w:r>
                        <w:rPr>
                          <w:color w:val="000000"/>
                          <w:w w:val="110"/>
                        </w:rPr>
                        <w:t>Analysis</w:t>
                      </w:r>
                      <w:r>
                        <w:rPr>
                          <w:color w:val="000000"/>
                          <w:spacing w:val="-4"/>
                          <w:w w:val="110"/>
                        </w:rPr>
                        <w:t> </w:t>
                      </w:r>
                      <w:r>
                        <w:rPr>
                          <w:color w:val="000000"/>
                          <w:w w:val="110"/>
                        </w:rPr>
                        <w:t>of</w:t>
                      </w:r>
                      <w:r>
                        <w:rPr>
                          <w:color w:val="000000"/>
                          <w:spacing w:val="-4"/>
                          <w:w w:val="110"/>
                        </w:rPr>
                        <w:t> </w:t>
                      </w:r>
                      <w:r>
                        <w:rPr>
                          <w:color w:val="000000"/>
                          <w:w w:val="110"/>
                        </w:rPr>
                        <w:t>Virginia’s</w:t>
                      </w:r>
                      <w:r>
                        <w:rPr>
                          <w:color w:val="000000"/>
                          <w:spacing w:val="-4"/>
                          <w:w w:val="110"/>
                        </w:rPr>
                        <w:t> </w:t>
                      </w:r>
                      <w:r>
                        <w:rPr>
                          <w:color w:val="000000"/>
                          <w:w w:val="110"/>
                        </w:rPr>
                        <w:t>Vocational</w:t>
                      </w:r>
                      <w:r>
                        <w:rPr>
                          <w:color w:val="000000"/>
                          <w:spacing w:val="-3"/>
                          <w:w w:val="110"/>
                        </w:rPr>
                        <w:t> </w:t>
                      </w:r>
                      <w:r>
                        <w:rPr>
                          <w:color w:val="000000"/>
                          <w:w w:val="110"/>
                        </w:rPr>
                        <w:t>Rehabilitation</w:t>
                      </w:r>
                      <w:r>
                        <w:rPr>
                          <w:color w:val="000000"/>
                          <w:spacing w:val="-2"/>
                          <w:w w:val="110"/>
                        </w:rPr>
                        <w:t> </w:t>
                      </w:r>
                      <w:r>
                        <w:rPr>
                          <w:color w:val="000000"/>
                          <w:w w:val="110"/>
                        </w:rPr>
                        <w:t>Program,”</w:t>
                      </w:r>
                    </w:p>
                  </w:txbxContent>
                </v:textbox>
                <v:fill type="solid"/>
                <w10:wrap type="topAndBottom"/>
              </v:shape>
            </w:pict>
          </mc:Fallback>
        </mc:AlternateContent>
      </w:r>
    </w:p>
    <w:p>
      <w:pPr>
        <w:pStyle w:val="BodyText"/>
        <w:spacing w:after="0"/>
        <w:rPr>
          <w:sz w:val="20"/>
        </w:rPr>
        <w:sectPr>
          <w:pgSz w:w="12240" w:h="15840"/>
          <w:pgMar w:header="0" w:footer="1666" w:top="1340" w:bottom="1860" w:left="1080" w:right="1080"/>
        </w:sectPr>
      </w:pPr>
    </w:p>
    <w:p>
      <w:pPr>
        <w:pStyle w:val="BodyText"/>
        <w:ind w:left="1051"/>
        <w:rPr>
          <w:sz w:val="20"/>
        </w:rPr>
      </w:pPr>
      <w:r>
        <w:rPr>
          <w:sz w:val="20"/>
        </w:rPr>
        <mc:AlternateContent>
          <mc:Choice Requires="wps">
            <w:drawing>
              <wp:inline distT="0" distB="0" distL="0" distR="0">
                <wp:extent cx="5523230" cy="353695"/>
                <wp:effectExtent l="0" t="0" r="0" b="0"/>
                <wp:docPr id="3" name="Textbox 3"/>
                <wp:cNvGraphicFramePr>
                  <a:graphicFrameLocks/>
                </wp:cNvGraphicFramePr>
                <a:graphic>
                  <a:graphicData uri="http://schemas.microsoft.com/office/word/2010/wordprocessingShape">
                    <wps:wsp>
                      <wps:cNvPr id="3" name="Textbox 3"/>
                      <wps:cNvSpPr txBox="1"/>
                      <wps:spPr>
                        <a:xfrm>
                          <a:off x="0" y="0"/>
                          <a:ext cx="5523230" cy="353695"/>
                        </a:xfrm>
                        <a:prstGeom prst="rect">
                          <a:avLst/>
                        </a:prstGeom>
                        <a:solidFill>
                          <a:srgbClr val="FAFAFA"/>
                        </a:solidFill>
                      </wps:spPr>
                      <wps:txbx>
                        <w:txbxContent>
                          <w:p>
                            <w:pPr>
                              <w:spacing w:line="232" w:lineRule="auto" w:before="0"/>
                              <w:ind w:left="28" w:right="0" w:firstLine="0"/>
                              <w:jc w:val="left"/>
                              <w:rPr>
                                <w:color w:val="000000"/>
                                <w:sz w:val="24"/>
                              </w:rPr>
                            </w:pPr>
                            <w:r>
                              <w:rPr>
                                <w:color w:val="000000"/>
                                <w:w w:val="105"/>
                                <w:sz w:val="24"/>
                              </w:rPr>
                              <w:t>with David Dean, John Pepper, and Robert Schmidt, </w:t>
                            </w:r>
                            <w:r>
                              <w:rPr>
                                <w:rFonts w:ascii="Arial"/>
                                <w:i/>
                                <w:color w:val="000000"/>
                                <w:w w:val="105"/>
                                <w:sz w:val="25"/>
                              </w:rPr>
                              <w:t>IZA Journal of Labor Policy</w:t>
                            </w:r>
                            <w:r>
                              <w:rPr>
                                <w:color w:val="000000"/>
                                <w:w w:val="105"/>
                                <w:sz w:val="24"/>
                              </w:rPr>
                              <w:t>, July 2014.</w:t>
                            </w:r>
                            <w:r>
                              <w:rPr>
                                <w:color w:val="000000"/>
                                <w:spacing w:val="40"/>
                                <w:w w:val="105"/>
                                <w:sz w:val="24"/>
                              </w:rPr>
                              <w:t> </w:t>
                            </w:r>
                            <w:r>
                              <w:rPr>
                                <w:color w:val="000000"/>
                                <w:w w:val="105"/>
                                <w:sz w:val="24"/>
                              </w:rPr>
                              <w:t>3:7 DOI:10.1186/2193-9004-3-7.</w:t>
                            </w:r>
                          </w:p>
                        </w:txbxContent>
                      </wps:txbx>
                      <wps:bodyPr wrap="square" lIns="0" tIns="0" rIns="0" bIns="0" rtlCol="0">
                        <a:noAutofit/>
                      </wps:bodyPr>
                    </wps:wsp>
                  </a:graphicData>
                </a:graphic>
              </wp:inline>
            </w:drawing>
          </mc:Choice>
          <mc:Fallback>
            <w:pict>
              <v:shape style="width:434.9pt;height:27.85pt;mso-position-horizontal-relative:char;mso-position-vertical-relative:line" type="#_x0000_t202" id="docshape3" filled="true" fillcolor="#fafafa" stroked="false">
                <w10:anchorlock/>
                <v:textbox inset="0,0,0,0">
                  <w:txbxContent>
                    <w:p>
                      <w:pPr>
                        <w:spacing w:line="232" w:lineRule="auto" w:before="0"/>
                        <w:ind w:left="28" w:right="0" w:firstLine="0"/>
                        <w:jc w:val="left"/>
                        <w:rPr>
                          <w:color w:val="000000"/>
                          <w:sz w:val="24"/>
                        </w:rPr>
                      </w:pPr>
                      <w:r>
                        <w:rPr>
                          <w:color w:val="000000"/>
                          <w:w w:val="105"/>
                          <w:sz w:val="24"/>
                        </w:rPr>
                        <w:t>with David Dean, John Pepper, and Robert Schmidt, </w:t>
                      </w:r>
                      <w:r>
                        <w:rPr>
                          <w:rFonts w:ascii="Arial"/>
                          <w:i/>
                          <w:color w:val="000000"/>
                          <w:w w:val="105"/>
                          <w:sz w:val="25"/>
                        </w:rPr>
                        <w:t>IZA Journal of Labor Policy</w:t>
                      </w:r>
                      <w:r>
                        <w:rPr>
                          <w:color w:val="000000"/>
                          <w:w w:val="105"/>
                          <w:sz w:val="24"/>
                        </w:rPr>
                        <w:t>, July 2014.</w:t>
                      </w:r>
                      <w:r>
                        <w:rPr>
                          <w:color w:val="000000"/>
                          <w:spacing w:val="40"/>
                          <w:w w:val="105"/>
                          <w:sz w:val="24"/>
                        </w:rPr>
                        <w:t> </w:t>
                      </w:r>
                      <w:r>
                        <w:rPr>
                          <w:color w:val="000000"/>
                          <w:w w:val="105"/>
                          <w:sz w:val="24"/>
                        </w:rPr>
                        <w:t>3:7 DOI:10.1186/2193-9004-3-7.</w:t>
                      </w:r>
                    </w:p>
                  </w:txbxContent>
                </v:textbox>
                <v:fill type="solid"/>
              </v:shape>
            </w:pict>
          </mc:Fallback>
        </mc:AlternateContent>
      </w:r>
      <w:r>
        <w:rPr>
          <w:sz w:val="20"/>
        </w:rPr>
      </w:r>
    </w:p>
    <w:p>
      <w:pPr>
        <w:spacing w:line="235" w:lineRule="auto" w:before="248"/>
        <w:ind w:left="1080" w:right="364" w:firstLine="0"/>
        <w:jc w:val="left"/>
        <w:rPr>
          <w:sz w:val="24"/>
        </w:rPr>
      </w:pPr>
      <w:r>
        <w:rPr>
          <w:w w:val="105"/>
          <w:sz w:val="24"/>
        </w:rPr>
        <w:t>“Estimating Local Prevalence of Mental Health Problems,” </w:t>
      </w:r>
      <w:r>
        <w:rPr>
          <w:rFonts w:ascii="Arial" w:hAnsi="Arial"/>
          <w:i/>
          <w:w w:val="105"/>
          <w:sz w:val="25"/>
        </w:rPr>
        <w:t>Health Services</w:t>
      </w:r>
      <w:r>
        <w:rPr>
          <w:rFonts w:ascii="Arial" w:hAnsi="Arial"/>
          <w:i/>
          <w:spacing w:val="40"/>
          <w:w w:val="105"/>
          <w:sz w:val="25"/>
        </w:rPr>
        <w:t> </w:t>
      </w:r>
      <w:r>
        <w:rPr>
          <w:rFonts w:ascii="Arial" w:hAnsi="Arial"/>
          <w:i/>
          <w:w w:val="105"/>
          <w:sz w:val="25"/>
        </w:rPr>
        <w:t>and Outcomes Research Methodology</w:t>
      </w:r>
      <w:r>
        <w:rPr>
          <w:w w:val="105"/>
          <w:sz w:val="24"/>
        </w:rPr>
        <w:t>, July 2014, 14: 109-155. DOI </w:t>
      </w:r>
      <w:r>
        <w:rPr>
          <w:spacing w:val="-2"/>
          <w:w w:val="105"/>
          <w:sz w:val="24"/>
        </w:rPr>
        <w:t>10.1007/s10742-014-0120-2.</w:t>
      </w:r>
    </w:p>
    <w:p>
      <w:pPr>
        <w:pStyle w:val="BodyText"/>
        <w:spacing w:before="6"/>
      </w:pPr>
    </w:p>
    <w:p>
      <w:pPr>
        <w:pStyle w:val="BodyText"/>
        <w:spacing w:line="271" w:lineRule="exact"/>
        <w:ind w:left="1080"/>
      </w:pPr>
      <w:r>
        <w:rPr>
          <w:w w:val="110"/>
        </w:rPr>
        <w:t>“Marriage,</w:t>
      </w:r>
      <w:r>
        <w:rPr>
          <w:spacing w:val="-2"/>
          <w:w w:val="110"/>
        </w:rPr>
        <w:t> </w:t>
      </w:r>
      <w:r>
        <w:rPr>
          <w:w w:val="110"/>
        </w:rPr>
        <w:t>Divorce,</w:t>
      </w:r>
      <w:r>
        <w:rPr>
          <w:spacing w:val="1"/>
          <w:w w:val="110"/>
        </w:rPr>
        <w:t> </w:t>
      </w:r>
      <w:r>
        <w:rPr>
          <w:w w:val="110"/>
        </w:rPr>
        <w:t>and</w:t>
      </w:r>
      <w:r>
        <w:rPr>
          <w:spacing w:val="1"/>
          <w:w w:val="110"/>
        </w:rPr>
        <w:t> </w:t>
      </w:r>
      <w:r>
        <w:rPr>
          <w:w w:val="110"/>
        </w:rPr>
        <w:t>Asymmetric</w:t>
      </w:r>
      <w:r>
        <w:rPr>
          <w:spacing w:val="-2"/>
          <w:w w:val="110"/>
        </w:rPr>
        <w:t> </w:t>
      </w:r>
      <w:r>
        <w:rPr>
          <w:w w:val="110"/>
        </w:rPr>
        <w:t>Information,”</w:t>
      </w:r>
      <w:r>
        <w:rPr>
          <w:spacing w:val="-1"/>
          <w:w w:val="110"/>
        </w:rPr>
        <w:t> </w:t>
      </w:r>
      <w:r>
        <w:rPr>
          <w:w w:val="110"/>
        </w:rPr>
        <w:t>with Leora</w:t>
      </w:r>
      <w:r>
        <w:rPr>
          <w:spacing w:val="1"/>
          <w:w w:val="110"/>
        </w:rPr>
        <w:t> </w:t>
      </w:r>
      <w:r>
        <w:rPr>
          <w:spacing w:val="-2"/>
          <w:w w:val="110"/>
        </w:rPr>
        <w:t>Friedberg,</w:t>
      </w:r>
    </w:p>
    <w:p>
      <w:pPr>
        <w:spacing w:line="283" w:lineRule="exact" w:before="0"/>
        <w:ind w:left="1080" w:right="0" w:firstLine="0"/>
        <w:jc w:val="left"/>
        <w:rPr>
          <w:sz w:val="24"/>
        </w:rPr>
      </w:pPr>
      <w:r>
        <w:rPr>
          <w:rFonts w:ascii="Arial"/>
          <w:i/>
          <w:w w:val="105"/>
          <w:sz w:val="25"/>
        </w:rPr>
        <w:t>International</w:t>
      </w:r>
      <w:r>
        <w:rPr>
          <w:rFonts w:ascii="Arial"/>
          <w:i/>
          <w:spacing w:val="-1"/>
          <w:w w:val="105"/>
          <w:sz w:val="25"/>
        </w:rPr>
        <w:t> </w:t>
      </w:r>
      <w:r>
        <w:rPr>
          <w:rFonts w:ascii="Arial"/>
          <w:i/>
          <w:w w:val="105"/>
          <w:sz w:val="25"/>
        </w:rPr>
        <w:t>Economic</w:t>
      </w:r>
      <w:r>
        <w:rPr>
          <w:rFonts w:ascii="Arial"/>
          <w:i/>
          <w:spacing w:val="-1"/>
          <w:w w:val="105"/>
          <w:sz w:val="25"/>
        </w:rPr>
        <w:t> </w:t>
      </w:r>
      <w:r>
        <w:rPr>
          <w:rFonts w:ascii="Arial"/>
          <w:i/>
          <w:w w:val="105"/>
          <w:sz w:val="25"/>
        </w:rPr>
        <w:t>Review</w:t>
      </w:r>
      <w:r>
        <w:rPr>
          <w:w w:val="105"/>
          <w:sz w:val="24"/>
        </w:rPr>
        <w:t>,</w:t>
      </w:r>
      <w:r>
        <w:rPr>
          <w:spacing w:val="1"/>
          <w:w w:val="105"/>
          <w:sz w:val="24"/>
        </w:rPr>
        <w:t> </w:t>
      </w:r>
      <w:r>
        <w:rPr>
          <w:w w:val="105"/>
          <w:sz w:val="24"/>
        </w:rPr>
        <w:t>November</w:t>
      </w:r>
      <w:r>
        <w:rPr>
          <w:spacing w:val="3"/>
          <w:w w:val="105"/>
          <w:sz w:val="24"/>
        </w:rPr>
        <w:t> </w:t>
      </w:r>
      <w:r>
        <w:rPr>
          <w:w w:val="105"/>
          <w:sz w:val="24"/>
        </w:rPr>
        <w:t>2014,</w:t>
      </w:r>
      <w:r>
        <w:rPr>
          <w:spacing w:val="4"/>
          <w:w w:val="105"/>
          <w:sz w:val="24"/>
        </w:rPr>
        <w:t> </w:t>
      </w:r>
      <w:r>
        <w:rPr>
          <w:w w:val="105"/>
          <w:sz w:val="24"/>
        </w:rPr>
        <w:t>55(4):</w:t>
      </w:r>
      <w:r>
        <w:rPr>
          <w:spacing w:val="2"/>
          <w:w w:val="105"/>
          <w:sz w:val="24"/>
        </w:rPr>
        <w:t> </w:t>
      </w:r>
      <w:r>
        <w:rPr>
          <w:w w:val="105"/>
          <w:sz w:val="24"/>
        </w:rPr>
        <w:t>1155-</w:t>
      </w:r>
      <w:r>
        <w:rPr>
          <w:spacing w:val="-2"/>
          <w:w w:val="105"/>
          <w:sz w:val="24"/>
        </w:rPr>
        <w:t>1199.</w:t>
      </w:r>
    </w:p>
    <w:p>
      <w:pPr>
        <w:pStyle w:val="BodyText"/>
        <w:spacing w:before="5"/>
      </w:pPr>
    </w:p>
    <w:p>
      <w:pPr>
        <w:pStyle w:val="BodyText"/>
        <w:spacing w:line="237" w:lineRule="auto"/>
        <w:ind w:left="1079" w:right="1080" w:firstLine="60"/>
      </w:pPr>
      <w:r>
        <w:rPr>
          <w:w w:val="110"/>
        </w:rPr>
        <w:t>“State Differences in the Vocational Rehabilitation Experiences of Transition-Age</w:t>
      </w:r>
      <w:r>
        <w:rPr>
          <w:spacing w:val="-7"/>
          <w:w w:val="110"/>
        </w:rPr>
        <w:t> </w:t>
      </w:r>
      <w:r>
        <w:rPr>
          <w:w w:val="110"/>
        </w:rPr>
        <w:t>Youth</w:t>
      </w:r>
      <w:r>
        <w:rPr>
          <w:spacing w:val="-5"/>
          <w:w w:val="110"/>
        </w:rPr>
        <w:t> </w:t>
      </w:r>
      <w:r>
        <w:rPr>
          <w:w w:val="110"/>
        </w:rPr>
        <w:t>with</w:t>
      </w:r>
      <w:r>
        <w:rPr>
          <w:spacing w:val="-7"/>
          <w:w w:val="110"/>
        </w:rPr>
        <w:t> </w:t>
      </w:r>
      <w:r>
        <w:rPr>
          <w:w w:val="110"/>
        </w:rPr>
        <w:t>Disabilities,”</w:t>
      </w:r>
      <w:r>
        <w:rPr>
          <w:spacing w:val="-6"/>
          <w:w w:val="110"/>
        </w:rPr>
        <w:t> </w:t>
      </w:r>
      <w:r>
        <w:rPr>
          <w:w w:val="110"/>
        </w:rPr>
        <w:t>with</w:t>
      </w:r>
      <w:r>
        <w:rPr>
          <w:spacing w:val="-7"/>
          <w:w w:val="110"/>
        </w:rPr>
        <w:t> </w:t>
      </w:r>
      <w:r>
        <w:rPr>
          <w:w w:val="110"/>
        </w:rPr>
        <w:t>Todd</w:t>
      </w:r>
      <w:r>
        <w:rPr>
          <w:spacing w:val="-5"/>
          <w:w w:val="110"/>
        </w:rPr>
        <w:t> </w:t>
      </w:r>
      <w:r>
        <w:rPr>
          <w:w w:val="110"/>
        </w:rPr>
        <w:t>Honeycutt,</w:t>
      </w:r>
      <w:r>
        <w:rPr>
          <w:spacing w:val="-7"/>
          <w:w w:val="110"/>
        </w:rPr>
        <w:t> </w:t>
      </w:r>
      <w:r>
        <w:rPr>
          <w:w w:val="110"/>
        </w:rPr>
        <w:t>Allison </w:t>
      </w:r>
      <w:r>
        <w:rPr/>
        <w:t>Thompkins,</w:t>
      </w:r>
      <w:r>
        <w:rPr>
          <w:spacing w:val="40"/>
        </w:rPr>
        <w:t> </w:t>
      </w:r>
      <w:r>
        <w:rPr/>
        <w:t>and</w:t>
      </w:r>
      <w:r>
        <w:rPr>
          <w:spacing w:val="40"/>
        </w:rPr>
        <w:t> </w:t>
      </w:r>
      <w:r>
        <w:rPr/>
        <w:t>Maura</w:t>
      </w:r>
      <w:r>
        <w:rPr>
          <w:spacing w:val="40"/>
        </w:rPr>
        <w:t> </w:t>
      </w:r>
      <w:r>
        <w:rPr/>
        <w:t>Bardos,</w:t>
      </w:r>
      <w:r>
        <w:rPr>
          <w:spacing w:val="40"/>
        </w:rPr>
        <w:t> </w:t>
      </w:r>
      <w:r>
        <w:rPr>
          <w:rFonts w:ascii="Arial" w:hAnsi="Arial"/>
          <w:i/>
          <w:sz w:val="25"/>
        </w:rPr>
        <w:t>Journal</w:t>
      </w:r>
      <w:r>
        <w:rPr>
          <w:rFonts w:ascii="Arial" w:hAnsi="Arial"/>
          <w:i/>
          <w:spacing w:val="40"/>
          <w:sz w:val="25"/>
        </w:rPr>
        <w:t> </w:t>
      </w:r>
      <w:r>
        <w:rPr>
          <w:rFonts w:ascii="Arial" w:hAnsi="Arial"/>
          <w:i/>
          <w:sz w:val="25"/>
        </w:rPr>
        <w:t>of</w:t>
      </w:r>
      <w:r>
        <w:rPr>
          <w:rFonts w:ascii="Arial" w:hAnsi="Arial"/>
          <w:i/>
          <w:spacing w:val="40"/>
          <w:sz w:val="25"/>
        </w:rPr>
        <w:t> </w:t>
      </w:r>
      <w:r>
        <w:rPr>
          <w:rFonts w:ascii="Arial" w:hAnsi="Arial"/>
          <w:i/>
          <w:sz w:val="25"/>
        </w:rPr>
        <w:t>Vocational</w:t>
      </w:r>
      <w:r>
        <w:rPr>
          <w:rFonts w:ascii="Arial" w:hAnsi="Arial"/>
          <w:i/>
          <w:spacing w:val="40"/>
          <w:sz w:val="25"/>
        </w:rPr>
        <w:t> </w:t>
      </w:r>
      <w:r>
        <w:rPr>
          <w:rFonts w:ascii="Arial" w:hAnsi="Arial"/>
          <w:i/>
          <w:sz w:val="25"/>
        </w:rPr>
        <w:t>Rehabilitation</w:t>
      </w:r>
      <w:r>
        <w:rPr/>
        <w:t>, </w:t>
      </w:r>
      <w:r>
        <w:rPr>
          <w:w w:val="110"/>
        </w:rPr>
        <w:t>January</w:t>
      </w:r>
      <w:r>
        <w:rPr>
          <w:spacing w:val="-17"/>
          <w:w w:val="110"/>
        </w:rPr>
        <w:t> </w:t>
      </w:r>
      <w:r>
        <w:rPr>
          <w:w w:val="110"/>
        </w:rPr>
        <w:t>2015,</w:t>
      </w:r>
      <w:r>
        <w:rPr>
          <w:spacing w:val="-17"/>
          <w:w w:val="110"/>
        </w:rPr>
        <w:t> </w:t>
      </w:r>
      <w:r>
        <w:rPr>
          <w:w w:val="110"/>
        </w:rPr>
        <w:t>42:</w:t>
      </w:r>
      <w:r>
        <w:rPr>
          <w:spacing w:val="-14"/>
          <w:w w:val="110"/>
        </w:rPr>
        <w:t> </w:t>
      </w:r>
      <w:r>
        <w:rPr>
          <w:w w:val="110"/>
        </w:rPr>
        <w:t>17-30.</w:t>
      </w:r>
      <w:r>
        <w:rPr>
          <w:spacing w:val="-17"/>
          <w:w w:val="110"/>
        </w:rPr>
        <w:t> </w:t>
      </w:r>
      <w:r>
        <w:rPr>
          <w:w w:val="110"/>
        </w:rPr>
        <w:t>DOI:10.3233/JVR-140721.</w:t>
      </w:r>
    </w:p>
    <w:p>
      <w:pPr>
        <w:pStyle w:val="BodyText"/>
        <w:spacing w:before="9"/>
      </w:pPr>
    </w:p>
    <w:p>
      <w:pPr>
        <w:pStyle w:val="BodyText"/>
        <w:spacing w:line="237" w:lineRule="auto"/>
        <w:ind w:left="1080"/>
      </w:pPr>
      <w:r>
        <w:rPr>
          <w:w w:val="110"/>
        </w:rPr>
        <w:t>“The Effects of Vocational Rehabilitation for People with Cognitive Impairments,”</w:t>
      </w:r>
      <w:r>
        <w:rPr>
          <w:spacing w:val="-13"/>
          <w:w w:val="110"/>
        </w:rPr>
        <w:t> </w:t>
      </w:r>
      <w:r>
        <w:rPr>
          <w:w w:val="110"/>
        </w:rPr>
        <w:t>with</w:t>
      </w:r>
      <w:r>
        <w:rPr>
          <w:spacing w:val="-14"/>
          <w:w w:val="110"/>
        </w:rPr>
        <w:t> </w:t>
      </w:r>
      <w:r>
        <w:rPr>
          <w:w w:val="110"/>
        </w:rPr>
        <w:t>David</w:t>
      </w:r>
      <w:r>
        <w:rPr>
          <w:spacing w:val="-12"/>
          <w:w w:val="110"/>
        </w:rPr>
        <w:t> </w:t>
      </w:r>
      <w:r>
        <w:rPr>
          <w:w w:val="110"/>
        </w:rPr>
        <w:t>Dean,</w:t>
      </w:r>
      <w:r>
        <w:rPr>
          <w:spacing w:val="-14"/>
          <w:w w:val="110"/>
        </w:rPr>
        <w:t> </w:t>
      </w:r>
      <w:r>
        <w:rPr>
          <w:w w:val="110"/>
        </w:rPr>
        <w:t>John</w:t>
      </w:r>
      <w:r>
        <w:rPr>
          <w:spacing w:val="-14"/>
          <w:w w:val="110"/>
        </w:rPr>
        <w:t> </w:t>
      </w:r>
      <w:r>
        <w:rPr>
          <w:w w:val="110"/>
        </w:rPr>
        <w:t>Pepper,</w:t>
      </w:r>
      <w:r>
        <w:rPr>
          <w:spacing w:val="-14"/>
          <w:w w:val="110"/>
        </w:rPr>
        <w:t> </w:t>
      </w:r>
      <w:r>
        <w:rPr>
          <w:w w:val="110"/>
        </w:rPr>
        <w:t>and</w:t>
      </w:r>
      <w:r>
        <w:rPr>
          <w:spacing w:val="-12"/>
          <w:w w:val="110"/>
        </w:rPr>
        <w:t> </w:t>
      </w:r>
      <w:r>
        <w:rPr>
          <w:w w:val="110"/>
        </w:rPr>
        <w:t>Robert</w:t>
      </w:r>
      <w:r>
        <w:rPr>
          <w:spacing w:val="-14"/>
          <w:w w:val="110"/>
        </w:rPr>
        <w:t> </w:t>
      </w:r>
      <w:r>
        <w:rPr>
          <w:w w:val="110"/>
        </w:rPr>
        <w:t>Schmidt, </w:t>
      </w:r>
      <w:r>
        <w:rPr>
          <w:rFonts w:ascii="Arial" w:hAnsi="Arial"/>
          <w:i/>
          <w:sz w:val="25"/>
        </w:rPr>
        <w:t>International Economic Review</w:t>
      </w:r>
      <w:r>
        <w:rPr/>
        <w:t>,</w:t>
      </w:r>
      <w:r>
        <w:rPr>
          <w:spacing w:val="40"/>
        </w:rPr>
        <w:t> </w:t>
      </w:r>
      <w:r>
        <w:rPr/>
        <w:t>May</w:t>
      </w:r>
      <w:r>
        <w:rPr>
          <w:spacing w:val="40"/>
        </w:rPr>
        <w:t> </w:t>
      </w:r>
      <w:r>
        <w:rPr/>
        <w:t>2015,</w:t>
      </w:r>
      <w:r>
        <w:rPr>
          <w:spacing w:val="40"/>
        </w:rPr>
        <w:t> </w:t>
      </w:r>
      <w:r>
        <w:rPr/>
        <w:t>56(2):</w:t>
      </w:r>
      <w:r>
        <w:rPr>
          <w:spacing w:val="40"/>
        </w:rPr>
        <w:t> </w:t>
      </w:r>
      <w:r>
        <w:rPr/>
        <w:t>399-426.</w:t>
      </w:r>
      <w:r>
        <w:rPr>
          <w:spacing w:val="40"/>
        </w:rPr>
        <w:t> </w:t>
      </w:r>
      <w:r>
        <w:rPr/>
        <w:t>DOI: </w:t>
      </w:r>
      <w:r>
        <w:rPr>
          <w:spacing w:val="-2"/>
          <w:w w:val="110"/>
        </w:rPr>
        <w:t>10.1111/iere.12109.</w:t>
      </w:r>
    </w:p>
    <w:p>
      <w:pPr>
        <w:pStyle w:val="BodyText"/>
        <w:spacing w:before="9"/>
      </w:pPr>
    </w:p>
    <w:p>
      <w:pPr>
        <w:spacing w:line="235" w:lineRule="auto" w:before="1"/>
        <w:ind w:left="1080" w:right="478" w:firstLine="0"/>
        <w:jc w:val="left"/>
        <w:rPr>
          <w:sz w:val="24"/>
        </w:rPr>
      </w:pPr>
      <w:r>
        <w:rPr>
          <w:w w:val="110"/>
          <w:sz w:val="24"/>
        </w:rPr>
        <w:t>“Dynamic Modelling of Long-Term Care Decisions,” with Michelle </w:t>
      </w:r>
      <w:r>
        <w:rPr>
          <w:sz w:val="24"/>
        </w:rPr>
        <w:t>Sovinsky,</w:t>
      </w:r>
      <w:r>
        <w:rPr>
          <w:spacing w:val="33"/>
          <w:sz w:val="24"/>
        </w:rPr>
        <w:t> </w:t>
      </w:r>
      <w:r>
        <w:rPr>
          <w:rFonts w:ascii="Arial" w:hAnsi="Arial"/>
          <w:i/>
          <w:sz w:val="25"/>
        </w:rPr>
        <w:t>Review</w:t>
      </w:r>
      <w:r>
        <w:rPr>
          <w:rFonts w:ascii="Arial" w:hAnsi="Arial"/>
          <w:i/>
          <w:spacing w:val="35"/>
          <w:sz w:val="25"/>
        </w:rPr>
        <w:t> </w:t>
      </w:r>
      <w:r>
        <w:rPr>
          <w:rFonts w:ascii="Arial" w:hAnsi="Arial"/>
          <w:i/>
          <w:sz w:val="25"/>
        </w:rPr>
        <w:t>of</w:t>
      </w:r>
      <w:r>
        <w:rPr>
          <w:rFonts w:ascii="Arial" w:hAnsi="Arial"/>
          <w:i/>
          <w:spacing w:val="35"/>
          <w:sz w:val="25"/>
        </w:rPr>
        <w:t> </w:t>
      </w:r>
      <w:r>
        <w:rPr>
          <w:rFonts w:ascii="Arial" w:hAnsi="Arial"/>
          <w:i/>
          <w:sz w:val="25"/>
        </w:rPr>
        <w:t>Economics</w:t>
      </w:r>
      <w:r>
        <w:rPr>
          <w:rFonts w:ascii="Arial" w:hAnsi="Arial"/>
          <w:i/>
          <w:spacing w:val="32"/>
          <w:sz w:val="25"/>
        </w:rPr>
        <w:t> </w:t>
      </w:r>
      <w:r>
        <w:rPr>
          <w:rFonts w:ascii="Arial" w:hAnsi="Arial"/>
          <w:i/>
          <w:sz w:val="25"/>
        </w:rPr>
        <w:t>of</w:t>
      </w:r>
      <w:r>
        <w:rPr>
          <w:rFonts w:ascii="Arial" w:hAnsi="Arial"/>
          <w:i/>
          <w:spacing w:val="35"/>
          <w:sz w:val="25"/>
        </w:rPr>
        <w:t> </w:t>
      </w:r>
      <w:r>
        <w:rPr>
          <w:rFonts w:ascii="Arial" w:hAnsi="Arial"/>
          <w:i/>
          <w:sz w:val="25"/>
        </w:rPr>
        <w:t>the</w:t>
      </w:r>
      <w:r>
        <w:rPr>
          <w:rFonts w:ascii="Arial" w:hAnsi="Arial"/>
          <w:i/>
          <w:spacing w:val="30"/>
          <w:sz w:val="25"/>
        </w:rPr>
        <w:t> </w:t>
      </w:r>
      <w:r>
        <w:rPr>
          <w:rFonts w:ascii="Arial" w:hAnsi="Arial"/>
          <w:i/>
          <w:sz w:val="25"/>
        </w:rPr>
        <w:t>Household,</w:t>
      </w:r>
      <w:r>
        <w:rPr>
          <w:rFonts w:ascii="Arial" w:hAnsi="Arial"/>
          <w:i/>
          <w:spacing w:val="30"/>
          <w:sz w:val="25"/>
        </w:rPr>
        <w:t> </w:t>
      </w:r>
      <w:r>
        <w:rPr>
          <w:sz w:val="24"/>
        </w:rPr>
        <w:t>June</w:t>
      </w:r>
      <w:r>
        <w:rPr>
          <w:spacing w:val="37"/>
          <w:sz w:val="24"/>
        </w:rPr>
        <w:t> </w:t>
      </w:r>
      <w:r>
        <w:rPr>
          <w:sz w:val="24"/>
        </w:rPr>
        <w:t>2016,</w:t>
      </w:r>
      <w:r>
        <w:rPr>
          <w:spacing w:val="38"/>
          <w:sz w:val="24"/>
        </w:rPr>
        <w:t> </w:t>
      </w:r>
      <w:r>
        <w:rPr>
          <w:sz w:val="24"/>
        </w:rPr>
        <w:t>14(2):</w:t>
      </w:r>
      <w:r>
        <w:rPr>
          <w:spacing w:val="38"/>
          <w:sz w:val="24"/>
        </w:rPr>
        <w:t> </w:t>
      </w:r>
      <w:r>
        <w:rPr>
          <w:sz w:val="24"/>
        </w:rPr>
        <w:t>463-</w:t>
      </w:r>
    </w:p>
    <w:p>
      <w:pPr>
        <w:pStyle w:val="BodyText"/>
        <w:ind w:left="1079"/>
      </w:pPr>
      <w:r>
        <w:rPr>
          <w:w w:val="105"/>
        </w:rPr>
        <w:t>488.</w:t>
      </w:r>
      <w:r>
        <w:rPr>
          <w:spacing w:val="-11"/>
          <w:w w:val="105"/>
        </w:rPr>
        <w:t> </w:t>
      </w:r>
      <w:r>
        <w:rPr>
          <w:w w:val="105"/>
        </w:rPr>
        <w:t>DOI</w:t>
      </w:r>
      <w:r>
        <w:rPr>
          <w:spacing w:val="-7"/>
          <w:w w:val="105"/>
        </w:rPr>
        <w:t> </w:t>
      </w:r>
      <w:r>
        <w:rPr>
          <w:w w:val="105"/>
        </w:rPr>
        <w:t>10.1007/s11150-013-9236-</w:t>
      </w:r>
      <w:r>
        <w:rPr>
          <w:spacing w:val="-5"/>
          <w:w w:val="105"/>
        </w:rPr>
        <w:t>3.</w:t>
      </w:r>
    </w:p>
    <w:p>
      <w:pPr>
        <w:pStyle w:val="BodyText"/>
        <w:spacing w:before="9"/>
      </w:pPr>
    </w:p>
    <w:p>
      <w:pPr>
        <w:spacing w:line="232" w:lineRule="auto" w:before="0"/>
        <w:ind w:left="1079" w:right="478" w:firstLine="0"/>
        <w:jc w:val="left"/>
        <w:rPr>
          <w:sz w:val="24"/>
        </w:rPr>
      </w:pPr>
      <w:r>
        <w:rPr>
          <w:w w:val="110"/>
          <w:sz w:val="24"/>
        </w:rPr>
        <w:t>“Variation in Mental Illness and Provision of Public Services in Virginia,” with William Johnson, Michael LaForest, and Brett Lissenden, </w:t>
      </w:r>
      <w:r>
        <w:rPr>
          <w:rFonts w:ascii="Arial" w:hAnsi="Arial"/>
          <w:i/>
          <w:w w:val="110"/>
          <w:sz w:val="25"/>
        </w:rPr>
        <w:t>Health </w:t>
      </w:r>
      <w:r>
        <w:rPr>
          <w:rFonts w:ascii="Arial" w:hAnsi="Arial"/>
          <w:i/>
          <w:sz w:val="25"/>
        </w:rPr>
        <w:t>Services</w:t>
      </w:r>
      <w:r>
        <w:rPr>
          <w:rFonts w:ascii="Arial" w:hAnsi="Arial"/>
          <w:i/>
          <w:spacing w:val="40"/>
          <w:sz w:val="25"/>
        </w:rPr>
        <w:t> </w:t>
      </w:r>
      <w:r>
        <w:rPr>
          <w:rFonts w:ascii="Arial" w:hAnsi="Arial"/>
          <w:i/>
          <w:sz w:val="25"/>
        </w:rPr>
        <w:t>and</w:t>
      </w:r>
      <w:r>
        <w:rPr>
          <w:rFonts w:ascii="Arial" w:hAnsi="Arial"/>
          <w:i/>
          <w:spacing w:val="40"/>
          <w:sz w:val="25"/>
        </w:rPr>
        <w:t> </w:t>
      </w:r>
      <w:r>
        <w:rPr>
          <w:rFonts w:ascii="Arial" w:hAnsi="Arial"/>
          <w:i/>
          <w:sz w:val="25"/>
        </w:rPr>
        <w:t>Outcomes</w:t>
      </w:r>
      <w:r>
        <w:rPr>
          <w:rFonts w:ascii="Arial" w:hAnsi="Arial"/>
          <w:i/>
          <w:spacing w:val="40"/>
          <w:sz w:val="25"/>
        </w:rPr>
        <w:t> </w:t>
      </w:r>
      <w:r>
        <w:rPr>
          <w:rFonts w:ascii="Arial" w:hAnsi="Arial"/>
          <w:i/>
          <w:sz w:val="25"/>
        </w:rPr>
        <w:t>Research</w:t>
      </w:r>
      <w:r>
        <w:rPr>
          <w:rFonts w:ascii="Arial" w:hAnsi="Arial"/>
          <w:i/>
          <w:spacing w:val="40"/>
          <w:sz w:val="25"/>
        </w:rPr>
        <w:t> </w:t>
      </w:r>
      <w:r>
        <w:rPr>
          <w:rFonts w:ascii="Arial" w:hAnsi="Arial"/>
          <w:i/>
          <w:sz w:val="25"/>
        </w:rPr>
        <w:t>Methodology</w:t>
      </w:r>
      <w:r>
        <w:rPr>
          <w:sz w:val="24"/>
        </w:rPr>
        <w:t>,</w:t>
      </w:r>
      <w:r>
        <w:rPr>
          <w:spacing w:val="40"/>
          <w:sz w:val="24"/>
        </w:rPr>
        <w:t> </w:t>
      </w:r>
      <w:r>
        <w:rPr>
          <w:sz w:val="24"/>
        </w:rPr>
        <w:t>February</w:t>
      </w:r>
      <w:r>
        <w:rPr>
          <w:spacing w:val="40"/>
          <w:sz w:val="24"/>
        </w:rPr>
        <w:t> </w:t>
      </w:r>
      <w:r>
        <w:rPr>
          <w:sz w:val="24"/>
        </w:rPr>
        <w:t>2017,</w:t>
      </w:r>
      <w:r>
        <w:rPr>
          <w:spacing w:val="40"/>
          <w:sz w:val="24"/>
        </w:rPr>
        <w:t> </w:t>
      </w:r>
      <w:r>
        <w:rPr>
          <w:sz w:val="24"/>
        </w:rPr>
        <w:t>17(1):</w:t>
      </w:r>
      <w:r>
        <w:rPr>
          <w:spacing w:val="40"/>
          <w:sz w:val="24"/>
        </w:rPr>
        <w:t> </w:t>
      </w:r>
      <w:r>
        <w:rPr>
          <w:sz w:val="24"/>
        </w:rPr>
        <w:t>1-</w:t>
      </w:r>
    </w:p>
    <w:p>
      <w:pPr>
        <w:pStyle w:val="BodyText"/>
        <w:spacing w:before="1"/>
        <w:ind w:left="1080"/>
      </w:pPr>
      <w:r>
        <w:rPr>
          <w:w w:val="105"/>
        </w:rPr>
        <w:t>30.</w:t>
      </w:r>
      <w:r>
        <w:rPr>
          <w:spacing w:val="-12"/>
          <w:w w:val="105"/>
        </w:rPr>
        <w:t> </w:t>
      </w:r>
      <w:r>
        <w:rPr>
          <w:w w:val="105"/>
        </w:rPr>
        <w:t>DOI</w:t>
      </w:r>
      <w:r>
        <w:rPr>
          <w:spacing w:val="-11"/>
          <w:w w:val="105"/>
        </w:rPr>
        <w:t> </w:t>
      </w:r>
      <w:r>
        <w:rPr>
          <w:w w:val="105"/>
        </w:rPr>
        <w:t>10.1007/s10742-016-0167-</w:t>
      </w:r>
      <w:r>
        <w:rPr>
          <w:spacing w:val="-5"/>
          <w:w w:val="105"/>
        </w:rPr>
        <w:t>3.</w:t>
      </w:r>
    </w:p>
    <w:p>
      <w:pPr>
        <w:pStyle w:val="BodyText"/>
        <w:spacing w:before="7"/>
      </w:pPr>
    </w:p>
    <w:p>
      <w:pPr>
        <w:pStyle w:val="BodyText"/>
        <w:spacing w:line="237" w:lineRule="auto"/>
        <w:ind w:left="1080" w:right="414"/>
      </w:pPr>
      <w:r>
        <w:rPr>
          <w:w w:val="110"/>
        </w:rPr>
        <w:t>“Public Provision of Postsecondary Education for Transition-Age Youth with Mental Health Conditions,” with Todd Honeycutt, Priyanka Anand, </w:t>
      </w:r>
      <w:r>
        <w:rPr/>
        <w:t>and</w:t>
      </w:r>
      <w:r>
        <w:rPr>
          <w:spacing w:val="40"/>
        </w:rPr>
        <w:t> </w:t>
      </w:r>
      <w:r>
        <w:rPr/>
        <w:t>Max</w:t>
      </w:r>
      <w:r>
        <w:rPr>
          <w:spacing w:val="40"/>
        </w:rPr>
        <w:t> </w:t>
      </w:r>
      <w:r>
        <w:rPr/>
        <w:t>Rubinstein,</w:t>
      </w:r>
      <w:r>
        <w:rPr>
          <w:spacing w:val="40"/>
        </w:rPr>
        <w:t> </w:t>
      </w:r>
      <w:r>
        <w:rPr>
          <w:rFonts w:ascii="Arial" w:hAnsi="Arial"/>
          <w:i/>
          <w:sz w:val="25"/>
        </w:rPr>
        <w:t>Psychiatric</w:t>
      </w:r>
      <w:r>
        <w:rPr>
          <w:rFonts w:ascii="Arial" w:hAnsi="Arial"/>
          <w:i/>
          <w:spacing w:val="40"/>
          <w:sz w:val="25"/>
        </w:rPr>
        <w:t> </w:t>
      </w:r>
      <w:r>
        <w:rPr>
          <w:rFonts w:ascii="Arial" w:hAnsi="Arial"/>
          <w:i/>
          <w:sz w:val="25"/>
        </w:rPr>
        <w:t>Rehabilitation</w:t>
      </w:r>
      <w:r>
        <w:rPr>
          <w:rFonts w:ascii="Arial" w:hAnsi="Arial"/>
          <w:i/>
          <w:spacing w:val="40"/>
          <w:sz w:val="25"/>
        </w:rPr>
        <w:t> </w:t>
      </w:r>
      <w:r>
        <w:rPr>
          <w:rFonts w:ascii="Arial" w:hAnsi="Arial"/>
          <w:i/>
          <w:sz w:val="25"/>
        </w:rPr>
        <w:t>Journal</w:t>
      </w:r>
      <w:r>
        <w:rPr/>
        <w:t>,</w:t>
      </w:r>
      <w:r>
        <w:rPr>
          <w:spacing w:val="40"/>
        </w:rPr>
        <w:t> </w:t>
      </w:r>
      <w:r>
        <w:rPr/>
        <w:t>February</w:t>
      </w:r>
      <w:r>
        <w:rPr>
          <w:spacing w:val="40"/>
        </w:rPr>
        <w:t> </w:t>
      </w:r>
      <w:r>
        <w:rPr/>
        <w:t>9,</w:t>
      </w:r>
      <w:r>
        <w:rPr>
          <w:spacing w:val="40"/>
        </w:rPr>
        <w:t> </w:t>
      </w:r>
      <w:r>
        <w:rPr/>
        <w:t>2017. </w:t>
      </w:r>
      <w:hyperlink r:id="rId6">
        <w:r>
          <w:rPr>
            <w:spacing w:val="-2"/>
            <w:w w:val="110"/>
          </w:rPr>
          <w:t>http://dx.doi.org/10.1037/prj0000237.</w:t>
        </w:r>
      </w:hyperlink>
    </w:p>
    <w:p>
      <w:pPr>
        <w:pStyle w:val="BodyText"/>
        <w:spacing w:before="9"/>
      </w:pPr>
    </w:p>
    <w:p>
      <w:pPr>
        <w:pStyle w:val="BodyText"/>
        <w:spacing w:line="235" w:lineRule="auto"/>
        <w:ind w:left="1079" w:right="478"/>
      </w:pPr>
      <w:r>
        <w:rPr>
          <w:w w:val="110"/>
        </w:rPr>
        <w:t>“Youth</w:t>
      </w:r>
      <w:r>
        <w:rPr>
          <w:spacing w:val="-7"/>
          <w:w w:val="110"/>
        </w:rPr>
        <w:t> </w:t>
      </w:r>
      <w:r>
        <w:rPr>
          <w:w w:val="110"/>
        </w:rPr>
        <w:t>with</w:t>
      </w:r>
      <w:r>
        <w:rPr>
          <w:spacing w:val="-7"/>
          <w:w w:val="110"/>
        </w:rPr>
        <w:t> </w:t>
      </w:r>
      <w:r>
        <w:rPr>
          <w:w w:val="110"/>
        </w:rPr>
        <w:t>Disabilities</w:t>
      </w:r>
      <w:r>
        <w:rPr>
          <w:spacing w:val="-7"/>
          <w:w w:val="110"/>
        </w:rPr>
        <w:t> </w:t>
      </w:r>
      <w:r>
        <w:rPr>
          <w:w w:val="110"/>
        </w:rPr>
        <w:t>at</w:t>
      </w:r>
      <w:r>
        <w:rPr>
          <w:spacing w:val="-4"/>
          <w:w w:val="110"/>
        </w:rPr>
        <w:t> </w:t>
      </w:r>
      <w:r>
        <w:rPr>
          <w:w w:val="110"/>
        </w:rPr>
        <w:t>the</w:t>
      </w:r>
      <w:r>
        <w:rPr>
          <w:spacing w:val="-7"/>
          <w:w w:val="110"/>
        </w:rPr>
        <w:t> </w:t>
      </w:r>
      <w:r>
        <w:rPr>
          <w:w w:val="110"/>
        </w:rPr>
        <w:t>Crossroads:</w:t>
      </w:r>
      <w:r>
        <w:rPr>
          <w:spacing w:val="-7"/>
          <w:w w:val="110"/>
        </w:rPr>
        <w:t> </w:t>
      </w:r>
      <w:r>
        <w:rPr>
          <w:w w:val="110"/>
        </w:rPr>
        <w:t>The</w:t>
      </w:r>
      <w:r>
        <w:rPr>
          <w:spacing w:val="-7"/>
          <w:w w:val="110"/>
        </w:rPr>
        <w:t> </w:t>
      </w:r>
      <w:r>
        <w:rPr>
          <w:w w:val="110"/>
        </w:rPr>
        <w:t>Intersection</w:t>
      </w:r>
      <w:r>
        <w:rPr>
          <w:spacing w:val="-4"/>
          <w:w w:val="110"/>
        </w:rPr>
        <w:t> </w:t>
      </w:r>
      <w:r>
        <w:rPr>
          <w:w w:val="110"/>
        </w:rPr>
        <w:t>of</w:t>
      </w:r>
      <w:r>
        <w:rPr>
          <w:spacing w:val="-3"/>
          <w:w w:val="110"/>
        </w:rPr>
        <w:t> </w:t>
      </w:r>
      <w:r>
        <w:rPr>
          <w:w w:val="110"/>
        </w:rPr>
        <w:t>Vocational Rehabilitation and Disability Benefits for Youth with Disabilities,” with Todd Honeycutt,</w:t>
      </w:r>
      <w:r>
        <w:rPr>
          <w:spacing w:val="-2"/>
          <w:w w:val="110"/>
        </w:rPr>
        <w:t> </w:t>
      </w:r>
      <w:r>
        <w:rPr>
          <w:w w:val="110"/>
        </w:rPr>
        <w:t>Allison</w:t>
      </w:r>
      <w:r>
        <w:rPr>
          <w:spacing w:val="-2"/>
          <w:w w:val="110"/>
        </w:rPr>
        <w:t> </w:t>
      </w:r>
      <w:r>
        <w:rPr>
          <w:w w:val="110"/>
        </w:rPr>
        <w:t>Thompkins,</w:t>
      </w:r>
      <w:r>
        <w:rPr>
          <w:spacing w:val="-2"/>
          <w:w w:val="110"/>
        </w:rPr>
        <w:t> </w:t>
      </w:r>
      <w:r>
        <w:rPr>
          <w:w w:val="110"/>
        </w:rPr>
        <w:t>and Maura</w:t>
      </w:r>
      <w:r>
        <w:rPr>
          <w:spacing w:val="-2"/>
          <w:w w:val="110"/>
        </w:rPr>
        <w:t> </w:t>
      </w:r>
      <w:r>
        <w:rPr>
          <w:w w:val="110"/>
        </w:rPr>
        <w:t>Bardos,</w:t>
      </w:r>
      <w:r>
        <w:rPr>
          <w:spacing w:val="-2"/>
          <w:w w:val="110"/>
        </w:rPr>
        <w:t> </w:t>
      </w:r>
      <w:r>
        <w:rPr>
          <w:rFonts w:ascii="Arial" w:hAnsi="Arial"/>
          <w:i/>
          <w:w w:val="110"/>
          <w:sz w:val="25"/>
        </w:rPr>
        <w:t>Rehabilitation Counseling</w:t>
      </w:r>
      <w:r>
        <w:rPr>
          <w:rFonts w:ascii="Arial" w:hAnsi="Arial"/>
          <w:i/>
          <w:spacing w:val="-2"/>
          <w:w w:val="110"/>
          <w:sz w:val="25"/>
        </w:rPr>
        <w:t> </w:t>
      </w:r>
      <w:r>
        <w:rPr>
          <w:rFonts w:ascii="Arial" w:hAnsi="Arial"/>
          <w:i/>
          <w:w w:val="110"/>
          <w:sz w:val="25"/>
        </w:rPr>
        <w:t>Bulletin</w:t>
      </w:r>
      <w:r>
        <w:rPr>
          <w:w w:val="110"/>
        </w:rPr>
        <w:t>, April 2017, 60(3).</w:t>
      </w:r>
    </w:p>
    <w:p>
      <w:pPr>
        <w:pStyle w:val="BodyText"/>
        <w:spacing w:line="242" w:lineRule="auto" w:before="2"/>
        <w:ind w:left="1080" w:right="478"/>
      </w:pPr>
      <w:hyperlink r:id="rId7">
        <w:r>
          <w:rPr>
            <w:color w:val="2100C1"/>
            <w:u w:val="single" w:color="2100C1"/>
          </w:rPr>
          <w:t>http://journals.sagepub.com/doi/abs/10.1177/0034355215621897</w:t>
        </w:r>
      </w:hyperlink>
      <w:r>
        <w:rPr/>
        <w:t>.</w:t>
      </w:r>
      <w:r>
        <w:rPr>
          <w:spacing w:val="54"/>
        </w:rPr>
        <w:t>   </w:t>
      </w:r>
      <w:r>
        <w:rPr/>
        <w:t>2018</w:t>
      </w:r>
      <w:r>
        <w:rPr>
          <w:spacing w:val="80"/>
          <w:w w:val="150"/>
        </w:rPr>
        <w:t> </w:t>
      </w:r>
      <w:r>
        <w:rPr>
          <w:w w:val="110"/>
        </w:rPr>
        <w:t>Editor’s Choice Award of the National Rehabilitation Association.</w:t>
      </w:r>
    </w:p>
    <w:p>
      <w:pPr>
        <w:pStyle w:val="BodyText"/>
        <w:spacing w:before="6"/>
      </w:pPr>
    </w:p>
    <w:p>
      <w:pPr>
        <w:pStyle w:val="BodyText"/>
        <w:spacing w:line="232" w:lineRule="auto"/>
        <w:ind w:left="1080"/>
      </w:pPr>
      <w:r>
        <w:rPr>
          <w:w w:val="110"/>
        </w:rPr>
        <w:t>“The</w:t>
      </w:r>
      <w:r>
        <w:rPr>
          <w:spacing w:val="-12"/>
          <w:w w:val="110"/>
        </w:rPr>
        <w:t> </w:t>
      </w:r>
      <w:r>
        <w:rPr>
          <w:w w:val="110"/>
        </w:rPr>
        <w:t>Effects</w:t>
      </w:r>
      <w:r>
        <w:rPr>
          <w:spacing w:val="-12"/>
          <w:w w:val="110"/>
        </w:rPr>
        <w:t> </w:t>
      </w:r>
      <w:r>
        <w:rPr>
          <w:w w:val="110"/>
        </w:rPr>
        <w:t>of</w:t>
      </w:r>
      <w:r>
        <w:rPr>
          <w:spacing w:val="-12"/>
          <w:w w:val="110"/>
        </w:rPr>
        <w:t> </w:t>
      </w:r>
      <w:r>
        <w:rPr>
          <w:w w:val="110"/>
        </w:rPr>
        <w:t>Vocational</w:t>
      </w:r>
      <w:r>
        <w:rPr>
          <w:spacing w:val="-11"/>
          <w:w w:val="110"/>
        </w:rPr>
        <w:t> </w:t>
      </w:r>
      <w:r>
        <w:rPr>
          <w:w w:val="110"/>
        </w:rPr>
        <w:t>Rehabilitation</w:t>
      </w:r>
      <w:r>
        <w:rPr>
          <w:spacing w:val="-10"/>
          <w:w w:val="110"/>
        </w:rPr>
        <w:t> </w:t>
      </w:r>
      <w:r>
        <w:rPr>
          <w:w w:val="110"/>
        </w:rPr>
        <w:t>Services</w:t>
      </w:r>
      <w:r>
        <w:rPr>
          <w:spacing w:val="-9"/>
          <w:w w:val="110"/>
        </w:rPr>
        <w:t> </w:t>
      </w:r>
      <w:r>
        <w:rPr>
          <w:w w:val="110"/>
        </w:rPr>
        <w:t>for</w:t>
      </w:r>
      <w:r>
        <w:rPr>
          <w:spacing w:val="-11"/>
          <w:w w:val="110"/>
        </w:rPr>
        <w:t> </w:t>
      </w:r>
      <w:r>
        <w:rPr>
          <w:w w:val="110"/>
        </w:rPr>
        <w:t>People</w:t>
      </w:r>
      <w:r>
        <w:rPr>
          <w:spacing w:val="-10"/>
          <w:w w:val="110"/>
        </w:rPr>
        <w:t> </w:t>
      </w:r>
      <w:r>
        <w:rPr>
          <w:w w:val="110"/>
        </w:rPr>
        <w:t>with</w:t>
      </w:r>
      <w:r>
        <w:rPr>
          <w:spacing w:val="-10"/>
          <w:w w:val="110"/>
        </w:rPr>
        <w:t> </w:t>
      </w:r>
      <w:r>
        <w:rPr>
          <w:w w:val="110"/>
        </w:rPr>
        <w:t>Mental Illness,”</w:t>
      </w:r>
      <w:r>
        <w:rPr>
          <w:spacing w:val="-1"/>
          <w:w w:val="110"/>
        </w:rPr>
        <w:t> </w:t>
      </w:r>
      <w:r>
        <w:rPr>
          <w:w w:val="110"/>
        </w:rPr>
        <w:t>with</w:t>
      </w:r>
      <w:r>
        <w:rPr>
          <w:spacing w:val="-2"/>
          <w:w w:val="110"/>
        </w:rPr>
        <w:t> </w:t>
      </w:r>
      <w:r>
        <w:rPr>
          <w:w w:val="110"/>
        </w:rPr>
        <w:t>David Dean,</w:t>
      </w:r>
      <w:r>
        <w:rPr>
          <w:spacing w:val="-2"/>
          <w:w w:val="110"/>
        </w:rPr>
        <w:t> </w:t>
      </w:r>
      <w:r>
        <w:rPr>
          <w:w w:val="110"/>
        </w:rPr>
        <w:t>John</w:t>
      </w:r>
      <w:r>
        <w:rPr>
          <w:spacing w:val="-2"/>
          <w:w w:val="110"/>
        </w:rPr>
        <w:t> </w:t>
      </w:r>
      <w:r>
        <w:rPr>
          <w:w w:val="110"/>
        </w:rPr>
        <w:t>Pepper,</w:t>
      </w:r>
      <w:r>
        <w:rPr>
          <w:spacing w:val="-2"/>
          <w:w w:val="110"/>
        </w:rPr>
        <w:t> </w:t>
      </w:r>
      <w:r>
        <w:rPr>
          <w:w w:val="110"/>
        </w:rPr>
        <w:t>and Robert</w:t>
      </w:r>
      <w:r>
        <w:rPr>
          <w:spacing w:val="-2"/>
          <w:w w:val="110"/>
        </w:rPr>
        <w:t> </w:t>
      </w:r>
      <w:r>
        <w:rPr>
          <w:w w:val="110"/>
        </w:rPr>
        <w:t>Schmidt,</w:t>
      </w:r>
      <w:r>
        <w:rPr>
          <w:spacing w:val="-2"/>
          <w:w w:val="110"/>
        </w:rPr>
        <w:t> </w:t>
      </w:r>
      <w:r>
        <w:rPr>
          <w:rFonts w:ascii="Arial" w:hAnsi="Arial"/>
          <w:i/>
          <w:w w:val="110"/>
          <w:sz w:val="25"/>
        </w:rPr>
        <w:t>Journal</w:t>
      </w:r>
      <w:r>
        <w:rPr>
          <w:rFonts w:ascii="Arial" w:hAnsi="Arial"/>
          <w:i/>
          <w:spacing w:val="-4"/>
          <w:w w:val="110"/>
          <w:sz w:val="25"/>
        </w:rPr>
        <w:t> </w:t>
      </w:r>
      <w:r>
        <w:rPr>
          <w:rFonts w:ascii="Arial" w:hAnsi="Arial"/>
          <w:i/>
          <w:w w:val="110"/>
          <w:sz w:val="25"/>
        </w:rPr>
        <w:t>of </w:t>
      </w:r>
      <w:r>
        <w:rPr>
          <w:rFonts w:ascii="Arial" w:hAnsi="Arial"/>
          <w:i/>
          <w:spacing w:val="-2"/>
          <w:w w:val="110"/>
          <w:sz w:val="25"/>
        </w:rPr>
        <w:t>Human</w:t>
      </w:r>
      <w:r>
        <w:rPr>
          <w:rFonts w:ascii="Arial" w:hAnsi="Arial"/>
          <w:i/>
          <w:spacing w:val="-14"/>
          <w:w w:val="110"/>
          <w:sz w:val="25"/>
        </w:rPr>
        <w:t> </w:t>
      </w:r>
      <w:r>
        <w:rPr>
          <w:rFonts w:ascii="Arial" w:hAnsi="Arial"/>
          <w:i/>
          <w:spacing w:val="-2"/>
          <w:w w:val="110"/>
          <w:sz w:val="25"/>
        </w:rPr>
        <w:t>Resources</w:t>
      </w:r>
      <w:r>
        <w:rPr>
          <w:spacing w:val="-2"/>
          <w:w w:val="110"/>
        </w:rPr>
        <w:t>,</w:t>
      </w:r>
      <w:r>
        <w:rPr>
          <w:spacing w:val="-11"/>
          <w:w w:val="110"/>
        </w:rPr>
        <w:t> </w:t>
      </w:r>
      <w:r>
        <w:rPr>
          <w:spacing w:val="-2"/>
          <w:w w:val="110"/>
        </w:rPr>
        <w:t>Summer</w:t>
      </w:r>
      <w:r>
        <w:rPr>
          <w:spacing w:val="-9"/>
          <w:w w:val="110"/>
        </w:rPr>
        <w:t> </w:t>
      </w:r>
      <w:r>
        <w:rPr>
          <w:spacing w:val="-2"/>
          <w:w w:val="110"/>
        </w:rPr>
        <w:t>2017,</w:t>
      </w:r>
      <w:r>
        <w:rPr>
          <w:spacing w:val="-11"/>
          <w:w w:val="110"/>
        </w:rPr>
        <w:t> </w:t>
      </w:r>
      <w:r>
        <w:rPr>
          <w:spacing w:val="-2"/>
          <w:w w:val="110"/>
        </w:rPr>
        <w:t>52(3):</w:t>
      </w:r>
      <w:r>
        <w:rPr>
          <w:spacing w:val="-7"/>
          <w:w w:val="110"/>
        </w:rPr>
        <w:t> </w:t>
      </w:r>
      <w:r>
        <w:rPr>
          <w:spacing w:val="-2"/>
          <w:w w:val="110"/>
        </w:rPr>
        <w:t>826-858.</w:t>
      </w:r>
    </w:p>
    <w:p>
      <w:pPr>
        <w:pStyle w:val="BodyText"/>
        <w:spacing w:after="0" w:line="232" w:lineRule="auto"/>
        <w:sectPr>
          <w:pgSz w:w="12240" w:h="15840"/>
          <w:pgMar w:header="0" w:footer="1666" w:top="1440" w:bottom="1920" w:left="1080" w:right="1080"/>
        </w:sectPr>
      </w:pPr>
    </w:p>
    <w:p>
      <w:pPr>
        <w:pStyle w:val="BodyText"/>
        <w:spacing w:line="237" w:lineRule="auto" w:before="81"/>
        <w:ind w:left="1080" w:right="478" w:firstLine="60"/>
      </w:pPr>
      <w:r>
        <w:rPr>
          <w:w w:val="110"/>
        </w:rPr>
        <w:t>“The Effects of Vocational Rehabilitation for People with Physical Impairments,”</w:t>
      </w:r>
      <w:r>
        <w:rPr>
          <w:spacing w:val="-13"/>
          <w:w w:val="110"/>
        </w:rPr>
        <w:t> </w:t>
      </w:r>
      <w:r>
        <w:rPr>
          <w:w w:val="110"/>
        </w:rPr>
        <w:t>with</w:t>
      </w:r>
      <w:r>
        <w:rPr>
          <w:spacing w:val="-14"/>
          <w:w w:val="110"/>
        </w:rPr>
        <w:t> </w:t>
      </w:r>
      <w:r>
        <w:rPr>
          <w:w w:val="110"/>
        </w:rPr>
        <w:t>David</w:t>
      </w:r>
      <w:r>
        <w:rPr>
          <w:spacing w:val="-12"/>
          <w:w w:val="110"/>
        </w:rPr>
        <w:t> </w:t>
      </w:r>
      <w:r>
        <w:rPr>
          <w:w w:val="110"/>
        </w:rPr>
        <w:t>Dean,</w:t>
      </w:r>
      <w:r>
        <w:rPr>
          <w:spacing w:val="-14"/>
          <w:w w:val="110"/>
        </w:rPr>
        <w:t> </w:t>
      </w:r>
      <w:r>
        <w:rPr>
          <w:w w:val="110"/>
        </w:rPr>
        <w:t>John</w:t>
      </w:r>
      <w:r>
        <w:rPr>
          <w:spacing w:val="-14"/>
          <w:w w:val="110"/>
        </w:rPr>
        <w:t> </w:t>
      </w:r>
      <w:r>
        <w:rPr>
          <w:w w:val="110"/>
        </w:rPr>
        <w:t>Pepper,</w:t>
      </w:r>
      <w:r>
        <w:rPr>
          <w:spacing w:val="-14"/>
          <w:w w:val="110"/>
        </w:rPr>
        <w:t> </w:t>
      </w:r>
      <w:r>
        <w:rPr>
          <w:w w:val="110"/>
        </w:rPr>
        <w:t>and</w:t>
      </w:r>
      <w:r>
        <w:rPr>
          <w:spacing w:val="-12"/>
          <w:w w:val="110"/>
        </w:rPr>
        <w:t> </w:t>
      </w:r>
      <w:r>
        <w:rPr>
          <w:w w:val="110"/>
        </w:rPr>
        <w:t>Robert</w:t>
      </w:r>
      <w:r>
        <w:rPr>
          <w:spacing w:val="-14"/>
          <w:w w:val="110"/>
        </w:rPr>
        <w:t> </w:t>
      </w:r>
      <w:r>
        <w:rPr>
          <w:w w:val="110"/>
        </w:rPr>
        <w:t>Schmidt, </w:t>
      </w:r>
      <w:r>
        <w:rPr>
          <w:rFonts w:ascii="Arial" w:hAnsi="Arial"/>
          <w:i/>
          <w:w w:val="110"/>
          <w:sz w:val="25"/>
        </w:rPr>
        <w:t>Journal</w:t>
      </w:r>
      <w:r>
        <w:rPr>
          <w:rFonts w:ascii="Arial" w:hAnsi="Arial"/>
          <w:i/>
          <w:spacing w:val="-17"/>
          <w:w w:val="110"/>
          <w:sz w:val="25"/>
        </w:rPr>
        <w:t> </w:t>
      </w:r>
      <w:r>
        <w:rPr>
          <w:rFonts w:ascii="Arial" w:hAnsi="Arial"/>
          <w:i/>
          <w:w w:val="110"/>
          <w:sz w:val="25"/>
        </w:rPr>
        <w:t>of</w:t>
      </w:r>
      <w:r>
        <w:rPr>
          <w:rFonts w:ascii="Arial" w:hAnsi="Arial"/>
          <w:i/>
          <w:spacing w:val="-18"/>
          <w:w w:val="110"/>
          <w:sz w:val="25"/>
        </w:rPr>
        <w:t> </w:t>
      </w:r>
      <w:r>
        <w:rPr>
          <w:rFonts w:ascii="Arial" w:hAnsi="Arial"/>
          <w:i/>
          <w:w w:val="110"/>
          <w:sz w:val="25"/>
        </w:rPr>
        <w:t>Human</w:t>
      </w:r>
      <w:r>
        <w:rPr>
          <w:rFonts w:ascii="Arial" w:hAnsi="Arial"/>
          <w:i/>
          <w:spacing w:val="-18"/>
          <w:w w:val="110"/>
          <w:sz w:val="25"/>
        </w:rPr>
        <w:t> </w:t>
      </w:r>
      <w:r>
        <w:rPr>
          <w:rFonts w:ascii="Arial" w:hAnsi="Arial"/>
          <w:i/>
          <w:w w:val="110"/>
          <w:sz w:val="25"/>
        </w:rPr>
        <w:t>Capital</w:t>
      </w:r>
      <w:r>
        <w:rPr>
          <w:w w:val="110"/>
        </w:rPr>
        <w:t>,</w:t>
      </w:r>
      <w:r>
        <w:rPr>
          <w:spacing w:val="-15"/>
          <w:w w:val="110"/>
        </w:rPr>
        <w:t> </w:t>
      </w:r>
      <w:r>
        <w:rPr>
          <w:w w:val="110"/>
        </w:rPr>
        <w:t>Spring</w:t>
      </w:r>
      <w:r>
        <w:rPr>
          <w:spacing w:val="-13"/>
          <w:w w:val="110"/>
        </w:rPr>
        <w:t> </w:t>
      </w:r>
      <w:r>
        <w:rPr>
          <w:w w:val="110"/>
        </w:rPr>
        <w:t>2018,</w:t>
      </w:r>
      <w:r>
        <w:rPr>
          <w:spacing w:val="-15"/>
          <w:w w:val="110"/>
        </w:rPr>
        <w:t> </w:t>
      </w:r>
      <w:r>
        <w:rPr>
          <w:w w:val="110"/>
        </w:rPr>
        <w:t>12(1):</w:t>
      </w:r>
      <w:r>
        <w:rPr>
          <w:spacing w:val="-15"/>
          <w:w w:val="110"/>
        </w:rPr>
        <w:t> </w:t>
      </w:r>
      <w:r>
        <w:rPr>
          <w:w w:val="110"/>
        </w:rPr>
        <w:t>1-37.</w:t>
      </w:r>
    </w:p>
    <w:p>
      <w:pPr>
        <w:pStyle w:val="BodyText"/>
        <w:spacing w:before="4"/>
      </w:pPr>
    </w:p>
    <w:p>
      <w:pPr>
        <w:pStyle w:val="BodyText"/>
        <w:spacing w:line="237" w:lineRule="auto"/>
        <w:ind w:left="1080" w:right="478"/>
      </w:pPr>
      <w:r>
        <w:rPr/>
        <w:t>“Will</w:t>
      </w:r>
      <w:r>
        <w:rPr>
          <w:spacing w:val="40"/>
        </w:rPr>
        <w:t> </w:t>
      </w:r>
      <w:r>
        <w:rPr/>
        <w:t>You</w:t>
      </w:r>
      <w:r>
        <w:rPr>
          <w:spacing w:val="40"/>
        </w:rPr>
        <w:t> </w:t>
      </w:r>
      <w:r>
        <w:rPr/>
        <w:t>Still</w:t>
      </w:r>
      <w:r>
        <w:rPr>
          <w:spacing w:val="40"/>
        </w:rPr>
        <w:t> </w:t>
      </w:r>
      <w:r>
        <w:rPr/>
        <w:t>Want</w:t>
      </w:r>
      <w:r>
        <w:rPr>
          <w:spacing w:val="40"/>
        </w:rPr>
        <w:t> </w:t>
      </w:r>
      <w:r>
        <w:rPr/>
        <w:t>Me</w:t>
      </w:r>
      <w:r>
        <w:rPr>
          <w:spacing w:val="40"/>
        </w:rPr>
        <w:t> </w:t>
      </w:r>
      <w:r>
        <w:rPr/>
        <w:t>Tomorrow?</w:t>
      </w:r>
      <w:r>
        <w:rPr>
          <w:spacing w:val="40"/>
        </w:rPr>
        <w:t> </w:t>
      </w:r>
      <w:r>
        <w:rPr/>
        <w:t>The</w:t>
      </w:r>
      <w:r>
        <w:rPr>
          <w:spacing w:val="40"/>
        </w:rPr>
        <w:t> </w:t>
      </w:r>
      <w:r>
        <w:rPr/>
        <w:t>Dynamics</w:t>
      </w:r>
      <w:r>
        <w:rPr>
          <w:spacing w:val="40"/>
        </w:rPr>
        <w:t> </w:t>
      </w:r>
      <w:r>
        <w:rPr/>
        <w:t>of</w:t>
      </w:r>
      <w:r>
        <w:rPr>
          <w:spacing w:val="40"/>
        </w:rPr>
        <w:t> </w:t>
      </w:r>
      <w:r>
        <w:rPr/>
        <w:t>Families’</w:t>
      </w:r>
      <w:r>
        <w:rPr>
          <w:spacing w:val="40"/>
        </w:rPr>
        <w:t> </w:t>
      </w:r>
      <w:r>
        <w:rPr/>
        <w:t>Long-Term </w:t>
      </w:r>
      <w:r>
        <w:rPr>
          <w:w w:val="110"/>
        </w:rPr>
        <w:t>Care Arrangements,” with Michelle Sovinsky and Bridget Hiedemann, </w:t>
      </w:r>
      <w:r>
        <w:rPr>
          <w:rFonts w:ascii="Arial" w:hAnsi="Arial"/>
          <w:i/>
          <w:spacing w:val="-2"/>
          <w:w w:val="110"/>
          <w:sz w:val="25"/>
        </w:rPr>
        <w:t>Journal</w:t>
      </w:r>
      <w:r>
        <w:rPr>
          <w:rFonts w:ascii="Arial" w:hAnsi="Arial"/>
          <w:i/>
          <w:spacing w:val="-14"/>
          <w:w w:val="110"/>
          <w:sz w:val="25"/>
        </w:rPr>
        <w:t> </w:t>
      </w:r>
      <w:r>
        <w:rPr>
          <w:rFonts w:ascii="Arial" w:hAnsi="Arial"/>
          <w:i/>
          <w:spacing w:val="-2"/>
          <w:w w:val="110"/>
          <w:sz w:val="25"/>
        </w:rPr>
        <w:t>of</w:t>
      </w:r>
      <w:r>
        <w:rPr>
          <w:rFonts w:ascii="Arial" w:hAnsi="Arial"/>
          <w:i/>
          <w:spacing w:val="-15"/>
          <w:w w:val="110"/>
          <w:sz w:val="25"/>
        </w:rPr>
        <w:t> </w:t>
      </w:r>
      <w:r>
        <w:rPr>
          <w:rFonts w:ascii="Arial" w:hAnsi="Arial"/>
          <w:i/>
          <w:spacing w:val="-2"/>
          <w:w w:val="110"/>
          <w:sz w:val="25"/>
        </w:rPr>
        <w:t>Human</w:t>
      </w:r>
      <w:r>
        <w:rPr>
          <w:rFonts w:ascii="Arial" w:hAnsi="Arial"/>
          <w:i/>
          <w:spacing w:val="-15"/>
          <w:w w:val="110"/>
          <w:sz w:val="25"/>
        </w:rPr>
        <w:t> </w:t>
      </w:r>
      <w:r>
        <w:rPr>
          <w:rFonts w:ascii="Arial" w:hAnsi="Arial"/>
          <w:i/>
          <w:spacing w:val="-2"/>
          <w:w w:val="110"/>
          <w:sz w:val="25"/>
        </w:rPr>
        <w:t>Resources</w:t>
      </w:r>
      <w:r>
        <w:rPr>
          <w:spacing w:val="-2"/>
          <w:w w:val="110"/>
        </w:rPr>
        <w:t>,</w:t>
      </w:r>
      <w:r>
        <w:rPr>
          <w:spacing w:val="-12"/>
          <w:w w:val="110"/>
        </w:rPr>
        <w:t> </w:t>
      </w:r>
      <w:r>
        <w:rPr>
          <w:spacing w:val="-2"/>
          <w:w w:val="110"/>
        </w:rPr>
        <w:t>Summer</w:t>
      </w:r>
      <w:r>
        <w:rPr>
          <w:spacing w:val="-11"/>
          <w:w w:val="110"/>
        </w:rPr>
        <w:t> </w:t>
      </w:r>
      <w:r>
        <w:rPr>
          <w:spacing w:val="-2"/>
          <w:w w:val="110"/>
        </w:rPr>
        <w:t>2018,</w:t>
      </w:r>
      <w:r>
        <w:rPr>
          <w:spacing w:val="-9"/>
          <w:w w:val="110"/>
        </w:rPr>
        <w:t> </w:t>
      </w:r>
      <w:r>
        <w:rPr>
          <w:spacing w:val="-2"/>
          <w:w w:val="110"/>
        </w:rPr>
        <w:t>53(3):</w:t>
      </w:r>
      <w:r>
        <w:rPr>
          <w:spacing w:val="-12"/>
          <w:w w:val="110"/>
        </w:rPr>
        <w:t> </w:t>
      </w:r>
      <w:r>
        <w:rPr>
          <w:spacing w:val="-2"/>
          <w:w w:val="110"/>
        </w:rPr>
        <w:t>663-716.</w:t>
      </w:r>
    </w:p>
    <w:p>
      <w:pPr>
        <w:pStyle w:val="BodyText"/>
        <w:spacing w:before="4"/>
      </w:pPr>
    </w:p>
    <w:p>
      <w:pPr>
        <w:pStyle w:val="BodyText"/>
        <w:spacing w:line="237" w:lineRule="auto"/>
        <w:ind w:left="1080"/>
      </w:pPr>
      <w:r>
        <w:rPr>
          <w:w w:val="110"/>
        </w:rPr>
        <w:t>“Variety</w:t>
      </w:r>
      <w:r>
        <w:rPr>
          <w:spacing w:val="-9"/>
          <w:w w:val="110"/>
        </w:rPr>
        <w:t> </w:t>
      </w:r>
      <w:r>
        <w:rPr>
          <w:w w:val="110"/>
        </w:rPr>
        <w:t>and</w:t>
      </w:r>
      <w:r>
        <w:rPr>
          <w:spacing w:val="-7"/>
          <w:w w:val="110"/>
        </w:rPr>
        <w:t> </w:t>
      </w:r>
      <w:r>
        <w:rPr>
          <w:w w:val="110"/>
        </w:rPr>
        <w:t>Experience:</w:t>
      </w:r>
      <w:r>
        <w:rPr>
          <w:spacing w:val="-9"/>
          <w:w w:val="110"/>
        </w:rPr>
        <w:t> </w:t>
      </w:r>
      <w:r>
        <w:rPr>
          <w:w w:val="110"/>
        </w:rPr>
        <w:t>Learning</w:t>
      </w:r>
      <w:r>
        <w:rPr>
          <w:spacing w:val="-7"/>
          <w:w w:val="110"/>
        </w:rPr>
        <w:t> </w:t>
      </w:r>
      <w:r>
        <w:rPr>
          <w:w w:val="110"/>
        </w:rPr>
        <w:t>and</w:t>
      </w:r>
      <w:r>
        <w:rPr>
          <w:spacing w:val="-7"/>
          <w:w w:val="110"/>
        </w:rPr>
        <w:t> </w:t>
      </w:r>
      <w:r>
        <w:rPr>
          <w:w w:val="110"/>
        </w:rPr>
        <w:t>Forgetting</w:t>
      </w:r>
      <w:r>
        <w:rPr>
          <w:spacing w:val="-7"/>
          <w:w w:val="110"/>
        </w:rPr>
        <w:t> </w:t>
      </w:r>
      <w:r>
        <w:rPr>
          <w:w w:val="110"/>
        </w:rPr>
        <w:t>in</w:t>
      </w:r>
      <w:r>
        <w:rPr>
          <w:spacing w:val="-9"/>
          <w:w w:val="110"/>
        </w:rPr>
        <w:t> </w:t>
      </w:r>
      <w:r>
        <w:rPr>
          <w:w w:val="110"/>
        </w:rPr>
        <w:t>the</w:t>
      </w:r>
      <w:r>
        <w:rPr>
          <w:spacing w:val="-9"/>
          <w:w w:val="110"/>
        </w:rPr>
        <w:t> </w:t>
      </w:r>
      <w:r>
        <w:rPr>
          <w:w w:val="110"/>
        </w:rPr>
        <w:t>Use</w:t>
      </w:r>
      <w:r>
        <w:rPr>
          <w:spacing w:val="-9"/>
          <w:w w:val="110"/>
        </w:rPr>
        <w:t> </w:t>
      </w:r>
      <w:r>
        <w:rPr>
          <w:w w:val="110"/>
        </w:rPr>
        <w:t>of</w:t>
      </w:r>
      <w:r>
        <w:rPr>
          <w:spacing w:val="-6"/>
          <w:w w:val="110"/>
        </w:rPr>
        <w:t> </w:t>
      </w:r>
      <w:r>
        <w:rPr>
          <w:w w:val="110"/>
        </w:rPr>
        <w:t>Surgical Devices,” with</w:t>
      </w:r>
      <w:r>
        <w:rPr>
          <w:spacing w:val="-1"/>
          <w:w w:val="110"/>
        </w:rPr>
        <w:t> </w:t>
      </w:r>
      <w:r>
        <w:rPr>
          <w:w w:val="110"/>
        </w:rPr>
        <w:t>Kamalini Ramdas,</w:t>
      </w:r>
      <w:r>
        <w:rPr>
          <w:spacing w:val="-1"/>
          <w:w w:val="110"/>
        </w:rPr>
        <w:t> </w:t>
      </w:r>
      <w:r>
        <w:rPr>
          <w:w w:val="110"/>
        </w:rPr>
        <w:t>Khaled Saleh, and Haiyan Liu, </w:t>
      </w:r>
      <w:r>
        <w:rPr>
          <w:rFonts w:ascii="Arial" w:hAnsi="Arial"/>
          <w:i/>
          <w:spacing w:val="-2"/>
          <w:w w:val="110"/>
          <w:sz w:val="25"/>
        </w:rPr>
        <w:t>Management</w:t>
      </w:r>
      <w:r>
        <w:rPr>
          <w:rFonts w:ascii="Arial" w:hAnsi="Arial"/>
          <w:i/>
          <w:spacing w:val="-16"/>
          <w:w w:val="110"/>
          <w:sz w:val="25"/>
        </w:rPr>
        <w:t> </w:t>
      </w:r>
      <w:r>
        <w:rPr>
          <w:rFonts w:ascii="Arial" w:hAnsi="Arial"/>
          <w:i/>
          <w:spacing w:val="-2"/>
          <w:w w:val="110"/>
          <w:sz w:val="25"/>
        </w:rPr>
        <w:t>Science,</w:t>
      </w:r>
      <w:r>
        <w:rPr>
          <w:rFonts w:ascii="Arial" w:hAnsi="Arial"/>
          <w:i/>
          <w:spacing w:val="-16"/>
          <w:w w:val="110"/>
          <w:sz w:val="25"/>
        </w:rPr>
        <w:t> </w:t>
      </w:r>
      <w:r>
        <w:rPr>
          <w:spacing w:val="-2"/>
          <w:w w:val="110"/>
        </w:rPr>
        <w:t>June</w:t>
      </w:r>
      <w:r>
        <w:rPr>
          <w:spacing w:val="-10"/>
          <w:w w:val="110"/>
        </w:rPr>
        <w:t> </w:t>
      </w:r>
      <w:r>
        <w:rPr>
          <w:spacing w:val="-2"/>
          <w:w w:val="110"/>
        </w:rPr>
        <w:t>2018,</w:t>
      </w:r>
      <w:r>
        <w:rPr>
          <w:spacing w:val="-9"/>
          <w:w w:val="110"/>
        </w:rPr>
        <w:t> </w:t>
      </w:r>
      <w:r>
        <w:rPr>
          <w:spacing w:val="-2"/>
          <w:w w:val="110"/>
        </w:rPr>
        <w:t>64(6):</w:t>
      </w:r>
      <w:r>
        <w:rPr>
          <w:spacing w:val="-9"/>
          <w:w w:val="110"/>
        </w:rPr>
        <w:t> </w:t>
      </w:r>
      <w:r>
        <w:rPr>
          <w:spacing w:val="-2"/>
          <w:w w:val="110"/>
        </w:rPr>
        <w:t>2590-2608.</w:t>
      </w:r>
    </w:p>
    <w:p>
      <w:pPr>
        <w:pStyle w:val="BodyText"/>
        <w:spacing w:before="9"/>
      </w:pPr>
    </w:p>
    <w:p>
      <w:pPr>
        <w:pStyle w:val="BodyText"/>
        <w:spacing w:line="232" w:lineRule="auto"/>
        <w:ind w:left="1080" w:right="478"/>
      </w:pPr>
      <w:r>
        <w:rPr>
          <w:w w:val="110"/>
        </w:rPr>
        <w:t>“The</w:t>
      </w:r>
      <w:r>
        <w:rPr>
          <w:spacing w:val="-13"/>
          <w:w w:val="110"/>
        </w:rPr>
        <w:t> </w:t>
      </w:r>
      <w:r>
        <w:rPr>
          <w:w w:val="110"/>
        </w:rPr>
        <w:t>Effects</w:t>
      </w:r>
      <w:r>
        <w:rPr>
          <w:spacing w:val="-13"/>
          <w:w w:val="110"/>
        </w:rPr>
        <w:t> </w:t>
      </w:r>
      <w:r>
        <w:rPr>
          <w:w w:val="110"/>
        </w:rPr>
        <w:t>of</w:t>
      </w:r>
      <w:r>
        <w:rPr>
          <w:spacing w:val="-13"/>
          <w:w w:val="110"/>
        </w:rPr>
        <w:t> </w:t>
      </w:r>
      <w:r>
        <w:rPr>
          <w:w w:val="110"/>
        </w:rPr>
        <w:t>Youth</w:t>
      </w:r>
      <w:r>
        <w:rPr>
          <w:spacing w:val="-11"/>
          <w:w w:val="110"/>
        </w:rPr>
        <w:t> </w:t>
      </w:r>
      <w:r>
        <w:rPr>
          <w:w w:val="110"/>
        </w:rPr>
        <w:t>Transition</w:t>
      </w:r>
      <w:r>
        <w:rPr>
          <w:spacing w:val="-13"/>
          <w:w w:val="110"/>
        </w:rPr>
        <w:t> </w:t>
      </w:r>
      <w:r>
        <w:rPr>
          <w:w w:val="110"/>
        </w:rPr>
        <w:t>Programs</w:t>
      </w:r>
      <w:r>
        <w:rPr>
          <w:spacing w:val="-10"/>
          <w:w w:val="110"/>
        </w:rPr>
        <w:t> </w:t>
      </w:r>
      <w:r>
        <w:rPr>
          <w:w w:val="110"/>
        </w:rPr>
        <w:t>on</w:t>
      </w:r>
      <w:r>
        <w:rPr>
          <w:spacing w:val="-13"/>
          <w:w w:val="110"/>
        </w:rPr>
        <w:t> </w:t>
      </w:r>
      <w:r>
        <w:rPr>
          <w:w w:val="110"/>
        </w:rPr>
        <w:t>Labor</w:t>
      </w:r>
      <w:r>
        <w:rPr>
          <w:spacing w:val="-12"/>
          <w:w w:val="110"/>
        </w:rPr>
        <w:t> </w:t>
      </w:r>
      <w:r>
        <w:rPr>
          <w:w w:val="110"/>
        </w:rPr>
        <w:t>Market</w:t>
      </w:r>
      <w:r>
        <w:rPr>
          <w:spacing w:val="-13"/>
          <w:w w:val="110"/>
        </w:rPr>
        <w:t> </w:t>
      </w:r>
      <w:r>
        <w:rPr>
          <w:w w:val="110"/>
        </w:rPr>
        <w:t>Outcomes,” with</w:t>
      </w:r>
      <w:r>
        <w:rPr>
          <w:spacing w:val="-6"/>
          <w:w w:val="110"/>
        </w:rPr>
        <w:t> </w:t>
      </w:r>
      <w:r>
        <w:rPr>
          <w:w w:val="110"/>
        </w:rPr>
        <w:t>David</w:t>
      </w:r>
      <w:r>
        <w:rPr>
          <w:spacing w:val="-3"/>
          <w:w w:val="110"/>
        </w:rPr>
        <w:t> </w:t>
      </w:r>
      <w:r>
        <w:rPr>
          <w:w w:val="110"/>
        </w:rPr>
        <w:t>Dean,</w:t>
      </w:r>
      <w:r>
        <w:rPr>
          <w:spacing w:val="-6"/>
          <w:w w:val="110"/>
        </w:rPr>
        <w:t> </w:t>
      </w:r>
      <w:r>
        <w:rPr>
          <w:w w:val="110"/>
        </w:rPr>
        <w:t>John</w:t>
      </w:r>
      <w:r>
        <w:rPr>
          <w:spacing w:val="-6"/>
          <w:w w:val="110"/>
        </w:rPr>
        <w:t> </w:t>
      </w:r>
      <w:r>
        <w:rPr>
          <w:w w:val="110"/>
        </w:rPr>
        <w:t>Pepper,</w:t>
      </w:r>
      <w:r>
        <w:rPr>
          <w:spacing w:val="-6"/>
          <w:w w:val="110"/>
        </w:rPr>
        <w:t> </w:t>
      </w:r>
      <w:r>
        <w:rPr>
          <w:w w:val="110"/>
        </w:rPr>
        <w:t>and</w:t>
      </w:r>
      <w:r>
        <w:rPr>
          <w:spacing w:val="-3"/>
          <w:w w:val="110"/>
        </w:rPr>
        <w:t> </w:t>
      </w:r>
      <w:r>
        <w:rPr>
          <w:w w:val="110"/>
        </w:rPr>
        <w:t>Robert</w:t>
      </w:r>
      <w:r>
        <w:rPr>
          <w:spacing w:val="-6"/>
          <w:w w:val="110"/>
        </w:rPr>
        <w:t> </w:t>
      </w:r>
      <w:r>
        <w:rPr>
          <w:w w:val="110"/>
        </w:rPr>
        <w:t>Schmidt,</w:t>
      </w:r>
      <w:r>
        <w:rPr>
          <w:spacing w:val="-6"/>
          <w:w w:val="110"/>
        </w:rPr>
        <w:t> </w:t>
      </w:r>
      <w:r>
        <w:rPr>
          <w:rFonts w:ascii="Arial" w:hAnsi="Arial"/>
          <w:i/>
          <w:w w:val="110"/>
          <w:sz w:val="25"/>
        </w:rPr>
        <w:t>Economics</w:t>
      </w:r>
      <w:r>
        <w:rPr>
          <w:rFonts w:ascii="Arial" w:hAnsi="Arial"/>
          <w:i/>
          <w:spacing w:val="-8"/>
          <w:w w:val="110"/>
          <w:sz w:val="25"/>
        </w:rPr>
        <w:t> </w:t>
      </w:r>
      <w:r>
        <w:rPr>
          <w:rFonts w:ascii="Arial" w:hAnsi="Arial"/>
          <w:i/>
          <w:w w:val="110"/>
          <w:sz w:val="25"/>
        </w:rPr>
        <w:t>of Education</w:t>
      </w:r>
      <w:r>
        <w:rPr>
          <w:rFonts w:ascii="Arial" w:hAnsi="Arial"/>
          <w:i/>
          <w:spacing w:val="-20"/>
          <w:w w:val="110"/>
          <w:sz w:val="25"/>
        </w:rPr>
        <w:t> </w:t>
      </w:r>
      <w:r>
        <w:rPr>
          <w:rFonts w:ascii="Arial" w:hAnsi="Arial"/>
          <w:i/>
          <w:w w:val="110"/>
          <w:sz w:val="25"/>
        </w:rPr>
        <w:t>Review</w:t>
      </w:r>
      <w:r>
        <w:rPr>
          <w:w w:val="110"/>
        </w:rPr>
        <w:t>,</w:t>
      </w:r>
      <w:r>
        <w:rPr>
          <w:spacing w:val="-14"/>
          <w:w w:val="110"/>
        </w:rPr>
        <w:t> </w:t>
      </w:r>
      <w:r>
        <w:rPr>
          <w:w w:val="110"/>
        </w:rPr>
        <w:t>February</w:t>
      </w:r>
      <w:r>
        <w:rPr>
          <w:spacing w:val="-17"/>
          <w:w w:val="110"/>
        </w:rPr>
        <w:t> </w:t>
      </w:r>
      <w:r>
        <w:rPr>
          <w:w w:val="110"/>
        </w:rPr>
        <w:t>2019,</w:t>
      </w:r>
      <w:r>
        <w:rPr>
          <w:spacing w:val="-17"/>
          <w:w w:val="110"/>
        </w:rPr>
        <w:t> </w:t>
      </w:r>
      <w:r>
        <w:rPr>
          <w:w w:val="110"/>
        </w:rPr>
        <w:t>68(C):</w:t>
      </w:r>
      <w:r>
        <w:rPr>
          <w:spacing w:val="-14"/>
          <w:w w:val="110"/>
        </w:rPr>
        <w:t> </w:t>
      </w:r>
      <w:r>
        <w:rPr>
          <w:w w:val="110"/>
        </w:rPr>
        <w:t>68-88.</w:t>
      </w:r>
    </w:p>
    <w:p>
      <w:pPr>
        <w:pStyle w:val="BodyText"/>
        <w:spacing w:before="5"/>
      </w:pPr>
    </w:p>
    <w:p>
      <w:pPr>
        <w:pStyle w:val="BodyText"/>
        <w:spacing w:line="237" w:lineRule="auto"/>
        <w:ind w:left="1080" w:right="333"/>
      </w:pPr>
      <w:r>
        <w:rPr>
          <w:w w:val="110"/>
        </w:rPr>
        <w:t>“Conceptual Issues in Developing Return on Investment Estimates of Vocational Rehabilitation Programs,” with Chris Clapp, John Pepper, and </w:t>
      </w:r>
      <w:r>
        <w:rPr/>
        <w:t>Robert</w:t>
      </w:r>
      <w:r>
        <w:rPr>
          <w:spacing w:val="40"/>
        </w:rPr>
        <w:t> </w:t>
      </w:r>
      <w:r>
        <w:rPr/>
        <w:t>Schmidt,</w:t>
      </w:r>
      <w:r>
        <w:rPr>
          <w:spacing w:val="40"/>
        </w:rPr>
        <w:t> </w:t>
      </w:r>
      <w:r>
        <w:rPr>
          <w:rFonts w:ascii="Arial" w:hAnsi="Arial"/>
          <w:i/>
          <w:sz w:val="25"/>
        </w:rPr>
        <w:t>Journal</w:t>
      </w:r>
      <w:r>
        <w:rPr>
          <w:rFonts w:ascii="Arial" w:hAnsi="Arial"/>
          <w:i/>
          <w:spacing w:val="40"/>
          <w:sz w:val="25"/>
        </w:rPr>
        <w:t> </w:t>
      </w:r>
      <w:r>
        <w:rPr>
          <w:rFonts w:ascii="Arial" w:hAnsi="Arial"/>
          <w:i/>
          <w:sz w:val="25"/>
        </w:rPr>
        <w:t>of</w:t>
      </w:r>
      <w:r>
        <w:rPr>
          <w:rFonts w:ascii="Arial" w:hAnsi="Arial"/>
          <w:i/>
          <w:spacing w:val="40"/>
          <w:sz w:val="25"/>
        </w:rPr>
        <w:t> </w:t>
      </w:r>
      <w:r>
        <w:rPr>
          <w:rFonts w:ascii="Arial" w:hAnsi="Arial"/>
          <w:i/>
          <w:sz w:val="25"/>
        </w:rPr>
        <w:t>Rehabilitation</w:t>
      </w:r>
      <w:r>
        <w:rPr>
          <w:rFonts w:ascii="Arial" w:hAnsi="Arial"/>
          <w:i/>
          <w:spacing w:val="40"/>
          <w:sz w:val="25"/>
        </w:rPr>
        <w:t> </w:t>
      </w:r>
      <w:r>
        <w:rPr>
          <w:rFonts w:ascii="Arial" w:hAnsi="Arial"/>
          <w:i/>
          <w:sz w:val="25"/>
        </w:rPr>
        <w:t>Administration</w:t>
      </w:r>
      <w:r>
        <w:rPr/>
        <w:t>,</w:t>
      </w:r>
      <w:r>
        <w:rPr>
          <w:spacing w:val="40"/>
        </w:rPr>
        <w:t> </w:t>
      </w:r>
      <w:r>
        <w:rPr/>
        <w:t>November</w:t>
      </w:r>
      <w:r>
        <w:rPr>
          <w:spacing w:val="40"/>
        </w:rPr>
        <w:t> </w:t>
      </w:r>
      <w:r>
        <w:rPr/>
        <w:t>2019,</w:t>
      </w:r>
      <w:r>
        <w:rPr>
          <w:spacing w:val="80"/>
          <w:w w:val="110"/>
        </w:rPr>
        <w:t> </w:t>
      </w:r>
      <w:r>
        <w:rPr>
          <w:w w:val="110"/>
        </w:rPr>
        <w:t>40(1): 23-34.</w:t>
      </w:r>
    </w:p>
    <w:p>
      <w:pPr>
        <w:pStyle w:val="BodyText"/>
        <w:spacing w:before="14"/>
      </w:pPr>
    </w:p>
    <w:p>
      <w:pPr>
        <w:spacing w:line="232" w:lineRule="auto" w:before="0"/>
        <w:ind w:left="1080" w:right="478" w:firstLine="0"/>
        <w:jc w:val="left"/>
        <w:rPr>
          <w:sz w:val="24"/>
        </w:rPr>
      </w:pPr>
      <w:r>
        <w:rPr>
          <w:spacing w:val="-2"/>
          <w:w w:val="110"/>
          <w:sz w:val="24"/>
        </w:rPr>
        <w:t>“Data</w:t>
      </w:r>
      <w:r>
        <w:rPr>
          <w:spacing w:val="-10"/>
          <w:w w:val="110"/>
          <w:sz w:val="24"/>
        </w:rPr>
        <w:t> </w:t>
      </w:r>
      <w:r>
        <w:rPr>
          <w:spacing w:val="-2"/>
          <w:w w:val="110"/>
          <w:sz w:val="24"/>
        </w:rPr>
        <w:t>Issues</w:t>
      </w:r>
      <w:r>
        <w:rPr>
          <w:spacing w:val="-10"/>
          <w:w w:val="110"/>
          <w:sz w:val="24"/>
        </w:rPr>
        <w:t> </w:t>
      </w:r>
      <w:r>
        <w:rPr>
          <w:spacing w:val="-2"/>
          <w:w w:val="110"/>
          <w:sz w:val="24"/>
        </w:rPr>
        <w:t>in</w:t>
      </w:r>
      <w:r>
        <w:rPr>
          <w:spacing w:val="-10"/>
          <w:w w:val="110"/>
          <w:sz w:val="24"/>
        </w:rPr>
        <w:t> </w:t>
      </w:r>
      <w:r>
        <w:rPr>
          <w:spacing w:val="-2"/>
          <w:w w:val="110"/>
          <w:sz w:val="24"/>
        </w:rPr>
        <w:t>Developing</w:t>
      </w:r>
      <w:r>
        <w:rPr>
          <w:spacing w:val="-8"/>
          <w:w w:val="110"/>
          <w:sz w:val="24"/>
        </w:rPr>
        <w:t> </w:t>
      </w:r>
      <w:r>
        <w:rPr>
          <w:spacing w:val="-2"/>
          <w:w w:val="110"/>
          <w:sz w:val="24"/>
        </w:rPr>
        <w:t>Valid</w:t>
      </w:r>
      <w:r>
        <w:rPr>
          <w:spacing w:val="-8"/>
          <w:w w:val="110"/>
          <w:sz w:val="24"/>
        </w:rPr>
        <w:t> </w:t>
      </w:r>
      <w:r>
        <w:rPr>
          <w:spacing w:val="-2"/>
          <w:w w:val="110"/>
          <w:sz w:val="24"/>
        </w:rPr>
        <w:t>ROI/ROR</w:t>
      </w:r>
      <w:r>
        <w:rPr>
          <w:spacing w:val="-9"/>
          <w:w w:val="110"/>
          <w:sz w:val="24"/>
        </w:rPr>
        <w:t> </w:t>
      </w:r>
      <w:r>
        <w:rPr>
          <w:spacing w:val="-2"/>
          <w:w w:val="110"/>
          <w:sz w:val="24"/>
        </w:rPr>
        <w:t>Estimates,”</w:t>
      </w:r>
      <w:r>
        <w:rPr>
          <w:spacing w:val="-9"/>
          <w:w w:val="110"/>
          <w:sz w:val="24"/>
        </w:rPr>
        <w:t> </w:t>
      </w:r>
      <w:r>
        <w:rPr>
          <w:spacing w:val="-2"/>
          <w:w w:val="110"/>
          <w:sz w:val="24"/>
        </w:rPr>
        <w:t>with</w:t>
      </w:r>
      <w:r>
        <w:rPr>
          <w:spacing w:val="-10"/>
          <w:w w:val="110"/>
          <w:sz w:val="24"/>
        </w:rPr>
        <w:t> </w:t>
      </w:r>
      <w:r>
        <w:rPr>
          <w:spacing w:val="-2"/>
          <w:w w:val="110"/>
          <w:sz w:val="24"/>
        </w:rPr>
        <w:t>Chris</w:t>
      </w:r>
      <w:r>
        <w:rPr>
          <w:spacing w:val="-10"/>
          <w:w w:val="110"/>
          <w:sz w:val="24"/>
        </w:rPr>
        <w:t> </w:t>
      </w:r>
      <w:r>
        <w:rPr>
          <w:spacing w:val="-2"/>
          <w:w w:val="110"/>
          <w:sz w:val="24"/>
        </w:rPr>
        <w:t>Clapp, </w:t>
      </w:r>
      <w:r>
        <w:rPr>
          <w:w w:val="110"/>
          <w:sz w:val="24"/>
        </w:rPr>
        <w:t>John</w:t>
      </w:r>
      <w:r>
        <w:rPr>
          <w:spacing w:val="-3"/>
          <w:w w:val="110"/>
          <w:sz w:val="24"/>
        </w:rPr>
        <w:t> </w:t>
      </w:r>
      <w:r>
        <w:rPr>
          <w:w w:val="110"/>
          <w:sz w:val="24"/>
        </w:rPr>
        <w:t>Pepper,</w:t>
      </w:r>
      <w:r>
        <w:rPr>
          <w:spacing w:val="-3"/>
          <w:w w:val="110"/>
          <w:sz w:val="24"/>
        </w:rPr>
        <w:t> </w:t>
      </w:r>
      <w:r>
        <w:rPr>
          <w:w w:val="110"/>
          <w:sz w:val="24"/>
        </w:rPr>
        <w:t>and Robert</w:t>
      </w:r>
      <w:r>
        <w:rPr>
          <w:spacing w:val="-3"/>
          <w:w w:val="110"/>
          <w:sz w:val="24"/>
        </w:rPr>
        <w:t> </w:t>
      </w:r>
      <w:r>
        <w:rPr>
          <w:w w:val="110"/>
          <w:sz w:val="24"/>
        </w:rPr>
        <w:t>Schmidt, </w:t>
      </w:r>
      <w:r>
        <w:rPr>
          <w:rFonts w:ascii="Arial" w:hAnsi="Arial"/>
          <w:i/>
          <w:w w:val="110"/>
          <w:sz w:val="25"/>
        </w:rPr>
        <w:t>Journal</w:t>
      </w:r>
      <w:r>
        <w:rPr>
          <w:rFonts w:ascii="Arial" w:hAnsi="Arial"/>
          <w:i/>
          <w:spacing w:val="-5"/>
          <w:w w:val="110"/>
          <w:sz w:val="25"/>
        </w:rPr>
        <w:t> </w:t>
      </w:r>
      <w:r>
        <w:rPr>
          <w:rFonts w:ascii="Arial" w:hAnsi="Arial"/>
          <w:i/>
          <w:w w:val="110"/>
          <w:sz w:val="25"/>
        </w:rPr>
        <w:t>of</w:t>
      </w:r>
      <w:r>
        <w:rPr>
          <w:rFonts w:ascii="Arial" w:hAnsi="Arial"/>
          <w:i/>
          <w:spacing w:val="-6"/>
          <w:w w:val="110"/>
          <w:sz w:val="25"/>
        </w:rPr>
        <w:t> </w:t>
      </w:r>
      <w:r>
        <w:rPr>
          <w:rFonts w:ascii="Arial" w:hAnsi="Arial"/>
          <w:i/>
          <w:w w:val="110"/>
          <w:sz w:val="25"/>
        </w:rPr>
        <w:t>Rehabilitation Administration</w:t>
      </w:r>
      <w:r>
        <w:rPr>
          <w:w w:val="110"/>
          <w:sz w:val="24"/>
        </w:rPr>
        <w:t>,</w:t>
      </w:r>
      <w:r>
        <w:rPr>
          <w:spacing w:val="-2"/>
          <w:w w:val="110"/>
          <w:sz w:val="24"/>
        </w:rPr>
        <w:t> </w:t>
      </w:r>
      <w:r>
        <w:rPr>
          <w:w w:val="110"/>
          <w:sz w:val="24"/>
        </w:rPr>
        <w:t>November</w:t>
      </w:r>
      <w:r>
        <w:rPr>
          <w:spacing w:val="-1"/>
          <w:w w:val="110"/>
          <w:sz w:val="24"/>
        </w:rPr>
        <w:t> </w:t>
      </w:r>
      <w:r>
        <w:rPr>
          <w:w w:val="110"/>
          <w:sz w:val="24"/>
        </w:rPr>
        <w:t>2019, 40(1):</w:t>
      </w:r>
      <w:r>
        <w:rPr>
          <w:spacing w:val="-2"/>
          <w:w w:val="110"/>
          <w:sz w:val="24"/>
        </w:rPr>
        <w:t> </w:t>
      </w:r>
      <w:r>
        <w:rPr>
          <w:w w:val="110"/>
          <w:sz w:val="24"/>
        </w:rPr>
        <w:t>35-46.</w:t>
      </w:r>
    </w:p>
    <w:p>
      <w:pPr>
        <w:pStyle w:val="BodyText"/>
        <w:spacing w:before="5"/>
      </w:pPr>
    </w:p>
    <w:p>
      <w:pPr>
        <w:pStyle w:val="BodyText"/>
        <w:spacing w:line="237" w:lineRule="auto"/>
        <w:ind w:left="1080" w:right="615"/>
      </w:pPr>
      <w:r>
        <w:rPr>
          <w:w w:val="110"/>
        </w:rPr>
        <w:t>“An</w:t>
      </w:r>
      <w:r>
        <w:rPr>
          <w:spacing w:val="-19"/>
          <w:w w:val="110"/>
        </w:rPr>
        <w:t> </w:t>
      </w:r>
      <w:r>
        <w:rPr>
          <w:w w:val="110"/>
        </w:rPr>
        <w:t>Overview</w:t>
      </w:r>
      <w:r>
        <w:rPr>
          <w:spacing w:val="-18"/>
          <w:w w:val="110"/>
        </w:rPr>
        <w:t> </w:t>
      </w:r>
      <w:r>
        <w:rPr>
          <w:w w:val="110"/>
        </w:rPr>
        <w:t>of</w:t>
      </w:r>
      <w:r>
        <w:rPr>
          <w:spacing w:val="-19"/>
          <w:w w:val="110"/>
        </w:rPr>
        <w:t> </w:t>
      </w:r>
      <w:r>
        <w:rPr>
          <w:w w:val="110"/>
        </w:rPr>
        <w:t>the</w:t>
      </w:r>
      <w:r>
        <w:rPr>
          <w:spacing w:val="-19"/>
          <w:w w:val="110"/>
        </w:rPr>
        <w:t> </w:t>
      </w:r>
      <w:r>
        <w:rPr>
          <w:w w:val="110"/>
        </w:rPr>
        <w:t>VR-ROI</w:t>
      </w:r>
      <w:r>
        <w:rPr>
          <w:spacing w:val="-19"/>
          <w:w w:val="110"/>
        </w:rPr>
        <w:t> </w:t>
      </w:r>
      <w:r>
        <w:rPr>
          <w:w w:val="110"/>
        </w:rPr>
        <w:t>Project</w:t>
      </w:r>
      <w:r>
        <w:rPr>
          <w:spacing w:val="-18"/>
          <w:w w:val="110"/>
        </w:rPr>
        <w:t> </w:t>
      </w:r>
      <w:r>
        <w:rPr>
          <w:w w:val="110"/>
        </w:rPr>
        <w:t>and</w:t>
      </w:r>
      <w:r>
        <w:rPr>
          <w:spacing w:val="-18"/>
          <w:w w:val="110"/>
        </w:rPr>
        <w:t> </w:t>
      </w:r>
      <w:r>
        <w:rPr>
          <w:w w:val="110"/>
        </w:rPr>
        <w:t>its</w:t>
      </w:r>
      <w:r>
        <w:rPr>
          <w:spacing w:val="-19"/>
          <w:w w:val="110"/>
        </w:rPr>
        <w:t> </w:t>
      </w:r>
      <w:r>
        <w:rPr>
          <w:w w:val="110"/>
        </w:rPr>
        <w:t>Approach</w:t>
      </w:r>
      <w:r>
        <w:rPr>
          <w:spacing w:val="-18"/>
          <w:w w:val="110"/>
        </w:rPr>
        <w:t> </w:t>
      </w:r>
      <w:r>
        <w:rPr>
          <w:w w:val="110"/>
        </w:rPr>
        <w:t>to</w:t>
      </w:r>
      <w:r>
        <w:rPr>
          <w:spacing w:val="-18"/>
          <w:w w:val="110"/>
        </w:rPr>
        <w:t> </w:t>
      </w:r>
      <w:r>
        <w:rPr>
          <w:w w:val="110"/>
        </w:rPr>
        <w:t>Estimating</w:t>
      </w:r>
      <w:r>
        <w:rPr>
          <w:spacing w:val="-19"/>
          <w:w w:val="110"/>
        </w:rPr>
        <w:t> </w:t>
      </w:r>
      <w:r>
        <w:rPr>
          <w:w w:val="110"/>
        </w:rPr>
        <w:t>ROI,” with Kirsten</w:t>
      </w:r>
      <w:r>
        <w:rPr>
          <w:spacing w:val="-3"/>
          <w:w w:val="110"/>
        </w:rPr>
        <w:t> </w:t>
      </w:r>
      <w:r>
        <w:rPr>
          <w:w w:val="110"/>
        </w:rPr>
        <w:t>Rowe, Joseph</w:t>
      </w:r>
      <w:r>
        <w:rPr>
          <w:spacing w:val="-3"/>
          <w:w w:val="110"/>
        </w:rPr>
        <w:t> </w:t>
      </w:r>
      <w:r>
        <w:rPr>
          <w:w w:val="110"/>
        </w:rPr>
        <w:t>Ashley, John</w:t>
      </w:r>
      <w:r>
        <w:rPr>
          <w:spacing w:val="-6"/>
          <w:w w:val="110"/>
        </w:rPr>
        <w:t> </w:t>
      </w:r>
      <w:r>
        <w:rPr>
          <w:w w:val="110"/>
        </w:rPr>
        <w:t>Pepper,</w:t>
      </w:r>
      <w:r>
        <w:rPr>
          <w:spacing w:val="-2"/>
          <w:w w:val="110"/>
        </w:rPr>
        <w:t> </w:t>
      </w:r>
      <w:r>
        <w:rPr>
          <w:w w:val="110"/>
        </w:rPr>
        <w:t>and Robert</w:t>
      </w:r>
      <w:r>
        <w:rPr>
          <w:spacing w:val="-3"/>
          <w:w w:val="110"/>
        </w:rPr>
        <w:t> </w:t>
      </w:r>
      <w:r>
        <w:rPr>
          <w:w w:val="110"/>
        </w:rPr>
        <w:t>Schmidt, </w:t>
      </w:r>
      <w:r>
        <w:rPr>
          <w:rFonts w:ascii="Arial" w:hAnsi="Arial"/>
          <w:i/>
          <w:spacing w:val="-2"/>
          <w:w w:val="110"/>
          <w:sz w:val="25"/>
        </w:rPr>
        <w:t>Journal</w:t>
      </w:r>
      <w:r>
        <w:rPr>
          <w:rFonts w:ascii="Arial" w:hAnsi="Arial"/>
          <w:i/>
          <w:spacing w:val="-11"/>
          <w:w w:val="110"/>
          <w:sz w:val="25"/>
        </w:rPr>
        <w:t> </w:t>
      </w:r>
      <w:r>
        <w:rPr>
          <w:rFonts w:ascii="Arial" w:hAnsi="Arial"/>
          <w:i/>
          <w:spacing w:val="-2"/>
          <w:w w:val="110"/>
          <w:sz w:val="25"/>
        </w:rPr>
        <w:t>of</w:t>
      </w:r>
      <w:r>
        <w:rPr>
          <w:rFonts w:ascii="Arial" w:hAnsi="Arial"/>
          <w:i/>
          <w:spacing w:val="-12"/>
          <w:w w:val="110"/>
          <w:sz w:val="25"/>
        </w:rPr>
        <w:t> </w:t>
      </w:r>
      <w:r>
        <w:rPr>
          <w:rFonts w:ascii="Arial" w:hAnsi="Arial"/>
          <w:i/>
          <w:spacing w:val="-2"/>
          <w:w w:val="110"/>
          <w:sz w:val="25"/>
        </w:rPr>
        <w:t>Rehabilitation</w:t>
      </w:r>
      <w:r>
        <w:rPr>
          <w:rFonts w:ascii="Arial" w:hAnsi="Arial"/>
          <w:i/>
          <w:spacing w:val="-12"/>
          <w:w w:val="110"/>
          <w:sz w:val="25"/>
        </w:rPr>
        <w:t> </w:t>
      </w:r>
      <w:r>
        <w:rPr>
          <w:rFonts w:ascii="Arial" w:hAnsi="Arial"/>
          <w:i/>
          <w:spacing w:val="-2"/>
          <w:w w:val="110"/>
          <w:sz w:val="25"/>
        </w:rPr>
        <w:t>Administration</w:t>
      </w:r>
      <w:r>
        <w:rPr>
          <w:spacing w:val="-2"/>
          <w:w w:val="110"/>
        </w:rPr>
        <w:t>,</w:t>
      </w:r>
      <w:r>
        <w:rPr>
          <w:spacing w:val="-11"/>
          <w:w w:val="110"/>
        </w:rPr>
        <w:t> </w:t>
      </w:r>
      <w:r>
        <w:rPr>
          <w:spacing w:val="-2"/>
          <w:w w:val="110"/>
        </w:rPr>
        <w:t>November</w:t>
      </w:r>
      <w:r>
        <w:rPr>
          <w:spacing w:val="-10"/>
          <w:w w:val="110"/>
        </w:rPr>
        <w:t> </w:t>
      </w:r>
      <w:r>
        <w:rPr>
          <w:spacing w:val="-2"/>
          <w:w w:val="110"/>
        </w:rPr>
        <w:t>2019,</w:t>
      </w:r>
      <w:r>
        <w:rPr>
          <w:spacing w:val="-9"/>
          <w:w w:val="110"/>
        </w:rPr>
        <w:t> </w:t>
      </w:r>
      <w:r>
        <w:rPr>
          <w:spacing w:val="-2"/>
          <w:w w:val="110"/>
        </w:rPr>
        <w:t>40(1):</w:t>
      </w:r>
      <w:r>
        <w:rPr>
          <w:spacing w:val="-9"/>
          <w:w w:val="110"/>
        </w:rPr>
        <w:t> </w:t>
      </w:r>
      <w:r>
        <w:rPr>
          <w:spacing w:val="-2"/>
          <w:w w:val="110"/>
        </w:rPr>
        <w:t>47-56.</w:t>
      </w:r>
    </w:p>
    <w:p>
      <w:pPr>
        <w:pStyle w:val="BodyText"/>
        <w:spacing w:before="7"/>
      </w:pPr>
    </w:p>
    <w:p>
      <w:pPr>
        <w:pStyle w:val="BodyText"/>
        <w:spacing w:line="232" w:lineRule="auto"/>
        <w:ind w:left="1080" w:right="444"/>
      </w:pPr>
      <w:r>
        <w:rPr>
          <w:w w:val="110"/>
        </w:rPr>
        <w:t>“Applications</w:t>
      </w:r>
      <w:r>
        <w:rPr>
          <w:spacing w:val="-4"/>
          <w:w w:val="110"/>
        </w:rPr>
        <w:t> </w:t>
      </w:r>
      <w:r>
        <w:rPr>
          <w:w w:val="110"/>
        </w:rPr>
        <w:t>of</w:t>
      </w:r>
      <w:r>
        <w:rPr>
          <w:spacing w:val="-1"/>
          <w:w w:val="110"/>
        </w:rPr>
        <w:t> </w:t>
      </w:r>
      <w:r>
        <w:rPr>
          <w:w w:val="110"/>
        </w:rPr>
        <w:t>the</w:t>
      </w:r>
      <w:r>
        <w:rPr>
          <w:spacing w:val="-5"/>
          <w:w w:val="110"/>
        </w:rPr>
        <w:t> </w:t>
      </w:r>
      <w:r>
        <w:rPr>
          <w:w w:val="110"/>
        </w:rPr>
        <w:t>VR</w:t>
      </w:r>
      <w:r>
        <w:rPr>
          <w:spacing w:val="-3"/>
          <w:w w:val="110"/>
        </w:rPr>
        <w:t> </w:t>
      </w:r>
      <w:r>
        <w:rPr>
          <w:w w:val="110"/>
        </w:rPr>
        <w:t>ROI</w:t>
      </w:r>
      <w:r>
        <w:rPr>
          <w:spacing w:val="-4"/>
          <w:w w:val="110"/>
        </w:rPr>
        <w:t> </w:t>
      </w:r>
      <w:r>
        <w:rPr>
          <w:w w:val="110"/>
        </w:rPr>
        <w:t>Project:</w:t>
      </w:r>
      <w:r>
        <w:rPr>
          <w:spacing w:val="-1"/>
          <w:w w:val="110"/>
        </w:rPr>
        <w:t> </w:t>
      </w:r>
      <w:r>
        <w:rPr>
          <w:w w:val="110"/>
        </w:rPr>
        <w:t>ROI</w:t>
      </w:r>
      <w:r>
        <w:rPr>
          <w:spacing w:val="-4"/>
          <w:w w:val="110"/>
        </w:rPr>
        <w:t> </w:t>
      </w:r>
      <w:r>
        <w:rPr>
          <w:w w:val="110"/>
        </w:rPr>
        <w:t>Estimates</w:t>
      </w:r>
      <w:r>
        <w:rPr>
          <w:spacing w:val="-4"/>
          <w:w w:val="110"/>
        </w:rPr>
        <w:t> </w:t>
      </w:r>
      <w:r>
        <w:rPr>
          <w:w w:val="110"/>
        </w:rPr>
        <w:t>for</w:t>
      </w:r>
      <w:r>
        <w:rPr>
          <w:spacing w:val="-3"/>
          <w:w w:val="110"/>
        </w:rPr>
        <w:t> </w:t>
      </w:r>
      <w:r>
        <w:rPr>
          <w:w w:val="110"/>
        </w:rPr>
        <w:t>Virginia</w:t>
      </w:r>
      <w:r>
        <w:rPr>
          <w:spacing w:val="-1"/>
          <w:w w:val="110"/>
        </w:rPr>
        <w:t> </w:t>
      </w:r>
      <w:r>
        <w:rPr>
          <w:w w:val="110"/>
        </w:rPr>
        <w:t>and Maryland,”</w:t>
      </w:r>
      <w:r>
        <w:rPr>
          <w:spacing w:val="-19"/>
          <w:w w:val="110"/>
        </w:rPr>
        <w:t> </w:t>
      </w:r>
      <w:r>
        <w:rPr>
          <w:w w:val="110"/>
        </w:rPr>
        <w:t>with</w:t>
      </w:r>
      <w:r>
        <w:rPr>
          <w:spacing w:val="-18"/>
          <w:w w:val="110"/>
        </w:rPr>
        <w:t> </w:t>
      </w:r>
      <w:r>
        <w:rPr>
          <w:w w:val="110"/>
        </w:rPr>
        <w:t>Chris</w:t>
      </w:r>
      <w:r>
        <w:rPr>
          <w:spacing w:val="-19"/>
          <w:w w:val="110"/>
        </w:rPr>
        <w:t> </w:t>
      </w:r>
      <w:r>
        <w:rPr>
          <w:w w:val="110"/>
        </w:rPr>
        <w:t>Clapp,</w:t>
      </w:r>
      <w:r>
        <w:rPr>
          <w:spacing w:val="-18"/>
          <w:w w:val="110"/>
        </w:rPr>
        <w:t> </w:t>
      </w:r>
      <w:r>
        <w:rPr>
          <w:w w:val="110"/>
        </w:rPr>
        <w:t>John</w:t>
      </w:r>
      <w:r>
        <w:rPr>
          <w:spacing w:val="-18"/>
          <w:w w:val="110"/>
        </w:rPr>
        <w:t> </w:t>
      </w:r>
      <w:r>
        <w:rPr>
          <w:w w:val="110"/>
        </w:rPr>
        <w:t>Pepper,</w:t>
      </w:r>
      <w:r>
        <w:rPr>
          <w:spacing w:val="-19"/>
          <w:w w:val="110"/>
        </w:rPr>
        <w:t> </w:t>
      </w:r>
      <w:r>
        <w:rPr>
          <w:w w:val="110"/>
        </w:rPr>
        <w:t>and</w:t>
      </w:r>
      <w:r>
        <w:rPr>
          <w:spacing w:val="-18"/>
          <w:w w:val="110"/>
        </w:rPr>
        <w:t> </w:t>
      </w:r>
      <w:r>
        <w:rPr>
          <w:w w:val="110"/>
        </w:rPr>
        <w:t>Robert</w:t>
      </w:r>
      <w:r>
        <w:rPr>
          <w:spacing w:val="-18"/>
          <w:w w:val="110"/>
        </w:rPr>
        <w:t> </w:t>
      </w:r>
      <w:r>
        <w:rPr>
          <w:w w:val="110"/>
        </w:rPr>
        <w:t>Schmidt,</w:t>
      </w:r>
      <w:r>
        <w:rPr>
          <w:spacing w:val="-19"/>
          <w:w w:val="110"/>
        </w:rPr>
        <w:t> </w:t>
      </w:r>
      <w:r>
        <w:rPr>
          <w:rFonts w:ascii="Arial" w:hAnsi="Arial"/>
          <w:i/>
          <w:w w:val="110"/>
          <w:sz w:val="25"/>
        </w:rPr>
        <w:t>Journal</w:t>
      </w:r>
      <w:r>
        <w:rPr>
          <w:rFonts w:ascii="Arial" w:hAnsi="Arial"/>
          <w:i/>
          <w:spacing w:val="-19"/>
          <w:w w:val="110"/>
          <w:sz w:val="25"/>
        </w:rPr>
        <w:t> </w:t>
      </w:r>
      <w:r>
        <w:rPr>
          <w:rFonts w:ascii="Arial" w:hAnsi="Arial"/>
          <w:i/>
          <w:w w:val="110"/>
          <w:sz w:val="25"/>
        </w:rPr>
        <w:t>of </w:t>
      </w:r>
      <w:r>
        <w:rPr>
          <w:rFonts w:ascii="Arial" w:hAnsi="Arial"/>
          <w:i/>
          <w:spacing w:val="-2"/>
          <w:w w:val="110"/>
          <w:sz w:val="25"/>
        </w:rPr>
        <w:t>Rehabilitation</w:t>
      </w:r>
      <w:r>
        <w:rPr>
          <w:rFonts w:ascii="Arial" w:hAnsi="Arial"/>
          <w:i/>
          <w:spacing w:val="-8"/>
          <w:w w:val="110"/>
          <w:sz w:val="25"/>
        </w:rPr>
        <w:t> </w:t>
      </w:r>
      <w:r>
        <w:rPr>
          <w:rFonts w:ascii="Arial" w:hAnsi="Arial"/>
          <w:i/>
          <w:spacing w:val="-2"/>
          <w:w w:val="110"/>
          <w:sz w:val="25"/>
        </w:rPr>
        <w:t>Administration</w:t>
      </w:r>
      <w:r>
        <w:rPr>
          <w:spacing w:val="-2"/>
          <w:w w:val="110"/>
        </w:rPr>
        <w:t>, November</w:t>
      </w:r>
      <w:r>
        <w:rPr>
          <w:spacing w:val="-6"/>
          <w:w w:val="110"/>
        </w:rPr>
        <w:t> </w:t>
      </w:r>
      <w:r>
        <w:rPr>
          <w:spacing w:val="-2"/>
          <w:w w:val="110"/>
        </w:rPr>
        <w:t>2019, 40(1): 57-72.</w:t>
      </w:r>
    </w:p>
    <w:p>
      <w:pPr>
        <w:pStyle w:val="BodyText"/>
        <w:spacing w:before="5"/>
      </w:pPr>
    </w:p>
    <w:p>
      <w:pPr>
        <w:pStyle w:val="BodyText"/>
        <w:spacing w:line="237" w:lineRule="auto"/>
        <w:ind w:left="1079" w:right="478"/>
      </w:pPr>
      <w:r>
        <w:rPr>
          <w:w w:val="110"/>
        </w:rPr>
        <w:t>“Overview of Vocational Rehabilitation Data for People with Visual Impairments: Demographics, Services, and Long-Run Labor Market Trends,”</w:t>
      </w:r>
      <w:r>
        <w:rPr>
          <w:spacing w:val="-13"/>
          <w:w w:val="110"/>
        </w:rPr>
        <w:t> </w:t>
      </w:r>
      <w:r>
        <w:rPr>
          <w:w w:val="110"/>
        </w:rPr>
        <w:t>with</w:t>
      </w:r>
      <w:r>
        <w:rPr>
          <w:spacing w:val="-14"/>
          <w:w w:val="110"/>
        </w:rPr>
        <w:t> </w:t>
      </w:r>
      <w:r>
        <w:rPr>
          <w:w w:val="110"/>
        </w:rPr>
        <w:t>Chris</w:t>
      </w:r>
      <w:r>
        <w:rPr>
          <w:spacing w:val="-11"/>
          <w:w w:val="110"/>
        </w:rPr>
        <w:t> </w:t>
      </w:r>
      <w:r>
        <w:rPr>
          <w:w w:val="110"/>
        </w:rPr>
        <w:t>Clapp,</w:t>
      </w:r>
      <w:r>
        <w:rPr>
          <w:spacing w:val="-14"/>
          <w:w w:val="110"/>
        </w:rPr>
        <w:t> </w:t>
      </w:r>
      <w:r>
        <w:rPr>
          <w:w w:val="110"/>
        </w:rPr>
        <w:t>John</w:t>
      </w:r>
      <w:r>
        <w:rPr>
          <w:spacing w:val="-14"/>
          <w:w w:val="110"/>
        </w:rPr>
        <w:t> </w:t>
      </w:r>
      <w:r>
        <w:rPr>
          <w:w w:val="110"/>
        </w:rPr>
        <w:t>Pepper,</w:t>
      </w:r>
      <w:r>
        <w:rPr>
          <w:spacing w:val="-14"/>
          <w:w w:val="110"/>
        </w:rPr>
        <w:t> </w:t>
      </w:r>
      <w:r>
        <w:rPr>
          <w:w w:val="110"/>
        </w:rPr>
        <w:t>and</w:t>
      </w:r>
      <w:r>
        <w:rPr>
          <w:spacing w:val="-12"/>
          <w:w w:val="110"/>
        </w:rPr>
        <w:t> </w:t>
      </w:r>
      <w:r>
        <w:rPr>
          <w:w w:val="110"/>
        </w:rPr>
        <w:t>Robert</w:t>
      </w:r>
      <w:r>
        <w:rPr>
          <w:spacing w:val="-14"/>
          <w:w w:val="110"/>
        </w:rPr>
        <w:t> </w:t>
      </w:r>
      <w:r>
        <w:rPr>
          <w:w w:val="110"/>
        </w:rPr>
        <w:t>Schmidt,</w:t>
      </w:r>
      <w:r>
        <w:rPr>
          <w:spacing w:val="-12"/>
          <w:w w:val="110"/>
        </w:rPr>
        <w:t> </w:t>
      </w:r>
      <w:r>
        <w:rPr>
          <w:rFonts w:ascii="Arial" w:hAnsi="Arial"/>
          <w:i/>
          <w:w w:val="110"/>
          <w:sz w:val="25"/>
        </w:rPr>
        <w:t>Journal</w:t>
      </w:r>
      <w:r>
        <w:rPr>
          <w:rFonts w:ascii="Arial" w:hAnsi="Arial"/>
          <w:i/>
          <w:spacing w:val="-16"/>
          <w:w w:val="110"/>
          <w:sz w:val="25"/>
        </w:rPr>
        <w:t> </w:t>
      </w:r>
      <w:r>
        <w:rPr>
          <w:rFonts w:ascii="Arial" w:hAnsi="Arial"/>
          <w:i/>
          <w:w w:val="110"/>
          <w:sz w:val="25"/>
        </w:rPr>
        <w:t>of Visual</w:t>
      </w:r>
      <w:r>
        <w:rPr>
          <w:rFonts w:ascii="Arial" w:hAnsi="Arial"/>
          <w:i/>
          <w:spacing w:val="-20"/>
          <w:w w:val="110"/>
          <w:sz w:val="25"/>
        </w:rPr>
        <w:t> </w:t>
      </w:r>
      <w:r>
        <w:rPr>
          <w:rFonts w:ascii="Arial" w:hAnsi="Arial"/>
          <w:i/>
          <w:w w:val="110"/>
          <w:sz w:val="25"/>
        </w:rPr>
        <w:t>Impairment</w:t>
      </w:r>
      <w:r>
        <w:rPr>
          <w:rFonts w:ascii="Arial" w:hAnsi="Arial"/>
          <w:i/>
          <w:spacing w:val="-19"/>
          <w:w w:val="110"/>
          <w:sz w:val="25"/>
        </w:rPr>
        <w:t> </w:t>
      </w:r>
      <w:r>
        <w:rPr>
          <w:rFonts w:ascii="Arial" w:hAnsi="Arial"/>
          <w:i/>
          <w:w w:val="110"/>
          <w:sz w:val="25"/>
        </w:rPr>
        <w:t>and</w:t>
      </w:r>
      <w:r>
        <w:rPr>
          <w:rFonts w:ascii="Arial" w:hAnsi="Arial"/>
          <w:i/>
          <w:spacing w:val="-19"/>
          <w:w w:val="110"/>
          <w:sz w:val="25"/>
        </w:rPr>
        <w:t> </w:t>
      </w:r>
      <w:r>
        <w:rPr>
          <w:rFonts w:ascii="Arial" w:hAnsi="Arial"/>
          <w:i/>
          <w:w w:val="110"/>
          <w:sz w:val="25"/>
        </w:rPr>
        <w:t>Blindness</w:t>
      </w:r>
      <w:r>
        <w:rPr>
          <w:w w:val="110"/>
        </w:rPr>
        <w:t>,</w:t>
      </w:r>
      <w:r>
        <w:rPr>
          <w:spacing w:val="-18"/>
          <w:w w:val="110"/>
        </w:rPr>
        <w:t> </w:t>
      </w:r>
      <w:r>
        <w:rPr>
          <w:w w:val="110"/>
        </w:rPr>
        <w:t>February</w:t>
      </w:r>
      <w:r>
        <w:rPr>
          <w:spacing w:val="-18"/>
          <w:w w:val="110"/>
        </w:rPr>
        <w:t> </w:t>
      </w:r>
      <w:r>
        <w:rPr>
          <w:w w:val="110"/>
        </w:rPr>
        <w:t>2020,</w:t>
      </w:r>
      <w:r>
        <w:rPr>
          <w:spacing w:val="-19"/>
          <w:w w:val="110"/>
        </w:rPr>
        <w:t> </w:t>
      </w:r>
      <w:r>
        <w:rPr>
          <w:w w:val="110"/>
        </w:rPr>
        <w:t>114(1): </w:t>
      </w:r>
      <w:hyperlink r:id="rId8">
        <w:r>
          <w:rPr>
            <w:color w:val="2100C1"/>
            <w:spacing w:val="-2"/>
            <w:w w:val="110"/>
            <w:u w:val="single" w:color="2100C1"/>
          </w:rPr>
          <w:t>https://doi.org/10.1177/0145482X20901380</w:t>
        </w:r>
      </w:hyperlink>
      <w:r>
        <w:rPr>
          <w:spacing w:val="-2"/>
          <w:w w:val="110"/>
        </w:rPr>
        <w:t>.</w:t>
      </w:r>
    </w:p>
    <w:p>
      <w:pPr>
        <w:pStyle w:val="BodyText"/>
        <w:spacing w:before="5"/>
      </w:pPr>
    </w:p>
    <w:p>
      <w:pPr>
        <w:spacing w:line="235" w:lineRule="auto" w:before="0"/>
        <w:ind w:left="1079" w:right="597" w:firstLine="0"/>
        <w:jc w:val="left"/>
        <w:rPr>
          <w:sz w:val="24"/>
        </w:rPr>
      </w:pPr>
      <w:r>
        <w:rPr>
          <w:w w:val="110"/>
          <w:sz w:val="24"/>
        </w:rPr>
        <w:t>“The</w:t>
      </w:r>
      <w:r>
        <w:rPr>
          <w:spacing w:val="-5"/>
          <w:w w:val="110"/>
          <w:sz w:val="24"/>
        </w:rPr>
        <w:t> </w:t>
      </w:r>
      <w:r>
        <w:rPr>
          <w:w w:val="110"/>
          <w:sz w:val="24"/>
        </w:rPr>
        <w:t>Effect</w:t>
      </w:r>
      <w:r>
        <w:rPr>
          <w:spacing w:val="-5"/>
          <w:w w:val="110"/>
          <w:sz w:val="24"/>
        </w:rPr>
        <w:t> </w:t>
      </w:r>
      <w:r>
        <w:rPr>
          <w:w w:val="110"/>
          <w:sz w:val="24"/>
        </w:rPr>
        <w:t>of</w:t>
      </w:r>
      <w:r>
        <w:rPr>
          <w:spacing w:val="-5"/>
          <w:w w:val="110"/>
          <w:sz w:val="24"/>
        </w:rPr>
        <w:t> </w:t>
      </w:r>
      <w:r>
        <w:rPr>
          <w:w w:val="110"/>
          <w:sz w:val="24"/>
        </w:rPr>
        <w:t>Ruralness</w:t>
      </w:r>
      <w:r>
        <w:rPr>
          <w:spacing w:val="-5"/>
          <w:w w:val="110"/>
          <w:sz w:val="24"/>
        </w:rPr>
        <w:t> </w:t>
      </w:r>
      <w:r>
        <w:rPr>
          <w:w w:val="110"/>
          <w:sz w:val="24"/>
        </w:rPr>
        <w:t>on</w:t>
      </w:r>
      <w:r>
        <w:rPr>
          <w:spacing w:val="-5"/>
          <w:w w:val="110"/>
          <w:sz w:val="24"/>
        </w:rPr>
        <w:t> </w:t>
      </w:r>
      <w:r>
        <w:rPr>
          <w:w w:val="110"/>
          <w:sz w:val="24"/>
        </w:rPr>
        <w:t>Vocational</w:t>
      </w:r>
      <w:r>
        <w:rPr>
          <w:spacing w:val="-3"/>
          <w:w w:val="110"/>
          <w:sz w:val="24"/>
        </w:rPr>
        <w:t> </w:t>
      </w:r>
      <w:r>
        <w:rPr>
          <w:w w:val="110"/>
          <w:sz w:val="24"/>
        </w:rPr>
        <w:t>Rehabilitation</w:t>
      </w:r>
      <w:r>
        <w:rPr>
          <w:spacing w:val="-5"/>
          <w:w w:val="110"/>
          <w:sz w:val="24"/>
        </w:rPr>
        <w:t> </w:t>
      </w:r>
      <w:r>
        <w:rPr>
          <w:w w:val="110"/>
          <w:sz w:val="24"/>
        </w:rPr>
        <w:t>Applications,”</w:t>
      </w:r>
      <w:r>
        <w:rPr>
          <w:spacing w:val="-3"/>
          <w:w w:val="110"/>
          <w:sz w:val="24"/>
        </w:rPr>
        <w:t> </w:t>
      </w:r>
      <w:r>
        <w:rPr>
          <w:w w:val="110"/>
          <w:sz w:val="24"/>
        </w:rPr>
        <w:t>with Catherine</w:t>
      </w:r>
      <w:r>
        <w:rPr>
          <w:spacing w:val="-19"/>
          <w:w w:val="110"/>
          <w:sz w:val="24"/>
        </w:rPr>
        <w:t> </w:t>
      </w:r>
      <w:r>
        <w:rPr>
          <w:w w:val="110"/>
          <w:sz w:val="24"/>
        </w:rPr>
        <w:t>Ipsen,</w:t>
      </w:r>
      <w:r>
        <w:rPr>
          <w:spacing w:val="-18"/>
          <w:w w:val="110"/>
          <w:sz w:val="24"/>
        </w:rPr>
        <w:t> </w:t>
      </w:r>
      <w:r>
        <w:rPr>
          <w:rFonts w:ascii="Arial" w:hAnsi="Arial"/>
          <w:i/>
          <w:w w:val="110"/>
          <w:sz w:val="25"/>
        </w:rPr>
        <w:t>Journal</w:t>
      </w:r>
      <w:r>
        <w:rPr>
          <w:rFonts w:ascii="Arial" w:hAnsi="Arial"/>
          <w:i/>
          <w:spacing w:val="-19"/>
          <w:w w:val="110"/>
          <w:sz w:val="25"/>
        </w:rPr>
        <w:t> </w:t>
      </w:r>
      <w:r>
        <w:rPr>
          <w:rFonts w:ascii="Arial" w:hAnsi="Arial"/>
          <w:i/>
          <w:w w:val="110"/>
          <w:sz w:val="25"/>
        </w:rPr>
        <w:t>of</w:t>
      </w:r>
      <w:r>
        <w:rPr>
          <w:rFonts w:ascii="Arial" w:hAnsi="Arial"/>
          <w:i/>
          <w:spacing w:val="-19"/>
          <w:w w:val="110"/>
          <w:sz w:val="25"/>
        </w:rPr>
        <w:t> </w:t>
      </w:r>
      <w:r>
        <w:rPr>
          <w:rFonts w:ascii="Arial" w:hAnsi="Arial"/>
          <w:i/>
          <w:w w:val="110"/>
          <w:sz w:val="25"/>
        </w:rPr>
        <w:t>Vocational</w:t>
      </w:r>
      <w:r>
        <w:rPr>
          <w:rFonts w:ascii="Arial" w:hAnsi="Arial"/>
          <w:i/>
          <w:spacing w:val="-19"/>
          <w:w w:val="110"/>
          <w:sz w:val="25"/>
        </w:rPr>
        <w:t> </w:t>
      </w:r>
      <w:r>
        <w:rPr>
          <w:rFonts w:ascii="Arial" w:hAnsi="Arial"/>
          <w:i/>
          <w:w w:val="110"/>
          <w:sz w:val="25"/>
        </w:rPr>
        <w:t>Rehabilitation</w:t>
      </w:r>
      <w:r>
        <w:rPr>
          <w:w w:val="110"/>
          <w:sz w:val="24"/>
        </w:rPr>
        <w:t>,</w:t>
      </w:r>
      <w:r>
        <w:rPr>
          <w:spacing w:val="-19"/>
          <w:w w:val="110"/>
          <w:sz w:val="24"/>
        </w:rPr>
        <w:t> </w:t>
      </w:r>
      <w:r>
        <w:rPr>
          <w:w w:val="110"/>
          <w:sz w:val="24"/>
        </w:rPr>
        <w:t>June</w:t>
      </w:r>
      <w:r>
        <w:rPr>
          <w:spacing w:val="-18"/>
          <w:w w:val="110"/>
          <w:sz w:val="24"/>
        </w:rPr>
        <w:t> </w:t>
      </w:r>
      <w:r>
        <w:rPr>
          <w:w w:val="110"/>
          <w:sz w:val="24"/>
        </w:rPr>
        <w:t>2020,</w:t>
      </w:r>
      <w:r>
        <w:rPr>
          <w:spacing w:val="-18"/>
          <w:w w:val="110"/>
          <w:sz w:val="24"/>
        </w:rPr>
        <w:t> </w:t>
      </w:r>
      <w:r>
        <w:rPr>
          <w:w w:val="110"/>
          <w:sz w:val="24"/>
        </w:rPr>
        <w:t>53(1): </w:t>
      </w:r>
      <w:r>
        <w:rPr>
          <w:spacing w:val="-2"/>
          <w:w w:val="110"/>
          <w:sz w:val="24"/>
        </w:rPr>
        <w:t>89-104.</w:t>
      </w:r>
    </w:p>
    <w:p>
      <w:pPr>
        <w:spacing w:after="0" w:line="235" w:lineRule="auto"/>
        <w:jc w:val="left"/>
        <w:rPr>
          <w:sz w:val="24"/>
        </w:rPr>
        <w:sectPr>
          <w:pgSz w:w="12240" w:h="15840"/>
          <w:pgMar w:header="0" w:footer="1666" w:top="1640" w:bottom="1920" w:left="1080" w:right="1080"/>
        </w:sectPr>
      </w:pPr>
    </w:p>
    <w:p>
      <w:pPr>
        <w:spacing w:line="237" w:lineRule="auto" w:before="96"/>
        <w:ind w:left="1080" w:right="414" w:firstLine="0"/>
        <w:jc w:val="left"/>
        <w:rPr>
          <w:sz w:val="24"/>
        </w:rPr>
      </w:pPr>
      <w:r>
        <w:rPr>
          <w:w w:val="105"/>
          <w:sz w:val="24"/>
        </w:rPr>
        <w:t>“Where Have All My Siblings Gone?” </w:t>
      </w:r>
      <w:r>
        <w:rPr>
          <w:rFonts w:ascii="Arial" w:hAnsi="Arial"/>
          <w:i/>
          <w:w w:val="105"/>
          <w:sz w:val="25"/>
        </w:rPr>
        <w:t>Journal</w:t>
      </w:r>
      <w:r>
        <w:rPr>
          <w:rFonts w:ascii="Arial" w:hAnsi="Arial"/>
          <w:i/>
          <w:spacing w:val="-2"/>
          <w:w w:val="105"/>
          <w:sz w:val="25"/>
        </w:rPr>
        <w:t> </w:t>
      </w:r>
      <w:r>
        <w:rPr>
          <w:rFonts w:ascii="Arial" w:hAnsi="Arial"/>
          <w:i/>
          <w:w w:val="105"/>
          <w:sz w:val="25"/>
        </w:rPr>
        <w:t>of</w:t>
      </w:r>
      <w:r>
        <w:rPr>
          <w:rFonts w:ascii="Arial" w:hAnsi="Arial"/>
          <w:i/>
          <w:spacing w:val="-3"/>
          <w:w w:val="105"/>
          <w:sz w:val="25"/>
        </w:rPr>
        <w:t> </w:t>
      </w:r>
      <w:r>
        <w:rPr>
          <w:rFonts w:ascii="Arial" w:hAnsi="Arial"/>
          <w:i/>
          <w:w w:val="105"/>
          <w:sz w:val="25"/>
        </w:rPr>
        <w:t>Human</w:t>
      </w:r>
      <w:r>
        <w:rPr>
          <w:rFonts w:ascii="Arial" w:hAnsi="Arial"/>
          <w:i/>
          <w:spacing w:val="-3"/>
          <w:w w:val="105"/>
          <w:sz w:val="25"/>
        </w:rPr>
        <w:t> </w:t>
      </w:r>
      <w:r>
        <w:rPr>
          <w:rFonts w:ascii="Arial" w:hAnsi="Arial"/>
          <w:i/>
          <w:w w:val="105"/>
          <w:sz w:val="25"/>
        </w:rPr>
        <w:t>Resources</w:t>
      </w:r>
      <w:r>
        <w:rPr>
          <w:w w:val="105"/>
          <w:sz w:val="24"/>
        </w:rPr>
        <w:t>, May 2023, 58(3): 852-892.</w:t>
      </w:r>
    </w:p>
    <w:p>
      <w:pPr>
        <w:pStyle w:val="BodyText"/>
        <w:spacing w:before="12"/>
      </w:pPr>
    </w:p>
    <w:p>
      <w:pPr>
        <w:pStyle w:val="BodyText"/>
        <w:spacing w:line="232" w:lineRule="auto"/>
        <w:ind w:left="1079"/>
      </w:pPr>
      <w:r>
        <w:rPr>
          <w:w w:val="110"/>
        </w:rPr>
        <w:t>“Vocational Rehabilitation Service Receipt, Service Expenditures, and Ruralness,”</w:t>
      </w:r>
      <w:r>
        <w:rPr>
          <w:spacing w:val="-19"/>
          <w:w w:val="110"/>
        </w:rPr>
        <w:t> </w:t>
      </w:r>
      <w:r>
        <w:rPr>
          <w:w w:val="110"/>
        </w:rPr>
        <w:t>with</w:t>
      </w:r>
      <w:r>
        <w:rPr>
          <w:spacing w:val="-18"/>
          <w:w w:val="110"/>
        </w:rPr>
        <w:t> </w:t>
      </w:r>
      <w:r>
        <w:rPr>
          <w:w w:val="110"/>
        </w:rPr>
        <w:t>Catherine</w:t>
      </w:r>
      <w:r>
        <w:rPr>
          <w:spacing w:val="-19"/>
          <w:w w:val="110"/>
        </w:rPr>
        <w:t> </w:t>
      </w:r>
      <w:r>
        <w:rPr>
          <w:w w:val="110"/>
        </w:rPr>
        <w:t>Ipsen</w:t>
      </w:r>
      <w:r>
        <w:rPr>
          <w:spacing w:val="-18"/>
          <w:w w:val="110"/>
        </w:rPr>
        <w:t> </w:t>
      </w:r>
      <w:r>
        <w:rPr>
          <w:w w:val="110"/>
        </w:rPr>
        <w:t>and</w:t>
      </w:r>
      <w:r>
        <w:rPr>
          <w:spacing w:val="-18"/>
          <w:w w:val="110"/>
        </w:rPr>
        <w:t> </w:t>
      </w:r>
      <w:r>
        <w:rPr>
          <w:w w:val="110"/>
        </w:rPr>
        <w:t>Kamini</w:t>
      </w:r>
      <w:r>
        <w:rPr>
          <w:spacing w:val="-19"/>
          <w:w w:val="110"/>
        </w:rPr>
        <w:t> </w:t>
      </w:r>
      <w:r>
        <w:rPr>
          <w:w w:val="110"/>
        </w:rPr>
        <w:t>Jain,</w:t>
      </w:r>
      <w:r>
        <w:rPr>
          <w:spacing w:val="-18"/>
          <w:w w:val="110"/>
        </w:rPr>
        <w:t> </w:t>
      </w:r>
      <w:r>
        <w:rPr>
          <w:rFonts w:ascii="Arial" w:hAnsi="Arial"/>
          <w:i/>
          <w:w w:val="110"/>
          <w:sz w:val="25"/>
        </w:rPr>
        <w:t>Journal</w:t>
      </w:r>
      <w:r>
        <w:rPr>
          <w:rFonts w:ascii="Arial" w:hAnsi="Arial"/>
          <w:i/>
          <w:spacing w:val="-19"/>
          <w:w w:val="110"/>
          <w:sz w:val="25"/>
        </w:rPr>
        <w:t> </w:t>
      </w:r>
      <w:r>
        <w:rPr>
          <w:rFonts w:ascii="Arial" w:hAnsi="Arial"/>
          <w:i/>
          <w:w w:val="110"/>
          <w:sz w:val="25"/>
        </w:rPr>
        <w:t>of</w:t>
      </w:r>
      <w:r>
        <w:rPr>
          <w:rFonts w:ascii="Arial" w:hAnsi="Arial"/>
          <w:i/>
          <w:spacing w:val="-19"/>
          <w:w w:val="110"/>
          <w:sz w:val="25"/>
        </w:rPr>
        <w:t> </w:t>
      </w:r>
      <w:r>
        <w:rPr>
          <w:rFonts w:ascii="Arial" w:hAnsi="Arial"/>
          <w:i/>
          <w:w w:val="110"/>
          <w:sz w:val="25"/>
        </w:rPr>
        <w:t>Vocational Rehabilitation</w:t>
      </w:r>
      <w:r>
        <w:rPr>
          <w:w w:val="110"/>
        </w:rPr>
        <w:t>,</w:t>
      </w:r>
      <w:r>
        <w:rPr>
          <w:spacing w:val="-4"/>
          <w:w w:val="110"/>
        </w:rPr>
        <w:t> </w:t>
      </w:r>
      <w:r>
        <w:rPr>
          <w:w w:val="110"/>
        </w:rPr>
        <w:t>September</w:t>
      </w:r>
      <w:r>
        <w:rPr>
          <w:spacing w:val="-3"/>
          <w:w w:val="110"/>
        </w:rPr>
        <w:t> </w:t>
      </w:r>
      <w:r>
        <w:rPr>
          <w:w w:val="110"/>
        </w:rPr>
        <w:t>2023,</w:t>
      </w:r>
      <w:r>
        <w:rPr>
          <w:spacing w:val="-2"/>
          <w:w w:val="110"/>
        </w:rPr>
        <w:t> </w:t>
      </w:r>
      <w:r>
        <w:rPr>
          <w:w w:val="110"/>
        </w:rPr>
        <w:t>1:</w:t>
      </w:r>
      <w:r>
        <w:rPr>
          <w:spacing w:val="-4"/>
          <w:w w:val="110"/>
        </w:rPr>
        <w:t> </w:t>
      </w:r>
      <w:r>
        <w:rPr>
          <w:w w:val="110"/>
        </w:rPr>
        <w:t>251-261.</w:t>
      </w:r>
    </w:p>
    <w:p>
      <w:pPr>
        <w:pStyle w:val="BodyText"/>
        <w:spacing w:before="5"/>
      </w:pPr>
    </w:p>
    <w:p>
      <w:pPr>
        <w:pStyle w:val="BodyText"/>
        <w:spacing w:line="237" w:lineRule="auto" w:before="1"/>
        <w:ind w:left="1079" w:right="478"/>
      </w:pPr>
      <w:r>
        <w:rPr>
          <w:w w:val="110"/>
        </w:rPr>
        <w:t>“Measurement</w:t>
      </w:r>
      <w:r>
        <w:rPr>
          <w:spacing w:val="-8"/>
          <w:w w:val="110"/>
        </w:rPr>
        <w:t> </w:t>
      </w:r>
      <w:r>
        <w:rPr>
          <w:w w:val="110"/>
        </w:rPr>
        <w:t>of</w:t>
      </w:r>
      <w:r>
        <w:rPr>
          <w:spacing w:val="-4"/>
          <w:w w:val="110"/>
        </w:rPr>
        <w:t> </w:t>
      </w:r>
      <w:r>
        <w:rPr>
          <w:w w:val="110"/>
        </w:rPr>
        <w:t>Learning</w:t>
      </w:r>
      <w:r>
        <w:rPr>
          <w:spacing w:val="-5"/>
          <w:w w:val="110"/>
        </w:rPr>
        <w:t> </w:t>
      </w:r>
      <w:r>
        <w:rPr>
          <w:w w:val="110"/>
        </w:rPr>
        <w:t>Disabilities</w:t>
      </w:r>
      <w:r>
        <w:rPr>
          <w:spacing w:val="-4"/>
          <w:w w:val="110"/>
        </w:rPr>
        <w:t> </w:t>
      </w:r>
      <w:r>
        <w:rPr>
          <w:w w:val="110"/>
        </w:rPr>
        <w:t>and</w:t>
      </w:r>
      <w:r>
        <w:rPr>
          <w:spacing w:val="-5"/>
          <w:w w:val="110"/>
        </w:rPr>
        <w:t> </w:t>
      </w:r>
      <w:r>
        <w:rPr>
          <w:w w:val="110"/>
        </w:rPr>
        <w:t>Intellectual</w:t>
      </w:r>
      <w:r>
        <w:rPr>
          <w:spacing w:val="-6"/>
          <w:w w:val="110"/>
        </w:rPr>
        <w:t> </w:t>
      </w:r>
      <w:r>
        <w:rPr>
          <w:w w:val="110"/>
        </w:rPr>
        <w:t>Disabilities:</w:t>
      </w:r>
      <w:r>
        <w:rPr>
          <w:spacing w:val="-8"/>
          <w:w w:val="110"/>
        </w:rPr>
        <w:t> </w:t>
      </w:r>
      <w:r>
        <w:rPr>
          <w:w w:val="110"/>
        </w:rPr>
        <w:t>Racial Patterns and Labor Market Biases in RSA-911 Data,” with Chris Clapp, John</w:t>
      </w:r>
      <w:r>
        <w:rPr>
          <w:spacing w:val="-13"/>
          <w:w w:val="110"/>
        </w:rPr>
        <w:t> </w:t>
      </w:r>
      <w:r>
        <w:rPr>
          <w:w w:val="110"/>
        </w:rPr>
        <w:t>Pepper</w:t>
      </w:r>
      <w:r>
        <w:rPr>
          <w:spacing w:val="-12"/>
          <w:w w:val="110"/>
        </w:rPr>
        <w:t> </w:t>
      </w:r>
      <w:r>
        <w:rPr>
          <w:w w:val="110"/>
        </w:rPr>
        <w:t>and</w:t>
      </w:r>
      <w:r>
        <w:rPr>
          <w:spacing w:val="-10"/>
          <w:w w:val="110"/>
        </w:rPr>
        <w:t> </w:t>
      </w:r>
      <w:r>
        <w:rPr>
          <w:w w:val="110"/>
        </w:rPr>
        <w:t>Robert</w:t>
      </w:r>
      <w:r>
        <w:rPr>
          <w:spacing w:val="-13"/>
          <w:w w:val="110"/>
        </w:rPr>
        <w:t> </w:t>
      </w:r>
      <w:r>
        <w:rPr>
          <w:w w:val="110"/>
        </w:rPr>
        <w:t>Schmidt,</w:t>
      </w:r>
      <w:r>
        <w:rPr>
          <w:spacing w:val="-10"/>
          <w:w w:val="110"/>
        </w:rPr>
        <w:t> </w:t>
      </w:r>
      <w:r>
        <w:rPr>
          <w:rFonts w:ascii="Arial" w:hAnsi="Arial"/>
          <w:i/>
          <w:w w:val="110"/>
          <w:sz w:val="25"/>
        </w:rPr>
        <w:t>Journal</w:t>
      </w:r>
      <w:r>
        <w:rPr>
          <w:rFonts w:ascii="Arial" w:hAnsi="Arial"/>
          <w:i/>
          <w:spacing w:val="-15"/>
          <w:w w:val="110"/>
          <w:sz w:val="25"/>
        </w:rPr>
        <w:t> </w:t>
      </w:r>
      <w:r>
        <w:rPr>
          <w:rFonts w:ascii="Arial" w:hAnsi="Arial"/>
          <w:i/>
          <w:w w:val="110"/>
          <w:sz w:val="25"/>
        </w:rPr>
        <w:t>of</w:t>
      </w:r>
      <w:r>
        <w:rPr>
          <w:rFonts w:ascii="Arial" w:hAnsi="Arial"/>
          <w:i/>
          <w:spacing w:val="-16"/>
          <w:w w:val="110"/>
          <w:sz w:val="25"/>
        </w:rPr>
        <w:t> </w:t>
      </w:r>
      <w:r>
        <w:rPr>
          <w:rFonts w:ascii="Arial" w:hAnsi="Arial"/>
          <w:i/>
          <w:w w:val="110"/>
          <w:sz w:val="25"/>
        </w:rPr>
        <w:t>Human</w:t>
      </w:r>
      <w:r>
        <w:rPr>
          <w:rFonts w:ascii="Arial" w:hAnsi="Arial"/>
          <w:i/>
          <w:spacing w:val="-16"/>
          <w:w w:val="110"/>
          <w:sz w:val="25"/>
        </w:rPr>
        <w:t> </w:t>
      </w:r>
      <w:r>
        <w:rPr>
          <w:rFonts w:ascii="Arial" w:hAnsi="Arial"/>
          <w:i/>
          <w:w w:val="110"/>
          <w:sz w:val="25"/>
        </w:rPr>
        <w:t>Capital</w:t>
      </w:r>
      <w:r>
        <w:rPr>
          <w:w w:val="110"/>
        </w:rPr>
        <w:t>,</w:t>
      </w:r>
      <w:r>
        <w:rPr>
          <w:spacing w:val="-9"/>
          <w:w w:val="110"/>
        </w:rPr>
        <w:t> </w:t>
      </w:r>
      <w:r>
        <w:rPr>
          <w:w w:val="110"/>
        </w:rPr>
        <w:t>Fall</w:t>
      </w:r>
      <w:r>
        <w:rPr>
          <w:spacing w:val="-12"/>
          <w:w w:val="110"/>
        </w:rPr>
        <w:t> </w:t>
      </w:r>
      <w:r>
        <w:rPr>
          <w:w w:val="110"/>
        </w:rPr>
        <w:t>2024, 18(3): 531-562.</w:t>
      </w:r>
      <w:r>
        <w:rPr>
          <w:spacing w:val="-1"/>
          <w:w w:val="110"/>
        </w:rPr>
        <w:t> </w:t>
      </w:r>
      <w:r>
        <w:rPr>
          <w:w w:val="110"/>
        </w:rPr>
        <w:t>DOI: </w:t>
      </w:r>
      <w:hyperlink r:id="rId9">
        <w:r>
          <w:rPr>
            <w:color w:val="2100C1"/>
            <w:w w:val="110"/>
            <w:u w:val="single" w:color="2100C1"/>
          </w:rPr>
          <w:t>https://doi.org/10.1086/729100</w:t>
        </w:r>
      </w:hyperlink>
      <w:r>
        <w:rPr>
          <w:w w:val="110"/>
        </w:rPr>
        <w:t>.</w:t>
      </w:r>
    </w:p>
    <w:p>
      <w:pPr>
        <w:pStyle w:val="BodyText"/>
        <w:spacing w:before="6"/>
      </w:pPr>
    </w:p>
    <w:p>
      <w:pPr>
        <w:pStyle w:val="BodyText"/>
        <w:spacing w:line="237" w:lineRule="auto" w:before="1"/>
        <w:ind w:left="1080" w:right="1080"/>
      </w:pPr>
      <w:r>
        <w:rPr>
          <w:w w:val="110"/>
        </w:rPr>
        <w:t>“</w:t>
      </w:r>
      <w:r>
        <w:rPr>
          <w:color w:val="212121"/>
          <w:w w:val="110"/>
        </w:rPr>
        <w:t>Lifestyle Choices among Women with Breast Cancer in the United </w:t>
      </w:r>
      <w:r>
        <w:rPr>
          <w:color w:val="212121"/>
        </w:rPr>
        <w:t>States</w:t>
      </w:r>
      <w:r>
        <w:rPr/>
        <w:t>,”</w:t>
      </w:r>
      <w:r>
        <w:rPr>
          <w:spacing w:val="40"/>
        </w:rPr>
        <w:t> </w:t>
      </w:r>
      <w:r>
        <w:rPr/>
        <w:t>with</w:t>
      </w:r>
      <w:r>
        <w:rPr>
          <w:spacing w:val="40"/>
        </w:rPr>
        <w:t> </w:t>
      </w:r>
      <w:r>
        <w:rPr/>
        <w:t>Chloé</w:t>
      </w:r>
      <w:r>
        <w:rPr>
          <w:spacing w:val="40"/>
        </w:rPr>
        <w:t> </w:t>
      </w:r>
      <w:r>
        <w:rPr/>
        <w:t>Michel</w:t>
      </w:r>
      <w:r>
        <w:rPr>
          <w:spacing w:val="40"/>
        </w:rPr>
        <w:t> </w:t>
      </w:r>
      <w:r>
        <w:rPr/>
        <w:t>and</w:t>
      </w:r>
      <w:r>
        <w:rPr>
          <w:spacing w:val="40"/>
        </w:rPr>
        <w:t> </w:t>
      </w:r>
      <w:r>
        <w:rPr/>
        <w:t>Michelle</w:t>
      </w:r>
      <w:r>
        <w:rPr>
          <w:spacing w:val="40"/>
        </w:rPr>
        <w:t> </w:t>
      </w:r>
      <w:r>
        <w:rPr/>
        <w:t>Sovinsky,</w:t>
      </w:r>
      <w:r>
        <w:rPr>
          <w:spacing w:val="40"/>
        </w:rPr>
        <w:t> </w:t>
      </w:r>
      <w:r>
        <w:rPr>
          <w:rFonts w:ascii="Arial" w:hAnsi="Arial"/>
          <w:i/>
          <w:sz w:val="25"/>
        </w:rPr>
        <w:t>Health</w:t>
      </w:r>
      <w:r>
        <w:rPr>
          <w:rFonts w:ascii="Arial" w:hAnsi="Arial"/>
          <w:i/>
          <w:spacing w:val="40"/>
          <w:sz w:val="25"/>
        </w:rPr>
        <w:t> </w:t>
      </w:r>
      <w:r>
        <w:rPr>
          <w:rFonts w:ascii="Arial" w:hAnsi="Arial"/>
          <w:i/>
          <w:sz w:val="25"/>
        </w:rPr>
        <w:t>Challenges</w:t>
      </w:r>
      <w:r>
        <w:rPr/>
        <w:t>. </w:t>
      </w:r>
      <w:r>
        <w:rPr>
          <w:w w:val="110"/>
        </w:rPr>
        <w:t>2024,</w:t>
      </w:r>
      <w:r>
        <w:rPr>
          <w:spacing w:val="-19"/>
          <w:w w:val="110"/>
        </w:rPr>
        <w:t> </w:t>
      </w:r>
      <w:r>
        <w:rPr>
          <w:w w:val="110"/>
        </w:rPr>
        <w:t>DOI: 10.1002/puh2.153</w:t>
      </w:r>
    </w:p>
    <w:p>
      <w:pPr>
        <w:pStyle w:val="BodyText"/>
        <w:spacing w:before="4"/>
      </w:pPr>
    </w:p>
    <w:p>
      <w:pPr>
        <w:pStyle w:val="BodyText"/>
        <w:spacing w:line="237" w:lineRule="auto"/>
        <w:ind w:left="1080" w:right="478"/>
      </w:pPr>
      <w:r>
        <w:rPr>
          <w:w w:val="110"/>
        </w:rPr>
        <w:t>“Problems in Using Measures of Taxpayer Return on Investment to Evaluate</w:t>
      </w:r>
      <w:r>
        <w:rPr>
          <w:spacing w:val="-14"/>
          <w:w w:val="110"/>
        </w:rPr>
        <w:t> </w:t>
      </w:r>
      <w:r>
        <w:rPr>
          <w:w w:val="110"/>
        </w:rPr>
        <w:t>Work</w:t>
      </w:r>
      <w:r>
        <w:rPr>
          <w:spacing w:val="-12"/>
          <w:w w:val="110"/>
        </w:rPr>
        <w:t> </w:t>
      </w:r>
      <w:r>
        <w:rPr>
          <w:w w:val="110"/>
        </w:rPr>
        <w:t>Force</w:t>
      </w:r>
      <w:r>
        <w:rPr>
          <w:spacing w:val="-12"/>
          <w:w w:val="110"/>
        </w:rPr>
        <w:t> </w:t>
      </w:r>
      <w:r>
        <w:rPr>
          <w:w w:val="110"/>
        </w:rPr>
        <w:t>Programs,”</w:t>
      </w:r>
      <w:r>
        <w:rPr>
          <w:spacing w:val="-13"/>
          <w:w w:val="110"/>
        </w:rPr>
        <w:t> </w:t>
      </w:r>
      <w:r>
        <w:rPr>
          <w:w w:val="110"/>
        </w:rPr>
        <w:t>with</w:t>
      </w:r>
      <w:r>
        <w:rPr>
          <w:spacing w:val="-14"/>
          <w:w w:val="110"/>
        </w:rPr>
        <w:t> </w:t>
      </w:r>
      <w:r>
        <w:rPr>
          <w:w w:val="110"/>
        </w:rPr>
        <w:t>Chris</w:t>
      </w:r>
      <w:r>
        <w:rPr>
          <w:spacing w:val="-14"/>
          <w:w w:val="110"/>
        </w:rPr>
        <w:t> </w:t>
      </w:r>
      <w:r>
        <w:rPr>
          <w:w w:val="110"/>
        </w:rPr>
        <w:t>Clapp,</w:t>
      </w:r>
      <w:r>
        <w:rPr>
          <w:spacing w:val="-14"/>
          <w:w w:val="110"/>
        </w:rPr>
        <w:t> </w:t>
      </w:r>
      <w:r>
        <w:rPr>
          <w:w w:val="110"/>
        </w:rPr>
        <w:t>John</w:t>
      </w:r>
      <w:r>
        <w:rPr>
          <w:spacing w:val="-14"/>
          <w:w w:val="110"/>
        </w:rPr>
        <w:t> </w:t>
      </w:r>
      <w:r>
        <w:rPr>
          <w:w w:val="110"/>
        </w:rPr>
        <w:t>Pepper,</w:t>
      </w:r>
      <w:r>
        <w:rPr>
          <w:spacing w:val="-14"/>
          <w:w w:val="110"/>
        </w:rPr>
        <w:t> </w:t>
      </w:r>
      <w:r>
        <w:rPr>
          <w:w w:val="110"/>
        </w:rPr>
        <w:t>and Robert</w:t>
      </w:r>
      <w:r>
        <w:rPr>
          <w:spacing w:val="-11"/>
          <w:w w:val="110"/>
        </w:rPr>
        <w:t> </w:t>
      </w:r>
      <w:r>
        <w:rPr>
          <w:w w:val="110"/>
        </w:rPr>
        <w:t>Schmidt,</w:t>
      </w:r>
      <w:r>
        <w:rPr>
          <w:spacing w:val="-11"/>
          <w:w w:val="110"/>
        </w:rPr>
        <w:t> </w:t>
      </w:r>
      <w:r>
        <w:rPr>
          <w:rFonts w:ascii="Arial" w:hAnsi="Arial"/>
          <w:i/>
          <w:w w:val="110"/>
          <w:sz w:val="25"/>
        </w:rPr>
        <w:t>Rehabilitation</w:t>
      </w:r>
      <w:r>
        <w:rPr>
          <w:rFonts w:ascii="Arial" w:hAnsi="Arial"/>
          <w:i/>
          <w:spacing w:val="-15"/>
          <w:w w:val="110"/>
          <w:sz w:val="25"/>
        </w:rPr>
        <w:t> </w:t>
      </w:r>
      <w:r>
        <w:rPr>
          <w:rFonts w:ascii="Arial" w:hAnsi="Arial"/>
          <w:i/>
          <w:w w:val="110"/>
          <w:sz w:val="25"/>
        </w:rPr>
        <w:t>Counseling</w:t>
      </w:r>
      <w:r>
        <w:rPr>
          <w:rFonts w:ascii="Arial" w:hAnsi="Arial"/>
          <w:i/>
          <w:spacing w:val="-12"/>
          <w:w w:val="110"/>
          <w:sz w:val="25"/>
        </w:rPr>
        <w:t> </w:t>
      </w:r>
      <w:r>
        <w:rPr>
          <w:rFonts w:ascii="Arial" w:hAnsi="Arial"/>
          <w:i/>
          <w:w w:val="110"/>
          <w:sz w:val="25"/>
        </w:rPr>
        <w:t>Bulletin</w:t>
      </w:r>
      <w:r>
        <w:rPr>
          <w:w w:val="110"/>
        </w:rPr>
        <w:t>,</w:t>
      </w:r>
      <w:r>
        <w:rPr>
          <w:spacing w:val="-11"/>
          <w:w w:val="110"/>
        </w:rPr>
        <w:t> </w:t>
      </w:r>
      <w:r>
        <w:rPr>
          <w:w w:val="110"/>
        </w:rPr>
        <w:t>July</w:t>
      </w:r>
      <w:r>
        <w:rPr>
          <w:spacing w:val="-11"/>
          <w:w w:val="110"/>
        </w:rPr>
        <w:t> </w:t>
      </w:r>
      <w:r>
        <w:rPr>
          <w:w w:val="110"/>
        </w:rPr>
        <w:t>2025, </w:t>
      </w:r>
      <w:hyperlink r:id="rId10">
        <w:r>
          <w:rPr>
            <w:color w:val="2100C1"/>
            <w:spacing w:val="-2"/>
            <w:w w:val="110"/>
            <w:u w:val="single" w:color="2100C1"/>
          </w:rPr>
          <w:t>https://journals.sagepub.com/doi/10.1177/00343552251355344</w:t>
        </w:r>
      </w:hyperlink>
      <w:r>
        <w:rPr>
          <w:spacing w:val="-2"/>
          <w:w w:val="110"/>
        </w:rPr>
        <w:t>.</w:t>
      </w:r>
    </w:p>
    <w:p>
      <w:pPr>
        <w:pStyle w:val="BodyText"/>
        <w:spacing w:before="11"/>
      </w:pPr>
    </w:p>
    <w:p>
      <w:pPr>
        <w:pStyle w:val="BodyText"/>
        <w:spacing w:line="235" w:lineRule="auto"/>
        <w:ind w:left="1080" w:right="126"/>
      </w:pPr>
      <w:r>
        <w:rPr>
          <w:spacing w:val="-6"/>
          <w:w w:val="110"/>
        </w:rPr>
        <w:t>“Assessing</w:t>
      </w:r>
      <w:r>
        <w:rPr>
          <w:spacing w:val="-32"/>
          <w:w w:val="110"/>
        </w:rPr>
        <w:t> </w:t>
      </w:r>
      <w:r>
        <w:rPr>
          <w:spacing w:val="-6"/>
          <w:w w:val="110"/>
        </w:rPr>
        <w:t>Vocational</w:t>
      </w:r>
      <w:r>
        <w:rPr>
          <w:spacing w:val="-34"/>
          <w:w w:val="110"/>
        </w:rPr>
        <w:t> </w:t>
      </w:r>
      <w:r>
        <w:rPr>
          <w:spacing w:val="-6"/>
          <w:w w:val="110"/>
        </w:rPr>
        <w:t>Rehabilitation</w:t>
      </w:r>
      <w:r>
        <w:rPr>
          <w:spacing w:val="-33"/>
          <w:w w:val="110"/>
        </w:rPr>
        <w:t> </w:t>
      </w:r>
      <w:r>
        <w:rPr>
          <w:spacing w:val="-6"/>
          <w:w w:val="110"/>
        </w:rPr>
        <w:t>Agency</w:t>
      </w:r>
      <w:r>
        <w:rPr>
          <w:spacing w:val="-34"/>
          <w:w w:val="110"/>
        </w:rPr>
        <w:t> </w:t>
      </w:r>
      <w:r>
        <w:rPr>
          <w:spacing w:val="-6"/>
          <w:w w:val="110"/>
        </w:rPr>
        <w:t>Capacity</w:t>
      </w:r>
      <w:r>
        <w:rPr>
          <w:spacing w:val="-34"/>
          <w:w w:val="110"/>
        </w:rPr>
        <w:t> </w:t>
      </w:r>
      <w:r>
        <w:rPr>
          <w:spacing w:val="-6"/>
          <w:w w:val="110"/>
        </w:rPr>
        <w:t>to</w:t>
      </w:r>
      <w:r>
        <w:rPr>
          <w:spacing w:val="-33"/>
          <w:w w:val="110"/>
        </w:rPr>
        <w:t> </w:t>
      </w:r>
      <w:r>
        <w:rPr>
          <w:spacing w:val="-6"/>
          <w:w w:val="110"/>
        </w:rPr>
        <w:t>Engage</w:t>
      </w:r>
      <w:r>
        <w:rPr>
          <w:spacing w:val="-34"/>
          <w:w w:val="110"/>
        </w:rPr>
        <w:t> </w:t>
      </w:r>
      <w:r>
        <w:rPr>
          <w:spacing w:val="-6"/>
          <w:w w:val="110"/>
        </w:rPr>
        <w:t>in</w:t>
      </w:r>
      <w:r>
        <w:rPr>
          <w:spacing w:val="-37"/>
          <w:w w:val="110"/>
        </w:rPr>
        <w:t> </w:t>
      </w:r>
      <w:r>
        <w:rPr>
          <w:spacing w:val="-6"/>
          <w:w w:val="110"/>
        </w:rPr>
        <w:t>Evidence- </w:t>
      </w:r>
      <w:r>
        <w:rPr>
          <w:spacing w:val="-8"/>
          <w:w w:val="110"/>
        </w:rPr>
        <w:t>Based</w:t>
      </w:r>
      <w:r>
        <w:rPr>
          <w:spacing w:val="-31"/>
          <w:w w:val="110"/>
        </w:rPr>
        <w:t> </w:t>
      </w:r>
      <w:r>
        <w:rPr>
          <w:spacing w:val="-8"/>
          <w:w w:val="110"/>
        </w:rPr>
        <w:t>Decision</w:t>
      </w:r>
      <w:r>
        <w:rPr>
          <w:spacing w:val="-33"/>
          <w:w w:val="110"/>
        </w:rPr>
        <w:t> </w:t>
      </w:r>
      <w:r>
        <w:rPr>
          <w:spacing w:val="-8"/>
          <w:w w:val="110"/>
        </w:rPr>
        <w:t>Making,”</w:t>
      </w:r>
      <w:r>
        <w:rPr>
          <w:spacing w:val="-32"/>
          <w:w w:val="110"/>
        </w:rPr>
        <w:t> </w:t>
      </w:r>
      <w:r>
        <w:rPr>
          <w:spacing w:val="-8"/>
          <w:w w:val="110"/>
        </w:rPr>
        <w:t>with</w:t>
      </w:r>
      <w:r>
        <w:rPr>
          <w:spacing w:val="-33"/>
          <w:w w:val="110"/>
        </w:rPr>
        <w:t> </w:t>
      </w:r>
      <w:r>
        <w:rPr>
          <w:spacing w:val="-8"/>
          <w:w w:val="110"/>
        </w:rPr>
        <w:t>Christopher</w:t>
      </w:r>
      <w:r>
        <w:rPr>
          <w:spacing w:val="-32"/>
          <w:w w:val="110"/>
        </w:rPr>
        <w:t> </w:t>
      </w:r>
      <w:r>
        <w:rPr>
          <w:spacing w:val="-8"/>
          <w:w w:val="110"/>
        </w:rPr>
        <w:t>Clapp,</w:t>
      </w:r>
      <w:r>
        <w:rPr>
          <w:spacing w:val="-33"/>
          <w:w w:val="110"/>
        </w:rPr>
        <w:t> </w:t>
      </w:r>
      <w:r>
        <w:rPr>
          <w:spacing w:val="-8"/>
          <w:w w:val="110"/>
        </w:rPr>
        <w:t>Catherine</w:t>
      </w:r>
      <w:r>
        <w:rPr>
          <w:spacing w:val="-33"/>
          <w:w w:val="110"/>
        </w:rPr>
        <w:t> </w:t>
      </w:r>
      <w:r>
        <w:rPr>
          <w:spacing w:val="-8"/>
          <w:w w:val="110"/>
        </w:rPr>
        <w:t>Ipsen,</w:t>
      </w:r>
      <w:r>
        <w:rPr>
          <w:spacing w:val="-33"/>
          <w:w w:val="110"/>
        </w:rPr>
        <w:t> </w:t>
      </w:r>
      <w:r>
        <w:rPr>
          <w:spacing w:val="-8"/>
          <w:w w:val="110"/>
        </w:rPr>
        <w:t>Crystal</w:t>
      </w:r>
      <w:r>
        <w:rPr>
          <w:spacing w:val="-33"/>
          <w:w w:val="110"/>
        </w:rPr>
        <w:t> </w:t>
      </w:r>
      <w:r>
        <w:rPr>
          <w:spacing w:val="-8"/>
          <w:w w:val="110"/>
        </w:rPr>
        <w:t>Garry, Joe</w:t>
      </w:r>
      <w:r>
        <w:rPr>
          <w:spacing w:val="-28"/>
          <w:w w:val="110"/>
        </w:rPr>
        <w:t> </w:t>
      </w:r>
      <w:r>
        <w:rPr>
          <w:spacing w:val="-8"/>
          <w:w w:val="110"/>
        </w:rPr>
        <w:t>Ashley,</w:t>
      </w:r>
      <w:r>
        <w:rPr>
          <w:spacing w:val="-28"/>
          <w:w w:val="110"/>
        </w:rPr>
        <w:t> </w:t>
      </w:r>
      <w:r>
        <w:rPr>
          <w:spacing w:val="-8"/>
          <w:w w:val="110"/>
        </w:rPr>
        <w:t>John</w:t>
      </w:r>
      <w:r>
        <w:rPr>
          <w:spacing w:val="-28"/>
          <w:w w:val="110"/>
        </w:rPr>
        <w:t> </w:t>
      </w:r>
      <w:r>
        <w:rPr>
          <w:spacing w:val="-8"/>
          <w:w w:val="110"/>
        </w:rPr>
        <w:t>Pepper,</w:t>
      </w:r>
      <w:r>
        <w:rPr>
          <w:spacing w:val="-28"/>
          <w:w w:val="110"/>
        </w:rPr>
        <w:t> </w:t>
      </w:r>
      <w:r>
        <w:rPr>
          <w:spacing w:val="-8"/>
          <w:w w:val="110"/>
        </w:rPr>
        <w:t>and</w:t>
      </w:r>
      <w:r>
        <w:rPr>
          <w:spacing w:val="-26"/>
          <w:w w:val="110"/>
        </w:rPr>
        <w:t> </w:t>
      </w:r>
      <w:r>
        <w:rPr>
          <w:spacing w:val="-8"/>
          <w:w w:val="110"/>
        </w:rPr>
        <w:t>Robert</w:t>
      </w:r>
      <w:r>
        <w:rPr>
          <w:spacing w:val="-32"/>
          <w:w w:val="110"/>
        </w:rPr>
        <w:t> </w:t>
      </w:r>
      <w:r>
        <w:rPr>
          <w:spacing w:val="-8"/>
          <w:w w:val="110"/>
        </w:rPr>
        <w:t>Schmidt,</w:t>
      </w:r>
      <w:r>
        <w:rPr>
          <w:spacing w:val="-28"/>
          <w:w w:val="110"/>
        </w:rPr>
        <w:t> </w:t>
      </w:r>
      <w:r>
        <w:rPr>
          <w:rFonts w:ascii="Arial" w:hAnsi="Arial"/>
          <w:i/>
          <w:spacing w:val="-8"/>
          <w:w w:val="110"/>
          <w:sz w:val="25"/>
        </w:rPr>
        <w:t>Journal</w:t>
      </w:r>
      <w:r>
        <w:rPr>
          <w:rFonts w:ascii="Arial" w:hAnsi="Arial"/>
          <w:i/>
          <w:spacing w:val="-30"/>
          <w:w w:val="110"/>
          <w:sz w:val="25"/>
        </w:rPr>
        <w:t> </w:t>
      </w:r>
      <w:r>
        <w:rPr>
          <w:rFonts w:ascii="Arial" w:hAnsi="Arial"/>
          <w:i/>
          <w:spacing w:val="-8"/>
          <w:w w:val="110"/>
          <w:sz w:val="25"/>
        </w:rPr>
        <w:t>of</w:t>
      </w:r>
      <w:r>
        <w:rPr>
          <w:rFonts w:ascii="Arial" w:hAnsi="Arial"/>
          <w:i/>
          <w:spacing w:val="-31"/>
          <w:w w:val="110"/>
          <w:sz w:val="25"/>
        </w:rPr>
        <w:t> </w:t>
      </w:r>
      <w:r>
        <w:rPr>
          <w:rFonts w:ascii="Arial" w:hAnsi="Arial"/>
          <w:i/>
          <w:spacing w:val="-8"/>
          <w:w w:val="110"/>
          <w:sz w:val="25"/>
        </w:rPr>
        <w:t>Vocational </w:t>
      </w:r>
      <w:r>
        <w:rPr>
          <w:rFonts w:ascii="Arial" w:hAnsi="Arial"/>
          <w:i/>
          <w:spacing w:val="-6"/>
          <w:w w:val="110"/>
          <w:sz w:val="25"/>
        </w:rPr>
        <w:t>Rehabilitation</w:t>
      </w:r>
      <w:r>
        <w:rPr>
          <w:spacing w:val="-6"/>
          <w:w w:val="110"/>
        </w:rPr>
        <w:t>,</w:t>
      </w:r>
      <w:r>
        <w:rPr>
          <w:spacing w:val="-30"/>
          <w:w w:val="110"/>
        </w:rPr>
        <w:t> </w:t>
      </w:r>
      <w:r>
        <w:rPr>
          <w:spacing w:val="-6"/>
          <w:w w:val="110"/>
        </w:rPr>
        <w:t>August</w:t>
      </w:r>
      <w:r>
        <w:rPr>
          <w:spacing w:val="-30"/>
          <w:w w:val="110"/>
        </w:rPr>
        <w:t> </w:t>
      </w:r>
      <w:r>
        <w:rPr>
          <w:spacing w:val="-6"/>
          <w:w w:val="110"/>
        </w:rPr>
        <w:t>2025,</w:t>
      </w:r>
      <w:r>
        <w:rPr>
          <w:spacing w:val="-30"/>
          <w:w w:val="110"/>
        </w:rPr>
        <w:t> </w:t>
      </w:r>
      <w:r>
        <w:rPr>
          <w:spacing w:val="-6"/>
          <w:w w:val="110"/>
        </w:rPr>
        <w:t>forthcoming.</w:t>
      </w:r>
    </w:p>
    <w:p>
      <w:pPr>
        <w:pStyle w:val="BodyText"/>
      </w:pPr>
    </w:p>
    <w:p>
      <w:pPr>
        <w:pStyle w:val="BodyText"/>
        <w:spacing w:before="87"/>
      </w:pPr>
    </w:p>
    <w:p>
      <w:pPr>
        <w:pStyle w:val="BodyText"/>
        <w:ind w:left="360"/>
      </w:pPr>
      <w:r>
        <w:rPr/>
        <w:t>Published</w:t>
      </w:r>
      <w:r>
        <w:rPr>
          <w:spacing w:val="53"/>
        </w:rPr>
        <w:t> </w:t>
      </w:r>
      <w:r>
        <w:rPr/>
        <w:t>Papers</w:t>
      </w:r>
      <w:r>
        <w:rPr>
          <w:spacing w:val="50"/>
        </w:rPr>
        <w:t> </w:t>
      </w:r>
      <w:r>
        <w:rPr/>
        <w:t>in</w:t>
      </w:r>
      <w:r>
        <w:rPr>
          <w:spacing w:val="54"/>
        </w:rPr>
        <w:t> </w:t>
      </w:r>
      <w:r>
        <w:rPr>
          <w:spacing w:val="-2"/>
        </w:rPr>
        <w:t>Books:</w:t>
      </w:r>
    </w:p>
    <w:p>
      <w:pPr>
        <w:pStyle w:val="BodyText"/>
        <w:spacing w:before="7"/>
      </w:pPr>
    </w:p>
    <w:p>
      <w:pPr>
        <w:pStyle w:val="BodyText"/>
        <w:spacing w:line="235" w:lineRule="auto"/>
        <w:ind w:left="1080" w:right="478"/>
      </w:pPr>
      <w:r>
        <w:rPr>
          <w:w w:val="110"/>
        </w:rPr>
        <w:t>“On</w:t>
      </w:r>
      <w:r>
        <w:rPr>
          <w:spacing w:val="-1"/>
          <w:w w:val="110"/>
        </w:rPr>
        <w:t> </w:t>
      </w:r>
      <w:r>
        <w:rPr>
          <w:w w:val="110"/>
        </w:rPr>
        <w:t>the</w:t>
      </w:r>
      <w:r>
        <w:rPr>
          <w:spacing w:val="-1"/>
          <w:w w:val="110"/>
        </w:rPr>
        <w:t> </w:t>
      </w:r>
      <w:r>
        <w:rPr>
          <w:w w:val="110"/>
        </w:rPr>
        <w:t>Malthusian</w:t>
      </w:r>
      <w:r>
        <w:rPr>
          <w:spacing w:val="-1"/>
          <w:w w:val="110"/>
        </w:rPr>
        <w:t> </w:t>
      </w:r>
      <w:r>
        <w:rPr>
          <w:w w:val="110"/>
        </w:rPr>
        <w:t>Hypothesis</w:t>
      </w:r>
      <w:r>
        <w:rPr>
          <w:spacing w:val="-1"/>
          <w:w w:val="110"/>
        </w:rPr>
        <w:t> </w:t>
      </w:r>
      <w:r>
        <w:rPr>
          <w:w w:val="110"/>
        </w:rPr>
        <w:t>and the</w:t>
      </w:r>
      <w:r>
        <w:rPr>
          <w:spacing w:val="-1"/>
          <w:w w:val="110"/>
        </w:rPr>
        <w:t> </w:t>
      </w:r>
      <w:r>
        <w:rPr>
          <w:w w:val="110"/>
        </w:rPr>
        <w:t>Dynamics</w:t>
      </w:r>
      <w:r>
        <w:rPr>
          <w:spacing w:val="-1"/>
          <w:w w:val="110"/>
        </w:rPr>
        <w:t> </w:t>
      </w:r>
      <w:r>
        <w:rPr>
          <w:w w:val="110"/>
        </w:rPr>
        <w:t>of</w:t>
      </w:r>
      <w:r>
        <w:rPr>
          <w:spacing w:val="-1"/>
          <w:w w:val="110"/>
        </w:rPr>
        <w:t> </w:t>
      </w:r>
      <w:r>
        <w:rPr>
          <w:w w:val="110"/>
        </w:rPr>
        <w:t>Population and Income</w:t>
      </w:r>
      <w:r>
        <w:rPr>
          <w:spacing w:val="-7"/>
          <w:w w:val="110"/>
        </w:rPr>
        <w:t> </w:t>
      </w:r>
      <w:r>
        <w:rPr>
          <w:w w:val="110"/>
        </w:rPr>
        <w:t>in</w:t>
      </w:r>
      <w:r>
        <w:rPr>
          <w:spacing w:val="-9"/>
          <w:w w:val="110"/>
        </w:rPr>
        <w:t> </w:t>
      </w:r>
      <w:r>
        <w:rPr>
          <w:w w:val="110"/>
        </w:rPr>
        <w:t>an</w:t>
      </w:r>
      <w:r>
        <w:rPr>
          <w:spacing w:val="-9"/>
          <w:w w:val="110"/>
        </w:rPr>
        <w:t> </w:t>
      </w:r>
      <w:r>
        <w:rPr>
          <w:w w:val="110"/>
        </w:rPr>
        <w:t>Equilibrium</w:t>
      </w:r>
      <w:r>
        <w:rPr>
          <w:spacing w:val="-9"/>
          <w:w w:val="110"/>
        </w:rPr>
        <w:t> </w:t>
      </w:r>
      <w:r>
        <w:rPr>
          <w:w w:val="110"/>
        </w:rPr>
        <w:t>Growth</w:t>
      </w:r>
      <w:r>
        <w:rPr>
          <w:spacing w:val="-9"/>
          <w:w w:val="110"/>
        </w:rPr>
        <w:t> </w:t>
      </w:r>
      <w:r>
        <w:rPr>
          <w:w w:val="110"/>
        </w:rPr>
        <w:t>Model</w:t>
      </w:r>
      <w:r>
        <w:rPr>
          <w:spacing w:val="-6"/>
          <w:w w:val="110"/>
        </w:rPr>
        <w:t> </w:t>
      </w:r>
      <w:r>
        <w:rPr>
          <w:w w:val="110"/>
        </w:rPr>
        <w:t>with</w:t>
      </w:r>
      <w:r>
        <w:rPr>
          <w:spacing w:val="-9"/>
          <w:w w:val="110"/>
        </w:rPr>
        <w:t> </w:t>
      </w:r>
      <w:r>
        <w:rPr>
          <w:w w:val="110"/>
        </w:rPr>
        <w:t>Endogenous</w:t>
      </w:r>
      <w:r>
        <w:rPr>
          <w:spacing w:val="-6"/>
          <w:w w:val="110"/>
        </w:rPr>
        <w:t> </w:t>
      </w:r>
      <w:r>
        <w:rPr>
          <w:w w:val="110"/>
        </w:rPr>
        <w:t>Fertility,”</w:t>
      </w:r>
      <w:r>
        <w:rPr>
          <w:spacing w:val="-8"/>
          <w:w w:val="110"/>
        </w:rPr>
        <w:t> </w:t>
      </w:r>
      <w:r>
        <w:rPr>
          <w:w w:val="110"/>
        </w:rPr>
        <w:t>with Zvi</w:t>
      </w:r>
      <w:r>
        <w:rPr>
          <w:spacing w:val="-13"/>
          <w:w w:val="110"/>
        </w:rPr>
        <w:t> </w:t>
      </w:r>
      <w:r>
        <w:rPr>
          <w:w w:val="110"/>
        </w:rPr>
        <w:t>Eckstein</w:t>
      </w:r>
      <w:r>
        <w:rPr>
          <w:spacing w:val="-14"/>
          <w:w w:val="110"/>
        </w:rPr>
        <w:t> </w:t>
      </w:r>
      <w:r>
        <w:rPr>
          <w:w w:val="110"/>
        </w:rPr>
        <w:t>and</w:t>
      </w:r>
      <w:r>
        <w:rPr>
          <w:spacing w:val="-12"/>
          <w:w w:val="110"/>
        </w:rPr>
        <w:t> </w:t>
      </w:r>
      <w:r>
        <w:rPr>
          <w:w w:val="110"/>
        </w:rPr>
        <w:t>Kenneth</w:t>
      </w:r>
      <w:r>
        <w:rPr>
          <w:spacing w:val="-14"/>
          <w:w w:val="110"/>
        </w:rPr>
        <w:t> </w:t>
      </w:r>
      <w:r>
        <w:rPr>
          <w:w w:val="110"/>
        </w:rPr>
        <w:t>Wolpin,</w:t>
      </w:r>
      <w:r>
        <w:rPr>
          <w:spacing w:val="-14"/>
          <w:w w:val="110"/>
        </w:rPr>
        <w:t> </w:t>
      </w:r>
      <w:r>
        <w:rPr>
          <w:w w:val="110"/>
        </w:rPr>
        <w:t>in</w:t>
      </w:r>
      <w:r>
        <w:rPr>
          <w:spacing w:val="-14"/>
          <w:w w:val="110"/>
        </w:rPr>
        <w:t> </w:t>
      </w:r>
      <w:r>
        <w:rPr>
          <w:rFonts w:ascii="Arial" w:hAnsi="Arial"/>
          <w:i/>
          <w:w w:val="110"/>
          <w:sz w:val="25"/>
        </w:rPr>
        <w:t>Economic</w:t>
      </w:r>
      <w:r>
        <w:rPr>
          <w:rFonts w:ascii="Arial" w:hAnsi="Arial"/>
          <w:i/>
          <w:spacing w:val="-17"/>
          <w:w w:val="110"/>
          <w:sz w:val="25"/>
        </w:rPr>
        <w:t> </w:t>
      </w:r>
      <w:r>
        <w:rPr>
          <w:rFonts w:ascii="Arial" w:hAnsi="Arial"/>
          <w:i/>
          <w:w w:val="110"/>
          <w:sz w:val="25"/>
        </w:rPr>
        <w:t>Theory</w:t>
      </w:r>
      <w:r>
        <w:rPr>
          <w:rFonts w:ascii="Arial" w:hAnsi="Arial"/>
          <w:i/>
          <w:spacing w:val="-14"/>
          <w:w w:val="110"/>
          <w:sz w:val="25"/>
        </w:rPr>
        <w:t> </w:t>
      </w:r>
      <w:r>
        <w:rPr>
          <w:rFonts w:ascii="Arial" w:hAnsi="Arial"/>
          <w:i/>
          <w:w w:val="110"/>
          <w:sz w:val="25"/>
        </w:rPr>
        <w:t>of</w:t>
      </w:r>
      <w:r>
        <w:rPr>
          <w:rFonts w:ascii="Arial" w:hAnsi="Arial"/>
          <w:i/>
          <w:spacing w:val="-17"/>
          <w:w w:val="110"/>
          <w:sz w:val="25"/>
        </w:rPr>
        <w:t> </w:t>
      </w:r>
      <w:r>
        <w:rPr>
          <w:rFonts w:ascii="Arial" w:hAnsi="Arial"/>
          <w:i/>
          <w:w w:val="110"/>
          <w:sz w:val="25"/>
        </w:rPr>
        <w:t>Optimal Population</w:t>
      </w:r>
      <w:r>
        <w:rPr>
          <w:w w:val="110"/>
        </w:rPr>
        <w:t>, ed., Klaus Zimmerman, Springer-Verlag, Berlin, 1989.</w:t>
      </w:r>
    </w:p>
    <w:p>
      <w:pPr>
        <w:pStyle w:val="BodyText"/>
      </w:pPr>
    </w:p>
    <w:p>
      <w:pPr>
        <w:spacing w:line="235" w:lineRule="auto" w:before="0"/>
        <w:ind w:left="1079" w:right="0" w:firstLine="0"/>
        <w:jc w:val="left"/>
        <w:rPr>
          <w:sz w:val="24"/>
        </w:rPr>
      </w:pPr>
      <w:r>
        <w:rPr>
          <w:w w:val="110"/>
          <w:sz w:val="24"/>
        </w:rPr>
        <w:t>“Search,</w:t>
      </w:r>
      <w:r>
        <w:rPr>
          <w:spacing w:val="-4"/>
          <w:w w:val="110"/>
          <w:sz w:val="24"/>
        </w:rPr>
        <w:t> </w:t>
      </w:r>
      <w:r>
        <w:rPr>
          <w:w w:val="110"/>
          <w:sz w:val="24"/>
        </w:rPr>
        <w:t>Applications</w:t>
      </w:r>
      <w:r>
        <w:rPr>
          <w:spacing w:val="-4"/>
          <w:w w:val="110"/>
          <w:sz w:val="24"/>
        </w:rPr>
        <w:t> </w:t>
      </w:r>
      <w:r>
        <w:rPr>
          <w:w w:val="110"/>
          <w:sz w:val="24"/>
        </w:rPr>
        <w:t>and</w:t>
      </w:r>
      <w:r>
        <w:rPr>
          <w:spacing w:val="-2"/>
          <w:w w:val="110"/>
          <w:sz w:val="24"/>
        </w:rPr>
        <w:t> </w:t>
      </w:r>
      <w:r>
        <w:rPr>
          <w:w w:val="110"/>
          <w:sz w:val="24"/>
        </w:rPr>
        <w:t>Vacancies,”</w:t>
      </w:r>
      <w:r>
        <w:rPr>
          <w:spacing w:val="-3"/>
          <w:w w:val="110"/>
          <w:sz w:val="24"/>
        </w:rPr>
        <w:t> </w:t>
      </w:r>
      <w:r>
        <w:rPr>
          <w:w w:val="110"/>
          <w:sz w:val="24"/>
        </w:rPr>
        <w:t>in</w:t>
      </w:r>
      <w:r>
        <w:rPr>
          <w:spacing w:val="-2"/>
          <w:w w:val="110"/>
          <w:sz w:val="24"/>
        </w:rPr>
        <w:t> </w:t>
      </w:r>
      <w:r>
        <w:rPr>
          <w:rFonts w:ascii="Arial" w:hAnsi="Arial"/>
          <w:i/>
          <w:w w:val="110"/>
          <w:sz w:val="25"/>
        </w:rPr>
        <w:t>Advances</w:t>
      </w:r>
      <w:r>
        <w:rPr>
          <w:rFonts w:ascii="Arial" w:hAnsi="Arial"/>
          <w:i/>
          <w:spacing w:val="-7"/>
          <w:w w:val="110"/>
          <w:sz w:val="25"/>
        </w:rPr>
        <w:t> </w:t>
      </w:r>
      <w:r>
        <w:rPr>
          <w:rFonts w:ascii="Arial" w:hAnsi="Arial"/>
          <w:i/>
          <w:w w:val="110"/>
          <w:sz w:val="25"/>
        </w:rPr>
        <w:t>in</w:t>
      </w:r>
      <w:r>
        <w:rPr>
          <w:rFonts w:ascii="Arial" w:hAnsi="Arial"/>
          <w:i/>
          <w:spacing w:val="-8"/>
          <w:w w:val="110"/>
          <w:sz w:val="25"/>
        </w:rPr>
        <w:t> </w:t>
      </w:r>
      <w:r>
        <w:rPr>
          <w:rFonts w:ascii="Arial" w:hAnsi="Arial"/>
          <w:i/>
          <w:w w:val="110"/>
          <w:sz w:val="25"/>
        </w:rPr>
        <w:t>the</w:t>
      </w:r>
      <w:r>
        <w:rPr>
          <w:rFonts w:ascii="Arial" w:hAnsi="Arial"/>
          <w:i/>
          <w:spacing w:val="-8"/>
          <w:w w:val="110"/>
          <w:sz w:val="25"/>
        </w:rPr>
        <w:t> </w:t>
      </w:r>
      <w:r>
        <w:rPr>
          <w:rFonts w:ascii="Arial" w:hAnsi="Arial"/>
          <w:i/>
          <w:w w:val="110"/>
          <w:sz w:val="25"/>
        </w:rPr>
        <w:t>Theory</w:t>
      </w:r>
      <w:r>
        <w:rPr>
          <w:rFonts w:ascii="Arial" w:hAnsi="Arial"/>
          <w:i/>
          <w:spacing w:val="-7"/>
          <w:w w:val="110"/>
          <w:sz w:val="25"/>
        </w:rPr>
        <w:t> </w:t>
      </w:r>
      <w:r>
        <w:rPr>
          <w:rFonts w:ascii="Arial" w:hAnsi="Arial"/>
          <w:i/>
          <w:w w:val="110"/>
          <w:sz w:val="25"/>
        </w:rPr>
        <w:t>and </w:t>
      </w:r>
      <w:r>
        <w:rPr>
          <w:rFonts w:ascii="Arial" w:hAnsi="Arial"/>
          <w:i/>
          <w:sz w:val="25"/>
        </w:rPr>
        <w:t>Measurement</w:t>
      </w:r>
      <w:r>
        <w:rPr>
          <w:rFonts w:ascii="Arial" w:hAnsi="Arial"/>
          <w:i/>
          <w:spacing w:val="40"/>
          <w:sz w:val="25"/>
        </w:rPr>
        <w:t> </w:t>
      </w:r>
      <w:r>
        <w:rPr>
          <w:rFonts w:ascii="Arial" w:hAnsi="Arial"/>
          <w:i/>
          <w:sz w:val="25"/>
        </w:rPr>
        <w:t>of</w:t>
      </w:r>
      <w:r>
        <w:rPr>
          <w:rFonts w:ascii="Arial" w:hAnsi="Arial"/>
          <w:i/>
          <w:spacing w:val="40"/>
          <w:sz w:val="25"/>
        </w:rPr>
        <w:t> </w:t>
      </w:r>
      <w:r>
        <w:rPr>
          <w:rFonts w:ascii="Arial" w:hAnsi="Arial"/>
          <w:i/>
          <w:sz w:val="25"/>
        </w:rPr>
        <w:t>Unemployment</w:t>
      </w:r>
      <w:r>
        <w:rPr>
          <w:sz w:val="24"/>
        </w:rPr>
        <w:t>,</w:t>
      </w:r>
      <w:r>
        <w:rPr>
          <w:spacing w:val="40"/>
          <w:sz w:val="24"/>
        </w:rPr>
        <w:t> </w:t>
      </w:r>
      <w:r>
        <w:rPr>
          <w:sz w:val="24"/>
        </w:rPr>
        <w:t>eds.,</w:t>
      </w:r>
      <w:r>
        <w:rPr>
          <w:spacing w:val="40"/>
          <w:sz w:val="24"/>
        </w:rPr>
        <w:t> </w:t>
      </w:r>
      <w:r>
        <w:rPr>
          <w:sz w:val="24"/>
        </w:rPr>
        <w:t>Yoram</w:t>
      </w:r>
      <w:r>
        <w:rPr>
          <w:spacing w:val="40"/>
          <w:sz w:val="24"/>
        </w:rPr>
        <w:t> </w:t>
      </w:r>
      <w:r>
        <w:rPr>
          <w:sz w:val="24"/>
        </w:rPr>
        <w:t>Weiss</w:t>
      </w:r>
      <w:r>
        <w:rPr>
          <w:spacing w:val="40"/>
          <w:sz w:val="24"/>
        </w:rPr>
        <w:t> </w:t>
      </w:r>
      <w:r>
        <w:rPr>
          <w:sz w:val="24"/>
        </w:rPr>
        <w:t>and</w:t>
      </w:r>
      <w:r>
        <w:rPr>
          <w:spacing w:val="40"/>
          <w:sz w:val="24"/>
        </w:rPr>
        <w:t> </w:t>
      </w:r>
      <w:r>
        <w:rPr>
          <w:sz w:val="24"/>
        </w:rPr>
        <w:t>Gideon</w:t>
      </w:r>
      <w:r>
        <w:rPr>
          <w:spacing w:val="40"/>
          <w:sz w:val="24"/>
        </w:rPr>
        <w:t> </w:t>
      </w:r>
      <w:r>
        <w:rPr>
          <w:sz w:val="24"/>
        </w:rPr>
        <w:t>Fishelson, </w:t>
      </w:r>
      <w:r>
        <w:rPr>
          <w:w w:val="110"/>
          <w:sz w:val="24"/>
        </w:rPr>
        <w:t>MacMillan Press, England, 1990.</w:t>
      </w:r>
    </w:p>
    <w:p>
      <w:pPr>
        <w:pStyle w:val="BodyText"/>
        <w:spacing w:before="6"/>
      </w:pPr>
    </w:p>
    <w:p>
      <w:pPr>
        <w:spacing w:line="230" w:lineRule="auto" w:before="0"/>
        <w:ind w:left="1080" w:right="333" w:firstLine="0"/>
        <w:jc w:val="left"/>
        <w:rPr>
          <w:sz w:val="24"/>
        </w:rPr>
      </w:pPr>
      <w:r>
        <w:rPr>
          <w:rFonts w:ascii="Arial"/>
          <w:i/>
          <w:w w:val="105"/>
          <w:sz w:val="25"/>
        </w:rPr>
        <w:t>Health</w:t>
      </w:r>
      <w:r>
        <w:rPr>
          <w:rFonts w:ascii="Arial"/>
          <w:i/>
          <w:spacing w:val="-5"/>
          <w:w w:val="105"/>
          <w:sz w:val="25"/>
        </w:rPr>
        <w:t> </w:t>
      </w:r>
      <w:r>
        <w:rPr>
          <w:rFonts w:ascii="Arial"/>
          <w:i/>
          <w:w w:val="105"/>
          <w:sz w:val="25"/>
        </w:rPr>
        <w:t>Care</w:t>
      </w:r>
      <w:r>
        <w:rPr>
          <w:rFonts w:ascii="Arial"/>
          <w:i/>
          <w:spacing w:val="-2"/>
          <w:w w:val="105"/>
          <w:sz w:val="25"/>
        </w:rPr>
        <w:t> </w:t>
      </w:r>
      <w:r>
        <w:rPr>
          <w:rFonts w:ascii="Arial"/>
          <w:i/>
          <w:w w:val="105"/>
          <w:sz w:val="25"/>
        </w:rPr>
        <w:t>in</w:t>
      </w:r>
      <w:r>
        <w:rPr>
          <w:rFonts w:ascii="Arial"/>
          <w:i/>
          <w:spacing w:val="-5"/>
          <w:w w:val="105"/>
          <w:sz w:val="25"/>
        </w:rPr>
        <w:t> </w:t>
      </w:r>
      <w:r>
        <w:rPr>
          <w:rFonts w:ascii="Arial"/>
          <w:i/>
          <w:w w:val="105"/>
          <w:sz w:val="25"/>
        </w:rPr>
        <w:t>Jamaica:</w:t>
      </w:r>
      <w:r>
        <w:rPr>
          <w:rFonts w:ascii="Arial"/>
          <w:i/>
          <w:spacing w:val="40"/>
          <w:w w:val="105"/>
          <w:sz w:val="25"/>
        </w:rPr>
        <w:t> </w:t>
      </w:r>
      <w:r>
        <w:rPr>
          <w:rFonts w:ascii="Arial"/>
          <w:i/>
          <w:w w:val="105"/>
          <w:sz w:val="25"/>
        </w:rPr>
        <w:t>Quality,</w:t>
      </w:r>
      <w:r>
        <w:rPr>
          <w:rFonts w:ascii="Arial"/>
          <w:i/>
          <w:spacing w:val="-1"/>
          <w:w w:val="105"/>
          <w:sz w:val="25"/>
        </w:rPr>
        <w:t> </w:t>
      </w:r>
      <w:r>
        <w:rPr>
          <w:rFonts w:ascii="Arial"/>
          <w:i/>
          <w:w w:val="105"/>
          <w:sz w:val="25"/>
        </w:rPr>
        <w:t>Outcomes,</w:t>
      </w:r>
      <w:r>
        <w:rPr>
          <w:rFonts w:ascii="Arial"/>
          <w:i/>
          <w:spacing w:val="-5"/>
          <w:w w:val="105"/>
          <w:sz w:val="25"/>
        </w:rPr>
        <w:t> </w:t>
      </w:r>
      <w:r>
        <w:rPr>
          <w:rFonts w:ascii="Arial"/>
          <w:i/>
          <w:w w:val="105"/>
          <w:sz w:val="25"/>
        </w:rPr>
        <w:t>and</w:t>
      </w:r>
      <w:r>
        <w:rPr>
          <w:rFonts w:ascii="Arial"/>
          <w:i/>
          <w:spacing w:val="-2"/>
          <w:w w:val="105"/>
          <w:sz w:val="25"/>
        </w:rPr>
        <w:t> </w:t>
      </w:r>
      <w:r>
        <w:rPr>
          <w:rFonts w:ascii="Arial"/>
          <w:i/>
          <w:w w:val="105"/>
          <w:sz w:val="25"/>
        </w:rPr>
        <w:t>Labor</w:t>
      </w:r>
      <w:r>
        <w:rPr>
          <w:rFonts w:ascii="Arial"/>
          <w:i/>
          <w:spacing w:val="-2"/>
          <w:w w:val="105"/>
          <w:sz w:val="25"/>
        </w:rPr>
        <w:t> </w:t>
      </w:r>
      <w:r>
        <w:rPr>
          <w:rFonts w:ascii="Arial"/>
          <w:i/>
          <w:w w:val="105"/>
          <w:sz w:val="25"/>
        </w:rPr>
        <w:t>Supply,</w:t>
      </w:r>
      <w:r>
        <w:rPr>
          <w:rFonts w:ascii="Arial"/>
          <w:i/>
          <w:spacing w:val="-5"/>
          <w:w w:val="105"/>
          <w:sz w:val="25"/>
        </w:rPr>
        <w:t> </w:t>
      </w:r>
      <w:r>
        <w:rPr>
          <w:w w:val="105"/>
          <w:sz w:val="24"/>
        </w:rPr>
        <w:t>with</w:t>
      </w:r>
      <w:r>
        <w:rPr>
          <w:spacing w:val="-2"/>
          <w:w w:val="105"/>
          <w:sz w:val="24"/>
        </w:rPr>
        <w:t> </w:t>
      </w:r>
      <w:r>
        <w:rPr>
          <w:w w:val="105"/>
          <w:sz w:val="24"/>
        </w:rPr>
        <w:t>Victor Lavy and Michael Palumbo, </w:t>
      </w:r>
      <w:r>
        <w:rPr>
          <w:rFonts w:ascii="Arial"/>
          <w:i/>
          <w:w w:val="105"/>
          <w:sz w:val="25"/>
        </w:rPr>
        <w:t>World Bank Living Standards Measurement Study No. 116</w:t>
      </w:r>
      <w:r>
        <w:rPr>
          <w:w w:val="105"/>
          <w:sz w:val="24"/>
        </w:rPr>
        <w:t>, June 1995.</w:t>
      </w:r>
    </w:p>
    <w:p>
      <w:pPr>
        <w:pStyle w:val="BodyText"/>
        <w:spacing w:line="235" w:lineRule="auto" w:before="285"/>
        <w:ind w:left="1079" w:right="364"/>
      </w:pPr>
      <w:r>
        <w:rPr>
          <w:w w:val="110"/>
        </w:rPr>
        <w:t>“Simulation of Multinomial Probit Probabilities and Imputation,” with Victor Lavy</w:t>
      </w:r>
      <w:r>
        <w:rPr>
          <w:spacing w:val="-15"/>
          <w:w w:val="110"/>
        </w:rPr>
        <w:t> </w:t>
      </w:r>
      <w:r>
        <w:rPr>
          <w:w w:val="110"/>
        </w:rPr>
        <w:t>and</w:t>
      </w:r>
      <w:r>
        <w:rPr>
          <w:spacing w:val="-15"/>
          <w:w w:val="110"/>
        </w:rPr>
        <w:t> </w:t>
      </w:r>
      <w:r>
        <w:rPr>
          <w:w w:val="110"/>
        </w:rPr>
        <w:t>Michael</w:t>
      </w:r>
      <w:r>
        <w:rPr>
          <w:spacing w:val="-16"/>
          <w:w w:val="110"/>
        </w:rPr>
        <w:t> </w:t>
      </w:r>
      <w:r>
        <w:rPr>
          <w:w w:val="110"/>
        </w:rPr>
        <w:t>Palumbo,</w:t>
      </w:r>
      <w:r>
        <w:rPr>
          <w:spacing w:val="-17"/>
          <w:w w:val="110"/>
        </w:rPr>
        <w:t> </w:t>
      </w:r>
      <w:r>
        <w:rPr>
          <w:w w:val="110"/>
        </w:rPr>
        <w:t>in</w:t>
      </w:r>
      <w:r>
        <w:rPr>
          <w:spacing w:val="-17"/>
          <w:w w:val="110"/>
        </w:rPr>
        <w:t> </w:t>
      </w:r>
      <w:r>
        <w:rPr>
          <w:rFonts w:ascii="Arial" w:hAnsi="Arial"/>
          <w:i/>
          <w:w w:val="110"/>
          <w:sz w:val="25"/>
        </w:rPr>
        <w:t>Advances</w:t>
      </w:r>
      <w:r>
        <w:rPr>
          <w:rFonts w:ascii="Arial" w:hAnsi="Arial"/>
          <w:i/>
          <w:spacing w:val="-19"/>
          <w:w w:val="110"/>
          <w:sz w:val="25"/>
        </w:rPr>
        <w:t> </w:t>
      </w:r>
      <w:r>
        <w:rPr>
          <w:rFonts w:ascii="Arial" w:hAnsi="Arial"/>
          <w:i/>
          <w:w w:val="110"/>
          <w:sz w:val="25"/>
        </w:rPr>
        <w:t>in</w:t>
      </w:r>
      <w:r>
        <w:rPr>
          <w:rFonts w:ascii="Arial" w:hAnsi="Arial"/>
          <w:i/>
          <w:spacing w:val="-20"/>
          <w:w w:val="110"/>
          <w:sz w:val="25"/>
        </w:rPr>
        <w:t> </w:t>
      </w:r>
      <w:r>
        <w:rPr>
          <w:rFonts w:ascii="Arial" w:hAnsi="Arial"/>
          <w:i/>
          <w:w w:val="110"/>
          <w:sz w:val="25"/>
        </w:rPr>
        <w:t>Econometrics</w:t>
      </w:r>
      <w:r>
        <w:rPr>
          <w:w w:val="110"/>
        </w:rPr>
        <w:t>,</w:t>
      </w:r>
      <w:r>
        <w:rPr>
          <w:spacing w:val="-16"/>
          <w:w w:val="110"/>
        </w:rPr>
        <w:t> </w:t>
      </w:r>
      <w:r>
        <w:rPr>
          <w:w w:val="110"/>
        </w:rPr>
        <w:t>eds.,</w:t>
      </w:r>
      <w:r>
        <w:rPr>
          <w:spacing w:val="-17"/>
          <w:w w:val="110"/>
        </w:rPr>
        <w:t> </w:t>
      </w:r>
      <w:r>
        <w:rPr>
          <w:w w:val="110"/>
        </w:rPr>
        <w:t>Thomas</w:t>
      </w:r>
    </w:p>
    <w:p>
      <w:pPr>
        <w:pStyle w:val="BodyText"/>
        <w:spacing w:after="0" w:line="235" w:lineRule="auto"/>
        <w:sectPr>
          <w:pgSz w:w="12240" w:h="15840"/>
          <w:pgMar w:header="0" w:footer="1666" w:top="1340" w:bottom="1920" w:left="1080" w:right="1080"/>
        </w:sectPr>
      </w:pPr>
    </w:p>
    <w:p>
      <w:pPr>
        <w:pStyle w:val="BodyText"/>
        <w:spacing w:before="83"/>
        <w:ind w:left="1080"/>
      </w:pPr>
      <w:r>
        <w:rPr>
          <w:spacing w:val="-2"/>
          <w:w w:val="110"/>
        </w:rPr>
        <w:t>Fomby</w:t>
      </w:r>
      <w:r>
        <w:rPr>
          <w:spacing w:val="-12"/>
          <w:w w:val="110"/>
        </w:rPr>
        <w:t> </w:t>
      </w:r>
      <w:r>
        <w:rPr>
          <w:spacing w:val="-2"/>
          <w:w w:val="110"/>
        </w:rPr>
        <w:t>and</w:t>
      </w:r>
      <w:r>
        <w:rPr>
          <w:spacing w:val="-9"/>
          <w:w w:val="110"/>
        </w:rPr>
        <w:t> </w:t>
      </w:r>
      <w:r>
        <w:rPr>
          <w:spacing w:val="-2"/>
          <w:w w:val="110"/>
        </w:rPr>
        <w:t>R.</w:t>
      </w:r>
      <w:r>
        <w:rPr>
          <w:spacing w:val="-11"/>
          <w:w w:val="110"/>
        </w:rPr>
        <w:t> </w:t>
      </w:r>
      <w:r>
        <w:rPr>
          <w:spacing w:val="-2"/>
          <w:w w:val="110"/>
        </w:rPr>
        <w:t>Carter</w:t>
      </w:r>
      <w:r>
        <w:rPr>
          <w:spacing w:val="-10"/>
          <w:w w:val="110"/>
        </w:rPr>
        <w:t> </w:t>
      </w:r>
      <w:r>
        <w:rPr>
          <w:spacing w:val="-2"/>
          <w:w w:val="110"/>
        </w:rPr>
        <w:t>Hill,</w:t>
      </w:r>
      <w:r>
        <w:rPr>
          <w:spacing w:val="-11"/>
          <w:w w:val="110"/>
        </w:rPr>
        <w:t> </w:t>
      </w:r>
      <w:r>
        <w:rPr>
          <w:spacing w:val="-2"/>
          <w:w w:val="110"/>
        </w:rPr>
        <w:t>JAI</w:t>
      </w:r>
      <w:r>
        <w:rPr>
          <w:spacing w:val="-11"/>
          <w:w w:val="110"/>
        </w:rPr>
        <w:t> </w:t>
      </w:r>
      <w:r>
        <w:rPr>
          <w:spacing w:val="-2"/>
          <w:w w:val="110"/>
        </w:rPr>
        <w:t>Press,</w:t>
      </w:r>
      <w:r>
        <w:rPr>
          <w:spacing w:val="-11"/>
          <w:w w:val="110"/>
        </w:rPr>
        <w:t> </w:t>
      </w:r>
      <w:r>
        <w:rPr>
          <w:spacing w:val="-2"/>
          <w:w w:val="110"/>
        </w:rPr>
        <w:t>1998.</w:t>
      </w:r>
    </w:p>
    <w:p>
      <w:pPr>
        <w:pStyle w:val="BodyText"/>
        <w:spacing w:before="6"/>
      </w:pPr>
    </w:p>
    <w:p>
      <w:pPr>
        <w:spacing w:line="235" w:lineRule="auto" w:before="1"/>
        <w:ind w:left="1079" w:right="604" w:firstLine="0"/>
        <w:jc w:val="left"/>
        <w:rPr>
          <w:sz w:val="24"/>
        </w:rPr>
      </w:pPr>
      <w:r>
        <w:rPr>
          <w:w w:val="110"/>
          <w:sz w:val="24"/>
        </w:rPr>
        <w:t>“Simulation</w:t>
      </w:r>
      <w:r>
        <w:rPr>
          <w:spacing w:val="-11"/>
          <w:w w:val="110"/>
          <w:sz w:val="24"/>
        </w:rPr>
        <w:t> </w:t>
      </w:r>
      <w:r>
        <w:rPr>
          <w:w w:val="110"/>
          <w:sz w:val="24"/>
        </w:rPr>
        <w:t>Based</w:t>
      </w:r>
      <w:r>
        <w:rPr>
          <w:spacing w:val="-9"/>
          <w:w w:val="110"/>
          <w:sz w:val="24"/>
        </w:rPr>
        <w:t> </w:t>
      </w:r>
      <w:r>
        <w:rPr>
          <w:w w:val="110"/>
          <w:sz w:val="24"/>
        </w:rPr>
        <w:t>Inference</w:t>
      </w:r>
      <w:r>
        <w:rPr>
          <w:spacing w:val="-11"/>
          <w:w w:val="110"/>
          <w:sz w:val="24"/>
        </w:rPr>
        <w:t> </w:t>
      </w:r>
      <w:r>
        <w:rPr>
          <w:w w:val="110"/>
          <w:sz w:val="24"/>
        </w:rPr>
        <w:t>in</w:t>
      </w:r>
      <w:r>
        <w:rPr>
          <w:spacing w:val="-11"/>
          <w:w w:val="110"/>
          <w:sz w:val="24"/>
        </w:rPr>
        <w:t> </w:t>
      </w:r>
      <w:r>
        <w:rPr>
          <w:w w:val="110"/>
          <w:sz w:val="24"/>
        </w:rPr>
        <w:t>Econometrics:</w:t>
      </w:r>
      <w:r>
        <w:rPr>
          <w:spacing w:val="40"/>
          <w:w w:val="110"/>
          <w:sz w:val="24"/>
        </w:rPr>
        <w:t> </w:t>
      </w:r>
      <w:r>
        <w:rPr>
          <w:w w:val="110"/>
          <w:sz w:val="24"/>
        </w:rPr>
        <w:t>Motivation</w:t>
      </w:r>
      <w:r>
        <w:rPr>
          <w:spacing w:val="-11"/>
          <w:w w:val="110"/>
          <w:sz w:val="24"/>
        </w:rPr>
        <w:t> </w:t>
      </w:r>
      <w:r>
        <w:rPr>
          <w:w w:val="110"/>
          <w:sz w:val="24"/>
        </w:rPr>
        <w:t>and</w:t>
      </w:r>
      <w:r>
        <w:rPr>
          <w:spacing w:val="-9"/>
          <w:w w:val="110"/>
          <w:sz w:val="24"/>
        </w:rPr>
        <w:t> </w:t>
      </w:r>
      <w:r>
        <w:rPr>
          <w:w w:val="110"/>
          <w:sz w:val="24"/>
        </w:rPr>
        <w:t>Methods,” </w:t>
      </w:r>
      <w:r>
        <w:rPr>
          <w:sz w:val="24"/>
        </w:rPr>
        <w:t>in </w:t>
      </w:r>
      <w:r>
        <w:rPr>
          <w:rFonts w:ascii="Arial" w:hAnsi="Arial"/>
          <w:i/>
          <w:sz w:val="25"/>
        </w:rPr>
        <w:t>Simulation-Based Inference in Econometrics:</w:t>
      </w:r>
      <w:r>
        <w:rPr>
          <w:rFonts w:ascii="Arial" w:hAnsi="Arial"/>
          <w:i/>
          <w:spacing w:val="80"/>
          <w:sz w:val="25"/>
        </w:rPr>
        <w:t> </w:t>
      </w:r>
      <w:r>
        <w:rPr>
          <w:rFonts w:ascii="Arial" w:hAnsi="Arial"/>
          <w:i/>
          <w:sz w:val="25"/>
        </w:rPr>
        <w:t>Methods and</w:t>
      </w:r>
      <w:r>
        <w:rPr>
          <w:rFonts w:ascii="Arial" w:hAnsi="Arial"/>
          <w:i/>
          <w:spacing w:val="80"/>
          <w:w w:val="110"/>
          <w:sz w:val="25"/>
        </w:rPr>
        <w:t> </w:t>
      </w:r>
      <w:r>
        <w:rPr>
          <w:rFonts w:ascii="Arial" w:hAnsi="Arial"/>
          <w:i/>
          <w:w w:val="110"/>
          <w:sz w:val="25"/>
        </w:rPr>
        <w:t>Applications</w:t>
      </w:r>
      <w:r>
        <w:rPr>
          <w:w w:val="110"/>
          <w:sz w:val="24"/>
        </w:rPr>
        <w:t>,</w:t>
      </w:r>
      <w:r>
        <w:rPr>
          <w:spacing w:val="-8"/>
          <w:w w:val="110"/>
          <w:sz w:val="24"/>
        </w:rPr>
        <w:t> </w:t>
      </w:r>
      <w:r>
        <w:rPr>
          <w:w w:val="110"/>
          <w:sz w:val="24"/>
        </w:rPr>
        <w:t>eds.,</w:t>
      </w:r>
      <w:r>
        <w:rPr>
          <w:spacing w:val="-8"/>
          <w:w w:val="110"/>
          <w:sz w:val="24"/>
        </w:rPr>
        <w:t> </w:t>
      </w:r>
      <w:r>
        <w:rPr>
          <w:w w:val="110"/>
          <w:sz w:val="24"/>
        </w:rPr>
        <w:t>Roberto</w:t>
      </w:r>
      <w:r>
        <w:rPr>
          <w:spacing w:val="-8"/>
          <w:w w:val="110"/>
          <w:sz w:val="24"/>
        </w:rPr>
        <w:t> </w:t>
      </w:r>
      <w:r>
        <w:rPr>
          <w:w w:val="110"/>
          <w:sz w:val="24"/>
        </w:rPr>
        <w:t>S.</w:t>
      </w:r>
      <w:r>
        <w:rPr>
          <w:spacing w:val="-8"/>
          <w:w w:val="110"/>
          <w:sz w:val="24"/>
        </w:rPr>
        <w:t> </w:t>
      </w:r>
      <w:r>
        <w:rPr>
          <w:w w:val="110"/>
          <w:sz w:val="24"/>
        </w:rPr>
        <w:t>Mariano,</w:t>
      </w:r>
      <w:r>
        <w:rPr>
          <w:spacing w:val="-8"/>
          <w:w w:val="110"/>
          <w:sz w:val="24"/>
        </w:rPr>
        <w:t> </w:t>
      </w:r>
      <w:r>
        <w:rPr>
          <w:w w:val="110"/>
          <w:sz w:val="24"/>
        </w:rPr>
        <w:t>Melvyn</w:t>
      </w:r>
      <w:r>
        <w:rPr>
          <w:spacing w:val="-8"/>
          <w:w w:val="110"/>
          <w:sz w:val="24"/>
        </w:rPr>
        <w:t> </w:t>
      </w:r>
      <w:r>
        <w:rPr>
          <w:w w:val="110"/>
          <w:sz w:val="24"/>
        </w:rPr>
        <w:t>Weeks,</w:t>
      </w:r>
      <w:r>
        <w:rPr>
          <w:spacing w:val="-8"/>
          <w:w w:val="110"/>
          <w:sz w:val="24"/>
        </w:rPr>
        <w:t> </w:t>
      </w:r>
      <w:r>
        <w:rPr>
          <w:w w:val="110"/>
          <w:sz w:val="24"/>
        </w:rPr>
        <w:t>and</w:t>
      </w:r>
      <w:r>
        <w:rPr>
          <w:spacing w:val="-6"/>
          <w:w w:val="110"/>
          <w:sz w:val="24"/>
        </w:rPr>
        <w:t> </w:t>
      </w:r>
      <w:r>
        <w:rPr>
          <w:w w:val="110"/>
          <w:sz w:val="24"/>
        </w:rPr>
        <w:t>Til Schuermann, Cambridge University Press, 2000.</w:t>
      </w:r>
    </w:p>
    <w:p>
      <w:pPr>
        <w:pStyle w:val="BodyText"/>
        <w:spacing w:line="235" w:lineRule="auto" w:before="276"/>
        <w:ind w:left="1080"/>
      </w:pPr>
      <w:r>
        <w:rPr>
          <w:spacing w:val="-2"/>
          <w:w w:val="110"/>
        </w:rPr>
        <w:t>“Empirical</w:t>
      </w:r>
      <w:r>
        <w:rPr>
          <w:spacing w:val="-9"/>
          <w:w w:val="110"/>
        </w:rPr>
        <w:t> </w:t>
      </w:r>
      <w:r>
        <w:rPr>
          <w:spacing w:val="-2"/>
          <w:w w:val="110"/>
        </w:rPr>
        <w:t>Search</w:t>
      </w:r>
      <w:r>
        <w:rPr>
          <w:spacing w:val="-10"/>
          <w:w w:val="110"/>
        </w:rPr>
        <w:t> </w:t>
      </w:r>
      <w:r>
        <w:rPr>
          <w:spacing w:val="-2"/>
          <w:w w:val="110"/>
        </w:rPr>
        <w:t>Models,”</w:t>
      </w:r>
      <w:r>
        <w:rPr>
          <w:spacing w:val="-9"/>
          <w:w w:val="110"/>
        </w:rPr>
        <w:t> </w:t>
      </w:r>
      <w:r>
        <w:rPr>
          <w:spacing w:val="-2"/>
          <w:w w:val="110"/>
        </w:rPr>
        <w:t>with</w:t>
      </w:r>
      <w:r>
        <w:rPr>
          <w:spacing w:val="-10"/>
          <w:w w:val="110"/>
        </w:rPr>
        <w:t> </w:t>
      </w:r>
      <w:r>
        <w:rPr>
          <w:spacing w:val="-2"/>
          <w:w w:val="110"/>
        </w:rPr>
        <w:t>Jose</w:t>
      </w:r>
      <w:r>
        <w:rPr>
          <w:spacing w:val="-10"/>
          <w:w w:val="110"/>
        </w:rPr>
        <w:t> </w:t>
      </w:r>
      <w:r>
        <w:rPr>
          <w:spacing w:val="-2"/>
          <w:w w:val="110"/>
        </w:rPr>
        <w:t>Canals</w:t>
      </w:r>
      <w:r>
        <w:rPr>
          <w:rFonts w:ascii="Arial" w:hAnsi="Arial"/>
          <w:i/>
          <w:spacing w:val="-2"/>
          <w:w w:val="110"/>
          <w:sz w:val="25"/>
        </w:rPr>
        <w:t>-</w:t>
      </w:r>
      <w:r>
        <w:rPr>
          <w:spacing w:val="-2"/>
          <w:w w:val="110"/>
        </w:rPr>
        <w:t>Cerda,</w:t>
      </w:r>
      <w:r>
        <w:rPr>
          <w:spacing w:val="-10"/>
          <w:w w:val="110"/>
        </w:rPr>
        <w:t> </w:t>
      </w:r>
      <w:r>
        <w:rPr>
          <w:spacing w:val="-2"/>
          <w:w w:val="110"/>
        </w:rPr>
        <w:t>in</w:t>
      </w:r>
      <w:r>
        <w:rPr>
          <w:spacing w:val="-10"/>
          <w:w w:val="110"/>
        </w:rPr>
        <w:t> </w:t>
      </w:r>
      <w:r>
        <w:rPr>
          <w:rFonts w:ascii="Arial" w:hAnsi="Arial"/>
          <w:i/>
          <w:spacing w:val="-2"/>
          <w:w w:val="110"/>
          <w:sz w:val="25"/>
        </w:rPr>
        <w:t>Search</w:t>
      </w:r>
      <w:r>
        <w:rPr>
          <w:rFonts w:ascii="Arial" w:hAnsi="Arial"/>
          <w:i/>
          <w:spacing w:val="-14"/>
          <w:w w:val="110"/>
          <w:sz w:val="25"/>
        </w:rPr>
        <w:t> </w:t>
      </w:r>
      <w:r>
        <w:rPr>
          <w:rFonts w:ascii="Arial" w:hAnsi="Arial"/>
          <w:i/>
          <w:spacing w:val="-2"/>
          <w:w w:val="110"/>
          <w:sz w:val="25"/>
        </w:rPr>
        <w:t>Theory</w:t>
      </w:r>
      <w:r>
        <w:rPr>
          <w:rFonts w:ascii="Arial" w:hAnsi="Arial"/>
          <w:i/>
          <w:spacing w:val="-11"/>
          <w:w w:val="110"/>
          <w:sz w:val="25"/>
        </w:rPr>
        <w:t> </w:t>
      </w:r>
      <w:r>
        <w:rPr>
          <w:rFonts w:ascii="Arial" w:hAnsi="Arial"/>
          <w:i/>
          <w:spacing w:val="-2"/>
          <w:w w:val="110"/>
          <w:sz w:val="25"/>
        </w:rPr>
        <w:t>and </w:t>
      </w:r>
      <w:r>
        <w:rPr>
          <w:rFonts w:ascii="Arial" w:hAnsi="Arial"/>
          <w:i/>
          <w:w w:val="110"/>
          <w:sz w:val="25"/>
        </w:rPr>
        <w:t>Unemployment</w:t>
      </w:r>
      <w:r>
        <w:rPr>
          <w:w w:val="110"/>
        </w:rPr>
        <w:t>,</w:t>
      </w:r>
      <w:r>
        <w:rPr>
          <w:spacing w:val="-9"/>
          <w:w w:val="110"/>
        </w:rPr>
        <w:t> </w:t>
      </w:r>
      <w:r>
        <w:rPr>
          <w:w w:val="110"/>
        </w:rPr>
        <w:t>eds.,</w:t>
      </w:r>
      <w:r>
        <w:rPr>
          <w:spacing w:val="-9"/>
          <w:w w:val="110"/>
        </w:rPr>
        <w:t> </w:t>
      </w:r>
      <w:r>
        <w:rPr>
          <w:w w:val="110"/>
        </w:rPr>
        <w:t>Steven</w:t>
      </w:r>
      <w:r>
        <w:rPr>
          <w:spacing w:val="-9"/>
          <w:w w:val="110"/>
        </w:rPr>
        <w:t> </w:t>
      </w:r>
      <w:r>
        <w:rPr>
          <w:w w:val="110"/>
        </w:rPr>
        <w:t>Woodbury</w:t>
      </w:r>
      <w:r>
        <w:rPr>
          <w:spacing w:val="-9"/>
          <w:w w:val="110"/>
        </w:rPr>
        <w:t> </w:t>
      </w:r>
      <w:r>
        <w:rPr>
          <w:w w:val="110"/>
        </w:rPr>
        <w:t>and</w:t>
      </w:r>
      <w:r>
        <w:rPr>
          <w:spacing w:val="-7"/>
          <w:w w:val="110"/>
        </w:rPr>
        <w:t> </w:t>
      </w:r>
      <w:r>
        <w:rPr>
          <w:w w:val="110"/>
        </w:rPr>
        <w:t>Carl</w:t>
      </w:r>
      <w:r>
        <w:rPr>
          <w:spacing w:val="-8"/>
          <w:w w:val="110"/>
        </w:rPr>
        <w:t> </w:t>
      </w:r>
      <w:r>
        <w:rPr>
          <w:w w:val="110"/>
        </w:rPr>
        <w:t>Davidson,</w:t>
      </w:r>
      <w:r>
        <w:rPr>
          <w:spacing w:val="-9"/>
          <w:w w:val="110"/>
        </w:rPr>
        <w:t> </w:t>
      </w:r>
      <w:r>
        <w:rPr>
          <w:w w:val="110"/>
        </w:rPr>
        <w:t>Kluwer Academic Publications, 2002.</w:t>
      </w:r>
    </w:p>
    <w:p>
      <w:pPr>
        <w:pStyle w:val="BodyText"/>
        <w:spacing w:line="237" w:lineRule="auto" w:before="275"/>
        <w:ind w:left="1080" w:right="478"/>
      </w:pPr>
      <w:r>
        <w:rPr>
          <w:w w:val="110"/>
        </w:rPr>
        <w:t>“The</w:t>
      </w:r>
      <w:r>
        <w:rPr>
          <w:spacing w:val="-16"/>
          <w:w w:val="110"/>
        </w:rPr>
        <w:t> </w:t>
      </w:r>
      <w:r>
        <w:rPr>
          <w:w w:val="110"/>
        </w:rPr>
        <w:t>Economics</w:t>
      </w:r>
      <w:r>
        <w:rPr>
          <w:spacing w:val="-16"/>
          <w:w w:val="110"/>
        </w:rPr>
        <w:t> </w:t>
      </w:r>
      <w:r>
        <w:rPr>
          <w:w w:val="110"/>
        </w:rPr>
        <w:t>of</w:t>
      </w:r>
      <w:r>
        <w:rPr>
          <w:spacing w:val="-13"/>
          <w:w w:val="110"/>
        </w:rPr>
        <w:t> </w:t>
      </w:r>
      <w:r>
        <w:rPr>
          <w:w w:val="110"/>
        </w:rPr>
        <w:t>Marriage,”</w:t>
      </w:r>
      <w:r>
        <w:rPr>
          <w:spacing w:val="-15"/>
          <w:w w:val="110"/>
        </w:rPr>
        <w:t> </w:t>
      </w:r>
      <w:r>
        <w:rPr>
          <w:w w:val="110"/>
        </w:rPr>
        <w:t>with</w:t>
      </w:r>
      <w:r>
        <w:rPr>
          <w:spacing w:val="-16"/>
          <w:w w:val="110"/>
        </w:rPr>
        <w:t> </w:t>
      </w:r>
      <w:r>
        <w:rPr>
          <w:w w:val="110"/>
        </w:rPr>
        <w:t>Leora</w:t>
      </w:r>
      <w:r>
        <w:rPr>
          <w:spacing w:val="-14"/>
          <w:w w:val="110"/>
        </w:rPr>
        <w:t> </w:t>
      </w:r>
      <w:r>
        <w:rPr>
          <w:w w:val="110"/>
        </w:rPr>
        <w:t>Friedberg,</w:t>
      </w:r>
      <w:r>
        <w:rPr>
          <w:spacing w:val="-16"/>
          <w:w w:val="110"/>
        </w:rPr>
        <w:t> </w:t>
      </w:r>
      <w:r>
        <w:rPr>
          <w:w w:val="110"/>
        </w:rPr>
        <w:t>in</w:t>
      </w:r>
      <w:r>
        <w:rPr>
          <w:spacing w:val="-17"/>
          <w:w w:val="110"/>
        </w:rPr>
        <w:t> </w:t>
      </w:r>
      <w:r>
        <w:rPr>
          <w:rFonts w:ascii="Arial" w:hAnsi="Arial"/>
          <w:i/>
          <w:w w:val="110"/>
          <w:sz w:val="25"/>
        </w:rPr>
        <w:t>Economics</w:t>
      </w:r>
      <w:r>
        <w:rPr>
          <w:rFonts w:ascii="Arial" w:hAnsi="Arial"/>
          <w:i/>
          <w:spacing w:val="-18"/>
          <w:w w:val="110"/>
          <w:sz w:val="25"/>
        </w:rPr>
        <w:t> </w:t>
      </w:r>
      <w:r>
        <w:rPr>
          <w:rFonts w:ascii="Arial" w:hAnsi="Arial"/>
          <w:i/>
          <w:w w:val="110"/>
          <w:sz w:val="25"/>
        </w:rPr>
        <w:t>Uncut</w:t>
      </w:r>
      <w:r>
        <w:rPr>
          <w:w w:val="110"/>
        </w:rPr>
        <w:t>, ed., Simon Bowmaker, Edward Elgar Publishing, 2005.</w:t>
      </w:r>
    </w:p>
    <w:p>
      <w:pPr>
        <w:pStyle w:val="BodyText"/>
      </w:pPr>
    </w:p>
    <w:p>
      <w:pPr>
        <w:pStyle w:val="BodyText"/>
        <w:spacing w:before="8"/>
      </w:pPr>
    </w:p>
    <w:p>
      <w:pPr>
        <w:pStyle w:val="BodyText"/>
        <w:ind w:left="360"/>
      </w:pPr>
      <w:r>
        <w:rPr>
          <w:w w:val="105"/>
        </w:rPr>
        <w:t>Book</w:t>
      </w:r>
      <w:r>
        <w:rPr>
          <w:spacing w:val="3"/>
          <w:w w:val="110"/>
        </w:rPr>
        <w:t> </w:t>
      </w:r>
      <w:r>
        <w:rPr>
          <w:spacing w:val="-2"/>
          <w:w w:val="110"/>
        </w:rPr>
        <w:t>Reviews:</w:t>
      </w:r>
    </w:p>
    <w:p>
      <w:pPr>
        <w:pStyle w:val="BodyText"/>
        <w:spacing w:before="269"/>
        <w:ind w:left="1080" w:right="478"/>
      </w:pPr>
      <w:r>
        <w:rPr>
          <w:spacing w:val="-2"/>
          <w:w w:val="110"/>
        </w:rPr>
        <w:t>“Search</w:t>
      </w:r>
      <w:r>
        <w:rPr>
          <w:spacing w:val="-8"/>
          <w:w w:val="110"/>
        </w:rPr>
        <w:t> </w:t>
      </w:r>
      <w:r>
        <w:rPr>
          <w:spacing w:val="-2"/>
          <w:w w:val="110"/>
        </w:rPr>
        <w:t>Models</w:t>
      </w:r>
      <w:r>
        <w:rPr>
          <w:spacing w:val="-8"/>
          <w:w w:val="110"/>
        </w:rPr>
        <w:t> </w:t>
      </w:r>
      <w:r>
        <w:rPr>
          <w:spacing w:val="-2"/>
          <w:w w:val="110"/>
        </w:rPr>
        <w:t>and</w:t>
      </w:r>
      <w:r>
        <w:rPr>
          <w:spacing w:val="-6"/>
          <w:w w:val="110"/>
        </w:rPr>
        <w:t> </w:t>
      </w:r>
      <w:r>
        <w:rPr>
          <w:spacing w:val="-2"/>
          <w:w w:val="110"/>
        </w:rPr>
        <w:t>Applied</w:t>
      </w:r>
      <w:r>
        <w:rPr>
          <w:spacing w:val="-6"/>
          <w:w w:val="110"/>
        </w:rPr>
        <w:t> </w:t>
      </w:r>
      <w:r>
        <w:rPr>
          <w:spacing w:val="-2"/>
          <w:w w:val="110"/>
        </w:rPr>
        <w:t>Labor</w:t>
      </w:r>
      <w:r>
        <w:rPr>
          <w:spacing w:val="-7"/>
          <w:w w:val="110"/>
        </w:rPr>
        <w:t> </w:t>
      </w:r>
      <w:r>
        <w:rPr>
          <w:spacing w:val="-2"/>
          <w:w w:val="110"/>
        </w:rPr>
        <w:t>Economics,”</w:t>
      </w:r>
      <w:r>
        <w:rPr>
          <w:spacing w:val="-7"/>
          <w:w w:val="110"/>
        </w:rPr>
        <w:t> </w:t>
      </w:r>
      <w:r>
        <w:rPr>
          <w:rFonts w:ascii="Arial" w:hAnsi="Arial"/>
          <w:i/>
          <w:spacing w:val="-2"/>
          <w:w w:val="110"/>
          <w:sz w:val="25"/>
        </w:rPr>
        <w:t>Econometric</w:t>
      </w:r>
      <w:r>
        <w:rPr>
          <w:rFonts w:ascii="Arial" w:hAnsi="Arial"/>
          <w:i/>
          <w:spacing w:val="-9"/>
          <w:w w:val="110"/>
          <w:sz w:val="25"/>
        </w:rPr>
        <w:t> </w:t>
      </w:r>
      <w:r>
        <w:rPr>
          <w:rFonts w:ascii="Arial" w:hAnsi="Arial"/>
          <w:i/>
          <w:spacing w:val="-2"/>
          <w:w w:val="110"/>
          <w:sz w:val="25"/>
        </w:rPr>
        <w:t>Theory</w:t>
      </w:r>
      <w:r>
        <w:rPr>
          <w:spacing w:val="-2"/>
          <w:w w:val="110"/>
        </w:rPr>
        <w:t>, </w:t>
      </w:r>
      <w:r>
        <w:rPr>
          <w:w w:val="110"/>
        </w:rPr>
        <w:t>March 1990, 6(1): 107-112.</w:t>
      </w:r>
    </w:p>
    <w:p>
      <w:pPr>
        <w:spacing w:before="269"/>
        <w:ind w:left="1080" w:right="1080" w:firstLine="0"/>
        <w:jc w:val="left"/>
        <w:rPr>
          <w:sz w:val="24"/>
        </w:rPr>
      </w:pPr>
      <w:r>
        <w:rPr>
          <w:sz w:val="24"/>
        </w:rPr>
        <w:t>“Empirical</w:t>
      </w:r>
      <w:r>
        <w:rPr>
          <w:spacing w:val="40"/>
          <w:sz w:val="24"/>
        </w:rPr>
        <w:t> </w:t>
      </w:r>
      <w:r>
        <w:rPr>
          <w:sz w:val="24"/>
        </w:rPr>
        <w:t>Labor</w:t>
      </w:r>
      <w:r>
        <w:rPr>
          <w:spacing w:val="40"/>
          <w:sz w:val="24"/>
        </w:rPr>
        <w:t> </w:t>
      </w:r>
      <w:r>
        <w:rPr>
          <w:sz w:val="24"/>
        </w:rPr>
        <w:t>Economics,”</w:t>
      </w:r>
      <w:r>
        <w:rPr>
          <w:spacing w:val="40"/>
          <w:sz w:val="24"/>
        </w:rPr>
        <w:t> </w:t>
      </w:r>
      <w:r>
        <w:rPr>
          <w:rFonts w:ascii="Arial" w:hAnsi="Arial"/>
          <w:i/>
          <w:sz w:val="25"/>
        </w:rPr>
        <w:t>Industrial</w:t>
      </w:r>
      <w:r>
        <w:rPr>
          <w:rFonts w:ascii="Arial" w:hAnsi="Arial"/>
          <w:i/>
          <w:spacing w:val="40"/>
          <w:sz w:val="25"/>
        </w:rPr>
        <w:t> </w:t>
      </w:r>
      <w:r>
        <w:rPr>
          <w:rFonts w:ascii="Arial" w:hAnsi="Arial"/>
          <w:i/>
          <w:sz w:val="25"/>
        </w:rPr>
        <w:t>and</w:t>
      </w:r>
      <w:r>
        <w:rPr>
          <w:rFonts w:ascii="Arial" w:hAnsi="Arial"/>
          <w:i/>
          <w:spacing w:val="40"/>
          <w:sz w:val="25"/>
        </w:rPr>
        <w:t> </w:t>
      </w:r>
      <w:r>
        <w:rPr>
          <w:rFonts w:ascii="Arial" w:hAnsi="Arial"/>
          <w:i/>
          <w:sz w:val="25"/>
        </w:rPr>
        <w:t>Labor</w:t>
      </w:r>
      <w:r>
        <w:rPr>
          <w:rFonts w:ascii="Arial" w:hAnsi="Arial"/>
          <w:i/>
          <w:spacing w:val="40"/>
          <w:sz w:val="25"/>
        </w:rPr>
        <w:t> </w:t>
      </w:r>
      <w:r>
        <w:rPr>
          <w:rFonts w:ascii="Arial" w:hAnsi="Arial"/>
          <w:i/>
          <w:sz w:val="25"/>
        </w:rPr>
        <w:t>Relations</w:t>
      </w:r>
      <w:r>
        <w:rPr>
          <w:rFonts w:ascii="Arial" w:hAnsi="Arial"/>
          <w:i/>
          <w:spacing w:val="40"/>
          <w:sz w:val="25"/>
        </w:rPr>
        <w:t> </w:t>
      </w:r>
      <w:r>
        <w:rPr>
          <w:rFonts w:ascii="Arial" w:hAnsi="Arial"/>
          <w:i/>
          <w:sz w:val="25"/>
        </w:rPr>
        <w:t>Review</w:t>
      </w:r>
      <w:r>
        <w:rPr>
          <w:sz w:val="24"/>
        </w:rPr>
        <w:t>,</w:t>
      </w:r>
      <w:r>
        <w:rPr>
          <w:spacing w:val="40"/>
          <w:w w:val="110"/>
          <w:sz w:val="24"/>
        </w:rPr>
        <w:t> </w:t>
      </w:r>
      <w:r>
        <w:rPr>
          <w:w w:val="110"/>
          <w:sz w:val="24"/>
        </w:rPr>
        <w:t>April 1992, 45(3): 615-616.</w:t>
      </w:r>
    </w:p>
    <w:p>
      <w:pPr>
        <w:spacing w:before="270"/>
        <w:ind w:left="1080" w:right="478" w:firstLine="0"/>
        <w:jc w:val="left"/>
        <w:rPr>
          <w:sz w:val="24"/>
        </w:rPr>
      </w:pPr>
      <w:r>
        <w:rPr>
          <w:w w:val="110"/>
          <w:sz w:val="24"/>
        </w:rPr>
        <w:t>“Disability</w:t>
      </w:r>
      <w:r>
        <w:rPr>
          <w:spacing w:val="-19"/>
          <w:w w:val="110"/>
          <w:sz w:val="24"/>
        </w:rPr>
        <w:t> </w:t>
      </w:r>
      <w:r>
        <w:rPr>
          <w:w w:val="110"/>
          <w:sz w:val="24"/>
        </w:rPr>
        <w:t>and</w:t>
      </w:r>
      <w:r>
        <w:rPr>
          <w:spacing w:val="-17"/>
          <w:w w:val="110"/>
          <w:sz w:val="24"/>
        </w:rPr>
        <w:t> </w:t>
      </w:r>
      <w:r>
        <w:rPr>
          <w:w w:val="110"/>
          <w:sz w:val="24"/>
        </w:rPr>
        <w:t>the</w:t>
      </w:r>
      <w:r>
        <w:rPr>
          <w:spacing w:val="-18"/>
          <w:w w:val="110"/>
          <w:sz w:val="24"/>
        </w:rPr>
        <w:t> </w:t>
      </w:r>
      <w:r>
        <w:rPr>
          <w:w w:val="110"/>
          <w:sz w:val="24"/>
        </w:rPr>
        <w:t>Displaced</w:t>
      </w:r>
      <w:r>
        <w:rPr>
          <w:spacing w:val="-16"/>
          <w:w w:val="110"/>
          <w:sz w:val="24"/>
        </w:rPr>
        <w:t> </w:t>
      </w:r>
      <w:r>
        <w:rPr>
          <w:w w:val="110"/>
          <w:sz w:val="24"/>
        </w:rPr>
        <w:t>Worker,”</w:t>
      </w:r>
      <w:r>
        <w:rPr>
          <w:spacing w:val="-14"/>
          <w:w w:val="110"/>
          <w:sz w:val="24"/>
        </w:rPr>
        <w:t> </w:t>
      </w:r>
      <w:r>
        <w:rPr>
          <w:rFonts w:ascii="Arial" w:hAnsi="Arial"/>
          <w:i/>
          <w:w w:val="110"/>
          <w:sz w:val="25"/>
        </w:rPr>
        <w:t>Journal</w:t>
      </w:r>
      <w:r>
        <w:rPr>
          <w:rFonts w:ascii="Arial" w:hAnsi="Arial"/>
          <w:i/>
          <w:spacing w:val="-19"/>
          <w:w w:val="110"/>
          <w:sz w:val="25"/>
        </w:rPr>
        <w:t> </w:t>
      </w:r>
      <w:r>
        <w:rPr>
          <w:rFonts w:ascii="Arial" w:hAnsi="Arial"/>
          <w:i/>
          <w:w w:val="110"/>
          <w:sz w:val="25"/>
        </w:rPr>
        <w:t>of</w:t>
      </w:r>
      <w:r>
        <w:rPr>
          <w:rFonts w:ascii="Arial" w:hAnsi="Arial"/>
          <w:i/>
          <w:spacing w:val="-20"/>
          <w:w w:val="110"/>
          <w:sz w:val="25"/>
        </w:rPr>
        <w:t> </w:t>
      </w:r>
      <w:r>
        <w:rPr>
          <w:rFonts w:ascii="Arial" w:hAnsi="Arial"/>
          <w:i/>
          <w:w w:val="110"/>
          <w:sz w:val="25"/>
        </w:rPr>
        <w:t>Economic</w:t>
      </w:r>
      <w:r>
        <w:rPr>
          <w:rFonts w:ascii="Arial" w:hAnsi="Arial"/>
          <w:i/>
          <w:spacing w:val="-19"/>
          <w:w w:val="110"/>
          <w:sz w:val="25"/>
        </w:rPr>
        <w:t> </w:t>
      </w:r>
      <w:r>
        <w:rPr>
          <w:rFonts w:ascii="Arial" w:hAnsi="Arial"/>
          <w:i/>
          <w:w w:val="110"/>
          <w:sz w:val="25"/>
        </w:rPr>
        <w:t>Literature</w:t>
      </w:r>
      <w:r>
        <w:rPr>
          <w:w w:val="110"/>
          <w:sz w:val="24"/>
        </w:rPr>
        <w:t>, June 1994, 32(2): 719-720.</w:t>
      </w:r>
    </w:p>
    <w:p>
      <w:pPr>
        <w:pStyle w:val="BodyText"/>
        <w:spacing w:before="9"/>
      </w:pPr>
    </w:p>
    <w:p>
      <w:pPr>
        <w:spacing w:line="235" w:lineRule="auto" w:before="0"/>
        <w:ind w:left="1079" w:right="478" w:firstLine="0"/>
        <w:jc w:val="left"/>
        <w:rPr>
          <w:sz w:val="24"/>
        </w:rPr>
      </w:pPr>
      <w:r>
        <w:rPr>
          <w:w w:val="110"/>
          <w:sz w:val="24"/>
        </w:rPr>
        <w:t>“The</w:t>
      </w:r>
      <w:r>
        <w:rPr>
          <w:spacing w:val="-14"/>
          <w:w w:val="110"/>
          <w:sz w:val="24"/>
        </w:rPr>
        <w:t> </w:t>
      </w:r>
      <w:r>
        <w:rPr>
          <w:w w:val="110"/>
          <w:sz w:val="24"/>
        </w:rPr>
        <w:t>Labor</w:t>
      </w:r>
      <w:r>
        <w:rPr>
          <w:spacing w:val="-13"/>
          <w:w w:val="110"/>
          <w:sz w:val="24"/>
        </w:rPr>
        <w:t> </w:t>
      </w:r>
      <w:r>
        <w:rPr>
          <w:w w:val="110"/>
          <w:sz w:val="24"/>
        </w:rPr>
        <w:t>Market</w:t>
      </w:r>
      <w:r>
        <w:rPr>
          <w:spacing w:val="-14"/>
          <w:w w:val="110"/>
          <w:sz w:val="24"/>
        </w:rPr>
        <w:t> </w:t>
      </w:r>
      <w:r>
        <w:rPr>
          <w:w w:val="110"/>
          <w:sz w:val="24"/>
        </w:rPr>
        <w:t>Experience</w:t>
      </w:r>
      <w:r>
        <w:rPr>
          <w:spacing w:val="-14"/>
          <w:w w:val="110"/>
          <w:sz w:val="24"/>
        </w:rPr>
        <w:t> </w:t>
      </w:r>
      <w:r>
        <w:rPr>
          <w:w w:val="110"/>
          <w:sz w:val="24"/>
        </w:rPr>
        <w:t>of</w:t>
      </w:r>
      <w:r>
        <w:rPr>
          <w:spacing w:val="-14"/>
          <w:w w:val="110"/>
          <w:sz w:val="24"/>
        </w:rPr>
        <w:t> </w:t>
      </w:r>
      <w:r>
        <w:rPr>
          <w:w w:val="110"/>
          <w:sz w:val="24"/>
        </w:rPr>
        <w:t>Workers</w:t>
      </w:r>
      <w:r>
        <w:rPr>
          <w:spacing w:val="-14"/>
          <w:w w:val="110"/>
          <w:sz w:val="24"/>
        </w:rPr>
        <w:t> </w:t>
      </w:r>
      <w:r>
        <w:rPr>
          <w:w w:val="110"/>
          <w:sz w:val="24"/>
        </w:rPr>
        <w:t>with</w:t>
      </w:r>
      <w:r>
        <w:rPr>
          <w:spacing w:val="-14"/>
          <w:w w:val="110"/>
          <w:sz w:val="24"/>
        </w:rPr>
        <w:t> </w:t>
      </w:r>
      <w:r>
        <w:rPr>
          <w:w w:val="110"/>
          <w:sz w:val="24"/>
        </w:rPr>
        <w:t>Disabilities:</w:t>
      </w:r>
      <w:r>
        <w:rPr>
          <w:spacing w:val="-14"/>
          <w:w w:val="110"/>
          <w:sz w:val="24"/>
        </w:rPr>
        <w:t> </w:t>
      </w:r>
      <w:r>
        <w:rPr>
          <w:w w:val="110"/>
          <w:sz w:val="24"/>
        </w:rPr>
        <w:t>The</w:t>
      </w:r>
      <w:r>
        <w:rPr>
          <w:spacing w:val="-14"/>
          <w:w w:val="110"/>
          <w:sz w:val="24"/>
        </w:rPr>
        <w:t> </w:t>
      </w:r>
      <w:r>
        <w:rPr>
          <w:w w:val="110"/>
          <w:sz w:val="24"/>
        </w:rPr>
        <w:t>ADA</w:t>
      </w:r>
      <w:r>
        <w:rPr>
          <w:spacing w:val="-13"/>
          <w:w w:val="110"/>
          <w:sz w:val="24"/>
        </w:rPr>
        <w:t> </w:t>
      </w:r>
      <w:r>
        <w:rPr>
          <w:w w:val="110"/>
          <w:sz w:val="24"/>
        </w:rPr>
        <w:t>and Beyond,”</w:t>
      </w:r>
      <w:r>
        <w:rPr>
          <w:spacing w:val="-16"/>
          <w:w w:val="110"/>
          <w:sz w:val="24"/>
        </w:rPr>
        <w:t> </w:t>
      </w:r>
      <w:r>
        <w:rPr>
          <w:rFonts w:ascii="Arial" w:hAnsi="Arial"/>
          <w:i/>
          <w:w w:val="110"/>
          <w:sz w:val="25"/>
        </w:rPr>
        <w:t>Industrial</w:t>
      </w:r>
      <w:r>
        <w:rPr>
          <w:rFonts w:ascii="Arial" w:hAnsi="Arial"/>
          <w:i/>
          <w:spacing w:val="-20"/>
          <w:w w:val="110"/>
          <w:sz w:val="25"/>
        </w:rPr>
        <w:t> </w:t>
      </w:r>
      <w:r>
        <w:rPr>
          <w:rFonts w:ascii="Arial" w:hAnsi="Arial"/>
          <w:i/>
          <w:w w:val="110"/>
          <w:sz w:val="25"/>
        </w:rPr>
        <w:t>and</w:t>
      </w:r>
      <w:r>
        <w:rPr>
          <w:rFonts w:ascii="Arial" w:hAnsi="Arial"/>
          <w:i/>
          <w:spacing w:val="-18"/>
          <w:w w:val="110"/>
          <w:sz w:val="25"/>
        </w:rPr>
        <w:t> </w:t>
      </w:r>
      <w:r>
        <w:rPr>
          <w:rFonts w:ascii="Arial" w:hAnsi="Arial"/>
          <w:i/>
          <w:w w:val="110"/>
          <w:sz w:val="25"/>
        </w:rPr>
        <w:t>Labor</w:t>
      </w:r>
      <w:r>
        <w:rPr>
          <w:rFonts w:ascii="Arial" w:hAnsi="Arial"/>
          <w:i/>
          <w:spacing w:val="-19"/>
          <w:w w:val="110"/>
          <w:sz w:val="25"/>
        </w:rPr>
        <w:t> </w:t>
      </w:r>
      <w:r>
        <w:rPr>
          <w:rFonts w:ascii="Arial" w:hAnsi="Arial"/>
          <w:i/>
          <w:w w:val="110"/>
          <w:sz w:val="25"/>
        </w:rPr>
        <w:t>Relations</w:t>
      </w:r>
      <w:r>
        <w:rPr>
          <w:rFonts w:ascii="Arial" w:hAnsi="Arial"/>
          <w:i/>
          <w:spacing w:val="-20"/>
          <w:w w:val="110"/>
          <w:sz w:val="25"/>
        </w:rPr>
        <w:t> </w:t>
      </w:r>
      <w:r>
        <w:rPr>
          <w:rFonts w:ascii="Arial" w:hAnsi="Arial"/>
          <w:i/>
          <w:w w:val="110"/>
          <w:sz w:val="25"/>
        </w:rPr>
        <w:t>Review</w:t>
      </w:r>
      <w:r>
        <w:rPr>
          <w:w w:val="110"/>
          <w:sz w:val="24"/>
        </w:rPr>
        <w:t>,</w:t>
      </w:r>
      <w:r>
        <w:rPr>
          <w:spacing w:val="-16"/>
          <w:w w:val="110"/>
          <w:sz w:val="24"/>
        </w:rPr>
        <w:t> </w:t>
      </w:r>
      <w:r>
        <w:rPr>
          <w:w w:val="110"/>
          <w:sz w:val="24"/>
        </w:rPr>
        <w:t>April</w:t>
      </w:r>
      <w:r>
        <w:rPr>
          <w:spacing w:val="-16"/>
          <w:w w:val="110"/>
          <w:sz w:val="24"/>
        </w:rPr>
        <w:t> </w:t>
      </w:r>
      <w:r>
        <w:rPr>
          <w:w w:val="110"/>
          <w:sz w:val="24"/>
        </w:rPr>
        <w:t>2004,</w:t>
      </w:r>
      <w:r>
        <w:rPr>
          <w:spacing w:val="-14"/>
          <w:w w:val="110"/>
          <w:sz w:val="24"/>
        </w:rPr>
        <w:t> </w:t>
      </w:r>
      <w:r>
        <w:rPr>
          <w:w w:val="110"/>
          <w:sz w:val="24"/>
        </w:rPr>
        <w:t>57(3):</w:t>
      </w:r>
      <w:r>
        <w:rPr>
          <w:spacing w:val="-17"/>
          <w:w w:val="110"/>
          <w:sz w:val="24"/>
        </w:rPr>
        <w:t> </w:t>
      </w:r>
      <w:r>
        <w:rPr>
          <w:w w:val="110"/>
          <w:sz w:val="24"/>
        </w:rPr>
        <w:t>472- </w:t>
      </w:r>
      <w:r>
        <w:rPr>
          <w:spacing w:val="-4"/>
          <w:w w:val="110"/>
          <w:sz w:val="24"/>
        </w:rPr>
        <w:t>473.</w:t>
      </w:r>
    </w:p>
    <w:p>
      <w:pPr>
        <w:pStyle w:val="BodyText"/>
      </w:pPr>
    </w:p>
    <w:p>
      <w:pPr>
        <w:pStyle w:val="BodyText"/>
        <w:spacing w:before="8"/>
      </w:pPr>
    </w:p>
    <w:p>
      <w:pPr>
        <w:pStyle w:val="BodyText"/>
        <w:ind w:left="359"/>
      </w:pPr>
      <w:r>
        <w:rPr>
          <w:spacing w:val="-2"/>
          <w:w w:val="110"/>
        </w:rPr>
        <w:t>Reports:</w:t>
      </w:r>
    </w:p>
    <w:p>
      <w:pPr>
        <w:spacing w:before="272"/>
        <w:ind w:left="1080" w:right="0" w:firstLine="0"/>
        <w:jc w:val="left"/>
        <w:rPr>
          <w:sz w:val="24"/>
        </w:rPr>
      </w:pPr>
      <w:r>
        <w:rPr>
          <w:rFonts w:ascii="Arial"/>
          <w:i/>
          <w:sz w:val="25"/>
        </w:rPr>
        <w:t>Needs</w:t>
      </w:r>
      <w:r>
        <w:rPr>
          <w:rFonts w:ascii="Arial"/>
          <w:i/>
          <w:spacing w:val="42"/>
          <w:sz w:val="25"/>
        </w:rPr>
        <w:t> </w:t>
      </w:r>
      <w:r>
        <w:rPr>
          <w:rFonts w:ascii="Arial"/>
          <w:i/>
          <w:sz w:val="25"/>
        </w:rPr>
        <w:t>of</w:t>
      </w:r>
      <w:r>
        <w:rPr>
          <w:rFonts w:ascii="Arial"/>
          <w:i/>
          <w:spacing w:val="40"/>
          <w:sz w:val="25"/>
        </w:rPr>
        <w:t> </w:t>
      </w:r>
      <w:r>
        <w:rPr>
          <w:rFonts w:ascii="Arial"/>
          <w:i/>
          <w:sz w:val="25"/>
        </w:rPr>
        <w:t>People</w:t>
      </w:r>
      <w:r>
        <w:rPr>
          <w:rFonts w:ascii="Arial"/>
          <w:i/>
          <w:spacing w:val="40"/>
          <w:sz w:val="25"/>
        </w:rPr>
        <w:t> </w:t>
      </w:r>
      <w:r>
        <w:rPr>
          <w:rFonts w:ascii="Arial"/>
          <w:i/>
          <w:sz w:val="25"/>
        </w:rPr>
        <w:t>with</w:t>
      </w:r>
      <w:r>
        <w:rPr>
          <w:rFonts w:ascii="Arial"/>
          <w:i/>
          <w:spacing w:val="44"/>
          <w:sz w:val="25"/>
        </w:rPr>
        <w:t> </w:t>
      </w:r>
      <w:r>
        <w:rPr>
          <w:rFonts w:ascii="Arial"/>
          <w:i/>
          <w:sz w:val="25"/>
        </w:rPr>
        <w:t>Disabilities</w:t>
      </w:r>
      <w:r>
        <w:rPr>
          <w:rFonts w:ascii="Arial"/>
          <w:i/>
          <w:spacing w:val="42"/>
          <w:sz w:val="25"/>
        </w:rPr>
        <w:t> </w:t>
      </w:r>
      <w:r>
        <w:rPr>
          <w:rFonts w:ascii="Arial"/>
          <w:i/>
          <w:sz w:val="25"/>
        </w:rPr>
        <w:t>in</w:t>
      </w:r>
      <w:r>
        <w:rPr>
          <w:rFonts w:ascii="Arial"/>
          <w:i/>
          <w:spacing w:val="40"/>
          <w:sz w:val="25"/>
        </w:rPr>
        <w:t> </w:t>
      </w:r>
      <w:r>
        <w:rPr>
          <w:rFonts w:ascii="Arial"/>
          <w:i/>
          <w:sz w:val="25"/>
        </w:rPr>
        <w:t>Charlottesville</w:t>
      </w:r>
      <w:r>
        <w:rPr>
          <w:sz w:val="24"/>
        </w:rPr>
        <w:t>,</w:t>
      </w:r>
      <w:r>
        <w:rPr>
          <w:spacing w:val="43"/>
          <w:sz w:val="24"/>
        </w:rPr>
        <w:t> </w:t>
      </w:r>
      <w:r>
        <w:rPr>
          <w:sz w:val="24"/>
        </w:rPr>
        <w:t>February</w:t>
      </w:r>
      <w:r>
        <w:rPr>
          <w:spacing w:val="44"/>
          <w:sz w:val="24"/>
        </w:rPr>
        <w:t> </w:t>
      </w:r>
      <w:r>
        <w:rPr>
          <w:spacing w:val="-2"/>
          <w:sz w:val="24"/>
        </w:rPr>
        <w:t>1990.</w:t>
      </w:r>
    </w:p>
    <w:p>
      <w:pPr>
        <w:spacing w:line="232" w:lineRule="auto" w:before="283"/>
        <w:ind w:left="1079" w:right="478" w:firstLine="0"/>
        <w:jc w:val="left"/>
        <w:rPr>
          <w:sz w:val="24"/>
        </w:rPr>
      </w:pPr>
      <w:r>
        <w:rPr>
          <w:w w:val="110"/>
          <w:sz w:val="24"/>
        </w:rPr>
        <w:t>“Discrete Choice Models with Unobserved Heterogeneity:</w:t>
      </w:r>
      <w:r>
        <w:rPr>
          <w:spacing w:val="40"/>
          <w:w w:val="110"/>
          <w:sz w:val="24"/>
        </w:rPr>
        <w:t> </w:t>
      </w:r>
      <w:r>
        <w:rPr>
          <w:w w:val="110"/>
          <w:sz w:val="24"/>
        </w:rPr>
        <w:t>Demand for Transportation by Elderly and Disabled People,” </w:t>
      </w:r>
      <w:r>
        <w:rPr>
          <w:rFonts w:ascii="Arial" w:hAnsi="Arial"/>
          <w:i/>
          <w:w w:val="110"/>
          <w:sz w:val="25"/>
        </w:rPr>
        <w:t>Technical Report</w:t>
      </w:r>
      <w:r>
        <w:rPr>
          <w:rFonts w:ascii="Arial" w:hAnsi="Arial"/>
          <w:i/>
          <w:spacing w:val="-1"/>
          <w:w w:val="110"/>
          <w:sz w:val="25"/>
        </w:rPr>
        <w:t> </w:t>
      </w:r>
      <w:r>
        <w:rPr>
          <w:rFonts w:ascii="Arial" w:hAnsi="Arial"/>
          <w:i/>
          <w:w w:val="110"/>
          <w:sz w:val="25"/>
        </w:rPr>
        <w:t>for </w:t>
      </w:r>
      <w:r>
        <w:rPr>
          <w:rFonts w:ascii="Arial" w:hAnsi="Arial"/>
          <w:i/>
          <w:spacing w:val="2"/>
          <w:sz w:val="25"/>
        </w:rPr>
        <w:t>AARP</w:t>
      </w:r>
      <w:r>
        <w:rPr>
          <w:rFonts w:ascii="Arial" w:hAnsi="Arial"/>
          <w:i/>
          <w:spacing w:val="38"/>
          <w:sz w:val="25"/>
        </w:rPr>
        <w:t> </w:t>
      </w:r>
      <w:r>
        <w:rPr>
          <w:spacing w:val="2"/>
          <w:sz w:val="24"/>
        </w:rPr>
        <w:t>(associated</w:t>
      </w:r>
      <w:r>
        <w:rPr>
          <w:spacing w:val="41"/>
          <w:sz w:val="24"/>
        </w:rPr>
        <w:t> </w:t>
      </w:r>
      <w:r>
        <w:rPr>
          <w:spacing w:val="2"/>
          <w:sz w:val="24"/>
        </w:rPr>
        <w:t>with</w:t>
      </w:r>
      <w:r>
        <w:rPr>
          <w:spacing w:val="38"/>
          <w:sz w:val="24"/>
        </w:rPr>
        <w:t> </w:t>
      </w:r>
      <w:r>
        <w:rPr>
          <w:rFonts w:ascii="Arial" w:hAnsi="Arial"/>
          <w:i/>
          <w:spacing w:val="2"/>
          <w:sz w:val="25"/>
        </w:rPr>
        <w:t>Transportation</w:t>
      </w:r>
      <w:r>
        <w:rPr>
          <w:rFonts w:ascii="Arial" w:hAnsi="Arial"/>
          <w:i/>
          <w:spacing w:val="34"/>
          <w:sz w:val="25"/>
        </w:rPr>
        <w:t> </w:t>
      </w:r>
      <w:r>
        <w:rPr>
          <w:rFonts w:ascii="Arial" w:hAnsi="Arial"/>
          <w:i/>
          <w:spacing w:val="2"/>
          <w:sz w:val="25"/>
        </w:rPr>
        <w:t>Research</w:t>
      </w:r>
      <w:r>
        <w:rPr>
          <w:rFonts w:ascii="Arial" w:hAnsi="Arial"/>
          <w:i/>
          <w:spacing w:val="35"/>
          <w:sz w:val="25"/>
        </w:rPr>
        <w:t> </w:t>
      </w:r>
      <w:r>
        <w:rPr>
          <w:spacing w:val="2"/>
          <w:sz w:val="24"/>
        </w:rPr>
        <w:t>(1993)</w:t>
      </w:r>
      <w:r>
        <w:rPr>
          <w:spacing w:val="38"/>
          <w:sz w:val="24"/>
        </w:rPr>
        <w:t> </w:t>
      </w:r>
      <w:r>
        <w:rPr>
          <w:spacing w:val="2"/>
          <w:sz w:val="24"/>
        </w:rPr>
        <w:t>paper),</w:t>
      </w:r>
      <w:r>
        <w:rPr>
          <w:spacing w:val="38"/>
          <w:sz w:val="24"/>
        </w:rPr>
        <w:t> </w:t>
      </w:r>
      <w:r>
        <w:rPr>
          <w:spacing w:val="2"/>
          <w:sz w:val="24"/>
        </w:rPr>
        <w:t>May</w:t>
      </w:r>
      <w:r>
        <w:rPr>
          <w:spacing w:val="43"/>
          <w:sz w:val="24"/>
        </w:rPr>
        <w:t> </w:t>
      </w:r>
      <w:r>
        <w:rPr>
          <w:spacing w:val="-2"/>
          <w:sz w:val="24"/>
        </w:rPr>
        <w:t>1991.</w:t>
      </w:r>
    </w:p>
    <w:p>
      <w:pPr>
        <w:pStyle w:val="BodyText"/>
        <w:spacing w:before="10"/>
      </w:pPr>
    </w:p>
    <w:p>
      <w:pPr>
        <w:spacing w:line="232" w:lineRule="auto" w:before="0"/>
        <w:ind w:left="1079" w:right="435" w:firstLine="0"/>
        <w:jc w:val="both"/>
        <w:rPr>
          <w:sz w:val="24"/>
        </w:rPr>
      </w:pPr>
      <w:r>
        <w:rPr>
          <w:w w:val="110"/>
          <w:sz w:val="24"/>
        </w:rPr>
        <w:t>“Discrete</w:t>
      </w:r>
      <w:r>
        <w:rPr>
          <w:spacing w:val="-5"/>
          <w:w w:val="110"/>
          <w:sz w:val="24"/>
        </w:rPr>
        <w:t> </w:t>
      </w:r>
      <w:r>
        <w:rPr>
          <w:w w:val="110"/>
          <w:sz w:val="24"/>
        </w:rPr>
        <w:t>Choice</w:t>
      </w:r>
      <w:r>
        <w:rPr>
          <w:spacing w:val="-3"/>
          <w:w w:val="110"/>
          <w:sz w:val="24"/>
        </w:rPr>
        <w:t> </w:t>
      </w:r>
      <w:r>
        <w:rPr>
          <w:w w:val="110"/>
          <w:sz w:val="24"/>
        </w:rPr>
        <w:t>Models</w:t>
      </w:r>
      <w:r>
        <w:rPr>
          <w:spacing w:val="-5"/>
          <w:w w:val="110"/>
          <w:sz w:val="24"/>
        </w:rPr>
        <w:t> </w:t>
      </w:r>
      <w:r>
        <w:rPr>
          <w:w w:val="110"/>
          <w:sz w:val="24"/>
        </w:rPr>
        <w:t>with</w:t>
      </w:r>
      <w:r>
        <w:rPr>
          <w:spacing w:val="-5"/>
          <w:w w:val="110"/>
          <w:sz w:val="24"/>
        </w:rPr>
        <w:t> </w:t>
      </w:r>
      <w:r>
        <w:rPr>
          <w:w w:val="110"/>
          <w:sz w:val="24"/>
        </w:rPr>
        <w:t>Unobserved</w:t>
      </w:r>
      <w:r>
        <w:rPr>
          <w:spacing w:val="-3"/>
          <w:w w:val="110"/>
          <w:sz w:val="24"/>
        </w:rPr>
        <w:t> </w:t>
      </w:r>
      <w:r>
        <w:rPr>
          <w:w w:val="110"/>
          <w:sz w:val="24"/>
        </w:rPr>
        <w:t>Heterogeneity:</w:t>
      </w:r>
      <w:r>
        <w:rPr>
          <w:spacing w:val="40"/>
          <w:w w:val="110"/>
          <w:sz w:val="24"/>
        </w:rPr>
        <w:t> </w:t>
      </w:r>
      <w:r>
        <w:rPr>
          <w:w w:val="110"/>
          <w:sz w:val="24"/>
        </w:rPr>
        <w:t>Transportation </w:t>
      </w:r>
      <w:r>
        <w:rPr>
          <w:sz w:val="24"/>
        </w:rPr>
        <w:t>Mode Choice by Elderly and Disabled People,” </w:t>
      </w:r>
      <w:r>
        <w:rPr>
          <w:rFonts w:ascii="Arial" w:hAnsi="Arial"/>
          <w:i/>
          <w:sz w:val="25"/>
        </w:rPr>
        <w:t>Technical Report for AARP </w:t>
      </w:r>
      <w:r>
        <w:rPr>
          <w:w w:val="110"/>
          <w:sz w:val="24"/>
        </w:rPr>
        <w:t>(associated</w:t>
      </w:r>
      <w:r>
        <w:rPr>
          <w:spacing w:val="-3"/>
          <w:w w:val="110"/>
          <w:sz w:val="24"/>
        </w:rPr>
        <w:t> </w:t>
      </w:r>
      <w:r>
        <w:rPr>
          <w:w w:val="110"/>
          <w:sz w:val="24"/>
        </w:rPr>
        <w:t>with</w:t>
      </w:r>
      <w:r>
        <w:rPr>
          <w:spacing w:val="-5"/>
          <w:w w:val="110"/>
          <w:sz w:val="24"/>
        </w:rPr>
        <w:t> </w:t>
      </w:r>
      <w:r>
        <w:rPr>
          <w:rFonts w:ascii="Arial" w:hAnsi="Arial"/>
          <w:i/>
          <w:w w:val="110"/>
          <w:sz w:val="25"/>
        </w:rPr>
        <w:t>Transportation</w:t>
      </w:r>
      <w:r>
        <w:rPr>
          <w:rFonts w:ascii="Arial" w:hAnsi="Arial"/>
          <w:i/>
          <w:spacing w:val="-8"/>
          <w:w w:val="110"/>
          <w:sz w:val="25"/>
        </w:rPr>
        <w:t> </w:t>
      </w:r>
      <w:r>
        <w:rPr>
          <w:rFonts w:ascii="Arial" w:hAnsi="Arial"/>
          <w:i/>
          <w:w w:val="110"/>
          <w:sz w:val="25"/>
        </w:rPr>
        <w:t>Research</w:t>
      </w:r>
      <w:r>
        <w:rPr>
          <w:rFonts w:ascii="Arial" w:hAnsi="Arial"/>
          <w:i/>
          <w:spacing w:val="-8"/>
          <w:w w:val="110"/>
          <w:sz w:val="25"/>
        </w:rPr>
        <w:t> </w:t>
      </w:r>
      <w:r>
        <w:rPr>
          <w:w w:val="110"/>
          <w:sz w:val="24"/>
        </w:rPr>
        <w:t>(1993)</w:t>
      </w:r>
      <w:r>
        <w:rPr>
          <w:spacing w:val="-5"/>
          <w:w w:val="110"/>
          <w:sz w:val="24"/>
        </w:rPr>
        <w:t> </w:t>
      </w:r>
      <w:r>
        <w:rPr>
          <w:w w:val="110"/>
          <w:sz w:val="24"/>
        </w:rPr>
        <w:t>paper),</w:t>
      </w:r>
      <w:r>
        <w:rPr>
          <w:spacing w:val="-1"/>
          <w:w w:val="110"/>
          <w:sz w:val="24"/>
        </w:rPr>
        <w:t> </w:t>
      </w:r>
      <w:r>
        <w:rPr>
          <w:w w:val="110"/>
          <w:sz w:val="24"/>
        </w:rPr>
        <w:t>January</w:t>
      </w:r>
      <w:r>
        <w:rPr>
          <w:spacing w:val="-5"/>
          <w:w w:val="110"/>
          <w:sz w:val="24"/>
        </w:rPr>
        <w:t> </w:t>
      </w:r>
      <w:r>
        <w:rPr>
          <w:w w:val="110"/>
          <w:sz w:val="24"/>
        </w:rPr>
        <w:t>1994.</w:t>
      </w:r>
    </w:p>
    <w:p>
      <w:pPr>
        <w:pStyle w:val="BodyText"/>
        <w:spacing w:before="3"/>
      </w:pPr>
    </w:p>
    <w:p>
      <w:pPr>
        <w:pStyle w:val="BodyText"/>
        <w:ind w:left="1080"/>
      </w:pPr>
      <w:r>
        <w:rPr>
          <w:w w:val="110"/>
        </w:rPr>
        <w:t>“A</w:t>
      </w:r>
      <w:r>
        <w:rPr>
          <w:spacing w:val="-15"/>
          <w:w w:val="110"/>
        </w:rPr>
        <w:t> </w:t>
      </w:r>
      <w:r>
        <w:rPr>
          <w:w w:val="110"/>
        </w:rPr>
        <w:t>Community</w:t>
      </w:r>
      <w:r>
        <w:rPr>
          <w:spacing w:val="-16"/>
          <w:w w:val="110"/>
        </w:rPr>
        <w:t> </w:t>
      </w:r>
      <w:r>
        <w:rPr>
          <w:w w:val="110"/>
        </w:rPr>
        <w:t>Strategic</w:t>
      </w:r>
      <w:r>
        <w:rPr>
          <w:spacing w:val="-15"/>
          <w:w w:val="110"/>
        </w:rPr>
        <w:t> </w:t>
      </w:r>
      <w:r>
        <w:rPr>
          <w:w w:val="110"/>
        </w:rPr>
        <w:t>Plan</w:t>
      </w:r>
      <w:r>
        <w:rPr>
          <w:spacing w:val="-16"/>
          <w:w w:val="110"/>
        </w:rPr>
        <w:t> </w:t>
      </w:r>
      <w:r>
        <w:rPr>
          <w:w w:val="110"/>
        </w:rPr>
        <w:t>for</w:t>
      </w:r>
      <w:r>
        <w:rPr>
          <w:spacing w:val="-14"/>
          <w:w w:val="110"/>
        </w:rPr>
        <w:t> </w:t>
      </w:r>
      <w:r>
        <w:rPr>
          <w:w w:val="110"/>
        </w:rPr>
        <w:t>Preventing</w:t>
      </w:r>
      <w:r>
        <w:rPr>
          <w:spacing w:val="-14"/>
          <w:w w:val="110"/>
        </w:rPr>
        <w:t> </w:t>
      </w:r>
      <w:r>
        <w:rPr>
          <w:w w:val="110"/>
        </w:rPr>
        <w:t>Teen</w:t>
      </w:r>
      <w:r>
        <w:rPr>
          <w:spacing w:val="-16"/>
          <w:w w:val="110"/>
        </w:rPr>
        <w:t> </w:t>
      </w:r>
      <w:r>
        <w:rPr>
          <w:w w:val="110"/>
        </w:rPr>
        <w:t>Pregnancies</w:t>
      </w:r>
      <w:r>
        <w:rPr>
          <w:spacing w:val="-15"/>
          <w:w w:val="110"/>
        </w:rPr>
        <w:t> </w:t>
      </w:r>
      <w:r>
        <w:rPr>
          <w:spacing w:val="-5"/>
          <w:w w:val="110"/>
        </w:rPr>
        <w:t>and</w:t>
      </w:r>
    </w:p>
    <w:p>
      <w:pPr>
        <w:pStyle w:val="BodyText"/>
        <w:spacing w:after="0"/>
        <w:sectPr>
          <w:pgSz w:w="12240" w:h="15840"/>
          <w:pgMar w:header="0" w:footer="1666" w:top="1360" w:bottom="1920" w:left="1080" w:right="1080"/>
        </w:sectPr>
      </w:pPr>
    </w:p>
    <w:p>
      <w:pPr>
        <w:pStyle w:val="BodyText"/>
        <w:spacing w:before="83"/>
        <w:ind w:left="1080" w:right="478"/>
      </w:pPr>
      <w:r>
        <w:rPr>
          <w:w w:val="110"/>
        </w:rPr>
        <w:t>Sexually</w:t>
      </w:r>
      <w:r>
        <w:rPr>
          <w:spacing w:val="-14"/>
          <w:w w:val="110"/>
        </w:rPr>
        <w:t> </w:t>
      </w:r>
      <w:r>
        <w:rPr>
          <w:w w:val="110"/>
        </w:rPr>
        <w:t>Transmitted</w:t>
      </w:r>
      <w:r>
        <w:rPr>
          <w:spacing w:val="-12"/>
          <w:w w:val="110"/>
        </w:rPr>
        <w:t> </w:t>
      </w:r>
      <w:r>
        <w:rPr>
          <w:w w:val="110"/>
        </w:rPr>
        <w:t>Diseases,”</w:t>
      </w:r>
      <w:r>
        <w:rPr>
          <w:spacing w:val="-13"/>
          <w:w w:val="110"/>
        </w:rPr>
        <w:t> </w:t>
      </w:r>
      <w:r>
        <w:rPr>
          <w:w w:val="110"/>
        </w:rPr>
        <w:t>with</w:t>
      </w:r>
      <w:r>
        <w:rPr>
          <w:spacing w:val="-12"/>
          <w:w w:val="110"/>
        </w:rPr>
        <w:t> </w:t>
      </w:r>
      <w:r>
        <w:rPr>
          <w:w w:val="110"/>
        </w:rPr>
        <w:t>the</w:t>
      </w:r>
      <w:r>
        <w:rPr>
          <w:spacing w:val="-12"/>
          <w:w w:val="110"/>
        </w:rPr>
        <w:t> </w:t>
      </w:r>
      <w:r>
        <w:rPr>
          <w:w w:val="110"/>
        </w:rPr>
        <w:t>Strategic</w:t>
      </w:r>
      <w:r>
        <w:rPr>
          <w:spacing w:val="-14"/>
          <w:w w:val="110"/>
        </w:rPr>
        <w:t> </w:t>
      </w:r>
      <w:r>
        <w:rPr>
          <w:w w:val="110"/>
        </w:rPr>
        <w:t>Planning</w:t>
      </w:r>
      <w:r>
        <w:rPr>
          <w:spacing w:val="-12"/>
          <w:w w:val="110"/>
        </w:rPr>
        <w:t> </w:t>
      </w:r>
      <w:r>
        <w:rPr>
          <w:w w:val="110"/>
        </w:rPr>
        <w:t>Work</w:t>
      </w:r>
      <w:r>
        <w:rPr>
          <w:spacing w:val="-14"/>
          <w:w w:val="110"/>
        </w:rPr>
        <w:t> </w:t>
      </w:r>
      <w:r>
        <w:rPr>
          <w:w w:val="110"/>
        </w:rPr>
        <w:t>Group of</w:t>
      </w:r>
      <w:r>
        <w:rPr>
          <w:spacing w:val="-3"/>
          <w:w w:val="110"/>
        </w:rPr>
        <w:t> </w:t>
      </w:r>
      <w:r>
        <w:rPr>
          <w:w w:val="110"/>
        </w:rPr>
        <w:t>the</w:t>
      </w:r>
      <w:r>
        <w:rPr>
          <w:spacing w:val="-3"/>
          <w:w w:val="110"/>
        </w:rPr>
        <w:t> </w:t>
      </w:r>
      <w:r>
        <w:rPr>
          <w:w w:val="110"/>
        </w:rPr>
        <w:t>Task Force</w:t>
      </w:r>
      <w:r>
        <w:rPr>
          <w:spacing w:val="-3"/>
          <w:w w:val="110"/>
        </w:rPr>
        <w:t> </w:t>
      </w:r>
      <w:r>
        <w:rPr>
          <w:w w:val="110"/>
        </w:rPr>
        <w:t>on Teen</w:t>
      </w:r>
      <w:r>
        <w:rPr>
          <w:spacing w:val="-3"/>
          <w:w w:val="110"/>
        </w:rPr>
        <w:t> </w:t>
      </w:r>
      <w:r>
        <w:rPr>
          <w:w w:val="110"/>
        </w:rPr>
        <w:t>Pregnancy</w:t>
      </w:r>
      <w:r>
        <w:rPr>
          <w:spacing w:val="-3"/>
          <w:w w:val="110"/>
        </w:rPr>
        <w:t> </w:t>
      </w:r>
      <w:r>
        <w:rPr>
          <w:w w:val="110"/>
        </w:rPr>
        <w:t>Prevention,</w:t>
      </w:r>
      <w:r>
        <w:rPr>
          <w:spacing w:val="-3"/>
          <w:w w:val="110"/>
        </w:rPr>
        <w:t> </w:t>
      </w:r>
      <w:r>
        <w:rPr>
          <w:w w:val="110"/>
        </w:rPr>
        <w:t>September</w:t>
      </w:r>
      <w:r>
        <w:rPr>
          <w:spacing w:val="-2"/>
          <w:w w:val="110"/>
        </w:rPr>
        <w:t> </w:t>
      </w:r>
      <w:r>
        <w:rPr>
          <w:w w:val="110"/>
        </w:rPr>
        <w:t>1999.</w:t>
      </w:r>
    </w:p>
    <w:p>
      <w:pPr>
        <w:pStyle w:val="BodyText"/>
        <w:spacing w:before="4"/>
      </w:pPr>
    </w:p>
    <w:p>
      <w:pPr>
        <w:pStyle w:val="BodyText"/>
        <w:ind w:left="1080" w:right="414"/>
      </w:pPr>
      <w:r>
        <w:rPr>
          <w:w w:val="110"/>
        </w:rPr>
        <w:t>“Supply and Demand of Nurse Anesthetists: Present and Future Projections,”</w:t>
      </w:r>
      <w:r>
        <w:rPr>
          <w:spacing w:val="-2"/>
          <w:w w:val="110"/>
        </w:rPr>
        <w:t> </w:t>
      </w:r>
      <w:r>
        <w:rPr>
          <w:w w:val="110"/>
        </w:rPr>
        <w:t>with</w:t>
      </w:r>
      <w:r>
        <w:rPr>
          <w:spacing w:val="-3"/>
          <w:w w:val="110"/>
        </w:rPr>
        <w:t> </w:t>
      </w:r>
      <w:r>
        <w:rPr>
          <w:w w:val="110"/>
        </w:rPr>
        <w:t>Elizabeth Merwin</w:t>
      </w:r>
      <w:r>
        <w:rPr>
          <w:spacing w:val="-3"/>
          <w:w w:val="110"/>
        </w:rPr>
        <w:t> </w:t>
      </w:r>
      <w:r>
        <w:rPr>
          <w:w w:val="110"/>
        </w:rPr>
        <w:t>and Lorraine Jordan (for</w:t>
      </w:r>
      <w:r>
        <w:rPr>
          <w:spacing w:val="-2"/>
          <w:w w:val="110"/>
        </w:rPr>
        <w:t> </w:t>
      </w:r>
      <w:r>
        <w:rPr>
          <w:w w:val="110"/>
        </w:rPr>
        <w:t>American Association of Nurse Anesthetists), October 2003.</w:t>
      </w:r>
    </w:p>
    <w:p>
      <w:pPr>
        <w:pStyle w:val="BodyText"/>
        <w:spacing w:before="8"/>
      </w:pPr>
    </w:p>
    <w:p>
      <w:pPr>
        <w:pStyle w:val="BodyText"/>
        <w:spacing w:line="242" w:lineRule="auto"/>
        <w:ind w:left="1080" w:right="414"/>
      </w:pPr>
      <w:r>
        <w:rPr>
          <w:w w:val="110"/>
        </w:rPr>
        <w:t>“Supply and Demand of Nurse Anesthetists: Technical Appendices,” </w:t>
      </w:r>
      <w:hyperlink r:id="rId11">
        <w:r>
          <w:rPr>
            <w:spacing w:val="-2"/>
            <w:w w:val="110"/>
          </w:rPr>
          <w:t>http://www.people.virginia.edu/~sns5r/qhcsstf/aana/TechnicalAppendices</w:t>
        </w:r>
      </w:hyperlink>
    </w:p>
    <w:p>
      <w:pPr>
        <w:pStyle w:val="BodyText"/>
        <w:spacing w:line="242" w:lineRule="auto"/>
        <w:ind w:left="1080" w:right="478"/>
      </w:pPr>
      <w:r>
        <w:rPr>
          <w:w w:val="110"/>
        </w:rPr>
        <w:t>.html,</w:t>
      </w:r>
      <w:r>
        <w:rPr>
          <w:spacing w:val="-7"/>
          <w:w w:val="110"/>
        </w:rPr>
        <w:t> </w:t>
      </w:r>
      <w:r>
        <w:rPr>
          <w:w w:val="110"/>
        </w:rPr>
        <w:t>with</w:t>
      </w:r>
      <w:r>
        <w:rPr>
          <w:spacing w:val="-7"/>
          <w:w w:val="110"/>
        </w:rPr>
        <w:t> </w:t>
      </w:r>
      <w:r>
        <w:rPr>
          <w:w w:val="110"/>
        </w:rPr>
        <w:t>Elizabeth</w:t>
      </w:r>
      <w:r>
        <w:rPr>
          <w:spacing w:val="-5"/>
          <w:w w:val="110"/>
        </w:rPr>
        <w:t> </w:t>
      </w:r>
      <w:r>
        <w:rPr>
          <w:w w:val="110"/>
        </w:rPr>
        <w:t>Merwin</w:t>
      </w:r>
      <w:r>
        <w:rPr>
          <w:spacing w:val="-5"/>
          <w:w w:val="110"/>
        </w:rPr>
        <w:t> </w:t>
      </w:r>
      <w:r>
        <w:rPr>
          <w:w w:val="110"/>
        </w:rPr>
        <w:t>and</w:t>
      </w:r>
      <w:r>
        <w:rPr>
          <w:spacing w:val="-5"/>
          <w:w w:val="110"/>
        </w:rPr>
        <w:t> </w:t>
      </w:r>
      <w:r>
        <w:rPr>
          <w:w w:val="110"/>
        </w:rPr>
        <w:t>Lorraine</w:t>
      </w:r>
      <w:r>
        <w:rPr>
          <w:spacing w:val="-5"/>
          <w:w w:val="110"/>
        </w:rPr>
        <w:t> </w:t>
      </w:r>
      <w:r>
        <w:rPr>
          <w:w w:val="110"/>
        </w:rPr>
        <w:t>Jordan</w:t>
      </w:r>
      <w:r>
        <w:rPr>
          <w:spacing w:val="-7"/>
          <w:w w:val="110"/>
        </w:rPr>
        <w:t> </w:t>
      </w:r>
      <w:r>
        <w:rPr>
          <w:w w:val="110"/>
        </w:rPr>
        <w:t>(for</w:t>
      </w:r>
      <w:r>
        <w:rPr>
          <w:spacing w:val="-6"/>
          <w:w w:val="110"/>
        </w:rPr>
        <w:t> </w:t>
      </w:r>
      <w:r>
        <w:rPr>
          <w:w w:val="110"/>
        </w:rPr>
        <w:t>American Association of Nurse Anesthetists), October 2003.</w:t>
      </w:r>
    </w:p>
    <w:p>
      <w:pPr>
        <w:pStyle w:val="BodyText"/>
        <w:spacing w:line="242" w:lineRule="auto" w:before="272"/>
        <w:ind w:left="1079"/>
      </w:pPr>
      <w:r>
        <w:rPr>
          <w:w w:val="110"/>
        </w:rPr>
        <w:t>“Human</w:t>
      </w:r>
      <w:r>
        <w:rPr>
          <w:spacing w:val="-10"/>
          <w:w w:val="110"/>
        </w:rPr>
        <w:t> </w:t>
      </w:r>
      <w:r>
        <w:rPr>
          <w:w w:val="110"/>
        </w:rPr>
        <w:t>Services</w:t>
      </w:r>
      <w:r>
        <w:rPr>
          <w:spacing w:val="-10"/>
          <w:w w:val="110"/>
        </w:rPr>
        <w:t> </w:t>
      </w:r>
      <w:r>
        <w:rPr>
          <w:w w:val="110"/>
        </w:rPr>
        <w:t>Investments</w:t>
      </w:r>
      <w:r>
        <w:rPr>
          <w:spacing w:val="-10"/>
          <w:w w:val="110"/>
        </w:rPr>
        <w:t> </w:t>
      </w:r>
      <w:r>
        <w:rPr>
          <w:w w:val="110"/>
        </w:rPr>
        <w:t>for</w:t>
      </w:r>
      <w:r>
        <w:rPr>
          <w:spacing w:val="-9"/>
          <w:w w:val="110"/>
        </w:rPr>
        <w:t> </w:t>
      </w:r>
      <w:r>
        <w:rPr>
          <w:w w:val="110"/>
        </w:rPr>
        <w:t>the</w:t>
      </w:r>
      <w:r>
        <w:rPr>
          <w:spacing w:val="-10"/>
          <w:w w:val="110"/>
        </w:rPr>
        <w:t> </w:t>
      </w:r>
      <w:r>
        <w:rPr>
          <w:w w:val="110"/>
        </w:rPr>
        <w:t>City</w:t>
      </w:r>
      <w:r>
        <w:rPr>
          <w:spacing w:val="-7"/>
          <w:w w:val="110"/>
        </w:rPr>
        <w:t> </w:t>
      </w:r>
      <w:r>
        <w:rPr>
          <w:w w:val="110"/>
        </w:rPr>
        <w:t>of</w:t>
      </w:r>
      <w:r>
        <w:rPr>
          <w:spacing w:val="-10"/>
          <w:w w:val="110"/>
        </w:rPr>
        <w:t> </w:t>
      </w:r>
      <w:r>
        <w:rPr>
          <w:w w:val="110"/>
        </w:rPr>
        <w:t>Charlottesville</w:t>
      </w:r>
      <w:r>
        <w:rPr>
          <w:spacing w:val="-8"/>
          <w:w w:val="110"/>
        </w:rPr>
        <w:t> </w:t>
      </w:r>
      <w:r>
        <w:rPr>
          <w:w w:val="110"/>
        </w:rPr>
        <w:t>and</w:t>
      </w:r>
      <w:r>
        <w:rPr>
          <w:spacing w:val="-8"/>
          <w:w w:val="110"/>
        </w:rPr>
        <w:t> </w:t>
      </w:r>
      <w:r>
        <w:rPr>
          <w:w w:val="110"/>
        </w:rPr>
        <w:t>Albemarle County,” with the Charlottesville-Albemarle Commission on Children and Families, July 2006.</w:t>
      </w:r>
    </w:p>
    <w:p>
      <w:pPr>
        <w:pStyle w:val="BodyText"/>
        <w:spacing w:line="242" w:lineRule="auto" w:before="275"/>
        <w:ind w:left="1079" w:right="712"/>
        <w:jc w:val="both"/>
      </w:pPr>
      <w:r>
        <w:rPr>
          <w:w w:val="110"/>
        </w:rPr>
        <w:t>“The</w:t>
      </w:r>
      <w:r>
        <w:rPr>
          <w:spacing w:val="-9"/>
          <w:w w:val="110"/>
        </w:rPr>
        <w:t> </w:t>
      </w:r>
      <w:r>
        <w:rPr>
          <w:w w:val="110"/>
        </w:rPr>
        <w:t>Costs</w:t>
      </w:r>
      <w:r>
        <w:rPr>
          <w:spacing w:val="-6"/>
          <w:w w:val="110"/>
        </w:rPr>
        <w:t> </w:t>
      </w:r>
      <w:r>
        <w:rPr>
          <w:w w:val="110"/>
        </w:rPr>
        <w:t>and</w:t>
      </w:r>
      <w:r>
        <w:rPr>
          <w:spacing w:val="-7"/>
          <w:w w:val="110"/>
        </w:rPr>
        <w:t> </w:t>
      </w:r>
      <w:r>
        <w:rPr>
          <w:w w:val="110"/>
        </w:rPr>
        <w:t>Benefits</w:t>
      </w:r>
      <w:r>
        <w:rPr>
          <w:spacing w:val="-9"/>
          <w:w w:val="110"/>
        </w:rPr>
        <w:t> </w:t>
      </w:r>
      <w:r>
        <w:rPr>
          <w:w w:val="110"/>
        </w:rPr>
        <w:t>of</w:t>
      </w:r>
      <w:r>
        <w:rPr>
          <w:spacing w:val="-9"/>
          <w:w w:val="110"/>
        </w:rPr>
        <w:t> </w:t>
      </w:r>
      <w:r>
        <w:rPr>
          <w:w w:val="110"/>
        </w:rPr>
        <w:t>Mental</w:t>
      </w:r>
      <w:r>
        <w:rPr>
          <w:spacing w:val="-8"/>
          <w:w w:val="110"/>
        </w:rPr>
        <w:t> </w:t>
      </w:r>
      <w:r>
        <w:rPr>
          <w:w w:val="110"/>
        </w:rPr>
        <w:t>Healthcare,”</w:t>
      </w:r>
      <w:r>
        <w:rPr>
          <w:spacing w:val="-8"/>
          <w:w w:val="110"/>
        </w:rPr>
        <w:t> </w:t>
      </w:r>
      <w:r>
        <w:rPr>
          <w:w w:val="110"/>
        </w:rPr>
        <w:t>with</w:t>
      </w:r>
      <w:r>
        <w:rPr>
          <w:spacing w:val="-9"/>
          <w:w w:val="110"/>
        </w:rPr>
        <w:t> </w:t>
      </w:r>
      <w:r>
        <w:rPr>
          <w:w w:val="110"/>
        </w:rPr>
        <w:t>Amelia</w:t>
      </w:r>
      <w:r>
        <w:rPr>
          <w:spacing w:val="-7"/>
          <w:w w:val="110"/>
        </w:rPr>
        <w:t> </w:t>
      </w:r>
      <w:r>
        <w:rPr>
          <w:w w:val="110"/>
        </w:rPr>
        <w:t>McKeithen, for</w:t>
      </w:r>
      <w:r>
        <w:rPr>
          <w:spacing w:val="-14"/>
          <w:w w:val="110"/>
        </w:rPr>
        <w:t> </w:t>
      </w:r>
      <w:r>
        <w:rPr>
          <w:w w:val="110"/>
        </w:rPr>
        <w:t>the</w:t>
      </w:r>
      <w:r>
        <w:rPr>
          <w:spacing w:val="-15"/>
          <w:w w:val="110"/>
        </w:rPr>
        <w:t> </w:t>
      </w:r>
      <w:r>
        <w:rPr>
          <w:w w:val="110"/>
        </w:rPr>
        <w:t>Charlottesville-Albemarle</w:t>
      </w:r>
      <w:r>
        <w:rPr>
          <w:spacing w:val="-15"/>
          <w:w w:val="110"/>
        </w:rPr>
        <w:t> </w:t>
      </w:r>
      <w:r>
        <w:rPr>
          <w:w w:val="110"/>
        </w:rPr>
        <w:t>Commission</w:t>
      </w:r>
      <w:r>
        <w:rPr>
          <w:spacing w:val="-13"/>
          <w:w w:val="110"/>
        </w:rPr>
        <w:t> </w:t>
      </w:r>
      <w:r>
        <w:rPr>
          <w:w w:val="110"/>
        </w:rPr>
        <w:t>on</w:t>
      </w:r>
      <w:r>
        <w:rPr>
          <w:spacing w:val="-15"/>
          <w:w w:val="110"/>
        </w:rPr>
        <w:t> </w:t>
      </w:r>
      <w:r>
        <w:rPr>
          <w:w w:val="110"/>
        </w:rPr>
        <w:t>Children</w:t>
      </w:r>
      <w:r>
        <w:rPr>
          <w:spacing w:val="-15"/>
          <w:w w:val="110"/>
        </w:rPr>
        <w:t> </w:t>
      </w:r>
      <w:r>
        <w:rPr>
          <w:w w:val="110"/>
        </w:rPr>
        <w:t>and</w:t>
      </w:r>
      <w:r>
        <w:rPr>
          <w:spacing w:val="-13"/>
          <w:w w:val="110"/>
        </w:rPr>
        <w:t> </w:t>
      </w:r>
      <w:r>
        <w:rPr>
          <w:w w:val="110"/>
        </w:rPr>
        <w:t>Families, May 2007.</w:t>
      </w:r>
    </w:p>
    <w:p>
      <w:pPr>
        <w:pStyle w:val="BodyText"/>
        <w:spacing w:line="242" w:lineRule="auto" w:before="275"/>
        <w:ind w:left="1079" w:right="414"/>
      </w:pPr>
      <w:r>
        <w:rPr>
          <w:w w:val="110"/>
        </w:rPr>
        <w:t>“Cost-Benefit Analyses of Youth Development Programs,” with Nia Harrison,</w:t>
      </w:r>
      <w:r>
        <w:rPr>
          <w:spacing w:val="-4"/>
          <w:w w:val="110"/>
        </w:rPr>
        <w:t> </w:t>
      </w:r>
      <w:r>
        <w:rPr>
          <w:w w:val="110"/>
        </w:rPr>
        <w:t>Nikola</w:t>
      </w:r>
      <w:r>
        <w:rPr>
          <w:spacing w:val="-4"/>
          <w:w w:val="110"/>
        </w:rPr>
        <w:t> </w:t>
      </w:r>
      <w:r>
        <w:rPr>
          <w:w w:val="110"/>
        </w:rPr>
        <w:t>Juris,</w:t>
      </w:r>
      <w:r>
        <w:rPr>
          <w:spacing w:val="-4"/>
          <w:w w:val="110"/>
        </w:rPr>
        <w:t> </w:t>
      </w:r>
      <w:r>
        <w:rPr>
          <w:w w:val="110"/>
        </w:rPr>
        <w:t>and</w:t>
      </w:r>
      <w:r>
        <w:rPr>
          <w:spacing w:val="-1"/>
          <w:w w:val="110"/>
        </w:rPr>
        <w:t> </w:t>
      </w:r>
      <w:r>
        <w:rPr>
          <w:w w:val="110"/>
        </w:rPr>
        <w:t>Dori</w:t>
      </w:r>
      <w:r>
        <w:rPr>
          <w:spacing w:val="-2"/>
          <w:w w:val="110"/>
        </w:rPr>
        <w:t> </w:t>
      </w:r>
      <w:r>
        <w:rPr>
          <w:w w:val="110"/>
        </w:rPr>
        <w:t>Stern, for the</w:t>
      </w:r>
      <w:r>
        <w:rPr>
          <w:spacing w:val="-4"/>
          <w:w w:val="110"/>
        </w:rPr>
        <w:t> </w:t>
      </w:r>
      <w:r>
        <w:rPr>
          <w:w w:val="110"/>
        </w:rPr>
        <w:t>Charlottesville-Albemarle Commission on Children and Families, March 2008.</w:t>
      </w:r>
    </w:p>
    <w:p>
      <w:pPr>
        <w:pStyle w:val="BodyText"/>
        <w:spacing w:line="242" w:lineRule="auto" w:before="275"/>
        <w:ind w:left="1079"/>
      </w:pPr>
      <w:r>
        <w:rPr>
          <w:w w:val="110"/>
        </w:rPr>
        <w:t>“A</w:t>
      </w:r>
      <w:r>
        <w:rPr>
          <w:spacing w:val="-16"/>
          <w:w w:val="110"/>
        </w:rPr>
        <w:t> </w:t>
      </w:r>
      <w:r>
        <w:rPr>
          <w:w w:val="110"/>
        </w:rPr>
        <w:t>Preliminary</w:t>
      </w:r>
      <w:r>
        <w:rPr>
          <w:spacing w:val="-17"/>
          <w:w w:val="110"/>
        </w:rPr>
        <w:t> </w:t>
      </w:r>
      <w:r>
        <w:rPr>
          <w:w w:val="110"/>
        </w:rPr>
        <w:t>Analysis</w:t>
      </w:r>
      <w:r>
        <w:rPr>
          <w:spacing w:val="-17"/>
          <w:w w:val="110"/>
        </w:rPr>
        <w:t> </w:t>
      </w:r>
      <w:r>
        <w:rPr>
          <w:w w:val="110"/>
        </w:rPr>
        <w:t>of</w:t>
      </w:r>
      <w:r>
        <w:rPr>
          <w:spacing w:val="-17"/>
          <w:w w:val="110"/>
        </w:rPr>
        <w:t> </w:t>
      </w:r>
      <w:r>
        <w:rPr>
          <w:w w:val="110"/>
        </w:rPr>
        <w:t>VA-DRS</w:t>
      </w:r>
      <w:r>
        <w:rPr>
          <w:spacing w:val="-15"/>
          <w:w w:val="110"/>
        </w:rPr>
        <w:t> </w:t>
      </w:r>
      <w:r>
        <w:rPr>
          <w:w w:val="110"/>
        </w:rPr>
        <w:t>1988</w:t>
      </w:r>
      <w:r>
        <w:rPr>
          <w:spacing w:val="-15"/>
          <w:w w:val="110"/>
        </w:rPr>
        <w:t> </w:t>
      </w:r>
      <w:r>
        <w:rPr>
          <w:w w:val="110"/>
        </w:rPr>
        <w:t>Applicant</w:t>
      </w:r>
      <w:r>
        <w:rPr>
          <w:spacing w:val="-17"/>
          <w:w w:val="110"/>
        </w:rPr>
        <w:t> </w:t>
      </w:r>
      <w:r>
        <w:rPr>
          <w:w w:val="110"/>
        </w:rPr>
        <w:t>Cohort</w:t>
      </w:r>
      <w:r>
        <w:rPr>
          <w:spacing w:val="-15"/>
          <w:w w:val="110"/>
        </w:rPr>
        <w:t> </w:t>
      </w:r>
      <w:r>
        <w:rPr>
          <w:w w:val="110"/>
        </w:rPr>
        <w:t>with</w:t>
      </w:r>
      <w:r>
        <w:rPr>
          <w:spacing w:val="-17"/>
          <w:w w:val="110"/>
        </w:rPr>
        <w:t> </w:t>
      </w:r>
      <w:r>
        <w:rPr>
          <w:w w:val="110"/>
        </w:rPr>
        <w:t>Cognitive </w:t>
      </w:r>
      <w:r>
        <w:rPr>
          <w:w w:val="115"/>
        </w:rPr>
        <w:t>Impairments,”</w:t>
      </w:r>
      <w:r>
        <w:rPr>
          <w:spacing w:val="-20"/>
          <w:w w:val="115"/>
        </w:rPr>
        <w:t> </w:t>
      </w:r>
      <w:r>
        <w:rPr>
          <w:w w:val="115"/>
        </w:rPr>
        <w:t>with</w:t>
      </w:r>
      <w:r>
        <w:rPr>
          <w:spacing w:val="-19"/>
          <w:w w:val="115"/>
        </w:rPr>
        <w:t> </w:t>
      </w:r>
      <w:r>
        <w:rPr>
          <w:w w:val="115"/>
        </w:rPr>
        <w:t>John</w:t>
      </w:r>
      <w:r>
        <w:rPr>
          <w:spacing w:val="-19"/>
          <w:w w:val="115"/>
        </w:rPr>
        <w:t> </w:t>
      </w:r>
      <w:r>
        <w:rPr>
          <w:w w:val="115"/>
        </w:rPr>
        <w:t>Pepper,</w:t>
      </w:r>
      <w:r>
        <w:rPr>
          <w:spacing w:val="-19"/>
          <w:w w:val="115"/>
        </w:rPr>
        <w:t> </w:t>
      </w:r>
      <w:r>
        <w:rPr>
          <w:w w:val="115"/>
        </w:rPr>
        <w:t>for</w:t>
      </w:r>
      <w:r>
        <w:rPr>
          <w:spacing w:val="-19"/>
          <w:w w:val="115"/>
        </w:rPr>
        <w:t> </w:t>
      </w:r>
      <w:r>
        <w:rPr>
          <w:w w:val="115"/>
        </w:rPr>
        <w:t>the</w:t>
      </w:r>
      <w:r>
        <w:rPr>
          <w:spacing w:val="-20"/>
          <w:w w:val="115"/>
        </w:rPr>
        <w:t> </w:t>
      </w:r>
      <w:r>
        <w:rPr>
          <w:w w:val="115"/>
        </w:rPr>
        <w:t>Virginia</w:t>
      </w:r>
      <w:r>
        <w:rPr>
          <w:spacing w:val="-19"/>
          <w:w w:val="115"/>
        </w:rPr>
        <w:t> </w:t>
      </w:r>
      <w:r>
        <w:rPr>
          <w:w w:val="115"/>
        </w:rPr>
        <w:t>Department</w:t>
      </w:r>
      <w:r>
        <w:rPr>
          <w:spacing w:val="-19"/>
          <w:w w:val="115"/>
        </w:rPr>
        <w:t> </w:t>
      </w:r>
      <w:r>
        <w:rPr>
          <w:w w:val="115"/>
        </w:rPr>
        <w:t>of Rehabilitation,</w:t>
      </w:r>
      <w:r>
        <w:rPr>
          <w:spacing w:val="-9"/>
          <w:w w:val="115"/>
        </w:rPr>
        <w:t> </w:t>
      </w:r>
      <w:r>
        <w:rPr>
          <w:w w:val="115"/>
        </w:rPr>
        <w:t>August</w:t>
      </w:r>
      <w:r>
        <w:rPr>
          <w:spacing w:val="-9"/>
          <w:w w:val="115"/>
        </w:rPr>
        <w:t> </w:t>
      </w:r>
      <w:r>
        <w:rPr>
          <w:w w:val="115"/>
        </w:rPr>
        <w:t>2009.</w:t>
      </w:r>
    </w:p>
    <w:p>
      <w:pPr>
        <w:pStyle w:val="BodyText"/>
        <w:spacing w:before="275"/>
        <w:ind w:left="1079"/>
      </w:pPr>
      <w:r>
        <w:rPr>
          <w:w w:val="110"/>
        </w:rPr>
        <w:t>“A Preliminary Analysis of VA-DRS 2000 Applicant Cohort with Mental Illness,”</w:t>
      </w:r>
      <w:r>
        <w:rPr>
          <w:spacing w:val="-3"/>
          <w:w w:val="110"/>
        </w:rPr>
        <w:t> </w:t>
      </w:r>
      <w:r>
        <w:rPr>
          <w:w w:val="110"/>
        </w:rPr>
        <w:t>with</w:t>
      </w:r>
      <w:r>
        <w:rPr>
          <w:spacing w:val="-4"/>
          <w:w w:val="110"/>
        </w:rPr>
        <w:t> </w:t>
      </w:r>
      <w:r>
        <w:rPr>
          <w:w w:val="110"/>
        </w:rPr>
        <w:t>John</w:t>
      </w:r>
      <w:r>
        <w:rPr>
          <w:spacing w:val="-4"/>
          <w:w w:val="110"/>
        </w:rPr>
        <w:t> </w:t>
      </w:r>
      <w:r>
        <w:rPr>
          <w:w w:val="110"/>
        </w:rPr>
        <w:t>Pepper,</w:t>
      </w:r>
      <w:r>
        <w:rPr>
          <w:spacing w:val="-4"/>
          <w:w w:val="110"/>
        </w:rPr>
        <w:t> </w:t>
      </w:r>
      <w:r>
        <w:rPr>
          <w:w w:val="110"/>
        </w:rPr>
        <w:t>for</w:t>
      </w:r>
      <w:r>
        <w:rPr>
          <w:spacing w:val="-3"/>
          <w:w w:val="110"/>
        </w:rPr>
        <w:t> </w:t>
      </w:r>
      <w:r>
        <w:rPr>
          <w:w w:val="110"/>
        </w:rPr>
        <w:t>the</w:t>
      </w:r>
      <w:r>
        <w:rPr>
          <w:spacing w:val="-4"/>
          <w:w w:val="110"/>
        </w:rPr>
        <w:t> </w:t>
      </w:r>
      <w:r>
        <w:rPr>
          <w:w w:val="110"/>
        </w:rPr>
        <w:t>Virginia</w:t>
      </w:r>
      <w:r>
        <w:rPr>
          <w:spacing w:val="-4"/>
          <w:w w:val="110"/>
        </w:rPr>
        <w:t> </w:t>
      </w:r>
      <w:r>
        <w:rPr>
          <w:w w:val="110"/>
        </w:rPr>
        <w:t>Department</w:t>
      </w:r>
      <w:r>
        <w:rPr>
          <w:spacing w:val="-4"/>
          <w:w w:val="110"/>
        </w:rPr>
        <w:t> </w:t>
      </w:r>
      <w:r>
        <w:rPr>
          <w:w w:val="110"/>
        </w:rPr>
        <w:t>of</w:t>
      </w:r>
      <w:r>
        <w:rPr>
          <w:spacing w:val="-4"/>
          <w:w w:val="110"/>
        </w:rPr>
        <w:t> </w:t>
      </w:r>
      <w:r>
        <w:rPr>
          <w:w w:val="110"/>
        </w:rPr>
        <w:t>Rehabilitation, </w:t>
      </w:r>
      <w:r>
        <w:rPr>
          <w:w w:val="115"/>
        </w:rPr>
        <w:t>August 2009.</w:t>
      </w:r>
    </w:p>
    <w:p>
      <w:pPr>
        <w:pStyle w:val="BodyText"/>
        <w:spacing w:before="7"/>
      </w:pPr>
    </w:p>
    <w:p>
      <w:pPr>
        <w:pStyle w:val="BodyText"/>
        <w:ind w:left="1079"/>
      </w:pPr>
      <w:r>
        <w:rPr>
          <w:w w:val="110"/>
        </w:rPr>
        <w:t>“A</w:t>
      </w:r>
      <w:r>
        <w:rPr>
          <w:spacing w:val="-12"/>
          <w:w w:val="110"/>
        </w:rPr>
        <w:t> </w:t>
      </w:r>
      <w:r>
        <w:rPr>
          <w:w w:val="110"/>
        </w:rPr>
        <w:t>Preliminary</w:t>
      </w:r>
      <w:r>
        <w:rPr>
          <w:spacing w:val="-13"/>
          <w:w w:val="110"/>
        </w:rPr>
        <w:t> </w:t>
      </w:r>
      <w:r>
        <w:rPr>
          <w:w w:val="110"/>
        </w:rPr>
        <w:t>Analysis</w:t>
      </w:r>
      <w:r>
        <w:rPr>
          <w:spacing w:val="-13"/>
          <w:w w:val="110"/>
        </w:rPr>
        <w:t> </w:t>
      </w:r>
      <w:r>
        <w:rPr>
          <w:w w:val="110"/>
        </w:rPr>
        <w:t>of</w:t>
      </w:r>
      <w:r>
        <w:rPr>
          <w:spacing w:val="-13"/>
          <w:w w:val="110"/>
        </w:rPr>
        <w:t> </w:t>
      </w:r>
      <w:r>
        <w:rPr>
          <w:w w:val="110"/>
        </w:rPr>
        <w:t>VA-DRS</w:t>
      </w:r>
      <w:r>
        <w:rPr>
          <w:spacing w:val="-11"/>
          <w:w w:val="110"/>
        </w:rPr>
        <w:t> </w:t>
      </w:r>
      <w:r>
        <w:rPr>
          <w:w w:val="110"/>
        </w:rPr>
        <w:t>2000</w:t>
      </w:r>
      <w:r>
        <w:rPr>
          <w:spacing w:val="-11"/>
          <w:w w:val="110"/>
        </w:rPr>
        <w:t> </w:t>
      </w:r>
      <w:r>
        <w:rPr>
          <w:w w:val="110"/>
        </w:rPr>
        <w:t>Applicant</w:t>
      </w:r>
      <w:r>
        <w:rPr>
          <w:spacing w:val="-13"/>
          <w:w w:val="110"/>
        </w:rPr>
        <w:t> </w:t>
      </w:r>
      <w:r>
        <w:rPr>
          <w:w w:val="110"/>
        </w:rPr>
        <w:t>Cohort</w:t>
      </w:r>
      <w:r>
        <w:rPr>
          <w:spacing w:val="-13"/>
          <w:w w:val="110"/>
        </w:rPr>
        <w:t> </w:t>
      </w:r>
      <w:r>
        <w:rPr>
          <w:w w:val="110"/>
        </w:rPr>
        <w:t>Participating</w:t>
      </w:r>
      <w:r>
        <w:rPr>
          <w:spacing w:val="-11"/>
          <w:w w:val="110"/>
        </w:rPr>
        <w:t> </w:t>
      </w:r>
      <w:r>
        <w:rPr>
          <w:w w:val="110"/>
        </w:rPr>
        <w:t>in PERT,” with John Pepper, for the Virginia Department of Rehabilitation, August 2009.</w:t>
      </w:r>
    </w:p>
    <w:p>
      <w:pPr>
        <w:pStyle w:val="BodyText"/>
        <w:spacing w:before="7"/>
      </w:pPr>
    </w:p>
    <w:p>
      <w:pPr>
        <w:pStyle w:val="BodyText"/>
        <w:spacing w:before="1"/>
        <w:ind w:left="1079" w:right="781"/>
        <w:jc w:val="both"/>
      </w:pPr>
      <w:r>
        <w:rPr>
          <w:w w:val="110"/>
        </w:rPr>
        <w:t>"Estimates</w:t>
      </w:r>
      <w:r>
        <w:rPr>
          <w:spacing w:val="-13"/>
          <w:w w:val="110"/>
        </w:rPr>
        <w:t> </w:t>
      </w:r>
      <w:r>
        <w:rPr>
          <w:w w:val="110"/>
        </w:rPr>
        <w:t>of</w:t>
      </w:r>
      <w:r>
        <w:rPr>
          <w:spacing w:val="-16"/>
          <w:w w:val="110"/>
        </w:rPr>
        <w:t> </w:t>
      </w:r>
      <w:r>
        <w:rPr>
          <w:w w:val="110"/>
        </w:rPr>
        <w:t>the</w:t>
      </w:r>
      <w:r>
        <w:rPr>
          <w:spacing w:val="-16"/>
          <w:w w:val="110"/>
        </w:rPr>
        <w:t> </w:t>
      </w:r>
      <w:r>
        <w:rPr>
          <w:w w:val="110"/>
        </w:rPr>
        <w:t>Number</w:t>
      </w:r>
      <w:r>
        <w:rPr>
          <w:spacing w:val="-15"/>
          <w:w w:val="110"/>
        </w:rPr>
        <w:t> </w:t>
      </w:r>
      <w:r>
        <w:rPr>
          <w:w w:val="110"/>
        </w:rPr>
        <w:t>of</w:t>
      </w:r>
      <w:r>
        <w:rPr>
          <w:spacing w:val="-16"/>
          <w:w w:val="110"/>
        </w:rPr>
        <w:t> </w:t>
      </w:r>
      <w:r>
        <w:rPr>
          <w:w w:val="110"/>
        </w:rPr>
        <w:t>Local</w:t>
      </w:r>
      <w:r>
        <w:rPr>
          <w:spacing w:val="-15"/>
          <w:w w:val="110"/>
        </w:rPr>
        <w:t> </w:t>
      </w:r>
      <w:r>
        <w:rPr>
          <w:w w:val="110"/>
        </w:rPr>
        <w:t>People</w:t>
      </w:r>
      <w:r>
        <w:rPr>
          <w:spacing w:val="-16"/>
          <w:w w:val="110"/>
        </w:rPr>
        <w:t> </w:t>
      </w:r>
      <w:r>
        <w:rPr>
          <w:w w:val="110"/>
        </w:rPr>
        <w:t>with</w:t>
      </w:r>
      <w:r>
        <w:rPr>
          <w:spacing w:val="-16"/>
          <w:w w:val="110"/>
        </w:rPr>
        <w:t> </w:t>
      </w:r>
      <w:r>
        <w:rPr>
          <w:w w:val="110"/>
        </w:rPr>
        <w:t>Mental</w:t>
      </w:r>
      <w:r>
        <w:rPr>
          <w:spacing w:val="-15"/>
          <w:w w:val="110"/>
        </w:rPr>
        <w:t> </w:t>
      </w:r>
      <w:r>
        <w:rPr>
          <w:w w:val="110"/>
        </w:rPr>
        <w:t>Health</w:t>
      </w:r>
      <w:r>
        <w:rPr>
          <w:spacing w:val="-14"/>
          <w:w w:val="110"/>
        </w:rPr>
        <w:t> </w:t>
      </w:r>
      <w:r>
        <w:rPr>
          <w:w w:val="110"/>
        </w:rPr>
        <w:t>Problems and</w:t>
      </w:r>
      <w:r>
        <w:rPr>
          <w:spacing w:val="-3"/>
          <w:w w:val="110"/>
        </w:rPr>
        <w:t> </w:t>
      </w:r>
      <w:r>
        <w:rPr>
          <w:w w:val="110"/>
        </w:rPr>
        <w:t>the</w:t>
      </w:r>
      <w:r>
        <w:rPr>
          <w:spacing w:val="-6"/>
          <w:w w:val="110"/>
        </w:rPr>
        <w:t> </w:t>
      </w:r>
      <w:r>
        <w:rPr>
          <w:w w:val="110"/>
        </w:rPr>
        <w:t>Community's</w:t>
      </w:r>
      <w:r>
        <w:rPr>
          <w:spacing w:val="-2"/>
          <w:w w:val="110"/>
        </w:rPr>
        <w:t> </w:t>
      </w:r>
      <w:r>
        <w:rPr>
          <w:w w:val="110"/>
        </w:rPr>
        <w:t>Capacity</w:t>
      </w:r>
      <w:r>
        <w:rPr>
          <w:spacing w:val="-6"/>
          <w:w w:val="110"/>
        </w:rPr>
        <w:t> </w:t>
      </w:r>
      <w:r>
        <w:rPr>
          <w:w w:val="110"/>
        </w:rPr>
        <w:t>to</w:t>
      </w:r>
      <w:r>
        <w:rPr>
          <w:spacing w:val="-6"/>
          <w:w w:val="110"/>
        </w:rPr>
        <w:t> </w:t>
      </w:r>
      <w:r>
        <w:rPr>
          <w:w w:val="110"/>
        </w:rPr>
        <w:t>Provide</w:t>
      </w:r>
      <w:r>
        <w:rPr>
          <w:spacing w:val="-6"/>
          <w:w w:val="110"/>
        </w:rPr>
        <w:t> </w:t>
      </w:r>
      <w:r>
        <w:rPr>
          <w:w w:val="110"/>
        </w:rPr>
        <w:t>Help,"</w:t>
      </w:r>
      <w:r>
        <w:rPr>
          <w:spacing w:val="-5"/>
          <w:w w:val="110"/>
        </w:rPr>
        <w:t> </w:t>
      </w:r>
      <w:r>
        <w:rPr>
          <w:w w:val="110"/>
        </w:rPr>
        <w:t>with</w:t>
      </w:r>
      <w:r>
        <w:rPr>
          <w:spacing w:val="-6"/>
          <w:w w:val="110"/>
        </w:rPr>
        <w:t> </w:t>
      </w:r>
      <w:r>
        <w:rPr>
          <w:w w:val="110"/>
        </w:rPr>
        <w:t>Ali</w:t>
      </w:r>
      <w:r>
        <w:rPr>
          <w:spacing w:val="-5"/>
          <w:w w:val="110"/>
        </w:rPr>
        <w:t> </w:t>
      </w:r>
      <w:r>
        <w:rPr>
          <w:w w:val="110"/>
        </w:rPr>
        <w:t>Taylor,</w:t>
      </w:r>
      <w:r>
        <w:rPr>
          <w:spacing w:val="-6"/>
          <w:w w:val="110"/>
        </w:rPr>
        <w:t> </w:t>
      </w:r>
      <w:r>
        <w:rPr>
          <w:w w:val="110"/>
        </w:rPr>
        <w:t>for</w:t>
      </w:r>
      <w:r>
        <w:rPr>
          <w:spacing w:val="-5"/>
          <w:w w:val="110"/>
        </w:rPr>
        <w:t> </w:t>
      </w:r>
      <w:r>
        <w:rPr>
          <w:w w:val="110"/>
        </w:rPr>
        <w:t>the Community</w:t>
      </w:r>
      <w:r>
        <w:rPr>
          <w:spacing w:val="-3"/>
          <w:w w:val="110"/>
        </w:rPr>
        <w:t> </w:t>
      </w:r>
      <w:r>
        <w:rPr>
          <w:w w:val="110"/>
        </w:rPr>
        <w:t>Mental</w:t>
      </w:r>
      <w:r>
        <w:rPr>
          <w:spacing w:val="-1"/>
          <w:w w:val="110"/>
        </w:rPr>
        <w:t> </w:t>
      </w:r>
      <w:r>
        <w:rPr>
          <w:w w:val="110"/>
        </w:rPr>
        <w:t>Health</w:t>
      </w:r>
      <w:r>
        <w:rPr>
          <w:spacing w:val="-3"/>
          <w:w w:val="110"/>
        </w:rPr>
        <w:t> </w:t>
      </w:r>
      <w:r>
        <w:rPr>
          <w:w w:val="110"/>
        </w:rPr>
        <w:t>and Wellness</w:t>
      </w:r>
      <w:r>
        <w:rPr>
          <w:spacing w:val="-3"/>
          <w:w w:val="110"/>
        </w:rPr>
        <w:t> </w:t>
      </w:r>
      <w:r>
        <w:rPr>
          <w:w w:val="110"/>
        </w:rPr>
        <w:t>Coalition,</w:t>
      </w:r>
      <w:r>
        <w:rPr>
          <w:spacing w:val="-3"/>
          <w:w w:val="110"/>
        </w:rPr>
        <w:t> </w:t>
      </w:r>
      <w:r>
        <w:rPr>
          <w:w w:val="110"/>
        </w:rPr>
        <w:t>February</w:t>
      </w:r>
      <w:r>
        <w:rPr>
          <w:spacing w:val="-3"/>
          <w:w w:val="110"/>
        </w:rPr>
        <w:t> </w:t>
      </w:r>
      <w:r>
        <w:rPr>
          <w:w w:val="110"/>
        </w:rPr>
        <w:t>2010.</w:t>
      </w:r>
    </w:p>
    <w:p>
      <w:pPr>
        <w:pStyle w:val="BodyText"/>
        <w:spacing w:before="7"/>
      </w:pPr>
    </w:p>
    <w:p>
      <w:pPr>
        <w:pStyle w:val="BodyText"/>
        <w:ind w:left="1079"/>
        <w:jc w:val="both"/>
      </w:pPr>
      <w:r>
        <w:rPr>
          <w:w w:val="110"/>
        </w:rPr>
        <w:t>“Final</w:t>
      </w:r>
      <w:r>
        <w:rPr>
          <w:spacing w:val="-12"/>
          <w:w w:val="110"/>
        </w:rPr>
        <w:t> </w:t>
      </w:r>
      <w:r>
        <w:rPr>
          <w:w w:val="110"/>
        </w:rPr>
        <w:t>Report</w:t>
      </w:r>
      <w:r>
        <w:rPr>
          <w:spacing w:val="-12"/>
          <w:w w:val="110"/>
        </w:rPr>
        <w:t> </w:t>
      </w:r>
      <w:r>
        <w:rPr>
          <w:w w:val="110"/>
        </w:rPr>
        <w:t>on</w:t>
      </w:r>
      <w:r>
        <w:rPr>
          <w:spacing w:val="-12"/>
          <w:w w:val="110"/>
        </w:rPr>
        <w:t> </w:t>
      </w:r>
      <w:r>
        <w:rPr>
          <w:w w:val="110"/>
        </w:rPr>
        <w:t>Cost/Benefit</w:t>
      </w:r>
      <w:r>
        <w:rPr>
          <w:spacing w:val="-12"/>
          <w:w w:val="110"/>
        </w:rPr>
        <w:t> </w:t>
      </w:r>
      <w:r>
        <w:rPr>
          <w:w w:val="110"/>
        </w:rPr>
        <w:t>Analysis,”</w:t>
      </w:r>
      <w:r>
        <w:rPr>
          <w:spacing w:val="-11"/>
          <w:w w:val="110"/>
        </w:rPr>
        <w:t> </w:t>
      </w:r>
      <w:r>
        <w:rPr>
          <w:w w:val="110"/>
        </w:rPr>
        <w:t>January</w:t>
      </w:r>
      <w:r>
        <w:rPr>
          <w:spacing w:val="-12"/>
          <w:w w:val="110"/>
        </w:rPr>
        <w:t> </w:t>
      </w:r>
      <w:r>
        <w:rPr>
          <w:spacing w:val="-2"/>
          <w:w w:val="110"/>
        </w:rPr>
        <w:t>2013.</w:t>
      </w:r>
    </w:p>
    <w:p>
      <w:pPr>
        <w:pStyle w:val="BodyText"/>
        <w:spacing w:before="2"/>
      </w:pPr>
    </w:p>
    <w:p>
      <w:pPr>
        <w:pStyle w:val="BodyText"/>
        <w:spacing w:line="242" w:lineRule="auto"/>
        <w:ind w:left="1079" w:right="1080"/>
      </w:pPr>
      <w:r>
        <w:rPr>
          <w:w w:val="110"/>
        </w:rPr>
        <w:t>“State Differences in the Vocational Rehabilitation Experiences of Transition-Age</w:t>
      </w:r>
      <w:r>
        <w:rPr>
          <w:spacing w:val="-7"/>
          <w:w w:val="110"/>
        </w:rPr>
        <w:t> </w:t>
      </w:r>
      <w:r>
        <w:rPr>
          <w:w w:val="110"/>
        </w:rPr>
        <w:t>Youth</w:t>
      </w:r>
      <w:r>
        <w:rPr>
          <w:spacing w:val="-5"/>
          <w:w w:val="110"/>
        </w:rPr>
        <w:t> </w:t>
      </w:r>
      <w:r>
        <w:rPr>
          <w:w w:val="110"/>
        </w:rPr>
        <w:t>with</w:t>
      </w:r>
      <w:r>
        <w:rPr>
          <w:spacing w:val="-7"/>
          <w:w w:val="110"/>
        </w:rPr>
        <w:t> </w:t>
      </w:r>
      <w:r>
        <w:rPr>
          <w:w w:val="110"/>
        </w:rPr>
        <w:t>Disabilities,”</w:t>
      </w:r>
      <w:r>
        <w:rPr>
          <w:spacing w:val="-6"/>
          <w:w w:val="110"/>
        </w:rPr>
        <w:t> </w:t>
      </w:r>
      <w:r>
        <w:rPr>
          <w:w w:val="110"/>
        </w:rPr>
        <w:t>with</w:t>
      </w:r>
      <w:r>
        <w:rPr>
          <w:spacing w:val="-7"/>
          <w:w w:val="110"/>
        </w:rPr>
        <w:t> </w:t>
      </w:r>
      <w:r>
        <w:rPr>
          <w:w w:val="110"/>
        </w:rPr>
        <w:t>Todd</w:t>
      </w:r>
      <w:r>
        <w:rPr>
          <w:spacing w:val="-5"/>
          <w:w w:val="110"/>
        </w:rPr>
        <w:t> </w:t>
      </w:r>
      <w:r>
        <w:rPr>
          <w:w w:val="110"/>
        </w:rPr>
        <w:t>Honeycutt,</w:t>
      </w:r>
      <w:r>
        <w:rPr>
          <w:spacing w:val="-7"/>
          <w:w w:val="110"/>
        </w:rPr>
        <w:t> </w:t>
      </w:r>
      <w:r>
        <w:rPr>
          <w:w w:val="110"/>
        </w:rPr>
        <w:t>Allison</w:t>
      </w:r>
    </w:p>
    <w:p>
      <w:pPr>
        <w:pStyle w:val="BodyText"/>
        <w:spacing w:after="0" w:line="242" w:lineRule="auto"/>
        <w:sectPr>
          <w:pgSz w:w="12240" w:h="15840"/>
          <w:pgMar w:header="0" w:footer="1666" w:top="1360" w:bottom="1920" w:left="1080" w:right="1080"/>
        </w:sectPr>
      </w:pPr>
    </w:p>
    <w:p>
      <w:pPr>
        <w:pStyle w:val="BodyText"/>
        <w:spacing w:before="83"/>
        <w:ind w:left="1080"/>
      </w:pPr>
      <w:r>
        <w:rPr>
          <w:w w:val="110"/>
        </w:rPr>
        <w:t>Thompkins,</w:t>
      </w:r>
      <w:r>
        <w:rPr>
          <w:spacing w:val="-17"/>
          <w:w w:val="110"/>
        </w:rPr>
        <w:t> </w:t>
      </w:r>
      <w:r>
        <w:rPr>
          <w:w w:val="110"/>
        </w:rPr>
        <w:t>and</w:t>
      </w:r>
      <w:r>
        <w:rPr>
          <w:spacing w:val="-15"/>
          <w:w w:val="110"/>
        </w:rPr>
        <w:t> </w:t>
      </w:r>
      <w:r>
        <w:rPr>
          <w:w w:val="110"/>
        </w:rPr>
        <w:t>Maura</w:t>
      </w:r>
      <w:r>
        <w:rPr>
          <w:spacing w:val="-17"/>
          <w:w w:val="110"/>
        </w:rPr>
        <w:t> </w:t>
      </w:r>
      <w:r>
        <w:rPr>
          <w:w w:val="110"/>
        </w:rPr>
        <w:t>Bardos</w:t>
      </w:r>
      <w:r>
        <w:rPr>
          <w:spacing w:val="-17"/>
          <w:w w:val="110"/>
        </w:rPr>
        <w:t> </w:t>
      </w:r>
      <w:r>
        <w:rPr>
          <w:w w:val="110"/>
        </w:rPr>
        <w:t>(Mathematica),</w:t>
      </w:r>
      <w:r>
        <w:rPr>
          <w:spacing w:val="-17"/>
          <w:w w:val="110"/>
        </w:rPr>
        <w:t> </w:t>
      </w:r>
      <w:r>
        <w:rPr>
          <w:w w:val="110"/>
        </w:rPr>
        <w:t>for</w:t>
      </w:r>
      <w:r>
        <w:rPr>
          <w:spacing w:val="-16"/>
          <w:w w:val="110"/>
        </w:rPr>
        <w:t> </w:t>
      </w:r>
      <w:r>
        <w:rPr>
          <w:w w:val="110"/>
        </w:rPr>
        <w:t>Social</w:t>
      </w:r>
      <w:r>
        <w:rPr>
          <w:spacing w:val="-16"/>
          <w:w w:val="110"/>
        </w:rPr>
        <w:t> </w:t>
      </w:r>
      <w:r>
        <w:rPr>
          <w:w w:val="110"/>
        </w:rPr>
        <w:t>Security Administration, June 2013.</w:t>
      </w:r>
    </w:p>
    <w:p>
      <w:pPr>
        <w:pStyle w:val="BodyText"/>
        <w:spacing w:before="4"/>
      </w:pPr>
    </w:p>
    <w:p>
      <w:pPr>
        <w:pStyle w:val="BodyText"/>
        <w:ind w:left="1079"/>
      </w:pPr>
      <w:r>
        <w:rPr>
          <w:w w:val="110"/>
        </w:rPr>
        <w:t>“A Preliminary Analysis of VA-DRS 2000-2007 Applicant Cohorts with Autism,”</w:t>
      </w:r>
      <w:r>
        <w:rPr>
          <w:spacing w:val="-15"/>
          <w:w w:val="110"/>
        </w:rPr>
        <w:t> </w:t>
      </w:r>
      <w:r>
        <w:rPr>
          <w:w w:val="110"/>
        </w:rPr>
        <w:t>with</w:t>
      </w:r>
      <w:r>
        <w:rPr>
          <w:spacing w:val="-16"/>
          <w:w w:val="110"/>
        </w:rPr>
        <w:t> </w:t>
      </w:r>
      <w:r>
        <w:rPr>
          <w:w w:val="110"/>
        </w:rPr>
        <w:t>David</w:t>
      </w:r>
      <w:r>
        <w:rPr>
          <w:spacing w:val="-14"/>
          <w:w w:val="110"/>
        </w:rPr>
        <w:t> </w:t>
      </w:r>
      <w:r>
        <w:rPr>
          <w:w w:val="110"/>
        </w:rPr>
        <w:t>Dean,</w:t>
      </w:r>
      <w:r>
        <w:rPr>
          <w:spacing w:val="-16"/>
          <w:w w:val="110"/>
        </w:rPr>
        <w:t> </w:t>
      </w:r>
      <w:r>
        <w:rPr>
          <w:w w:val="110"/>
        </w:rPr>
        <w:t>John</w:t>
      </w:r>
      <w:r>
        <w:rPr>
          <w:spacing w:val="-16"/>
          <w:w w:val="110"/>
        </w:rPr>
        <w:t> </w:t>
      </w:r>
      <w:r>
        <w:rPr>
          <w:w w:val="110"/>
        </w:rPr>
        <w:t>Pepper,</w:t>
      </w:r>
      <w:r>
        <w:rPr>
          <w:spacing w:val="-13"/>
          <w:w w:val="110"/>
        </w:rPr>
        <w:t> </w:t>
      </w:r>
      <w:r>
        <w:rPr>
          <w:w w:val="110"/>
        </w:rPr>
        <w:t>and</w:t>
      </w:r>
      <w:r>
        <w:rPr>
          <w:spacing w:val="-14"/>
          <w:w w:val="110"/>
        </w:rPr>
        <w:t> </w:t>
      </w:r>
      <w:r>
        <w:rPr>
          <w:w w:val="110"/>
        </w:rPr>
        <w:t>Robert</w:t>
      </w:r>
      <w:r>
        <w:rPr>
          <w:spacing w:val="-16"/>
          <w:w w:val="110"/>
        </w:rPr>
        <w:t> </w:t>
      </w:r>
      <w:r>
        <w:rPr>
          <w:w w:val="110"/>
        </w:rPr>
        <w:t>Schmidt,</w:t>
      </w:r>
      <w:r>
        <w:rPr>
          <w:spacing w:val="-13"/>
          <w:w w:val="110"/>
        </w:rPr>
        <w:t> </w:t>
      </w:r>
      <w:r>
        <w:rPr>
          <w:w w:val="110"/>
        </w:rPr>
        <w:t>September </w:t>
      </w:r>
      <w:r>
        <w:rPr>
          <w:spacing w:val="-2"/>
          <w:w w:val="115"/>
        </w:rPr>
        <w:t>2013.</w:t>
      </w:r>
    </w:p>
    <w:p>
      <w:pPr>
        <w:pStyle w:val="BodyText"/>
        <w:spacing w:before="8"/>
      </w:pPr>
    </w:p>
    <w:p>
      <w:pPr>
        <w:pStyle w:val="BodyText"/>
        <w:spacing w:line="242" w:lineRule="auto"/>
        <w:ind w:left="1079" w:right="478"/>
      </w:pPr>
      <w:r>
        <w:rPr>
          <w:w w:val="110"/>
        </w:rPr>
        <w:t>“Youth</w:t>
      </w:r>
      <w:r>
        <w:rPr>
          <w:spacing w:val="-6"/>
          <w:w w:val="110"/>
        </w:rPr>
        <w:t> </w:t>
      </w:r>
      <w:r>
        <w:rPr>
          <w:w w:val="110"/>
        </w:rPr>
        <w:t>with</w:t>
      </w:r>
      <w:r>
        <w:rPr>
          <w:spacing w:val="-6"/>
          <w:w w:val="110"/>
        </w:rPr>
        <w:t> </w:t>
      </w:r>
      <w:r>
        <w:rPr>
          <w:w w:val="110"/>
        </w:rPr>
        <w:t>Disabilities</w:t>
      </w:r>
      <w:r>
        <w:rPr>
          <w:spacing w:val="-6"/>
          <w:w w:val="110"/>
        </w:rPr>
        <w:t> </w:t>
      </w:r>
      <w:r>
        <w:rPr>
          <w:w w:val="110"/>
        </w:rPr>
        <w:t>at</w:t>
      </w:r>
      <w:r>
        <w:rPr>
          <w:spacing w:val="-3"/>
          <w:w w:val="110"/>
        </w:rPr>
        <w:t> </w:t>
      </w:r>
      <w:r>
        <w:rPr>
          <w:w w:val="110"/>
        </w:rPr>
        <w:t>the</w:t>
      </w:r>
      <w:r>
        <w:rPr>
          <w:spacing w:val="-6"/>
          <w:w w:val="110"/>
        </w:rPr>
        <w:t> </w:t>
      </w:r>
      <w:r>
        <w:rPr>
          <w:w w:val="110"/>
        </w:rPr>
        <w:t>Crossroads:</w:t>
      </w:r>
      <w:r>
        <w:rPr>
          <w:spacing w:val="-6"/>
          <w:w w:val="110"/>
        </w:rPr>
        <w:t> </w:t>
      </w:r>
      <w:r>
        <w:rPr>
          <w:w w:val="110"/>
        </w:rPr>
        <w:t>The</w:t>
      </w:r>
      <w:r>
        <w:rPr>
          <w:spacing w:val="-6"/>
          <w:w w:val="110"/>
        </w:rPr>
        <w:t> </w:t>
      </w:r>
      <w:r>
        <w:rPr>
          <w:w w:val="110"/>
        </w:rPr>
        <w:t>Intersection</w:t>
      </w:r>
      <w:r>
        <w:rPr>
          <w:spacing w:val="-3"/>
          <w:w w:val="110"/>
        </w:rPr>
        <w:t> </w:t>
      </w:r>
      <w:r>
        <w:rPr>
          <w:w w:val="110"/>
        </w:rPr>
        <w:t>of</w:t>
      </w:r>
      <w:r>
        <w:rPr>
          <w:spacing w:val="-2"/>
          <w:w w:val="110"/>
        </w:rPr>
        <w:t> </w:t>
      </w:r>
      <w:r>
        <w:rPr>
          <w:w w:val="110"/>
        </w:rPr>
        <w:t>Vocational Rehabilitation and Disability Benefits for Youth with Disabilities: Draft Report,”</w:t>
      </w:r>
      <w:r>
        <w:rPr>
          <w:spacing w:val="-9"/>
          <w:w w:val="110"/>
        </w:rPr>
        <w:t> </w:t>
      </w:r>
      <w:r>
        <w:rPr>
          <w:w w:val="110"/>
        </w:rPr>
        <w:t>with</w:t>
      </w:r>
      <w:r>
        <w:rPr>
          <w:spacing w:val="-10"/>
          <w:w w:val="110"/>
        </w:rPr>
        <w:t> </w:t>
      </w:r>
      <w:r>
        <w:rPr>
          <w:w w:val="110"/>
        </w:rPr>
        <w:t>Todd</w:t>
      </w:r>
      <w:r>
        <w:rPr>
          <w:spacing w:val="-8"/>
          <w:w w:val="110"/>
        </w:rPr>
        <w:t> </w:t>
      </w:r>
      <w:r>
        <w:rPr>
          <w:w w:val="110"/>
        </w:rPr>
        <w:t>Honeycutt,</w:t>
      </w:r>
      <w:r>
        <w:rPr>
          <w:spacing w:val="-10"/>
          <w:w w:val="110"/>
        </w:rPr>
        <w:t> </w:t>
      </w:r>
      <w:r>
        <w:rPr>
          <w:w w:val="110"/>
        </w:rPr>
        <w:t>Allison</w:t>
      </w:r>
      <w:r>
        <w:rPr>
          <w:spacing w:val="-10"/>
          <w:w w:val="110"/>
        </w:rPr>
        <w:t> </w:t>
      </w:r>
      <w:r>
        <w:rPr>
          <w:w w:val="110"/>
        </w:rPr>
        <w:t>Thompkins,</w:t>
      </w:r>
      <w:r>
        <w:rPr>
          <w:spacing w:val="-7"/>
          <w:w w:val="110"/>
        </w:rPr>
        <w:t> </w:t>
      </w:r>
      <w:r>
        <w:rPr>
          <w:w w:val="110"/>
        </w:rPr>
        <w:t>and</w:t>
      </w:r>
      <w:r>
        <w:rPr>
          <w:spacing w:val="-8"/>
          <w:w w:val="110"/>
        </w:rPr>
        <w:t> </w:t>
      </w:r>
      <w:r>
        <w:rPr>
          <w:w w:val="110"/>
        </w:rPr>
        <w:t>Maura</w:t>
      </w:r>
      <w:r>
        <w:rPr>
          <w:spacing w:val="-10"/>
          <w:w w:val="110"/>
        </w:rPr>
        <w:t> </w:t>
      </w:r>
      <w:r>
        <w:rPr>
          <w:w w:val="110"/>
        </w:rPr>
        <w:t>Bardos,</w:t>
      </w:r>
      <w:r>
        <w:rPr>
          <w:spacing w:val="-10"/>
          <w:w w:val="110"/>
        </w:rPr>
        <w:t> </w:t>
      </w:r>
      <w:r>
        <w:rPr>
          <w:w w:val="110"/>
        </w:rPr>
        <w:t>for </w:t>
      </w:r>
      <w:r>
        <w:rPr>
          <w:spacing w:val="-2"/>
          <w:w w:val="115"/>
        </w:rPr>
        <w:t>Social</w:t>
      </w:r>
      <w:r>
        <w:rPr>
          <w:spacing w:val="-8"/>
          <w:w w:val="115"/>
        </w:rPr>
        <w:t> </w:t>
      </w:r>
      <w:r>
        <w:rPr>
          <w:spacing w:val="-2"/>
          <w:w w:val="115"/>
        </w:rPr>
        <w:t>Security</w:t>
      </w:r>
      <w:r>
        <w:rPr>
          <w:spacing w:val="-10"/>
          <w:w w:val="115"/>
        </w:rPr>
        <w:t> </w:t>
      </w:r>
      <w:r>
        <w:rPr>
          <w:spacing w:val="-2"/>
          <w:w w:val="115"/>
        </w:rPr>
        <w:t>Administration,</w:t>
      </w:r>
      <w:r>
        <w:rPr>
          <w:spacing w:val="-10"/>
          <w:w w:val="115"/>
        </w:rPr>
        <w:t> </w:t>
      </w:r>
      <w:r>
        <w:rPr>
          <w:spacing w:val="-2"/>
          <w:w w:val="115"/>
        </w:rPr>
        <w:t>December</w:t>
      </w:r>
      <w:r>
        <w:rPr>
          <w:spacing w:val="-8"/>
          <w:w w:val="115"/>
        </w:rPr>
        <w:t> </w:t>
      </w:r>
      <w:r>
        <w:rPr>
          <w:spacing w:val="-2"/>
          <w:w w:val="115"/>
        </w:rPr>
        <w:t>2013.</w:t>
      </w:r>
    </w:p>
    <w:p>
      <w:pPr>
        <w:pStyle w:val="BodyText"/>
        <w:spacing w:line="242" w:lineRule="auto" w:before="272"/>
        <w:ind w:left="1079" w:right="478"/>
      </w:pPr>
      <w:r>
        <w:rPr>
          <w:spacing w:val="-2"/>
          <w:w w:val="110"/>
        </w:rPr>
        <w:t>“A</w:t>
      </w:r>
      <w:r>
        <w:rPr>
          <w:spacing w:val="-9"/>
          <w:w w:val="110"/>
        </w:rPr>
        <w:t> </w:t>
      </w:r>
      <w:r>
        <w:rPr>
          <w:spacing w:val="-2"/>
          <w:w w:val="110"/>
        </w:rPr>
        <w:t>Preliminary</w:t>
      </w:r>
      <w:r>
        <w:rPr>
          <w:spacing w:val="-10"/>
          <w:w w:val="110"/>
        </w:rPr>
        <w:t> </w:t>
      </w:r>
      <w:r>
        <w:rPr>
          <w:spacing w:val="-2"/>
          <w:w w:val="110"/>
        </w:rPr>
        <w:t>Analysis</w:t>
      </w:r>
      <w:r>
        <w:rPr>
          <w:spacing w:val="-10"/>
          <w:w w:val="110"/>
        </w:rPr>
        <w:t> </w:t>
      </w:r>
      <w:r>
        <w:rPr>
          <w:spacing w:val="-2"/>
          <w:w w:val="110"/>
        </w:rPr>
        <w:t>LTESS</w:t>
      </w:r>
      <w:r>
        <w:rPr>
          <w:spacing w:val="-8"/>
          <w:w w:val="110"/>
        </w:rPr>
        <w:t> </w:t>
      </w:r>
      <w:r>
        <w:rPr>
          <w:spacing w:val="-2"/>
          <w:w w:val="110"/>
        </w:rPr>
        <w:t>Receipt</w:t>
      </w:r>
      <w:r>
        <w:rPr>
          <w:spacing w:val="-10"/>
          <w:w w:val="110"/>
        </w:rPr>
        <w:t> </w:t>
      </w:r>
      <w:r>
        <w:rPr>
          <w:spacing w:val="-2"/>
          <w:w w:val="110"/>
        </w:rPr>
        <w:t>and</w:t>
      </w:r>
      <w:r>
        <w:rPr>
          <w:spacing w:val="-8"/>
          <w:w w:val="110"/>
        </w:rPr>
        <w:t> </w:t>
      </w:r>
      <w:r>
        <w:rPr>
          <w:spacing w:val="-2"/>
          <w:w w:val="110"/>
        </w:rPr>
        <w:t>Expenditures</w:t>
      </w:r>
      <w:r>
        <w:rPr>
          <w:spacing w:val="-10"/>
          <w:w w:val="110"/>
        </w:rPr>
        <w:t> </w:t>
      </w:r>
      <w:r>
        <w:rPr>
          <w:spacing w:val="-2"/>
          <w:w w:val="110"/>
        </w:rPr>
        <w:t>Using</w:t>
      </w:r>
      <w:r>
        <w:rPr>
          <w:spacing w:val="-8"/>
          <w:w w:val="110"/>
        </w:rPr>
        <w:t> </w:t>
      </w:r>
      <w:r>
        <w:rPr>
          <w:spacing w:val="-2"/>
          <w:w w:val="110"/>
        </w:rPr>
        <w:t>Data</w:t>
      </w:r>
      <w:r>
        <w:rPr>
          <w:spacing w:val="-8"/>
          <w:w w:val="110"/>
        </w:rPr>
        <w:t> </w:t>
      </w:r>
      <w:r>
        <w:rPr>
          <w:spacing w:val="-2"/>
          <w:w w:val="110"/>
        </w:rPr>
        <w:t>on </w:t>
      </w:r>
      <w:r>
        <w:rPr>
          <w:w w:val="110"/>
        </w:rPr>
        <w:t>the VA-DARS 2000 Applicant Cohort,” with John Pepper and Robert Schmidt, for</w:t>
      </w:r>
      <w:r>
        <w:rPr>
          <w:spacing w:val="-2"/>
          <w:w w:val="110"/>
        </w:rPr>
        <w:t> </w:t>
      </w:r>
      <w:r>
        <w:rPr>
          <w:w w:val="110"/>
        </w:rPr>
        <w:t>Virginia</w:t>
      </w:r>
      <w:r>
        <w:rPr>
          <w:spacing w:val="-1"/>
          <w:w w:val="110"/>
        </w:rPr>
        <w:t> </w:t>
      </w:r>
      <w:r>
        <w:rPr>
          <w:w w:val="110"/>
        </w:rPr>
        <w:t>Department</w:t>
      </w:r>
      <w:r>
        <w:rPr>
          <w:spacing w:val="-1"/>
          <w:w w:val="110"/>
        </w:rPr>
        <w:t> </w:t>
      </w:r>
      <w:r>
        <w:rPr>
          <w:w w:val="110"/>
        </w:rPr>
        <w:t>for</w:t>
      </w:r>
      <w:r>
        <w:rPr>
          <w:spacing w:val="-2"/>
          <w:w w:val="110"/>
        </w:rPr>
        <w:t> </w:t>
      </w:r>
      <w:r>
        <w:rPr>
          <w:w w:val="110"/>
        </w:rPr>
        <w:t>Aging</w:t>
      </w:r>
      <w:r>
        <w:rPr>
          <w:spacing w:val="-1"/>
          <w:w w:val="110"/>
        </w:rPr>
        <w:t> </w:t>
      </w:r>
      <w:r>
        <w:rPr>
          <w:w w:val="110"/>
        </w:rPr>
        <w:t>and</w:t>
      </w:r>
      <w:r>
        <w:rPr>
          <w:spacing w:val="-1"/>
          <w:w w:val="110"/>
        </w:rPr>
        <w:t> </w:t>
      </w:r>
      <w:r>
        <w:rPr>
          <w:w w:val="110"/>
        </w:rPr>
        <w:t>Rehabilitative</w:t>
      </w:r>
      <w:r>
        <w:rPr>
          <w:spacing w:val="-1"/>
          <w:w w:val="110"/>
        </w:rPr>
        <w:t> </w:t>
      </w:r>
      <w:r>
        <w:rPr>
          <w:w w:val="110"/>
        </w:rPr>
        <w:t>Services, </w:t>
      </w:r>
      <w:r>
        <w:rPr>
          <w:w w:val="115"/>
        </w:rPr>
        <w:t>May 2014.</w:t>
      </w:r>
    </w:p>
    <w:p>
      <w:pPr>
        <w:pStyle w:val="BodyText"/>
        <w:spacing w:before="275"/>
        <w:ind w:left="1080" w:right="414"/>
      </w:pPr>
      <w:r>
        <w:rPr>
          <w:w w:val="110"/>
        </w:rPr>
        <w:t>“Preliminary Maryland 2007 DORS Data Description,” with Robert Froehlich,</w:t>
      </w:r>
      <w:r>
        <w:rPr>
          <w:spacing w:val="-12"/>
          <w:w w:val="110"/>
        </w:rPr>
        <w:t> </w:t>
      </w:r>
      <w:r>
        <w:rPr>
          <w:w w:val="110"/>
        </w:rPr>
        <w:t>John</w:t>
      </w:r>
      <w:r>
        <w:rPr>
          <w:spacing w:val="-12"/>
          <w:w w:val="110"/>
        </w:rPr>
        <w:t> </w:t>
      </w:r>
      <w:r>
        <w:rPr>
          <w:w w:val="110"/>
        </w:rPr>
        <w:t>Pepper,</w:t>
      </w:r>
      <w:r>
        <w:rPr>
          <w:spacing w:val="-12"/>
          <w:w w:val="110"/>
        </w:rPr>
        <w:t> </w:t>
      </w:r>
      <w:r>
        <w:rPr>
          <w:w w:val="110"/>
        </w:rPr>
        <w:t>and</w:t>
      </w:r>
      <w:r>
        <w:rPr>
          <w:spacing w:val="-10"/>
          <w:w w:val="110"/>
        </w:rPr>
        <w:t> </w:t>
      </w:r>
      <w:r>
        <w:rPr>
          <w:w w:val="110"/>
        </w:rPr>
        <w:t>Robert</w:t>
      </w:r>
      <w:r>
        <w:rPr>
          <w:spacing w:val="-12"/>
          <w:w w:val="110"/>
        </w:rPr>
        <w:t> </w:t>
      </w:r>
      <w:r>
        <w:rPr>
          <w:w w:val="110"/>
        </w:rPr>
        <w:t>Schmidt,</w:t>
      </w:r>
      <w:r>
        <w:rPr>
          <w:spacing w:val="-12"/>
          <w:w w:val="110"/>
        </w:rPr>
        <w:t> </w:t>
      </w:r>
      <w:r>
        <w:rPr>
          <w:w w:val="110"/>
        </w:rPr>
        <w:t>for</w:t>
      </w:r>
      <w:r>
        <w:rPr>
          <w:spacing w:val="-11"/>
          <w:w w:val="110"/>
        </w:rPr>
        <w:t> </w:t>
      </w:r>
      <w:r>
        <w:rPr>
          <w:w w:val="110"/>
        </w:rPr>
        <w:t>Maryland</w:t>
      </w:r>
      <w:r>
        <w:rPr>
          <w:spacing w:val="-10"/>
          <w:w w:val="110"/>
        </w:rPr>
        <w:t> </w:t>
      </w:r>
      <w:r>
        <w:rPr>
          <w:w w:val="110"/>
        </w:rPr>
        <w:t>Department</w:t>
      </w:r>
      <w:r>
        <w:rPr>
          <w:spacing w:val="-10"/>
          <w:w w:val="110"/>
        </w:rPr>
        <w:t> </w:t>
      </w:r>
      <w:r>
        <w:rPr>
          <w:w w:val="110"/>
        </w:rPr>
        <w:t>of </w:t>
      </w:r>
      <w:r>
        <w:rPr>
          <w:w w:val="115"/>
        </w:rPr>
        <w:t>Rehabilitative</w:t>
      </w:r>
      <w:r>
        <w:rPr>
          <w:spacing w:val="-20"/>
          <w:w w:val="115"/>
        </w:rPr>
        <w:t> </w:t>
      </w:r>
      <w:r>
        <w:rPr>
          <w:w w:val="115"/>
        </w:rPr>
        <w:t>Services,</w:t>
      </w:r>
      <w:r>
        <w:rPr>
          <w:spacing w:val="-19"/>
          <w:w w:val="115"/>
        </w:rPr>
        <w:t> </w:t>
      </w:r>
      <w:r>
        <w:rPr>
          <w:w w:val="115"/>
        </w:rPr>
        <w:t>January,</w:t>
      </w:r>
      <w:r>
        <w:rPr>
          <w:spacing w:val="-19"/>
          <w:w w:val="115"/>
        </w:rPr>
        <w:t> </w:t>
      </w:r>
      <w:r>
        <w:rPr>
          <w:w w:val="115"/>
        </w:rPr>
        <w:t>2015.</w:t>
      </w:r>
    </w:p>
    <w:p>
      <w:pPr>
        <w:pStyle w:val="BodyText"/>
        <w:spacing w:before="7"/>
      </w:pPr>
    </w:p>
    <w:p>
      <w:pPr>
        <w:pStyle w:val="BodyText"/>
        <w:ind w:left="1080" w:right="414"/>
      </w:pPr>
      <w:r>
        <w:rPr>
          <w:w w:val="110"/>
        </w:rPr>
        <w:t>“Preliminary Oklahoma 2007 DORS Data Description,” with Robert Froehlich,</w:t>
      </w:r>
      <w:r>
        <w:rPr>
          <w:spacing w:val="-12"/>
          <w:w w:val="110"/>
        </w:rPr>
        <w:t> </w:t>
      </w:r>
      <w:r>
        <w:rPr>
          <w:w w:val="110"/>
        </w:rPr>
        <w:t>John</w:t>
      </w:r>
      <w:r>
        <w:rPr>
          <w:spacing w:val="-12"/>
          <w:w w:val="110"/>
        </w:rPr>
        <w:t> </w:t>
      </w:r>
      <w:r>
        <w:rPr>
          <w:w w:val="110"/>
        </w:rPr>
        <w:t>Pepper,</w:t>
      </w:r>
      <w:r>
        <w:rPr>
          <w:spacing w:val="-12"/>
          <w:w w:val="110"/>
        </w:rPr>
        <w:t> </w:t>
      </w:r>
      <w:r>
        <w:rPr>
          <w:w w:val="110"/>
        </w:rPr>
        <w:t>and</w:t>
      </w:r>
      <w:r>
        <w:rPr>
          <w:spacing w:val="-10"/>
          <w:w w:val="110"/>
        </w:rPr>
        <w:t> </w:t>
      </w:r>
      <w:r>
        <w:rPr>
          <w:w w:val="110"/>
        </w:rPr>
        <w:t>Robert</w:t>
      </w:r>
      <w:r>
        <w:rPr>
          <w:spacing w:val="-12"/>
          <w:w w:val="110"/>
        </w:rPr>
        <w:t> </w:t>
      </w:r>
      <w:r>
        <w:rPr>
          <w:w w:val="110"/>
        </w:rPr>
        <w:t>Schmidt,</w:t>
      </w:r>
      <w:r>
        <w:rPr>
          <w:spacing w:val="-12"/>
          <w:w w:val="110"/>
        </w:rPr>
        <w:t> </w:t>
      </w:r>
      <w:r>
        <w:rPr>
          <w:w w:val="110"/>
        </w:rPr>
        <w:t>for</w:t>
      </w:r>
      <w:r>
        <w:rPr>
          <w:spacing w:val="-11"/>
          <w:w w:val="110"/>
        </w:rPr>
        <w:t> </w:t>
      </w:r>
      <w:r>
        <w:rPr>
          <w:w w:val="110"/>
        </w:rPr>
        <w:t>Maryland</w:t>
      </w:r>
      <w:r>
        <w:rPr>
          <w:spacing w:val="-10"/>
          <w:w w:val="110"/>
        </w:rPr>
        <w:t> </w:t>
      </w:r>
      <w:r>
        <w:rPr>
          <w:w w:val="110"/>
        </w:rPr>
        <w:t>Department</w:t>
      </w:r>
      <w:r>
        <w:rPr>
          <w:spacing w:val="-10"/>
          <w:w w:val="110"/>
        </w:rPr>
        <w:t> </w:t>
      </w:r>
      <w:r>
        <w:rPr>
          <w:w w:val="110"/>
        </w:rPr>
        <w:t>of </w:t>
      </w:r>
      <w:r>
        <w:rPr>
          <w:w w:val="115"/>
        </w:rPr>
        <w:t>Rehabilitative</w:t>
      </w:r>
      <w:r>
        <w:rPr>
          <w:spacing w:val="-20"/>
          <w:w w:val="115"/>
        </w:rPr>
        <w:t> </w:t>
      </w:r>
      <w:r>
        <w:rPr>
          <w:w w:val="115"/>
        </w:rPr>
        <w:t>Services,</w:t>
      </w:r>
      <w:r>
        <w:rPr>
          <w:spacing w:val="-19"/>
          <w:w w:val="115"/>
        </w:rPr>
        <w:t> </w:t>
      </w:r>
      <w:r>
        <w:rPr>
          <w:w w:val="115"/>
        </w:rPr>
        <w:t>January,</w:t>
      </w:r>
      <w:r>
        <w:rPr>
          <w:spacing w:val="-19"/>
          <w:w w:val="115"/>
        </w:rPr>
        <w:t> </w:t>
      </w:r>
      <w:r>
        <w:rPr>
          <w:w w:val="115"/>
        </w:rPr>
        <w:t>2015.</w:t>
      </w:r>
    </w:p>
    <w:p>
      <w:pPr>
        <w:pStyle w:val="BodyText"/>
        <w:spacing w:before="237"/>
      </w:pPr>
    </w:p>
    <w:p>
      <w:pPr>
        <w:pStyle w:val="BodyText"/>
        <w:spacing w:before="1"/>
        <w:ind w:left="360"/>
      </w:pPr>
      <w:r>
        <w:rPr>
          <w:w w:val="110"/>
        </w:rPr>
        <w:t>Unpublished</w:t>
      </w:r>
      <w:r>
        <w:rPr>
          <w:spacing w:val="-11"/>
          <w:w w:val="110"/>
        </w:rPr>
        <w:t> </w:t>
      </w:r>
      <w:r>
        <w:rPr>
          <w:w w:val="110"/>
        </w:rPr>
        <w:t>Papers</w:t>
      </w:r>
      <w:r>
        <w:rPr>
          <w:spacing w:val="-9"/>
          <w:w w:val="110"/>
        </w:rPr>
        <w:t> </w:t>
      </w:r>
      <w:r>
        <w:rPr>
          <w:w w:val="110"/>
        </w:rPr>
        <w:t>(under</w:t>
      </w:r>
      <w:r>
        <w:rPr>
          <w:spacing w:val="-12"/>
          <w:w w:val="110"/>
        </w:rPr>
        <w:t> </w:t>
      </w:r>
      <w:r>
        <w:rPr>
          <w:w w:val="110"/>
        </w:rPr>
        <w:t>review</w:t>
      </w:r>
      <w:r>
        <w:rPr>
          <w:spacing w:val="-9"/>
          <w:w w:val="110"/>
        </w:rPr>
        <w:t> </w:t>
      </w:r>
      <w:r>
        <w:rPr>
          <w:w w:val="110"/>
        </w:rPr>
        <w:t>at</w:t>
      </w:r>
      <w:r>
        <w:rPr>
          <w:spacing w:val="-11"/>
          <w:w w:val="110"/>
        </w:rPr>
        <w:t> </w:t>
      </w:r>
      <w:r>
        <w:rPr>
          <w:w w:val="110"/>
        </w:rPr>
        <w:t>major</w:t>
      </w:r>
      <w:r>
        <w:rPr>
          <w:spacing w:val="-11"/>
          <w:w w:val="110"/>
        </w:rPr>
        <w:t> </w:t>
      </w:r>
      <w:r>
        <w:rPr>
          <w:spacing w:val="-2"/>
          <w:w w:val="110"/>
        </w:rPr>
        <w:t>journals):</w:t>
      </w:r>
    </w:p>
    <w:p>
      <w:pPr>
        <w:pStyle w:val="BodyText"/>
        <w:spacing w:before="7"/>
      </w:pPr>
    </w:p>
    <w:p>
      <w:pPr>
        <w:pStyle w:val="BodyText"/>
        <w:spacing w:line="237" w:lineRule="auto"/>
        <w:ind w:left="1080" w:right="333" w:firstLine="60"/>
      </w:pPr>
      <w:r>
        <w:rPr>
          <w:w w:val="110"/>
        </w:rPr>
        <w:t>“Automobile</w:t>
      </w:r>
      <w:r>
        <w:rPr>
          <w:spacing w:val="-13"/>
          <w:w w:val="110"/>
        </w:rPr>
        <w:t> </w:t>
      </w:r>
      <w:r>
        <w:rPr>
          <w:w w:val="110"/>
        </w:rPr>
        <w:t>Maintenance</w:t>
      </w:r>
      <w:r>
        <w:rPr>
          <w:spacing w:val="-13"/>
          <w:w w:val="110"/>
        </w:rPr>
        <w:t> </w:t>
      </w:r>
      <w:r>
        <w:rPr>
          <w:w w:val="110"/>
        </w:rPr>
        <w:t>Costs,</w:t>
      </w:r>
      <w:r>
        <w:rPr>
          <w:spacing w:val="-13"/>
          <w:w w:val="110"/>
        </w:rPr>
        <w:t> </w:t>
      </w:r>
      <w:r>
        <w:rPr>
          <w:w w:val="110"/>
        </w:rPr>
        <w:t>Used</w:t>
      </w:r>
      <w:r>
        <w:rPr>
          <w:spacing w:val="-11"/>
          <w:w w:val="110"/>
        </w:rPr>
        <w:t> </w:t>
      </w:r>
      <w:r>
        <w:rPr>
          <w:w w:val="110"/>
        </w:rPr>
        <w:t>Cars,</w:t>
      </w:r>
      <w:r>
        <w:rPr>
          <w:spacing w:val="-13"/>
          <w:w w:val="110"/>
        </w:rPr>
        <w:t> </w:t>
      </w:r>
      <w:r>
        <w:rPr>
          <w:w w:val="110"/>
        </w:rPr>
        <w:t>and</w:t>
      </w:r>
      <w:r>
        <w:rPr>
          <w:spacing w:val="-11"/>
          <w:w w:val="110"/>
        </w:rPr>
        <w:t> </w:t>
      </w:r>
      <w:r>
        <w:rPr>
          <w:w w:val="110"/>
        </w:rPr>
        <w:t>Adverse</w:t>
      </w:r>
      <w:r>
        <w:rPr>
          <w:spacing w:val="-13"/>
          <w:w w:val="110"/>
        </w:rPr>
        <w:t> </w:t>
      </w:r>
      <w:r>
        <w:rPr>
          <w:w w:val="110"/>
        </w:rPr>
        <w:t>Selection,”</w:t>
      </w:r>
      <w:r>
        <w:rPr>
          <w:spacing w:val="-9"/>
          <w:w w:val="110"/>
        </w:rPr>
        <w:t> </w:t>
      </w:r>
      <w:r>
        <w:rPr>
          <w:w w:val="110"/>
        </w:rPr>
        <w:t>with Maxim</w:t>
      </w:r>
      <w:r>
        <w:rPr>
          <w:spacing w:val="-2"/>
          <w:w w:val="110"/>
        </w:rPr>
        <w:t> </w:t>
      </w:r>
      <w:r>
        <w:rPr>
          <w:w w:val="110"/>
        </w:rPr>
        <w:t>Engers</w:t>
      </w:r>
      <w:r>
        <w:rPr>
          <w:spacing w:val="-2"/>
          <w:w w:val="110"/>
        </w:rPr>
        <w:t> </w:t>
      </w:r>
      <w:r>
        <w:rPr>
          <w:w w:val="110"/>
        </w:rPr>
        <w:t>and Monica</w:t>
      </w:r>
      <w:r>
        <w:rPr>
          <w:spacing w:val="-2"/>
          <w:w w:val="110"/>
        </w:rPr>
        <w:t> </w:t>
      </w:r>
      <w:r>
        <w:rPr>
          <w:w w:val="110"/>
        </w:rPr>
        <w:t>Hartmann,</w:t>
      </w:r>
      <w:r>
        <w:rPr>
          <w:spacing w:val="-2"/>
          <w:w w:val="110"/>
        </w:rPr>
        <w:t> </w:t>
      </w:r>
      <w:r>
        <w:rPr>
          <w:w w:val="110"/>
        </w:rPr>
        <w:t>November</w:t>
      </w:r>
      <w:r>
        <w:rPr>
          <w:spacing w:val="-1"/>
          <w:w w:val="110"/>
        </w:rPr>
        <w:t> </w:t>
      </w:r>
      <w:r>
        <w:rPr>
          <w:w w:val="110"/>
        </w:rPr>
        <w:t>2012 (under</w:t>
      </w:r>
      <w:r>
        <w:rPr>
          <w:spacing w:val="-1"/>
          <w:w w:val="110"/>
        </w:rPr>
        <w:t> </w:t>
      </w:r>
      <w:r>
        <w:rPr>
          <w:w w:val="110"/>
        </w:rPr>
        <w:t>revision</w:t>
      </w:r>
      <w:r>
        <w:rPr>
          <w:spacing w:val="-2"/>
          <w:w w:val="110"/>
        </w:rPr>
        <w:t> </w:t>
      </w:r>
      <w:r>
        <w:rPr>
          <w:w w:val="110"/>
        </w:rPr>
        <w:t>for the </w:t>
      </w:r>
      <w:r>
        <w:rPr>
          <w:rFonts w:ascii="Arial" w:hAnsi="Arial"/>
          <w:i/>
          <w:w w:val="110"/>
          <w:sz w:val="25"/>
        </w:rPr>
        <w:t>Journal of Econometrics</w:t>
      </w:r>
      <w:r>
        <w:rPr>
          <w:w w:val="110"/>
        </w:rPr>
        <w:t>).</w:t>
      </w:r>
    </w:p>
    <w:p>
      <w:pPr>
        <w:pStyle w:val="BodyText"/>
        <w:spacing w:before="1"/>
      </w:pPr>
    </w:p>
    <w:p>
      <w:pPr>
        <w:pStyle w:val="BodyText"/>
        <w:spacing w:before="1"/>
        <w:ind w:left="1080" w:right="414"/>
      </w:pPr>
      <w:r>
        <w:rPr>
          <w:w w:val="110"/>
        </w:rPr>
        <w:t>“Cost</w:t>
      </w:r>
      <w:r>
        <w:rPr>
          <w:spacing w:val="-11"/>
          <w:w w:val="110"/>
        </w:rPr>
        <w:t> </w:t>
      </w:r>
      <w:r>
        <w:rPr>
          <w:w w:val="110"/>
        </w:rPr>
        <w:t>and</w:t>
      </w:r>
      <w:r>
        <w:rPr>
          <w:spacing w:val="-9"/>
          <w:w w:val="110"/>
        </w:rPr>
        <w:t> </w:t>
      </w:r>
      <w:r>
        <w:rPr>
          <w:w w:val="110"/>
        </w:rPr>
        <w:t>Service</w:t>
      </w:r>
      <w:r>
        <w:rPr>
          <w:spacing w:val="-11"/>
          <w:w w:val="110"/>
        </w:rPr>
        <w:t> </w:t>
      </w:r>
      <w:r>
        <w:rPr>
          <w:w w:val="110"/>
        </w:rPr>
        <w:t>Variation</w:t>
      </w:r>
      <w:r>
        <w:rPr>
          <w:spacing w:val="-11"/>
          <w:w w:val="110"/>
        </w:rPr>
        <w:t> </w:t>
      </w:r>
      <w:r>
        <w:rPr>
          <w:w w:val="110"/>
        </w:rPr>
        <w:t>Across</w:t>
      </w:r>
      <w:r>
        <w:rPr>
          <w:spacing w:val="-11"/>
          <w:w w:val="110"/>
        </w:rPr>
        <w:t> </w:t>
      </w:r>
      <w:r>
        <w:rPr>
          <w:w w:val="110"/>
        </w:rPr>
        <w:t>Community</w:t>
      </w:r>
      <w:r>
        <w:rPr>
          <w:spacing w:val="-11"/>
          <w:w w:val="110"/>
        </w:rPr>
        <w:t> </w:t>
      </w:r>
      <w:r>
        <w:rPr>
          <w:w w:val="110"/>
        </w:rPr>
        <w:t>Service</w:t>
      </w:r>
      <w:r>
        <w:rPr>
          <w:spacing w:val="-11"/>
          <w:w w:val="110"/>
        </w:rPr>
        <w:t> </w:t>
      </w:r>
      <w:r>
        <w:rPr>
          <w:w w:val="110"/>
        </w:rPr>
        <w:t>Boards</w:t>
      </w:r>
      <w:r>
        <w:rPr>
          <w:spacing w:val="-11"/>
          <w:w w:val="110"/>
        </w:rPr>
        <w:t> </w:t>
      </w:r>
      <w:r>
        <w:rPr>
          <w:w w:val="110"/>
        </w:rPr>
        <w:t>for</w:t>
      </w:r>
      <w:r>
        <w:rPr>
          <w:spacing w:val="-10"/>
          <w:w w:val="110"/>
        </w:rPr>
        <w:t> </w:t>
      </w:r>
      <w:r>
        <w:rPr>
          <w:w w:val="110"/>
        </w:rPr>
        <w:t>Mental Health Services in Virginia,” with Caruso Brown and Dina Guo, January </w:t>
      </w:r>
      <w:r>
        <w:rPr>
          <w:spacing w:val="-2"/>
          <w:w w:val="110"/>
        </w:rPr>
        <w:t>2015.</w:t>
      </w:r>
    </w:p>
    <w:p>
      <w:pPr>
        <w:pStyle w:val="BodyText"/>
        <w:spacing w:line="242" w:lineRule="auto" w:before="235"/>
        <w:ind w:left="1080" w:right="478" w:hanging="1"/>
      </w:pPr>
      <w:r>
        <w:rPr>
          <w:w w:val="110"/>
          <w:sz w:val="20"/>
        </w:rPr>
        <w:t>“</w:t>
      </w:r>
      <w:r>
        <w:rPr>
          <w:w w:val="110"/>
        </w:rPr>
        <w:t>Effect</w:t>
      </w:r>
      <w:r>
        <w:rPr>
          <w:spacing w:val="-15"/>
          <w:w w:val="110"/>
        </w:rPr>
        <w:t> </w:t>
      </w:r>
      <w:r>
        <w:rPr>
          <w:w w:val="110"/>
        </w:rPr>
        <w:t>of</w:t>
      </w:r>
      <w:r>
        <w:rPr>
          <w:spacing w:val="-12"/>
          <w:w w:val="110"/>
        </w:rPr>
        <w:t> </w:t>
      </w:r>
      <w:r>
        <w:rPr>
          <w:w w:val="110"/>
        </w:rPr>
        <w:t>Medicaid</w:t>
      </w:r>
      <w:r>
        <w:rPr>
          <w:spacing w:val="-13"/>
          <w:w w:val="110"/>
        </w:rPr>
        <w:t> </w:t>
      </w:r>
      <w:r>
        <w:rPr>
          <w:w w:val="110"/>
        </w:rPr>
        <w:t>on</w:t>
      </w:r>
      <w:r>
        <w:rPr>
          <w:spacing w:val="-15"/>
          <w:w w:val="110"/>
        </w:rPr>
        <w:t> </w:t>
      </w:r>
      <w:r>
        <w:rPr>
          <w:w w:val="110"/>
        </w:rPr>
        <w:t>Mental</w:t>
      </w:r>
      <w:r>
        <w:rPr>
          <w:spacing w:val="-14"/>
          <w:w w:val="110"/>
        </w:rPr>
        <w:t> </w:t>
      </w:r>
      <w:r>
        <w:rPr>
          <w:w w:val="110"/>
        </w:rPr>
        <w:t>Health</w:t>
      </w:r>
      <w:r>
        <w:rPr>
          <w:spacing w:val="-15"/>
          <w:w w:val="110"/>
        </w:rPr>
        <w:t> </w:t>
      </w:r>
      <w:r>
        <w:rPr>
          <w:w w:val="110"/>
        </w:rPr>
        <w:t>Care</w:t>
      </w:r>
      <w:r>
        <w:rPr>
          <w:spacing w:val="-13"/>
          <w:w w:val="110"/>
        </w:rPr>
        <w:t> </w:t>
      </w:r>
      <w:r>
        <w:rPr>
          <w:w w:val="110"/>
        </w:rPr>
        <w:t>Use</w:t>
      </w:r>
      <w:r>
        <w:rPr>
          <w:spacing w:val="-15"/>
          <w:w w:val="110"/>
        </w:rPr>
        <w:t> </w:t>
      </w:r>
      <w:r>
        <w:rPr>
          <w:w w:val="110"/>
        </w:rPr>
        <w:t>and</w:t>
      </w:r>
      <w:r>
        <w:rPr>
          <w:spacing w:val="-13"/>
          <w:w w:val="110"/>
        </w:rPr>
        <w:t> </w:t>
      </w:r>
      <w:r>
        <w:rPr>
          <w:w w:val="110"/>
        </w:rPr>
        <w:t>Cost,”</w:t>
      </w:r>
      <w:r>
        <w:rPr>
          <w:spacing w:val="-14"/>
          <w:w w:val="110"/>
        </w:rPr>
        <w:t> </w:t>
      </w:r>
      <w:r>
        <w:rPr>
          <w:w w:val="110"/>
        </w:rPr>
        <w:t>with</w:t>
      </w:r>
      <w:r>
        <w:rPr>
          <w:spacing w:val="-13"/>
          <w:w w:val="110"/>
        </w:rPr>
        <w:t> </w:t>
      </w:r>
      <w:r>
        <w:rPr>
          <w:w w:val="110"/>
        </w:rPr>
        <w:t>Caruso Brown and Dina Guo, January 2015.</w:t>
      </w:r>
    </w:p>
    <w:p>
      <w:pPr>
        <w:pStyle w:val="BodyText"/>
        <w:spacing w:line="242" w:lineRule="auto" w:before="275"/>
        <w:ind w:left="1080" w:right="478"/>
      </w:pPr>
      <w:r>
        <w:rPr>
          <w:w w:val="110"/>
        </w:rPr>
        <w:t>“Wald</w:t>
      </w:r>
      <w:r>
        <w:rPr>
          <w:spacing w:val="-11"/>
          <w:w w:val="110"/>
        </w:rPr>
        <w:t> </w:t>
      </w:r>
      <w:r>
        <w:rPr>
          <w:w w:val="110"/>
        </w:rPr>
        <w:t>Test</w:t>
      </w:r>
      <w:r>
        <w:rPr>
          <w:spacing w:val="-13"/>
          <w:w w:val="110"/>
        </w:rPr>
        <w:t> </w:t>
      </w:r>
      <w:r>
        <w:rPr>
          <w:w w:val="110"/>
        </w:rPr>
        <w:t>for</w:t>
      </w:r>
      <w:r>
        <w:rPr>
          <w:spacing w:val="-12"/>
          <w:w w:val="110"/>
        </w:rPr>
        <w:t> </w:t>
      </w:r>
      <w:r>
        <w:rPr>
          <w:w w:val="110"/>
        </w:rPr>
        <w:t>Common</w:t>
      </w:r>
      <w:r>
        <w:rPr>
          <w:spacing w:val="-11"/>
          <w:w w:val="110"/>
        </w:rPr>
        <w:t> </w:t>
      </w:r>
      <w:r>
        <w:rPr>
          <w:w w:val="110"/>
        </w:rPr>
        <w:t>Mean</w:t>
      </w:r>
      <w:r>
        <w:rPr>
          <w:spacing w:val="-13"/>
          <w:w w:val="110"/>
        </w:rPr>
        <w:t> </w:t>
      </w:r>
      <w:r>
        <w:rPr>
          <w:w w:val="110"/>
        </w:rPr>
        <w:t>Probabilities</w:t>
      </w:r>
      <w:r>
        <w:rPr>
          <w:spacing w:val="-13"/>
          <w:w w:val="110"/>
        </w:rPr>
        <w:t> </w:t>
      </w:r>
      <w:r>
        <w:rPr>
          <w:w w:val="110"/>
        </w:rPr>
        <w:t>across</w:t>
      </w:r>
      <w:r>
        <w:rPr>
          <w:spacing w:val="-13"/>
          <w:w w:val="110"/>
        </w:rPr>
        <w:t> </w:t>
      </w:r>
      <w:r>
        <w:rPr>
          <w:w w:val="110"/>
        </w:rPr>
        <w:t>Geographic</w:t>
      </w:r>
      <w:r>
        <w:rPr>
          <w:spacing w:val="-13"/>
          <w:w w:val="110"/>
        </w:rPr>
        <w:t> </w:t>
      </w:r>
      <w:r>
        <w:rPr>
          <w:w w:val="110"/>
        </w:rPr>
        <w:t>Areas,” with Michael LaForest, September 2016.</w:t>
      </w:r>
    </w:p>
    <w:p>
      <w:pPr>
        <w:pStyle w:val="BodyText"/>
        <w:spacing w:before="2"/>
      </w:pPr>
    </w:p>
    <w:p>
      <w:pPr>
        <w:pStyle w:val="BodyText"/>
        <w:ind w:left="1080" w:right="478"/>
      </w:pPr>
      <w:r>
        <w:rPr>
          <w:w w:val="110"/>
        </w:rPr>
        <w:t>“Interactions of Public Paratransit and Vocational Rehabilitation,” with Chris</w:t>
      </w:r>
      <w:r>
        <w:rPr>
          <w:spacing w:val="-3"/>
          <w:w w:val="110"/>
        </w:rPr>
        <w:t> </w:t>
      </w:r>
      <w:r>
        <w:rPr>
          <w:w w:val="110"/>
        </w:rPr>
        <w:t>Clapp and Dan Yu,</w:t>
      </w:r>
      <w:r>
        <w:rPr>
          <w:spacing w:val="-3"/>
          <w:w w:val="110"/>
        </w:rPr>
        <w:t> </w:t>
      </w:r>
      <w:r>
        <w:rPr>
          <w:w w:val="110"/>
        </w:rPr>
        <w:t>November</w:t>
      </w:r>
      <w:r>
        <w:rPr>
          <w:spacing w:val="-2"/>
          <w:w w:val="110"/>
        </w:rPr>
        <w:t> </w:t>
      </w:r>
      <w:r>
        <w:rPr>
          <w:w w:val="110"/>
        </w:rPr>
        <w:t>2017.</w:t>
      </w:r>
    </w:p>
    <w:p>
      <w:pPr>
        <w:pStyle w:val="BodyText"/>
        <w:spacing w:after="0"/>
        <w:sectPr>
          <w:pgSz w:w="12240" w:h="15840"/>
          <w:pgMar w:header="0" w:footer="1666" w:top="1360" w:bottom="1920" w:left="1080" w:right="1080"/>
        </w:sectPr>
      </w:pPr>
    </w:p>
    <w:p>
      <w:pPr>
        <w:pStyle w:val="BodyText"/>
        <w:spacing w:before="83"/>
        <w:ind w:left="1080" w:right="414"/>
      </w:pPr>
      <w:r>
        <w:rPr>
          <w:w w:val="110"/>
        </w:rPr>
        <w:t>“Antithetic Acceleration and Estimation of Unobserved Heterogeneity Parameters,” with Yiyi Zhou, August 2019.</w:t>
      </w:r>
    </w:p>
    <w:p>
      <w:pPr>
        <w:pStyle w:val="BodyText"/>
        <w:spacing w:before="4"/>
      </w:pPr>
    </w:p>
    <w:p>
      <w:pPr>
        <w:pStyle w:val="BodyText"/>
        <w:spacing w:line="242" w:lineRule="auto"/>
        <w:ind w:left="1080" w:right="414"/>
      </w:pPr>
      <w:r>
        <w:rPr>
          <w:w w:val="110"/>
        </w:rPr>
        <w:t>“The</w:t>
      </w:r>
      <w:r>
        <w:rPr>
          <w:spacing w:val="-19"/>
          <w:w w:val="110"/>
        </w:rPr>
        <w:t> </w:t>
      </w:r>
      <w:r>
        <w:rPr>
          <w:w w:val="110"/>
        </w:rPr>
        <w:t>Relationship</w:t>
      </w:r>
      <w:r>
        <w:rPr>
          <w:spacing w:val="-17"/>
          <w:w w:val="110"/>
        </w:rPr>
        <w:t> </w:t>
      </w:r>
      <w:r>
        <w:rPr>
          <w:w w:val="110"/>
        </w:rPr>
        <w:t>Between</w:t>
      </w:r>
      <w:r>
        <w:rPr>
          <w:spacing w:val="-19"/>
          <w:w w:val="110"/>
        </w:rPr>
        <w:t> </w:t>
      </w:r>
      <w:r>
        <w:rPr>
          <w:w w:val="110"/>
        </w:rPr>
        <w:t>Spouses’</w:t>
      </w:r>
      <w:r>
        <w:rPr>
          <w:spacing w:val="-18"/>
          <w:w w:val="110"/>
        </w:rPr>
        <w:t> </w:t>
      </w:r>
      <w:r>
        <w:rPr>
          <w:w w:val="110"/>
        </w:rPr>
        <w:t>Wages</w:t>
      </w:r>
      <w:r>
        <w:rPr>
          <w:spacing w:val="-18"/>
          <w:w w:val="110"/>
        </w:rPr>
        <w:t> </w:t>
      </w:r>
      <w:r>
        <w:rPr>
          <w:w w:val="110"/>
        </w:rPr>
        <w:t>Over</w:t>
      </w:r>
      <w:r>
        <w:rPr>
          <w:spacing w:val="-18"/>
          <w:w w:val="110"/>
        </w:rPr>
        <w:t> </w:t>
      </w:r>
      <w:r>
        <w:rPr>
          <w:w w:val="110"/>
        </w:rPr>
        <w:t>Time,”</w:t>
      </w:r>
      <w:r>
        <w:rPr>
          <w:spacing w:val="-18"/>
          <w:w w:val="110"/>
        </w:rPr>
        <w:t> </w:t>
      </w:r>
      <w:r>
        <w:rPr>
          <w:w w:val="110"/>
        </w:rPr>
        <w:t>with</w:t>
      </w:r>
      <w:r>
        <w:rPr>
          <w:spacing w:val="-17"/>
          <w:w w:val="110"/>
        </w:rPr>
        <w:t> </w:t>
      </w:r>
      <w:r>
        <w:rPr>
          <w:w w:val="110"/>
        </w:rPr>
        <w:t>Margaret Carroll and Hyunjae Kang, July 2021.</w:t>
      </w:r>
    </w:p>
    <w:p>
      <w:pPr>
        <w:pStyle w:val="BodyText"/>
      </w:pPr>
    </w:p>
    <w:p>
      <w:pPr>
        <w:pStyle w:val="BodyText"/>
        <w:spacing w:line="242" w:lineRule="auto"/>
        <w:ind w:left="1080" w:right="478"/>
      </w:pPr>
      <w:r>
        <w:rPr>
          <w:w w:val="110"/>
        </w:rPr>
        <w:t>“Low</w:t>
      </w:r>
      <w:r>
        <w:rPr>
          <w:spacing w:val="-12"/>
          <w:w w:val="110"/>
        </w:rPr>
        <w:t> </w:t>
      </w:r>
      <w:r>
        <w:rPr>
          <w:w w:val="110"/>
        </w:rPr>
        <w:t>CPU</w:t>
      </w:r>
      <w:r>
        <w:rPr>
          <w:spacing w:val="-11"/>
          <w:w w:val="110"/>
        </w:rPr>
        <w:t> </w:t>
      </w:r>
      <w:r>
        <w:rPr>
          <w:w w:val="110"/>
        </w:rPr>
        <w:t>Cost</w:t>
      </w:r>
      <w:r>
        <w:rPr>
          <w:spacing w:val="-12"/>
          <w:w w:val="110"/>
        </w:rPr>
        <w:t> </w:t>
      </w:r>
      <w:r>
        <w:rPr>
          <w:w w:val="110"/>
        </w:rPr>
        <w:t>Semiparametric</w:t>
      </w:r>
      <w:r>
        <w:rPr>
          <w:spacing w:val="-12"/>
          <w:w w:val="110"/>
        </w:rPr>
        <w:t> </w:t>
      </w:r>
      <w:r>
        <w:rPr>
          <w:w w:val="110"/>
        </w:rPr>
        <w:t>Estimation,”</w:t>
      </w:r>
      <w:r>
        <w:rPr>
          <w:spacing w:val="-11"/>
          <w:w w:val="110"/>
        </w:rPr>
        <w:t> </w:t>
      </w:r>
      <w:r>
        <w:rPr>
          <w:w w:val="110"/>
        </w:rPr>
        <w:t>with</w:t>
      </w:r>
      <w:r>
        <w:rPr>
          <w:spacing w:val="-12"/>
          <w:w w:val="110"/>
        </w:rPr>
        <w:t> </w:t>
      </w:r>
      <w:r>
        <w:rPr>
          <w:w w:val="110"/>
        </w:rPr>
        <w:t>Eduardo</w:t>
      </w:r>
      <w:r>
        <w:rPr>
          <w:spacing w:val="-12"/>
          <w:w w:val="110"/>
        </w:rPr>
        <w:t> </w:t>
      </w:r>
      <w:r>
        <w:rPr>
          <w:w w:val="110"/>
        </w:rPr>
        <w:t>Garcia</w:t>
      </w:r>
      <w:r>
        <w:rPr>
          <w:spacing w:val="-12"/>
          <w:w w:val="110"/>
        </w:rPr>
        <w:t> </w:t>
      </w:r>
      <w:r>
        <w:rPr>
          <w:w w:val="110"/>
        </w:rPr>
        <w:t>and </w:t>
      </w:r>
      <w:r>
        <w:rPr>
          <w:w w:val="115"/>
        </w:rPr>
        <w:t>Nese</w:t>
      </w:r>
      <w:r>
        <w:rPr>
          <w:spacing w:val="-20"/>
          <w:w w:val="115"/>
        </w:rPr>
        <w:t> </w:t>
      </w:r>
      <w:r>
        <w:rPr>
          <w:w w:val="115"/>
        </w:rPr>
        <w:t>Yildiz,</w:t>
      </w:r>
      <w:r>
        <w:rPr>
          <w:spacing w:val="-19"/>
          <w:w w:val="115"/>
        </w:rPr>
        <w:t> </w:t>
      </w:r>
      <w:r>
        <w:rPr>
          <w:w w:val="115"/>
        </w:rPr>
        <w:t>under</w:t>
      </w:r>
      <w:r>
        <w:rPr>
          <w:spacing w:val="-19"/>
          <w:w w:val="115"/>
        </w:rPr>
        <w:t> </w:t>
      </w:r>
      <w:r>
        <w:rPr>
          <w:w w:val="115"/>
        </w:rPr>
        <w:t>review,</w:t>
      </w:r>
      <w:r>
        <w:rPr>
          <w:spacing w:val="-19"/>
          <w:w w:val="115"/>
        </w:rPr>
        <w:t> </w:t>
      </w:r>
      <w:r>
        <w:rPr>
          <w:w w:val="115"/>
        </w:rPr>
        <w:t>July</w:t>
      </w:r>
      <w:r>
        <w:rPr>
          <w:spacing w:val="-19"/>
          <w:w w:val="115"/>
        </w:rPr>
        <w:t> </w:t>
      </w:r>
      <w:r>
        <w:rPr>
          <w:w w:val="115"/>
        </w:rPr>
        <w:t>2023.</w:t>
      </w:r>
    </w:p>
    <w:p>
      <w:pPr>
        <w:pStyle w:val="BodyText"/>
        <w:spacing w:line="242" w:lineRule="auto" w:before="275"/>
        <w:ind w:left="1080" w:right="478"/>
      </w:pPr>
      <w:r>
        <w:rPr>
          <w:w w:val="110"/>
        </w:rPr>
        <w:t>“Alternative</w:t>
      </w:r>
      <w:r>
        <w:rPr>
          <w:spacing w:val="-2"/>
          <w:w w:val="110"/>
        </w:rPr>
        <w:t> </w:t>
      </w:r>
      <w:r>
        <w:rPr>
          <w:w w:val="110"/>
        </w:rPr>
        <w:t>Methods</w:t>
      </w:r>
      <w:r>
        <w:rPr>
          <w:spacing w:val="-1"/>
          <w:w w:val="110"/>
        </w:rPr>
        <w:t> </w:t>
      </w:r>
      <w:r>
        <w:rPr>
          <w:w w:val="110"/>
        </w:rPr>
        <w:t>to</w:t>
      </w:r>
      <w:r>
        <w:rPr>
          <w:spacing w:val="-5"/>
          <w:w w:val="110"/>
        </w:rPr>
        <w:t> </w:t>
      </w:r>
      <w:r>
        <w:rPr>
          <w:w w:val="110"/>
        </w:rPr>
        <w:t>Test</w:t>
      </w:r>
      <w:r>
        <w:rPr>
          <w:spacing w:val="-2"/>
          <w:w w:val="110"/>
        </w:rPr>
        <w:t> </w:t>
      </w:r>
      <w:r>
        <w:rPr>
          <w:w w:val="110"/>
        </w:rPr>
        <w:t>for</w:t>
      </w:r>
      <w:r>
        <w:rPr>
          <w:spacing w:val="-3"/>
          <w:w w:val="110"/>
        </w:rPr>
        <w:t> </w:t>
      </w:r>
      <w:r>
        <w:rPr>
          <w:w w:val="110"/>
        </w:rPr>
        <w:t>Positive</w:t>
      </w:r>
      <w:r>
        <w:rPr>
          <w:spacing w:val="-2"/>
          <w:w w:val="110"/>
        </w:rPr>
        <w:t> </w:t>
      </w:r>
      <w:r>
        <w:rPr>
          <w:w w:val="110"/>
        </w:rPr>
        <w:t>Assortative</w:t>
      </w:r>
      <w:r>
        <w:rPr>
          <w:spacing w:val="-5"/>
          <w:w w:val="110"/>
        </w:rPr>
        <w:t> </w:t>
      </w:r>
      <w:r>
        <w:rPr>
          <w:w w:val="110"/>
        </w:rPr>
        <w:t>Mating,” with </w:t>
      </w:r>
      <w:r>
        <w:rPr>
          <w:spacing w:val="-2"/>
          <w:w w:val="115"/>
        </w:rPr>
        <w:t>Hyunjae</w:t>
      </w:r>
      <w:r>
        <w:rPr>
          <w:spacing w:val="-16"/>
          <w:w w:val="115"/>
        </w:rPr>
        <w:t> </w:t>
      </w:r>
      <w:r>
        <w:rPr>
          <w:spacing w:val="-2"/>
          <w:w w:val="115"/>
        </w:rPr>
        <w:t>Kang,</w:t>
      </w:r>
      <w:r>
        <w:rPr>
          <w:spacing w:val="-16"/>
          <w:w w:val="115"/>
        </w:rPr>
        <w:t> </w:t>
      </w:r>
      <w:r>
        <w:rPr>
          <w:spacing w:val="-2"/>
          <w:w w:val="115"/>
        </w:rPr>
        <w:t>under</w:t>
      </w:r>
      <w:r>
        <w:rPr>
          <w:spacing w:val="-12"/>
          <w:w w:val="115"/>
        </w:rPr>
        <w:t> </w:t>
      </w:r>
      <w:r>
        <w:rPr>
          <w:spacing w:val="-2"/>
          <w:w w:val="115"/>
        </w:rPr>
        <w:t>review,</w:t>
      </w:r>
      <w:r>
        <w:rPr>
          <w:spacing w:val="-16"/>
          <w:w w:val="115"/>
        </w:rPr>
        <w:t> </w:t>
      </w:r>
      <w:r>
        <w:rPr>
          <w:spacing w:val="-2"/>
          <w:w w:val="115"/>
        </w:rPr>
        <w:t>August</w:t>
      </w:r>
      <w:r>
        <w:rPr>
          <w:spacing w:val="-14"/>
          <w:w w:val="115"/>
        </w:rPr>
        <w:t> </w:t>
      </w:r>
      <w:r>
        <w:rPr>
          <w:spacing w:val="-2"/>
          <w:w w:val="115"/>
        </w:rPr>
        <w:t>2023.</w:t>
      </w:r>
    </w:p>
    <w:p>
      <w:pPr>
        <w:spacing w:line="240" w:lineRule="auto" w:before="275"/>
        <w:ind w:left="1080" w:right="1026" w:firstLine="0"/>
        <w:jc w:val="left"/>
        <w:rPr>
          <w:rFonts w:ascii="Times New Roman" w:hAnsi="Times New Roman"/>
          <w:sz w:val="20"/>
        </w:rPr>
      </w:pPr>
      <w:r>
        <w:rPr>
          <w:w w:val="110"/>
          <w:sz w:val="24"/>
        </w:rPr>
        <w:t>“Statistical Properties of K6,” with Ruchitha Arvapally, under review, </w:t>
      </w:r>
      <w:r>
        <w:rPr>
          <w:sz w:val="24"/>
        </w:rPr>
        <w:t>November 2023, available at </w:t>
      </w:r>
      <w:hyperlink r:id="rId12">
        <w:r>
          <w:rPr>
            <w:color w:val="1154CC"/>
            <w:sz w:val="21"/>
            <w:u w:val="single" w:color="1154CC"/>
          </w:rPr>
          <w:t>https://assets.researchsquare.com/files/rs-</w:t>
        </w:r>
      </w:hyperlink>
      <w:r>
        <w:rPr>
          <w:color w:val="1154CC"/>
          <w:spacing w:val="40"/>
          <w:sz w:val="21"/>
        </w:rPr>
        <w:t> </w:t>
      </w:r>
      <w:hyperlink r:id="rId12">
        <w:r>
          <w:rPr>
            <w:color w:val="1154CC"/>
            <w:spacing w:val="-2"/>
            <w:sz w:val="21"/>
            <w:u w:val="single" w:color="1154CC"/>
          </w:rPr>
          <w:t>3848832/v1_covered_c8ce2384-8966-46e0-8d21-af30f4168862.pdf?c=1705461753</w:t>
        </w:r>
        <w:r>
          <w:rPr>
            <w:rFonts w:ascii="Times New Roman" w:hAnsi="Times New Roman"/>
            <w:spacing w:val="-2"/>
            <w:sz w:val="20"/>
          </w:rPr>
          <w:t>.</w:t>
        </w:r>
      </w:hyperlink>
    </w:p>
    <w:p>
      <w:pPr>
        <w:pStyle w:val="BodyText"/>
        <w:spacing w:before="47"/>
        <w:rPr>
          <w:rFonts w:ascii="Times New Roman"/>
          <w:sz w:val="21"/>
        </w:rPr>
      </w:pPr>
    </w:p>
    <w:p>
      <w:pPr>
        <w:spacing w:line="232" w:lineRule="auto" w:before="1"/>
        <w:ind w:left="1080" w:right="0" w:firstLine="0"/>
        <w:jc w:val="left"/>
        <w:rPr>
          <w:sz w:val="24"/>
        </w:rPr>
      </w:pPr>
      <w:r>
        <w:rPr>
          <w:w w:val="110"/>
          <w:sz w:val="24"/>
        </w:rPr>
        <w:t>“A Dynamic Model of Equilibrium with Private Information,” with Maxim Engers</w:t>
      </w:r>
      <w:r>
        <w:rPr>
          <w:spacing w:val="-17"/>
          <w:w w:val="110"/>
          <w:sz w:val="24"/>
        </w:rPr>
        <w:t> </w:t>
      </w:r>
      <w:r>
        <w:rPr>
          <w:w w:val="110"/>
          <w:sz w:val="24"/>
        </w:rPr>
        <w:t>and</w:t>
      </w:r>
      <w:r>
        <w:rPr>
          <w:spacing w:val="-15"/>
          <w:w w:val="110"/>
          <w:sz w:val="24"/>
        </w:rPr>
        <w:t> </w:t>
      </w:r>
      <w:r>
        <w:rPr>
          <w:w w:val="110"/>
          <w:sz w:val="24"/>
        </w:rPr>
        <w:t>Monica</w:t>
      </w:r>
      <w:r>
        <w:rPr>
          <w:spacing w:val="-15"/>
          <w:w w:val="110"/>
          <w:sz w:val="24"/>
        </w:rPr>
        <w:t> </w:t>
      </w:r>
      <w:r>
        <w:rPr>
          <w:w w:val="110"/>
          <w:sz w:val="24"/>
        </w:rPr>
        <w:t>Hartmann,</w:t>
      </w:r>
      <w:r>
        <w:rPr>
          <w:spacing w:val="-17"/>
          <w:w w:val="110"/>
          <w:sz w:val="24"/>
        </w:rPr>
        <w:t> </w:t>
      </w:r>
      <w:r>
        <w:rPr>
          <w:w w:val="110"/>
          <w:sz w:val="24"/>
        </w:rPr>
        <w:t>(invited</w:t>
      </w:r>
      <w:r>
        <w:rPr>
          <w:spacing w:val="-15"/>
          <w:w w:val="110"/>
          <w:sz w:val="24"/>
        </w:rPr>
        <w:t> </w:t>
      </w:r>
      <w:r>
        <w:rPr>
          <w:w w:val="110"/>
          <w:sz w:val="24"/>
        </w:rPr>
        <w:t>to</w:t>
      </w:r>
      <w:r>
        <w:rPr>
          <w:spacing w:val="-15"/>
          <w:w w:val="110"/>
          <w:sz w:val="24"/>
        </w:rPr>
        <w:t> </w:t>
      </w:r>
      <w:r>
        <w:rPr>
          <w:w w:val="110"/>
          <w:sz w:val="24"/>
        </w:rPr>
        <w:t>revise</w:t>
      </w:r>
      <w:r>
        <w:rPr>
          <w:spacing w:val="-15"/>
          <w:w w:val="110"/>
          <w:sz w:val="24"/>
        </w:rPr>
        <w:t> </w:t>
      </w:r>
      <w:r>
        <w:rPr>
          <w:w w:val="110"/>
          <w:sz w:val="24"/>
        </w:rPr>
        <w:t>and</w:t>
      </w:r>
      <w:r>
        <w:rPr>
          <w:spacing w:val="-15"/>
          <w:w w:val="110"/>
          <w:sz w:val="24"/>
        </w:rPr>
        <w:t> </w:t>
      </w:r>
      <w:r>
        <w:rPr>
          <w:w w:val="110"/>
          <w:sz w:val="24"/>
        </w:rPr>
        <w:t>resubmit,</w:t>
      </w:r>
      <w:r>
        <w:rPr>
          <w:spacing w:val="-15"/>
          <w:w w:val="110"/>
          <w:sz w:val="24"/>
        </w:rPr>
        <w:t> </w:t>
      </w:r>
      <w:r>
        <w:rPr>
          <w:rFonts w:ascii="Arial" w:hAnsi="Arial"/>
          <w:i/>
          <w:w w:val="110"/>
          <w:sz w:val="25"/>
        </w:rPr>
        <w:t>Journal</w:t>
      </w:r>
      <w:r>
        <w:rPr>
          <w:rFonts w:ascii="Arial" w:hAnsi="Arial"/>
          <w:i/>
          <w:spacing w:val="-19"/>
          <w:w w:val="110"/>
          <w:sz w:val="25"/>
        </w:rPr>
        <w:t> </w:t>
      </w:r>
      <w:r>
        <w:rPr>
          <w:rFonts w:ascii="Arial" w:hAnsi="Arial"/>
          <w:i/>
          <w:w w:val="110"/>
          <w:sz w:val="25"/>
        </w:rPr>
        <w:t>of Economic</w:t>
      </w:r>
      <w:r>
        <w:rPr>
          <w:rFonts w:ascii="Arial" w:hAnsi="Arial"/>
          <w:i/>
          <w:spacing w:val="-20"/>
          <w:w w:val="110"/>
          <w:sz w:val="25"/>
        </w:rPr>
        <w:t> </w:t>
      </w:r>
      <w:r>
        <w:rPr>
          <w:rFonts w:ascii="Arial" w:hAnsi="Arial"/>
          <w:i/>
          <w:w w:val="110"/>
          <w:sz w:val="25"/>
        </w:rPr>
        <w:t>Dynamics</w:t>
      </w:r>
      <w:r>
        <w:rPr>
          <w:rFonts w:ascii="Arial" w:hAnsi="Arial"/>
          <w:i/>
          <w:spacing w:val="-19"/>
          <w:w w:val="110"/>
          <w:sz w:val="25"/>
        </w:rPr>
        <w:t> </w:t>
      </w:r>
      <w:r>
        <w:rPr>
          <w:rFonts w:ascii="Arial" w:hAnsi="Arial"/>
          <w:i/>
          <w:w w:val="110"/>
          <w:sz w:val="25"/>
        </w:rPr>
        <w:t>and</w:t>
      </w:r>
      <w:r>
        <w:rPr>
          <w:rFonts w:ascii="Arial" w:hAnsi="Arial"/>
          <w:i/>
          <w:spacing w:val="-19"/>
          <w:w w:val="110"/>
          <w:sz w:val="25"/>
        </w:rPr>
        <w:t> </w:t>
      </w:r>
      <w:r>
        <w:rPr>
          <w:rFonts w:ascii="Arial" w:hAnsi="Arial"/>
          <w:i/>
          <w:w w:val="110"/>
          <w:sz w:val="25"/>
        </w:rPr>
        <w:t>Control</w:t>
      </w:r>
      <w:r>
        <w:rPr>
          <w:w w:val="110"/>
          <w:sz w:val="24"/>
        </w:rPr>
        <w:t>),</w:t>
      </w:r>
      <w:r>
        <w:rPr>
          <w:spacing w:val="-18"/>
          <w:w w:val="110"/>
          <w:sz w:val="24"/>
        </w:rPr>
        <w:t> </w:t>
      </w:r>
      <w:r>
        <w:rPr>
          <w:w w:val="110"/>
          <w:sz w:val="24"/>
        </w:rPr>
        <w:t>November</w:t>
      </w:r>
      <w:r>
        <w:rPr>
          <w:spacing w:val="-18"/>
          <w:w w:val="110"/>
          <w:sz w:val="24"/>
        </w:rPr>
        <w:t> </w:t>
      </w:r>
      <w:r>
        <w:rPr>
          <w:w w:val="110"/>
          <w:sz w:val="24"/>
        </w:rPr>
        <w:t>2023.</w:t>
      </w:r>
    </w:p>
    <w:p>
      <w:pPr>
        <w:pStyle w:val="BodyText"/>
        <w:spacing w:before="2"/>
      </w:pPr>
    </w:p>
    <w:p>
      <w:pPr>
        <w:pStyle w:val="BodyText"/>
        <w:spacing w:line="242" w:lineRule="auto" w:before="1"/>
        <w:ind w:left="1080" w:right="478"/>
      </w:pPr>
      <w:r>
        <w:rPr>
          <w:w w:val="110"/>
        </w:rPr>
        <w:t>“Lemons</w:t>
      </w:r>
      <w:r>
        <w:rPr>
          <w:spacing w:val="-18"/>
          <w:w w:val="110"/>
        </w:rPr>
        <w:t> </w:t>
      </w:r>
      <w:r>
        <w:rPr>
          <w:w w:val="110"/>
        </w:rPr>
        <w:t>in</w:t>
      </w:r>
      <w:r>
        <w:rPr>
          <w:spacing w:val="-18"/>
          <w:w w:val="110"/>
        </w:rPr>
        <w:t> </w:t>
      </w:r>
      <w:r>
        <w:rPr>
          <w:w w:val="110"/>
        </w:rPr>
        <w:t>the</w:t>
      </w:r>
      <w:r>
        <w:rPr>
          <w:spacing w:val="-18"/>
          <w:w w:val="110"/>
        </w:rPr>
        <w:t> </w:t>
      </w:r>
      <w:r>
        <w:rPr>
          <w:w w:val="110"/>
        </w:rPr>
        <w:t>Marriage</w:t>
      </w:r>
      <w:r>
        <w:rPr>
          <w:spacing w:val="-18"/>
          <w:w w:val="110"/>
        </w:rPr>
        <w:t> </w:t>
      </w:r>
      <w:r>
        <w:rPr>
          <w:w w:val="110"/>
        </w:rPr>
        <w:t>Market,”</w:t>
      </w:r>
      <w:r>
        <w:rPr>
          <w:spacing w:val="-17"/>
          <w:w w:val="110"/>
        </w:rPr>
        <w:t> </w:t>
      </w:r>
      <w:r>
        <w:rPr>
          <w:w w:val="110"/>
        </w:rPr>
        <w:t>with</w:t>
      </w:r>
      <w:r>
        <w:rPr>
          <w:spacing w:val="-18"/>
          <w:w w:val="110"/>
        </w:rPr>
        <w:t> </w:t>
      </w:r>
      <w:r>
        <w:rPr>
          <w:w w:val="110"/>
        </w:rPr>
        <w:t>Yemiao</w:t>
      </w:r>
      <w:r>
        <w:rPr>
          <w:spacing w:val="-18"/>
          <w:w w:val="110"/>
        </w:rPr>
        <w:t> </w:t>
      </w:r>
      <w:r>
        <w:rPr>
          <w:w w:val="110"/>
        </w:rPr>
        <w:t>Ke</w:t>
      </w:r>
      <w:r>
        <w:rPr>
          <w:spacing w:val="-18"/>
          <w:w w:val="110"/>
        </w:rPr>
        <w:t> </w:t>
      </w:r>
      <w:r>
        <w:rPr>
          <w:w w:val="110"/>
        </w:rPr>
        <w:t>and</w:t>
      </w:r>
      <w:r>
        <w:rPr>
          <w:spacing w:val="-16"/>
          <w:w w:val="110"/>
        </w:rPr>
        <w:t> </w:t>
      </w:r>
      <w:r>
        <w:rPr>
          <w:w w:val="110"/>
        </w:rPr>
        <w:t>Zhoutong</w:t>
      </w:r>
      <w:r>
        <w:rPr>
          <w:spacing w:val="-16"/>
          <w:w w:val="110"/>
        </w:rPr>
        <w:t> </w:t>
      </w:r>
      <w:r>
        <w:rPr>
          <w:w w:val="110"/>
        </w:rPr>
        <w:t>Xie, under review, December 2023.</w:t>
      </w:r>
    </w:p>
    <w:p>
      <w:pPr>
        <w:pStyle w:val="BodyText"/>
        <w:spacing w:line="242" w:lineRule="auto" w:before="275"/>
        <w:ind w:left="1079" w:right="414"/>
      </w:pPr>
      <w:r>
        <w:rPr>
          <w:w w:val="110"/>
        </w:rPr>
        <w:t>“Generalized</w:t>
      </w:r>
      <w:r>
        <w:rPr>
          <w:spacing w:val="-6"/>
          <w:w w:val="110"/>
        </w:rPr>
        <w:t> </w:t>
      </w:r>
      <w:r>
        <w:rPr>
          <w:w w:val="110"/>
        </w:rPr>
        <w:t>Weibull</w:t>
      </w:r>
      <w:r>
        <w:rPr>
          <w:spacing w:val="-5"/>
          <w:w w:val="110"/>
        </w:rPr>
        <w:t> </w:t>
      </w:r>
      <w:r>
        <w:rPr>
          <w:w w:val="110"/>
        </w:rPr>
        <w:t>Distributions,”</w:t>
      </w:r>
      <w:r>
        <w:rPr>
          <w:spacing w:val="-7"/>
          <w:w w:val="110"/>
        </w:rPr>
        <w:t> </w:t>
      </w:r>
      <w:r>
        <w:rPr>
          <w:w w:val="110"/>
        </w:rPr>
        <w:t>with</w:t>
      </w:r>
      <w:r>
        <w:rPr>
          <w:spacing w:val="-6"/>
          <w:w w:val="110"/>
        </w:rPr>
        <w:t> </w:t>
      </w:r>
      <w:r>
        <w:rPr>
          <w:w w:val="110"/>
        </w:rPr>
        <w:t>Mansi</w:t>
      </w:r>
      <w:r>
        <w:rPr>
          <w:spacing w:val="-7"/>
          <w:w w:val="110"/>
        </w:rPr>
        <w:t> </w:t>
      </w:r>
      <w:r>
        <w:rPr>
          <w:w w:val="110"/>
        </w:rPr>
        <w:t>Sharma,</w:t>
      </w:r>
      <w:r>
        <w:rPr>
          <w:spacing w:val="-9"/>
          <w:w w:val="110"/>
        </w:rPr>
        <w:t> </w:t>
      </w:r>
      <w:r>
        <w:rPr>
          <w:w w:val="110"/>
        </w:rPr>
        <w:t>under</w:t>
      </w:r>
      <w:r>
        <w:rPr>
          <w:spacing w:val="-7"/>
          <w:w w:val="110"/>
        </w:rPr>
        <w:t> </w:t>
      </w:r>
      <w:r>
        <w:rPr>
          <w:w w:val="110"/>
        </w:rPr>
        <w:t>review, </w:t>
      </w:r>
      <w:r>
        <w:rPr>
          <w:w w:val="115"/>
        </w:rPr>
        <w:t>August 2024.</w:t>
      </w:r>
    </w:p>
    <w:p>
      <w:pPr>
        <w:pStyle w:val="BodyText"/>
        <w:spacing w:line="242" w:lineRule="auto" w:before="275"/>
        <w:ind w:left="1079"/>
      </w:pPr>
      <w:r>
        <w:rPr>
          <w:w w:val="110"/>
        </w:rPr>
        <w:t>“Statistical</w:t>
      </w:r>
      <w:r>
        <w:rPr>
          <w:spacing w:val="-3"/>
          <w:w w:val="110"/>
        </w:rPr>
        <w:t> </w:t>
      </w:r>
      <w:r>
        <w:rPr>
          <w:w w:val="110"/>
        </w:rPr>
        <w:t>Characteristics</w:t>
      </w:r>
      <w:r>
        <w:rPr>
          <w:spacing w:val="-1"/>
          <w:w w:val="110"/>
        </w:rPr>
        <w:t> </w:t>
      </w:r>
      <w:r>
        <w:rPr>
          <w:w w:val="110"/>
        </w:rPr>
        <w:t>of</w:t>
      </w:r>
      <w:r>
        <w:rPr>
          <w:spacing w:val="-5"/>
          <w:w w:val="110"/>
        </w:rPr>
        <w:t> </w:t>
      </w:r>
      <w:r>
        <w:rPr>
          <w:w w:val="110"/>
        </w:rPr>
        <w:t>K6</w:t>
      </w:r>
      <w:r>
        <w:rPr>
          <w:spacing w:val="-2"/>
          <w:w w:val="110"/>
        </w:rPr>
        <w:t> </w:t>
      </w:r>
      <w:r>
        <w:rPr>
          <w:w w:val="110"/>
        </w:rPr>
        <w:t>as</w:t>
      </w:r>
      <w:r>
        <w:rPr>
          <w:spacing w:val="-5"/>
          <w:w w:val="110"/>
        </w:rPr>
        <w:t> </w:t>
      </w:r>
      <w:r>
        <w:rPr>
          <w:w w:val="110"/>
        </w:rPr>
        <w:t>an</w:t>
      </w:r>
      <w:r>
        <w:rPr>
          <w:spacing w:val="-5"/>
          <w:w w:val="110"/>
        </w:rPr>
        <w:t> </w:t>
      </w:r>
      <w:r>
        <w:rPr>
          <w:w w:val="110"/>
        </w:rPr>
        <w:t>Explanatory</w:t>
      </w:r>
      <w:r>
        <w:rPr>
          <w:spacing w:val="-5"/>
          <w:w w:val="110"/>
        </w:rPr>
        <w:t> </w:t>
      </w:r>
      <w:r>
        <w:rPr>
          <w:w w:val="110"/>
        </w:rPr>
        <w:t>Variable</w:t>
      </w:r>
      <w:r>
        <w:rPr>
          <w:spacing w:val="-5"/>
          <w:w w:val="110"/>
        </w:rPr>
        <w:t> </w:t>
      </w:r>
      <w:r>
        <w:rPr>
          <w:w w:val="110"/>
        </w:rPr>
        <w:t>in</w:t>
      </w:r>
      <w:r>
        <w:rPr>
          <w:spacing w:val="-2"/>
          <w:w w:val="110"/>
        </w:rPr>
        <w:t> </w:t>
      </w:r>
      <w:r>
        <w:rPr>
          <w:w w:val="110"/>
        </w:rPr>
        <w:t>the</w:t>
      </w:r>
      <w:r>
        <w:rPr>
          <w:spacing w:val="-5"/>
          <w:w w:val="110"/>
        </w:rPr>
        <w:t> </w:t>
      </w:r>
      <w:r>
        <w:rPr>
          <w:w w:val="110"/>
        </w:rPr>
        <w:t>United States and China,” with Xin Lu, August 2024.</w:t>
      </w:r>
    </w:p>
    <w:p>
      <w:pPr>
        <w:pStyle w:val="BodyText"/>
        <w:spacing w:before="2"/>
      </w:pPr>
    </w:p>
    <w:p>
      <w:pPr>
        <w:pStyle w:val="BodyText"/>
        <w:ind w:left="1080" w:right="478"/>
      </w:pPr>
      <w:r>
        <w:rPr>
          <w:w w:val="110"/>
        </w:rPr>
        <w:t>“Simultaneous</w:t>
      </w:r>
      <w:r>
        <w:rPr>
          <w:spacing w:val="-17"/>
          <w:w w:val="110"/>
        </w:rPr>
        <w:t> </w:t>
      </w:r>
      <w:r>
        <w:rPr>
          <w:w w:val="110"/>
        </w:rPr>
        <w:t>Hazard</w:t>
      </w:r>
      <w:r>
        <w:rPr>
          <w:spacing w:val="-15"/>
          <w:w w:val="110"/>
        </w:rPr>
        <w:t> </w:t>
      </w:r>
      <w:r>
        <w:rPr>
          <w:w w:val="110"/>
        </w:rPr>
        <w:t>Rate</w:t>
      </w:r>
      <w:r>
        <w:rPr>
          <w:spacing w:val="-17"/>
          <w:w w:val="110"/>
        </w:rPr>
        <w:t> </w:t>
      </w:r>
      <w:r>
        <w:rPr>
          <w:w w:val="110"/>
        </w:rPr>
        <w:t>Estimation</w:t>
      </w:r>
      <w:r>
        <w:rPr>
          <w:spacing w:val="-15"/>
          <w:w w:val="110"/>
        </w:rPr>
        <w:t> </w:t>
      </w:r>
      <w:r>
        <w:rPr>
          <w:w w:val="110"/>
        </w:rPr>
        <w:t>of</w:t>
      </w:r>
      <w:r>
        <w:rPr>
          <w:spacing w:val="-14"/>
          <w:w w:val="110"/>
        </w:rPr>
        <w:t> </w:t>
      </w:r>
      <w:r>
        <w:rPr>
          <w:w w:val="110"/>
        </w:rPr>
        <w:t>First</w:t>
      </w:r>
      <w:r>
        <w:rPr>
          <w:spacing w:val="-17"/>
          <w:w w:val="110"/>
        </w:rPr>
        <w:t> </w:t>
      </w:r>
      <w:r>
        <w:rPr>
          <w:w w:val="110"/>
        </w:rPr>
        <w:t>Incident</w:t>
      </w:r>
      <w:r>
        <w:rPr>
          <w:spacing w:val="-17"/>
          <w:w w:val="110"/>
        </w:rPr>
        <w:t> </w:t>
      </w:r>
      <w:r>
        <w:rPr>
          <w:w w:val="110"/>
        </w:rPr>
        <w:t>of</w:t>
      </w:r>
      <w:r>
        <w:rPr>
          <w:spacing w:val="-17"/>
          <w:w w:val="110"/>
        </w:rPr>
        <w:t> </w:t>
      </w:r>
      <w:r>
        <w:rPr>
          <w:w w:val="110"/>
        </w:rPr>
        <w:t>Spousal</w:t>
      </w:r>
      <w:r>
        <w:rPr>
          <w:spacing w:val="-16"/>
          <w:w w:val="110"/>
        </w:rPr>
        <w:t> </w:t>
      </w:r>
      <w:r>
        <w:rPr>
          <w:w w:val="110"/>
        </w:rPr>
        <w:t>Abuse and First Birth,” with Mansi Sharma, under review, September 2024.</w:t>
      </w:r>
    </w:p>
    <w:p>
      <w:pPr>
        <w:pStyle w:val="BodyText"/>
        <w:spacing w:before="7"/>
      </w:pPr>
    </w:p>
    <w:p>
      <w:pPr>
        <w:pStyle w:val="BodyText"/>
        <w:spacing w:line="237" w:lineRule="auto"/>
        <w:ind w:left="1080" w:right="414"/>
      </w:pPr>
      <w:r>
        <w:rPr>
          <w:w w:val="110"/>
        </w:rPr>
        <w:t>“</w:t>
      </w:r>
      <w:r>
        <w:rPr>
          <w:color w:val="212121"/>
          <w:w w:val="110"/>
        </w:rPr>
        <w:t>A</w:t>
      </w:r>
      <w:r>
        <w:rPr>
          <w:color w:val="212121"/>
          <w:spacing w:val="-9"/>
          <w:w w:val="110"/>
        </w:rPr>
        <w:t> </w:t>
      </w:r>
      <w:r>
        <w:rPr>
          <w:color w:val="212121"/>
          <w:w w:val="110"/>
        </w:rPr>
        <w:t>Dynamic</w:t>
      </w:r>
      <w:r>
        <w:rPr>
          <w:color w:val="212121"/>
          <w:spacing w:val="-10"/>
          <w:w w:val="110"/>
        </w:rPr>
        <w:t> </w:t>
      </w:r>
      <w:r>
        <w:rPr>
          <w:color w:val="212121"/>
          <w:w w:val="110"/>
        </w:rPr>
        <w:t>Discrete</w:t>
      </w:r>
      <w:r>
        <w:rPr>
          <w:color w:val="212121"/>
          <w:spacing w:val="-8"/>
          <w:w w:val="110"/>
        </w:rPr>
        <w:t> </w:t>
      </w:r>
      <w:r>
        <w:rPr>
          <w:color w:val="212121"/>
          <w:w w:val="110"/>
        </w:rPr>
        <w:t>Choice</w:t>
      </w:r>
      <w:r>
        <w:rPr>
          <w:color w:val="212121"/>
          <w:spacing w:val="-10"/>
          <w:w w:val="110"/>
        </w:rPr>
        <w:t> </w:t>
      </w:r>
      <w:r>
        <w:rPr>
          <w:color w:val="212121"/>
          <w:w w:val="110"/>
        </w:rPr>
        <w:t>Approach</w:t>
      </w:r>
      <w:r>
        <w:rPr>
          <w:color w:val="212121"/>
          <w:spacing w:val="-8"/>
          <w:w w:val="110"/>
        </w:rPr>
        <w:t> </w:t>
      </w:r>
      <w:r>
        <w:rPr>
          <w:color w:val="212121"/>
          <w:w w:val="110"/>
        </w:rPr>
        <w:t>to</w:t>
      </w:r>
      <w:r>
        <w:rPr>
          <w:color w:val="212121"/>
          <w:spacing w:val="-8"/>
          <w:w w:val="110"/>
        </w:rPr>
        <w:t> </w:t>
      </w:r>
      <w:r>
        <w:rPr>
          <w:color w:val="212121"/>
          <w:w w:val="110"/>
        </w:rPr>
        <w:t>the</w:t>
      </w:r>
      <w:r>
        <w:rPr>
          <w:color w:val="212121"/>
          <w:spacing w:val="-10"/>
          <w:w w:val="110"/>
        </w:rPr>
        <w:t> </w:t>
      </w:r>
      <w:r>
        <w:rPr>
          <w:color w:val="212121"/>
          <w:w w:val="110"/>
        </w:rPr>
        <w:t>Stability</w:t>
      </w:r>
      <w:r>
        <w:rPr>
          <w:color w:val="212121"/>
          <w:spacing w:val="-7"/>
          <w:w w:val="110"/>
        </w:rPr>
        <w:t> </w:t>
      </w:r>
      <w:r>
        <w:rPr>
          <w:color w:val="212121"/>
          <w:w w:val="110"/>
        </w:rPr>
        <w:t>and</w:t>
      </w:r>
      <w:r>
        <w:rPr>
          <w:color w:val="212121"/>
          <w:spacing w:val="-8"/>
          <w:w w:val="110"/>
        </w:rPr>
        <w:t> </w:t>
      </w:r>
      <w:r>
        <w:rPr>
          <w:color w:val="212121"/>
          <w:w w:val="110"/>
        </w:rPr>
        <w:t>Consistency</w:t>
      </w:r>
      <w:r>
        <w:rPr>
          <w:color w:val="212121"/>
          <w:spacing w:val="-7"/>
          <w:w w:val="110"/>
        </w:rPr>
        <w:t> </w:t>
      </w:r>
      <w:r>
        <w:rPr>
          <w:color w:val="212121"/>
          <w:w w:val="110"/>
        </w:rPr>
        <w:t>of </w:t>
      </w:r>
      <w:r>
        <w:rPr>
          <w:color w:val="212121"/>
          <w:spacing w:val="-2"/>
          <w:w w:val="115"/>
        </w:rPr>
        <w:t>Attitudes,”</w:t>
      </w:r>
      <w:r>
        <w:rPr>
          <w:color w:val="212121"/>
          <w:spacing w:val="-8"/>
          <w:w w:val="115"/>
        </w:rPr>
        <w:t> </w:t>
      </w:r>
      <w:r>
        <w:rPr>
          <w:color w:val="212121"/>
          <w:spacing w:val="-2"/>
          <w:w w:val="115"/>
        </w:rPr>
        <w:t>with</w:t>
      </w:r>
      <w:r>
        <w:rPr>
          <w:color w:val="212121"/>
          <w:spacing w:val="-9"/>
          <w:w w:val="115"/>
        </w:rPr>
        <w:t> </w:t>
      </w:r>
      <w:r>
        <w:rPr>
          <w:color w:val="212121"/>
          <w:spacing w:val="-2"/>
          <w:w w:val="115"/>
        </w:rPr>
        <w:t>Alicia</w:t>
      </w:r>
      <w:r>
        <w:rPr>
          <w:color w:val="212121"/>
          <w:spacing w:val="-9"/>
          <w:w w:val="115"/>
        </w:rPr>
        <w:t> </w:t>
      </w:r>
      <w:r>
        <w:rPr>
          <w:color w:val="212121"/>
          <w:spacing w:val="-2"/>
          <w:w w:val="115"/>
        </w:rPr>
        <w:t>Nepaul,</w:t>
      </w:r>
      <w:r>
        <w:rPr>
          <w:color w:val="212121"/>
          <w:spacing w:val="-9"/>
          <w:w w:val="115"/>
        </w:rPr>
        <w:t> </w:t>
      </w:r>
      <w:r>
        <w:rPr>
          <w:color w:val="212121"/>
          <w:spacing w:val="-2"/>
          <w:w w:val="115"/>
        </w:rPr>
        <w:t>March</w:t>
      </w:r>
      <w:r>
        <w:rPr>
          <w:color w:val="212121"/>
          <w:spacing w:val="-9"/>
          <w:w w:val="115"/>
        </w:rPr>
        <w:t> </w:t>
      </w:r>
      <w:r>
        <w:rPr>
          <w:color w:val="212121"/>
          <w:spacing w:val="-2"/>
          <w:w w:val="115"/>
        </w:rPr>
        <w:t>2025</w:t>
      </w:r>
      <w:r>
        <w:rPr>
          <w:color w:val="212121"/>
          <w:spacing w:val="-9"/>
          <w:w w:val="115"/>
        </w:rPr>
        <w:t> </w:t>
      </w:r>
      <w:r>
        <w:rPr>
          <w:color w:val="212121"/>
          <w:spacing w:val="-2"/>
          <w:w w:val="115"/>
        </w:rPr>
        <w:t>(conditional</w:t>
      </w:r>
      <w:r>
        <w:rPr>
          <w:color w:val="212121"/>
          <w:spacing w:val="-8"/>
          <w:w w:val="115"/>
        </w:rPr>
        <w:t> </w:t>
      </w:r>
      <w:r>
        <w:rPr>
          <w:color w:val="212121"/>
          <w:spacing w:val="-2"/>
          <w:w w:val="115"/>
        </w:rPr>
        <w:t>acceptance</w:t>
      </w:r>
      <w:r>
        <w:rPr>
          <w:color w:val="212121"/>
          <w:spacing w:val="-9"/>
          <w:w w:val="115"/>
        </w:rPr>
        <w:t> </w:t>
      </w:r>
      <w:r>
        <w:rPr>
          <w:color w:val="212121"/>
          <w:spacing w:val="-2"/>
          <w:w w:val="115"/>
        </w:rPr>
        <w:t>at </w:t>
      </w:r>
      <w:r>
        <w:rPr>
          <w:rFonts w:ascii="Arial" w:hAnsi="Arial"/>
          <w:i/>
          <w:color w:val="212121"/>
          <w:w w:val="115"/>
          <w:sz w:val="25"/>
        </w:rPr>
        <w:t>Political</w:t>
      </w:r>
      <w:r>
        <w:rPr>
          <w:rFonts w:ascii="Arial" w:hAnsi="Arial"/>
          <w:i/>
          <w:color w:val="212121"/>
          <w:spacing w:val="-21"/>
          <w:w w:val="115"/>
          <w:sz w:val="25"/>
        </w:rPr>
        <w:t> </w:t>
      </w:r>
      <w:r>
        <w:rPr>
          <w:rFonts w:ascii="Arial" w:hAnsi="Arial"/>
          <w:i/>
          <w:color w:val="212121"/>
          <w:w w:val="115"/>
          <w:sz w:val="25"/>
        </w:rPr>
        <w:t>Analysis</w:t>
      </w:r>
      <w:r>
        <w:rPr>
          <w:color w:val="212121"/>
          <w:w w:val="115"/>
        </w:rPr>
        <w:t>).</w:t>
      </w:r>
    </w:p>
    <w:p>
      <w:pPr>
        <w:pStyle w:val="BodyText"/>
        <w:spacing w:before="2"/>
      </w:pPr>
    </w:p>
    <w:p>
      <w:pPr>
        <w:pStyle w:val="BodyText"/>
        <w:ind w:left="1080"/>
      </w:pPr>
      <w:r>
        <w:rPr>
          <w:w w:val="110"/>
        </w:rPr>
        <w:t>“Covenant</w:t>
      </w:r>
      <w:r>
        <w:rPr>
          <w:spacing w:val="-10"/>
          <w:w w:val="110"/>
        </w:rPr>
        <w:t> </w:t>
      </w:r>
      <w:r>
        <w:rPr>
          <w:w w:val="110"/>
        </w:rPr>
        <w:t>Marriage,”</w:t>
      </w:r>
      <w:r>
        <w:rPr>
          <w:spacing w:val="-9"/>
          <w:w w:val="110"/>
        </w:rPr>
        <w:t> </w:t>
      </w:r>
      <w:r>
        <w:rPr>
          <w:w w:val="110"/>
        </w:rPr>
        <w:t>with</w:t>
      </w:r>
      <w:r>
        <w:rPr>
          <w:spacing w:val="-10"/>
          <w:w w:val="110"/>
        </w:rPr>
        <w:t> </w:t>
      </w:r>
      <w:r>
        <w:rPr>
          <w:w w:val="110"/>
        </w:rPr>
        <w:t>Takahiro</w:t>
      </w:r>
      <w:r>
        <w:rPr>
          <w:spacing w:val="-7"/>
          <w:w w:val="110"/>
        </w:rPr>
        <w:t> </w:t>
      </w:r>
      <w:r>
        <w:rPr>
          <w:w w:val="110"/>
        </w:rPr>
        <w:t>Moriya,</w:t>
      </w:r>
      <w:r>
        <w:rPr>
          <w:spacing w:val="-10"/>
          <w:w w:val="110"/>
        </w:rPr>
        <w:t> </w:t>
      </w:r>
      <w:r>
        <w:rPr>
          <w:w w:val="110"/>
        </w:rPr>
        <w:t>March</w:t>
      </w:r>
      <w:r>
        <w:rPr>
          <w:spacing w:val="-8"/>
          <w:w w:val="110"/>
        </w:rPr>
        <w:t> </w:t>
      </w:r>
      <w:r>
        <w:rPr>
          <w:spacing w:val="-2"/>
          <w:w w:val="110"/>
        </w:rPr>
        <w:t>2025.</w:t>
      </w:r>
    </w:p>
    <w:p>
      <w:pPr>
        <w:pStyle w:val="BodyText"/>
        <w:spacing w:before="2"/>
      </w:pPr>
    </w:p>
    <w:p>
      <w:pPr>
        <w:pStyle w:val="BodyText"/>
        <w:spacing w:line="242" w:lineRule="auto"/>
        <w:ind w:left="1080" w:right="478"/>
      </w:pPr>
      <w:r>
        <w:rPr>
          <w:w w:val="110"/>
        </w:rPr>
        <w:t>“Lessons</w:t>
      </w:r>
      <w:r>
        <w:rPr>
          <w:spacing w:val="-13"/>
          <w:w w:val="110"/>
        </w:rPr>
        <w:t> </w:t>
      </w:r>
      <w:r>
        <w:rPr>
          <w:w w:val="110"/>
        </w:rPr>
        <w:t>from</w:t>
      </w:r>
      <w:r>
        <w:rPr>
          <w:spacing w:val="-13"/>
          <w:w w:val="110"/>
        </w:rPr>
        <w:t> </w:t>
      </w:r>
      <w:r>
        <w:rPr>
          <w:w w:val="110"/>
        </w:rPr>
        <w:t>Estimation</w:t>
      </w:r>
      <w:r>
        <w:rPr>
          <w:spacing w:val="-13"/>
          <w:w w:val="110"/>
        </w:rPr>
        <w:t> </w:t>
      </w:r>
      <w:r>
        <w:rPr>
          <w:w w:val="110"/>
        </w:rPr>
        <w:t>of</w:t>
      </w:r>
      <w:r>
        <w:rPr>
          <w:spacing w:val="-9"/>
          <w:w w:val="110"/>
        </w:rPr>
        <w:t> </w:t>
      </w:r>
      <w:r>
        <w:rPr>
          <w:w w:val="110"/>
        </w:rPr>
        <w:t>a</w:t>
      </w:r>
      <w:r>
        <w:rPr>
          <w:spacing w:val="-13"/>
          <w:w w:val="110"/>
        </w:rPr>
        <w:t> </w:t>
      </w:r>
      <w:r>
        <w:rPr>
          <w:w w:val="110"/>
        </w:rPr>
        <w:t>Hazard</w:t>
      </w:r>
      <w:r>
        <w:rPr>
          <w:spacing w:val="-11"/>
          <w:w w:val="110"/>
        </w:rPr>
        <w:t> </w:t>
      </w:r>
      <w:r>
        <w:rPr>
          <w:w w:val="110"/>
        </w:rPr>
        <w:t>Model</w:t>
      </w:r>
      <w:r>
        <w:rPr>
          <w:spacing w:val="-12"/>
          <w:w w:val="110"/>
        </w:rPr>
        <w:t> </w:t>
      </w:r>
      <w:r>
        <w:rPr>
          <w:w w:val="110"/>
        </w:rPr>
        <w:t>of</w:t>
      </w:r>
      <w:r>
        <w:rPr>
          <w:spacing w:val="-13"/>
          <w:w w:val="110"/>
        </w:rPr>
        <w:t> </w:t>
      </w:r>
      <w:r>
        <w:rPr>
          <w:w w:val="110"/>
        </w:rPr>
        <w:t>Vacancies,”</w:t>
      </w:r>
      <w:r>
        <w:rPr>
          <w:spacing w:val="-12"/>
          <w:w w:val="110"/>
        </w:rPr>
        <w:t> </w:t>
      </w:r>
      <w:r>
        <w:rPr>
          <w:w w:val="110"/>
        </w:rPr>
        <w:t>with</w:t>
      </w:r>
      <w:r>
        <w:rPr>
          <w:spacing w:val="-13"/>
          <w:w w:val="110"/>
        </w:rPr>
        <w:t> </w:t>
      </w:r>
      <w:r>
        <w:rPr>
          <w:w w:val="110"/>
        </w:rPr>
        <w:t>Baran Berkay Barakçin and Selcen Çakir, under review, August 2025.</w:t>
      </w:r>
    </w:p>
    <w:p>
      <w:pPr>
        <w:pStyle w:val="BodyText"/>
        <w:spacing w:before="2"/>
      </w:pPr>
    </w:p>
    <w:p>
      <w:pPr>
        <w:pStyle w:val="BodyText"/>
        <w:spacing w:line="237" w:lineRule="auto"/>
        <w:ind w:left="1080" w:right="854"/>
      </w:pPr>
      <w:r>
        <w:rPr>
          <w:w w:val="110"/>
        </w:rPr>
        <w:t>“The Effects of Vocational Rehabilitation for People who are Blind or Vision-Impaired,”</w:t>
      </w:r>
      <w:r>
        <w:rPr>
          <w:spacing w:val="-10"/>
          <w:w w:val="110"/>
        </w:rPr>
        <w:t> </w:t>
      </w:r>
      <w:r>
        <w:rPr>
          <w:w w:val="110"/>
        </w:rPr>
        <w:t>with</w:t>
      </w:r>
      <w:r>
        <w:rPr>
          <w:spacing w:val="-11"/>
          <w:w w:val="110"/>
        </w:rPr>
        <w:t> </w:t>
      </w:r>
      <w:r>
        <w:rPr>
          <w:w w:val="110"/>
        </w:rPr>
        <w:t>Chris</w:t>
      </w:r>
      <w:r>
        <w:rPr>
          <w:spacing w:val="-11"/>
          <w:w w:val="110"/>
        </w:rPr>
        <w:t> </w:t>
      </w:r>
      <w:r>
        <w:rPr>
          <w:w w:val="110"/>
        </w:rPr>
        <w:t>Clapp,</w:t>
      </w:r>
      <w:r>
        <w:rPr>
          <w:spacing w:val="-11"/>
          <w:w w:val="110"/>
        </w:rPr>
        <w:t> </w:t>
      </w:r>
      <w:r>
        <w:rPr>
          <w:w w:val="110"/>
        </w:rPr>
        <w:t>John</w:t>
      </w:r>
      <w:r>
        <w:rPr>
          <w:spacing w:val="-9"/>
          <w:w w:val="110"/>
        </w:rPr>
        <w:t> </w:t>
      </w:r>
      <w:r>
        <w:rPr>
          <w:w w:val="110"/>
        </w:rPr>
        <w:t>Pepper,</w:t>
      </w:r>
      <w:r>
        <w:rPr>
          <w:spacing w:val="-11"/>
          <w:w w:val="110"/>
        </w:rPr>
        <w:t> </w:t>
      </w:r>
      <w:r>
        <w:rPr>
          <w:w w:val="110"/>
        </w:rPr>
        <w:t>and</w:t>
      </w:r>
      <w:r>
        <w:rPr>
          <w:spacing w:val="-9"/>
          <w:w w:val="110"/>
        </w:rPr>
        <w:t> </w:t>
      </w:r>
      <w:r>
        <w:rPr>
          <w:w w:val="110"/>
        </w:rPr>
        <w:t>Robert</w:t>
      </w:r>
      <w:r>
        <w:rPr>
          <w:spacing w:val="-11"/>
          <w:w w:val="110"/>
        </w:rPr>
        <w:t> </w:t>
      </w:r>
      <w:r>
        <w:rPr>
          <w:w w:val="110"/>
        </w:rPr>
        <w:t>Schmidt, August</w:t>
      </w:r>
      <w:r>
        <w:rPr>
          <w:spacing w:val="-10"/>
          <w:w w:val="110"/>
        </w:rPr>
        <w:t> </w:t>
      </w:r>
      <w:r>
        <w:rPr>
          <w:w w:val="110"/>
        </w:rPr>
        <w:t>2025</w:t>
      </w:r>
      <w:r>
        <w:rPr>
          <w:spacing w:val="-10"/>
          <w:w w:val="110"/>
        </w:rPr>
        <w:t> </w:t>
      </w:r>
      <w:r>
        <w:rPr>
          <w:w w:val="110"/>
        </w:rPr>
        <w:t>(being</w:t>
      </w:r>
      <w:r>
        <w:rPr>
          <w:spacing w:val="-7"/>
          <w:w w:val="110"/>
        </w:rPr>
        <w:t> </w:t>
      </w:r>
      <w:r>
        <w:rPr>
          <w:w w:val="110"/>
        </w:rPr>
        <w:t>revised</w:t>
      </w:r>
      <w:r>
        <w:rPr>
          <w:spacing w:val="-7"/>
          <w:w w:val="110"/>
        </w:rPr>
        <w:t> </w:t>
      </w:r>
      <w:r>
        <w:rPr>
          <w:w w:val="110"/>
        </w:rPr>
        <w:t>for</w:t>
      </w:r>
      <w:r>
        <w:rPr>
          <w:spacing w:val="-8"/>
          <w:w w:val="110"/>
        </w:rPr>
        <w:t> </w:t>
      </w:r>
      <w:r>
        <w:rPr>
          <w:rFonts w:ascii="Arial" w:hAnsi="Arial"/>
          <w:i/>
          <w:w w:val="110"/>
          <w:sz w:val="25"/>
        </w:rPr>
        <w:t>International</w:t>
      </w:r>
      <w:r>
        <w:rPr>
          <w:rFonts w:ascii="Arial" w:hAnsi="Arial"/>
          <w:i/>
          <w:spacing w:val="-12"/>
          <w:w w:val="110"/>
          <w:sz w:val="25"/>
        </w:rPr>
        <w:t> </w:t>
      </w:r>
      <w:r>
        <w:rPr>
          <w:rFonts w:ascii="Arial" w:hAnsi="Arial"/>
          <w:i/>
          <w:w w:val="110"/>
          <w:sz w:val="25"/>
        </w:rPr>
        <w:t>Economic</w:t>
      </w:r>
      <w:r>
        <w:rPr>
          <w:rFonts w:ascii="Arial" w:hAnsi="Arial"/>
          <w:i/>
          <w:spacing w:val="-13"/>
          <w:w w:val="110"/>
          <w:sz w:val="25"/>
        </w:rPr>
        <w:t> </w:t>
      </w:r>
      <w:r>
        <w:rPr>
          <w:rFonts w:ascii="Arial" w:hAnsi="Arial"/>
          <w:i/>
          <w:w w:val="110"/>
          <w:sz w:val="25"/>
        </w:rPr>
        <w:t>Review</w:t>
      </w:r>
      <w:r>
        <w:rPr>
          <w:w w:val="110"/>
        </w:rPr>
        <w:t>).</w:t>
      </w:r>
    </w:p>
    <w:p>
      <w:pPr>
        <w:pStyle w:val="BodyText"/>
        <w:spacing w:after="0" w:line="237" w:lineRule="auto"/>
        <w:sectPr>
          <w:pgSz w:w="12240" w:h="15840"/>
          <w:pgMar w:header="0" w:footer="1666" w:top="1360" w:bottom="1920" w:left="1080" w:right="1080"/>
        </w:sectPr>
      </w:pPr>
    </w:p>
    <w:p>
      <w:pPr>
        <w:pStyle w:val="BodyText"/>
        <w:spacing w:line="242" w:lineRule="auto" w:before="79"/>
        <w:ind w:left="1079" w:right="478"/>
      </w:pPr>
      <w:r>
        <w:rPr>
          <w:w w:val="110"/>
        </w:rPr>
        <w:t>“Alternative</w:t>
      </w:r>
      <w:r>
        <w:rPr>
          <w:spacing w:val="-2"/>
          <w:w w:val="110"/>
        </w:rPr>
        <w:t> </w:t>
      </w:r>
      <w:r>
        <w:rPr>
          <w:w w:val="110"/>
        </w:rPr>
        <w:t>Methods</w:t>
      </w:r>
      <w:r>
        <w:rPr>
          <w:spacing w:val="-1"/>
          <w:w w:val="110"/>
        </w:rPr>
        <w:t> </w:t>
      </w:r>
      <w:r>
        <w:rPr>
          <w:w w:val="110"/>
        </w:rPr>
        <w:t>to</w:t>
      </w:r>
      <w:r>
        <w:rPr>
          <w:spacing w:val="-4"/>
          <w:w w:val="110"/>
        </w:rPr>
        <w:t> </w:t>
      </w:r>
      <w:r>
        <w:rPr>
          <w:w w:val="110"/>
        </w:rPr>
        <w:t>Test</w:t>
      </w:r>
      <w:r>
        <w:rPr>
          <w:spacing w:val="-2"/>
          <w:w w:val="110"/>
        </w:rPr>
        <w:t> </w:t>
      </w:r>
      <w:r>
        <w:rPr>
          <w:w w:val="110"/>
        </w:rPr>
        <w:t>for</w:t>
      </w:r>
      <w:r>
        <w:rPr>
          <w:spacing w:val="-3"/>
          <w:w w:val="110"/>
        </w:rPr>
        <w:t> </w:t>
      </w:r>
      <w:r>
        <w:rPr>
          <w:w w:val="110"/>
        </w:rPr>
        <w:t>Positive</w:t>
      </w:r>
      <w:r>
        <w:rPr>
          <w:spacing w:val="-2"/>
          <w:w w:val="110"/>
        </w:rPr>
        <w:t> </w:t>
      </w:r>
      <w:r>
        <w:rPr>
          <w:w w:val="110"/>
        </w:rPr>
        <w:t>Assortative</w:t>
      </w:r>
      <w:r>
        <w:rPr>
          <w:spacing w:val="-4"/>
          <w:w w:val="110"/>
        </w:rPr>
        <w:t> </w:t>
      </w:r>
      <w:r>
        <w:rPr>
          <w:w w:val="110"/>
        </w:rPr>
        <w:t>Mating,” with Hyunjae Kang, under review, September 2025.</w:t>
      </w:r>
    </w:p>
    <w:p>
      <w:pPr>
        <w:pStyle w:val="BodyText"/>
      </w:pPr>
    </w:p>
    <w:p>
      <w:pPr>
        <w:pStyle w:val="BodyText"/>
      </w:pPr>
    </w:p>
    <w:p>
      <w:pPr>
        <w:pStyle w:val="BodyText"/>
        <w:spacing w:before="4"/>
      </w:pPr>
    </w:p>
    <w:p>
      <w:pPr>
        <w:pStyle w:val="BodyText"/>
        <w:ind w:left="359"/>
      </w:pPr>
      <w:r>
        <w:rPr>
          <w:w w:val="110"/>
        </w:rPr>
        <w:t>Working</w:t>
      </w:r>
      <w:r>
        <w:rPr>
          <w:spacing w:val="-19"/>
          <w:w w:val="110"/>
        </w:rPr>
        <w:t> </w:t>
      </w:r>
      <w:r>
        <w:rPr>
          <w:w w:val="110"/>
        </w:rPr>
        <w:t>Papers</w:t>
      </w:r>
      <w:r>
        <w:rPr>
          <w:spacing w:val="-18"/>
          <w:w w:val="110"/>
        </w:rPr>
        <w:t> </w:t>
      </w:r>
      <w:r>
        <w:rPr>
          <w:w w:val="110"/>
        </w:rPr>
        <w:t>and</w:t>
      </w:r>
      <w:r>
        <w:rPr>
          <w:spacing w:val="-17"/>
          <w:w w:val="110"/>
        </w:rPr>
        <w:t> </w:t>
      </w:r>
      <w:r>
        <w:rPr>
          <w:w w:val="110"/>
        </w:rPr>
        <w:t>Work</w:t>
      </w:r>
      <w:r>
        <w:rPr>
          <w:spacing w:val="-18"/>
          <w:w w:val="110"/>
        </w:rPr>
        <w:t> </w:t>
      </w:r>
      <w:r>
        <w:rPr>
          <w:w w:val="110"/>
        </w:rPr>
        <w:t>in</w:t>
      </w:r>
      <w:r>
        <w:rPr>
          <w:spacing w:val="-18"/>
          <w:w w:val="110"/>
        </w:rPr>
        <w:t> </w:t>
      </w:r>
      <w:r>
        <w:rPr>
          <w:spacing w:val="-2"/>
          <w:w w:val="110"/>
        </w:rPr>
        <w:t>Progress:</w:t>
      </w:r>
    </w:p>
    <w:p>
      <w:pPr>
        <w:pStyle w:val="BodyText"/>
        <w:spacing w:before="4"/>
      </w:pPr>
    </w:p>
    <w:p>
      <w:pPr>
        <w:pStyle w:val="BodyText"/>
        <w:spacing w:before="1"/>
        <w:ind w:left="1079"/>
      </w:pPr>
      <w:r>
        <w:rPr>
          <w:w w:val="110"/>
        </w:rPr>
        <w:t>“Discrete</w:t>
      </w:r>
      <w:r>
        <w:rPr>
          <w:spacing w:val="-13"/>
          <w:w w:val="110"/>
        </w:rPr>
        <w:t> </w:t>
      </w:r>
      <w:r>
        <w:rPr>
          <w:w w:val="110"/>
        </w:rPr>
        <w:t>Choice</w:t>
      </w:r>
      <w:r>
        <w:rPr>
          <w:spacing w:val="-11"/>
          <w:w w:val="110"/>
        </w:rPr>
        <w:t> </w:t>
      </w:r>
      <w:r>
        <w:rPr>
          <w:w w:val="110"/>
        </w:rPr>
        <w:t>Models</w:t>
      </w:r>
      <w:r>
        <w:rPr>
          <w:spacing w:val="-13"/>
          <w:w w:val="110"/>
        </w:rPr>
        <w:t> </w:t>
      </w:r>
      <w:r>
        <w:rPr>
          <w:w w:val="110"/>
        </w:rPr>
        <w:t>and</w:t>
      </w:r>
      <w:r>
        <w:rPr>
          <w:spacing w:val="-11"/>
          <w:w w:val="110"/>
        </w:rPr>
        <w:t> </w:t>
      </w:r>
      <w:r>
        <w:rPr>
          <w:w w:val="110"/>
        </w:rPr>
        <w:t>Unobserved</w:t>
      </w:r>
      <w:r>
        <w:rPr>
          <w:spacing w:val="-11"/>
          <w:w w:val="110"/>
        </w:rPr>
        <w:t> </w:t>
      </w:r>
      <w:r>
        <w:rPr>
          <w:w w:val="110"/>
        </w:rPr>
        <w:t>Heterogeneity,”</w:t>
      </w:r>
      <w:r>
        <w:rPr>
          <w:spacing w:val="-12"/>
          <w:w w:val="110"/>
        </w:rPr>
        <w:t> </w:t>
      </w:r>
      <w:r>
        <w:rPr>
          <w:w w:val="110"/>
        </w:rPr>
        <w:t>March</w:t>
      </w:r>
      <w:r>
        <w:rPr>
          <w:spacing w:val="-13"/>
          <w:w w:val="110"/>
        </w:rPr>
        <w:t> </w:t>
      </w:r>
      <w:r>
        <w:rPr>
          <w:spacing w:val="-2"/>
          <w:w w:val="110"/>
        </w:rPr>
        <w:t>1990.</w:t>
      </w:r>
    </w:p>
    <w:p>
      <w:pPr>
        <w:pStyle w:val="BodyText"/>
        <w:spacing w:before="2"/>
      </w:pPr>
    </w:p>
    <w:p>
      <w:pPr>
        <w:pStyle w:val="BodyText"/>
        <w:spacing w:line="242" w:lineRule="auto"/>
        <w:ind w:left="1079" w:right="414"/>
      </w:pPr>
      <w:r>
        <w:rPr>
          <w:w w:val="110"/>
        </w:rPr>
        <w:t>“Estimating</w:t>
      </w:r>
      <w:r>
        <w:rPr>
          <w:spacing w:val="-15"/>
          <w:w w:val="110"/>
        </w:rPr>
        <w:t> </w:t>
      </w:r>
      <w:r>
        <w:rPr>
          <w:w w:val="110"/>
        </w:rPr>
        <w:t>the</w:t>
      </w:r>
      <w:r>
        <w:rPr>
          <w:spacing w:val="-17"/>
          <w:w w:val="110"/>
        </w:rPr>
        <w:t> </w:t>
      </w:r>
      <w:r>
        <w:rPr>
          <w:w w:val="110"/>
        </w:rPr>
        <w:t>Choice</w:t>
      </w:r>
      <w:r>
        <w:rPr>
          <w:spacing w:val="-17"/>
          <w:w w:val="110"/>
        </w:rPr>
        <w:t> </w:t>
      </w:r>
      <w:r>
        <w:rPr>
          <w:w w:val="110"/>
        </w:rPr>
        <w:t>of</w:t>
      </w:r>
      <w:r>
        <w:rPr>
          <w:spacing w:val="-17"/>
          <w:w w:val="110"/>
        </w:rPr>
        <w:t> </w:t>
      </w:r>
      <w:r>
        <w:rPr>
          <w:w w:val="110"/>
        </w:rPr>
        <w:t>Search</w:t>
      </w:r>
      <w:r>
        <w:rPr>
          <w:spacing w:val="-17"/>
          <w:w w:val="110"/>
        </w:rPr>
        <w:t> </w:t>
      </w:r>
      <w:r>
        <w:rPr>
          <w:w w:val="110"/>
        </w:rPr>
        <w:t>Methods</w:t>
      </w:r>
      <w:r>
        <w:rPr>
          <w:spacing w:val="-17"/>
          <w:w w:val="110"/>
        </w:rPr>
        <w:t> </w:t>
      </w:r>
      <w:r>
        <w:rPr>
          <w:w w:val="110"/>
        </w:rPr>
        <w:t>Using</w:t>
      </w:r>
      <w:r>
        <w:rPr>
          <w:spacing w:val="-15"/>
          <w:w w:val="110"/>
        </w:rPr>
        <w:t> </w:t>
      </w:r>
      <w:r>
        <w:rPr>
          <w:w w:val="110"/>
        </w:rPr>
        <w:t>Economic</w:t>
      </w:r>
      <w:r>
        <w:rPr>
          <w:spacing w:val="-17"/>
          <w:w w:val="110"/>
        </w:rPr>
        <w:t> </w:t>
      </w:r>
      <w:r>
        <w:rPr>
          <w:w w:val="110"/>
        </w:rPr>
        <w:t>Necessary </w:t>
      </w:r>
      <w:r>
        <w:rPr>
          <w:spacing w:val="-2"/>
          <w:w w:val="115"/>
        </w:rPr>
        <w:t>First</w:t>
      </w:r>
      <w:r>
        <w:rPr>
          <w:spacing w:val="-14"/>
          <w:w w:val="115"/>
        </w:rPr>
        <w:t> </w:t>
      </w:r>
      <w:r>
        <w:rPr>
          <w:spacing w:val="-2"/>
          <w:w w:val="115"/>
        </w:rPr>
        <w:t>Order</w:t>
      </w:r>
      <w:r>
        <w:rPr>
          <w:spacing w:val="-12"/>
          <w:w w:val="115"/>
        </w:rPr>
        <w:t> </w:t>
      </w:r>
      <w:r>
        <w:rPr>
          <w:spacing w:val="-2"/>
          <w:w w:val="115"/>
        </w:rPr>
        <w:t>Conditions,”</w:t>
      </w:r>
      <w:r>
        <w:rPr>
          <w:spacing w:val="-12"/>
          <w:w w:val="115"/>
        </w:rPr>
        <w:t> </w:t>
      </w:r>
      <w:r>
        <w:rPr>
          <w:spacing w:val="-2"/>
          <w:w w:val="115"/>
        </w:rPr>
        <w:t>with</w:t>
      </w:r>
      <w:r>
        <w:rPr>
          <w:spacing w:val="-14"/>
          <w:w w:val="115"/>
        </w:rPr>
        <w:t> </w:t>
      </w:r>
      <w:r>
        <w:rPr>
          <w:spacing w:val="-2"/>
          <w:w w:val="115"/>
        </w:rPr>
        <w:t>David</w:t>
      </w:r>
      <w:r>
        <w:rPr>
          <w:spacing w:val="-11"/>
          <w:w w:val="115"/>
        </w:rPr>
        <w:t> </w:t>
      </w:r>
      <w:r>
        <w:rPr>
          <w:spacing w:val="-2"/>
          <w:w w:val="115"/>
        </w:rPr>
        <w:t>Blau,</w:t>
      </w:r>
      <w:r>
        <w:rPr>
          <w:spacing w:val="-10"/>
          <w:w w:val="115"/>
        </w:rPr>
        <w:t> </w:t>
      </w:r>
      <w:r>
        <w:rPr>
          <w:spacing w:val="-2"/>
          <w:w w:val="115"/>
        </w:rPr>
        <w:t>August</w:t>
      </w:r>
      <w:r>
        <w:rPr>
          <w:spacing w:val="-14"/>
          <w:w w:val="115"/>
        </w:rPr>
        <w:t> </w:t>
      </w:r>
      <w:r>
        <w:rPr>
          <w:spacing w:val="-2"/>
          <w:w w:val="115"/>
        </w:rPr>
        <w:t>1991.</w:t>
      </w:r>
    </w:p>
    <w:p>
      <w:pPr>
        <w:pStyle w:val="BodyText"/>
        <w:spacing w:line="242" w:lineRule="auto" w:before="275"/>
        <w:ind w:left="1079"/>
      </w:pPr>
      <w:r>
        <w:rPr>
          <w:w w:val="110"/>
        </w:rPr>
        <w:t>“Nonparametric</w:t>
      </w:r>
      <w:r>
        <w:rPr>
          <w:spacing w:val="-11"/>
          <w:w w:val="110"/>
        </w:rPr>
        <w:t> </w:t>
      </w:r>
      <w:r>
        <w:rPr>
          <w:w w:val="110"/>
        </w:rPr>
        <w:t>Hazard</w:t>
      </w:r>
      <w:r>
        <w:rPr>
          <w:spacing w:val="-9"/>
          <w:w w:val="110"/>
        </w:rPr>
        <w:t> </w:t>
      </w:r>
      <w:r>
        <w:rPr>
          <w:w w:val="110"/>
        </w:rPr>
        <w:t>Rate</w:t>
      </w:r>
      <w:r>
        <w:rPr>
          <w:spacing w:val="-11"/>
          <w:w w:val="110"/>
        </w:rPr>
        <w:t> </w:t>
      </w:r>
      <w:r>
        <w:rPr>
          <w:w w:val="110"/>
        </w:rPr>
        <w:t>Estimation,”</w:t>
      </w:r>
      <w:r>
        <w:rPr>
          <w:spacing w:val="-10"/>
          <w:w w:val="110"/>
        </w:rPr>
        <w:t> </w:t>
      </w:r>
      <w:r>
        <w:rPr>
          <w:w w:val="110"/>
        </w:rPr>
        <w:t>with</w:t>
      </w:r>
      <w:r>
        <w:rPr>
          <w:spacing w:val="-11"/>
          <w:w w:val="110"/>
        </w:rPr>
        <w:t> </w:t>
      </w:r>
      <w:r>
        <w:rPr>
          <w:w w:val="110"/>
        </w:rPr>
        <w:t>Shiferaw</w:t>
      </w:r>
      <w:r>
        <w:rPr>
          <w:spacing w:val="-11"/>
          <w:w w:val="110"/>
        </w:rPr>
        <w:t> </w:t>
      </w:r>
      <w:r>
        <w:rPr>
          <w:w w:val="110"/>
        </w:rPr>
        <w:t>Gurmu</w:t>
      </w:r>
      <w:r>
        <w:rPr>
          <w:spacing w:val="-11"/>
          <w:w w:val="110"/>
        </w:rPr>
        <w:t> </w:t>
      </w:r>
      <w:r>
        <w:rPr>
          <w:w w:val="110"/>
        </w:rPr>
        <w:t>and</w:t>
      </w:r>
      <w:r>
        <w:rPr>
          <w:spacing w:val="-9"/>
          <w:w w:val="110"/>
        </w:rPr>
        <w:t> </w:t>
      </w:r>
      <w:r>
        <w:rPr>
          <w:w w:val="110"/>
        </w:rPr>
        <w:t>Paul Rilstone, November 1994.</w:t>
      </w:r>
    </w:p>
    <w:p>
      <w:pPr>
        <w:pStyle w:val="BodyText"/>
        <w:spacing w:before="266"/>
        <w:ind w:left="1080" w:right="478"/>
      </w:pPr>
      <w:r>
        <w:rPr>
          <w:w w:val="110"/>
        </w:rPr>
        <w:t>“Ten</w:t>
      </w:r>
      <w:r>
        <w:rPr>
          <w:rFonts w:ascii="Arial" w:hAnsi="Arial"/>
          <w:i/>
          <w:w w:val="110"/>
          <w:sz w:val="25"/>
        </w:rPr>
        <w:t>-</w:t>
      </w:r>
      <w:r>
        <w:rPr>
          <w:w w:val="110"/>
        </w:rPr>
        <w:t>Year</w:t>
      </w:r>
      <w:r>
        <w:rPr>
          <w:spacing w:val="-7"/>
          <w:w w:val="110"/>
        </w:rPr>
        <w:t> </w:t>
      </w:r>
      <w:r>
        <w:rPr>
          <w:w w:val="110"/>
        </w:rPr>
        <w:t>Longitudinal</w:t>
      </w:r>
      <w:r>
        <w:rPr>
          <w:spacing w:val="-7"/>
          <w:w w:val="110"/>
        </w:rPr>
        <w:t> </w:t>
      </w:r>
      <w:r>
        <w:rPr>
          <w:w w:val="110"/>
        </w:rPr>
        <w:t>Study</w:t>
      </w:r>
      <w:r>
        <w:rPr>
          <w:spacing w:val="-5"/>
          <w:w w:val="110"/>
        </w:rPr>
        <w:t> </w:t>
      </w:r>
      <w:r>
        <w:rPr>
          <w:w w:val="110"/>
        </w:rPr>
        <w:t>of</w:t>
      </w:r>
      <w:r>
        <w:rPr>
          <w:spacing w:val="-8"/>
          <w:w w:val="110"/>
        </w:rPr>
        <w:t> </w:t>
      </w:r>
      <w:r>
        <w:rPr>
          <w:w w:val="110"/>
        </w:rPr>
        <w:t>State</w:t>
      </w:r>
      <w:r>
        <w:rPr>
          <w:spacing w:val="-6"/>
          <w:w w:val="110"/>
        </w:rPr>
        <w:t> </w:t>
      </w:r>
      <w:r>
        <w:rPr>
          <w:w w:val="110"/>
        </w:rPr>
        <w:t>Mental</w:t>
      </w:r>
      <w:r>
        <w:rPr>
          <w:spacing w:val="-7"/>
          <w:w w:val="110"/>
        </w:rPr>
        <w:t> </w:t>
      </w:r>
      <w:r>
        <w:rPr>
          <w:w w:val="110"/>
        </w:rPr>
        <w:t>Hospital</w:t>
      </w:r>
      <w:r>
        <w:rPr>
          <w:spacing w:val="-7"/>
          <w:w w:val="110"/>
        </w:rPr>
        <w:t> </w:t>
      </w:r>
      <w:r>
        <w:rPr>
          <w:w w:val="110"/>
        </w:rPr>
        <w:t>Utilization</w:t>
      </w:r>
      <w:r>
        <w:rPr>
          <w:spacing w:val="-8"/>
          <w:w w:val="110"/>
        </w:rPr>
        <w:t> </w:t>
      </w:r>
      <w:r>
        <w:rPr>
          <w:w w:val="110"/>
        </w:rPr>
        <w:t>and Community</w:t>
      </w:r>
      <w:r>
        <w:rPr>
          <w:spacing w:val="-9"/>
          <w:w w:val="110"/>
        </w:rPr>
        <w:t> </w:t>
      </w:r>
      <w:r>
        <w:rPr>
          <w:w w:val="110"/>
        </w:rPr>
        <w:t>Tenure,”</w:t>
      </w:r>
      <w:r>
        <w:rPr>
          <w:spacing w:val="-5"/>
          <w:w w:val="110"/>
        </w:rPr>
        <w:t> </w:t>
      </w:r>
      <w:r>
        <w:rPr>
          <w:w w:val="110"/>
        </w:rPr>
        <w:t>with</w:t>
      </w:r>
      <w:r>
        <w:rPr>
          <w:spacing w:val="-7"/>
          <w:w w:val="110"/>
        </w:rPr>
        <w:t> </w:t>
      </w:r>
      <w:r>
        <w:rPr>
          <w:w w:val="110"/>
        </w:rPr>
        <w:t>Jessica</w:t>
      </w:r>
      <w:r>
        <w:rPr>
          <w:spacing w:val="-9"/>
          <w:w w:val="110"/>
        </w:rPr>
        <w:t> </w:t>
      </w:r>
      <w:r>
        <w:rPr>
          <w:w w:val="110"/>
        </w:rPr>
        <w:t>Berman,</w:t>
      </w:r>
      <w:r>
        <w:rPr>
          <w:spacing w:val="-9"/>
          <w:w w:val="110"/>
        </w:rPr>
        <w:t> </w:t>
      </w:r>
      <w:r>
        <w:rPr>
          <w:w w:val="110"/>
        </w:rPr>
        <w:t>Betty</w:t>
      </w:r>
      <w:r>
        <w:rPr>
          <w:spacing w:val="-9"/>
          <w:w w:val="110"/>
        </w:rPr>
        <w:t> </w:t>
      </w:r>
      <w:r>
        <w:rPr>
          <w:w w:val="110"/>
        </w:rPr>
        <w:t>Cook,</w:t>
      </w:r>
      <w:r>
        <w:rPr>
          <w:spacing w:val="-6"/>
          <w:w w:val="110"/>
        </w:rPr>
        <w:t> </w:t>
      </w:r>
      <w:r>
        <w:rPr>
          <w:w w:val="110"/>
        </w:rPr>
        <w:t>Fredrick</w:t>
      </w:r>
      <w:r>
        <w:rPr>
          <w:spacing w:val="-9"/>
          <w:w w:val="110"/>
        </w:rPr>
        <w:t> </w:t>
      </w:r>
      <w:r>
        <w:rPr>
          <w:w w:val="110"/>
        </w:rPr>
        <w:t>Holt, Xiaohoa Li, and Elizabeth Merwin, January 1999.</w:t>
      </w:r>
    </w:p>
    <w:p>
      <w:pPr>
        <w:pStyle w:val="BodyText"/>
        <w:spacing w:before="5"/>
      </w:pPr>
    </w:p>
    <w:p>
      <w:pPr>
        <w:pStyle w:val="BodyText"/>
        <w:spacing w:line="242" w:lineRule="auto" w:before="1"/>
        <w:ind w:left="1079" w:right="414"/>
      </w:pPr>
      <w:r>
        <w:rPr>
          <w:w w:val="110"/>
        </w:rPr>
        <w:t>“Diagnosis</w:t>
      </w:r>
      <w:r>
        <w:rPr>
          <w:spacing w:val="-9"/>
          <w:w w:val="110"/>
        </w:rPr>
        <w:t> </w:t>
      </w:r>
      <w:r>
        <w:rPr>
          <w:w w:val="110"/>
        </w:rPr>
        <w:t>Measurement</w:t>
      </w:r>
      <w:r>
        <w:rPr>
          <w:spacing w:val="-9"/>
          <w:w w:val="110"/>
        </w:rPr>
        <w:t> </w:t>
      </w:r>
      <w:r>
        <w:rPr>
          <w:w w:val="110"/>
        </w:rPr>
        <w:t>Error</w:t>
      </w:r>
      <w:r>
        <w:rPr>
          <w:spacing w:val="-8"/>
          <w:w w:val="110"/>
        </w:rPr>
        <w:t> </w:t>
      </w:r>
      <w:r>
        <w:rPr>
          <w:w w:val="110"/>
        </w:rPr>
        <w:t>and</w:t>
      </w:r>
      <w:r>
        <w:rPr>
          <w:spacing w:val="-7"/>
          <w:w w:val="110"/>
        </w:rPr>
        <w:t> </w:t>
      </w:r>
      <w:r>
        <w:rPr>
          <w:w w:val="110"/>
        </w:rPr>
        <w:t>Instrumental</w:t>
      </w:r>
      <w:r>
        <w:rPr>
          <w:spacing w:val="-8"/>
          <w:w w:val="110"/>
        </w:rPr>
        <w:t> </w:t>
      </w:r>
      <w:r>
        <w:rPr>
          <w:w w:val="110"/>
        </w:rPr>
        <w:t>Variables,”</w:t>
      </w:r>
      <w:r>
        <w:rPr>
          <w:spacing w:val="-5"/>
          <w:w w:val="110"/>
        </w:rPr>
        <w:t> </w:t>
      </w:r>
      <w:r>
        <w:rPr>
          <w:w w:val="110"/>
        </w:rPr>
        <w:t>with</w:t>
      </w:r>
      <w:r>
        <w:rPr>
          <w:spacing w:val="-9"/>
          <w:w w:val="110"/>
        </w:rPr>
        <w:t> </w:t>
      </w:r>
      <w:r>
        <w:rPr>
          <w:w w:val="110"/>
        </w:rPr>
        <w:t>Donna Chen, Brent Kreider, and Elizabeth Merwin, November 1999.</w:t>
      </w:r>
    </w:p>
    <w:p>
      <w:pPr>
        <w:pStyle w:val="BodyText"/>
        <w:spacing w:line="242" w:lineRule="auto" w:before="275"/>
        <w:ind w:left="1079" w:right="478"/>
      </w:pPr>
      <w:r>
        <w:rPr>
          <w:w w:val="110"/>
        </w:rPr>
        <w:t>“Cohabitation,</w:t>
      </w:r>
      <w:r>
        <w:rPr>
          <w:spacing w:val="-3"/>
          <w:w w:val="110"/>
        </w:rPr>
        <w:t> </w:t>
      </w:r>
      <w:r>
        <w:rPr>
          <w:w w:val="110"/>
        </w:rPr>
        <w:t>Marriage,</w:t>
      </w:r>
      <w:r>
        <w:rPr>
          <w:spacing w:val="-3"/>
          <w:w w:val="110"/>
        </w:rPr>
        <w:t> </w:t>
      </w:r>
      <w:r>
        <w:rPr>
          <w:w w:val="110"/>
        </w:rPr>
        <w:t>and Divorce in Equilibrium,”</w:t>
      </w:r>
      <w:r>
        <w:rPr>
          <w:spacing w:val="-2"/>
          <w:w w:val="110"/>
        </w:rPr>
        <w:t> </w:t>
      </w:r>
      <w:r>
        <w:rPr>
          <w:w w:val="110"/>
        </w:rPr>
        <w:t>with</w:t>
      </w:r>
      <w:r>
        <w:rPr>
          <w:spacing w:val="-3"/>
          <w:w w:val="110"/>
        </w:rPr>
        <w:t> </w:t>
      </w:r>
      <w:r>
        <w:rPr>
          <w:w w:val="110"/>
        </w:rPr>
        <w:t>Michael</w:t>
      </w:r>
      <w:r>
        <w:rPr>
          <w:spacing w:val="-2"/>
          <w:w w:val="110"/>
        </w:rPr>
        <w:t> </w:t>
      </w:r>
      <w:r>
        <w:rPr>
          <w:w w:val="110"/>
        </w:rPr>
        <w:t>Brien and Shannon Seitz, December 2001.</w:t>
      </w:r>
    </w:p>
    <w:p>
      <w:pPr>
        <w:pStyle w:val="BodyText"/>
        <w:spacing w:before="1"/>
      </w:pPr>
    </w:p>
    <w:p>
      <w:pPr>
        <w:pStyle w:val="BodyText"/>
        <w:spacing w:line="242" w:lineRule="auto" w:before="1"/>
        <w:ind w:left="1079" w:right="478"/>
      </w:pPr>
      <w:r>
        <w:rPr>
          <w:w w:val="110"/>
        </w:rPr>
        <w:t>"Adverse</w:t>
      </w:r>
      <w:r>
        <w:rPr>
          <w:spacing w:val="-15"/>
          <w:w w:val="110"/>
        </w:rPr>
        <w:t> </w:t>
      </w:r>
      <w:r>
        <w:rPr>
          <w:w w:val="110"/>
        </w:rPr>
        <w:t>Selection</w:t>
      </w:r>
      <w:r>
        <w:rPr>
          <w:spacing w:val="-15"/>
          <w:w w:val="110"/>
        </w:rPr>
        <w:t> </w:t>
      </w:r>
      <w:r>
        <w:rPr>
          <w:w w:val="110"/>
        </w:rPr>
        <w:t>and</w:t>
      </w:r>
      <w:r>
        <w:rPr>
          <w:spacing w:val="-13"/>
          <w:w w:val="110"/>
        </w:rPr>
        <w:t> </w:t>
      </w:r>
      <w:r>
        <w:rPr>
          <w:w w:val="110"/>
        </w:rPr>
        <w:t>Dynamics</w:t>
      </w:r>
      <w:r>
        <w:rPr>
          <w:spacing w:val="-15"/>
          <w:w w:val="110"/>
        </w:rPr>
        <w:t> </w:t>
      </w:r>
      <w:r>
        <w:rPr>
          <w:w w:val="110"/>
        </w:rPr>
        <w:t>in</w:t>
      </w:r>
      <w:r>
        <w:rPr>
          <w:spacing w:val="-15"/>
          <w:w w:val="110"/>
        </w:rPr>
        <w:t> </w:t>
      </w:r>
      <w:r>
        <w:rPr>
          <w:w w:val="110"/>
        </w:rPr>
        <w:t>the</w:t>
      </w:r>
      <w:r>
        <w:rPr>
          <w:spacing w:val="-15"/>
          <w:w w:val="110"/>
        </w:rPr>
        <w:t> </w:t>
      </w:r>
      <w:r>
        <w:rPr>
          <w:w w:val="110"/>
        </w:rPr>
        <w:t>Used</w:t>
      </w:r>
      <w:r>
        <w:rPr>
          <w:spacing w:val="-13"/>
          <w:w w:val="110"/>
        </w:rPr>
        <w:t> </w:t>
      </w:r>
      <w:r>
        <w:rPr>
          <w:w w:val="110"/>
        </w:rPr>
        <w:t>Car</w:t>
      </w:r>
      <w:r>
        <w:rPr>
          <w:spacing w:val="-14"/>
          <w:w w:val="110"/>
        </w:rPr>
        <w:t> </w:t>
      </w:r>
      <w:r>
        <w:rPr>
          <w:w w:val="110"/>
        </w:rPr>
        <w:t>Market,"</w:t>
      </w:r>
      <w:r>
        <w:rPr>
          <w:spacing w:val="-12"/>
          <w:w w:val="110"/>
        </w:rPr>
        <w:t> </w:t>
      </w:r>
      <w:r>
        <w:rPr>
          <w:w w:val="110"/>
        </w:rPr>
        <w:t>with</w:t>
      </w:r>
      <w:r>
        <w:rPr>
          <w:spacing w:val="-15"/>
          <w:w w:val="110"/>
        </w:rPr>
        <w:t> </w:t>
      </w:r>
      <w:r>
        <w:rPr>
          <w:w w:val="110"/>
        </w:rPr>
        <w:t>Maxim Engers and Monica Hartmann, (work available at </w:t>
      </w:r>
      <w:hyperlink r:id="rId13">
        <w:r>
          <w:rPr>
            <w:spacing w:val="-2"/>
            <w:w w:val="110"/>
          </w:rPr>
          <w:t>http://www.people.virginia.edu/~sns5r/resint/empiostf/empio.html),</w:t>
        </w:r>
      </w:hyperlink>
      <w:r>
        <w:rPr>
          <w:spacing w:val="-2"/>
          <w:w w:val="110"/>
        </w:rPr>
        <w:t> </w:t>
      </w:r>
      <w:r>
        <w:rPr>
          <w:w w:val="110"/>
        </w:rPr>
        <w:t>November</w:t>
      </w:r>
      <w:r>
        <w:rPr>
          <w:spacing w:val="40"/>
          <w:w w:val="110"/>
        </w:rPr>
        <w:t> </w:t>
      </w:r>
      <w:r>
        <w:rPr>
          <w:w w:val="110"/>
        </w:rPr>
        <w:t>2002.</w:t>
      </w:r>
    </w:p>
    <w:p>
      <w:pPr>
        <w:pStyle w:val="BodyText"/>
        <w:spacing w:line="242" w:lineRule="auto" w:before="272"/>
        <w:ind w:left="1079" w:right="478"/>
      </w:pPr>
      <w:r>
        <w:rPr>
          <w:w w:val="110"/>
        </w:rPr>
        <w:t>“The Production Function for Surgeries with Special Emphasis on Anesthesia</w:t>
      </w:r>
      <w:r>
        <w:rPr>
          <w:spacing w:val="-9"/>
          <w:w w:val="110"/>
        </w:rPr>
        <w:t> </w:t>
      </w:r>
      <w:r>
        <w:rPr>
          <w:w w:val="110"/>
        </w:rPr>
        <w:t>Provision,”</w:t>
      </w:r>
      <w:r>
        <w:rPr>
          <w:spacing w:val="-8"/>
          <w:w w:val="110"/>
        </w:rPr>
        <w:t> </w:t>
      </w:r>
      <w:r>
        <w:rPr>
          <w:w w:val="110"/>
        </w:rPr>
        <w:t>with</w:t>
      </w:r>
      <w:r>
        <w:rPr>
          <w:spacing w:val="-7"/>
          <w:w w:val="110"/>
        </w:rPr>
        <w:t> </w:t>
      </w:r>
      <w:r>
        <w:rPr>
          <w:w w:val="110"/>
        </w:rPr>
        <w:t>Lorraine</w:t>
      </w:r>
      <w:r>
        <w:rPr>
          <w:spacing w:val="-9"/>
          <w:w w:val="110"/>
        </w:rPr>
        <w:t> </w:t>
      </w:r>
      <w:r>
        <w:rPr>
          <w:w w:val="110"/>
        </w:rPr>
        <w:t>Jordan</w:t>
      </w:r>
      <w:r>
        <w:rPr>
          <w:spacing w:val="-9"/>
          <w:w w:val="110"/>
        </w:rPr>
        <w:t> </w:t>
      </w:r>
      <w:r>
        <w:rPr>
          <w:w w:val="110"/>
        </w:rPr>
        <w:t>and</w:t>
      </w:r>
      <w:r>
        <w:rPr>
          <w:spacing w:val="-7"/>
          <w:w w:val="110"/>
        </w:rPr>
        <w:t> </w:t>
      </w:r>
      <w:r>
        <w:rPr>
          <w:w w:val="110"/>
        </w:rPr>
        <w:t>Elizabeth</w:t>
      </w:r>
      <w:r>
        <w:rPr>
          <w:spacing w:val="-7"/>
          <w:w w:val="110"/>
        </w:rPr>
        <w:t> </w:t>
      </w:r>
      <w:r>
        <w:rPr>
          <w:w w:val="110"/>
        </w:rPr>
        <w:t>Merwin,</w:t>
      </w:r>
      <w:r>
        <w:rPr>
          <w:spacing w:val="-9"/>
          <w:w w:val="110"/>
        </w:rPr>
        <w:t> </w:t>
      </w:r>
      <w:r>
        <w:rPr>
          <w:w w:val="110"/>
        </w:rPr>
        <w:t>June </w:t>
      </w:r>
      <w:r>
        <w:rPr>
          <w:spacing w:val="-2"/>
          <w:w w:val="110"/>
        </w:rPr>
        <w:t>2004.</w:t>
      </w:r>
    </w:p>
    <w:p>
      <w:pPr>
        <w:pStyle w:val="BodyText"/>
        <w:spacing w:line="242" w:lineRule="auto" w:before="275"/>
        <w:ind w:left="1080" w:right="478"/>
      </w:pPr>
      <w:r>
        <w:rPr>
          <w:w w:val="110"/>
        </w:rPr>
        <w:t>“Impact of Socio-Economic Characteristics, Supply of Providers, and Personal Characteristics on Health Status, Mental Health Status, and Health Utilization,” with Elizabeth Merwin, Emily Hauenstein, Melvin </w:t>
      </w:r>
      <w:r>
        <w:rPr>
          <w:spacing w:val="-2"/>
          <w:w w:val="110"/>
        </w:rPr>
        <w:t>Wilson,</w:t>
      </w:r>
      <w:r>
        <w:rPr>
          <w:spacing w:val="-7"/>
          <w:w w:val="110"/>
        </w:rPr>
        <w:t> </w:t>
      </w:r>
      <w:r>
        <w:rPr>
          <w:spacing w:val="-2"/>
          <w:w w:val="110"/>
        </w:rPr>
        <w:t>Ivora</w:t>
      </w:r>
      <w:r>
        <w:rPr>
          <w:spacing w:val="-10"/>
          <w:w w:val="110"/>
        </w:rPr>
        <w:t> </w:t>
      </w:r>
      <w:r>
        <w:rPr>
          <w:spacing w:val="-2"/>
          <w:w w:val="110"/>
        </w:rPr>
        <w:t>Hinton,</w:t>
      </w:r>
      <w:r>
        <w:rPr>
          <w:spacing w:val="-8"/>
          <w:w w:val="110"/>
        </w:rPr>
        <w:t> </w:t>
      </w:r>
      <w:r>
        <w:rPr>
          <w:spacing w:val="-2"/>
          <w:w w:val="110"/>
        </w:rPr>
        <w:t>Virginia</w:t>
      </w:r>
      <w:r>
        <w:rPr>
          <w:spacing w:val="-10"/>
          <w:w w:val="110"/>
        </w:rPr>
        <w:t> </w:t>
      </w:r>
      <w:r>
        <w:rPr>
          <w:spacing w:val="-2"/>
          <w:w w:val="110"/>
        </w:rPr>
        <w:t>Rovnyak,</w:t>
      </w:r>
      <w:r>
        <w:rPr>
          <w:spacing w:val="-7"/>
          <w:w w:val="110"/>
        </w:rPr>
        <w:t> </w:t>
      </w:r>
      <w:r>
        <w:rPr>
          <w:spacing w:val="-2"/>
          <w:w w:val="110"/>
        </w:rPr>
        <w:t>Ishan</w:t>
      </w:r>
      <w:r>
        <w:rPr>
          <w:spacing w:val="-10"/>
          <w:w w:val="110"/>
        </w:rPr>
        <w:t> </w:t>
      </w:r>
      <w:r>
        <w:rPr>
          <w:spacing w:val="-2"/>
          <w:w w:val="110"/>
        </w:rPr>
        <w:t>Williams,</w:t>
      </w:r>
      <w:r>
        <w:rPr>
          <w:spacing w:val="-10"/>
          <w:w w:val="110"/>
        </w:rPr>
        <w:t> </w:t>
      </w:r>
      <w:r>
        <w:rPr>
          <w:spacing w:val="-2"/>
          <w:w w:val="110"/>
        </w:rPr>
        <w:t>and</w:t>
      </w:r>
      <w:r>
        <w:rPr>
          <w:spacing w:val="-8"/>
          <w:w w:val="110"/>
        </w:rPr>
        <w:t> </w:t>
      </w:r>
      <w:r>
        <w:rPr>
          <w:spacing w:val="-2"/>
          <w:w w:val="110"/>
        </w:rPr>
        <w:t>Irma</w:t>
      </w:r>
      <w:r>
        <w:rPr>
          <w:spacing w:val="-10"/>
          <w:w w:val="110"/>
        </w:rPr>
        <w:t> </w:t>
      </w:r>
      <w:r>
        <w:rPr>
          <w:spacing w:val="-2"/>
          <w:w w:val="110"/>
        </w:rPr>
        <w:t>Mahone, </w:t>
      </w:r>
      <w:r>
        <w:rPr>
          <w:w w:val="115"/>
        </w:rPr>
        <w:t>June 2008.</w:t>
      </w:r>
    </w:p>
    <w:p>
      <w:pPr>
        <w:pStyle w:val="BodyText"/>
        <w:spacing w:line="242" w:lineRule="auto" w:before="272"/>
        <w:ind w:left="1080"/>
      </w:pPr>
      <w:r>
        <w:rPr>
          <w:w w:val="110"/>
        </w:rPr>
        <w:t>“Entry</w:t>
      </w:r>
      <w:r>
        <w:rPr>
          <w:spacing w:val="-11"/>
          <w:w w:val="110"/>
        </w:rPr>
        <w:t> </w:t>
      </w:r>
      <w:r>
        <w:rPr>
          <w:w w:val="110"/>
        </w:rPr>
        <w:t>Games</w:t>
      </w:r>
      <w:r>
        <w:rPr>
          <w:spacing w:val="-11"/>
          <w:w w:val="110"/>
        </w:rPr>
        <w:t> </w:t>
      </w:r>
      <w:r>
        <w:rPr>
          <w:w w:val="110"/>
        </w:rPr>
        <w:t>with</w:t>
      </w:r>
      <w:r>
        <w:rPr>
          <w:spacing w:val="-11"/>
          <w:w w:val="110"/>
        </w:rPr>
        <w:t> </w:t>
      </w:r>
      <w:r>
        <w:rPr>
          <w:w w:val="110"/>
        </w:rPr>
        <w:t>Continuous</w:t>
      </w:r>
      <w:r>
        <w:rPr>
          <w:spacing w:val="-11"/>
          <w:w w:val="110"/>
        </w:rPr>
        <w:t> </w:t>
      </w:r>
      <w:r>
        <w:rPr>
          <w:w w:val="110"/>
        </w:rPr>
        <w:t>Choice</w:t>
      </w:r>
      <w:r>
        <w:rPr>
          <w:spacing w:val="-11"/>
          <w:w w:val="110"/>
        </w:rPr>
        <w:t> </w:t>
      </w:r>
      <w:r>
        <w:rPr>
          <w:w w:val="110"/>
        </w:rPr>
        <w:t>Variables,”</w:t>
      </w:r>
      <w:r>
        <w:rPr>
          <w:spacing w:val="-10"/>
          <w:w w:val="110"/>
        </w:rPr>
        <w:t> </w:t>
      </w:r>
      <w:r>
        <w:rPr>
          <w:w w:val="110"/>
        </w:rPr>
        <w:t>with</w:t>
      </w:r>
      <w:r>
        <w:rPr>
          <w:spacing w:val="-11"/>
          <w:w w:val="110"/>
        </w:rPr>
        <w:t> </w:t>
      </w:r>
      <w:r>
        <w:rPr>
          <w:w w:val="110"/>
        </w:rPr>
        <w:t>Michelle</w:t>
      </w:r>
      <w:r>
        <w:rPr>
          <w:spacing w:val="-11"/>
          <w:w w:val="110"/>
        </w:rPr>
        <w:t> </w:t>
      </w:r>
      <w:r>
        <w:rPr>
          <w:w w:val="110"/>
        </w:rPr>
        <w:t>Goerree, March 2010.</w:t>
      </w:r>
    </w:p>
    <w:p>
      <w:pPr>
        <w:pStyle w:val="BodyText"/>
        <w:spacing w:after="0" w:line="242" w:lineRule="auto"/>
        <w:sectPr>
          <w:pgSz w:w="12240" w:h="15840"/>
          <w:pgMar w:header="0" w:footer="1666" w:top="1640" w:bottom="1920" w:left="1080" w:right="1080"/>
        </w:sectPr>
      </w:pPr>
    </w:p>
    <w:p>
      <w:pPr>
        <w:pStyle w:val="BodyText"/>
        <w:spacing w:before="83"/>
        <w:ind w:left="1079" w:right="478"/>
      </w:pPr>
      <w:r>
        <w:rPr>
          <w:w w:val="110"/>
        </w:rPr>
        <w:t>“Indirect Inference for Vocational Rehabilitation Effectiveness Analysis, </w:t>
      </w:r>
      <w:r>
        <w:rPr>
          <w:spacing w:val="-2"/>
          <w:w w:val="115"/>
        </w:rPr>
        <w:t>with</w:t>
      </w:r>
      <w:r>
        <w:rPr>
          <w:spacing w:val="-14"/>
          <w:w w:val="115"/>
        </w:rPr>
        <w:t> </w:t>
      </w:r>
      <w:r>
        <w:rPr>
          <w:spacing w:val="-2"/>
          <w:w w:val="115"/>
        </w:rPr>
        <w:t>John</w:t>
      </w:r>
      <w:r>
        <w:rPr>
          <w:spacing w:val="-16"/>
          <w:w w:val="115"/>
        </w:rPr>
        <w:t> </w:t>
      </w:r>
      <w:r>
        <w:rPr>
          <w:spacing w:val="-2"/>
          <w:w w:val="115"/>
        </w:rPr>
        <w:t>Pepper</w:t>
      </w:r>
      <w:r>
        <w:rPr>
          <w:spacing w:val="-15"/>
          <w:w w:val="115"/>
        </w:rPr>
        <w:t> </w:t>
      </w:r>
      <w:r>
        <w:rPr>
          <w:spacing w:val="-2"/>
          <w:w w:val="115"/>
        </w:rPr>
        <w:t>and</w:t>
      </w:r>
      <w:r>
        <w:rPr>
          <w:spacing w:val="-14"/>
          <w:w w:val="115"/>
        </w:rPr>
        <w:t> </w:t>
      </w:r>
      <w:r>
        <w:rPr>
          <w:spacing w:val="-2"/>
          <w:w w:val="115"/>
        </w:rPr>
        <w:t>Robert</w:t>
      </w:r>
      <w:r>
        <w:rPr>
          <w:spacing w:val="-16"/>
          <w:w w:val="115"/>
        </w:rPr>
        <w:t> </w:t>
      </w:r>
      <w:r>
        <w:rPr>
          <w:spacing w:val="-2"/>
          <w:w w:val="115"/>
        </w:rPr>
        <w:t>Schmidt,</w:t>
      </w:r>
      <w:r>
        <w:rPr>
          <w:spacing w:val="-14"/>
          <w:w w:val="115"/>
        </w:rPr>
        <w:t> </w:t>
      </w:r>
      <w:r>
        <w:rPr>
          <w:spacing w:val="-2"/>
          <w:w w:val="115"/>
        </w:rPr>
        <w:t>2015.</w:t>
      </w:r>
    </w:p>
    <w:p>
      <w:pPr>
        <w:pStyle w:val="BodyText"/>
        <w:spacing w:before="4"/>
      </w:pPr>
    </w:p>
    <w:p>
      <w:pPr>
        <w:pStyle w:val="BodyText"/>
        <w:spacing w:line="242" w:lineRule="auto"/>
        <w:ind w:left="1079" w:right="478" w:firstLine="60"/>
      </w:pPr>
      <w:r>
        <w:rPr>
          <w:w w:val="110"/>
        </w:rPr>
        <w:t>“Translation of Correlation in Latent Variables into Correlation in Observed Variables,” with Michael LaForest, August 2016.</w:t>
      </w:r>
    </w:p>
    <w:p>
      <w:pPr>
        <w:pStyle w:val="BodyText"/>
      </w:pPr>
    </w:p>
    <w:p>
      <w:pPr>
        <w:pStyle w:val="BodyText"/>
        <w:spacing w:line="242" w:lineRule="auto"/>
        <w:ind w:left="1079" w:right="478"/>
      </w:pPr>
      <w:r>
        <w:rPr>
          <w:w w:val="110"/>
        </w:rPr>
        <w:t>“Indirect</w:t>
      </w:r>
      <w:r>
        <w:rPr>
          <w:spacing w:val="-2"/>
          <w:w w:val="110"/>
        </w:rPr>
        <w:t> </w:t>
      </w:r>
      <w:r>
        <w:rPr>
          <w:w w:val="110"/>
        </w:rPr>
        <w:t>Inference</w:t>
      </w:r>
      <w:r>
        <w:rPr>
          <w:spacing w:val="-2"/>
          <w:w w:val="110"/>
        </w:rPr>
        <w:t> </w:t>
      </w:r>
      <w:r>
        <w:rPr>
          <w:w w:val="110"/>
        </w:rPr>
        <w:t>with</w:t>
      </w:r>
      <w:r>
        <w:rPr>
          <w:spacing w:val="-2"/>
          <w:w w:val="110"/>
        </w:rPr>
        <w:t> </w:t>
      </w:r>
      <w:r>
        <w:rPr>
          <w:w w:val="110"/>
        </w:rPr>
        <w:t>Smooth</w:t>
      </w:r>
      <w:r>
        <w:rPr>
          <w:spacing w:val="-2"/>
          <w:w w:val="110"/>
        </w:rPr>
        <w:t> </w:t>
      </w:r>
      <w:r>
        <w:rPr>
          <w:w w:val="110"/>
        </w:rPr>
        <w:t>Simulation,”</w:t>
      </w:r>
      <w:r>
        <w:rPr>
          <w:spacing w:val="-1"/>
          <w:w w:val="110"/>
        </w:rPr>
        <w:t> </w:t>
      </w:r>
      <w:r>
        <w:rPr>
          <w:w w:val="110"/>
        </w:rPr>
        <w:t>with</w:t>
      </w:r>
      <w:r>
        <w:rPr>
          <w:spacing w:val="-2"/>
          <w:w w:val="110"/>
        </w:rPr>
        <w:t> </w:t>
      </w:r>
      <w:r>
        <w:rPr>
          <w:w w:val="110"/>
        </w:rPr>
        <w:t>Priyanka</w:t>
      </w:r>
      <w:r>
        <w:rPr>
          <w:spacing w:val="-2"/>
          <w:w w:val="110"/>
        </w:rPr>
        <w:t> </w:t>
      </w:r>
      <w:r>
        <w:rPr>
          <w:w w:val="110"/>
        </w:rPr>
        <w:t>Anand,</w:t>
      </w:r>
      <w:r>
        <w:rPr>
          <w:spacing w:val="-2"/>
          <w:w w:val="110"/>
        </w:rPr>
        <w:t> </w:t>
      </w:r>
      <w:r>
        <w:rPr>
          <w:w w:val="110"/>
        </w:rPr>
        <w:t>Chris Clapp, Todd Honeycutt, John Pepper, and Robert Schmidt, February, </w:t>
      </w:r>
      <w:r>
        <w:rPr>
          <w:spacing w:val="-2"/>
          <w:w w:val="115"/>
        </w:rPr>
        <w:t>2017.</w:t>
      </w:r>
    </w:p>
    <w:p>
      <w:pPr>
        <w:pStyle w:val="BodyText"/>
        <w:spacing w:line="242" w:lineRule="auto" w:before="275"/>
        <w:ind w:left="1079" w:right="478" w:firstLine="60"/>
      </w:pPr>
      <w:r>
        <w:rPr>
          <w:w w:val="110"/>
        </w:rPr>
        <w:t>“Identification with Multiple Treatments,” with Chris Clapp, John Pepper, </w:t>
      </w:r>
      <w:r>
        <w:rPr>
          <w:w w:val="115"/>
        </w:rPr>
        <w:t>and</w:t>
      </w:r>
      <w:r>
        <w:rPr>
          <w:spacing w:val="-16"/>
          <w:w w:val="115"/>
        </w:rPr>
        <w:t> </w:t>
      </w:r>
      <w:r>
        <w:rPr>
          <w:w w:val="115"/>
        </w:rPr>
        <w:t>Robert</w:t>
      </w:r>
      <w:r>
        <w:rPr>
          <w:spacing w:val="-18"/>
          <w:w w:val="115"/>
        </w:rPr>
        <w:t> </w:t>
      </w:r>
      <w:r>
        <w:rPr>
          <w:w w:val="115"/>
        </w:rPr>
        <w:t>Schmidt,</w:t>
      </w:r>
      <w:r>
        <w:rPr>
          <w:spacing w:val="-15"/>
          <w:w w:val="115"/>
        </w:rPr>
        <w:t> </w:t>
      </w:r>
      <w:r>
        <w:rPr>
          <w:w w:val="115"/>
        </w:rPr>
        <w:t>July</w:t>
      </w:r>
      <w:r>
        <w:rPr>
          <w:spacing w:val="-18"/>
          <w:w w:val="115"/>
        </w:rPr>
        <w:t> </w:t>
      </w:r>
      <w:r>
        <w:rPr>
          <w:w w:val="115"/>
        </w:rPr>
        <w:t>2018.</w:t>
      </w:r>
    </w:p>
    <w:p>
      <w:pPr>
        <w:pStyle w:val="BodyText"/>
        <w:spacing w:line="242" w:lineRule="auto" w:before="275"/>
        <w:ind w:left="1079" w:right="571"/>
      </w:pPr>
      <w:r>
        <w:rPr>
          <w:w w:val="110"/>
        </w:rPr>
        <w:t>“The</w:t>
      </w:r>
      <w:r>
        <w:rPr>
          <w:spacing w:val="-19"/>
          <w:w w:val="110"/>
        </w:rPr>
        <w:t> </w:t>
      </w:r>
      <w:r>
        <w:rPr>
          <w:w w:val="110"/>
        </w:rPr>
        <w:t>Relationship</w:t>
      </w:r>
      <w:r>
        <w:rPr>
          <w:spacing w:val="-18"/>
          <w:w w:val="110"/>
        </w:rPr>
        <w:t> </w:t>
      </w:r>
      <w:r>
        <w:rPr>
          <w:w w:val="110"/>
        </w:rPr>
        <w:t>Between</w:t>
      </w:r>
      <w:r>
        <w:rPr>
          <w:spacing w:val="-19"/>
          <w:w w:val="110"/>
        </w:rPr>
        <w:t> </w:t>
      </w:r>
      <w:r>
        <w:rPr>
          <w:w w:val="110"/>
        </w:rPr>
        <w:t>Spouses'</w:t>
      </w:r>
      <w:r>
        <w:rPr>
          <w:spacing w:val="-18"/>
          <w:w w:val="110"/>
        </w:rPr>
        <w:t> </w:t>
      </w:r>
      <w:r>
        <w:rPr>
          <w:w w:val="110"/>
        </w:rPr>
        <w:t>Wages</w:t>
      </w:r>
      <w:r>
        <w:rPr>
          <w:spacing w:val="-18"/>
          <w:w w:val="110"/>
        </w:rPr>
        <w:t> </w:t>
      </w:r>
      <w:r>
        <w:rPr>
          <w:w w:val="110"/>
        </w:rPr>
        <w:t>Over</w:t>
      </w:r>
      <w:r>
        <w:rPr>
          <w:spacing w:val="-19"/>
          <w:w w:val="110"/>
        </w:rPr>
        <w:t> </w:t>
      </w:r>
      <w:r>
        <w:rPr>
          <w:w w:val="110"/>
        </w:rPr>
        <w:t>Time,”</w:t>
      </w:r>
      <w:r>
        <w:rPr>
          <w:spacing w:val="-18"/>
          <w:w w:val="110"/>
        </w:rPr>
        <w:t> </w:t>
      </w:r>
      <w:r>
        <w:rPr>
          <w:w w:val="110"/>
        </w:rPr>
        <w:t>with</w:t>
      </w:r>
      <w:r>
        <w:rPr>
          <w:spacing w:val="-18"/>
          <w:w w:val="110"/>
        </w:rPr>
        <w:t> </w:t>
      </w:r>
      <w:r>
        <w:rPr>
          <w:w w:val="110"/>
        </w:rPr>
        <w:t>Meg</w:t>
      </w:r>
      <w:r>
        <w:rPr>
          <w:spacing w:val="-19"/>
          <w:w w:val="110"/>
        </w:rPr>
        <w:t> </w:t>
      </w:r>
      <w:r>
        <w:rPr>
          <w:w w:val="110"/>
        </w:rPr>
        <w:t>Caroll and Hyunjae Kang, March 2021.</w:t>
      </w:r>
    </w:p>
    <w:p>
      <w:pPr>
        <w:pStyle w:val="BodyText"/>
      </w:pPr>
    </w:p>
    <w:p>
      <w:pPr>
        <w:pStyle w:val="BodyText"/>
        <w:spacing w:before="2"/>
      </w:pPr>
    </w:p>
    <w:p>
      <w:pPr>
        <w:pStyle w:val="BodyText"/>
        <w:ind w:left="359"/>
      </w:pPr>
      <w:r>
        <w:rPr>
          <w:spacing w:val="-2"/>
          <w:w w:val="110"/>
        </w:rPr>
        <w:t>Awards:</w:t>
      </w:r>
    </w:p>
    <w:p>
      <w:pPr>
        <w:pStyle w:val="BodyText"/>
        <w:spacing w:before="2"/>
      </w:pPr>
    </w:p>
    <w:p>
      <w:pPr>
        <w:pStyle w:val="BodyText"/>
        <w:spacing w:line="242" w:lineRule="auto"/>
        <w:ind w:left="1079"/>
      </w:pPr>
      <w:r>
        <w:rPr>
          <w:w w:val="110"/>
        </w:rPr>
        <w:t>Charlottesville-Albemarle</w:t>
      </w:r>
      <w:r>
        <w:rPr>
          <w:spacing w:val="-19"/>
          <w:w w:val="110"/>
        </w:rPr>
        <w:t> </w:t>
      </w:r>
      <w:r>
        <w:rPr>
          <w:w w:val="110"/>
        </w:rPr>
        <w:t>Commission</w:t>
      </w:r>
      <w:r>
        <w:rPr>
          <w:spacing w:val="-18"/>
          <w:w w:val="110"/>
        </w:rPr>
        <w:t> </w:t>
      </w:r>
      <w:r>
        <w:rPr>
          <w:w w:val="110"/>
        </w:rPr>
        <w:t>on</w:t>
      </w:r>
      <w:r>
        <w:rPr>
          <w:spacing w:val="-19"/>
          <w:w w:val="110"/>
        </w:rPr>
        <w:t> </w:t>
      </w:r>
      <w:r>
        <w:rPr>
          <w:w w:val="110"/>
        </w:rPr>
        <w:t>Children</w:t>
      </w:r>
      <w:r>
        <w:rPr>
          <w:spacing w:val="-18"/>
          <w:w w:val="110"/>
        </w:rPr>
        <w:t> </w:t>
      </w:r>
      <w:r>
        <w:rPr>
          <w:w w:val="110"/>
        </w:rPr>
        <w:t>and</w:t>
      </w:r>
      <w:r>
        <w:rPr>
          <w:spacing w:val="-17"/>
          <w:w w:val="110"/>
        </w:rPr>
        <w:t> </w:t>
      </w:r>
      <w:r>
        <w:rPr>
          <w:w w:val="110"/>
        </w:rPr>
        <w:t>Families</w:t>
      </w:r>
      <w:r>
        <w:rPr>
          <w:spacing w:val="-19"/>
          <w:w w:val="110"/>
        </w:rPr>
        <w:t> </w:t>
      </w:r>
      <w:r>
        <w:rPr>
          <w:w w:val="110"/>
        </w:rPr>
        <w:t>Volunteer Award, 2007.</w:t>
      </w:r>
    </w:p>
    <w:p>
      <w:pPr>
        <w:pStyle w:val="BodyText"/>
        <w:spacing w:before="2"/>
      </w:pPr>
    </w:p>
    <w:p>
      <w:pPr>
        <w:pStyle w:val="BodyText"/>
        <w:ind w:left="1079"/>
      </w:pPr>
      <w:r>
        <w:rPr>
          <w:w w:val="110"/>
        </w:rPr>
        <w:t>Outstanding</w:t>
      </w:r>
      <w:r>
        <w:rPr>
          <w:spacing w:val="-11"/>
          <w:w w:val="110"/>
        </w:rPr>
        <w:t> </w:t>
      </w:r>
      <w:r>
        <w:rPr>
          <w:w w:val="110"/>
        </w:rPr>
        <w:t>Graduate</w:t>
      </w:r>
      <w:r>
        <w:rPr>
          <w:spacing w:val="-12"/>
          <w:w w:val="110"/>
        </w:rPr>
        <w:t> </w:t>
      </w:r>
      <w:r>
        <w:rPr>
          <w:w w:val="110"/>
        </w:rPr>
        <w:t>Advisor,</w:t>
      </w:r>
      <w:r>
        <w:rPr>
          <w:spacing w:val="-13"/>
          <w:w w:val="110"/>
        </w:rPr>
        <w:t> </w:t>
      </w:r>
      <w:r>
        <w:rPr>
          <w:w w:val="110"/>
        </w:rPr>
        <w:t>Stony</w:t>
      </w:r>
      <w:r>
        <w:rPr>
          <w:spacing w:val="-12"/>
          <w:w w:val="110"/>
        </w:rPr>
        <w:t> </w:t>
      </w:r>
      <w:r>
        <w:rPr>
          <w:w w:val="110"/>
        </w:rPr>
        <w:t>Brook</w:t>
      </w:r>
      <w:r>
        <w:rPr>
          <w:spacing w:val="-12"/>
          <w:w w:val="110"/>
        </w:rPr>
        <w:t> </w:t>
      </w:r>
      <w:r>
        <w:rPr>
          <w:w w:val="110"/>
        </w:rPr>
        <w:t>University,</w:t>
      </w:r>
      <w:r>
        <w:rPr>
          <w:spacing w:val="-13"/>
          <w:w w:val="110"/>
        </w:rPr>
        <w:t> </w:t>
      </w:r>
      <w:r>
        <w:rPr>
          <w:spacing w:val="-2"/>
          <w:w w:val="110"/>
        </w:rPr>
        <w:t>2020.</w:t>
      </w:r>
    </w:p>
    <w:p>
      <w:pPr>
        <w:pStyle w:val="BodyText"/>
      </w:pPr>
    </w:p>
    <w:p>
      <w:pPr>
        <w:pStyle w:val="BodyText"/>
        <w:spacing w:before="5"/>
      </w:pPr>
    </w:p>
    <w:p>
      <w:pPr>
        <w:pStyle w:val="BodyText"/>
        <w:ind w:left="359"/>
      </w:pPr>
      <w:r>
        <w:rPr/>
        <w:t>Seminars</w:t>
      </w:r>
      <w:r>
        <w:rPr>
          <w:spacing w:val="49"/>
        </w:rPr>
        <w:t> </w:t>
      </w:r>
      <w:r>
        <w:rPr/>
        <w:t>and</w:t>
      </w:r>
      <w:r>
        <w:rPr>
          <w:spacing w:val="53"/>
        </w:rPr>
        <w:t> </w:t>
      </w:r>
      <w:r>
        <w:rPr/>
        <w:t>Other</w:t>
      </w:r>
      <w:r>
        <w:rPr>
          <w:spacing w:val="57"/>
        </w:rPr>
        <w:t> </w:t>
      </w:r>
      <w:r>
        <w:rPr>
          <w:spacing w:val="-2"/>
        </w:rPr>
        <w:t>Presentations:</w:t>
      </w:r>
    </w:p>
    <w:p>
      <w:pPr>
        <w:pStyle w:val="BodyText"/>
        <w:spacing w:before="2"/>
      </w:pPr>
    </w:p>
    <w:p>
      <w:pPr>
        <w:pStyle w:val="BodyText"/>
        <w:ind w:left="1079"/>
      </w:pPr>
      <w:r>
        <w:rPr>
          <w:w w:val="110"/>
        </w:rPr>
        <w:t>Cornell</w:t>
      </w:r>
      <w:r>
        <w:rPr>
          <w:spacing w:val="-9"/>
          <w:w w:val="110"/>
        </w:rPr>
        <w:t> </w:t>
      </w:r>
      <w:r>
        <w:rPr>
          <w:w w:val="110"/>
        </w:rPr>
        <w:t>University,</w:t>
      </w:r>
      <w:r>
        <w:rPr>
          <w:spacing w:val="-10"/>
          <w:w w:val="110"/>
        </w:rPr>
        <w:t> </w:t>
      </w:r>
      <w:r>
        <w:rPr>
          <w:w w:val="110"/>
        </w:rPr>
        <w:t>August</w:t>
      </w:r>
      <w:r>
        <w:rPr>
          <w:spacing w:val="-9"/>
          <w:w w:val="110"/>
        </w:rPr>
        <w:t> </w:t>
      </w:r>
      <w:r>
        <w:rPr>
          <w:w w:val="110"/>
        </w:rPr>
        <w:t>1983,</w:t>
      </w:r>
      <w:r>
        <w:rPr>
          <w:spacing w:val="-10"/>
          <w:w w:val="110"/>
        </w:rPr>
        <w:t> </w:t>
      </w:r>
      <w:r>
        <w:rPr>
          <w:w w:val="110"/>
        </w:rPr>
        <w:t>“Search,</w:t>
      </w:r>
      <w:r>
        <w:rPr>
          <w:spacing w:val="-6"/>
          <w:w w:val="110"/>
        </w:rPr>
        <w:t> </w:t>
      </w:r>
      <w:r>
        <w:rPr>
          <w:w w:val="110"/>
        </w:rPr>
        <w:t>Applications,</w:t>
      </w:r>
      <w:r>
        <w:rPr>
          <w:spacing w:val="-10"/>
          <w:w w:val="110"/>
        </w:rPr>
        <w:t> </w:t>
      </w:r>
      <w:r>
        <w:rPr>
          <w:w w:val="110"/>
        </w:rPr>
        <w:t>and</w:t>
      </w:r>
      <w:r>
        <w:rPr>
          <w:spacing w:val="-7"/>
          <w:w w:val="110"/>
        </w:rPr>
        <w:t> </w:t>
      </w:r>
      <w:r>
        <w:rPr>
          <w:spacing w:val="-2"/>
          <w:w w:val="110"/>
        </w:rPr>
        <w:t>Vacancies.”</w:t>
      </w:r>
    </w:p>
    <w:p>
      <w:pPr>
        <w:pStyle w:val="BodyText"/>
        <w:spacing w:before="5"/>
      </w:pPr>
    </w:p>
    <w:p>
      <w:pPr>
        <w:pStyle w:val="BodyText"/>
        <w:ind w:left="1079" w:right="414"/>
      </w:pPr>
      <w:r>
        <w:rPr>
          <w:w w:val="110"/>
        </w:rPr>
        <w:t>Goldwater</w:t>
      </w:r>
      <w:r>
        <w:rPr>
          <w:spacing w:val="-15"/>
          <w:w w:val="110"/>
        </w:rPr>
        <w:t> </w:t>
      </w:r>
      <w:r>
        <w:rPr>
          <w:w w:val="110"/>
        </w:rPr>
        <w:t>Conference</w:t>
      </w:r>
      <w:r>
        <w:rPr>
          <w:spacing w:val="-16"/>
          <w:w w:val="110"/>
        </w:rPr>
        <w:t> </w:t>
      </w:r>
      <w:r>
        <w:rPr>
          <w:w w:val="110"/>
        </w:rPr>
        <w:t>on</w:t>
      </w:r>
      <w:r>
        <w:rPr>
          <w:spacing w:val="-16"/>
          <w:w w:val="110"/>
        </w:rPr>
        <w:t> </w:t>
      </w:r>
      <w:r>
        <w:rPr>
          <w:w w:val="110"/>
        </w:rPr>
        <w:t>the</w:t>
      </w:r>
      <w:r>
        <w:rPr>
          <w:spacing w:val="-16"/>
          <w:w w:val="110"/>
        </w:rPr>
        <w:t> </w:t>
      </w:r>
      <w:r>
        <w:rPr>
          <w:w w:val="110"/>
        </w:rPr>
        <w:t>New</w:t>
      </w:r>
      <w:r>
        <w:rPr>
          <w:spacing w:val="-16"/>
          <w:w w:val="110"/>
        </w:rPr>
        <w:t> </w:t>
      </w:r>
      <w:r>
        <w:rPr>
          <w:w w:val="110"/>
        </w:rPr>
        <w:t>Economics</w:t>
      </w:r>
      <w:r>
        <w:rPr>
          <w:spacing w:val="-13"/>
          <w:w w:val="110"/>
        </w:rPr>
        <w:t> </w:t>
      </w:r>
      <w:r>
        <w:rPr>
          <w:w w:val="110"/>
        </w:rPr>
        <w:t>of</w:t>
      </w:r>
      <w:r>
        <w:rPr>
          <w:spacing w:val="-16"/>
          <w:w w:val="110"/>
        </w:rPr>
        <w:t> </w:t>
      </w:r>
      <w:r>
        <w:rPr>
          <w:w w:val="110"/>
        </w:rPr>
        <w:t>Personnel,</w:t>
      </w:r>
      <w:r>
        <w:rPr>
          <w:spacing w:val="-16"/>
          <w:w w:val="110"/>
        </w:rPr>
        <w:t> </w:t>
      </w:r>
      <w:r>
        <w:rPr>
          <w:w w:val="110"/>
        </w:rPr>
        <w:t>April</w:t>
      </w:r>
      <w:r>
        <w:rPr>
          <w:spacing w:val="-15"/>
          <w:w w:val="110"/>
        </w:rPr>
        <w:t> </w:t>
      </w:r>
      <w:r>
        <w:rPr>
          <w:w w:val="110"/>
        </w:rPr>
        <w:t>1986, Tempe, “Promotion and Optimal Retirement.”</w:t>
      </w:r>
    </w:p>
    <w:p>
      <w:pPr>
        <w:pStyle w:val="BodyText"/>
        <w:spacing w:before="5"/>
      </w:pPr>
    </w:p>
    <w:p>
      <w:pPr>
        <w:pStyle w:val="BodyText"/>
        <w:spacing w:line="242" w:lineRule="auto"/>
        <w:ind w:left="1079"/>
      </w:pPr>
      <w:r>
        <w:rPr>
          <w:w w:val="110"/>
        </w:rPr>
        <w:t>Sapir</w:t>
      </w:r>
      <w:r>
        <w:rPr>
          <w:spacing w:val="-19"/>
          <w:w w:val="110"/>
        </w:rPr>
        <w:t> </w:t>
      </w:r>
      <w:r>
        <w:rPr>
          <w:w w:val="110"/>
        </w:rPr>
        <w:t>Conference</w:t>
      </w:r>
      <w:r>
        <w:rPr>
          <w:spacing w:val="-18"/>
          <w:w w:val="110"/>
        </w:rPr>
        <w:t> </w:t>
      </w:r>
      <w:r>
        <w:rPr>
          <w:w w:val="110"/>
        </w:rPr>
        <w:t>on</w:t>
      </w:r>
      <w:r>
        <w:rPr>
          <w:spacing w:val="-19"/>
          <w:w w:val="110"/>
        </w:rPr>
        <w:t> </w:t>
      </w:r>
      <w:r>
        <w:rPr>
          <w:w w:val="110"/>
        </w:rPr>
        <w:t>Unemployment,</w:t>
      </w:r>
      <w:r>
        <w:rPr>
          <w:spacing w:val="-18"/>
          <w:w w:val="110"/>
        </w:rPr>
        <w:t> </w:t>
      </w:r>
      <w:r>
        <w:rPr>
          <w:w w:val="110"/>
        </w:rPr>
        <w:t>June</w:t>
      </w:r>
      <w:r>
        <w:rPr>
          <w:spacing w:val="-18"/>
          <w:w w:val="110"/>
        </w:rPr>
        <w:t> </w:t>
      </w:r>
      <w:r>
        <w:rPr>
          <w:w w:val="110"/>
        </w:rPr>
        <w:t>1987,</w:t>
      </w:r>
      <w:r>
        <w:rPr>
          <w:spacing w:val="-19"/>
          <w:w w:val="110"/>
        </w:rPr>
        <w:t> </w:t>
      </w:r>
      <w:r>
        <w:rPr>
          <w:w w:val="110"/>
        </w:rPr>
        <w:t>Tel</w:t>
      </w:r>
      <w:r>
        <w:rPr>
          <w:spacing w:val="-18"/>
          <w:w w:val="110"/>
        </w:rPr>
        <w:t> </w:t>
      </w:r>
      <w:r>
        <w:rPr>
          <w:w w:val="110"/>
        </w:rPr>
        <w:t>Aviv,</w:t>
      </w:r>
      <w:r>
        <w:rPr>
          <w:spacing w:val="-18"/>
          <w:w w:val="110"/>
        </w:rPr>
        <w:t> </w:t>
      </w:r>
      <w:r>
        <w:rPr>
          <w:w w:val="110"/>
        </w:rPr>
        <w:t>“Search, Applications, and Vacancies.”</w:t>
      </w:r>
    </w:p>
    <w:p>
      <w:pPr>
        <w:pStyle w:val="BodyText"/>
        <w:spacing w:line="242" w:lineRule="auto" w:before="275"/>
        <w:ind w:left="1079"/>
      </w:pPr>
      <w:r>
        <w:rPr>
          <w:w w:val="110"/>
        </w:rPr>
        <w:t>Econometric</w:t>
      </w:r>
      <w:r>
        <w:rPr>
          <w:spacing w:val="-19"/>
          <w:w w:val="110"/>
        </w:rPr>
        <w:t> </w:t>
      </w:r>
      <w:r>
        <w:rPr>
          <w:w w:val="110"/>
        </w:rPr>
        <w:t>Society</w:t>
      </w:r>
      <w:r>
        <w:rPr>
          <w:spacing w:val="-18"/>
          <w:w w:val="110"/>
        </w:rPr>
        <w:t> </w:t>
      </w:r>
      <w:r>
        <w:rPr>
          <w:w w:val="110"/>
        </w:rPr>
        <w:t>Summer</w:t>
      </w:r>
      <w:r>
        <w:rPr>
          <w:spacing w:val="-19"/>
          <w:w w:val="110"/>
        </w:rPr>
        <w:t> </w:t>
      </w:r>
      <w:r>
        <w:rPr>
          <w:w w:val="110"/>
        </w:rPr>
        <w:t>Meetings,</w:t>
      </w:r>
      <w:r>
        <w:rPr>
          <w:spacing w:val="-18"/>
          <w:w w:val="110"/>
        </w:rPr>
        <w:t> </w:t>
      </w:r>
      <w:r>
        <w:rPr>
          <w:w w:val="110"/>
        </w:rPr>
        <w:t>June</w:t>
      </w:r>
      <w:r>
        <w:rPr>
          <w:spacing w:val="-18"/>
          <w:w w:val="110"/>
        </w:rPr>
        <w:t> </w:t>
      </w:r>
      <w:r>
        <w:rPr>
          <w:w w:val="110"/>
        </w:rPr>
        <w:t>1988,</w:t>
      </w:r>
      <w:r>
        <w:rPr>
          <w:spacing w:val="-19"/>
          <w:w w:val="110"/>
        </w:rPr>
        <w:t> </w:t>
      </w:r>
      <w:r>
        <w:rPr>
          <w:w w:val="110"/>
        </w:rPr>
        <w:t>Minneapolis,</w:t>
      </w:r>
      <w:r>
        <w:rPr>
          <w:spacing w:val="-18"/>
          <w:w w:val="110"/>
        </w:rPr>
        <w:t> </w:t>
      </w:r>
      <w:r>
        <w:rPr>
          <w:w w:val="110"/>
        </w:rPr>
        <w:t>“Job</w:t>
      </w:r>
      <w:r>
        <w:rPr>
          <w:spacing w:val="-18"/>
          <w:w w:val="110"/>
        </w:rPr>
        <w:t> </w:t>
      </w:r>
      <w:r>
        <w:rPr>
          <w:w w:val="110"/>
        </w:rPr>
        <w:t>Exit Behavior of Older Men.”</w:t>
      </w:r>
    </w:p>
    <w:p>
      <w:pPr>
        <w:pStyle w:val="BodyText"/>
      </w:pPr>
    </w:p>
    <w:p>
      <w:pPr>
        <w:pStyle w:val="BodyText"/>
        <w:spacing w:line="242" w:lineRule="auto"/>
        <w:ind w:left="1079" w:right="478"/>
      </w:pPr>
      <w:r>
        <w:rPr>
          <w:w w:val="110"/>
        </w:rPr>
        <w:t>NBER</w:t>
      </w:r>
      <w:r>
        <w:rPr>
          <w:spacing w:val="-18"/>
          <w:w w:val="110"/>
        </w:rPr>
        <w:t> </w:t>
      </w:r>
      <w:r>
        <w:rPr>
          <w:w w:val="110"/>
        </w:rPr>
        <w:t>Summer</w:t>
      </w:r>
      <w:r>
        <w:rPr>
          <w:spacing w:val="-18"/>
          <w:w w:val="110"/>
        </w:rPr>
        <w:t> </w:t>
      </w:r>
      <w:r>
        <w:rPr>
          <w:w w:val="110"/>
        </w:rPr>
        <w:t>Institute</w:t>
      </w:r>
      <w:r>
        <w:rPr>
          <w:spacing w:val="-17"/>
          <w:w w:val="110"/>
        </w:rPr>
        <w:t> </w:t>
      </w:r>
      <w:r>
        <w:rPr>
          <w:w w:val="110"/>
        </w:rPr>
        <w:t>on</w:t>
      </w:r>
      <w:r>
        <w:rPr>
          <w:spacing w:val="-19"/>
          <w:w w:val="110"/>
        </w:rPr>
        <w:t> </w:t>
      </w:r>
      <w:r>
        <w:rPr>
          <w:w w:val="110"/>
        </w:rPr>
        <w:t>Aging,</w:t>
      </w:r>
      <w:r>
        <w:rPr>
          <w:spacing w:val="-18"/>
          <w:w w:val="110"/>
        </w:rPr>
        <w:t> </w:t>
      </w:r>
      <w:r>
        <w:rPr>
          <w:w w:val="110"/>
        </w:rPr>
        <w:t>July</w:t>
      </w:r>
      <w:r>
        <w:rPr>
          <w:spacing w:val="-18"/>
          <w:w w:val="110"/>
        </w:rPr>
        <w:t> </w:t>
      </w:r>
      <w:r>
        <w:rPr>
          <w:w w:val="110"/>
        </w:rPr>
        <w:t>1988,</w:t>
      </w:r>
      <w:r>
        <w:rPr>
          <w:spacing w:val="-19"/>
          <w:w w:val="110"/>
        </w:rPr>
        <w:t> </w:t>
      </w:r>
      <w:r>
        <w:rPr>
          <w:w w:val="110"/>
        </w:rPr>
        <w:t>Cambridge,</w:t>
      </w:r>
      <w:r>
        <w:rPr>
          <w:spacing w:val="-18"/>
          <w:w w:val="110"/>
        </w:rPr>
        <w:t> </w:t>
      </w:r>
      <w:r>
        <w:rPr>
          <w:w w:val="110"/>
        </w:rPr>
        <w:t>“Job</w:t>
      </w:r>
      <w:r>
        <w:rPr>
          <w:spacing w:val="-17"/>
          <w:w w:val="110"/>
        </w:rPr>
        <w:t> </w:t>
      </w:r>
      <w:r>
        <w:rPr>
          <w:w w:val="110"/>
        </w:rPr>
        <w:t>Exit Behavior of Older Men.”</w:t>
      </w:r>
    </w:p>
    <w:p>
      <w:pPr>
        <w:pStyle w:val="BodyText"/>
        <w:spacing w:line="242" w:lineRule="auto" w:before="275"/>
        <w:ind w:left="1079" w:right="478"/>
      </w:pPr>
      <w:r>
        <w:rPr>
          <w:w w:val="110"/>
        </w:rPr>
        <w:t>Georgetown</w:t>
      </w:r>
      <w:r>
        <w:rPr>
          <w:spacing w:val="-12"/>
          <w:w w:val="110"/>
        </w:rPr>
        <w:t> </w:t>
      </w:r>
      <w:r>
        <w:rPr>
          <w:w w:val="110"/>
        </w:rPr>
        <w:t>University,</w:t>
      </w:r>
      <w:r>
        <w:rPr>
          <w:spacing w:val="-12"/>
          <w:w w:val="110"/>
        </w:rPr>
        <w:t> </w:t>
      </w:r>
      <w:r>
        <w:rPr>
          <w:w w:val="110"/>
        </w:rPr>
        <w:t>September</w:t>
      </w:r>
      <w:r>
        <w:rPr>
          <w:spacing w:val="-11"/>
          <w:w w:val="110"/>
        </w:rPr>
        <w:t> </w:t>
      </w:r>
      <w:r>
        <w:rPr>
          <w:w w:val="110"/>
        </w:rPr>
        <w:t>1988,</w:t>
      </w:r>
      <w:r>
        <w:rPr>
          <w:spacing w:val="-9"/>
          <w:w w:val="110"/>
        </w:rPr>
        <w:t> </w:t>
      </w:r>
      <w:r>
        <w:rPr>
          <w:w w:val="110"/>
        </w:rPr>
        <w:t>“Measuring</w:t>
      </w:r>
      <w:r>
        <w:rPr>
          <w:spacing w:val="-10"/>
          <w:w w:val="110"/>
        </w:rPr>
        <w:t> </w:t>
      </w:r>
      <w:r>
        <w:rPr>
          <w:w w:val="110"/>
        </w:rPr>
        <w:t>the</w:t>
      </w:r>
      <w:r>
        <w:rPr>
          <w:spacing w:val="-12"/>
          <w:w w:val="110"/>
        </w:rPr>
        <w:t> </w:t>
      </w:r>
      <w:r>
        <w:rPr>
          <w:w w:val="110"/>
        </w:rPr>
        <w:t>Effect</w:t>
      </w:r>
      <w:r>
        <w:rPr>
          <w:spacing w:val="-12"/>
          <w:w w:val="110"/>
        </w:rPr>
        <w:t> </w:t>
      </w:r>
      <w:r>
        <w:rPr>
          <w:w w:val="110"/>
        </w:rPr>
        <w:t>of </w:t>
      </w:r>
      <w:r>
        <w:rPr>
          <w:w w:val="115"/>
        </w:rPr>
        <w:t>Disability</w:t>
      </w:r>
      <w:r>
        <w:rPr>
          <w:spacing w:val="-2"/>
          <w:w w:val="115"/>
        </w:rPr>
        <w:t> </w:t>
      </w:r>
      <w:r>
        <w:rPr>
          <w:w w:val="115"/>
        </w:rPr>
        <w:t>on</w:t>
      </w:r>
      <w:r>
        <w:rPr>
          <w:spacing w:val="-5"/>
          <w:w w:val="115"/>
        </w:rPr>
        <w:t> </w:t>
      </w:r>
      <w:r>
        <w:rPr>
          <w:w w:val="115"/>
        </w:rPr>
        <w:t>Labor</w:t>
      </w:r>
      <w:r>
        <w:rPr>
          <w:spacing w:val="-4"/>
          <w:w w:val="115"/>
        </w:rPr>
        <w:t> </w:t>
      </w:r>
      <w:r>
        <w:rPr>
          <w:w w:val="115"/>
        </w:rPr>
        <w:t>Force</w:t>
      </w:r>
      <w:r>
        <w:rPr>
          <w:spacing w:val="-5"/>
          <w:w w:val="115"/>
        </w:rPr>
        <w:t> </w:t>
      </w:r>
      <w:r>
        <w:rPr>
          <w:w w:val="115"/>
        </w:rPr>
        <w:t>Participation.”</w:t>
      </w:r>
    </w:p>
    <w:p>
      <w:pPr>
        <w:pStyle w:val="BodyText"/>
        <w:spacing w:after="0" w:line="242" w:lineRule="auto"/>
        <w:sectPr>
          <w:pgSz w:w="12240" w:h="15840"/>
          <w:pgMar w:header="0" w:footer="1666" w:top="1360" w:bottom="1920" w:left="1080" w:right="1080"/>
        </w:sectPr>
      </w:pPr>
    </w:p>
    <w:p>
      <w:pPr>
        <w:pStyle w:val="BodyText"/>
        <w:spacing w:line="482" w:lineRule="auto" w:before="83"/>
        <w:ind w:left="1080" w:right="478"/>
      </w:pPr>
      <w:r>
        <w:rPr>
          <w:w w:val="110"/>
        </w:rPr>
        <w:t>University</w:t>
      </w:r>
      <w:r>
        <w:rPr>
          <w:spacing w:val="-9"/>
          <w:w w:val="110"/>
        </w:rPr>
        <w:t> </w:t>
      </w:r>
      <w:r>
        <w:rPr>
          <w:w w:val="110"/>
        </w:rPr>
        <w:t>of</w:t>
      </w:r>
      <w:r>
        <w:rPr>
          <w:spacing w:val="-9"/>
          <w:w w:val="110"/>
        </w:rPr>
        <w:t> </w:t>
      </w:r>
      <w:r>
        <w:rPr>
          <w:w w:val="110"/>
        </w:rPr>
        <w:t>Kentucky,</w:t>
      </w:r>
      <w:r>
        <w:rPr>
          <w:spacing w:val="-9"/>
          <w:w w:val="110"/>
        </w:rPr>
        <w:t> </w:t>
      </w:r>
      <w:r>
        <w:rPr>
          <w:w w:val="110"/>
        </w:rPr>
        <w:t>October</w:t>
      </w:r>
      <w:r>
        <w:rPr>
          <w:spacing w:val="-8"/>
          <w:w w:val="110"/>
        </w:rPr>
        <w:t> </w:t>
      </w:r>
      <w:r>
        <w:rPr>
          <w:w w:val="110"/>
        </w:rPr>
        <w:t>1988,</w:t>
      </w:r>
      <w:r>
        <w:rPr>
          <w:spacing w:val="-9"/>
          <w:w w:val="110"/>
        </w:rPr>
        <w:t> </w:t>
      </w:r>
      <w:r>
        <w:rPr>
          <w:w w:val="110"/>
        </w:rPr>
        <w:t>“Job</w:t>
      </w:r>
      <w:r>
        <w:rPr>
          <w:spacing w:val="-7"/>
          <w:w w:val="110"/>
        </w:rPr>
        <w:t> </w:t>
      </w:r>
      <w:r>
        <w:rPr>
          <w:w w:val="110"/>
        </w:rPr>
        <w:t>Exit</w:t>
      </w:r>
      <w:r>
        <w:rPr>
          <w:spacing w:val="-9"/>
          <w:w w:val="110"/>
        </w:rPr>
        <w:t> </w:t>
      </w:r>
      <w:r>
        <w:rPr>
          <w:w w:val="110"/>
        </w:rPr>
        <w:t>Behavior</w:t>
      </w:r>
      <w:r>
        <w:rPr>
          <w:spacing w:val="-8"/>
          <w:w w:val="110"/>
        </w:rPr>
        <w:t> </w:t>
      </w:r>
      <w:r>
        <w:rPr>
          <w:w w:val="110"/>
        </w:rPr>
        <w:t>of</w:t>
      </w:r>
      <w:r>
        <w:rPr>
          <w:spacing w:val="-9"/>
          <w:w w:val="110"/>
        </w:rPr>
        <w:t> </w:t>
      </w:r>
      <w:r>
        <w:rPr>
          <w:w w:val="110"/>
        </w:rPr>
        <w:t>Older</w:t>
      </w:r>
      <w:r>
        <w:rPr>
          <w:spacing w:val="-8"/>
          <w:w w:val="110"/>
        </w:rPr>
        <w:t> </w:t>
      </w:r>
      <w:r>
        <w:rPr>
          <w:w w:val="110"/>
        </w:rPr>
        <w:t>Men.” Yale University, October 1988, “Job Exit Behavior of Older Men.”</w:t>
      </w:r>
    </w:p>
    <w:p>
      <w:pPr>
        <w:pStyle w:val="BodyText"/>
        <w:spacing w:before="1"/>
        <w:ind w:left="1080"/>
      </w:pPr>
      <w:r>
        <w:rPr>
          <w:w w:val="110"/>
        </w:rPr>
        <w:t>Brown</w:t>
      </w:r>
      <w:r>
        <w:rPr>
          <w:spacing w:val="-14"/>
          <w:w w:val="110"/>
        </w:rPr>
        <w:t> </w:t>
      </w:r>
      <w:r>
        <w:rPr>
          <w:w w:val="110"/>
        </w:rPr>
        <w:t>University,</w:t>
      </w:r>
      <w:r>
        <w:rPr>
          <w:spacing w:val="-13"/>
          <w:w w:val="110"/>
        </w:rPr>
        <w:t> </w:t>
      </w:r>
      <w:r>
        <w:rPr>
          <w:w w:val="110"/>
        </w:rPr>
        <w:t>December</w:t>
      </w:r>
      <w:r>
        <w:rPr>
          <w:spacing w:val="-12"/>
          <w:w w:val="110"/>
        </w:rPr>
        <w:t> </w:t>
      </w:r>
      <w:r>
        <w:rPr>
          <w:w w:val="110"/>
        </w:rPr>
        <w:t>1988,</w:t>
      </w:r>
      <w:r>
        <w:rPr>
          <w:spacing w:val="-14"/>
          <w:w w:val="110"/>
        </w:rPr>
        <w:t> </w:t>
      </w:r>
      <w:r>
        <w:rPr>
          <w:w w:val="110"/>
        </w:rPr>
        <w:t>“Job</w:t>
      </w:r>
      <w:r>
        <w:rPr>
          <w:spacing w:val="-9"/>
          <w:w w:val="110"/>
        </w:rPr>
        <w:t> </w:t>
      </w:r>
      <w:r>
        <w:rPr>
          <w:w w:val="110"/>
        </w:rPr>
        <w:t>Exit</w:t>
      </w:r>
      <w:r>
        <w:rPr>
          <w:spacing w:val="-13"/>
          <w:w w:val="110"/>
        </w:rPr>
        <w:t> </w:t>
      </w:r>
      <w:r>
        <w:rPr>
          <w:w w:val="110"/>
        </w:rPr>
        <w:t>Behavior</w:t>
      </w:r>
      <w:r>
        <w:rPr>
          <w:spacing w:val="-13"/>
          <w:w w:val="110"/>
        </w:rPr>
        <w:t> </w:t>
      </w:r>
      <w:r>
        <w:rPr>
          <w:w w:val="110"/>
        </w:rPr>
        <w:t>of</w:t>
      </w:r>
      <w:r>
        <w:rPr>
          <w:spacing w:val="-13"/>
          <w:w w:val="110"/>
        </w:rPr>
        <w:t> </w:t>
      </w:r>
      <w:r>
        <w:rPr>
          <w:w w:val="110"/>
        </w:rPr>
        <w:t>Older</w:t>
      </w:r>
      <w:r>
        <w:rPr>
          <w:spacing w:val="-12"/>
          <w:w w:val="110"/>
        </w:rPr>
        <w:t> </w:t>
      </w:r>
      <w:r>
        <w:rPr>
          <w:spacing w:val="-2"/>
          <w:w w:val="110"/>
        </w:rPr>
        <w:t>Men.”</w:t>
      </w:r>
    </w:p>
    <w:p>
      <w:pPr>
        <w:pStyle w:val="BodyText"/>
        <w:spacing w:before="3"/>
      </w:pPr>
    </w:p>
    <w:p>
      <w:pPr>
        <w:pStyle w:val="BodyText"/>
        <w:spacing w:line="242" w:lineRule="auto"/>
        <w:ind w:left="1079" w:right="478"/>
      </w:pPr>
      <w:r>
        <w:rPr>
          <w:w w:val="110"/>
        </w:rPr>
        <w:t>Econometric</w:t>
      </w:r>
      <w:r>
        <w:rPr>
          <w:spacing w:val="-19"/>
          <w:w w:val="110"/>
        </w:rPr>
        <w:t> </w:t>
      </w:r>
      <w:r>
        <w:rPr>
          <w:w w:val="110"/>
        </w:rPr>
        <w:t>Society</w:t>
      </w:r>
      <w:r>
        <w:rPr>
          <w:spacing w:val="-18"/>
          <w:w w:val="110"/>
        </w:rPr>
        <w:t> </w:t>
      </w:r>
      <w:r>
        <w:rPr>
          <w:w w:val="110"/>
        </w:rPr>
        <w:t>Winter</w:t>
      </w:r>
      <w:r>
        <w:rPr>
          <w:spacing w:val="-19"/>
          <w:w w:val="110"/>
        </w:rPr>
        <w:t> </w:t>
      </w:r>
      <w:r>
        <w:rPr>
          <w:w w:val="110"/>
        </w:rPr>
        <w:t>Meetings,</w:t>
      </w:r>
      <w:r>
        <w:rPr>
          <w:spacing w:val="-18"/>
          <w:w w:val="110"/>
        </w:rPr>
        <w:t> </w:t>
      </w:r>
      <w:r>
        <w:rPr>
          <w:w w:val="110"/>
        </w:rPr>
        <w:t>December</w:t>
      </w:r>
      <w:r>
        <w:rPr>
          <w:spacing w:val="-18"/>
          <w:w w:val="110"/>
        </w:rPr>
        <w:t> </w:t>
      </w:r>
      <w:r>
        <w:rPr>
          <w:w w:val="110"/>
        </w:rPr>
        <w:t>1988,</w:t>
      </w:r>
      <w:r>
        <w:rPr>
          <w:spacing w:val="-19"/>
          <w:w w:val="110"/>
        </w:rPr>
        <w:t> </w:t>
      </w:r>
      <w:r>
        <w:rPr>
          <w:w w:val="110"/>
        </w:rPr>
        <w:t>New</w:t>
      </w:r>
      <w:r>
        <w:rPr>
          <w:spacing w:val="-18"/>
          <w:w w:val="110"/>
        </w:rPr>
        <w:t> </w:t>
      </w:r>
      <w:r>
        <w:rPr>
          <w:w w:val="110"/>
        </w:rPr>
        <w:t>Orleans, </w:t>
      </w:r>
      <w:r>
        <w:rPr>
          <w:w w:val="115"/>
        </w:rPr>
        <w:t>“Job</w:t>
      </w:r>
      <w:r>
        <w:rPr>
          <w:spacing w:val="-20"/>
          <w:w w:val="115"/>
        </w:rPr>
        <w:t> </w:t>
      </w:r>
      <w:r>
        <w:rPr>
          <w:w w:val="115"/>
        </w:rPr>
        <w:t>Exit</w:t>
      </w:r>
      <w:r>
        <w:rPr>
          <w:spacing w:val="-19"/>
          <w:w w:val="115"/>
        </w:rPr>
        <w:t> </w:t>
      </w:r>
      <w:r>
        <w:rPr>
          <w:w w:val="115"/>
        </w:rPr>
        <w:t>Behavior</w:t>
      </w:r>
      <w:r>
        <w:rPr>
          <w:spacing w:val="-19"/>
          <w:w w:val="115"/>
        </w:rPr>
        <w:t> </w:t>
      </w:r>
      <w:r>
        <w:rPr>
          <w:w w:val="115"/>
        </w:rPr>
        <w:t>of</w:t>
      </w:r>
      <w:r>
        <w:rPr>
          <w:spacing w:val="-19"/>
          <w:w w:val="115"/>
        </w:rPr>
        <w:t> </w:t>
      </w:r>
      <w:r>
        <w:rPr>
          <w:w w:val="115"/>
        </w:rPr>
        <w:t>Older</w:t>
      </w:r>
      <w:r>
        <w:rPr>
          <w:spacing w:val="-19"/>
          <w:w w:val="115"/>
        </w:rPr>
        <w:t> </w:t>
      </w:r>
      <w:r>
        <w:rPr>
          <w:w w:val="115"/>
        </w:rPr>
        <w:t>Men:</w:t>
      </w:r>
      <w:r>
        <w:rPr>
          <w:spacing w:val="26"/>
          <w:w w:val="115"/>
        </w:rPr>
        <w:t> </w:t>
      </w:r>
      <w:r>
        <w:rPr>
          <w:w w:val="115"/>
        </w:rPr>
        <w:t>Social</w:t>
      </w:r>
      <w:r>
        <w:rPr>
          <w:spacing w:val="-20"/>
          <w:w w:val="115"/>
        </w:rPr>
        <w:t> </w:t>
      </w:r>
      <w:r>
        <w:rPr>
          <w:w w:val="115"/>
        </w:rPr>
        <w:t>Security.”</w:t>
      </w:r>
    </w:p>
    <w:p>
      <w:pPr>
        <w:pStyle w:val="BodyText"/>
        <w:spacing w:before="275"/>
        <w:ind w:left="1079"/>
      </w:pPr>
      <w:r>
        <w:rPr>
          <w:w w:val="110"/>
        </w:rPr>
        <w:t>University</w:t>
      </w:r>
      <w:r>
        <w:rPr>
          <w:spacing w:val="-17"/>
          <w:w w:val="110"/>
        </w:rPr>
        <w:t> </w:t>
      </w:r>
      <w:r>
        <w:rPr>
          <w:w w:val="110"/>
        </w:rPr>
        <w:t>of</w:t>
      </w:r>
      <w:r>
        <w:rPr>
          <w:spacing w:val="-16"/>
          <w:w w:val="110"/>
        </w:rPr>
        <w:t> </w:t>
      </w:r>
      <w:r>
        <w:rPr>
          <w:w w:val="110"/>
        </w:rPr>
        <w:t>Pennsylvania,</w:t>
      </w:r>
      <w:r>
        <w:rPr>
          <w:spacing w:val="-16"/>
          <w:w w:val="110"/>
        </w:rPr>
        <w:t> </w:t>
      </w:r>
      <w:r>
        <w:rPr>
          <w:w w:val="110"/>
        </w:rPr>
        <w:t>March</w:t>
      </w:r>
      <w:r>
        <w:rPr>
          <w:spacing w:val="-14"/>
          <w:w w:val="110"/>
        </w:rPr>
        <w:t> </w:t>
      </w:r>
      <w:r>
        <w:rPr>
          <w:w w:val="110"/>
        </w:rPr>
        <w:t>1989,</w:t>
      </w:r>
      <w:r>
        <w:rPr>
          <w:spacing w:val="-16"/>
          <w:w w:val="110"/>
        </w:rPr>
        <w:t> </w:t>
      </w:r>
      <w:r>
        <w:rPr>
          <w:w w:val="110"/>
        </w:rPr>
        <w:t>“Job</w:t>
      </w:r>
      <w:r>
        <w:rPr>
          <w:spacing w:val="-14"/>
          <w:w w:val="110"/>
        </w:rPr>
        <w:t> </w:t>
      </w:r>
      <w:r>
        <w:rPr>
          <w:w w:val="110"/>
        </w:rPr>
        <w:t>Exit</w:t>
      </w:r>
      <w:r>
        <w:rPr>
          <w:spacing w:val="-16"/>
          <w:w w:val="110"/>
        </w:rPr>
        <w:t> </w:t>
      </w:r>
      <w:r>
        <w:rPr>
          <w:w w:val="110"/>
        </w:rPr>
        <w:t>Behavior</w:t>
      </w:r>
      <w:r>
        <w:rPr>
          <w:spacing w:val="-12"/>
          <w:w w:val="110"/>
        </w:rPr>
        <w:t> </w:t>
      </w:r>
      <w:r>
        <w:rPr>
          <w:w w:val="110"/>
        </w:rPr>
        <w:t>of</w:t>
      </w:r>
      <w:r>
        <w:rPr>
          <w:spacing w:val="-13"/>
          <w:w w:val="110"/>
        </w:rPr>
        <w:t> </w:t>
      </w:r>
      <w:r>
        <w:rPr>
          <w:w w:val="110"/>
        </w:rPr>
        <w:t>Older</w:t>
      </w:r>
      <w:r>
        <w:rPr>
          <w:spacing w:val="-16"/>
          <w:w w:val="110"/>
        </w:rPr>
        <w:t> </w:t>
      </w:r>
      <w:r>
        <w:rPr>
          <w:spacing w:val="-2"/>
          <w:w w:val="110"/>
        </w:rPr>
        <w:t>Men.”</w:t>
      </w:r>
    </w:p>
    <w:p>
      <w:pPr>
        <w:pStyle w:val="BodyText"/>
        <w:spacing w:before="5"/>
      </w:pPr>
    </w:p>
    <w:p>
      <w:pPr>
        <w:pStyle w:val="BodyText"/>
        <w:ind w:left="1079"/>
      </w:pPr>
      <w:r>
        <w:rPr>
          <w:w w:val="110"/>
        </w:rPr>
        <w:t>NHIS</w:t>
      </w:r>
      <w:r>
        <w:rPr>
          <w:spacing w:val="-18"/>
          <w:w w:val="110"/>
        </w:rPr>
        <w:t> </w:t>
      </w:r>
      <w:r>
        <w:rPr>
          <w:w w:val="110"/>
        </w:rPr>
        <w:t>Users</w:t>
      </w:r>
      <w:r>
        <w:rPr>
          <w:spacing w:val="-19"/>
          <w:w w:val="110"/>
        </w:rPr>
        <w:t> </w:t>
      </w:r>
      <w:r>
        <w:rPr>
          <w:w w:val="110"/>
        </w:rPr>
        <w:t>Group,</w:t>
      </w:r>
      <w:r>
        <w:rPr>
          <w:spacing w:val="-18"/>
          <w:w w:val="110"/>
        </w:rPr>
        <w:t> </w:t>
      </w:r>
      <w:r>
        <w:rPr>
          <w:w w:val="110"/>
        </w:rPr>
        <w:t>April</w:t>
      </w:r>
      <w:r>
        <w:rPr>
          <w:spacing w:val="-17"/>
          <w:w w:val="110"/>
        </w:rPr>
        <w:t> </w:t>
      </w:r>
      <w:r>
        <w:rPr>
          <w:w w:val="110"/>
        </w:rPr>
        <w:t>1989,</w:t>
      </w:r>
      <w:r>
        <w:rPr>
          <w:spacing w:val="-19"/>
          <w:w w:val="110"/>
        </w:rPr>
        <w:t> </w:t>
      </w:r>
      <w:r>
        <w:rPr>
          <w:w w:val="110"/>
        </w:rPr>
        <w:t>Washington,</w:t>
      </w:r>
      <w:r>
        <w:rPr>
          <w:spacing w:val="-18"/>
          <w:w w:val="110"/>
        </w:rPr>
        <w:t> </w:t>
      </w:r>
      <w:r>
        <w:rPr>
          <w:w w:val="110"/>
        </w:rPr>
        <w:t>DC,</w:t>
      </w:r>
      <w:r>
        <w:rPr>
          <w:spacing w:val="-19"/>
          <w:w w:val="110"/>
        </w:rPr>
        <w:t> </w:t>
      </w:r>
      <w:r>
        <w:rPr>
          <w:w w:val="110"/>
        </w:rPr>
        <w:t>April</w:t>
      </w:r>
      <w:r>
        <w:rPr>
          <w:spacing w:val="-17"/>
          <w:w w:val="110"/>
        </w:rPr>
        <w:t> </w:t>
      </w:r>
      <w:r>
        <w:rPr>
          <w:w w:val="110"/>
        </w:rPr>
        <w:t>1989,</w:t>
      </w:r>
      <w:r>
        <w:rPr>
          <w:spacing w:val="-19"/>
          <w:w w:val="110"/>
        </w:rPr>
        <w:t> </w:t>
      </w:r>
      <w:r>
        <w:rPr>
          <w:w w:val="110"/>
        </w:rPr>
        <w:t>“The</w:t>
      </w:r>
      <w:r>
        <w:rPr>
          <w:spacing w:val="-18"/>
          <w:w w:val="110"/>
        </w:rPr>
        <w:t> </w:t>
      </w:r>
      <w:r>
        <w:rPr>
          <w:w w:val="110"/>
        </w:rPr>
        <w:t>Effect</w:t>
      </w:r>
      <w:r>
        <w:rPr>
          <w:spacing w:val="-17"/>
          <w:w w:val="110"/>
        </w:rPr>
        <w:t> </w:t>
      </w:r>
      <w:r>
        <w:rPr>
          <w:w w:val="110"/>
        </w:rPr>
        <w:t>of </w:t>
      </w:r>
      <w:r>
        <w:rPr>
          <w:w w:val="115"/>
        </w:rPr>
        <w:t>Disability</w:t>
      </w:r>
      <w:r>
        <w:rPr>
          <w:spacing w:val="-2"/>
          <w:w w:val="115"/>
        </w:rPr>
        <w:t> </w:t>
      </w:r>
      <w:r>
        <w:rPr>
          <w:w w:val="115"/>
        </w:rPr>
        <w:t>on</w:t>
      </w:r>
      <w:r>
        <w:rPr>
          <w:spacing w:val="-5"/>
          <w:w w:val="115"/>
        </w:rPr>
        <w:t> </w:t>
      </w:r>
      <w:r>
        <w:rPr>
          <w:w w:val="115"/>
        </w:rPr>
        <w:t>Labor</w:t>
      </w:r>
      <w:r>
        <w:rPr>
          <w:spacing w:val="-4"/>
          <w:w w:val="115"/>
        </w:rPr>
        <w:t> </w:t>
      </w:r>
      <w:r>
        <w:rPr>
          <w:w w:val="115"/>
        </w:rPr>
        <w:t>Force</w:t>
      </w:r>
      <w:r>
        <w:rPr>
          <w:spacing w:val="-5"/>
          <w:w w:val="115"/>
        </w:rPr>
        <w:t> </w:t>
      </w:r>
      <w:r>
        <w:rPr>
          <w:w w:val="115"/>
        </w:rPr>
        <w:t>Participation.”</w:t>
      </w:r>
    </w:p>
    <w:p>
      <w:pPr>
        <w:pStyle w:val="BodyText"/>
        <w:spacing w:before="5"/>
      </w:pPr>
    </w:p>
    <w:p>
      <w:pPr>
        <w:pStyle w:val="BodyText"/>
        <w:spacing w:line="242" w:lineRule="auto"/>
        <w:ind w:left="1079"/>
      </w:pPr>
      <w:r>
        <w:rPr>
          <w:w w:val="110"/>
        </w:rPr>
        <w:t>NBER</w:t>
      </w:r>
      <w:r>
        <w:rPr>
          <w:spacing w:val="-19"/>
          <w:w w:val="110"/>
        </w:rPr>
        <w:t> </w:t>
      </w:r>
      <w:r>
        <w:rPr>
          <w:w w:val="110"/>
        </w:rPr>
        <w:t>Summer</w:t>
      </w:r>
      <w:r>
        <w:rPr>
          <w:spacing w:val="-18"/>
          <w:w w:val="110"/>
        </w:rPr>
        <w:t> </w:t>
      </w:r>
      <w:r>
        <w:rPr>
          <w:w w:val="110"/>
        </w:rPr>
        <w:t>Institute</w:t>
      </w:r>
      <w:r>
        <w:rPr>
          <w:spacing w:val="-19"/>
          <w:w w:val="110"/>
        </w:rPr>
        <w:t> </w:t>
      </w:r>
      <w:r>
        <w:rPr>
          <w:w w:val="110"/>
        </w:rPr>
        <w:t>on</w:t>
      </w:r>
      <w:r>
        <w:rPr>
          <w:spacing w:val="-18"/>
          <w:w w:val="110"/>
        </w:rPr>
        <w:t> </w:t>
      </w:r>
      <w:r>
        <w:rPr>
          <w:w w:val="110"/>
        </w:rPr>
        <w:t>Aging,</w:t>
      </w:r>
      <w:r>
        <w:rPr>
          <w:spacing w:val="-18"/>
          <w:w w:val="110"/>
        </w:rPr>
        <w:t> </w:t>
      </w:r>
      <w:r>
        <w:rPr>
          <w:w w:val="110"/>
        </w:rPr>
        <w:t>July</w:t>
      </w:r>
      <w:r>
        <w:rPr>
          <w:spacing w:val="-19"/>
          <w:w w:val="110"/>
        </w:rPr>
        <w:t> </w:t>
      </w:r>
      <w:r>
        <w:rPr>
          <w:w w:val="110"/>
        </w:rPr>
        <w:t>1989,</w:t>
      </w:r>
      <w:r>
        <w:rPr>
          <w:spacing w:val="-18"/>
          <w:w w:val="110"/>
        </w:rPr>
        <w:t> </w:t>
      </w:r>
      <w:r>
        <w:rPr>
          <w:w w:val="110"/>
        </w:rPr>
        <w:t>Cambridge,</w:t>
      </w:r>
      <w:r>
        <w:rPr>
          <w:spacing w:val="-18"/>
          <w:w w:val="110"/>
        </w:rPr>
        <w:t> </w:t>
      </w:r>
      <w:r>
        <w:rPr>
          <w:w w:val="110"/>
        </w:rPr>
        <w:t>“Supply</w:t>
      </w:r>
      <w:r>
        <w:rPr>
          <w:spacing w:val="-19"/>
          <w:w w:val="110"/>
        </w:rPr>
        <w:t> </w:t>
      </w:r>
      <w:r>
        <w:rPr>
          <w:w w:val="110"/>
        </w:rPr>
        <w:t>and </w:t>
      </w:r>
      <w:r>
        <w:rPr>
          <w:spacing w:val="-2"/>
          <w:w w:val="115"/>
        </w:rPr>
        <w:t>Demand</w:t>
      </w:r>
      <w:r>
        <w:rPr>
          <w:spacing w:val="-9"/>
          <w:w w:val="115"/>
        </w:rPr>
        <w:t> </w:t>
      </w:r>
      <w:r>
        <w:rPr>
          <w:spacing w:val="-2"/>
          <w:w w:val="115"/>
        </w:rPr>
        <w:t>Effects</w:t>
      </w:r>
      <w:r>
        <w:rPr>
          <w:spacing w:val="-11"/>
          <w:w w:val="115"/>
        </w:rPr>
        <w:t> </w:t>
      </w:r>
      <w:r>
        <w:rPr>
          <w:spacing w:val="-2"/>
          <w:w w:val="115"/>
        </w:rPr>
        <w:t>of</w:t>
      </w:r>
      <w:r>
        <w:rPr>
          <w:spacing w:val="-11"/>
          <w:w w:val="115"/>
        </w:rPr>
        <w:t> </w:t>
      </w:r>
      <w:r>
        <w:rPr>
          <w:spacing w:val="-2"/>
          <w:w w:val="115"/>
        </w:rPr>
        <w:t>Disability</w:t>
      </w:r>
      <w:r>
        <w:rPr>
          <w:spacing w:val="-11"/>
          <w:w w:val="115"/>
        </w:rPr>
        <w:t> </w:t>
      </w:r>
      <w:r>
        <w:rPr>
          <w:spacing w:val="-2"/>
          <w:w w:val="115"/>
        </w:rPr>
        <w:t>on</w:t>
      </w:r>
      <w:r>
        <w:rPr>
          <w:spacing w:val="-11"/>
          <w:w w:val="115"/>
        </w:rPr>
        <w:t> </w:t>
      </w:r>
      <w:r>
        <w:rPr>
          <w:spacing w:val="-2"/>
          <w:w w:val="115"/>
        </w:rPr>
        <w:t>Labor</w:t>
      </w:r>
      <w:r>
        <w:rPr>
          <w:spacing w:val="-10"/>
          <w:w w:val="115"/>
        </w:rPr>
        <w:t> </w:t>
      </w:r>
      <w:r>
        <w:rPr>
          <w:spacing w:val="-2"/>
          <w:w w:val="115"/>
        </w:rPr>
        <w:t>Force</w:t>
      </w:r>
      <w:r>
        <w:rPr>
          <w:spacing w:val="-11"/>
          <w:w w:val="115"/>
        </w:rPr>
        <w:t> </w:t>
      </w:r>
      <w:r>
        <w:rPr>
          <w:spacing w:val="-2"/>
          <w:w w:val="115"/>
        </w:rPr>
        <w:t>Participation.”</w:t>
      </w:r>
    </w:p>
    <w:p>
      <w:pPr>
        <w:pStyle w:val="BodyText"/>
        <w:spacing w:line="242" w:lineRule="auto" w:before="275"/>
        <w:ind w:left="1079"/>
      </w:pPr>
      <w:r>
        <w:rPr>
          <w:w w:val="110"/>
        </w:rPr>
        <w:t>University</w:t>
      </w:r>
      <w:r>
        <w:rPr>
          <w:spacing w:val="-13"/>
          <w:w w:val="110"/>
        </w:rPr>
        <w:t> </w:t>
      </w:r>
      <w:r>
        <w:rPr>
          <w:w w:val="110"/>
        </w:rPr>
        <w:t>of</w:t>
      </w:r>
      <w:r>
        <w:rPr>
          <w:spacing w:val="-13"/>
          <w:w w:val="110"/>
        </w:rPr>
        <w:t> </w:t>
      </w:r>
      <w:r>
        <w:rPr>
          <w:w w:val="110"/>
        </w:rPr>
        <w:t>Chicago,</w:t>
      </w:r>
      <w:r>
        <w:rPr>
          <w:spacing w:val="-13"/>
          <w:w w:val="110"/>
        </w:rPr>
        <w:t> </w:t>
      </w:r>
      <w:r>
        <w:rPr>
          <w:w w:val="110"/>
        </w:rPr>
        <w:t>October</w:t>
      </w:r>
      <w:r>
        <w:rPr>
          <w:spacing w:val="-12"/>
          <w:w w:val="110"/>
        </w:rPr>
        <w:t> </w:t>
      </w:r>
      <w:r>
        <w:rPr>
          <w:w w:val="110"/>
        </w:rPr>
        <w:t>1989,</w:t>
      </w:r>
      <w:r>
        <w:rPr>
          <w:spacing w:val="-13"/>
          <w:w w:val="110"/>
        </w:rPr>
        <w:t> </w:t>
      </w:r>
      <w:r>
        <w:rPr>
          <w:w w:val="110"/>
        </w:rPr>
        <w:t>“A</w:t>
      </w:r>
      <w:r>
        <w:rPr>
          <w:spacing w:val="-10"/>
          <w:w w:val="110"/>
        </w:rPr>
        <w:t> </w:t>
      </w:r>
      <w:r>
        <w:rPr>
          <w:w w:val="110"/>
        </w:rPr>
        <w:t>Test</w:t>
      </w:r>
      <w:r>
        <w:rPr>
          <w:spacing w:val="-13"/>
          <w:w w:val="110"/>
        </w:rPr>
        <w:t> </w:t>
      </w:r>
      <w:r>
        <w:rPr>
          <w:w w:val="110"/>
        </w:rPr>
        <w:t>of</w:t>
      </w:r>
      <w:r>
        <w:rPr>
          <w:spacing w:val="-10"/>
          <w:w w:val="110"/>
        </w:rPr>
        <w:t> </w:t>
      </w:r>
      <w:r>
        <w:rPr>
          <w:w w:val="110"/>
        </w:rPr>
        <w:t>Lazear's</w:t>
      </w:r>
      <w:r>
        <w:rPr>
          <w:spacing w:val="-13"/>
          <w:w w:val="110"/>
        </w:rPr>
        <w:t> </w:t>
      </w:r>
      <w:r>
        <w:rPr>
          <w:w w:val="110"/>
        </w:rPr>
        <w:t>Mandatory </w:t>
      </w:r>
      <w:r>
        <w:rPr>
          <w:w w:val="115"/>
        </w:rPr>
        <w:t>Retirement Model.”</w:t>
      </w:r>
    </w:p>
    <w:p>
      <w:pPr>
        <w:pStyle w:val="BodyText"/>
        <w:spacing w:line="242" w:lineRule="auto" w:before="276"/>
        <w:ind w:left="1079"/>
      </w:pPr>
      <w:r>
        <w:rPr>
          <w:w w:val="110"/>
        </w:rPr>
        <w:t>University</w:t>
      </w:r>
      <w:r>
        <w:rPr>
          <w:spacing w:val="-19"/>
          <w:w w:val="110"/>
        </w:rPr>
        <w:t> </w:t>
      </w:r>
      <w:r>
        <w:rPr>
          <w:w w:val="110"/>
        </w:rPr>
        <w:t>of</w:t>
      </w:r>
      <w:r>
        <w:rPr>
          <w:spacing w:val="-18"/>
          <w:w w:val="110"/>
        </w:rPr>
        <w:t> </w:t>
      </w:r>
      <w:r>
        <w:rPr>
          <w:w w:val="110"/>
        </w:rPr>
        <w:t>Maryland,</w:t>
      </w:r>
      <w:r>
        <w:rPr>
          <w:spacing w:val="-18"/>
          <w:w w:val="110"/>
        </w:rPr>
        <w:t> </w:t>
      </w:r>
      <w:r>
        <w:rPr>
          <w:w w:val="110"/>
        </w:rPr>
        <w:t>November</w:t>
      </w:r>
      <w:r>
        <w:rPr>
          <w:spacing w:val="-18"/>
          <w:w w:val="110"/>
        </w:rPr>
        <w:t> </w:t>
      </w:r>
      <w:r>
        <w:rPr>
          <w:w w:val="110"/>
        </w:rPr>
        <w:t>1989,</w:t>
      </w:r>
      <w:r>
        <w:rPr>
          <w:spacing w:val="-19"/>
          <w:w w:val="110"/>
        </w:rPr>
        <w:t> </w:t>
      </w:r>
      <w:r>
        <w:rPr>
          <w:w w:val="110"/>
        </w:rPr>
        <w:t>“Supply</w:t>
      </w:r>
      <w:r>
        <w:rPr>
          <w:spacing w:val="-18"/>
          <w:w w:val="110"/>
        </w:rPr>
        <w:t> </w:t>
      </w:r>
      <w:r>
        <w:rPr>
          <w:w w:val="110"/>
        </w:rPr>
        <w:t>and</w:t>
      </w:r>
      <w:r>
        <w:rPr>
          <w:spacing w:val="-16"/>
          <w:w w:val="110"/>
        </w:rPr>
        <w:t> </w:t>
      </w:r>
      <w:r>
        <w:rPr>
          <w:w w:val="110"/>
        </w:rPr>
        <w:t>Demand</w:t>
      </w:r>
      <w:r>
        <w:rPr>
          <w:spacing w:val="-17"/>
          <w:w w:val="110"/>
        </w:rPr>
        <w:t> </w:t>
      </w:r>
      <w:r>
        <w:rPr>
          <w:w w:val="110"/>
        </w:rPr>
        <w:t>Effects</w:t>
      </w:r>
      <w:r>
        <w:rPr>
          <w:spacing w:val="-19"/>
          <w:w w:val="110"/>
        </w:rPr>
        <w:t> </w:t>
      </w:r>
      <w:r>
        <w:rPr>
          <w:w w:val="110"/>
        </w:rPr>
        <w:t>of </w:t>
      </w:r>
      <w:r>
        <w:rPr>
          <w:w w:val="115"/>
        </w:rPr>
        <w:t>Disability</w:t>
      </w:r>
      <w:r>
        <w:rPr>
          <w:spacing w:val="-2"/>
          <w:w w:val="115"/>
        </w:rPr>
        <w:t> </w:t>
      </w:r>
      <w:r>
        <w:rPr>
          <w:w w:val="115"/>
        </w:rPr>
        <w:t>on</w:t>
      </w:r>
      <w:r>
        <w:rPr>
          <w:spacing w:val="-6"/>
          <w:w w:val="115"/>
        </w:rPr>
        <w:t> </w:t>
      </w:r>
      <w:r>
        <w:rPr>
          <w:w w:val="115"/>
        </w:rPr>
        <w:t>Labor</w:t>
      </w:r>
      <w:r>
        <w:rPr>
          <w:spacing w:val="-4"/>
          <w:w w:val="115"/>
        </w:rPr>
        <w:t> </w:t>
      </w:r>
      <w:r>
        <w:rPr>
          <w:w w:val="115"/>
        </w:rPr>
        <w:t>Force</w:t>
      </w:r>
      <w:r>
        <w:rPr>
          <w:spacing w:val="-6"/>
          <w:w w:val="115"/>
        </w:rPr>
        <w:t> </w:t>
      </w:r>
      <w:r>
        <w:rPr>
          <w:w w:val="115"/>
        </w:rPr>
        <w:t>Participation.”</w:t>
      </w:r>
    </w:p>
    <w:p>
      <w:pPr>
        <w:pStyle w:val="BodyText"/>
        <w:spacing w:line="242" w:lineRule="auto" w:before="275"/>
        <w:ind w:left="1079"/>
      </w:pPr>
      <w:r>
        <w:rPr>
          <w:w w:val="110"/>
        </w:rPr>
        <w:t>Ohio</w:t>
      </w:r>
      <w:r>
        <w:rPr>
          <w:spacing w:val="-19"/>
          <w:w w:val="110"/>
        </w:rPr>
        <w:t> </w:t>
      </w:r>
      <w:r>
        <w:rPr>
          <w:w w:val="110"/>
        </w:rPr>
        <w:t>State</w:t>
      </w:r>
      <w:r>
        <w:rPr>
          <w:spacing w:val="-18"/>
          <w:w w:val="110"/>
        </w:rPr>
        <w:t> </w:t>
      </w:r>
      <w:r>
        <w:rPr>
          <w:w w:val="110"/>
        </w:rPr>
        <w:t>University,</w:t>
      </w:r>
      <w:r>
        <w:rPr>
          <w:spacing w:val="-19"/>
          <w:w w:val="110"/>
        </w:rPr>
        <w:t> </w:t>
      </w:r>
      <w:r>
        <w:rPr>
          <w:w w:val="110"/>
        </w:rPr>
        <w:t>November</w:t>
      </w:r>
      <w:r>
        <w:rPr>
          <w:spacing w:val="-18"/>
          <w:w w:val="110"/>
        </w:rPr>
        <w:t> </w:t>
      </w:r>
      <w:r>
        <w:rPr>
          <w:w w:val="110"/>
        </w:rPr>
        <w:t>1989,</w:t>
      </w:r>
      <w:r>
        <w:rPr>
          <w:spacing w:val="-18"/>
          <w:w w:val="110"/>
        </w:rPr>
        <w:t> </w:t>
      </w:r>
      <w:r>
        <w:rPr>
          <w:w w:val="110"/>
        </w:rPr>
        <w:t>“Supply</w:t>
      </w:r>
      <w:r>
        <w:rPr>
          <w:spacing w:val="-19"/>
          <w:w w:val="110"/>
        </w:rPr>
        <w:t> </w:t>
      </w:r>
      <w:r>
        <w:rPr>
          <w:w w:val="110"/>
        </w:rPr>
        <w:t>and</w:t>
      </w:r>
      <w:r>
        <w:rPr>
          <w:spacing w:val="-18"/>
          <w:w w:val="110"/>
        </w:rPr>
        <w:t> </w:t>
      </w:r>
      <w:r>
        <w:rPr>
          <w:w w:val="110"/>
        </w:rPr>
        <w:t>Demand</w:t>
      </w:r>
      <w:r>
        <w:rPr>
          <w:spacing w:val="-18"/>
          <w:w w:val="110"/>
        </w:rPr>
        <w:t> </w:t>
      </w:r>
      <w:r>
        <w:rPr>
          <w:w w:val="110"/>
        </w:rPr>
        <w:t>Effects</w:t>
      </w:r>
      <w:r>
        <w:rPr>
          <w:spacing w:val="-19"/>
          <w:w w:val="110"/>
        </w:rPr>
        <w:t> </w:t>
      </w:r>
      <w:r>
        <w:rPr>
          <w:w w:val="110"/>
        </w:rPr>
        <w:t>of </w:t>
      </w:r>
      <w:r>
        <w:rPr>
          <w:w w:val="115"/>
        </w:rPr>
        <w:t>Disability</w:t>
      </w:r>
      <w:r>
        <w:rPr>
          <w:spacing w:val="-2"/>
          <w:w w:val="115"/>
        </w:rPr>
        <w:t> </w:t>
      </w:r>
      <w:r>
        <w:rPr>
          <w:w w:val="115"/>
        </w:rPr>
        <w:t>on</w:t>
      </w:r>
      <w:r>
        <w:rPr>
          <w:spacing w:val="-5"/>
          <w:w w:val="115"/>
        </w:rPr>
        <w:t> </w:t>
      </w:r>
      <w:r>
        <w:rPr>
          <w:w w:val="115"/>
        </w:rPr>
        <w:t>Labor</w:t>
      </w:r>
      <w:r>
        <w:rPr>
          <w:spacing w:val="-4"/>
          <w:w w:val="115"/>
        </w:rPr>
        <w:t> </w:t>
      </w:r>
      <w:r>
        <w:rPr>
          <w:w w:val="115"/>
        </w:rPr>
        <w:t>Force</w:t>
      </w:r>
      <w:r>
        <w:rPr>
          <w:spacing w:val="-5"/>
          <w:w w:val="115"/>
        </w:rPr>
        <w:t> </w:t>
      </w:r>
      <w:r>
        <w:rPr>
          <w:w w:val="115"/>
        </w:rPr>
        <w:t>Participation.”</w:t>
      </w:r>
    </w:p>
    <w:p>
      <w:pPr>
        <w:pStyle w:val="BodyText"/>
        <w:spacing w:before="1"/>
      </w:pPr>
    </w:p>
    <w:p>
      <w:pPr>
        <w:pStyle w:val="BodyText"/>
        <w:spacing w:before="1"/>
        <w:ind w:left="1080" w:right="414"/>
      </w:pPr>
      <w:r>
        <w:rPr>
          <w:w w:val="110"/>
        </w:rPr>
        <w:t>Econometric</w:t>
      </w:r>
      <w:r>
        <w:rPr>
          <w:spacing w:val="-19"/>
          <w:w w:val="110"/>
        </w:rPr>
        <w:t> </w:t>
      </w:r>
      <w:r>
        <w:rPr>
          <w:w w:val="110"/>
        </w:rPr>
        <w:t>Society</w:t>
      </w:r>
      <w:r>
        <w:rPr>
          <w:spacing w:val="-18"/>
          <w:w w:val="110"/>
        </w:rPr>
        <w:t> </w:t>
      </w:r>
      <w:r>
        <w:rPr>
          <w:w w:val="110"/>
        </w:rPr>
        <w:t>Meetings,</w:t>
      </w:r>
      <w:r>
        <w:rPr>
          <w:spacing w:val="-19"/>
          <w:w w:val="110"/>
        </w:rPr>
        <w:t> </w:t>
      </w:r>
      <w:r>
        <w:rPr>
          <w:w w:val="110"/>
        </w:rPr>
        <w:t>December</w:t>
      </w:r>
      <w:r>
        <w:rPr>
          <w:spacing w:val="-18"/>
          <w:w w:val="110"/>
        </w:rPr>
        <w:t> </w:t>
      </w:r>
      <w:r>
        <w:rPr>
          <w:w w:val="110"/>
        </w:rPr>
        <w:t>1989,</w:t>
      </w:r>
      <w:r>
        <w:rPr>
          <w:spacing w:val="-18"/>
          <w:w w:val="110"/>
        </w:rPr>
        <w:t> </w:t>
      </w:r>
      <w:r>
        <w:rPr>
          <w:w w:val="110"/>
        </w:rPr>
        <w:t>“Supply</w:t>
      </w:r>
      <w:r>
        <w:rPr>
          <w:spacing w:val="-19"/>
          <w:w w:val="110"/>
        </w:rPr>
        <w:t> </w:t>
      </w:r>
      <w:r>
        <w:rPr>
          <w:w w:val="110"/>
        </w:rPr>
        <w:t>and</w:t>
      </w:r>
      <w:r>
        <w:rPr>
          <w:spacing w:val="-18"/>
          <w:w w:val="110"/>
        </w:rPr>
        <w:t> </w:t>
      </w:r>
      <w:r>
        <w:rPr>
          <w:w w:val="110"/>
        </w:rPr>
        <w:t>Demand </w:t>
      </w:r>
      <w:r>
        <w:rPr>
          <w:w w:val="115"/>
        </w:rPr>
        <w:t>Effects</w:t>
      </w:r>
      <w:r>
        <w:rPr>
          <w:spacing w:val="-15"/>
          <w:w w:val="115"/>
        </w:rPr>
        <w:t> </w:t>
      </w:r>
      <w:r>
        <w:rPr>
          <w:w w:val="115"/>
        </w:rPr>
        <w:t>of</w:t>
      </w:r>
      <w:r>
        <w:rPr>
          <w:spacing w:val="-12"/>
          <w:w w:val="115"/>
        </w:rPr>
        <w:t> </w:t>
      </w:r>
      <w:r>
        <w:rPr>
          <w:w w:val="115"/>
        </w:rPr>
        <w:t>Disability</w:t>
      </w:r>
      <w:r>
        <w:rPr>
          <w:spacing w:val="-15"/>
          <w:w w:val="115"/>
        </w:rPr>
        <w:t> </w:t>
      </w:r>
      <w:r>
        <w:rPr>
          <w:w w:val="115"/>
        </w:rPr>
        <w:t>on</w:t>
      </w:r>
      <w:r>
        <w:rPr>
          <w:spacing w:val="-15"/>
          <w:w w:val="115"/>
        </w:rPr>
        <w:t> </w:t>
      </w:r>
      <w:r>
        <w:rPr>
          <w:w w:val="115"/>
        </w:rPr>
        <w:t>Labor</w:t>
      </w:r>
      <w:r>
        <w:rPr>
          <w:spacing w:val="-14"/>
          <w:w w:val="115"/>
        </w:rPr>
        <w:t> </w:t>
      </w:r>
      <w:r>
        <w:rPr>
          <w:w w:val="115"/>
        </w:rPr>
        <w:t>Force</w:t>
      </w:r>
      <w:r>
        <w:rPr>
          <w:spacing w:val="-15"/>
          <w:w w:val="115"/>
        </w:rPr>
        <w:t> </w:t>
      </w:r>
      <w:r>
        <w:rPr>
          <w:w w:val="115"/>
        </w:rPr>
        <w:t>Participation.”</w:t>
      </w:r>
    </w:p>
    <w:p>
      <w:pPr>
        <w:pStyle w:val="BodyText"/>
        <w:spacing w:before="4"/>
      </w:pPr>
    </w:p>
    <w:p>
      <w:pPr>
        <w:pStyle w:val="BodyText"/>
        <w:ind w:left="1080"/>
      </w:pPr>
      <w:r>
        <w:rPr>
          <w:w w:val="110"/>
        </w:rPr>
        <w:t>University</w:t>
      </w:r>
      <w:r>
        <w:rPr>
          <w:spacing w:val="-18"/>
          <w:w w:val="110"/>
        </w:rPr>
        <w:t> </w:t>
      </w:r>
      <w:r>
        <w:rPr>
          <w:w w:val="110"/>
        </w:rPr>
        <w:t>of</w:t>
      </w:r>
      <w:r>
        <w:rPr>
          <w:spacing w:val="-18"/>
          <w:w w:val="110"/>
        </w:rPr>
        <w:t> </w:t>
      </w:r>
      <w:r>
        <w:rPr>
          <w:w w:val="110"/>
        </w:rPr>
        <w:t>Minnesota,</w:t>
      </w:r>
      <w:r>
        <w:rPr>
          <w:spacing w:val="-18"/>
          <w:w w:val="110"/>
        </w:rPr>
        <w:t> </w:t>
      </w:r>
      <w:r>
        <w:rPr>
          <w:w w:val="110"/>
        </w:rPr>
        <w:t>February</w:t>
      </w:r>
      <w:r>
        <w:rPr>
          <w:spacing w:val="-18"/>
          <w:w w:val="110"/>
        </w:rPr>
        <w:t> </w:t>
      </w:r>
      <w:r>
        <w:rPr>
          <w:w w:val="110"/>
        </w:rPr>
        <w:t>1990,</w:t>
      </w:r>
      <w:r>
        <w:rPr>
          <w:spacing w:val="-18"/>
          <w:w w:val="110"/>
        </w:rPr>
        <w:t> </w:t>
      </w:r>
      <w:r>
        <w:rPr>
          <w:w w:val="110"/>
        </w:rPr>
        <w:t>“Supply</w:t>
      </w:r>
      <w:r>
        <w:rPr>
          <w:spacing w:val="-18"/>
          <w:w w:val="110"/>
        </w:rPr>
        <w:t> </w:t>
      </w:r>
      <w:r>
        <w:rPr>
          <w:w w:val="110"/>
        </w:rPr>
        <w:t>and</w:t>
      </w:r>
      <w:r>
        <w:rPr>
          <w:spacing w:val="-16"/>
          <w:w w:val="110"/>
        </w:rPr>
        <w:t> </w:t>
      </w:r>
      <w:r>
        <w:rPr>
          <w:w w:val="110"/>
        </w:rPr>
        <w:t>Demand</w:t>
      </w:r>
      <w:r>
        <w:rPr>
          <w:spacing w:val="-16"/>
          <w:w w:val="110"/>
        </w:rPr>
        <w:t> </w:t>
      </w:r>
      <w:r>
        <w:rPr>
          <w:w w:val="110"/>
        </w:rPr>
        <w:t>Effects</w:t>
      </w:r>
      <w:r>
        <w:rPr>
          <w:spacing w:val="-18"/>
          <w:w w:val="110"/>
        </w:rPr>
        <w:t> </w:t>
      </w:r>
      <w:r>
        <w:rPr>
          <w:w w:val="110"/>
        </w:rPr>
        <w:t>of </w:t>
      </w:r>
      <w:r>
        <w:rPr>
          <w:w w:val="115"/>
        </w:rPr>
        <w:t>Disability</w:t>
      </w:r>
      <w:r>
        <w:rPr>
          <w:spacing w:val="-2"/>
          <w:w w:val="115"/>
        </w:rPr>
        <w:t> </w:t>
      </w:r>
      <w:r>
        <w:rPr>
          <w:w w:val="115"/>
        </w:rPr>
        <w:t>on</w:t>
      </w:r>
      <w:r>
        <w:rPr>
          <w:spacing w:val="-5"/>
          <w:w w:val="115"/>
        </w:rPr>
        <w:t> </w:t>
      </w:r>
      <w:r>
        <w:rPr>
          <w:w w:val="115"/>
        </w:rPr>
        <w:t>Labor</w:t>
      </w:r>
      <w:r>
        <w:rPr>
          <w:spacing w:val="-4"/>
          <w:w w:val="115"/>
        </w:rPr>
        <w:t> </w:t>
      </w:r>
      <w:r>
        <w:rPr>
          <w:w w:val="115"/>
        </w:rPr>
        <w:t>Force</w:t>
      </w:r>
      <w:r>
        <w:rPr>
          <w:spacing w:val="-5"/>
          <w:w w:val="115"/>
        </w:rPr>
        <w:t> </w:t>
      </w:r>
      <w:r>
        <w:rPr>
          <w:w w:val="115"/>
        </w:rPr>
        <w:t>Participation.”</w:t>
      </w:r>
    </w:p>
    <w:p>
      <w:pPr>
        <w:pStyle w:val="BodyText"/>
        <w:spacing w:before="5"/>
      </w:pPr>
    </w:p>
    <w:p>
      <w:pPr>
        <w:pStyle w:val="BodyText"/>
        <w:ind w:left="1080"/>
      </w:pPr>
      <w:r>
        <w:rPr>
          <w:spacing w:val="-2"/>
          <w:w w:val="110"/>
        </w:rPr>
        <w:t>Banff</w:t>
      </w:r>
      <w:r>
        <w:rPr>
          <w:spacing w:val="-6"/>
          <w:w w:val="110"/>
        </w:rPr>
        <w:t> </w:t>
      </w:r>
      <w:r>
        <w:rPr>
          <w:spacing w:val="-2"/>
          <w:w w:val="110"/>
        </w:rPr>
        <w:t>Invitational</w:t>
      </w:r>
      <w:r>
        <w:rPr>
          <w:spacing w:val="-8"/>
          <w:w w:val="110"/>
        </w:rPr>
        <w:t> </w:t>
      </w:r>
      <w:r>
        <w:rPr>
          <w:spacing w:val="-2"/>
          <w:w w:val="110"/>
        </w:rPr>
        <w:t>Symposium</w:t>
      </w:r>
      <w:r>
        <w:rPr>
          <w:spacing w:val="-9"/>
          <w:w w:val="110"/>
        </w:rPr>
        <w:t> </w:t>
      </w:r>
      <w:r>
        <w:rPr>
          <w:spacing w:val="-2"/>
          <w:w w:val="110"/>
        </w:rPr>
        <w:t>on</w:t>
      </w:r>
      <w:r>
        <w:rPr>
          <w:spacing w:val="-9"/>
          <w:w w:val="110"/>
        </w:rPr>
        <w:t> </w:t>
      </w:r>
      <w:r>
        <w:rPr>
          <w:spacing w:val="-2"/>
          <w:w w:val="110"/>
        </w:rPr>
        <w:t>Consumer</w:t>
      </w:r>
      <w:r>
        <w:rPr>
          <w:spacing w:val="-8"/>
          <w:w w:val="110"/>
        </w:rPr>
        <w:t> </w:t>
      </w:r>
      <w:r>
        <w:rPr>
          <w:spacing w:val="-2"/>
          <w:w w:val="110"/>
        </w:rPr>
        <w:t>Decision</w:t>
      </w:r>
      <w:r>
        <w:rPr>
          <w:spacing w:val="-7"/>
          <w:w w:val="110"/>
        </w:rPr>
        <w:t> </w:t>
      </w:r>
      <w:r>
        <w:rPr>
          <w:spacing w:val="-2"/>
          <w:w w:val="110"/>
        </w:rPr>
        <w:t>Making</w:t>
      </w:r>
      <w:r>
        <w:rPr>
          <w:spacing w:val="-7"/>
          <w:w w:val="110"/>
        </w:rPr>
        <w:t> </w:t>
      </w:r>
      <w:r>
        <w:rPr>
          <w:spacing w:val="-2"/>
          <w:w w:val="110"/>
        </w:rPr>
        <w:t>and</w:t>
      </w:r>
      <w:r>
        <w:rPr>
          <w:spacing w:val="-7"/>
          <w:w w:val="110"/>
        </w:rPr>
        <w:t> </w:t>
      </w:r>
      <w:r>
        <w:rPr>
          <w:spacing w:val="-2"/>
          <w:w w:val="110"/>
        </w:rPr>
        <w:t>Choice </w:t>
      </w:r>
      <w:r>
        <w:rPr>
          <w:w w:val="110"/>
        </w:rPr>
        <w:t>Behavior, May 1990, Banff, “Discrete Choice Models and Unobserved </w:t>
      </w:r>
      <w:r>
        <w:rPr>
          <w:spacing w:val="-2"/>
          <w:w w:val="110"/>
        </w:rPr>
        <w:t>Heterogeneity.”</w:t>
      </w:r>
    </w:p>
    <w:p>
      <w:pPr>
        <w:pStyle w:val="BodyText"/>
        <w:spacing w:before="7"/>
      </w:pPr>
    </w:p>
    <w:p>
      <w:pPr>
        <w:pStyle w:val="BodyText"/>
        <w:spacing w:before="1"/>
        <w:ind w:left="1080" w:right="333"/>
      </w:pPr>
      <w:r>
        <w:rPr>
          <w:w w:val="110"/>
        </w:rPr>
        <w:t>University</w:t>
      </w:r>
      <w:r>
        <w:rPr>
          <w:spacing w:val="-11"/>
          <w:w w:val="110"/>
        </w:rPr>
        <w:t> </w:t>
      </w:r>
      <w:r>
        <w:rPr>
          <w:w w:val="110"/>
        </w:rPr>
        <w:t>of</w:t>
      </w:r>
      <w:r>
        <w:rPr>
          <w:spacing w:val="-11"/>
          <w:w w:val="110"/>
        </w:rPr>
        <w:t> </w:t>
      </w:r>
      <w:r>
        <w:rPr>
          <w:w w:val="110"/>
        </w:rPr>
        <w:t>Minnesota,</w:t>
      </w:r>
      <w:r>
        <w:rPr>
          <w:spacing w:val="-11"/>
          <w:w w:val="110"/>
        </w:rPr>
        <w:t> </w:t>
      </w:r>
      <w:r>
        <w:rPr>
          <w:w w:val="110"/>
        </w:rPr>
        <w:t>July</w:t>
      </w:r>
      <w:r>
        <w:rPr>
          <w:spacing w:val="-11"/>
          <w:w w:val="110"/>
        </w:rPr>
        <w:t> </w:t>
      </w:r>
      <w:r>
        <w:rPr>
          <w:w w:val="110"/>
        </w:rPr>
        <w:t>1990,</w:t>
      </w:r>
      <w:r>
        <w:rPr>
          <w:spacing w:val="-11"/>
          <w:w w:val="110"/>
        </w:rPr>
        <w:t> </w:t>
      </w:r>
      <w:r>
        <w:rPr>
          <w:w w:val="110"/>
        </w:rPr>
        <w:t>“Demand</w:t>
      </w:r>
      <w:r>
        <w:rPr>
          <w:spacing w:val="-9"/>
          <w:w w:val="110"/>
        </w:rPr>
        <w:t> </w:t>
      </w:r>
      <w:r>
        <w:rPr>
          <w:w w:val="110"/>
        </w:rPr>
        <w:t>for</w:t>
      </w:r>
      <w:r>
        <w:rPr>
          <w:spacing w:val="-10"/>
          <w:w w:val="110"/>
        </w:rPr>
        <w:t> </w:t>
      </w:r>
      <w:r>
        <w:rPr>
          <w:w w:val="110"/>
        </w:rPr>
        <w:t>Transportation</w:t>
      </w:r>
      <w:r>
        <w:rPr>
          <w:spacing w:val="-11"/>
          <w:w w:val="110"/>
        </w:rPr>
        <w:t> </w:t>
      </w:r>
      <w:r>
        <w:rPr>
          <w:w w:val="110"/>
        </w:rPr>
        <w:t>by</w:t>
      </w:r>
      <w:r>
        <w:rPr>
          <w:spacing w:val="-11"/>
          <w:w w:val="110"/>
        </w:rPr>
        <w:t> </w:t>
      </w:r>
      <w:r>
        <w:rPr>
          <w:w w:val="110"/>
        </w:rPr>
        <w:t>Elderly and Disabled People.”</w:t>
      </w:r>
    </w:p>
    <w:p>
      <w:pPr>
        <w:pStyle w:val="BodyText"/>
        <w:spacing w:before="4"/>
      </w:pPr>
    </w:p>
    <w:p>
      <w:pPr>
        <w:pStyle w:val="BodyText"/>
        <w:ind w:left="1080"/>
      </w:pPr>
      <w:r>
        <w:rPr>
          <w:w w:val="110"/>
        </w:rPr>
        <w:t>University</w:t>
      </w:r>
      <w:r>
        <w:rPr>
          <w:spacing w:val="-15"/>
          <w:w w:val="110"/>
        </w:rPr>
        <w:t> </w:t>
      </w:r>
      <w:r>
        <w:rPr>
          <w:w w:val="110"/>
        </w:rPr>
        <w:t>of</w:t>
      </w:r>
      <w:r>
        <w:rPr>
          <w:spacing w:val="-14"/>
          <w:w w:val="110"/>
        </w:rPr>
        <w:t> </w:t>
      </w:r>
      <w:r>
        <w:rPr>
          <w:w w:val="110"/>
        </w:rPr>
        <w:t>Laval,</w:t>
      </w:r>
      <w:r>
        <w:rPr>
          <w:spacing w:val="-15"/>
          <w:w w:val="110"/>
        </w:rPr>
        <w:t> </w:t>
      </w:r>
      <w:r>
        <w:rPr>
          <w:w w:val="110"/>
        </w:rPr>
        <w:t>September</w:t>
      </w:r>
      <w:r>
        <w:rPr>
          <w:spacing w:val="-13"/>
          <w:w w:val="110"/>
        </w:rPr>
        <w:t> </w:t>
      </w:r>
      <w:r>
        <w:rPr>
          <w:w w:val="110"/>
        </w:rPr>
        <w:t>1990,</w:t>
      </w:r>
      <w:r>
        <w:rPr>
          <w:spacing w:val="-15"/>
          <w:w w:val="110"/>
        </w:rPr>
        <w:t> </w:t>
      </w:r>
      <w:r>
        <w:rPr>
          <w:w w:val="110"/>
        </w:rPr>
        <w:t>“Job</w:t>
      </w:r>
      <w:r>
        <w:rPr>
          <w:spacing w:val="-12"/>
          <w:w w:val="110"/>
        </w:rPr>
        <w:t> </w:t>
      </w:r>
      <w:r>
        <w:rPr>
          <w:w w:val="110"/>
        </w:rPr>
        <w:t>Exit</w:t>
      </w:r>
      <w:r>
        <w:rPr>
          <w:spacing w:val="-15"/>
          <w:w w:val="110"/>
        </w:rPr>
        <w:t> </w:t>
      </w:r>
      <w:r>
        <w:rPr>
          <w:w w:val="110"/>
        </w:rPr>
        <w:t>Behavior</w:t>
      </w:r>
      <w:r>
        <w:rPr>
          <w:spacing w:val="-13"/>
          <w:w w:val="110"/>
        </w:rPr>
        <w:t> </w:t>
      </w:r>
      <w:r>
        <w:rPr>
          <w:w w:val="110"/>
        </w:rPr>
        <w:t>of</w:t>
      </w:r>
      <w:r>
        <w:rPr>
          <w:spacing w:val="-15"/>
          <w:w w:val="110"/>
        </w:rPr>
        <w:t> </w:t>
      </w:r>
      <w:r>
        <w:rPr>
          <w:w w:val="110"/>
        </w:rPr>
        <w:t>Older</w:t>
      </w:r>
      <w:r>
        <w:rPr>
          <w:spacing w:val="-13"/>
          <w:w w:val="110"/>
        </w:rPr>
        <w:t> </w:t>
      </w:r>
      <w:r>
        <w:rPr>
          <w:spacing w:val="-2"/>
          <w:w w:val="110"/>
        </w:rPr>
        <w:t>Men.”</w:t>
      </w:r>
    </w:p>
    <w:p>
      <w:pPr>
        <w:pStyle w:val="BodyText"/>
        <w:spacing w:before="3"/>
      </w:pPr>
    </w:p>
    <w:p>
      <w:pPr>
        <w:pStyle w:val="BodyText"/>
        <w:spacing w:line="242" w:lineRule="auto"/>
        <w:ind w:left="1080"/>
      </w:pPr>
      <w:r>
        <w:rPr>
          <w:w w:val="110"/>
        </w:rPr>
        <w:t>University</w:t>
      </w:r>
      <w:r>
        <w:rPr>
          <w:spacing w:val="-19"/>
          <w:w w:val="110"/>
        </w:rPr>
        <w:t> </w:t>
      </w:r>
      <w:r>
        <w:rPr>
          <w:w w:val="110"/>
        </w:rPr>
        <w:t>of</w:t>
      </w:r>
      <w:r>
        <w:rPr>
          <w:spacing w:val="-18"/>
          <w:w w:val="110"/>
        </w:rPr>
        <w:t> </w:t>
      </w:r>
      <w:r>
        <w:rPr>
          <w:w w:val="110"/>
        </w:rPr>
        <w:t>Quebec</w:t>
      </w:r>
      <w:r>
        <w:rPr>
          <w:spacing w:val="-19"/>
          <w:w w:val="110"/>
        </w:rPr>
        <w:t> </w:t>
      </w:r>
      <w:r>
        <w:rPr>
          <w:w w:val="110"/>
        </w:rPr>
        <w:t>at</w:t>
      </w:r>
      <w:r>
        <w:rPr>
          <w:spacing w:val="-18"/>
          <w:w w:val="110"/>
        </w:rPr>
        <w:t> </w:t>
      </w:r>
      <w:r>
        <w:rPr>
          <w:w w:val="110"/>
        </w:rPr>
        <w:t>Montreal,</w:t>
      </w:r>
      <w:r>
        <w:rPr>
          <w:spacing w:val="-18"/>
          <w:w w:val="110"/>
        </w:rPr>
        <w:t> </w:t>
      </w:r>
      <w:r>
        <w:rPr>
          <w:w w:val="110"/>
        </w:rPr>
        <w:t>September</w:t>
      </w:r>
      <w:r>
        <w:rPr>
          <w:spacing w:val="-19"/>
          <w:w w:val="110"/>
        </w:rPr>
        <w:t> </w:t>
      </w:r>
      <w:r>
        <w:rPr>
          <w:w w:val="110"/>
        </w:rPr>
        <w:t>1990,</w:t>
      </w:r>
      <w:r>
        <w:rPr>
          <w:spacing w:val="-18"/>
          <w:w w:val="110"/>
        </w:rPr>
        <w:t> </w:t>
      </w:r>
      <w:r>
        <w:rPr>
          <w:w w:val="110"/>
        </w:rPr>
        <w:t>“Supply</w:t>
      </w:r>
      <w:r>
        <w:rPr>
          <w:spacing w:val="-18"/>
          <w:w w:val="110"/>
        </w:rPr>
        <w:t> </w:t>
      </w:r>
      <w:r>
        <w:rPr>
          <w:w w:val="110"/>
        </w:rPr>
        <w:t>and</w:t>
      </w:r>
      <w:r>
        <w:rPr>
          <w:spacing w:val="-19"/>
          <w:w w:val="110"/>
        </w:rPr>
        <w:t> </w:t>
      </w:r>
      <w:r>
        <w:rPr>
          <w:w w:val="110"/>
        </w:rPr>
        <w:t>Demand </w:t>
      </w:r>
      <w:r>
        <w:rPr>
          <w:w w:val="115"/>
        </w:rPr>
        <w:t>Effects</w:t>
      </w:r>
      <w:r>
        <w:rPr>
          <w:spacing w:val="-15"/>
          <w:w w:val="115"/>
        </w:rPr>
        <w:t> </w:t>
      </w:r>
      <w:r>
        <w:rPr>
          <w:w w:val="115"/>
        </w:rPr>
        <w:t>of</w:t>
      </w:r>
      <w:r>
        <w:rPr>
          <w:spacing w:val="-12"/>
          <w:w w:val="115"/>
        </w:rPr>
        <w:t> </w:t>
      </w:r>
      <w:r>
        <w:rPr>
          <w:w w:val="115"/>
        </w:rPr>
        <w:t>Disability</w:t>
      </w:r>
      <w:r>
        <w:rPr>
          <w:spacing w:val="-15"/>
          <w:w w:val="115"/>
        </w:rPr>
        <w:t> </w:t>
      </w:r>
      <w:r>
        <w:rPr>
          <w:w w:val="115"/>
        </w:rPr>
        <w:t>on</w:t>
      </w:r>
      <w:r>
        <w:rPr>
          <w:spacing w:val="-15"/>
          <w:w w:val="115"/>
        </w:rPr>
        <w:t> </w:t>
      </w:r>
      <w:r>
        <w:rPr>
          <w:w w:val="115"/>
        </w:rPr>
        <w:t>Labor</w:t>
      </w:r>
      <w:r>
        <w:rPr>
          <w:spacing w:val="-14"/>
          <w:w w:val="115"/>
        </w:rPr>
        <w:t> </w:t>
      </w:r>
      <w:r>
        <w:rPr>
          <w:w w:val="115"/>
        </w:rPr>
        <w:t>Force</w:t>
      </w:r>
      <w:r>
        <w:rPr>
          <w:spacing w:val="-15"/>
          <w:w w:val="115"/>
        </w:rPr>
        <w:t> </w:t>
      </w:r>
      <w:r>
        <w:rPr>
          <w:w w:val="115"/>
        </w:rPr>
        <w:t>Participation.”</w:t>
      </w:r>
    </w:p>
    <w:p>
      <w:pPr>
        <w:pStyle w:val="BodyText"/>
        <w:spacing w:after="0" w:line="242" w:lineRule="auto"/>
        <w:sectPr>
          <w:pgSz w:w="12240" w:h="15840"/>
          <w:pgMar w:header="0" w:footer="1666" w:top="1360" w:bottom="1920" w:left="1080" w:right="1080"/>
        </w:sectPr>
      </w:pPr>
    </w:p>
    <w:p>
      <w:pPr>
        <w:pStyle w:val="BodyText"/>
        <w:spacing w:before="83"/>
        <w:ind w:left="1080" w:right="364"/>
      </w:pPr>
      <w:r>
        <w:rPr>
          <w:w w:val="110"/>
        </w:rPr>
        <w:t>University</w:t>
      </w:r>
      <w:r>
        <w:rPr>
          <w:spacing w:val="-18"/>
          <w:w w:val="110"/>
        </w:rPr>
        <w:t> </w:t>
      </w:r>
      <w:r>
        <w:rPr>
          <w:w w:val="110"/>
        </w:rPr>
        <w:t>of</w:t>
      </w:r>
      <w:r>
        <w:rPr>
          <w:spacing w:val="-18"/>
          <w:w w:val="110"/>
        </w:rPr>
        <w:t> </w:t>
      </w:r>
      <w:r>
        <w:rPr>
          <w:w w:val="110"/>
        </w:rPr>
        <w:t>Minnesota,</w:t>
      </w:r>
      <w:r>
        <w:rPr>
          <w:spacing w:val="-18"/>
          <w:w w:val="110"/>
        </w:rPr>
        <w:t> </w:t>
      </w:r>
      <w:r>
        <w:rPr>
          <w:w w:val="110"/>
        </w:rPr>
        <w:t>October</w:t>
      </w:r>
      <w:r>
        <w:rPr>
          <w:spacing w:val="-17"/>
          <w:w w:val="110"/>
        </w:rPr>
        <w:t> </w:t>
      </w:r>
      <w:r>
        <w:rPr>
          <w:w w:val="110"/>
        </w:rPr>
        <w:t>1990,</w:t>
      </w:r>
      <w:r>
        <w:rPr>
          <w:spacing w:val="-18"/>
          <w:w w:val="110"/>
        </w:rPr>
        <w:t> </w:t>
      </w:r>
      <w:r>
        <w:rPr>
          <w:w w:val="110"/>
        </w:rPr>
        <w:t>“A</w:t>
      </w:r>
      <w:r>
        <w:rPr>
          <w:spacing w:val="-17"/>
          <w:w w:val="110"/>
        </w:rPr>
        <w:t> </w:t>
      </w:r>
      <w:r>
        <w:rPr>
          <w:w w:val="110"/>
        </w:rPr>
        <w:t>Method</w:t>
      </w:r>
      <w:r>
        <w:rPr>
          <w:spacing w:val="-16"/>
          <w:w w:val="110"/>
        </w:rPr>
        <w:t> </w:t>
      </w:r>
      <w:r>
        <w:rPr>
          <w:w w:val="110"/>
        </w:rPr>
        <w:t>of</w:t>
      </w:r>
      <w:r>
        <w:rPr>
          <w:spacing w:val="-18"/>
          <w:w w:val="110"/>
        </w:rPr>
        <w:t> </w:t>
      </w:r>
      <w:r>
        <w:rPr>
          <w:w w:val="110"/>
        </w:rPr>
        <w:t>Smoothing</w:t>
      </w:r>
      <w:r>
        <w:rPr>
          <w:spacing w:val="-16"/>
          <w:w w:val="110"/>
        </w:rPr>
        <w:t> </w:t>
      </w:r>
      <w:r>
        <w:rPr>
          <w:w w:val="110"/>
        </w:rPr>
        <w:t>Simulated Moments of Discrete Probabilities in Multinomial Probit Models.”</w:t>
      </w:r>
    </w:p>
    <w:p>
      <w:pPr>
        <w:pStyle w:val="BodyText"/>
        <w:spacing w:before="4"/>
      </w:pPr>
    </w:p>
    <w:p>
      <w:pPr>
        <w:pStyle w:val="BodyText"/>
        <w:spacing w:line="242" w:lineRule="auto"/>
        <w:ind w:left="1080" w:right="414"/>
      </w:pPr>
      <w:r>
        <w:rPr>
          <w:w w:val="110"/>
        </w:rPr>
        <w:t>Western</w:t>
      </w:r>
      <w:r>
        <w:rPr>
          <w:spacing w:val="-10"/>
          <w:w w:val="110"/>
        </w:rPr>
        <w:t> </w:t>
      </w:r>
      <w:r>
        <w:rPr>
          <w:w w:val="110"/>
        </w:rPr>
        <w:t>Ontario</w:t>
      </w:r>
      <w:r>
        <w:rPr>
          <w:spacing w:val="-12"/>
          <w:w w:val="110"/>
        </w:rPr>
        <w:t> </w:t>
      </w:r>
      <w:r>
        <w:rPr>
          <w:w w:val="110"/>
        </w:rPr>
        <w:t>University,</w:t>
      </w:r>
      <w:r>
        <w:rPr>
          <w:spacing w:val="-12"/>
          <w:w w:val="110"/>
        </w:rPr>
        <w:t> </w:t>
      </w:r>
      <w:r>
        <w:rPr>
          <w:w w:val="110"/>
        </w:rPr>
        <w:t>November</w:t>
      </w:r>
      <w:r>
        <w:rPr>
          <w:spacing w:val="-11"/>
          <w:w w:val="110"/>
        </w:rPr>
        <w:t> </w:t>
      </w:r>
      <w:r>
        <w:rPr>
          <w:w w:val="110"/>
        </w:rPr>
        <w:t>1990,</w:t>
      </w:r>
      <w:r>
        <w:rPr>
          <w:spacing w:val="-12"/>
          <w:w w:val="110"/>
        </w:rPr>
        <w:t> </w:t>
      </w:r>
      <w:r>
        <w:rPr>
          <w:w w:val="110"/>
        </w:rPr>
        <w:t>“Demand</w:t>
      </w:r>
      <w:r>
        <w:rPr>
          <w:spacing w:val="-10"/>
          <w:w w:val="110"/>
        </w:rPr>
        <w:t> </w:t>
      </w:r>
      <w:r>
        <w:rPr>
          <w:w w:val="110"/>
        </w:rPr>
        <w:t>for</w:t>
      </w:r>
      <w:r>
        <w:rPr>
          <w:spacing w:val="-11"/>
          <w:w w:val="110"/>
        </w:rPr>
        <w:t> </w:t>
      </w:r>
      <w:r>
        <w:rPr>
          <w:w w:val="110"/>
        </w:rPr>
        <w:t>Transportation by Elderly and Disabled People.”</w:t>
      </w:r>
    </w:p>
    <w:p>
      <w:pPr>
        <w:pStyle w:val="BodyText"/>
      </w:pPr>
    </w:p>
    <w:p>
      <w:pPr>
        <w:pStyle w:val="BodyText"/>
        <w:spacing w:line="242" w:lineRule="auto"/>
        <w:ind w:left="1080" w:right="414"/>
      </w:pPr>
      <w:r>
        <w:rPr>
          <w:w w:val="110"/>
        </w:rPr>
        <w:t>University</w:t>
      </w:r>
      <w:r>
        <w:rPr>
          <w:spacing w:val="-17"/>
          <w:w w:val="110"/>
        </w:rPr>
        <w:t> </w:t>
      </w:r>
      <w:r>
        <w:rPr>
          <w:w w:val="110"/>
        </w:rPr>
        <w:t>of</w:t>
      </w:r>
      <w:r>
        <w:rPr>
          <w:spacing w:val="-17"/>
          <w:w w:val="110"/>
        </w:rPr>
        <w:t> </w:t>
      </w:r>
      <w:r>
        <w:rPr>
          <w:w w:val="110"/>
        </w:rPr>
        <w:t>Toronto,</w:t>
      </w:r>
      <w:r>
        <w:rPr>
          <w:spacing w:val="-17"/>
          <w:w w:val="110"/>
        </w:rPr>
        <w:t> </w:t>
      </w:r>
      <w:r>
        <w:rPr>
          <w:w w:val="110"/>
        </w:rPr>
        <w:t>November</w:t>
      </w:r>
      <w:r>
        <w:rPr>
          <w:spacing w:val="-16"/>
          <w:w w:val="110"/>
        </w:rPr>
        <w:t> </w:t>
      </w:r>
      <w:r>
        <w:rPr>
          <w:w w:val="110"/>
        </w:rPr>
        <w:t>1990,</w:t>
      </w:r>
      <w:r>
        <w:rPr>
          <w:spacing w:val="-17"/>
          <w:w w:val="110"/>
        </w:rPr>
        <w:t> </w:t>
      </w:r>
      <w:r>
        <w:rPr>
          <w:w w:val="110"/>
        </w:rPr>
        <w:t>“Supply</w:t>
      </w:r>
      <w:r>
        <w:rPr>
          <w:spacing w:val="-17"/>
          <w:w w:val="110"/>
        </w:rPr>
        <w:t> </w:t>
      </w:r>
      <w:r>
        <w:rPr>
          <w:w w:val="110"/>
        </w:rPr>
        <w:t>and</w:t>
      </w:r>
      <w:r>
        <w:rPr>
          <w:spacing w:val="-15"/>
          <w:w w:val="110"/>
        </w:rPr>
        <w:t> </w:t>
      </w:r>
      <w:r>
        <w:rPr>
          <w:w w:val="110"/>
        </w:rPr>
        <w:t>Demand</w:t>
      </w:r>
      <w:r>
        <w:rPr>
          <w:spacing w:val="-15"/>
          <w:w w:val="110"/>
        </w:rPr>
        <w:t> </w:t>
      </w:r>
      <w:r>
        <w:rPr>
          <w:w w:val="110"/>
        </w:rPr>
        <w:t>Effects</w:t>
      </w:r>
      <w:r>
        <w:rPr>
          <w:spacing w:val="-17"/>
          <w:w w:val="110"/>
        </w:rPr>
        <w:t> </w:t>
      </w:r>
      <w:r>
        <w:rPr>
          <w:w w:val="110"/>
        </w:rPr>
        <w:t>of </w:t>
      </w:r>
      <w:r>
        <w:rPr>
          <w:w w:val="115"/>
        </w:rPr>
        <w:t>Disability</w:t>
      </w:r>
      <w:r>
        <w:rPr>
          <w:spacing w:val="-2"/>
          <w:w w:val="115"/>
        </w:rPr>
        <w:t> </w:t>
      </w:r>
      <w:r>
        <w:rPr>
          <w:w w:val="115"/>
        </w:rPr>
        <w:t>on</w:t>
      </w:r>
      <w:r>
        <w:rPr>
          <w:spacing w:val="-5"/>
          <w:w w:val="115"/>
        </w:rPr>
        <w:t> </w:t>
      </w:r>
      <w:r>
        <w:rPr>
          <w:w w:val="115"/>
        </w:rPr>
        <w:t>Labor</w:t>
      </w:r>
      <w:r>
        <w:rPr>
          <w:spacing w:val="-4"/>
          <w:w w:val="115"/>
        </w:rPr>
        <w:t> </w:t>
      </w:r>
      <w:r>
        <w:rPr>
          <w:w w:val="115"/>
        </w:rPr>
        <w:t>Force</w:t>
      </w:r>
      <w:r>
        <w:rPr>
          <w:spacing w:val="-5"/>
          <w:w w:val="115"/>
        </w:rPr>
        <w:t> </w:t>
      </w:r>
      <w:r>
        <w:rPr>
          <w:w w:val="115"/>
        </w:rPr>
        <w:t>Participation.”</w:t>
      </w:r>
    </w:p>
    <w:p>
      <w:pPr>
        <w:pStyle w:val="BodyText"/>
        <w:spacing w:before="275"/>
        <w:ind w:left="1080"/>
      </w:pPr>
      <w:r>
        <w:rPr>
          <w:w w:val="110"/>
        </w:rPr>
        <w:t>McMaster</w:t>
      </w:r>
      <w:r>
        <w:rPr>
          <w:spacing w:val="-16"/>
          <w:w w:val="110"/>
        </w:rPr>
        <w:t> </w:t>
      </w:r>
      <w:r>
        <w:rPr>
          <w:w w:val="110"/>
        </w:rPr>
        <w:t>University,</w:t>
      </w:r>
      <w:r>
        <w:rPr>
          <w:spacing w:val="-16"/>
          <w:w w:val="110"/>
        </w:rPr>
        <w:t> </w:t>
      </w:r>
      <w:r>
        <w:rPr>
          <w:w w:val="110"/>
        </w:rPr>
        <w:t>November</w:t>
      </w:r>
      <w:r>
        <w:rPr>
          <w:spacing w:val="-15"/>
          <w:w w:val="110"/>
        </w:rPr>
        <w:t> </w:t>
      </w:r>
      <w:r>
        <w:rPr>
          <w:w w:val="110"/>
        </w:rPr>
        <w:t>1990,</w:t>
      </w:r>
      <w:r>
        <w:rPr>
          <w:spacing w:val="-17"/>
          <w:w w:val="110"/>
        </w:rPr>
        <w:t> </w:t>
      </w:r>
      <w:r>
        <w:rPr>
          <w:w w:val="110"/>
        </w:rPr>
        <w:t>“Job</w:t>
      </w:r>
      <w:r>
        <w:rPr>
          <w:spacing w:val="-14"/>
          <w:w w:val="110"/>
        </w:rPr>
        <w:t> </w:t>
      </w:r>
      <w:r>
        <w:rPr>
          <w:w w:val="110"/>
        </w:rPr>
        <w:t>Exit</w:t>
      </w:r>
      <w:r>
        <w:rPr>
          <w:spacing w:val="-16"/>
          <w:w w:val="110"/>
        </w:rPr>
        <w:t> </w:t>
      </w:r>
      <w:r>
        <w:rPr>
          <w:w w:val="110"/>
        </w:rPr>
        <w:t>Behavior</w:t>
      </w:r>
      <w:r>
        <w:rPr>
          <w:spacing w:val="-15"/>
          <w:w w:val="110"/>
        </w:rPr>
        <w:t> </w:t>
      </w:r>
      <w:r>
        <w:rPr>
          <w:w w:val="110"/>
        </w:rPr>
        <w:t>of</w:t>
      </w:r>
      <w:r>
        <w:rPr>
          <w:spacing w:val="-17"/>
          <w:w w:val="110"/>
        </w:rPr>
        <w:t> </w:t>
      </w:r>
      <w:r>
        <w:rPr>
          <w:w w:val="110"/>
        </w:rPr>
        <w:t>Older</w:t>
      </w:r>
      <w:r>
        <w:rPr>
          <w:spacing w:val="-15"/>
          <w:w w:val="110"/>
        </w:rPr>
        <w:t> </w:t>
      </w:r>
      <w:r>
        <w:rPr>
          <w:spacing w:val="-2"/>
          <w:w w:val="110"/>
        </w:rPr>
        <w:t>Men.”</w:t>
      </w:r>
    </w:p>
    <w:p>
      <w:pPr>
        <w:pStyle w:val="BodyText"/>
        <w:spacing w:before="5"/>
      </w:pPr>
    </w:p>
    <w:p>
      <w:pPr>
        <w:pStyle w:val="BodyText"/>
        <w:ind w:left="1080"/>
      </w:pPr>
      <w:r>
        <w:rPr>
          <w:spacing w:val="-2"/>
          <w:w w:val="110"/>
        </w:rPr>
        <w:t>Econometric</w:t>
      </w:r>
      <w:r>
        <w:rPr>
          <w:spacing w:val="-8"/>
          <w:w w:val="110"/>
        </w:rPr>
        <w:t> </w:t>
      </w:r>
      <w:r>
        <w:rPr>
          <w:spacing w:val="-2"/>
          <w:w w:val="110"/>
        </w:rPr>
        <w:t>Society</w:t>
      </w:r>
      <w:r>
        <w:rPr>
          <w:spacing w:val="-5"/>
          <w:w w:val="110"/>
        </w:rPr>
        <w:t> </w:t>
      </w:r>
      <w:r>
        <w:rPr>
          <w:spacing w:val="-2"/>
          <w:w w:val="110"/>
        </w:rPr>
        <w:t>Winter</w:t>
      </w:r>
      <w:r>
        <w:rPr>
          <w:spacing w:val="-7"/>
          <w:w w:val="110"/>
        </w:rPr>
        <w:t> </w:t>
      </w:r>
      <w:r>
        <w:rPr>
          <w:spacing w:val="-2"/>
          <w:w w:val="110"/>
        </w:rPr>
        <w:t>Meetings,</w:t>
      </w:r>
      <w:r>
        <w:rPr>
          <w:spacing w:val="-8"/>
          <w:w w:val="110"/>
        </w:rPr>
        <w:t> </w:t>
      </w:r>
      <w:r>
        <w:rPr>
          <w:spacing w:val="-2"/>
          <w:w w:val="110"/>
        </w:rPr>
        <w:t>December</w:t>
      </w:r>
      <w:r>
        <w:rPr>
          <w:spacing w:val="-4"/>
          <w:w w:val="110"/>
        </w:rPr>
        <w:t> </w:t>
      </w:r>
      <w:r>
        <w:rPr>
          <w:spacing w:val="-2"/>
          <w:w w:val="110"/>
        </w:rPr>
        <w:t>1990,</w:t>
      </w:r>
      <w:r>
        <w:rPr>
          <w:spacing w:val="-8"/>
          <w:w w:val="110"/>
        </w:rPr>
        <w:t> </w:t>
      </w:r>
      <w:r>
        <w:rPr>
          <w:spacing w:val="-2"/>
          <w:w w:val="110"/>
        </w:rPr>
        <w:t>Washington,</w:t>
      </w:r>
      <w:r>
        <w:rPr>
          <w:spacing w:val="-8"/>
          <w:w w:val="110"/>
        </w:rPr>
        <w:t> </w:t>
      </w:r>
      <w:r>
        <w:rPr>
          <w:spacing w:val="-2"/>
          <w:w w:val="110"/>
        </w:rPr>
        <w:t>DC, </w:t>
      </w:r>
      <w:r>
        <w:rPr>
          <w:w w:val="110"/>
        </w:rPr>
        <w:t>“Demand for Transportation by Elderly and Disabled People.”</w:t>
      </w:r>
    </w:p>
    <w:p>
      <w:pPr>
        <w:pStyle w:val="BodyText"/>
        <w:spacing w:before="5"/>
      </w:pPr>
    </w:p>
    <w:p>
      <w:pPr>
        <w:pStyle w:val="BodyText"/>
        <w:spacing w:line="242" w:lineRule="auto"/>
        <w:ind w:left="1080" w:right="478"/>
      </w:pPr>
      <w:r>
        <w:rPr>
          <w:w w:val="110"/>
        </w:rPr>
        <w:t>Thomas</w:t>
      </w:r>
      <w:r>
        <w:rPr>
          <w:spacing w:val="-19"/>
          <w:w w:val="110"/>
        </w:rPr>
        <w:t> </w:t>
      </w:r>
      <w:r>
        <w:rPr>
          <w:w w:val="110"/>
        </w:rPr>
        <w:t>Jefferson</w:t>
      </w:r>
      <w:r>
        <w:rPr>
          <w:spacing w:val="-18"/>
          <w:w w:val="110"/>
        </w:rPr>
        <w:t> </w:t>
      </w:r>
      <w:r>
        <w:rPr>
          <w:w w:val="110"/>
        </w:rPr>
        <w:t>Planning</w:t>
      </w:r>
      <w:r>
        <w:rPr>
          <w:spacing w:val="-19"/>
          <w:w w:val="110"/>
        </w:rPr>
        <w:t> </w:t>
      </w:r>
      <w:r>
        <w:rPr>
          <w:w w:val="110"/>
        </w:rPr>
        <w:t>District</w:t>
      </w:r>
      <w:r>
        <w:rPr>
          <w:spacing w:val="-18"/>
          <w:w w:val="110"/>
        </w:rPr>
        <w:t> </w:t>
      </w:r>
      <w:r>
        <w:rPr>
          <w:w w:val="110"/>
        </w:rPr>
        <w:t>Commission,</w:t>
      </w:r>
      <w:r>
        <w:rPr>
          <w:spacing w:val="-18"/>
          <w:w w:val="110"/>
        </w:rPr>
        <w:t> </w:t>
      </w:r>
      <w:r>
        <w:rPr>
          <w:w w:val="110"/>
        </w:rPr>
        <w:t>January</w:t>
      </w:r>
      <w:r>
        <w:rPr>
          <w:spacing w:val="-19"/>
          <w:w w:val="110"/>
        </w:rPr>
        <w:t> </w:t>
      </w:r>
      <w:r>
        <w:rPr>
          <w:w w:val="110"/>
        </w:rPr>
        <w:t>1991,</w:t>
      </w:r>
      <w:r>
        <w:rPr>
          <w:spacing w:val="-18"/>
          <w:w w:val="110"/>
        </w:rPr>
        <w:t> </w:t>
      </w:r>
      <w:r>
        <w:rPr>
          <w:w w:val="110"/>
        </w:rPr>
        <w:t>“Demand </w:t>
      </w:r>
      <w:r>
        <w:rPr>
          <w:w w:val="115"/>
        </w:rPr>
        <w:t>for</w:t>
      </w:r>
      <w:r>
        <w:rPr>
          <w:spacing w:val="-20"/>
          <w:w w:val="115"/>
        </w:rPr>
        <w:t> </w:t>
      </w:r>
      <w:r>
        <w:rPr>
          <w:w w:val="115"/>
        </w:rPr>
        <w:t>Transportation</w:t>
      </w:r>
      <w:r>
        <w:rPr>
          <w:spacing w:val="-19"/>
          <w:w w:val="115"/>
        </w:rPr>
        <w:t> </w:t>
      </w:r>
      <w:r>
        <w:rPr>
          <w:w w:val="115"/>
        </w:rPr>
        <w:t>by</w:t>
      </w:r>
      <w:r>
        <w:rPr>
          <w:spacing w:val="-19"/>
          <w:w w:val="115"/>
        </w:rPr>
        <w:t> </w:t>
      </w:r>
      <w:r>
        <w:rPr>
          <w:w w:val="115"/>
        </w:rPr>
        <w:t>Elderly</w:t>
      </w:r>
      <w:r>
        <w:rPr>
          <w:spacing w:val="-19"/>
          <w:w w:val="115"/>
        </w:rPr>
        <w:t> </w:t>
      </w:r>
      <w:r>
        <w:rPr>
          <w:w w:val="115"/>
        </w:rPr>
        <w:t>and</w:t>
      </w:r>
      <w:r>
        <w:rPr>
          <w:spacing w:val="-19"/>
          <w:w w:val="115"/>
        </w:rPr>
        <w:t> </w:t>
      </w:r>
      <w:r>
        <w:rPr>
          <w:w w:val="115"/>
        </w:rPr>
        <w:t>Disabled</w:t>
      </w:r>
      <w:r>
        <w:rPr>
          <w:spacing w:val="-20"/>
          <w:w w:val="115"/>
        </w:rPr>
        <w:t> </w:t>
      </w:r>
      <w:r>
        <w:rPr>
          <w:w w:val="115"/>
        </w:rPr>
        <w:t>People.”</w:t>
      </w:r>
    </w:p>
    <w:p>
      <w:pPr>
        <w:pStyle w:val="BodyText"/>
        <w:spacing w:before="275"/>
        <w:ind w:left="1080"/>
      </w:pPr>
      <w:r>
        <w:rPr>
          <w:w w:val="110"/>
        </w:rPr>
        <w:t>Northwestern</w:t>
      </w:r>
      <w:r>
        <w:rPr>
          <w:spacing w:val="-7"/>
          <w:w w:val="110"/>
        </w:rPr>
        <w:t> </w:t>
      </w:r>
      <w:r>
        <w:rPr>
          <w:w w:val="110"/>
        </w:rPr>
        <w:t>University,</w:t>
      </w:r>
      <w:r>
        <w:rPr>
          <w:spacing w:val="-7"/>
          <w:w w:val="110"/>
        </w:rPr>
        <w:t> </w:t>
      </w:r>
      <w:r>
        <w:rPr>
          <w:w w:val="110"/>
        </w:rPr>
        <w:t>April</w:t>
      </w:r>
      <w:r>
        <w:rPr>
          <w:spacing w:val="-6"/>
          <w:w w:val="110"/>
        </w:rPr>
        <w:t> </w:t>
      </w:r>
      <w:r>
        <w:rPr>
          <w:w w:val="110"/>
        </w:rPr>
        <w:t>1991,</w:t>
      </w:r>
      <w:r>
        <w:rPr>
          <w:spacing w:val="-7"/>
          <w:w w:val="110"/>
        </w:rPr>
        <w:t> </w:t>
      </w:r>
      <w:r>
        <w:rPr>
          <w:w w:val="110"/>
        </w:rPr>
        <w:t>“Job</w:t>
      </w:r>
      <w:r>
        <w:rPr>
          <w:spacing w:val="-3"/>
          <w:w w:val="110"/>
        </w:rPr>
        <w:t> </w:t>
      </w:r>
      <w:r>
        <w:rPr>
          <w:w w:val="110"/>
        </w:rPr>
        <w:t>Exit</w:t>
      </w:r>
      <w:r>
        <w:rPr>
          <w:spacing w:val="-7"/>
          <w:w w:val="110"/>
        </w:rPr>
        <w:t> </w:t>
      </w:r>
      <w:r>
        <w:rPr>
          <w:w w:val="110"/>
        </w:rPr>
        <w:t>Behavior</w:t>
      </w:r>
      <w:r>
        <w:rPr>
          <w:spacing w:val="-6"/>
          <w:w w:val="110"/>
        </w:rPr>
        <w:t> </w:t>
      </w:r>
      <w:r>
        <w:rPr>
          <w:w w:val="110"/>
        </w:rPr>
        <w:t>of</w:t>
      </w:r>
      <w:r>
        <w:rPr>
          <w:spacing w:val="-7"/>
          <w:w w:val="110"/>
        </w:rPr>
        <w:t> </w:t>
      </w:r>
      <w:r>
        <w:rPr>
          <w:w w:val="110"/>
        </w:rPr>
        <w:t>Older</w:t>
      </w:r>
      <w:r>
        <w:rPr>
          <w:spacing w:val="-5"/>
          <w:w w:val="110"/>
        </w:rPr>
        <w:t> </w:t>
      </w:r>
      <w:r>
        <w:rPr>
          <w:spacing w:val="-2"/>
          <w:w w:val="110"/>
        </w:rPr>
        <w:t>Men.”</w:t>
      </w:r>
    </w:p>
    <w:p>
      <w:pPr>
        <w:pStyle w:val="BodyText"/>
        <w:spacing w:before="2"/>
      </w:pPr>
    </w:p>
    <w:p>
      <w:pPr>
        <w:pStyle w:val="BodyText"/>
        <w:spacing w:line="242" w:lineRule="auto" w:before="1"/>
        <w:ind w:left="1080" w:right="478"/>
      </w:pPr>
      <w:r>
        <w:rPr>
          <w:w w:val="110"/>
        </w:rPr>
        <w:t>University</w:t>
      </w:r>
      <w:r>
        <w:rPr>
          <w:spacing w:val="-8"/>
          <w:w w:val="110"/>
        </w:rPr>
        <w:t> </w:t>
      </w:r>
      <w:r>
        <w:rPr>
          <w:w w:val="110"/>
        </w:rPr>
        <w:t>of</w:t>
      </w:r>
      <w:r>
        <w:rPr>
          <w:spacing w:val="-8"/>
          <w:w w:val="110"/>
        </w:rPr>
        <w:t> </w:t>
      </w:r>
      <w:r>
        <w:rPr>
          <w:w w:val="110"/>
        </w:rPr>
        <w:t>Wisconsin,</w:t>
      </w:r>
      <w:r>
        <w:rPr>
          <w:spacing w:val="-8"/>
          <w:w w:val="110"/>
        </w:rPr>
        <w:t> </w:t>
      </w:r>
      <w:r>
        <w:rPr>
          <w:w w:val="110"/>
        </w:rPr>
        <w:t>April</w:t>
      </w:r>
      <w:r>
        <w:rPr>
          <w:spacing w:val="-7"/>
          <w:w w:val="110"/>
        </w:rPr>
        <w:t> </w:t>
      </w:r>
      <w:r>
        <w:rPr>
          <w:w w:val="110"/>
        </w:rPr>
        <w:t>1991,</w:t>
      </w:r>
      <w:r>
        <w:rPr>
          <w:spacing w:val="-8"/>
          <w:w w:val="110"/>
        </w:rPr>
        <w:t> </w:t>
      </w:r>
      <w:r>
        <w:rPr>
          <w:w w:val="110"/>
        </w:rPr>
        <w:t>“Demand</w:t>
      </w:r>
      <w:r>
        <w:rPr>
          <w:spacing w:val="-6"/>
          <w:w w:val="110"/>
        </w:rPr>
        <w:t> </w:t>
      </w:r>
      <w:r>
        <w:rPr>
          <w:w w:val="110"/>
        </w:rPr>
        <w:t>for</w:t>
      </w:r>
      <w:r>
        <w:rPr>
          <w:spacing w:val="-7"/>
          <w:w w:val="110"/>
        </w:rPr>
        <w:t> </w:t>
      </w:r>
      <w:r>
        <w:rPr>
          <w:w w:val="110"/>
        </w:rPr>
        <w:t>Transportation</w:t>
      </w:r>
      <w:r>
        <w:rPr>
          <w:spacing w:val="-8"/>
          <w:w w:val="110"/>
        </w:rPr>
        <w:t> </w:t>
      </w:r>
      <w:r>
        <w:rPr>
          <w:w w:val="110"/>
        </w:rPr>
        <w:t>by </w:t>
      </w:r>
      <w:r>
        <w:rPr>
          <w:w w:val="115"/>
        </w:rPr>
        <w:t>Elderly</w:t>
      </w:r>
      <w:r>
        <w:rPr>
          <w:spacing w:val="-16"/>
          <w:w w:val="115"/>
        </w:rPr>
        <w:t> </w:t>
      </w:r>
      <w:r>
        <w:rPr>
          <w:w w:val="115"/>
        </w:rPr>
        <w:t>and</w:t>
      </w:r>
      <w:r>
        <w:rPr>
          <w:spacing w:val="-14"/>
          <w:w w:val="115"/>
        </w:rPr>
        <w:t> </w:t>
      </w:r>
      <w:r>
        <w:rPr>
          <w:w w:val="115"/>
        </w:rPr>
        <w:t>Disabled</w:t>
      </w:r>
      <w:r>
        <w:rPr>
          <w:spacing w:val="-14"/>
          <w:w w:val="115"/>
        </w:rPr>
        <w:t> </w:t>
      </w:r>
      <w:r>
        <w:rPr>
          <w:w w:val="115"/>
        </w:rPr>
        <w:t>People.”</w:t>
      </w:r>
    </w:p>
    <w:p>
      <w:pPr>
        <w:pStyle w:val="BodyText"/>
        <w:spacing w:before="1"/>
      </w:pPr>
    </w:p>
    <w:p>
      <w:pPr>
        <w:pStyle w:val="BodyText"/>
        <w:ind w:left="1080" w:right="478"/>
      </w:pPr>
      <w:r>
        <w:rPr>
          <w:w w:val="110"/>
        </w:rPr>
        <w:t>Duke</w:t>
      </w:r>
      <w:r>
        <w:rPr>
          <w:spacing w:val="-9"/>
          <w:w w:val="110"/>
        </w:rPr>
        <w:t> </w:t>
      </w:r>
      <w:r>
        <w:rPr>
          <w:w w:val="110"/>
        </w:rPr>
        <w:t>University,</w:t>
      </w:r>
      <w:r>
        <w:rPr>
          <w:spacing w:val="-6"/>
          <w:w w:val="110"/>
        </w:rPr>
        <w:t> </w:t>
      </w:r>
      <w:r>
        <w:rPr>
          <w:w w:val="110"/>
        </w:rPr>
        <w:t>October</w:t>
      </w:r>
      <w:r>
        <w:rPr>
          <w:spacing w:val="-8"/>
          <w:w w:val="110"/>
        </w:rPr>
        <w:t> </w:t>
      </w:r>
      <w:r>
        <w:rPr>
          <w:w w:val="110"/>
        </w:rPr>
        <w:t>1991,</w:t>
      </w:r>
      <w:r>
        <w:rPr>
          <w:spacing w:val="-9"/>
          <w:w w:val="110"/>
        </w:rPr>
        <w:t> </w:t>
      </w:r>
      <w:r>
        <w:rPr>
          <w:w w:val="110"/>
        </w:rPr>
        <w:t>“Demand</w:t>
      </w:r>
      <w:r>
        <w:rPr>
          <w:spacing w:val="-7"/>
          <w:w w:val="110"/>
        </w:rPr>
        <w:t> </w:t>
      </w:r>
      <w:r>
        <w:rPr>
          <w:w w:val="110"/>
        </w:rPr>
        <w:t>for</w:t>
      </w:r>
      <w:r>
        <w:rPr>
          <w:spacing w:val="-8"/>
          <w:w w:val="110"/>
        </w:rPr>
        <w:t> </w:t>
      </w:r>
      <w:r>
        <w:rPr>
          <w:w w:val="110"/>
        </w:rPr>
        <w:t>Transportation</w:t>
      </w:r>
      <w:r>
        <w:rPr>
          <w:spacing w:val="-9"/>
          <w:w w:val="110"/>
        </w:rPr>
        <w:t> </w:t>
      </w:r>
      <w:r>
        <w:rPr>
          <w:w w:val="110"/>
        </w:rPr>
        <w:t>by</w:t>
      </w:r>
      <w:r>
        <w:rPr>
          <w:spacing w:val="-9"/>
          <w:w w:val="110"/>
        </w:rPr>
        <w:t> </w:t>
      </w:r>
      <w:r>
        <w:rPr>
          <w:w w:val="110"/>
        </w:rPr>
        <w:t>Elderly </w:t>
      </w:r>
      <w:r>
        <w:rPr>
          <w:w w:val="115"/>
        </w:rPr>
        <w:t>and Disabled People.”</w:t>
      </w:r>
    </w:p>
    <w:p>
      <w:pPr>
        <w:pStyle w:val="BodyText"/>
        <w:spacing w:before="5"/>
      </w:pPr>
    </w:p>
    <w:p>
      <w:pPr>
        <w:pStyle w:val="BodyText"/>
        <w:spacing w:line="242" w:lineRule="auto"/>
        <w:ind w:left="1080" w:right="478"/>
      </w:pPr>
      <w:r>
        <w:rPr>
          <w:w w:val="110"/>
        </w:rPr>
        <w:t>Rutgers</w:t>
      </w:r>
      <w:r>
        <w:rPr>
          <w:spacing w:val="-11"/>
          <w:w w:val="110"/>
        </w:rPr>
        <w:t> </w:t>
      </w:r>
      <w:r>
        <w:rPr>
          <w:w w:val="110"/>
        </w:rPr>
        <w:t>University,</w:t>
      </w:r>
      <w:r>
        <w:rPr>
          <w:spacing w:val="-8"/>
          <w:w w:val="110"/>
        </w:rPr>
        <w:t> </w:t>
      </w:r>
      <w:r>
        <w:rPr>
          <w:w w:val="110"/>
        </w:rPr>
        <w:t>November</w:t>
      </w:r>
      <w:r>
        <w:rPr>
          <w:spacing w:val="-10"/>
          <w:w w:val="110"/>
        </w:rPr>
        <w:t> </w:t>
      </w:r>
      <w:r>
        <w:rPr>
          <w:w w:val="110"/>
        </w:rPr>
        <w:t>1991,</w:t>
      </w:r>
      <w:r>
        <w:rPr>
          <w:spacing w:val="-11"/>
          <w:w w:val="110"/>
        </w:rPr>
        <w:t> </w:t>
      </w:r>
      <w:r>
        <w:rPr>
          <w:w w:val="110"/>
        </w:rPr>
        <w:t>“Demand</w:t>
      </w:r>
      <w:r>
        <w:rPr>
          <w:spacing w:val="-9"/>
          <w:w w:val="110"/>
        </w:rPr>
        <w:t> </w:t>
      </w:r>
      <w:r>
        <w:rPr>
          <w:w w:val="110"/>
        </w:rPr>
        <w:t>for</w:t>
      </w:r>
      <w:r>
        <w:rPr>
          <w:spacing w:val="-10"/>
          <w:w w:val="110"/>
        </w:rPr>
        <w:t> </w:t>
      </w:r>
      <w:r>
        <w:rPr>
          <w:w w:val="110"/>
        </w:rPr>
        <w:t>Transportation</w:t>
      </w:r>
      <w:r>
        <w:rPr>
          <w:spacing w:val="-11"/>
          <w:w w:val="110"/>
        </w:rPr>
        <w:t> </w:t>
      </w:r>
      <w:r>
        <w:rPr>
          <w:w w:val="110"/>
        </w:rPr>
        <w:t>by </w:t>
      </w:r>
      <w:r>
        <w:rPr>
          <w:w w:val="115"/>
        </w:rPr>
        <w:t>Elderly</w:t>
      </w:r>
      <w:r>
        <w:rPr>
          <w:spacing w:val="-16"/>
          <w:w w:val="115"/>
        </w:rPr>
        <w:t> </w:t>
      </w:r>
      <w:r>
        <w:rPr>
          <w:w w:val="115"/>
        </w:rPr>
        <w:t>and</w:t>
      </w:r>
      <w:r>
        <w:rPr>
          <w:spacing w:val="-14"/>
          <w:w w:val="115"/>
        </w:rPr>
        <w:t> </w:t>
      </w:r>
      <w:r>
        <w:rPr>
          <w:w w:val="115"/>
        </w:rPr>
        <w:t>Disabled</w:t>
      </w:r>
      <w:r>
        <w:rPr>
          <w:spacing w:val="-14"/>
          <w:w w:val="115"/>
        </w:rPr>
        <w:t> </w:t>
      </w:r>
      <w:r>
        <w:rPr>
          <w:w w:val="115"/>
        </w:rPr>
        <w:t>People.”</w:t>
      </w:r>
    </w:p>
    <w:p>
      <w:pPr>
        <w:pStyle w:val="BodyText"/>
        <w:spacing w:line="242" w:lineRule="auto" w:before="276"/>
        <w:ind w:left="1080" w:right="1144"/>
      </w:pPr>
      <w:r>
        <w:rPr>
          <w:w w:val="110"/>
        </w:rPr>
        <w:t>Queens</w:t>
      </w:r>
      <w:r>
        <w:rPr>
          <w:spacing w:val="-19"/>
          <w:w w:val="110"/>
        </w:rPr>
        <w:t> </w:t>
      </w:r>
      <w:r>
        <w:rPr>
          <w:w w:val="110"/>
        </w:rPr>
        <w:t>University,</w:t>
      </w:r>
      <w:r>
        <w:rPr>
          <w:spacing w:val="-18"/>
          <w:w w:val="110"/>
        </w:rPr>
        <w:t> </w:t>
      </w:r>
      <w:r>
        <w:rPr>
          <w:w w:val="110"/>
        </w:rPr>
        <w:t>November</w:t>
      </w:r>
      <w:r>
        <w:rPr>
          <w:spacing w:val="-19"/>
          <w:w w:val="110"/>
        </w:rPr>
        <w:t> </w:t>
      </w:r>
      <w:r>
        <w:rPr>
          <w:w w:val="110"/>
        </w:rPr>
        <w:t>1991,</w:t>
      </w:r>
      <w:r>
        <w:rPr>
          <w:spacing w:val="-18"/>
          <w:w w:val="110"/>
        </w:rPr>
        <w:t> </w:t>
      </w:r>
      <w:r>
        <w:rPr>
          <w:w w:val="110"/>
        </w:rPr>
        <w:t>“Supply</w:t>
      </w:r>
      <w:r>
        <w:rPr>
          <w:spacing w:val="-18"/>
          <w:w w:val="110"/>
        </w:rPr>
        <w:t> </w:t>
      </w:r>
      <w:r>
        <w:rPr>
          <w:w w:val="110"/>
        </w:rPr>
        <w:t>and</w:t>
      </w:r>
      <w:r>
        <w:rPr>
          <w:spacing w:val="-19"/>
          <w:w w:val="110"/>
        </w:rPr>
        <w:t> </w:t>
      </w:r>
      <w:r>
        <w:rPr>
          <w:w w:val="110"/>
        </w:rPr>
        <w:t>Demand</w:t>
      </w:r>
      <w:r>
        <w:rPr>
          <w:spacing w:val="-18"/>
          <w:w w:val="110"/>
        </w:rPr>
        <w:t> </w:t>
      </w:r>
      <w:r>
        <w:rPr>
          <w:w w:val="110"/>
        </w:rPr>
        <w:t>Effects</w:t>
      </w:r>
      <w:r>
        <w:rPr>
          <w:spacing w:val="-18"/>
          <w:w w:val="110"/>
        </w:rPr>
        <w:t> </w:t>
      </w:r>
      <w:r>
        <w:rPr>
          <w:w w:val="110"/>
        </w:rPr>
        <w:t>of </w:t>
      </w:r>
      <w:r>
        <w:rPr>
          <w:w w:val="115"/>
        </w:rPr>
        <w:t>Disability</w:t>
      </w:r>
      <w:r>
        <w:rPr>
          <w:spacing w:val="-2"/>
          <w:w w:val="115"/>
        </w:rPr>
        <w:t> </w:t>
      </w:r>
      <w:r>
        <w:rPr>
          <w:w w:val="115"/>
        </w:rPr>
        <w:t>on</w:t>
      </w:r>
      <w:r>
        <w:rPr>
          <w:spacing w:val="-5"/>
          <w:w w:val="115"/>
        </w:rPr>
        <w:t> </w:t>
      </w:r>
      <w:r>
        <w:rPr>
          <w:w w:val="115"/>
        </w:rPr>
        <w:t>Labor</w:t>
      </w:r>
      <w:r>
        <w:rPr>
          <w:spacing w:val="-4"/>
          <w:w w:val="115"/>
        </w:rPr>
        <w:t> </w:t>
      </w:r>
      <w:r>
        <w:rPr>
          <w:w w:val="115"/>
        </w:rPr>
        <w:t>Force</w:t>
      </w:r>
      <w:r>
        <w:rPr>
          <w:spacing w:val="-5"/>
          <w:w w:val="115"/>
        </w:rPr>
        <w:t> </w:t>
      </w:r>
      <w:r>
        <w:rPr>
          <w:w w:val="115"/>
        </w:rPr>
        <w:t>Participation.”</w:t>
      </w:r>
    </w:p>
    <w:p>
      <w:pPr>
        <w:pStyle w:val="BodyText"/>
        <w:spacing w:line="242" w:lineRule="auto" w:before="275"/>
        <w:ind w:left="1080" w:right="478"/>
      </w:pPr>
      <w:r>
        <w:rPr>
          <w:w w:val="110"/>
        </w:rPr>
        <w:t>Cornell</w:t>
      </w:r>
      <w:r>
        <w:rPr>
          <w:spacing w:val="-15"/>
          <w:w w:val="110"/>
        </w:rPr>
        <w:t> </w:t>
      </w:r>
      <w:r>
        <w:rPr>
          <w:w w:val="110"/>
        </w:rPr>
        <w:t>University,</w:t>
      </w:r>
      <w:r>
        <w:rPr>
          <w:spacing w:val="-16"/>
          <w:w w:val="110"/>
        </w:rPr>
        <w:t> </w:t>
      </w:r>
      <w:r>
        <w:rPr>
          <w:w w:val="110"/>
        </w:rPr>
        <w:t>November</w:t>
      </w:r>
      <w:r>
        <w:rPr>
          <w:spacing w:val="-15"/>
          <w:w w:val="110"/>
        </w:rPr>
        <w:t> </w:t>
      </w:r>
      <w:r>
        <w:rPr>
          <w:w w:val="110"/>
        </w:rPr>
        <w:t>1991,</w:t>
      </w:r>
      <w:r>
        <w:rPr>
          <w:spacing w:val="-16"/>
          <w:w w:val="110"/>
        </w:rPr>
        <w:t> </w:t>
      </w:r>
      <w:r>
        <w:rPr>
          <w:w w:val="110"/>
        </w:rPr>
        <w:t>“A</w:t>
      </w:r>
      <w:r>
        <w:rPr>
          <w:spacing w:val="-15"/>
          <w:w w:val="110"/>
        </w:rPr>
        <w:t> </w:t>
      </w:r>
      <w:r>
        <w:rPr>
          <w:w w:val="110"/>
        </w:rPr>
        <w:t>Test</w:t>
      </w:r>
      <w:r>
        <w:rPr>
          <w:spacing w:val="-16"/>
          <w:w w:val="110"/>
        </w:rPr>
        <w:t> </w:t>
      </w:r>
      <w:r>
        <w:rPr>
          <w:w w:val="110"/>
        </w:rPr>
        <w:t>of</w:t>
      </w:r>
      <w:r>
        <w:rPr>
          <w:spacing w:val="-13"/>
          <w:w w:val="110"/>
        </w:rPr>
        <w:t> </w:t>
      </w:r>
      <w:r>
        <w:rPr>
          <w:w w:val="110"/>
        </w:rPr>
        <w:t>Lazear's</w:t>
      </w:r>
      <w:r>
        <w:rPr>
          <w:spacing w:val="-16"/>
          <w:w w:val="110"/>
        </w:rPr>
        <w:t> </w:t>
      </w:r>
      <w:r>
        <w:rPr>
          <w:w w:val="110"/>
        </w:rPr>
        <w:t>Mandatory Retirement Model.”</w:t>
      </w:r>
    </w:p>
    <w:p>
      <w:pPr>
        <w:pStyle w:val="BodyText"/>
        <w:spacing w:line="242" w:lineRule="auto" w:before="275"/>
        <w:ind w:left="1080" w:right="478"/>
      </w:pPr>
      <w:r>
        <w:rPr>
          <w:w w:val="110"/>
        </w:rPr>
        <w:t>Ohio</w:t>
      </w:r>
      <w:r>
        <w:rPr>
          <w:spacing w:val="-14"/>
          <w:w w:val="110"/>
        </w:rPr>
        <w:t> </w:t>
      </w:r>
      <w:r>
        <w:rPr>
          <w:w w:val="110"/>
        </w:rPr>
        <w:t>State</w:t>
      </w:r>
      <w:r>
        <w:rPr>
          <w:spacing w:val="-14"/>
          <w:w w:val="110"/>
        </w:rPr>
        <w:t> </w:t>
      </w:r>
      <w:r>
        <w:rPr>
          <w:w w:val="110"/>
        </w:rPr>
        <w:t>University,</w:t>
      </w:r>
      <w:r>
        <w:rPr>
          <w:spacing w:val="-14"/>
          <w:w w:val="110"/>
        </w:rPr>
        <w:t> </w:t>
      </w:r>
      <w:r>
        <w:rPr>
          <w:w w:val="110"/>
        </w:rPr>
        <w:t>November</w:t>
      </w:r>
      <w:r>
        <w:rPr>
          <w:spacing w:val="-13"/>
          <w:w w:val="110"/>
        </w:rPr>
        <w:t> </w:t>
      </w:r>
      <w:r>
        <w:rPr>
          <w:w w:val="110"/>
        </w:rPr>
        <w:t>1991,</w:t>
      </w:r>
      <w:r>
        <w:rPr>
          <w:spacing w:val="-14"/>
          <w:w w:val="110"/>
        </w:rPr>
        <w:t> </w:t>
      </w:r>
      <w:r>
        <w:rPr>
          <w:w w:val="110"/>
        </w:rPr>
        <w:t>“Demand</w:t>
      </w:r>
      <w:r>
        <w:rPr>
          <w:spacing w:val="-12"/>
          <w:w w:val="110"/>
        </w:rPr>
        <w:t> </w:t>
      </w:r>
      <w:r>
        <w:rPr>
          <w:w w:val="110"/>
        </w:rPr>
        <w:t>for</w:t>
      </w:r>
      <w:r>
        <w:rPr>
          <w:spacing w:val="-13"/>
          <w:w w:val="110"/>
        </w:rPr>
        <w:t> </w:t>
      </w:r>
      <w:r>
        <w:rPr>
          <w:w w:val="110"/>
        </w:rPr>
        <w:t>Transportation</w:t>
      </w:r>
      <w:r>
        <w:rPr>
          <w:spacing w:val="-14"/>
          <w:w w:val="110"/>
        </w:rPr>
        <w:t> </w:t>
      </w:r>
      <w:r>
        <w:rPr>
          <w:w w:val="110"/>
        </w:rPr>
        <w:t>by Elderly and Disabled People.”</w:t>
      </w:r>
    </w:p>
    <w:p>
      <w:pPr>
        <w:pStyle w:val="BodyText"/>
        <w:spacing w:line="242" w:lineRule="auto" w:before="276"/>
        <w:ind w:left="1080" w:right="478"/>
      </w:pPr>
      <w:r>
        <w:rPr>
          <w:w w:val="110"/>
        </w:rPr>
        <w:t>Econometric</w:t>
      </w:r>
      <w:r>
        <w:rPr>
          <w:spacing w:val="-13"/>
          <w:w w:val="110"/>
        </w:rPr>
        <w:t> </w:t>
      </w:r>
      <w:r>
        <w:rPr>
          <w:w w:val="110"/>
        </w:rPr>
        <w:t>Society</w:t>
      </w:r>
      <w:r>
        <w:rPr>
          <w:spacing w:val="-9"/>
          <w:w w:val="110"/>
        </w:rPr>
        <w:t> </w:t>
      </w:r>
      <w:r>
        <w:rPr>
          <w:w w:val="110"/>
        </w:rPr>
        <w:t>Winter</w:t>
      </w:r>
      <w:r>
        <w:rPr>
          <w:spacing w:val="-12"/>
          <w:w w:val="110"/>
        </w:rPr>
        <w:t> </w:t>
      </w:r>
      <w:r>
        <w:rPr>
          <w:w w:val="110"/>
        </w:rPr>
        <w:t>Meetings,</w:t>
      </w:r>
      <w:r>
        <w:rPr>
          <w:spacing w:val="-13"/>
          <w:w w:val="110"/>
        </w:rPr>
        <w:t> </w:t>
      </w:r>
      <w:r>
        <w:rPr>
          <w:w w:val="110"/>
        </w:rPr>
        <w:t>January</w:t>
      </w:r>
      <w:r>
        <w:rPr>
          <w:spacing w:val="-9"/>
          <w:w w:val="110"/>
        </w:rPr>
        <w:t> </w:t>
      </w:r>
      <w:r>
        <w:rPr>
          <w:w w:val="110"/>
        </w:rPr>
        <w:t>1992,</w:t>
      </w:r>
      <w:r>
        <w:rPr>
          <w:spacing w:val="-13"/>
          <w:w w:val="110"/>
        </w:rPr>
        <w:t> </w:t>
      </w:r>
      <w:r>
        <w:rPr>
          <w:w w:val="110"/>
        </w:rPr>
        <w:t>“Approximate </w:t>
      </w:r>
      <w:r>
        <w:rPr>
          <w:w w:val="115"/>
        </w:rPr>
        <w:t>Solutions</w:t>
      </w:r>
      <w:r>
        <w:rPr>
          <w:spacing w:val="-20"/>
          <w:w w:val="115"/>
        </w:rPr>
        <w:t> </w:t>
      </w:r>
      <w:r>
        <w:rPr>
          <w:w w:val="115"/>
        </w:rPr>
        <w:t>to</w:t>
      </w:r>
      <w:r>
        <w:rPr>
          <w:spacing w:val="-19"/>
          <w:w w:val="115"/>
        </w:rPr>
        <w:t> </w:t>
      </w:r>
      <w:r>
        <w:rPr>
          <w:w w:val="115"/>
        </w:rPr>
        <w:t>Stochastic</w:t>
      </w:r>
      <w:r>
        <w:rPr>
          <w:spacing w:val="-19"/>
          <w:w w:val="115"/>
        </w:rPr>
        <w:t> </w:t>
      </w:r>
      <w:r>
        <w:rPr>
          <w:w w:val="115"/>
        </w:rPr>
        <w:t>Dynamic</w:t>
      </w:r>
      <w:r>
        <w:rPr>
          <w:spacing w:val="-19"/>
          <w:w w:val="115"/>
        </w:rPr>
        <w:t> </w:t>
      </w:r>
      <w:r>
        <w:rPr>
          <w:w w:val="115"/>
        </w:rPr>
        <w:t>Programs.”</w:t>
      </w:r>
    </w:p>
    <w:p>
      <w:pPr>
        <w:pStyle w:val="BodyText"/>
        <w:spacing w:before="1"/>
      </w:pPr>
    </w:p>
    <w:p>
      <w:pPr>
        <w:pStyle w:val="BodyText"/>
        <w:ind w:left="1080"/>
      </w:pPr>
      <w:r>
        <w:rPr>
          <w:w w:val="110"/>
        </w:rPr>
        <w:t>Econometric Society Winter Meetings, January 1992, “Feasible Nonparametric</w:t>
      </w:r>
      <w:r>
        <w:rPr>
          <w:spacing w:val="-11"/>
          <w:w w:val="110"/>
        </w:rPr>
        <w:t> </w:t>
      </w:r>
      <w:r>
        <w:rPr>
          <w:w w:val="110"/>
        </w:rPr>
        <w:t>Estimation</w:t>
      </w:r>
      <w:r>
        <w:rPr>
          <w:spacing w:val="-9"/>
          <w:w w:val="110"/>
        </w:rPr>
        <w:t> </w:t>
      </w:r>
      <w:r>
        <w:rPr>
          <w:w w:val="110"/>
        </w:rPr>
        <w:t>of</w:t>
      </w:r>
      <w:r>
        <w:rPr>
          <w:spacing w:val="-11"/>
          <w:w w:val="110"/>
        </w:rPr>
        <w:t> </w:t>
      </w:r>
      <w:r>
        <w:rPr>
          <w:w w:val="110"/>
        </w:rPr>
        <w:t>Multiargument</w:t>
      </w:r>
      <w:r>
        <w:rPr>
          <w:spacing w:val="-9"/>
          <w:w w:val="110"/>
        </w:rPr>
        <w:t> </w:t>
      </w:r>
      <w:r>
        <w:rPr>
          <w:w w:val="110"/>
        </w:rPr>
        <w:t>Monotone</w:t>
      </w:r>
      <w:r>
        <w:rPr>
          <w:spacing w:val="-9"/>
          <w:w w:val="110"/>
        </w:rPr>
        <w:t> </w:t>
      </w:r>
      <w:r>
        <w:rPr>
          <w:w w:val="110"/>
        </w:rPr>
        <w:t>Functions.”</w:t>
      </w:r>
    </w:p>
    <w:p>
      <w:pPr>
        <w:pStyle w:val="BodyText"/>
        <w:spacing w:before="5"/>
      </w:pPr>
    </w:p>
    <w:p>
      <w:pPr>
        <w:pStyle w:val="BodyText"/>
        <w:ind w:left="1080"/>
      </w:pPr>
      <w:r>
        <w:rPr>
          <w:w w:val="110"/>
        </w:rPr>
        <w:t>Virginia</w:t>
      </w:r>
      <w:r>
        <w:rPr>
          <w:spacing w:val="-5"/>
          <w:w w:val="110"/>
        </w:rPr>
        <w:t> </w:t>
      </w:r>
      <w:r>
        <w:rPr>
          <w:w w:val="110"/>
        </w:rPr>
        <w:t>Polytechnic</w:t>
      </w:r>
      <w:r>
        <w:rPr>
          <w:spacing w:val="-2"/>
          <w:w w:val="110"/>
        </w:rPr>
        <w:t> </w:t>
      </w:r>
      <w:r>
        <w:rPr>
          <w:w w:val="110"/>
        </w:rPr>
        <w:t>Institute,</w:t>
      </w:r>
      <w:r>
        <w:rPr>
          <w:spacing w:val="-5"/>
          <w:w w:val="110"/>
        </w:rPr>
        <w:t> </w:t>
      </w:r>
      <w:r>
        <w:rPr>
          <w:w w:val="110"/>
        </w:rPr>
        <w:t>April</w:t>
      </w:r>
      <w:r>
        <w:rPr>
          <w:spacing w:val="-3"/>
          <w:w w:val="110"/>
        </w:rPr>
        <w:t> </w:t>
      </w:r>
      <w:r>
        <w:rPr>
          <w:w w:val="110"/>
        </w:rPr>
        <w:t>1992,</w:t>
      </w:r>
      <w:r>
        <w:rPr>
          <w:spacing w:val="-2"/>
          <w:w w:val="110"/>
        </w:rPr>
        <w:t> </w:t>
      </w:r>
      <w:r>
        <w:rPr>
          <w:w w:val="110"/>
        </w:rPr>
        <w:t>“Semiparametric</w:t>
      </w:r>
      <w:r>
        <w:rPr>
          <w:spacing w:val="-5"/>
          <w:w w:val="110"/>
        </w:rPr>
        <w:t> </w:t>
      </w:r>
      <w:r>
        <w:rPr>
          <w:w w:val="110"/>
        </w:rPr>
        <w:t>Estimates</w:t>
      </w:r>
      <w:r>
        <w:rPr>
          <w:spacing w:val="-5"/>
          <w:w w:val="110"/>
        </w:rPr>
        <w:t> of</w:t>
      </w:r>
    </w:p>
    <w:p>
      <w:pPr>
        <w:pStyle w:val="BodyText"/>
        <w:spacing w:after="0"/>
        <w:sectPr>
          <w:pgSz w:w="12240" w:h="15840"/>
          <w:pgMar w:header="0" w:footer="1666" w:top="1360" w:bottom="1920" w:left="1080" w:right="1080"/>
        </w:sectPr>
      </w:pPr>
    </w:p>
    <w:p>
      <w:pPr>
        <w:pStyle w:val="BodyText"/>
        <w:spacing w:before="83"/>
        <w:ind w:left="1080" w:right="1260"/>
      </w:pPr>
      <w:r>
        <w:rPr>
          <w:w w:val="110"/>
        </w:rPr>
        <w:t>the</w:t>
      </w:r>
      <w:r>
        <w:rPr>
          <w:spacing w:val="-17"/>
          <w:w w:val="110"/>
        </w:rPr>
        <w:t> </w:t>
      </w:r>
      <w:r>
        <w:rPr>
          <w:w w:val="110"/>
        </w:rPr>
        <w:t>Supply</w:t>
      </w:r>
      <w:r>
        <w:rPr>
          <w:spacing w:val="-17"/>
          <w:w w:val="110"/>
        </w:rPr>
        <w:t> </w:t>
      </w:r>
      <w:r>
        <w:rPr>
          <w:w w:val="110"/>
        </w:rPr>
        <w:t>and</w:t>
      </w:r>
      <w:r>
        <w:rPr>
          <w:spacing w:val="-15"/>
          <w:w w:val="110"/>
        </w:rPr>
        <w:t> </w:t>
      </w:r>
      <w:r>
        <w:rPr>
          <w:w w:val="110"/>
        </w:rPr>
        <w:t>Demand</w:t>
      </w:r>
      <w:r>
        <w:rPr>
          <w:spacing w:val="-15"/>
          <w:w w:val="110"/>
        </w:rPr>
        <w:t> </w:t>
      </w:r>
      <w:r>
        <w:rPr>
          <w:w w:val="110"/>
        </w:rPr>
        <w:t>Effects</w:t>
      </w:r>
      <w:r>
        <w:rPr>
          <w:spacing w:val="-14"/>
          <w:w w:val="110"/>
        </w:rPr>
        <w:t> </w:t>
      </w:r>
      <w:r>
        <w:rPr>
          <w:w w:val="110"/>
        </w:rPr>
        <w:t>of</w:t>
      </w:r>
      <w:r>
        <w:rPr>
          <w:spacing w:val="-17"/>
          <w:w w:val="110"/>
        </w:rPr>
        <w:t> </w:t>
      </w:r>
      <w:r>
        <w:rPr>
          <w:w w:val="110"/>
        </w:rPr>
        <w:t>Disability</w:t>
      </w:r>
      <w:r>
        <w:rPr>
          <w:spacing w:val="-17"/>
          <w:w w:val="110"/>
        </w:rPr>
        <w:t> </w:t>
      </w:r>
      <w:r>
        <w:rPr>
          <w:w w:val="110"/>
        </w:rPr>
        <w:t>on</w:t>
      </w:r>
      <w:r>
        <w:rPr>
          <w:spacing w:val="-17"/>
          <w:w w:val="110"/>
        </w:rPr>
        <w:t> </w:t>
      </w:r>
      <w:r>
        <w:rPr>
          <w:w w:val="110"/>
        </w:rPr>
        <w:t>Labor</w:t>
      </w:r>
      <w:r>
        <w:rPr>
          <w:spacing w:val="-13"/>
          <w:w w:val="110"/>
        </w:rPr>
        <w:t> </w:t>
      </w:r>
      <w:r>
        <w:rPr>
          <w:w w:val="110"/>
        </w:rPr>
        <w:t>Force </w:t>
      </w:r>
      <w:r>
        <w:rPr>
          <w:spacing w:val="-2"/>
          <w:w w:val="115"/>
        </w:rPr>
        <w:t>Participation.”</w:t>
      </w:r>
    </w:p>
    <w:p>
      <w:pPr>
        <w:pStyle w:val="BodyText"/>
        <w:spacing w:before="4"/>
      </w:pPr>
    </w:p>
    <w:p>
      <w:pPr>
        <w:pStyle w:val="BodyText"/>
        <w:spacing w:line="242" w:lineRule="auto"/>
        <w:ind w:left="1080" w:right="478"/>
      </w:pPr>
      <w:r>
        <w:rPr>
          <w:w w:val="110"/>
        </w:rPr>
        <w:t>World</w:t>
      </w:r>
      <w:r>
        <w:rPr>
          <w:spacing w:val="-12"/>
          <w:w w:val="110"/>
        </w:rPr>
        <w:t> </w:t>
      </w:r>
      <w:r>
        <w:rPr>
          <w:w w:val="110"/>
        </w:rPr>
        <w:t>Bank,</w:t>
      </w:r>
      <w:r>
        <w:rPr>
          <w:spacing w:val="-14"/>
          <w:w w:val="110"/>
        </w:rPr>
        <w:t> </w:t>
      </w:r>
      <w:r>
        <w:rPr>
          <w:w w:val="110"/>
        </w:rPr>
        <w:t>October</w:t>
      </w:r>
      <w:r>
        <w:rPr>
          <w:spacing w:val="-10"/>
          <w:w w:val="110"/>
        </w:rPr>
        <w:t> </w:t>
      </w:r>
      <w:r>
        <w:rPr>
          <w:w w:val="110"/>
        </w:rPr>
        <w:t>1992,</w:t>
      </w:r>
      <w:r>
        <w:rPr>
          <w:spacing w:val="-14"/>
          <w:w w:val="110"/>
        </w:rPr>
        <w:t> </w:t>
      </w:r>
      <w:r>
        <w:rPr>
          <w:w w:val="110"/>
        </w:rPr>
        <w:t>“Quality</w:t>
      </w:r>
      <w:r>
        <w:rPr>
          <w:spacing w:val="-14"/>
          <w:w w:val="110"/>
        </w:rPr>
        <w:t> </w:t>
      </w:r>
      <w:r>
        <w:rPr>
          <w:w w:val="110"/>
        </w:rPr>
        <w:t>of</w:t>
      </w:r>
      <w:r>
        <w:rPr>
          <w:spacing w:val="-11"/>
          <w:w w:val="110"/>
        </w:rPr>
        <w:t> </w:t>
      </w:r>
      <w:r>
        <w:rPr>
          <w:w w:val="110"/>
        </w:rPr>
        <w:t>Medical</w:t>
      </w:r>
      <w:r>
        <w:rPr>
          <w:spacing w:val="-13"/>
          <w:w w:val="110"/>
        </w:rPr>
        <w:t> </w:t>
      </w:r>
      <w:r>
        <w:rPr>
          <w:w w:val="110"/>
        </w:rPr>
        <w:t>Facilities,</w:t>
      </w:r>
      <w:r>
        <w:rPr>
          <w:spacing w:val="-14"/>
          <w:w w:val="110"/>
        </w:rPr>
        <w:t> </w:t>
      </w:r>
      <w:r>
        <w:rPr>
          <w:w w:val="110"/>
        </w:rPr>
        <w:t>Health,</w:t>
      </w:r>
      <w:r>
        <w:rPr>
          <w:spacing w:val="-14"/>
          <w:w w:val="110"/>
        </w:rPr>
        <w:t> </w:t>
      </w:r>
      <w:r>
        <w:rPr>
          <w:w w:val="110"/>
        </w:rPr>
        <w:t>and </w:t>
      </w:r>
      <w:r>
        <w:rPr>
          <w:w w:val="115"/>
        </w:rPr>
        <w:t>Labor</w:t>
      </w:r>
      <w:r>
        <w:rPr>
          <w:spacing w:val="-4"/>
          <w:w w:val="115"/>
        </w:rPr>
        <w:t> </w:t>
      </w:r>
      <w:r>
        <w:rPr>
          <w:w w:val="115"/>
        </w:rPr>
        <w:t>Force</w:t>
      </w:r>
      <w:r>
        <w:rPr>
          <w:spacing w:val="-6"/>
          <w:w w:val="115"/>
        </w:rPr>
        <w:t> </w:t>
      </w:r>
      <w:r>
        <w:rPr>
          <w:w w:val="115"/>
        </w:rPr>
        <w:t>Participation</w:t>
      </w:r>
      <w:r>
        <w:rPr>
          <w:spacing w:val="-6"/>
          <w:w w:val="115"/>
        </w:rPr>
        <w:t> </w:t>
      </w:r>
      <w:r>
        <w:rPr>
          <w:w w:val="115"/>
        </w:rPr>
        <w:t>in</w:t>
      </w:r>
      <w:r>
        <w:rPr>
          <w:spacing w:val="-3"/>
          <w:w w:val="115"/>
        </w:rPr>
        <w:t> </w:t>
      </w:r>
      <w:r>
        <w:rPr>
          <w:w w:val="115"/>
        </w:rPr>
        <w:t>Jamaica.”</w:t>
      </w:r>
    </w:p>
    <w:p>
      <w:pPr>
        <w:pStyle w:val="BodyText"/>
        <w:spacing w:before="2"/>
      </w:pPr>
    </w:p>
    <w:p>
      <w:pPr>
        <w:pStyle w:val="BodyText"/>
        <w:spacing w:line="237" w:lineRule="auto"/>
        <w:ind w:left="1079" w:right="609"/>
      </w:pPr>
      <w:r>
        <w:rPr>
          <w:w w:val="110"/>
        </w:rPr>
        <w:t>Econometric</w:t>
      </w:r>
      <w:r>
        <w:rPr>
          <w:spacing w:val="-16"/>
          <w:w w:val="110"/>
        </w:rPr>
        <w:t> </w:t>
      </w:r>
      <w:r>
        <w:rPr>
          <w:w w:val="110"/>
        </w:rPr>
        <w:t>Society</w:t>
      </w:r>
      <w:r>
        <w:rPr>
          <w:spacing w:val="-13"/>
          <w:w w:val="110"/>
        </w:rPr>
        <w:t> </w:t>
      </w:r>
      <w:r>
        <w:rPr>
          <w:w w:val="110"/>
        </w:rPr>
        <w:t>Winter</w:t>
      </w:r>
      <w:r>
        <w:rPr>
          <w:spacing w:val="-15"/>
          <w:w w:val="110"/>
        </w:rPr>
        <w:t> </w:t>
      </w:r>
      <w:r>
        <w:rPr>
          <w:w w:val="110"/>
        </w:rPr>
        <w:t>Meetings,</w:t>
      </w:r>
      <w:r>
        <w:rPr>
          <w:spacing w:val="-16"/>
          <w:w w:val="110"/>
        </w:rPr>
        <w:t> </w:t>
      </w:r>
      <w:r>
        <w:rPr>
          <w:w w:val="110"/>
        </w:rPr>
        <w:t>January</w:t>
      </w:r>
      <w:r>
        <w:rPr>
          <w:spacing w:val="-13"/>
          <w:w w:val="110"/>
        </w:rPr>
        <w:t> </w:t>
      </w:r>
      <w:r>
        <w:rPr>
          <w:w w:val="110"/>
        </w:rPr>
        <w:t>1993,</w:t>
      </w:r>
      <w:r>
        <w:rPr>
          <w:spacing w:val="-16"/>
          <w:w w:val="110"/>
        </w:rPr>
        <w:t> </w:t>
      </w:r>
      <w:r>
        <w:rPr>
          <w:w w:val="110"/>
        </w:rPr>
        <w:t>“Estimating</w:t>
      </w:r>
      <w:r>
        <w:rPr>
          <w:spacing w:val="-14"/>
          <w:w w:val="110"/>
        </w:rPr>
        <w:t> </w:t>
      </w:r>
      <w:r>
        <w:rPr>
          <w:w w:val="110"/>
        </w:rPr>
        <w:t>Family Long</w:t>
      </w:r>
      <w:r>
        <w:rPr>
          <w:rFonts w:ascii="Arial" w:hAnsi="Arial"/>
          <w:i/>
          <w:w w:val="110"/>
          <w:sz w:val="25"/>
        </w:rPr>
        <w:t>-</w:t>
      </w:r>
      <w:r>
        <w:rPr>
          <w:w w:val="110"/>
        </w:rPr>
        <w:t>Term</w:t>
      </w:r>
      <w:r>
        <w:rPr>
          <w:spacing w:val="-1"/>
          <w:w w:val="110"/>
        </w:rPr>
        <w:t> </w:t>
      </w:r>
      <w:r>
        <w:rPr>
          <w:w w:val="110"/>
        </w:rPr>
        <w:t>Care</w:t>
      </w:r>
      <w:r>
        <w:rPr>
          <w:spacing w:val="-1"/>
          <w:w w:val="110"/>
        </w:rPr>
        <w:t> </w:t>
      </w:r>
      <w:r>
        <w:rPr>
          <w:w w:val="110"/>
        </w:rPr>
        <w:t>Decisions in</w:t>
      </w:r>
      <w:r>
        <w:rPr>
          <w:spacing w:val="-1"/>
          <w:w w:val="110"/>
        </w:rPr>
        <w:t> </w:t>
      </w:r>
      <w:r>
        <w:rPr>
          <w:w w:val="110"/>
        </w:rPr>
        <w:t>the</w:t>
      </w:r>
      <w:r>
        <w:rPr>
          <w:spacing w:val="-1"/>
          <w:w w:val="110"/>
        </w:rPr>
        <w:t> </w:t>
      </w:r>
      <w:r>
        <w:rPr>
          <w:w w:val="110"/>
        </w:rPr>
        <w:t>Presence</w:t>
      </w:r>
      <w:r>
        <w:rPr>
          <w:spacing w:val="-1"/>
          <w:w w:val="110"/>
        </w:rPr>
        <w:t> </w:t>
      </w:r>
      <w:r>
        <w:rPr>
          <w:w w:val="110"/>
        </w:rPr>
        <w:t>of</w:t>
      </w:r>
      <w:r>
        <w:rPr>
          <w:spacing w:val="-1"/>
          <w:w w:val="110"/>
        </w:rPr>
        <w:t> </w:t>
      </w:r>
      <w:r>
        <w:rPr>
          <w:w w:val="110"/>
        </w:rPr>
        <w:t>Endogenous</w:t>
      </w:r>
      <w:r>
        <w:rPr>
          <w:spacing w:val="-1"/>
          <w:w w:val="110"/>
        </w:rPr>
        <w:t> </w:t>
      </w:r>
      <w:r>
        <w:rPr>
          <w:w w:val="110"/>
        </w:rPr>
        <w:t>Child </w:t>
      </w:r>
      <w:r>
        <w:rPr>
          <w:spacing w:val="-2"/>
          <w:w w:val="115"/>
        </w:rPr>
        <w:t>Characteristics.”</w:t>
      </w:r>
    </w:p>
    <w:p>
      <w:pPr>
        <w:pStyle w:val="BodyText"/>
        <w:spacing w:before="2"/>
      </w:pPr>
    </w:p>
    <w:p>
      <w:pPr>
        <w:pStyle w:val="BodyText"/>
        <w:spacing w:line="242" w:lineRule="auto"/>
        <w:ind w:left="1080" w:right="478"/>
      </w:pPr>
      <w:r>
        <w:rPr>
          <w:w w:val="110"/>
        </w:rPr>
        <w:t>American</w:t>
      </w:r>
      <w:r>
        <w:rPr>
          <w:spacing w:val="-14"/>
          <w:w w:val="110"/>
        </w:rPr>
        <w:t> </w:t>
      </w:r>
      <w:r>
        <w:rPr>
          <w:w w:val="110"/>
        </w:rPr>
        <w:t>Economic</w:t>
      </w:r>
      <w:r>
        <w:rPr>
          <w:spacing w:val="-12"/>
          <w:w w:val="110"/>
        </w:rPr>
        <w:t> </w:t>
      </w:r>
      <w:r>
        <w:rPr>
          <w:w w:val="110"/>
        </w:rPr>
        <w:t>Association</w:t>
      </w:r>
      <w:r>
        <w:rPr>
          <w:spacing w:val="-14"/>
          <w:w w:val="110"/>
        </w:rPr>
        <w:t> </w:t>
      </w:r>
      <w:r>
        <w:rPr>
          <w:w w:val="110"/>
        </w:rPr>
        <w:t>Winter</w:t>
      </w:r>
      <w:r>
        <w:rPr>
          <w:spacing w:val="-13"/>
          <w:w w:val="110"/>
        </w:rPr>
        <w:t> </w:t>
      </w:r>
      <w:r>
        <w:rPr>
          <w:w w:val="110"/>
        </w:rPr>
        <w:t>Meetings,</w:t>
      </w:r>
      <w:r>
        <w:rPr>
          <w:spacing w:val="-14"/>
          <w:w w:val="110"/>
        </w:rPr>
        <w:t> </w:t>
      </w:r>
      <w:r>
        <w:rPr>
          <w:w w:val="110"/>
        </w:rPr>
        <w:t>January</w:t>
      </w:r>
      <w:r>
        <w:rPr>
          <w:spacing w:val="-14"/>
          <w:w w:val="110"/>
        </w:rPr>
        <w:t> </w:t>
      </w:r>
      <w:r>
        <w:rPr>
          <w:w w:val="110"/>
        </w:rPr>
        <w:t>1993,</w:t>
      </w:r>
      <w:r>
        <w:rPr>
          <w:spacing w:val="-14"/>
          <w:w w:val="110"/>
        </w:rPr>
        <w:t> </w:t>
      </w:r>
      <w:r>
        <w:rPr>
          <w:w w:val="110"/>
        </w:rPr>
        <w:t>“Quality of Medical Facilities, Health, and Labor Force Participation in Jamaica.”</w:t>
      </w:r>
    </w:p>
    <w:p>
      <w:pPr>
        <w:pStyle w:val="BodyText"/>
        <w:spacing w:before="266"/>
        <w:ind w:left="1079" w:right="478"/>
      </w:pPr>
      <w:r>
        <w:rPr>
          <w:w w:val="110"/>
        </w:rPr>
        <w:t>Johns</w:t>
      </w:r>
      <w:r>
        <w:rPr>
          <w:spacing w:val="-19"/>
          <w:w w:val="110"/>
        </w:rPr>
        <w:t> </w:t>
      </w:r>
      <w:r>
        <w:rPr>
          <w:w w:val="110"/>
        </w:rPr>
        <w:t>Hopkins</w:t>
      </w:r>
      <w:r>
        <w:rPr>
          <w:spacing w:val="-18"/>
          <w:w w:val="110"/>
        </w:rPr>
        <w:t> </w:t>
      </w:r>
      <w:r>
        <w:rPr>
          <w:w w:val="110"/>
        </w:rPr>
        <w:t>University,</w:t>
      </w:r>
      <w:r>
        <w:rPr>
          <w:spacing w:val="-18"/>
          <w:w w:val="110"/>
        </w:rPr>
        <w:t> </w:t>
      </w:r>
      <w:r>
        <w:rPr>
          <w:w w:val="110"/>
        </w:rPr>
        <w:t>January</w:t>
      </w:r>
      <w:r>
        <w:rPr>
          <w:spacing w:val="-19"/>
          <w:w w:val="110"/>
        </w:rPr>
        <w:t> </w:t>
      </w:r>
      <w:r>
        <w:rPr>
          <w:w w:val="110"/>
        </w:rPr>
        <w:t>1993,</w:t>
      </w:r>
      <w:r>
        <w:rPr>
          <w:spacing w:val="-16"/>
          <w:w w:val="110"/>
        </w:rPr>
        <w:t> </w:t>
      </w:r>
      <w:r>
        <w:rPr>
          <w:w w:val="110"/>
        </w:rPr>
        <w:t>“Estimating</w:t>
      </w:r>
      <w:r>
        <w:rPr>
          <w:spacing w:val="-17"/>
          <w:w w:val="110"/>
        </w:rPr>
        <w:t> </w:t>
      </w:r>
      <w:r>
        <w:rPr>
          <w:w w:val="110"/>
        </w:rPr>
        <w:t>Family</w:t>
      </w:r>
      <w:r>
        <w:rPr>
          <w:spacing w:val="-16"/>
          <w:w w:val="110"/>
        </w:rPr>
        <w:t> </w:t>
      </w:r>
      <w:r>
        <w:rPr>
          <w:w w:val="110"/>
        </w:rPr>
        <w:t>Long</w:t>
      </w:r>
      <w:r>
        <w:rPr>
          <w:rFonts w:ascii="Arial" w:hAnsi="Arial"/>
          <w:i/>
          <w:w w:val="110"/>
          <w:sz w:val="25"/>
        </w:rPr>
        <w:t>-</w:t>
      </w:r>
      <w:r>
        <w:rPr>
          <w:w w:val="110"/>
        </w:rPr>
        <w:t>Term </w:t>
      </w:r>
      <w:r>
        <w:rPr>
          <w:w w:val="115"/>
        </w:rPr>
        <w:t>Care Decisions.”</w:t>
      </w:r>
    </w:p>
    <w:p>
      <w:pPr>
        <w:pStyle w:val="BodyText"/>
        <w:spacing w:before="3"/>
      </w:pPr>
    </w:p>
    <w:p>
      <w:pPr>
        <w:pStyle w:val="BodyText"/>
        <w:spacing w:line="242" w:lineRule="auto"/>
        <w:ind w:left="1079"/>
      </w:pPr>
      <w:r>
        <w:rPr>
          <w:w w:val="110"/>
        </w:rPr>
        <w:t>Southeastern</w:t>
      </w:r>
      <w:r>
        <w:rPr>
          <w:spacing w:val="-10"/>
          <w:w w:val="110"/>
        </w:rPr>
        <w:t> </w:t>
      </w:r>
      <w:r>
        <w:rPr>
          <w:w w:val="110"/>
        </w:rPr>
        <w:t>Rural</w:t>
      </w:r>
      <w:r>
        <w:rPr>
          <w:spacing w:val="-6"/>
          <w:w w:val="110"/>
        </w:rPr>
        <w:t> </w:t>
      </w:r>
      <w:r>
        <w:rPr>
          <w:w w:val="110"/>
        </w:rPr>
        <w:t>Mental</w:t>
      </w:r>
      <w:r>
        <w:rPr>
          <w:spacing w:val="-9"/>
          <w:w w:val="110"/>
        </w:rPr>
        <w:t> </w:t>
      </w:r>
      <w:r>
        <w:rPr>
          <w:w w:val="110"/>
        </w:rPr>
        <w:t>Health</w:t>
      </w:r>
      <w:r>
        <w:rPr>
          <w:spacing w:val="-10"/>
          <w:w w:val="110"/>
        </w:rPr>
        <w:t> </w:t>
      </w:r>
      <w:r>
        <w:rPr>
          <w:w w:val="110"/>
        </w:rPr>
        <w:t>Research</w:t>
      </w:r>
      <w:r>
        <w:rPr>
          <w:spacing w:val="-10"/>
          <w:w w:val="110"/>
        </w:rPr>
        <w:t> </w:t>
      </w:r>
      <w:r>
        <w:rPr>
          <w:w w:val="110"/>
        </w:rPr>
        <w:t>Conference,</w:t>
      </w:r>
      <w:r>
        <w:rPr>
          <w:spacing w:val="-10"/>
          <w:w w:val="110"/>
        </w:rPr>
        <w:t> </w:t>
      </w:r>
      <w:r>
        <w:rPr>
          <w:w w:val="110"/>
        </w:rPr>
        <w:t>April</w:t>
      </w:r>
      <w:r>
        <w:rPr>
          <w:spacing w:val="-9"/>
          <w:w w:val="110"/>
        </w:rPr>
        <w:t> </w:t>
      </w:r>
      <w:r>
        <w:rPr>
          <w:w w:val="110"/>
        </w:rPr>
        <w:t>1993, “Estimating</w:t>
      </w:r>
      <w:r>
        <w:rPr>
          <w:spacing w:val="-18"/>
          <w:w w:val="110"/>
        </w:rPr>
        <w:t> </w:t>
      </w:r>
      <w:r>
        <w:rPr>
          <w:w w:val="110"/>
        </w:rPr>
        <w:t>Community</w:t>
      </w:r>
      <w:r>
        <w:rPr>
          <w:spacing w:val="-18"/>
          <w:w w:val="110"/>
        </w:rPr>
        <w:t> </w:t>
      </w:r>
      <w:r>
        <w:rPr>
          <w:w w:val="110"/>
        </w:rPr>
        <w:t>Tenure</w:t>
      </w:r>
      <w:r>
        <w:rPr>
          <w:spacing w:val="-19"/>
          <w:w w:val="110"/>
        </w:rPr>
        <w:t> </w:t>
      </w:r>
      <w:r>
        <w:rPr>
          <w:w w:val="110"/>
        </w:rPr>
        <w:t>of</w:t>
      </w:r>
      <w:r>
        <w:rPr>
          <w:spacing w:val="-18"/>
          <w:w w:val="110"/>
        </w:rPr>
        <w:t> </w:t>
      </w:r>
      <w:r>
        <w:rPr>
          <w:w w:val="110"/>
        </w:rPr>
        <w:t>Severely</w:t>
      </w:r>
      <w:r>
        <w:rPr>
          <w:spacing w:val="-18"/>
          <w:w w:val="110"/>
        </w:rPr>
        <w:t> </w:t>
      </w:r>
      <w:r>
        <w:rPr>
          <w:w w:val="110"/>
        </w:rPr>
        <w:t>Mentally</w:t>
      </w:r>
      <w:r>
        <w:rPr>
          <w:spacing w:val="-19"/>
          <w:w w:val="110"/>
        </w:rPr>
        <w:t> </w:t>
      </w:r>
      <w:r>
        <w:rPr>
          <w:w w:val="110"/>
        </w:rPr>
        <w:t>Ill</w:t>
      </w:r>
      <w:r>
        <w:rPr>
          <w:spacing w:val="-17"/>
          <w:w w:val="110"/>
        </w:rPr>
        <w:t> </w:t>
      </w:r>
      <w:r>
        <w:rPr>
          <w:w w:val="110"/>
        </w:rPr>
        <w:t>Rural</w:t>
      </w:r>
      <w:r>
        <w:rPr>
          <w:spacing w:val="-18"/>
          <w:w w:val="110"/>
        </w:rPr>
        <w:t> </w:t>
      </w:r>
      <w:r>
        <w:rPr>
          <w:spacing w:val="-2"/>
          <w:w w:val="110"/>
        </w:rPr>
        <w:t>Blacks.”</w:t>
      </w:r>
    </w:p>
    <w:p>
      <w:pPr>
        <w:pStyle w:val="BodyText"/>
        <w:spacing w:before="266"/>
        <w:ind w:left="1080" w:right="478"/>
      </w:pPr>
      <w:r>
        <w:rPr>
          <w:w w:val="110"/>
        </w:rPr>
        <w:t>Yale</w:t>
      </w:r>
      <w:r>
        <w:rPr>
          <w:spacing w:val="-19"/>
          <w:w w:val="110"/>
        </w:rPr>
        <w:t> </w:t>
      </w:r>
      <w:r>
        <w:rPr>
          <w:w w:val="110"/>
        </w:rPr>
        <w:t>University,</w:t>
      </w:r>
      <w:r>
        <w:rPr>
          <w:spacing w:val="-18"/>
          <w:w w:val="110"/>
        </w:rPr>
        <w:t> </w:t>
      </w:r>
      <w:r>
        <w:rPr>
          <w:w w:val="110"/>
        </w:rPr>
        <w:t>September</w:t>
      </w:r>
      <w:r>
        <w:rPr>
          <w:spacing w:val="-19"/>
          <w:w w:val="110"/>
        </w:rPr>
        <w:t> </w:t>
      </w:r>
      <w:r>
        <w:rPr>
          <w:w w:val="110"/>
        </w:rPr>
        <w:t>1993,</w:t>
      </w:r>
      <w:r>
        <w:rPr>
          <w:spacing w:val="-18"/>
          <w:w w:val="110"/>
        </w:rPr>
        <w:t> </w:t>
      </w:r>
      <w:r>
        <w:rPr>
          <w:w w:val="110"/>
        </w:rPr>
        <w:t>“Family</w:t>
      </w:r>
      <w:r>
        <w:rPr>
          <w:spacing w:val="-18"/>
          <w:w w:val="110"/>
        </w:rPr>
        <w:t> </w:t>
      </w:r>
      <w:r>
        <w:rPr>
          <w:w w:val="110"/>
        </w:rPr>
        <w:t>Bargaining</w:t>
      </w:r>
      <w:r>
        <w:rPr>
          <w:spacing w:val="-19"/>
          <w:w w:val="110"/>
        </w:rPr>
        <w:t> </w:t>
      </w:r>
      <w:r>
        <w:rPr>
          <w:w w:val="110"/>
        </w:rPr>
        <w:t>and</w:t>
      </w:r>
      <w:r>
        <w:rPr>
          <w:spacing w:val="-18"/>
          <w:w w:val="110"/>
        </w:rPr>
        <w:t> </w:t>
      </w:r>
      <w:r>
        <w:rPr>
          <w:w w:val="110"/>
        </w:rPr>
        <w:t>Long</w:t>
      </w:r>
      <w:r>
        <w:rPr>
          <w:rFonts w:ascii="Arial" w:hAnsi="Arial"/>
          <w:i/>
          <w:w w:val="110"/>
          <w:sz w:val="25"/>
        </w:rPr>
        <w:t>-</w:t>
      </w:r>
      <w:r>
        <w:rPr>
          <w:w w:val="110"/>
        </w:rPr>
        <w:t>Term </w:t>
      </w:r>
      <w:r>
        <w:rPr>
          <w:spacing w:val="-2"/>
          <w:w w:val="110"/>
        </w:rPr>
        <w:t>Care.”</w:t>
      </w:r>
    </w:p>
    <w:p>
      <w:pPr>
        <w:pStyle w:val="BodyText"/>
        <w:spacing w:line="237" w:lineRule="auto" w:before="274"/>
        <w:ind w:left="1080" w:right="364"/>
      </w:pPr>
      <w:r>
        <w:rPr>
          <w:w w:val="110"/>
        </w:rPr>
        <w:t>New</w:t>
      </w:r>
      <w:r>
        <w:rPr>
          <w:spacing w:val="-19"/>
          <w:w w:val="110"/>
        </w:rPr>
        <w:t> </w:t>
      </w:r>
      <w:r>
        <w:rPr>
          <w:w w:val="110"/>
        </w:rPr>
        <w:t>York</w:t>
      </w:r>
      <w:r>
        <w:rPr>
          <w:spacing w:val="-18"/>
          <w:w w:val="110"/>
        </w:rPr>
        <w:t> </w:t>
      </w:r>
      <w:r>
        <w:rPr>
          <w:w w:val="110"/>
        </w:rPr>
        <w:t>University,</w:t>
      </w:r>
      <w:r>
        <w:rPr>
          <w:spacing w:val="-19"/>
          <w:w w:val="110"/>
        </w:rPr>
        <w:t> </w:t>
      </w:r>
      <w:r>
        <w:rPr>
          <w:w w:val="110"/>
        </w:rPr>
        <w:t>September</w:t>
      </w:r>
      <w:r>
        <w:rPr>
          <w:spacing w:val="-18"/>
          <w:w w:val="110"/>
        </w:rPr>
        <w:t> </w:t>
      </w:r>
      <w:r>
        <w:rPr>
          <w:w w:val="110"/>
        </w:rPr>
        <w:t>1993,</w:t>
      </w:r>
      <w:r>
        <w:rPr>
          <w:spacing w:val="-18"/>
          <w:w w:val="110"/>
        </w:rPr>
        <w:t> </w:t>
      </w:r>
      <w:r>
        <w:rPr>
          <w:w w:val="110"/>
        </w:rPr>
        <w:t>“Family</w:t>
      </w:r>
      <w:r>
        <w:rPr>
          <w:spacing w:val="-19"/>
          <w:w w:val="110"/>
        </w:rPr>
        <w:t> </w:t>
      </w:r>
      <w:r>
        <w:rPr>
          <w:w w:val="110"/>
        </w:rPr>
        <w:t>Bargaining</w:t>
      </w:r>
      <w:r>
        <w:rPr>
          <w:spacing w:val="-18"/>
          <w:w w:val="110"/>
        </w:rPr>
        <w:t> </w:t>
      </w:r>
      <w:r>
        <w:rPr>
          <w:w w:val="110"/>
        </w:rPr>
        <w:t>and</w:t>
      </w:r>
      <w:r>
        <w:rPr>
          <w:spacing w:val="-18"/>
          <w:w w:val="110"/>
        </w:rPr>
        <w:t> </w:t>
      </w:r>
      <w:r>
        <w:rPr>
          <w:w w:val="110"/>
        </w:rPr>
        <w:t>Long</w:t>
      </w:r>
      <w:r>
        <w:rPr>
          <w:rFonts w:ascii="Arial" w:hAnsi="Arial"/>
          <w:i/>
          <w:w w:val="110"/>
          <w:sz w:val="25"/>
        </w:rPr>
        <w:t>-</w:t>
      </w:r>
      <w:r>
        <w:rPr>
          <w:w w:val="110"/>
        </w:rPr>
        <w:t>Term </w:t>
      </w:r>
      <w:r>
        <w:rPr>
          <w:spacing w:val="-2"/>
          <w:w w:val="110"/>
        </w:rPr>
        <w:t>Care.”</w:t>
      </w:r>
    </w:p>
    <w:p>
      <w:pPr>
        <w:pStyle w:val="BodyText"/>
        <w:spacing w:before="272"/>
        <w:ind w:left="1079" w:right="478"/>
      </w:pPr>
      <w:r>
        <w:rPr>
          <w:w w:val="110"/>
        </w:rPr>
        <w:t>Indiana</w:t>
      </w:r>
      <w:r>
        <w:rPr>
          <w:spacing w:val="-15"/>
          <w:w w:val="110"/>
        </w:rPr>
        <w:t> </w:t>
      </w:r>
      <w:r>
        <w:rPr>
          <w:w w:val="110"/>
        </w:rPr>
        <w:t>University,</w:t>
      </w:r>
      <w:r>
        <w:rPr>
          <w:spacing w:val="-15"/>
          <w:w w:val="110"/>
        </w:rPr>
        <w:t> </w:t>
      </w:r>
      <w:r>
        <w:rPr>
          <w:w w:val="110"/>
        </w:rPr>
        <w:t>October</w:t>
      </w:r>
      <w:r>
        <w:rPr>
          <w:spacing w:val="-14"/>
          <w:w w:val="110"/>
        </w:rPr>
        <w:t> </w:t>
      </w:r>
      <w:r>
        <w:rPr>
          <w:w w:val="110"/>
        </w:rPr>
        <w:t>1993,</w:t>
      </w:r>
      <w:r>
        <w:rPr>
          <w:spacing w:val="-15"/>
          <w:w w:val="110"/>
        </w:rPr>
        <w:t> </w:t>
      </w:r>
      <w:r>
        <w:rPr>
          <w:w w:val="110"/>
        </w:rPr>
        <w:t>“Family</w:t>
      </w:r>
      <w:r>
        <w:rPr>
          <w:spacing w:val="-12"/>
          <w:w w:val="110"/>
        </w:rPr>
        <w:t> </w:t>
      </w:r>
      <w:r>
        <w:rPr>
          <w:w w:val="110"/>
        </w:rPr>
        <w:t>Bargaining</w:t>
      </w:r>
      <w:r>
        <w:rPr>
          <w:spacing w:val="-13"/>
          <w:w w:val="110"/>
        </w:rPr>
        <w:t> </w:t>
      </w:r>
      <w:r>
        <w:rPr>
          <w:w w:val="110"/>
        </w:rPr>
        <w:t>and</w:t>
      </w:r>
      <w:r>
        <w:rPr>
          <w:spacing w:val="-13"/>
          <w:w w:val="110"/>
        </w:rPr>
        <w:t> </w:t>
      </w:r>
      <w:r>
        <w:rPr>
          <w:w w:val="110"/>
        </w:rPr>
        <w:t>Long</w:t>
      </w:r>
      <w:r>
        <w:rPr>
          <w:rFonts w:ascii="Arial" w:hAnsi="Arial"/>
          <w:i/>
          <w:w w:val="110"/>
          <w:sz w:val="25"/>
        </w:rPr>
        <w:t>-</w:t>
      </w:r>
      <w:r>
        <w:rPr>
          <w:w w:val="110"/>
        </w:rPr>
        <w:t>Term </w:t>
      </w:r>
      <w:r>
        <w:rPr>
          <w:spacing w:val="-2"/>
          <w:w w:val="110"/>
        </w:rPr>
        <w:t>Care.”</w:t>
      </w:r>
    </w:p>
    <w:p>
      <w:pPr>
        <w:pStyle w:val="BodyText"/>
        <w:spacing w:before="7"/>
      </w:pPr>
    </w:p>
    <w:p>
      <w:pPr>
        <w:pStyle w:val="BodyText"/>
        <w:spacing w:line="235" w:lineRule="auto" w:before="1"/>
        <w:ind w:left="1079" w:right="478"/>
      </w:pPr>
      <w:r>
        <w:rPr>
          <w:w w:val="110"/>
        </w:rPr>
        <w:t>Stanford</w:t>
      </w:r>
      <w:r>
        <w:rPr>
          <w:spacing w:val="-6"/>
          <w:w w:val="110"/>
        </w:rPr>
        <w:t> </w:t>
      </w:r>
      <w:r>
        <w:rPr>
          <w:w w:val="110"/>
        </w:rPr>
        <w:t>Institute</w:t>
      </w:r>
      <w:r>
        <w:rPr>
          <w:spacing w:val="-8"/>
          <w:w w:val="110"/>
        </w:rPr>
        <w:t> </w:t>
      </w:r>
      <w:r>
        <w:rPr>
          <w:w w:val="110"/>
        </w:rPr>
        <w:t>for</w:t>
      </w:r>
      <w:r>
        <w:rPr>
          <w:spacing w:val="-3"/>
          <w:w w:val="110"/>
        </w:rPr>
        <w:t> </w:t>
      </w:r>
      <w:r>
        <w:rPr>
          <w:w w:val="110"/>
        </w:rPr>
        <w:t>Theoretical</w:t>
      </w:r>
      <w:r>
        <w:rPr>
          <w:spacing w:val="-7"/>
          <w:w w:val="110"/>
        </w:rPr>
        <w:t> </w:t>
      </w:r>
      <w:r>
        <w:rPr>
          <w:w w:val="110"/>
        </w:rPr>
        <w:t>Economics,</w:t>
      </w:r>
      <w:r>
        <w:rPr>
          <w:spacing w:val="-8"/>
          <w:w w:val="110"/>
        </w:rPr>
        <w:t> </w:t>
      </w:r>
      <w:r>
        <w:rPr>
          <w:w w:val="110"/>
        </w:rPr>
        <w:t>July</w:t>
      </w:r>
      <w:r>
        <w:rPr>
          <w:spacing w:val="-4"/>
          <w:w w:val="110"/>
        </w:rPr>
        <w:t> </w:t>
      </w:r>
      <w:r>
        <w:rPr>
          <w:w w:val="110"/>
        </w:rPr>
        <w:t>1994,</w:t>
      </w:r>
      <w:r>
        <w:rPr>
          <w:spacing w:val="-8"/>
          <w:w w:val="110"/>
        </w:rPr>
        <w:t> </w:t>
      </w:r>
      <w:r>
        <w:rPr>
          <w:w w:val="110"/>
        </w:rPr>
        <w:t>“Family Bargaining and Long</w:t>
      </w:r>
      <w:r>
        <w:rPr>
          <w:rFonts w:ascii="Arial" w:hAnsi="Arial"/>
          <w:i/>
          <w:w w:val="110"/>
          <w:sz w:val="25"/>
        </w:rPr>
        <w:t>-</w:t>
      </w:r>
      <w:r>
        <w:rPr>
          <w:w w:val="110"/>
        </w:rPr>
        <w:t>Term Care.”</w:t>
      </w:r>
    </w:p>
    <w:p>
      <w:pPr>
        <w:pStyle w:val="BodyText"/>
      </w:pPr>
    </w:p>
    <w:p>
      <w:pPr>
        <w:pStyle w:val="BodyText"/>
        <w:ind w:left="1080"/>
      </w:pPr>
      <w:r>
        <w:rPr>
          <w:spacing w:val="4"/>
        </w:rPr>
        <w:t>Texas</w:t>
      </w:r>
      <w:r>
        <w:rPr>
          <w:spacing w:val="40"/>
        </w:rPr>
        <w:t> </w:t>
      </w:r>
      <w:r>
        <w:rPr>
          <w:spacing w:val="4"/>
        </w:rPr>
        <w:t>A&amp;M,</w:t>
      </w:r>
      <w:r>
        <w:rPr>
          <w:spacing w:val="40"/>
        </w:rPr>
        <w:t> </w:t>
      </w:r>
      <w:r>
        <w:rPr>
          <w:spacing w:val="4"/>
        </w:rPr>
        <w:t>September</w:t>
      </w:r>
      <w:r>
        <w:rPr>
          <w:spacing w:val="42"/>
        </w:rPr>
        <w:t> </w:t>
      </w:r>
      <w:r>
        <w:rPr>
          <w:spacing w:val="4"/>
        </w:rPr>
        <w:t>1994,</w:t>
      </w:r>
      <w:r>
        <w:rPr>
          <w:spacing w:val="41"/>
        </w:rPr>
        <w:t> </w:t>
      </w:r>
      <w:r>
        <w:rPr>
          <w:spacing w:val="4"/>
        </w:rPr>
        <w:t>“Nonparametric</w:t>
      </w:r>
      <w:r>
        <w:rPr>
          <w:spacing w:val="40"/>
        </w:rPr>
        <w:t> </w:t>
      </w:r>
      <w:r>
        <w:rPr>
          <w:spacing w:val="4"/>
        </w:rPr>
        <w:t>Hazard</w:t>
      </w:r>
      <w:r>
        <w:rPr>
          <w:spacing w:val="44"/>
        </w:rPr>
        <w:t> </w:t>
      </w:r>
      <w:r>
        <w:rPr>
          <w:spacing w:val="4"/>
        </w:rPr>
        <w:t>Rate</w:t>
      </w:r>
      <w:r>
        <w:rPr>
          <w:spacing w:val="44"/>
        </w:rPr>
        <w:t> </w:t>
      </w:r>
      <w:r>
        <w:rPr>
          <w:spacing w:val="-2"/>
        </w:rPr>
        <w:t>Estimation.”</w:t>
      </w:r>
    </w:p>
    <w:p>
      <w:pPr>
        <w:pStyle w:val="BodyText"/>
        <w:spacing w:line="237" w:lineRule="auto" w:before="274"/>
        <w:ind w:left="1080" w:right="478"/>
      </w:pPr>
      <w:r>
        <w:rPr>
          <w:w w:val="110"/>
        </w:rPr>
        <w:t>Rice</w:t>
      </w:r>
      <w:r>
        <w:rPr>
          <w:spacing w:val="-19"/>
          <w:w w:val="110"/>
        </w:rPr>
        <w:t> </w:t>
      </w:r>
      <w:r>
        <w:rPr>
          <w:w w:val="110"/>
        </w:rPr>
        <w:t>University,</w:t>
      </w:r>
      <w:r>
        <w:rPr>
          <w:spacing w:val="-18"/>
          <w:w w:val="110"/>
        </w:rPr>
        <w:t> </w:t>
      </w:r>
      <w:r>
        <w:rPr>
          <w:w w:val="110"/>
        </w:rPr>
        <w:t>September</w:t>
      </w:r>
      <w:r>
        <w:rPr>
          <w:spacing w:val="-19"/>
          <w:w w:val="110"/>
        </w:rPr>
        <w:t> </w:t>
      </w:r>
      <w:r>
        <w:rPr>
          <w:w w:val="110"/>
        </w:rPr>
        <w:t>1994,</w:t>
      </w:r>
      <w:r>
        <w:rPr>
          <w:spacing w:val="-18"/>
          <w:w w:val="110"/>
        </w:rPr>
        <w:t> </w:t>
      </w:r>
      <w:r>
        <w:rPr>
          <w:w w:val="110"/>
        </w:rPr>
        <w:t>“Family</w:t>
      </w:r>
      <w:r>
        <w:rPr>
          <w:spacing w:val="-18"/>
          <w:w w:val="110"/>
        </w:rPr>
        <w:t> </w:t>
      </w:r>
      <w:r>
        <w:rPr>
          <w:w w:val="110"/>
        </w:rPr>
        <w:t>Bargaining</w:t>
      </w:r>
      <w:r>
        <w:rPr>
          <w:spacing w:val="-17"/>
          <w:w w:val="110"/>
        </w:rPr>
        <w:t> </w:t>
      </w:r>
      <w:r>
        <w:rPr>
          <w:w w:val="110"/>
        </w:rPr>
        <w:t>and</w:t>
      </w:r>
      <w:r>
        <w:rPr>
          <w:spacing w:val="-18"/>
          <w:w w:val="110"/>
        </w:rPr>
        <w:t> </w:t>
      </w:r>
      <w:r>
        <w:rPr>
          <w:w w:val="110"/>
        </w:rPr>
        <w:t>Long</w:t>
      </w:r>
      <w:r>
        <w:rPr>
          <w:rFonts w:ascii="Arial" w:hAnsi="Arial"/>
          <w:i/>
          <w:w w:val="110"/>
          <w:sz w:val="25"/>
        </w:rPr>
        <w:t>-</w:t>
      </w:r>
      <w:r>
        <w:rPr>
          <w:w w:val="110"/>
        </w:rPr>
        <w:t>Term </w:t>
      </w:r>
      <w:r>
        <w:rPr>
          <w:spacing w:val="-2"/>
          <w:w w:val="110"/>
        </w:rPr>
        <w:t>Care.”</w:t>
      </w:r>
    </w:p>
    <w:p>
      <w:pPr>
        <w:pStyle w:val="BodyText"/>
        <w:spacing w:before="5"/>
      </w:pPr>
    </w:p>
    <w:p>
      <w:pPr>
        <w:pStyle w:val="BodyText"/>
        <w:spacing w:before="1"/>
        <w:ind w:left="1080" w:right="478"/>
      </w:pPr>
      <w:r>
        <w:rPr>
          <w:w w:val="110"/>
        </w:rPr>
        <w:t>World</w:t>
      </w:r>
      <w:r>
        <w:rPr>
          <w:spacing w:val="-15"/>
          <w:w w:val="110"/>
        </w:rPr>
        <w:t> </w:t>
      </w:r>
      <w:r>
        <w:rPr>
          <w:w w:val="110"/>
        </w:rPr>
        <w:t>Bank,</w:t>
      </w:r>
      <w:r>
        <w:rPr>
          <w:spacing w:val="-16"/>
          <w:w w:val="110"/>
        </w:rPr>
        <w:t> </w:t>
      </w:r>
      <w:r>
        <w:rPr>
          <w:w w:val="110"/>
        </w:rPr>
        <w:t>December</w:t>
      </w:r>
      <w:r>
        <w:rPr>
          <w:spacing w:val="-15"/>
          <w:w w:val="110"/>
        </w:rPr>
        <w:t> </w:t>
      </w:r>
      <w:r>
        <w:rPr>
          <w:w w:val="110"/>
        </w:rPr>
        <w:t>1994,</w:t>
      </w:r>
      <w:r>
        <w:rPr>
          <w:spacing w:val="-16"/>
          <w:w w:val="110"/>
        </w:rPr>
        <w:t> </w:t>
      </w:r>
      <w:r>
        <w:rPr>
          <w:w w:val="110"/>
        </w:rPr>
        <w:t>“Simulation</w:t>
      </w:r>
      <w:r>
        <w:rPr>
          <w:spacing w:val="-15"/>
          <w:w w:val="110"/>
        </w:rPr>
        <w:t> </w:t>
      </w:r>
      <w:r>
        <w:rPr>
          <w:w w:val="110"/>
        </w:rPr>
        <w:t>of</w:t>
      </w:r>
      <w:r>
        <w:rPr>
          <w:spacing w:val="-16"/>
          <w:w w:val="110"/>
        </w:rPr>
        <w:t> </w:t>
      </w:r>
      <w:r>
        <w:rPr>
          <w:w w:val="110"/>
        </w:rPr>
        <w:t>Multinomial</w:t>
      </w:r>
      <w:r>
        <w:rPr>
          <w:spacing w:val="-15"/>
          <w:w w:val="110"/>
        </w:rPr>
        <w:t> </w:t>
      </w:r>
      <w:r>
        <w:rPr>
          <w:w w:val="110"/>
        </w:rPr>
        <w:t>Probit </w:t>
      </w:r>
      <w:r>
        <w:rPr>
          <w:w w:val="115"/>
        </w:rPr>
        <w:t>Probabilities</w:t>
      </w:r>
      <w:r>
        <w:rPr>
          <w:spacing w:val="-20"/>
          <w:w w:val="115"/>
        </w:rPr>
        <w:t> </w:t>
      </w:r>
      <w:r>
        <w:rPr>
          <w:w w:val="115"/>
        </w:rPr>
        <w:t>and</w:t>
      </w:r>
      <w:r>
        <w:rPr>
          <w:spacing w:val="-19"/>
          <w:w w:val="115"/>
        </w:rPr>
        <w:t> </w:t>
      </w:r>
      <w:r>
        <w:rPr>
          <w:w w:val="115"/>
        </w:rPr>
        <w:t>Imputation</w:t>
      </w:r>
      <w:r>
        <w:rPr>
          <w:spacing w:val="-19"/>
          <w:w w:val="115"/>
        </w:rPr>
        <w:t> </w:t>
      </w:r>
      <w:r>
        <w:rPr>
          <w:w w:val="115"/>
        </w:rPr>
        <w:t>of</w:t>
      </w:r>
      <w:r>
        <w:rPr>
          <w:spacing w:val="-19"/>
          <w:w w:val="115"/>
        </w:rPr>
        <w:t> </w:t>
      </w:r>
      <w:r>
        <w:rPr>
          <w:w w:val="115"/>
        </w:rPr>
        <w:t>Missing</w:t>
      </w:r>
      <w:r>
        <w:rPr>
          <w:spacing w:val="-19"/>
          <w:w w:val="115"/>
        </w:rPr>
        <w:t> </w:t>
      </w:r>
      <w:r>
        <w:rPr>
          <w:w w:val="115"/>
        </w:rPr>
        <w:t>Data.”</w:t>
      </w:r>
    </w:p>
    <w:p>
      <w:pPr>
        <w:pStyle w:val="BodyText"/>
        <w:spacing w:before="9"/>
      </w:pPr>
    </w:p>
    <w:p>
      <w:pPr>
        <w:pStyle w:val="BodyText"/>
        <w:spacing w:line="235" w:lineRule="auto"/>
        <w:ind w:left="1080" w:right="1029"/>
      </w:pPr>
      <w:r>
        <w:rPr>
          <w:w w:val="110"/>
        </w:rPr>
        <w:t>North</w:t>
      </w:r>
      <w:r>
        <w:rPr>
          <w:spacing w:val="-13"/>
          <w:w w:val="110"/>
        </w:rPr>
        <w:t> </w:t>
      </w:r>
      <w:r>
        <w:rPr>
          <w:w w:val="110"/>
        </w:rPr>
        <w:t>Carolina</w:t>
      </w:r>
      <w:r>
        <w:rPr>
          <w:spacing w:val="-13"/>
          <w:w w:val="110"/>
        </w:rPr>
        <w:t> </w:t>
      </w:r>
      <w:r>
        <w:rPr>
          <w:w w:val="110"/>
        </w:rPr>
        <w:t>State</w:t>
      </w:r>
      <w:r>
        <w:rPr>
          <w:spacing w:val="-11"/>
          <w:w w:val="110"/>
        </w:rPr>
        <w:t> </w:t>
      </w:r>
      <w:r>
        <w:rPr>
          <w:w w:val="110"/>
        </w:rPr>
        <w:t>University,</w:t>
      </w:r>
      <w:r>
        <w:rPr>
          <w:spacing w:val="-13"/>
          <w:w w:val="110"/>
        </w:rPr>
        <w:t> </w:t>
      </w:r>
      <w:r>
        <w:rPr>
          <w:w w:val="110"/>
        </w:rPr>
        <w:t>March</w:t>
      </w:r>
      <w:r>
        <w:rPr>
          <w:spacing w:val="-13"/>
          <w:w w:val="110"/>
        </w:rPr>
        <w:t> </w:t>
      </w:r>
      <w:r>
        <w:rPr>
          <w:w w:val="110"/>
        </w:rPr>
        <w:t>1995,</w:t>
      </w:r>
      <w:r>
        <w:rPr>
          <w:spacing w:val="-13"/>
          <w:w w:val="110"/>
        </w:rPr>
        <w:t> </w:t>
      </w:r>
      <w:r>
        <w:rPr>
          <w:w w:val="110"/>
        </w:rPr>
        <w:t>“Family</w:t>
      </w:r>
      <w:r>
        <w:rPr>
          <w:spacing w:val="-13"/>
          <w:w w:val="110"/>
        </w:rPr>
        <w:t> </w:t>
      </w:r>
      <w:r>
        <w:rPr>
          <w:w w:val="110"/>
        </w:rPr>
        <w:t>Bargaining</w:t>
      </w:r>
      <w:r>
        <w:rPr>
          <w:spacing w:val="-11"/>
          <w:w w:val="110"/>
        </w:rPr>
        <w:t> </w:t>
      </w:r>
      <w:r>
        <w:rPr>
          <w:w w:val="110"/>
        </w:rPr>
        <w:t>and Long</w:t>
      </w:r>
      <w:r>
        <w:rPr>
          <w:rFonts w:ascii="Arial" w:hAnsi="Arial"/>
          <w:i/>
          <w:w w:val="110"/>
          <w:sz w:val="25"/>
        </w:rPr>
        <w:t>-</w:t>
      </w:r>
      <w:r>
        <w:rPr>
          <w:w w:val="110"/>
        </w:rPr>
        <w:t>Term Care.”</w:t>
      </w:r>
    </w:p>
    <w:p>
      <w:pPr>
        <w:pStyle w:val="BodyText"/>
        <w:spacing w:before="267"/>
        <w:ind w:left="1080"/>
      </w:pPr>
      <w:r>
        <w:rPr>
          <w:spacing w:val="2"/>
        </w:rPr>
        <w:t>AHCPR,</w:t>
      </w:r>
      <w:r>
        <w:rPr>
          <w:spacing w:val="38"/>
        </w:rPr>
        <w:t> </w:t>
      </w:r>
      <w:r>
        <w:rPr>
          <w:spacing w:val="2"/>
        </w:rPr>
        <w:t>May</w:t>
      </w:r>
      <w:r>
        <w:rPr>
          <w:spacing w:val="39"/>
        </w:rPr>
        <w:t> </w:t>
      </w:r>
      <w:r>
        <w:rPr>
          <w:spacing w:val="2"/>
        </w:rPr>
        <w:t>1995,</w:t>
      </w:r>
      <w:r>
        <w:rPr>
          <w:spacing w:val="39"/>
        </w:rPr>
        <w:t> </w:t>
      </w:r>
      <w:r>
        <w:rPr>
          <w:spacing w:val="2"/>
        </w:rPr>
        <w:t>“Family</w:t>
      </w:r>
      <w:r>
        <w:rPr>
          <w:spacing w:val="39"/>
        </w:rPr>
        <w:t> </w:t>
      </w:r>
      <w:r>
        <w:rPr>
          <w:spacing w:val="2"/>
        </w:rPr>
        <w:t>Bargaining</w:t>
      </w:r>
      <w:r>
        <w:rPr>
          <w:spacing w:val="42"/>
        </w:rPr>
        <w:t> </w:t>
      </w:r>
      <w:r>
        <w:rPr>
          <w:spacing w:val="2"/>
        </w:rPr>
        <w:t>and</w:t>
      </w:r>
      <w:r>
        <w:rPr>
          <w:spacing w:val="42"/>
        </w:rPr>
        <w:t> </w:t>
      </w:r>
      <w:r>
        <w:rPr>
          <w:spacing w:val="2"/>
        </w:rPr>
        <w:t>Long</w:t>
      </w:r>
      <w:r>
        <w:rPr>
          <w:rFonts w:ascii="Arial" w:hAnsi="Arial"/>
          <w:i/>
          <w:spacing w:val="2"/>
          <w:sz w:val="25"/>
        </w:rPr>
        <w:t>-</w:t>
      </w:r>
      <w:r>
        <w:rPr>
          <w:spacing w:val="2"/>
        </w:rPr>
        <w:t>Term</w:t>
      </w:r>
      <w:r>
        <w:rPr>
          <w:spacing w:val="39"/>
        </w:rPr>
        <w:t> </w:t>
      </w:r>
      <w:r>
        <w:rPr>
          <w:spacing w:val="-2"/>
        </w:rPr>
        <w:t>Care.”</w:t>
      </w:r>
    </w:p>
    <w:p>
      <w:pPr>
        <w:pStyle w:val="BodyText"/>
        <w:spacing w:after="0"/>
        <w:sectPr>
          <w:pgSz w:w="12240" w:h="15840"/>
          <w:pgMar w:header="0" w:footer="1666" w:top="1360" w:bottom="1920" w:left="1080" w:right="1080"/>
        </w:sectPr>
      </w:pPr>
    </w:p>
    <w:p>
      <w:pPr>
        <w:pStyle w:val="BodyText"/>
        <w:spacing w:line="232" w:lineRule="auto" w:before="89"/>
        <w:ind w:left="1080" w:right="875"/>
      </w:pPr>
      <w:r>
        <w:rPr>
          <w:w w:val="110"/>
        </w:rPr>
        <w:t>George</w:t>
      </w:r>
      <w:r>
        <w:rPr>
          <w:spacing w:val="-16"/>
          <w:w w:val="110"/>
        </w:rPr>
        <w:t> </w:t>
      </w:r>
      <w:r>
        <w:rPr>
          <w:w w:val="110"/>
        </w:rPr>
        <w:t>Washington</w:t>
      </w:r>
      <w:r>
        <w:rPr>
          <w:spacing w:val="-14"/>
          <w:w w:val="110"/>
        </w:rPr>
        <w:t> </w:t>
      </w:r>
      <w:r>
        <w:rPr>
          <w:w w:val="110"/>
        </w:rPr>
        <w:t>University,</w:t>
      </w:r>
      <w:r>
        <w:rPr>
          <w:spacing w:val="-16"/>
          <w:w w:val="110"/>
        </w:rPr>
        <w:t> </w:t>
      </w:r>
      <w:r>
        <w:rPr>
          <w:w w:val="110"/>
        </w:rPr>
        <w:t>October</w:t>
      </w:r>
      <w:r>
        <w:rPr>
          <w:spacing w:val="-15"/>
          <w:w w:val="110"/>
        </w:rPr>
        <w:t> </w:t>
      </w:r>
      <w:r>
        <w:rPr>
          <w:w w:val="110"/>
        </w:rPr>
        <w:t>1995,</w:t>
      </w:r>
      <w:r>
        <w:rPr>
          <w:spacing w:val="-16"/>
          <w:w w:val="110"/>
        </w:rPr>
        <w:t> </w:t>
      </w:r>
      <w:r>
        <w:rPr>
          <w:w w:val="110"/>
        </w:rPr>
        <w:t>“Family</w:t>
      </w:r>
      <w:r>
        <w:rPr>
          <w:spacing w:val="-16"/>
          <w:w w:val="110"/>
        </w:rPr>
        <w:t> </w:t>
      </w:r>
      <w:r>
        <w:rPr>
          <w:w w:val="110"/>
        </w:rPr>
        <w:t>Bargaining</w:t>
      </w:r>
      <w:r>
        <w:rPr>
          <w:spacing w:val="-14"/>
          <w:w w:val="110"/>
        </w:rPr>
        <w:t> </w:t>
      </w:r>
      <w:r>
        <w:rPr>
          <w:w w:val="110"/>
        </w:rPr>
        <w:t>and Long</w:t>
      </w:r>
      <w:r>
        <w:rPr>
          <w:rFonts w:ascii="Arial" w:hAnsi="Arial"/>
          <w:i/>
          <w:w w:val="110"/>
          <w:sz w:val="25"/>
        </w:rPr>
        <w:t>-</w:t>
      </w:r>
      <w:r>
        <w:rPr>
          <w:w w:val="110"/>
        </w:rPr>
        <w:t>Term Care.”</w:t>
      </w:r>
    </w:p>
    <w:p>
      <w:pPr>
        <w:pStyle w:val="BodyText"/>
        <w:spacing w:before="4"/>
      </w:pPr>
    </w:p>
    <w:p>
      <w:pPr>
        <w:pStyle w:val="BodyText"/>
        <w:spacing w:line="242" w:lineRule="auto"/>
        <w:ind w:left="1079" w:right="478"/>
      </w:pPr>
      <w:r>
        <w:rPr>
          <w:spacing w:val="-2"/>
          <w:w w:val="110"/>
        </w:rPr>
        <w:t>Minneapolis</w:t>
      </w:r>
      <w:r>
        <w:rPr>
          <w:spacing w:val="-8"/>
          <w:w w:val="110"/>
        </w:rPr>
        <w:t> </w:t>
      </w:r>
      <w:r>
        <w:rPr>
          <w:spacing w:val="-2"/>
          <w:w w:val="110"/>
        </w:rPr>
        <w:t>Federal</w:t>
      </w:r>
      <w:r>
        <w:rPr>
          <w:spacing w:val="-8"/>
          <w:w w:val="110"/>
        </w:rPr>
        <w:t> </w:t>
      </w:r>
      <w:r>
        <w:rPr>
          <w:spacing w:val="-2"/>
          <w:w w:val="110"/>
        </w:rPr>
        <w:t>Reserve,</w:t>
      </w:r>
      <w:r>
        <w:rPr>
          <w:spacing w:val="-11"/>
          <w:w w:val="110"/>
        </w:rPr>
        <w:t> </w:t>
      </w:r>
      <w:r>
        <w:rPr>
          <w:spacing w:val="-2"/>
          <w:w w:val="110"/>
        </w:rPr>
        <w:t>November</w:t>
      </w:r>
      <w:r>
        <w:rPr>
          <w:spacing w:val="-7"/>
          <w:w w:val="110"/>
        </w:rPr>
        <w:t> </w:t>
      </w:r>
      <w:r>
        <w:rPr>
          <w:spacing w:val="-2"/>
          <w:w w:val="110"/>
        </w:rPr>
        <w:t>1995,</w:t>
      </w:r>
      <w:r>
        <w:rPr>
          <w:spacing w:val="-12"/>
          <w:w w:val="110"/>
        </w:rPr>
        <w:t> </w:t>
      </w:r>
      <w:r>
        <w:rPr>
          <w:spacing w:val="-2"/>
          <w:w w:val="110"/>
        </w:rPr>
        <w:t>“Simulation</w:t>
      </w:r>
      <w:r>
        <w:rPr>
          <w:spacing w:val="-11"/>
          <w:w w:val="110"/>
        </w:rPr>
        <w:t> </w:t>
      </w:r>
      <w:r>
        <w:rPr>
          <w:spacing w:val="-2"/>
          <w:w w:val="110"/>
        </w:rPr>
        <w:t>Based </w:t>
      </w:r>
      <w:r>
        <w:rPr>
          <w:w w:val="110"/>
        </w:rPr>
        <w:t>Inference in Econometrics:</w:t>
      </w:r>
      <w:r>
        <w:rPr>
          <w:spacing w:val="40"/>
          <w:w w:val="110"/>
        </w:rPr>
        <w:t> </w:t>
      </w:r>
      <w:r>
        <w:rPr>
          <w:w w:val="110"/>
        </w:rPr>
        <w:t>Motivation and Methods.”</w:t>
      </w:r>
    </w:p>
    <w:p>
      <w:pPr>
        <w:pStyle w:val="BodyText"/>
        <w:spacing w:before="266"/>
        <w:ind w:left="1080"/>
      </w:pPr>
      <w:r>
        <w:rPr>
          <w:spacing w:val="2"/>
        </w:rPr>
        <w:t>Penn</w:t>
      </w:r>
      <w:r>
        <w:rPr>
          <w:spacing w:val="48"/>
        </w:rPr>
        <w:t> </w:t>
      </w:r>
      <w:r>
        <w:rPr>
          <w:spacing w:val="2"/>
        </w:rPr>
        <w:t>State,</w:t>
      </w:r>
      <w:r>
        <w:rPr>
          <w:spacing w:val="48"/>
        </w:rPr>
        <w:t> </w:t>
      </w:r>
      <w:r>
        <w:rPr>
          <w:spacing w:val="2"/>
        </w:rPr>
        <w:t>December</w:t>
      </w:r>
      <w:r>
        <w:rPr>
          <w:spacing w:val="50"/>
        </w:rPr>
        <w:t> </w:t>
      </w:r>
      <w:r>
        <w:rPr>
          <w:spacing w:val="2"/>
        </w:rPr>
        <w:t>1995,</w:t>
      </w:r>
      <w:r>
        <w:rPr>
          <w:spacing w:val="49"/>
        </w:rPr>
        <w:t> </w:t>
      </w:r>
      <w:r>
        <w:rPr>
          <w:spacing w:val="2"/>
        </w:rPr>
        <w:t>“Family</w:t>
      </w:r>
      <w:r>
        <w:rPr>
          <w:spacing w:val="48"/>
        </w:rPr>
        <w:t> </w:t>
      </w:r>
      <w:r>
        <w:rPr>
          <w:spacing w:val="2"/>
        </w:rPr>
        <w:t>Bargaining</w:t>
      </w:r>
      <w:r>
        <w:rPr>
          <w:spacing w:val="52"/>
        </w:rPr>
        <w:t> </w:t>
      </w:r>
      <w:r>
        <w:rPr>
          <w:spacing w:val="2"/>
        </w:rPr>
        <w:t>and</w:t>
      </w:r>
      <w:r>
        <w:rPr>
          <w:spacing w:val="52"/>
        </w:rPr>
        <w:t> </w:t>
      </w:r>
      <w:r>
        <w:rPr>
          <w:spacing w:val="2"/>
        </w:rPr>
        <w:t>Long</w:t>
      </w:r>
      <w:r>
        <w:rPr>
          <w:rFonts w:ascii="Arial" w:hAnsi="Arial"/>
          <w:i/>
          <w:spacing w:val="2"/>
          <w:sz w:val="25"/>
        </w:rPr>
        <w:t>-</w:t>
      </w:r>
      <w:r>
        <w:rPr>
          <w:spacing w:val="2"/>
        </w:rPr>
        <w:t>Term</w:t>
      </w:r>
      <w:r>
        <w:rPr>
          <w:spacing w:val="49"/>
        </w:rPr>
        <w:t> </w:t>
      </w:r>
      <w:r>
        <w:rPr>
          <w:spacing w:val="-2"/>
        </w:rPr>
        <w:t>Care.”</w:t>
      </w:r>
    </w:p>
    <w:p>
      <w:pPr>
        <w:pStyle w:val="BodyText"/>
        <w:spacing w:before="9"/>
      </w:pPr>
    </w:p>
    <w:p>
      <w:pPr>
        <w:pStyle w:val="BodyText"/>
        <w:spacing w:line="232" w:lineRule="auto"/>
        <w:ind w:left="1080"/>
      </w:pPr>
      <w:r>
        <w:rPr>
          <w:w w:val="110"/>
        </w:rPr>
        <w:t>Triangle</w:t>
      </w:r>
      <w:r>
        <w:rPr>
          <w:spacing w:val="-16"/>
          <w:w w:val="110"/>
        </w:rPr>
        <w:t> </w:t>
      </w:r>
      <w:r>
        <w:rPr>
          <w:w w:val="110"/>
        </w:rPr>
        <w:t>Econometrics</w:t>
      </w:r>
      <w:r>
        <w:rPr>
          <w:spacing w:val="-16"/>
          <w:w w:val="110"/>
        </w:rPr>
        <w:t> </w:t>
      </w:r>
      <w:r>
        <w:rPr>
          <w:w w:val="110"/>
        </w:rPr>
        <w:t>Conference</w:t>
      </w:r>
      <w:r>
        <w:rPr>
          <w:spacing w:val="-16"/>
          <w:w w:val="110"/>
        </w:rPr>
        <w:t> </w:t>
      </w:r>
      <w:r>
        <w:rPr>
          <w:w w:val="110"/>
        </w:rPr>
        <w:t>(keynote</w:t>
      </w:r>
      <w:r>
        <w:rPr>
          <w:spacing w:val="-16"/>
          <w:w w:val="110"/>
        </w:rPr>
        <w:t> </w:t>
      </w:r>
      <w:r>
        <w:rPr>
          <w:w w:val="110"/>
        </w:rPr>
        <w:t>speaker),</w:t>
      </w:r>
      <w:r>
        <w:rPr>
          <w:spacing w:val="-16"/>
          <w:w w:val="110"/>
        </w:rPr>
        <w:t> </w:t>
      </w:r>
      <w:r>
        <w:rPr>
          <w:w w:val="110"/>
        </w:rPr>
        <w:t>December</w:t>
      </w:r>
      <w:r>
        <w:rPr>
          <w:spacing w:val="-15"/>
          <w:w w:val="110"/>
        </w:rPr>
        <w:t> </w:t>
      </w:r>
      <w:r>
        <w:rPr>
          <w:w w:val="110"/>
        </w:rPr>
        <w:t>1995, “Family Bargaining and Long</w:t>
      </w:r>
      <w:r>
        <w:rPr>
          <w:rFonts w:ascii="Arial" w:hAnsi="Arial"/>
          <w:i/>
          <w:w w:val="110"/>
          <w:sz w:val="25"/>
        </w:rPr>
        <w:t>-</w:t>
      </w:r>
      <w:r>
        <w:rPr>
          <w:w w:val="110"/>
        </w:rPr>
        <w:t>Term Care."</w:t>
      </w:r>
    </w:p>
    <w:p>
      <w:pPr>
        <w:pStyle w:val="BodyText"/>
        <w:spacing w:before="4"/>
      </w:pPr>
    </w:p>
    <w:p>
      <w:pPr>
        <w:pStyle w:val="BodyText"/>
        <w:ind w:left="1079"/>
      </w:pPr>
      <w:r>
        <w:rPr>
          <w:w w:val="110"/>
        </w:rPr>
        <w:t>Econometric</w:t>
      </w:r>
      <w:r>
        <w:rPr>
          <w:spacing w:val="-14"/>
          <w:w w:val="110"/>
        </w:rPr>
        <w:t> </w:t>
      </w:r>
      <w:r>
        <w:rPr>
          <w:w w:val="110"/>
        </w:rPr>
        <w:t>Society</w:t>
      </w:r>
      <w:r>
        <w:rPr>
          <w:spacing w:val="-11"/>
          <w:w w:val="110"/>
        </w:rPr>
        <w:t> </w:t>
      </w:r>
      <w:r>
        <w:rPr>
          <w:w w:val="110"/>
        </w:rPr>
        <w:t>Winter</w:t>
      </w:r>
      <w:r>
        <w:rPr>
          <w:spacing w:val="-13"/>
          <w:w w:val="110"/>
        </w:rPr>
        <w:t> </w:t>
      </w:r>
      <w:r>
        <w:rPr>
          <w:w w:val="110"/>
        </w:rPr>
        <w:t>Meetings,</w:t>
      </w:r>
      <w:r>
        <w:rPr>
          <w:spacing w:val="-14"/>
          <w:w w:val="110"/>
        </w:rPr>
        <w:t> </w:t>
      </w:r>
      <w:r>
        <w:rPr>
          <w:w w:val="110"/>
        </w:rPr>
        <w:t>January</w:t>
      </w:r>
      <w:r>
        <w:rPr>
          <w:spacing w:val="-11"/>
          <w:w w:val="110"/>
        </w:rPr>
        <w:t> </w:t>
      </w:r>
      <w:r>
        <w:rPr>
          <w:w w:val="110"/>
        </w:rPr>
        <w:t>1996,</w:t>
      </w:r>
      <w:r>
        <w:rPr>
          <w:spacing w:val="-14"/>
          <w:w w:val="110"/>
        </w:rPr>
        <w:t> </w:t>
      </w:r>
      <w:r>
        <w:rPr>
          <w:w w:val="110"/>
        </w:rPr>
        <w:t>“Simulation</w:t>
      </w:r>
      <w:r>
        <w:rPr>
          <w:spacing w:val="-14"/>
          <w:w w:val="110"/>
        </w:rPr>
        <w:t> </w:t>
      </w:r>
      <w:r>
        <w:rPr>
          <w:w w:val="110"/>
        </w:rPr>
        <w:t>of Multinomial Probit Probabilities and Imputation of Missing Data.”</w:t>
      </w:r>
    </w:p>
    <w:p>
      <w:pPr>
        <w:pStyle w:val="BodyText"/>
        <w:spacing w:before="4"/>
      </w:pPr>
    </w:p>
    <w:p>
      <w:pPr>
        <w:pStyle w:val="BodyText"/>
        <w:spacing w:line="242" w:lineRule="auto" w:before="1"/>
        <w:ind w:left="1080"/>
      </w:pPr>
      <w:r>
        <w:rPr>
          <w:w w:val="110"/>
        </w:rPr>
        <w:t>American</w:t>
      </w:r>
      <w:r>
        <w:rPr>
          <w:spacing w:val="-17"/>
          <w:w w:val="110"/>
        </w:rPr>
        <w:t> </w:t>
      </w:r>
      <w:r>
        <w:rPr>
          <w:w w:val="110"/>
        </w:rPr>
        <w:t>Economic</w:t>
      </w:r>
      <w:r>
        <w:rPr>
          <w:spacing w:val="-15"/>
          <w:w w:val="110"/>
        </w:rPr>
        <w:t> </w:t>
      </w:r>
      <w:r>
        <w:rPr>
          <w:w w:val="110"/>
        </w:rPr>
        <w:t>Association</w:t>
      </w:r>
      <w:r>
        <w:rPr>
          <w:spacing w:val="-17"/>
          <w:w w:val="110"/>
        </w:rPr>
        <w:t> </w:t>
      </w:r>
      <w:r>
        <w:rPr>
          <w:w w:val="110"/>
        </w:rPr>
        <w:t>Winter</w:t>
      </w:r>
      <w:r>
        <w:rPr>
          <w:spacing w:val="-16"/>
          <w:w w:val="110"/>
        </w:rPr>
        <w:t> </w:t>
      </w:r>
      <w:r>
        <w:rPr>
          <w:w w:val="110"/>
        </w:rPr>
        <w:t>Meetings,</w:t>
      </w:r>
      <w:r>
        <w:rPr>
          <w:spacing w:val="-17"/>
          <w:w w:val="110"/>
        </w:rPr>
        <w:t> </w:t>
      </w:r>
      <w:r>
        <w:rPr>
          <w:w w:val="110"/>
        </w:rPr>
        <w:t>January</w:t>
      </w:r>
      <w:r>
        <w:rPr>
          <w:spacing w:val="-17"/>
          <w:w w:val="110"/>
        </w:rPr>
        <w:t> </w:t>
      </w:r>
      <w:r>
        <w:rPr>
          <w:w w:val="110"/>
        </w:rPr>
        <w:t>1996,</w:t>
      </w:r>
      <w:r>
        <w:rPr>
          <w:spacing w:val="-17"/>
          <w:w w:val="110"/>
        </w:rPr>
        <w:t> </w:t>
      </w:r>
      <w:r>
        <w:rPr>
          <w:w w:val="110"/>
        </w:rPr>
        <w:t>“Family Bargaining and Long Term Care.”</w:t>
      </w:r>
    </w:p>
    <w:p>
      <w:pPr>
        <w:pStyle w:val="BodyText"/>
        <w:spacing w:line="463" w:lineRule="auto" w:before="266"/>
        <w:ind w:left="1080"/>
      </w:pPr>
      <w:r>
        <w:rPr>
          <w:w w:val="110"/>
        </w:rPr>
        <w:t>Stony Brook, February 1996, “Family Bargaining and Long</w:t>
      </w:r>
      <w:r>
        <w:rPr>
          <w:rFonts w:ascii="Arial" w:hAnsi="Arial"/>
          <w:i/>
          <w:w w:val="110"/>
          <w:sz w:val="25"/>
        </w:rPr>
        <w:t>-</w:t>
      </w:r>
      <w:r>
        <w:rPr>
          <w:w w:val="110"/>
        </w:rPr>
        <w:t>Term Care.” Brown</w:t>
      </w:r>
      <w:r>
        <w:rPr>
          <w:spacing w:val="-13"/>
          <w:w w:val="110"/>
        </w:rPr>
        <w:t> </w:t>
      </w:r>
      <w:r>
        <w:rPr>
          <w:w w:val="110"/>
        </w:rPr>
        <w:t>University,</w:t>
      </w:r>
      <w:r>
        <w:rPr>
          <w:spacing w:val="-13"/>
          <w:w w:val="110"/>
        </w:rPr>
        <w:t> </w:t>
      </w:r>
      <w:r>
        <w:rPr>
          <w:w w:val="110"/>
        </w:rPr>
        <w:t>March</w:t>
      </w:r>
      <w:r>
        <w:rPr>
          <w:spacing w:val="-13"/>
          <w:w w:val="110"/>
        </w:rPr>
        <w:t> </w:t>
      </w:r>
      <w:r>
        <w:rPr>
          <w:w w:val="110"/>
        </w:rPr>
        <w:t>1996,</w:t>
      </w:r>
      <w:r>
        <w:rPr>
          <w:spacing w:val="-13"/>
          <w:w w:val="110"/>
        </w:rPr>
        <w:t> </w:t>
      </w:r>
      <w:r>
        <w:rPr>
          <w:w w:val="110"/>
        </w:rPr>
        <w:t>“Family</w:t>
      </w:r>
      <w:r>
        <w:rPr>
          <w:spacing w:val="-13"/>
          <w:w w:val="110"/>
        </w:rPr>
        <w:t> </w:t>
      </w:r>
      <w:r>
        <w:rPr>
          <w:w w:val="110"/>
        </w:rPr>
        <w:t>Bargaining</w:t>
      </w:r>
      <w:r>
        <w:rPr>
          <w:spacing w:val="-11"/>
          <w:w w:val="110"/>
        </w:rPr>
        <w:t> </w:t>
      </w:r>
      <w:r>
        <w:rPr>
          <w:w w:val="110"/>
        </w:rPr>
        <w:t>and</w:t>
      </w:r>
      <w:r>
        <w:rPr>
          <w:spacing w:val="-11"/>
          <w:w w:val="110"/>
        </w:rPr>
        <w:t> </w:t>
      </w:r>
      <w:r>
        <w:rPr>
          <w:w w:val="110"/>
        </w:rPr>
        <w:t>Long</w:t>
      </w:r>
      <w:r>
        <w:rPr>
          <w:rFonts w:ascii="Arial" w:hAnsi="Arial"/>
          <w:i/>
          <w:w w:val="110"/>
          <w:sz w:val="25"/>
        </w:rPr>
        <w:t>-</w:t>
      </w:r>
      <w:r>
        <w:rPr>
          <w:w w:val="110"/>
        </w:rPr>
        <w:t>Term</w:t>
      </w:r>
      <w:r>
        <w:rPr>
          <w:spacing w:val="-13"/>
          <w:w w:val="110"/>
        </w:rPr>
        <w:t> </w:t>
      </w:r>
      <w:r>
        <w:rPr>
          <w:w w:val="110"/>
        </w:rPr>
        <w:t>Care.”</w:t>
      </w:r>
    </w:p>
    <w:p>
      <w:pPr>
        <w:pStyle w:val="BodyText"/>
        <w:spacing w:line="242" w:lineRule="auto" w:before="11"/>
        <w:ind w:left="1080"/>
      </w:pPr>
      <w:r>
        <w:rPr>
          <w:w w:val="110"/>
        </w:rPr>
        <w:t>Columbia</w:t>
      </w:r>
      <w:r>
        <w:rPr>
          <w:spacing w:val="-10"/>
          <w:w w:val="110"/>
        </w:rPr>
        <w:t> </w:t>
      </w:r>
      <w:r>
        <w:rPr>
          <w:w w:val="110"/>
        </w:rPr>
        <w:t>University,</w:t>
      </w:r>
      <w:r>
        <w:rPr>
          <w:spacing w:val="-6"/>
          <w:w w:val="110"/>
        </w:rPr>
        <w:t> </w:t>
      </w:r>
      <w:r>
        <w:rPr>
          <w:w w:val="110"/>
        </w:rPr>
        <w:t>April</w:t>
      </w:r>
      <w:r>
        <w:rPr>
          <w:spacing w:val="-9"/>
          <w:w w:val="110"/>
        </w:rPr>
        <w:t> </w:t>
      </w:r>
      <w:r>
        <w:rPr>
          <w:w w:val="110"/>
        </w:rPr>
        <w:t>1996,</w:t>
      </w:r>
      <w:r>
        <w:rPr>
          <w:spacing w:val="-10"/>
          <w:w w:val="110"/>
        </w:rPr>
        <w:t> </w:t>
      </w:r>
      <w:r>
        <w:rPr>
          <w:w w:val="110"/>
        </w:rPr>
        <w:t>“Semiparametric</w:t>
      </w:r>
      <w:r>
        <w:rPr>
          <w:spacing w:val="-10"/>
          <w:w w:val="110"/>
        </w:rPr>
        <w:t> </w:t>
      </w:r>
      <w:r>
        <w:rPr>
          <w:w w:val="110"/>
        </w:rPr>
        <w:t>Estimation</w:t>
      </w:r>
      <w:r>
        <w:rPr>
          <w:spacing w:val="-8"/>
          <w:w w:val="110"/>
        </w:rPr>
        <w:t> </w:t>
      </w:r>
      <w:r>
        <w:rPr>
          <w:w w:val="110"/>
        </w:rPr>
        <w:t>of</w:t>
      </w:r>
      <w:r>
        <w:rPr>
          <w:spacing w:val="-10"/>
          <w:w w:val="110"/>
        </w:rPr>
        <w:t> </w:t>
      </w:r>
      <w:r>
        <w:rPr>
          <w:w w:val="110"/>
        </w:rPr>
        <w:t>Count Regression Models" and "Nonparametric Hazard Rate Estimation.”</w:t>
      </w:r>
    </w:p>
    <w:p>
      <w:pPr>
        <w:pStyle w:val="BodyText"/>
        <w:spacing w:before="3"/>
      </w:pPr>
    </w:p>
    <w:p>
      <w:pPr>
        <w:pStyle w:val="BodyText"/>
        <w:spacing w:line="235" w:lineRule="auto"/>
        <w:ind w:left="1079" w:right="1070"/>
      </w:pPr>
      <w:r>
        <w:rPr>
          <w:w w:val="110"/>
        </w:rPr>
        <w:t>Washington</w:t>
      </w:r>
      <w:r>
        <w:rPr>
          <w:spacing w:val="-15"/>
          <w:w w:val="110"/>
        </w:rPr>
        <w:t> </w:t>
      </w:r>
      <w:r>
        <w:rPr>
          <w:w w:val="110"/>
        </w:rPr>
        <w:t>University,</w:t>
      </w:r>
      <w:r>
        <w:rPr>
          <w:spacing w:val="-15"/>
          <w:w w:val="110"/>
        </w:rPr>
        <w:t> </w:t>
      </w:r>
      <w:r>
        <w:rPr>
          <w:w w:val="110"/>
        </w:rPr>
        <w:t>St.</w:t>
      </w:r>
      <w:r>
        <w:rPr>
          <w:spacing w:val="-12"/>
          <w:w w:val="110"/>
        </w:rPr>
        <w:t> </w:t>
      </w:r>
      <w:r>
        <w:rPr>
          <w:w w:val="110"/>
        </w:rPr>
        <w:t>Louis,</w:t>
      </w:r>
      <w:r>
        <w:rPr>
          <w:spacing w:val="-15"/>
          <w:w w:val="110"/>
        </w:rPr>
        <w:t> </w:t>
      </w:r>
      <w:r>
        <w:rPr>
          <w:w w:val="110"/>
        </w:rPr>
        <w:t>April</w:t>
      </w:r>
      <w:r>
        <w:rPr>
          <w:spacing w:val="-14"/>
          <w:w w:val="110"/>
        </w:rPr>
        <w:t> </w:t>
      </w:r>
      <w:r>
        <w:rPr>
          <w:w w:val="110"/>
        </w:rPr>
        <w:t>1996,</w:t>
      </w:r>
      <w:r>
        <w:rPr>
          <w:spacing w:val="-15"/>
          <w:w w:val="110"/>
        </w:rPr>
        <w:t> </w:t>
      </w:r>
      <w:r>
        <w:rPr>
          <w:w w:val="110"/>
        </w:rPr>
        <w:t>“Family</w:t>
      </w:r>
      <w:r>
        <w:rPr>
          <w:spacing w:val="-15"/>
          <w:w w:val="110"/>
        </w:rPr>
        <w:t> </w:t>
      </w:r>
      <w:r>
        <w:rPr>
          <w:w w:val="110"/>
        </w:rPr>
        <w:t>Bargaining</w:t>
      </w:r>
      <w:r>
        <w:rPr>
          <w:spacing w:val="-13"/>
          <w:w w:val="110"/>
        </w:rPr>
        <w:t> </w:t>
      </w:r>
      <w:r>
        <w:rPr>
          <w:w w:val="110"/>
        </w:rPr>
        <w:t>and Long</w:t>
      </w:r>
      <w:r>
        <w:rPr>
          <w:rFonts w:ascii="Arial" w:hAnsi="Arial"/>
          <w:i/>
          <w:w w:val="110"/>
          <w:sz w:val="25"/>
        </w:rPr>
        <w:t>-</w:t>
      </w:r>
      <w:r>
        <w:rPr>
          <w:w w:val="110"/>
        </w:rPr>
        <w:t>Term Care.”</w:t>
      </w:r>
    </w:p>
    <w:p>
      <w:pPr>
        <w:pStyle w:val="BodyText"/>
      </w:pPr>
    </w:p>
    <w:p>
      <w:pPr>
        <w:pStyle w:val="BodyText"/>
        <w:spacing w:line="242" w:lineRule="auto" w:before="1"/>
        <w:ind w:left="1080" w:right="478"/>
      </w:pPr>
      <w:r>
        <w:rPr>
          <w:w w:val="110"/>
        </w:rPr>
        <w:t>University of Montreal, Optimization Days Conference, May 1996, “Simulation</w:t>
      </w:r>
      <w:r>
        <w:rPr>
          <w:spacing w:val="-7"/>
          <w:w w:val="110"/>
        </w:rPr>
        <w:t> </w:t>
      </w:r>
      <w:r>
        <w:rPr>
          <w:w w:val="110"/>
        </w:rPr>
        <w:t>of</w:t>
      </w:r>
      <w:r>
        <w:rPr>
          <w:spacing w:val="-10"/>
          <w:w w:val="110"/>
        </w:rPr>
        <w:t> </w:t>
      </w:r>
      <w:r>
        <w:rPr>
          <w:w w:val="110"/>
        </w:rPr>
        <w:t>Multinomial</w:t>
      </w:r>
      <w:r>
        <w:rPr>
          <w:spacing w:val="-8"/>
          <w:w w:val="110"/>
        </w:rPr>
        <w:t> </w:t>
      </w:r>
      <w:r>
        <w:rPr>
          <w:w w:val="110"/>
        </w:rPr>
        <w:t>Probit</w:t>
      </w:r>
      <w:r>
        <w:rPr>
          <w:spacing w:val="-10"/>
          <w:w w:val="110"/>
        </w:rPr>
        <w:t> </w:t>
      </w:r>
      <w:r>
        <w:rPr>
          <w:w w:val="110"/>
        </w:rPr>
        <w:t>Probabilities</w:t>
      </w:r>
      <w:r>
        <w:rPr>
          <w:spacing w:val="-6"/>
          <w:w w:val="110"/>
        </w:rPr>
        <w:t> </w:t>
      </w:r>
      <w:r>
        <w:rPr>
          <w:w w:val="110"/>
        </w:rPr>
        <w:t>and</w:t>
      </w:r>
      <w:r>
        <w:rPr>
          <w:spacing w:val="-7"/>
          <w:w w:val="110"/>
        </w:rPr>
        <w:t> </w:t>
      </w:r>
      <w:r>
        <w:rPr>
          <w:w w:val="110"/>
        </w:rPr>
        <w:t>Imputation</w:t>
      </w:r>
      <w:r>
        <w:rPr>
          <w:spacing w:val="-7"/>
          <w:w w:val="110"/>
        </w:rPr>
        <w:t> </w:t>
      </w:r>
      <w:r>
        <w:rPr>
          <w:w w:val="110"/>
        </w:rPr>
        <w:t>of</w:t>
      </w:r>
      <w:r>
        <w:rPr>
          <w:spacing w:val="-10"/>
          <w:w w:val="110"/>
        </w:rPr>
        <w:t> </w:t>
      </w:r>
      <w:r>
        <w:rPr>
          <w:w w:val="110"/>
        </w:rPr>
        <w:t>Missing </w:t>
      </w:r>
      <w:r>
        <w:rPr>
          <w:spacing w:val="-2"/>
          <w:w w:val="110"/>
        </w:rPr>
        <w:t>Data.”</w:t>
      </w:r>
    </w:p>
    <w:p>
      <w:pPr>
        <w:pStyle w:val="BodyText"/>
        <w:spacing w:before="265"/>
        <w:ind w:left="1080" w:right="478"/>
      </w:pPr>
      <w:r>
        <w:rPr>
          <w:w w:val="110"/>
        </w:rPr>
        <w:t>Carnegie</w:t>
      </w:r>
      <w:r>
        <w:rPr>
          <w:spacing w:val="-17"/>
          <w:w w:val="110"/>
        </w:rPr>
        <w:t> </w:t>
      </w:r>
      <w:r>
        <w:rPr>
          <w:w w:val="110"/>
        </w:rPr>
        <w:t>Mellon</w:t>
      </w:r>
      <w:r>
        <w:rPr>
          <w:spacing w:val="-17"/>
          <w:w w:val="110"/>
        </w:rPr>
        <w:t> </w:t>
      </w:r>
      <w:r>
        <w:rPr>
          <w:w w:val="110"/>
        </w:rPr>
        <w:t>University,</w:t>
      </w:r>
      <w:r>
        <w:rPr>
          <w:spacing w:val="-17"/>
          <w:w w:val="110"/>
        </w:rPr>
        <w:t> </w:t>
      </w:r>
      <w:r>
        <w:rPr>
          <w:w w:val="110"/>
        </w:rPr>
        <w:t>October</w:t>
      </w:r>
      <w:r>
        <w:rPr>
          <w:spacing w:val="-16"/>
          <w:w w:val="110"/>
        </w:rPr>
        <w:t> </w:t>
      </w:r>
      <w:r>
        <w:rPr>
          <w:w w:val="110"/>
        </w:rPr>
        <w:t>1996,</w:t>
      </w:r>
      <w:r>
        <w:rPr>
          <w:spacing w:val="-17"/>
          <w:w w:val="110"/>
        </w:rPr>
        <w:t> </w:t>
      </w:r>
      <w:r>
        <w:rPr>
          <w:w w:val="110"/>
        </w:rPr>
        <w:t>“Family</w:t>
      </w:r>
      <w:r>
        <w:rPr>
          <w:spacing w:val="-17"/>
          <w:w w:val="110"/>
        </w:rPr>
        <w:t> </w:t>
      </w:r>
      <w:r>
        <w:rPr>
          <w:w w:val="110"/>
        </w:rPr>
        <w:t>Bargaining</w:t>
      </w:r>
      <w:r>
        <w:rPr>
          <w:spacing w:val="-15"/>
          <w:w w:val="110"/>
        </w:rPr>
        <w:t> </w:t>
      </w:r>
      <w:r>
        <w:rPr>
          <w:w w:val="110"/>
        </w:rPr>
        <w:t>and</w:t>
      </w:r>
      <w:r>
        <w:rPr>
          <w:spacing w:val="-15"/>
          <w:w w:val="110"/>
        </w:rPr>
        <w:t> </w:t>
      </w:r>
      <w:r>
        <w:rPr>
          <w:w w:val="110"/>
        </w:rPr>
        <w:t>Long</w:t>
      </w:r>
      <w:r>
        <w:rPr>
          <w:rFonts w:ascii="Arial" w:hAnsi="Arial"/>
          <w:i/>
          <w:w w:val="110"/>
          <w:sz w:val="25"/>
        </w:rPr>
        <w:t>- </w:t>
      </w:r>
      <w:r>
        <w:rPr>
          <w:w w:val="110"/>
        </w:rPr>
        <w:t>Term Care.”</w:t>
      </w:r>
    </w:p>
    <w:p>
      <w:pPr>
        <w:pStyle w:val="BodyText"/>
        <w:spacing w:before="3"/>
      </w:pPr>
    </w:p>
    <w:p>
      <w:pPr>
        <w:pStyle w:val="BodyText"/>
        <w:ind w:left="1079"/>
      </w:pPr>
      <w:r>
        <w:rPr>
          <w:w w:val="110"/>
        </w:rPr>
        <w:t>Freddie</w:t>
      </w:r>
      <w:r>
        <w:rPr>
          <w:spacing w:val="-19"/>
          <w:w w:val="110"/>
        </w:rPr>
        <w:t> </w:t>
      </w:r>
      <w:r>
        <w:rPr>
          <w:w w:val="110"/>
        </w:rPr>
        <w:t>Mac,</w:t>
      </w:r>
      <w:r>
        <w:rPr>
          <w:spacing w:val="-18"/>
          <w:w w:val="110"/>
        </w:rPr>
        <w:t> </w:t>
      </w:r>
      <w:r>
        <w:rPr>
          <w:w w:val="110"/>
        </w:rPr>
        <w:t>February</w:t>
      </w:r>
      <w:r>
        <w:rPr>
          <w:spacing w:val="-18"/>
          <w:w w:val="110"/>
        </w:rPr>
        <w:t> </w:t>
      </w:r>
      <w:r>
        <w:rPr>
          <w:w w:val="110"/>
        </w:rPr>
        <w:t>1997,</w:t>
      </w:r>
      <w:r>
        <w:rPr>
          <w:spacing w:val="-19"/>
          <w:w w:val="110"/>
        </w:rPr>
        <w:t> </w:t>
      </w:r>
      <w:r>
        <w:rPr>
          <w:w w:val="110"/>
        </w:rPr>
        <w:t>“Survival</w:t>
      </w:r>
      <w:r>
        <w:rPr>
          <w:spacing w:val="-17"/>
          <w:w w:val="110"/>
        </w:rPr>
        <w:t> </w:t>
      </w:r>
      <w:r>
        <w:rPr>
          <w:spacing w:val="-2"/>
          <w:w w:val="110"/>
        </w:rPr>
        <w:t>Analysis.”</w:t>
      </w:r>
    </w:p>
    <w:p>
      <w:pPr>
        <w:pStyle w:val="BodyText"/>
        <w:spacing w:before="5"/>
      </w:pPr>
    </w:p>
    <w:p>
      <w:pPr>
        <w:pStyle w:val="BodyText"/>
        <w:ind w:left="1080" w:right="478"/>
      </w:pPr>
      <w:r>
        <w:rPr>
          <w:w w:val="110"/>
        </w:rPr>
        <w:t>Jefferson Area United Transportation, February 1997, “Paratransit Demand of Disabled People.”</w:t>
      </w:r>
    </w:p>
    <w:p>
      <w:pPr>
        <w:pStyle w:val="BodyText"/>
        <w:spacing w:before="4"/>
      </w:pPr>
    </w:p>
    <w:p>
      <w:pPr>
        <w:pStyle w:val="BodyText"/>
        <w:spacing w:line="242" w:lineRule="auto" w:before="1"/>
        <w:ind w:left="1079" w:right="478"/>
      </w:pPr>
      <w:r>
        <w:rPr>
          <w:w w:val="110"/>
        </w:rPr>
        <w:t>University</w:t>
      </w:r>
      <w:r>
        <w:rPr>
          <w:spacing w:val="-9"/>
          <w:w w:val="110"/>
        </w:rPr>
        <w:t> </w:t>
      </w:r>
      <w:r>
        <w:rPr>
          <w:w w:val="110"/>
        </w:rPr>
        <w:t>of</w:t>
      </w:r>
      <w:r>
        <w:rPr>
          <w:spacing w:val="-9"/>
          <w:w w:val="110"/>
        </w:rPr>
        <w:t> </w:t>
      </w:r>
      <w:r>
        <w:rPr>
          <w:w w:val="110"/>
        </w:rPr>
        <w:t>Michigan,</w:t>
      </w:r>
      <w:r>
        <w:rPr>
          <w:spacing w:val="-9"/>
          <w:w w:val="110"/>
        </w:rPr>
        <w:t> </w:t>
      </w:r>
      <w:r>
        <w:rPr>
          <w:w w:val="110"/>
        </w:rPr>
        <w:t>October</w:t>
      </w:r>
      <w:r>
        <w:rPr>
          <w:spacing w:val="-8"/>
          <w:w w:val="110"/>
        </w:rPr>
        <w:t> </w:t>
      </w:r>
      <w:r>
        <w:rPr>
          <w:w w:val="110"/>
        </w:rPr>
        <w:t>1997,</w:t>
      </w:r>
      <w:r>
        <w:rPr>
          <w:spacing w:val="-9"/>
          <w:w w:val="110"/>
        </w:rPr>
        <w:t> </w:t>
      </w:r>
      <w:r>
        <w:rPr>
          <w:w w:val="110"/>
        </w:rPr>
        <w:t>“Cohabitation,</w:t>
      </w:r>
      <w:r>
        <w:rPr>
          <w:spacing w:val="-9"/>
          <w:w w:val="110"/>
        </w:rPr>
        <w:t> </w:t>
      </w:r>
      <w:r>
        <w:rPr>
          <w:w w:val="110"/>
        </w:rPr>
        <w:t>Marriage,</w:t>
      </w:r>
      <w:r>
        <w:rPr>
          <w:spacing w:val="-7"/>
          <w:w w:val="110"/>
        </w:rPr>
        <w:t> </w:t>
      </w:r>
      <w:r>
        <w:rPr>
          <w:w w:val="110"/>
        </w:rPr>
        <w:t>and </w:t>
      </w:r>
      <w:r>
        <w:rPr>
          <w:w w:val="115"/>
        </w:rPr>
        <w:t>Divorce</w:t>
      </w:r>
      <w:r>
        <w:rPr>
          <w:spacing w:val="-18"/>
          <w:w w:val="115"/>
        </w:rPr>
        <w:t> </w:t>
      </w:r>
      <w:r>
        <w:rPr>
          <w:w w:val="115"/>
        </w:rPr>
        <w:t>in</w:t>
      </w:r>
      <w:r>
        <w:rPr>
          <w:spacing w:val="-20"/>
          <w:w w:val="115"/>
        </w:rPr>
        <w:t> </w:t>
      </w:r>
      <w:r>
        <w:rPr>
          <w:w w:val="115"/>
        </w:rPr>
        <w:t>a</w:t>
      </w:r>
      <w:r>
        <w:rPr>
          <w:spacing w:val="-17"/>
          <w:w w:val="115"/>
        </w:rPr>
        <w:t> </w:t>
      </w:r>
      <w:r>
        <w:rPr>
          <w:w w:val="115"/>
        </w:rPr>
        <w:t>Model</w:t>
      </w:r>
      <w:r>
        <w:rPr>
          <w:spacing w:val="-19"/>
          <w:w w:val="115"/>
        </w:rPr>
        <w:t> </w:t>
      </w:r>
      <w:r>
        <w:rPr>
          <w:w w:val="115"/>
        </w:rPr>
        <w:t>of</w:t>
      </w:r>
      <w:r>
        <w:rPr>
          <w:spacing w:val="-17"/>
          <w:w w:val="115"/>
        </w:rPr>
        <w:t> </w:t>
      </w:r>
      <w:r>
        <w:rPr>
          <w:w w:val="115"/>
        </w:rPr>
        <w:t>Match</w:t>
      </w:r>
      <w:r>
        <w:rPr>
          <w:spacing w:val="-20"/>
          <w:w w:val="115"/>
        </w:rPr>
        <w:t> </w:t>
      </w:r>
      <w:r>
        <w:rPr>
          <w:w w:val="115"/>
        </w:rPr>
        <w:t>Quality.”</w:t>
      </w:r>
    </w:p>
    <w:p>
      <w:pPr>
        <w:pStyle w:val="BodyText"/>
        <w:spacing w:line="242" w:lineRule="auto" w:before="275"/>
        <w:ind w:left="1079" w:right="478"/>
      </w:pPr>
      <w:r>
        <w:rPr>
          <w:w w:val="110"/>
        </w:rPr>
        <w:t>New</w:t>
      </w:r>
      <w:r>
        <w:rPr>
          <w:spacing w:val="-19"/>
          <w:w w:val="110"/>
        </w:rPr>
        <w:t> </w:t>
      </w:r>
      <w:r>
        <w:rPr>
          <w:w w:val="110"/>
        </w:rPr>
        <w:t>York</w:t>
      </w:r>
      <w:r>
        <w:rPr>
          <w:spacing w:val="-18"/>
          <w:w w:val="110"/>
        </w:rPr>
        <w:t> </w:t>
      </w:r>
      <w:r>
        <w:rPr>
          <w:w w:val="110"/>
        </w:rPr>
        <w:t>Federal</w:t>
      </w:r>
      <w:r>
        <w:rPr>
          <w:spacing w:val="-19"/>
          <w:w w:val="110"/>
        </w:rPr>
        <w:t> </w:t>
      </w:r>
      <w:r>
        <w:rPr>
          <w:w w:val="110"/>
        </w:rPr>
        <w:t>Reserve,</w:t>
      </w:r>
      <w:r>
        <w:rPr>
          <w:spacing w:val="-18"/>
          <w:w w:val="110"/>
        </w:rPr>
        <w:t> </w:t>
      </w:r>
      <w:r>
        <w:rPr>
          <w:w w:val="110"/>
        </w:rPr>
        <w:t>October</w:t>
      </w:r>
      <w:r>
        <w:rPr>
          <w:spacing w:val="-18"/>
          <w:w w:val="110"/>
        </w:rPr>
        <w:t> </w:t>
      </w:r>
      <w:r>
        <w:rPr>
          <w:w w:val="110"/>
        </w:rPr>
        <w:t>1997,</w:t>
      </w:r>
      <w:r>
        <w:rPr>
          <w:spacing w:val="-18"/>
          <w:w w:val="110"/>
        </w:rPr>
        <w:t> </w:t>
      </w:r>
      <w:r>
        <w:rPr>
          <w:w w:val="110"/>
        </w:rPr>
        <w:t>“Family</w:t>
      </w:r>
      <w:r>
        <w:rPr>
          <w:spacing w:val="-18"/>
          <w:w w:val="110"/>
        </w:rPr>
        <w:t> </w:t>
      </w:r>
      <w:r>
        <w:rPr>
          <w:w w:val="110"/>
        </w:rPr>
        <w:t>Bargaining</w:t>
      </w:r>
      <w:r>
        <w:rPr>
          <w:spacing w:val="-18"/>
          <w:w w:val="110"/>
        </w:rPr>
        <w:t> </w:t>
      </w:r>
      <w:r>
        <w:rPr>
          <w:w w:val="110"/>
        </w:rPr>
        <w:t>and</w:t>
      </w:r>
      <w:r>
        <w:rPr>
          <w:spacing w:val="-18"/>
          <w:w w:val="110"/>
        </w:rPr>
        <w:t> </w:t>
      </w:r>
      <w:r>
        <w:rPr>
          <w:w w:val="110"/>
        </w:rPr>
        <w:t>Long Term Care.”</w:t>
      </w:r>
    </w:p>
    <w:p>
      <w:pPr>
        <w:pStyle w:val="BodyText"/>
        <w:spacing w:after="0" w:line="242" w:lineRule="auto"/>
        <w:sectPr>
          <w:pgSz w:w="12240" w:h="15840"/>
          <w:pgMar w:header="0" w:footer="1666" w:top="1360" w:bottom="1920" w:left="1080" w:right="1080"/>
        </w:sectPr>
      </w:pPr>
    </w:p>
    <w:p>
      <w:pPr>
        <w:pStyle w:val="BodyText"/>
        <w:spacing w:line="242" w:lineRule="auto" w:before="79"/>
        <w:ind w:left="1080" w:right="478"/>
      </w:pPr>
      <w:r>
        <w:rPr>
          <w:w w:val="110"/>
        </w:rPr>
        <w:t>Virginia</w:t>
      </w:r>
      <w:r>
        <w:rPr>
          <w:spacing w:val="-10"/>
          <w:w w:val="110"/>
        </w:rPr>
        <w:t> </w:t>
      </w:r>
      <w:r>
        <w:rPr>
          <w:w w:val="110"/>
        </w:rPr>
        <w:t>Tech,</w:t>
      </w:r>
      <w:r>
        <w:rPr>
          <w:spacing w:val="-7"/>
          <w:w w:val="110"/>
        </w:rPr>
        <w:t> </w:t>
      </w:r>
      <w:r>
        <w:rPr>
          <w:w w:val="110"/>
        </w:rPr>
        <w:t>October</w:t>
      </w:r>
      <w:r>
        <w:rPr>
          <w:spacing w:val="-9"/>
          <w:w w:val="110"/>
        </w:rPr>
        <w:t> </w:t>
      </w:r>
      <w:r>
        <w:rPr>
          <w:w w:val="110"/>
        </w:rPr>
        <w:t>1997,</w:t>
      </w:r>
      <w:r>
        <w:rPr>
          <w:spacing w:val="-10"/>
          <w:w w:val="110"/>
        </w:rPr>
        <w:t> </w:t>
      </w:r>
      <w:r>
        <w:rPr>
          <w:w w:val="110"/>
        </w:rPr>
        <w:t>“Cohabitation,</w:t>
      </w:r>
      <w:r>
        <w:rPr>
          <w:spacing w:val="-10"/>
          <w:w w:val="110"/>
        </w:rPr>
        <w:t> </w:t>
      </w:r>
      <w:r>
        <w:rPr>
          <w:w w:val="110"/>
        </w:rPr>
        <w:t>Marriage,</w:t>
      </w:r>
      <w:r>
        <w:rPr>
          <w:spacing w:val="-8"/>
          <w:w w:val="110"/>
        </w:rPr>
        <w:t> </w:t>
      </w:r>
      <w:r>
        <w:rPr>
          <w:w w:val="110"/>
        </w:rPr>
        <w:t>and</w:t>
      </w:r>
      <w:r>
        <w:rPr>
          <w:spacing w:val="-8"/>
          <w:w w:val="110"/>
        </w:rPr>
        <w:t> </w:t>
      </w:r>
      <w:r>
        <w:rPr>
          <w:w w:val="110"/>
        </w:rPr>
        <w:t>Divorce</w:t>
      </w:r>
      <w:r>
        <w:rPr>
          <w:spacing w:val="-10"/>
          <w:w w:val="110"/>
        </w:rPr>
        <w:t> </w:t>
      </w:r>
      <w:r>
        <w:rPr>
          <w:w w:val="110"/>
        </w:rPr>
        <w:t>in</w:t>
      </w:r>
      <w:r>
        <w:rPr>
          <w:spacing w:val="-10"/>
          <w:w w:val="110"/>
        </w:rPr>
        <w:t> </w:t>
      </w:r>
      <w:r>
        <w:rPr>
          <w:w w:val="110"/>
        </w:rPr>
        <w:t>a Model of Match Quality.”</w:t>
      </w:r>
    </w:p>
    <w:p>
      <w:pPr>
        <w:pStyle w:val="BodyText"/>
        <w:spacing w:before="1"/>
      </w:pPr>
    </w:p>
    <w:p>
      <w:pPr>
        <w:pStyle w:val="BodyText"/>
        <w:ind w:left="1079" w:right="333"/>
      </w:pPr>
      <w:r>
        <w:rPr>
          <w:w w:val="110"/>
        </w:rPr>
        <w:t>George</w:t>
      </w:r>
      <w:r>
        <w:rPr>
          <w:spacing w:val="-16"/>
          <w:w w:val="110"/>
        </w:rPr>
        <w:t> </w:t>
      </w:r>
      <w:r>
        <w:rPr>
          <w:w w:val="110"/>
        </w:rPr>
        <w:t>Washington</w:t>
      </w:r>
      <w:r>
        <w:rPr>
          <w:spacing w:val="-14"/>
          <w:w w:val="110"/>
        </w:rPr>
        <w:t> </w:t>
      </w:r>
      <w:r>
        <w:rPr>
          <w:w w:val="110"/>
        </w:rPr>
        <w:t>University,</w:t>
      </w:r>
      <w:r>
        <w:rPr>
          <w:spacing w:val="-16"/>
          <w:w w:val="110"/>
        </w:rPr>
        <w:t> </w:t>
      </w:r>
      <w:r>
        <w:rPr>
          <w:w w:val="110"/>
        </w:rPr>
        <w:t>November</w:t>
      </w:r>
      <w:r>
        <w:rPr>
          <w:spacing w:val="-15"/>
          <w:w w:val="110"/>
        </w:rPr>
        <w:t> </w:t>
      </w:r>
      <w:r>
        <w:rPr>
          <w:w w:val="110"/>
        </w:rPr>
        <w:t>1997,</w:t>
      </w:r>
      <w:r>
        <w:rPr>
          <w:spacing w:val="-16"/>
          <w:w w:val="110"/>
        </w:rPr>
        <w:t> </w:t>
      </w:r>
      <w:r>
        <w:rPr>
          <w:w w:val="110"/>
        </w:rPr>
        <w:t>“Cohabitation,</w:t>
      </w:r>
      <w:r>
        <w:rPr>
          <w:spacing w:val="-16"/>
          <w:w w:val="110"/>
        </w:rPr>
        <w:t> </w:t>
      </w:r>
      <w:r>
        <w:rPr>
          <w:w w:val="110"/>
        </w:rPr>
        <w:t>Marriage, and Divorce in a Model of Match Quality.”</w:t>
      </w:r>
    </w:p>
    <w:p>
      <w:pPr>
        <w:pStyle w:val="BodyText"/>
        <w:spacing w:before="5"/>
      </w:pPr>
    </w:p>
    <w:p>
      <w:pPr>
        <w:pStyle w:val="BodyText"/>
        <w:spacing w:line="242" w:lineRule="auto"/>
        <w:ind w:left="1079" w:right="478"/>
      </w:pPr>
      <w:r>
        <w:rPr>
          <w:w w:val="110"/>
        </w:rPr>
        <w:t>Econometric</w:t>
      </w:r>
      <w:r>
        <w:rPr>
          <w:spacing w:val="-13"/>
          <w:w w:val="110"/>
        </w:rPr>
        <w:t> </w:t>
      </w:r>
      <w:r>
        <w:rPr>
          <w:w w:val="110"/>
        </w:rPr>
        <w:t>Society</w:t>
      </w:r>
      <w:r>
        <w:rPr>
          <w:spacing w:val="-10"/>
          <w:w w:val="110"/>
        </w:rPr>
        <w:t> </w:t>
      </w:r>
      <w:r>
        <w:rPr>
          <w:w w:val="110"/>
        </w:rPr>
        <w:t>Winter</w:t>
      </w:r>
      <w:r>
        <w:rPr>
          <w:spacing w:val="-12"/>
          <w:w w:val="110"/>
        </w:rPr>
        <w:t> </w:t>
      </w:r>
      <w:r>
        <w:rPr>
          <w:w w:val="110"/>
        </w:rPr>
        <w:t>Meetings,</w:t>
      </w:r>
      <w:r>
        <w:rPr>
          <w:spacing w:val="-13"/>
          <w:w w:val="110"/>
        </w:rPr>
        <w:t> </w:t>
      </w:r>
      <w:r>
        <w:rPr>
          <w:w w:val="110"/>
        </w:rPr>
        <w:t>January</w:t>
      </w:r>
      <w:r>
        <w:rPr>
          <w:spacing w:val="-10"/>
          <w:w w:val="110"/>
        </w:rPr>
        <w:t> </w:t>
      </w:r>
      <w:r>
        <w:rPr>
          <w:w w:val="110"/>
        </w:rPr>
        <w:t>1998,</w:t>
      </w:r>
      <w:r>
        <w:rPr>
          <w:spacing w:val="-13"/>
          <w:w w:val="110"/>
        </w:rPr>
        <w:t> </w:t>
      </w:r>
      <w:r>
        <w:rPr>
          <w:w w:val="110"/>
        </w:rPr>
        <w:t>“Cohabitation, Marriage, and Divorce in a Model of Match Quality.”</w:t>
      </w:r>
    </w:p>
    <w:p>
      <w:pPr>
        <w:pStyle w:val="BodyText"/>
        <w:spacing w:line="242" w:lineRule="auto" w:before="276"/>
        <w:ind w:left="1079"/>
      </w:pPr>
      <w:r>
        <w:rPr>
          <w:w w:val="110"/>
        </w:rPr>
        <w:t>Jefferson</w:t>
      </w:r>
      <w:r>
        <w:rPr>
          <w:spacing w:val="-5"/>
          <w:w w:val="110"/>
        </w:rPr>
        <w:t> </w:t>
      </w:r>
      <w:r>
        <w:rPr>
          <w:w w:val="110"/>
        </w:rPr>
        <w:t>Area</w:t>
      </w:r>
      <w:r>
        <w:rPr>
          <w:spacing w:val="-5"/>
          <w:w w:val="110"/>
        </w:rPr>
        <w:t> </w:t>
      </w:r>
      <w:r>
        <w:rPr>
          <w:w w:val="110"/>
        </w:rPr>
        <w:t>United</w:t>
      </w:r>
      <w:r>
        <w:rPr>
          <w:spacing w:val="-2"/>
          <w:w w:val="110"/>
        </w:rPr>
        <w:t> </w:t>
      </w:r>
      <w:r>
        <w:rPr>
          <w:w w:val="110"/>
        </w:rPr>
        <w:t>Transportation,</w:t>
      </w:r>
      <w:r>
        <w:rPr>
          <w:spacing w:val="-5"/>
          <w:w w:val="110"/>
        </w:rPr>
        <w:t> </w:t>
      </w:r>
      <w:r>
        <w:rPr>
          <w:w w:val="110"/>
        </w:rPr>
        <w:t>April</w:t>
      </w:r>
      <w:r>
        <w:rPr>
          <w:spacing w:val="-4"/>
          <w:w w:val="110"/>
        </w:rPr>
        <w:t> </w:t>
      </w:r>
      <w:r>
        <w:rPr>
          <w:w w:val="110"/>
        </w:rPr>
        <w:t>1998,</w:t>
      </w:r>
      <w:r>
        <w:rPr>
          <w:spacing w:val="-5"/>
          <w:w w:val="110"/>
        </w:rPr>
        <w:t> </w:t>
      </w:r>
      <w:r>
        <w:rPr>
          <w:w w:val="110"/>
        </w:rPr>
        <w:t>“Paratransit</w:t>
      </w:r>
      <w:r>
        <w:rPr>
          <w:spacing w:val="-2"/>
          <w:w w:val="110"/>
        </w:rPr>
        <w:t> </w:t>
      </w:r>
      <w:r>
        <w:rPr>
          <w:w w:val="110"/>
        </w:rPr>
        <w:t>Demand</w:t>
      </w:r>
      <w:r>
        <w:rPr>
          <w:spacing w:val="-2"/>
          <w:w w:val="110"/>
        </w:rPr>
        <w:t> </w:t>
      </w:r>
      <w:r>
        <w:rPr>
          <w:w w:val="110"/>
        </w:rPr>
        <w:t>of </w:t>
      </w:r>
      <w:r>
        <w:rPr>
          <w:w w:val="115"/>
        </w:rPr>
        <w:t>Disabled People.”</w:t>
      </w:r>
    </w:p>
    <w:p>
      <w:pPr>
        <w:pStyle w:val="BodyText"/>
        <w:spacing w:line="242" w:lineRule="auto" w:before="275"/>
        <w:ind w:left="1079" w:right="478"/>
      </w:pPr>
      <w:r>
        <w:rPr>
          <w:w w:val="110"/>
        </w:rPr>
        <w:t>Jefferson Area United Transportation, June 1998, “The Effect of Education</w:t>
      </w:r>
      <w:r>
        <w:rPr>
          <w:spacing w:val="-18"/>
          <w:w w:val="110"/>
        </w:rPr>
        <w:t> </w:t>
      </w:r>
      <w:r>
        <w:rPr>
          <w:w w:val="110"/>
        </w:rPr>
        <w:t>Programs</w:t>
      </w:r>
      <w:r>
        <w:rPr>
          <w:spacing w:val="-15"/>
          <w:w w:val="110"/>
        </w:rPr>
        <w:t> </w:t>
      </w:r>
      <w:r>
        <w:rPr>
          <w:w w:val="110"/>
        </w:rPr>
        <w:t>on</w:t>
      </w:r>
      <w:r>
        <w:rPr>
          <w:spacing w:val="-18"/>
          <w:w w:val="110"/>
        </w:rPr>
        <w:t> </w:t>
      </w:r>
      <w:r>
        <w:rPr>
          <w:w w:val="110"/>
        </w:rPr>
        <w:t>Paratransit</w:t>
      </w:r>
      <w:r>
        <w:rPr>
          <w:spacing w:val="-18"/>
          <w:w w:val="110"/>
        </w:rPr>
        <w:t> </w:t>
      </w:r>
      <w:r>
        <w:rPr>
          <w:w w:val="110"/>
        </w:rPr>
        <w:t>Demand</w:t>
      </w:r>
      <w:r>
        <w:rPr>
          <w:spacing w:val="-16"/>
          <w:w w:val="110"/>
        </w:rPr>
        <w:t> </w:t>
      </w:r>
      <w:r>
        <w:rPr>
          <w:w w:val="110"/>
        </w:rPr>
        <w:t>of</w:t>
      </w:r>
      <w:r>
        <w:rPr>
          <w:spacing w:val="-18"/>
          <w:w w:val="110"/>
        </w:rPr>
        <w:t> </w:t>
      </w:r>
      <w:r>
        <w:rPr>
          <w:w w:val="110"/>
        </w:rPr>
        <w:t>Disabled</w:t>
      </w:r>
      <w:r>
        <w:rPr>
          <w:spacing w:val="-16"/>
          <w:w w:val="110"/>
        </w:rPr>
        <w:t> </w:t>
      </w:r>
      <w:r>
        <w:rPr>
          <w:w w:val="110"/>
        </w:rPr>
        <w:t>People.”</w:t>
      </w:r>
    </w:p>
    <w:p>
      <w:pPr>
        <w:pStyle w:val="BodyText"/>
        <w:spacing w:line="242" w:lineRule="auto" w:before="275"/>
        <w:ind w:left="1079"/>
      </w:pPr>
      <w:r>
        <w:rPr>
          <w:w w:val="110"/>
        </w:rPr>
        <w:t>Stanford</w:t>
      </w:r>
      <w:r>
        <w:rPr>
          <w:spacing w:val="-2"/>
          <w:w w:val="110"/>
        </w:rPr>
        <w:t> </w:t>
      </w:r>
      <w:r>
        <w:rPr>
          <w:w w:val="110"/>
        </w:rPr>
        <w:t>Institute</w:t>
      </w:r>
      <w:r>
        <w:rPr>
          <w:spacing w:val="-4"/>
          <w:w w:val="110"/>
        </w:rPr>
        <w:t> </w:t>
      </w:r>
      <w:r>
        <w:rPr>
          <w:w w:val="110"/>
        </w:rPr>
        <w:t>for Theoretical</w:t>
      </w:r>
      <w:r>
        <w:rPr>
          <w:spacing w:val="-3"/>
          <w:w w:val="110"/>
        </w:rPr>
        <w:t> </w:t>
      </w:r>
      <w:r>
        <w:rPr>
          <w:w w:val="110"/>
        </w:rPr>
        <w:t>Economics,</w:t>
      </w:r>
      <w:r>
        <w:rPr>
          <w:spacing w:val="-4"/>
          <w:w w:val="110"/>
        </w:rPr>
        <w:t> </w:t>
      </w:r>
      <w:r>
        <w:rPr>
          <w:w w:val="110"/>
        </w:rPr>
        <w:t>July 1998,</w:t>
      </w:r>
      <w:r>
        <w:rPr>
          <w:spacing w:val="-4"/>
          <w:w w:val="110"/>
        </w:rPr>
        <w:t> </w:t>
      </w:r>
      <w:r>
        <w:rPr>
          <w:w w:val="110"/>
        </w:rPr>
        <w:t>“Cohabitation, </w:t>
      </w:r>
      <w:r>
        <w:rPr>
          <w:spacing w:val="-2"/>
          <w:w w:val="115"/>
        </w:rPr>
        <w:t>Marriage,</w:t>
      </w:r>
      <w:r>
        <w:rPr>
          <w:spacing w:val="-14"/>
          <w:w w:val="115"/>
        </w:rPr>
        <w:t> </w:t>
      </w:r>
      <w:r>
        <w:rPr>
          <w:spacing w:val="-2"/>
          <w:w w:val="115"/>
        </w:rPr>
        <w:t>and</w:t>
      </w:r>
      <w:r>
        <w:rPr>
          <w:spacing w:val="-15"/>
          <w:w w:val="115"/>
        </w:rPr>
        <w:t> </w:t>
      </w:r>
      <w:r>
        <w:rPr>
          <w:spacing w:val="-2"/>
          <w:w w:val="115"/>
        </w:rPr>
        <w:t>Divorce</w:t>
      </w:r>
      <w:r>
        <w:rPr>
          <w:spacing w:val="-17"/>
          <w:w w:val="115"/>
        </w:rPr>
        <w:t> </w:t>
      </w:r>
      <w:r>
        <w:rPr>
          <w:spacing w:val="-2"/>
          <w:w w:val="115"/>
        </w:rPr>
        <w:t>in</w:t>
      </w:r>
      <w:r>
        <w:rPr>
          <w:spacing w:val="-17"/>
          <w:w w:val="115"/>
        </w:rPr>
        <w:t> </w:t>
      </w:r>
      <w:r>
        <w:rPr>
          <w:spacing w:val="-2"/>
          <w:w w:val="115"/>
        </w:rPr>
        <w:t>a</w:t>
      </w:r>
      <w:r>
        <w:rPr>
          <w:spacing w:val="-15"/>
          <w:w w:val="115"/>
        </w:rPr>
        <w:t> </w:t>
      </w:r>
      <w:r>
        <w:rPr>
          <w:spacing w:val="-2"/>
          <w:w w:val="115"/>
        </w:rPr>
        <w:t>Model</w:t>
      </w:r>
      <w:r>
        <w:rPr>
          <w:spacing w:val="-14"/>
          <w:w w:val="115"/>
        </w:rPr>
        <w:t> </w:t>
      </w:r>
      <w:r>
        <w:rPr>
          <w:spacing w:val="-2"/>
          <w:w w:val="115"/>
        </w:rPr>
        <w:t>of</w:t>
      </w:r>
      <w:r>
        <w:rPr>
          <w:spacing w:val="-17"/>
          <w:w w:val="115"/>
        </w:rPr>
        <w:t> </w:t>
      </w:r>
      <w:r>
        <w:rPr>
          <w:spacing w:val="-2"/>
          <w:w w:val="115"/>
        </w:rPr>
        <w:t>Match</w:t>
      </w:r>
      <w:r>
        <w:rPr>
          <w:spacing w:val="-15"/>
          <w:w w:val="115"/>
        </w:rPr>
        <w:t> </w:t>
      </w:r>
      <w:r>
        <w:rPr>
          <w:spacing w:val="-2"/>
          <w:w w:val="115"/>
        </w:rPr>
        <w:t>Quality.”</w:t>
      </w:r>
    </w:p>
    <w:p>
      <w:pPr>
        <w:pStyle w:val="BodyText"/>
        <w:spacing w:line="242" w:lineRule="auto" w:before="276"/>
        <w:ind w:left="1079" w:right="414"/>
      </w:pPr>
      <w:r>
        <w:rPr>
          <w:w w:val="110"/>
        </w:rPr>
        <w:t>University</w:t>
      </w:r>
      <w:r>
        <w:rPr>
          <w:spacing w:val="-6"/>
          <w:w w:val="110"/>
        </w:rPr>
        <w:t> </w:t>
      </w:r>
      <w:r>
        <w:rPr>
          <w:w w:val="110"/>
        </w:rPr>
        <w:t>of</w:t>
      </w:r>
      <w:r>
        <w:rPr>
          <w:spacing w:val="-6"/>
          <w:w w:val="110"/>
        </w:rPr>
        <w:t> </w:t>
      </w:r>
      <w:r>
        <w:rPr>
          <w:w w:val="110"/>
        </w:rPr>
        <w:t>North</w:t>
      </w:r>
      <w:r>
        <w:rPr>
          <w:spacing w:val="-6"/>
          <w:w w:val="110"/>
        </w:rPr>
        <w:t> </w:t>
      </w:r>
      <w:r>
        <w:rPr>
          <w:w w:val="110"/>
        </w:rPr>
        <w:t>Carolina,</w:t>
      </w:r>
      <w:r>
        <w:rPr>
          <w:spacing w:val="-6"/>
          <w:w w:val="110"/>
        </w:rPr>
        <w:t> </w:t>
      </w:r>
      <w:r>
        <w:rPr>
          <w:w w:val="110"/>
        </w:rPr>
        <w:t>Greensboro,</w:t>
      </w:r>
      <w:r>
        <w:rPr>
          <w:spacing w:val="-3"/>
          <w:w w:val="110"/>
        </w:rPr>
        <w:t> </w:t>
      </w:r>
      <w:r>
        <w:rPr>
          <w:w w:val="110"/>
        </w:rPr>
        <w:t>October</w:t>
      </w:r>
      <w:r>
        <w:rPr>
          <w:spacing w:val="-2"/>
          <w:w w:val="110"/>
        </w:rPr>
        <w:t> </w:t>
      </w:r>
      <w:r>
        <w:rPr>
          <w:w w:val="110"/>
        </w:rPr>
        <w:t>1998,</w:t>
      </w:r>
      <w:r>
        <w:rPr>
          <w:spacing w:val="-6"/>
          <w:w w:val="110"/>
        </w:rPr>
        <w:t> </w:t>
      </w:r>
      <w:r>
        <w:rPr>
          <w:w w:val="110"/>
        </w:rPr>
        <w:t>“Cohabitation, Marriage, and Divorce in a Model of Match Quality.”</w:t>
      </w:r>
    </w:p>
    <w:p>
      <w:pPr>
        <w:pStyle w:val="BodyText"/>
        <w:spacing w:before="1"/>
      </w:pPr>
    </w:p>
    <w:p>
      <w:pPr>
        <w:pStyle w:val="BodyText"/>
        <w:ind w:left="1079"/>
      </w:pPr>
      <w:r>
        <w:rPr>
          <w:w w:val="110"/>
        </w:rPr>
        <w:t>Southern</w:t>
      </w:r>
      <w:r>
        <w:rPr>
          <w:spacing w:val="-17"/>
          <w:w w:val="110"/>
        </w:rPr>
        <w:t> </w:t>
      </w:r>
      <w:r>
        <w:rPr>
          <w:w w:val="110"/>
        </w:rPr>
        <w:t>Economic</w:t>
      </w:r>
      <w:r>
        <w:rPr>
          <w:spacing w:val="-15"/>
          <w:w w:val="110"/>
        </w:rPr>
        <w:t> </w:t>
      </w:r>
      <w:r>
        <w:rPr>
          <w:w w:val="110"/>
        </w:rPr>
        <w:t>Association</w:t>
      </w:r>
      <w:r>
        <w:rPr>
          <w:spacing w:val="-17"/>
          <w:w w:val="110"/>
        </w:rPr>
        <w:t> </w:t>
      </w:r>
      <w:r>
        <w:rPr>
          <w:w w:val="110"/>
        </w:rPr>
        <w:t>Meetings,</w:t>
      </w:r>
      <w:r>
        <w:rPr>
          <w:spacing w:val="-17"/>
          <w:w w:val="110"/>
        </w:rPr>
        <w:t> </w:t>
      </w:r>
      <w:r>
        <w:rPr>
          <w:w w:val="110"/>
        </w:rPr>
        <w:t>November</w:t>
      </w:r>
      <w:r>
        <w:rPr>
          <w:spacing w:val="-16"/>
          <w:w w:val="110"/>
        </w:rPr>
        <w:t> </w:t>
      </w:r>
      <w:r>
        <w:rPr>
          <w:w w:val="110"/>
        </w:rPr>
        <w:t>1998,</w:t>
      </w:r>
      <w:r>
        <w:rPr>
          <w:spacing w:val="-17"/>
          <w:w w:val="110"/>
        </w:rPr>
        <w:t> </w:t>
      </w:r>
      <w:r>
        <w:rPr>
          <w:w w:val="110"/>
        </w:rPr>
        <w:t>“Cohabitation, Marriage, and Divorce in a Model of Match Quality.”</w:t>
      </w:r>
    </w:p>
    <w:p>
      <w:pPr>
        <w:pStyle w:val="BodyText"/>
        <w:spacing w:before="5"/>
      </w:pPr>
    </w:p>
    <w:p>
      <w:pPr>
        <w:pStyle w:val="BodyText"/>
        <w:spacing w:line="242" w:lineRule="auto"/>
        <w:ind w:left="1079" w:right="478"/>
      </w:pPr>
      <w:r>
        <w:rPr>
          <w:w w:val="110"/>
        </w:rPr>
        <w:t>University</w:t>
      </w:r>
      <w:r>
        <w:rPr>
          <w:spacing w:val="-16"/>
          <w:w w:val="110"/>
        </w:rPr>
        <w:t> </w:t>
      </w:r>
      <w:r>
        <w:rPr>
          <w:w w:val="110"/>
        </w:rPr>
        <w:t>of</w:t>
      </w:r>
      <w:r>
        <w:rPr>
          <w:spacing w:val="-16"/>
          <w:w w:val="110"/>
        </w:rPr>
        <w:t> </w:t>
      </w:r>
      <w:r>
        <w:rPr>
          <w:w w:val="110"/>
        </w:rPr>
        <w:t>Chicago,</w:t>
      </w:r>
      <w:r>
        <w:rPr>
          <w:spacing w:val="-16"/>
          <w:w w:val="110"/>
        </w:rPr>
        <w:t> </w:t>
      </w:r>
      <w:r>
        <w:rPr>
          <w:w w:val="110"/>
        </w:rPr>
        <w:t>November</w:t>
      </w:r>
      <w:r>
        <w:rPr>
          <w:spacing w:val="-15"/>
          <w:w w:val="110"/>
        </w:rPr>
        <w:t> </w:t>
      </w:r>
      <w:r>
        <w:rPr>
          <w:w w:val="110"/>
        </w:rPr>
        <w:t>1998,</w:t>
      </w:r>
      <w:r>
        <w:rPr>
          <w:spacing w:val="-16"/>
          <w:w w:val="110"/>
        </w:rPr>
        <w:t> </w:t>
      </w:r>
      <w:r>
        <w:rPr>
          <w:w w:val="110"/>
        </w:rPr>
        <w:t>“Shared</w:t>
      </w:r>
      <w:r>
        <w:rPr>
          <w:spacing w:val="-14"/>
          <w:w w:val="110"/>
        </w:rPr>
        <w:t> </w:t>
      </w:r>
      <w:r>
        <w:rPr>
          <w:w w:val="110"/>
        </w:rPr>
        <w:t>Caregiving </w:t>
      </w:r>
      <w:r>
        <w:rPr>
          <w:w w:val="115"/>
        </w:rPr>
        <w:t>Responsibilities</w:t>
      </w:r>
      <w:r>
        <w:rPr>
          <w:spacing w:val="-20"/>
          <w:w w:val="115"/>
        </w:rPr>
        <w:t> </w:t>
      </w:r>
      <w:r>
        <w:rPr>
          <w:w w:val="115"/>
        </w:rPr>
        <w:t>of</w:t>
      </w:r>
      <w:r>
        <w:rPr>
          <w:spacing w:val="-19"/>
          <w:w w:val="115"/>
        </w:rPr>
        <w:t> </w:t>
      </w:r>
      <w:r>
        <w:rPr>
          <w:w w:val="115"/>
        </w:rPr>
        <w:t>Adult</w:t>
      </w:r>
      <w:r>
        <w:rPr>
          <w:spacing w:val="-19"/>
          <w:w w:val="115"/>
        </w:rPr>
        <w:t> </w:t>
      </w:r>
      <w:r>
        <w:rPr>
          <w:w w:val="115"/>
        </w:rPr>
        <w:t>Siblings</w:t>
      </w:r>
      <w:r>
        <w:rPr>
          <w:spacing w:val="-19"/>
          <w:w w:val="115"/>
        </w:rPr>
        <w:t> </w:t>
      </w:r>
      <w:r>
        <w:rPr>
          <w:w w:val="115"/>
        </w:rPr>
        <w:t>with</w:t>
      </w:r>
      <w:r>
        <w:rPr>
          <w:spacing w:val="-19"/>
          <w:w w:val="115"/>
        </w:rPr>
        <w:t> </w:t>
      </w:r>
      <w:r>
        <w:rPr>
          <w:w w:val="115"/>
        </w:rPr>
        <w:t>Elderly</w:t>
      </w:r>
      <w:r>
        <w:rPr>
          <w:spacing w:val="-20"/>
          <w:w w:val="115"/>
        </w:rPr>
        <w:t> </w:t>
      </w:r>
      <w:r>
        <w:rPr>
          <w:w w:val="115"/>
        </w:rPr>
        <w:t>Parents.”</w:t>
      </w:r>
    </w:p>
    <w:p>
      <w:pPr>
        <w:pStyle w:val="BodyText"/>
        <w:spacing w:line="242" w:lineRule="auto" w:before="275"/>
        <w:ind w:left="1079" w:right="478"/>
      </w:pPr>
      <w:r>
        <w:rPr>
          <w:w w:val="110"/>
        </w:rPr>
        <w:t>Boston</w:t>
      </w:r>
      <w:r>
        <w:rPr>
          <w:spacing w:val="-11"/>
          <w:w w:val="110"/>
        </w:rPr>
        <w:t> </w:t>
      </w:r>
      <w:r>
        <w:rPr>
          <w:w w:val="110"/>
        </w:rPr>
        <w:t>University,</w:t>
      </w:r>
      <w:r>
        <w:rPr>
          <w:spacing w:val="-11"/>
          <w:w w:val="110"/>
        </w:rPr>
        <w:t> </w:t>
      </w:r>
      <w:r>
        <w:rPr>
          <w:w w:val="110"/>
        </w:rPr>
        <w:t>December</w:t>
      </w:r>
      <w:r>
        <w:rPr>
          <w:spacing w:val="-10"/>
          <w:w w:val="110"/>
        </w:rPr>
        <w:t> </w:t>
      </w:r>
      <w:r>
        <w:rPr>
          <w:w w:val="110"/>
        </w:rPr>
        <w:t>1998,</w:t>
      </w:r>
      <w:r>
        <w:rPr>
          <w:spacing w:val="-11"/>
          <w:w w:val="110"/>
        </w:rPr>
        <w:t> </w:t>
      </w:r>
      <w:r>
        <w:rPr>
          <w:w w:val="110"/>
        </w:rPr>
        <w:t>“Cohabitation,</w:t>
      </w:r>
      <w:r>
        <w:rPr>
          <w:spacing w:val="-8"/>
          <w:w w:val="110"/>
        </w:rPr>
        <w:t> </w:t>
      </w:r>
      <w:r>
        <w:rPr>
          <w:w w:val="110"/>
        </w:rPr>
        <w:t>Marriage,</w:t>
      </w:r>
      <w:r>
        <w:rPr>
          <w:spacing w:val="-8"/>
          <w:w w:val="110"/>
        </w:rPr>
        <w:t> </w:t>
      </w:r>
      <w:r>
        <w:rPr>
          <w:w w:val="110"/>
        </w:rPr>
        <w:t>and</w:t>
      </w:r>
      <w:r>
        <w:rPr>
          <w:spacing w:val="-9"/>
          <w:w w:val="110"/>
        </w:rPr>
        <w:t> </w:t>
      </w:r>
      <w:r>
        <w:rPr>
          <w:w w:val="110"/>
        </w:rPr>
        <w:t>Divorce in a Model of Match Quality.”</w:t>
      </w:r>
    </w:p>
    <w:p>
      <w:pPr>
        <w:pStyle w:val="BodyText"/>
      </w:pPr>
    </w:p>
    <w:p>
      <w:pPr>
        <w:pStyle w:val="BodyText"/>
        <w:spacing w:line="242" w:lineRule="auto"/>
        <w:ind w:left="1079"/>
      </w:pPr>
      <w:r>
        <w:rPr>
          <w:w w:val="110"/>
        </w:rPr>
        <w:t>University of Virginia, Department of Statistics, December 1998, “Cohabitation,</w:t>
      </w:r>
      <w:r>
        <w:rPr>
          <w:spacing w:val="-12"/>
          <w:w w:val="110"/>
        </w:rPr>
        <w:t> </w:t>
      </w:r>
      <w:r>
        <w:rPr>
          <w:w w:val="110"/>
        </w:rPr>
        <w:t>Marriage,</w:t>
      </w:r>
      <w:r>
        <w:rPr>
          <w:spacing w:val="-12"/>
          <w:w w:val="110"/>
        </w:rPr>
        <w:t> </w:t>
      </w:r>
      <w:r>
        <w:rPr>
          <w:w w:val="110"/>
        </w:rPr>
        <w:t>and</w:t>
      </w:r>
      <w:r>
        <w:rPr>
          <w:spacing w:val="-10"/>
          <w:w w:val="110"/>
        </w:rPr>
        <w:t> </w:t>
      </w:r>
      <w:r>
        <w:rPr>
          <w:w w:val="110"/>
        </w:rPr>
        <w:t>Divorce</w:t>
      </w:r>
      <w:r>
        <w:rPr>
          <w:spacing w:val="-10"/>
          <w:w w:val="110"/>
        </w:rPr>
        <w:t> </w:t>
      </w:r>
      <w:r>
        <w:rPr>
          <w:w w:val="110"/>
        </w:rPr>
        <w:t>in</w:t>
      </w:r>
      <w:r>
        <w:rPr>
          <w:spacing w:val="-12"/>
          <w:w w:val="110"/>
        </w:rPr>
        <w:t> </w:t>
      </w:r>
      <w:r>
        <w:rPr>
          <w:w w:val="110"/>
        </w:rPr>
        <w:t>a</w:t>
      </w:r>
      <w:r>
        <w:rPr>
          <w:spacing w:val="-10"/>
          <w:w w:val="110"/>
        </w:rPr>
        <w:t> </w:t>
      </w:r>
      <w:r>
        <w:rPr>
          <w:w w:val="110"/>
        </w:rPr>
        <w:t>Model</w:t>
      </w:r>
      <w:r>
        <w:rPr>
          <w:spacing w:val="-11"/>
          <w:w w:val="110"/>
        </w:rPr>
        <w:t> </w:t>
      </w:r>
      <w:r>
        <w:rPr>
          <w:w w:val="110"/>
        </w:rPr>
        <w:t>of</w:t>
      </w:r>
      <w:r>
        <w:rPr>
          <w:spacing w:val="-9"/>
          <w:w w:val="110"/>
        </w:rPr>
        <w:t> </w:t>
      </w:r>
      <w:r>
        <w:rPr>
          <w:w w:val="110"/>
        </w:rPr>
        <w:t>Match</w:t>
      </w:r>
      <w:r>
        <w:rPr>
          <w:spacing w:val="-10"/>
          <w:w w:val="110"/>
        </w:rPr>
        <w:t> </w:t>
      </w:r>
      <w:r>
        <w:rPr>
          <w:w w:val="110"/>
        </w:rPr>
        <w:t>Quality.”</w:t>
      </w:r>
    </w:p>
    <w:p>
      <w:pPr>
        <w:pStyle w:val="BodyText"/>
        <w:spacing w:line="242" w:lineRule="auto" w:before="275"/>
        <w:ind w:left="1079"/>
      </w:pPr>
      <w:r>
        <w:rPr>
          <w:w w:val="110"/>
        </w:rPr>
        <w:t>SOLE Labor</w:t>
      </w:r>
      <w:r>
        <w:rPr>
          <w:spacing w:val="-1"/>
          <w:w w:val="110"/>
        </w:rPr>
        <w:t> </w:t>
      </w:r>
      <w:r>
        <w:rPr>
          <w:w w:val="110"/>
        </w:rPr>
        <w:t>and Population</w:t>
      </w:r>
      <w:r>
        <w:rPr>
          <w:spacing w:val="-2"/>
          <w:w w:val="110"/>
        </w:rPr>
        <w:t> </w:t>
      </w:r>
      <w:r>
        <w:rPr>
          <w:w w:val="110"/>
        </w:rPr>
        <w:t>Economics</w:t>
      </w:r>
      <w:r>
        <w:rPr>
          <w:spacing w:val="-2"/>
          <w:w w:val="110"/>
        </w:rPr>
        <w:t> </w:t>
      </w:r>
      <w:r>
        <w:rPr>
          <w:w w:val="110"/>
        </w:rPr>
        <w:t>Seminar,</w:t>
      </w:r>
      <w:r>
        <w:rPr>
          <w:spacing w:val="-2"/>
          <w:w w:val="110"/>
        </w:rPr>
        <w:t> </w:t>
      </w:r>
      <w:r>
        <w:rPr>
          <w:w w:val="110"/>
        </w:rPr>
        <w:t>January</w:t>
      </w:r>
      <w:r>
        <w:rPr>
          <w:spacing w:val="-2"/>
          <w:w w:val="110"/>
        </w:rPr>
        <w:t> </w:t>
      </w:r>
      <w:r>
        <w:rPr>
          <w:w w:val="110"/>
        </w:rPr>
        <w:t>1999, “Cohabitation,</w:t>
      </w:r>
      <w:r>
        <w:rPr>
          <w:spacing w:val="-12"/>
          <w:w w:val="110"/>
        </w:rPr>
        <w:t> </w:t>
      </w:r>
      <w:r>
        <w:rPr>
          <w:w w:val="110"/>
        </w:rPr>
        <w:t>Marriage,</w:t>
      </w:r>
      <w:r>
        <w:rPr>
          <w:spacing w:val="-12"/>
          <w:w w:val="110"/>
        </w:rPr>
        <w:t> </w:t>
      </w:r>
      <w:r>
        <w:rPr>
          <w:w w:val="110"/>
        </w:rPr>
        <w:t>and</w:t>
      </w:r>
      <w:r>
        <w:rPr>
          <w:spacing w:val="-10"/>
          <w:w w:val="110"/>
        </w:rPr>
        <w:t> </w:t>
      </w:r>
      <w:r>
        <w:rPr>
          <w:w w:val="110"/>
        </w:rPr>
        <w:t>Divorce</w:t>
      </w:r>
      <w:r>
        <w:rPr>
          <w:spacing w:val="-10"/>
          <w:w w:val="110"/>
        </w:rPr>
        <w:t> </w:t>
      </w:r>
      <w:r>
        <w:rPr>
          <w:w w:val="110"/>
        </w:rPr>
        <w:t>in</w:t>
      </w:r>
      <w:r>
        <w:rPr>
          <w:spacing w:val="-12"/>
          <w:w w:val="110"/>
        </w:rPr>
        <w:t> </w:t>
      </w:r>
      <w:r>
        <w:rPr>
          <w:w w:val="110"/>
        </w:rPr>
        <w:t>a</w:t>
      </w:r>
      <w:r>
        <w:rPr>
          <w:spacing w:val="-10"/>
          <w:w w:val="110"/>
        </w:rPr>
        <w:t> </w:t>
      </w:r>
      <w:r>
        <w:rPr>
          <w:w w:val="110"/>
        </w:rPr>
        <w:t>Model</w:t>
      </w:r>
      <w:r>
        <w:rPr>
          <w:spacing w:val="-11"/>
          <w:w w:val="110"/>
        </w:rPr>
        <w:t> </w:t>
      </w:r>
      <w:r>
        <w:rPr>
          <w:w w:val="110"/>
        </w:rPr>
        <w:t>of</w:t>
      </w:r>
      <w:r>
        <w:rPr>
          <w:spacing w:val="-10"/>
          <w:w w:val="110"/>
        </w:rPr>
        <w:t> </w:t>
      </w:r>
      <w:r>
        <w:rPr>
          <w:w w:val="110"/>
        </w:rPr>
        <w:t>Match</w:t>
      </w:r>
      <w:r>
        <w:rPr>
          <w:spacing w:val="-10"/>
          <w:w w:val="110"/>
        </w:rPr>
        <w:t> </w:t>
      </w:r>
      <w:r>
        <w:rPr>
          <w:w w:val="110"/>
        </w:rPr>
        <w:t>Quality.”</w:t>
      </w:r>
    </w:p>
    <w:p>
      <w:pPr>
        <w:pStyle w:val="BodyText"/>
        <w:spacing w:line="242" w:lineRule="auto" w:before="275"/>
        <w:ind w:left="1079"/>
      </w:pPr>
      <w:r>
        <w:rPr>
          <w:w w:val="110"/>
        </w:rPr>
        <w:t>University</w:t>
      </w:r>
      <w:r>
        <w:rPr>
          <w:spacing w:val="-14"/>
          <w:w w:val="110"/>
        </w:rPr>
        <w:t> </w:t>
      </w:r>
      <w:r>
        <w:rPr>
          <w:w w:val="110"/>
        </w:rPr>
        <w:t>of</w:t>
      </w:r>
      <w:r>
        <w:rPr>
          <w:spacing w:val="-14"/>
          <w:w w:val="110"/>
        </w:rPr>
        <w:t> </w:t>
      </w:r>
      <w:r>
        <w:rPr>
          <w:w w:val="110"/>
        </w:rPr>
        <w:t>Virginia,</w:t>
      </w:r>
      <w:r>
        <w:rPr>
          <w:spacing w:val="-14"/>
          <w:w w:val="110"/>
        </w:rPr>
        <w:t> </w:t>
      </w:r>
      <w:r>
        <w:rPr>
          <w:w w:val="110"/>
        </w:rPr>
        <w:t>Southeastern</w:t>
      </w:r>
      <w:r>
        <w:rPr>
          <w:spacing w:val="-14"/>
          <w:w w:val="110"/>
        </w:rPr>
        <w:t> </w:t>
      </w:r>
      <w:r>
        <w:rPr>
          <w:w w:val="110"/>
        </w:rPr>
        <w:t>Rural</w:t>
      </w:r>
      <w:r>
        <w:rPr>
          <w:spacing w:val="-11"/>
          <w:w w:val="110"/>
        </w:rPr>
        <w:t> </w:t>
      </w:r>
      <w:r>
        <w:rPr>
          <w:w w:val="110"/>
        </w:rPr>
        <w:t>Mental</w:t>
      </w:r>
      <w:r>
        <w:rPr>
          <w:spacing w:val="-13"/>
          <w:w w:val="110"/>
        </w:rPr>
        <w:t> </w:t>
      </w:r>
      <w:r>
        <w:rPr>
          <w:w w:val="110"/>
        </w:rPr>
        <w:t>Health</w:t>
      </w:r>
      <w:r>
        <w:rPr>
          <w:spacing w:val="-14"/>
          <w:w w:val="110"/>
        </w:rPr>
        <w:t> </w:t>
      </w:r>
      <w:r>
        <w:rPr>
          <w:w w:val="110"/>
        </w:rPr>
        <w:t>Research</w:t>
      </w:r>
      <w:r>
        <w:rPr>
          <w:spacing w:val="-14"/>
          <w:w w:val="110"/>
        </w:rPr>
        <w:t> </w:t>
      </w:r>
      <w:r>
        <w:rPr>
          <w:w w:val="110"/>
        </w:rPr>
        <w:t>Center, February 1999, “Using Survival Analysis to Measure Psychiatric Hospital Stays and Community Stays.”</w:t>
      </w:r>
    </w:p>
    <w:p>
      <w:pPr>
        <w:pStyle w:val="BodyText"/>
        <w:spacing w:line="242" w:lineRule="auto" w:before="275"/>
        <w:ind w:left="1079" w:right="414"/>
      </w:pPr>
      <w:r>
        <w:rPr>
          <w:w w:val="110"/>
        </w:rPr>
        <w:t>University of Virginia, Center for Children, Families, and the Law, February</w:t>
      </w:r>
      <w:r>
        <w:rPr>
          <w:spacing w:val="-15"/>
          <w:w w:val="110"/>
        </w:rPr>
        <w:t> </w:t>
      </w:r>
      <w:r>
        <w:rPr>
          <w:w w:val="110"/>
        </w:rPr>
        <w:t>1999,</w:t>
      </w:r>
      <w:r>
        <w:rPr>
          <w:spacing w:val="-15"/>
          <w:w w:val="110"/>
        </w:rPr>
        <w:t> </w:t>
      </w:r>
      <w:r>
        <w:rPr>
          <w:w w:val="110"/>
        </w:rPr>
        <w:t>“Cohabitation,</w:t>
      </w:r>
      <w:r>
        <w:rPr>
          <w:spacing w:val="-12"/>
          <w:w w:val="110"/>
        </w:rPr>
        <w:t> </w:t>
      </w:r>
      <w:r>
        <w:rPr>
          <w:w w:val="110"/>
        </w:rPr>
        <w:t>Marriage,</w:t>
      </w:r>
      <w:r>
        <w:rPr>
          <w:spacing w:val="-12"/>
          <w:w w:val="110"/>
        </w:rPr>
        <w:t> </w:t>
      </w:r>
      <w:r>
        <w:rPr>
          <w:w w:val="110"/>
        </w:rPr>
        <w:t>and</w:t>
      </w:r>
      <w:r>
        <w:rPr>
          <w:spacing w:val="-13"/>
          <w:w w:val="110"/>
        </w:rPr>
        <w:t> </w:t>
      </w:r>
      <w:r>
        <w:rPr>
          <w:w w:val="110"/>
        </w:rPr>
        <w:t>Divorce</w:t>
      </w:r>
      <w:r>
        <w:rPr>
          <w:spacing w:val="-15"/>
          <w:w w:val="110"/>
        </w:rPr>
        <w:t> </w:t>
      </w:r>
      <w:r>
        <w:rPr>
          <w:w w:val="110"/>
        </w:rPr>
        <w:t>in</w:t>
      </w:r>
      <w:r>
        <w:rPr>
          <w:spacing w:val="-13"/>
          <w:w w:val="110"/>
        </w:rPr>
        <w:t> </w:t>
      </w:r>
      <w:r>
        <w:rPr>
          <w:w w:val="110"/>
        </w:rPr>
        <w:t>a</w:t>
      </w:r>
      <w:r>
        <w:rPr>
          <w:spacing w:val="-15"/>
          <w:w w:val="110"/>
        </w:rPr>
        <w:t> </w:t>
      </w:r>
      <w:r>
        <w:rPr>
          <w:w w:val="110"/>
        </w:rPr>
        <w:t>Model</w:t>
      </w:r>
      <w:r>
        <w:rPr>
          <w:spacing w:val="-14"/>
          <w:w w:val="110"/>
        </w:rPr>
        <w:t> </w:t>
      </w:r>
      <w:r>
        <w:rPr>
          <w:w w:val="110"/>
        </w:rPr>
        <w:t>of</w:t>
      </w:r>
      <w:r>
        <w:rPr>
          <w:spacing w:val="-12"/>
          <w:w w:val="110"/>
        </w:rPr>
        <w:t> </w:t>
      </w:r>
      <w:r>
        <w:rPr>
          <w:w w:val="110"/>
        </w:rPr>
        <w:t>Match </w:t>
      </w:r>
      <w:r>
        <w:rPr>
          <w:spacing w:val="-2"/>
          <w:w w:val="115"/>
        </w:rPr>
        <w:t>Quality.”</w:t>
      </w:r>
    </w:p>
    <w:p>
      <w:pPr>
        <w:pStyle w:val="BodyText"/>
        <w:spacing w:after="0" w:line="242" w:lineRule="auto"/>
        <w:sectPr>
          <w:pgSz w:w="12240" w:h="15840"/>
          <w:pgMar w:header="0" w:footer="1666" w:top="1640" w:bottom="1920" w:left="1080" w:right="1080"/>
        </w:sectPr>
      </w:pPr>
    </w:p>
    <w:p>
      <w:pPr>
        <w:pStyle w:val="BodyText"/>
        <w:spacing w:line="242" w:lineRule="auto" w:before="79"/>
        <w:ind w:left="1080" w:right="414"/>
      </w:pPr>
      <w:r>
        <w:rPr>
          <w:w w:val="110"/>
        </w:rPr>
        <w:t>Duke</w:t>
      </w:r>
      <w:r>
        <w:rPr>
          <w:spacing w:val="-13"/>
          <w:w w:val="110"/>
        </w:rPr>
        <w:t> </w:t>
      </w:r>
      <w:r>
        <w:rPr>
          <w:w w:val="110"/>
        </w:rPr>
        <w:t>University,</w:t>
      </w:r>
      <w:r>
        <w:rPr>
          <w:spacing w:val="-10"/>
          <w:w w:val="110"/>
        </w:rPr>
        <w:t> </w:t>
      </w:r>
      <w:r>
        <w:rPr>
          <w:w w:val="110"/>
        </w:rPr>
        <w:t>March</w:t>
      </w:r>
      <w:r>
        <w:rPr>
          <w:spacing w:val="-13"/>
          <w:w w:val="110"/>
        </w:rPr>
        <w:t> </w:t>
      </w:r>
      <w:r>
        <w:rPr>
          <w:w w:val="110"/>
        </w:rPr>
        <w:t>1999,</w:t>
      </w:r>
      <w:r>
        <w:rPr>
          <w:spacing w:val="-13"/>
          <w:w w:val="110"/>
        </w:rPr>
        <w:t> </w:t>
      </w:r>
      <w:r>
        <w:rPr>
          <w:w w:val="110"/>
        </w:rPr>
        <w:t>“Cohabitation,</w:t>
      </w:r>
      <w:r>
        <w:rPr>
          <w:spacing w:val="-13"/>
          <w:w w:val="110"/>
        </w:rPr>
        <w:t> </w:t>
      </w:r>
      <w:r>
        <w:rPr>
          <w:w w:val="110"/>
        </w:rPr>
        <w:t>Marriage,</w:t>
      </w:r>
      <w:r>
        <w:rPr>
          <w:spacing w:val="-11"/>
          <w:w w:val="110"/>
        </w:rPr>
        <w:t> </w:t>
      </w:r>
      <w:r>
        <w:rPr>
          <w:w w:val="110"/>
        </w:rPr>
        <w:t>and</w:t>
      </w:r>
      <w:r>
        <w:rPr>
          <w:spacing w:val="-11"/>
          <w:w w:val="110"/>
        </w:rPr>
        <w:t> </w:t>
      </w:r>
      <w:r>
        <w:rPr>
          <w:w w:val="110"/>
        </w:rPr>
        <w:t>Divorce</w:t>
      </w:r>
      <w:r>
        <w:rPr>
          <w:spacing w:val="-13"/>
          <w:w w:val="110"/>
        </w:rPr>
        <w:t> </w:t>
      </w:r>
      <w:r>
        <w:rPr>
          <w:w w:val="110"/>
        </w:rPr>
        <w:t>in</w:t>
      </w:r>
      <w:r>
        <w:rPr>
          <w:spacing w:val="-13"/>
          <w:w w:val="110"/>
        </w:rPr>
        <w:t> </w:t>
      </w:r>
      <w:r>
        <w:rPr>
          <w:w w:val="110"/>
        </w:rPr>
        <w:t>a Model of Match Quality.”</w:t>
      </w:r>
    </w:p>
    <w:p>
      <w:pPr>
        <w:pStyle w:val="BodyText"/>
        <w:spacing w:before="1"/>
      </w:pPr>
    </w:p>
    <w:p>
      <w:pPr>
        <w:pStyle w:val="BodyText"/>
        <w:ind w:left="1079" w:right="478"/>
      </w:pPr>
      <w:r>
        <w:rPr>
          <w:w w:val="110"/>
        </w:rPr>
        <w:t>University</w:t>
      </w:r>
      <w:r>
        <w:rPr>
          <w:spacing w:val="-8"/>
          <w:w w:val="110"/>
        </w:rPr>
        <w:t> </w:t>
      </w:r>
      <w:r>
        <w:rPr>
          <w:w w:val="110"/>
        </w:rPr>
        <w:t>of</w:t>
      </w:r>
      <w:r>
        <w:rPr>
          <w:spacing w:val="-8"/>
          <w:w w:val="110"/>
        </w:rPr>
        <w:t> </w:t>
      </w:r>
      <w:r>
        <w:rPr>
          <w:w w:val="110"/>
        </w:rPr>
        <w:t>Toronto,</w:t>
      </w:r>
      <w:r>
        <w:rPr>
          <w:spacing w:val="-8"/>
          <w:w w:val="110"/>
        </w:rPr>
        <w:t> </w:t>
      </w:r>
      <w:r>
        <w:rPr>
          <w:w w:val="110"/>
        </w:rPr>
        <w:t>Conference</w:t>
      </w:r>
      <w:r>
        <w:rPr>
          <w:spacing w:val="-6"/>
          <w:w w:val="110"/>
        </w:rPr>
        <w:t> </w:t>
      </w:r>
      <w:r>
        <w:rPr>
          <w:w w:val="110"/>
        </w:rPr>
        <w:t>on</w:t>
      </w:r>
      <w:r>
        <w:rPr>
          <w:spacing w:val="-6"/>
          <w:w w:val="110"/>
        </w:rPr>
        <w:t> </w:t>
      </w:r>
      <w:r>
        <w:rPr>
          <w:w w:val="110"/>
        </w:rPr>
        <w:t>the</w:t>
      </w:r>
      <w:r>
        <w:rPr>
          <w:spacing w:val="-6"/>
          <w:w w:val="110"/>
        </w:rPr>
        <w:t> </w:t>
      </w:r>
      <w:r>
        <w:rPr>
          <w:w w:val="110"/>
        </w:rPr>
        <w:t>Economics</w:t>
      </w:r>
      <w:r>
        <w:rPr>
          <w:spacing w:val="-8"/>
          <w:w w:val="110"/>
        </w:rPr>
        <w:t> </w:t>
      </w:r>
      <w:r>
        <w:rPr>
          <w:w w:val="110"/>
        </w:rPr>
        <w:t>of</w:t>
      </w:r>
      <w:r>
        <w:rPr>
          <w:spacing w:val="-5"/>
          <w:w w:val="110"/>
        </w:rPr>
        <w:t> </w:t>
      </w:r>
      <w:r>
        <w:rPr>
          <w:w w:val="110"/>
        </w:rPr>
        <w:t>the</w:t>
      </w:r>
      <w:r>
        <w:rPr>
          <w:spacing w:val="-8"/>
          <w:w w:val="110"/>
        </w:rPr>
        <w:t> </w:t>
      </w:r>
      <w:r>
        <w:rPr>
          <w:w w:val="110"/>
        </w:rPr>
        <w:t>Family,</w:t>
      </w:r>
      <w:r>
        <w:rPr>
          <w:spacing w:val="-5"/>
          <w:w w:val="110"/>
        </w:rPr>
        <w:t> </w:t>
      </w:r>
      <w:r>
        <w:rPr>
          <w:w w:val="110"/>
        </w:rPr>
        <w:t>June 1999,</w:t>
      </w:r>
      <w:r>
        <w:rPr>
          <w:spacing w:val="-14"/>
          <w:w w:val="110"/>
        </w:rPr>
        <w:t> </w:t>
      </w:r>
      <w:r>
        <w:rPr>
          <w:w w:val="110"/>
        </w:rPr>
        <w:t>“Cohabitation,</w:t>
      </w:r>
      <w:r>
        <w:rPr>
          <w:spacing w:val="-11"/>
          <w:w w:val="110"/>
        </w:rPr>
        <w:t> </w:t>
      </w:r>
      <w:r>
        <w:rPr>
          <w:w w:val="110"/>
        </w:rPr>
        <w:t>Marriage,</w:t>
      </w:r>
      <w:r>
        <w:rPr>
          <w:spacing w:val="-12"/>
          <w:w w:val="110"/>
        </w:rPr>
        <w:t> </w:t>
      </w:r>
      <w:r>
        <w:rPr>
          <w:w w:val="110"/>
        </w:rPr>
        <w:t>and</w:t>
      </w:r>
      <w:r>
        <w:rPr>
          <w:spacing w:val="-12"/>
          <w:w w:val="110"/>
        </w:rPr>
        <w:t> </w:t>
      </w:r>
      <w:r>
        <w:rPr>
          <w:w w:val="110"/>
        </w:rPr>
        <w:t>Divorce</w:t>
      </w:r>
      <w:r>
        <w:rPr>
          <w:spacing w:val="-14"/>
          <w:w w:val="110"/>
        </w:rPr>
        <w:t> </w:t>
      </w:r>
      <w:r>
        <w:rPr>
          <w:w w:val="110"/>
        </w:rPr>
        <w:t>in</w:t>
      </w:r>
      <w:r>
        <w:rPr>
          <w:spacing w:val="-14"/>
          <w:w w:val="110"/>
        </w:rPr>
        <w:t> </w:t>
      </w:r>
      <w:r>
        <w:rPr>
          <w:w w:val="110"/>
        </w:rPr>
        <w:t>a</w:t>
      </w:r>
      <w:r>
        <w:rPr>
          <w:spacing w:val="-12"/>
          <w:w w:val="110"/>
        </w:rPr>
        <w:t> </w:t>
      </w:r>
      <w:r>
        <w:rPr>
          <w:w w:val="110"/>
        </w:rPr>
        <w:t>Model</w:t>
      </w:r>
      <w:r>
        <w:rPr>
          <w:spacing w:val="-11"/>
          <w:w w:val="110"/>
        </w:rPr>
        <w:t> </w:t>
      </w:r>
      <w:r>
        <w:rPr>
          <w:w w:val="110"/>
        </w:rPr>
        <w:t>of</w:t>
      </w:r>
      <w:r>
        <w:rPr>
          <w:spacing w:val="-14"/>
          <w:w w:val="110"/>
        </w:rPr>
        <w:t> </w:t>
      </w:r>
      <w:r>
        <w:rPr>
          <w:w w:val="110"/>
        </w:rPr>
        <w:t>Match</w:t>
      </w:r>
      <w:r>
        <w:rPr>
          <w:spacing w:val="-12"/>
          <w:w w:val="110"/>
        </w:rPr>
        <w:t> </w:t>
      </w:r>
      <w:r>
        <w:rPr>
          <w:w w:val="110"/>
        </w:rPr>
        <w:t>Quality.”</w:t>
      </w:r>
    </w:p>
    <w:p>
      <w:pPr>
        <w:pStyle w:val="BodyText"/>
        <w:spacing w:before="5"/>
      </w:pPr>
    </w:p>
    <w:p>
      <w:pPr>
        <w:pStyle w:val="BodyText"/>
        <w:spacing w:line="242" w:lineRule="auto"/>
        <w:ind w:left="1080"/>
      </w:pPr>
      <w:r>
        <w:rPr>
          <w:w w:val="110"/>
        </w:rPr>
        <w:t>Evaluation</w:t>
      </w:r>
      <w:r>
        <w:rPr>
          <w:spacing w:val="-19"/>
          <w:w w:val="110"/>
        </w:rPr>
        <w:t> </w:t>
      </w:r>
      <w:r>
        <w:rPr>
          <w:w w:val="110"/>
        </w:rPr>
        <w:t>Conference</w:t>
      </w:r>
      <w:r>
        <w:rPr>
          <w:spacing w:val="-18"/>
          <w:w w:val="110"/>
        </w:rPr>
        <w:t> </w:t>
      </w:r>
      <w:r>
        <w:rPr>
          <w:w w:val="110"/>
        </w:rPr>
        <w:t>2000:</w:t>
      </w:r>
      <w:r>
        <w:rPr>
          <w:spacing w:val="-19"/>
          <w:w w:val="110"/>
        </w:rPr>
        <w:t> </w:t>
      </w:r>
      <w:r>
        <w:rPr>
          <w:w w:val="110"/>
        </w:rPr>
        <w:t>Outcomes,</w:t>
      </w:r>
      <w:r>
        <w:rPr>
          <w:spacing w:val="-18"/>
          <w:w w:val="110"/>
        </w:rPr>
        <w:t> </w:t>
      </w:r>
      <w:r>
        <w:rPr>
          <w:w w:val="110"/>
        </w:rPr>
        <w:t>Performance,</w:t>
      </w:r>
      <w:r>
        <w:rPr>
          <w:spacing w:val="-18"/>
          <w:w w:val="110"/>
        </w:rPr>
        <w:t> </w:t>
      </w:r>
      <w:r>
        <w:rPr>
          <w:w w:val="110"/>
        </w:rPr>
        <w:t>and</w:t>
      </w:r>
      <w:r>
        <w:rPr>
          <w:spacing w:val="-19"/>
          <w:w w:val="110"/>
        </w:rPr>
        <w:t> </w:t>
      </w:r>
      <w:r>
        <w:rPr>
          <w:w w:val="110"/>
        </w:rPr>
        <w:t>Quality,</w:t>
      </w:r>
      <w:r>
        <w:rPr>
          <w:spacing w:val="-18"/>
          <w:w w:val="110"/>
        </w:rPr>
        <w:t> </w:t>
      </w:r>
      <w:r>
        <w:rPr>
          <w:w w:val="110"/>
        </w:rPr>
        <w:t>March 2000, “Virginia State Hospital Trends: 1979-1992.”</w:t>
      </w:r>
    </w:p>
    <w:p>
      <w:pPr>
        <w:pStyle w:val="BodyText"/>
        <w:spacing w:line="242" w:lineRule="auto" w:before="276"/>
        <w:ind w:left="1080" w:right="478"/>
      </w:pPr>
      <w:r>
        <w:rPr>
          <w:w w:val="110"/>
        </w:rPr>
        <w:t>University</w:t>
      </w:r>
      <w:r>
        <w:rPr>
          <w:spacing w:val="-8"/>
          <w:w w:val="110"/>
        </w:rPr>
        <w:t> </w:t>
      </w:r>
      <w:r>
        <w:rPr>
          <w:w w:val="110"/>
        </w:rPr>
        <w:t>of</w:t>
      </w:r>
      <w:r>
        <w:rPr>
          <w:spacing w:val="-8"/>
          <w:w w:val="110"/>
        </w:rPr>
        <w:t> </w:t>
      </w:r>
      <w:r>
        <w:rPr>
          <w:w w:val="110"/>
        </w:rPr>
        <w:t>Maryland,</w:t>
      </w:r>
      <w:r>
        <w:rPr>
          <w:spacing w:val="-8"/>
          <w:w w:val="110"/>
        </w:rPr>
        <w:t> </w:t>
      </w:r>
      <w:r>
        <w:rPr>
          <w:w w:val="110"/>
        </w:rPr>
        <w:t>April</w:t>
      </w:r>
      <w:r>
        <w:rPr>
          <w:spacing w:val="-7"/>
          <w:w w:val="110"/>
        </w:rPr>
        <w:t> </w:t>
      </w:r>
      <w:r>
        <w:rPr>
          <w:w w:val="110"/>
        </w:rPr>
        <w:t>2000,</w:t>
      </w:r>
      <w:r>
        <w:rPr>
          <w:spacing w:val="-8"/>
          <w:w w:val="110"/>
        </w:rPr>
        <w:t> </w:t>
      </w:r>
      <w:r>
        <w:rPr>
          <w:w w:val="110"/>
        </w:rPr>
        <w:t>“Cohabitation,</w:t>
      </w:r>
      <w:r>
        <w:rPr>
          <w:spacing w:val="-8"/>
          <w:w w:val="110"/>
        </w:rPr>
        <w:t> </w:t>
      </w:r>
      <w:r>
        <w:rPr>
          <w:w w:val="110"/>
        </w:rPr>
        <w:t>Marriage,</w:t>
      </w:r>
      <w:r>
        <w:rPr>
          <w:spacing w:val="-6"/>
          <w:w w:val="110"/>
        </w:rPr>
        <w:t> </w:t>
      </w:r>
      <w:r>
        <w:rPr>
          <w:w w:val="110"/>
        </w:rPr>
        <w:t>and</w:t>
      </w:r>
      <w:r>
        <w:rPr>
          <w:spacing w:val="-6"/>
          <w:w w:val="110"/>
        </w:rPr>
        <w:t> </w:t>
      </w:r>
      <w:r>
        <w:rPr>
          <w:w w:val="110"/>
        </w:rPr>
        <w:t>Divorce </w:t>
      </w:r>
      <w:r>
        <w:rPr>
          <w:w w:val="115"/>
        </w:rPr>
        <w:t>in</w:t>
      </w:r>
      <w:r>
        <w:rPr>
          <w:spacing w:val="-14"/>
          <w:w w:val="115"/>
        </w:rPr>
        <w:t> </w:t>
      </w:r>
      <w:r>
        <w:rPr>
          <w:w w:val="115"/>
        </w:rPr>
        <w:t>a</w:t>
      </w:r>
      <w:r>
        <w:rPr>
          <w:spacing w:val="-14"/>
          <w:w w:val="115"/>
        </w:rPr>
        <w:t> </w:t>
      </w:r>
      <w:r>
        <w:rPr>
          <w:w w:val="115"/>
        </w:rPr>
        <w:t>Model</w:t>
      </w:r>
      <w:r>
        <w:rPr>
          <w:spacing w:val="-13"/>
          <w:w w:val="115"/>
        </w:rPr>
        <w:t> </w:t>
      </w:r>
      <w:r>
        <w:rPr>
          <w:w w:val="115"/>
        </w:rPr>
        <w:t>of</w:t>
      </w:r>
      <w:r>
        <w:rPr>
          <w:spacing w:val="-10"/>
          <w:w w:val="115"/>
        </w:rPr>
        <w:t> </w:t>
      </w:r>
      <w:r>
        <w:rPr>
          <w:w w:val="115"/>
        </w:rPr>
        <w:t>Match</w:t>
      </w:r>
      <w:r>
        <w:rPr>
          <w:spacing w:val="-12"/>
          <w:w w:val="115"/>
        </w:rPr>
        <w:t> </w:t>
      </w:r>
      <w:r>
        <w:rPr>
          <w:w w:val="115"/>
        </w:rPr>
        <w:t>Quality.”</w:t>
      </w:r>
    </w:p>
    <w:p>
      <w:pPr>
        <w:pStyle w:val="BodyText"/>
        <w:spacing w:line="242" w:lineRule="auto" w:before="275"/>
        <w:ind w:left="1080"/>
      </w:pPr>
      <w:r>
        <w:rPr>
          <w:w w:val="110"/>
        </w:rPr>
        <w:t>University</w:t>
      </w:r>
      <w:r>
        <w:rPr>
          <w:spacing w:val="-8"/>
          <w:w w:val="110"/>
        </w:rPr>
        <w:t> </w:t>
      </w:r>
      <w:r>
        <w:rPr>
          <w:w w:val="110"/>
        </w:rPr>
        <w:t>of</w:t>
      </w:r>
      <w:r>
        <w:rPr>
          <w:spacing w:val="-8"/>
          <w:w w:val="110"/>
        </w:rPr>
        <w:t> </w:t>
      </w:r>
      <w:r>
        <w:rPr>
          <w:w w:val="110"/>
        </w:rPr>
        <w:t>Pittsburgh,</w:t>
      </w:r>
      <w:r>
        <w:rPr>
          <w:spacing w:val="-8"/>
          <w:w w:val="110"/>
        </w:rPr>
        <w:t> </w:t>
      </w:r>
      <w:r>
        <w:rPr>
          <w:w w:val="110"/>
        </w:rPr>
        <w:t>September</w:t>
      </w:r>
      <w:r>
        <w:rPr>
          <w:spacing w:val="-7"/>
          <w:w w:val="110"/>
        </w:rPr>
        <w:t> </w:t>
      </w:r>
      <w:r>
        <w:rPr>
          <w:w w:val="110"/>
        </w:rPr>
        <w:t>2000,</w:t>
      </w:r>
      <w:r>
        <w:rPr>
          <w:spacing w:val="-4"/>
          <w:w w:val="110"/>
        </w:rPr>
        <w:t> </w:t>
      </w:r>
      <w:r>
        <w:rPr>
          <w:w w:val="110"/>
        </w:rPr>
        <w:t>“Cohabitation,</w:t>
      </w:r>
      <w:r>
        <w:rPr>
          <w:spacing w:val="-8"/>
          <w:w w:val="110"/>
        </w:rPr>
        <w:t> </w:t>
      </w:r>
      <w:r>
        <w:rPr>
          <w:w w:val="110"/>
        </w:rPr>
        <w:t>Marriage,</w:t>
      </w:r>
      <w:r>
        <w:rPr>
          <w:spacing w:val="-8"/>
          <w:w w:val="110"/>
        </w:rPr>
        <w:t> </w:t>
      </w:r>
      <w:r>
        <w:rPr>
          <w:w w:val="110"/>
        </w:rPr>
        <w:t>and Divorce in a Model of Match Quality.”</w:t>
      </w:r>
    </w:p>
    <w:p>
      <w:pPr>
        <w:pStyle w:val="BodyText"/>
        <w:spacing w:line="242" w:lineRule="auto" w:before="275"/>
        <w:ind w:left="1079"/>
      </w:pPr>
      <w:r>
        <w:rPr/>
        <w:t>ASSA</w:t>
      </w:r>
      <w:r>
        <w:rPr>
          <w:spacing w:val="40"/>
        </w:rPr>
        <w:t> </w:t>
      </w:r>
      <w:r>
        <w:rPr/>
        <w:t>Meetings,</w:t>
      </w:r>
      <w:r>
        <w:rPr>
          <w:spacing w:val="40"/>
        </w:rPr>
        <w:t> </w:t>
      </w:r>
      <w:r>
        <w:rPr/>
        <w:t>January</w:t>
      </w:r>
      <w:r>
        <w:rPr>
          <w:spacing w:val="40"/>
        </w:rPr>
        <w:t> </w:t>
      </w:r>
      <w:r>
        <w:rPr/>
        <w:t>2001,</w:t>
      </w:r>
      <w:r>
        <w:rPr>
          <w:spacing w:val="40"/>
        </w:rPr>
        <w:t> </w:t>
      </w:r>
      <w:r>
        <w:rPr/>
        <w:t>“Long-Term</w:t>
      </w:r>
      <w:r>
        <w:rPr>
          <w:spacing w:val="40"/>
        </w:rPr>
        <w:t> </w:t>
      </w:r>
      <w:r>
        <w:rPr/>
        <w:t>Care,</w:t>
      </w:r>
      <w:r>
        <w:rPr>
          <w:spacing w:val="40"/>
        </w:rPr>
        <w:t> </w:t>
      </w:r>
      <w:r>
        <w:rPr/>
        <w:t>Home</w:t>
      </w:r>
      <w:r>
        <w:rPr>
          <w:spacing w:val="40"/>
        </w:rPr>
        <w:t> </w:t>
      </w:r>
      <w:r>
        <w:rPr/>
        <w:t>Health</w:t>
      </w:r>
      <w:r>
        <w:rPr>
          <w:spacing w:val="40"/>
        </w:rPr>
        <w:t> </w:t>
      </w:r>
      <w:r>
        <w:rPr/>
        <w:t>Care,</w:t>
      </w:r>
      <w:r>
        <w:rPr>
          <w:spacing w:val="40"/>
        </w:rPr>
        <w:t> </w:t>
      </w:r>
      <w:r>
        <w:rPr/>
        <w:t>and </w:t>
      </w:r>
      <w:r>
        <w:rPr>
          <w:w w:val="110"/>
        </w:rPr>
        <w:t>Informal Care.”</w:t>
      </w:r>
    </w:p>
    <w:p>
      <w:pPr>
        <w:pStyle w:val="BodyText"/>
        <w:spacing w:line="242" w:lineRule="auto" w:before="276"/>
        <w:ind w:left="1079" w:right="478"/>
      </w:pPr>
      <w:r>
        <w:rPr>
          <w:w w:val="110"/>
        </w:rPr>
        <w:t>CNA</w:t>
      </w:r>
      <w:r>
        <w:rPr>
          <w:spacing w:val="-11"/>
          <w:w w:val="110"/>
        </w:rPr>
        <w:t> </w:t>
      </w:r>
      <w:r>
        <w:rPr>
          <w:w w:val="110"/>
        </w:rPr>
        <w:t>Corporation,</w:t>
      </w:r>
      <w:r>
        <w:rPr>
          <w:spacing w:val="-12"/>
          <w:w w:val="110"/>
        </w:rPr>
        <w:t> </w:t>
      </w:r>
      <w:r>
        <w:rPr>
          <w:w w:val="110"/>
        </w:rPr>
        <w:t>January</w:t>
      </w:r>
      <w:r>
        <w:rPr>
          <w:spacing w:val="-9"/>
          <w:w w:val="110"/>
        </w:rPr>
        <w:t> </w:t>
      </w:r>
      <w:r>
        <w:rPr>
          <w:w w:val="110"/>
        </w:rPr>
        <w:t>2001,</w:t>
      </w:r>
      <w:r>
        <w:rPr>
          <w:spacing w:val="-12"/>
          <w:w w:val="110"/>
        </w:rPr>
        <w:t> </w:t>
      </w:r>
      <w:r>
        <w:rPr>
          <w:w w:val="110"/>
        </w:rPr>
        <w:t>“Survival</w:t>
      </w:r>
      <w:r>
        <w:rPr>
          <w:spacing w:val="-11"/>
          <w:w w:val="110"/>
        </w:rPr>
        <w:t> </w:t>
      </w:r>
      <w:r>
        <w:rPr>
          <w:w w:val="110"/>
        </w:rPr>
        <w:t>Analysis</w:t>
      </w:r>
      <w:r>
        <w:rPr>
          <w:spacing w:val="-12"/>
          <w:w w:val="110"/>
        </w:rPr>
        <w:t> </w:t>
      </w:r>
      <w:r>
        <w:rPr>
          <w:w w:val="110"/>
        </w:rPr>
        <w:t>and</w:t>
      </w:r>
      <w:r>
        <w:rPr>
          <w:spacing w:val="-10"/>
          <w:w w:val="110"/>
        </w:rPr>
        <w:t> </w:t>
      </w:r>
      <w:r>
        <w:rPr>
          <w:w w:val="110"/>
        </w:rPr>
        <w:t>Psychiatric </w:t>
      </w:r>
      <w:r>
        <w:rPr>
          <w:spacing w:val="-2"/>
          <w:w w:val="110"/>
        </w:rPr>
        <w:t>Episodes.”</w:t>
      </w:r>
    </w:p>
    <w:p>
      <w:pPr>
        <w:pStyle w:val="BodyText"/>
        <w:spacing w:before="1"/>
      </w:pPr>
    </w:p>
    <w:p>
      <w:pPr>
        <w:pStyle w:val="BodyText"/>
        <w:ind w:left="1079" w:right="478"/>
      </w:pPr>
      <w:r>
        <w:rPr>
          <w:w w:val="110"/>
        </w:rPr>
        <w:t>Duke</w:t>
      </w:r>
      <w:r>
        <w:rPr>
          <w:spacing w:val="-19"/>
          <w:w w:val="110"/>
        </w:rPr>
        <w:t> </w:t>
      </w:r>
      <w:r>
        <w:rPr>
          <w:w w:val="110"/>
        </w:rPr>
        <w:t>University,</w:t>
      </w:r>
      <w:r>
        <w:rPr>
          <w:spacing w:val="-18"/>
          <w:w w:val="110"/>
        </w:rPr>
        <w:t> </w:t>
      </w:r>
      <w:r>
        <w:rPr>
          <w:w w:val="110"/>
        </w:rPr>
        <w:t>February</w:t>
      </w:r>
      <w:r>
        <w:rPr>
          <w:spacing w:val="-19"/>
          <w:w w:val="110"/>
        </w:rPr>
        <w:t> </w:t>
      </w:r>
      <w:r>
        <w:rPr>
          <w:w w:val="110"/>
        </w:rPr>
        <w:t>2001,</w:t>
      </w:r>
      <w:r>
        <w:rPr>
          <w:spacing w:val="-18"/>
          <w:w w:val="110"/>
        </w:rPr>
        <w:t> </w:t>
      </w:r>
      <w:r>
        <w:rPr>
          <w:w w:val="110"/>
        </w:rPr>
        <w:t>“Long-Term</w:t>
      </w:r>
      <w:r>
        <w:rPr>
          <w:spacing w:val="-18"/>
          <w:w w:val="110"/>
        </w:rPr>
        <w:t> </w:t>
      </w:r>
      <w:r>
        <w:rPr>
          <w:w w:val="110"/>
        </w:rPr>
        <w:t>Care,</w:t>
      </w:r>
      <w:r>
        <w:rPr>
          <w:spacing w:val="-19"/>
          <w:w w:val="110"/>
        </w:rPr>
        <w:t> </w:t>
      </w:r>
      <w:r>
        <w:rPr>
          <w:w w:val="110"/>
        </w:rPr>
        <w:t>Home</w:t>
      </w:r>
      <w:r>
        <w:rPr>
          <w:spacing w:val="-18"/>
          <w:w w:val="110"/>
        </w:rPr>
        <w:t> </w:t>
      </w:r>
      <w:r>
        <w:rPr>
          <w:w w:val="110"/>
        </w:rPr>
        <w:t>Health</w:t>
      </w:r>
      <w:r>
        <w:rPr>
          <w:spacing w:val="-18"/>
          <w:w w:val="110"/>
        </w:rPr>
        <w:t> </w:t>
      </w:r>
      <w:r>
        <w:rPr>
          <w:w w:val="110"/>
        </w:rPr>
        <w:t>Care, and Informal Care.”</w:t>
      </w:r>
    </w:p>
    <w:p>
      <w:pPr>
        <w:pStyle w:val="BodyText"/>
        <w:spacing w:before="5"/>
      </w:pPr>
    </w:p>
    <w:p>
      <w:pPr>
        <w:pStyle w:val="BodyText"/>
        <w:spacing w:line="242" w:lineRule="auto"/>
        <w:ind w:left="1079" w:right="478"/>
      </w:pPr>
      <w:r>
        <w:rPr>
          <w:w w:val="110"/>
        </w:rPr>
        <w:t>Western</w:t>
      </w:r>
      <w:r>
        <w:rPr>
          <w:spacing w:val="-14"/>
          <w:w w:val="110"/>
        </w:rPr>
        <w:t> </w:t>
      </w:r>
      <w:r>
        <w:rPr>
          <w:w w:val="110"/>
        </w:rPr>
        <w:t>Ontario</w:t>
      </w:r>
      <w:r>
        <w:rPr>
          <w:spacing w:val="-16"/>
          <w:w w:val="110"/>
        </w:rPr>
        <w:t> </w:t>
      </w:r>
      <w:r>
        <w:rPr>
          <w:w w:val="110"/>
        </w:rPr>
        <w:t>University,</w:t>
      </w:r>
      <w:r>
        <w:rPr>
          <w:spacing w:val="-16"/>
          <w:w w:val="110"/>
        </w:rPr>
        <w:t> </w:t>
      </w:r>
      <w:r>
        <w:rPr>
          <w:w w:val="110"/>
        </w:rPr>
        <w:t>April</w:t>
      </w:r>
      <w:r>
        <w:rPr>
          <w:spacing w:val="-15"/>
          <w:w w:val="110"/>
        </w:rPr>
        <w:t> </w:t>
      </w:r>
      <w:r>
        <w:rPr>
          <w:w w:val="110"/>
        </w:rPr>
        <w:t>2001,</w:t>
      </w:r>
      <w:r>
        <w:rPr>
          <w:spacing w:val="-16"/>
          <w:w w:val="110"/>
        </w:rPr>
        <w:t> </w:t>
      </w:r>
      <w:r>
        <w:rPr>
          <w:w w:val="110"/>
        </w:rPr>
        <w:t>“Long-Term</w:t>
      </w:r>
      <w:r>
        <w:rPr>
          <w:spacing w:val="-16"/>
          <w:w w:val="110"/>
        </w:rPr>
        <w:t> </w:t>
      </w:r>
      <w:r>
        <w:rPr>
          <w:w w:val="110"/>
        </w:rPr>
        <w:t>Care,</w:t>
      </w:r>
      <w:r>
        <w:rPr>
          <w:spacing w:val="-16"/>
          <w:w w:val="110"/>
        </w:rPr>
        <w:t> </w:t>
      </w:r>
      <w:r>
        <w:rPr>
          <w:w w:val="110"/>
        </w:rPr>
        <w:t>Home</w:t>
      </w:r>
      <w:r>
        <w:rPr>
          <w:spacing w:val="-16"/>
          <w:w w:val="110"/>
        </w:rPr>
        <w:t> </w:t>
      </w:r>
      <w:r>
        <w:rPr>
          <w:w w:val="110"/>
        </w:rPr>
        <w:t>Health Care, and Informal Care.”</w:t>
      </w:r>
    </w:p>
    <w:p>
      <w:pPr>
        <w:pStyle w:val="BodyText"/>
        <w:spacing w:line="242" w:lineRule="auto" w:before="275"/>
        <w:ind w:left="1079" w:right="414"/>
      </w:pPr>
      <w:r>
        <w:rPr>
          <w:w w:val="110"/>
        </w:rPr>
        <w:t>Queens</w:t>
      </w:r>
      <w:r>
        <w:rPr>
          <w:spacing w:val="-19"/>
          <w:w w:val="110"/>
        </w:rPr>
        <w:t> </w:t>
      </w:r>
      <w:r>
        <w:rPr>
          <w:w w:val="110"/>
        </w:rPr>
        <w:t>University,</w:t>
      </w:r>
      <w:r>
        <w:rPr>
          <w:spacing w:val="-18"/>
          <w:w w:val="110"/>
        </w:rPr>
        <w:t> </w:t>
      </w:r>
      <w:r>
        <w:rPr>
          <w:w w:val="110"/>
        </w:rPr>
        <w:t>April</w:t>
      </w:r>
      <w:r>
        <w:rPr>
          <w:spacing w:val="-19"/>
          <w:w w:val="110"/>
        </w:rPr>
        <w:t> </w:t>
      </w:r>
      <w:r>
        <w:rPr>
          <w:w w:val="110"/>
        </w:rPr>
        <w:t>2001,</w:t>
      </w:r>
      <w:r>
        <w:rPr>
          <w:spacing w:val="-18"/>
          <w:w w:val="110"/>
        </w:rPr>
        <w:t> </w:t>
      </w:r>
      <w:r>
        <w:rPr>
          <w:w w:val="110"/>
        </w:rPr>
        <w:t>“Long-Term</w:t>
      </w:r>
      <w:r>
        <w:rPr>
          <w:spacing w:val="-18"/>
          <w:w w:val="110"/>
        </w:rPr>
        <w:t> </w:t>
      </w:r>
      <w:r>
        <w:rPr>
          <w:w w:val="110"/>
        </w:rPr>
        <w:t>Care,</w:t>
      </w:r>
      <w:r>
        <w:rPr>
          <w:spacing w:val="-19"/>
          <w:w w:val="110"/>
        </w:rPr>
        <w:t> </w:t>
      </w:r>
      <w:r>
        <w:rPr>
          <w:w w:val="110"/>
        </w:rPr>
        <w:t>Home</w:t>
      </w:r>
      <w:r>
        <w:rPr>
          <w:spacing w:val="-18"/>
          <w:w w:val="110"/>
        </w:rPr>
        <w:t> </w:t>
      </w:r>
      <w:r>
        <w:rPr>
          <w:w w:val="110"/>
        </w:rPr>
        <w:t>Health</w:t>
      </w:r>
      <w:r>
        <w:rPr>
          <w:spacing w:val="-18"/>
          <w:w w:val="110"/>
        </w:rPr>
        <w:t> </w:t>
      </w:r>
      <w:r>
        <w:rPr>
          <w:w w:val="110"/>
        </w:rPr>
        <w:t>Care,</w:t>
      </w:r>
      <w:r>
        <w:rPr>
          <w:spacing w:val="-19"/>
          <w:w w:val="110"/>
        </w:rPr>
        <w:t> </w:t>
      </w:r>
      <w:r>
        <w:rPr>
          <w:w w:val="110"/>
        </w:rPr>
        <w:t>and Informal Care.”</w:t>
      </w:r>
    </w:p>
    <w:p>
      <w:pPr>
        <w:pStyle w:val="BodyText"/>
      </w:pPr>
    </w:p>
    <w:p>
      <w:pPr>
        <w:pStyle w:val="BodyText"/>
        <w:spacing w:line="242" w:lineRule="auto"/>
        <w:ind w:left="1079" w:right="414"/>
      </w:pPr>
      <w:r>
        <w:rPr>
          <w:w w:val="110"/>
        </w:rPr>
        <w:t>University</w:t>
      </w:r>
      <w:r>
        <w:rPr>
          <w:spacing w:val="-15"/>
          <w:w w:val="110"/>
        </w:rPr>
        <w:t> </w:t>
      </w:r>
      <w:r>
        <w:rPr>
          <w:w w:val="110"/>
        </w:rPr>
        <w:t>of</w:t>
      </w:r>
      <w:r>
        <w:rPr>
          <w:spacing w:val="-15"/>
          <w:w w:val="110"/>
        </w:rPr>
        <w:t> </w:t>
      </w:r>
      <w:r>
        <w:rPr>
          <w:w w:val="110"/>
        </w:rPr>
        <w:t>Toronto,</w:t>
      </w:r>
      <w:r>
        <w:rPr>
          <w:spacing w:val="-15"/>
          <w:w w:val="110"/>
        </w:rPr>
        <w:t> </w:t>
      </w:r>
      <w:r>
        <w:rPr>
          <w:w w:val="110"/>
        </w:rPr>
        <w:t>April</w:t>
      </w:r>
      <w:r>
        <w:rPr>
          <w:spacing w:val="-14"/>
          <w:w w:val="110"/>
        </w:rPr>
        <w:t> </w:t>
      </w:r>
      <w:r>
        <w:rPr>
          <w:w w:val="110"/>
        </w:rPr>
        <w:t>2001,</w:t>
      </w:r>
      <w:r>
        <w:rPr>
          <w:spacing w:val="-15"/>
          <w:w w:val="110"/>
        </w:rPr>
        <w:t> </w:t>
      </w:r>
      <w:r>
        <w:rPr>
          <w:w w:val="110"/>
        </w:rPr>
        <w:t>“Long-Term</w:t>
      </w:r>
      <w:r>
        <w:rPr>
          <w:spacing w:val="-15"/>
          <w:w w:val="110"/>
        </w:rPr>
        <w:t> </w:t>
      </w:r>
      <w:r>
        <w:rPr>
          <w:w w:val="110"/>
        </w:rPr>
        <w:t>Care,</w:t>
      </w:r>
      <w:r>
        <w:rPr>
          <w:spacing w:val="-15"/>
          <w:w w:val="110"/>
        </w:rPr>
        <w:t> </w:t>
      </w:r>
      <w:r>
        <w:rPr>
          <w:w w:val="110"/>
        </w:rPr>
        <w:t>Home</w:t>
      </w:r>
      <w:r>
        <w:rPr>
          <w:spacing w:val="-15"/>
          <w:w w:val="110"/>
        </w:rPr>
        <w:t> </w:t>
      </w:r>
      <w:r>
        <w:rPr>
          <w:w w:val="110"/>
        </w:rPr>
        <w:t>Health</w:t>
      </w:r>
      <w:r>
        <w:rPr>
          <w:spacing w:val="-15"/>
          <w:w w:val="110"/>
        </w:rPr>
        <w:t> </w:t>
      </w:r>
      <w:r>
        <w:rPr>
          <w:w w:val="110"/>
        </w:rPr>
        <w:t>Care, and Informal Care.”</w:t>
      </w:r>
    </w:p>
    <w:p>
      <w:pPr>
        <w:pStyle w:val="BodyText"/>
        <w:spacing w:line="242" w:lineRule="auto" w:before="275"/>
        <w:ind w:left="1079" w:right="478"/>
      </w:pPr>
      <w:r>
        <w:rPr>
          <w:w w:val="110"/>
        </w:rPr>
        <w:t>University</w:t>
      </w:r>
      <w:r>
        <w:rPr>
          <w:spacing w:val="-19"/>
          <w:w w:val="110"/>
        </w:rPr>
        <w:t> </w:t>
      </w:r>
      <w:r>
        <w:rPr>
          <w:w w:val="110"/>
        </w:rPr>
        <w:t>of</w:t>
      </w:r>
      <w:r>
        <w:rPr>
          <w:spacing w:val="-18"/>
          <w:w w:val="110"/>
        </w:rPr>
        <w:t> </w:t>
      </w:r>
      <w:r>
        <w:rPr>
          <w:w w:val="110"/>
        </w:rPr>
        <w:t>Pennsylvania,</w:t>
      </w:r>
      <w:r>
        <w:rPr>
          <w:spacing w:val="-19"/>
          <w:w w:val="110"/>
        </w:rPr>
        <w:t> </w:t>
      </w:r>
      <w:r>
        <w:rPr>
          <w:w w:val="110"/>
        </w:rPr>
        <w:t>April</w:t>
      </w:r>
      <w:r>
        <w:rPr>
          <w:spacing w:val="-18"/>
          <w:w w:val="110"/>
        </w:rPr>
        <w:t> </w:t>
      </w:r>
      <w:r>
        <w:rPr>
          <w:w w:val="110"/>
        </w:rPr>
        <w:t>2001,</w:t>
      </w:r>
      <w:r>
        <w:rPr>
          <w:spacing w:val="-18"/>
          <w:w w:val="110"/>
        </w:rPr>
        <w:t> </w:t>
      </w:r>
      <w:r>
        <w:rPr>
          <w:w w:val="110"/>
        </w:rPr>
        <w:t>“Long-Term</w:t>
      </w:r>
      <w:r>
        <w:rPr>
          <w:spacing w:val="-19"/>
          <w:w w:val="110"/>
        </w:rPr>
        <w:t> </w:t>
      </w:r>
      <w:r>
        <w:rPr>
          <w:w w:val="110"/>
        </w:rPr>
        <w:t>Care,</w:t>
      </w:r>
      <w:r>
        <w:rPr>
          <w:spacing w:val="-18"/>
          <w:w w:val="110"/>
        </w:rPr>
        <w:t> </w:t>
      </w:r>
      <w:r>
        <w:rPr>
          <w:w w:val="110"/>
        </w:rPr>
        <w:t>Home</w:t>
      </w:r>
      <w:r>
        <w:rPr>
          <w:spacing w:val="-18"/>
          <w:w w:val="110"/>
        </w:rPr>
        <w:t> </w:t>
      </w:r>
      <w:r>
        <w:rPr>
          <w:w w:val="110"/>
        </w:rPr>
        <w:t>Health Care, and Informal Care.”</w:t>
      </w:r>
    </w:p>
    <w:p>
      <w:pPr>
        <w:pStyle w:val="BodyText"/>
        <w:spacing w:line="242" w:lineRule="auto" w:before="275"/>
        <w:ind w:left="1079" w:right="478"/>
      </w:pPr>
      <w:r>
        <w:rPr>
          <w:spacing w:val="-2"/>
          <w:w w:val="110"/>
        </w:rPr>
        <w:t>University</w:t>
      </w:r>
      <w:r>
        <w:rPr>
          <w:spacing w:val="-8"/>
          <w:w w:val="110"/>
        </w:rPr>
        <w:t> </w:t>
      </w:r>
      <w:r>
        <w:rPr>
          <w:spacing w:val="-2"/>
          <w:w w:val="110"/>
        </w:rPr>
        <w:t>College</w:t>
      </w:r>
      <w:r>
        <w:rPr>
          <w:spacing w:val="-8"/>
          <w:w w:val="110"/>
        </w:rPr>
        <w:t> </w:t>
      </w:r>
      <w:r>
        <w:rPr>
          <w:spacing w:val="-2"/>
          <w:w w:val="110"/>
        </w:rPr>
        <w:t>London,</w:t>
      </w:r>
      <w:r>
        <w:rPr>
          <w:spacing w:val="-8"/>
          <w:w w:val="110"/>
        </w:rPr>
        <w:t> </w:t>
      </w:r>
      <w:r>
        <w:rPr>
          <w:spacing w:val="-2"/>
          <w:w w:val="110"/>
        </w:rPr>
        <w:t>November</w:t>
      </w:r>
      <w:r>
        <w:rPr>
          <w:spacing w:val="-6"/>
          <w:w w:val="110"/>
        </w:rPr>
        <w:t> </w:t>
      </w:r>
      <w:r>
        <w:rPr>
          <w:spacing w:val="-2"/>
          <w:w w:val="110"/>
        </w:rPr>
        <w:t>2001,</w:t>
      </w:r>
      <w:r>
        <w:rPr>
          <w:spacing w:val="-8"/>
          <w:w w:val="110"/>
        </w:rPr>
        <w:t> </w:t>
      </w:r>
      <w:r>
        <w:rPr>
          <w:spacing w:val="-2"/>
          <w:w w:val="110"/>
        </w:rPr>
        <w:t>“Long-Term</w:t>
      </w:r>
      <w:r>
        <w:rPr>
          <w:spacing w:val="-8"/>
          <w:w w:val="110"/>
        </w:rPr>
        <w:t> </w:t>
      </w:r>
      <w:r>
        <w:rPr>
          <w:spacing w:val="-2"/>
          <w:w w:val="110"/>
        </w:rPr>
        <w:t>Care,</w:t>
      </w:r>
      <w:r>
        <w:rPr>
          <w:spacing w:val="-8"/>
          <w:w w:val="110"/>
        </w:rPr>
        <w:t> </w:t>
      </w:r>
      <w:r>
        <w:rPr>
          <w:spacing w:val="-2"/>
          <w:w w:val="110"/>
        </w:rPr>
        <w:t>Home </w:t>
      </w:r>
      <w:r>
        <w:rPr>
          <w:w w:val="110"/>
        </w:rPr>
        <w:t>Health Care, and Informal Care.”</w:t>
      </w:r>
    </w:p>
    <w:p>
      <w:pPr>
        <w:pStyle w:val="BodyText"/>
        <w:spacing w:before="2"/>
      </w:pPr>
    </w:p>
    <w:p>
      <w:pPr>
        <w:pStyle w:val="BodyText"/>
        <w:ind w:left="1079"/>
      </w:pPr>
      <w:r>
        <w:rPr>
          <w:w w:val="110"/>
        </w:rPr>
        <w:t>ASSA</w:t>
      </w:r>
      <w:r>
        <w:rPr>
          <w:spacing w:val="-17"/>
          <w:w w:val="110"/>
        </w:rPr>
        <w:t> </w:t>
      </w:r>
      <w:r>
        <w:rPr>
          <w:w w:val="110"/>
        </w:rPr>
        <w:t>Meetings,</w:t>
      </w:r>
      <w:r>
        <w:rPr>
          <w:spacing w:val="-15"/>
          <w:w w:val="110"/>
        </w:rPr>
        <w:t> </w:t>
      </w:r>
      <w:r>
        <w:rPr>
          <w:w w:val="110"/>
        </w:rPr>
        <w:t>January</w:t>
      </w:r>
      <w:r>
        <w:rPr>
          <w:spacing w:val="-18"/>
          <w:w w:val="110"/>
        </w:rPr>
        <w:t> </w:t>
      </w:r>
      <w:r>
        <w:rPr>
          <w:w w:val="110"/>
        </w:rPr>
        <w:t>2002,</w:t>
      </w:r>
      <w:r>
        <w:rPr>
          <w:spacing w:val="-18"/>
          <w:w w:val="110"/>
        </w:rPr>
        <w:t> </w:t>
      </w:r>
      <w:r>
        <w:rPr>
          <w:w w:val="110"/>
        </w:rPr>
        <w:t>“Cohabitation,</w:t>
      </w:r>
      <w:r>
        <w:rPr>
          <w:spacing w:val="-18"/>
          <w:w w:val="110"/>
        </w:rPr>
        <w:t> </w:t>
      </w:r>
      <w:r>
        <w:rPr>
          <w:w w:val="110"/>
        </w:rPr>
        <w:t>Marriage,</w:t>
      </w:r>
      <w:r>
        <w:rPr>
          <w:spacing w:val="-18"/>
          <w:w w:val="110"/>
        </w:rPr>
        <w:t> </w:t>
      </w:r>
      <w:r>
        <w:rPr>
          <w:w w:val="110"/>
        </w:rPr>
        <w:t>and</w:t>
      </w:r>
      <w:r>
        <w:rPr>
          <w:spacing w:val="-16"/>
          <w:w w:val="110"/>
        </w:rPr>
        <w:t> </w:t>
      </w:r>
      <w:r>
        <w:rPr>
          <w:w w:val="110"/>
        </w:rPr>
        <w:t>Divorce</w:t>
      </w:r>
      <w:r>
        <w:rPr>
          <w:spacing w:val="-18"/>
          <w:w w:val="110"/>
        </w:rPr>
        <w:t> </w:t>
      </w:r>
      <w:r>
        <w:rPr>
          <w:w w:val="110"/>
        </w:rPr>
        <w:t>in </w:t>
      </w:r>
      <w:r>
        <w:rPr>
          <w:spacing w:val="-2"/>
          <w:w w:val="115"/>
        </w:rPr>
        <w:t>Equilibrium.”</w:t>
      </w:r>
    </w:p>
    <w:p>
      <w:pPr>
        <w:pStyle w:val="BodyText"/>
        <w:spacing w:before="272"/>
        <w:ind w:left="1079"/>
      </w:pPr>
      <w:r>
        <w:rPr>
          <w:w w:val="110"/>
        </w:rPr>
        <w:t>Workshop</w:t>
      </w:r>
      <w:r>
        <w:rPr>
          <w:spacing w:val="-15"/>
          <w:w w:val="110"/>
        </w:rPr>
        <w:t> </w:t>
      </w:r>
      <w:r>
        <w:rPr>
          <w:w w:val="110"/>
        </w:rPr>
        <w:t>on</w:t>
      </w:r>
      <w:r>
        <w:rPr>
          <w:spacing w:val="-17"/>
          <w:w w:val="110"/>
        </w:rPr>
        <w:t> </w:t>
      </w:r>
      <w:r>
        <w:rPr>
          <w:w w:val="110"/>
        </w:rPr>
        <w:t>Life</w:t>
      </w:r>
      <w:r>
        <w:rPr>
          <w:rFonts w:ascii="Arial"/>
          <w:i/>
          <w:w w:val="110"/>
          <w:sz w:val="25"/>
        </w:rPr>
        <w:t>-</w:t>
      </w:r>
      <w:r>
        <w:rPr>
          <w:w w:val="110"/>
        </w:rPr>
        <w:t>Stages</w:t>
      </w:r>
      <w:r>
        <w:rPr>
          <w:spacing w:val="-17"/>
          <w:w w:val="110"/>
        </w:rPr>
        <w:t> </w:t>
      </w:r>
      <w:r>
        <w:rPr>
          <w:w w:val="110"/>
        </w:rPr>
        <w:t>and</w:t>
      </w:r>
      <w:r>
        <w:rPr>
          <w:spacing w:val="-15"/>
          <w:w w:val="110"/>
        </w:rPr>
        <w:t> </w:t>
      </w:r>
      <w:r>
        <w:rPr>
          <w:w w:val="110"/>
        </w:rPr>
        <w:t>Allocation,</w:t>
      </w:r>
      <w:r>
        <w:rPr>
          <w:spacing w:val="-14"/>
          <w:w w:val="110"/>
        </w:rPr>
        <w:t> </w:t>
      </w:r>
      <w:r>
        <w:rPr>
          <w:w w:val="110"/>
        </w:rPr>
        <w:t>University</w:t>
      </w:r>
      <w:r>
        <w:rPr>
          <w:spacing w:val="-17"/>
          <w:w w:val="110"/>
        </w:rPr>
        <w:t> </w:t>
      </w:r>
      <w:r>
        <w:rPr>
          <w:w w:val="110"/>
        </w:rPr>
        <w:t>of</w:t>
      </w:r>
      <w:r>
        <w:rPr>
          <w:spacing w:val="-17"/>
          <w:w w:val="110"/>
        </w:rPr>
        <w:t> </w:t>
      </w:r>
      <w:r>
        <w:rPr>
          <w:spacing w:val="-2"/>
          <w:w w:val="110"/>
        </w:rPr>
        <w:t>Copenhagen,</w:t>
      </w:r>
    </w:p>
    <w:p>
      <w:pPr>
        <w:pStyle w:val="BodyText"/>
        <w:spacing w:after="0"/>
        <w:sectPr>
          <w:pgSz w:w="12240" w:h="15840"/>
          <w:pgMar w:header="0" w:footer="1666" w:top="1640" w:bottom="1920" w:left="1080" w:right="1080"/>
        </w:sectPr>
      </w:pPr>
    </w:p>
    <w:p>
      <w:pPr>
        <w:pStyle w:val="BodyText"/>
        <w:spacing w:before="83"/>
        <w:ind w:left="1080"/>
      </w:pPr>
      <w:r>
        <w:rPr>
          <w:w w:val="110"/>
        </w:rPr>
        <w:t>February</w:t>
      </w:r>
      <w:r>
        <w:rPr>
          <w:spacing w:val="-14"/>
          <w:w w:val="110"/>
        </w:rPr>
        <w:t> </w:t>
      </w:r>
      <w:r>
        <w:rPr>
          <w:w w:val="110"/>
        </w:rPr>
        <w:t>2002,</w:t>
      </w:r>
      <w:r>
        <w:rPr>
          <w:spacing w:val="-13"/>
          <w:w w:val="110"/>
        </w:rPr>
        <w:t> </w:t>
      </w:r>
      <w:r>
        <w:rPr>
          <w:w w:val="110"/>
        </w:rPr>
        <w:t>“Cohabitation,</w:t>
      </w:r>
      <w:r>
        <w:rPr>
          <w:spacing w:val="-10"/>
          <w:w w:val="110"/>
        </w:rPr>
        <w:t> </w:t>
      </w:r>
      <w:r>
        <w:rPr>
          <w:w w:val="110"/>
        </w:rPr>
        <w:t>Marriage,</w:t>
      </w:r>
      <w:r>
        <w:rPr>
          <w:spacing w:val="-10"/>
          <w:w w:val="110"/>
        </w:rPr>
        <w:t> </w:t>
      </w:r>
      <w:r>
        <w:rPr>
          <w:w w:val="110"/>
        </w:rPr>
        <w:t>and</w:t>
      </w:r>
      <w:r>
        <w:rPr>
          <w:spacing w:val="-11"/>
          <w:w w:val="110"/>
        </w:rPr>
        <w:t> </w:t>
      </w:r>
      <w:r>
        <w:rPr>
          <w:w w:val="110"/>
        </w:rPr>
        <w:t>Divorce</w:t>
      </w:r>
      <w:r>
        <w:rPr>
          <w:spacing w:val="-13"/>
          <w:w w:val="110"/>
        </w:rPr>
        <w:t> </w:t>
      </w:r>
      <w:r>
        <w:rPr>
          <w:w w:val="110"/>
        </w:rPr>
        <w:t>in</w:t>
      </w:r>
      <w:r>
        <w:rPr>
          <w:spacing w:val="-14"/>
          <w:w w:val="110"/>
        </w:rPr>
        <w:t> </w:t>
      </w:r>
      <w:r>
        <w:rPr>
          <w:spacing w:val="-2"/>
          <w:w w:val="110"/>
        </w:rPr>
        <w:t>Equilibrium.”</w:t>
      </w:r>
    </w:p>
    <w:p>
      <w:pPr>
        <w:pStyle w:val="BodyText"/>
        <w:spacing w:before="2"/>
      </w:pPr>
    </w:p>
    <w:p>
      <w:pPr>
        <w:pStyle w:val="BodyText"/>
        <w:spacing w:line="242" w:lineRule="auto"/>
        <w:ind w:left="1080" w:right="333"/>
      </w:pPr>
      <w:r>
        <w:rPr>
          <w:w w:val="110"/>
        </w:rPr>
        <w:t>Southeastern</w:t>
      </w:r>
      <w:r>
        <w:rPr>
          <w:spacing w:val="-14"/>
          <w:w w:val="110"/>
        </w:rPr>
        <w:t> </w:t>
      </w:r>
      <w:r>
        <w:rPr>
          <w:w w:val="110"/>
        </w:rPr>
        <w:t>Rural</w:t>
      </w:r>
      <w:r>
        <w:rPr>
          <w:spacing w:val="-11"/>
          <w:w w:val="110"/>
        </w:rPr>
        <w:t> </w:t>
      </w:r>
      <w:r>
        <w:rPr>
          <w:w w:val="110"/>
        </w:rPr>
        <w:t>Mental</w:t>
      </w:r>
      <w:r>
        <w:rPr>
          <w:spacing w:val="-13"/>
          <w:w w:val="110"/>
        </w:rPr>
        <w:t> </w:t>
      </w:r>
      <w:r>
        <w:rPr>
          <w:w w:val="110"/>
        </w:rPr>
        <w:t>Health</w:t>
      </w:r>
      <w:r>
        <w:rPr>
          <w:spacing w:val="-14"/>
          <w:w w:val="110"/>
        </w:rPr>
        <w:t> </w:t>
      </w:r>
      <w:r>
        <w:rPr>
          <w:w w:val="110"/>
        </w:rPr>
        <w:t>Research</w:t>
      </w:r>
      <w:r>
        <w:rPr>
          <w:spacing w:val="-14"/>
          <w:w w:val="110"/>
        </w:rPr>
        <w:t> </w:t>
      </w:r>
      <w:r>
        <w:rPr>
          <w:w w:val="110"/>
        </w:rPr>
        <w:t>Center,</w:t>
      </w:r>
      <w:r>
        <w:rPr>
          <w:spacing w:val="-14"/>
          <w:w w:val="110"/>
        </w:rPr>
        <w:t> </w:t>
      </w:r>
      <w:r>
        <w:rPr>
          <w:w w:val="110"/>
        </w:rPr>
        <w:t>University</w:t>
      </w:r>
      <w:r>
        <w:rPr>
          <w:spacing w:val="-14"/>
          <w:w w:val="110"/>
        </w:rPr>
        <w:t> </w:t>
      </w:r>
      <w:r>
        <w:rPr>
          <w:w w:val="110"/>
        </w:rPr>
        <w:t>of</w:t>
      </w:r>
      <w:r>
        <w:rPr>
          <w:spacing w:val="-14"/>
          <w:w w:val="110"/>
        </w:rPr>
        <w:t> </w:t>
      </w:r>
      <w:r>
        <w:rPr>
          <w:w w:val="110"/>
        </w:rPr>
        <w:t>Virginia, March 2002, “Instrumental Variables as a Solution to Measurement Error in Mental Health Diagnoses."</w:t>
      </w:r>
    </w:p>
    <w:p>
      <w:pPr>
        <w:pStyle w:val="BodyText"/>
        <w:spacing w:line="242" w:lineRule="auto" w:before="275"/>
        <w:ind w:left="1080"/>
      </w:pPr>
      <w:r>
        <w:rPr>
          <w:w w:val="110"/>
        </w:rPr>
        <w:t>University</w:t>
      </w:r>
      <w:r>
        <w:rPr>
          <w:spacing w:val="-12"/>
          <w:w w:val="110"/>
        </w:rPr>
        <w:t> </w:t>
      </w:r>
      <w:r>
        <w:rPr>
          <w:w w:val="110"/>
        </w:rPr>
        <w:t>of</w:t>
      </w:r>
      <w:r>
        <w:rPr>
          <w:spacing w:val="-12"/>
          <w:w w:val="110"/>
        </w:rPr>
        <w:t> </w:t>
      </w:r>
      <w:r>
        <w:rPr>
          <w:w w:val="110"/>
        </w:rPr>
        <w:t>South</w:t>
      </w:r>
      <w:r>
        <w:rPr>
          <w:spacing w:val="-12"/>
          <w:w w:val="110"/>
        </w:rPr>
        <w:t> </w:t>
      </w:r>
      <w:r>
        <w:rPr>
          <w:w w:val="110"/>
        </w:rPr>
        <w:t>Florida,</w:t>
      </w:r>
      <w:r>
        <w:rPr>
          <w:spacing w:val="-12"/>
          <w:w w:val="110"/>
        </w:rPr>
        <w:t> </w:t>
      </w:r>
      <w:r>
        <w:rPr>
          <w:w w:val="110"/>
        </w:rPr>
        <w:t>September</w:t>
      </w:r>
      <w:r>
        <w:rPr>
          <w:spacing w:val="-11"/>
          <w:w w:val="110"/>
        </w:rPr>
        <w:t> </w:t>
      </w:r>
      <w:r>
        <w:rPr>
          <w:w w:val="110"/>
        </w:rPr>
        <w:t>2002,</w:t>
      </w:r>
      <w:r>
        <w:rPr>
          <w:spacing w:val="-12"/>
          <w:w w:val="110"/>
        </w:rPr>
        <w:t> </w:t>
      </w:r>
      <w:r>
        <w:rPr>
          <w:w w:val="110"/>
        </w:rPr>
        <w:t>“Cohabitation,</w:t>
      </w:r>
      <w:r>
        <w:rPr>
          <w:spacing w:val="-9"/>
          <w:w w:val="110"/>
        </w:rPr>
        <w:t> </w:t>
      </w:r>
      <w:r>
        <w:rPr>
          <w:w w:val="110"/>
        </w:rPr>
        <w:t>Marriage,</w:t>
      </w:r>
      <w:r>
        <w:rPr>
          <w:spacing w:val="-12"/>
          <w:w w:val="110"/>
        </w:rPr>
        <w:t> </w:t>
      </w:r>
      <w:r>
        <w:rPr>
          <w:w w:val="110"/>
        </w:rPr>
        <w:t>and Divorce in a Model of Match Quality.”</w:t>
      </w:r>
    </w:p>
    <w:p>
      <w:pPr>
        <w:pStyle w:val="BodyText"/>
        <w:spacing w:line="242" w:lineRule="auto" w:before="275"/>
        <w:ind w:left="1080"/>
      </w:pPr>
      <w:r>
        <w:rPr>
          <w:w w:val="110"/>
        </w:rPr>
        <w:t>Yale</w:t>
      </w:r>
      <w:r>
        <w:rPr>
          <w:spacing w:val="-12"/>
          <w:w w:val="110"/>
        </w:rPr>
        <w:t> </w:t>
      </w:r>
      <w:r>
        <w:rPr>
          <w:w w:val="110"/>
        </w:rPr>
        <w:t>University,</w:t>
      </w:r>
      <w:r>
        <w:rPr>
          <w:spacing w:val="-12"/>
          <w:w w:val="110"/>
        </w:rPr>
        <w:t> </w:t>
      </w:r>
      <w:r>
        <w:rPr>
          <w:w w:val="110"/>
        </w:rPr>
        <w:t>October</w:t>
      </w:r>
      <w:r>
        <w:rPr>
          <w:spacing w:val="-11"/>
          <w:w w:val="110"/>
        </w:rPr>
        <w:t> </w:t>
      </w:r>
      <w:r>
        <w:rPr>
          <w:w w:val="110"/>
        </w:rPr>
        <w:t>2002,</w:t>
      </w:r>
      <w:r>
        <w:rPr>
          <w:spacing w:val="-12"/>
          <w:w w:val="110"/>
        </w:rPr>
        <w:t> </w:t>
      </w:r>
      <w:r>
        <w:rPr>
          <w:w w:val="110"/>
        </w:rPr>
        <w:t>“Cohabitation,</w:t>
      </w:r>
      <w:r>
        <w:rPr>
          <w:spacing w:val="-9"/>
          <w:w w:val="110"/>
        </w:rPr>
        <w:t> </w:t>
      </w:r>
      <w:r>
        <w:rPr>
          <w:w w:val="110"/>
        </w:rPr>
        <w:t>Marriage,</w:t>
      </w:r>
      <w:r>
        <w:rPr>
          <w:spacing w:val="-9"/>
          <w:w w:val="110"/>
        </w:rPr>
        <w:t> </w:t>
      </w:r>
      <w:r>
        <w:rPr>
          <w:w w:val="110"/>
        </w:rPr>
        <w:t>and</w:t>
      </w:r>
      <w:r>
        <w:rPr>
          <w:spacing w:val="-10"/>
          <w:w w:val="110"/>
        </w:rPr>
        <w:t> </w:t>
      </w:r>
      <w:r>
        <w:rPr>
          <w:w w:val="110"/>
        </w:rPr>
        <w:t>Divorce</w:t>
      </w:r>
      <w:r>
        <w:rPr>
          <w:spacing w:val="-12"/>
          <w:w w:val="110"/>
        </w:rPr>
        <w:t> </w:t>
      </w:r>
      <w:r>
        <w:rPr>
          <w:w w:val="110"/>
        </w:rPr>
        <w:t>in</w:t>
      </w:r>
      <w:r>
        <w:rPr>
          <w:spacing w:val="-12"/>
          <w:w w:val="110"/>
        </w:rPr>
        <w:t> </w:t>
      </w:r>
      <w:r>
        <w:rPr>
          <w:w w:val="110"/>
        </w:rPr>
        <w:t>a Model of Match Quality.”</w:t>
      </w:r>
    </w:p>
    <w:p>
      <w:pPr>
        <w:pStyle w:val="BodyText"/>
        <w:spacing w:line="242" w:lineRule="auto" w:before="276"/>
        <w:ind w:left="1080" w:right="478"/>
      </w:pPr>
      <w:r>
        <w:rPr>
          <w:w w:val="110"/>
        </w:rPr>
        <w:t>University</w:t>
      </w:r>
      <w:r>
        <w:rPr>
          <w:spacing w:val="-7"/>
          <w:w w:val="110"/>
        </w:rPr>
        <w:t> </w:t>
      </w:r>
      <w:r>
        <w:rPr>
          <w:w w:val="110"/>
        </w:rPr>
        <w:t>of</w:t>
      </w:r>
      <w:r>
        <w:rPr>
          <w:spacing w:val="-7"/>
          <w:w w:val="110"/>
        </w:rPr>
        <w:t> </w:t>
      </w:r>
      <w:r>
        <w:rPr>
          <w:w w:val="110"/>
        </w:rPr>
        <w:t>California,</w:t>
      </w:r>
      <w:r>
        <w:rPr>
          <w:spacing w:val="-7"/>
          <w:w w:val="110"/>
        </w:rPr>
        <w:t> </w:t>
      </w:r>
      <w:r>
        <w:rPr>
          <w:w w:val="110"/>
        </w:rPr>
        <w:t>Irvine,</w:t>
      </w:r>
      <w:r>
        <w:rPr>
          <w:spacing w:val="-7"/>
          <w:w w:val="110"/>
        </w:rPr>
        <w:t> </w:t>
      </w:r>
      <w:r>
        <w:rPr>
          <w:w w:val="110"/>
        </w:rPr>
        <w:t>December</w:t>
      </w:r>
      <w:r>
        <w:rPr>
          <w:spacing w:val="-3"/>
          <w:w w:val="110"/>
        </w:rPr>
        <w:t> </w:t>
      </w:r>
      <w:r>
        <w:rPr>
          <w:w w:val="110"/>
        </w:rPr>
        <w:t>2002,</w:t>
      </w:r>
      <w:r>
        <w:rPr>
          <w:spacing w:val="-7"/>
          <w:w w:val="110"/>
        </w:rPr>
        <w:t> </w:t>
      </w:r>
      <w:r>
        <w:rPr>
          <w:w w:val="110"/>
        </w:rPr>
        <w:t>“Cohabitation,</w:t>
      </w:r>
      <w:r>
        <w:rPr>
          <w:spacing w:val="-4"/>
          <w:w w:val="110"/>
        </w:rPr>
        <w:t> </w:t>
      </w:r>
      <w:r>
        <w:rPr>
          <w:w w:val="110"/>
        </w:rPr>
        <w:t>Marriage, and Divorce in a Model of Match Quality.”</w:t>
      </w:r>
    </w:p>
    <w:p>
      <w:pPr>
        <w:pStyle w:val="BodyText"/>
        <w:spacing w:before="1"/>
      </w:pPr>
    </w:p>
    <w:p>
      <w:pPr>
        <w:pStyle w:val="BodyText"/>
        <w:ind w:left="1080" w:right="478"/>
      </w:pPr>
      <w:r>
        <w:rPr>
          <w:w w:val="110"/>
        </w:rPr>
        <w:t>ASSA</w:t>
      </w:r>
      <w:r>
        <w:rPr>
          <w:spacing w:val="-19"/>
          <w:w w:val="110"/>
        </w:rPr>
        <w:t> </w:t>
      </w:r>
      <w:r>
        <w:rPr>
          <w:w w:val="110"/>
        </w:rPr>
        <w:t>Meetings,</w:t>
      </w:r>
      <w:r>
        <w:rPr>
          <w:spacing w:val="-18"/>
          <w:w w:val="110"/>
        </w:rPr>
        <w:t> </w:t>
      </w:r>
      <w:r>
        <w:rPr>
          <w:w w:val="110"/>
        </w:rPr>
        <w:t>January</w:t>
      </w:r>
      <w:r>
        <w:rPr>
          <w:spacing w:val="-19"/>
          <w:w w:val="110"/>
        </w:rPr>
        <w:t> </w:t>
      </w:r>
      <w:r>
        <w:rPr>
          <w:w w:val="110"/>
        </w:rPr>
        <w:t>2003,</w:t>
      </w:r>
      <w:r>
        <w:rPr>
          <w:spacing w:val="-18"/>
          <w:w w:val="110"/>
        </w:rPr>
        <w:t> </w:t>
      </w:r>
      <w:r>
        <w:rPr>
          <w:w w:val="110"/>
        </w:rPr>
        <w:t>“Adverse</w:t>
      </w:r>
      <w:r>
        <w:rPr>
          <w:spacing w:val="-18"/>
          <w:w w:val="110"/>
        </w:rPr>
        <w:t> </w:t>
      </w:r>
      <w:r>
        <w:rPr>
          <w:w w:val="110"/>
        </w:rPr>
        <w:t>Selection</w:t>
      </w:r>
      <w:r>
        <w:rPr>
          <w:spacing w:val="-19"/>
          <w:w w:val="110"/>
        </w:rPr>
        <w:t> </w:t>
      </w:r>
      <w:r>
        <w:rPr>
          <w:w w:val="110"/>
        </w:rPr>
        <w:t>and</w:t>
      </w:r>
      <w:r>
        <w:rPr>
          <w:spacing w:val="-18"/>
          <w:w w:val="110"/>
        </w:rPr>
        <w:t> </w:t>
      </w:r>
      <w:r>
        <w:rPr>
          <w:w w:val="110"/>
        </w:rPr>
        <w:t>Dynamics</w:t>
      </w:r>
      <w:r>
        <w:rPr>
          <w:spacing w:val="-18"/>
          <w:w w:val="110"/>
        </w:rPr>
        <w:t> </w:t>
      </w:r>
      <w:r>
        <w:rPr>
          <w:w w:val="110"/>
        </w:rPr>
        <w:t>in</w:t>
      </w:r>
      <w:r>
        <w:rPr>
          <w:spacing w:val="-19"/>
          <w:w w:val="110"/>
        </w:rPr>
        <w:t> </w:t>
      </w:r>
      <w:r>
        <w:rPr>
          <w:w w:val="110"/>
        </w:rPr>
        <w:t>the Used Car Market.”</w:t>
      </w:r>
    </w:p>
    <w:p>
      <w:pPr>
        <w:pStyle w:val="BodyText"/>
        <w:spacing w:before="5"/>
      </w:pPr>
    </w:p>
    <w:p>
      <w:pPr>
        <w:pStyle w:val="BodyText"/>
        <w:ind w:left="1080"/>
      </w:pPr>
      <w:r>
        <w:rPr>
          <w:w w:val="110"/>
        </w:rPr>
        <w:t>College</w:t>
      </w:r>
      <w:r>
        <w:rPr>
          <w:spacing w:val="-17"/>
          <w:w w:val="110"/>
        </w:rPr>
        <w:t> </w:t>
      </w:r>
      <w:r>
        <w:rPr>
          <w:w w:val="110"/>
        </w:rPr>
        <w:t>of</w:t>
      </w:r>
      <w:r>
        <w:rPr>
          <w:spacing w:val="40"/>
          <w:w w:val="110"/>
        </w:rPr>
        <w:t> </w:t>
      </w:r>
      <w:r>
        <w:rPr>
          <w:w w:val="110"/>
        </w:rPr>
        <w:t>William</w:t>
      </w:r>
      <w:r>
        <w:rPr>
          <w:spacing w:val="-17"/>
          <w:w w:val="110"/>
        </w:rPr>
        <w:t> </w:t>
      </w:r>
      <w:r>
        <w:rPr>
          <w:w w:val="110"/>
        </w:rPr>
        <w:t>and</w:t>
      </w:r>
      <w:r>
        <w:rPr>
          <w:spacing w:val="-15"/>
          <w:w w:val="110"/>
        </w:rPr>
        <w:t> </w:t>
      </w:r>
      <w:r>
        <w:rPr>
          <w:w w:val="110"/>
        </w:rPr>
        <w:t>Mary,</w:t>
      </w:r>
      <w:r>
        <w:rPr>
          <w:spacing w:val="-17"/>
          <w:w w:val="110"/>
        </w:rPr>
        <w:t> </w:t>
      </w:r>
      <w:r>
        <w:rPr>
          <w:w w:val="110"/>
        </w:rPr>
        <w:t>February</w:t>
      </w:r>
      <w:r>
        <w:rPr>
          <w:spacing w:val="-17"/>
          <w:w w:val="110"/>
        </w:rPr>
        <w:t> </w:t>
      </w:r>
      <w:r>
        <w:rPr>
          <w:w w:val="110"/>
        </w:rPr>
        <w:t>2003,</w:t>
      </w:r>
      <w:r>
        <w:rPr>
          <w:spacing w:val="-17"/>
          <w:w w:val="110"/>
        </w:rPr>
        <w:t> </w:t>
      </w:r>
      <w:r>
        <w:rPr>
          <w:w w:val="110"/>
        </w:rPr>
        <w:t>“Cohabitation,</w:t>
      </w:r>
      <w:r>
        <w:rPr>
          <w:spacing w:val="-14"/>
          <w:w w:val="110"/>
        </w:rPr>
        <w:t> </w:t>
      </w:r>
      <w:r>
        <w:rPr>
          <w:w w:val="110"/>
        </w:rPr>
        <w:t>Marriage,</w:t>
      </w:r>
      <w:r>
        <w:rPr>
          <w:spacing w:val="-14"/>
          <w:w w:val="110"/>
        </w:rPr>
        <w:t> </w:t>
      </w:r>
      <w:r>
        <w:rPr>
          <w:w w:val="110"/>
        </w:rPr>
        <w:t>and Divorce in a Model of Match Quality.”</w:t>
      </w:r>
    </w:p>
    <w:p>
      <w:pPr>
        <w:pStyle w:val="BodyText"/>
        <w:spacing w:before="5"/>
      </w:pPr>
    </w:p>
    <w:p>
      <w:pPr>
        <w:pStyle w:val="BodyText"/>
        <w:spacing w:line="242" w:lineRule="auto"/>
        <w:ind w:left="1080"/>
      </w:pPr>
      <w:r>
        <w:rPr>
          <w:w w:val="110"/>
        </w:rPr>
        <w:t>Stanford</w:t>
      </w:r>
      <w:r>
        <w:rPr>
          <w:spacing w:val="-9"/>
          <w:w w:val="110"/>
        </w:rPr>
        <w:t> </w:t>
      </w:r>
      <w:r>
        <w:rPr>
          <w:w w:val="110"/>
        </w:rPr>
        <w:t>University</w:t>
      </w:r>
      <w:r>
        <w:rPr>
          <w:spacing w:val="-8"/>
          <w:w w:val="110"/>
        </w:rPr>
        <w:t> </w:t>
      </w:r>
      <w:r>
        <w:rPr>
          <w:w w:val="110"/>
        </w:rPr>
        <w:t>Graduate</w:t>
      </w:r>
      <w:r>
        <w:rPr>
          <w:spacing w:val="-11"/>
          <w:w w:val="110"/>
        </w:rPr>
        <w:t> </w:t>
      </w:r>
      <w:r>
        <w:rPr>
          <w:w w:val="110"/>
        </w:rPr>
        <w:t>School</w:t>
      </w:r>
      <w:r>
        <w:rPr>
          <w:spacing w:val="-10"/>
          <w:w w:val="110"/>
        </w:rPr>
        <w:t> </w:t>
      </w:r>
      <w:r>
        <w:rPr>
          <w:w w:val="110"/>
        </w:rPr>
        <w:t>of</w:t>
      </w:r>
      <w:r>
        <w:rPr>
          <w:spacing w:val="-8"/>
          <w:w w:val="110"/>
        </w:rPr>
        <w:t> </w:t>
      </w:r>
      <w:r>
        <w:rPr>
          <w:w w:val="110"/>
        </w:rPr>
        <w:t>Business,</w:t>
      </w:r>
      <w:r>
        <w:rPr>
          <w:spacing w:val="-11"/>
          <w:w w:val="110"/>
        </w:rPr>
        <w:t> </w:t>
      </w:r>
      <w:r>
        <w:rPr>
          <w:w w:val="110"/>
        </w:rPr>
        <w:t>April</w:t>
      </w:r>
      <w:r>
        <w:rPr>
          <w:spacing w:val="-10"/>
          <w:w w:val="110"/>
        </w:rPr>
        <w:t> </w:t>
      </w:r>
      <w:r>
        <w:rPr>
          <w:w w:val="110"/>
        </w:rPr>
        <w:t>2003,</w:t>
      </w:r>
      <w:r>
        <w:rPr>
          <w:spacing w:val="-11"/>
          <w:w w:val="110"/>
        </w:rPr>
        <w:t> </w:t>
      </w:r>
      <w:r>
        <w:rPr>
          <w:w w:val="110"/>
        </w:rPr>
        <w:t>“Adverse Selection and Dynamics in the Used Car Market.”</w:t>
      </w:r>
    </w:p>
    <w:p>
      <w:pPr>
        <w:pStyle w:val="BodyText"/>
        <w:spacing w:line="242" w:lineRule="auto" w:before="275"/>
        <w:ind w:left="1080"/>
      </w:pPr>
      <w:r>
        <w:rPr>
          <w:w w:val="110"/>
        </w:rPr>
        <w:t>American</w:t>
      </w:r>
      <w:r>
        <w:rPr>
          <w:spacing w:val="-14"/>
          <w:w w:val="110"/>
        </w:rPr>
        <w:t> </w:t>
      </w:r>
      <w:r>
        <w:rPr>
          <w:w w:val="110"/>
        </w:rPr>
        <w:t>Association</w:t>
      </w:r>
      <w:r>
        <w:rPr>
          <w:spacing w:val="-14"/>
          <w:w w:val="110"/>
        </w:rPr>
        <w:t> </w:t>
      </w:r>
      <w:r>
        <w:rPr>
          <w:w w:val="110"/>
        </w:rPr>
        <w:t>of</w:t>
      </w:r>
      <w:r>
        <w:rPr>
          <w:spacing w:val="-14"/>
          <w:w w:val="110"/>
        </w:rPr>
        <w:t> </w:t>
      </w:r>
      <w:r>
        <w:rPr>
          <w:w w:val="110"/>
        </w:rPr>
        <w:t>Nurse</w:t>
      </w:r>
      <w:r>
        <w:rPr>
          <w:spacing w:val="-14"/>
          <w:w w:val="110"/>
        </w:rPr>
        <w:t> </w:t>
      </w:r>
      <w:r>
        <w:rPr>
          <w:w w:val="110"/>
        </w:rPr>
        <w:t>Anesthetists,</w:t>
      </w:r>
      <w:r>
        <w:rPr>
          <w:spacing w:val="-14"/>
          <w:w w:val="110"/>
        </w:rPr>
        <w:t> </w:t>
      </w:r>
      <w:r>
        <w:rPr>
          <w:w w:val="110"/>
        </w:rPr>
        <w:t>Washington</w:t>
      </w:r>
      <w:r>
        <w:rPr>
          <w:spacing w:val="-14"/>
          <w:w w:val="110"/>
        </w:rPr>
        <w:t> </w:t>
      </w:r>
      <w:r>
        <w:rPr>
          <w:w w:val="110"/>
        </w:rPr>
        <w:t>D.C.,</w:t>
      </w:r>
      <w:r>
        <w:rPr>
          <w:spacing w:val="-14"/>
          <w:w w:val="110"/>
        </w:rPr>
        <w:t> </w:t>
      </w:r>
      <w:r>
        <w:rPr>
          <w:w w:val="110"/>
        </w:rPr>
        <w:t>April</w:t>
      </w:r>
      <w:r>
        <w:rPr>
          <w:spacing w:val="-13"/>
          <w:w w:val="110"/>
        </w:rPr>
        <w:t> </w:t>
      </w:r>
      <w:r>
        <w:rPr>
          <w:w w:val="110"/>
        </w:rPr>
        <w:t>2003, “Supply and Demand of CRNAs.”</w:t>
      </w:r>
    </w:p>
    <w:p>
      <w:pPr>
        <w:pStyle w:val="BodyText"/>
      </w:pPr>
    </w:p>
    <w:p>
      <w:pPr>
        <w:pStyle w:val="BodyText"/>
        <w:spacing w:line="242" w:lineRule="auto"/>
        <w:ind w:left="1080" w:right="478"/>
      </w:pPr>
      <w:r>
        <w:rPr>
          <w:w w:val="110"/>
        </w:rPr>
        <w:t>American</w:t>
      </w:r>
      <w:r>
        <w:rPr>
          <w:spacing w:val="-12"/>
          <w:w w:val="110"/>
        </w:rPr>
        <w:t> </w:t>
      </w:r>
      <w:r>
        <w:rPr>
          <w:w w:val="110"/>
        </w:rPr>
        <w:t>Association</w:t>
      </w:r>
      <w:r>
        <w:rPr>
          <w:spacing w:val="-12"/>
          <w:w w:val="110"/>
        </w:rPr>
        <w:t> </w:t>
      </w:r>
      <w:r>
        <w:rPr>
          <w:w w:val="110"/>
        </w:rPr>
        <w:t>of</w:t>
      </w:r>
      <w:r>
        <w:rPr>
          <w:spacing w:val="-12"/>
          <w:w w:val="110"/>
        </w:rPr>
        <w:t> </w:t>
      </w:r>
      <w:r>
        <w:rPr>
          <w:w w:val="110"/>
        </w:rPr>
        <w:t>Nurse</w:t>
      </w:r>
      <w:r>
        <w:rPr>
          <w:spacing w:val="-12"/>
          <w:w w:val="110"/>
        </w:rPr>
        <w:t> </w:t>
      </w:r>
      <w:r>
        <w:rPr>
          <w:w w:val="110"/>
        </w:rPr>
        <w:t>Anesthetists,</w:t>
      </w:r>
      <w:r>
        <w:rPr>
          <w:spacing w:val="-12"/>
          <w:w w:val="110"/>
        </w:rPr>
        <w:t> </w:t>
      </w:r>
      <w:r>
        <w:rPr>
          <w:w w:val="110"/>
        </w:rPr>
        <w:t>Boston,</w:t>
      </w:r>
      <w:r>
        <w:rPr>
          <w:spacing w:val="-12"/>
          <w:w w:val="110"/>
        </w:rPr>
        <w:t> </w:t>
      </w:r>
      <w:r>
        <w:rPr>
          <w:w w:val="110"/>
        </w:rPr>
        <w:t>August</w:t>
      </w:r>
      <w:r>
        <w:rPr>
          <w:spacing w:val="-10"/>
          <w:w w:val="110"/>
        </w:rPr>
        <w:t> </w:t>
      </w:r>
      <w:r>
        <w:rPr>
          <w:w w:val="110"/>
        </w:rPr>
        <w:t>2003, “Supply and Demand of CRNAs.”</w:t>
      </w:r>
    </w:p>
    <w:p>
      <w:pPr>
        <w:pStyle w:val="BodyText"/>
        <w:spacing w:line="242" w:lineRule="auto" w:before="275"/>
        <w:ind w:left="1079" w:right="478"/>
      </w:pPr>
      <w:r>
        <w:rPr>
          <w:w w:val="110"/>
        </w:rPr>
        <w:t>Conference on Improving Social Insurance Programs, University of </w:t>
      </w:r>
      <w:r>
        <w:rPr>
          <w:spacing w:val="-2"/>
          <w:w w:val="110"/>
        </w:rPr>
        <w:t>Maryland,</w:t>
      </w:r>
      <w:r>
        <w:rPr>
          <w:spacing w:val="-11"/>
          <w:w w:val="110"/>
        </w:rPr>
        <w:t> </w:t>
      </w:r>
      <w:r>
        <w:rPr>
          <w:spacing w:val="-2"/>
          <w:w w:val="110"/>
        </w:rPr>
        <w:t>September</w:t>
      </w:r>
      <w:r>
        <w:rPr>
          <w:spacing w:val="-10"/>
          <w:w w:val="110"/>
        </w:rPr>
        <w:t> </w:t>
      </w:r>
      <w:r>
        <w:rPr>
          <w:spacing w:val="-2"/>
          <w:w w:val="110"/>
        </w:rPr>
        <w:t>2003,</w:t>
      </w:r>
      <w:r>
        <w:rPr>
          <w:spacing w:val="-11"/>
          <w:w w:val="110"/>
        </w:rPr>
        <w:t> </w:t>
      </w:r>
      <w:r>
        <w:rPr>
          <w:spacing w:val="-2"/>
          <w:w w:val="110"/>
        </w:rPr>
        <w:t>“Long-Term</w:t>
      </w:r>
      <w:r>
        <w:rPr>
          <w:spacing w:val="-9"/>
          <w:w w:val="110"/>
        </w:rPr>
        <w:t> </w:t>
      </w:r>
      <w:r>
        <w:rPr>
          <w:spacing w:val="-2"/>
          <w:w w:val="110"/>
        </w:rPr>
        <w:t>Care,</w:t>
      </w:r>
      <w:r>
        <w:rPr>
          <w:spacing w:val="-11"/>
          <w:w w:val="110"/>
        </w:rPr>
        <w:t> </w:t>
      </w:r>
      <w:r>
        <w:rPr>
          <w:spacing w:val="-2"/>
          <w:w w:val="110"/>
        </w:rPr>
        <w:t>Home</w:t>
      </w:r>
      <w:r>
        <w:rPr>
          <w:spacing w:val="-11"/>
          <w:w w:val="110"/>
        </w:rPr>
        <w:t> </w:t>
      </w:r>
      <w:r>
        <w:rPr>
          <w:spacing w:val="-2"/>
          <w:w w:val="110"/>
        </w:rPr>
        <w:t>Health</w:t>
      </w:r>
      <w:r>
        <w:rPr>
          <w:spacing w:val="-11"/>
          <w:w w:val="110"/>
        </w:rPr>
        <w:t> </w:t>
      </w:r>
      <w:r>
        <w:rPr>
          <w:spacing w:val="-2"/>
          <w:w w:val="110"/>
        </w:rPr>
        <w:t>Care,</w:t>
      </w:r>
      <w:r>
        <w:rPr>
          <w:spacing w:val="-11"/>
          <w:w w:val="110"/>
        </w:rPr>
        <w:t> </w:t>
      </w:r>
      <w:r>
        <w:rPr>
          <w:spacing w:val="-2"/>
          <w:w w:val="110"/>
        </w:rPr>
        <w:t>and </w:t>
      </w:r>
      <w:r>
        <w:rPr>
          <w:w w:val="110"/>
        </w:rPr>
        <w:t>Informal Care.”</w:t>
      </w:r>
    </w:p>
    <w:p>
      <w:pPr>
        <w:pStyle w:val="BodyText"/>
        <w:spacing w:line="242" w:lineRule="auto" w:before="275"/>
        <w:ind w:left="1079"/>
      </w:pPr>
      <w:r>
        <w:rPr>
          <w:w w:val="110"/>
        </w:rPr>
        <w:t>University</w:t>
      </w:r>
      <w:r>
        <w:rPr>
          <w:spacing w:val="-13"/>
          <w:w w:val="110"/>
        </w:rPr>
        <w:t> </w:t>
      </w:r>
      <w:r>
        <w:rPr>
          <w:w w:val="110"/>
        </w:rPr>
        <w:t>of</w:t>
      </w:r>
      <w:r>
        <w:rPr>
          <w:spacing w:val="-13"/>
          <w:w w:val="110"/>
        </w:rPr>
        <w:t> </w:t>
      </w:r>
      <w:r>
        <w:rPr>
          <w:w w:val="110"/>
        </w:rPr>
        <w:t>Wisconsin,</w:t>
      </w:r>
      <w:r>
        <w:rPr>
          <w:spacing w:val="-13"/>
          <w:w w:val="110"/>
        </w:rPr>
        <w:t> </w:t>
      </w:r>
      <w:r>
        <w:rPr>
          <w:w w:val="110"/>
        </w:rPr>
        <w:t>September</w:t>
      </w:r>
      <w:r>
        <w:rPr>
          <w:spacing w:val="-12"/>
          <w:w w:val="110"/>
        </w:rPr>
        <w:t> </w:t>
      </w:r>
      <w:r>
        <w:rPr>
          <w:w w:val="110"/>
        </w:rPr>
        <w:t>2003,</w:t>
      </w:r>
      <w:r>
        <w:rPr>
          <w:spacing w:val="-13"/>
          <w:w w:val="110"/>
        </w:rPr>
        <w:t> </w:t>
      </w:r>
      <w:r>
        <w:rPr>
          <w:w w:val="110"/>
        </w:rPr>
        <w:t>“Cohabitation,</w:t>
      </w:r>
      <w:r>
        <w:rPr>
          <w:spacing w:val="-10"/>
          <w:w w:val="110"/>
        </w:rPr>
        <w:t> </w:t>
      </w:r>
      <w:r>
        <w:rPr>
          <w:w w:val="110"/>
        </w:rPr>
        <w:t>Marriage,</w:t>
      </w:r>
      <w:r>
        <w:rPr>
          <w:spacing w:val="-13"/>
          <w:w w:val="110"/>
        </w:rPr>
        <w:t> </w:t>
      </w:r>
      <w:r>
        <w:rPr>
          <w:w w:val="110"/>
        </w:rPr>
        <w:t>and Divorce in a Model of Match Quality.”</w:t>
      </w:r>
    </w:p>
    <w:p>
      <w:pPr>
        <w:pStyle w:val="BodyText"/>
        <w:spacing w:line="242" w:lineRule="auto" w:before="275"/>
        <w:ind w:left="1080" w:right="1260"/>
      </w:pPr>
      <w:r>
        <w:rPr/>
        <w:t>RAND</w:t>
      </w:r>
      <w:r>
        <w:rPr>
          <w:spacing w:val="40"/>
        </w:rPr>
        <w:t> </w:t>
      </w:r>
      <w:r>
        <w:rPr/>
        <w:t>Corporation,</w:t>
      </w:r>
      <w:r>
        <w:rPr>
          <w:spacing w:val="40"/>
        </w:rPr>
        <w:t> </w:t>
      </w:r>
      <w:r>
        <w:rPr/>
        <w:t>November</w:t>
      </w:r>
      <w:r>
        <w:rPr>
          <w:spacing w:val="40"/>
        </w:rPr>
        <w:t> </w:t>
      </w:r>
      <w:r>
        <w:rPr/>
        <w:t>2003,</w:t>
      </w:r>
      <w:r>
        <w:rPr>
          <w:spacing w:val="40"/>
        </w:rPr>
        <w:t> </w:t>
      </w:r>
      <w:r>
        <w:rPr/>
        <w:t>“Long-Term</w:t>
      </w:r>
      <w:r>
        <w:rPr>
          <w:spacing w:val="40"/>
        </w:rPr>
        <w:t> </w:t>
      </w:r>
      <w:r>
        <w:rPr/>
        <w:t>Care,</w:t>
      </w:r>
      <w:r>
        <w:rPr>
          <w:spacing w:val="40"/>
        </w:rPr>
        <w:t> </w:t>
      </w:r>
      <w:r>
        <w:rPr/>
        <w:t>Home</w:t>
      </w:r>
      <w:r>
        <w:rPr>
          <w:spacing w:val="40"/>
        </w:rPr>
        <w:t> </w:t>
      </w:r>
      <w:r>
        <w:rPr/>
        <w:t>Health</w:t>
      </w:r>
      <w:r>
        <w:rPr>
          <w:spacing w:val="80"/>
          <w:w w:val="110"/>
        </w:rPr>
        <w:t> </w:t>
      </w:r>
      <w:r>
        <w:rPr>
          <w:w w:val="110"/>
        </w:rPr>
        <w:t>Care, and Informal Care.”</w:t>
      </w:r>
    </w:p>
    <w:p>
      <w:pPr>
        <w:pStyle w:val="BodyText"/>
        <w:spacing w:before="2"/>
      </w:pPr>
    </w:p>
    <w:p>
      <w:pPr>
        <w:pStyle w:val="BodyText"/>
        <w:ind w:left="1079" w:right="478"/>
      </w:pPr>
      <w:r>
        <w:rPr>
          <w:w w:val="110"/>
        </w:rPr>
        <w:t>Center for Children, Families, and the Law, University of Virginia, November</w:t>
      </w:r>
      <w:r>
        <w:rPr>
          <w:spacing w:val="-5"/>
          <w:w w:val="110"/>
        </w:rPr>
        <w:t> </w:t>
      </w:r>
      <w:r>
        <w:rPr>
          <w:w w:val="110"/>
        </w:rPr>
        <w:t>2003,</w:t>
      </w:r>
      <w:r>
        <w:rPr>
          <w:spacing w:val="-7"/>
          <w:w w:val="110"/>
        </w:rPr>
        <w:t> </w:t>
      </w:r>
      <w:r>
        <w:rPr>
          <w:w w:val="110"/>
        </w:rPr>
        <w:t>“Marriage,</w:t>
      </w:r>
      <w:r>
        <w:rPr>
          <w:spacing w:val="-7"/>
          <w:w w:val="110"/>
        </w:rPr>
        <w:t> </w:t>
      </w:r>
      <w:r>
        <w:rPr>
          <w:w w:val="110"/>
        </w:rPr>
        <w:t>Divorce,</w:t>
      </w:r>
      <w:r>
        <w:rPr>
          <w:spacing w:val="-3"/>
          <w:w w:val="110"/>
        </w:rPr>
        <w:t> </w:t>
      </w:r>
      <w:r>
        <w:rPr>
          <w:w w:val="110"/>
        </w:rPr>
        <w:t>and</w:t>
      </w:r>
      <w:r>
        <w:rPr>
          <w:spacing w:val="-4"/>
          <w:w w:val="110"/>
        </w:rPr>
        <w:t> </w:t>
      </w:r>
      <w:r>
        <w:rPr>
          <w:w w:val="110"/>
        </w:rPr>
        <w:t>Asymmetric</w:t>
      </w:r>
      <w:r>
        <w:rPr>
          <w:spacing w:val="-4"/>
          <w:w w:val="110"/>
        </w:rPr>
        <w:t> </w:t>
      </w:r>
      <w:r>
        <w:rPr>
          <w:w w:val="110"/>
        </w:rPr>
        <w:t>Information.”</w:t>
      </w:r>
    </w:p>
    <w:p>
      <w:pPr>
        <w:pStyle w:val="BodyText"/>
        <w:spacing w:before="5"/>
      </w:pPr>
    </w:p>
    <w:p>
      <w:pPr>
        <w:pStyle w:val="BodyText"/>
        <w:ind w:left="1080"/>
      </w:pPr>
      <w:r>
        <w:rPr>
          <w:w w:val="110"/>
        </w:rPr>
        <w:t>Bureau</w:t>
      </w:r>
      <w:r>
        <w:rPr>
          <w:spacing w:val="-10"/>
          <w:w w:val="110"/>
        </w:rPr>
        <w:t> </w:t>
      </w:r>
      <w:r>
        <w:rPr>
          <w:w w:val="110"/>
        </w:rPr>
        <w:t>of</w:t>
      </w:r>
      <w:r>
        <w:rPr>
          <w:spacing w:val="-8"/>
          <w:w w:val="110"/>
        </w:rPr>
        <w:t> </w:t>
      </w:r>
      <w:r>
        <w:rPr>
          <w:w w:val="110"/>
        </w:rPr>
        <w:t>Labor</w:t>
      </w:r>
      <w:r>
        <w:rPr>
          <w:spacing w:val="-11"/>
          <w:w w:val="110"/>
        </w:rPr>
        <w:t> </w:t>
      </w:r>
      <w:r>
        <w:rPr>
          <w:w w:val="110"/>
        </w:rPr>
        <w:t>Statistics,</w:t>
      </w:r>
      <w:r>
        <w:rPr>
          <w:spacing w:val="-11"/>
          <w:w w:val="110"/>
        </w:rPr>
        <w:t> </w:t>
      </w:r>
      <w:r>
        <w:rPr>
          <w:w w:val="110"/>
        </w:rPr>
        <w:t>November</w:t>
      </w:r>
      <w:r>
        <w:rPr>
          <w:spacing w:val="-10"/>
          <w:w w:val="110"/>
        </w:rPr>
        <w:t> </w:t>
      </w:r>
      <w:r>
        <w:rPr>
          <w:w w:val="110"/>
        </w:rPr>
        <w:t>2003,</w:t>
      </w:r>
      <w:r>
        <w:rPr>
          <w:spacing w:val="-12"/>
          <w:w w:val="110"/>
        </w:rPr>
        <w:t> </w:t>
      </w:r>
      <w:r>
        <w:rPr>
          <w:w w:val="110"/>
        </w:rPr>
        <w:t>“Cohabitation,</w:t>
      </w:r>
      <w:r>
        <w:rPr>
          <w:spacing w:val="-11"/>
          <w:w w:val="110"/>
        </w:rPr>
        <w:t> </w:t>
      </w:r>
      <w:r>
        <w:rPr>
          <w:w w:val="110"/>
        </w:rPr>
        <w:t>Marriage,</w:t>
      </w:r>
      <w:r>
        <w:rPr>
          <w:spacing w:val="-12"/>
          <w:w w:val="110"/>
        </w:rPr>
        <w:t> </w:t>
      </w:r>
      <w:r>
        <w:rPr>
          <w:spacing w:val="-5"/>
          <w:w w:val="110"/>
        </w:rPr>
        <w:t>and</w:t>
      </w:r>
    </w:p>
    <w:p>
      <w:pPr>
        <w:pStyle w:val="BodyText"/>
        <w:spacing w:after="0"/>
        <w:sectPr>
          <w:pgSz w:w="12240" w:h="15840"/>
          <w:pgMar w:header="0" w:footer="1666" w:top="1360" w:bottom="1920" w:left="1080" w:right="1080"/>
        </w:sectPr>
      </w:pPr>
    </w:p>
    <w:p>
      <w:pPr>
        <w:pStyle w:val="BodyText"/>
        <w:spacing w:before="83"/>
        <w:ind w:left="1080"/>
      </w:pPr>
      <w:r>
        <w:rPr>
          <w:w w:val="110"/>
        </w:rPr>
        <w:t>Divorce</w:t>
      </w:r>
      <w:r>
        <w:rPr>
          <w:spacing w:val="-18"/>
          <w:w w:val="110"/>
        </w:rPr>
        <w:t> </w:t>
      </w:r>
      <w:r>
        <w:rPr>
          <w:w w:val="110"/>
        </w:rPr>
        <w:t>in</w:t>
      </w:r>
      <w:r>
        <w:rPr>
          <w:spacing w:val="-18"/>
          <w:w w:val="110"/>
        </w:rPr>
        <w:t> </w:t>
      </w:r>
      <w:r>
        <w:rPr>
          <w:w w:val="110"/>
        </w:rPr>
        <w:t>a</w:t>
      </w:r>
      <w:r>
        <w:rPr>
          <w:spacing w:val="-17"/>
          <w:w w:val="110"/>
        </w:rPr>
        <w:t> </w:t>
      </w:r>
      <w:r>
        <w:rPr>
          <w:w w:val="110"/>
        </w:rPr>
        <w:t>Model</w:t>
      </w:r>
      <w:r>
        <w:rPr>
          <w:spacing w:val="-17"/>
          <w:w w:val="110"/>
        </w:rPr>
        <w:t> </w:t>
      </w:r>
      <w:r>
        <w:rPr>
          <w:w w:val="110"/>
        </w:rPr>
        <w:t>of</w:t>
      </w:r>
      <w:r>
        <w:rPr>
          <w:spacing w:val="-16"/>
          <w:w w:val="110"/>
        </w:rPr>
        <w:t> </w:t>
      </w:r>
      <w:r>
        <w:rPr>
          <w:w w:val="110"/>
        </w:rPr>
        <w:t>Match</w:t>
      </w:r>
      <w:r>
        <w:rPr>
          <w:spacing w:val="-18"/>
          <w:w w:val="110"/>
        </w:rPr>
        <w:t> </w:t>
      </w:r>
      <w:r>
        <w:rPr>
          <w:spacing w:val="-2"/>
          <w:w w:val="110"/>
        </w:rPr>
        <w:t>Quality.”</w:t>
      </w:r>
    </w:p>
    <w:p>
      <w:pPr>
        <w:pStyle w:val="BodyText"/>
        <w:spacing w:before="2"/>
      </w:pPr>
    </w:p>
    <w:p>
      <w:pPr>
        <w:pStyle w:val="BodyText"/>
        <w:spacing w:line="242" w:lineRule="auto"/>
        <w:ind w:left="1080"/>
      </w:pPr>
      <w:r>
        <w:rPr>
          <w:w w:val="110"/>
        </w:rPr>
        <w:t>American</w:t>
      </w:r>
      <w:r>
        <w:rPr>
          <w:spacing w:val="-12"/>
          <w:w w:val="110"/>
        </w:rPr>
        <w:t> </w:t>
      </w:r>
      <w:r>
        <w:rPr>
          <w:w w:val="110"/>
        </w:rPr>
        <w:t>Association</w:t>
      </w:r>
      <w:r>
        <w:rPr>
          <w:spacing w:val="-12"/>
          <w:w w:val="110"/>
        </w:rPr>
        <w:t> </w:t>
      </w:r>
      <w:r>
        <w:rPr>
          <w:w w:val="110"/>
        </w:rPr>
        <w:t>of</w:t>
      </w:r>
      <w:r>
        <w:rPr>
          <w:spacing w:val="-12"/>
          <w:w w:val="110"/>
        </w:rPr>
        <w:t> </w:t>
      </w:r>
      <w:r>
        <w:rPr>
          <w:w w:val="110"/>
        </w:rPr>
        <w:t>Nurse</w:t>
      </w:r>
      <w:r>
        <w:rPr>
          <w:spacing w:val="-12"/>
          <w:w w:val="110"/>
        </w:rPr>
        <w:t> </w:t>
      </w:r>
      <w:r>
        <w:rPr>
          <w:w w:val="110"/>
        </w:rPr>
        <w:t>Anesthetists,</w:t>
      </w:r>
      <w:r>
        <w:rPr>
          <w:spacing w:val="-12"/>
          <w:w w:val="110"/>
        </w:rPr>
        <w:t> </w:t>
      </w:r>
      <w:r>
        <w:rPr>
          <w:w w:val="110"/>
        </w:rPr>
        <w:t>Assembly</w:t>
      </w:r>
      <w:r>
        <w:rPr>
          <w:spacing w:val="-9"/>
          <w:w w:val="110"/>
        </w:rPr>
        <w:t> </w:t>
      </w:r>
      <w:r>
        <w:rPr>
          <w:w w:val="110"/>
        </w:rPr>
        <w:t>of</w:t>
      </w:r>
      <w:r>
        <w:rPr>
          <w:spacing w:val="-12"/>
          <w:w w:val="110"/>
        </w:rPr>
        <w:t> </w:t>
      </w:r>
      <w:r>
        <w:rPr>
          <w:w w:val="110"/>
        </w:rPr>
        <w:t>School</w:t>
      </w:r>
      <w:r>
        <w:rPr>
          <w:spacing w:val="-11"/>
          <w:w w:val="110"/>
        </w:rPr>
        <w:t> </w:t>
      </w:r>
      <w:r>
        <w:rPr>
          <w:w w:val="110"/>
        </w:rPr>
        <w:t>Faculty, February 2004, “Supply and Demand of CRNAs.”</w:t>
      </w:r>
    </w:p>
    <w:p>
      <w:pPr>
        <w:pStyle w:val="BodyText"/>
        <w:spacing w:line="242" w:lineRule="auto" w:before="275"/>
        <w:ind w:left="1080" w:right="478"/>
      </w:pPr>
      <w:r>
        <w:rPr>
          <w:w w:val="110"/>
        </w:rPr>
        <w:t>University</w:t>
      </w:r>
      <w:r>
        <w:rPr>
          <w:spacing w:val="-14"/>
          <w:w w:val="110"/>
        </w:rPr>
        <w:t> </w:t>
      </w:r>
      <w:r>
        <w:rPr>
          <w:w w:val="110"/>
        </w:rPr>
        <w:t>of</w:t>
      </w:r>
      <w:r>
        <w:rPr>
          <w:spacing w:val="-14"/>
          <w:w w:val="110"/>
        </w:rPr>
        <w:t> </w:t>
      </w:r>
      <w:r>
        <w:rPr>
          <w:w w:val="110"/>
        </w:rPr>
        <w:t>Colorado,</w:t>
      </w:r>
      <w:r>
        <w:rPr>
          <w:spacing w:val="-14"/>
          <w:w w:val="110"/>
        </w:rPr>
        <w:t> </w:t>
      </w:r>
      <w:r>
        <w:rPr>
          <w:w w:val="110"/>
        </w:rPr>
        <w:t>March</w:t>
      </w:r>
      <w:r>
        <w:rPr>
          <w:spacing w:val="-12"/>
          <w:w w:val="110"/>
        </w:rPr>
        <w:t> </w:t>
      </w:r>
      <w:r>
        <w:rPr>
          <w:w w:val="110"/>
        </w:rPr>
        <w:t>2004,</w:t>
      </w:r>
      <w:r>
        <w:rPr>
          <w:spacing w:val="-14"/>
          <w:w w:val="110"/>
        </w:rPr>
        <w:t> </w:t>
      </w:r>
      <w:r>
        <w:rPr>
          <w:w w:val="110"/>
        </w:rPr>
        <w:t>“Adverse</w:t>
      </w:r>
      <w:r>
        <w:rPr>
          <w:spacing w:val="-14"/>
          <w:w w:val="110"/>
        </w:rPr>
        <w:t> </w:t>
      </w:r>
      <w:r>
        <w:rPr>
          <w:w w:val="110"/>
        </w:rPr>
        <w:t>Selection</w:t>
      </w:r>
      <w:r>
        <w:rPr>
          <w:spacing w:val="-12"/>
          <w:w w:val="110"/>
        </w:rPr>
        <w:t> </w:t>
      </w:r>
      <w:r>
        <w:rPr>
          <w:w w:val="110"/>
        </w:rPr>
        <w:t>and</w:t>
      </w:r>
      <w:r>
        <w:rPr>
          <w:spacing w:val="-12"/>
          <w:w w:val="110"/>
        </w:rPr>
        <w:t> </w:t>
      </w:r>
      <w:r>
        <w:rPr>
          <w:w w:val="110"/>
        </w:rPr>
        <w:t>Dynamics</w:t>
      </w:r>
      <w:r>
        <w:rPr>
          <w:spacing w:val="-14"/>
          <w:w w:val="110"/>
        </w:rPr>
        <w:t> </w:t>
      </w:r>
      <w:r>
        <w:rPr>
          <w:w w:val="110"/>
        </w:rPr>
        <w:t>in the Used Car Market.”</w:t>
      </w:r>
    </w:p>
    <w:p>
      <w:pPr>
        <w:pStyle w:val="BodyText"/>
        <w:spacing w:before="2"/>
      </w:pPr>
    </w:p>
    <w:p>
      <w:pPr>
        <w:pStyle w:val="BodyText"/>
        <w:ind w:left="1080" w:right="478"/>
      </w:pPr>
      <w:r>
        <w:rPr>
          <w:w w:val="110"/>
        </w:rPr>
        <w:t>Duke</w:t>
      </w:r>
      <w:r>
        <w:rPr>
          <w:spacing w:val="-16"/>
          <w:w w:val="110"/>
        </w:rPr>
        <w:t> </w:t>
      </w:r>
      <w:r>
        <w:rPr>
          <w:w w:val="110"/>
        </w:rPr>
        <w:t>University,</w:t>
      </w:r>
      <w:r>
        <w:rPr>
          <w:spacing w:val="-13"/>
          <w:w w:val="110"/>
        </w:rPr>
        <w:t> </w:t>
      </w:r>
      <w:r>
        <w:rPr>
          <w:w w:val="110"/>
        </w:rPr>
        <w:t>March</w:t>
      </w:r>
      <w:r>
        <w:rPr>
          <w:spacing w:val="-16"/>
          <w:w w:val="110"/>
        </w:rPr>
        <w:t> </w:t>
      </w:r>
      <w:r>
        <w:rPr>
          <w:w w:val="110"/>
        </w:rPr>
        <w:t>2004,</w:t>
      </w:r>
      <w:r>
        <w:rPr>
          <w:spacing w:val="-16"/>
          <w:w w:val="110"/>
        </w:rPr>
        <w:t> </w:t>
      </w:r>
      <w:r>
        <w:rPr>
          <w:w w:val="110"/>
        </w:rPr>
        <w:t>“Adverse</w:t>
      </w:r>
      <w:r>
        <w:rPr>
          <w:spacing w:val="-16"/>
          <w:w w:val="110"/>
        </w:rPr>
        <w:t> </w:t>
      </w:r>
      <w:r>
        <w:rPr>
          <w:w w:val="110"/>
        </w:rPr>
        <w:t>Selection</w:t>
      </w:r>
      <w:r>
        <w:rPr>
          <w:spacing w:val="-16"/>
          <w:w w:val="110"/>
        </w:rPr>
        <w:t> </w:t>
      </w:r>
      <w:r>
        <w:rPr>
          <w:w w:val="110"/>
        </w:rPr>
        <w:t>and</w:t>
      </w:r>
      <w:r>
        <w:rPr>
          <w:spacing w:val="-14"/>
          <w:w w:val="110"/>
        </w:rPr>
        <w:t> </w:t>
      </w:r>
      <w:r>
        <w:rPr>
          <w:w w:val="110"/>
        </w:rPr>
        <w:t>Dynamics</w:t>
      </w:r>
      <w:r>
        <w:rPr>
          <w:spacing w:val="-16"/>
          <w:w w:val="110"/>
        </w:rPr>
        <w:t> </w:t>
      </w:r>
      <w:r>
        <w:rPr>
          <w:w w:val="110"/>
        </w:rPr>
        <w:t>in</w:t>
      </w:r>
      <w:r>
        <w:rPr>
          <w:spacing w:val="-14"/>
          <w:w w:val="110"/>
        </w:rPr>
        <w:t> </w:t>
      </w:r>
      <w:r>
        <w:rPr>
          <w:w w:val="110"/>
        </w:rPr>
        <w:t>the Used Car Market.”</w:t>
      </w:r>
    </w:p>
    <w:p>
      <w:pPr>
        <w:pStyle w:val="BodyText"/>
        <w:spacing w:before="5"/>
      </w:pPr>
    </w:p>
    <w:p>
      <w:pPr>
        <w:pStyle w:val="BodyText"/>
        <w:ind w:left="1080" w:right="414"/>
      </w:pPr>
      <w:r>
        <w:rPr>
          <w:w w:val="110"/>
        </w:rPr>
        <w:t>University</w:t>
      </w:r>
      <w:r>
        <w:rPr>
          <w:spacing w:val="-15"/>
          <w:w w:val="110"/>
        </w:rPr>
        <w:t> </w:t>
      </w:r>
      <w:r>
        <w:rPr>
          <w:w w:val="110"/>
        </w:rPr>
        <w:t>of</w:t>
      </w:r>
      <w:r>
        <w:rPr>
          <w:spacing w:val="-15"/>
          <w:w w:val="110"/>
        </w:rPr>
        <w:t> </w:t>
      </w:r>
      <w:r>
        <w:rPr>
          <w:w w:val="110"/>
        </w:rPr>
        <w:t>Minnesota,</w:t>
      </w:r>
      <w:r>
        <w:rPr>
          <w:spacing w:val="-15"/>
          <w:w w:val="110"/>
        </w:rPr>
        <w:t> </w:t>
      </w:r>
      <w:r>
        <w:rPr>
          <w:w w:val="110"/>
        </w:rPr>
        <w:t>September</w:t>
      </w:r>
      <w:r>
        <w:rPr>
          <w:spacing w:val="-11"/>
          <w:w w:val="110"/>
        </w:rPr>
        <w:t> </w:t>
      </w:r>
      <w:r>
        <w:rPr>
          <w:w w:val="110"/>
        </w:rPr>
        <w:t>2004,</w:t>
      </w:r>
      <w:r>
        <w:rPr>
          <w:spacing w:val="-15"/>
          <w:w w:val="110"/>
        </w:rPr>
        <w:t> </w:t>
      </w:r>
      <w:r>
        <w:rPr>
          <w:w w:val="110"/>
        </w:rPr>
        <w:t>“Cohabitation,</w:t>
      </w:r>
      <w:r>
        <w:rPr>
          <w:spacing w:val="-12"/>
          <w:w w:val="110"/>
        </w:rPr>
        <w:t> </w:t>
      </w:r>
      <w:r>
        <w:rPr>
          <w:w w:val="110"/>
        </w:rPr>
        <w:t>Marriage,</w:t>
      </w:r>
      <w:r>
        <w:rPr>
          <w:spacing w:val="-15"/>
          <w:w w:val="110"/>
        </w:rPr>
        <w:t> </w:t>
      </w:r>
      <w:r>
        <w:rPr>
          <w:w w:val="110"/>
        </w:rPr>
        <w:t>and Divorce in a Model of Match Quality.”</w:t>
      </w:r>
    </w:p>
    <w:p>
      <w:pPr>
        <w:pStyle w:val="BodyText"/>
        <w:spacing w:before="5"/>
      </w:pPr>
    </w:p>
    <w:p>
      <w:pPr>
        <w:pStyle w:val="BodyText"/>
        <w:spacing w:line="242" w:lineRule="auto"/>
        <w:ind w:left="1080"/>
      </w:pPr>
      <w:r>
        <w:rPr>
          <w:w w:val="110"/>
        </w:rPr>
        <w:t>Southern</w:t>
      </w:r>
      <w:r>
        <w:rPr>
          <w:spacing w:val="-17"/>
          <w:w w:val="110"/>
        </w:rPr>
        <w:t> </w:t>
      </w:r>
      <w:r>
        <w:rPr>
          <w:w w:val="110"/>
        </w:rPr>
        <w:t>Economic</w:t>
      </w:r>
      <w:r>
        <w:rPr>
          <w:spacing w:val="-15"/>
          <w:w w:val="110"/>
        </w:rPr>
        <w:t> </w:t>
      </w:r>
      <w:r>
        <w:rPr>
          <w:w w:val="110"/>
        </w:rPr>
        <w:t>Association,</w:t>
      </w:r>
      <w:r>
        <w:rPr>
          <w:spacing w:val="-17"/>
          <w:w w:val="110"/>
        </w:rPr>
        <w:t> </w:t>
      </w:r>
      <w:r>
        <w:rPr>
          <w:w w:val="110"/>
        </w:rPr>
        <w:t>November</w:t>
      </w:r>
      <w:r>
        <w:rPr>
          <w:spacing w:val="-16"/>
          <w:w w:val="110"/>
        </w:rPr>
        <w:t> </w:t>
      </w:r>
      <w:r>
        <w:rPr>
          <w:w w:val="110"/>
        </w:rPr>
        <w:t>2004,</w:t>
      </w:r>
      <w:r>
        <w:rPr>
          <w:spacing w:val="-17"/>
          <w:w w:val="110"/>
        </w:rPr>
        <w:t> </w:t>
      </w:r>
      <w:r>
        <w:rPr>
          <w:w w:val="110"/>
        </w:rPr>
        <w:t>“Adverse</w:t>
      </w:r>
      <w:r>
        <w:rPr>
          <w:spacing w:val="-15"/>
          <w:w w:val="110"/>
        </w:rPr>
        <w:t> </w:t>
      </w:r>
      <w:r>
        <w:rPr>
          <w:w w:val="110"/>
        </w:rPr>
        <w:t>Selection</w:t>
      </w:r>
      <w:r>
        <w:rPr>
          <w:spacing w:val="-15"/>
          <w:w w:val="110"/>
        </w:rPr>
        <w:t> </w:t>
      </w:r>
      <w:r>
        <w:rPr>
          <w:w w:val="110"/>
        </w:rPr>
        <w:t>and Dynamics in the Used Car Market.”</w:t>
      </w:r>
    </w:p>
    <w:p>
      <w:pPr>
        <w:pStyle w:val="BodyText"/>
        <w:spacing w:line="242" w:lineRule="auto" w:before="275"/>
        <w:ind w:left="1080"/>
      </w:pPr>
      <w:r>
        <w:rPr>
          <w:w w:val="110"/>
        </w:rPr>
        <w:t>ASSA</w:t>
      </w:r>
      <w:r>
        <w:rPr>
          <w:spacing w:val="-17"/>
          <w:w w:val="110"/>
        </w:rPr>
        <w:t> </w:t>
      </w:r>
      <w:r>
        <w:rPr>
          <w:w w:val="110"/>
        </w:rPr>
        <w:t>Meetings,</w:t>
      </w:r>
      <w:r>
        <w:rPr>
          <w:spacing w:val="-15"/>
          <w:w w:val="110"/>
        </w:rPr>
        <w:t> </w:t>
      </w:r>
      <w:r>
        <w:rPr>
          <w:w w:val="110"/>
        </w:rPr>
        <w:t>January</w:t>
      </w:r>
      <w:r>
        <w:rPr>
          <w:spacing w:val="-18"/>
          <w:w w:val="110"/>
        </w:rPr>
        <w:t> </w:t>
      </w:r>
      <w:r>
        <w:rPr>
          <w:w w:val="110"/>
        </w:rPr>
        <w:t>2005,</w:t>
      </w:r>
      <w:r>
        <w:rPr>
          <w:spacing w:val="-18"/>
          <w:w w:val="110"/>
        </w:rPr>
        <w:t> </w:t>
      </w:r>
      <w:r>
        <w:rPr>
          <w:w w:val="110"/>
        </w:rPr>
        <w:t>“Marriage,</w:t>
      </w:r>
      <w:r>
        <w:rPr>
          <w:spacing w:val="-18"/>
          <w:w w:val="110"/>
        </w:rPr>
        <w:t> </w:t>
      </w:r>
      <w:r>
        <w:rPr>
          <w:w w:val="110"/>
        </w:rPr>
        <w:t>Divorce,</w:t>
      </w:r>
      <w:r>
        <w:rPr>
          <w:spacing w:val="-18"/>
          <w:w w:val="110"/>
        </w:rPr>
        <w:t> </w:t>
      </w:r>
      <w:r>
        <w:rPr>
          <w:w w:val="110"/>
        </w:rPr>
        <w:t>and</w:t>
      </w:r>
      <w:r>
        <w:rPr>
          <w:spacing w:val="-16"/>
          <w:w w:val="110"/>
        </w:rPr>
        <w:t> </w:t>
      </w:r>
      <w:r>
        <w:rPr>
          <w:w w:val="110"/>
        </w:rPr>
        <w:t>Asymmetric </w:t>
      </w:r>
      <w:r>
        <w:rPr>
          <w:spacing w:val="-2"/>
          <w:w w:val="115"/>
        </w:rPr>
        <w:t>Information.”</w:t>
      </w:r>
    </w:p>
    <w:p>
      <w:pPr>
        <w:pStyle w:val="BodyText"/>
        <w:spacing w:line="242" w:lineRule="auto" w:before="276"/>
        <w:ind w:left="1079"/>
      </w:pPr>
      <w:r>
        <w:rPr>
          <w:w w:val="110"/>
        </w:rPr>
        <w:t>Washington</w:t>
      </w:r>
      <w:r>
        <w:rPr>
          <w:spacing w:val="-19"/>
          <w:w w:val="110"/>
        </w:rPr>
        <w:t> </w:t>
      </w:r>
      <w:r>
        <w:rPr>
          <w:w w:val="110"/>
        </w:rPr>
        <w:t>University,</w:t>
      </w:r>
      <w:r>
        <w:rPr>
          <w:spacing w:val="-18"/>
          <w:w w:val="110"/>
        </w:rPr>
        <w:t> </w:t>
      </w:r>
      <w:r>
        <w:rPr>
          <w:w w:val="110"/>
        </w:rPr>
        <w:t>St.</w:t>
      </w:r>
      <w:r>
        <w:rPr>
          <w:spacing w:val="-19"/>
          <w:w w:val="110"/>
        </w:rPr>
        <w:t> </w:t>
      </w:r>
      <w:r>
        <w:rPr>
          <w:w w:val="110"/>
        </w:rPr>
        <w:t>Louis,</w:t>
      </w:r>
      <w:r>
        <w:rPr>
          <w:spacing w:val="-18"/>
          <w:w w:val="110"/>
        </w:rPr>
        <w:t> </w:t>
      </w:r>
      <w:r>
        <w:rPr>
          <w:w w:val="110"/>
        </w:rPr>
        <w:t>January</w:t>
      </w:r>
      <w:r>
        <w:rPr>
          <w:spacing w:val="-18"/>
          <w:w w:val="110"/>
        </w:rPr>
        <w:t> </w:t>
      </w:r>
      <w:r>
        <w:rPr>
          <w:w w:val="110"/>
        </w:rPr>
        <w:t>2005,</w:t>
      </w:r>
      <w:r>
        <w:rPr>
          <w:spacing w:val="-19"/>
          <w:w w:val="110"/>
        </w:rPr>
        <w:t> </w:t>
      </w:r>
      <w:r>
        <w:rPr>
          <w:w w:val="110"/>
        </w:rPr>
        <w:t>“Long-Term</w:t>
      </w:r>
      <w:r>
        <w:rPr>
          <w:spacing w:val="-18"/>
          <w:w w:val="110"/>
        </w:rPr>
        <w:t> </w:t>
      </w:r>
      <w:r>
        <w:rPr>
          <w:w w:val="110"/>
        </w:rPr>
        <w:t>Care,</w:t>
      </w:r>
      <w:r>
        <w:rPr>
          <w:spacing w:val="-18"/>
          <w:w w:val="110"/>
        </w:rPr>
        <w:t> </w:t>
      </w:r>
      <w:r>
        <w:rPr>
          <w:w w:val="110"/>
        </w:rPr>
        <w:t>Home Health Care, and Informal Care.”</w:t>
      </w:r>
    </w:p>
    <w:p>
      <w:pPr>
        <w:pStyle w:val="BodyText"/>
        <w:spacing w:line="242" w:lineRule="auto" w:before="275"/>
        <w:ind w:left="1079" w:right="478"/>
      </w:pPr>
      <w:r>
        <w:rPr>
          <w:w w:val="110"/>
        </w:rPr>
        <w:t>University</w:t>
      </w:r>
      <w:r>
        <w:rPr>
          <w:spacing w:val="-16"/>
          <w:w w:val="110"/>
        </w:rPr>
        <w:t> </w:t>
      </w:r>
      <w:r>
        <w:rPr>
          <w:w w:val="110"/>
        </w:rPr>
        <w:t>of</w:t>
      </w:r>
      <w:r>
        <w:rPr>
          <w:spacing w:val="-16"/>
          <w:w w:val="110"/>
        </w:rPr>
        <w:t> </w:t>
      </w:r>
      <w:r>
        <w:rPr>
          <w:w w:val="110"/>
        </w:rPr>
        <w:t>Michigan,</w:t>
      </w:r>
      <w:r>
        <w:rPr>
          <w:spacing w:val="-16"/>
          <w:w w:val="110"/>
        </w:rPr>
        <w:t> </w:t>
      </w:r>
      <w:r>
        <w:rPr>
          <w:w w:val="110"/>
        </w:rPr>
        <w:t>Conference</w:t>
      </w:r>
      <w:r>
        <w:rPr>
          <w:spacing w:val="-16"/>
          <w:w w:val="110"/>
        </w:rPr>
        <w:t> </w:t>
      </w:r>
      <w:r>
        <w:rPr>
          <w:w w:val="110"/>
        </w:rPr>
        <w:t>on</w:t>
      </w:r>
      <w:r>
        <w:rPr>
          <w:spacing w:val="-16"/>
          <w:w w:val="110"/>
        </w:rPr>
        <w:t> </w:t>
      </w:r>
      <w:r>
        <w:rPr>
          <w:w w:val="110"/>
        </w:rPr>
        <w:t>Long-Term</w:t>
      </w:r>
      <w:r>
        <w:rPr>
          <w:spacing w:val="-16"/>
          <w:w w:val="110"/>
        </w:rPr>
        <w:t> </w:t>
      </w:r>
      <w:r>
        <w:rPr>
          <w:w w:val="110"/>
        </w:rPr>
        <w:t>Care,</w:t>
      </w:r>
      <w:r>
        <w:rPr>
          <w:spacing w:val="-16"/>
          <w:w w:val="110"/>
        </w:rPr>
        <w:t> </w:t>
      </w:r>
      <w:r>
        <w:rPr>
          <w:w w:val="110"/>
        </w:rPr>
        <w:t>April</w:t>
      </w:r>
      <w:r>
        <w:rPr>
          <w:spacing w:val="-13"/>
          <w:w w:val="110"/>
        </w:rPr>
        <w:t> </w:t>
      </w:r>
      <w:r>
        <w:rPr>
          <w:w w:val="110"/>
        </w:rPr>
        <w:t>2005, “Research on Long-Term Care.”</w:t>
      </w:r>
    </w:p>
    <w:p>
      <w:pPr>
        <w:pStyle w:val="BodyText"/>
        <w:spacing w:before="1"/>
      </w:pPr>
    </w:p>
    <w:p>
      <w:pPr>
        <w:pStyle w:val="BodyText"/>
        <w:spacing w:before="1"/>
        <w:ind w:left="1079" w:right="478"/>
      </w:pPr>
      <w:r>
        <w:rPr>
          <w:w w:val="110"/>
        </w:rPr>
        <w:t>Federal</w:t>
      </w:r>
      <w:r>
        <w:rPr>
          <w:spacing w:val="-19"/>
          <w:w w:val="110"/>
        </w:rPr>
        <w:t> </w:t>
      </w:r>
      <w:r>
        <w:rPr>
          <w:w w:val="110"/>
        </w:rPr>
        <w:t>Reserve</w:t>
      </w:r>
      <w:r>
        <w:rPr>
          <w:spacing w:val="-18"/>
          <w:w w:val="110"/>
        </w:rPr>
        <w:t> </w:t>
      </w:r>
      <w:r>
        <w:rPr>
          <w:w w:val="110"/>
        </w:rPr>
        <w:t>Board,</w:t>
      </w:r>
      <w:r>
        <w:rPr>
          <w:spacing w:val="-19"/>
          <w:w w:val="110"/>
        </w:rPr>
        <w:t> </w:t>
      </w:r>
      <w:r>
        <w:rPr>
          <w:w w:val="110"/>
        </w:rPr>
        <w:t>May</w:t>
      </w:r>
      <w:r>
        <w:rPr>
          <w:spacing w:val="-18"/>
          <w:w w:val="110"/>
        </w:rPr>
        <w:t> </w:t>
      </w:r>
      <w:r>
        <w:rPr>
          <w:w w:val="110"/>
        </w:rPr>
        <w:t>2005,</w:t>
      </w:r>
      <w:r>
        <w:rPr>
          <w:spacing w:val="22"/>
          <w:w w:val="110"/>
        </w:rPr>
        <w:t> </w:t>
      </w:r>
      <w:r>
        <w:rPr>
          <w:w w:val="110"/>
        </w:rPr>
        <w:t>“Adverse</w:t>
      </w:r>
      <w:r>
        <w:rPr>
          <w:spacing w:val="-18"/>
          <w:w w:val="110"/>
        </w:rPr>
        <w:t> </w:t>
      </w:r>
      <w:r>
        <w:rPr>
          <w:w w:val="110"/>
        </w:rPr>
        <w:t>Selection</w:t>
      </w:r>
      <w:r>
        <w:rPr>
          <w:spacing w:val="-19"/>
          <w:w w:val="110"/>
        </w:rPr>
        <w:t> </w:t>
      </w:r>
      <w:r>
        <w:rPr>
          <w:w w:val="110"/>
        </w:rPr>
        <w:t>and</w:t>
      </w:r>
      <w:r>
        <w:rPr>
          <w:spacing w:val="-18"/>
          <w:w w:val="110"/>
        </w:rPr>
        <w:t> </w:t>
      </w:r>
      <w:r>
        <w:rPr>
          <w:w w:val="110"/>
        </w:rPr>
        <w:t>Dynamics</w:t>
      </w:r>
      <w:r>
        <w:rPr>
          <w:spacing w:val="-18"/>
          <w:w w:val="110"/>
        </w:rPr>
        <w:t> </w:t>
      </w:r>
      <w:r>
        <w:rPr>
          <w:w w:val="110"/>
        </w:rPr>
        <w:t>in the Used Car Market.”</w:t>
      </w:r>
    </w:p>
    <w:p>
      <w:pPr>
        <w:pStyle w:val="BodyText"/>
        <w:spacing w:before="4"/>
      </w:pPr>
    </w:p>
    <w:p>
      <w:pPr>
        <w:pStyle w:val="BodyText"/>
        <w:ind w:left="1079" w:right="478"/>
      </w:pPr>
      <w:r>
        <w:rPr>
          <w:w w:val="110"/>
        </w:rPr>
        <w:t>Zentrum fur Europaische Wirtschaftsforschung (ZEW), October 2005, “Formal</w:t>
      </w:r>
      <w:r>
        <w:rPr>
          <w:spacing w:val="31"/>
          <w:w w:val="110"/>
        </w:rPr>
        <w:t> </w:t>
      </w:r>
      <w:r>
        <w:rPr>
          <w:w w:val="110"/>
        </w:rPr>
        <w:t>Home</w:t>
      </w:r>
      <w:r>
        <w:rPr>
          <w:spacing w:val="-19"/>
          <w:w w:val="110"/>
        </w:rPr>
        <w:t> </w:t>
      </w:r>
      <w:r>
        <w:rPr>
          <w:w w:val="110"/>
        </w:rPr>
        <w:t>Health</w:t>
      </w:r>
      <w:r>
        <w:rPr>
          <w:spacing w:val="-18"/>
          <w:w w:val="110"/>
        </w:rPr>
        <w:t> </w:t>
      </w:r>
      <w:r>
        <w:rPr>
          <w:w w:val="110"/>
        </w:rPr>
        <w:t>Care,</w:t>
      </w:r>
      <w:r>
        <w:rPr>
          <w:spacing w:val="-17"/>
          <w:w w:val="110"/>
        </w:rPr>
        <w:t> </w:t>
      </w:r>
      <w:r>
        <w:rPr>
          <w:w w:val="110"/>
        </w:rPr>
        <w:t>Informal</w:t>
      </w:r>
      <w:r>
        <w:rPr>
          <w:spacing w:val="-19"/>
          <w:w w:val="110"/>
        </w:rPr>
        <w:t> </w:t>
      </w:r>
      <w:r>
        <w:rPr>
          <w:w w:val="110"/>
        </w:rPr>
        <w:t>Care,</w:t>
      </w:r>
      <w:r>
        <w:rPr>
          <w:spacing w:val="-18"/>
          <w:w w:val="110"/>
        </w:rPr>
        <w:t> </w:t>
      </w:r>
      <w:r>
        <w:rPr>
          <w:w w:val="110"/>
        </w:rPr>
        <w:t>and</w:t>
      </w:r>
      <w:r>
        <w:rPr>
          <w:spacing w:val="-18"/>
          <w:w w:val="110"/>
        </w:rPr>
        <w:t> </w:t>
      </w:r>
      <w:r>
        <w:rPr>
          <w:w w:val="110"/>
        </w:rPr>
        <w:t>Family</w:t>
      </w:r>
      <w:r>
        <w:rPr>
          <w:spacing w:val="-19"/>
          <w:w w:val="110"/>
        </w:rPr>
        <w:t> </w:t>
      </w:r>
      <w:r>
        <w:rPr>
          <w:w w:val="110"/>
        </w:rPr>
        <w:t>Decision-Making.”</w:t>
      </w:r>
    </w:p>
    <w:p>
      <w:pPr>
        <w:pStyle w:val="BodyText"/>
        <w:spacing w:before="5"/>
      </w:pPr>
    </w:p>
    <w:p>
      <w:pPr>
        <w:pStyle w:val="BodyText"/>
        <w:spacing w:line="242" w:lineRule="auto"/>
        <w:ind w:left="1079" w:right="478"/>
      </w:pPr>
      <w:r>
        <w:rPr>
          <w:w w:val="110"/>
        </w:rPr>
        <w:t>University</w:t>
      </w:r>
      <w:r>
        <w:rPr>
          <w:spacing w:val="-12"/>
          <w:w w:val="110"/>
        </w:rPr>
        <w:t> </w:t>
      </w:r>
      <w:r>
        <w:rPr>
          <w:w w:val="110"/>
        </w:rPr>
        <w:t>of</w:t>
      </w:r>
      <w:r>
        <w:rPr>
          <w:spacing w:val="-12"/>
          <w:w w:val="110"/>
        </w:rPr>
        <w:t> </w:t>
      </w:r>
      <w:r>
        <w:rPr>
          <w:w w:val="110"/>
        </w:rPr>
        <w:t>Maryland,</w:t>
      </w:r>
      <w:r>
        <w:rPr>
          <w:spacing w:val="-12"/>
          <w:w w:val="110"/>
        </w:rPr>
        <w:t> </w:t>
      </w:r>
      <w:r>
        <w:rPr>
          <w:w w:val="110"/>
        </w:rPr>
        <w:t>April</w:t>
      </w:r>
      <w:r>
        <w:rPr>
          <w:spacing w:val="-11"/>
          <w:w w:val="110"/>
        </w:rPr>
        <w:t> </w:t>
      </w:r>
      <w:r>
        <w:rPr>
          <w:w w:val="110"/>
        </w:rPr>
        <w:t>2006,</w:t>
      </w:r>
      <w:r>
        <w:rPr>
          <w:spacing w:val="-12"/>
          <w:w w:val="110"/>
        </w:rPr>
        <w:t> </w:t>
      </w:r>
      <w:r>
        <w:rPr>
          <w:w w:val="110"/>
        </w:rPr>
        <w:t>“Adverse</w:t>
      </w:r>
      <w:r>
        <w:rPr>
          <w:spacing w:val="-12"/>
          <w:w w:val="110"/>
        </w:rPr>
        <w:t> </w:t>
      </w:r>
      <w:r>
        <w:rPr>
          <w:w w:val="110"/>
        </w:rPr>
        <w:t>Selection</w:t>
      </w:r>
      <w:r>
        <w:rPr>
          <w:spacing w:val="-12"/>
          <w:w w:val="110"/>
        </w:rPr>
        <w:t> </w:t>
      </w:r>
      <w:r>
        <w:rPr>
          <w:w w:val="110"/>
        </w:rPr>
        <w:t>and</w:t>
      </w:r>
      <w:r>
        <w:rPr>
          <w:spacing w:val="-10"/>
          <w:w w:val="110"/>
        </w:rPr>
        <w:t> </w:t>
      </w:r>
      <w:r>
        <w:rPr>
          <w:w w:val="110"/>
        </w:rPr>
        <w:t>Dynamics</w:t>
      </w:r>
      <w:r>
        <w:rPr>
          <w:spacing w:val="-12"/>
          <w:w w:val="110"/>
        </w:rPr>
        <w:t> </w:t>
      </w:r>
      <w:r>
        <w:rPr>
          <w:w w:val="110"/>
        </w:rPr>
        <w:t>in the Used Car Market.”</w:t>
      </w:r>
    </w:p>
    <w:p>
      <w:pPr>
        <w:pStyle w:val="BodyText"/>
        <w:spacing w:line="242" w:lineRule="auto" w:before="276"/>
        <w:ind w:left="1079"/>
      </w:pPr>
      <w:r>
        <w:rPr>
          <w:w w:val="110"/>
        </w:rPr>
        <w:t>University</w:t>
      </w:r>
      <w:r>
        <w:rPr>
          <w:spacing w:val="-6"/>
          <w:w w:val="110"/>
        </w:rPr>
        <w:t> </w:t>
      </w:r>
      <w:r>
        <w:rPr>
          <w:w w:val="110"/>
        </w:rPr>
        <w:t>of</w:t>
      </w:r>
      <w:r>
        <w:rPr>
          <w:spacing w:val="-6"/>
          <w:w w:val="110"/>
        </w:rPr>
        <w:t> </w:t>
      </w:r>
      <w:r>
        <w:rPr>
          <w:w w:val="110"/>
        </w:rPr>
        <w:t>Southern</w:t>
      </w:r>
      <w:r>
        <w:rPr>
          <w:spacing w:val="-6"/>
          <w:w w:val="110"/>
        </w:rPr>
        <w:t> </w:t>
      </w:r>
      <w:r>
        <w:rPr>
          <w:w w:val="110"/>
        </w:rPr>
        <w:t>California,</w:t>
      </w:r>
      <w:r>
        <w:rPr>
          <w:spacing w:val="-6"/>
          <w:w w:val="110"/>
        </w:rPr>
        <w:t> </w:t>
      </w:r>
      <w:r>
        <w:rPr>
          <w:w w:val="110"/>
        </w:rPr>
        <w:t>April</w:t>
      </w:r>
      <w:r>
        <w:rPr>
          <w:spacing w:val="-4"/>
          <w:w w:val="110"/>
        </w:rPr>
        <w:t> </w:t>
      </w:r>
      <w:r>
        <w:rPr>
          <w:w w:val="110"/>
        </w:rPr>
        <w:t>2006,</w:t>
      </w:r>
      <w:r>
        <w:rPr>
          <w:spacing w:val="-6"/>
          <w:w w:val="110"/>
        </w:rPr>
        <w:t> </w:t>
      </w:r>
      <w:r>
        <w:rPr>
          <w:w w:val="110"/>
        </w:rPr>
        <w:t>“Marriage,</w:t>
      </w:r>
      <w:r>
        <w:rPr>
          <w:spacing w:val="-6"/>
          <w:w w:val="110"/>
        </w:rPr>
        <w:t> </w:t>
      </w:r>
      <w:r>
        <w:rPr>
          <w:w w:val="110"/>
        </w:rPr>
        <w:t>Divorce,</w:t>
      </w:r>
      <w:r>
        <w:rPr>
          <w:spacing w:val="-2"/>
          <w:w w:val="110"/>
        </w:rPr>
        <w:t> </w:t>
      </w:r>
      <w:r>
        <w:rPr>
          <w:w w:val="110"/>
        </w:rPr>
        <w:t>and </w:t>
      </w:r>
      <w:r>
        <w:rPr>
          <w:w w:val="115"/>
        </w:rPr>
        <w:t>Asymmetric Information.”</w:t>
      </w:r>
    </w:p>
    <w:p>
      <w:pPr>
        <w:pStyle w:val="BodyText"/>
        <w:spacing w:line="242" w:lineRule="auto" w:before="275"/>
        <w:ind w:left="1079" w:right="478"/>
      </w:pPr>
      <w:r>
        <w:rPr>
          <w:w w:val="110"/>
        </w:rPr>
        <w:t>Claremont-McKenna</w:t>
      </w:r>
      <w:r>
        <w:rPr>
          <w:spacing w:val="-17"/>
          <w:w w:val="110"/>
        </w:rPr>
        <w:t> </w:t>
      </w:r>
      <w:r>
        <w:rPr>
          <w:w w:val="110"/>
        </w:rPr>
        <w:t>College,</w:t>
      </w:r>
      <w:r>
        <w:rPr>
          <w:spacing w:val="-19"/>
          <w:w w:val="110"/>
        </w:rPr>
        <w:t> </w:t>
      </w:r>
      <w:r>
        <w:rPr>
          <w:w w:val="110"/>
        </w:rPr>
        <w:t>April</w:t>
      </w:r>
      <w:r>
        <w:rPr>
          <w:spacing w:val="-17"/>
          <w:w w:val="110"/>
        </w:rPr>
        <w:t> </w:t>
      </w:r>
      <w:r>
        <w:rPr>
          <w:w w:val="110"/>
        </w:rPr>
        <w:t>2006,</w:t>
      </w:r>
      <w:r>
        <w:rPr>
          <w:spacing w:val="-16"/>
          <w:w w:val="110"/>
        </w:rPr>
        <w:t> </w:t>
      </w:r>
      <w:r>
        <w:rPr>
          <w:w w:val="110"/>
        </w:rPr>
        <w:t>“Adverse</w:t>
      </w:r>
      <w:r>
        <w:rPr>
          <w:spacing w:val="-19"/>
          <w:w w:val="110"/>
        </w:rPr>
        <w:t> </w:t>
      </w:r>
      <w:r>
        <w:rPr>
          <w:w w:val="110"/>
        </w:rPr>
        <w:t>Selection</w:t>
      </w:r>
      <w:r>
        <w:rPr>
          <w:spacing w:val="-18"/>
          <w:w w:val="110"/>
        </w:rPr>
        <w:t> </w:t>
      </w:r>
      <w:r>
        <w:rPr>
          <w:w w:val="110"/>
        </w:rPr>
        <w:t>and Dynamics in the Used Car Market.”</w:t>
      </w:r>
    </w:p>
    <w:p>
      <w:pPr>
        <w:pStyle w:val="BodyText"/>
        <w:spacing w:line="242" w:lineRule="auto" w:before="275"/>
        <w:ind w:left="1079" w:right="478"/>
      </w:pPr>
      <w:r>
        <w:rPr>
          <w:w w:val="110"/>
        </w:rPr>
        <w:t>University</w:t>
      </w:r>
      <w:r>
        <w:rPr>
          <w:spacing w:val="-8"/>
          <w:w w:val="110"/>
        </w:rPr>
        <w:t> </w:t>
      </w:r>
      <w:r>
        <w:rPr>
          <w:w w:val="110"/>
        </w:rPr>
        <w:t>of</w:t>
      </w:r>
      <w:r>
        <w:rPr>
          <w:spacing w:val="-8"/>
          <w:w w:val="110"/>
        </w:rPr>
        <w:t> </w:t>
      </w:r>
      <w:r>
        <w:rPr>
          <w:w w:val="110"/>
        </w:rPr>
        <w:t>California,</w:t>
      </w:r>
      <w:r>
        <w:rPr>
          <w:spacing w:val="-8"/>
          <w:w w:val="110"/>
        </w:rPr>
        <w:t> </w:t>
      </w:r>
      <w:r>
        <w:rPr>
          <w:w w:val="110"/>
        </w:rPr>
        <w:t>Los</w:t>
      </w:r>
      <w:r>
        <w:rPr>
          <w:spacing w:val="-8"/>
          <w:w w:val="110"/>
        </w:rPr>
        <w:t> </w:t>
      </w:r>
      <w:r>
        <w:rPr>
          <w:w w:val="110"/>
        </w:rPr>
        <w:t>Angeles,</w:t>
      </w:r>
      <w:r>
        <w:rPr>
          <w:spacing w:val="-8"/>
          <w:w w:val="110"/>
        </w:rPr>
        <w:t> </w:t>
      </w:r>
      <w:r>
        <w:rPr>
          <w:w w:val="110"/>
        </w:rPr>
        <w:t>October</w:t>
      </w:r>
      <w:r>
        <w:rPr>
          <w:spacing w:val="-6"/>
          <w:w w:val="110"/>
        </w:rPr>
        <w:t> </w:t>
      </w:r>
      <w:r>
        <w:rPr>
          <w:w w:val="110"/>
        </w:rPr>
        <w:t>2006,</w:t>
      </w:r>
      <w:r>
        <w:rPr>
          <w:spacing w:val="-8"/>
          <w:w w:val="110"/>
        </w:rPr>
        <w:t> </w:t>
      </w:r>
      <w:r>
        <w:rPr>
          <w:w w:val="110"/>
        </w:rPr>
        <w:t>“Marriage,</w:t>
      </w:r>
      <w:r>
        <w:rPr>
          <w:spacing w:val="-8"/>
          <w:w w:val="110"/>
        </w:rPr>
        <w:t> </w:t>
      </w:r>
      <w:r>
        <w:rPr>
          <w:w w:val="110"/>
        </w:rPr>
        <w:t>Divorce, </w:t>
      </w:r>
      <w:r>
        <w:rPr>
          <w:w w:val="115"/>
        </w:rPr>
        <w:t>and Asymmetric Information.”</w:t>
      </w:r>
    </w:p>
    <w:p>
      <w:pPr>
        <w:pStyle w:val="BodyText"/>
        <w:spacing w:after="0" w:line="242" w:lineRule="auto"/>
        <w:sectPr>
          <w:pgSz w:w="12240" w:h="15840"/>
          <w:pgMar w:header="0" w:footer="1666" w:top="1360" w:bottom="1920" w:left="1080" w:right="1080"/>
        </w:sectPr>
      </w:pPr>
    </w:p>
    <w:p>
      <w:pPr>
        <w:pStyle w:val="BodyText"/>
        <w:spacing w:before="83"/>
        <w:ind w:left="1080"/>
      </w:pPr>
      <w:r>
        <w:rPr>
          <w:w w:val="110"/>
        </w:rPr>
        <w:t>University</w:t>
      </w:r>
      <w:r>
        <w:rPr>
          <w:spacing w:val="-8"/>
          <w:w w:val="110"/>
        </w:rPr>
        <w:t> </w:t>
      </w:r>
      <w:r>
        <w:rPr>
          <w:w w:val="110"/>
        </w:rPr>
        <w:t>of</w:t>
      </w:r>
      <w:r>
        <w:rPr>
          <w:spacing w:val="-8"/>
          <w:w w:val="110"/>
        </w:rPr>
        <w:t> </w:t>
      </w:r>
      <w:r>
        <w:rPr>
          <w:w w:val="110"/>
        </w:rPr>
        <w:t>California,</w:t>
      </w:r>
      <w:r>
        <w:rPr>
          <w:spacing w:val="-8"/>
          <w:w w:val="110"/>
        </w:rPr>
        <w:t> </w:t>
      </w:r>
      <w:r>
        <w:rPr>
          <w:w w:val="110"/>
        </w:rPr>
        <w:t>Davis,</w:t>
      </w:r>
      <w:r>
        <w:rPr>
          <w:spacing w:val="-8"/>
          <w:w w:val="110"/>
        </w:rPr>
        <w:t> </w:t>
      </w:r>
      <w:r>
        <w:rPr>
          <w:w w:val="110"/>
        </w:rPr>
        <w:t>October</w:t>
      </w:r>
      <w:r>
        <w:rPr>
          <w:spacing w:val="-7"/>
          <w:w w:val="110"/>
        </w:rPr>
        <w:t> </w:t>
      </w:r>
      <w:r>
        <w:rPr>
          <w:w w:val="110"/>
        </w:rPr>
        <w:t>2006,</w:t>
      </w:r>
      <w:r>
        <w:rPr>
          <w:spacing w:val="-8"/>
          <w:w w:val="110"/>
        </w:rPr>
        <w:t> </w:t>
      </w:r>
      <w:r>
        <w:rPr>
          <w:w w:val="110"/>
        </w:rPr>
        <w:t>“Marriage,</w:t>
      </w:r>
      <w:r>
        <w:rPr>
          <w:spacing w:val="-8"/>
          <w:w w:val="110"/>
        </w:rPr>
        <w:t> </w:t>
      </w:r>
      <w:r>
        <w:rPr>
          <w:w w:val="110"/>
        </w:rPr>
        <w:t>Divorce,</w:t>
      </w:r>
      <w:r>
        <w:rPr>
          <w:spacing w:val="-5"/>
          <w:w w:val="110"/>
        </w:rPr>
        <w:t> </w:t>
      </w:r>
      <w:r>
        <w:rPr>
          <w:w w:val="110"/>
        </w:rPr>
        <w:t>and </w:t>
      </w:r>
      <w:r>
        <w:rPr>
          <w:w w:val="115"/>
        </w:rPr>
        <w:t>Asymmetric Information.”</w:t>
      </w:r>
    </w:p>
    <w:p>
      <w:pPr>
        <w:pStyle w:val="BodyText"/>
        <w:spacing w:before="4"/>
      </w:pPr>
    </w:p>
    <w:p>
      <w:pPr>
        <w:pStyle w:val="BodyText"/>
        <w:spacing w:line="242" w:lineRule="auto"/>
        <w:ind w:left="1080"/>
      </w:pPr>
      <w:r>
        <w:rPr>
          <w:w w:val="110"/>
        </w:rPr>
        <w:t>Pennsylvania</w:t>
      </w:r>
      <w:r>
        <w:rPr>
          <w:spacing w:val="-17"/>
          <w:w w:val="110"/>
        </w:rPr>
        <w:t> </w:t>
      </w:r>
      <w:r>
        <w:rPr>
          <w:w w:val="110"/>
        </w:rPr>
        <w:t>State</w:t>
      </w:r>
      <w:r>
        <w:rPr>
          <w:spacing w:val="-15"/>
          <w:w w:val="110"/>
        </w:rPr>
        <w:t> </w:t>
      </w:r>
      <w:r>
        <w:rPr>
          <w:w w:val="110"/>
        </w:rPr>
        <w:t>University,</w:t>
      </w:r>
      <w:r>
        <w:rPr>
          <w:spacing w:val="-17"/>
          <w:w w:val="110"/>
        </w:rPr>
        <w:t> </w:t>
      </w:r>
      <w:r>
        <w:rPr>
          <w:w w:val="110"/>
        </w:rPr>
        <w:t>November</w:t>
      </w:r>
      <w:r>
        <w:rPr>
          <w:spacing w:val="-16"/>
          <w:w w:val="110"/>
        </w:rPr>
        <w:t> </w:t>
      </w:r>
      <w:r>
        <w:rPr>
          <w:w w:val="110"/>
        </w:rPr>
        <w:t>2006,</w:t>
      </w:r>
      <w:r>
        <w:rPr>
          <w:spacing w:val="-17"/>
          <w:w w:val="110"/>
        </w:rPr>
        <w:t> </w:t>
      </w:r>
      <w:r>
        <w:rPr>
          <w:w w:val="110"/>
        </w:rPr>
        <w:t>“Marriage,</w:t>
      </w:r>
      <w:r>
        <w:rPr>
          <w:spacing w:val="-17"/>
          <w:w w:val="110"/>
        </w:rPr>
        <w:t> </w:t>
      </w:r>
      <w:r>
        <w:rPr>
          <w:w w:val="110"/>
        </w:rPr>
        <w:t>Divorce,</w:t>
      </w:r>
      <w:r>
        <w:rPr>
          <w:spacing w:val="-17"/>
          <w:w w:val="110"/>
        </w:rPr>
        <w:t> </w:t>
      </w:r>
      <w:r>
        <w:rPr>
          <w:w w:val="110"/>
        </w:rPr>
        <w:t>and Asymmetric Information.”</w:t>
      </w:r>
    </w:p>
    <w:p>
      <w:pPr>
        <w:pStyle w:val="BodyText"/>
      </w:pPr>
    </w:p>
    <w:p>
      <w:pPr>
        <w:pStyle w:val="BodyText"/>
        <w:spacing w:line="242" w:lineRule="auto"/>
        <w:ind w:left="1080"/>
      </w:pPr>
      <w:r>
        <w:rPr>
          <w:w w:val="110"/>
        </w:rPr>
        <w:t>New</w:t>
      </w:r>
      <w:r>
        <w:rPr>
          <w:spacing w:val="-11"/>
          <w:w w:val="110"/>
        </w:rPr>
        <w:t> </w:t>
      </w:r>
      <w:r>
        <w:rPr>
          <w:w w:val="110"/>
        </w:rPr>
        <w:t>York</w:t>
      </w:r>
      <w:r>
        <w:rPr>
          <w:spacing w:val="-11"/>
          <w:w w:val="110"/>
        </w:rPr>
        <w:t> </w:t>
      </w:r>
      <w:r>
        <w:rPr>
          <w:w w:val="110"/>
        </w:rPr>
        <w:t>University,</w:t>
      </w:r>
      <w:r>
        <w:rPr>
          <w:spacing w:val="-8"/>
          <w:w w:val="110"/>
        </w:rPr>
        <w:t> </w:t>
      </w:r>
      <w:r>
        <w:rPr>
          <w:w w:val="110"/>
        </w:rPr>
        <w:t>March</w:t>
      </w:r>
      <w:r>
        <w:rPr>
          <w:spacing w:val="-9"/>
          <w:w w:val="110"/>
        </w:rPr>
        <w:t> </w:t>
      </w:r>
      <w:r>
        <w:rPr>
          <w:w w:val="110"/>
        </w:rPr>
        <w:t>2007,</w:t>
      </w:r>
      <w:r>
        <w:rPr>
          <w:spacing w:val="-11"/>
          <w:w w:val="110"/>
        </w:rPr>
        <w:t> </w:t>
      </w:r>
      <w:r>
        <w:rPr>
          <w:w w:val="110"/>
        </w:rPr>
        <w:t>“Marriage,</w:t>
      </w:r>
      <w:r>
        <w:rPr>
          <w:spacing w:val="-11"/>
          <w:w w:val="110"/>
        </w:rPr>
        <w:t> </w:t>
      </w:r>
      <w:r>
        <w:rPr>
          <w:w w:val="110"/>
        </w:rPr>
        <w:t>Divorce,</w:t>
      </w:r>
      <w:r>
        <w:rPr>
          <w:spacing w:val="-11"/>
          <w:w w:val="110"/>
        </w:rPr>
        <w:t> </w:t>
      </w:r>
      <w:r>
        <w:rPr>
          <w:w w:val="110"/>
        </w:rPr>
        <w:t>and</w:t>
      </w:r>
      <w:r>
        <w:rPr>
          <w:spacing w:val="-9"/>
          <w:w w:val="110"/>
        </w:rPr>
        <w:t> </w:t>
      </w:r>
      <w:r>
        <w:rPr>
          <w:w w:val="110"/>
        </w:rPr>
        <w:t>Asymmetric </w:t>
      </w:r>
      <w:r>
        <w:rPr>
          <w:spacing w:val="-2"/>
          <w:w w:val="110"/>
        </w:rPr>
        <w:t>Information.”</w:t>
      </w:r>
    </w:p>
    <w:p>
      <w:pPr>
        <w:pStyle w:val="BodyText"/>
        <w:spacing w:line="242" w:lineRule="auto" w:before="275"/>
        <w:ind w:left="1080"/>
      </w:pPr>
      <w:r>
        <w:rPr>
          <w:w w:val="110"/>
        </w:rPr>
        <w:t>University</w:t>
      </w:r>
      <w:r>
        <w:rPr>
          <w:spacing w:val="-6"/>
          <w:w w:val="110"/>
        </w:rPr>
        <w:t> </w:t>
      </w:r>
      <w:r>
        <w:rPr>
          <w:w w:val="110"/>
        </w:rPr>
        <w:t>of</w:t>
      </w:r>
      <w:r>
        <w:rPr>
          <w:spacing w:val="-6"/>
          <w:w w:val="110"/>
        </w:rPr>
        <w:t> </w:t>
      </w:r>
      <w:r>
        <w:rPr>
          <w:w w:val="110"/>
        </w:rPr>
        <w:t>Iowa,</w:t>
      </w:r>
      <w:r>
        <w:rPr>
          <w:spacing w:val="-6"/>
          <w:w w:val="110"/>
        </w:rPr>
        <w:t> </w:t>
      </w:r>
      <w:r>
        <w:rPr>
          <w:w w:val="110"/>
        </w:rPr>
        <w:t>April</w:t>
      </w:r>
      <w:r>
        <w:rPr>
          <w:spacing w:val="-5"/>
          <w:w w:val="110"/>
        </w:rPr>
        <w:t> </w:t>
      </w:r>
      <w:r>
        <w:rPr>
          <w:w w:val="110"/>
        </w:rPr>
        <w:t>2007,</w:t>
      </w:r>
      <w:r>
        <w:rPr>
          <w:spacing w:val="-6"/>
          <w:w w:val="110"/>
        </w:rPr>
        <w:t> </w:t>
      </w:r>
      <w:r>
        <w:rPr>
          <w:w w:val="110"/>
        </w:rPr>
        <w:t>“Marriage,</w:t>
      </w:r>
      <w:r>
        <w:rPr>
          <w:spacing w:val="-3"/>
          <w:w w:val="110"/>
        </w:rPr>
        <w:t> </w:t>
      </w:r>
      <w:r>
        <w:rPr>
          <w:w w:val="110"/>
        </w:rPr>
        <w:t>Divorce,</w:t>
      </w:r>
      <w:r>
        <w:rPr>
          <w:spacing w:val="-6"/>
          <w:w w:val="110"/>
        </w:rPr>
        <w:t> </w:t>
      </w:r>
      <w:r>
        <w:rPr>
          <w:w w:val="110"/>
        </w:rPr>
        <w:t>and</w:t>
      </w:r>
      <w:r>
        <w:rPr>
          <w:spacing w:val="-4"/>
          <w:w w:val="110"/>
        </w:rPr>
        <w:t> </w:t>
      </w:r>
      <w:r>
        <w:rPr>
          <w:w w:val="110"/>
        </w:rPr>
        <w:t>Asymmetric </w:t>
      </w:r>
      <w:r>
        <w:rPr>
          <w:spacing w:val="-2"/>
          <w:w w:val="115"/>
        </w:rPr>
        <w:t>Information.”</w:t>
      </w:r>
    </w:p>
    <w:p>
      <w:pPr>
        <w:pStyle w:val="BodyText"/>
        <w:spacing w:line="242" w:lineRule="auto" w:before="275"/>
        <w:ind w:left="1080" w:right="478"/>
      </w:pPr>
      <w:r>
        <w:rPr>
          <w:w w:val="110"/>
        </w:rPr>
        <w:t>Yale</w:t>
      </w:r>
      <w:r>
        <w:rPr>
          <w:spacing w:val="-9"/>
          <w:w w:val="110"/>
        </w:rPr>
        <w:t> </w:t>
      </w:r>
      <w:r>
        <w:rPr>
          <w:w w:val="110"/>
        </w:rPr>
        <w:t>University,</w:t>
      </w:r>
      <w:r>
        <w:rPr>
          <w:spacing w:val="-9"/>
          <w:w w:val="110"/>
        </w:rPr>
        <w:t> </w:t>
      </w:r>
      <w:r>
        <w:rPr>
          <w:w w:val="110"/>
        </w:rPr>
        <w:t>April</w:t>
      </w:r>
      <w:r>
        <w:rPr>
          <w:spacing w:val="-8"/>
          <w:w w:val="110"/>
        </w:rPr>
        <w:t> </w:t>
      </w:r>
      <w:r>
        <w:rPr>
          <w:w w:val="110"/>
        </w:rPr>
        <w:t>2007,</w:t>
      </w:r>
      <w:r>
        <w:rPr>
          <w:spacing w:val="-9"/>
          <w:w w:val="110"/>
        </w:rPr>
        <w:t> </w:t>
      </w:r>
      <w:r>
        <w:rPr>
          <w:w w:val="110"/>
        </w:rPr>
        <w:t>“Marriage,</w:t>
      </w:r>
      <w:r>
        <w:rPr>
          <w:spacing w:val="-9"/>
          <w:w w:val="110"/>
        </w:rPr>
        <w:t> </w:t>
      </w:r>
      <w:r>
        <w:rPr>
          <w:w w:val="110"/>
        </w:rPr>
        <w:t>Divorce,</w:t>
      </w:r>
      <w:r>
        <w:rPr>
          <w:spacing w:val="-6"/>
          <w:w w:val="110"/>
        </w:rPr>
        <w:t> </w:t>
      </w:r>
      <w:r>
        <w:rPr>
          <w:w w:val="110"/>
        </w:rPr>
        <w:t>and</w:t>
      </w:r>
      <w:r>
        <w:rPr>
          <w:spacing w:val="-7"/>
          <w:w w:val="110"/>
        </w:rPr>
        <w:t> </w:t>
      </w:r>
      <w:r>
        <w:rPr>
          <w:w w:val="110"/>
        </w:rPr>
        <w:t>Asymmetric </w:t>
      </w:r>
      <w:r>
        <w:rPr>
          <w:spacing w:val="-2"/>
          <w:w w:val="115"/>
        </w:rPr>
        <w:t>Information.”</w:t>
      </w:r>
    </w:p>
    <w:p>
      <w:pPr>
        <w:pStyle w:val="BodyText"/>
        <w:spacing w:before="2"/>
      </w:pPr>
    </w:p>
    <w:p>
      <w:pPr>
        <w:pStyle w:val="BodyText"/>
        <w:ind w:left="1080"/>
      </w:pPr>
      <w:r>
        <w:rPr>
          <w:w w:val="110"/>
        </w:rPr>
        <w:t>Third Annual Conference of the Rural Health Care Research Center, University</w:t>
      </w:r>
      <w:r>
        <w:rPr>
          <w:spacing w:val="-15"/>
          <w:w w:val="110"/>
        </w:rPr>
        <w:t> </w:t>
      </w:r>
      <w:r>
        <w:rPr>
          <w:w w:val="110"/>
        </w:rPr>
        <w:t>of</w:t>
      </w:r>
      <w:r>
        <w:rPr>
          <w:spacing w:val="-15"/>
          <w:w w:val="110"/>
        </w:rPr>
        <w:t> </w:t>
      </w:r>
      <w:r>
        <w:rPr>
          <w:w w:val="110"/>
        </w:rPr>
        <w:t>Virginia,</w:t>
      </w:r>
      <w:r>
        <w:rPr>
          <w:spacing w:val="-15"/>
          <w:w w:val="110"/>
        </w:rPr>
        <w:t> </w:t>
      </w:r>
      <w:r>
        <w:rPr>
          <w:w w:val="110"/>
        </w:rPr>
        <w:t>May</w:t>
      </w:r>
      <w:r>
        <w:rPr>
          <w:spacing w:val="-12"/>
          <w:w w:val="110"/>
        </w:rPr>
        <w:t> </w:t>
      </w:r>
      <w:r>
        <w:rPr>
          <w:w w:val="110"/>
        </w:rPr>
        <w:t>2007,</w:t>
      </w:r>
      <w:r>
        <w:rPr>
          <w:spacing w:val="-15"/>
          <w:w w:val="110"/>
        </w:rPr>
        <w:t> </w:t>
      </w:r>
      <w:r>
        <w:rPr>
          <w:w w:val="110"/>
        </w:rPr>
        <w:t>“The</w:t>
      </w:r>
      <w:r>
        <w:rPr>
          <w:spacing w:val="-15"/>
          <w:w w:val="110"/>
        </w:rPr>
        <w:t> </w:t>
      </w:r>
      <w:r>
        <w:rPr>
          <w:w w:val="110"/>
        </w:rPr>
        <w:t>Educational</w:t>
      </w:r>
      <w:r>
        <w:rPr>
          <w:spacing w:val="-14"/>
          <w:w w:val="110"/>
        </w:rPr>
        <w:t> </w:t>
      </w:r>
      <w:r>
        <w:rPr>
          <w:w w:val="110"/>
        </w:rPr>
        <w:t>Pipeline</w:t>
      </w:r>
      <w:r>
        <w:rPr>
          <w:spacing w:val="-13"/>
          <w:w w:val="110"/>
        </w:rPr>
        <w:t> </w:t>
      </w:r>
      <w:r>
        <w:rPr>
          <w:w w:val="110"/>
        </w:rPr>
        <w:t>for</w:t>
      </w:r>
      <w:r>
        <w:rPr>
          <w:spacing w:val="-11"/>
          <w:w w:val="110"/>
        </w:rPr>
        <w:t> </w:t>
      </w:r>
      <w:r>
        <w:rPr>
          <w:w w:val="110"/>
        </w:rPr>
        <w:t>Health</w:t>
      </w:r>
      <w:r>
        <w:rPr>
          <w:spacing w:val="-15"/>
          <w:w w:val="110"/>
        </w:rPr>
        <w:t> </w:t>
      </w:r>
      <w:r>
        <w:rPr>
          <w:w w:val="110"/>
        </w:rPr>
        <w:t>Care Professionals: Understanding the Source of Racial Differences.”</w:t>
      </w:r>
    </w:p>
    <w:p>
      <w:pPr>
        <w:pStyle w:val="BodyText"/>
        <w:spacing w:before="5"/>
      </w:pPr>
    </w:p>
    <w:p>
      <w:pPr>
        <w:pStyle w:val="BodyText"/>
        <w:spacing w:line="242" w:lineRule="auto"/>
        <w:ind w:left="1080" w:right="414"/>
      </w:pPr>
      <w:r>
        <w:rPr>
          <w:w w:val="110"/>
        </w:rPr>
        <w:t>University of Virginia, Department of Psychology, Community Lunch, September</w:t>
      </w:r>
      <w:r>
        <w:rPr>
          <w:spacing w:val="-12"/>
          <w:w w:val="110"/>
        </w:rPr>
        <w:t> </w:t>
      </w:r>
      <w:r>
        <w:rPr>
          <w:w w:val="110"/>
        </w:rPr>
        <w:t>2007,</w:t>
      </w:r>
      <w:r>
        <w:rPr>
          <w:spacing w:val="-13"/>
          <w:w w:val="110"/>
        </w:rPr>
        <w:t> </w:t>
      </w:r>
      <w:r>
        <w:rPr>
          <w:w w:val="110"/>
        </w:rPr>
        <w:t>“Cost</w:t>
      </w:r>
      <w:r>
        <w:rPr>
          <w:spacing w:val="-13"/>
          <w:w w:val="110"/>
        </w:rPr>
        <w:t> </w:t>
      </w:r>
      <w:r>
        <w:rPr>
          <w:w w:val="110"/>
        </w:rPr>
        <w:t>Benefit</w:t>
      </w:r>
      <w:r>
        <w:rPr>
          <w:spacing w:val="-13"/>
          <w:w w:val="110"/>
        </w:rPr>
        <w:t> </w:t>
      </w:r>
      <w:r>
        <w:rPr>
          <w:w w:val="110"/>
        </w:rPr>
        <w:t>Analysis</w:t>
      </w:r>
      <w:r>
        <w:rPr>
          <w:spacing w:val="-13"/>
          <w:w w:val="110"/>
        </w:rPr>
        <w:t> </w:t>
      </w:r>
      <w:r>
        <w:rPr>
          <w:w w:val="110"/>
        </w:rPr>
        <w:t>for</w:t>
      </w:r>
      <w:r>
        <w:rPr>
          <w:spacing w:val="-12"/>
          <w:w w:val="110"/>
        </w:rPr>
        <w:t> </w:t>
      </w:r>
      <w:r>
        <w:rPr>
          <w:w w:val="110"/>
        </w:rPr>
        <w:t>Human</w:t>
      </w:r>
      <w:r>
        <w:rPr>
          <w:spacing w:val="-13"/>
          <w:w w:val="110"/>
        </w:rPr>
        <w:t> </w:t>
      </w:r>
      <w:r>
        <w:rPr>
          <w:w w:val="110"/>
        </w:rPr>
        <w:t>Service</w:t>
      </w:r>
      <w:r>
        <w:rPr>
          <w:spacing w:val="-13"/>
          <w:w w:val="110"/>
        </w:rPr>
        <w:t> </w:t>
      </w:r>
      <w:r>
        <w:rPr>
          <w:w w:val="110"/>
        </w:rPr>
        <w:t>Programs.”</w:t>
      </w:r>
    </w:p>
    <w:p>
      <w:pPr>
        <w:pStyle w:val="BodyText"/>
        <w:spacing w:before="2"/>
      </w:pPr>
    </w:p>
    <w:p>
      <w:pPr>
        <w:pStyle w:val="BodyText"/>
        <w:ind w:left="1079"/>
      </w:pPr>
      <w:r>
        <w:rPr>
          <w:w w:val="110"/>
        </w:rPr>
        <w:t>University</w:t>
      </w:r>
      <w:r>
        <w:rPr>
          <w:spacing w:val="-11"/>
          <w:w w:val="110"/>
        </w:rPr>
        <w:t> </w:t>
      </w:r>
      <w:r>
        <w:rPr>
          <w:w w:val="110"/>
        </w:rPr>
        <w:t>of</w:t>
      </w:r>
      <w:r>
        <w:rPr>
          <w:spacing w:val="-11"/>
          <w:w w:val="110"/>
        </w:rPr>
        <w:t> </w:t>
      </w:r>
      <w:r>
        <w:rPr>
          <w:w w:val="110"/>
        </w:rPr>
        <w:t>Rochester,</w:t>
      </w:r>
      <w:r>
        <w:rPr>
          <w:spacing w:val="-11"/>
          <w:w w:val="110"/>
        </w:rPr>
        <w:t> </w:t>
      </w:r>
      <w:r>
        <w:rPr>
          <w:w w:val="110"/>
        </w:rPr>
        <w:t>December</w:t>
      </w:r>
      <w:r>
        <w:rPr>
          <w:spacing w:val="-10"/>
          <w:w w:val="110"/>
        </w:rPr>
        <w:t> </w:t>
      </w:r>
      <w:r>
        <w:rPr>
          <w:w w:val="110"/>
        </w:rPr>
        <w:t>2007,</w:t>
      </w:r>
      <w:r>
        <w:rPr>
          <w:spacing w:val="-8"/>
          <w:w w:val="110"/>
        </w:rPr>
        <w:t> </w:t>
      </w:r>
      <w:r>
        <w:rPr>
          <w:w w:val="110"/>
        </w:rPr>
        <w:t>“Marriage,</w:t>
      </w:r>
      <w:r>
        <w:rPr>
          <w:spacing w:val="-11"/>
          <w:w w:val="110"/>
        </w:rPr>
        <w:t> </w:t>
      </w:r>
      <w:r>
        <w:rPr>
          <w:w w:val="110"/>
        </w:rPr>
        <w:t>Divorce,</w:t>
      </w:r>
      <w:r>
        <w:rPr>
          <w:spacing w:val="-8"/>
          <w:w w:val="110"/>
        </w:rPr>
        <w:t> </w:t>
      </w:r>
      <w:r>
        <w:rPr>
          <w:w w:val="110"/>
        </w:rPr>
        <w:t>and </w:t>
      </w:r>
      <w:r>
        <w:rPr>
          <w:w w:val="115"/>
        </w:rPr>
        <w:t>Asymmetric Information.”</w:t>
      </w:r>
    </w:p>
    <w:p>
      <w:pPr>
        <w:pStyle w:val="BodyText"/>
        <w:spacing w:before="5"/>
      </w:pPr>
    </w:p>
    <w:p>
      <w:pPr>
        <w:pStyle w:val="BodyText"/>
        <w:spacing w:line="242" w:lineRule="auto"/>
        <w:ind w:left="1079"/>
      </w:pPr>
      <w:r>
        <w:rPr>
          <w:spacing w:val="-2"/>
          <w:w w:val="110"/>
        </w:rPr>
        <w:t>Region</w:t>
      </w:r>
      <w:r>
        <w:rPr>
          <w:spacing w:val="-10"/>
          <w:w w:val="110"/>
        </w:rPr>
        <w:t> </w:t>
      </w:r>
      <w:r>
        <w:rPr>
          <w:spacing w:val="-2"/>
          <w:w w:val="110"/>
        </w:rPr>
        <w:t>Ten</w:t>
      </w:r>
      <w:r>
        <w:rPr>
          <w:spacing w:val="-10"/>
          <w:w w:val="110"/>
        </w:rPr>
        <w:t> </w:t>
      </w:r>
      <w:r>
        <w:rPr>
          <w:spacing w:val="-2"/>
          <w:w w:val="110"/>
        </w:rPr>
        <w:t>Community</w:t>
      </w:r>
      <w:r>
        <w:rPr>
          <w:spacing w:val="-10"/>
          <w:w w:val="110"/>
        </w:rPr>
        <w:t> </w:t>
      </w:r>
      <w:r>
        <w:rPr>
          <w:spacing w:val="-2"/>
          <w:w w:val="110"/>
        </w:rPr>
        <w:t>Services</w:t>
      </w:r>
      <w:r>
        <w:rPr>
          <w:spacing w:val="-10"/>
          <w:w w:val="110"/>
        </w:rPr>
        <w:t> </w:t>
      </w:r>
      <w:r>
        <w:rPr>
          <w:spacing w:val="-2"/>
          <w:w w:val="110"/>
        </w:rPr>
        <w:t>Board,</w:t>
      </w:r>
      <w:r>
        <w:rPr>
          <w:spacing w:val="-10"/>
          <w:w w:val="110"/>
        </w:rPr>
        <w:t> </w:t>
      </w:r>
      <w:r>
        <w:rPr>
          <w:spacing w:val="-2"/>
          <w:w w:val="110"/>
        </w:rPr>
        <w:t>May</w:t>
      </w:r>
      <w:r>
        <w:rPr>
          <w:spacing w:val="-10"/>
          <w:w w:val="110"/>
        </w:rPr>
        <w:t> </w:t>
      </w:r>
      <w:r>
        <w:rPr>
          <w:spacing w:val="-2"/>
          <w:w w:val="110"/>
        </w:rPr>
        <w:t>2008,</w:t>
      </w:r>
      <w:r>
        <w:rPr>
          <w:spacing w:val="-10"/>
          <w:w w:val="110"/>
        </w:rPr>
        <w:t> </w:t>
      </w:r>
      <w:r>
        <w:rPr>
          <w:spacing w:val="-2"/>
          <w:w w:val="110"/>
        </w:rPr>
        <w:t>“Local</w:t>
      </w:r>
      <w:r>
        <w:rPr>
          <w:spacing w:val="-9"/>
          <w:w w:val="110"/>
        </w:rPr>
        <w:t> </w:t>
      </w:r>
      <w:r>
        <w:rPr>
          <w:spacing w:val="-2"/>
          <w:w w:val="110"/>
        </w:rPr>
        <w:t>Prevalence</w:t>
      </w:r>
      <w:r>
        <w:rPr>
          <w:spacing w:val="-8"/>
          <w:w w:val="110"/>
        </w:rPr>
        <w:t> </w:t>
      </w:r>
      <w:r>
        <w:rPr>
          <w:spacing w:val="-2"/>
          <w:w w:val="110"/>
        </w:rPr>
        <w:t>of </w:t>
      </w:r>
      <w:r>
        <w:rPr>
          <w:w w:val="110"/>
        </w:rPr>
        <w:t>Mental Health Problems.”</w:t>
      </w:r>
    </w:p>
    <w:p>
      <w:pPr>
        <w:pStyle w:val="BodyText"/>
        <w:spacing w:line="242" w:lineRule="auto" w:before="275"/>
        <w:ind w:left="1079"/>
      </w:pPr>
      <w:r>
        <w:rPr>
          <w:w w:val="110"/>
        </w:rPr>
        <w:t>University</w:t>
      </w:r>
      <w:r>
        <w:rPr>
          <w:spacing w:val="-13"/>
          <w:w w:val="110"/>
        </w:rPr>
        <w:t> </w:t>
      </w:r>
      <w:r>
        <w:rPr>
          <w:w w:val="110"/>
        </w:rPr>
        <w:t>of</w:t>
      </w:r>
      <w:r>
        <w:rPr>
          <w:spacing w:val="-13"/>
          <w:w w:val="110"/>
        </w:rPr>
        <w:t> </w:t>
      </w:r>
      <w:r>
        <w:rPr>
          <w:w w:val="110"/>
        </w:rPr>
        <w:t>South</w:t>
      </w:r>
      <w:r>
        <w:rPr>
          <w:spacing w:val="-13"/>
          <w:w w:val="110"/>
        </w:rPr>
        <w:t> </w:t>
      </w:r>
      <w:r>
        <w:rPr>
          <w:w w:val="110"/>
        </w:rPr>
        <w:t>Carolina,</w:t>
      </w:r>
      <w:r>
        <w:rPr>
          <w:spacing w:val="-13"/>
          <w:w w:val="110"/>
        </w:rPr>
        <w:t> </w:t>
      </w:r>
      <w:r>
        <w:rPr>
          <w:w w:val="110"/>
        </w:rPr>
        <w:t>September</w:t>
      </w:r>
      <w:r>
        <w:rPr>
          <w:spacing w:val="-11"/>
          <w:w w:val="110"/>
        </w:rPr>
        <w:t> </w:t>
      </w:r>
      <w:r>
        <w:rPr>
          <w:w w:val="110"/>
        </w:rPr>
        <w:t>2008,</w:t>
      </w:r>
      <w:r>
        <w:rPr>
          <w:spacing w:val="-13"/>
          <w:w w:val="110"/>
        </w:rPr>
        <w:t> </w:t>
      </w:r>
      <w:r>
        <w:rPr>
          <w:w w:val="110"/>
        </w:rPr>
        <w:t>“Marriage,</w:t>
      </w:r>
      <w:r>
        <w:rPr>
          <w:spacing w:val="-9"/>
          <w:w w:val="110"/>
        </w:rPr>
        <w:t> </w:t>
      </w:r>
      <w:r>
        <w:rPr>
          <w:w w:val="110"/>
        </w:rPr>
        <w:t>Divorce,</w:t>
      </w:r>
      <w:r>
        <w:rPr>
          <w:spacing w:val="-13"/>
          <w:w w:val="110"/>
        </w:rPr>
        <w:t> </w:t>
      </w:r>
      <w:r>
        <w:rPr>
          <w:w w:val="110"/>
        </w:rPr>
        <w:t>and Asymmetric Information.”</w:t>
      </w:r>
    </w:p>
    <w:p>
      <w:pPr>
        <w:pStyle w:val="BodyText"/>
        <w:spacing w:line="242" w:lineRule="auto" w:before="275"/>
        <w:ind w:left="1079"/>
      </w:pPr>
      <w:r>
        <w:rPr>
          <w:w w:val="110"/>
        </w:rPr>
        <w:t>New</w:t>
      </w:r>
      <w:r>
        <w:rPr>
          <w:spacing w:val="-18"/>
          <w:w w:val="110"/>
        </w:rPr>
        <w:t> </w:t>
      </w:r>
      <w:r>
        <w:rPr>
          <w:w w:val="110"/>
        </w:rPr>
        <w:t>York</w:t>
      </w:r>
      <w:r>
        <w:rPr>
          <w:spacing w:val="-18"/>
          <w:w w:val="110"/>
        </w:rPr>
        <w:t> </w:t>
      </w:r>
      <w:r>
        <w:rPr>
          <w:w w:val="110"/>
        </w:rPr>
        <w:t>University,</w:t>
      </w:r>
      <w:r>
        <w:rPr>
          <w:spacing w:val="-15"/>
          <w:w w:val="110"/>
        </w:rPr>
        <w:t> </w:t>
      </w:r>
      <w:r>
        <w:rPr>
          <w:w w:val="110"/>
        </w:rPr>
        <w:t>November</w:t>
      </w:r>
      <w:r>
        <w:rPr>
          <w:spacing w:val="-17"/>
          <w:w w:val="110"/>
        </w:rPr>
        <w:t> </w:t>
      </w:r>
      <w:r>
        <w:rPr>
          <w:w w:val="110"/>
        </w:rPr>
        <w:t>2008,</w:t>
      </w:r>
      <w:r>
        <w:rPr>
          <w:spacing w:val="-18"/>
          <w:w w:val="110"/>
        </w:rPr>
        <w:t> </w:t>
      </w:r>
      <w:r>
        <w:rPr>
          <w:w w:val="110"/>
        </w:rPr>
        <w:t>“Local</w:t>
      </w:r>
      <w:r>
        <w:rPr>
          <w:spacing w:val="-17"/>
          <w:w w:val="110"/>
        </w:rPr>
        <w:t> </w:t>
      </w:r>
      <w:r>
        <w:rPr>
          <w:w w:val="110"/>
        </w:rPr>
        <w:t>Prevalence</w:t>
      </w:r>
      <w:r>
        <w:rPr>
          <w:spacing w:val="-16"/>
          <w:w w:val="110"/>
        </w:rPr>
        <w:t> </w:t>
      </w:r>
      <w:r>
        <w:rPr>
          <w:w w:val="110"/>
        </w:rPr>
        <w:t>of</w:t>
      </w:r>
      <w:r>
        <w:rPr>
          <w:spacing w:val="-18"/>
          <w:w w:val="110"/>
        </w:rPr>
        <w:t> </w:t>
      </w:r>
      <w:r>
        <w:rPr>
          <w:w w:val="110"/>
        </w:rPr>
        <w:t>Mental</w:t>
      </w:r>
      <w:r>
        <w:rPr>
          <w:spacing w:val="-17"/>
          <w:w w:val="110"/>
        </w:rPr>
        <w:t> </w:t>
      </w:r>
      <w:r>
        <w:rPr>
          <w:w w:val="110"/>
        </w:rPr>
        <w:t>Health </w:t>
      </w:r>
      <w:r>
        <w:rPr>
          <w:spacing w:val="-2"/>
          <w:w w:val="110"/>
        </w:rPr>
        <w:t>Problems.”</w:t>
      </w:r>
    </w:p>
    <w:p>
      <w:pPr>
        <w:pStyle w:val="BodyText"/>
      </w:pPr>
    </w:p>
    <w:p>
      <w:pPr>
        <w:pStyle w:val="BodyText"/>
        <w:spacing w:line="242" w:lineRule="auto"/>
        <w:ind w:left="1079" w:right="414"/>
      </w:pPr>
      <w:r>
        <w:rPr>
          <w:w w:val="110"/>
        </w:rPr>
        <w:t>University</w:t>
      </w:r>
      <w:r>
        <w:rPr>
          <w:spacing w:val="-17"/>
          <w:w w:val="110"/>
        </w:rPr>
        <w:t> </w:t>
      </w:r>
      <w:r>
        <w:rPr>
          <w:w w:val="110"/>
        </w:rPr>
        <w:t>of</w:t>
      </w:r>
      <w:r>
        <w:rPr>
          <w:spacing w:val="-17"/>
          <w:w w:val="110"/>
        </w:rPr>
        <w:t> </w:t>
      </w:r>
      <w:r>
        <w:rPr>
          <w:w w:val="110"/>
        </w:rPr>
        <w:t>Montreal,</w:t>
      </w:r>
      <w:r>
        <w:rPr>
          <w:spacing w:val="-17"/>
          <w:w w:val="110"/>
        </w:rPr>
        <w:t> </w:t>
      </w:r>
      <w:r>
        <w:rPr>
          <w:w w:val="110"/>
        </w:rPr>
        <w:t>HEC,</w:t>
      </w:r>
      <w:r>
        <w:rPr>
          <w:spacing w:val="-17"/>
          <w:w w:val="110"/>
        </w:rPr>
        <w:t> </w:t>
      </w:r>
      <w:r>
        <w:rPr>
          <w:w w:val="110"/>
        </w:rPr>
        <w:t>November</w:t>
      </w:r>
      <w:r>
        <w:rPr>
          <w:spacing w:val="-13"/>
          <w:w w:val="110"/>
        </w:rPr>
        <w:t> </w:t>
      </w:r>
      <w:r>
        <w:rPr>
          <w:w w:val="110"/>
        </w:rPr>
        <w:t>2008,</w:t>
      </w:r>
      <w:r>
        <w:rPr>
          <w:spacing w:val="-17"/>
          <w:w w:val="110"/>
        </w:rPr>
        <w:t> </w:t>
      </w:r>
      <w:r>
        <w:rPr>
          <w:w w:val="110"/>
        </w:rPr>
        <w:t>“Marriage,</w:t>
      </w:r>
      <w:r>
        <w:rPr>
          <w:spacing w:val="-14"/>
          <w:w w:val="110"/>
        </w:rPr>
        <w:t> </w:t>
      </w:r>
      <w:r>
        <w:rPr>
          <w:w w:val="110"/>
        </w:rPr>
        <w:t>Divorce,</w:t>
      </w:r>
      <w:r>
        <w:rPr>
          <w:spacing w:val="-17"/>
          <w:w w:val="110"/>
        </w:rPr>
        <w:t> </w:t>
      </w:r>
      <w:r>
        <w:rPr>
          <w:w w:val="110"/>
        </w:rPr>
        <w:t>and </w:t>
      </w:r>
      <w:r>
        <w:rPr>
          <w:w w:val="115"/>
        </w:rPr>
        <w:t>Asymmetric Information.”</w:t>
      </w:r>
    </w:p>
    <w:p>
      <w:pPr>
        <w:pStyle w:val="BodyText"/>
        <w:spacing w:line="242" w:lineRule="auto" w:before="275"/>
        <w:ind w:left="1079" w:right="478"/>
      </w:pPr>
      <w:r>
        <w:rPr/>
        <w:t>Centro</w:t>
      </w:r>
      <w:r>
        <w:rPr>
          <w:spacing w:val="40"/>
        </w:rPr>
        <w:t> </w:t>
      </w:r>
      <w:r>
        <w:rPr/>
        <w:t>de</w:t>
      </w:r>
      <w:r>
        <w:rPr>
          <w:spacing w:val="40"/>
        </w:rPr>
        <w:t> </w:t>
      </w:r>
      <w:r>
        <w:rPr/>
        <w:t>Estudios</w:t>
      </w:r>
      <w:r>
        <w:rPr>
          <w:spacing w:val="40"/>
        </w:rPr>
        <w:t> </w:t>
      </w:r>
      <w:r>
        <w:rPr/>
        <w:t>Monetarios</w:t>
      </w:r>
      <w:r>
        <w:rPr>
          <w:spacing w:val="40"/>
        </w:rPr>
        <w:t> </w:t>
      </w:r>
      <w:r>
        <w:rPr/>
        <w:t>y</w:t>
      </w:r>
      <w:r>
        <w:rPr>
          <w:spacing w:val="40"/>
        </w:rPr>
        <w:t> </w:t>
      </w:r>
      <w:r>
        <w:rPr/>
        <w:t>Financieros</w:t>
      </w:r>
      <w:r>
        <w:rPr>
          <w:spacing w:val="40"/>
        </w:rPr>
        <w:t> </w:t>
      </w:r>
      <w:r>
        <w:rPr/>
        <w:t>(CEMFI),</w:t>
      </w:r>
      <w:r>
        <w:rPr>
          <w:spacing w:val="40"/>
        </w:rPr>
        <w:t> </w:t>
      </w:r>
      <w:r>
        <w:rPr/>
        <w:t>Madrid,</w:t>
      </w:r>
      <w:r>
        <w:rPr>
          <w:spacing w:val="40"/>
        </w:rPr>
        <w:t> </w:t>
      </w:r>
      <w:r>
        <w:rPr/>
        <w:t>November</w:t>
      </w:r>
      <w:r>
        <w:rPr>
          <w:spacing w:val="80"/>
          <w:w w:val="110"/>
        </w:rPr>
        <w:t> </w:t>
      </w:r>
      <w:r>
        <w:rPr>
          <w:w w:val="110"/>
        </w:rPr>
        <w:t>2008, “Marriage, Divorce, and Asymmetric Information.”</w:t>
      </w:r>
    </w:p>
    <w:p>
      <w:pPr>
        <w:pStyle w:val="BodyText"/>
        <w:spacing w:before="2"/>
      </w:pPr>
    </w:p>
    <w:p>
      <w:pPr>
        <w:pStyle w:val="BodyText"/>
        <w:ind w:left="1079" w:right="414"/>
      </w:pPr>
      <w:r>
        <w:rPr/>
        <w:t>China</w:t>
      </w:r>
      <w:r>
        <w:rPr>
          <w:spacing w:val="40"/>
        </w:rPr>
        <w:t> </w:t>
      </w:r>
      <w:r>
        <w:rPr/>
        <w:t>Center</w:t>
      </w:r>
      <w:r>
        <w:rPr>
          <w:spacing w:val="40"/>
        </w:rPr>
        <w:t> </w:t>
      </w:r>
      <w:r>
        <w:rPr/>
        <w:t>for</w:t>
      </w:r>
      <w:r>
        <w:rPr>
          <w:spacing w:val="40"/>
        </w:rPr>
        <w:t> </w:t>
      </w:r>
      <w:r>
        <w:rPr/>
        <w:t>Economic</w:t>
      </w:r>
      <w:r>
        <w:rPr>
          <w:spacing w:val="40"/>
        </w:rPr>
        <w:t> </w:t>
      </w:r>
      <w:r>
        <w:rPr/>
        <w:t>Research</w:t>
      </w:r>
      <w:r>
        <w:rPr>
          <w:spacing w:val="40"/>
        </w:rPr>
        <w:t> </w:t>
      </w:r>
      <w:r>
        <w:rPr/>
        <w:t>(CCER),</w:t>
      </w:r>
      <w:r>
        <w:rPr>
          <w:spacing w:val="40"/>
        </w:rPr>
        <w:t> </w:t>
      </w:r>
      <w:r>
        <w:rPr/>
        <w:t>Beijing,</w:t>
      </w:r>
      <w:r>
        <w:rPr>
          <w:spacing w:val="40"/>
        </w:rPr>
        <w:t> </w:t>
      </w:r>
      <w:r>
        <w:rPr/>
        <w:t>December</w:t>
      </w:r>
      <w:r>
        <w:rPr>
          <w:spacing w:val="40"/>
        </w:rPr>
        <w:t> </w:t>
      </w:r>
      <w:r>
        <w:rPr/>
        <w:t>2008,</w:t>
      </w:r>
      <w:r>
        <w:rPr>
          <w:spacing w:val="40"/>
          <w:w w:val="115"/>
        </w:rPr>
        <w:t> </w:t>
      </w:r>
      <w:r>
        <w:rPr>
          <w:w w:val="115"/>
        </w:rPr>
        <w:t>“Marriage,</w:t>
      </w:r>
      <w:r>
        <w:rPr>
          <w:spacing w:val="-16"/>
          <w:w w:val="115"/>
        </w:rPr>
        <w:t> </w:t>
      </w:r>
      <w:r>
        <w:rPr>
          <w:w w:val="115"/>
        </w:rPr>
        <w:t>Divorce,</w:t>
      </w:r>
      <w:r>
        <w:rPr>
          <w:spacing w:val="-13"/>
          <w:w w:val="115"/>
        </w:rPr>
        <w:t> </w:t>
      </w:r>
      <w:r>
        <w:rPr>
          <w:w w:val="115"/>
        </w:rPr>
        <w:t>and</w:t>
      </w:r>
      <w:r>
        <w:rPr>
          <w:spacing w:val="-14"/>
          <w:w w:val="115"/>
        </w:rPr>
        <w:t> </w:t>
      </w:r>
      <w:r>
        <w:rPr>
          <w:w w:val="115"/>
        </w:rPr>
        <w:t>Asymmetric</w:t>
      </w:r>
      <w:r>
        <w:rPr>
          <w:spacing w:val="-16"/>
          <w:w w:val="115"/>
        </w:rPr>
        <w:t> </w:t>
      </w:r>
      <w:r>
        <w:rPr>
          <w:w w:val="115"/>
        </w:rPr>
        <w:t>Information.”</w:t>
      </w:r>
    </w:p>
    <w:p>
      <w:pPr>
        <w:pStyle w:val="BodyText"/>
        <w:spacing w:before="4"/>
      </w:pPr>
    </w:p>
    <w:p>
      <w:pPr>
        <w:pStyle w:val="BodyText"/>
        <w:spacing w:before="1"/>
        <w:ind w:left="1079"/>
      </w:pPr>
      <w:r>
        <w:rPr/>
        <w:t>Wang</w:t>
      </w:r>
      <w:r>
        <w:rPr>
          <w:spacing w:val="47"/>
        </w:rPr>
        <w:t> </w:t>
      </w:r>
      <w:r>
        <w:rPr/>
        <w:t>Yanan</w:t>
      </w:r>
      <w:r>
        <w:rPr>
          <w:spacing w:val="47"/>
        </w:rPr>
        <w:t> </w:t>
      </w:r>
      <w:r>
        <w:rPr/>
        <w:t>Institute</w:t>
      </w:r>
      <w:r>
        <w:rPr>
          <w:spacing w:val="44"/>
        </w:rPr>
        <w:t> </w:t>
      </w:r>
      <w:r>
        <w:rPr/>
        <w:t>for</w:t>
      </w:r>
      <w:r>
        <w:rPr>
          <w:spacing w:val="46"/>
        </w:rPr>
        <w:t> </w:t>
      </w:r>
      <w:r>
        <w:rPr/>
        <w:t>Studies</w:t>
      </w:r>
      <w:r>
        <w:rPr>
          <w:spacing w:val="43"/>
        </w:rPr>
        <w:t> </w:t>
      </w:r>
      <w:r>
        <w:rPr/>
        <w:t>in</w:t>
      </w:r>
      <w:r>
        <w:rPr>
          <w:spacing w:val="44"/>
        </w:rPr>
        <w:t> </w:t>
      </w:r>
      <w:r>
        <w:rPr/>
        <w:t>Economics</w:t>
      </w:r>
      <w:r>
        <w:rPr>
          <w:spacing w:val="44"/>
        </w:rPr>
        <w:t> </w:t>
      </w:r>
      <w:r>
        <w:rPr/>
        <w:t>(WISE),</w:t>
      </w:r>
      <w:r>
        <w:rPr>
          <w:spacing w:val="49"/>
        </w:rPr>
        <w:t> </w:t>
      </w:r>
      <w:r>
        <w:rPr/>
        <w:t>Xiamen,</w:t>
      </w:r>
      <w:r>
        <w:rPr>
          <w:spacing w:val="43"/>
        </w:rPr>
        <w:t> </w:t>
      </w:r>
      <w:r>
        <w:rPr>
          <w:spacing w:val="-2"/>
        </w:rPr>
        <w:t>December</w:t>
      </w:r>
    </w:p>
    <w:p>
      <w:pPr>
        <w:pStyle w:val="BodyText"/>
        <w:spacing w:after="0"/>
        <w:sectPr>
          <w:pgSz w:w="12240" w:h="15840"/>
          <w:pgMar w:header="0" w:footer="1666" w:top="1360" w:bottom="1920" w:left="1080" w:right="1080"/>
        </w:sectPr>
      </w:pPr>
    </w:p>
    <w:p>
      <w:pPr>
        <w:pStyle w:val="BodyText"/>
        <w:spacing w:before="83"/>
        <w:ind w:left="1080"/>
      </w:pPr>
      <w:r>
        <w:rPr>
          <w:w w:val="110"/>
        </w:rPr>
        <w:t>2008,</w:t>
      </w:r>
      <w:r>
        <w:rPr>
          <w:spacing w:val="-9"/>
          <w:w w:val="110"/>
        </w:rPr>
        <w:t> </w:t>
      </w:r>
      <w:r>
        <w:rPr>
          <w:w w:val="110"/>
        </w:rPr>
        <w:t>Keynote</w:t>
      </w:r>
      <w:r>
        <w:rPr>
          <w:spacing w:val="-9"/>
          <w:w w:val="110"/>
        </w:rPr>
        <w:t> </w:t>
      </w:r>
      <w:r>
        <w:rPr>
          <w:w w:val="110"/>
        </w:rPr>
        <w:t>Speech,</w:t>
      </w:r>
      <w:r>
        <w:rPr>
          <w:spacing w:val="-8"/>
          <w:w w:val="110"/>
        </w:rPr>
        <w:t> </w:t>
      </w:r>
      <w:r>
        <w:rPr>
          <w:w w:val="110"/>
        </w:rPr>
        <w:t>“Structural</w:t>
      </w:r>
      <w:r>
        <w:rPr>
          <w:spacing w:val="-8"/>
          <w:w w:val="110"/>
        </w:rPr>
        <w:t> </w:t>
      </w:r>
      <w:r>
        <w:rPr>
          <w:w w:val="110"/>
        </w:rPr>
        <w:t>Static</w:t>
      </w:r>
      <w:r>
        <w:rPr>
          <w:spacing w:val="-6"/>
          <w:w w:val="110"/>
        </w:rPr>
        <w:t> </w:t>
      </w:r>
      <w:r>
        <w:rPr>
          <w:spacing w:val="-2"/>
          <w:w w:val="110"/>
        </w:rPr>
        <w:t>Models.”</w:t>
      </w:r>
    </w:p>
    <w:p>
      <w:pPr>
        <w:pStyle w:val="BodyText"/>
        <w:spacing w:before="2"/>
      </w:pPr>
    </w:p>
    <w:p>
      <w:pPr>
        <w:pStyle w:val="BodyText"/>
        <w:spacing w:line="242" w:lineRule="auto"/>
        <w:ind w:left="1080" w:right="478"/>
      </w:pPr>
      <w:r>
        <w:rPr>
          <w:w w:val="110"/>
        </w:rPr>
        <w:t>University</w:t>
      </w:r>
      <w:r>
        <w:rPr>
          <w:spacing w:val="-12"/>
          <w:w w:val="110"/>
        </w:rPr>
        <w:t> </w:t>
      </w:r>
      <w:r>
        <w:rPr>
          <w:w w:val="110"/>
        </w:rPr>
        <w:t>of</w:t>
      </w:r>
      <w:r>
        <w:rPr>
          <w:spacing w:val="-12"/>
          <w:w w:val="110"/>
        </w:rPr>
        <w:t> </w:t>
      </w:r>
      <w:r>
        <w:rPr>
          <w:w w:val="110"/>
        </w:rPr>
        <w:t>Virginia</w:t>
      </w:r>
      <w:r>
        <w:rPr>
          <w:spacing w:val="-10"/>
          <w:w w:val="110"/>
        </w:rPr>
        <w:t> </w:t>
      </w:r>
      <w:r>
        <w:rPr>
          <w:w w:val="110"/>
        </w:rPr>
        <w:t>Undergraduate</w:t>
      </w:r>
      <w:r>
        <w:rPr>
          <w:spacing w:val="-12"/>
          <w:w w:val="110"/>
        </w:rPr>
        <w:t> </w:t>
      </w:r>
      <w:r>
        <w:rPr>
          <w:w w:val="110"/>
        </w:rPr>
        <w:t>Math</w:t>
      </w:r>
      <w:r>
        <w:rPr>
          <w:spacing w:val="-12"/>
          <w:w w:val="110"/>
        </w:rPr>
        <w:t> </w:t>
      </w:r>
      <w:r>
        <w:rPr>
          <w:w w:val="110"/>
        </w:rPr>
        <w:t>Club,</w:t>
      </w:r>
      <w:r>
        <w:rPr>
          <w:spacing w:val="-12"/>
          <w:w w:val="110"/>
        </w:rPr>
        <w:t> </w:t>
      </w:r>
      <w:r>
        <w:rPr>
          <w:w w:val="110"/>
        </w:rPr>
        <w:t>February</w:t>
      </w:r>
      <w:r>
        <w:rPr>
          <w:spacing w:val="-12"/>
          <w:w w:val="110"/>
        </w:rPr>
        <w:t> </w:t>
      </w:r>
      <w:r>
        <w:rPr>
          <w:w w:val="110"/>
        </w:rPr>
        <w:t>2009, “Marriage, Divorce, and Asymmetric Information.”</w:t>
      </w:r>
    </w:p>
    <w:p>
      <w:pPr>
        <w:pStyle w:val="BodyText"/>
        <w:spacing w:line="242" w:lineRule="auto" w:before="275"/>
        <w:ind w:left="1080"/>
      </w:pPr>
      <w:r>
        <w:rPr>
          <w:w w:val="110"/>
        </w:rPr>
        <w:t>University</w:t>
      </w:r>
      <w:r>
        <w:rPr>
          <w:spacing w:val="-17"/>
          <w:w w:val="110"/>
        </w:rPr>
        <w:t> </w:t>
      </w:r>
      <w:r>
        <w:rPr>
          <w:w w:val="110"/>
        </w:rPr>
        <w:t>of</w:t>
      </w:r>
      <w:r>
        <w:rPr>
          <w:spacing w:val="-17"/>
          <w:w w:val="110"/>
        </w:rPr>
        <w:t> </w:t>
      </w:r>
      <w:r>
        <w:rPr>
          <w:w w:val="110"/>
        </w:rPr>
        <w:t>Virginia</w:t>
      </w:r>
      <w:r>
        <w:rPr>
          <w:spacing w:val="-15"/>
          <w:w w:val="110"/>
        </w:rPr>
        <w:t> </w:t>
      </w:r>
      <w:r>
        <w:rPr>
          <w:w w:val="110"/>
        </w:rPr>
        <w:t>Faculty</w:t>
      </w:r>
      <w:r>
        <w:rPr>
          <w:spacing w:val="-17"/>
          <w:w w:val="110"/>
        </w:rPr>
        <w:t> </w:t>
      </w:r>
      <w:r>
        <w:rPr>
          <w:w w:val="110"/>
        </w:rPr>
        <w:t>Engaged</w:t>
      </w:r>
      <w:r>
        <w:rPr>
          <w:spacing w:val="-15"/>
          <w:w w:val="110"/>
        </w:rPr>
        <w:t> </w:t>
      </w:r>
      <w:r>
        <w:rPr>
          <w:w w:val="110"/>
        </w:rPr>
        <w:t>Scholarship</w:t>
      </w:r>
      <w:r>
        <w:rPr>
          <w:spacing w:val="-15"/>
          <w:w w:val="110"/>
        </w:rPr>
        <w:t> </w:t>
      </w:r>
      <w:r>
        <w:rPr>
          <w:w w:val="110"/>
        </w:rPr>
        <w:t>Panel,</w:t>
      </w:r>
      <w:r>
        <w:rPr>
          <w:spacing w:val="-17"/>
          <w:w w:val="110"/>
        </w:rPr>
        <w:t> </w:t>
      </w:r>
      <w:r>
        <w:rPr>
          <w:w w:val="110"/>
        </w:rPr>
        <w:t>March</w:t>
      </w:r>
      <w:r>
        <w:rPr>
          <w:spacing w:val="-17"/>
          <w:w w:val="110"/>
        </w:rPr>
        <w:t> </w:t>
      </w:r>
      <w:r>
        <w:rPr>
          <w:w w:val="110"/>
        </w:rPr>
        <w:t>2009, “Community Research.”</w:t>
      </w:r>
    </w:p>
    <w:p>
      <w:pPr>
        <w:pStyle w:val="BodyText"/>
        <w:spacing w:before="2"/>
      </w:pPr>
    </w:p>
    <w:p>
      <w:pPr>
        <w:pStyle w:val="BodyText"/>
        <w:ind w:left="1080"/>
      </w:pPr>
      <w:r>
        <w:rPr>
          <w:w w:val="110"/>
        </w:rPr>
        <w:t>Iowa</w:t>
      </w:r>
      <w:r>
        <w:rPr>
          <w:spacing w:val="-7"/>
          <w:w w:val="110"/>
        </w:rPr>
        <w:t> </w:t>
      </w:r>
      <w:r>
        <w:rPr>
          <w:w w:val="110"/>
        </w:rPr>
        <w:t>State</w:t>
      </w:r>
      <w:r>
        <w:rPr>
          <w:spacing w:val="-7"/>
          <w:w w:val="110"/>
        </w:rPr>
        <w:t> </w:t>
      </w:r>
      <w:r>
        <w:rPr>
          <w:w w:val="110"/>
        </w:rPr>
        <w:t>University,</w:t>
      </w:r>
      <w:r>
        <w:rPr>
          <w:spacing w:val="-7"/>
          <w:w w:val="110"/>
        </w:rPr>
        <w:t> </w:t>
      </w:r>
      <w:r>
        <w:rPr>
          <w:w w:val="110"/>
        </w:rPr>
        <w:t>April</w:t>
      </w:r>
      <w:r>
        <w:rPr>
          <w:spacing w:val="-6"/>
          <w:w w:val="110"/>
        </w:rPr>
        <w:t> </w:t>
      </w:r>
      <w:r>
        <w:rPr>
          <w:w w:val="110"/>
        </w:rPr>
        <w:t>2009,</w:t>
      </w:r>
      <w:r>
        <w:rPr>
          <w:spacing w:val="-7"/>
          <w:w w:val="110"/>
        </w:rPr>
        <w:t> </w:t>
      </w:r>
      <w:r>
        <w:rPr>
          <w:w w:val="110"/>
        </w:rPr>
        <w:t>“Marriage,</w:t>
      </w:r>
      <w:r>
        <w:rPr>
          <w:spacing w:val="-7"/>
          <w:w w:val="110"/>
        </w:rPr>
        <w:t> </w:t>
      </w:r>
      <w:r>
        <w:rPr>
          <w:w w:val="110"/>
        </w:rPr>
        <w:t>Divorce,</w:t>
      </w:r>
      <w:r>
        <w:rPr>
          <w:spacing w:val="-3"/>
          <w:w w:val="110"/>
        </w:rPr>
        <w:t> </w:t>
      </w:r>
      <w:r>
        <w:rPr>
          <w:w w:val="110"/>
        </w:rPr>
        <w:t>and</w:t>
      </w:r>
      <w:r>
        <w:rPr>
          <w:spacing w:val="-4"/>
          <w:w w:val="110"/>
        </w:rPr>
        <w:t> </w:t>
      </w:r>
      <w:r>
        <w:rPr>
          <w:w w:val="110"/>
        </w:rPr>
        <w:t>Asymmetric </w:t>
      </w:r>
      <w:r>
        <w:rPr>
          <w:spacing w:val="-2"/>
          <w:w w:val="115"/>
        </w:rPr>
        <w:t>Information.”</w:t>
      </w:r>
    </w:p>
    <w:p>
      <w:pPr>
        <w:pStyle w:val="BodyText"/>
        <w:spacing w:before="5"/>
      </w:pPr>
    </w:p>
    <w:p>
      <w:pPr>
        <w:pStyle w:val="BodyText"/>
        <w:ind w:left="1080" w:right="478"/>
      </w:pPr>
      <w:r>
        <w:rPr>
          <w:w w:val="110"/>
        </w:rPr>
        <w:t>Stanford</w:t>
      </w:r>
      <w:r>
        <w:rPr>
          <w:spacing w:val="-2"/>
          <w:w w:val="110"/>
        </w:rPr>
        <w:t> </w:t>
      </w:r>
      <w:r>
        <w:rPr>
          <w:w w:val="110"/>
        </w:rPr>
        <w:t>Institute</w:t>
      </w:r>
      <w:r>
        <w:rPr>
          <w:spacing w:val="-4"/>
          <w:w w:val="110"/>
        </w:rPr>
        <w:t> </w:t>
      </w:r>
      <w:r>
        <w:rPr>
          <w:w w:val="110"/>
        </w:rPr>
        <w:t>for Theoretical</w:t>
      </w:r>
      <w:r>
        <w:rPr>
          <w:spacing w:val="-3"/>
          <w:w w:val="110"/>
        </w:rPr>
        <w:t> </w:t>
      </w:r>
      <w:r>
        <w:rPr>
          <w:w w:val="110"/>
        </w:rPr>
        <w:t>Economics,</w:t>
      </w:r>
      <w:r>
        <w:rPr>
          <w:spacing w:val="-4"/>
          <w:w w:val="110"/>
        </w:rPr>
        <w:t> </w:t>
      </w:r>
      <w:r>
        <w:rPr>
          <w:w w:val="110"/>
        </w:rPr>
        <w:t>July 2009,</w:t>
      </w:r>
      <w:r>
        <w:rPr>
          <w:spacing w:val="-4"/>
          <w:w w:val="110"/>
        </w:rPr>
        <w:t> </w:t>
      </w:r>
      <w:r>
        <w:rPr>
          <w:w w:val="110"/>
        </w:rPr>
        <w:t>“Marriage, </w:t>
      </w:r>
      <w:r>
        <w:rPr>
          <w:w w:val="115"/>
        </w:rPr>
        <w:t>Divorce,</w:t>
      </w:r>
      <w:r>
        <w:rPr>
          <w:spacing w:val="-9"/>
          <w:w w:val="115"/>
        </w:rPr>
        <w:t> </w:t>
      </w:r>
      <w:r>
        <w:rPr>
          <w:w w:val="115"/>
        </w:rPr>
        <w:t>and</w:t>
      </w:r>
      <w:r>
        <w:rPr>
          <w:spacing w:val="-6"/>
          <w:w w:val="115"/>
        </w:rPr>
        <w:t> </w:t>
      </w:r>
      <w:r>
        <w:rPr>
          <w:w w:val="115"/>
        </w:rPr>
        <w:t>Asymmetric</w:t>
      </w:r>
      <w:r>
        <w:rPr>
          <w:spacing w:val="-9"/>
          <w:w w:val="115"/>
        </w:rPr>
        <w:t> </w:t>
      </w:r>
      <w:r>
        <w:rPr>
          <w:w w:val="115"/>
        </w:rPr>
        <w:t>Information.”</w:t>
      </w:r>
    </w:p>
    <w:p>
      <w:pPr>
        <w:pStyle w:val="BodyText"/>
        <w:spacing w:before="5"/>
      </w:pPr>
    </w:p>
    <w:p>
      <w:pPr>
        <w:pStyle w:val="BodyText"/>
        <w:spacing w:line="242" w:lineRule="auto"/>
        <w:ind w:left="1080" w:right="478"/>
      </w:pPr>
      <w:r>
        <w:rPr>
          <w:w w:val="110"/>
        </w:rPr>
        <w:t>Virginia</w:t>
      </w:r>
      <w:r>
        <w:rPr>
          <w:spacing w:val="-14"/>
          <w:w w:val="110"/>
        </w:rPr>
        <w:t> </w:t>
      </w:r>
      <w:r>
        <w:rPr>
          <w:w w:val="110"/>
        </w:rPr>
        <w:t>Department</w:t>
      </w:r>
      <w:r>
        <w:rPr>
          <w:spacing w:val="-12"/>
          <w:w w:val="110"/>
        </w:rPr>
        <w:t> </w:t>
      </w:r>
      <w:r>
        <w:rPr>
          <w:w w:val="110"/>
        </w:rPr>
        <w:t>of</w:t>
      </w:r>
      <w:r>
        <w:rPr>
          <w:spacing w:val="-14"/>
          <w:w w:val="110"/>
        </w:rPr>
        <w:t> </w:t>
      </w:r>
      <w:r>
        <w:rPr>
          <w:w w:val="110"/>
        </w:rPr>
        <w:t>Rehabilitative</w:t>
      </w:r>
      <w:r>
        <w:rPr>
          <w:spacing w:val="-14"/>
          <w:w w:val="110"/>
        </w:rPr>
        <w:t> </w:t>
      </w:r>
      <w:r>
        <w:rPr>
          <w:w w:val="110"/>
        </w:rPr>
        <w:t>Services,</w:t>
      </w:r>
      <w:r>
        <w:rPr>
          <w:spacing w:val="-14"/>
          <w:w w:val="110"/>
        </w:rPr>
        <w:t> </w:t>
      </w:r>
      <w:r>
        <w:rPr>
          <w:w w:val="110"/>
        </w:rPr>
        <w:t>September</w:t>
      </w:r>
      <w:r>
        <w:rPr>
          <w:spacing w:val="-13"/>
          <w:w w:val="110"/>
        </w:rPr>
        <w:t> </w:t>
      </w:r>
      <w:r>
        <w:rPr>
          <w:w w:val="110"/>
        </w:rPr>
        <w:t>2009, “Preliminary Results on Rehabilitation Services in Virginia.”</w:t>
      </w:r>
    </w:p>
    <w:p>
      <w:pPr>
        <w:pStyle w:val="BodyText"/>
        <w:spacing w:line="242" w:lineRule="auto" w:before="275"/>
        <w:ind w:left="1080"/>
      </w:pPr>
      <w:r>
        <w:rPr>
          <w:w w:val="110"/>
        </w:rPr>
        <w:t>University</w:t>
      </w:r>
      <w:r>
        <w:rPr>
          <w:spacing w:val="-5"/>
          <w:w w:val="110"/>
        </w:rPr>
        <w:t> </w:t>
      </w:r>
      <w:r>
        <w:rPr>
          <w:w w:val="110"/>
        </w:rPr>
        <w:t>of</w:t>
      </w:r>
      <w:r>
        <w:rPr>
          <w:spacing w:val="-5"/>
          <w:w w:val="110"/>
        </w:rPr>
        <w:t> </w:t>
      </w:r>
      <w:r>
        <w:rPr>
          <w:w w:val="110"/>
        </w:rPr>
        <w:t>Zurich,</w:t>
      </w:r>
      <w:r>
        <w:rPr>
          <w:spacing w:val="-1"/>
          <w:w w:val="110"/>
        </w:rPr>
        <w:t> </w:t>
      </w:r>
      <w:r>
        <w:rPr>
          <w:w w:val="110"/>
        </w:rPr>
        <w:t>October 2009,</w:t>
      </w:r>
      <w:r>
        <w:rPr>
          <w:spacing w:val="-5"/>
          <w:w w:val="110"/>
        </w:rPr>
        <w:t> </w:t>
      </w:r>
      <w:r>
        <w:rPr>
          <w:w w:val="110"/>
        </w:rPr>
        <w:t>“Marriage,</w:t>
      </w:r>
      <w:r>
        <w:rPr>
          <w:spacing w:val="-5"/>
          <w:w w:val="110"/>
        </w:rPr>
        <w:t> </w:t>
      </w:r>
      <w:r>
        <w:rPr>
          <w:w w:val="110"/>
        </w:rPr>
        <w:t>Divorce,</w:t>
      </w:r>
      <w:r>
        <w:rPr>
          <w:spacing w:val="-1"/>
          <w:w w:val="110"/>
        </w:rPr>
        <w:t> </w:t>
      </w:r>
      <w:r>
        <w:rPr>
          <w:w w:val="110"/>
        </w:rPr>
        <w:t>and</w:t>
      </w:r>
      <w:r>
        <w:rPr>
          <w:spacing w:val="-2"/>
          <w:w w:val="110"/>
        </w:rPr>
        <w:t> </w:t>
      </w:r>
      <w:r>
        <w:rPr>
          <w:w w:val="110"/>
        </w:rPr>
        <w:t>Asymmetric </w:t>
      </w:r>
      <w:r>
        <w:rPr>
          <w:spacing w:val="-2"/>
          <w:w w:val="115"/>
        </w:rPr>
        <w:t>Information.”</w:t>
      </w:r>
    </w:p>
    <w:p>
      <w:pPr>
        <w:pStyle w:val="BodyText"/>
        <w:spacing w:line="242" w:lineRule="auto" w:before="276"/>
        <w:ind w:left="1080" w:right="478"/>
      </w:pPr>
      <w:r>
        <w:rPr>
          <w:w w:val="110"/>
        </w:rPr>
        <w:t>Center for Children, Families, and the Law, University of Virginia, November 2009, “Service Provision, Cost, and Outcomes for At-Risk Youth</w:t>
      </w:r>
      <w:r>
        <w:rPr>
          <w:spacing w:val="-14"/>
          <w:w w:val="110"/>
        </w:rPr>
        <w:t> </w:t>
      </w:r>
      <w:r>
        <w:rPr>
          <w:w w:val="110"/>
        </w:rPr>
        <w:t>Under</w:t>
      </w:r>
      <w:r>
        <w:rPr>
          <w:spacing w:val="-13"/>
          <w:w w:val="110"/>
        </w:rPr>
        <w:t> </w:t>
      </w:r>
      <w:r>
        <w:rPr>
          <w:w w:val="110"/>
        </w:rPr>
        <w:t>the</w:t>
      </w:r>
      <w:r>
        <w:rPr>
          <w:spacing w:val="-12"/>
          <w:w w:val="110"/>
        </w:rPr>
        <w:t> </w:t>
      </w:r>
      <w:r>
        <w:rPr>
          <w:w w:val="110"/>
        </w:rPr>
        <w:t>Comprehensive</w:t>
      </w:r>
      <w:r>
        <w:rPr>
          <w:spacing w:val="-14"/>
          <w:w w:val="110"/>
        </w:rPr>
        <w:t> </w:t>
      </w:r>
      <w:r>
        <w:rPr>
          <w:w w:val="110"/>
        </w:rPr>
        <w:t>Services</w:t>
      </w:r>
      <w:r>
        <w:rPr>
          <w:spacing w:val="-14"/>
          <w:w w:val="110"/>
        </w:rPr>
        <w:t> </w:t>
      </w:r>
      <w:r>
        <w:rPr>
          <w:w w:val="110"/>
        </w:rPr>
        <w:t>Act,”</w:t>
      </w:r>
      <w:r>
        <w:rPr>
          <w:spacing w:val="-13"/>
          <w:w w:val="110"/>
        </w:rPr>
        <w:t> </w:t>
      </w:r>
      <w:r>
        <w:rPr>
          <w:w w:val="110"/>
        </w:rPr>
        <w:t>with</w:t>
      </w:r>
      <w:r>
        <w:rPr>
          <w:spacing w:val="-14"/>
          <w:w w:val="110"/>
        </w:rPr>
        <w:t> </w:t>
      </w:r>
      <w:r>
        <w:rPr>
          <w:w w:val="110"/>
        </w:rPr>
        <w:t>Amalia</w:t>
      </w:r>
      <w:r>
        <w:rPr>
          <w:spacing w:val="-12"/>
          <w:w w:val="110"/>
        </w:rPr>
        <w:t> </w:t>
      </w:r>
      <w:r>
        <w:rPr>
          <w:w w:val="110"/>
        </w:rPr>
        <w:t>Miller</w:t>
      </w:r>
      <w:r>
        <w:rPr>
          <w:spacing w:val="-13"/>
          <w:w w:val="110"/>
        </w:rPr>
        <w:t> </w:t>
      </w:r>
      <w:r>
        <w:rPr>
          <w:w w:val="110"/>
        </w:rPr>
        <w:t>and John Pepper.</w:t>
      </w:r>
    </w:p>
    <w:p>
      <w:pPr>
        <w:pStyle w:val="BodyText"/>
        <w:spacing w:line="482" w:lineRule="auto" w:before="274"/>
        <w:ind w:left="1080" w:right="478"/>
      </w:pPr>
      <w:r>
        <w:rPr>
          <w:w w:val="110"/>
        </w:rPr>
        <w:t>University</w:t>
      </w:r>
      <w:r>
        <w:rPr>
          <w:spacing w:val="-11"/>
          <w:w w:val="110"/>
        </w:rPr>
        <w:t> </w:t>
      </w:r>
      <w:r>
        <w:rPr>
          <w:w w:val="110"/>
        </w:rPr>
        <w:t>of</w:t>
      </w:r>
      <w:r>
        <w:rPr>
          <w:spacing w:val="-11"/>
          <w:w w:val="110"/>
        </w:rPr>
        <w:t> </w:t>
      </w:r>
      <w:r>
        <w:rPr>
          <w:w w:val="110"/>
        </w:rPr>
        <w:t>Tokyo,</w:t>
      </w:r>
      <w:r>
        <w:rPr>
          <w:spacing w:val="-7"/>
          <w:w w:val="110"/>
        </w:rPr>
        <w:t> </w:t>
      </w:r>
      <w:r>
        <w:rPr>
          <w:w w:val="110"/>
        </w:rPr>
        <w:t>December</w:t>
      </w:r>
      <w:r>
        <w:rPr>
          <w:spacing w:val="-9"/>
          <w:w w:val="110"/>
        </w:rPr>
        <w:t> </w:t>
      </w:r>
      <w:r>
        <w:rPr>
          <w:w w:val="110"/>
        </w:rPr>
        <w:t>2009,</w:t>
      </w:r>
      <w:r>
        <w:rPr>
          <w:spacing w:val="-11"/>
          <w:w w:val="110"/>
        </w:rPr>
        <w:t> </w:t>
      </w:r>
      <w:r>
        <w:rPr>
          <w:w w:val="110"/>
        </w:rPr>
        <w:t>“Structural</w:t>
      </w:r>
      <w:r>
        <w:rPr>
          <w:spacing w:val="-9"/>
          <w:w w:val="110"/>
        </w:rPr>
        <w:t> </w:t>
      </w:r>
      <w:r>
        <w:rPr>
          <w:w w:val="110"/>
        </w:rPr>
        <w:t>Dynamic</w:t>
      </w:r>
      <w:r>
        <w:rPr>
          <w:spacing w:val="-11"/>
          <w:w w:val="110"/>
        </w:rPr>
        <w:t> </w:t>
      </w:r>
      <w:r>
        <w:rPr>
          <w:w w:val="110"/>
        </w:rPr>
        <w:t>Models.” University of Tokyo, December 2009, “Structural Static Models.” University of Tokyo, December 2009, “Simulation Methods.”</w:t>
      </w:r>
    </w:p>
    <w:p>
      <w:pPr>
        <w:pStyle w:val="BodyText"/>
        <w:spacing w:line="242" w:lineRule="auto" w:before="2"/>
        <w:ind w:left="1080" w:right="478"/>
      </w:pPr>
      <w:r>
        <w:rPr>
          <w:w w:val="110"/>
        </w:rPr>
        <w:t>University</w:t>
      </w:r>
      <w:r>
        <w:rPr>
          <w:spacing w:val="-14"/>
          <w:w w:val="110"/>
        </w:rPr>
        <w:t> </w:t>
      </w:r>
      <w:r>
        <w:rPr>
          <w:w w:val="110"/>
        </w:rPr>
        <w:t>of</w:t>
      </w:r>
      <w:r>
        <w:rPr>
          <w:spacing w:val="-14"/>
          <w:w w:val="110"/>
        </w:rPr>
        <w:t> </w:t>
      </w:r>
      <w:r>
        <w:rPr>
          <w:w w:val="110"/>
        </w:rPr>
        <w:t>Tokyo,</w:t>
      </w:r>
      <w:r>
        <w:rPr>
          <w:spacing w:val="-11"/>
          <w:w w:val="110"/>
        </w:rPr>
        <w:t> </w:t>
      </w:r>
      <w:r>
        <w:rPr>
          <w:w w:val="110"/>
        </w:rPr>
        <w:t>December</w:t>
      </w:r>
      <w:r>
        <w:rPr>
          <w:spacing w:val="-13"/>
          <w:w w:val="110"/>
        </w:rPr>
        <w:t> </w:t>
      </w:r>
      <w:r>
        <w:rPr>
          <w:w w:val="110"/>
        </w:rPr>
        <w:t>2009,</w:t>
      </w:r>
      <w:r>
        <w:rPr>
          <w:spacing w:val="-14"/>
          <w:w w:val="110"/>
        </w:rPr>
        <w:t> </w:t>
      </w:r>
      <w:r>
        <w:rPr>
          <w:w w:val="110"/>
        </w:rPr>
        <w:t>“Cohabitation,</w:t>
      </w:r>
      <w:r>
        <w:rPr>
          <w:spacing w:val="-14"/>
          <w:w w:val="110"/>
        </w:rPr>
        <w:t> </w:t>
      </w:r>
      <w:r>
        <w:rPr>
          <w:w w:val="110"/>
        </w:rPr>
        <w:t>Marriage,</w:t>
      </w:r>
      <w:r>
        <w:rPr>
          <w:spacing w:val="-11"/>
          <w:w w:val="110"/>
        </w:rPr>
        <w:t> </w:t>
      </w:r>
      <w:r>
        <w:rPr>
          <w:w w:val="110"/>
        </w:rPr>
        <w:t>and Divorce in a Model of Match Quality.”</w:t>
      </w:r>
    </w:p>
    <w:p>
      <w:pPr>
        <w:pStyle w:val="BodyText"/>
        <w:spacing w:line="242" w:lineRule="auto" w:before="275"/>
        <w:ind w:left="1080" w:right="414"/>
      </w:pPr>
      <w:r>
        <w:rPr>
          <w:w w:val="110"/>
        </w:rPr>
        <w:t>University</w:t>
      </w:r>
      <w:r>
        <w:rPr>
          <w:spacing w:val="-12"/>
          <w:w w:val="110"/>
        </w:rPr>
        <w:t> </w:t>
      </w:r>
      <w:r>
        <w:rPr>
          <w:w w:val="110"/>
        </w:rPr>
        <w:t>of</w:t>
      </w:r>
      <w:r>
        <w:rPr>
          <w:spacing w:val="-12"/>
          <w:w w:val="110"/>
        </w:rPr>
        <w:t> </w:t>
      </w:r>
      <w:r>
        <w:rPr>
          <w:w w:val="110"/>
        </w:rPr>
        <w:t>Tokyo,</w:t>
      </w:r>
      <w:r>
        <w:rPr>
          <w:spacing w:val="-9"/>
          <w:w w:val="110"/>
        </w:rPr>
        <w:t> </w:t>
      </w:r>
      <w:r>
        <w:rPr>
          <w:w w:val="110"/>
        </w:rPr>
        <w:t>December</w:t>
      </w:r>
      <w:r>
        <w:rPr>
          <w:spacing w:val="-11"/>
          <w:w w:val="110"/>
        </w:rPr>
        <w:t> </w:t>
      </w:r>
      <w:r>
        <w:rPr>
          <w:w w:val="110"/>
        </w:rPr>
        <w:t>2009,</w:t>
      </w:r>
      <w:r>
        <w:rPr>
          <w:spacing w:val="-12"/>
          <w:w w:val="110"/>
        </w:rPr>
        <w:t> </w:t>
      </w:r>
      <w:r>
        <w:rPr>
          <w:w w:val="110"/>
        </w:rPr>
        <w:t>“Marriage,</w:t>
      </w:r>
      <w:r>
        <w:rPr>
          <w:spacing w:val="-12"/>
          <w:w w:val="110"/>
        </w:rPr>
        <w:t> </w:t>
      </w:r>
      <w:r>
        <w:rPr>
          <w:w w:val="110"/>
        </w:rPr>
        <w:t>Divorce,</w:t>
      </w:r>
      <w:r>
        <w:rPr>
          <w:spacing w:val="-9"/>
          <w:w w:val="110"/>
        </w:rPr>
        <w:t> </w:t>
      </w:r>
      <w:r>
        <w:rPr>
          <w:w w:val="110"/>
        </w:rPr>
        <w:t>and</w:t>
      </w:r>
      <w:r>
        <w:rPr>
          <w:spacing w:val="-10"/>
          <w:w w:val="110"/>
        </w:rPr>
        <w:t> </w:t>
      </w:r>
      <w:r>
        <w:rPr>
          <w:w w:val="110"/>
        </w:rPr>
        <w:t>Asymmetric </w:t>
      </w:r>
      <w:r>
        <w:rPr>
          <w:spacing w:val="-2"/>
          <w:w w:val="115"/>
        </w:rPr>
        <w:t>Information.”</w:t>
      </w:r>
    </w:p>
    <w:p>
      <w:pPr>
        <w:pStyle w:val="BodyText"/>
        <w:spacing w:line="242" w:lineRule="auto" w:before="275"/>
        <w:ind w:left="1080"/>
      </w:pPr>
      <w:r>
        <w:rPr/>
        <w:t>Wang</w:t>
      </w:r>
      <w:r>
        <w:rPr>
          <w:spacing w:val="40"/>
        </w:rPr>
        <w:t> </w:t>
      </w:r>
      <w:r>
        <w:rPr/>
        <w:t>Yanan</w:t>
      </w:r>
      <w:r>
        <w:rPr>
          <w:spacing w:val="40"/>
        </w:rPr>
        <w:t> </w:t>
      </w:r>
      <w:r>
        <w:rPr/>
        <w:t>Institute</w:t>
      </w:r>
      <w:r>
        <w:rPr>
          <w:spacing w:val="40"/>
        </w:rPr>
        <w:t> </w:t>
      </w:r>
      <w:r>
        <w:rPr/>
        <w:t>for</w:t>
      </w:r>
      <w:r>
        <w:rPr>
          <w:spacing w:val="40"/>
        </w:rPr>
        <w:t> </w:t>
      </w:r>
      <w:r>
        <w:rPr/>
        <w:t>Studies</w:t>
      </w:r>
      <w:r>
        <w:rPr>
          <w:spacing w:val="40"/>
        </w:rPr>
        <w:t> </w:t>
      </w:r>
      <w:r>
        <w:rPr/>
        <w:t>in</w:t>
      </w:r>
      <w:r>
        <w:rPr>
          <w:spacing w:val="40"/>
        </w:rPr>
        <w:t> </w:t>
      </w:r>
      <w:r>
        <w:rPr/>
        <w:t>Economics</w:t>
      </w:r>
      <w:r>
        <w:rPr>
          <w:spacing w:val="40"/>
        </w:rPr>
        <w:t> </w:t>
      </w:r>
      <w:r>
        <w:rPr/>
        <w:t>(WISE),</w:t>
      </w:r>
      <w:r>
        <w:rPr>
          <w:spacing w:val="40"/>
        </w:rPr>
        <w:t> </w:t>
      </w:r>
      <w:r>
        <w:rPr/>
        <w:t>Xiamen,</w:t>
      </w:r>
      <w:r>
        <w:rPr>
          <w:spacing w:val="40"/>
        </w:rPr>
        <w:t> </w:t>
      </w:r>
      <w:r>
        <w:rPr/>
        <w:t>December </w:t>
      </w:r>
      <w:r>
        <w:rPr>
          <w:w w:val="110"/>
        </w:rPr>
        <w:t>2009,</w:t>
      </w:r>
      <w:r>
        <w:rPr>
          <w:spacing w:val="-7"/>
          <w:w w:val="110"/>
        </w:rPr>
        <w:t> </w:t>
      </w:r>
      <w:r>
        <w:rPr>
          <w:w w:val="110"/>
        </w:rPr>
        <w:t>Keynote</w:t>
      </w:r>
      <w:r>
        <w:rPr>
          <w:spacing w:val="-7"/>
          <w:w w:val="110"/>
        </w:rPr>
        <w:t> </w:t>
      </w:r>
      <w:r>
        <w:rPr>
          <w:w w:val="110"/>
        </w:rPr>
        <w:t>Speech,</w:t>
      </w:r>
      <w:r>
        <w:rPr>
          <w:spacing w:val="-7"/>
          <w:w w:val="110"/>
        </w:rPr>
        <w:t> </w:t>
      </w:r>
      <w:r>
        <w:rPr>
          <w:w w:val="110"/>
        </w:rPr>
        <w:t>“Demand</w:t>
      </w:r>
      <w:r>
        <w:rPr>
          <w:spacing w:val="-5"/>
          <w:w w:val="110"/>
        </w:rPr>
        <w:t> </w:t>
      </w:r>
      <w:r>
        <w:rPr>
          <w:w w:val="110"/>
        </w:rPr>
        <w:t>for</w:t>
      </w:r>
      <w:r>
        <w:rPr>
          <w:spacing w:val="-6"/>
          <w:w w:val="110"/>
        </w:rPr>
        <w:t> </w:t>
      </w:r>
      <w:r>
        <w:rPr>
          <w:w w:val="110"/>
        </w:rPr>
        <w:t>Consumer</w:t>
      </w:r>
      <w:r>
        <w:rPr>
          <w:spacing w:val="-6"/>
          <w:w w:val="110"/>
        </w:rPr>
        <w:t> </w:t>
      </w:r>
      <w:r>
        <w:rPr>
          <w:w w:val="110"/>
        </w:rPr>
        <w:t>Durables</w:t>
      </w:r>
      <w:r>
        <w:rPr>
          <w:spacing w:val="-7"/>
          <w:w w:val="110"/>
        </w:rPr>
        <w:t> </w:t>
      </w:r>
      <w:r>
        <w:rPr>
          <w:w w:val="110"/>
        </w:rPr>
        <w:t>in</w:t>
      </w:r>
      <w:r>
        <w:rPr>
          <w:spacing w:val="-7"/>
          <w:w w:val="110"/>
        </w:rPr>
        <w:t> </w:t>
      </w:r>
      <w:r>
        <w:rPr>
          <w:w w:val="110"/>
        </w:rPr>
        <w:t>Rural</w:t>
      </w:r>
      <w:r>
        <w:rPr>
          <w:spacing w:val="-6"/>
          <w:w w:val="110"/>
        </w:rPr>
        <w:t> </w:t>
      </w:r>
      <w:r>
        <w:rPr>
          <w:w w:val="110"/>
        </w:rPr>
        <w:t>China,” with Shuhui Chen and Ping Yan.</w:t>
      </w:r>
    </w:p>
    <w:p>
      <w:pPr>
        <w:pStyle w:val="BodyText"/>
        <w:spacing w:line="242" w:lineRule="auto" w:before="275"/>
        <w:ind w:left="1080" w:right="478"/>
      </w:pPr>
      <w:r>
        <w:rPr>
          <w:w w:val="110"/>
        </w:rPr>
        <w:t>School</w:t>
      </w:r>
      <w:r>
        <w:rPr>
          <w:spacing w:val="-6"/>
          <w:w w:val="110"/>
        </w:rPr>
        <w:t> </w:t>
      </w:r>
      <w:r>
        <w:rPr>
          <w:w w:val="110"/>
        </w:rPr>
        <w:t>of</w:t>
      </w:r>
      <w:r>
        <w:rPr>
          <w:spacing w:val="-10"/>
          <w:w w:val="110"/>
        </w:rPr>
        <w:t> </w:t>
      </w:r>
      <w:r>
        <w:rPr>
          <w:w w:val="110"/>
        </w:rPr>
        <w:t>Education,</w:t>
      </w:r>
      <w:r>
        <w:rPr>
          <w:spacing w:val="-6"/>
          <w:w w:val="110"/>
        </w:rPr>
        <w:t> </w:t>
      </w:r>
      <w:r>
        <w:rPr>
          <w:w w:val="110"/>
        </w:rPr>
        <w:t>University</w:t>
      </w:r>
      <w:r>
        <w:rPr>
          <w:spacing w:val="-10"/>
          <w:w w:val="110"/>
        </w:rPr>
        <w:t> </w:t>
      </w:r>
      <w:r>
        <w:rPr>
          <w:w w:val="110"/>
        </w:rPr>
        <w:t>of</w:t>
      </w:r>
      <w:r>
        <w:rPr>
          <w:spacing w:val="-10"/>
          <w:w w:val="110"/>
        </w:rPr>
        <w:t> </w:t>
      </w:r>
      <w:r>
        <w:rPr>
          <w:w w:val="110"/>
        </w:rPr>
        <w:t>Virginia,</w:t>
      </w:r>
      <w:r>
        <w:rPr>
          <w:spacing w:val="-10"/>
          <w:w w:val="110"/>
        </w:rPr>
        <w:t> </w:t>
      </w:r>
      <w:r>
        <w:rPr>
          <w:w w:val="110"/>
        </w:rPr>
        <w:t>February</w:t>
      </w:r>
      <w:r>
        <w:rPr>
          <w:spacing w:val="-10"/>
          <w:w w:val="110"/>
        </w:rPr>
        <w:t> </w:t>
      </w:r>
      <w:r>
        <w:rPr>
          <w:w w:val="110"/>
        </w:rPr>
        <w:t>2010,</w:t>
      </w:r>
      <w:r>
        <w:rPr>
          <w:spacing w:val="-10"/>
          <w:w w:val="110"/>
        </w:rPr>
        <w:t> </w:t>
      </w:r>
      <w:r>
        <w:rPr>
          <w:w w:val="110"/>
        </w:rPr>
        <w:t>“Service Provision, Cost, and Outcomes for At-Risk Youth Under the Comprehensive Services Act,” with Chris Clapp and John Pepper.</w:t>
      </w:r>
    </w:p>
    <w:p>
      <w:pPr>
        <w:pStyle w:val="BodyText"/>
        <w:spacing w:after="0" w:line="242" w:lineRule="auto"/>
        <w:sectPr>
          <w:pgSz w:w="12240" w:h="15840"/>
          <w:pgMar w:header="0" w:footer="1666" w:top="1360" w:bottom="1920" w:left="1080" w:right="1080"/>
        </w:sectPr>
      </w:pPr>
    </w:p>
    <w:p>
      <w:pPr>
        <w:pStyle w:val="BodyText"/>
        <w:spacing w:line="242" w:lineRule="auto" w:before="79"/>
        <w:ind w:left="1080" w:right="410"/>
      </w:pPr>
      <w:r>
        <w:rPr>
          <w:w w:val="110"/>
        </w:rPr>
        <w:t>School</w:t>
      </w:r>
      <w:r>
        <w:rPr>
          <w:spacing w:val="-12"/>
          <w:w w:val="110"/>
        </w:rPr>
        <w:t> </w:t>
      </w:r>
      <w:r>
        <w:rPr>
          <w:w w:val="110"/>
        </w:rPr>
        <w:t>of</w:t>
      </w:r>
      <w:r>
        <w:rPr>
          <w:spacing w:val="-15"/>
          <w:w w:val="110"/>
        </w:rPr>
        <w:t> </w:t>
      </w:r>
      <w:r>
        <w:rPr>
          <w:w w:val="110"/>
        </w:rPr>
        <w:t>Public</w:t>
      </w:r>
      <w:r>
        <w:rPr>
          <w:spacing w:val="-15"/>
          <w:w w:val="110"/>
        </w:rPr>
        <w:t> </w:t>
      </w:r>
      <w:r>
        <w:rPr>
          <w:w w:val="110"/>
        </w:rPr>
        <w:t>Health,</w:t>
      </w:r>
      <w:r>
        <w:rPr>
          <w:spacing w:val="-15"/>
          <w:w w:val="110"/>
        </w:rPr>
        <w:t> </w:t>
      </w:r>
      <w:r>
        <w:rPr>
          <w:w w:val="110"/>
        </w:rPr>
        <w:t>University</w:t>
      </w:r>
      <w:r>
        <w:rPr>
          <w:spacing w:val="-15"/>
          <w:w w:val="110"/>
        </w:rPr>
        <w:t> </w:t>
      </w:r>
      <w:r>
        <w:rPr>
          <w:w w:val="110"/>
        </w:rPr>
        <w:t>of</w:t>
      </w:r>
      <w:r>
        <w:rPr>
          <w:spacing w:val="-15"/>
          <w:w w:val="110"/>
        </w:rPr>
        <w:t> </w:t>
      </w:r>
      <w:r>
        <w:rPr>
          <w:w w:val="110"/>
        </w:rPr>
        <w:t>Michigan,</w:t>
      </w:r>
      <w:r>
        <w:rPr>
          <w:spacing w:val="-15"/>
          <w:w w:val="110"/>
        </w:rPr>
        <w:t> </w:t>
      </w:r>
      <w:r>
        <w:rPr>
          <w:w w:val="110"/>
        </w:rPr>
        <w:t>March</w:t>
      </w:r>
      <w:r>
        <w:rPr>
          <w:spacing w:val="-15"/>
          <w:w w:val="110"/>
        </w:rPr>
        <w:t> </w:t>
      </w:r>
      <w:r>
        <w:rPr>
          <w:w w:val="110"/>
        </w:rPr>
        <w:t>2010,</w:t>
      </w:r>
      <w:r>
        <w:rPr>
          <w:spacing w:val="-15"/>
          <w:w w:val="110"/>
        </w:rPr>
        <w:t> </w:t>
      </w:r>
      <w:r>
        <w:rPr>
          <w:w w:val="110"/>
        </w:rPr>
        <w:t>“Dynamics</w:t>
      </w:r>
      <w:r>
        <w:rPr>
          <w:spacing w:val="-12"/>
          <w:w w:val="110"/>
        </w:rPr>
        <w:t> </w:t>
      </w:r>
      <w:r>
        <w:rPr>
          <w:w w:val="110"/>
        </w:rPr>
        <w:t>of Long-Term Care.”</w:t>
      </w:r>
    </w:p>
    <w:p>
      <w:pPr>
        <w:pStyle w:val="BodyText"/>
        <w:spacing w:before="1"/>
      </w:pPr>
    </w:p>
    <w:p>
      <w:pPr>
        <w:pStyle w:val="BodyText"/>
        <w:ind w:left="1079" w:right="478"/>
      </w:pPr>
      <w:r>
        <w:rPr>
          <w:w w:val="110"/>
        </w:rPr>
        <w:t>University</w:t>
      </w:r>
      <w:r>
        <w:rPr>
          <w:spacing w:val="-15"/>
          <w:w w:val="110"/>
        </w:rPr>
        <w:t> </w:t>
      </w:r>
      <w:r>
        <w:rPr>
          <w:w w:val="110"/>
        </w:rPr>
        <w:t>of</w:t>
      </w:r>
      <w:r>
        <w:rPr>
          <w:spacing w:val="-15"/>
          <w:w w:val="110"/>
        </w:rPr>
        <w:t> </w:t>
      </w:r>
      <w:r>
        <w:rPr>
          <w:w w:val="110"/>
        </w:rPr>
        <w:t>Pennsylvania,</w:t>
      </w:r>
      <w:r>
        <w:rPr>
          <w:spacing w:val="-15"/>
          <w:w w:val="110"/>
        </w:rPr>
        <w:t> </w:t>
      </w:r>
      <w:r>
        <w:rPr>
          <w:w w:val="110"/>
        </w:rPr>
        <w:t>March</w:t>
      </w:r>
      <w:r>
        <w:rPr>
          <w:spacing w:val="-13"/>
          <w:w w:val="110"/>
        </w:rPr>
        <w:t> </w:t>
      </w:r>
      <w:r>
        <w:rPr>
          <w:w w:val="110"/>
        </w:rPr>
        <w:t>2010,</w:t>
      </w:r>
      <w:r>
        <w:rPr>
          <w:spacing w:val="-15"/>
          <w:w w:val="110"/>
        </w:rPr>
        <w:t> </w:t>
      </w:r>
      <w:r>
        <w:rPr>
          <w:w w:val="110"/>
        </w:rPr>
        <w:t>“Marriage,</w:t>
      </w:r>
      <w:r>
        <w:rPr>
          <w:spacing w:val="-15"/>
          <w:w w:val="110"/>
        </w:rPr>
        <w:t> </w:t>
      </w:r>
      <w:r>
        <w:rPr>
          <w:w w:val="110"/>
        </w:rPr>
        <w:t>Divorce,</w:t>
      </w:r>
      <w:r>
        <w:rPr>
          <w:spacing w:val="-15"/>
          <w:w w:val="110"/>
        </w:rPr>
        <w:t> </w:t>
      </w:r>
      <w:r>
        <w:rPr>
          <w:w w:val="110"/>
        </w:rPr>
        <w:t>and Asymmetric Information.”</w:t>
      </w:r>
    </w:p>
    <w:p>
      <w:pPr>
        <w:pStyle w:val="BodyText"/>
        <w:spacing w:before="5"/>
      </w:pPr>
    </w:p>
    <w:p>
      <w:pPr>
        <w:pStyle w:val="BodyText"/>
        <w:spacing w:line="244" w:lineRule="auto"/>
        <w:ind w:left="1080" w:right="478"/>
      </w:pPr>
      <w:r>
        <w:rPr>
          <w:w w:val="110"/>
        </w:rPr>
        <w:t>Universite</w:t>
      </w:r>
      <w:r>
        <w:rPr>
          <w:spacing w:val="-14"/>
          <w:w w:val="110"/>
        </w:rPr>
        <w:t> </w:t>
      </w:r>
      <w:r>
        <w:rPr>
          <w:w w:val="110"/>
        </w:rPr>
        <w:t>de</w:t>
      </w:r>
      <w:r>
        <w:rPr>
          <w:spacing w:val="-14"/>
          <w:w w:val="110"/>
        </w:rPr>
        <w:t> </w:t>
      </w:r>
      <w:r>
        <w:rPr>
          <w:w w:val="110"/>
        </w:rPr>
        <w:t>Nancy,</w:t>
      </w:r>
      <w:r>
        <w:rPr>
          <w:spacing w:val="-11"/>
          <w:w w:val="110"/>
        </w:rPr>
        <w:t> </w:t>
      </w:r>
      <w:r>
        <w:rPr>
          <w:w w:val="110"/>
        </w:rPr>
        <w:t>April</w:t>
      </w:r>
      <w:r>
        <w:rPr>
          <w:spacing w:val="-13"/>
          <w:w w:val="110"/>
        </w:rPr>
        <w:t> </w:t>
      </w:r>
      <w:r>
        <w:rPr>
          <w:w w:val="110"/>
        </w:rPr>
        <w:t>2010,</w:t>
      </w:r>
      <w:r>
        <w:rPr>
          <w:spacing w:val="-14"/>
          <w:w w:val="110"/>
        </w:rPr>
        <w:t> </w:t>
      </w:r>
      <w:r>
        <w:rPr>
          <w:w w:val="110"/>
        </w:rPr>
        <w:t>“Service</w:t>
      </w:r>
      <w:r>
        <w:rPr>
          <w:spacing w:val="-12"/>
          <w:w w:val="110"/>
        </w:rPr>
        <w:t> </w:t>
      </w:r>
      <w:r>
        <w:rPr>
          <w:w w:val="110"/>
        </w:rPr>
        <w:t>Provision,</w:t>
      </w:r>
      <w:r>
        <w:rPr>
          <w:spacing w:val="-14"/>
          <w:w w:val="110"/>
        </w:rPr>
        <w:t> </w:t>
      </w:r>
      <w:r>
        <w:rPr>
          <w:w w:val="110"/>
        </w:rPr>
        <w:t>Cost</w:t>
      </w:r>
      <w:r>
        <w:rPr>
          <w:spacing w:val="-14"/>
          <w:w w:val="110"/>
        </w:rPr>
        <w:t> </w:t>
      </w:r>
      <w:r>
        <w:rPr>
          <w:w w:val="110"/>
        </w:rPr>
        <w:t>and</w:t>
      </w:r>
      <w:r>
        <w:rPr>
          <w:spacing w:val="-12"/>
          <w:w w:val="110"/>
        </w:rPr>
        <w:t> </w:t>
      </w:r>
      <w:r>
        <w:rPr>
          <w:w w:val="110"/>
        </w:rPr>
        <w:t>Outcomes for At-Risk Youth Under the Comprehensive Services Act.”</w:t>
      </w:r>
    </w:p>
    <w:p>
      <w:pPr>
        <w:pStyle w:val="BodyText"/>
        <w:spacing w:line="242" w:lineRule="auto" w:before="275"/>
        <w:ind w:left="1080" w:right="478"/>
      </w:pPr>
      <w:r>
        <w:rPr>
          <w:w w:val="110"/>
        </w:rPr>
        <w:t>Université</w:t>
      </w:r>
      <w:r>
        <w:rPr>
          <w:spacing w:val="-11"/>
          <w:w w:val="110"/>
        </w:rPr>
        <w:t> </w:t>
      </w:r>
      <w:r>
        <w:rPr>
          <w:w w:val="110"/>
        </w:rPr>
        <w:t>Paris-Dauphine,</w:t>
      </w:r>
      <w:r>
        <w:rPr>
          <w:spacing w:val="-11"/>
          <w:w w:val="110"/>
        </w:rPr>
        <w:t> </w:t>
      </w:r>
      <w:r>
        <w:rPr>
          <w:w w:val="110"/>
        </w:rPr>
        <w:t>April</w:t>
      </w:r>
      <w:r>
        <w:rPr>
          <w:spacing w:val="-10"/>
          <w:w w:val="110"/>
        </w:rPr>
        <w:t> </w:t>
      </w:r>
      <w:r>
        <w:rPr>
          <w:w w:val="110"/>
        </w:rPr>
        <w:t>2010,</w:t>
      </w:r>
      <w:r>
        <w:rPr>
          <w:spacing w:val="-11"/>
          <w:w w:val="110"/>
        </w:rPr>
        <w:t> </w:t>
      </w:r>
      <w:r>
        <w:rPr>
          <w:w w:val="110"/>
        </w:rPr>
        <w:t>“Marriage,</w:t>
      </w:r>
      <w:r>
        <w:rPr>
          <w:spacing w:val="-11"/>
          <w:w w:val="110"/>
        </w:rPr>
        <w:t> </w:t>
      </w:r>
      <w:r>
        <w:rPr>
          <w:w w:val="110"/>
        </w:rPr>
        <w:t>Divorce,</w:t>
      </w:r>
      <w:r>
        <w:rPr>
          <w:spacing w:val="-8"/>
          <w:w w:val="110"/>
        </w:rPr>
        <w:t> </w:t>
      </w:r>
      <w:r>
        <w:rPr>
          <w:w w:val="110"/>
        </w:rPr>
        <w:t>and </w:t>
      </w:r>
      <w:r>
        <w:rPr>
          <w:w w:val="115"/>
        </w:rPr>
        <w:t>Asymmetric Information.”</w:t>
      </w:r>
    </w:p>
    <w:p>
      <w:pPr>
        <w:pStyle w:val="BodyText"/>
        <w:spacing w:before="1"/>
      </w:pPr>
    </w:p>
    <w:p>
      <w:pPr>
        <w:pStyle w:val="BodyText"/>
        <w:spacing w:line="242" w:lineRule="auto" w:before="1"/>
        <w:ind w:left="1080" w:right="478"/>
      </w:pPr>
      <w:r>
        <w:rPr>
          <w:w w:val="110"/>
        </w:rPr>
        <w:t>University of Virginia, New Horizons Conference, May 2010, “Using Parallel</w:t>
      </w:r>
      <w:r>
        <w:rPr>
          <w:spacing w:val="-13"/>
          <w:w w:val="110"/>
        </w:rPr>
        <w:t> </w:t>
      </w:r>
      <w:r>
        <w:rPr>
          <w:w w:val="110"/>
        </w:rPr>
        <w:t>Processing</w:t>
      </w:r>
      <w:r>
        <w:rPr>
          <w:spacing w:val="-12"/>
          <w:w w:val="110"/>
        </w:rPr>
        <w:t> </w:t>
      </w:r>
      <w:r>
        <w:rPr>
          <w:w w:val="110"/>
        </w:rPr>
        <w:t>for</w:t>
      </w:r>
      <w:r>
        <w:rPr>
          <w:spacing w:val="-13"/>
          <w:w w:val="110"/>
        </w:rPr>
        <w:t> </w:t>
      </w:r>
      <w:r>
        <w:rPr>
          <w:w w:val="110"/>
        </w:rPr>
        <w:t>Large</w:t>
      </w:r>
      <w:r>
        <w:rPr>
          <w:spacing w:val="-14"/>
          <w:w w:val="110"/>
        </w:rPr>
        <w:t> </w:t>
      </w:r>
      <w:r>
        <w:rPr>
          <w:w w:val="110"/>
        </w:rPr>
        <w:t>Maximum</w:t>
      </w:r>
      <w:r>
        <w:rPr>
          <w:spacing w:val="-12"/>
          <w:w w:val="110"/>
        </w:rPr>
        <w:t> </w:t>
      </w:r>
      <w:r>
        <w:rPr>
          <w:w w:val="110"/>
        </w:rPr>
        <w:t>Likelihood</w:t>
      </w:r>
      <w:r>
        <w:rPr>
          <w:spacing w:val="-12"/>
          <w:w w:val="110"/>
        </w:rPr>
        <w:t> </w:t>
      </w:r>
      <w:r>
        <w:rPr>
          <w:w w:val="110"/>
        </w:rPr>
        <w:t>Estimation</w:t>
      </w:r>
      <w:r>
        <w:rPr>
          <w:spacing w:val="-12"/>
          <w:w w:val="110"/>
        </w:rPr>
        <w:t> </w:t>
      </w:r>
      <w:r>
        <w:rPr>
          <w:w w:val="110"/>
        </w:rPr>
        <w:t>Problems.”</w:t>
      </w:r>
    </w:p>
    <w:p>
      <w:pPr>
        <w:pStyle w:val="BodyText"/>
        <w:spacing w:before="1"/>
      </w:pPr>
    </w:p>
    <w:p>
      <w:pPr>
        <w:pStyle w:val="BodyText"/>
        <w:spacing w:line="242" w:lineRule="auto"/>
        <w:ind w:left="1080" w:right="478"/>
      </w:pPr>
      <w:r>
        <w:rPr>
          <w:w w:val="110"/>
        </w:rPr>
        <w:t>Yale</w:t>
      </w:r>
      <w:r>
        <w:rPr>
          <w:spacing w:val="-12"/>
          <w:w w:val="110"/>
        </w:rPr>
        <w:t> </w:t>
      </w:r>
      <w:r>
        <w:rPr>
          <w:w w:val="110"/>
        </w:rPr>
        <w:t>University,</w:t>
      </w:r>
      <w:r>
        <w:rPr>
          <w:spacing w:val="-12"/>
          <w:w w:val="110"/>
        </w:rPr>
        <w:t> </w:t>
      </w:r>
      <w:r>
        <w:rPr>
          <w:w w:val="110"/>
        </w:rPr>
        <w:t>Structural</w:t>
      </w:r>
      <w:r>
        <w:rPr>
          <w:spacing w:val="-11"/>
          <w:w w:val="110"/>
        </w:rPr>
        <w:t> </w:t>
      </w:r>
      <w:r>
        <w:rPr>
          <w:w w:val="110"/>
        </w:rPr>
        <w:t>Microeconomics</w:t>
      </w:r>
      <w:r>
        <w:rPr>
          <w:spacing w:val="-12"/>
          <w:w w:val="110"/>
        </w:rPr>
        <w:t> </w:t>
      </w:r>
      <w:r>
        <w:rPr>
          <w:w w:val="110"/>
        </w:rPr>
        <w:t>Summer</w:t>
      </w:r>
      <w:r>
        <w:rPr>
          <w:spacing w:val="-11"/>
          <w:w w:val="110"/>
        </w:rPr>
        <w:t> </w:t>
      </w:r>
      <w:r>
        <w:rPr>
          <w:w w:val="110"/>
        </w:rPr>
        <w:t>Conference,</w:t>
      </w:r>
      <w:r>
        <w:rPr>
          <w:spacing w:val="-12"/>
          <w:w w:val="110"/>
        </w:rPr>
        <w:t> </w:t>
      </w:r>
      <w:r>
        <w:rPr>
          <w:w w:val="110"/>
        </w:rPr>
        <w:t>June 2010, “Entry Games with Continuous Choice Variables.”</w:t>
      </w:r>
    </w:p>
    <w:p>
      <w:pPr>
        <w:pStyle w:val="BodyText"/>
        <w:spacing w:before="2"/>
      </w:pPr>
    </w:p>
    <w:p>
      <w:pPr>
        <w:pStyle w:val="BodyText"/>
        <w:spacing w:line="242" w:lineRule="auto"/>
        <w:ind w:left="1080" w:right="478"/>
      </w:pPr>
      <w:r>
        <w:rPr>
          <w:w w:val="110"/>
        </w:rPr>
        <w:t>University</w:t>
      </w:r>
      <w:r>
        <w:rPr>
          <w:spacing w:val="-11"/>
          <w:w w:val="110"/>
        </w:rPr>
        <w:t> </w:t>
      </w:r>
      <w:r>
        <w:rPr>
          <w:w w:val="110"/>
        </w:rPr>
        <w:t>of</w:t>
      </w:r>
      <w:r>
        <w:rPr>
          <w:spacing w:val="-11"/>
          <w:w w:val="110"/>
        </w:rPr>
        <w:t> </w:t>
      </w:r>
      <w:r>
        <w:rPr>
          <w:w w:val="110"/>
        </w:rPr>
        <w:t>Georgia,</w:t>
      </w:r>
      <w:r>
        <w:rPr>
          <w:spacing w:val="-11"/>
          <w:w w:val="110"/>
        </w:rPr>
        <w:t> </w:t>
      </w:r>
      <w:r>
        <w:rPr>
          <w:w w:val="110"/>
        </w:rPr>
        <w:t>September</w:t>
      </w:r>
      <w:r>
        <w:rPr>
          <w:spacing w:val="-10"/>
          <w:w w:val="110"/>
        </w:rPr>
        <w:t> </w:t>
      </w:r>
      <w:r>
        <w:rPr>
          <w:w w:val="110"/>
        </w:rPr>
        <w:t>2010,</w:t>
      </w:r>
      <w:r>
        <w:rPr>
          <w:spacing w:val="-11"/>
          <w:w w:val="110"/>
        </w:rPr>
        <w:t> </w:t>
      </w:r>
      <w:r>
        <w:rPr>
          <w:w w:val="110"/>
        </w:rPr>
        <w:t>“Marriage,</w:t>
      </w:r>
      <w:r>
        <w:rPr>
          <w:spacing w:val="-11"/>
          <w:w w:val="110"/>
        </w:rPr>
        <w:t> </w:t>
      </w:r>
      <w:r>
        <w:rPr>
          <w:w w:val="110"/>
        </w:rPr>
        <w:t>Divorce,</w:t>
      </w:r>
      <w:r>
        <w:rPr>
          <w:spacing w:val="-11"/>
          <w:w w:val="110"/>
        </w:rPr>
        <w:t> </w:t>
      </w:r>
      <w:r>
        <w:rPr>
          <w:w w:val="110"/>
        </w:rPr>
        <w:t>and </w:t>
      </w:r>
      <w:r>
        <w:rPr>
          <w:w w:val="115"/>
        </w:rPr>
        <w:t>Asymmetric Information.”</w:t>
      </w:r>
    </w:p>
    <w:p>
      <w:pPr>
        <w:pStyle w:val="BodyText"/>
        <w:spacing w:before="2"/>
      </w:pPr>
    </w:p>
    <w:p>
      <w:pPr>
        <w:pStyle w:val="BodyText"/>
        <w:ind w:left="1080"/>
      </w:pPr>
      <w:r>
        <w:rPr>
          <w:w w:val="110"/>
        </w:rPr>
        <w:t>University</w:t>
      </w:r>
      <w:r>
        <w:rPr>
          <w:spacing w:val="-8"/>
          <w:w w:val="110"/>
        </w:rPr>
        <w:t> </w:t>
      </w:r>
      <w:r>
        <w:rPr>
          <w:w w:val="110"/>
        </w:rPr>
        <w:t>of</w:t>
      </w:r>
      <w:r>
        <w:rPr>
          <w:spacing w:val="-8"/>
          <w:w w:val="110"/>
        </w:rPr>
        <w:t> </w:t>
      </w:r>
      <w:r>
        <w:rPr>
          <w:w w:val="110"/>
        </w:rPr>
        <w:t>Zurich,</w:t>
      </w:r>
      <w:r>
        <w:rPr>
          <w:spacing w:val="-6"/>
          <w:w w:val="110"/>
        </w:rPr>
        <w:t> </w:t>
      </w:r>
      <w:r>
        <w:rPr>
          <w:w w:val="110"/>
        </w:rPr>
        <w:t>October</w:t>
      </w:r>
      <w:r>
        <w:rPr>
          <w:spacing w:val="-3"/>
          <w:w w:val="110"/>
        </w:rPr>
        <w:t> </w:t>
      </w:r>
      <w:r>
        <w:rPr>
          <w:w w:val="110"/>
        </w:rPr>
        <w:t>2010,</w:t>
      </w:r>
      <w:r>
        <w:rPr>
          <w:spacing w:val="-8"/>
          <w:w w:val="110"/>
        </w:rPr>
        <w:t> </w:t>
      </w:r>
      <w:r>
        <w:rPr>
          <w:w w:val="110"/>
        </w:rPr>
        <w:t>“Simulation</w:t>
      </w:r>
      <w:r>
        <w:rPr>
          <w:spacing w:val="-8"/>
          <w:w w:val="110"/>
        </w:rPr>
        <w:t> </w:t>
      </w:r>
      <w:r>
        <w:rPr>
          <w:spacing w:val="-2"/>
          <w:w w:val="110"/>
        </w:rPr>
        <w:t>Methods.”</w:t>
      </w:r>
    </w:p>
    <w:p>
      <w:pPr>
        <w:pStyle w:val="BodyText"/>
        <w:spacing w:before="4"/>
      </w:pPr>
    </w:p>
    <w:p>
      <w:pPr>
        <w:pStyle w:val="BodyText"/>
        <w:spacing w:before="1"/>
        <w:ind w:left="1080" w:right="478"/>
      </w:pPr>
      <w:r>
        <w:rPr>
          <w:w w:val="110"/>
        </w:rPr>
        <w:t>University</w:t>
      </w:r>
      <w:r>
        <w:rPr>
          <w:spacing w:val="-11"/>
          <w:w w:val="110"/>
        </w:rPr>
        <w:t> </w:t>
      </w:r>
      <w:r>
        <w:rPr>
          <w:w w:val="110"/>
        </w:rPr>
        <w:t>of</w:t>
      </w:r>
      <w:r>
        <w:rPr>
          <w:spacing w:val="-11"/>
          <w:w w:val="110"/>
        </w:rPr>
        <w:t> </w:t>
      </w:r>
      <w:r>
        <w:rPr>
          <w:w w:val="110"/>
        </w:rPr>
        <w:t>Virginia,</w:t>
      </w:r>
      <w:r>
        <w:rPr>
          <w:spacing w:val="-11"/>
          <w:w w:val="110"/>
        </w:rPr>
        <w:t> </w:t>
      </w:r>
      <w:r>
        <w:rPr>
          <w:w w:val="110"/>
        </w:rPr>
        <w:t>Service</w:t>
      </w:r>
      <w:r>
        <w:rPr>
          <w:spacing w:val="-9"/>
          <w:w w:val="110"/>
        </w:rPr>
        <w:t> </w:t>
      </w:r>
      <w:r>
        <w:rPr>
          <w:w w:val="110"/>
        </w:rPr>
        <w:t>in</w:t>
      </w:r>
      <w:r>
        <w:rPr>
          <w:spacing w:val="-11"/>
          <w:w w:val="110"/>
        </w:rPr>
        <w:t> </w:t>
      </w:r>
      <w:r>
        <w:rPr>
          <w:w w:val="110"/>
        </w:rPr>
        <w:t>Society</w:t>
      </w:r>
      <w:r>
        <w:rPr>
          <w:spacing w:val="-11"/>
          <w:w w:val="110"/>
        </w:rPr>
        <w:t> </w:t>
      </w:r>
      <w:r>
        <w:rPr>
          <w:w w:val="110"/>
        </w:rPr>
        <w:t>Faculty</w:t>
      </w:r>
      <w:r>
        <w:rPr>
          <w:spacing w:val="-11"/>
          <w:w w:val="110"/>
        </w:rPr>
        <w:t> </w:t>
      </w:r>
      <w:r>
        <w:rPr>
          <w:w w:val="110"/>
        </w:rPr>
        <w:t>Seminar</w:t>
      </w:r>
      <w:r>
        <w:rPr>
          <w:spacing w:val="-10"/>
          <w:w w:val="110"/>
        </w:rPr>
        <w:t> </w:t>
      </w:r>
      <w:r>
        <w:rPr>
          <w:w w:val="110"/>
        </w:rPr>
        <w:t>Series, November 2010, “Mental Health Care Financing in Virginia.”</w:t>
      </w:r>
    </w:p>
    <w:p>
      <w:pPr>
        <w:pStyle w:val="BodyText"/>
        <w:spacing w:before="4"/>
      </w:pPr>
    </w:p>
    <w:p>
      <w:pPr>
        <w:pStyle w:val="BodyText"/>
        <w:spacing w:line="242" w:lineRule="auto" w:before="1"/>
        <w:ind w:left="1080" w:right="478"/>
      </w:pPr>
      <w:r>
        <w:rPr>
          <w:w w:val="110"/>
        </w:rPr>
        <w:t>University</w:t>
      </w:r>
      <w:r>
        <w:rPr>
          <w:spacing w:val="-10"/>
          <w:w w:val="110"/>
        </w:rPr>
        <w:t> </w:t>
      </w:r>
      <w:r>
        <w:rPr>
          <w:w w:val="110"/>
        </w:rPr>
        <w:t>of</w:t>
      </w:r>
      <w:r>
        <w:rPr>
          <w:spacing w:val="-10"/>
          <w:w w:val="110"/>
        </w:rPr>
        <w:t> </w:t>
      </w:r>
      <w:r>
        <w:rPr>
          <w:w w:val="110"/>
        </w:rPr>
        <w:t>Virginia,</w:t>
      </w:r>
      <w:r>
        <w:rPr>
          <w:spacing w:val="-10"/>
          <w:w w:val="110"/>
        </w:rPr>
        <w:t> </w:t>
      </w:r>
      <w:r>
        <w:rPr>
          <w:w w:val="110"/>
        </w:rPr>
        <w:t>Center</w:t>
      </w:r>
      <w:r>
        <w:rPr>
          <w:spacing w:val="-9"/>
          <w:w w:val="110"/>
        </w:rPr>
        <w:t> </w:t>
      </w:r>
      <w:r>
        <w:rPr>
          <w:w w:val="110"/>
        </w:rPr>
        <w:t>for</w:t>
      </w:r>
      <w:r>
        <w:rPr>
          <w:spacing w:val="-9"/>
          <w:w w:val="110"/>
        </w:rPr>
        <w:t> </w:t>
      </w:r>
      <w:r>
        <w:rPr>
          <w:w w:val="110"/>
        </w:rPr>
        <w:t>Children,</w:t>
      </w:r>
      <w:r>
        <w:rPr>
          <w:spacing w:val="-7"/>
          <w:w w:val="110"/>
        </w:rPr>
        <w:t> </w:t>
      </w:r>
      <w:r>
        <w:rPr>
          <w:w w:val="110"/>
        </w:rPr>
        <w:t>Families,</w:t>
      </w:r>
      <w:r>
        <w:rPr>
          <w:spacing w:val="-10"/>
          <w:w w:val="110"/>
        </w:rPr>
        <w:t> </w:t>
      </w:r>
      <w:r>
        <w:rPr>
          <w:w w:val="110"/>
        </w:rPr>
        <w:t>and</w:t>
      </w:r>
      <w:r>
        <w:rPr>
          <w:spacing w:val="-8"/>
          <w:w w:val="110"/>
        </w:rPr>
        <w:t> </w:t>
      </w:r>
      <w:r>
        <w:rPr>
          <w:w w:val="110"/>
        </w:rPr>
        <w:t>the</w:t>
      </w:r>
      <w:r>
        <w:rPr>
          <w:spacing w:val="-8"/>
          <w:w w:val="110"/>
        </w:rPr>
        <w:t> </w:t>
      </w:r>
      <w:r>
        <w:rPr>
          <w:w w:val="110"/>
        </w:rPr>
        <w:t>Law, November 2010, “Mental Health Care Financing in Virginia.’’</w:t>
      </w:r>
    </w:p>
    <w:p>
      <w:pPr>
        <w:pStyle w:val="BodyText"/>
        <w:spacing w:line="242" w:lineRule="auto" w:before="275"/>
        <w:ind w:left="1080"/>
      </w:pPr>
      <w:r>
        <w:rPr>
          <w:w w:val="110"/>
        </w:rPr>
        <w:t>University</w:t>
      </w:r>
      <w:r>
        <w:rPr>
          <w:spacing w:val="-12"/>
          <w:w w:val="110"/>
        </w:rPr>
        <w:t> </w:t>
      </w:r>
      <w:r>
        <w:rPr>
          <w:w w:val="110"/>
        </w:rPr>
        <w:t>of</w:t>
      </w:r>
      <w:r>
        <w:rPr>
          <w:spacing w:val="-12"/>
          <w:w w:val="110"/>
        </w:rPr>
        <w:t> </w:t>
      </w:r>
      <w:r>
        <w:rPr>
          <w:w w:val="110"/>
        </w:rPr>
        <w:t>Western</w:t>
      </w:r>
      <w:r>
        <w:rPr>
          <w:spacing w:val="-12"/>
          <w:w w:val="110"/>
        </w:rPr>
        <w:t> </w:t>
      </w:r>
      <w:r>
        <w:rPr>
          <w:w w:val="110"/>
        </w:rPr>
        <w:t>Ontario,</w:t>
      </w:r>
      <w:r>
        <w:rPr>
          <w:spacing w:val="-12"/>
          <w:w w:val="110"/>
        </w:rPr>
        <w:t> </w:t>
      </w:r>
      <w:r>
        <w:rPr>
          <w:w w:val="110"/>
        </w:rPr>
        <w:t>November</w:t>
      </w:r>
      <w:r>
        <w:rPr>
          <w:spacing w:val="-8"/>
          <w:w w:val="110"/>
        </w:rPr>
        <w:t> </w:t>
      </w:r>
      <w:r>
        <w:rPr>
          <w:w w:val="110"/>
        </w:rPr>
        <w:t>2010,</w:t>
      </w:r>
      <w:r>
        <w:rPr>
          <w:spacing w:val="-12"/>
          <w:w w:val="110"/>
        </w:rPr>
        <w:t> </w:t>
      </w:r>
      <w:r>
        <w:rPr>
          <w:w w:val="110"/>
        </w:rPr>
        <w:t>“Marriage,</w:t>
      </w:r>
      <w:r>
        <w:rPr>
          <w:spacing w:val="-12"/>
          <w:w w:val="110"/>
        </w:rPr>
        <w:t> </w:t>
      </w:r>
      <w:r>
        <w:rPr>
          <w:w w:val="110"/>
        </w:rPr>
        <w:t>Divorce</w:t>
      </w:r>
      <w:r>
        <w:rPr>
          <w:spacing w:val="-12"/>
          <w:w w:val="110"/>
        </w:rPr>
        <w:t> </w:t>
      </w:r>
      <w:r>
        <w:rPr>
          <w:w w:val="110"/>
        </w:rPr>
        <w:t>and </w:t>
      </w:r>
      <w:r>
        <w:rPr>
          <w:w w:val="115"/>
        </w:rPr>
        <w:t>Asymmetric Information.”</w:t>
      </w:r>
    </w:p>
    <w:p>
      <w:pPr>
        <w:pStyle w:val="BodyText"/>
        <w:spacing w:line="242" w:lineRule="auto" w:before="275"/>
        <w:ind w:left="1080" w:firstLine="60"/>
      </w:pPr>
      <w:r>
        <w:rPr>
          <w:spacing w:val="-2"/>
          <w:w w:val="110"/>
        </w:rPr>
        <w:t>China</w:t>
      </w:r>
      <w:r>
        <w:rPr>
          <w:spacing w:val="-12"/>
          <w:w w:val="110"/>
        </w:rPr>
        <w:t> </w:t>
      </w:r>
      <w:r>
        <w:rPr>
          <w:spacing w:val="-2"/>
          <w:w w:val="110"/>
        </w:rPr>
        <w:t>Center</w:t>
      </w:r>
      <w:r>
        <w:rPr>
          <w:spacing w:val="-11"/>
          <w:w w:val="110"/>
        </w:rPr>
        <w:t> </w:t>
      </w:r>
      <w:r>
        <w:rPr>
          <w:spacing w:val="-2"/>
          <w:w w:val="110"/>
        </w:rPr>
        <w:t>for</w:t>
      </w:r>
      <w:r>
        <w:rPr>
          <w:spacing w:val="-11"/>
          <w:w w:val="110"/>
        </w:rPr>
        <w:t> </w:t>
      </w:r>
      <w:r>
        <w:rPr>
          <w:spacing w:val="-2"/>
          <w:w w:val="110"/>
        </w:rPr>
        <w:t>Economic</w:t>
      </w:r>
      <w:r>
        <w:rPr>
          <w:spacing w:val="-12"/>
          <w:w w:val="110"/>
        </w:rPr>
        <w:t> </w:t>
      </w:r>
      <w:r>
        <w:rPr>
          <w:spacing w:val="-2"/>
          <w:w w:val="110"/>
        </w:rPr>
        <w:t>Research</w:t>
      </w:r>
      <w:r>
        <w:rPr>
          <w:spacing w:val="-10"/>
          <w:w w:val="110"/>
        </w:rPr>
        <w:t> </w:t>
      </w:r>
      <w:r>
        <w:rPr>
          <w:spacing w:val="-2"/>
          <w:w w:val="110"/>
        </w:rPr>
        <w:t>(CCER),</w:t>
      </w:r>
      <w:r>
        <w:rPr>
          <w:spacing w:val="-12"/>
          <w:w w:val="110"/>
        </w:rPr>
        <w:t> </w:t>
      </w:r>
      <w:r>
        <w:rPr>
          <w:spacing w:val="-2"/>
          <w:w w:val="110"/>
        </w:rPr>
        <w:t>Beijing,</w:t>
      </w:r>
      <w:r>
        <w:rPr>
          <w:spacing w:val="-9"/>
          <w:w w:val="110"/>
        </w:rPr>
        <w:t> </w:t>
      </w:r>
      <w:r>
        <w:rPr>
          <w:spacing w:val="-2"/>
          <w:w w:val="110"/>
        </w:rPr>
        <w:t>January</w:t>
      </w:r>
      <w:r>
        <w:rPr>
          <w:spacing w:val="-12"/>
          <w:w w:val="110"/>
        </w:rPr>
        <w:t> </w:t>
      </w:r>
      <w:r>
        <w:rPr>
          <w:spacing w:val="-2"/>
          <w:w w:val="110"/>
        </w:rPr>
        <w:t>2011, </w:t>
      </w:r>
      <w:r>
        <w:rPr>
          <w:w w:val="110"/>
        </w:rPr>
        <w:t>“Dynamics of Long-Term Care.”</w:t>
      </w:r>
    </w:p>
    <w:p>
      <w:pPr>
        <w:pStyle w:val="BodyText"/>
        <w:spacing w:line="242" w:lineRule="auto" w:before="276"/>
        <w:ind w:left="1080" w:right="478"/>
      </w:pPr>
      <w:r>
        <w:rPr>
          <w:w w:val="110"/>
        </w:rPr>
        <w:t>Tsinghua</w:t>
      </w:r>
      <w:r>
        <w:rPr>
          <w:spacing w:val="-17"/>
          <w:w w:val="110"/>
        </w:rPr>
        <w:t> </w:t>
      </w:r>
      <w:r>
        <w:rPr>
          <w:w w:val="110"/>
        </w:rPr>
        <w:t>University,</w:t>
      </w:r>
      <w:r>
        <w:rPr>
          <w:spacing w:val="-14"/>
          <w:w w:val="110"/>
        </w:rPr>
        <w:t> </w:t>
      </w:r>
      <w:r>
        <w:rPr>
          <w:w w:val="110"/>
        </w:rPr>
        <w:t>Beijing,</w:t>
      </w:r>
      <w:r>
        <w:rPr>
          <w:spacing w:val="-17"/>
          <w:w w:val="110"/>
        </w:rPr>
        <w:t> </w:t>
      </w:r>
      <w:r>
        <w:rPr>
          <w:w w:val="110"/>
        </w:rPr>
        <w:t>January</w:t>
      </w:r>
      <w:r>
        <w:rPr>
          <w:spacing w:val="-17"/>
          <w:w w:val="110"/>
        </w:rPr>
        <w:t> </w:t>
      </w:r>
      <w:r>
        <w:rPr>
          <w:w w:val="110"/>
        </w:rPr>
        <w:t>2011,</w:t>
      </w:r>
      <w:r>
        <w:rPr>
          <w:spacing w:val="-17"/>
          <w:w w:val="110"/>
        </w:rPr>
        <w:t> </w:t>
      </w:r>
      <w:r>
        <w:rPr>
          <w:w w:val="110"/>
        </w:rPr>
        <w:t>“Dynamics</w:t>
      </w:r>
      <w:r>
        <w:rPr>
          <w:spacing w:val="-17"/>
          <w:w w:val="110"/>
        </w:rPr>
        <w:t> </w:t>
      </w:r>
      <w:r>
        <w:rPr>
          <w:w w:val="110"/>
        </w:rPr>
        <w:t>of</w:t>
      </w:r>
      <w:r>
        <w:rPr>
          <w:spacing w:val="-17"/>
          <w:w w:val="110"/>
        </w:rPr>
        <w:t> </w:t>
      </w:r>
      <w:r>
        <w:rPr>
          <w:w w:val="110"/>
        </w:rPr>
        <w:t>Long-Term </w:t>
      </w:r>
      <w:r>
        <w:rPr>
          <w:spacing w:val="-2"/>
          <w:w w:val="110"/>
        </w:rPr>
        <w:t>Care.”</w:t>
      </w:r>
    </w:p>
    <w:p>
      <w:pPr>
        <w:pStyle w:val="BodyText"/>
        <w:spacing w:before="1"/>
      </w:pPr>
    </w:p>
    <w:p>
      <w:pPr>
        <w:pStyle w:val="BodyText"/>
        <w:ind w:left="1080" w:right="333"/>
      </w:pPr>
      <w:r>
        <w:rPr>
          <w:w w:val="110"/>
        </w:rPr>
        <w:t>PERT Parents</w:t>
      </w:r>
      <w:r>
        <w:rPr>
          <w:spacing w:val="-2"/>
          <w:w w:val="110"/>
        </w:rPr>
        <w:t> </w:t>
      </w:r>
      <w:r>
        <w:rPr>
          <w:w w:val="110"/>
        </w:rPr>
        <w:t>Advisory</w:t>
      </w:r>
      <w:r>
        <w:rPr>
          <w:spacing w:val="-2"/>
          <w:w w:val="110"/>
        </w:rPr>
        <w:t> </w:t>
      </w:r>
      <w:r>
        <w:rPr>
          <w:w w:val="110"/>
        </w:rPr>
        <w:t>Council Meeting, Norfolk,</w:t>
      </w:r>
      <w:r>
        <w:rPr>
          <w:spacing w:val="-2"/>
          <w:w w:val="110"/>
        </w:rPr>
        <w:t> </w:t>
      </w:r>
      <w:r>
        <w:rPr>
          <w:w w:val="110"/>
        </w:rPr>
        <w:t>March</w:t>
      </w:r>
      <w:r>
        <w:rPr>
          <w:spacing w:val="-2"/>
          <w:w w:val="110"/>
        </w:rPr>
        <w:t> </w:t>
      </w:r>
      <w:r>
        <w:rPr>
          <w:w w:val="110"/>
        </w:rPr>
        <w:t>2011, “The Effects</w:t>
      </w:r>
      <w:r>
        <w:rPr>
          <w:spacing w:val="-13"/>
          <w:w w:val="110"/>
        </w:rPr>
        <w:t> </w:t>
      </w:r>
      <w:r>
        <w:rPr>
          <w:w w:val="110"/>
        </w:rPr>
        <w:t>of</w:t>
      </w:r>
      <w:r>
        <w:rPr>
          <w:spacing w:val="-13"/>
          <w:w w:val="110"/>
        </w:rPr>
        <w:t> </w:t>
      </w:r>
      <w:r>
        <w:rPr>
          <w:w w:val="110"/>
        </w:rPr>
        <w:t>PERT</w:t>
      </w:r>
      <w:r>
        <w:rPr>
          <w:spacing w:val="-10"/>
          <w:w w:val="110"/>
        </w:rPr>
        <w:t> </w:t>
      </w:r>
      <w:r>
        <w:rPr>
          <w:w w:val="110"/>
        </w:rPr>
        <w:t>Participation</w:t>
      </w:r>
      <w:r>
        <w:rPr>
          <w:spacing w:val="-13"/>
          <w:w w:val="110"/>
        </w:rPr>
        <w:t> </w:t>
      </w:r>
      <w:r>
        <w:rPr>
          <w:w w:val="110"/>
        </w:rPr>
        <w:t>on</w:t>
      </w:r>
      <w:r>
        <w:rPr>
          <w:spacing w:val="-13"/>
          <w:w w:val="110"/>
        </w:rPr>
        <w:t> </w:t>
      </w:r>
      <w:r>
        <w:rPr>
          <w:w w:val="110"/>
        </w:rPr>
        <w:t>Labor</w:t>
      </w:r>
      <w:r>
        <w:rPr>
          <w:spacing w:val="-12"/>
          <w:w w:val="110"/>
        </w:rPr>
        <w:t> </w:t>
      </w:r>
      <w:r>
        <w:rPr>
          <w:w w:val="110"/>
        </w:rPr>
        <w:t>Market</w:t>
      </w:r>
      <w:r>
        <w:rPr>
          <w:spacing w:val="-13"/>
          <w:w w:val="110"/>
        </w:rPr>
        <w:t> </w:t>
      </w:r>
      <w:r>
        <w:rPr>
          <w:w w:val="110"/>
        </w:rPr>
        <w:t>Outcomes</w:t>
      </w:r>
      <w:r>
        <w:rPr>
          <w:spacing w:val="-13"/>
          <w:w w:val="110"/>
        </w:rPr>
        <w:t> </w:t>
      </w:r>
      <w:r>
        <w:rPr>
          <w:w w:val="110"/>
        </w:rPr>
        <w:t>for</w:t>
      </w:r>
      <w:r>
        <w:rPr>
          <w:spacing w:val="-12"/>
          <w:w w:val="110"/>
        </w:rPr>
        <w:t> </w:t>
      </w:r>
      <w:r>
        <w:rPr>
          <w:w w:val="110"/>
        </w:rPr>
        <w:t>Transitioning </w:t>
      </w:r>
      <w:r>
        <w:rPr>
          <w:w w:val="115"/>
        </w:rPr>
        <w:t>Youth with Disabilities.”</w:t>
      </w:r>
    </w:p>
    <w:p>
      <w:pPr>
        <w:pStyle w:val="BodyText"/>
        <w:spacing w:before="5"/>
      </w:pPr>
    </w:p>
    <w:p>
      <w:pPr>
        <w:pStyle w:val="BodyText"/>
        <w:ind w:left="1080"/>
      </w:pPr>
      <w:r>
        <w:rPr>
          <w:w w:val="110"/>
        </w:rPr>
        <w:t>University</w:t>
      </w:r>
      <w:r>
        <w:rPr>
          <w:spacing w:val="-12"/>
          <w:w w:val="110"/>
        </w:rPr>
        <w:t> </w:t>
      </w:r>
      <w:r>
        <w:rPr>
          <w:w w:val="110"/>
        </w:rPr>
        <w:t>of</w:t>
      </w:r>
      <w:r>
        <w:rPr>
          <w:spacing w:val="-12"/>
          <w:w w:val="110"/>
        </w:rPr>
        <w:t> </w:t>
      </w:r>
      <w:r>
        <w:rPr>
          <w:w w:val="110"/>
        </w:rPr>
        <w:t>Virginia,</w:t>
      </w:r>
      <w:r>
        <w:rPr>
          <w:spacing w:val="-12"/>
          <w:w w:val="110"/>
        </w:rPr>
        <w:t> </w:t>
      </w:r>
      <w:r>
        <w:rPr>
          <w:w w:val="110"/>
        </w:rPr>
        <w:t>School</w:t>
      </w:r>
      <w:r>
        <w:rPr>
          <w:spacing w:val="-11"/>
          <w:w w:val="110"/>
        </w:rPr>
        <w:t> </w:t>
      </w:r>
      <w:r>
        <w:rPr>
          <w:w w:val="110"/>
        </w:rPr>
        <w:t>of</w:t>
      </w:r>
      <w:r>
        <w:rPr>
          <w:spacing w:val="-9"/>
          <w:w w:val="110"/>
        </w:rPr>
        <w:t> </w:t>
      </w:r>
      <w:r>
        <w:rPr>
          <w:w w:val="110"/>
        </w:rPr>
        <w:t>Law,</w:t>
      </w:r>
      <w:r>
        <w:rPr>
          <w:spacing w:val="-11"/>
          <w:w w:val="110"/>
        </w:rPr>
        <w:t> </w:t>
      </w:r>
      <w:r>
        <w:rPr>
          <w:w w:val="110"/>
        </w:rPr>
        <w:t>April</w:t>
      </w:r>
      <w:r>
        <w:rPr>
          <w:spacing w:val="-11"/>
          <w:w w:val="110"/>
        </w:rPr>
        <w:t> </w:t>
      </w:r>
      <w:r>
        <w:rPr>
          <w:w w:val="110"/>
        </w:rPr>
        <w:t>2011,</w:t>
      </w:r>
      <w:r>
        <w:rPr>
          <w:spacing w:val="-12"/>
          <w:w w:val="110"/>
        </w:rPr>
        <w:t> </w:t>
      </w:r>
      <w:r>
        <w:rPr>
          <w:w w:val="110"/>
        </w:rPr>
        <w:t>“Mental</w:t>
      </w:r>
      <w:r>
        <w:rPr>
          <w:spacing w:val="-11"/>
          <w:w w:val="110"/>
        </w:rPr>
        <w:t> </w:t>
      </w:r>
      <w:r>
        <w:rPr>
          <w:w w:val="110"/>
        </w:rPr>
        <w:t>Health</w:t>
      </w:r>
      <w:r>
        <w:rPr>
          <w:spacing w:val="-12"/>
          <w:w w:val="110"/>
        </w:rPr>
        <w:t> </w:t>
      </w:r>
      <w:r>
        <w:rPr>
          <w:spacing w:val="-4"/>
          <w:w w:val="110"/>
        </w:rPr>
        <w:t>Care</w:t>
      </w:r>
    </w:p>
    <w:p>
      <w:pPr>
        <w:pStyle w:val="BodyText"/>
        <w:spacing w:after="0"/>
        <w:sectPr>
          <w:pgSz w:w="12240" w:h="15840"/>
          <w:pgMar w:header="0" w:footer="1666" w:top="1640" w:bottom="1920" w:left="1080" w:right="1080"/>
        </w:sectPr>
      </w:pPr>
    </w:p>
    <w:p>
      <w:pPr>
        <w:pStyle w:val="BodyText"/>
        <w:spacing w:before="83"/>
        <w:ind w:left="1080"/>
      </w:pPr>
      <w:r>
        <w:rPr>
          <w:w w:val="110"/>
        </w:rPr>
        <w:t>Financing</w:t>
      </w:r>
      <w:r>
        <w:rPr>
          <w:spacing w:val="-17"/>
          <w:w w:val="110"/>
        </w:rPr>
        <w:t> </w:t>
      </w:r>
      <w:r>
        <w:rPr>
          <w:w w:val="110"/>
        </w:rPr>
        <w:t>in</w:t>
      </w:r>
      <w:r>
        <w:rPr>
          <w:spacing w:val="-18"/>
          <w:w w:val="110"/>
        </w:rPr>
        <w:t> </w:t>
      </w:r>
      <w:r>
        <w:rPr>
          <w:spacing w:val="-2"/>
          <w:w w:val="110"/>
        </w:rPr>
        <w:t>Virginia.”</w:t>
      </w:r>
    </w:p>
    <w:p>
      <w:pPr>
        <w:pStyle w:val="BodyText"/>
        <w:spacing w:before="2"/>
      </w:pPr>
    </w:p>
    <w:p>
      <w:pPr>
        <w:pStyle w:val="BodyText"/>
        <w:spacing w:line="242" w:lineRule="auto"/>
        <w:ind w:left="1079"/>
      </w:pPr>
      <w:r>
        <w:rPr>
          <w:w w:val="110"/>
        </w:rPr>
        <w:t>Virginia</w:t>
      </w:r>
      <w:r>
        <w:rPr>
          <w:spacing w:val="-14"/>
          <w:w w:val="110"/>
        </w:rPr>
        <w:t> </w:t>
      </w:r>
      <w:r>
        <w:rPr>
          <w:w w:val="110"/>
        </w:rPr>
        <w:t>Department</w:t>
      </w:r>
      <w:r>
        <w:rPr>
          <w:spacing w:val="-12"/>
          <w:w w:val="110"/>
        </w:rPr>
        <w:t> </w:t>
      </w:r>
      <w:r>
        <w:rPr>
          <w:w w:val="110"/>
        </w:rPr>
        <w:t>of</w:t>
      </w:r>
      <w:r>
        <w:rPr>
          <w:spacing w:val="-14"/>
          <w:w w:val="110"/>
        </w:rPr>
        <w:t> </w:t>
      </w:r>
      <w:r>
        <w:rPr>
          <w:w w:val="110"/>
        </w:rPr>
        <w:t>Rehabilitation</w:t>
      </w:r>
      <w:r>
        <w:rPr>
          <w:spacing w:val="-14"/>
          <w:w w:val="110"/>
        </w:rPr>
        <w:t> </w:t>
      </w:r>
      <w:r>
        <w:rPr>
          <w:w w:val="110"/>
        </w:rPr>
        <w:t>Services,</w:t>
      </w:r>
      <w:r>
        <w:rPr>
          <w:spacing w:val="-14"/>
          <w:w w:val="110"/>
        </w:rPr>
        <w:t> </w:t>
      </w:r>
      <w:r>
        <w:rPr>
          <w:w w:val="110"/>
        </w:rPr>
        <w:t>May</w:t>
      </w:r>
      <w:r>
        <w:rPr>
          <w:spacing w:val="-14"/>
          <w:w w:val="110"/>
        </w:rPr>
        <w:t> </w:t>
      </w:r>
      <w:r>
        <w:rPr>
          <w:w w:val="110"/>
        </w:rPr>
        <w:t>2011,</w:t>
      </w:r>
      <w:r>
        <w:rPr>
          <w:spacing w:val="-14"/>
          <w:w w:val="110"/>
        </w:rPr>
        <w:t> </w:t>
      </w:r>
      <w:r>
        <w:rPr>
          <w:w w:val="110"/>
        </w:rPr>
        <w:t>“Evaluation</w:t>
      </w:r>
      <w:r>
        <w:rPr>
          <w:spacing w:val="-14"/>
          <w:w w:val="110"/>
        </w:rPr>
        <w:t> </w:t>
      </w:r>
      <w:r>
        <w:rPr>
          <w:w w:val="110"/>
        </w:rPr>
        <w:t>of Vocational Rehabilitation Programs for People with Mental Illness.”</w:t>
      </w:r>
    </w:p>
    <w:p>
      <w:pPr>
        <w:pStyle w:val="BodyText"/>
        <w:spacing w:line="242" w:lineRule="auto" w:before="275"/>
        <w:ind w:left="1079"/>
      </w:pPr>
      <w:r>
        <w:rPr>
          <w:w w:val="110"/>
        </w:rPr>
        <w:t>University</w:t>
      </w:r>
      <w:r>
        <w:rPr>
          <w:spacing w:val="-9"/>
          <w:w w:val="110"/>
        </w:rPr>
        <w:t> </w:t>
      </w:r>
      <w:r>
        <w:rPr>
          <w:w w:val="110"/>
        </w:rPr>
        <w:t>of</w:t>
      </w:r>
      <w:r>
        <w:rPr>
          <w:spacing w:val="-9"/>
          <w:w w:val="110"/>
        </w:rPr>
        <w:t> </w:t>
      </w:r>
      <w:r>
        <w:rPr>
          <w:w w:val="110"/>
        </w:rPr>
        <w:t>Richmond,</w:t>
      </w:r>
      <w:r>
        <w:rPr>
          <w:spacing w:val="-9"/>
          <w:w w:val="110"/>
        </w:rPr>
        <w:t> </w:t>
      </w:r>
      <w:r>
        <w:rPr>
          <w:w w:val="110"/>
        </w:rPr>
        <w:t>National</w:t>
      </w:r>
      <w:r>
        <w:rPr>
          <w:spacing w:val="-6"/>
          <w:w w:val="110"/>
        </w:rPr>
        <w:t> </w:t>
      </w:r>
      <w:r>
        <w:rPr>
          <w:w w:val="110"/>
        </w:rPr>
        <w:t>Institute</w:t>
      </w:r>
      <w:r>
        <w:rPr>
          <w:spacing w:val="-7"/>
          <w:w w:val="110"/>
        </w:rPr>
        <w:t> </w:t>
      </w:r>
      <w:r>
        <w:rPr>
          <w:w w:val="110"/>
        </w:rPr>
        <w:t>on</w:t>
      </w:r>
      <w:r>
        <w:rPr>
          <w:spacing w:val="-9"/>
          <w:w w:val="110"/>
        </w:rPr>
        <w:t> </w:t>
      </w:r>
      <w:r>
        <w:rPr>
          <w:w w:val="110"/>
        </w:rPr>
        <w:t>Disability</w:t>
      </w:r>
      <w:r>
        <w:rPr>
          <w:spacing w:val="-9"/>
          <w:w w:val="110"/>
        </w:rPr>
        <w:t> </w:t>
      </w:r>
      <w:r>
        <w:rPr>
          <w:w w:val="110"/>
        </w:rPr>
        <w:t>and</w:t>
      </w:r>
      <w:r>
        <w:rPr>
          <w:spacing w:val="-7"/>
          <w:w w:val="110"/>
        </w:rPr>
        <w:t> </w:t>
      </w:r>
      <w:r>
        <w:rPr>
          <w:w w:val="110"/>
        </w:rPr>
        <w:t>Rehabilitation Research Advisory Group, June 2011, “Evaluation of Vocational Rehabilitation Programs for People with Mental Illness.”</w:t>
      </w:r>
    </w:p>
    <w:p>
      <w:pPr>
        <w:pStyle w:val="BodyText"/>
        <w:spacing w:line="242" w:lineRule="auto" w:before="275"/>
        <w:ind w:left="1079"/>
      </w:pPr>
      <w:r>
        <w:rPr>
          <w:w w:val="110"/>
        </w:rPr>
        <w:t>University</w:t>
      </w:r>
      <w:r>
        <w:rPr>
          <w:spacing w:val="-9"/>
          <w:w w:val="110"/>
        </w:rPr>
        <w:t> </w:t>
      </w:r>
      <w:r>
        <w:rPr>
          <w:w w:val="110"/>
        </w:rPr>
        <w:t>of</w:t>
      </w:r>
      <w:r>
        <w:rPr>
          <w:spacing w:val="-9"/>
          <w:w w:val="110"/>
        </w:rPr>
        <w:t> </w:t>
      </w:r>
      <w:r>
        <w:rPr>
          <w:w w:val="110"/>
        </w:rPr>
        <w:t>Virginia,</w:t>
      </w:r>
      <w:r>
        <w:rPr>
          <w:spacing w:val="-9"/>
          <w:w w:val="110"/>
        </w:rPr>
        <w:t> </w:t>
      </w:r>
      <w:r>
        <w:rPr>
          <w:w w:val="110"/>
        </w:rPr>
        <w:t>School</w:t>
      </w:r>
      <w:r>
        <w:rPr>
          <w:spacing w:val="-8"/>
          <w:w w:val="110"/>
        </w:rPr>
        <w:t> </w:t>
      </w:r>
      <w:r>
        <w:rPr>
          <w:w w:val="110"/>
        </w:rPr>
        <w:t>of</w:t>
      </w:r>
      <w:r>
        <w:rPr>
          <w:spacing w:val="-9"/>
          <w:w w:val="110"/>
        </w:rPr>
        <w:t> </w:t>
      </w:r>
      <w:r>
        <w:rPr>
          <w:w w:val="110"/>
        </w:rPr>
        <w:t>Nursing,</w:t>
      </w:r>
      <w:r>
        <w:rPr>
          <w:spacing w:val="-6"/>
          <w:w w:val="110"/>
        </w:rPr>
        <w:t> </w:t>
      </w:r>
      <w:r>
        <w:rPr>
          <w:w w:val="110"/>
        </w:rPr>
        <w:t>June</w:t>
      </w:r>
      <w:r>
        <w:rPr>
          <w:spacing w:val="-9"/>
          <w:w w:val="110"/>
        </w:rPr>
        <w:t> </w:t>
      </w:r>
      <w:r>
        <w:rPr>
          <w:w w:val="110"/>
        </w:rPr>
        <w:t>2011,</w:t>
      </w:r>
      <w:r>
        <w:rPr>
          <w:spacing w:val="-9"/>
          <w:w w:val="110"/>
        </w:rPr>
        <w:t> </w:t>
      </w:r>
      <w:r>
        <w:rPr>
          <w:w w:val="110"/>
        </w:rPr>
        <w:t>“Estimating</w:t>
      </w:r>
      <w:r>
        <w:rPr>
          <w:spacing w:val="-7"/>
          <w:w w:val="110"/>
        </w:rPr>
        <w:t> </w:t>
      </w:r>
      <w:r>
        <w:rPr>
          <w:w w:val="110"/>
        </w:rPr>
        <w:t>Local Prevalence of Mental Health Problems.”</w:t>
      </w:r>
    </w:p>
    <w:p>
      <w:pPr>
        <w:pStyle w:val="BodyText"/>
        <w:spacing w:line="242" w:lineRule="auto" w:before="276"/>
        <w:ind w:left="1079" w:right="478"/>
      </w:pPr>
      <w:r>
        <w:rPr>
          <w:w w:val="110"/>
        </w:rPr>
        <w:t>Institut</w:t>
      </w:r>
      <w:r>
        <w:rPr>
          <w:spacing w:val="-16"/>
          <w:w w:val="110"/>
        </w:rPr>
        <w:t> </w:t>
      </w:r>
      <w:r>
        <w:rPr>
          <w:w w:val="110"/>
        </w:rPr>
        <w:t>de</w:t>
      </w:r>
      <w:r>
        <w:rPr>
          <w:spacing w:val="-16"/>
          <w:w w:val="110"/>
        </w:rPr>
        <w:t> </w:t>
      </w:r>
      <w:r>
        <w:rPr>
          <w:w w:val="110"/>
        </w:rPr>
        <w:t>Recherche</w:t>
      </w:r>
      <w:r>
        <w:rPr>
          <w:spacing w:val="-16"/>
          <w:w w:val="110"/>
        </w:rPr>
        <w:t> </w:t>
      </w:r>
      <w:r>
        <w:rPr>
          <w:w w:val="110"/>
        </w:rPr>
        <w:t>et</w:t>
      </w:r>
      <w:r>
        <w:rPr>
          <w:spacing w:val="-16"/>
          <w:w w:val="110"/>
        </w:rPr>
        <w:t> </w:t>
      </w:r>
      <w:r>
        <w:rPr>
          <w:w w:val="110"/>
        </w:rPr>
        <w:t>Documentation</w:t>
      </w:r>
      <w:r>
        <w:rPr>
          <w:spacing w:val="-14"/>
          <w:w w:val="110"/>
        </w:rPr>
        <w:t> </w:t>
      </w:r>
      <w:r>
        <w:rPr>
          <w:w w:val="110"/>
        </w:rPr>
        <w:t>en</w:t>
      </w:r>
      <w:r>
        <w:rPr>
          <w:spacing w:val="-16"/>
          <w:w w:val="110"/>
        </w:rPr>
        <w:t> </w:t>
      </w:r>
      <w:r>
        <w:rPr>
          <w:w w:val="110"/>
        </w:rPr>
        <w:t>Économie</w:t>
      </w:r>
      <w:r>
        <w:rPr>
          <w:spacing w:val="-16"/>
          <w:w w:val="110"/>
        </w:rPr>
        <w:t> </w:t>
      </w:r>
      <w:r>
        <w:rPr>
          <w:w w:val="110"/>
        </w:rPr>
        <w:t>de</w:t>
      </w:r>
      <w:r>
        <w:rPr>
          <w:spacing w:val="-16"/>
          <w:w w:val="110"/>
        </w:rPr>
        <w:t> </w:t>
      </w:r>
      <w:r>
        <w:rPr>
          <w:w w:val="110"/>
        </w:rPr>
        <w:t>la</w:t>
      </w:r>
      <w:r>
        <w:rPr>
          <w:spacing w:val="-16"/>
          <w:w w:val="110"/>
        </w:rPr>
        <w:t> </w:t>
      </w:r>
      <w:r>
        <w:rPr>
          <w:w w:val="110"/>
        </w:rPr>
        <w:t>Santé,</w:t>
      </w:r>
      <w:r>
        <w:rPr>
          <w:spacing w:val="-16"/>
          <w:w w:val="110"/>
        </w:rPr>
        <w:t> </w:t>
      </w:r>
      <w:r>
        <w:rPr>
          <w:w w:val="110"/>
        </w:rPr>
        <w:t>Paris, June 2011, “Dynamics of Long-Term Care.”</w:t>
      </w:r>
    </w:p>
    <w:p>
      <w:pPr>
        <w:pStyle w:val="BodyText"/>
        <w:spacing w:before="126"/>
      </w:pPr>
    </w:p>
    <w:p>
      <w:pPr>
        <w:pStyle w:val="BodyText"/>
        <w:spacing w:line="242" w:lineRule="auto"/>
        <w:ind w:left="1079" w:right="507"/>
      </w:pPr>
      <w:r>
        <w:rPr>
          <w:w w:val="110"/>
        </w:rPr>
        <w:t>University</w:t>
      </w:r>
      <w:r>
        <w:rPr>
          <w:spacing w:val="-9"/>
          <w:w w:val="110"/>
        </w:rPr>
        <w:t> </w:t>
      </w:r>
      <w:r>
        <w:rPr>
          <w:w w:val="110"/>
        </w:rPr>
        <w:t>of</w:t>
      </w:r>
      <w:r>
        <w:rPr>
          <w:spacing w:val="-9"/>
          <w:w w:val="110"/>
        </w:rPr>
        <w:t> </w:t>
      </w:r>
      <w:r>
        <w:rPr>
          <w:w w:val="110"/>
        </w:rPr>
        <w:t>Richmond,</w:t>
      </w:r>
      <w:r>
        <w:rPr>
          <w:spacing w:val="-9"/>
          <w:w w:val="110"/>
        </w:rPr>
        <w:t> </w:t>
      </w:r>
      <w:r>
        <w:rPr>
          <w:w w:val="110"/>
        </w:rPr>
        <w:t>National</w:t>
      </w:r>
      <w:r>
        <w:rPr>
          <w:spacing w:val="-6"/>
          <w:w w:val="110"/>
        </w:rPr>
        <w:t> </w:t>
      </w:r>
      <w:r>
        <w:rPr>
          <w:w w:val="110"/>
        </w:rPr>
        <w:t>Institute</w:t>
      </w:r>
      <w:r>
        <w:rPr>
          <w:spacing w:val="-7"/>
          <w:w w:val="110"/>
        </w:rPr>
        <w:t> </w:t>
      </w:r>
      <w:r>
        <w:rPr>
          <w:w w:val="110"/>
        </w:rPr>
        <w:t>on</w:t>
      </w:r>
      <w:r>
        <w:rPr>
          <w:spacing w:val="-9"/>
          <w:w w:val="110"/>
        </w:rPr>
        <w:t> </w:t>
      </w:r>
      <w:r>
        <w:rPr>
          <w:w w:val="110"/>
        </w:rPr>
        <w:t>Disability</w:t>
      </w:r>
      <w:r>
        <w:rPr>
          <w:spacing w:val="-9"/>
          <w:w w:val="110"/>
        </w:rPr>
        <w:t> </w:t>
      </w:r>
      <w:r>
        <w:rPr>
          <w:w w:val="110"/>
        </w:rPr>
        <w:t>and</w:t>
      </w:r>
      <w:r>
        <w:rPr>
          <w:spacing w:val="-7"/>
          <w:w w:val="110"/>
        </w:rPr>
        <w:t> </w:t>
      </w:r>
      <w:r>
        <w:rPr>
          <w:w w:val="110"/>
        </w:rPr>
        <w:t>Rehabilitation Research</w:t>
      </w:r>
      <w:r>
        <w:rPr>
          <w:spacing w:val="-19"/>
          <w:w w:val="110"/>
        </w:rPr>
        <w:t> </w:t>
      </w:r>
      <w:r>
        <w:rPr>
          <w:w w:val="110"/>
        </w:rPr>
        <w:t>Advisory</w:t>
      </w:r>
      <w:r>
        <w:rPr>
          <w:spacing w:val="-18"/>
          <w:w w:val="110"/>
        </w:rPr>
        <w:t> </w:t>
      </w:r>
      <w:r>
        <w:rPr>
          <w:w w:val="110"/>
        </w:rPr>
        <w:t>Group,</w:t>
      </w:r>
      <w:r>
        <w:rPr>
          <w:spacing w:val="-19"/>
          <w:w w:val="110"/>
        </w:rPr>
        <w:t> </w:t>
      </w:r>
      <w:r>
        <w:rPr>
          <w:w w:val="110"/>
        </w:rPr>
        <w:t>September</w:t>
      </w:r>
      <w:r>
        <w:rPr>
          <w:spacing w:val="-18"/>
          <w:w w:val="110"/>
        </w:rPr>
        <w:t> </w:t>
      </w:r>
      <w:r>
        <w:rPr>
          <w:w w:val="110"/>
        </w:rPr>
        <w:t>2011,</w:t>
      </w:r>
      <w:r>
        <w:rPr>
          <w:spacing w:val="-18"/>
          <w:w w:val="110"/>
        </w:rPr>
        <w:t> </w:t>
      </w:r>
      <w:r>
        <w:rPr>
          <w:w w:val="110"/>
        </w:rPr>
        <w:t>“Enhancing</w:t>
      </w:r>
      <w:r>
        <w:rPr>
          <w:spacing w:val="-19"/>
          <w:w w:val="110"/>
        </w:rPr>
        <w:t> </w:t>
      </w:r>
      <w:r>
        <w:rPr>
          <w:w w:val="110"/>
        </w:rPr>
        <w:t>Outcome-Based Performance</w:t>
      </w:r>
      <w:r>
        <w:rPr>
          <w:spacing w:val="-6"/>
          <w:w w:val="110"/>
        </w:rPr>
        <w:t> </w:t>
      </w:r>
      <w:r>
        <w:rPr>
          <w:w w:val="110"/>
        </w:rPr>
        <w:t>Measures</w:t>
      </w:r>
      <w:r>
        <w:rPr>
          <w:spacing w:val="-8"/>
          <w:w w:val="110"/>
        </w:rPr>
        <w:t> </w:t>
      </w:r>
      <w:r>
        <w:rPr>
          <w:w w:val="110"/>
        </w:rPr>
        <w:t>for</w:t>
      </w:r>
      <w:r>
        <w:rPr>
          <w:spacing w:val="-7"/>
          <w:w w:val="110"/>
        </w:rPr>
        <w:t> </w:t>
      </w:r>
      <w:r>
        <w:rPr>
          <w:w w:val="110"/>
        </w:rPr>
        <w:t>the</w:t>
      </w:r>
      <w:r>
        <w:rPr>
          <w:spacing w:val="-8"/>
          <w:w w:val="110"/>
        </w:rPr>
        <w:t> </w:t>
      </w:r>
      <w:r>
        <w:rPr>
          <w:w w:val="110"/>
        </w:rPr>
        <w:t>Public</w:t>
      </w:r>
      <w:r>
        <w:rPr>
          <w:spacing w:val="-8"/>
          <w:w w:val="110"/>
        </w:rPr>
        <w:t> </w:t>
      </w:r>
      <w:r>
        <w:rPr>
          <w:w w:val="110"/>
        </w:rPr>
        <w:t>Vocational</w:t>
      </w:r>
      <w:r>
        <w:rPr>
          <w:spacing w:val="-7"/>
          <w:w w:val="110"/>
        </w:rPr>
        <w:t> </w:t>
      </w:r>
      <w:r>
        <w:rPr>
          <w:w w:val="110"/>
        </w:rPr>
        <w:t>Rehabilitation</w:t>
      </w:r>
      <w:r>
        <w:rPr>
          <w:spacing w:val="-6"/>
          <w:w w:val="110"/>
        </w:rPr>
        <w:t> </w:t>
      </w:r>
      <w:r>
        <w:rPr>
          <w:w w:val="110"/>
        </w:rPr>
        <w:t>Program: Developing Models for Assessing Return on Investment.”</w:t>
      </w:r>
    </w:p>
    <w:p>
      <w:pPr>
        <w:pStyle w:val="BodyText"/>
        <w:spacing w:before="246"/>
      </w:pPr>
    </w:p>
    <w:p>
      <w:pPr>
        <w:pStyle w:val="BodyText"/>
        <w:spacing w:line="242" w:lineRule="auto"/>
        <w:ind w:left="1079"/>
      </w:pPr>
      <w:r>
        <w:rPr>
          <w:w w:val="110"/>
        </w:rPr>
        <w:t>University</w:t>
      </w:r>
      <w:r>
        <w:rPr>
          <w:spacing w:val="-13"/>
          <w:w w:val="110"/>
        </w:rPr>
        <w:t> </w:t>
      </w:r>
      <w:r>
        <w:rPr>
          <w:w w:val="110"/>
        </w:rPr>
        <w:t>of</w:t>
      </w:r>
      <w:r>
        <w:rPr>
          <w:spacing w:val="-13"/>
          <w:w w:val="110"/>
        </w:rPr>
        <w:t> </w:t>
      </w:r>
      <w:r>
        <w:rPr>
          <w:w w:val="110"/>
        </w:rPr>
        <w:t>Virginia,</w:t>
      </w:r>
      <w:r>
        <w:rPr>
          <w:spacing w:val="-13"/>
          <w:w w:val="110"/>
        </w:rPr>
        <w:t> </w:t>
      </w:r>
      <w:r>
        <w:rPr>
          <w:w w:val="110"/>
        </w:rPr>
        <w:t>Department</w:t>
      </w:r>
      <w:r>
        <w:rPr>
          <w:spacing w:val="-13"/>
          <w:w w:val="110"/>
        </w:rPr>
        <w:t> </w:t>
      </w:r>
      <w:r>
        <w:rPr>
          <w:w w:val="110"/>
        </w:rPr>
        <w:t>of</w:t>
      </w:r>
      <w:r>
        <w:rPr>
          <w:spacing w:val="-13"/>
          <w:w w:val="110"/>
        </w:rPr>
        <w:t> </w:t>
      </w:r>
      <w:r>
        <w:rPr>
          <w:w w:val="110"/>
        </w:rPr>
        <w:t>Psychology,</w:t>
      </w:r>
      <w:r>
        <w:rPr>
          <w:spacing w:val="-13"/>
          <w:w w:val="110"/>
        </w:rPr>
        <w:t> </w:t>
      </w:r>
      <w:r>
        <w:rPr>
          <w:w w:val="110"/>
        </w:rPr>
        <w:t>September</w:t>
      </w:r>
      <w:r>
        <w:rPr>
          <w:spacing w:val="-12"/>
          <w:w w:val="110"/>
        </w:rPr>
        <w:t> </w:t>
      </w:r>
      <w:r>
        <w:rPr>
          <w:w w:val="110"/>
        </w:rPr>
        <w:t>2011, “Estimating Local Prevalence of Mental Health Problems.”</w:t>
      </w:r>
    </w:p>
    <w:p>
      <w:pPr>
        <w:pStyle w:val="BodyText"/>
        <w:spacing w:before="251"/>
      </w:pPr>
    </w:p>
    <w:p>
      <w:pPr>
        <w:pStyle w:val="BodyText"/>
        <w:ind w:left="1079" w:right="478"/>
      </w:pPr>
      <w:r>
        <w:rPr>
          <w:w w:val="110"/>
        </w:rPr>
        <w:t>Conference</w:t>
      </w:r>
      <w:r>
        <w:rPr>
          <w:spacing w:val="-19"/>
          <w:w w:val="110"/>
        </w:rPr>
        <w:t> </w:t>
      </w:r>
      <w:r>
        <w:rPr>
          <w:w w:val="110"/>
        </w:rPr>
        <w:t>on</w:t>
      </w:r>
      <w:r>
        <w:rPr>
          <w:spacing w:val="-18"/>
          <w:w w:val="110"/>
        </w:rPr>
        <w:t> </w:t>
      </w:r>
      <w:r>
        <w:rPr>
          <w:w w:val="110"/>
        </w:rPr>
        <w:t>Economics</w:t>
      </w:r>
      <w:r>
        <w:rPr>
          <w:spacing w:val="-19"/>
          <w:w w:val="110"/>
        </w:rPr>
        <w:t> </w:t>
      </w:r>
      <w:r>
        <w:rPr>
          <w:w w:val="110"/>
        </w:rPr>
        <w:t>of</w:t>
      </w:r>
      <w:r>
        <w:rPr>
          <w:spacing w:val="-18"/>
          <w:w w:val="110"/>
        </w:rPr>
        <w:t> </w:t>
      </w:r>
      <w:r>
        <w:rPr>
          <w:w w:val="110"/>
        </w:rPr>
        <w:t>the</w:t>
      </w:r>
      <w:r>
        <w:rPr>
          <w:spacing w:val="-18"/>
          <w:w w:val="110"/>
        </w:rPr>
        <w:t> </w:t>
      </w:r>
      <w:r>
        <w:rPr>
          <w:w w:val="110"/>
        </w:rPr>
        <w:t>Family,</w:t>
      </w:r>
      <w:r>
        <w:rPr>
          <w:spacing w:val="-18"/>
          <w:w w:val="110"/>
        </w:rPr>
        <w:t> </w:t>
      </w:r>
      <w:r>
        <w:rPr>
          <w:w w:val="110"/>
        </w:rPr>
        <w:t>Paris,</w:t>
      </w:r>
      <w:r>
        <w:rPr>
          <w:spacing w:val="-18"/>
          <w:w w:val="110"/>
        </w:rPr>
        <w:t> </w:t>
      </w:r>
      <w:r>
        <w:rPr>
          <w:w w:val="110"/>
        </w:rPr>
        <w:t>October</w:t>
      </w:r>
      <w:r>
        <w:rPr>
          <w:spacing w:val="-19"/>
          <w:w w:val="110"/>
        </w:rPr>
        <w:t> </w:t>
      </w:r>
      <w:r>
        <w:rPr>
          <w:w w:val="110"/>
        </w:rPr>
        <w:t>2011,</w:t>
      </w:r>
      <w:r>
        <w:rPr>
          <w:spacing w:val="-16"/>
          <w:w w:val="110"/>
        </w:rPr>
        <w:t> </w:t>
      </w:r>
      <w:r>
        <w:rPr>
          <w:w w:val="110"/>
        </w:rPr>
        <w:t>“Will</w:t>
      </w:r>
      <w:r>
        <w:rPr>
          <w:spacing w:val="-18"/>
          <w:w w:val="110"/>
        </w:rPr>
        <w:t> </w:t>
      </w:r>
      <w:r>
        <w:rPr>
          <w:w w:val="110"/>
        </w:rPr>
        <w:t>You Still</w:t>
      </w:r>
      <w:r>
        <w:rPr>
          <w:spacing w:val="-6"/>
          <w:w w:val="110"/>
        </w:rPr>
        <w:t> </w:t>
      </w:r>
      <w:r>
        <w:rPr>
          <w:w w:val="110"/>
        </w:rPr>
        <w:t>Want</w:t>
      </w:r>
      <w:r>
        <w:rPr>
          <w:spacing w:val="-4"/>
          <w:w w:val="110"/>
        </w:rPr>
        <w:t> </w:t>
      </w:r>
      <w:r>
        <w:rPr>
          <w:w w:val="110"/>
        </w:rPr>
        <w:t>Me</w:t>
      </w:r>
      <w:r>
        <w:rPr>
          <w:spacing w:val="-7"/>
          <w:w w:val="110"/>
        </w:rPr>
        <w:t> </w:t>
      </w:r>
      <w:r>
        <w:rPr>
          <w:w w:val="110"/>
        </w:rPr>
        <w:t>Tomorrow?</w:t>
      </w:r>
      <w:r>
        <w:rPr>
          <w:spacing w:val="-7"/>
          <w:w w:val="110"/>
        </w:rPr>
        <w:t> </w:t>
      </w:r>
      <w:r>
        <w:rPr>
          <w:w w:val="110"/>
        </w:rPr>
        <w:t>The</w:t>
      </w:r>
      <w:r>
        <w:rPr>
          <w:spacing w:val="-7"/>
          <w:w w:val="110"/>
        </w:rPr>
        <w:t> </w:t>
      </w:r>
      <w:r>
        <w:rPr>
          <w:w w:val="110"/>
        </w:rPr>
        <w:t>Dynamics</w:t>
      </w:r>
      <w:r>
        <w:rPr>
          <w:spacing w:val="-7"/>
          <w:w w:val="110"/>
        </w:rPr>
        <w:t> </w:t>
      </w:r>
      <w:r>
        <w:rPr>
          <w:w w:val="110"/>
        </w:rPr>
        <w:t>of</w:t>
      </w:r>
      <w:r>
        <w:rPr>
          <w:spacing w:val="-7"/>
          <w:w w:val="110"/>
        </w:rPr>
        <w:t> </w:t>
      </w:r>
      <w:r>
        <w:rPr>
          <w:w w:val="110"/>
        </w:rPr>
        <w:t>Families’</w:t>
      </w:r>
      <w:r>
        <w:rPr>
          <w:spacing w:val="-7"/>
          <w:w w:val="110"/>
        </w:rPr>
        <w:t> </w:t>
      </w:r>
      <w:r>
        <w:rPr>
          <w:w w:val="110"/>
        </w:rPr>
        <w:t>Long-Term</w:t>
      </w:r>
      <w:r>
        <w:rPr>
          <w:spacing w:val="-7"/>
          <w:w w:val="110"/>
        </w:rPr>
        <w:t> </w:t>
      </w:r>
      <w:r>
        <w:rPr>
          <w:w w:val="110"/>
        </w:rPr>
        <w:t>Care </w:t>
      </w:r>
      <w:r>
        <w:rPr>
          <w:spacing w:val="-2"/>
          <w:w w:val="115"/>
        </w:rPr>
        <w:t>Arrangements.”</w:t>
      </w:r>
    </w:p>
    <w:p>
      <w:pPr>
        <w:pStyle w:val="BodyText"/>
        <w:spacing w:before="257"/>
      </w:pPr>
    </w:p>
    <w:p>
      <w:pPr>
        <w:pStyle w:val="BodyText"/>
        <w:spacing w:line="242" w:lineRule="auto"/>
        <w:ind w:left="1079" w:right="478"/>
      </w:pPr>
      <w:r>
        <w:rPr>
          <w:spacing w:val="-2"/>
          <w:w w:val="110"/>
        </w:rPr>
        <w:t>APPAM,</w:t>
      </w:r>
      <w:r>
        <w:rPr>
          <w:spacing w:val="-8"/>
          <w:w w:val="110"/>
        </w:rPr>
        <w:t> </w:t>
      </w:r>
      <w:r>
        <w:rPr>
          <w:spacing w:val="-2"/>
          <w:w w:val="110"/>
        </w:rPr>
        <w:t>November</w:t>
      </w:r>
      <w:r>
        <w:rPr>
          <w:spacing w:val="-4"/>
          <w:w w:val="110"/>
        </w:rPr>
        <w:t> </w:t>
      </w:r>
      <w:r>
        <w:rPr>
          <w:spacing w:val="-2"/>
          <w:w w:val="110"/>
        </w:rPr>
        <w:t>2011,</w:t>
      </w:r>
      <w:r>
        <w:rPr>
          <w:spacing w:val="-8"/>
          <w:w w:val="110"/>
        </w:rPr>
        <w:t> </w:t>
      </w:r>
      <w:r>
        <w:rPr>
          <w:spacing w:val="-2"/>
          <w:w w:val="110"/>
        </w:rPr>
        <w:t>“Evaluation</w:t>
      </w:r>
      <w:r>
        <w:rPr>
          <w:spacing w:val="-8"/>
          <w:w w:val="110"/>
        </w:rPr>
        <w:t> </w:t>
      </w:r>
      <w:r>
        <w:rPr>
          <w:spacing w:val="-2"/>
          <w:w w:val="110"/>
        </w:rPr>
        <w:t>of</w:t>
      </w:r>
      <w:r>
        <w:rPr>
          <w:spacing w:val="-8"/>
          <w:w w:val="110"/>
        </w:rPr>
        <w:t> </w:t>
      </w:r>
      <w:r>
        <w:rPr>
          <w:spacing w:val="-2"/>
          <w:w w:val="110"/>
        </w:rPr>
        <w:t>Vocational</w:t>
      </w:r>
      <w:r>
        <w:rPr>
          <w:spacing w:val="-7"/>
          <w:w w:val="110"/>
        </w:rPr>
        <w:t> </w:t>
      </w:r>
      <w:r>
        <w:rPr>
          <w:spacing w:val="-2"/>
          <w:w w:val="110"/>
        </w:rPr>
        <w:t>Rehabilitation </w:t>
      </w:r>
      <w:r>
        <w:rPr>
          <w:w w:val="110"/>
        </w:rPr>
        <w:t>Programs for People with Mental Illness.”</w:t>
      </w:r>
    </w:p>
    <w:p>
      <w:pPr>
        <w:pStyle w:val="BodyText"/>
        <w:spacing w:before="249"/>
      </w:pPr>
    </w:p>
    <w:p>
      <w:pPr>
        <w:pStyle w:val="BodyText"/>
        <w:spacing w:line="242" w:lineRule="auto"/>
        <w:ind w:left="1079"/>
      </w:pPr>
      <w:r>
        <w:rPr>
          <w:w w:val="110"/>
        </w:rPr>
        <w:t>ASSA</w:t>
      </w:r>
      <w:r>
        <w:rPr>
          <w:spacing w:val="-19"/>
          <w:w w:val="110"/>
        </w:rPr>
        <w:t> </w:t>
      </w:r>
      <w:r>
        <w:rPr>
          <w:w w:val="110"/>
        </w:rPr>
        <w:t>Meetings,</w:t>
      </w:r>
      <w:r>
        <w:rPr>
          <w:spacing w:val="-18"/>
          <w:w w:val="110"/>
        </w:rPr>
        <w:t> </w:t>
      </w:r>
      <w:r>
        <w:rPr>
          <w:w w:val="110"/>
        </w:rPr>
        <w:t>January</w:t>
      </w:r>
      <w:r>
        <w:rPr>
          <w:spacing w:val="-19"/>
          <w:w w:val="110"/>
        </w:rPr>
        <w:t> </w:t>
      </w:r>
      <w:r>
        <w:rPr>
          <w:w w:val="110"/>
        </w:rPr>
        <w:t>2012,</w:t>
      </w:r>
      <w:r>
        <w:rPr>
          <w:spacing w:val="-18"/>
          <w:w w:val="110"/>
        </w:rPr>
        <w:t> </w:t>
      </w:r>
      <w:r>
        <w:rPr>
          <w:w w:val="110"/>
        </w:rPr>
        <w:t>“Evaluation</w:t>
      </w:r>
      <w:r>
        <w:rPr>
          <w:spacing w:val="-18"/>
          <w:w w:val="110"/>
        </w:rPr>
        <w:t> </w:t>
      </w:r>
      <w:r>
        <w:rPr>
          <w:w w:val="110"/>
        </w:rPr>
        <w:t>of</w:t>
      </w:r>
      <w:r>
        <w:rPr>
          <w:spacing w:val="-19"/>
          <w:w w:val="110"/>
        </w:rPr>
        <w:t> </w:t>
      </w:r>
      <w:r>
        <w:rPr>
          <w:w w:val="110"/>
        </w:rPr>
        <w:t>Vocational</w:t>
      </w:r>
      <w:r>
        <w:rPr>
          <w:spacing w:val="-18"/>
          <w:w w:val="110"/>
        </w:rPr>
        <w:t> </w:t>
      </w:r>
      <w:r>
        <w:rPr>
          <w:w w:val="110"/>
        </w:rPr>
        <w:t>Rehabilitation Programs for People with Mental Illness, Cognitive Impairments, and </w:t>
      </w:r>
      <w:r>
        <w:rPr>
          <w:w w:val="115"/>
        </w:rPr>
        <w:t>Physical Impairments.”</w:t>
      </w:r>
    </w:p>
    <w:p>
      <w:pPr>
        <w:pStyle w:val="BodyText"/>
        <w:spacing w:line="242" w:lineRule="auto" w:before="122"/>
        <w:ind w:left="1079"/>
      </w:pPr>
      <w:r>
        <w:rPr>
          <w:w w:val="110"/>
        </w:rPr>
        <w:t>University</w:t>
      </w:r>
      <w:r>
        <w:rPr>
          <w:spacing w:val="-9"/>
          <w:w w:val="110"/>
        </w:rPr>
        <w:t> </w:t>
      </w:r>
      <w:r>
        <w:rPr>
          <w:w w:val="110"/>
        </w:rPr>
        <w:t>of</w:t>
      </w:r>
      <w:r>
        <w:rPr>
          <w:spacing w:val="-9"/>
          <w:w w:val="110"/>
        </w:rPr>
        <w:t> </w:t>
      </w:r>
      <w:r>
        <w:rPr>
          <w:w w:val="110"/>
        </w:rPr>
        <w:t>Richmond,</w:t>
      </w:r>
      <w:r>
        <w:rPr>
          <w:spacing w:val="-9"/>
          <w:w w:val="110"/>
        </w:rPr>
        <w:t> </w:t>
      </w:r>
      <w:r>
        <w:rPr>
          <w:w w:val="110"/>
        </w:rPr>
        <w:t>National</w:t>
      </w:r>
      <w:r>
        <w:rPr>
          <w:spacing w:val="-6"/>
          <w:w w:val="110"/>
        </w:rPr>
        <w:t> </w:t>
      </w:r>
      <w:r>
        <w:rPr>
          <w:w w:val="110"/>
        </w:rPr>
        <w:t>Institute</w:t>
      </w:r>
      <w:r>
        <w:rPr>
          <w:spacing w:val="-7"/>
          <w:w w:val="110"/>
        </w:rPr>
        <w:t> </w:t>
      </w:r>
      <w:r>
        <w:rPr>
          <w:w w:val="110"/>
        </w:rPr>
        <w:t>on</w:t>
      </w:r>
      <w:r>
        <w:rPr>
          <w:spacing w:val="-9"/>
          <w:w w:val="110"/>
        </w:rPr>
        <w:t> </w:t>
      </w:r>
      <w:r>
        <w:rPr>
          <w:w w:val="110"/>
        </w:rPr>
        <w:t>Disability</w:t>
      </w:r>
      <w:r>
        <w:rPr>
          <w:spacing w:val="-9"/>
          <w:w w:val="110"/>
        </w:rPr>
        <w:t> </w:t>
      </w:r>
      <w:r>
        <w:rPr>
          <w:w w:val="110"/>
        </w:rPr>
        <w:t>and</w:t>
      </w:r>
      <w:r>
        <w:rPr>
          <w:spacing w:val="-7"/>
          <w:w w:val="110"/>
        </w:rPr>
        <w:t> </w:t>
      </w:r>
      <w:r>
        <w:rPr>
          <w:w w:val="110"/>
        </w:rPr>
        <w:t>Rehabilitation Research Advisory Group, January 2012, “Evaluation of</w:t>
      </w:r>
      <w:r>
        <w:rPr>
          <w:spacing w:val="40"/>
          <w:w w:val="110"/>
        </w:rPr>
        <w:t> </w:t>
      </w:r>
      <w:r>
        <w:rPr>
          <w:w w:val="110"/>
        </w:rPr>
        <w:t>Vocational Rehabilitation Programs for People with Physical Impairments.”</w:t>
      </w:r>
    </w:p>
    <w:p>
      <w:pPr>
        <w:pStyle w:val="BodyText"/>
        <w:spacing w:line="242" w:lineRule="auto" w:before="275"/>
        <w:ind w:left="1079" w:right="478"/>
      </w:pPr>
      <w:r>
        <w:rPr>
          <w:w w:val="110"/>
        </w:rPr>
        <w:t>Boston</w:t>
      </w:r>
      <w:r>
        <w:rPr>
          <w:spacing w:val="-18"/>
          <w:w w:val="110"/>
        </w:rPr>
        <w:t> </w:t>
      </w:r>
      <w:r>
        <w:rPr>
          <w:w w:val="110"/>
        </w:rPr>
        <w:t>College,</w:t>
      </w:r>
      <w:r>
        <w:rPr>
          <w:spacing w:val="-18"/>
          <w:w w:val="110"/>
        </w:rPr>
        <w:t> </w:t>
      </w:r>
      <w:r>
        <w:rPr>
          <w:w w:val="110"/>
        </w:rPr>
        <w:t>Center</w:t>
      </w:r>
      <w:r>
        <w:rPr>
          <w:spacing w:val="-17"/>
          <w:w w:val="110"/>
        </w:rPr>
        <w:t> </w:t>
      </w:r>
      <w:r>
        <w:rPr>
          <w:w w:val="110"/>
        </w:rPr>
        <w:t>for</w:t>
      </w:r>
      <w:r>
        <w:rPr>
          <w:spacing w:val="-17"/>
          <w:w w:val="110"/>
        </w:rPr>
        <w:t> </w:t>
      </w:r>
      <w:r>
        <w:rPr>
          <w:w w:val="110"/>
        </w:rPr>
        <w:t>Retirement</w:t>
      </w:r>
      <w:r>
        <w:rPr>
          <w:spacing w:val="-18"/>
          <w:w w:val="110"/>
        </w:rPr>
        <w:t> </w:t>
      </w:r>
      <w:r>
        <w:rPr>
          <w:w w:val="110"/>
        </w:rPr>
        <w:t>Research,</w:t>
      </w:r>
      <w:r>
        <w:rPr>
          <w:spacing w:val="-18"/>
          <w:w w:val="110"/>
        </w:rPr>
        <w:t> </w:t>
      </w:r>
      <w:r>
        <w:rPr>
          <w:w w:val="110"/>
        </w:rPr>
        <w:t>January</w:t>
      </w:r>
      <w:r>
        <w:rPr>
          <w:spacing w:val="-18"/>
          <w:w w:val="110"/>
        </w:rPr>
        <w:t> </w:t>
      </w:r>
      <w:r>
        <w:rPr>
          <w:w w:val="110"/>
        </w:rPr>
        <w:t>2012,</w:t>
      </w:r>
      <w:r>
        <w:rPr>
          <w:spacing w:val="-18"/>
          <w:w w:val="110"/>
        </w:rPr>
        <w:t> </w:t>
      </w:r>
      <w:r>
        <w:rPr>
          <w:w w:val="110"/>
        </w:rPr>
        <w:t>“Will</w:t>
      </w:r>
      <w:r>
        <w:rPr>
          <w:spacing w:val="-17"/>
          <w:w w:val="110"/>
        </w:rPr>
        <w:t> </w:t>
      </w:r>
      <w:r>
        <w:rPr>
          <w:w w:val="110"/>
        </w:rPr>
        <w:t>You Still</w:t>
      </w:r>
      <w:r>
        <w:rPr>
          <w:spacing w:val="-6"/>
          <w:w w:val="110"/>
        </w:rPr>
        <w:t> </w:t>
      </w:r>
      <w:r>
        <w:rPr>
          <w:w w:val="110"/>
        </w:rPr>
        <w:t>Want</w:t>
      </w:r>
      <w:r>
        <w:rPr>
          <w:spacing w:val="-4"/>
          <w:w w:val="110"/>
        </w:rPr>
        <w:t> </w:t>
      </w:r>
      <w:r>
        <w:rPr>
          <w:w w:val="110"/>
        </w:rPr>
        <w:t>Me</w:t>
      </w:r>
      <w:r>
        <w:rPr>
          <w:spacing w:val="-7"/>
          <w:w w:val="110"/>
        </w:rPr>
        <w:t> </w:t>
      </w:r>
      <w:r>
        <w:rPr>
          <w:w w:val="110"/>
        </w:rPr>
        <w:t>Tomorrow?</w:t>
      </w:r>
      <w:r>
        <w:rPr>
          <w:spacing w:val="-7"/>
          <w:w w:val="110"/>
        </w:rPr>
        <w:t> </w:t>
      </w:r>
      <w:r>
        <w:rPr>
          <w:w w:val="110"/>
        </w:rPr>
        <w:t>The</w:t>
      </w:r>
      <w:r>
        <w:rPr>
          <w:spacing w:val="-7"/>
          <w:w w:val="110"/>
        </w:rPr>
        <w:t> </w:t>
      </w:r>
      <w:r>
        <w:rPr>
          <w:w w:val="110"/>
        </w:rPr>
        <w:t>Dynamics</w:t>
      </w:r>
      <w:r>
        <w:rPr>
          <w:spacing w:val="-7"/>
          <w:w w:val="110"/>
        </w:rPr>
        <w:t> </w:t>
      </w:r>
      <w:r>
        <w:rPr>
          <w:w w:val="110"/>
        </w:rPr>
        <w:t>of</w:t>
      </w:r>
      <w:r>
        <w:rPr>
          <w:spacing w:val="-7"/>
          <w:w w:val="110"/>
        </w:rPr>
        <w:t> </w:t>
      </w:r>
      <w:r>
        <w:rPr>
          <w:w w:val="110"/>
        </w:rPr>
        <w:t>Families’</w:t>
      </w:r>
      <w:r>
        <w:rPr>
          <w:spacing w:val="-7"/>
          <w:w w:val="110"/>
        </w:rPr>
        <w:t> </w:t>
      </w:r>
      <w:r>
        <w:rPr>
          <w:w w:val="110"/>
        </w:rPr>
        <w:t>Long-Term</w:t>
      </w:r>
      <w:r>
        <w:rPr>
          <w:spacing w:val="-7"/>
          <w:w w:val="110"/>
        </w:rPr>
        <w:t> </w:t>
      </w:r>
      <w:r>
        <w:rPr>
          <w:w w:val="110"/>
        </w:rPr>
        <w:t>Care </w:t>
      </w:r>
      <w:r>
        <w:rPr>
          <w:spacing w:val="-2"/>
          <w:w w:val="115"/>
        </w:rPr>
        <w:t>Arrangements.”</w:t>
      </w:r>
    </w:p>
    <w:p>
      <w:pPr>
        <w:pStyle w:val="BodyText"/>
        <w:spacing w:after="0" w:line="242" w:lineRule="auto"/>
        <w:sectPr>
          <w:pgSz w:w="12240" w:h="15840"/>
          <w:pgMar w:header="0" w:footer="1666" w:top="1360" w:bottom="1920" w:left="1080" w:right="1080"/>
        </w:sectPr>
      </w:pPr>
    </w:p>
    <w:p>
      <w:pPr>
        <w:pStyle w:val="BodyText"/>
        <w:spacing w:line="242" w:lineRule="auto" w:before="79"/>
        <w:ind w:left="1080"/>
      </w:pPr>
      <w:r>
        <w:rPr>
          <w:w w:val="110"/>
        </w:rPr>
        <w:t>University</w:t>
      </w:r>
      <w:r>
        <w:rPr>
          <w:spacing w:val="-11"/>
          <w:w w:val="110"/>
        </w:rPr>
        <w:t> </w:t>
      </w:r>
      <w:r>
        <w:rPr>
          <w:w w:val="110"/>
        </w:rPr>
        <w:t>of</w:t>
      </w:r>
      <w:r>
        <w:rPr>
          <w:spacing w:val="-11"/>
          <w:w w:val="110"/>
        </w:rPr>
        <w:t> </w:t>
      </w:r>
      <w:r>
        <w:rPr>
          <w:w w:val="110"/>
        </w:rPr>
        <w:t>Virginia,</w:t>
      </w:r>
      <w:r>
        <w:rPr>
          <w:spacing w:val="-11"/>
          <w:w w:val="110"/>
        </w:rPr>
        <w:t> </w:t>
      </w:r>
      <w:r>
        <w:rPr>
          <w:w w:val="110"/>
        </w:rPr>
        <w:t>School</w:t>
      </w:r>
      <w:r>
        <w:rPr>
          <w:spacing w:val="-10"/>
          <w:w w:val="110"/>
        </w:rPr>
        <w:t> </w:t>
      </w:r>
      <w:r>
        <w:rPr>
          <w:w w:val="110"/>
        </w:rPr>
        <w:t>of</w:t>
      </w:r>
      <w:r>
        <w:rPr>
          <w:spacing w:val="-8"/>
          <w:w w:val="110"/>
        </w:rPr>
        <w:t> </w:t>
      </w:r>
      <w:r>
        <w:rPr>
          <w:w w:val="110"/>
        </w:rPr>
        <w:t>Law,</w:t>
      </w:r>
      <w:r>
        <w:rPr>
          <w:spacing w:val="-11"/>
          <w:w w:val="110"/>
        </w:rPr>
        <w:t> </w:t>
      </w:r>
      <w:r>
        <w:rPr>
          <w:w w:val="110"/>
        </w:rPr>
        <w:t>April</w:t>
      </w:r>
      <w:r>
        <w:rPr>
          <w:spacing w:val="-10"/>
          <w:w w:val="110"/>
        </w:rPr>
        <w:t> </w:t>
      </w:r>
      <w:r>
        <w:rPr>
          <w:w w:val="110"/>
        </w:rPr>
        <w:t>2012,</w:t>
      </w:r>
      <w:r>
        <w:rPr>
          <w:spacing w:val="-11"/>
          <w:w w:val="110"/>
        </w:rPr>
        <w:t> </w:t>
      </w:r>
      <w:r>
        <w:rPr>
          <w:w w:val="110"/>
        </w:rPr>
        <w:t>“Mental</w:t>
      </w:r>
      <w:r>
        <w:rPr>
          <w:spacing w:val="-10"/>
          <w:w w:val="110"/>
        </w:rPr>
        <w:t> </w:t>
      </w:r>
      <w:r>
        <w:rPr>
          <w:w w:val="110"/>
        </w:rPr>
        <w:t>Health</w:t>
      </w:r>
      <w:r>
        <w:rPr>
          <w:spacing w:val="-11"/>
          <w:w w:val="110"/>
        </w:rPr>
        <w:t> </w:t>
      </w:r>
      <w:r>
        <w:rPr>
          <w:w w:val="110"/>
        </w:rPr>
        <w:t>Care </w:t>
      </w:r>
      <w:r>
        <w:rPr>
          <w:w w:val="115"/>
        </w:rPr>
        <w:t>Financing in Virginia.”</w:t>
      </w:r>
    </w:p>
    <w:p>
      <w:pPr>
        <w:pStyle w:val="BodyText"/>
        <w:spacing w:before="1"/>
      </w:pPr>
    </w:p>
    <w:p>
      <w:pPr>
        <w:pStyle w:val="BodyText"/>
        <w:ind w:left="1080" w:right="1330"/>
        <w:jc w:val="both"/>
      </w:pPr>
      <w:r>
        <w:rPr>
          <w:w w:val="110"/>
        </w:rPr>
        <w:t>Econometric</w:t>
      </w:r>
      <w:r>
        <w:rPr>
          <w:spacing w:val="-19"/>
          <w:w w:val="110"/>
        </w:rPr>
        <w:t> </w:t>
      </w:r>
      <w:r>
        <w:rPr>
          <w:w w:val="110"/>
        </w:rPr>
        <w:t>Society</w:t>
      </w:r>
      <w:r>
        <w:rPr>
          <w:spacing w:val="-18"/>
          <w:w w:val="110"/>
        </w:rPr>
        <w:t> </w:t>
      </w:r>
      <w:r>
        <w:rPr>
          <w:w w:val="110"/>
        </w:rPr>
        <w:t>Summer</w:t>
      </w:r>
      <w:r>
        <w:rPr>
          <w:spacing w:val="-19"/>
          <w:w w:val="110"/>
        </w:rPr>
        <w:t> </w:t>
      </w:r>
      <w:r>
        <w:rPr>
          <w:w w:val="110"/>
        </w:rPr>
        <w:t>Meetings,</w:t>
      </w:r>
      <w:r>
        <w:rPr>
          <w:spacing w:val="-18"/>
          <w:w w:val="110"/>
        </w:rPr>
        <w:t> </w:t>
      </w:r>
      <w:r>
        <w:rPr>
          <w:w w:val="110"/>
        </w:rPr>
        <w:t>June</w:t>
      </w:r>
      <w:r>
        <w:rPr>
          <w:spacing w:val="-18"/>
          <w:w w:val="110"/>
        </w:rPr>
        <w:t> </w:t>
      </w:r>
      <w:r>
        <w:rPr>
          <w:w w:val="110"/>
        </w:rPr>
        <w:t>2012,</w:t>
      </w:r>
      <w:r>
        <w:rPr>
          <w:spacing w:val="-19"/>
          <w:w w:val="110"/>
        </w:rPr>
        <w:t> </w:t>
      </w:r>
      <w:r>
        <w:rPr>
          <w:w w:val="110"/>
        </w:rPr>
        <w:t>“Evaluation</w:t>
      </w:r>
      <w:r>
        <w:rPr>
          <w:spacing w:val="-18"/>
          <w:w w:val="110"/>
        </w:rPr>
        <w:t> </w:t>
      </w:r>
      <w:r>
        <w:rPr>
          <w:w w:val="110"/>
        </w:rPr>
        <w:t>of Vocational</w:t>
      </w:r>
      <w:r>
        <w:rPr>
          <w:spacing w:val="-10"/>
          <w:w w:val="110"/>
        </w:rPr>
        <w:t> </w:t>
      </w:r>
      <w:r>
        <w:rPr>
          <w:w w:val="110"/>
        </w:rPr>
        <w:t>Rehabilitation</w:t>
      </w:r>
      <w:r>
        <w:rPr>
          <w:spacing w:val="-12"/>
          <w:w w:val="110"/>
        </w:rPr>
        <w:t> </w:t>
      </w:r>
      <w:r>
        <w:rPr>
          <w:w w:val="110"/>
        </w:rPr>
        <w:t>Programs</w:t>
      </w:r>
      <w:r>
        <w:rPr>
          <w:spacing w:val="-12"/>
          <w:w w:val="110"/>
        </w:rPr>
        <w:t> </w:t>
      </w:r>
      <w:r>
        <w:rPr>
          <w:w w:val="110"/>
        </w:rPr>
        <w:t>for</w:t>
      </w:r>
      <w:r>
        <w:rPr>
          <w:spacing w:val="-10"/>
          <w:w w:val="110"/>
        </w:rPr>
        <w:t> </w:t>
      </w:r>
      <w:r>
        <w:rPr>
          <w:w w:val="110"/>
        </w:rPr>
        <w:t>People</w:t>
      </w:r>
      <w:r>
        <w:rPr>
          <w:spacing w:val="-12"/>
          <w:w w:val="110"/>
        </w:rPr>
        <w:t> </w:t>
      </w:r>
      <w:r>
        <w:rPr>
          <w:w w:val="110"/>
        </w:rPr>
        <w:t>with</w:t>
      </w:r>
      <w:r>
        <w:rPr>
          <w:spacing w:val="-12"/>
          <w:w w:val="110"/>
        </w:rPr>
        <w:t> </w:t>
      </w:r>
      <w:r>
        <w:rPr>
          <w:w w:val="110"/>
        </w:rPr>
        <w:t>Mental</w:t>
      </w:r>
      <w:r>
        <w:rPr>
          <w:spacing w:val="-10"/>
          <w:w w:val="110"/>
        </w:rPr>
        <w:t> </w:t>
      </w:r>
      <w:r>
        <w:rPr>
          <w:w w:val="110"/>
        </w:rPr>
        <w:t>Illness, Cognitive Impairments, and Physical Impairments.”</w:t>
      </w:r>
    </w:p>
    <w:p>
      <w:pPr>
        <w:pStyle w:val="BodyText"/>
        <w:spacing w:before="7"/>
      </w:pPr>
    </w:p>
    <w:p>
      <w:pPr>
        <w:pStyle w:val="BodyText"/>
        <w:spacing w:before="1"/>
        <w:ind w:left="1080" w:right="478"/>
      </w:pPr>
      <w:r>
        <w:rPr>
          <w:spacing w:val="-2"/>
          <w:w w:val="110"/>
        </w:rPr>
        <w:t>CESifo,</w:t>
      </w:r>
      <w:r>
        <w:rPr>
          <w:spacing w:val="-13"/>
          <w:w w:val="110"/>
        </w:rPr>
        <w:t> </w:t>
      </w:r>
      <w:r>
        <w:rPr>
          <w:spacing w:val="-2"/>
          <w:w w:val="110"/>
        </w:rPr>
        <w:t>Venice,</w:t>
      </w:r>
      <w:r>
        <w:rPr>
          <w:spacing w:val="-10"/>
          <w:w w:val="110"/>
        </w:rPr>
        <w:t> </w:t>
      </w:r>
      <w:r>
        <w:rPr>
          <w:spacing w:val="-2"/>
          <w:w w:val="110"/>
        </w:rPr>
        <w:t>July</w:t>
      </w:r>
      <w:r>
        <w:rPr>
          <w:spacing w:val="-10"/>
          <w:w w:val="110"/>
        </w:rPr>
        <w:t> </w:t>
      </w:r>
      <w:r>
        <w:rPr>
          <w:spacing w:val="-2"/>
          <w:w w:val="110"/>
        </w:rPr>
        <w:t>2012,</w:t>
      </w:r>
      <w:r>
        <w:rPr>
          <w:spacing w:val="-13"/>
          <w:w w:val="110"/>
        </w:rPr>
        <w:t> </w:t>
      </w:r>
      <w:r>
        <w:rPr>
          <w:spacing w:val="-2"/>
          <w:w w:val="110"/>
        </w:rPr>
        <w:t>“Dynamic</w:t>
      </w:r>
      <w:r>
        <w:rPr>
          <w:spacing w:val="-13"/>
          <w:w w:val="110"/>
        </w:rPr>
        <w:t> </w:t>
      </w:r>
      <w:r>
        <w:rPr>
          <w:spacing w:val="-2"/>
          <w:w w:val="110"/>
        </w:rPr>
        <w:t>Modelling</w:t>
      </w:r>
      <w:r>
        <w:rPr>
          <w:spacing w:val="-11"/>
          <w:w w:val="110"/>
        </w:rPr>
        <w:t> </w:t>
      </w:r>
      <w:r>
        <w:rPr>
          <w:spacing w:val="-2"/>
          <w:w w:val="110"/>
        </w:rPr>
        <w:t>of</w:t>
      </w:r>
      <w:r>
        <w:rPr>
          <w:spacing w:val="-10"/>
          <w:w w:val="110"/>
        </w:rPr>
        <w:t> </w:t>
      </w:r>
      <w:r>
        <w:rPr>
          <w:spacing w:val="-2"/>
          <w:w w:val="110"/>
        </w:rPr>
        <w:t>Long-Term</w:t>
      </w:r>
      <w:r>
        <w:rPr>
          <w:spacing w:val="-11"/>
          <w:w w:val="110"/>
        </w:rPr>
        <w:t> </w:t>
      </w:r>
      <w:r>
        <w:rPr>
          <w:spacing w:val="-2"/>
          <w:w w:val="110"/>
        </w:rPr>
        <w:t>Care Decisions.”</w:t>
      </w:r>
    </w:p>
    <w:p>
      <w:pPr>
        <w:pStyle w:val="BodyText"/>
        <w:spacing w:before="4"/>
      </w:pPr>
    </w:p>
    <w:p>
      <w:pPr>
        <w:pStyle w:val="BodyText"/>
        <w:ind w:left="1080"/>
      </w:pPr>
      <w:r>
        <w:rPr>
          <w:w w:val="110"/>
        </w:rPr>
        <w:t>University</w:t>
      </w:r>
      <w:r>
        <w:rPr>
          <w:spacing w:val="-10"/>
          <w:w w:val="110"/>
        </w:rPr>
        <w:t> </w:t>
      </w:r>
      <w:r>
        <w:rPr>
          <w:w w:val="110"/>
        </w:rPr>
        <w:t>of</w:t>
      </w:r>
      <w:r>
        <w:rPr>
          <w:spacing w:val="-10"/>
          <w:w w:val="110"/>
        </w:rPr>
        <w:t> </w:t>
      </w:r>
      <w:r>
        <w:rPr>
          <w:w w:val="110"/>
        </w:rPr>
        <w:t>North</w:t>
      </w:r>
      <w:r>
        <w:rPr>
          <w:spacing w:val="-10"/>
          <w:w w:val="110"/>
        </w:rPr>
        <w:t> </w:t>
      </w:r>
      <w:r>
        <w:rPr>
          <w:w w:val="110"/>
        </w:rPr>
        <w:t>Carolina,</w:t>
      </w:r>
      <w:r>
        <w:rPr>
          <w:spacing w:val="-10"/>
          <w:w w:val="110"/>
        </w:rPr>
        <w:t> </w:t>
      </w:r>
      <w:r>
        <w:rPr>
          <w:w w:val="110"/>
        </w:rPr>
        <w:t>September</w:t>
      </w:r>
      <w:r>
        <w:rPr>
          <w:spacing w:val="-8"/>
          <w:w w:val="110"/>
        </w:rPr>
        <w:t> </w:t>
      </w:r>
      <w:r>
        <w:rPr>
          <w:w w:val="110"/>
        </w:rPr>
        <w:t>2012,</w:t>
      </w:r>
      <w:r>
        <w:rPr>
          <w:spacing w:val="-10"/>
          <w:w w:val="110"/>
        </w:rPr>
        <w:t> </w:t>
      </w:r>
      <w:r>
        <w:rPr>
          <w:w w:val="110"/>
        </w:rPr>
        <w:t>“Marriage,</w:t>
      </w:r>
      <w:r>
        <w:rPr>
          <w:spacing w:val="-6"/>
          <w:w w:val="110"/>
        </w:rPr>
        <w:t> </w:t>
      </w:r>
      <w:r>
        <w:rPr>
          <w:w w:val="110"/>
        </w:rPr>
        <w:t>Divorce</w:t>
      </w:r>
      <w:r>
        <w:rPr>
          <w:spacing w:val="-10"/>
          <w:w w:val="110"/>
        </w:rPr>
        <w:t> </w:t>
      </w:r>
      <w:r>
        <w:rPr>
          <w:w w:val="110"/>
        </w:rPr>
        <w:t>and </w:t>
      </w:r>
      <w:r>
        <w:rPr>
          <w:w w:val="115"/>
        </w:rPr>
        <w:t>Asymmetric Information.”</w:t>
      </w:r>
    </w:p>
    <w:p>
      <w:pPr>
        <w:pStyle w:val="BodyText"/>
        <w:spacing w:before="5"/>
      </w:pPr>
    </w:p>
    <w:p>
      <w:pPr>
        <w:pStyle w:val="BodyText"/>
        <w:spacing w:line="242" w:lineRule="auto"/>
        <w:ind w:left="1080"/>
      </w:pPr>
      <w:r>
        <w:rPr>
          <w:w w:val="110"/>
        </w:rPr>
        <w:t>University</w:t>
      </w:r>
      <w:r>
        <w:rPr>
          <w:spacing w:val="-7"/>
          <w:w w:val="110"/>
        </w:rPr>
        <w:t> </w:t>
      </w:r>
      <w:r>
        <w:rPr>
          <w:w w:val="110"/>
        </w:rPr>
        <w:t>of</w:t>
      </w:r>
      <w:r>
        <w:rPr>
          <w:spacing w:val="-7"/>
          <w:w w:val="110"/>
        </w:rPr>
        <w:t> </w:t>
      </w:r>
      <w:r>
        <w:rPr>
          <w:w w:val="110"/>
        </w:rPr>
        <w:t>Pennsylvania,</w:t>
      </w:r>
      <w:r>
        <w:rPr>
          <w:spacing w:val="-7"/>
          <w:w w:val="110"/>
        </w:rPr>
        <w:t> </w:t>
      </w:r>
      <w:r>
        <w:rPr>
          <w:w w:val="110"/>
        </w:rPr>
        <w:t>Structural</w:t>
      </w:r>
      <w:r>
        <w:rPr>
          <w:spacing w:val="-6"/>
          <w:w w:val="110"/>
        </w:rPr>
        <w:t> </w:t>
      </w:r>
      <w:r>
        <w:rPr>
          <w:w w:val="110"/>
        </w:rPr>
        <w:t>Estimation</w:t>
      </w:r>
      <w:r>
        <w:rPr>
          <w:spacing w:val="-4"/>
          <w:w w:val="110"/>
        </w:rPr>
        <w:t> </w:t>
      </w:r>
      <w:r>
        <w:rPr>
          <w:w w:val="110"/>
        </w:rPr>
        <w:t>of</w:t>
      </w:r>
      <w:r>
        <w:rPr>
          <w:spacing w:val="-7"/>
          <w:w w:val="110"/>
        </w:rPr>
        <w:t> </w:t>
      </w:r>
      <w:r>
        <w:rPr>
          <w:w w:val="110"/>
        </w:rPr>
        <w:t>Behavioral</w:t>
      </w:r>
      <w:r>
        <w:rPr>
          <w:spacing w:val="-3"/>
          <w:w w:val="110"/>
        </w:rPr>
        <w:t> </w:t>
      </w:r>
      <w:r>
        <w:rPr>
          <w:w w:val="110"/>
        </w:rPr>
        <w:t>Models:</w:t>
      </w:r>
      <w:r>
        <w:rPr>
          <w:spacing w:val="-7"/>
          <w:w w:val="110"/>
        </w:rPr>
        <w:t> </w:t>
      </w:r>
      <w:r>
        <w:rPr>
          <w:w w:val="110"/>
        </w:rPr>
        <w:t>A Conference</w:t>
      </w:r>
      <w:r>
        <w:rPr>
          <w:spacing w:val="-18"/>
          <w:w w:val="110"/>
        </w:rPr>
        <w:t> </w:t>
      </w:r>
      <w:r>
        <w:rPr>
          <w:w w:val="110"/>
        </w:rPr>
        <w:t>in</w:t>
      </w:r>
      <w:r>
        <w:rPr>
          <w:spacing w:val="-18"/>
          <w:w w:val="110"/>
        </w:rPr>
        <w:t> </w:t>
      </w:r>
      <w:r>
        <w:rPr>
          <w:w w:val="110"/>
        </w:rPr>
        <w:t>Honor</w:t>
      </w:r>
      <w:r>
        <w:rPr>
          <w:spacing w:val="-15"/>
          <w:w w:val="110"/>
        </w:rPr>
        <w:t> </w:t>
      </w:r>
      <w:r>
        <w:rPr>
          <w:w w:val="110"/>
        </w:rPr>
        <w:t>of</w:t>
      </w:r>
      <w:r>
        <w:rPr>
          <w:spacing w:val="-18"/>
          <w:w w:val="110"/>
        </w:rPr>
        <w:t> </w:t>
      </w:r>
      <w:r>
        <w:rPr>
          <w:w w:val="110"/>
        </w:rPr>
        <w:t>Kenneth</w:t>
      </w:r>
      <w:r>
        <w:rPr>
          <w:spacing w:val="-17"/>
          <w:w w:val="110"/>
        </w:rPr>
        <w:t> </w:t>
      </w:r>
      <w:r>
        <w:rPr>
          <w:w w:val="110"/>
        </w:rPr>
        <w:t>I.</w:t>
      </w:r>
      <w:r>
        <w:rPr>
          <w:spacing w:val="-18"/>
          <w:w w:val="110"/>
        </w:rPr>
        <w:t> </w:t>
      </w:r>
      <w:r>
        <w:rPr>
          <w:w w:val="110"/>
        </w:rPr>
        <w:t>Wolpin,</w:t>
      </w:r>
      <w:r>
        <w:rPr>
          <w:spacing w:val="-18"/>
          <w:w w:val="110"/>
        </w:rPr>
        <w:t> </w:t>
      </w:r>
      <w:r>
        <w:rPr>
          <w:w w:val="110"/>
        </w:rPr>
        <w:t>September</w:t>
      </w:r>
      <w:r>
        <w:rPr>
          <w:spacing w:val="-18"/>
          <w:w w:val="110"/>
        </w:rPr>
        <w:t> </w:t>
      </w:r>
      <w:r>
        <w:rPr>
          <w:w w:val="110"/>
        </w:rPr>
        <w:t>2012,</w:t>
      </w:r>
      <w:r>
        <w:rPr>
          <w:spacing w:val="-18"/>
          <w:w w:val="110"/>
        </w:rPr>
        <w:t> </w:t>
      </w:r>
      <w:r>
        <w:rPr>
          <w:w w:val="110"/>
        </w:rPr>
        <w:t>“Will</w:t>
      </w:r>
      <w:r>
        <w:rPr>
          <w:spacing w:val="-18"/>
          <w:w w:val="110"/>
        </w:rPr>
        <w:t> </w:t>
      </w:r>
      <w:r>
        <w:rPr>
          <w:w w:val="110"/>
        </w:rPr>
        <w:t>You</w:t>
      </w:r>
      <w:r>
        <w:rPr>
          <w:spacing w:val="-18"/>
          <w:w w:val="110"/>
        </w:rPr>
        <w:t> </w:t>
      </w:r>
      <w:r>
        <w:rPr>
          <w:w w:val="110"/>
        </w:rPr>
        <w:t>Still Want</w:t>
      </w:r>
      <w:r>
        <w:rPr>
          <w:spacing w:val="-8"/>
          <w:w w:val="110"/>
        </w:rPr>
        <w:t> </w:t>
      </w:r>
      <w:r>
        <w:rPr>
          <w:w w:val="110"/>
        </w:rPr>
        <w:t>Me</w:t>
      </w:r>
      <w:r>
        <w:rPr>
          <w:spacing w:val="-8"/>
          <w:w w:val="110"/>
        </w:rPr>
        <w:t> </w:t>
      </w:r>
      <w:r>
        <w:rPr>
          <w:w w:val="110"/>
        </w:rPr>
        <w:t>Tomorrow?</w:t>
      </w:r>
      <w:r>
        <w:rPr>
          <w:spacing w:val="-5"/>
          <w:w w:val="110"/>
        </w:rPr>
        <w:t> </w:t>
      </w:r>
      <w:r>
        <w:rPr>
          <w:w w:val="110"/>
        </w:rPr>
        <w:t>The</w:t>
      </w:r>
      <w:r>
        <w:rPr>
          <w:spacing w:val="-8"/>
          <w:w w:val="110"/>
        </w:rPr>
        <w:t> </w:t>
      </w:r>
      <w:r>
        <w:rPr>
          <w:w w:val="110"/>
        </w:rPr>
        <w:t>Dynamics</w:t>
      </w:r>
      <w:r>
        <w:rPr>
          <w:spacing w:val="-8"/>
          <w:w w:val="110"/>
        </w:rPr>
        <w:t> </w:t>
      </w:r>
      <w:r>
        <w:rPr>
          <w:w w:val="110"/>
        </w:rPr>
        <w:t>of</w:t>
      </w:r>
      <w:r>
        <w:rPr>
          <w:spacing w:val="-4"/>
          <w:w w:val="110"/>
        </w:rPr>
        <w:t> </w:t>
      </w:r>
      <w:r>
        <w:rPr>
          <w:w w:val="110"/>
        </w:rPr>
        <w:t>Families’</w:t>
      </w:r>
      <w:r>
        <w:rPr>
          <w:spacing w:val="-8"/>
          <w:w w:val="110"/>
        </w:rPr>
        <w:t> </w:t>
      </w:r>
      <w:r>
        <w:rPr>
          <w:w w:val="110"/>
        </w:rPr>
        <w:t>Long-Term</w:t>
      </w:r>
      <w:r>
        <w:rPr>
          <w:spacing w:val="-8"/>
          <w:w w:val="110"/>
        </w:rPr>
        <w:t> </w:t>
      </w:r>
      <w:r>
        <w:rPr>
          <w:w w:val="110"/>
        </w:rPr>
        <w:t>Care </w:t>
      </w:r>
      <w:r>
        <w:rPr>
          <w:spacing w:val="-2"/>
          <w:w w:val="115"/>
        </w:rPr>
        <w:t>Arrangements.”</w:t>
      </w:r>
    </w:p>
    <w:p>
      <w:pPr>
        <w:pStyle w:val="BodyText"/>
        <w:spacing w:line="242" w:lineRule="auto" w:before="273"/>
        <w:ind w:left="1080" w:right="414"/>
      </w:pPr>
      <w:r>
        <w:rPr>
          <w:spacing w:val="-2"/>
          <w:w w:val="110"/>
        </w:rPr>
        <w:t>APPAM,</w:t>
      </w:r>
      <w:r>
        <w:rPr>
          <w:spacing w:val="-12"/>
          <w:w w:val="110"/>
        </w:rPr>
        <w:t> </w:t>
      </w:r>
      <w:r>
        <w:rPr>
          <w:spacing w:val="-2"/>
          <w:w w:val="110"/>
        </w:rPr>
        <w:t>November</w:t>
      </w:r>
      <w:r>
        <w:rPr>
          <w:spacing w:val="-8"/>
          <w:w w:val="110"/>
        </w:rPr>
        <w:t> </w:t>
      </w:r>
      <w:r>
        <w:rPr>
          <w:spacing w:val="-2"/>
          <w:w w:val="110"/>
        </w:rPr>
        <w:t>2012,</w:t>
      </w:r>
      <w:r>
        <w:rPr>
          <w:spacing w:val="-12"/>
          <w:w w:val="110"/>
        </w:rPr>
        <w:t> </w:t>
      </w:r>
      <w:r>
        <w:rPr>
          <w:spacing w:val="-2"/>
          <w:w w:val="110"/>
        </w:rPr>
        <w:t>“Developing</w:t>
      </w:r>
      <w:r>
        <w:rPr>
          <w:spacing w:val="-10"/>
          <w:w w:val="110"/>
        </w:rPr>
        <w:t> </w:t>
      </w:r>
      <w:r>
        <w:rPr>
          <w:spacing w:val="-2"/>
          <w:w w:val="110"/>
        </w:rPr>
        <w:t>ROI</w:t>
      </w:r>
      <w:r>
        <w:rPr>
          <w:spacing w:val="-12"/>
          <w:w w:val="110"/>
        </w:rPr>
        <w:t> </w:t>
      </w:r>
      <w:r>
        <w:rPr>
          <w:spacing w:val="-2"/>
          <w:w w:val="110"/>
        </w:rPr>
        <w:t>Estimates</w:t>
      </w:r>
      <w:r>
        <w:rPr>
          <w:spacing w:val="-12"/>
          <w:w w:val="110"/>
        </w:rPr>
        <w:t> </w:t>
      </w:r>
      <w:r>
        <w:rPr>
          <w:spacing w:val="-2"/>
          <w:w w:val="110"/>
        </w:rPr>
        <w:t>for</w:t>
      </w:r>
      <w:r>
        <w:rPr>
          <w:spacing w:val="-8"/>
          <w:w w:val="110"/>
        </w:rPr>
        <w:t> </w:t>
      </w:r>
      <w:r>
        <w:rPr>
          <w:spacing w:val="-2"/>
          <w:w w:val="110"/>
        </w:rPr>
        <w:t>the</w:t>
      </w:r>
      <w:r>
        <w:rPr>
          <w:spacing w:val="-12"/>
          <w:w w:val="110"/>
        </w:rPr>
        <w:t> </w:t>
      </w:r>
      <w:r>
        <w:rPr>
          <w:spacing w:val="-2"/>
          <w:w w:val="110"/>
        </w:rPr>
        <w:t>Public-Sector </w:t>
      </w:r>
      <w:r>
        <w:rPr>
          <w:w w:val="110"/>
        </w:rPr>
        <w:t>Vocational Rehabilitation Program.”</w:t>
      </w:r>
    </w:p>
    <w:p>
      <w:pPr>
        <w:pStyle w:val="BodyText"/>
        <w:spacing w:before="1"/>
      </w:pPr>
    </w:p>
    <w:p>
      <w:pPr>
        <w:pStyle w:val="BodyText"/>
        <w:ind w:left="1079" w:right="478"/>
      </w:pPr>
      <w:r>
        <w:rPr>
          <w:spacing w:val="-2"/>
          <w:w w:val="110"/>
        </w:rPr>
        <w:t>HIRE</w:t>
      </w:r>
      <w:r>
        <w:rPr>
          <w:spacing w:val="-7"/>
          <w:w w:val="110"/>
        </w:rPr>
        <w:t> </w:t>
      </w:r>
      <w:r>
        <w:rPr>
          <w:spacing w:val="-2"/>
          <w:w w:val="110"/>
        </w:rPr>
        <w:t>Education</w:t>
      </w:r>
      <w:r>
        <w:rPr>
          <w:spacing w:val="-9"/>
          <w:w w:val="110"/>
        </w:rPr>
        <w:t> </w:t>
      </w:r>
      <w:r>
        <w:rPr>
          <w:spacing w:val="-2"/>
          <w:w w:val="110"/>
        </w:rPr>
        <w:t>Conference,</w:t>
      </w:r>
      <w:r>
        <w:rPr>
          <w:spacing w:val="-9"/>
          <w:w w:val="110"/>
        </w:rPr>
        <w:t> </w:t>
      </w:r>
      <w:r>
        <w:rPr>
          <w:spacing w:val="-2"/>
          <w:w w:val="110"/>
        </w:rPr>
        <w:t>December</w:t>
      </w:r>
      <w:r>
        <w:rPr>
          <w:spacing w:val="-8"/>
          <w:w w:val="110"/>
        </w:rPr>
        <w:t> </w:t>
      </w:r>
      <w:r>
        <w:rPr>
          <w:spacing w:val="-2"/>
          <w:w w:val="110"/>
        </w:rPr>
        <w:t>2012,</w:t>
      </w:r>
      <w:r>
        <w:rPr>
          <w:spacing w:val="-9"/>
          <w:w w:val="110"/>
        </w:rPr>
        <w:t> </w:t>
      </w:r>
      <w:r>
        <w:rPr>
          <w:spacing w:val="-2"/>
          <w:w w:val="110"/>
        </w:rPr>
        <w:t>“ROI</w:t>
      </w:r>
      <w:r>
        <w:rPr>
          <w:spacing w:val="-9"/>
          <w:w w:val="110"/>
        </w:rPr>
        <w:t> </w:t>
      </w:r>
      <w:r>
        <w:rPr>
          <w:spacing w:val="-2"/>
          <w:w w:val="110"/>
        </w:rPr>
        <w:t>of</w:t>
      </w:r>
      <w:r>
        <w:rPr>
          <w:spacing w:val="-9"/>
          <w:w w:val="110"/>
        </w:rPr>
        <w:t> </w:t>
      </w:r>
      <w:r>
        <w:rPr>
          <w:spacing w:val="-2"/>
          <w:w w:val="110"/>
        </w:rPr>
        <w:t>a</w:t>
      </w:r>
      <w:r>
        <w:rPr>
          <w:spacing w:val="-9"/>
          <w:w w:val="110"/>
        </w:rPr>
        <w:t> </w:t>
      </w:r>
      <w:r>
        <w:rPr>
          <w:spacing w:val="-2"/>
          <w:w w:val="110"/>
        </w:rPr>
        <w:t>Collaborative </w:t>
      </w:r>
      <w:r>
        <w:rPr>
          <w:w w:val="110"/>
        </w:rPr>
        <w:t>Career Pathways Program.”</w:t>
      </w:r>
    </w:p>
    <w:p>
      <w:pPr>
        <w:pStyle w:val="BodyText"/>
        <w:spacing w:before="5"/>
      </w:pPr>
    </w:p>
    <w:p>
      <w:pPr>
        <w:pStyle w:val="BodyText"/>
        <w:ind w:left="1079" w:right="478"/>
      </w:pPr>
      <w:r>
        <w:rPr>
          <w:w w:val="110"/>
        </w:rPr>
        <w:t>University of Maryland, March 2013, “Evaluation of Vocational Rehabilitation</w:t>
      </w:r>
      <w:r>
        <w:rPr>
          <w:spacing w:val="-14"/>
          <w:w w:val="110"/>
        </w:rPr>
        <w:t> </w:t>
      </w:r>
      <w:r>
        <w:rPr>
          <w:w w:val="110"/>
        </w:rPr>
        <w:t>Programs</w:t>
      </w:r>
      <w:r>
        <w:rPr>
          <w:spacing w:val="-14"/>
          <w:w w:val="110"/>
        </w:rPr>
        <w:t> </w:t>
      </w:r>
      <w:r>
        <w:rPr>
          <w:w w:val="110"/>
        </w:rPr>
        <w:t>for</w:t>
      </w:r>
      <w:r>
        <w:rPr>
          <w:spacing w:val="-13"/>
          <w:w w:val="110"/>
        </w:rPr>
        <w:t> </w:t>
      </w:r>
      <w:r>
        <w:rPr>
          <w:w w:val="110"/>
        </w:rPr>
        <w:t>People</w:t>
      </w:r>
      <w:r>
        <w:rPr>
          <w:spacing w:val="-12"/>
          <w:w w:val="110"/>
        </w:rPr>
        <w:t> </w:t>
      </w:r>
      <w:r>
        <w:rPr>
          <w:w w:val="110"/>
        </w:rPr>
        <w:t>with</w:t>
      </w:r>
      <w:r>
        <w:rPr>
          <w:spacing w:val="-12"/>
          <w:w w:val="110"/>
        </w:rPr>
        <w:t> </w:t>
      </w:r>
      <w:r>
        <w:rPr>
          <w:w w:val="110"/>
        </w:rPr>
        <w:t>Mental</w:t>
      </w:r>
      <w:r>
        <w:rPr>
          <w:spacing w:val="-13"/>
          <w:w w:val="110"/>
        </w:rPr>
        <w:t> </w:t>
      </w:r>
      <w:r>
        <w:rPr>
          <w:w w:val="110"/>
        </w:rPr>
        <w:t>Illness,</w:t>
      </w:r>
      <w:r>
        <w:rPr>
          <w:spacing w:val="-14"/>
          <w:w w:val="110"/>
        </w:rPr>
        <w:t> </w:t>
      </w:r>
      <w:r>
        <w:rPr>
          <w:w w:val="110"/>
        </w:rPr>
        <w:t>Cognitive </w:t>
      </w:r>
      <w:r>
        <w:rPr>
          <w:w w:val="115"/>
        </w:rPr>
        <w:t>Impairments,</w:t>
      </w:r>
      <w:r>
        <w:rPr>
          <w:spacing w:val="-20"/>
          <w:w w:val="115"/>
        </w:rPr>
        <w:t> </w:t>
      </w:r>
      <w:r>
        <w:rPr>
          <w:w w:val="115"/>
        </w:rPr>
        <w:t>and</w:t>
      </w:r>
      <w:r>
        <w:rPr>
          <w:spacing w:val="-19"/>
          <w:w w:val="115"/>
        </w:rPr>
        <w:t> </w:t>
      </w:r>
      <w:r>
        <w:rPr>
          <w:w w:val="115"/>
        </w:rPr>
        <w:t>Physical</w:t>
      </w:r>
      <w:r>
        <w:rPr>
          <w:spacing w:val="-19"/>
          <w:w w:val="115"/>
        </w:rPr>
        <w:t> </w:t>
      </w:r>
      <w:r>
        <w:rPr>
          <w:w w:val="115"/>
        </w:rPr>
        <w:t>Impairments.”</w:t>
      </w:r>
    </w:p>
    <w:p>
      <w:pPr>
        <w:pStyle w:val="BodyText"/>
        <w:spacing w:before="7"/>
      </w:pPr>
    </w:p>
    <w:p>
      <w:pPr>
        <w:pStyle w:val="BodyText"/>
        <w:spacing w:before="1"/>
        <w:ind w:left="1079"/>
      </w:pPr>
      <w:r>
        <w:rPr>
          <w:w w:val="110"/>
        </w:rPr>
        <w:t>Virginia</w:t>
      </w:r>
      <w:r>
        <w:rPr>
          <w:spacing w:val="-14"/>
          <w:w w:val="110"/>
        </w:rPr>
        <w:t> </w:t>
      </w:r>
      <w:r>
        <w:rPr>
          <w:w w:val="110"/>
        </w:rPr>
        <w:t>Transition</w:t>
      </w:r>
      <w:r>
        <w:rPr>
          <w:spacing w:val="-14"/>
          <w:w w:val="110"/>
        </w:rPr>
        <w:t> </w:t>
      </w:r>
      <w:r>
        <w:rPr>
          <w:w w:val="110"/>
        </w:rPr>
        <w:t>Forum,</w:t>
      </w:r>
      <w:r>
        <w:rPr>
          <w:spacing w:val="-11"/>
          <w:w w:val="110"/>
        </w:rPr>
        <w:t> </w:t>
      </w:r>
      <w:r>
        <w:rPr>
          <w:w w:val="110"/>
        </w:rPr>
        <w:t>March</w:t>
      </w:r>
      <w:r>
        <w:rPr>
          <w:spacing w:val="-14"/>
          <w:w w:val="110"/>
        </w:rPr>
        <w:t> </w:t>
      </w:r>
      <w:r>
        <w:rPr>
          <w:w w:val="110"/>
        </w:rPr>
        <w:t>2013,</w:t>
      </w:r>
      <w:r>
        <w:rPr>
          <w:spacing w:val="-14"/>
          <w:w w:val="110"/>
        </w:rPr>
        <w:t> </w:t>
      </w:r>
      <w:r>
        <w:rPr>
          <w:w w:val="110"/>
        </w:rPr>
        <w:t>“Return</w:t>
      </w:r>
      <w:r>
        <w:rPr>
          <w:spacing w:val="-12"/>
          <w:w w:val="110"/>
        </w:rPr>
        <w:t> </w:t>
      </w:r>
      <w:r>
        <w:rPr>
          <w:w w:val="110"/>
        </w:rPr>
        <w:t>on</w:t>
      </w:r>
      <w:r>
        <w:rPr>
          <w:spacing w:val="-14"/>
          <w:w w:val="110"/>
        </w:rPr>
        <w:t> </w:t>
      </w:r>
      <w:r>
        <w:rPr>
          <w:w w:val="110"/>
        </w:rPr>
        <w:t>Investment</w:t>
      </w:r>
      <w:r>
        <w:rPr>
          <w:spacing w:val="-14"/>
          <w:w w:val="110"/>
        </w:rPr>
        <w:t> </w:t>
      </w:r>
      <w:r>
        <w:rPr>
          <w:w w:val="110"/>
        </w:rPr>
        <w:t>of</w:t>
      </w:r>
      <w:r>
        <w:rPr>
          <w:spacing w:val="-11"/>
          <w:w w:val="110"/>
        </w:rPr>
        <w:t> </w:t>
      </w:r>
      <w:r>
        <w:rPr>
          <w:w w:val="110"/>
        </w:rPr>
        <w:t>a Collaborative Transition Program.”</w:t>
      </w:r>
    </w:p>
    <w:p>
      <w:pPr>
        <w:pStyle w:val="BodyText"/>
        <w:spacing w:before="4"/>
      </w:pPr>
    </w:p>
    <w:p>
      <w:pPr>
        <w:pStyle w:val="BodyText"/>
        <w:ind w:left="1079"/>
      </w:pPr>
      <w:r>
        <w:rPr>
          <w:w w:val="110"/>
        </w:rPr>
        <w:t>University of Virginia, Center for Children, Families, and the Law, March 2013,</w:t>
      </w:r>
      <w:r>
        <w:rPr>
          <w:spacing w:val="-17"/>
          <w:w w:val="110"/>
        </w:rPr>
        <w:t> </w:t>
      </w:r>
      <w:r>
        <w:rPr>
          <w:w w:val="110"/>
        </w:rPr>
        <w:t>“Analysis</w:t>
      </w:r>
      <w:r>
        <w:rPr>
          <w:spacing w:val="-14"/>
          <w:w w:val="110"/>
        </w:rPr>
        <w:t> </w:t>
      </w:r>
      <w:r>
        <w:rPr>
          <w:w w:val="110"/>
        </w:rPr>
        <w:t>of</w:t>
      </w:r>
      <w:r>
        <w:rPr>
          <w:spacing w:val="-14"/>
          <w:w w:val="110"/>
        </w:rPr>
        <w:t> </w:t>
      </w:r>
      <w:r>
        <w:rPr>
          <w:w w:val="110"/>
        </w:rPr>
        <w:t>the</w:t>
      </w:r>
      <w:r>
        <w:rPr>
          <w:spacing w:val="-17"/>
          <w:w w:val="110"/>
        </w:rPr>
        <w:t> </w:t>
      </w:r>
      <w:r>
        <w:rPr>
          <w:w w:val="110"/>
        </w:rPr>
        <w:t>Potential</w:t>
      </w:r>
      <w:r>
        <w:rPr>
          <w:spacing w:val="-16"/>
          <w:w w:val="110"/>
        </w:rPr>
        <w:t> </w:t>
      </w:r>
      <w:r>
        <w:rPr>
          <w:w w:val="110"/>
        </w:rPr>
        <w:t>Cost</w:t>
      </w:r>
      <w:r>
        <w:rPr>
          <w:spacing w:val="-17"/>
          <w:w w:val="110"/>
        </w:rPr>
        <w:t> </w:t>
      </w:r>
      <w:r>
        <w:rPr>
          <w:w w:val="110"/>
        </w:rPr>
        <w:t>Savings</w:t>
      </w:r>
      <w:r>
        <w:rPr>
          <w:spacing w:val="-17"/>
          <w:w w:val="110"/>
        </w:rPr>
        <w:t> </w:t>
      </w:r>
      <w:r>
        <w:rPr>
          <w:w w:val="110"/>
        </w:rPr>
        <w:t>in</w:t>
      </w:r>
      <w:r>
        <w:rPr>
          <w:spacing w:val="-17"/>
          <w:w w:val="110"/>
        </w:rPr>
        <w:t> </w:t>
      </w:r>
      <w:r>
        <w:rPr>
          <w:w w:val="110"/>
        </w:rPr>
        <w:t>Medicaid</w:t>
      </w:r>
      <w:r>
        <w:rPr>
          <w:spacing w:val="-15"/>
          <w:w w:val="110"/>
        </w:rPr>
        <w:t> </w:t>
      </w:r>
      <w:r>
        <w:rPr>
          <w:w w:val="110"/>
        </w:rPr>
        <w:t>for</w:t>
      </w:r>
      <w:r>
        <w:rPr>
          <w:spacing w:val="-13"/>
          <w:w w:val="110"/>
        </w:rPr>
        <w:t> </w:t>
      </w:r>
      <w:r>
        <w:rPr>
          <w:w w:val="110"/>
        </w:rPr>
        <w:t>Mental</w:t>
      </w:r>
      <w:r>
        <w:rPr>
          <w:spacing w:val="-16"/>
          <w:w w:val="110"/>
        </w:rPr>
        <w:t> </w:t>
      </w:r>
      <w:r>
        <w:rPr>
          <w:w w:val="110"/>
        </w:rPr>
        <w:t>Health Services in Virginia.’’</w:t>
      </w:r>
    </w:p>
    <w:p>
      <w:pPr>
        <w:pStyle w:val="BodyText"/>
        <w:spacing w:before="8"/>
      </w:pPr>
    </w:p>
    <w:p>
      <w:pPr>
        <w:pStyle w:val="BodyText"/>
        <w:ind w:left="1079"/>
      </w:pPr>
      <w:r>
        <w:rPr>
          <w:w w:val="110"/>
        </w:rPr>
        <w:t>University</w:t>
      </w:r>
      <w:r>
        <w:rPr>
          <w:spacing w:val="-11"/>
          <w:w w:val="110"/>
        </w:rPr>
        <w:t> </w:t>
      </w:r>
      <w:r>
        <w:rPr>
          <w:w w:val="110"/>
        </w:rPr>
        <w:t>of</w:t>
      </w:r>
      <w:r>
        <w:rPr>
          <w:spacing w:val="-11"/>
          <w:w w:val="110"/>
        </w:rPr>
        <w:t> </w:t>
      </w:r>
      <w:r>
        <w:rPr>
          <w:w w:val="110"/>
        </w:rPr>
        <w:t>Virginia,</w:t>
      </w:r>
      <w:r>
        <w:rPr>
          <w:spacing w:val="-11"/>
          <w:w w:val="110"/>
        </w:rPr>
        <w:t> </w:t>
      </w:r>
      <w:r>
        <w:rPr>
          <w:w w:val="110"/>
        </w:rPr>
        <w:t>School</w:t>
      </w:r>
      <w:r>
        <w:rPr>
          <w:spacing w:val="-10"/>
          <w:w w:val="110"/>
        </w:rPr>
        <w:t> </w:t>
      </w:r>
      <w:r>
        <w:rPr>
          <w:w w:val="110"/>
        </w:rPr>
        <w:t>of</w:t>
      </w:r>
      <w:r>
        <w:rPr>
          <w:spacing w:val="-8"/>
          <w:w w:val="110"/>
        </w:rPr>
        <w:t> </w:t>
      </w:r>
      <w:r>
        <w:rPr>
          <w:w w:val="110"/>
        </w:rPr>
        <w:t>Law,</w:t>
      </w:r>
      <w:r>
        <w:rPr>
          <w:spacing w:val="-11"/>
          <w:w w:val="110"/>
        </w:rPr>
        <w:t> </w:t>
      </w:r>
      <w:r>
        <w:rPr>
          <w:w w:val="110"/>
        </w:rPr>
        <w:t>April</w:t>
      </w:r>
      <w:r>
        <w:rPr>
          <w:spacing w:val="-10"/>
          <w:w w:val="110"/>
        </w:rPr>
        <w:t> </w:t>
      </w:r>
      <w:r>
        <w:rPr>
          <w:w w:val="110"/>
        </w:rPr>
        <w:t>2013,</w:t>
      </w:r>
      <w:r>
        <w:rPr>
          <w:spacing w:val="-11"/>
          <w:w w:val="110"/>
        </w:rPr>
        <w:t> </w:t>
      </w:r>
      <w:r>
        <w:rPr>
          <w:w w:val="110"/>
        </w:rPr>
        <w:t>“Mental</w:t>
      </w:r>
      <w:r>
        <w:rPr>
          <w:spacing w:val="-10"/>
          <w:w w:val="110"/>
        </w:rPr>
        <w:t> </w:t>
      </w:r>
      <w:r>
        <w:rPr>
          <w:w w:val="110"/>
        </w:rPr>
        <w:t>Health</w:t>
      </w:r>
      <w:r>
        <w:rPr>
          <w:spacing w:val="-11"/>
          <w:w w:val="110"/>
        </w:rPr>
        <w:t> </w:t>
      </w:r>
      <w:r>
        <w:rPr>
          <w:w w:val="110"/>
        </w:rPr>
        <w:t>Care </w:t>
      </w:r>
      <w:r>
        <w:rPr>
          <w:w w:val="115"/>
        </w:rPr>
        <w:t>Financing in Virginia.”</w:t>
      </w:r>
    </w:p>
    <w:p>
      <w:pPr>
        <w:pStyle w:val="BodyText"/>
        <w:spacing w:before="4"/>
      </w:pPr>
    </w:p>
    <w:p>
      <w:pPr>
        <w:pStyle w:val="BodyText"/>
        <w:spacing w:before="1"/>
        <w:ind w:left="1079" w:right="478"/>
      </w:pPr>
      <w:r>
        <w:rPr>
          <w:w w:val="110"/>
        </w:rPr>
        <w:t>Econometric</w:t>
      </w:r>
      <w:r>
        <w:rPr>
          <w:spacing w:val="-17"/>
          <w:w w:val="110"/>
        </w:rPr>
        <w:t> </w:t>
      </w:r>
      <w:r>
        <w:rPr>
          <w:w w:val="110"/>
        </w:rPr>
        <w:t>Society</w:t>
      </w:r>
      <w:r>
        <w:rPr>
          <w:spacing w:val="-14"/>
          <w:w w:val="110"/>
        </w:rPr>
        <w:t> </w:t>
      </w:r>
      <w:r>
        <w:rPr>
          <w:w w:val="110"/>
        </w:rPr>
        <w:t>Meetings,</w:t>
      </w:r>
      <w:r>
        <w:rPr>
          <w:spacing w:val="-17"/>
          <w:w w:val="110"/>
        </w:rPr>
        <w:t> </w:t>
      </w:r>
      <w:r>
        <w:rPr>
          <w:w w:val="110"/>
        </w:rPr>
        <w:t>Singapore,</w:t>
      </w:r>
      <w:r>
        <w:rPr>
          <w:spacing w:val="-17"/>
          <w:w w:val="110"/>
        </w:rPr>
        <w:t> </w:t>
      </w:r>
      <w:r>
        <w:rPr>
          <w:w w:val="110"/>
        </w:rPr>
        <w:t>August</w:t>
      </w:r>
      <w:r>
        <w:rPr>
          <w:spacing w:val="-17"/>
          <w:w w:val="110"/>
        </w:rPr>
        <w:t> </w:t>
      </w:r>
      <w:r>
        <w:rPr>
          <w:w w:val="110"/>
        </w:rPr>
        <w:t>2013,</w:t>
      </w:r>
      <w:r>
        <w:rPr>
          <w:spacing w:val="-17"/>
          <w:w w:val="110"/>
        </w:rPr>
        <w:t> </w:t>
      </w:r>
      <w:r>
        <w:rPr>
          <w:w w:val="110"/>
        </w:rPr>
        <w:t>“Will</w:t>
      </w:r>
      <w:r>
        <w:rPr>
          <w:spacing w:val="-14"/>
          <w:w w:val="110"/>
        </w:rPr>
        <w:t> </w:t>
      </w:r>
      <w:r>
        <w:rPr>
          <w:w w:val="110"/>
        </w:rPr>
        <w:t>You</w:t>
      </w:r>
      <w:r>
        <w:rPr>
          <w:spacing w:val="-17"/>
          <w:w w:val="110"/>
        </w:rPr>
        <w:t> </w:t>
      </w:r>
      <w:r>
        <w:rPr>
          <w:w w:val="110"/>
        </w:rPr>
        <w:t>Still Want</w:t>
      </w:r>
      <w:r>
        <w:rPr>
          <w:spacing w:val="-8"/>
          <w:w w:val="110"/>
        </w:rPr>
        <w:t> </w:t>
      </w:r>
      <w:r>
        <w:rPr>
          <w:w w:val="110"/>
        </w:rPr>
        <w:t>Me</w:t>
      </w:r>
      <w:r>
        <w:rPr>
          <w:spacing w:val="-8"/>
          <w:w w:val="110"/>
        </w:rPr>
        <w:t> </w:t>
      </w:r>
      <w:r>
        <w:rPr>
          <w:w w:val="110"/>
        </w:rPr>
        <w:t>Tomorrow?</w:t>
      </w:r>
      <w:r>
        <w:rPr>
          <w:spacing w:val="-5"/>
          <w:w w:val="110"/>
        </w:rPr>
        <w:t> </w:t>
      </w:r>
      <w:r>
        <w:rPr>
          <w:w w:val="110"/>
        </w:rPr>
        <w:t>The</w:t>
      </w:r>
      <w:r>
        <w:rPr>
          <w:spacing w:val="-8"/>
          <w:w w:val="110"/>
        </w:rPr>
        <w:t> </w:t>
      </w:r>
      <w:r>
        <w:rPr>
          <w:w w:val="110"/>
        </w:rPr>
        <w:t>Dynamics</w:t>
      </w:r>
      <w:r>
        <w:rPr>
          <w:spacing w:val="-8"/>
          <w:w w:val="110"/>
        </w:rPr>
        <w:t> </w:t>
      </w:r>
      <w:r>
        <w:rPr>
          <w:w w:val="110"/>
        </w:rPr>
        <w:t>of</w:t>
      </w:r>
      <w:r>
        <w:rPr>
          <w:spacing w:val="-4"/>
          <w:w w:val="110"/>
        </w:rPr>
        <w:t> </w:t>
      </w:r>
      <w:r>
        <w:rPr>
          <w:w w:val="110"/>
        </w:rPr>
        <w:t>Families’</w:t>
      </w:r>
      <w:r>
        <w:rPr>
          <w:spacing w:val="-8"/>
          <w:w w:val="110"/>
        </w:rPr>
        <w:t> </w:t>
      </w:r>
      <w:r>
        <w:rPr>
          <w:w w:val="110"/>
        </w:rPr>
        <w:t>Long-Term</w:t>
      </w:r>
      <w:r>
        <w:rPr>
          <w:spacing w:val="-8"/>
          <w:w w:val="110"/>
        </w:rPr>
        <w:t> </w:t>
      </w:r>
      <w:r>
        <w:rPr>
          <w:w w:val="110"/>
        </w:rPr>
        <w:t>Care </w:t>
      </w:r>
      <w:r>
        <w:rPr>
          <w:spacing w:val="-2"/>
          <w:w w:val="115"/>
        </w:rPr>
        <w:t>Arrangements.”</w:t>
      </w:r>
    </w:p>
    <w:p>
      <w:pPr>
        <w:pStyle w:val="BodyText"/>
        <w:spacing w:before="7"/>
      </w:pPr>
    </w:p>
    <w:p>
      <w:pPr>
        <w:pStyle w:val="BodyText"/>
        <w:ind w:left="1079"/>
      </w:pPr>
      <w:r>
        <w:rPr>
          <w:spacing w:val="4"/>
        </w:rPr>
        <w:t>Clemson</w:t>
      </w:r>
      <w:r>
        <w:rPr>
          <w:spacing w:val="41"/>
        </w:rPr>
        <w:t> </w:t>
      </w:r>
      <w:r>
        <w:rPr>
          <w:spacing w:val="4"/>
        </w:rPr>
        <w:t>University,</w:t>
      </w:r>
      <w:r>
        <w:rPr>
          <w:spacing w:val="47"/>
        </w:rPr>
        <w:t> </w:t>
      </w:r>
      <w:r>
        <w:rPr>
          <w:spacing w:val="4"/>
        </w:rPr>
        <w:t>September</w:t>
      </w:r>
      <w:r>
        <w:rPr>
          <w:spacing w:val="44"/>
        </w:rPr>
        <w:t> </w:t>
      </w:r>
      <w:r>
        <w:rPr>
          <w:spacing w:val="4"/>
        </w:rPr>
        <w:t>2013,</w:t>
      </w:r>
      <w:r>
        <w:rPr>
          <w:spacing w:val="41"/>
        </w:rPr>
        <w:t> </w:t>
      </w:r>
      <w:r>
        <w:rPr>
          <w:spacing w:val="4"/>
        </w:rPr>
        <w:t>“Evaluation</w:t>
      </w:r>
      <w:r>
        <w:rPr>
          <w:spacing w:val="42"/>
        </w:rPr>
        <w:t> </w:t>
      </w:r>
      <w:r>
        <w:rPr>
          <w:spacing w:val="4"/>
        </w:rPr>
        <w:t>of</w:t>
      </w:r>
      <w:r>
        <w:rPr>
          <w:spacing w:val="41"/>
        </w:rPr>
        <w:t> </w:t>
      </w:r>
      <w:r>
        <w:rPr>
          <w:spacing w:val="-2"/>
        </w:rPr>
        <w:t>Vocational</w:t>
      </w:r>
    </w:p>
    <w:p>
      <w:pPr>
        <w:pStyle w:val="BodyText"/>
        <w:spacing w:after="0"/>
        <w:sectPr>
          <w:pgSz w:w="12240" w:h="15840"/>
          <w:pgMar w:header="0" w:footer="1666" w:top="1640" w:bottom="1920" w:left="1080" w:right="1080"/>
        </w:sectPr>
      </w:pPr>
    </w:p>
    <w:p>
      <w:pPr>
        <w:pStyle w:val="BodyText"/>
        <w:spacing w:before="83"/>
        <w:ind w:left="1080"/>
      </w:pPr>
      <w:r>
        <w:rPr>
          <w:w w:val="110"/>
        </w:rPr>
        <w:t>Rehabilitation</w:t>
      </w:r>
      <w:r>
        <w:rPr>
          <w:spacing w:val="-14"/>
          <w:w w:val="110"/>
        </w:rPr>
        <w:t> </w:t>
      </w:r>
      <w:r>
        <w:rPr>
          <w:w w:val="110"/>
        </w:rPr>
        <w:t>Programs</w:t>
      </w:r>
      <w:r>
        <w:rPr>
          <w:spacing w:val="-14"/>
          <w:w w:val="110"/>
        </w:rPr>
        <w:t> </w:t>
      </w:r>
      <w:r>
        <w:rPr>
          <w:w w:val="110"/>
        </w:rPr>
        <w:t>for</w:t>
      </w:r>
      <w:r>
        <w:rPr>
          <w:spacing w:val="-13"/>
          <w:w w:val="110"/>
        </w:rPr>
        <w:t> </w:t>
      </w:r>
      <w:r>
        <w:rPr>
          <w:w w:val="110"/>
        </w:rPr>
        <w:t>People</w:t>
      </w:r>
      <w:r>
        <w:rPr>
          <w:spacing w:val="-12"/>
          <w:w w:val="110"/>
        </w:rPr>
        <w:t> </w:t>
      </w:r>
      <w:r>
        <w:rPr>
          <w:w w:val="110"/>
        </w:rPr>
        <w:t>with</w:t>
      </w:r>
      <w:r>
        <w:rPr>
          <w:spacing w:val="-12"/>
          <w:w w:val="110"/>
        </w:rPr>
        <w:t> </w:t>
      </w:r>
      <w:r>
        <w:rPr>
          <w:w w:val="110"/>
        </w:rPr>
        <w:t>Mental</w:t>
      </w:r>
      <w:r>
        <w:rPr>
          <w:spacing w:val="-13"/>
          <w:w w:val="110"/>
        </w:rPr>
        <w:t> </w:t>
      </w:r>
      <w:r>
        <w:rPr>
          <w:w w:val="110"/>
        </w:rPr>
        <w:t>Illness,</w:t>
      </w:r>
      <w:r>
        <w:rPr>
          <w:spacing w:val="-14"/>
          <w:w w:val="110"/>
        </w:rPr>
        <w:t> </w:t>
      </w:r>
      <w:r>
        <w:rPr>
          <w:w w:val="110"/>
        </w:rPr>
        <w:t>Cognitive </w:t>
      </w:r>
      <w:r>
        <w:rPr>
          <w:w w:val="115"/>
        </w:rPr>
        <w:t>Impairments,</w:t>
      </w:r>
      <w:r>
        <w:rPr>
          <w:spacing w:val="-20"/>
          <w:w w:val="115"/>
        </w:rPr>
        <w:t> </w:t>
      </w:r>
      <w:r>
        <w:rPr>
          <w:w w:val="115"/>
        </w:rPr>
        <w:t>and</w:t>
      </w:r>
      <w:r>
        <w:rPr>
          <w:spacing w:val="-19"/>
          <w:w w:val="115"/>
        </w:rPr>
        <w:t> </w:t>
      </w:r>
      <w:r>
        <w:rPr>
          <w:w w:val="115"/>
        </w:rPr>
        <w:t>Physical</w:t>
      </w:r>
      <w:r>
        <w:rPr>
          <w:spacing w:val="-19"/>
          <w:w w:val="115"/>
        </w:rPr>
        <w:t> </w:t>
      </w:r>
      <w:r>
        <w:rPr>
          <w:w w:val="115"/>
        </w:rPr>
        <w:t>Impairments.”</w:t>
      </w:r>
    </w:p>
    <w:p>
      <w:pPr>
        <w:pStyle w:val="BodyText"/>
        <w:spacing w:before="4"/>
      </w:pPr>
    </w:p>
    <w:p>
      <w:pPr>
        <w:pStyle w:val="BodyText"/>
        <w:spacing w:line="242" w:lineRule="auto"/>
        <w:ind w:left="1080" w:right="414"/>
      </w:pPr>
      <w:r>
        <w:rPr>
          <w:spacing w:val="-2"/>
          <w:w w:val="110"/>
        </w:rPr>
        <w:t>AHRQ,</w:t>
      </w:r>
      <w:r>
        <w:rPr>
          <w:spacing w:val="-9"/>
          <w:w w:val="110"/>
        </w:rPr>
        <w:t> </w:t>
      </w:r>
      <w:r>
        <w:rPr>
          <w:spacing w:val="-2"/>
          <w:w w:val="110"/>
        </w:rPr>
        <w:t>September</w:t>
      </w:r>
      <w:r>
        <w:rPr>
          <w:spacing w:val="-7"/>
          <w:w w:val="110"/>
        </w:rPr>
        <w:t> </w:t>
      </w:r>
      <w:r>
        <w:rPr>
          <w:spacing w:val="-2"/>
          <w:w w:val="110"/>
        </w:rPr>
        <w:t>2013,</w:t>
      </w:r>
      <w:r>
        <w:rPr>
          <w:spacing w:val="-9"/>
          <w:w w:val="110"/>
        </w:rPr>
        <w:t> </w:t>
      </w:r>
      <w:r>
        <w:rPr>
          <w:spacing w:val="-2"/>
          <w:w w:val="110"/>
        </w:rPr>
        <w:t>“Estimating</w:t>
      </w:r>
      <w:r>
        <w:rPr>
          <w:spacing w:val="-6"/>
          <w:w w:val="110"/>
        </w:rPr>
        <w:t> </w:t>
      </w:r>
      <w:r>
        <w:rPr>
          <w:spacing w:val="-2"/>
          <w:w w:val="110"/>
        </w:rPr>
        <w:t>Local</w:t>
      </w:r>
      <w:r>
        <w:rPr>
          <w:spacing w:val="-7"/>
          <w:w w:val="110"/>
        </w:rPr>
        <w:t> </w:t>
      </w:r>
      <w:r>
        <w:rPr>
          <w:spacing w:val="-2"/>
          <w:w w:val="110"/>
        </w:rPr>
        <w:t>Prevalence</w:t>
      </w:r>
      <w:r>
        <w:rPr>
          <w:spacing w:val="-9"/>
          <w:w w:val="110"/>
        </w:rPr>
        <w:t> </w:t>
      </w:r>
      <w:r>
        <w:rPr>
          <w:spacing w:val="-2"/>
          <w:w w:val="110"/>
        </w:rPr>
        <w:t>of</w:t>
      </w:r>
      <w:r>
        <w:rPr>
          <w:spacing w:val="-9"/>
          <w:w w:val="110"/>
        </w:rPr>
        <w:t> </w:t>
      </w:r>
      <w:r>
        <w:rPr>
          <w:spacing w:val="-2"/>
          <w:w w:val="110"/>
        </w:rPr>
        <w:t>Mental</w:t>
      </w:r>
      <w:r>
        <w:rPr>
          <w:spacing w:val="-7"/>
          <w:w w:val="110"/>
        </w:rPr>
        <w:t> </w:t>
      </w:r>
      <w:r>
        <w:rPr>
          <w:spacing w:val="-2"/>
          <w:w w:val="110"/>
        </w:rPr>
        <w:t>Health Problems.”</w:t>
      </w:r>
    </w:p>
    <w:p>
      <w:pPr>
        <w:pStyle w:val="BodyText"/>
      </w:pPr>
    </w:p>
    <w:p>
      <w:pPr>
        <w:pStyle w:val="BodyText"/>
        <w:spacing w:line="242" w:lineRule="auto"/>
        <w:ind w:left="1080"/>
      </w:pPr>
      <w:r>
        <w:rPr>
          <w:w w:val="110"/>
        </w:rPr>
        <w:t>University</w:t>
      </w:r>
      <w:r>
        <w:rPr>
          <w:spacing w:val="-11"/>
          <w:w w:val="110"/>
        </w:rPr>
        <w:t> </w:t>
      </w:r>
      <w:r>
        <w:rPr>
          <w:w w:val="110"/>
        </w:rPr>
        <w:t>of</w:t>
      </w:r>
      <w:r>
        <w:rPr>
          <w:spacing w:val="-11"/>
          <w:w w:val="110"/>
        </w:rPr>
        <w:t> </w:t>
      </w:r>
      <w:r>
        <w:rPr>
          <w:w w:val="110"/>
        </w:rPr>
        <w:t>Western</w:t>
      </w:r>
      <w:r>
        <w:rPr>
          <w:spacing w:val="-11"/>
          <w:w w:val="110"/>
        </w:rPr>
        <w:t> </w:t>
      </w:r>
      <w:r>
        <w:rPr>
          <w:w w:val="110"/>
        </w:rPr>
        <w:t>Ontario,</w:t>
      </w:r>
      <w:r>
        <w:rPr>
          <w:spacing w:val="-8"/>
          <w:w w:val="110"/>
        </w:rPr>
        <w:t> </w:t>
      </w:r>
      <w:r>
        <w:rPr>
          <w:w w:val="110"/>
        </w:rPr>
        <w:t>October</w:t>
      </w:r>
      <w:r>
        <w:rPr>
          <w:spacing w:val="-10"/>
          <w:w w:val="110"/>
        </w:rPr>
        <w:t> </w:t>
      </w:r>
      <w:r>
        <w:rPr>
          <w:w w:val="110"/>
        </w:rPr>
        <w:t>2013,</w:t>
      </w:r>
      <w:r>
        <w:rPr>
          <w:spacing w:val="-11"/>
          <w:w w:val="110"/>
        </w:rPr>
        <w:t> </w:t>
      </w:r>
      <w:r>
        <w:rPr>
          <w:w w:val="110"/>
        </w:rPr>
        <w:t>“Evaluation</w:t>
      </w:r>
      <w:r>
        <w:rPr>
          <w:spacing w:val="-11"/>
          <w:w w:val="110"/>
        </w:rPr>
        <w:t> </w:t>
      </w:r>
      <w:r>
        <w:rPr>
          <w:w w:val="110"/>
        </w:rPr>
        <w:t>of</w:t>
      </w:r>
      <w:r>
        <w:rPr>
          <w:spacing w:val="-11"/>
          <w:w w:val="110"/>
        </w:rPr>
        <w:t> </w:t>
      </w:r>
      <w:r>
        <w:rPr>
          <w:w w:val="110"/>
        </w:rPr>
        <w:t>Vocational Rehabilitation Programs for People with Mental Illness, Cognitive </w:t>
      </w:r>
      <w:r>
        <w:rPr>
          <w:w w:val="115"/>
        </w:rPr>
        <w:t>Impairments,</w:t>
      </w:r>
      <w:r>
        <w:rPr>
          <w:spacing w:val="-20"/>
          <w:w w:val="115"/>
        </w:rPr>
        <w:t> </w:t>
      </w:r>
      <w:r>
        <w:rPr>
          <w:w w:val="115"/>
        </w:rPr>
        <w:t>and</w:t>
      </w:r>
      <w:r>
        <w:rPr>
          <w:spacing w:val="-19"/>
          <w:w w:val="115"/>
        </w:rPr>
        <w:t> </w:t>
      </w:r>
      <w:r>
        <w:rPr>
          <w:w w:val="115"/>
        </w:rPr>
        <w:t>Physical</w:t>
      </w:r>
      <w:r>
        <w:rPr>
          <w:spacing w:val="-19"/>
          <w:w w:val="115"/>
        </w:rPr>
        <w:t> </w:t>
      </w:r>
      <w:r>
        <w:rPr>
          <w:w w:val="115"/>
        </w:rPr>
        <w:t>Impairments.”</w:t>
      </w:r>
    </w:p>
    <w:p>
      <w:pPr>
        <w:pStyle w:val="BodyText"/>
        <w:spacing w:before="275"/>
        <w:ind w:left="1080" w:right="478"/>
      </w:pPr>
      <w:r>
        <w:rPr>
          <w:w w:val="110"/>
        </w:rPr>
        <w:t>Washington University in St. Louis, October 2013, “Evaluation of Vocational</w:t>
      </w:r>
      <w:r>
        <w:rPr>
          <w:spacing w:val="-12"/>
          <w:w w:val="110"/>
        </w:rPr>
        <w:t> </w:t>
      </w:r>
      <w:r>
        <w:rPr>
          <w:w w:val="110"/>
        </w:rPr>
        <w:t>Rehabilitation</w:t>
      </w:r>
      <w:r>
        <w:rPr>
          <w:spacing w:val="-13"/>
          <w:w w:val="110"/>
        </w:rPr>
        <w:t> </w:t>
      </w:r>
      <w:r>
        <w:rPr>
          <w:w w:val="110"/>
        </w:rPr>
        <w:t>Programs</w:t>
      </w:r>
      <w:r>
        <w:rPr>
          <w:spacing w:val="-13"/>
          <w:w w:val="110"/>
        </w:rPr>
        <w:t> </w:t>
      </w:r>
      <w:r>
        <w:rPr>
          <w:w w:val="110"/>
        </w:rPr>
        <w:t>for</w:t>
      </w:r>
      <w:r>
        <w:rPr>
          <w:spacing w:val="-12"/>
          <w:w w:val="110"/>
        </w:rPr>
        <w:t> </w:t>
      </w:r>
      <w:r>
        <w:rPr>
          <w:w w:val="110"/>
        </w:rPr>
        <w:t>People</w:t>
      </w:r>
      <w:r>
        <w:rPr>
          <w:spacing w:val="-13"/>
          <w:w w:val="110"/>
        </w:rPr>
        <w:t> </w:t>
      </w:r>
      <w:r>
        <w:rPr>
          <w:w w:val="110"/>
        </w:rPr>
        <w:t>with</w:t>
      </w:r>
      <w:r>
        <w:rPr>
          <w:spacing w:val="-13"/>
          <w:w w:val="110"/>
        </w:rPr>
        <w:t> </w:t>
      </w:r>
      <w:r>
        <w:rPr>
          <w:w w:val="110"/>
        </w:rPr>
        <w:t>Mental</w:t>
      </w:r>
      <w:r>
        <w:rPr>
          <w:spacing w:val="-12"/>
          <w:w w:val="110"/>
        </w:rPr>
        <w:t> </w:t>
      </w:r>
      <w:r>
        <w:rPr>
          <w:w w:val="110"/>
        </w:rPr>
        <w:t>Illness, Cognitive Impairments, and Physical Impairments.”</w:t>
      </w:r>
    </w:p>
    <w:p>
      <w:pPr>
        <w:pStyle w:val="BodyText"/>
        <w:spacing w:before="7"/>
      </w:pPr>
    </w:p>
    <w:p>
      <w:pPr>
        <w:pStyle w:val="BodyText"/>
        <w:spacing w:line="242" w:lineRule="auto"/>
        <w:ind w:left="1080" w:right="478"/>
      </w:pPr>
      <w:r>
        <w:rPr>
          <w:w w:val="110"/>
        </w:rPr>
        <w:t>Southern</w:t>
      </w:r>
      <w:r>
        <w:rPr>
          <w:spacing w:val="-19"/>
          <w:w w:val="110"/>
        </w:rPr>
        <w:t> </w:t>
      </w:r>
      <w:r>
        <w:rPr>
          <w:w w:val="110"/>
        </w:rPr>
        <w:t>Economic</w:t>
      </w:r>
      <w:r>
        <w:rPr>
          <w:spacing w:val="-18"/>
          <w:w w:val="110"/>
        </w:rPr>
        <w:t> </w:t>
      </w:r>
      <w:r>
        <w:rPr>
          <w:w w:val="110"/>
        </w:rPr>
        <w:t>Association</w:t>
      </w:r>
      <w:r>
        <w:rPr>
          <w:spacing w:val="-19"/>
          <w:w w:val="110"/>
        </w:rPr>
        <w:t> </w:t>
      </w:r>
      <w:r>
        <w:rPr>
          <w:w w:val="110"/>
        </w:rPr>
        <w:t>Meetings,</w:t>
      </w:r>
      <w:r>
        <w:rPr>
          <w:spacing w:val="-18"/>
          <w:w w:val="110"/>
        </w:rPr>
        <w:t> </w:t>
      </w:r>
      <w:r>
        <w:rPr>
          <w:w w:val="110"/>
        </w:rPr>
        <w:t>November</w:t>
      </w:r>
      <w:r>
        <w:rPr>
          <w:spacing w:val="-18"/>
          <w:w w:val="110"/>
        </w:rPr>
        <w:t> </w:t>
      </w:r>
      <w:r>
        <w:rPr>
          <w:w w:val="110"/>
        </w:rPr>
        <w:t>2013,</w:t>
      </w:r>
      <w:r>
        <w:rPr>
          <w:spacing w:val="-19"/>
          <w:w w:val="110"/>
        </w:rPr>
        <w:t> </w:t>
      </w:r>
      <w:r>
        <w:rPr>
          <w:w w:val="110"/>
        </w:rPr>
        <w:t>“Dynamic Effects of Family Long-Term Care Decisions.”</w:t>
      </w:r>
    </w:p>
    <w:p>
      <w:pPr>
        <w:pStyle w:val="BodyText"/>
        <w:spacing w:before="275"/>
        <w:ind w:left="1080"/>
      </w:pPr>
      <w:r>
        <w:rPr>
          <w:w w:val="110"/>
        </w:rPr>
        <w:t>University</w:t>
      </w:r>
      <w:r>
        <w:rPr>
          <w:spacing w:val="-11"/>
          <w:w w:val="110"/>
        </w:rPr>
        <w:t> </w:t>
      </w:r>
      <w:r>
        <w:rPr>
          <w:w w:val="110"/>
        </w:rPr>
        <w:t>of</w:t>
      </w:r>
      <w:r>
        <w:rPr>
          <w:spacing w:val="-11"/>
          <w:w w:val="110"/>
        </w:rPr>
        <w:t> </w:t>
      </w:r>
      <w:r>
        <w:rPr>
          <w:w w:val="110"/>
        </w:rPr>
        <w:t>Southern</w:t>
      </w:r>
      <w:r>
        <w:rPr>
          <w:spacing w:val="-11"/>
          <w:w w:val="110"/>
        </w:rPr>
        <w:t> </w:t>
      </w:r>
      <w:r>
        <w:rPr>
          <w:w w:val="110"/>
        </w:rPr>
        <w:t>California,</w:t>
      </w:r>
      <w:r>
        <w:rPr>
          <w:spacing w:val="-11"/>
          <w:w w:val="110"/>
        </w:rPr>
        <w:t> </w:t>
      </w:r>
      <w:r>
        <w:rPr>
          <w:w w:val="110"/>
        </w:rPr>
        <w:t>January</w:t>
      </w:r>
      <w:r>
        <w:rPr>
          <w:spacing w:val="-8"/>
          <w:w w:val="110"/>
        </w:rPr>
        <w:t> </w:t>
      </w:r>
      <w:r>
        <w:rPr>
          <w:w w:val="110"/>
        </w:rPr>
        <w:t>2014,</w:t>
      </w:r>
      <w:r>
        <w:rPr>
          <w:spacing w:val="-11"/>
          <w:w w:val="110"/>
        </w:rPr>
        <w:t> </w:t>
      </w:r>
      <w:r>
        <w:rPr>
          <w:w w:val="110"/>
        </w:rPr>
        <w:t>“Evaluation</w:t>
      </w:r>
      <w:r>
        <w:rPr>
          <w:spacing w:val="-9"/>
          <w:w w:val="110"/>
        </w:rPr>
        <w:t> </w:t>
      </w:r>
      <w:r>
        <w:rPr>
          <w:w w:val="110"/>
        </w:rPr>
        <w:t>of</w:t>
      </w:r>
      <w:r>
        <w:rPr>
          <w:spacing w:val="-8"/>
          <w:w w:val="110"/>
        </w:rPr>
        <w:t> </w:t>
      </w:r>
      <w:r>
        <w:rPr>
          <w:w w:val="110"/>
        </w:rPr>
        <w:t>Vocational Rehabilitation Programs for People with Mental Illness, Cognitive </w:t>
      </w:r>
      <w:r>
        <w:rPr>
          <w:w w:val="115"/>
        </w:rPr>
        <w:t>Impairments,</w:t>
      </w:r>
      <w:r>
        <w:rPr>
          <w:spacing w:val="-20"/>
          <w:w w:val="115"/>
        </w:rPr>
        <w:t> </w:t>
      </w:r>
      <w:r>
        <w:rPr>
          <w:w w:val="115"/>
        </w:rPr>
        <w:t>and</w:t>
      </w:r>
      <w:r>
        <w:rPr>
          <w:spacing w:val="-19"/>
          <w:w w:val="115"/>
        </w:rPr>
        <w:t> </w:t>
      </w:r>
      <w:r>
        <w:rPr>
          <w:w w:val="115"/>
        </w:rPr>
        <w:t>Physical</w:t>
      </w:r>
      <w:r>
        <w:rPr>
          <w:spacing w:val="-19"/>
          <w:w w:val="115"/>
        </w:rPr>
        <w:t> </w:t>
      </w:r>
      <w:r>
        <w:rPr>
          <w:w w:val="115"/>
        </w:rPr>
        <w:t>Impairments.”</w:t>
      </w:r>
    </w:p>
    <w:p>
      <w:pPr>
        <w:pStyle w:val="BodyText"/>
        <w:spacing w:before="8"/>
      </w:pPr>
    </w:p>
    <w:p>
      <w:pPr>
        <w:pStyle w:val="BodyText"/>
        <w:spacing w:line="242" w:lineRule="auto"/>
        <w:ind w:left="1080" w:right="414"/>
      </w:pPr>
      <w:r>
        <w:rPr>
          <w:w w:val="110"/>
        </w:rPr>
        <w:t>University</w:t>
      </w:r>
      <w:r>
        <w:rPr>
          <w:spacing w:val="-9"/>
          <w:w w:val="110"/>
        </w:rPr>
        <w:t> </w:t>
      </w:r>
      <w:r>
        <w:rPr>
          <w:w w:val="110"/>
        </w:rPr>
        <w:t>of</w:t>
      </w:r>
      <w:r>
        <w:rPr>
          <w:spacing w:val="-9"/>
          <w:w w:val="110"/>
        </w:rPr>
        <w:t> </w:t>
      </w:r>
      <w:r>
        <w:rPr>
          <w:w w:val="110"/>
        </w:rPr>
        <w:t>Virginia</w:t>
      </w:r>
      <w:r>
        <w:rPr>
          <w:spacing w:val="-7"/>
          <w:w w:val="110"/>
        </w:rPr>
        <w:t> </w:t>
      </w:r>
      <w:r>
        <w:rPr>
          <w:w w:val="110"/>
        </w:rPr>
        <w:t>Law</w:t>
      </w:r>
      <w:r>
        <w:rPr>
          <w:spacing w:val="-9"/>
          <w:w w:val="110"/>
        </w:rPr>
        <w:t> </w:t>
      </w:r>
      <w:r>
        <w:rPr>
          <w:w w:val="110"/>
        </w:rPr>
        <w:t>School,</w:t>
      </w:r>
      <w:r>
        <w:rPr>
          <w:spacing w:val="-9"/>
          <w:w w:val="110"/>
        </w:rPr>
        <w:t> </w:t>
      </w:r>
      <w:r>
        <w:rPr>
          <w:w w:val="110"/>
        </w:rPr>
        <w:t>February</w:t>
      </w:r>
      <w:r>
        <w:rPr>
          <w:spacing w:val="-9"/>
          <w:w w:val="110"/>
        </w:rPr>
        <w:t> </w:t>
      </w:r>
      <w:r>
        <w:rPr>
          <w:w w:val="110"/>
        </w:rPr>
        <w:t>2014,</w:t>
      </w:r>
      <w:r>
        <w:rPr>
          <w:spacing w:val="-9"/>
          <w:w w:val="110"/>
        </w:rPr>
        <w:t> </w:t>
      </w:r>
      <w:r>
        <w:rPr>
          <w:w w:val="110"/>
        </w:rPr>
        <w:t>“Marriage,</w:t>
      </w:r>
      <w:r>
        <w:rPr>
          <w:spacing w:val="-6"/>
          <w:w w:val="110"/>
        </w:rPr>
        <w:t> </w:t>
      </w:r>
      <w:r>
        <w:rPr>
          <w:w w:val="110"/>
        </w:rPr>
        <w:t>Divorce,</w:t>
      </w:r>
      <w:r>
        <w:rPr>
          <w:spacing w:val="-9"/>
          <w:w w:val="110"/>
        </w:rPr>
        <w:t> </w:t>
      </w:r>
      <w:r>
        <w:rPr>
          <w:w w:val="110"/>
        </w:rPr>
        <w:t>and </w:t>
      </w:r>
      <w:r>
        <w:rPr>
          <w:w w:val="115"/>
        </w:rPr>
        <w:t>Asymmetric Information.”</w:t>
      </w:r>
    </w:p>
    <w:p>
      <w:pPr>
        <w:pStyle w:val="BodyText"/>
        <w:spacing w:line="242" w:lineRule="auto" w:before="275"/>
        <w:ind w:left="1080"/>
      </w:pPr>
      <w:r>
        <w:rPr>
          <w:spacing w:val="-2"/>
          <w:w w:val="110"/>
        </w:rPr>
        <w:t>CSAVR,</w:t>
      </w:r>
      <w:r>
        <w:rPr>
          <w:spacing w:val="-10"/>
          <w:w w:val="110"/>
        </w:rPr>
        <w:t> </w:t>
      </w:r>
      <w:r>
        <w:rPr>
          <w:spacing w:val="-2"/>
          <w:w w:val="110"/>
        </w:rPr>
        <w:t>April</w:t>
      </w:r>
      <w:r>
        <w:rPr>
          <w:spacing w:val="-9"/>
          <w:w w:val="110"/>
        </w:rPr>
        <w:t> </w:t>
      </w:r>
      <w:r>
        <w:rPr>
          <w:spacing w:val="-2"/>
          <w:w w:val="110"/>
        </w:rPr>
        <w:t>2014,</w:t>
      </w:r>
      <w:r>
        <w:rPr>
          <w:spacing w:val="-10"/>
          <w:w w:val="110"/>
        </w:rPr>
        <w:t> </w:t>
      </w:r>
      <w:r>
        <w:rPr>
          <w:spacing w:val="-2"/>
          <w:w w:val="110"/>
        </w:rPr>
        <w:t>“Enhancing</w:t>
      </w:r>
      <w:r>
        <w:rPr>
          <w:spacing w:val="-8"/>
          <w:w w:val="110"/>
        </w:rPr>
        <w:t> </w:t>
      </w:r>
      <w:r>
        <w:rPr>
          <w:spacing w:val="-2"/>
          <w:w w:val="110"/>
        </w:rPr>
        <w:t>Outcome-Based</w:t>
      </w:r>
      <w:r>
        <w:rPr>
          <w:spacing w:val="-8"/>
          <w:w w:val="110"/>
        </w:rPr>
        <w:t> </w:t>
      </w:r>
      <w:r>
        <w:rPr>
          <w:spacing w:val="-2"/>
          <w:w w:val="110"/>
        </w:rPr>
        <w:t>Performance</w:t>
      </w:r>
      <w:r>
        <w:rPr>
          <w:spacing w:val="-8"/>
          <w:w w:val="110"/>
        </w:rPr>
        <w:t> </w:t>
      </w:r>
      <w:r>
        <w:rPr>
          <w:spacing w:val="-2"/>
          <w:w w:val="110"/>
        </w:rPr>
        <w:t>Measures</w:t>
      </w:r>
      <w:r>
        <w:rPr>
          <w:spacing w:val="-7"/>
          <w:w w:val="110"/>
        </w:rPr>
        <w:t> </w:t>
      </w:r>
      <w:r>
        <w:rPr>
          <w:spacing w:val="-2"/>
          <w:w w:val="110"/>
        </w:rPr>
        <w:t>for </w:t>
      </w:r>
      <w:r>
        <w:rPr>
          <w:w w:val="110"/>
        </w:rPr>
        <w:t>State Vocational Rehabilitation Programs.”</w:t>
      </w:r>
    </w:p>
    <w:p>
      <w:pPr>
        <w:pStyle w:val="BodyText"/>
        <w:spacing w:line="242" w:lineRule="auto" w:before="275"/>
        <w:ind w:left="1080" w:right="478"/>
      </w:pPr>
      <w:r>
        <w:rPr>
          <w:w w:val="110"/>
        </w:rPr>
        <w:t>WMRA,</w:t>
      </w:r>
      <w:r>
        <w:rPr>
          <w:spacing w:val="-19"/>
          <w:w w:val="110"/>
        </w:rPr>
        <w:t> </w:t>
      </w:r>
      <w:r>
        <w:rPr>
          <w:w w:val="110"/>
        </w:rPr>
        <w:t>Virginia</w:t>
      </w:r>
      <w:r>
        <w:rPr>
          <w:spacing w:val="-18"/>
          <w:w w:val="110"/>
        </w:rPr>
        <w:t> </w:t>
      </w:r>
      <w:r>
        <w:rPr>
          <w:w w:val="110"/>
        </w:rPr>
        <w:t>Insight,</w:t>
      </w:r>
      <w:r>
        <w:rPr>
          <w:spacing w:val="-19"/>
          <w:w w:val="110"/>
        </w:rPr>
        <w:t> </w:t>
      </w:r>
      <w:r>
        <w:rPr>
          <w:w w:val="110"/>
        </w:rPr>
        <w:t>August</w:t>
      </w:r>
      <w:r>
        <w:rPr>
          <w:spacing w:val="-18"/>
          <w:w w:val="110"/>
        </w:rPr>
        <w:t> </w:t>
      </w:r>
      <w:r>
        <w:rPr>
          <w:w w:val="110"/>
        </w:rPr>
        <w:t>2014,</w:t>
      </w:r>
      <w:r>
        <w:rPr>
          <w:spacing w:val="-18"/>
          <w:w w:val="110"/>
        </w:rPr>
        <w:t> </w:t>
      </w:r>
      <w:r>
        <w:rPr>
          <w:w w:val="110"/>
        </w:rPr>
        <w:t>“The</w:t>
      </w:r>
      <w:r>
        <w:rPr>
          <w:spacing w:val="-19"/>
          <w:w w:val="110"/>
        </w:rPr>
        <w:t> </w:t>
      </w:r>
      <w:r>
        <w:rPr>
          <w:w w:val="110"/>
        </w:rPr>
        <w:t>Mental</w:t>
      </w:r>
      <w:r>
        <w:rPr>
          <w:spacing w:val="-18"/>
          <w:w w:val="110"/>
        </w:rPr>
        <w:t> </w:t>
      </w:r>
      <w:r>
        <w:rPr>
          <w:w w:val="110"/>
        </w:rPr>
        <w:t>Health</w:t>
      </w:r>
      <w:r>
        <w:rPr>
          <w:spacing w:val="-18"/>
          <w:w w:val="110"/>
        </w:rPr>
        <w:t> </w:t>
      </w:r>
      <w:r>
        <w:rPr>
          <w:w w:val="110"/>
        </w:rPr>
        <w:t>Care</w:t>
      </w:r>
      <w:r>
        <w:rPr>
          <w:spacing w:val="-19"/>
          <w:w w:val="110"/>
        </w:rPr>
        <w:t> </w:t>
      </w:r>
      <w:r>
        <w:rPr>
          <w:w w:val="110"/>
        </w:rPr>
        <w:t>Gap,”</w:t>
      </w:r>
      <w:r>
        <w:rPr>
          <w:spacing w:val="-18"/>
          <w:w w:val="110"/>
        </w:rPr>
        <w:t> </w:t>
      </w:r>
      <w:r>
        <w:rPr>
          <w:w w:val="110"/>
        </w:rPr>
        <w:t>with Tom</w:t>
      </w:r>
      <w:r>
        <w:rPr>
          <w:spacing w:val="-7"/>
          <w:w w:val="110"/>
        </w:rPr>
        <w:t> </w:t>
      </w:r>
      <w:r>
        <w:rPr>
          <w:w w:val="110"/>
        </w:rPr>
        <w:t>Graham</w:t>
      </w:r>
      <w:r>
        <w:rPr>
          <w:spacing w:val="-5"/>
          <w:w w:val="110"/>
        </w:rPr>
        <w:t> </w:t>
      </w:r>
      <w:r>
        <w:rPr>
          <w:w w:val="110"/>
        </w:rPr>
        <w:t>(host),</w:t>
      </w:r>
      <w:r>
        <w:rPr>
          <w:spacing w:val="-4"/>
          <w:w w:val="110"/>
        </w:rPr>
        <w:t> </w:t>
      </w:r>
      <w:r>
        <w:rPr>
          <w:w w:val="110"/>
        </w:rPr>
        <w:t>Margaret</w:t>
      </w:r>
      <w:r>
        <w:rPr>
          <w:spacing w:val="-7"/>
          <w:w w:val="110"/>
        </w:rPr>
        <w:t> </w:t>
      </w:r>
      <w:r>
        <w:rPr>
          <w:w w:val="110"/>
        </w:rPr>
        <w:t>Nimmo</w:t>
      </w:r>
      <w:r>
        <w:rPr>
          <w:spacing w:val="-7"/>
          <w:w w:val="110"/>
        </w:rPr>
        <w:t> </w:t>
      </w:r>
      <w:r>
        <w:rPr>
          <w:w w:val="110"/>
        </w:rPr>
        <w:t>Crowe,</w:t>
      </w:r>
      <w:r>
        <w:rPr>
          <w:spacing w:val="-7"/>
          <w:w w:val="110"/>
        </w:rPr>
        <w:t> </w:t>
      </w:r>
      <w:r>
        <w:rPr>
          <w:w w:val="110"/>
        </w:rPr>
        <w:t>and</w:t>
      </w:r>
      <w:r>
        <w:rPr>
          <w:spacing w:val="-5"/>
          <w:w w:val="110"/>
        </w:rPr>
        <w:t> </w:t>
      </w:r>
      <w:r>
        <w:rPr>
          <w:w w:val="110"/>
        </w:rPr>
        <w:t>Donna</w:t>
      </w:r>
      <w:r>
        <w:rPr>
          <w:spacing w:val="-7"/>
          <w:w w:val="110"/>
        </w:rPr>
        <w:t> </w:t>
      </w:r>
      <w:r>
        <w:rPr>
          <w:w w:val="110"/>
        </w:rPr>
        <w:t>Gum.</w:t>
      </w:r>
    </w:p>
    <w:p>
      <w:pPr>
        <w:pStyle w:val="BodyText"/>
      </w:pPr>
    </w:p>
    <w:p>
      <w:pPr>
        <w:pStyle w:val="BodyText"/>
        <w:spacing w:line="242" w:lineRule="auto"/>
        <w:ind w:left="1080" w:right="307"/>
      </w:pPr>
      <w:r>
        <w:rPr>
          <w:w w:val="110"/>
        </w:rPr>
        <w:t>Annual</w:t>
      </w:r>
      <w:r>
        <w:rPr>
          <w:spacing w:val="-6"/>
          <w:w w:val="110"/>
        </w:rPr>
        <w:t> </w:t>
      </w:r>
      <w:r>
        <w:rPr>
          <w:w w:val="110"/>
        </w:rPr>
        <w:t>Summit</w:t>
      </w:r>
      <w:r>
        <w:rPr>
          <w:spacing w:val="-5"/>
          <w:w w:val="110"/>
        </w:rPr>
        <w:t> </w:t>
      </w:r>
      <w:r>
        <w:rPr>
          <w:w w:val="110"/>
        </w:rPr>
        <w:t>on</w:t>
      </w:r>
      <w:r>
        <w:rPr>
          <w:spacing w:val="-8"/>
          <w:w w:val="110"/>
        </w:rPr>
        <w:t> </w:t>
      </w:r>
      <w:r>
        <w:rPr>
          <w:w w:val="110"/>
        </w:rPr>
        <w:t>Performance</w:t>
      </w:r>
      <w:r>
        <w:rPr>
          <w:spacing w:val="-8"/>
          <w:w w:val="110"/>
        </w:rPr>
        <w:t> </w:t>
      </w:r>
      <w:r>
        <w:rPr>
          <w:w w:val="110"/>
        </w:rPr>
        <w:t>Management</w:t>
      </w:r>
      <w:r>
        <w:rPr>
          <w:spacing w:val="-8"/>
          <w:w w:val="110"/>
        </w:rPr>
        <w:t> </w:t>
      </w:r>
      <w:r>
        <w:rPr>
          <w:w w:val="110"/>
        </w:rPr>
        <w:t>in</w:t>
      </w:r>
      <w:r>
        <w:rPr>
          <w:spacing w:val="-8"/>
          <w:w w:val="110"/>
        </w:rPr>
        <w:t> </w:t>
      </w:r>
      <w:r>
        <w:rPr>
          <w:w w:val="110"/>
        </w:rPr>
        <w:t>Vocational</w:t>
      </w:r>
      <w:r>
        <w:rPr>
          <w:spacing w:val="-6"/>
          <w:w w:val="110"/>
        </w:rPr>
        <w:t> </w:t>
      </w:r>
      <w:r>
        <w:rPr>
          <w:w w:val="110"/>
        </w:rPr>
        <w:t>Rehabilitation, September</w:t>
      </w:r>
      <w:r>
        <w:rPr>
          <w:spacing w:val="-19"/>
          <w:w w:val="110"/>
        </w:rPr>
        <w:t> </w:t>
      </w:r>
      <w:r>
        <w:rPr>
          <w:w w:val="110"/>
        </w:rPr>
        <w:t>2014,</w:t>
      </w:r>
      <w:r>
        <w:rPr>
          <w:spacing w:val="-18"/>
          <w:w w:val="110"/>
        </w:rPr>
        <w:t> </w:t>
      </w:r>
      <w:r>
        <w:rPr>
          <w:w w:val="110"/>
        </w:rPr>
        <w:t>“The</w:t>
      </w:r>
      <w:r>
        <w:rPr>
          <w:spacing w:val="-19"/>
          <w:w w:val="110"/>
        </w:rPr>
        <w:t> </w:t>
      </w:r>
      <w:r>
        <w:rPr>
          <w:w w:val="110"/>
        </w:rPr>
        <w:t>VR-ROI</w:t>
      </w:r>
      <w:r>
        <w:rPr>
          <w:spacing w:val="-18"/>
          <w:w w:val="110"/>
        </w:rPr>
        <w:t> </w:t>
      </w:r>
      <w:r>
        <w:rPr>
          <w:w w:val="110"/>
        </w:rPr>
        <w:t>Project:</w:t>
      </w:r>
      <w:r>
        <w:rPr>
          <w:spacing w:val="-18"/>
          <w:w w:val="110"/>
        </w:rPr>
        <w:t> </w:t>
      </w:r>
      <w:r>
        <w:rPr>
          <w:w w:val="110"/>
        </w:rPr>
        <w:t>Vocational</w:t>
      </w:r>
      <w:r>
        <w:rPr>
          <w:spacing w:val="-19"/>
          <w:w w:val="110"/>
        </w:rPr>
        <w:t> </w:t>
      </w:r>
      <w:r>
        <w:rPr>
          <w:w w:val="110"/>
        </w:rPr>
        <w:t>Rehabilitation</w:t>
      </w:r>
      <w:r>
        <w:rPr>
          <w:spacing w:val="-18"/>
          <w:w w:val="110"/>
        </w:rPr>
        <w:t> </w:t>
      </w:r>
      <w:r>
        <w:rPr>
          <w:w w:val="110"/>
        </w:rPr>
        <w:t>Return</w:t>
      </w:r>
      <w:r>
        <w:rPr>
          <w:spacing w:val="-18"/>
          <w:w w:val="110"/>
        </w:rPr>
        <w:t> </w:t>
      </w:r>
      <w:r>
        <w:rPr>
          <w:w w:val="110"/>
        </w:rPr>
        <w:t>on Investment Findings from Four States,” with Kirsten Rowe and Robert </w:t>
      </w:r>
      <w:r>
        <w:rPr>
          <w:spacing w:val="-2"/>
          <w:w w:val="110"/>
        </w:rPr>
        <w:t>Schmidt.</w:t>
      </w:r>
    </w:p>
    <w:p>
      <w:pPr>
        <w:pStyle w:val="BodyText"/>
        <w:spacing w:before="274"/>
        <w:ind w:left="1080" w:right="419"/>
        <w:jc w:val="both"/>
      </w:pPr>
      <w:r>
        <w:rPr>
          <w:w w:val="110"/>
        </w:rPr>
        <w:t>Annual</w:t>
      </w:r>
      <w:r>
        <w:rPr>
          <w:spacing w:val="-19"/>
          <w:w w:val="110"/>
        </w:rPr>
        <w:t> </w:t>
      </w:r>
      <w:r>
        <w:rPr>
          <w:w w:val="110"/>
        </w:rPr>
        <w:t>Summit</w:t>
      </w:r>
      <w:r>
        <w:rPr>
          <w:spacing w:val="-18"/>
          <w:w w:val="110"/>
        </w:rPr>
        <w:t> </w:t>
      </w:r>
      <w:r>
        <w:rPr>
          <w:w w:val="110"/>
        </w:rPr>
        <w:t>on</w:t>
      </w:r>
      <w:r>
        <w:rPr>
          <w:spacing w:val="-19"/>
          <w:w w:val="110"/>
        </w:rPr>
        <w:t> </w:t>
      </w:r>
      <w:r>
        <w:rPr>
          <w:w w:val="110"/>
        </w:rPr>
        <w:t>Performance</w:t>
      </w:r>
      <w:r>
        <w:rPr>
          <w:spacing w:val="-18"/>
          <w:w w:val="110"/>
        </w:rPr>
        <w:t> </w:t>
      </w:r>
      <w:r>
        <w:rPr>
          <w:w w:val="110"/>
        </w:rPr>
        <w:t>Management</w:t>
      </w:r>
      <w:r>
        <w:rPr>
          <w:spacing w:val="-18"/>
          <w:w w:val="110"/>
        </w:rPr>
        <w:t> </w:t>
      </w:r>
      <w:r>
        <w:rPr>
          <w:w w:val="110"/>
        </w:rPr>
        <w:t>in</w:t>
      </w:r>
      <w:r>
        <w:rPr>
          <w:spacing w:val="-19"/>
          <w:w w:val="110"/>
        </w:rPr>
        <w:t> </w:t>
      </w:r>
      <w:r>
        <w:rPr>
          <w:w w:val="110"/>
        </w:rPr>
        <w:t>Vocational</w:t>
      </w:r>
      <w:r>
        <w:rPr>
          <w:spacing w:val="-18"/>
          <w:w w:val="110"/>
        </w:rPr>
        <w:t> </w:t>
      </w:r>
      <w:r>
        <w:rPr>
          <w:w w:val="110"/>
        </w:rPr>
        <w:t>Rehabilitation, September</w:t>
      </w:r>
      <w:r>
        <w:rPr>
          <w:spacing w:val="-8"/>
          <w:w w:val="110"/>
        </w:rPr>
        <w:t> </w:t>
      </w:r>
      <w:r>
        <w:rPr>
          <w:w w:val="110"/>
        </w:rPr>
        <w:t>2014,</w:t>
      </w:r>
      <w:r>
        <w:rPr>
          <w:spacing w:val="-9"/>
          <w:w w:val="110"/>
        </w:rPr>
        <w:t> </w:t>
      </w:r>
      <w:r>
        <w:rPr>
          <w:w w:val="110"/>
        </w:rPr>
        <w:t>“Evaluation</w:t>
      </w:r>
      <w:r>
        <w:rPr>
          <w:spacing w:val="-9"/>
          <w:w w:val="110"/>
        </w:rPr>
        <w:t> </w:t>
      </w:r>
      <w:r>
        <w:rPr>
          <w:w w:val="110"/>
        </w:rPr>
        <w:t>of</w:t>
      </w:r>
      <w:r>
        <w:rPr>
          <w:spacing w:val="-6"/>
          <w:w w:val="110"/>
        </w:rPr>
        <w:t> </w:t>
      </w:r>
      <w:r>
        <w:rPr>
          <w:w w:val="110"/>
        </w:rPr>
        <w:t>a</w:t>
      </w:r>
      <w:r>
        <w:rPr>
          <w:spacing w:val="-9"/>
          <w:w w:val="110"/>
        </w:rPr>
        <w:t> </w:t>
      </w:r>
      <w:r>
        <w:rPr>
          <w:w w:val="110"/>
        </w:rPr>
        <w:t>Youth</w:t>
      </w:r>
      <w:r>
        <w:rPr>
          <w:spacing w:val="-9"/>
          <w:w w:val="110"/>
        </w:rPr>
        <w:t> </w:t>
      </w:r>
      <w:r>
        <w:rPr>
          <w:w w:val="110"/>
        </w:rPr>
        <w:t>Transition</w:t>
      </w:r>
      <w:r>
        <w:rPr>
          <w:spacing w:val="-9"/>
          <w:w w:val="110"/>
        </w:rPr>
        <w:t> </w:t>
      </w:r>
      <w:r>
        <w:rPr>
          <w:w w:val="110"/>
        </w:rPr>
        <w:t>Program,”</w:t>
      </w:r>
      <w:r>
        <w:rPr>
          <w:spacing w:val="-8"/>
          <w:w w:val="110"/>
        </w:rPr>
        <w:t> </w:t>
      </w:r>
      <w:r>
        <w:rPr>
          <w:w w:val="110"/>
        </w:rPr>
        <w:t>with</w:t>
      </w:r>
      <w:r>
        <w:rPr>
          <w:spacing w:val="-9"/>
          <w:w w:val="110"/>
        </w:rPr>
        <w:t> </w:t>
      </w:r>
      <w:r>
        <w:rPr>
          <w:w w:val="110"/>
        </w:rPr>
        <w:t>Kirsten Rowe and Robert Schmidt.</w:t>
      </w:r>
    </w:p>
    <w:p>
      <w:pPr>
        <w:pStyle w:val="BodyText"/>
        <w:spacing w:before="7"/>
      </w:pPr>
    </w:p>
    <w:p>
      <w:pPr>
        <w:pStyle w:val="BodyText"/>
        <w:spacing w:before="1"/>
        <w:ind w:left="1080"/>
      </w:pPr>
      <w:r>
        <w:rPr>
          <w:w w:val="110"/>
        </w:rPr>
        <w:t>University</w:t>
      </w:r>
      <w:r>
        <w:rPr>
          <w:spacing w:val="-13"/>
          <w:w w:val="110"/>
        </w:rPr>
        <w:t> </w:t>
      </w:r>
      <w:r>
        <w:rPr>
          <w:w w:val="110"/>
        </w:rPr>
        <w:t>of</w:t>
      </w:r>
      <w:r>
        <w:rPr>
          <w:spacing w:val="-13"/>
          <w:w w:val="110"/>
        </w:rPr>
        <w:t> </w:t>
      </w:r>
      <w:r>
        <w:rPr>
          <w:w w:val="110"/>
        </w:rPr>
        <w:t>Louisville,</w:t>
      </w:r>
      <w:r>
        <w:rPr>
          <w:spacing w:val="-13"/>
          <w:w w:val="110"/>
        </w:rPr>
        <w:t> </w:t>
      </w:r>
      <w:r>
        <w:rPr>
          <w:w w:val="110"/>
        </w:rPr>
        <w:t>September</w:t>
      </w:r>
      <w:r>
        <w:rPr>
          <w:spacing w:val="-12"/>
          <w:w w:val="110"/>
        </w:rPr>
        <w:t> </w:t>
      </w:r>
      <w:r>
        <w:rPr>
          <w:w w:val="110"/>
        </w:rPr>
        <w:t>2014,</w:t>
      </w:r>
      <w:r>
        <w:rPr>
          <w:spacing w:val="-10"/>
          <w:w w:val="110"/>
        </w:rPr>
        <w:t> </w:t>
      </w:r>
      <w:r>
        <w:rPr>
          <w:w w:val="110"/>
        </w:rPr>
        <w:t>“Evaluation</w:t>
      </w:r>
      <w:r>
        <w:rPr>
          <w:spacing w:val="-11"/>
          <w:w w:val="110"/>
        </w:rPr>
        <w:t> </w:t>
      </w:r>
      <w:r>
        <w:rPr>
          <w:w w:val="110"/>
        </w:rPr>
        <w:t>of</w:t>
      </w:r>
      <w:r>
        <w:rPr>
          <w:spacing w:val="-13"/>
          <w:w w:val="110"/>
        </w:rPr>
        <w:t> </w:t>
      </w:r>
      <w:r>
        <w:rPr>
          <w:w w:val="110"/>
        </w:rPr>
        <w:t>Vocational Rehabilitation Programs for People with Mental Illness, Cognitive </w:t>
      </w:r>
      <w:r>
        <w:rPr>
          <w:w w:val="115"/>
        </w:rPr>
        <w:t>Impairments,</w:t>
      </w:r>
      <w:r>
        <w:rPr>
          <w:spacing w:val="-20"/>
          <w:w w:val="115"/>
        </w:rPr>
        <w:t> </w:t>
      </w:r>
      <w:r>
        <w:rPr>
          <w:w w:val="115"/>
        </w:rPr>
        <w:t>and</w:t>
      </w:r>
      <w:r>
        <w:rPr>
          <w:spacing w:val="-19"/>
          <w:w w:val="115"/>
        </w:rPr>
        <w:t> </w:t>
      </w:r>
      <w:r>
        <w:rPr>
          <w:w w:val="115"/>
        </w:rPr>
        <w:t>Physical</w:t>
      </w:r>
      <w:r>
        <w:rPr>
          <w:spacing w:val="-19"/>
          <w:w w:val="115"/>
        </w:rPr>
        <w:t> </w:t>
      </w:r>
      <w:r>
        <w:rPr>
          <w:w w:val="115"/>
        </w:rPr>
        <w:t>Impairments.”</w:t>
      </w:r>
    </w:p>
    <w:p>
      <w:pPr>
        <w:pStyle w:val="BodyText"/>
        <w:spacing w:before="7"/>
      </w:pPr>
    </w:p>
    <w:p>
      <w:pPr>
        <w:pStyle w:val="BodyText"/>
        <w:ind w:left="1080"/>
      </w:pPr>
      <w:r>
        <w:rPr>
          <w:w w:val="110"/>
        </w:rPr>
        <w:t>Maryland</w:t>
      </w:r>
      <w:r>
        <w:rPr>
          <w:spacing w:val="-16"/>
          <w:w w:val="110"/>
        </w:rPr>
        <w:t> </w:t>
      </w:r>
      <w:r>
        <w:rPr>
          <w:w w:val="110"/>
        </w:rPr>
        <w:t>Department</w:t>
      </w:r>
      <w:r>
        <w:rPr>
          <w:spacing w:val="-18"/>
          <w:w w:val="110"/>
        </w:rPr>
        <w:t> </w:t>
      </w:r>
      <w:r>
        <w:rPr>
          <w:w w:val="110"/>
        </w:rPr>
        <w:t>of</w:t>
      </w:r>
      <w:r>
        <w:rPr>
          <w:spacing w:val="-18"/>
          <w:w w:val="110"/>
        </w:rPr>
        <w:t> </w:t>
      </w:r>
      <w:r>
        <w:rPr>
          <w:w w:val="110"/>
        </w:rPr>
        <w:t>Rehabilitative</w:t>
      </w:r>
      <w:r>
        <w:rPr>
          <w:spacing w:val="-18"/>
          <w:w w:val="110"/>
        </w:rPr>
        <w:t> </w:t>
      </w:r>
      <w:r>
        <w:rPr>
          <w:w w:val="110"/>
        </w:rPr>
        <w:t>Services,</w:t>
      </w:r>
      <w:r>
        <w:rPr>
          <w:spacing w:val="-18"/>
          <w:w w:val="110"/>
        </w:rPr>
        <w:t> </w:t>
      </w:r>
      <w:r>
        <w:rPr>
          <w:w w:val="110"/>
        </w:rPr>
        <w:t>September</w:t>
      </w:r>
      <w:r>
        <w:rPr>
          <w:spacing w:val="-14"/>
          <w:w w:val="110"/>
        </w:rPr>
        <w:t> </w:t>
      </w:r>
      <w:r>
        <w:rPr>
          <w:spacing w:val="-2"/>
          <w:w w:val="110"/>
        </w:rPr>
        <w:t>2014,</w:t>
      </w:r>
    </w:p>
    <w:p>
      <w:pPr>
        <w:pStyle w:val="BodyText"/>
        <w:spacing w:after="0"/>
        <w:sectPr>
          <w:pgSz w:w="12240" w:h="15840"/>
          <w:pgMar w:header="0" w:footer="1666" w:top="1360" w:bottom="1920" w:left="1080" w:right="1080"/>
        </w:sectPr>
      </w:pPr>
    </w:p>
    <w:p>
      <w:pPr>
        <w:pStyle w:val="BodyText"/>
        <w:spacing w:before="83"/>
        <w:ind w:left="1080" w:right="512"/>
        <w:jc w:val="both"/>
      </w:pPr>
      <w:r>
        <w:rPr>
          <w:w w:val="110"/>
        </w:rPr>
        <w:t>“Evaluation</w:t>
      </w:r>
      <w:r>
        <w:rPr>
          <w:spacing w:val="-5"/>
          <w:w w:val="110"/>
        </w:rPr>
        <w:t> </w:t>
      </w:r>
      <w:r>
        <w:rPr>
          <w:w w:val="110"/>
        </w:rPr>
        <w:t>of</w:t>
      </w:r>
      <w:r>
        <w:rPr>
          <w:spacing w:val="-8"/>
          <w:w w:val="110"/>
        </w:rPr>
        <w:t> </w:t>
      </w:r>
      <w:r>
        <w:rPr>
          <w:w w:val="110"/>
        </w:rPr>
        <w:t>Vocational</w:t>
      </w:r>
      <w:r>
        <w:rPr>
          <w:spacing w:val="-7"/>
          <w:w w:val="110"/>
        </w:rPr>
        <w:t> </w:t>
      </w:r>
      <w:r>
        <w:rPr>
          <w:w w:val="110"/>
        </w:rPr>
        <w:t>Rehabilitation</w:t>
      </w:r>
      <w:r>
        <w:rPr>
          <w:spacing w:val="-8"/>
          <w:w w:val="110"/>
        </w:rPr>
        <w:t> </w:t>
      </w:r>
      <w:r>
        <w:rPr>
          <w:w w:val="110"/>
        </w:rPr>
        <w:t>Programs</w:t>
      </w:r>
      <w:r>
        <w:rPr>
          <w:spacing w:val="-8"/>
          <w:w w:val="110"/>
        </w:rPr>
        <w:t> </w:t>
      </w:r>
      <w:r>
        <w:rPr>
          <w:w w:val="110"/>
        </w:rPr>
        <w:t>for</w:t>
      </w:r>
      <w:r>
        <w:rPr>
          <w:spacing w:val="-7"/>
          <w:w w:val="110"/>
        </w:rPr>
        <w:t> </w:t>
      </w:r>
      <w:r>
        <w:rPr>
          <w:w w:val="110"/>
        </w:rPr>
        <w:t>People</w:t>
      </w:r>
      <w:r>
        <w:rPr>
          <w:spacing w:val="-5"/>
          <w:w w:val="110"/>
        </w:rPr>
        <w:t> </w:t>
      </w:r>
      <w:r>
        <w:rPr>
          <w:w w:val="110"/>
        </w:rPr>
        <w:t>with</w:t>
      </w:r>
      <w:r>
        <w:rPr>
          <w:spacing w:val="-5"/>
          <w:w w:val="110"/>
        </w:rPr>
        <w:t> </w:t>
      </w:r>
      <w:r>
        <w:rPr>
          <w:w w:val="110"/>
        </w:rPr>
        <w:t>Mental Illness,</w:t>
      </w:r>
      <w:r>
        <w:rPr>
          <w:spacing w:val="-6"/>
          <w:w w:val="110"/>
        </w:rPr>
        <w:t> </w:t>
      </w:r>
      <w:r>
        <w:rPr>
          <w:w w:val="110"/>
        </w:rPr>
        <w:t>Cognitive</w:t>
      </w:r>
      <w:r>
        <w:rPr>
          <w:spacing w:val="-6"/>
          <w:w w:val="110"/>
        </w:rPr>
        <w:t> </w:t>
      </w:r>
      <w:r>
        <w:rPr>
          <w:w w:val="110"/>
        </w:rPr>
        <w:t>Impairments,</w:t>
      </w:r>
      <w:r>
        <w:rPr>
          <w:spacing w:val="-6"/>
          <w:w w:val="110"/>
        </w:rPr>
        <w:t> </w:t>
      </w:r>
      <w:r>
        <w:rPr>
          <w:w w:val="110"/>
        </w:rPr>
        <w:t>Physical</w:t>
      </w:r>
      <w:r>
        <w:rPr>
          <w:spacing w:val="-4"/>
          <w:w w:val="110"/>
        </w:rPr>
        <w:t> </w:t>
      </w:r>
      <w:r>
        <w:rPr>
          <w:w w:val="110"/>
        </w:rPr>
        <w:t>Impairments,</w:t>
      </w:r>
      <w:r>
        <w:rPr>
          <w:spacing w:val="-6"/>
          <w:w w:val="110"/>
        </w:rPr>
        <w:t> </w:t>
      </w:r>
      <w:r>
        <w:rPr>
          <w:w w:val="110"/>
        </w:rPr>
        <w:t>or</w:t>
      </w:r>
      <w:r>
        <w:rPr>
          <w:spacing w:val="-4"/>
          <w:w w:val="110"/>
        </w:rPr>
        <w:t> </w:t>
      </w:r>
      <w:r>
        <w:rPr>
          <w:w w:val="110"/>
        </w:rPr>
        <w:t>Blindness,”</w:t>
      </w:r>
      <w:r>
        <w:rPr>
          <w:spacing w:val="-4"/>
          <w:w w:val="110"/>
        </w:rPr>
        <w:t> </w:t>
      </w:r>
      <w:r>
        <w:rPr>
          <w:w w:val="110"/>
        </w:rPr>
        <w:t>with </w:t>
      </w:r>
      <w:r>
        <w:rPr>
          <w:w w:val="115"/>
        </w:rPr>
        <w:t>Kirsten</w:t>
      </w:r>
      <w:r>
        <w:rPr>
          <w:spacing w:val="-19"/>
          <w:w w:val="115"/>
        </w:rPr>
        <w:t> </w:t>
      </w:r>
      <w:r>
        <w:rPr>
          <w:w w:val="115"/>
        </w:rPr>
        <w:t>Rowe</w:t>
      </w:r>
      <w:r>
        <w:rPr>
          <w:spacing w:val="-17"/>
          <w:w w:val="115"/>
        </w:rPr>
        <w:t> </w:t>
      </w:r>
      <w:r>
        <w:rPr>
          <w:w w:val="115"/>
        </w:rPr>
        <w:t>and</w:t>
      </w:r>
      <w:r>
        <w:rPr>
          <w:spacing w:val="-17"/>
          <w:w w:val="115"/>
        </w:rPr>
        <w:t> </w:t>
      </w:r>
      <w:r>
        <w:rPr>
          <w:w w:val="115"/>
        </w:rPr>
        <w:t>Robert</w:t>
      </w:r>
      <w:r>
        <w:rPr>
          <w:spacing w:val="-19"/>
          <w:w w:val="115"/>
        </w:rPr>
        <w:t> </w:t>
      </w:r>
      <w:r>
        <w:rPr>
          <w:w w:val="115"/>
        </w:rPr>
        <w:t>Schmidt.</w:t>
      </w:r>
    </w:p>
    <w:p>
      <w:pPr>
        <w:pStyle w:val="BodyText"/>
        <w:spacing w:before="7"/>
      </w:pPr>
    </w:p>
    <w:p>
      <w:pPr>
        <w:pStyle w:val="BodyText"/>
        <w:spacing w:line="242" w:lineRule="auto"/>
        <w:ind w:left="1080"/>
      </w:pPr>
      <w:r>
        <w:rPr>
          <w:w w:val="110"/>
        </w:rPr>
        <w:t>Oklahoma Department of Rehabilitative Services, September 2014, “Evaluation</w:t>
      </w:r>
      <w:r>
        <w:rPr>
          <w:spacing w:val="-5"/>
          <w:w w:val="110"/>
        </w:rPr>
        <w:t> </w:t>
      </w:r>
      <w:r>
        <w:rPr>
          <w:w w:val="110"/>
        </w:rPr>
        <w:t>of</w:t>
      </w:r>
      <w:r>
        <w:rPr>
          <w:spacing w:val="-8"/>
          <w:w w:val="110"/>
        </w:rPr>
        <w:t> </w:t>
      </w:r>
      <w:r>
        <w:rPr>
          <w:w w:val="110"/>
        </w:rPr>
        <w:t>Vocational</w:t>
      </w:r>
      <w:r>
        <w:rPr>
          <w:spacing w:val="-7"/>
          <w:w w:val="110"/>
        </w:rPr>
        <w:t> </w:t>
      </w:r>
      <w:r>
        <w:rPr>
          <w:w w:val="110"/>
        </w:rPr>
        <w:t>Rehabilitation</w:t>
      </w:r>
      <w:r>
        <w:rPr>
          <w:spacing w:val="-8"/>
          <w:w w:val="110"/>
        </w:rPr>
        <w:t> </w:t>
      </w:r>
      <w:r>
        <w:rPr>
          <w:w w:val="110"/>
        </w:rPr>
        <w:t>Programs</w:t>
      </w:r>
      <w:r>
        <w:rPr>
          <w:spacing w:val="-8"/>
          <w:w w:val="110"/>
        </w:rPr>
        <w:t> </w:t>
      </w:r>
      <w:r>
        <w:rPr>
          <w:w w:val="110"/>
        </w:rPr>
        <w:t>for</w:t>
      </w:r>
      <w:r>
        <w:rPr>
          <w:spacing w:val="-7"/>
          <w:w w:val="110"/>
        </w:rPr>
        <w:t> </w:t>
      </w:r>
      <w:r>
        <w:rPr>
          <w:w w:val="110"/>
        </w:rPr>
        <w:t>People</w:t>
      </w:r>
      <w:r>
        <w:rPr>
          <w:spacing w:val="-5"/>
          <w:w w:val="110"/>
        </w:rPr>
        <w:t> </w:t>
      </w:r>
      <w:r>
        <w:rPr>
          <w:w w:val="110"/>
        </w:rPr>
        <w:t>with</w:t>
      </w:r>
      <w:r>
        <w:rPr>
          <w:spacing w:val="-5"/>
          <w:w w:val="110"/>
        </w:rPr>
        <w:t> </w:t>
      </w:r>
      <w:r>
        <w:rPr>
          <w:w w:val="110"/>
        </w:rPr>
        <w:t>Mental Illness,</w:t>
      </w:r>
      <w:r>
        <w:rPr>
          <w:spacing w:val="-6"/>
          <w:w w:val="110"/>
        </w:rPr>
        <w:t> </w:t>
      </w:r>
      <w:r>
        <w:rPr>
          <w:w w:val="110"/>
        </w:rPr>
        <w:t>Cognitive</w:t>
      </w:r>
      <w:r>
        <w:rPr>
          <w:spacing w:val="-6"/>
          <w:w w:val="110"/>
        </w:rPr>
        <w:t> </w:t>
      </w:r>
      <w:r>
        <w:rPr>
          <w:w w:val="110"/>
        </w:rPr>
        <w:t>Impairments,</w:t>
      </w:r>
      <w:r>
        <w:rPr>
          <w:spacing w:val="-6"/>
          <w:w w:val="110"/>
        </w:rPr>
        <w:t> </w:t>
      </w:r>
      <w:r>
        <w:rPr>
          <w:w w:val="110"/>
        </w:rPr>
        <w:t>Physical</w:t>
      </w:r>
      <w:r>
        <w:rPr>
          <w:spacing w:val="-4"/>
          <w:w w:val="110"/>
        </w:rPr>
        <w:t> </w:t>
      </w:r>
      <w:r>
        <w:rPr>
          <w:w w:val="110"/>
        </w:rPr>
        <w:t>Impairments,</w:t>
      </w:r>
      <w:r>
        <w:rPr>
          <w:spacing w:val="-6"/>
          <w:w w:val="110"/>
        </w:rPr>
        <w:t> </w:t>
      </w:r>
      <w:r>
        <w:rPr>
          <w:w w:val="110"/>
        </w:rPr>
        <w:t>or</w:t>
      </w:r>
      <w:r>
        <w:rPr>
          <w:spacing w:val="-4"/>
          <w:w w:val="110"/>
        </w:rPr>
        <w:t> </w:t>
      </w:r>
      <w:r>
        <w:rPr>
          <w:w w:val="110"/>
        </w:rPr>
        <w:t>Blindness,”</w:t>
      </w:r>
      <w:r>
        <w:rPr>
          <w:spacing w:val="-4"/>
          <w:w w:val="110"/>
        </w:rPr>
        <w:t> </w:t>
      </w:r>
      <w:r>
        <w:rPr>
          <w:w w:val="110"/>
        </w:rPr>
        <w:t>with </w:t>
      </w:r>
      <w:r>
        <w:rPr>
          <w:w w:val="115"/>
        </w:rPr>
        <w:t>Kirsten</w:t>
      </w:r>
      <w:r>
        <w:rPr>
          <w:spacing w:val="-19"/>
          <w:w w:val="115"/>
        </w:rPr>
        <w:t> </w:t>
      </w:r>
      <w:r>
        <w:rPr>
          <w:w w:val="115"/>
        </w:rPr>
        <w:t>Rowe</w:t>
      </w:r>
      <w:r>
        <w:rPr>
          <w:spacing w:val="-17"/>
          <w:w w:val="115"/>
        </w:rPr>
        <w:t> </w:t>
      </w:r>
      <w:r>
        <w:rPr>
          <w:w w:val="115"/>
        </w:rPr>
        <w:t>and</w:t>
      </w:r>
      <w:r>
        <w:rPr>
          <w:spacing w:val="-17"/>
          <w:w w:val="115"/>
        </w:rPr>
        <w:t> </w:t>
      </w:r>
      <w:r>
        <w:rPr>
          <w:w w:val="115"/>
        </w:rPr>
        <w:t>Robert</w:t>
      </w:r>
      <w:r>
        <w:rPr>
          <w:spacing w:val="-19"/>
          <w:w w:val="115"/>
        </w:rPr>
        <w:t> </w:t>
      </w:r>
      <w:r>
        <w:rPr>
          <w:w w:val="115"/>
        </w:rPr>
        <w:t>Schmidt.</w:t>
      </w:r>
    </w:p>
    <w:p>
      <w:pPr>
        <w:pStyle w:val="BodyText"/>
        <w:spacing w:line="242" w:lineRule="auto" w:before="272"/>
        <w:ind w:left="1080"/>
      </w:pPr>
      <w:r>
        <w:rPr>
          <w:w w:val="110"/>
        </w:rPr>
        <w:t>University</w:t>
      </w:r>
      <w:r>
        <w:rPr>
          <w:spacing w:val="-8"/>
          <w:w w:val="110"/>
        </w:rPr>
        <w:t> </w:t>
      </w:r>
      <w:r>
        <w:rPr>
          <w:w w:val="110"/>
        </w:rPr>
        <w:t>of</w:t>
      </w:r>
      <w:r>
        <w:rPr>
          <w:spacing w:val="-8"/>
          <w:w w:val="110"/>
        </w:rPr>
        <w:t> </w:t>
      </w:r>
      <w:r>
        <w:rPr>
          <w:w w:val="110"/>
        </w:rPr>
        <w:t>Zurich,</w:t>
      </w:r>
      <w:r>
        <w:rPr>
          <w:spacing w:val="-4"/>
          <w:w w:val="110"/>
        </w:rPr>
        <w:t> </w:t>
      </w:r>
      <w:r>
        <w:rPr>
          <w:w w:val="110"/>
        </w:rPr>
        <w:t>October</w:t>
      </w:r>
      <w:r>
        <w:rPr>
          <w:spacing w:val="-3"/>
          <w:w w:val="110"/>
        </w:rPr>
        <w:t> </w:t>
      </w:r>
      <w:r>
        <w:rPr>
          <w:w w:val="110"/>
        </w:rPr>
        <w:t>2014,</w:t>
      </w:r>
      <w:r>
        <w:rPr>
          <w:spacing w:val="-8"/>
          <w:w w:val="110"/>
        </w:rPr>
        <w:t> </w:t>
      </w:r>
      <w:r>
        <w:rPr>
          <w:w w:val="110"/>
        </w:rPr>
        <w:t>“Evaluation</w:t>
      </w:r>
      <w:r>
        <w:rPr>
          <w:spacing w:val="-5"/>
          <w:w w:val="110"/>
        </w:rPr>
        <w:t> </w:t>
      </w:r>
      <w:r>
        <w:rPr>
          <w:w w:val="110"/>
        </w:rPr>
        <w:t>of</w:t>
      </w:r>
      <w:r>
        <w:rPr>
          <w:spacing w:val="-8"/>
          <w:w w:val="110"/>
        </w:rPr>
        <w:t> </w:t>
      </w:r>
      <w:r>
        <w:rPr>
          <w:w w:val="110"/>
        </w:rPr>
        <w:t>Vocational</w:t>
      </w:r>
      <w:r>
        <w:rPr>
          <w:spacing w:val="-4"/>
          <w:w w:val="110"/>
        </w:rPr>
        <w:t> </w:t>
      </w:r>
      <w:r>
        <w:rPr>
          <w:w w:val="110"/>
        </w:rPr>
        <w:t>Rehabilitation Programs for People with Mental Illness, Cognitive Impairments, and </w:t>
      </w:r>
      <w:r>
        <w:rPr>
          <w:w w:val="115"/>
        </w:rPr>
        <w:t>Physical Impairments.”</w:t>
      </w:r>
    </w:p>
    <w:p>
      <w:pPr>
        <w:pStyle w:val="BodyText"/>
        <w:spacing w:line="242" w:lineRule="auto" w:before="275"/>
        <w:ind w:left="1080"/>
      </w:pPr>
      <w:r>
        <w:rPr>
          <w:w w:val="110"/>
        </w:rPr>
        <w:t>Hong Kong University of Science and Technology, November 2014, “Evaluation</w:t>
      </w:r>
      <w:r>
        <w:rPr>
          <w:spacing w:val="-10"/>
          <w:w w:val="110"/>
        </w:rPr>
        <w:t> </w:t>
      </w:r>
      <w:r>
        <w:rPr>
          <w:w w:val="110"/>
        </w:rPr>
        <w:t>of</w:t>
      </w:r>
      <w:r>
        <w:rPr>
          <w:spacing w:val="-12"/>
          <w:w w:val="110"/>
        </w:rPr>
        <w:t> </w:t>
      </w:r>
      <w:r>
        <w:rPr>
          <w:w w:val="110"/>
        </w:rPr>
        <w:t>Vocational</w:t>
      </w:r>
      <w:r>
        <w:rPr>
          <w:spacing w:val="-11"/>
          <w:w w:val="110"/>
        </w:rPr>
        <w:t> </w:t>
      </w:r>
      <w:r>
        <w:rPr>
          <w:w w:val="110"/>
        </w:rPr>
        <w:t>Rehabilitation</w:t>
      </w:r>
      <w:r>
        <w:rPr>
          <w:spacing w:val="-12"/>
          <w:w w:val="110"/>
        </w:rPr>
        <w:t> </w:t>
      </w:r>
      <w:r>
        <w:rPr>
          <w:w w:val="110"/>
        </w:rPr>
        <w:t>Programs</w:t>
      </w:r>
      <w:r>
        <w:rPr>
          <w:spacing w:val="-12"/>
          <w:w w:val="110"/>
        </w:rPr>
        <w:t> </w:t>
      </w:r>
      <w:r>
        <w:rPr>
          <w:w w:val="110"/>
        </w:rPr>
        <w:t>for</w:t>
      </w:r>
      <w:r>
        <w:rPr>
          <w:spacing w:val="-11"/>
          <w:w w:val="110"/>
        </w:rPr>
        <w:t> </w:t>
      </w:r>
      <w:r>
        <w:rPr>
          <w:w w:val="110"/>
        </w:rPr>
        <w:t>People</w:t>
      </w:r>
      <w:r>
        <w:rPr>
          <w:spacing w:val="-10"/>
          <w:w w:val="110"/>
        </w:rPr>
        <w:t> </w:t>
      </w:r>
      <w:r>
        <w:rPr>
          <w:w w:val="110"/>
        </w:rPr>
        <w:t>with</w:t>
      </w:r>
      <w:r>
        <w:rPr>
          <w:spacing w:val="-10"/>
          <w:w w:val="110"/>
        </w:rPr>
        <w:t> </w:t>
      </w:r>
      <w:r>
        <w:rPr>
          <w:w w:val="110"/>
        </w:rPr>
        <w:t>Mental Illness, Cognitive Impairments, and Physical Impairments.”</w:t>
      </w:r>
    </w:p>
    <w:p>
      <w:pPr>
        <w:pStyle w:val="BodyText"/>
        <w:spacing w:before="275"/>
        <w:ind w:left="1080" w:right="126"/>
      </w:pPr>
      <w:r>
        <w:rPr>
          <w:w w:val="110"/>
        </w:rPr>
        <w:t>National</w:t>
      </w:r>
      <w:r>
        <w:rPr>
          <w:spacing w:val="-13"/>
          <w:w w:val="110"/>
        </w:rPr>
        <w:t> </w:t>
      </w:r>
      <w:r>
        <w:rPr>
          <w:w w:val="110"/>
        </w:rPr>
        <w:t>University</w:t>
      </w:r>
      <w:r>
        <w:rPr>
          <w:spacing w:val="-11"/>
          <w:w w:val="110"/>
        </w:rPr>
        <w:t> </w:t>
      </w:r>
      <w:r>
        <w:rPr>
          <w:w w:val="110"/>
        </w:rPr>
        <w:t>of</w:t>
      </w:r>
      <w:r>
        <w:rPr>
          <w:spacing w:val="-14"/>
          <w:w w:val="110"/>
        </w:rPr>
        <w:t> </w:t>
      </w:r>
      <w:r>
        <w:rPr>
          <w:w w:val="110"/>
        </w:rPr>
        <w:t>Singapore,</w:t>
      </w:r>
      <w:r>
        <w:rPr>
          <w:spacing w:val="-14"/>
          <w:w w:val="110"/>
        </w:rPr>
        <w:t> </w:t>
      </w:r>
      <w:r>
        <w:rPr>
          <w:w w:val="110"/>
        </w:rPr>
        <w:t>November</w:t>
      </w:r>
      <w:r>
        <w:rPr>
          <w:spacing w:val="-13"/>
          <w:w w:val="110"/>
        </w:rPr>
        <w:t> </w:t>
      </w:r>
      <w:r>
        <w:rPr>
          <w:w w:val="110"/>
        </w:rPr>
        <w:t>2014,</w:t>
      </w:r>
      <w:r>
        <w:rPr>
          <w:spacing w:val="-14"/>
          <w:w w:val="110"/>
        </w:rPr>
        <w:t> </w:t>
      </w:r>
      <w:r>
        <w:rPr>
          <w:w w:val="110"/>
        </w:rPr>
        <w:t>“Evaluation</w:t>
      </w:r>
      <w:r>
        <w:rPr>
          <w:spacing w:val="-12"/>
          <w:w w:val="110"/>
        </w:rPr>
        <w:t> </w:t>
      </w:r>
      <w:r>
        <w:rPr>
          <w:w w:val="110"/>
        </w:rPr>
        <w:t>of</w:t>
      </w:r>
      <w:r>
        <w:rPr>
          <w:spacing w:val="-14"/>
          <w:w w:val="110"/>
        </w:rPr>
        <w:t> </w:t>
      </w:r>
      <w:r>
        <w:rPr>
          <w:w w:val="110"/>
        </w:rPr>
        <w:t>Vocational Rehabilitation Programs for People with Mental Illness, Cognitive </w:t>
      </w:r>
      <w:r>
        <w:rPr>
          <w:w w:val="115"/>
        </w:rPr>
        <w:t>Impairments,</w:t>
      </w:r>
      <w:r>
        <w:rPr>
          <w:spacing w:val="-20"/>
          <w:w w:val="115"/>
        </w:rPr>
        <w:t> </w:t>
      </w:r>
      <w:r>
        <w:rPr>
          <w:w w:val="115"/>
        </w:rPr>
        <w:t>and</w:t>
      </w:r>
      <w:r>
        <w:rPr>
          <w:spacing w:val="-19"/>
          <w:w w:val="115"/>
        </w:rPr>
        <w:t> </w:t>
      </w:r>
      <w:r>
        <w:rPr>
          <w:w w:val="115"/>
        </w:rPr>
        <w:t>Physical</w:t>
      </w:r>
      <w:r>
        <w:rPr>
          <w:spacing w:val="-19"/>
          <w:w w:val="115"/>
        </w:rPr>
        <w:t> </w:t>
      </w:r>
      <w:r>
        <w:rPr>
          <w:w w:val="115"/>
        </w:rPr>
        <w:t>Impairments.”</w:t>
      </w:r>
    </w:p>
    <w:p>
      <w:pPr>
        <w:pStyle w:val="BodyText"/>
        <w:spacing w:before="7"/>
      </w:pPr>
    </w:p>
    <w:p>
      <w:pPr>
        <w:pStyle w:val="BodyText"/>
        <w:ind w:left="1080" w:right="478"/>
      </w:pPr>
      <w:r>
        <w:rPr>
          <w:w w:val="110"/>
        </w:rPr>
        <w:t>Singapore</w:t>
      </w:r>
      <w:r>
        <w:rPr>
          <w:spacing w:val="-19"/>
          <w:w w:val="110"/>
        </w:rPr>
        <w:t> </w:t>
      </w:r>
      <w:r>
        <w:rPr>
          <w:w w:val="110"/>
        </w:rPr>
        <w:t>Management</w:t>
      </w:r>
      <w:r>
        <w:rPr>
          <w:spacing w:val="-18"/>
          <w:w w:val="110"/>
        </w:rPr>
        <w:t> </w:t>
      </w:r>
      <w:r>
        <w:rPr>
          <w:w w:val="110"/>
        </w:rPr>
        <w:t>University,</w:t>
      </w:r>
      <w:r>
        <w:rPr>
          <w:spacing w:val="-19"/>
          <w:w w:val="110"/>
        </w:rPr>
        <w:t> </w:t>
      </w:r>
      <w:r>
        <w:rPr>
          <w:w w:val="110"/>
        </w:rPr>
        <w:t>November</w:t>
      </w:r>
      <w:r>
        <w:rPr>
          <w:spacing w:val="-18"/>
          <w:w w:val="110"/>
        </w:rPr>
        <w:t> </w:t>
      </w:r>
      <w:r>
        <w:rPr>
          <w:w w:val="110"/>
        </w:rPr>
        <w:t>2014,</w:t>
      </w:r>
      <w:r>
        <w:rPr>
          <w:spacing w:val="-18"/>
          <w:w w:val="110"/>
        </w:rPr>
        <w:t> </w:t>
      </w:r>
      <w:r>
        <w:rPr>
          <w:w w:val="110"/>
        </w:rPr>
        <w:t>“Evaluation</w:t>
      </w:r>
      <w:r>
        <w:rPr>
          <w:spacing w:val="-19"/>
          <w:w w:val="110"/>
        </w:rPr>
        <w:t> </w:t>
      </w:r>
      <w:r>
        <w:rPr>
          <w:w w:val="110"/>
        </w:rPr>
        <w:t>of Vocational Rehabilitation</w:t>
      </w:r>
      <w:r>
        <w:rPr>
          <w:spacing w:val="-1"/>
          <w:w w:val="110"/>
        </w:rPr>
        <w:t> </w:t>
      </w:r>
      <w:r>
        <w:rPr>
          <w:w w:val="110"/>
        </w:rPr>
        <w:t>Programs</w:t>
      </w:r>
      <w:r>
        <w:rPr>
          <w:spacing w:val="-1"/>
          <w:w w:val="110"/>
        </w:rPr>
        <w:t> </w:t>
      </w:r>
      <w:r>
        <w:rPr>
          <w:w w:val="110"/>
        </w:rPr>
        <w:t>for People</w:t>
      </w:r>
      <w:r>
        <w:rPr>
          <w:spacing w:val="-1"/>
          <w:w w:val="110"/>
        </w:rPr>
        <w:t> </w:t>
      </w:r>
      <w:r>
        <w:rPr>
          <w:w w:val="110"/>
        </w:rPr>
        <w:t>with</w:t>
      </w:r>
      <w:r>
        <w:rPr>
          <w:spacing w:val="-1"/>
          <w:w w:val="110"/>
        </w:rPr>
        <w:t> </w:t>
      </w:r>
      <w:r>
        <w:rPr>
          <w:w w:val="110"/>
        </w:rPr>
        <w:t>Mental Illness, Cognitive Impairments, and Physical Impairments.”</w:t>
      </w:r>
    </w:p>
    <w:p>
      <w:pPr>
        <w:pStyle w:val="BodyText"/>
        <w:spacing w:before="8"/>
      </w:pPr>
    </w:p>
    <w:p>
      <w:pPr>
        <w:pStyle w:val="BodyText"/>
        <w:ind w:left="1080" w:right="376"/>
        <w:jc w:val="both"/>
      </w:pPr>
      <w:r>
        <w:rPr>
          <w:w w:val="110"/>
        </w:rPr>
        <w:t>Social Security Administration, February 2015, “</w:t>
      </w:r>
      <w:r>
        <w:rPr>
          <w:color w:val="141414"/>
          <w:w w:val="110"/>
        </w:rPr>
        <w:t>Access to Postsecondary Education</w:t>
      </w:r>
      <w:r>
        <w:rPr>
          <w:color w:val="141414"/>
          <w:spacing w:val="-18"/>
          <w:w w:val="110"/>
        </w:rPr>
        <w:t> </w:t>
      </w:r>
      <w:r>
        <w:rPr>
          <w:color w:val="141414"/>
          <w:w w:val="110"/>
        </w:rPr>
        <w:t>for</w:t>
      </w:r>
      <w:r>
        <w:rPr>
          <w:color w:val="141414"/>
          <w:spacing w:val="-17"/>
          <w:w w:val="110"/>
        </w:rPr>
        <w:t> </w:t>
      </w:r>
      <w:r>
        <w:rPr>
          <w:color w:val="141414"/>
          <w:w w:val="110"/>
        </w:rPr>
        <w:t>Transition-Age</w:t>
      </w:r>
      <w:r>
        <w:rPr>
          <w:color w:val="141414"/>
          <w:spacing w:val="-18"/>
          <w:w w:val="110"/>
        </w:rPr>
        <w:t> </w:t>
      </w:r>
      <w:r>
        <w:rPr>
          <w:color w:val="141414"/>
          <w:w w:val="110"/>
        </w:rPr>
        <w:t>Youth</w:t>
      </w:r>
      <w:r>
        <w:rPr>
          <w:color w:val="141414"/>
          <w:spacing w:val="-16"/>
          <w:w w:val="110"/>
        </w:rPr>
        <w:t> </w:t>
      </w:r>
      <w:r>
        <w:rPr>
          <w:color w:val="141414"/>
          <w:w w:val="110"/>
        </w:rPr>
        <w:t>with</w:t>
      </w:r>
      <w:r>
        <w:rPr>
          <w:color w:val="141414"/>
          <w:spacing w:val="-16"/>
          <w:w w:val="110"/>
        </w:rPr>
        <w:t> </w:t>
      </w:r>
      <w:r>
        <w:rPr>
          <w:color w:val="141414"/>
          <w:w w:val="110"/>
        </w:rPr>
        <w:t>and</w:t>
      </w:r>
      <w:r>
        <w:rPr>
          <w:color w:val="141414"/>
          <w:spacing w:val="-16"/>
          <w:w w:val="110"/>
        </w:rPr>
        <w:t> </w:t>
      </w:r>
      <w:r>
        <w:rPr>
          <w:color w:val="141414"/>
          <w:w w:val="110"/>
        </w:rPr>
        <w:t>Without</w:t>
      </w:r>
      <w:r>
        <w:rPr>
          <w:color w:val="141414"/>
          <w:spacing w:val="-18"/>
          <w:w w:val="110"/>
        </w:rPr>
        <w:t> </w:t>
      </w:r>
      <w:r>
        <w:rPr>
          <w:color w:val="141414"/>
          <w:w w:val="110"/>
        </w:rPr>
        <w:t>Severe</w:t>
      </w:r>
      <w:r>
        <w:rPr>
          <w:color w:val="141414"/>
          <w:spacing w:val="-18"/>
          <w:w w:val="110"/>
        </w:rPr>
        <w:t> </w:t>
      </w:r>
      <w:r>
        <w:rPr>
          <w:color w:val="141414"/>
          <w:w w:val="110"/>
        </w:rPr>
        <w:t>Mental</w:t>
      </w:r>
      <w:r>
        <w:rPr>
          <w:color w:val="141414"/>
          <w:spacing w:val="-17"/>
          <w:w w:val="110"/>
        </w:rPr>
        <w:t> </w:t>
      </w:r>
      <w:r>
        <w:rPr>
          <w:color w:val="141414"/>
          <w:w w:val="110"/>
        </w:rPr>
        <w:t>Illness Receiving VR Services,” with Todd Honeycutt.</w:t>
      </w:r>
    </w:p>
    <w:p>
      <w:pPr>
        <w:pStyle w:val="BodyText"/>
        <w:spacing w:before="7"/>
      </w:pPr>
    </w:p>
    <w:p>
      <w:pPr>
        <w:pStyle w:val="BodyText"/>
        <w:spacing w:line="242" w:lineRule="auto"/>
        <w:ind w:left="1079" w:right="414"/>
      </w:pPr>
      <w:r>
        <w:rPr>
          <w:color w:val="141414"/>
          <w:w w:val="110"/>
        </w:rPr>
        <w:t>Virginia State Senate, Joint Subcommittee to Study Mental Health Services</w:t>
      </w:r>
      <w:r>
        <w:rPr>
          <w:color w:val="141414"/>
          <w:spacing w:val="-12"/>
          <w:w w:val="110"/>
        </w:rPr>
        <w:t> </w:t>
      </w:r>
      <w:r>
        <w:rPr>
          <w:color w:val="141414"/>
          <w:w w:val="110"/>
        </w:rPr>
        <w:t>in</w:t>
      </w:r>
      <w:r>
        <w:rPr>
          <w:color w:val="141414"/>
          <w:spacing w:val="-12"/>
          <w:w w:val="110"/>
        </w:rPr>
        <w:t> </w:t>
      </w:r>
      <w:r>
        <w:rPr>
          <w:color w:val="141414"/>
          <w:w w:val="110"/>
        </w:rPr>
        <w:t>the</w:t>
      </w:r>
      <w:r>
        <w:rPr>
          <w:color w:val="141414"/>
          <w:spacing w:val="-12"/>
          <w:w w:val="110"/>
        </w:rPr>
        <w:t> </w:t>
      </w:r>
      <w:r>
        <w:rPr>
          <w:color w:val="141414"/>
          <w:w w:val="110"/>
        </w:rPr>
        <w:t>Twenty-First</w:t>
      </w:r>
      <w:r>
        <w:rPr>
          <w:color w:val="141414"/>
          <w:spacing w:val="-12"/>
          <w:w w:val="110"/>
        </w:rPr>
        <w:t> </w:t>
      </w:r>
      <w:r>
        <w:rPr>
          <w:color w:val="141414"/>
          <w:w w:val="110"/>
        </w:rPr>
        <w:t>Century,</w:t>
      </w:r>
      <w:r>
        <w:rPr>
          <w:color w:val="141414"/>
          <w:spacing w:val="-12"/>
          <w:w w:val="110"/>
        </w:rPr>
        <w:t> </w:t>
      </w:r>
      <w:r>
        <w:rPr>
          <w:color w:val="141414"/>
          <w:w w:val="110"/>
        </w:rPr>
        <w:t>February</w:t>
      </w:r>
      <w:r>
        <w:rPr>
          <w:color w:val="141414"/>
          <w:spacing w:val="-12"/>
          <w:w w:val="110"/>
        </w:rPr>
        <w:t> </w:t>
      </w:r>
      <w:r>
        <w:rPr>
          <w:color w:val="141414"/>
          <w:w w:val="110"/>
        </w:rPr>
        <w:t>2015,</w:t>
      </w:r>
      <w:r>
        <w:rPr>
          <w:color w:val="141414"/>
          <w:spacing w:val="-12"/>
          <w:w w:val="110"/>
        </w:rPr>
        <w:t> </w:t>
      </w:r>
      <w:r>
        <w:rPr>
          <w:color w:val="444444"/>
          <w:w w:val="110"/>
        </w:rPr>
        <w:t>“</w:t>
      </w:r>
      <w:r>
        <w:rPr>
          <w:w w:val="110"/>
        </w:rPr>
        <w:t>Variation</w:t>
      </w:r>
      <w:r>
        <w:rPr>
          <w:spacing w:val="-12"/>
          <w:w w:val="110"/>
        </w:rPr>
        <w:t> </w:t>
      </w:r>
      <w:r>
        <w:rPr>
          <w:w w:val="110"/>
        </w:rPr>
        <w:t>in</w:t>
      </w:r>
      <w:r>
        <w:rPr>
          <w:spacing w:val="-12"/>
          <w:w w:val="110"/>
        </w:rPr>
        <w:t> </w:t>
      </w:r>
      <w:r>
        <w:rPr>
          <w:w w:val="110"/>
        </w:rPr>
        <w:t>Mental Health Illness and Provision of Public Services in Virginia,” with William Johnson and Brett Lissenden.</w:t>
      </w:r>
    </w:p>
    <w:p>
      <w:pPr>
        <w:pStyle w:val="BodyText"/>
        <w:spacing w:line="242" w:lineRule="auto" w:before="272"/>
        <w:ind w:left="1079" w:right="478"/>
      </w:pPr>
      <w:r>
        <w:rPr>
          <w:w w:val="110"/>
        </w:rPr>
        <w:t>VR-ROI Project Advisory Council, Council of State Administrators of Vocational Rehabilitation Meeting, Washington, DC, April 2015, “Vocational</w:t>
      </w:r>
      <w:r>
        <w:rPr>
          <w:spacing w:val="-7"/>
          <w:w w:val="110"/>
        </w:rPr>
        <w:t> </w:t>
      </w:r>
      <w:r>
        <w:rPr>
          <w:w w:val="110"/>
        </w:rPr>
        <w:t>Rehabilitation</w:t>
      </w:r>
      <w:r>
        <w:rPr>
          <w:spacing w:val="-8"/>
          <w:w w:val="110"/>
        </w:rPr>
        <w:t> </w:t>
      </w:r>
      <w:r>
        <w:rPr>
          <w:w w:val="110"/>
        </w:rPr>
        <w:t>Return</w:t>
      </w:r>
      <w:r>
        <w:rPr>
          <w:spacing w:val="-6"/>
          <w:w w:val="110"/>
        </w:rPr>
        <w:t> </w:t>
      </w:r>
      <w:r>
        <w:rPr>
          <w:w w:val="110"/>
        </w:rPr>
        <w:t>on</w:t>
      </w:r>
      <w:r>
        <w:rPr>
          <w:spacing w:val="-8"/>
          <w:w w:val="110"/>
        </w:rPr>
        <w:t> </w:t>
      </w:r>
      <w:r>
        <w:rPr>
          <w:w w:val="110"/>
        </w:rPr>
        <w:t>Investment,”</w:t>
      </w:r>
      <w:r>
        <w:rPr>
          <w:spacing w:val="40"/>
          <w:w w:val="110"/>
        </w:rPr>
        <w:t> </w:t>
      </w:r>
      <w:r>
        <w:rPr>
          <w:w w:val="110"/>
        </w:rPr>
        <w:t>with</w:t>
      </w:r>
      <w:r>
        <w:rPr>
          <w:spacing w:val="-8"/>
          <w:w w:val="110"/>
        </w:rPr>
        <w:t> </w:t>
      </w:r>
      <w:r>
        <w:rPr>
          <w:w w:val="110"/>
        </w:rPr>
        <w:t>Joseph</w:t>
      </w:r>
      <w:r>
        <w:rPr>
          <w:spacing w:val="-8"/>
          <w:w w:val="110"/>
        </w:rPr>
        <w:t> </w:t>
      </w:r>
      <w:r>
        <w:rPr>
          <w:w w:val="110"/>
        </w:rPr>
        <w:t>Ashley, Robert Froehlich, John Pepper, Kirsten Rowe, and Robert Schmidt.</w:t>
      </w:r>
    </w:p>
    <w:p>
      <w:pPr>
        <w:pStyle w:val="BodyText"/>
        <w:spacing w:line="242" w:lineRule="auto" w:before="275"/>
        <w:ind w:left="1079" w:right="444"/>
      </w:pPr>
      <w:r>
        <w:rPr>
          <w:w w:val="110"/>
        </w:rPr>
        <w:t>National Council of State Agencies for the Blind, Council of State Administrators of Vocational Rehabilitation Meeting, Washington, DC, April</w:t>
      </w:r>
      <w:r>
        <w:rPr>
          <w:spacing w:val="-5"/>
          <w:w w:val="110"/>
        </w:rPr>
        <w:t> </w:t>
      </w:r>
      <w:r>
        <w:rPr>
          <w:w w:val="110"/>
        </w:rPr>
        <w:t>2015,</w:t>
      </w:r>
      <w:r>
        <w:rPr>
          <w:spacing w:val="-6"/>
          <w:w w:val="110"/>
        </w:rPr>
        <w:t> </w:t>
      </w:r>
      <w:r>
        <w:rPr>
          <w:w w:val="110"/>
        </w:rPr>
        <w:t>“Vocational</w:t>
      </w:r>
      <w:r>
        <w:rPr>
          <w:spacing w:val="-5"/>
          <w:w w:val="110"/>
        </w:rPr>
        <w:t> </w:t>
      </w:r>
      <w:r>
        <w:rPr>
          <w:w w:val="110"/>
        </w:rPr>
        <w:t>Rehabilitation</w:t>
      </w:r>
      <w:r>
        <w:rPr>
          <w:spacing w:val="-6"/>
          <w:w w:val="110"/>
        </w:rPr>
        <w:t> </w:t>
      </w:r>
      <w:r>
        <w:rPr>
          <w:w w:val="110"/>
        </w:rPr>
        <w:t>Return</w:t>
      </w:r>
      <w:r>
        <w:rPr>
          <w:spacing w:val="-6"/>
          <w:w w:val="110"/>
        </w:rPr>
        <w:t> </w:t>
      </w:r>
      <w:r>
        <w:rPr>
          <w:w w:val="110"/>
        </w:rPr>
        <w:t>on</w:t>
      </w:r>
      <w:r>
        <w:rPr>
          <w:spacing w:val="-6"/>
          <w:w w:val="110"/>
        </w:rPr>
        <w:t> </w:t>
      </w:r>
      <w:r>
        <w:rPr>
          <w:w w:val="110"/>
        </w:rPr>
        <w:t>Investment,”</w:t>
      </w:r>
      <w:r>
        <w:rPr>
          <w:spacing w:val="-2"/>
          <w:w w:val="110"/>
        </w:rPr>
        <w:t> </w:t>
      </w:r>
      <w:r>
        <w:rPr>
          <w:w w:val="110"/>
        </w:rPr>
        <w:t>with</w:t>
      </w:r>
      <w:r>
        <w:rPr>
          <w:spacing w:val="-4"/>
          <w:w w:val="110"/>
        </w:rPr>
        <w:t> </w:t>
      </w:r>
      <w:r>
        <w:rPr>
          <w:w w:val="110"/>
        </w:rPr>
        <w:t>Joseph Ashley, Robert Froehlich, John Pepper, Kirsten Rowe, and Robert </w:t>
      </w:r>
      <w:r>
        <w:rPr>
          <w:spacing w:val="-2"/>
          <w:w w:val="115"/>
        </w:rPr>
        <w:t>Schmidt.</w:t>
      </w:r>
    </w:p>
    <w:p>
      <w:pPr>
        <w:pStyle w:val="BodyText"/>
        <w:spacing w:after="0" w:line="242" w:lineRule="auto"/>
        <w:sectPr>
          <w:pgSz w:w="12240" w:h="15840"/>
          <w:pgMar w:header="0" w:footer="1666" w:top="1360" w:bottom="1920" w:left="1080" w:right="1080"/>
        </w:sectPr>
      </w:pPr>
    </w:p>
    <w:p>
      <w:pPr>
        <w:pStyle w:val="BodyText"/>
        <w:spacing w:line="242" w:lineRule="auto" w:before="79"/>
        <w:ind w:left="1080"/>
      </w:pPr>
      <w:r>
        <w:rPr>
          <w:w w:val="110"/>
        </w:rPr>
        <w:t>National Association of Rehabilitation Research and Training Centers Conference,</w:t>
      </w:r>
      <w:r>
        <w:rPr>
          <w:spacing w:val="-19"/>
          <w:w w:val="110"/>
        </w:rPr>
        <w:t> </w:t>
      </w:r>
      <w:r>
        <w:rPr>
          <w:w w:val="110"/>
        </w:rPr>
        <w:t>Alexandria,</w:t>
      </w:r>
      <w:r>
        <w:rPr>
          <w:spacing w:val="-18"/>
          <w:w w:val="110"/>
        </w:rPr>
        <w:t> </w:t>
      </w:r>
      <w:r>
        <w:rPr>
          <w:w w:val="110"/>
        </w:rPr>
        <w:t>VA,</w:t>
      </w:r>
      <w:r>
        <w:rPr>
          <w:spacing w:val="-19"/>
          <w:w w:val="110"/>
        </w:rPr>
        <w:t> </w:t>
      </w:r>
      <w:r>
        <w:rPr>
          <w:w w:val="110"/>
        </w:rPr>
        <w:t>May</w:t>
      </w:r>
      <w:r>
        <w:rPr>
          <w:spacing w:val="-18"/>
          <w:w w:val="110"/>
        </w:rPr>
        <w:t> </w:t>
      </w:r>
      <w:r>
        <w:rPr>
          <w:w w:val="110"/>
        </w:rPr>
        <w:t>2015,</w:t>
      </w:r>
      <w:r>
        <w:rPr>
          <w:spacing w:val="-18"/>
          <w:w w:val="110"/>
        </w:rPr>
        <w:t> </w:t>
      </w:r>
      <w:r>
        <w:rPr>
          <w:w w:val="110"/>
        </w:rPr>
        <w:t>“Estimation</w:t>
      </w:r>
      <w:r>
        <w:rPr>
          <w:spacing w:val="-19"/>
          <w:w w:val="110"/>
        </w:rPr>
        <w:t> </w:t>
      </w:r>
      <w:r>
        <w:rPr>
          <w:w w:val="110"/>
        </w:rPr>
        <w:t>of</w:t>
      </w:r>
      <w:r>
        <w:rPr>
          <w:spacing w:val="-18"/>
          <w:w w:val="110"/>
        </w:rPr>
        <w:t> </w:t>
      </w:r>
      <w:r>
        <w:rPr>
          <w:w w:val="110"/>
        </w:rPr>
        <w:t>Rates</w:t>
      </w:r>
      <w:r>
        <w:rPr>
          <w:spacing w:val="-18"/>
          <w:w w:val="110"/>
        </w:rPr>
        <w:t> </w:t>
      </w:r>
      <w:r>
        <w:rPr>
          <w:w w:val="110"/>
        </w:rPr>
        <w:t>of</w:t>
      </w:r>
      <w:r>
        <w:rPr>
          <w:spacing w:val="-19"/>
          <w:w w:val="110"/>
        </w:rPr>
        <w:t> </w:t>
      </w:r>
      <w:r>
        <w:rPr>
          <w:w w:val="110"/>
        </w:rPr>
        <w:t>Return</w:t>
      </w:r>
      <w:r>
        <w:rPr>
          <w:spacing w:val="-17"/>
          <w:w w:val="110"/>
        </w:rPr>
        <w:t> </w:t>
      </w:r>
      <w:r>
        <w:rPr>
          <w:w w:val="110"/>
        </w:rPr>
        <w:t>to </w:t>
      </w:r>
      <w:r>
        <w:rPr>
          <w:w w:val="115"/>
        </w:rPr>
        <w:t>Vocational Rehabilitation.”</w:t>
      </w:r>
    </w:p>
    <w:p>
      <w:pPr>
        <w:pStyle w:val="BodyText"/>
        <w:spacing w:line="242" w:lineRule="auto" w:before="275"/>
        <w:ind w:left="1080" w:right="909"/>
        <w:jc w:val="both"/>
      </w:pPr>
      <w:r>
        <w:rPr>
          <w:w w:val="110"/>
        </w:rPr>
        <w:t>National</w:t>
      </w:r>
      <w:r>
        <w:rPr>
          <w:spacing w:val="-6"/>
          <w:w w:val="110"/>
        </w:rPr>
        <w:t> </w:t>
      </w:r>
      <w:r>
        <w:rPr>
          <w:w w:val="110"/>
        </w:rPr>
        <w:t>Institute</w:t>
      </w:r>
      <w:r>
        <w:rPr>
          <w:spacing w:val="-7"/>
          <w:w w:val="110"/>
        </w:rPr>
        <w:t> </w:t>
      </w:r>
      <w:r>
        <w:rPr>
          <w:w w:val="110"/>
        </w:rPr>
        <w:t>on</w:t>
      </w:r>
      <w:r>
        <w:rPr>
          <w:spacing w:val="-7"/>
          <w:w w:val="110"/>
        </w:rPr>
        <w:t> </w:t>
      </w:r>
      <w:r>
        <w:rPr>
          <w:w w:val="110"/>
        </w:rPr>
        <w:t>Disability,</w:t>
      </w:r>
      <w:r>
        <w:rPr>
          <w:spacing w:val="-7"/>
          <w:w w:val="110"/>
        </w:rPr>
        <w:t> </w:t>
      </w:r>
      <w:r>
        <w:rPr>
          <w:w w:val="110"/>
        </w:rPr>
        <w:t>Independent</w:t>
      </w:r>
      <w:r>
        <w:rPr>
          <w:spacing w:val="-9"/>
          <w:w w:val="110"/>
        </w:rPr>
        <w:t> </w:t>
      </w:r>
      <w:r>
        <w:rPr>
          <w:w w:val="110"/>
        </w:rPr>
        <w:t>Living,</w:t>
      </w:r>
      <w:r>
        <w:rPr>
          <w:spacing w:val="-9"/>
          <w:w w:val="110"/>
        </w:rPr>
        <w:t> </w:t>
      </w:r>
      <w:r>
        <w:rPr>
          <w:w w:val="110"/>
        </w:rPr>
        <w:t>and</w:t>
      </w:r>
      <w:r>
        <w:rPr>
          <w:spacing w:val="-7"/>
          <w:w w:val="110"/>
        </w:rPr>
        <w:t> </w:t>
      </w:r>
      <w:r>
        <w:rPr>
          <w:w w:val="110"/>
        </w:rPr>
        <w:t>Rehabilitation Research,</w:t>
      </w:r>
      <w:r>
        <w:rPr>
          <w:spacing w:val="-19"/>
          <w:w w:val="110"/>
        </w:rPr>
        <w:t> </w:t>
      </w:r>
      <w:r>
        <w:rPr>
          <w:w w:val="110"/>
        </w:rPr>
        <w:t>Washington,</w:t>
      </w:r>
      <w:r>
        <w:rPr>
          <w:spacing w:val="-18"/>
          <w:w w:val="110"/>
        </w:rPr>
        <w:t> </w:t>
      </w:r>
      <w:r>
        <w:rPr>
          <w:w w:val="110"/>
        </w:rPr>
        <w:t>DC,</w:t>
      </w:r>
      <w:r>
        <w:rPr>
          <w:spacing w:val="-19"/>
          <w:w w:val="110"/>
        </w:rPr>
        <w:t> </w:t>
      </w:r>
      <w:r>
        <w:rPr>
          <w:w w:val="110"/>
        </w:rPr>
        <w:t>June</w:t>
      </w:r>
      <w:r>
        <w:rPr>
          <w:spacing w:val="-18"/>
          <w:w w:val="110"/>
        </w:rPr>
        <w:t> </w:t>
      </w:r>
      <w:r>
        <w:rPr>
          <w:w w:val="110"/>
        </w:rPr>
        <w:t>2015,</w:t>
      </w:r>
      <w:r>
        <w:rPr>
          <w:spacing w:val="-18"/>
          <w:w w:val="110"/>
        </w:rPr>
        <w:t> </w:t>
      </w:r>
      <w:r>
        <w:rPr>
          <w:w w:val="110"/>
        </w:rPr>
        <w:t>“Research</w:t>
      </w:r>
      <w:r>
        <w:rPr>
          <w:spacing w:val="-19"/>
          <w:w w:val="110"/>
        </w:rPr>
        <w:t> </w:t>
      </w:r>
      <w:r>
        <w:rPr>
          <w:w w:val="110"/>
        </w:rPr>
        <w:t>Review</w:t>
      </w:r>
      <w:r>
        <w:rPr>
          <w:spacing w:val="-18"/>
          <w:w w:val="110"/>
        </w:rPr>
        <w:t> </w:t>
      </w:r>
      <w:r>
        <w:rPr>
          <w:w w:val="110"/>
        </w:rPr>
        <w:t>of</w:t>
      </w:r>
      <w:r>
        <w:rPr>
          <w:spacing w:val="-18"/>
          <w:w w:val="110"/>
        </w:rPr>
        <w:t> </w:t>
      </w:r>
      <w:r>
        <w:rPr>
          <w:w w:val="110"/>
        </w:rPr>
        <w:t>Work</w:t>
      </w:r>
      <w:r>
        <w:rPr>
          <w:spacing w:val="-19"/>
          <w:w w:val="110"/>
        </w:rPr>
        <w:t> </w:t>
      </w:r>
      <w:r>
        <w:rPr>
          <w:w w:val="110"/>
        </w:rPr>
        <w:t>on </w:t>
      </w:r>
      <w:r>
        <w:rPr>
          <w:spacing w:val="-2"/>
          <w:w w:val="115"/>
        </w:rPr>
        <w:t>Measuring</w:t>
      </w:r>
      <w:r>
        <w:rPr>
          <w:spacing w:val="-9"/>
          <w:w w:val="115"/>
        </w:rPr>
        <w:t> </w:t>
      </w:r>
      <w:r>
        <w:rPr>
          <w:spacing w:val="-2"/>
          <w:w w:val="115"/>
        </w:rPr>
        <w:t>ROI</w:t>
      </w:r>
      <w:r>
        <w:rPr>
          <w:spacing w:val="-11"/>
          <w:w w:val="115"/>
        </w:rPr>
        <w:t> </w:t>
      </w:r>
      <w:r>
        <w:rPr>
          <w:spacing w:val="-2"/>
          <w:w w:val="115"/>
        </w:rPr>
        <w:t>for</w:t>
      </w:r>
      <w:r>
        <w:rPr>
          <w:spacing w:val="-10"/>
          <w:w w:val="115"/>
        </w:rPr>
        <w:t> </w:t>
      </w:r>
      <w:r>
        <w:rPr>
          <w:spacing w:val="-2"/>
          <w:w w:val="115"/>
        </w:rPr>
        <w:t>Vocational</w:t>
      </w:r>
      <w:r>
        <w:rPr>
          <w:spacing w:val="-10"/>
          <w:w w:val="115"/>
        </w:rPr>
        <w:t> </w:t>
      </w:r>
      <w:r>
        <w:rPr>
          <w:spacing w:val="-2"/>
          <w:w w:val="115"/>
        </w:rPr>
        <w:t>Rehabilitation.”</w:t>
      </w:r>
    </w:p>
    <w:p>
      <w:pPr>
        <w:pStyle w:val="BodyText"/>
        <w:spacing w:line="242" w:lineRule="auto" w:before="275"/>
        <w:ind w:left="1080"/>
      </w:pPr>
      <w:r>
        <w:rPr>
          <w:w w:val="110"/>
        </w:rPr>
        <w:t>Virginia</w:t>
      </w:r>
      <w:r>
        <w:rPr>
          <w:spacing w:val="-13"/>
          <w:w w:val="110"/>
        </w:rPr>
        <w:t> </w:t>
      </w:r>
      <w:r>
        <w:rPr>
          <w:w w:val="110"/>
        </w:rPr>
        <w:t>Department</w:t>
      </w:r>
      <w:r>
        <w:rPr>
          <w:spacing w:val="-11"/>
          <w:w w:val="110"/>
        </w:rPr>
        <w:t> </w:t>
      </w:r>
      <w:r>
        <w:rPr>
          <w:w w:val="110"/>
        </w:rPr>
        <w:t>of</w:t>
      </w:r>
      <w:r>
        <w:rPr>
          <w:spacing w:val="-13"/>
          <w:w w:val="110"/>
        </w:rPr>
        <w:t> </w:t>
      </w:r>
      <w:r>
        <w:rPr>
          <w:w w:val="110"/>
        </w:rPr>
        <w:t>Aging</w:t>
      </w:r>
      <w:r>
        <w:rPr>
          <w:spacing w:val="-11"/>
          <w:w w:val="110"/>
        </w:rPr>
        <w:t> </w:t>
      </w:r>
      <w:r>
        <w:rPr>
          <w:w w:val="110"/>
        </w:rPr>
        <w:t>and</w:t>
      </w:r>
      <w:r>
        <w:rPr>
          <w:spacing w:val="-11"/>
          <w:w w:val="110"/>
        </w:rPr>
        <w:t> </w:t>
      </w:r>
      <w:r>
        <w:rPr>
          <w:w w:val="110"/>
        </w:rPr>
        <w:t>Rehabilitative</w:t>
      </w:r>
      <w:r>
        <w:rPr>
          <w:spacing w:val="-13"/>
          <w:w w:val="110"/>
        </w:rPr>
        <w:t> </w:t>
      </w:r>
      <w:r>
        <w:rPr>
          <w:w w:val="110"/>
        </w:rPr>
        <w:t>Services,</w:t>
      </w:r>
      <w:r>
        <w:rPr>
          <w:spacing w:val="-13"/>
          <w:w w:val="110"/>
        </w:rPr>
        <w:t> </w:t>
      </w:r>
      <w:r>
        <w:rPr>
          <w:w w:val="110"/>
        </w:rPr>
        <w:t>Richmond,</w:t>
      </w:r>
      <w:r>
        <w:rPr>
          <w:spacing w:val="-13"/>
          <w:w w:val="110"/>
        </w:rPr>
        <w:t> </w:t>
      </w:r>
      <w:r>
        <w:rPr>
          <w:w w:val="110"/>
        </w:rPr>
        <w:t>June 2015, “ROR Estimates for Vocational Rehabilitative Services in Virginia.”</w:t>
      </w:r>
    </w:p>
    <w:p>
      <w:pPr>
        <w:pStyle w:val="BodyText"/>
        <w:spacing w:line="242" w:lineRule="auto" w:before="275"/>
        <w:ind w:left="1079" w:right="478"/>
      </w:pPr>
      <w:r>
        <w:rPr>
          <w:spacing w:val="-2"/>
          <w:w w:val="110"/>
        </w:rPr>
        <w:t>VLDS</w:t>
      </w:r>
      <w:r>
        <w:rPr>
          <w:spacing w:val="-7"/>
          <w:w w:val="110"/>
        </w:rPr>
        <w:t> </w:t>
      </w:r>
      <w:r>
        <w:rPr>
          <w:spacing w:val="-2"/>
          <w:w w:val="110"/>
        </w:rPr>
        <w:t>Insights</w:t>
      </w:r>
      <w:r>
        <w:rPr>
          <w:spacing w:val="-6"/>
          <w:w w:val="110"/>
        </w:rPr>
        <w:t> </w:t>
      </w:r>
      <w:r>
        <w:rPr>
          <w:spacing w:val="-2"/>
          <w:w w:val="110"/>
        </w:rPr>
        <w:t>Conference,</w:t>
      </w:r>
      <w:r>
        <w:rPr>
          <w:spacing w:val="-10"/>
          <w:w w:val="110"/>
        </w:rPr>
        <w:t> </w:t>
      </w:r>
      <w:r>
        <w:rPr>
          <w:spacing w:val="-2"/>
          <w:w w:val="110"/>
        </w:rPr>
        <w:t>University</w:t>
      </w:r>
      <w:r>
        <w:rPr>
          <w:spacing w:val="-10"/>
          <w:w w:val="110"/>
        </w:rPr>
        <w:t> </w:t>
      </w:r>
      <w:r>
        <w:rPr>
          <w:spacing w:val="-2"/>
          <w:w w:val="110"/>
        </w:rPr>
        <w:t>of</w:t>
      </w:r>
      <w:r>
        <w:rPr>
          <w:spacing w:val="-6"/>
          <w:w w:val="110"/>
        </w:rPr>
        <w:t> </w:t>
      </w:r>
      <w:r>
        <w:rPr>
          <w:spacing w:val="-2"/>
          <w:w w:val="110"/>
        </w:rPr>
        <w:t>Mary</w:t>
      </w:r>
      <w:r>
        <w:rPr>
          <w:spacing w:val="-10"/>
          <w:w w:val="110"/>
        </w:rPr>
        <w:t> </w:t>
      </w:r>
      <w:r>
        <w:rPr>
          <w:spacing w:val="-2"/>
          <w:w w:val="110"/>
        </w:rPr>
        <w:t>Washington,</w:t>
      </w:r>
      <w:r>
        <w:rPr>
          <w:spacing w:val="-10"/>
          <w:w w:val="110"/>
        </w:rPr>
        <w:t> </w:t>
      </w:r>
      <w:r>
        <w:rPr>
          <w:spacing w:val="-2"/>
          <w:w w:val="110"/>
        </w:rPr>
        <w:t>June</w:t>
      </w:r>
      <w:r>
        <w:rPr>
          <w:spacing w:val="-10"/>
          <w:w w:val="110"/>
        </w:rPr>
        <w:t> </w:t>
      </w:r>
      <w:r>
        <w:rPr>
          <w:spacing w:val="-2"/>
          <w:w w:val="110"/>
        </w:rPr>
        <w:t>2015, </w:t>
      </w:r>
      <w:r>
        <w:rPr>
          <w:w w:val="110"/>
        </w:rPr>
        <w:t>“The Return on Investment of Virginia’s Vocational Rehabilitation </w:t>
      </w:r>
      <w:r>
        <w:rPr>
          <w:spacing w:val="-2"/>
          <w:w w:val="110"/>
        </w:rPr>
        <w:t>Program.”</w:t>
      </w:r>
    </w:p>
    <w:p>
      <w:pPr>
        <w:pStyle w:val="BodyText"/>
        <w:spacing w:line="242" w:lineRule="auto" w:before="275"/>
        <w:ind w:left="1079" w:right="478"/>
      </w:pPr>
      <w:r>
        <w:rPr>
          <w:w w:val="110"/>
        </w:rPr>
        <w:t>Kentucky</w:t>
      </w:r>
      <w:r>
        <w:rPr>
          <w:spacing w:val="-10"/>
          <w:w w:val="110"/>
        </w:rPr>
        <w:t> </w:t>
      </w:r>
      <w:r>
        <w:rPr>
          <w:w w:val="110"/>
        </w:rPr>
        <w:t>Office</w:t>
      </w:r>
      <w:r>
        <w:rPr>
          <w:spacing w:val="-8"/>
          <w:w w:val="110"/>
        </w:rPr>
        <w:t> </w:t>
      </w:r>
      <w:r>
        <w:rPr>
          <w:w w:val="110"/>
        </w:rPr>
        <w:t>of</w:t>
      </w:r>
      <w:r>
        <w:rPr>
          <w:spacing w:val="-10"/>
          <w:w w:val="110"/>
        </w:rPr>
        <w:t> </w:t>
      </w:r>
      <w:r>
        <w:rPr>
          <w:w w:val="110"/>
        </w:rPr>
        <w:t>Vocational</w:t>
      </w:r>
      <w:r>
        <w:rPr>
          <w:spacing w:val="-9"/>
          <w:w w:val="110"/>
        </w:rPr>
        <w:t> </w:t>
      </w:r>
      <w:r>
        <w:rPr>
          <w:w w:val="110"/>
        </w:rPr>
        <w:t>Rehabilitation,</w:t>
      </w:r>
      <w:r>
        <w:rPr>
          <w:spacing w:val="-7"/>
          <w:w w:val="110"/>
        </w:rPr>
        <w:t> </w:t>
      </w:r>
      <w:r>
        <w:rPr>
          <w:w w:val="110"/>
        </w:rPr>
        <w:t>Frankfurt,</w:t>
      </w:r>
      <w:r>
        <w:rPr>
          <w:spacing w:val="-10"/>
          <w:w w:val="110"/>
        </w:rPr>
        <w:t> </w:t>
      </w:r>
      <w:r>
        <w:rPr>
          <w:w w:val="110"/>
        </w:rPr>
        <w:t>July</w:t>
      </w:r>
      <w:r>
        <w:rPr>
          <w:spacing w:val="-10"/>
          <w:w w:val="110"/>
        </w:rPr>
        <w:t> </w:t>
      </w:r>
      <w:r>
        <w:rPr>
          <w:w w:val="110"/>
        </w:rPr>
        <w:t>2015,</w:t>
      </w:r>
      <w:r>
        <w:rPr>
          <w:spacing w:val="-10"/>
          <w:w w:val="110"/>
        </w:rPr>
        <w:t> </w:t>
      </w:r>
      <w:r>
        <w:rPr>
          <w:w w:val="110"/>
        </w:rPr>
        <w:t>“VR- ROI:</w:t>
      </w:r>
      <w:r>
        <w:rPr>
          <w:spacing w:val="-10"/>
          <w:w w:val="110"/>
        </w:rPr>
        <w:t> </w:t>
      </w:r>
      <w:r>
        <w:rPr>
          <w:w w:val="110"/>
        </w:rPr>
        <w:t>Who,</w:t>
      </w:r>
      <w:r>
        <w:rPr>
          <w:spacing w:val="-10"/>
          <w:w w:val="110"/>
        </w:rPr>
        <w:t> </w:t>
      </w:r>
      <w:r>
        <w:rPr>
          <w:w w:val="110"/>
        </w:rPr>
        <w:t>What,</w:t>
      </w:r>
      <w:r>
        <w:rPr>
          <w:spacing w:val="-10"/>
          <w:w w:val="110"/>
        </w:rPr>
        <w:t> </w:t>
      </w:r>
      <w:r>
        <w:rPr>
          <w:w w:val="110"/>
        </w:rPr>
        <w:t>When,</w:t>
      </w:r>
      <w:r>
        <w:rPr>
          <w:spacing w:val="-10"/>
          <w:w w:val="110"/>
        </w:rPr>
        <w:t> </w:t>
      </w:r>
      <w:r>
        <w:rPr>
          <w:w w:val="110"/>
        </w:rPr>
        <w:t>Where,</w:t>
      </w:r>
      <w:r>
        <w:rPr>
          <w:spacing w:val="-10"/>
          <w:w w:val="110"/>
        </w:rPr>
        <w:t> </w:t>
      </w:r>
      <w:r>
        <w:rPr>
          <w:w w:val="110"/>
        </w:rPr>
        <w:t>How,</w:t>
      </w:r>
      <w:r>
        <w:rPr>
          <w:spacing w:val="-7"/>
          <w:w w:val="110"/>
        </w:rPr>
        <w:t> </w:t>
      </w:r>
      <w:r>
        <w:rPr>
          <w:w w:val="110"/>
        </w:rPr>
        <w:t>and</w:t>
      </w:r>
      <w:r>
        <w:rPr>
          <w:spacing w:val="-5"/>
          <w:w w:val="110"/>
        </w:rPr>
        <w:t> </w:t>
      </w:r>
      <w:r>
        <w:rPr>
          <w:w w:val="110"/>
        </w:rPr>
        <w:t>Why,”</w:t>
      </w:r>
      <w:r>
        <w:rPr>
          <w:spacing w:val="-9"/>
          <w:w w:val="110"/>
        </w:rPr>
        <w:t> </w:t>
      </w:r>
      <w:r>
        <w:rPr>
          <w:w w:val="110"/>
        </w:rPr>
        <w:t>with</w:t>
      </w:r>
      <w:r>
        <w:rPr>
          <w:spacing w:val="-10"/>
          <w:w w:val="110"/>
        </w:rPr>
        <w:t> </w:t>
      </w:r>
      <w:r>
        <w:rPr>
          <w:w w:val="110"/>
        </w:rPr>
        <w:t>Robert</w:t>
      </w:r>
      <w:r>
        <w:rPr>
          <w:spacing w:val="-10"/>
          <w:w w:val="110"/>
        </w:rPr>
        <w:t> </w:t>
      </w:r>
      <w:r>
        <w:rPr>
          <w:w w:val="110"/>
        </w:rPr>
        <w:t>Schmidt, Robert Froehlich, and Kirsten Rowe.</w:t>
      </w:r>
    </w:p>
    <w:p>
      <w:pPr>
        <w:pStyle w:val="BodyText"/>
        <w:spacing w:line="242" w:lineRule="auto" w:before="275"/>
        <w:ind w:left="1079" w:right="553"/>
      </w:pPr>
      <w:r>
        <w:rPr>
          <w:w w:val="110"/>
        </w:rPr>
        <w:t>Delaware Office of Vocational Rehabilitation, Wilmington, August 2015, </w:t>
      </w:r>
      <w:r>
        <w:rPr/>
        <w:t>“VR-ROI</w:t>
      </w:r>
      <w:r>
        <w:rPr>
          <w:spacing w:val="40"/>
        </w:rPr>
        <w:t> </w:t>
      </w:r>
      <w:r>
        <w:rPr/>
        <w:t>Who,</w:t>
      </w:r>
      <w:r>
        <w:rPr>
          <w:spacing w:val="40"/>
        </w:rPr>
        <w:t> </w:t>
      </w:r>
      <w:r>
        <w:rPr/>
        <w:t>What,</w:t>
      </w:r>
      <w:r>
        <w:rPr>
          <w:spacing w:val="40"/>
        </w:rPr>
        <w:t> </w:t>
      </w:r>
      <w:r>
        <w:rPr/>
        <w:t>When,</w:t>
      </w:r>
      <w:r>
        <w:rPr>
          <w:spacing w:val="40"/>
        </w:rPr>
        <w:t> </w:t>
      </w:r>
      <w:r>
        <w:rPr/>
        <w:t>Where,</w:t>
      </w:r>
      <w:r>
        <w:rPr>
          <w:spacing w:val="40"/>
        </w:rPr>
        <w:t> </w:t>
      </w:r>
      <w:r>
        <w:rPr/>
        <w:t>How,</w:t>
      </w:r>
      <w:r>
        <w:rPr>
          <w:spacing w:val="40"/>
        </w:rPr>
        <w:t> </w:t>
      </w:r>
      <w:r>
        <w:rPr/>
        <w:t>and</w:t>
      </w:r>
      <w:r>
        <w:rPr>
          <w:spacing w:val="40"/>
        </w:rPr>
        <w:t> </w:t>
      </w:r>
      <w:r>
        <w:rPr/>
        <w:t>Why,”</w:t>
      </w:r>
      <w:r>
        <w:rPr>
          <w:spacing w:val="40"/>
        </w:rPr>
        <w:t> </w:t>
      </w:r>
      <w:r>
        <w:rPr/>
        <w:t>with</w:t>
      </w:r>
      <w:r>
        <w:rPr>
          <w:spacing w:val="40"/>
        </w:rPr>
        <w:t> </w:t>
      </w:r>
      <w:r>
        <w:rPr/>
        <w:t>Robert</w:t>
      </w:r>
      <w:r>
        <w:rPr>
          <w:spacing w:val="40"/>
        </w:rPr>
        <w:t> </w:t>
      </w:r>
      <w:r>
        <w:rPr/>
        <w:t>Schmidt, </w:t>
      </w:r>
      <w:r>
        <w:rPr>
          <w:w w:val="110"/>
        </w:rPr>
        <w:t>Robert Froehlich, and Kirsten Rowe.</w:t>
      </w:r>
    </w:p>
    <w:p>
      <w:pPr>
        <w:pStyle w:val="BodyText"/>
        <w:spacing w:line="242" w:lineRule="auto" w:before="275"/>
        <w:ind w:left="1079" w:right="478"/>
      </w:pPr>
      <w:r>
        <w:rPr>
          <w:w w:val="110"/>
        </w:rPr>
        <w:t>Virginia</w:t>
      </w:r>
      <w:r>
        <w:rPr>
          <w:spacing w:val="-18"/>
          <w:w w:val="110"/>
        </w:rPr>
        <w:t> </w:t>
      </w:r>
      <w:r>
        <w:rPr>
          <w:w w:val="110"/>
        </w:rPr>
        <w:t>Stakeholders</w:t>
      </w:r>
      <w:r>
        <w:rPr>
          <w:spacing w:val="-18"/>
          <w:w w:val="110"/>
        </w:rPr>
        <w:t> </w:t>
      </w:r>
      <w:r>
        <w:rPr>
          <w:w w:val="110"/>
        </w:rPr>
        <w:t>Meeting</w:t>
      </w:r>
      <w:r>
        <w:rPr>
          <w:spacing w:val="-16"/>
          <w:w w:val="110"/>
        </w:rPr>
        <w:t> </w:t>
      </w:r>
      <w:r>
        <w:rPr>
          <w:w w:val="110"/>
        </w:rPr>
        <w:t>(State</w:t>
      </w:r>
      <w:r>
        <w:rPr>
          <w:spacing w:val="-18"/>
          <w:w w:val="110"/>
        </w:rPr>
        <w:t> </w:t>
      </w:r>
      <w:r>
        <w:rPr>
          <w:w w:val="110"/>
        </w:rPr>
        <w:t>Government</w:t>
      </w:r>
      <w:r>
        <w:rPr>
          <w:spacing w:val="-16"/>
          <w:w w:val="110"/>
        </w:rPr>
        <w:t> </w:t>
      </w:r>
      <w:r>
        <w:rPr>
          <w:w w:val="110"/>
        </w:rPr>
        <w:t>Officials),</w:t>
      </w:r>
      <w:r>
        <w:rPr>
          <w:spacing w:val="-18"/>
          <w:w w:val="110"/>
        </w:rPr>
        <w:t> </w:t>
      </w:r>
      <w:r>
        <w:rPr>
          <w:w w:val="110"/>
        </w:rPr>
        <w:t>Richmond, September 2015, “The Return on Investment of Virginia’s Vocational Rehabilitation Program,” with Robert Schmidt, John Pepper, Joseph Ashley, and Robert Froehlich.</w:t>
      </w:r>
    </w:p>
    <w:p>
      <w:pPr>
        <w:pStyle w:val="BodyText"/>
        <w:spacing w:before="275"/>
        <w:ind w:left="1079"/>
      </w:pPr>
      <w:r>
        <w:rPr>
          <w:w w:val="110"/>
        </w:rPr>
        <w:t>University of Virginia, Quantitative Psychology Group, September 2015, “Evaluation</w:t>
      </w:r>
      <w:r>
        <w:rPr>
          <w:spacing w:val="-10"/>
          <w:w w:val="110"/>
        </w:rPr>
        <w:t> </w:t>
      </w:r>
      <w:r>
        <w:rPr>
          <w:w w:val="110"/>
        </w:rPr>
        <w:t>of</w:t>
      </w:r>
      <w:r>
        <w:rPr>
          <w:spacing w:val="-12"/>
          <w:w w:val="110"/>
        </w:rPr>
        <w:t> </w:t>
      </w:r>
      <w:r>
        <w:rPr>
          <w:w w:val="110"/>
        </w:rPr>
        <w:t>Vocational</w:t>
      </w:r>
      <w:r>
        <w:rPr>
          <w:spacing w:val="-11"/>
          <w:w w:val="110"/>
        </w:rPr>
        <w:t> </w:t>
      </w:r>
      <w:r>
        <w:rPr>
          <w:w w:val="110"/>
        </w:rPr>
        <w:t>Rehabilitation</w:t>
      </w:r>
      <w:r>
        <w:rPr>
          <w:spacing w:val="-12"/>
          <w:w w:val="110"/>
        </w:rPr>
        <w:t> </w:t>
      </w:r>
      <w:r>
        <w:rPr>
          <w:w w:val="110"/>
        </w:rPr>
        <w:t>Programs</w:t>
      </w:r>
      <w:r>
        <w:rPr>
          <w:spacing w:val="-12"/>
          <w:w w:val="110"/>
        </w:rPr>
        <w:t> </w:t>
      </w:r>
      <w:r>
        <w:rPr>
          <w:w w:val="110"/>
        </w:rPr>
        <w:t>for</w:t>
      </w:r>
      <w:r>
        <w:rPr>
          <w:spacing w:val="-11"/>
          <w:w w:val="110"/>
        </w:rPr>
        <w:t> </w:t>
      </w:r>
      <w:r>
        <w:rPr>
          <w:w w:val="110"/>
        </w:rPr>
        <w:t>People</w:t>
      </w:r>
      <w:r>
        <w:rPr>
          <w:spacing w:val="-10"/>
          <w:w w:val="110"/>
        </w:rPr>
        <w:t> </w:t>
      </w:r>
      <w:r>
        <w:rPr>
          <w:w w:val="110"/>
        </w:rPr>
        <w:t>with</w:t>
      </w:r>
      <w:r>
        <w:rPr>
          <w:spacing w:val="-10"/>
          <w:w w:val="110"/>
        </w:rPr>
        <w:t> </w:t>
      </w:r>
      <w:r>
        <w:rPr>
          <w:w w:val="110"/>
        </w:rPr>
        <w:t>Mental Illness, Cognitive Impairments, and Physical Impairments.”</w:t>
      </w:r>
    </w:p>
    <w:p>
      <w:pPr>
        <w:pStyle w:val="BodyText"/>
        <w:spacing w:before="7"/>
      </w:pPr>
    </w:p>
    <w:p>
      <w:pPr>
        <w:pStyle w:val="BodyText"/>
        <w:spacing w:line="242" w:lineRule="auto"/>
        <w:ind w:left="1080" w:right="218"/>
      </w:pPr>
      <w:r>
        <w:rPr>
          <w:w w:val="110"/>
        </w:rPr>
        <w:t>Maryland Department of Rehabilitative Services, December 2015, “Evaluation of Vocational Rehabilitation Programs in Maryland for People with</w:t>
      </w:r>
      <w:r>
        <w:rPr>
          <w:spacing w:val="-7"/>
          <w:w w:val="110"/>
        </w:rPr>
        <w:t> </w:t>
      </w:r>
      <w:r>
        <w:rPr>
          <w:w w:val="110"/>
        </w:rPr>
        <w:t>Mental</w:t>
      </w:r>
      <w:r>
        <w:rPr>
          <w:spacing w:val="-6"/>
          <w:w w:val="110"/>
        </w:rPr>
        <w:t> </w:t>
      </w:r>
      <w:r>
        <w:rPr>
          <w:w w:val="110"/>
        </w:rPr>
        <w:t>Illness,</w:t>
      </w:r>
      <w:r>
        <w:rPr>
          <w:spacing w:val="-10"/>
          <w:w w:val="110"/>
        </w:rPr>
        <w:t> </w:t>
      </w:r>
      <w:r>
        <w:rPr>
          <w:w w:val="110"/>
        </w:rPr>
        <w:t>Cognitive</w:t>
      </w:r>
      <w:r>
        <w:rPr>
          <w:spacing w:val="-10"/>
          <w:w w:val="110"/>
        </w:rPr>
        <w:t> </w:t>
      </w:r>
      <w:r>
        <w:rPr>
          <w:w w:val="110"/>
        </w:rPr>
        <w:t>Impairments,</w:t>
      </w:r>
      <w:r>
        <w:rPr>
          <w:spacing w:val="-10"/>
          <w:w w:val="110"/>
        </w:rPr>
        <w:t> </w:t>
      </w:r>
      <w:r>
        <w:rPr>
          <w:w w:val="110"/>
        </w:rPr>
        <w:t>and</w:t>
      </w:r>
      <w:r>
        <w:rPr>
          <w:spacing w:val="-7"/>
          <w:w w:val="110"/>
        </w:rPr>
        <w:t> </w:t>
      </w:r>
      <w:r>
        <w:rPr>
          <w:w w:val="110"/>
        </w:rPr>
        <w:t>Physical</w:t>
      </w:r>
      <w:r>
        <w:rPr>
          <w:spacing w:val="-6"/>
          <w:w w:val="110"/>
        </w:rPr>
        <w:t> </w:t>
      </w:r>
      <w:r>
        <w:rPr>
          <w:w w:val="110"/>
        </w:rPr>
        <w:t>Impairments,”</w:t>
      </w:r>
      <w:r>
        <w:rPr>
          <w:spacing w:val="-9"/>
          <w:w w:val="110"/>
        </w:rPr>
        <w:t> </w:t>
      </w:r>
      <w:r>
        <w:rPr>
          <w:w w:val="110"/>
        </w:rPr>
        <w:t>with Joseph Ashley, Robert Froehlich, and Robert Schmidt.</w:t>
      </w:r>
    </w:p>
    <w:p>
      <w:pPr>
        <w:pStyle w:val="BodyText"/>
        <w:spacing w:line="242" w:lineRule="auto" w:before="272"/>
        <w:ind w:left="1080" w:right="218"/>
      </w:pPr>
      <w:r>
        <w:rPr>
          <w:w w:val="110"/>
        </w:rPr>
        <w:t>Oklahoma Department of Rehabilitative Services, January 2016, “Evaluation of Vocational Rehabilitation Programs in Oklahoma for People with</w:t>
      </w:r>
      <w:r>
        <w:rPr>
          <w:spacing w:val="-7"/>
          <w:w w:val="110"/>
        </w:rPr>
        <w:t> </w:t>
      </w:r>
      <w:r>
        <w:rPr>
          <w:w w:val="110"/>
        </w:rPr>
        <w:t>Mental</w:t>
      </w:r>
      <w:r>
        <w:rPr>
          <w:spacing w:val="-6"/>
          <w:w w:val="110"/>
        </w:rPr>
        <w:t> </w:t>
      </w:r>
      <w:r>
        <w:rPr>
          <w:w w:val="110"/>
        </w:rPr>
        <w:t>Illness,</w:t>
      </w:r>
      <w:r>
        <w:rPr>
          <w:spacing w:val="-10"/>
          <w:w w:val="110"/>
        </w:rPr>
        <w:t> </w:t>
      </w:r>
      <w:r>
        <w:rPr>
          <w:w w:val="110"/>
        </w:rPr>
        <w:t>Cognitive</w:t>
      </w:r>
      <w:r>
        <w:rPr>
          <w:spacing w:val="-10"/>
          <w:w w:val="110"/>
        </w:rPr>
        <w:t> </w:t>
      </w:r>
      <w:r>
        <w:rPr>
          <w:w w:val="110"/>
        </w:rPr>
        <w:t>Impairments,</w:t>
      </w:r>
      <w:r>
        <w:rPr>
          <w:spacing w:val="-10"/>
          <w:w w:val="110"/>
        </w:rPr>
        <w:t> </w:t>
      </w:r>
      <w:r>
        <w:rPr>
          <w:w w:val="110"/>
        </w:rPr>
        <w:t>and</w:t>
      </w:r>
      <w:r>
        <w:rPr>
          <w:spacing w:val="-7"/>
          <w:w w:val="110"/>
        </w:rPr>
        <w:t> </w:t>
      </w:r>
      <w:r>
        <w:rPr>
          <w:w w:val="110"/>
        </w:rPr>
        <w:t>Physical</w:t>
      </w:r>
      <w:r>
        <w:rPr>
          <w:spacing w:val="-6"/>
          <w:w w:val="110"/>
        </w:rPr>
        <w:t> </w:t>
      </w:r>
      <w:r>
        <w:rPr>
          <w:w w:val="110"/>
        </w:rPr>
        <w:t>Impairments,”</w:t>
      </w:r>
      <w:r>
        <w:rPr>
          <w:spacing w:val="-9"/>
          <w:w w:val="110"/>
        </w:rPr>
        <w:t> </w:t>
      </w:r>
      <w:r>
        <w:rPr>
          <w:w w:val="110"/>
        </w:rPr>
        <w:t>with Robert Froehlich, Kirsten Rowe, and Robert Schmidt.</w:t>
      </w:r>
    </w:p>
    <w:p>
      <w:pPr>
        <w:pStyle w:val="BodyText"/>
        <w:spacing w:before="275"/>
        <w:ind w:left="1080"/>
        <w:jc w:val="both"/>
      </w:pPr>
      <w:r>
        <w:rPr>
          <w:w w:val="110"/>
        </w:rPr>
        <w:t>Stony</w:t>
      </w:r>
      <w:r>
        <w:rPr>
          <w:spacing w:val="-14"/>
          <w:w w:val="110"/>
        </w:rPr>
        <w:t> </w:t>
      </w:r>
      <w:r>
        <w:rPr>
          <w:w w:val="110"/>
        </w:rPr>
        <w:t>Brook</w:t>
      </w:r>
      <w:r>
        <w:rPr>
          <w:spacing w:val="-13"/>
          <w:w w:val="110"/>
        </w:rPr>
        <w:t> </w:t>
      </w:r>
      <w:r>
        <w:rPr>
          <w:w w:val="110"/>
        </w:rPr>
        <w:t>University,</w:t>
      </w:r>
      <w:r>
        <w:rPr>
          <w:spacing w:val="-14"/>
          <w:w w:val="110"/>
        </w:rPr>
        <w:t> </w:t>
      </w:r>
      <w:r>
        <w:rPr>
          <w:w w:val="110"/>
        </w:rPr>
        <w:t>January</w:t>
      </w:r>
      <w:r>
        <w:rPr>
          <w:spacing w:val="-13"/>
          <w:w w:val="110"/>
        </w:rPr>
        <w:t> </w:t>
      </w:r>
      <w:r>
        <w:rPr>
          <w:w w:val="110"/>
        </w:rPr>
        <w:t>2016,</w:t>
      </w:r>
      <w:r>
        <w:rPr>
          <w:spacing w:val="-13"/>
          <w:w w:val="110"/>
        </w:rPr>
        <w:t> </w:t>
      </w:r>
      <w:r>
        <w:rPr>
          <w:w w:val="110"/>
        </w:rPr>
        <w:t>“Evaluation</w:t>
      </w:r>
      <w:r>
        <w:rPr>
          <w:spacing w:val="-14"/>
          <w:w w:val="110"/>
        </w:rPr>
        <w:t> </w:t>
      </w:r>
      <w:r>
        <w:rPr>
          <w:w w:val="110"/>
        </w:rPr>
        <w:t>of</w:t>
      </w:r>
      <w:r>
        <w:rPr>
          <w:spacing w:val="-13"/>
          <w:w w:val="110"/>
        </w:rPr>
        <w:t> </w:t>
      </w:r>
      <w:r>
        <w:rPr>
          <w:spacing w:val="-2"/>
          <w:w w:val="110"/>
        </w:rPr>
        <w:t>Vocational</w:t>
      </w:r>
    </w:p>
    <w:p>
      <w:pPr>
        <w:pStyle w:val="BodyText"/>
        <w:spacing w:after="0"/>
        <w:jc w:val="both"/>
        <w:sectPr>
          <w:pgSz w:w="12240" w:h="15840"/>
          <w:pgMar w:header="0" w:footer="1666" w:top="1640" w:bottom="1920" w:left="1080" w:right="1080"/>
        </w:sectPr>
      </w:pPr>
    </w:p>
    <w:p>
      <w:pPr>
        <w:pStyle w:val="BodyText"/>
        <w:spacing w:before="83"/>
        <w:ind w:left="1080"/>
      </w:pPr>
      <w:r>
        <w:rPr>
          <w:w w:val="110"/>
        </w:rPr>
        <w:t>Rehabilitation</w:t>
      </w:r>
      <w:r>
        <w:rPr>
          <w:spacing w:val="-14"/>
          <w:w w:val="110"/>
        </w:rPr>
        <w:t> </w:t>
      </w:r>
      <w:r>
        <w:rPr>
          <w:w w:val="110"/>
        </w:rPr>
        <w:t>Programs</w:t>
      </w:r>
      <w:r>
        <w:rPr>
          <w:spacing w:val="-14"/>
          <w:w w:val="110"/>
        </w:rPr>
        <w:t> </w:t>
      </w:r>
      <w:r>
        <w:rPr>
          <w:w w:val="110"/>
        </w:rPr>
        <w:t>for</w:t>
      </w:r>
      <w:r>
        <w:rPr>
          <w:spacing w:val="-13"/>
          <w:w w:val="110"/>
        </w:rPr>
        <w:t> </w:t>
      </w:r>
      <w:r>
        <w:rPr>
          <w:w w:val="110"/>
        </w:rPr>
        <w:t>People</w:t>
      </w:r>
      <w:r>
        <w:rPr>
          <w:spacing w:val="-12"/>
          <w:w w:val="110"/>
        </w:rPr>
        <w:t> </w:t>
      </w:r>
      <w:r>
        <w:rPr>
          <w:w w:val="110"/>
        </w:rPr>
        <w:t>with</w:t>
      </w:r>
      <w:r>
        <w:rPr>
          <w:spacing w:val="-12"/>
          <w:w w:val="110"/>
        </w:rPr>
        <w:t> </w:t>
      </w:r>
      <w:r>
        <w:rPr>
          <w:w w:val="110"/>
        </w:rPr>
        <w:t>Mental</w:t>
      </w:r>
      <w:r>
        <w:rPr>
          <w:spacing w:val="-13"/>
          <w:w w:val="110"/>
        </w:rPr>
        <w:t> </w:t>
      </w:r>
      <w:r>
        <w:rPr>
          <w:w w:val="110"/>
        </w:rPr>
        <w:t>Illness,</w:t>
      </w:r>
      <w:r>
        <w:rPr>
          <w:spacing w:val="-14"/>
          <w:w w:val="110"/>
        </w:rPr>
        <w:t> </w:t>
      </w:r>
      <w:r>
        <w:rPr>
          <w:w w:val="110"/>
        </w:rPr>
        <w:t>Cognitive </w:t>
      </w:r>
      <w:r>
        <w:rPr>
          <w:w w:val="115"/>
        </w:rPr>
        <w:t>Impairments,</w:t>
      </w:r>
      <w:r>
        <w:rPr>
          <w:spacing w:val="-20"/>
          <w:w w:val="115"/>
        </w:rPr>
        <w:t> </w:t>
      </w:r>
      <w:r>
        <w:rPr>
          <w:w w:val="115"/>
        </w:rPr>
        <w:t>and</w:t>
      </w:r>
      <w:r>
        <w:rPr>
          <w:spacing w:val="-19"/>
          <w:w w:val="115"/>
        </w:rPr>
        <w:t> </w:t>
      </w:r>
      <w:r>
        <w:rPr>
          <w:w w:val="115"/>
        </w:rPr>
        <w:t>Physical</w:t>
      </w:r>
      <w:r>
        <w:rPr>
          <w:spacing w:val="-19"/>
          <w:w w:val="115"/>
        </w:rPr>
        <w:t> </w:t>
      </w:r>
      <w:r>
        <w:rPr>
          <w:w w:val="115"/>
        </w:rPr>
        <w:t>Impairments.”</w:t>
      </w:r>
    </w:p>
    <w:p>
      <w:pPr>
        <w:pStyle w:val="BodyText"/>
        <w:spacing w:before="4"/>
      </w:pPr>
    </w:p>
    <w:p>
      <w:pPr>
        <w:pStyle w:val="BodyText"/>
        <w:ind w:left="1080" w:right="126"/>
      </w:pPr>
      <w:r>
        <w:rPr>
          <w:w w:val="110"/>
        </w:rPr>
        <w:t>National</w:t>
      </w:r>
      <w:r>
        <w:rPr>
          <w:spacing w:val="-10"/>
          <w:w w:val="110"/>
        </w:rPr>
        <w:t> </w:t>
      </w:r>
      <w:r>
        <w:rPr>
          <w:w w:val="110"/>
        </w:rPr>
        <w:t>Rehabilitation</w:t>
      </w:r>
      <w:r>
        <w:rPr>
          <w:spacing w:val="-11"/>
          <w:w w:val="110"/>
        </w:rPr>
        <w:t> </w:t>
      </w:r>
      <w:r>
        <w:rPr>
          <w:w w:val="110"/>
        </w:rPr>
        <w:t>Association</w:t>
      </w:r>
      <w:r>
        <w:rPr>
          <w:spacing w:val="-11"/>
          <w:w w:val="110"/>
        </w:rPr>
        <w:t> </w:t>
      </w:r>
      <w:r>
        <w:rPr>
          <w:w w:val="110"/>
        </w:rPr>
        <w:t>Government</w:t>
      </w:r>
      <w:r>
        <w:rPr>
          <w:spacing w:val="-11"/>
          <w:w w:val="110"/>
        </w:rPr>
        <w:t> </w:t>
      </w:r>
      <w:r>
        <w:rPr>
          <w:w w:val="110"/>
        </w:rPr>
        <w:t>Affairs</w:t>
      </w:r>
      <w:r>
        <w:rPr>
          <w:spacing w:val="-11"/>
          <w:w w:val="110"/>
        </w:rPr>
        <w:t> </w:t>
      </w:r>
      <w:r>
        <w:rPr>
          <w:w w:val="110"/>
        </w:rPr>
        <w:t>Summit,</w:t>
      </w:r>
      <w:r>
        <w:rPr>
          <w:spacing w:val="-11"/>
          <w:w w:val="110"/>
        </w:rPr>
        <w:t> </w:t>
      </w:r>
      <w:r>
        <w:rPr>
          <w:w w:val="110"/>
        </w:rPr>
        <w:t>April</w:t>
      </w:r>
      <w:r>
        <w:rPr>
          <w:spacing w:val="-10"/>
          <w:w w:val="110"/>
        </w:rPr>
        <w:t> </w:t>
      </w:r>
      <w:r>
        <w:rPr>
          <w:w w:val="110"/>
        </w:rPr>
        <w:t>2016, “NIDLRR</w:t>
      </w:r>
      <w:r>
        <w:rPr>
          <w:spacing w:val="-4"/>
          <w:w w:val="110"/>
        </w:rPr>
        <w:t> </w:t>
      </w:r>
      <w:r>
        <w:rPr>
          <w:w w:val="110"/>
        </w:rPr>
        <w:t>VR-ROI</w:t>
      </w:r>
      <w:r>
        <w:rPr>
          <w:spacing w:val="-5"/>
          <w:w w:val="110"/>
        </w:rPr>
        <w:t> </w:t>
      </w:r>
      <w:r>
        <w:rPr>
          <w:w w:val="110"/>
        </w:rPr>
        <w:t>Project:</w:t>
      </w:r>
      <w:r>
        <w:rPr>
          <w:spacing w:val="-5"/>
          <w:w w:val="110"/>
        </w:rPr>
        <w:t> </w:t>
      </w:r>
      <w:r>
        <w:rPr>
          <w:w w:val="110"/>
        </w:rPr>
        <w:t>Not</w:t>
      </w:r>
      <w:r>
        <w:rPr>
          <w:spacing w:val="-5"/>
          <w:w w:val="110"/>
        </w:rPr>
        <w:t> </w:t>
      </w:r>
      <w:r>
        <w:rPr>
          <w:w w:val="110"/>
        </w:rPr>
        <w:t>Your</w:t>
      </w:r>
      <w:r>
        <w:rPr>
          <w:spacing w:val="-4"/>
          <w:w w:val="110"/>
        </w:rPr>
        <w:t> </w:t>
      </w:r>
      <w:r>
        <w:rPr>
          <w:w w:val="110"/>
        </w:rPr>
        <w:t>Father’s</w:t>
      </w:r>
      <w:r>
        <w:rPr>
          <w:spacing w:val="-5"/>
          <w:w w:val="110"/>
        </w:rPr>
        <w:t> </w:t>
      </w:r>
      <w:r>
        <w:rPr>
          <w:w w:val="110"/>
        </w:rPr>
        <w:t>ROI,’’</w:t>
      </w:r>
      <w:r>
        <w:rPr>
          <w:spacing w:val="-5"/>
          <w:w w:val="110"/>
        </w:rPr>
        <w:t> </w:t>
      </w:r>
      <w:r>
        <w:rPr>
          <w:w w:val="110"/>
        </w:rPr>
        <w:t>with</w:t>
      </w:r>
      <w:r>
        <w:rPr>
          <w:spacing w:val="-5"/>
          <w:w w:val="110"/>
        </w:rPr>
        <w:t> </w:t>
      </w:r>
      <w:r>
        <w:rPr>
          <w:w w:val="110"/>
        </w:rPr>
        <w:t>Joseph</w:t>
      </w:r>
      <w:r>
        <w:rPr>
          <w:spacing w:val="-3"/>
          <w:w w:val="110"/>
        </w:rPr>
        <w:t> </w:t>
      </w:r>
      <w:r>
        <w:rPr>
          <w:w w:val="110"/>
        </w:rPr>
        <w:t>Ashley, Chris Clapp, Maureen McGuire-Kuletz, and Robert Schmidt.</w:t>
      </w:r>
    </w:p>
    <w:p>
      <w:pPr>
        <w:pStyle w:val="BodyText"/>
        <w:spacing w:before="8"/>
      </w:pPr>
    </w:p>
    <w:p>
      <w:pPr>
        <w:pStyle w:val="BodyText"/>
        <w:spacing w:line="242" w:lineRule="auto"/>
        <w:ind w:left="1079" w:right="126"/>
      </w:pPr>
      <w:r>
        <w:rPr>
          <w:w w:val="110"/>
        </w:rPr>
        <w:t>CSAVR,</w:t>
      </w:r>
      <w:r>
        <w:rPr>
          <w:spacing w:val="-1"/>
          <w:w w:val="110"/>
        </w:rPr>
        <w:t> </w:t>
      </w:r>
      <w:r>
        <w:rPr>
          <w:w w:val="110"/>
        </w:rPr>
        <w:t>Advisory</w:t>
      </w:r>
      <w:r>
        <w:rPr>
          <w:spacing w:val="-1"/>
          <w:w w:val="110"/>
        </w:rPr>
        <w:t> </w:t>
      </w:r>
      <w:r>
        <w:rPr>
          <w:w w:val="110"/>
        </w:rPr>
        <w:t>Council Meeting,</w:t>
      </w:r>
      <w:r>
        <w:rPr>
          <w:spacing w:val="-1"/>
          <w:w w:val="110"/>
        </w:rPr>
        <w:t> </w:t>
      </w:r>
      <w:r>
        <w:rPr>
          <w:w w:val="110"/>
        </w:rPr>
        <w:t>April 2016,</w:t>
      </w:r>
      <w:r>
        <w:rPr>
          <w:spacing w:val="-1"/>
          <w:w w:val="110"/>
        </w:rPr>
        <w:t> </w:t>
      </w:r>
      <w:r>
        <w:rPr>
          <w:w w:val="110"/>
        </w:rPr>
        <w:t>“Progress</w:t>
      </w:r>
      <w:r>
        <w:rPr>
          <w:spacing w:val="-1"/>
          <w:w w:val="110"/>
        </w:rPr>
        <w:t> </w:t>
      </w:r>
      <w:r>
        <w:rPr>
          <w:w w:val="110"/>
        </w:rPr>
        <w:t>on</w:t>
      </w:r>
      <w:r>
        <w:rPr>
          <w:spacing w:val="-1"/>
          <w:w w:val="110"/>
        </w:rPr>
        <w:t> </w:t>
      </w:r>
      <w:r>
        <w:rPr>
          <w:w w:val="110"/>
        </w:rPr>
        <w:t>Evaluation</w:t>
      </w:r>
      <w:r>
        <w:rPr>
          <w:spacing w:val="-1"/>
          <w:w w:val="110"/>
        </w:rPr>
        <w:t> </w:t>
      </w:r>
      <w:r>
        <w:rPr>
          <w:w w:val="110"/>
        </w:rPr>
        <w:t>of Vocational Rehabilitation Programs,” with Joseph Ashley, Chris Clapp, Robert</w:t>
      </w:r>
      <w:r>
        <w:rPr>
          <w:spacing w:val="-17"/>
          <w:w w:val="110"/>
        </w:rPr>
        <w:t> </w:t>
      </w:r>
      <w:r>
        <w:rPr>
          <w:w w:val="110"/>
        </w:rPr>
        <w:t>Froehlich,</w:t>
      </w:r>
      <w:r>
        <w:rPr>
          <w:spacing w:val="-14"/>
          <w:w w:val="110"/>
        </w:rPr>
        <w:t> </w:t>
      </w:r>
      <w:r>
        <w:rPr>
          <w:w w:val="110"/>
        </w:rPr>
        <w:t>Maureen</w:t>
      </w:r>
      <w:r>
        <w:rPr>
          <w:spacing w:val="-15"/>
          <w:w w:val="110"/>
        </w:rPr>
        <w:t> </w:t>
      </w:r>
      <w:r>
        <w:rPr>
          <w:w w:val="110"/>
        </w:rPr>
        <w:t>McGuire-Kuletz,</w:t>
      </w:r>
      <w:r>
        <w:rPr>
          <w:spacing w:val="-17"/>
          <w:w w:val="110"/>
        </w:rPr>
        <w:t> </w:t>
      </w:r>
      <w:r>
        <w:rPr>
          <w:w w:val="110"/>
        </w:rPr>
        <w:t>James</w:t>
      </w:r>
      <w:r>
        <w:rPr>
          <w:spacing w:val="-17"/>
          <w:w w:val="110"/>
        </w:rPr>
        <w:t> </w:t>
      </w:r>
      <w:r>
        <w:rPr>
          <w:w w:val="110"/>
        </w:rPr>
        <w:t>Rothrock,</w:t>
      </w:r>
      <w:r>
        <w:rPr>
          <w:spacing w:val="-15"/>
          <w:w w:val="110"/>
        </w:rPr>
        <w:t> </w:t>
      </w:r>
      <w:r>
        <w:rPr>
          <w:w w:val="110"/>
        </w:rPr>
        <w:t>Kirsten</w:t>
      </w:r>
      <w:r>
        <w:rPr>
          <w:spacing w:val="-17"/>
          <w:w w:val="110"/>
        </w:rPr>
        <w:t> </w:t>
      </w:r>
      <w:r>
        <w:rPr>
          <w:w w:val="110"/>
        </w:rPr>
        <w:t>Rowe, and Robert Schmidt.</w:t>
      </w:r>
    </w:p>
    <w:p>
      <w:pPr>
        <w:pStyle w:val="BodyText"/>
        <w:spacing w:line="242" w:lineRule="auto" w:before="272"/>
        <w:ind w:left="1079" w:right="414"/>
      </w:pPr>
      <w:r>
        <w:rPr>
          <w:w w:val="110"/>
        </w:rPr>
        <w:t>Annual</w:t>
      </w:r>
      <w:r>
        <w:rPr>
          <w:spacing w:val="-19"/>
          <w:w w:val="110"/>
        </w:rPr>
        <w:t> </w:t>
      </w:r>
      <w:r>
        <w:rPr>
          <w:w w:val="110"/>
        </w:rPr>
        <w:t>Summit</w:t>
      </w:r>
      <w:r>
        <w:rPr>
          <w:spacing w:val="-18"/>
          <w:w w:val="110"/>
        </w:rPr>
        <w:t> </w:t>
      </w:r>
      <w:r>
        <w:rPr>
          <w:w w:val="110"/>
        </w:rPr>
        <w:t>on</w:t>
      </w:r>
      <w:r>
        <w:rPr>
          <w:spacing w:val="-19"/>
          <w:w w:val="110"/>
        </w:rPr>
        <w:t> </w:t>
      </w:r>
      <w:r>
        <w:rPr>
          <w:w w:val="110"/>
        </w:rPr>
        <w:t>Performance</w:t>
      </w:r>
      <w:r>
        <w:rPr>
          <w:spacing w:val="-18"/>
          <w:w w:val="110"/>
        </w:rPr>
        <w:t> </w:t>
      </w:r>
      <w:r>
        <w:rPr>
          <w:w w:val="110"/>
        </w:rPr>
        <w:t>Management</w:t>
      </w:r>
      <w:r>
        <w:rPr>
          <w:spacing w:val="-18"/>
          <w:w w:val="110"/>
        </w:rPr>
        <w:t> </w:t>
      </w:r>
      <w:r>
        <w:rPr>
          <w:w w:val="110"/>
        </w:rPr>
        <w:t>in</w:t>
      </w:r>
      <w:r>
        <w:rPr>
          <w:spacing w:val="-19"/>
          <w:w w:val="110"/>
        </w:rPr>
        <w:t> </w:t>
      </w:r>
      <w:r>
        <w:rPr>
          <w:w w:val="110"/>
        </w:rPr>
        <w:t>Vocational</w:t>
      </w:r>
      <w:r>
        <w:rPr>
          <w:spacing w:val="-18"/>
          <w:w w:val="110"/>
        </w:rPr>
        <w:t> </w:t>
      </w:r>
      <w:r>
        <w:rPr>
          <w:w w:val="110"/>
        </w:rPr>
        <w:t>Rehabilitation, September</w:t>
      </w:r>
      <w:r>
        <w:rPr>
          <w:spacing w:val="-6"/>
          <w:w w:val="110"/>
        </w:rPr>
        <w:t> </w:t>
      </w:r>
      <w:r>
        <w:rPr>
          <w:w w:val="110"/>
        </w:rPr>
        <w:t>2016,</w:t>
      </w:r>
      <w:r>
        <w:rPr>
          <w:spacing w:val="-8"/>
          <w:w w:val="110"/>
        </w:rPr>
        <w:t> </w:t>
      </w:r>
      <w:r>
        <w:rPr>
          <w:w w:val="110"/>
        </w:rPr>
        <w:t>“WIOA</w:t>
      </w:r>
      <w:r>
        <w:rPr>
          <w:spacing w:val="-6"/>
          <w:w w:val="110"/>
        </w:rPr>
        <w:t> </w:t>
      </w:r>
      <w:r>
        <w:rPr>
          <w:w w:val="110"/>
        </w:rPr>
        <w:t>and</w:t>
      </w:r>
      <w:r>
        <w:rPr>
          <w:spacing w:val="-5"/>
          <w:w w:val="110"/>
        </w:rPr>
        <w:t> </w:t>
      </w:r>
      <w:r>
        <w:rPr>
          <w:w w:val="110"/>
        </w:rPr>
        <w:t>the</w:t>
      </w:r>
      <w:r>
        <w:rPr>
          <w:spacing w:val="-8"/>
          <w:w w:val="110"/>
        </w:rPr>
        <w:t> </w:t>
      </w:r>
      <w:r>
        <w:rPr>
          <w:w w:val="110"/>
        </w:rPr>
        <w:t>VR</w:t>
      </w:r>
      <w:r>
        <w:rPr>
          <w:spacing w:val="-6"/>
          <w:w w:val="110"/>
        </w:rPr>
        <w:t> </w:t>
      </w:r>
      <w:r>
        <w:rPr>
          <w:w w:val="110"/>
        </w:rPr>
        <w:t>ROI</w:t>
      </w:r>
      <w:r>
        <w:rPr>
          <w:spacing w:val="-4"/>
          <w:w w:val="110"/>
        </w:rPr>
        <w:t> </w:t>
      </w:r>
      <w:r>
        <w:rPr>
          <w:w w:val="110"/>
        </w:rPr>
        <w:t>Project:</w:t>
      </w:r>
      <w:r>
        <w:rPr>
          <w:spacing w:val="-8"/>
          <w:w w:val="110"/>
        </w:rPr>
        <w:t> </w:t>
      </w:r>
      <w:r>
        <w:rPr>
          <w:w w:val="110"/>
        </w:rPr>
        <w:t>Thoughts</w:t>
      </w:r>
      <w:r>
        <w:rPr>
          <w:spacing w:val="-8"/>
          <w:w w:val="110"/>
        </w:rPr>
        <w:t> </w:t>
      </w:r>
      <w:r>
        <w:rPr>
          <w:w w:val="110"/>
        </w:rPr>
        <w:t>and </w:t>
      </w:r>
      <w:r>
        <w:rPr>
          <w:w w:val="115"/>
        </w:rPr>
        <w:t>Opportunities,”</w:t>
      </w:r>
      <w:r>
        <w:rPr>
          <w:spacing w:val="-20"/>
          <w:w w:val="115"/>
        </w:rPr>
        <w:t> </w:t>
      </w:r>
      <w:r>
        <w:rPr>
          <w:w w:val="115"/>
        </w:rPr>
        <w:t>with</w:t>
      </w:r>
      <w:r>
        <w:rPr>
          <w:spacing w:val="-19"/>
          <w:w w:val="115"/>
        </w:rPr>
        <w:t> </w:t>
      </w:r>
      <w:r>
        <w:rPr>
          <w:w w:val="115"/>
        </w:rPr>
        <w:t>John</w:t>
      </w:r>
      <w:r>
        <w:rPr>
          <w:spacing w:val="-19"/>
          <w:w w:val="115"/>
        </w:rPr>
        <w:t> </w:t>
      </w:r>
      <w:r>
        <w:rPr>
          <w:w w:val="115"/>
        </w:rPr>
        <w:t>Pepper</w:t>
      </w:r>
      <w:r>
        <w:rPr>
          <w:spacing w:val="-19"/>
          <w:w w:val="115"/>
        </w:rPr>
        <w:t> </w:t>
      </w:r>
      <w:r>
        <w:rPr>
          <w:w w:val="115"/>
        </w:rPr>
        <w:t>and</w:t>
      </w:r>
      <w:r>
        <w:rPr>
          <w:spacing w:val="-19"/>
          <w:w w:val="115"/>
        </w:rPr>
        <w:t> </w:t>
      </w:r>
      <w:r>
        <w:rPr>
          <w:w w:val="115"/>
        </w:rPr>
        <w:t>Robert</w:t>
      </w:r>
      <w:r>
        <w:rPr>
          <w:spacing w:val="-20"/>
          <w:w w:val="115"/>
        </w:rPr>
        <w:t> </w:t>
      </w:r>
      <w:r>
        <w:rPr>
          <w:w w:val="115"/>
        </w:rPr>
        <w:t>Schmidt.</w:t>
      </w:r>
    </w:p>
    <w:p>
      <w:pPr>
        <w:pStyle w:val="BodyText"/>
        <w:spacing w:line="242" w:lineRule="auto" w:before="275"/>
        <w:ind w:left="1079" w:right="364"/>
      </w:pPr>
      <w:r>
        <w:rPr>
          <w:w w:val="110"/>
        </w:rPr>
        <w:t>Queens</w:t>
      </w:r>
      <w:r>
        <w:rPr>
          <w:spacing w:val="-14"/>
          <w:w w:val="110"/>
        </w:rPr>
        <w:t> </w:t>
      </w:r>
      <w:r>
        <w:rPr>
          <w:w w:val="110"/>
        </w:rPr>
        <w:t>University,</w:t>
      </w:r>
      <w:r>
        <w:rPr>
          <w:spacing w:val="-12"/>
          <w:w w:val="110"/>
        </w:rPr>
        <w:t> </w:t>
      </w:r>
      <w:r>
        <w:rPr>
          <w:w w:val="110"/>
        </w:rPr>
        <w:t>October</w:t>
      </w:r>
      <w:r>
        <w:rPr>
          <w:spacing w:val="-10"/>
          <w:w w:val="110"/>
        </w:rPr>
        <w:t> </w:t>
      </w:r>
      <w:r>
        <w:rPr>
          <w:w w:val="110"/>
        </w:rPr>
        <w:t>2016,</w:t>
      </w:r>
      <w:r>
        <w:rPr>
          <w:spacing w:val="-14"/>
          <w:w w:val="110"/>
        </w:rPr>
        <w:t> </w:t>
      </w:r>
      <w:r>
        <w:rPr>
          <w:w w:val="110"/>
        </w:rPr>
        <w:t>“Evaluation</w:t>
      </w:r>
      <w:r>
        <w:rPr>
          <w:spacing w:val="-12"/>
          <w:w w:val="110"/>
        </w:rPr>
        <w:t> </w:t>
      </w:r>
      <w:r>
        <w:rPr>
          <w:w w:val="110"/>
        </w:rPr>
        <w:t>of</w:t>
      </w:r>
      <w:r>
        <w:rPr>
          <w:spacing w:val="-14"/>
          <w:w w:val="110"/>
        </w:rPr>
        <w:t> </w:t>
      </w:r>
      <w:r>
        <w:rPr>
          <w:w w:val="110"/>
        </w:rPr>
        <w:t>Vocational</w:t>
      </w:r>
      <w:r>
        <w:rPr>
          <w:spacing w:val="-11"/>
          <w:w w:val="110"/>
        </w:rPr>
        <w:t> </w:t>
      </w:r>
      <w:r>
        <w:rPr>
          <w:w w:val="110"/>
        </w:rPr>
        <w:t>Rehabilitation Programs for People with Mental Illness, Cognitive Impairments, and Physical Impairments.”</w:t>
      </w:r>
    </w:p>
    <w:p>
      <w:pPr>
        <w:pStyle w:val="BodyText"/>
        <w:spacing w:line="242" w:lineRule="auto" w:before="275"/>
        <w:ind w:left="1079" w:right="414"/>
      </w:pPr>
      <w:r>
        <w:rPr>
          <w:w w:val="110"/>
        </w:rPr>
        <w:t>Cornell</w:t>
      </w:r>
      <w:r>
        <w:rPr>
          <w:spacing w:val="-11"/>
          <w:w w:val="110"/>
        </w:rPr>
        <w:t> </w:t>
      </w:r>
      <w:r>
        <w:rPr>
          <w:w w:val="110"/>
        </w:rPr>
        <w:t>University,</w:t>
      </w:r>
      <w:r>
        <w:rPr>
          <w:spacing w:val="-12"/>
          <w:w w:val="110"/>
        </w:rPr>
        <w:t> </w:t>
      </w:r>
      <w:r>
        <w:rPr>
          <w:w w:val="110"/>
        </w:rPr>
        <w:t>April</w:t>
      </w:r>
      <w:r>
        <w:rPr>
          <w:spacing w:val="-11"/>
          <w:w w:val="110"/>
        </w:rPr>
        <w:t> </w:t>
      </w:r>
      <w:r>
        <w:rPr>
          <w:w w:val="110"/>
        </w:rPr>
        <w:t>2018,</w:t>
      </w:r>
      <w:r>
        <w:rPr>
          <w:spacing w:val="-12"/>
          <w:w w:val="110"/>
        </w:rPr>
        <w:t> </w:t>
      </w:r>
      <w:r>
        <w:rPr>
          <w:w w:val="110"/>
        </w:rPr>
        <w:t>“New</w:t>
      </w:r>
      <w:r>
        <w:rPr>
          <w:spacing w:val="-12"/>
          <w:w w:val="110"/>
        </w:rPr>
        <w:t> </w:t>
      </w:r>
      <w:r>
        <w:rPr>
          <w:w w:val="110"/>
        </w:rPr>
        <w:t>Results</w:t>
      </w:r>
      <w:r>
        <w:rPr>
          <w:spacing w:val="-12"/>
          <w:w w:val="110"/>
        </w:rPr>
        <w:t> </w:t>
      </w:r>
      <w:r>
        <w:rPr>
          <w:w w:val="110"/>
        </w:rPr>
        <w:t>in</w:t>
      </w:r>
      <w:r>
        <w:rPr>
          <w:spacing w:val="-12"/>
          <w:w w:val="110"/>
        </w:rPr>
        <w:t> </w:t>
      </w:r>
      <w:r>
        <w:rPr>
          <w:w w:val="110"/>
        </w:rPr>
        <w:t>Evaluation</w:t>
      </w:r>
      <w:r>
        <w:rPr>
          <w:spacing w:val="-12"/>
          <w:w w:val="110"/>
        </w:rPr>
        <w:t> </w:t>
      </w:r>
      <w:r>
        <w:rPr>
          <w:w w:val="110"/>
        </w:rPr>
        <w:t>of</w:t>
      </w:r>
      <w:r>
        <w:rPr>
          <w:spacing w:val="-12"/>
          <w:w w:val="110"/>
        </w:rPr>
        <w:t> </w:t>
      </w:r>
      <w:r>
        <w:rPr>
          <w:w w:val="110"/>
        </w:rPr>
        <w:t>Vocational </w:t>
      </w:r>
      <w:r>
        <w:rPr>
          <w:w w:val="115"/>
        </w:rPr>
        <w:t>Rehabilitation Programs.”</w:t>
      </w:r>
    </w:p>
    <w:p>
      <w:pPr>
        <w:pStyle w:val="BodyText"/>
        <w:spacing w:line="242" w:lineRule="auto" w:before="275"/>
        <w:ind w:left="1079" w:right="499"/>
      </w:pPr>
      <w:r>
        <w:rPr>
          <w:w w:val="110"/>
        </w:rPr>
        <w:t>CSAVR,</w:t>
      </w:r>
      <w:r>
        <w:rPr>
          <w:spacing w:val="-19"/>
          <w:w w:val="110"/>
        </w:rPr>
        <w:t> </w:t>
      </w:r>
      <w:r>
        <w:rPr>
          <w:w w:val="110"/>
        </w:rPr>
        <w:t>Advisory</w:t>
      </w:r>
      <w:r>
        <w:rPr>
          <w:spacing w:val="-18"/>
          <w:w w:val="110"/>
        </w:rPr>
        <w:t> </w:t>
      </w:r>
      <w:r>
        <w:rPr>
          <w:w w:val="110"/>
        </w:rPr>
        <w:t>Council</w:t>
      </w:r>
      <w:r>
        <w:rPr>
          <w:spacing w:val="-19"/>
          <w:w w:val="110"/>
        </w:rPr>
        <w:t> </w:t>
      </w:r>
      <w:r>
        <w:rPr>
          <w:w w:val="110"/>
        </w:rPr>
        <w:t>Meeting,</w:t>
      </w:r>
      <w:r>
        <w:rPr>
          <w:spacing w:val="-18"/>
          <w:w w:val="110"/>
        </w:rPr>
        <w:t> </w:t>
      </w:r>
      <w:r>
        <w:rPr>
          <w:w w:val="110"/>
        </w:rPr>
        <w:t>April</w:t>
      </w:r>
      <w:r>
        <w:rPr>
          <w:spacing w:val="-18"/>
          <w:w w:val="110"/>
        </w:rPr>
        <w:t> </w:t>
      </w:r>
      <w:r>
        <w:rPr>
          <w:w w:val="110"/>
        </w:rPr>
        <w:t>2018,</w:t>
      </w:r>
      <w:r>
        <w:rPr>
          <w:spacing w:val="-19"/>
          <w:w w:val="110"/>
        </w:rPr>
        <w:t> </w:t>
      </w:r>
      <w:r>
        <w:rPr>
          <w:w w:val="110"/>
        </w:rPr>
        <w:t>“Progress</w:t>
      </w:r>
      <w:r>
        <w:rPr>
          <w:spacing w:val="-18"/>
          <w:w w:val="110"/>
        </w:rPr>
        <w:t> </w:t>
      </w:r>
      <w:r>
        <w:rPr>
          <w:w w:val="110"/>
        </w:rPr>
        <w:t>on</w:t>
      </w:r>
      <w:r>
        <w:rPr>
          <w:spacing w:val="-18"/>
          <w:w w:val="110"/>
        </w:rPr>
        <w:t> </w:t>
      </w:r>
      <w:r>
        <w:rPr>
          <w:w w:val="110"/>
        </w:rPr>
        <w:t>Evaluation</w:t>
      </w:r>
      <w:r>
        <w:rPr>
          <w:spacing w:val="-19"/>
          <w:w w:val="110"/>
        </w:rPr>
        <w:t> </w:t>
      </w:r>
      <w:r>
        <w:rPr>
          <w:w w:val="110"/>
        </w:rPr>
        <w:t>of Vocational Rehabilitation Programs,” with Robert Schmidt, Robert Froehlich, Joseph Ashley, Kirsten Rowe, John Pepper, and Maureen </w:t>
      </w:r>
      <w:r>
        <w:rPr>
          <w:spacing w:val="-2"/>
          <w:w w:val="110"/>
        </w:rPr>
        <w:t>McGuire-Kuletz.</w:t>
      </w:r>
    </w:p>
    <w:p>
      <w:pPr>
        <w:pStyle w:val="BodyText"/>
        <w:spacing w:line="242" w:lineRule="auto" w:before="275"/>
        <w:ind w:left="1079"/>
      </w:pPr>
      <w:r>
        <w:rPr>
          <w:w w:val="110"/>
        </w:rPr>
        <w:t>Peking</w:t>
      </w:r>
      <w:r>
        <w:rPr>
          <w:spacing w:val="-16"/>
          <w:w w:val="110"/>
        </w:rPr>
        <w:t> </w:t>
      </w:r>
      <w:r>
        <w:rPr>
          <w:w w:val="110"/>
        </w:rPr>
        <w:t>University,</w:t>
      </w:r>
      <w:r>
        <w:rPr>
          <w:spacing w:val="-18"/>
          <w:w w:val="110"/>
        </w:rPr>
        <w:t> </w:t>
      </w:r>
      <w:r>
        <w:rPr>
          <w:w w:val="110"/>
        </w:rPr>
        <w:t>North</w:t>
      </w:r>
      <w:r>
        <w:rPr>
          <w:spacing w:val="-18"/>
          <w:w w:val="110"/>
        </w:rPr>
        <w:t> </w:t>
      </w:r>
      <w:r>
        <w:rPr>
          <w:w w:val="110"/>
        </w:rPr>
        <w:t>America</w:t>
      </w:r>
      <w:r>
        <w:rPr>
          <w:spacing w:val="-18"/>
          <w:w w:val="110"/>
        </w:rPr>
        <w:t> </w:t>
      </w:r>
      <w:r>
        <w:rPr>
          <w:w w:val="110"/>
        </w:rPr>
        <w:t>New</w:t>
      </w:r>
      <w:r>
        <w:rPr>
          <w:spacing w:val="-18"/>
          <w:w w:val="110"/>
        </w:rPr>
        <w:t> </w:t>
      </w:r>
      <w:r>
        <w:rPr>
          <w:w w:val="110"/>
        </w:rPr>
        <w:t>Year</w:t>
      </w:r>
      <w:r>
        <w:rPr>
          <w:spacing w:val="-17"/>
          <w:w w:val="110"/>
        </w:rPr>
        <w:t> </w:t>
      </w:r>
      <w:r>
        <w:rPr>
          <w:w w:val="110"/>
        </w:rPr>
        <w:t>Forum,</w:t>
      </w:r>
      <w:r>
        <w:rPr>
          <w:spacing w:val="-18"/>
          <w:w w:val="110"/>
        </w:rPr>
        <w:t> </w:t>
      </w:r>
      <w:r>
        <w:rPr>
          <w:w w:val="110"/>
        </w:rPr>
        <w:t>December</w:t>
      </w:r>
      <w:r>
        <w:rPr>
          <w:spacing w:val="-14"/>
          <w:w w:val="110"/>
        </w:rPr>
        <w:t> </w:t>
      </w:r>
      <w:r>
        <w:rPr>
          <w:w w:val="110"/>
        </w:rPr>
        <w:t>2018,</w:t>
      </w:r>
      <w:r>
        <w:rPr>
          <w:spacing w:val="-18"/>
          <w:w w:val="110"/>
        </w:rPr>
        <w:t> </w:t>
      </w:r>
      <w:r>
        <w:rPr>
          <w:w w:val="110"/>
        </w:rPr>
        <w:t>“Long- Term Care Around the World, Implications for China.”</w:t>
      </w:r>
    </w:p>
    <w:p>
      <w:pPr>
        <w:pStyle w:val="BodyText"/>
        <w:spacing w:line="242" w:lineRule="auto" w:before="275"/>
        <w:ind w:left="1079" w:right="478"/>
      </w:pPr>
      <w:r>
        <w:rPr>
          <w:w w:val="110"/>
        </w:rPr>
        <w:t>National Institute on Disability, Independent Living, and Rehabilitation Research, Administrative Data and Employment Research Review, February 2019, “Estimating Return on Investment in State Vocational Rehabilitation</w:t>
      </w:r>
      <w:r>
        <w:rPr>
          <w:spacing w:val="-5"/>
          <w:w w:val="110"/>
        </w:rPr>
        <w:t> </w:t>
      </w:r>
      <w:r>
        <w:rPr>
          <w:w w:val="110"/>
        </w:rPr>
        <w:t>Programs,”</w:t>
      </w:r>
      <w:r>
        <w:rPr>
          <w:spacing w:val="-1"/>
          <w:w w:val="110"/>
        </w:rPr>
        <w:t> </w:t>
      </w:r>
      <w:r>
        <w:rPr>
          <w:w w:val="110"/>
        </w:rPr>
        <w:t>with</w:t>
      </w:r>
      <w:r>
        <w:rPr>
          <w:spacing w:val="-5"/>
          <w:w w:val="110"/>
        </w:rPr>
        <w:t> </w:t>
      </w:r>
      <w:r>
        <w:rPr>
          <w:w w:val="110"/>
        </w:rPr>
        <w:t>Robert</w:t>
      </w:r>
      <w:r>
        <w:rPr>
          <w:spacing w:val="-5"/>
          <w:w w:val="110"/>
        </w:rPr>
        <w:t> </w:t>
      </w:r>
      <w:r>
        <w:rPr>
          <w:w w:val="110"/>
        </w:rPr>
        <w:t>Schmidt,</w:t>
      </w:r>
      <w:r>
        <w:rPr>
          <w:spacing w:val="-2"/>
          <w:w w:val="110"/>
        </w:rPr>
        <w:t> </w:t>
      </w:r>
      <w:r>
        <w:rPr>
          <w:w w:val="110"/>
        </w:rPr>
        <w:t>Joseph</w:t>
      </w:r>
      <w:r>
        <w:rPr>
          <w:spacing w:val="-5"/>
          <w:w w:val="110"/>
        </w:rPr>
        <w:t> </w:t>
      </w:r>
      <w:r>
        <w:rPr>
          <w:w w:val="110"/>
        </w:rPr>
        <w:t>Ashley,</w:t>
      </w:r>
      <w:r>
        <w:rPr>
          <w:spacing w:val="-5"/>
          <w:w w:val="110"/>
        </w:rPr>
        <w:t> </w:t>
      </w:r>
      <w:r>
        <w:rPr>
          <w:w w:val="110"/>
        </w:rPr>
        <w:t>Kirsten Rowe, and Maureen McGuire-Kuletz.</w:t>
      </w:r>
    </w:p>
    <w:p>
      <w:pPr>
        <w:pStyle w:val="BodyText"/>
        <w:spacing w:line="242" w:lineRule="auto" w:before="272"/>
        <w:ind w:left="1079" w:right="333"/>
      </w:pPr>
      <w:r>
        <w:rPr>
          <w:w w:val="110"/>
        </w:rPr>
        <w:t>Chinese</w:t>
      </w:r>
      <w:r>
        <w:rPr>
          <w:spacing w:val="-19"/>
          <w:w w:val="110"/>
        </w:rPr>
        <w:t> </w:t>
      </w:r>
      <w:r>
        <w:rPr>
          <w:w w:val="110"/>
        </w:rPr>
        <w:t>University</w:t>
      </w:r>
      <w:r>
        <w:rPr>
          <w:spacing w:val="-18"/>
          <w:w w:val="110"/>
        </w:rPr>
        <w:t> </w:t>
      </w:r>
      <w:r>
        <w:rPr>
          <w:w w:val="110"/>
        </w:rPr>
        <w:t>of</w:t>
      </w:r>
      <w:r>
        <w:rPr>
          <w:spacing w:val="-19"/>
          <w:w w:val="110"/>
        </w:rPr>
        <w:t> </w:t>
      </w:r>
      <w:r>
        <w:rPr>
          <w:w w:val="110"/>
        </w:rPr>
        <w:t>Hong</w:t>
      </w:r>
      <w:r>
        <w:rPr>
          <w:spacing w:val="-18"/>
          <w:w w:val="110"/>
        </w:rPr>
        <w:t> </w:t>
      </w:r>
      <w:r>
        <w:rPr>
          <w:w w:val="110"/>
        </w:rPr>
        <w:t>Kong,</w:t>
      </w:r>
      <w:r>
        <w:rPr>
          <w:spacing w:val="-18"/>
          <w:w w:val="110"/>
        </w:rPr>
        <w:t> </w:t>
      </w:r>
      <w:r>
        <w:rPr>
          <w:w w:val="110"/>
        </w:rPr>
        <w:t>May</w:t>
      </w:r>
      <w:r>
        <w:rPr>
          <w:spacing w:val="-18"/>
          <w:w w:val="110"/>
        </w:rPr>
        <w:t> </w:t>
      </w:r>
      <w:r>
        <w:rPr>
          <w:w w:val="110"/>
        </w:rPr>
        <w:t>2019,</w:t>
      </w:r>
      <w:r>
        <w:rPr>
          <w:spacing w:val="-18"/>
          <w:w w:val="110"/>
        </w:rPr>
        <w:t> </w:t>
      </w:r>
      <w:r>
        <w:rPr>
          <w:w w:val="110"/>
        </w:rPr>
        <w:t>“O</w:t>
      </w:r>
      <w:r>
        <w:rPr>
          <w:spacing w:val="-18"/>
          <w:w w:val="110"/>
        </w:rPr>
        <w:t> </w:t>
      </w:r>
      <w:r>
        <w:rPr>
          <w:w w:val="110"/>
        </w:rPr>
        <w:t>Brother,</w:t>
      </w:r>
      <w:r>
        <w:rPr>
          <w:spacing w:val="-19"/>
          <w:w w:val="110"/>
        </w:rPr>
        <w:t> </w:t>
      </w:r>
      <w:r>
        <w:rPr>
          <w:w w:val="110"/>
        </w:rPr>
        <w:t>Where</w:t>
      </w:r>
      <w:r>
        <w:rPr>
          <w:spacing w:val="-18"/>
          <w:w w:val="110"/>
        </w:rPr>
        <w:t> </w:t>
      </w:r>
      <w:r>
        <w:rPr>
          <w:w w:val="110"/>
        </w:rPr>
        <w:t>Art</w:t>
      </w:r>
      <w:r>
        <w:rPr>
          <w:spacing w:val="-18"/>
          <w:w w:val="110"/>
        </w:rPr>
        <w:t> </w:t>
      </w:r>
      <w:r>
        <w:rPr>
          <w:w w:val="110"/>
        </w:rPr>
        <w:t>Thou? We Need Your Help.”</w:t>
      </w:r>
    </w:p>
    <w:p>
      <w:pPr>
        <w:pStyle w:val="BodyText"/>
        <w:spacing w:before="2"/>
      </w:pPr>
    </w:p>
    <w:p>
      <w:pPr>
        <w:pStyle w:val="BodyText"/>
        <w:ind w:left="1079"/>
      </w:pPr>
      <w:r>
        <w:rPr>
          <w:spacing w:val="-2"/>
          <w:w w:val="110"/>
        </w:rPr>
        <w:t>Zhejiang</w:t>
      </w:r>
      <w:r>
        <w:rPr>
          <w:spacing w:val="-8"/>
          <w:w w:val="110"/>
        </w:rPr>
        <w:t> </w:t>
      </w:r>
      <w:r>
        <w:rPr>
          <w:spacing w:val="-2"/>
          <w:w w:val="110"/>
        </w:rPr>
        <w:t>University,</w:t>
      </w:r>
      <w:r>
        <w:rPr>
          <w:spacing w:val="-8"/>
          <w:w w:val="110"/>
        </w:rPr>
        <w:t> </w:t>
      </w:r>
      <w:r>
        <w:rPr>
          <w:spacing w:val="-2"/>
          <w:w w:val="110"/>
        </w:rPr>
        <w:t>Hangzhou,</w:t>
      </w:r>
      <w:r>
        <w:rPr>
          <w:spacing w:val="-10"/>
          <w:w w:val="110"/>
        </w:rPr>
        <w:t> </w:t>
      </w:r>
      <w:r>
        <w:rPr>
          <w:spacing w:val="-2"/>
          <w:w w:val="110"/>
        </w:rPr>
        <w:t>May</w:t>
      </w:r>
      <w:r>
        <w:rPr>
          <w:spacing w:val="-10"/>
          <w:w w:val="110"/>
        </w:rPr>
        <w:t> </w:t>
      </w:r>
      <w:r>
        <w:rPr>
          <w:spacing w:val="-2"/>
          <w:w w:val="110"/>
        </w:rPr>
        <w:t>2019,</w:t>
      </w:r>
      <w:r>
        <w:rPr>
          <w:spacing w:val="-10"/>
          <w:w w:val="110"/>
        </w:rPr>
        <w:t> </w:t>
      </w:r>
      <w:r>
        <w:rPr>
          <w:spacing w:val="-2"/>
          <w:w w:val="110"/>
        </w:rPr>
        <w:t>“New</w:t>
      </w:r>
      <w:r>
        <w:rPr>
          <w:spacing w:val="-10"/>
          <w:w w:val="110"/>
        </w:rPr>
        <w:t> </w:t>
      </w:r>
      <w:r>
        <w:rPr>
          <w:spacing w:val="-2"/>
          <w:w w:val="110"/>
        </w:rPr>
        <w:t>Results</w:t>
      </w:r>
      <w:r>
        <w:rPr>
          <w:spacing w:val="-10"/>
          <w:w w:val="110"/>
        </w:rPr>
        <w:t> </w:t>
      </w:r>
      <w:r>
        <w:rPr>
          <w:spacing w:val="-2"/>
          <w:w w:val="110"/>
        </w:rPr>
        <w:t>on</w:t>
      </w:r>
      <w:r>
        <w:rPr>
          <w:spacing w:val="-10"/>
          <w:w w:val="110"/>
        </w:rPr>
        <w:t> </w:t>
      </w:r>
      <w:r>
        <w:rPr>
          <w:spacing w:val="-2"/>
          <w:w w:val="110"/>
        </w:rPr>
        <w:t>Evaluation</w:t>
      </w:r>
      <w:r>
        <w:rPr>
          <w:spacing w:val="-10"/>
          <w:w w:val="110"/>
        </w:rPr>
        <w:t> </w:t>
      </w:r>
      <w:r>
        <w:rPr>
          <w:spacing w:val="-2"/>
          <w:w w:val="110"/>
        </w:rPr>
        <w:t>of </w:t>
      </w:r>
      <w:r>
        <w:rPr>
          <w:w w:val="110"/>
        </w:rPr>
        <w:t>Vocational Rehabilitation Programs.”</w:t>
      </w:r>
    </w:p>
    <w:p>
      <w:pPr>
        <w:pStyle w:val="BodyText"/>
        <w:spacing w:before="5"/>
      </w:pPr>
    </w:p>
    <w:p>
      <w:pPr>
        <w:pStyle w:val="BodyText"/>
        <w:ind w:left="1079"/>
      </w:pPr>
      <w:r>
        <w:rPr>
          <w:spacing w:val="2"/>
        </w:rPr>
        <w:t>Fudan</w:t>
      </w:r>
      <w:r>
        <w:rPr>
          <w:spacing w:val="40"/>
        </w:rPr>
        <w:t> </w:t>
      </w:r>
      <w:r>
        <w:rPr>
          <w:spacing w:val="2"/>
        </w:rPr>
        <w:t>University,</w:t>
      </w:r>
      <w:r>
        <w:rPr>
          <w:spacing w:val="41"/>
        </w:rPr>
        <w:t> </w:t>
      </w:r>
      <w:r>
        <w:rPr>
          <w:spacing w:val="2"/>
        </w:rPr>
        <w:t>Shanghai,</w:t>
      </w:r>
      <w:r>
        <w:rPr>
          <w:spacing w:val="41"/>
        </w:rPr>
        <w:t> </w:t>
      </w:r>
      <w:r>
        <w:rPr>
          <w:spacing w:val="2"/>
        </w:rPr>
        <w:t>May</w:t>
      </w:r>
      <w:r>
        <w:rPr>
          <w:spacing w:val="41"/>
        </w:rPr>
        <w:t> </w:t>
      </w:r>
      <w:r>
        <w:rPr>
          <w:spacing w:val="2"/>
        </w:rPr>
        <w:t>2019,</w:t>
      </w:r>
      <w:r>
        <w:rPr>
          <w:spacing w:val="41"/>
        </w:rPr>
        <w:t> </w:t>
      </w:r>
      <w:r>
        <w:rPr>
          <w:spacing w:val="2"/>
        </w:rPr>
        <w:t>“O</w:t>
      </w:r>
      <w:r>
        <w:rPr>
          <w:spacing w:val="40"/>
        </w:rPr>
        <w:t> </w:t>
      </w:r>
      <w:r>
        <w:rPr>
          <w:spacing w:val="2"/>
        </w:rPr>
        <w:t>Brother,</w:t>
      </w:r>
      <w:r>
        <w:rPr>
          <w:spacing w:val="41"/>
        </w:rPr>
        <w:t> </w:t>
      </w:r>
      <w:r>
        <w:rPr>
          <w:spacing w:val="2"/>
        </w:rPr>
        <w:t>Where</w:t>
      </w:r>
      <w:r>
        <w:rPr>
          <w:spacing w:val="41"/>
        </w:rPr>
        <w:t> </w:t>
      </w:r>
      <w:r>
        <w:rPr>
          <w:spacing w:val="2"/>
        </w:rPr>
        <w:t>Art</w:t>
      </w:r>
      <w:r>
        <w:rPr>
          <w:spacing w:val="41"/>
        </w:rPr>
        <w:t> </w:t>
      </w:r>
      <w:r>
        <w:rPr>
          <w:spacing w:val="2"/>
        </w:rPr>
        <w:t>Thou?</w:t>
      </w:r>
      <w:r>
        <w:rPr>
          <w:spacing w:val="41"/>
        </w:rPr>
        <w:t> </w:t>
      </w:r>
      <w:r>
        <w:rPr>
          <w:spacing w:val="-5"/>
        </w:rPr>
        <w:t>We</w:t>
      </w:r>
    </w:p>
    <w:p>
      <w:pPr>
        <w:pStyle w:val="BodyText"/>
        <w:spacing w:after="0"/>
        <w:sectPr>
          <w:pgSz w:w="12240" w:h="15840"/>
          <w:pgMar w:header="0" w:footer="1666" w:top="1360" w:bottom="1920" w:left="1080" w:right="1080"/>
        </w:sectPr>
      </w:pPr>
    </w:p>
    <w:p>
      <w:pPr>
        <w:pStyle w:val="BodyText"/>
        <w:spacing w:before="83"/>
        <w:ind w:left="1080"/>
      </w:pPr>
      <w:r>
        <w:rPr/>
        <w:t>Need</w:t>
      </w:r>
      <w:r>
        <w:rPr>
          <w:spacing w:val="30"/>
        </w:rPr>
        <w:t> </w:t>
      </w:r>
      <w:r>
        <w:rPr/>
        <w:t>Your</w:t>
      </w:r>
      <w:r>
        <w:rPr>
          <w:spacing w:val="28"/>
        </w:rPr>
        <w:t> </w:t>
      </w:r>
      <w:r>
        <w:rPr>
          <w:spacing w:val="-2"/>
        </w:rPr>
        <w:t>Help.”</w:t>
      </w:r>
    </w:p>
    <w:p>
      <w:pPr>
        <w:pStyle w:val="BodyText"/>
        <w:spacing w:before="2"/>
      </w:pPr>
    </w:p>
    <w:p>
      <w:pPr>
        <w:pStyle w:val="BodyText"/>
        <w:spacing w:line="242" w:lineRule="auto"/>
        <w:ind w:left="1080"/>
      </w:pPr>
      <w:r>
        <w:rPr>
          <w:w w:val="110"/>
        </w:rPr>
        <w:t>Society</w:t>
      </w:r>
      <w:r>
        <w:rPr>
          <w:spacing w:val="-17"/>
          <w:w w:val="110"/>
        </w:rPr>
        <w:t> </w:t>
      </w:r>
      <w:r>
        <w:rPr>
          <w:w w:val="110"/>
        </w:rPr>
        <w:t>of</w:t>
      </w:r>
      <w:r>
        <w:rPr>
          <w:spacing w:val="-14"/>
          <w:w w:val="110"/>
        </w:rPr>
        <w:t> </w:t>
      </w:r>
      <w:r>
        <w:rPr>
          <w:w w:val="110"/>
        </w:rPr>
        <w:t>the</w:t>
      </w:r>
      <w:r>
        <w:rPr>
          <w:spacing w:val="-17"/>
          <w:w w:val="110"/>
        </w:rPr>
        <w:t> </w:t>
      </w:r>
      <w:r>
        <w:rPr>
          <w:w w:val="110"/>
        </w:rPr>
        <w:t>Economics</w:t>
      </w:r>
      <w:r>
        <w:rPr>
          <w:spacing w:val="-14"/>
          <w:w w:val="110"/>
        </w:rPr>
        <w:t> </w:t>
      </w:r>
      <w:r>
        <w:rPr>
          <w:w w:val="110"/>
        </w:rPr>
        <w:t>of</w:t>
      </w:r>
      <w:r>
        <w:rPr>
          <w:spacing w:val="-17"/>
          <w:w w:val="110"/>
        </w:rPr>
        <w:t> </w:t>
      </w:r>
      <w:r>
        <w:rPr>
          <w:w w:val="110"/>
        </w:rPr>
        <w:t>the</w:t>
      </w:r>
      <w:r>
        <w:rPr>
          <w:spacing w:val="-17"/>
          <w:w w:val="110"/>
        </w:rPr>
        <w:t> </w:t>
      </w:r>
      <w:r>
        <w:rPr>
          <w:w w:val="110"/>
        </w:rPr>
        <w:t>Household,</w:t>
      </w:r>
      <w:r>
        <w:rPr>
          <w:spacing w:val="-17"/>
          <w:w w:val="110"/>
        </w:rPr>
        <w:t> </w:t>
      </w:r>
      <w:r>
        <w:rPr>
          <w:w w:val="110"/>
        </w:rPr>
        <w:t>Lisbon,</w:t>
      </w:r>
      <w:r>
        <w:rPr>
          <w:spacing w:val="-17"/>
          <w:w w:val="110"/>
        </w:rPr>
        <w:t> </w:t>
      </w:r>
      <w:r>
        <w:rPr>
          <w:w w:val="110"/>
        </w:rPr>
        <w:t>May</w:t>
      </w:r>
      <w:r>
        <w:rPr>
          <w:spacing w:val="-14"/>
          <w:w w:val="110"/>
        </w:rPr>
        <w:t> </w:t>
      </w:r>
      <w:r>
        <w:rPr>
          <w:w w:val="110"/>
        </w:rPr>
        <w:t>2019,</w:t>
      </w:r>
      <w:r>
        <w:rPr>
          <w:spacing w:val="-14"/>
          <w:w w:val="110"/>
        </w:rPr>
        <w:t> </w:t>
      </w:r>
      <w:r>
        <w:rPr>
          <w:w w:val="110"/>
        </w:rPr>
        <w:t>“O</w:t>
      </w:r>
      <w:r>
        <w:rPr>
          <w:spacing w:val="-17"/>
          <w:w w:val="110"/>
        </w:rPr>
        <w:t> </w:t>
      </w:r>
      <w:r>
        <w:rPr>
          <w:w w:val="110"/>
        </w:rPr>
        <w:t>Brother, Where Art Thou? We Need Your Help.”</w:t>
      </w:r>
    </w:p>
    <w:p>
      <w:pPr>
        <w:pStyle w:val="BodyText"/>
        <w:spacing w:line="242" w:lineRule="auto" w:before="275"/>
        <w:ind w:left="1080" w:right="708"/>
      </w:pPr>
      <w:r>
        <w:rPr>
          <w:w w:val="110"/>
        </w:rPr>
        <w:t>American</w:t>
      </w:r>
      <w:r>
        <w:rPr>
          <w:spacing w:val="-19"/>
          <w:w w:val="110"/>
        </w:rPr>
        <w:t> </w:t>
      </w:r>
      <w:r>
        <w:rPr>
          <w:w w:val="110"/>
        </w:rPr>
        <w:t>Board</w:t>
      </w:r>
      <w:r>
        <w:rPr>
          <w:spacing w:val="-18"/>
          <w:w w:val="110"/>
        </w:rPr>
        <w:t> </w:t>
      </w:r>
      <w:r>
        <w:rPr>
          <w:w w:val="110"/>
        </w:rPr>
        <w:t>of</w:t>
      </w:r>
      <w:r>
        <w:rPr>
          <w:spacing w:val="-19"/>
          <w:w w:val="110"/>
        </w:rPr>
        <w:t> </w:t>
      </w:r>
      <w:r>
        <w:rPr>
          <w:w w:val="110"/>
        </w:rPr>
        <w:t>Family</w:t>
      </w:r>
      <w:r>
        <w:rPr>
          <w:spacing w:val="-18"/>
          <w:w w:val="110"/>
        </w:rPr>
        <w:t> </w:t>
      </w:r>
      <w:r>
        <w:rPr>
          <w:w w:val="110"/>
        </w:rPr>
        <w:t>Medicine,</w:t>
      </w:r>
      <w:r>
        <w:rPr>
          <w:spacing w:val="-18"/>
          <w:w w:val="110"/>
        </w:rPr>
        <w:t> </w:t>
      </w:r>
      <w:r>
        <w:rPr>
          <w:w w:val="110"/>
        </w:rPr>
        <w:t>Zoom,</w:t>
      </w:r>
      <w:r>
        <w:rPr>
          <w:spacing w:val="-19"/>
          <w:w w:val="110"/>
        </w:rPr>
        <w:t> </w:t>
      </w:r>
      <w:r>
        <w:rPr>
          <w:w w:val="110"/>
        </w:rPr>
        <w:t>May</w:t>
      </w:r>
      <w:r>
        <w:rPr>
          <w:spacing w:val="-18"/>
          <w:w w:val="110"/>
        </w:rPr>
        <w:t> </w:t>
      </w:r>
      <w:r>
        <w:rPr>
          <w:w w:val="110"/>
        </w:rPr>
        <w:t>2021,</w:t>
      </w:r>
      <w:r>
        <w:rPr>
          <w:spacing w:val="-18"/>
          <w:w w:val="110"/>
        </w:rPr>
        <w:t> </w:t>
      </w:r>
      <w:r>
        <w:rPr>
          <w:w w:val="110"/>
        </w:rPr>
        <w:t>“The</w:t>
      </w:r>
      <w:r>
        <w:rPr>
          <w:spacing w:val="-19"/>
          <w:w w:val="110"/>
        </w:rPr>
        <w:t> </w:t>
      </w:r>
      <w:r>
        <w:rPr>
          <w:w w:val="110"/>
        </w:rPr>
        <w:t>Educational Pipeline for Health Care Professionals: Understanding the Sources of Racial Differences.”</w:t>
      </w:r>
    </w:p>
    <w:p>
      <w:pPr>
        <w:pStyle w:val="BodyText"/>
        <w:spacing w:line="242" w:lineRule="auto" w:before="275"/>
        <w:ind w:left="1079"/>
      </w:pPr>
      <w:r>
        <w:rPr>
          <w:w w:val="110"/>
        </w:rPr>
        <w:t>Econometric</w:t>
      </w:r>
      <w:r>
        <w:rPr>
          <w:spacing w:val="-19"/>
          <w:w w:val="110"/>
        </w:rPr>
        <w:t> </w:t>
      </w:r>
      <w:r>
        <w:rPr>
          <w:w w:val="110"/>
        </w:rPr>
        <w:t>Society</w:t>
      </w:r>
      <w:r>
        <w:rPr>
          <w:spacing w:val="-18"/>
          <w:w w:val="110"/>
        </w:rPr>
        <w:t> </w:t>
      </w:r>
      <w:r>
        <w:rPr>
          <w:w w:val="110"/>
        </w:rPr>
        <w:t>Summer</w:t>
      </w:r>
      <w:r>
        <w:rPr>
          <w:spacing w:val="-19"/>
          <w:w w:val="110"/>
        </w:rPr>
        <w:t> </w:t>
      </w:r>
      <w:r>
        <w:rPr>
          <w:w w:val="110"/>
        </w:rPr>
        <w:t>Meetings,</w:t>
      </w:r>
      <w:r>
        <w:rPr>
          <w:spacing w:val="-18"/>
          <w:w w:val="110"/>
        </w:rPr>
        <w:t> </w:t>
      </w:r>
      <w:r>
        <w:rPr>
          <w:w w:val="110"/>
        </w:rPr>
        <w:t>Montreal,</w:t>
      </w:r>
      <w:r>
        <w:rPr>
          <w:spacing w:val="-18"/>
          <w:w w:val="110"/>
        </w:rPr>
        <w:t> </w:t>
      </w:r>
      <w:r>
        <w:rPr>
          <w:w w:val="110"/>
        </w:rPr>
        <w:t>June</w:t>
      </w:r>
      <w:r>
        <w:rPr>
          <w:spacing w:val="-19"/>
          <w:w w:val="110"/>
        </w:rPr>
        <w:t> </w:t>
      </w:r>
      <w:r>
        <w:rPr>
          <w:w w:val="110"/>
        </w:rPr>
        <w:t>2021,</w:t>
      </w:r>
      <w:r>
        <w:rPr>
          <w:spacing w:val="-18"/>
          <w:w w:val="110"/>
        </w:rPr>
        <w:t> </w:t>
      </w:r>
      <w:r>
        <w:rPr>
          <w:w w:val="110"/>
        </w:rPr>
        <w:t>“The Relationship Between Spouses’ Wages Over Time.”</w:t>
      </w:r>
    </w:p>
    <w:p>
      <w:pPr>
        <w:pStyle w:val="BodyText"/>
        <w:spacing w:line="242" w:lineRule="auto" w:before="276"/>
        <w:ind w:left="1080" w:right="307"/>
      </w:pPr>
      <w:r>
        <w:rPr>
          <w:w w:val="110"/>
        </w:rPr>
        <w:t>Texas</w:t>
      </w:r>
      <w:r>
        <w:rPr>
          <w:spacing w:val="-10"/>
          <w:w w:val="110"/>
        </w:rPr>
        <w:t> </w:t>
      </w:r>
      <w:r>
        <w:rPr>
          <w:w w:val="110"/>
        </w:rPr>
        <w:t>Department</w:t>
      </w:r>
      <w:r>
        <w:rPr>
          <w:spacing w:val="-10"/>
          <w:w w:val="110"/>
        </w:rPr>
        <w:t> </w:t>
      </w:r>
      <w:r>
        <w:rPr>
          <w:w w:val="110"/>
        </w:rPr>
        <w:t>of</w:t>
      </w:r>
      <w:r>
        <w:rPr>
          <w:spacing w:val="-7"/>
          <w:w w:val="110"/>
        </w:rPr>
        <w:t> </w:t>
      </w:r>
      <w:r>
        <w:rPr>
          <w:w w:val="110"/>
        </w:rPr>
        <w:t>Rehabilitative</w:t>
      </w:r>
      <w:r>
        <w:rPr>
          <w:spacing w:val="-10"/>
          <w:w w:val="110"/>
        </w:rPr>
        <w:t> </w:t>
      </w:r>
      <w:r>
        <w:rPr>
          <w:w w:val="110"/>
        </w:rPr>
        <w:t>Services,</w:t>
      </w:r>
      <w:r>
        <w:rPr>
          <w:spacing w:val="-7"/>
          <w:w w:val="110"/>
        </w:rPr>
        <w:t> </w:t>
      </w:r>
      <w:r>
        <w:rPr>
          <w:w w:val="110"/>
        </w:rPr>
        <w:t>October</w:t>
      </w:r>
      <w:r>
        <w:rPr>
          <w:spacing w:val="-9"/>
          <w:w w:val="110"/>
        </w:rPr>
        <w:t> </w:t>
      </w:r>
      <w:r>
        <w:rPr>
          <w:w w:val="110"/>
        </w:rPr>
        <w:t>2021,</w:t>
      </w:r>
      <w:r>
        <w:rPr>
          <w:spacing w:val="-10"/>
          <w:w w:val="110"/>
        </w:rPr>
        <w:t> </w:t>
      </w:r>
      <w:r>
        <w:rPr>
          <w:w w:val="110"/>
        </w:rPr>
        <w:t>“Evaluation</w:t>
      </w:r>
      <w:r>
        <w:rPr>
          <w:spacing w:val="-10"/>
          <w:w w:val="110"/>
        </w:rPr>
        <w:t> </w:t>
      </w:r>
      <w:r>
        <w:rPr>
          <w:w w:val="110"/>
        </w:rPr>
        <w:t>of Vocational</w:t>
      </w:r>
      <w:r>
        <w:rPr>
          <w:spacing w:val="-15"/>
          <w:w w:val="110"/>
        </w:rPr>
        <w:t> </w:t>
      </w:r>
      <w:r>
        <w:rPr>
          <w:w w:val="110"/>
        </w:rPr>
        <w:t>Rehabilitation</w:t>
      </w:r>
      <w:r>
        <w:rPr>
          <w:spacing w:val="-16"/>
          <w:w w:val="110"/>
        </w:rPr>
        <w:t> </w:t>
      </w:r>
      <w:r>
        <w:rPr>
          <w:w w:val="110"/>
        </w:rPr>
        <w:t>Programs</w:t>
      </w:r>
      <w:r>
        <w:rPr>
          <w:spacing w:val="-16"/>
          <w:w w:val="110"/>
        </w:rPr>
        <w:t> </w:t>
      </w:r>
      <w:r>
        <w:rPr>
          <w:w w:val="110"/>
        </w:rPr>
        <w:t>in</w:t>
      </w:r>
      <w:r>
        <w:rPr>
          <w:spacing w:val="-16"/>
          <w:w w:val="110"/>
        </w:rPr>
        <w:t> </w:t>
      </w:r>
      <w:r>
        <w:rPr>
          <w:w w:val="110"/>
        </w:rPr>
        <w:t>Texas</w:t>
      </w:r>
      <w:r>
        <w:rPr>
          <w:spacing w:val="-16"/>
          <w:w w:val="110"/>
        </w:rPr>
        <w:t> </w:t>
      </w:r>
      <w:r>
        <w:rPr>
          <w:w w:val="110"/>
        </w:rPr>
        <w:t>for</w:t>
      </w:r>
      <w:r>
        <w:rPr>
          <w:spacing w:val="-15"/>
          <w:w w:val="110"/>
        </w:rPr>
        <w:t> </w:t>
      </w:r>
      <w:r>
        <w:rPr>
          <w:w w:val="110"/>
        </w:rPr>
        <w:t>People</w:t>
      </w:r>
      <w:r>
        <w:rPr>
          <w:spacing w:val="-16"/>
          <w:w w:val="110"/>
        </w:rPr>
        <w:t> </w:t>
      </w:r>
      <w:r>
        <w:rPr>
          <w:w w:val="110"/>
        </w:rPr>
        <w:t>with</w:t>
      </w:r>
      <w:r>
        <w:rPr>
          <w:spacing w:val="-14"/>
          <w:w w:val="110"/>
        </w:rPr>
        <w:t> </w:t>
      </w:r>
      <w:r>
        <w:rPr>
          <w:w w:val="110"/>
        </w:rPr>
        <w:t>Mental</w:t>
      </w:r>
      <w:r>
        <w:rPr>
          <w:spacing w:val="-15"/>
          <w:w w:val="110"/>
        </w:rPr>
        <w:t> </w:t>
      </w:r>
      <w:r>
        <w:rPr>
          <w:w w:val="110"/>
        </w:rPr>
        <w:t>Illness, Cognitive Impairments, Physical Impairments, and Vision Impairments,” with Joseph Ashley, Chris Clapp, John Pepper, and Robert Schmidt.</w:t>
      </w:r>
    </w:p>
    <w:p>
      <w:pPr>
        <w:pStyle w:val="BodyText"/>
        <w:spacing w:line="242" w:lineRule="auto" w:before="274"/>
        <w:ind w:left="1080" w:right="509"/>
      </w:pPr>
      <w:r>
        <w:rPr>
          <w:w w:val="110"/>
        </w:rPr>
        <w:t>North Carolina Department of Rehabilitative Services, October 2021, “Evaluation of Vocational Rehabilitation Programs in North Carolina for People</w:t>
      </w:r>
      <w:r>
        <w:rPr>
          <w:spacing w:val="-16"/>
          <w:w w:val="110"/>
        </w:rPr>
        <w:t> </w:t>
      </w:r>
      <w:r>
        <w:rPr>
          <w:w w:val="110"/>
        </w:rPr>
        <w:t>with</w:t>
      </w:r>
      <w:r>
        <w:rPr>
          <w:spacing w:val="-16"/>
          <w:w w:val="110"/>
        </w:rPr>
        <w:t> </w:t>
      </w:r>
      <w:r>
        <w:rPr>
          <w:w w:val="110"/>
        </w:rPr>
        <w:t>Mental</w:t>
      </w:r>
      <w:r>
        <w:rPr>
          <w:spacing w:val="-15"/>
          <w:w w:val="110"/>
        </w:rPr>
        <w:t> </w:t>
      </w:r>
      <w:r>
        <w:rPr>
          <w:w w:val="110"/>
        </w:rPr>
        <w:t>Illness,</w:t>
      </w:r>
      <w:r>
        <w:rPr>
          <w:spacing w:val="-16"/>
          <w:w w:val="110"/>
        </w:rPr>
        <w:t> </w:t>
      </w:r>
      <w:r>
        <w:rPr>
          <w:w w:val="110"/>
        </w:rPr>
        <w:t>Cognitive</w:t>
      </w:r>
      <w:r>
        <w:rPr>
          <w:spacing w:val="-14"/>
          <w:w w:val="110"/>
        </w:rPr>
        <w:t> </w:t>
      </w:r>
      <w:r>
        <w:rPr>
          <w:w w:val="110"/>
        </w:rPr>
        <w:t>Impairments,</w:t>
      </w:r>
      <w:r>
        <w:rPr>
          <w:spacing w:val="-16"/>
          <w:w w:val="110"/>
        </w:rPr>
        <w:t> </w:t>
      </w:r>
      <w:r>
        <w:rPr>
          <w:w w:val="110"/>
        </w:rPr>
        <w:t>Physical</w:t>
      </w:r>
      <w:r>
        <w:rPr>
          <w:spacing w:val="-15"/>
          <w:w w:val="110"/>
        </w:rPr>
        <w:t> </w:t>
      </w:r>
      <w:r>
        <w:rPr>
          <w:w w:val="110"/>
        </w:rPr>
        <w:t>Impairments, and Vision Impairments,” with Joseph Ashley, Chris Clapp, Maureen McGuire-Kulits, John Pepper, and Robert Schmidt.</w:t>
      </w:r>
    </w:p>
    <w:p>
      <w:pPr>
        <w:pStyle w:val="BodyText"/>
        <w:spacing w:line="242" w:lineRule="auto" w:before="272"/>
        <w:ind w:left="1080" w:right="218"/>
      </w:pPr>
      <w:r>
        <w:rPr>
          <w:w w:val="110"/>
        </w:rPr>
        <w:t>Maryland</w:t>
      </w:r>
      <w:r>
        <w:rPr>
          <w:spacing w:val="-11"/>
          <w:w w:val="110"/>
        </w:rPr>
        <w:t> </w:t>
      </w:r>
      <w:r>
        <w:rPr>
          <w:w w:val="110"/>
        </w:rPr>
        <w:t>Department</w:t>
      </w:r>
      <w:r>
        <w:rPr>
          <w:spacing w:val="-13"/>
          <w:w w:val="110"/>
        </w:rPr>
        <w:t> </w:t>
      </w:r>
      <w:r>
        <w:rPr>
          <w:w w:val="110"/>
        </w:rPr>
        <w:t>of</w:t>
      </w:r>
      <w:r>
        <w:rPr>
          <w:spacing w:val="-13"/>
          <w:w w:val="110"/>
        </w:rPr>
        <w:t> </w:t>
      </w:r>
      <w:r>
        <w:rPr>
          <w:w w:val="110"/>
        </w:rPr>
        <w:t>Rehabilitative</w:t>
      </w:r>
      <w:r>
        <w:rPr>
          <w:spacing w:val="-13"/>
          <w:w w:val="110"/>
        </w:rPr>
        <w:t> </w:t>
      </w:r>
      <w:r>
        <w:rPr>
          <w:w w:val="110"/>
        </w:rPr>
        <w:t>Services,</w:t>
      </w:r>
      <w:r>
        <w:rPr>
          <w:spacing w:val="-10"/>
          <w:w w:val="110"/>
        </w:rPr>
        <w:t> </w:t>
      </w:r>
      <w:r>
        <w:rPr>
          <w:w w:val="110"/>
        </w:rPr>
        <w:t>October</w:t>
      </w:r>
      <w:r>
        <w:rPr>
          <w:spacing w:val="-12"/>
          <w:w w:val="110"/>
        </w:rPr>
        <w:t> </w:t>
      </w:r>
      <w:r>
        <w:rPr>
          <w:w w:val="110"/>
        </w:rPr>
        <w:t>2021,</w:t>
      </w:r>
      <w:r>
        <w:rPr>
          <w:spacing w:val="-13"/>
          <w:w w:val="110"/>
        </w:rPr>
        <w:t> </w:t>
      </w:r>
      <w:r>
        <w:rPr>
          <w:w w:val="110"/>
        </w:rPr>
        <w:t>“Evaluation of Vocational Rehabilitation Programs in Maryland for People with Mental Illness, Cognitive Impairments, Physical Impairments, and Vision Impairments,” with Joseph Ashley, Chris Clapp, Maureen McGuire-Kulits, John Pepper, and Robert Schmidt.</w:t>
      </w:r>
    </w:p>
    <w:p>
      <w:pPr>
        <w:pStyle w:val="BodyText"/>
        <w:spacing w:line="242" w:lineRule="auto" w:before="275"/>
        <w:ind w:left="1079" w:right="478"/>
      </w:pPr>
      <w:r>
        <w:rPr>
          <w:w w:val="110"/>
        </w:rPr>
        <w:t>Virginia Department of Blind and Vision Services, November 2021, “Evaluation</w:t>
      </w:r>
      <w:r>
        <w:rPr>
          <w:spacing w:val="-5"/>
          <w:w w:val="110"/>
        </w:rPr>
        <w:t> </w:t>
      </w:r>
      <w:r>
        <w:rPr>
          <w:w w:val="110"/>
        </w:rPr>
        <w:t>of</w:t>
      </w:r>
      <w:r>
        <w:rPr>
          <w:spacing w:val="-7"/>
          <w:w w:val="110"/>
        </w:rPr>
        <w:t> </w:t>
      </w:r>
      <w:r>
        <w:rPr>
          <w:w w:val="110"/>
        </w:rPr>
        <w:t>Vocational</w:t>
      </w:r>
      <w:r>
        <w:rPr>
          <w:spacing w:val="-6"/>
          <w:w w:val="110"/>
        </w:rPr>
        <w:t> </w:t>
      </w:r>
      <w:r>
        <w:rPr>
          <w:w w:val="110"/>
        </w:rPr>
        <w:t>Rehabilitation</w:t>
      </w:r>
      <w:r>
        <w:rPr>
          <w:spacing w:val="-7"/>
          <w:w w:val="110"/>
        </w:rPr>
        <w:t> </w:t>
      </w:r>
      <w:r>
        <w:rPr>
          <w:w w:val="110"/>
        </w:rPr>
        <w:t>Programs</w:t>
      </w:r>
      <w:r>
        <w:rPr>
          <w:spacing w:val="-7"/>
          <w:w w:val="110"/>
        </w:rPr>
        <w:t> </w:t>
      </w:r>
      <w:r>
        <w:rPr>
          <w:w w:val="110"/>
        </w:rPr>
        <w:t>in</w:t>
      </w:r>
      <w:r>
        <w:rPr>
          <w:spacing w:val="-7"/>
          <w:w w:val="110"/>
        </w:rPr>
        <w:t> </w:t>
      </w:r>
      <w:r>
        <w:rPr>
          <w:w w:val="110"/>
        </w:rPr>
        <w:t>Virginia</w:t>
      </w:r>
      <w:r>
        <w:rPr>
          <w:spacing w:val="-5"/>
          <w:w w:val="110"/>
        </w:rPr>
        <w:t> </w:t>
      </w:r>
      <w:r>
        <w:rPr>
          <w:w w:val="110"/>
        </w:rPr>
        <w:t>for</w:t>
      </w:r>
      <w:r>
        <w:rPr>
          <w:spacing w:val="-6"/>
          <w:w w:val="110"/>
        </w:rPr>
        <w:t> </w:t>
      </w:r>
      <w:r>
        <w:rPr>
          <w:w w:val="110"/>
        </w:rPr>
        <w:t>People with</w:t>
      </w:r>
      <w:r>
        <w:rPr>
          <w:spacing w:val="-12"/>
          <w:w w:val="110"/>
        </w:rPr>
        <w:t> </w:t>
      </w:r>
      <w:r>
        <w:rPr>
          <w:w w:val="110"/>
        </w:rPr>
        <w:t>Vision</w:t>
      </w:r>
      <w:r>
        <w:rPr>
          <w:spacing w:val="-10"/>
          <w:w w:val="110"/>
        </w:rPr>
        <w:t> </w:t>
      </w:r>
      <w:r>
        <w:rPr>
          <w:w w:val="110"/>
        </w:rPr>
        <w:t>Impairments,”</w:t>
      </w:r>
      <w:r>
        <w:rPr>
          <w:spacing w:val="-11"/>
          <w:w w:val="110"/>
        </w:rPr>
        <w:t> </w:t>
      </w:r>
      <w:r>
        <w:rPr>
          <w:w w:val="110"/>
        </w:rPr>
        <w:t>with</w:t>
      </w:r>
      <w:r>
        <w:rPr>
          <w:spacing w:val="-10"/>
          <w:w w:val="110"/>
        </w:rPr>
        <w:t> </w:t>
      </w:r>
      <w:r>
        <w:rPr>
          <w:w w:val="110"/>
        </w:rPr>
        <w:t>Joseph</w:t>
      </w:r>
      <w:r>
        <w:rPr>
          <w:spacing w:val="-12"/>
          <w:w w:val="110"/>
        </w:rPr>
        <w:t> </w:t>
      </w:r>
      <w:r>
        <w:rPr>
          <w:w w:val="110"/>
        </w:rPr>
        <w:t>Ashley,</w:t>
      </w:r>
      <w:r>
        <w:rPr>
          <w:spacing w:val="-9"/>
          <w:w w:val="110"/>
        </w:rPr>
        <w:t> </w:t>
      </w:r>
      <w:r>
        <w:rPr>
          <w:w w:val="110"/>
        </w:rPr>
        <w:t>Maureen</w:t>
      </w:r>
      <w:r>
        <w:rPr>
          <w:spacing w:val="-12"/>
          <w:w w:val="110"/>
        </w:rPr>
        <w:t> </w:t>
      </w:r>
      <w:r>
        <w:rPr>
          <w:w w:val="110"/>
        </w:rPr>
        <w:t>McGuire-Kulits, John Pepper, and Robert Schmidt.</w:t>
      </w:r>
    </w:p>
    <w:p>
      <w:pPr>
        <w:pStyle w:val="BodyText"/>
        <w:spacing w:line="242" w:lineRule="auto" w:before="272"/>
        <w:ind w:left="1079" w:right="218"/>
      </w:pPr>
      <w:r>
        <w:rPr>
          <w:w w:val="110"/>
        </w:rPr>
        <w:t>Virginia</w:t>
      </w:r>
      <w:r>
        <w:rPr>
          <w:spacing w:val="-2"/>
          <w:w w:val="110"/>
        </w:rPr>
        <w:t> </w:t>
      </w:r>
      <w:r>
        <w:rPr>
          <w:w w:val="110"/>
        </w:rPr>
        <w:t>Department of</w:t>
      </w:r>
      <w:r>
        <w:rPr>
          <w:spacing w:val="-2"/>
          <w:w w:val="110"/>
        </w:rPr>
        <w:t> </w:t>
      </w:r>
      <w:r>
        <w:rPr>
          <w:w w:val="110"/>
        </w:rPr>
        <w:t>Aging and Rehabilitation</w:t>
      </w:r>
      <w:r>
        <w:rPr>
          <w:spacing w:val="-2"/>
          <w:w w:val="110"/>
        </w:rPr>
        <w:t> </w:t>
      </w:r>
      <w:r>
        <w:rPr>
          <w:w w:val="110"/>
        </w:rPr>
        <w:t>Services,</w:t>
      </w:r>
      <w:r>
        <w:rPr>
          <w:spacing w:val="-2"/>
          <w:w w:val="110"/>
        </w:rPr>
        <w:t> </w:t>
      </w:r>
      <w:r>
        <w:rPr>
          <w:w w:val="110"/>
        </w:rPr>
        <w:t>November</w:t>
      </w:r>
      <w:r>
        <w:rPr>
          <w:spacing w:val="-1"/>
          <w:w w:val="110"/>
        </w:rPr>
        <w:t> </w:t>
      </w:r>
      <w:r>
        <w:rPr>
          <w:w w:val="110"/>
        </w:rPr>
        <w:t>2021, “Evaluation of Vocational Rehabilitation Programs in Virginia for People with</w:t>
      </w:r>
      <w:r>
        <w:rPr>
          <w:spacing w:val="-7"/>
          <w:w w:val="110"/>
        </w:rPr>
        <w:t> </w:t>
      </w:r>
      <w:r>
        <w:rPr>
          <w:w w:val="110"/>
        </w:rPr>
        <w:t>Mental</w:t>
      </w:r>
      <w:r>
        <w:rPr>
          <w:spacing w:val="-6"/>
          <w:w w:val="110"/>
        </w:rPr>
        <w:t> </w:t>
      </w:r>
      <w:r>
        <w:rPr>
          <w:w w:val="110"/>
        </w:rPr>
        <w:t>Illness,</w:t>
      </w:r>
      <w:r>
        <w:rPr>
          <w:spacing w:val="-10"/>
          <w:w w:val="110"/>
        </w:rPr>
        <w:t> </w:t>
      </w:r>
      <w:r>
        <w:rPr>
          <w:w w:val="110"/>
        </w:rPr>
        <w:t>Cognitive</w:t>
      </w:r>
      <w:r>
        <w:rPr>
          <w:spacing w:val="-10"/>
          <w:w w:val="110"/>
        </w:rPr>
        <w:t> </w:t>
      </w:r>
      <w:r>
        <w:rPr>
          <w:w w:val="110"/>
        </w:rPr>
        <w:t>Impairments,</w:t>
      </w:r>
      <w:r>
        <w:rPr>
          <w:spacing w:val="-10"/>
          <w:w w:val="110"/>
        </w:rPr>
        <w:t> </w:t>
      </w:r>
      <w:r>
        <w:rPr>
          <w:w w:val="110"/>
        </w:rPr>
        <w:t>and</w:t>
      </w:r>
      <w:r>
        <w:rPr>
          <w:spacing w:val="-7"/>
          <w:w w:val="110"/>
        </w:rPr>
        <w:t> </w:t>
      </w:r>
      <w:r>
        <w:rPr>
          <w:w w:val="110"/>
        </w:rPr>
        <w:t>Physical</w:t>
      </w:r>
      <w:r>
        <w:rPr>
          <w:spacing w:val="-6"/>
          <w:w w:val="110"/>
        </w:rPr>
        <w:t> </w:t>
      </w:r>
      <w:r>
        <w:rPr>
          <w:w w:val="110"/>
        </w:rPr>
        <w:t>Impairments,”</w:t>
      </w:r>
      <w:r>
        <w:rPr>
          <w:spacing w:val="-8"/>
          <w:w w:val="110"/>
        </w:rPr>
        <w:t> </w:t>
      </w:r>
      <w:r>
        <w:rPr>
          <w:w w:val="110"/>
        </w:rPr>
        <w:t>with Joseph Ashley, Chris Clapp, Maureen McGuire-Kulits, John Pepper, and </w:t>
      </w:r>
      <w:r>
        <w:rPr>
          <w:w w:val="115"/>
        </w:rPr>
        <w:t>Robert Schmidt.</w:t>
      </w:r>
    </w:p>
    <w:p>
      <w:pPr>
        <w:pStyle w:val="BodyText"/>
        <w:spacing w:before="274"/>
        <w:ind w:left="1080"/>
      </w:pPr>
      <w:r>
        <w:rPr>
          <w:w w:val="110"/>
        </w:rPr>
        <w:t>Stony</w:t>
      </w:r>
      <w:r>
        <w:rPr>
          <w:spacing w:val="-5"/>
          <w:w w:val="110"/>
        </w:rPr>
        <w:t> </w:t>
      </w:r>
      <w:r>
        <w:rPr>
          <w:w w:val="110"/>
        </w:rPr>
        <w:t>Brook</w:t>
      </w:r>
      <w:r>
        <w:rPr>
          <w:spacing w:val="-5"/>
          <w:w w:val="110"/>
        </w:rPr>
        <w:t> </w:t>
      </w:r>
      <w:r>
        <w:rPr>
          <w:w w:val="110"/>
        </w:rPr>
        <w:t>University</w:t>
      </w:r>
      <w:r>
        <w:rPr>
          <w:spacing w:val="-5"/>
          <w:w w:val="110"/>
        </w:rPr>
        <w:t> </w:t>
      </w:r>
      <w:r>
        <w:rPr>
          <w:w w:val="110"/>
        </w:rPr>
        <w:t>LEND</w:t>
      </w:r>
      <w:r>
        <w:rPr>
          <w:spacing w:val="-3"/>
          <w:w w:val="110"/>
        </w:rPr>
        <w:t> </w:t>
      </w:r>
      <w:r>
        <w:rPr>
          <w:w w:val="110"/>
        </w:rPr>
        <w:t>Program,</w:t>
      </w:r>
      <w:r>
        <w:rPr>
          <w:spacing w:val="-5"/>
          <w:w w:val="110"/>
        </w:rPr>
        <w:t> </w:t>
      </w:r>
      <w:r>
        <w:rPr>
          <w:w w:val="110"/>
        </w:rPr>
        <w:t>November</w:t>
      </w:r>
      <w:r>
        <w:rPr>
          <w:spacing w:val="-3"/>
          <w:w w:val="110"/>
        </w:rPr>
        <w:t> </w:t>
      </w:r>
      <w:r>
        <w:rPr>
          <w:w w:val="110"/>
        </w:rPr>
        <w:t>2021,</w:t>
      </w:r>
      <w:r>
        <w:rPr>
          <w:spacing w:val="-5"/>
          <w:w w:val="110"/>
        </w:rPr>
        <w:t> </w:t>
      </w:r>
      <w:r>
        <w:rPr>
          <w:w w:val="110"/>
        </w:rPr>
        <w:t>“Evaluation</w:t>
      </w:r>
      <w:r>
        <w:rPr>
          <w:spacing w:val="-2"/>
          <w:w w:val="110"/>
        </w:rPr>
        <w:t> </w:t>
      </w:r>
      <w:r>
        <w:rPr>
          <w:w w:val="110"/>
        </w:rPr>
        <w:t>of Vocational</w:t>
      </w:r>
      <w:r>
        <w:rPr>
          <w:spacing w:val="-7"/>
          <w:w w:val="110"/>
        </w:rPr>
        <w:t> </w:t>
      </w:r>
      <w:r>
        <w:rPr>
          <w:w w:val="110"/>
        </w:rPr>
        <w:t>Rehabilitation</w:t>
      </w:r>
      <w:r>
        <w:rPr>
          <w:spacing w:val="-8"/>
          <w:w w:val="110"/>
        </w:rPr>
        <w:t> </w:t>
      </w:r>
      <w:r>
        <w:rPr>
          <w:w w:val="110"/>
        </w:rPr>
        <w:t>Programs</w:t>
      </w:r>
      <w:r>
        <w:rPr>
          <w:spacing w:val="-8"/>
          <w:w w:val="110"/>
        </w:rPr>
        <w:t> </w:t>
      </w:r>
      <w:r>
        <w:rPr>
          <w:w w:val="110"/>
        </w:rPr>
        <w:t>in</w:t>
      </w:r>
      <w:r>
        <w:rPr>
          <w:spacing w:val="-8"/>
          <w:w w:val="110"/>
        </w:rPr>
        <w:t> </w:t>
      </w:r>
      <w:r>
        <w:rPr>
          <w:w w:val="110"/>
        </w:rPr>
        <w:t>Virginia</w:t>
      </w:r>
      <w:r>
        <w:rPr>
          <w:spacing w:val="-8"/>
          <w:w w:val="110"/>
        </w:rPr>
        <w:t> </w:t>
      </w:r>
      <w:r>
        <w:rPr>
          <w:w w:val="110"/>
        </w:rPr>
        <w:t>for</w:t>
      </w:r>
      <w:r>
        <w:rPr>
          <w:spacing w:val="-7"/>
          <w:w w:val="110"/>
        </w:rPr>
        <w:t> </w:t>
      </w:r>
      <w:r>
        <w:rPr>
          <w:w w:val="110"/>
        </w:rPr>
        <w:t>People</w:t>
      </w:r>
      <w:r>
        <w:rPr>
          <w:spacing w:val="-6"/>
          <w:w w:val="110"/>
        </w:rPr>
        <w:t> </w:t>
      </w:r>
      <w:r>
        <w:rPr>
          <w:w w:val="110"/>
        </w:rPr>
        <w:t>with</w:t>
      </w:r>
      <w:r>
        <w:rPr>
          <w:spacing w:val="-8"/>
          <w:w w:val="110"/>
        </w:rPr>
        <w:t> </w:t>
      </w:r>
      <w:r>
        <w:rPr>
          <w:w w:val="110"/>
        </w:rPr>
        <w:t>Cognitive </w:t>
      </w:r>
      <w:r>
        <w:rPr>
          <w:spacing w:val="-2"/>
          <w:w w:val="115"/>
        </w:rPr>
        <w:t>Impairments.</w:t>
      </w:r>
    </w:p>
    <w:p>
      <w:pPr>
        <w:pStyle w:val="BodyText"/>
        <w:spacing w:after="0"/>
        <w:sectPr>
          <w:pgSz w:w="12240" w:h="15840"/>
          <w:pgMar w:header="0" w:footer="1666" w:top="1360" w:bottom="1920" w:left="1080" w:right="1080"/>
        </w:sectPr>
      </w:pPr>
    </w:p>
    <w:p>
      <w:pPr>
        <w:pStyle w:val="BodyText"/>
        <w:spacing w:line="242" w:lineRule="auto" w:before="83"/>
        <w:ind w:left="1080" w:right="218"/>
      </w:pPr>
      <w:r>
        <w:rPr>
          <w:w w:val="110"/>
        </w:rPr>
        <w:t>Kentucky Division of Vocational Rehabilitation Services, December 2021, “Evaluation of Vocational Rehabilitation Programs in Kentucky for People with</w:t>
      </w:r>
      <w:r>
        <w:rPr>
          <w:spacing w:val="-7"/>
          <w:w w:val="110"/>
        </w:rPr>
        <w:t> </w:t>
      </w:r>
      <w:r>
        <w:rPr>
          <w:w w:val="110"/>
        </w:rPr>
        <w:t>Mental</w:t>
      </w:r>
      <w:r>
        <w:rPr>
          <w:spacing w:val="-6"/>
          <w:w w:val="110"/>
        </w:rPr>
        <w:t> </w:t>
      </w:r>
      <w:r>
        <w:rPr>
          <w:w w:val="110"/>
        </w:rPr>
        <w:t>Illness,</w:t>
      </w:r>
      <w:r>
        <w:rPr>
          <w:spacing w:val="-10"/>
          <w:w w:val="110"/>
        </w:rPr>
        <w:t> </w:t>
      </w:r>
      <w:r>
        <w:rPr>
          <w:w w:val="110"/>
        </w:rPr>
        <w:t>Cognitive</w:t>
      </w:r>
      <w:r>
        <w:rPr>
          <w:spacing w:val="-10"/>
          <w:w w:val="110"/>
        </w:rPr>
        <w:t> </w:t>
      </w:r>
      <w:r>
        <w:rPr>
          <w:w w:val="110"/>
        </w:rPr>
        <w:t>Impairments,</w:t>
      </w:r>
      <w:r>
        <w:rPr>
          <w:spacing w:val="-10"/>
          <w:w w:val="110"/>
        </w:rPr>
        <w:t> </w:t>
      </w:r>
      <w:r>
        <w:rPr>
          <w:w w:val="110"/>
        </w:rPr>
        <w:t>and</w:t>
      </w:r>
      <w:r>
        <w:rPr>
          <w:spacing w:val="-7"/>
          <w:w w:val="110"/>
        </w:rPr>
        <w:t> </w:t>
      </w:r>
      <w:r>
        <w:rPr>
          <w:w w:val="110"/>
        </w:rPr>
        <w:t>Physical</w:t>
      </w:r>
      <w:r>
        <w:rPr>
          <w:spacing w:val="-6"/>
          <w:w w:val="110"/>
        </w:rPr>
        <w:t> </w:t>
      </w:r>
      <w:r>
        <w:rPr>
          <w:w w:val="110"/>
        </w:rPr>
        <w:t>Impairments,”</w:t>
      </w:r>
      <w:r>
        <w:rPr>
          <w:spacing w:val="-9"/>
          <w:w w:val="110"/>
        </w:rPr>
        <w:t> </w:t>
      </w:r>
      <w:r>
        <w:rPr>
          <w:w w:val="110"/>
        </w:rPr>
        <w:t>with Joseph Ashley, John Pepper, and Robert Schmidt.</w:t>
      </w:r>
    </w:p>
    <w:p>
      <w:pPr>
        <w:pStyle w:val="BodyText"/>
        <w:spacing w:line="242" w:lineRule="auto" w:before="272"/>
        <w:ind w:left="1080" w:right="218"/>
      </w:pPr>
      <w:r>
        <w:rPr>
          <w:w w:val="110"/>
        </w:rPr>
        <w:t>Maryland</w:t>
      </w:r>
      <w:r>
        <w:rPr>
          <w:spacing w:val="-13"/>
          <w:w w:val="110"/>
        </w:rPr>
        <w:t> </w:t>
      </w:r>
      <w:r>
        <w:rPr>
          <w:w w:val="110"/>
        </w:rPr>
        <w:t>Department</w:t>
      </w:r>
      <w:r>
        <w:rPr>
          <w:spacing w:val="-15"/>
          <w:w w:val="110"/>
        </w:rPr>
        <w:t> </w:t>
      </w:r>
      <w:r>
        <w:rPr>
          <w:w w:val="110"/>
        </w:rPr>
        <w:t>of</w:t>
      </w:r>
      <w:r>
        <w:rPr>
          <w:spacing w:val="-15"/>
          <w:w w:val="110"/>
        </w:rPr>
        <w:t> </w:t>
      </w:r>
      <w:r>
        <w:rPr>
          <w:w w:val="110"/>
        </w:rPr>
        <w:t>Vocational</w:t>
      </w:r>
      <w:r>
        <w:rPr>
          <w:spacing w:val="-14"/>
          <w:w w:val="110"/>
        </w:rPr>
        <w:t> </w:t>
      </w:r>
      <w:r>
        <w:rPr>
          <w:w w:val="110"/>
        </w:rPr>
        <w:t>Rehabilitation,</w:t>
      </w:r>
      <w:r>
        <w:rPr>
          <w:spacing w:val="-12"/>
          <w:w w:val="110"/>
        </w:rPr>
        <w:t> </w:t>
      </w:r>
      <w:r>
        <w:rPr>
          <w:w w:val="110"/>
        </w:rPr>
        <w:t>March</w:t>
      </w:r>
      <w:r>
        <w:rPr>
          <w:spacing w:val="-15"/>
          <w:w w:val="110"/>
        </w:rPr>
        <w:t> </w:t>
      </w:r>
      <w:r>
        <w:rPr>
          <w:w w:val="110"/>
        </w:rPr>
        <w:t>2023,</w:t>
      </w:r>
      <w:r>
        <w:rPr>
          <w:spacing w:val="-15"/>
          <w:w w:val="110"/>
        </w:rPr>
        <w:t> </w:t>
      </w:r>
      <w:r>
        <w:rPr>
          <w:w w:val="110"/>
        </w:rPr>
        <w:t>“Evaluation of</w:t>
      </w:r>
      <w:r>
        <w:rPr>
          <w:spacing w:val="-10"/>
          <w:w w:val="110"/>
        </w:rPr>
        <w:t> </w:t>
      </w:r>
      <w:r>
        <w:rPr>
          <w:w w:val="110"/>
        </w:rPr>
        <w:t>Vocational</w:t>
      </w:r>
      <w:r>
        <w:rPr>
          <w:spacing w:val="-9"/>
          <w:w w:val="110"/>
        </w:rPr>
        <w:t> </w:t>
      </w:r>
      <w:r>
        <w:rPr>
          <w:w w:val="110"/>
        </w:rPr>
        <w:t>Rehabilitation</w:t>
      </w:r>
      <w:r>
        <w:rPr>
          <w:spacing w:val="-10"/>
          <w:w w:val="110"/>
        </w:rPr>
        <w:t> </w:t>
      </w:r>
      <w:r>
        <w:rPr>
          <w:w w:val="110"/>
        </w:rPr>
        <w:t>Programs</w:t>
      </w:r>
      <w:r>
        <w:rPr>
          <w:spacing w:val="-10"/>
          <w:w w:val="110"/>
        </w:rPr>
        <w:t> </w:t>
      </w:r>
      <w:r>
        <w:rPr>
          <w:w w:val="110"/>
        </w:rPr>
        <w:t>in</w:t>
      </w:r>
      <w:r>
        <w:rPr>
          <w:spacing w:val="-8"/>
          <w:w w:val="110"/>
        </w:rPr>
        <w:t> </w:t>
      </w:r>
      <w:r>
        <w:rPr>
          <w:w w:val="110"/>
        </w:rPr>
        <w:t>Maryland</w:t>
      </w:r>
      <w:r>
        <w:rPr>
          <w:spacing w:val="-8"/>
          <w:w w:val="110"/>
        </w:rPr>
        <w:t> </w:t>
      </w:r>
      <w:r>
        <w:rPr>
          <w:w w:val="110"/>
        </w:rPr>
        <w:t>for</w:t>
      </w:r>
      <w:r>
        <w:rPr>
          <w:spacing w:val="-9"/>
          <w:w w:val="110"/>
        </w:rPr>
        <w:t> </w:t>
      </w:r>
      <w:r>
        <w:rPr>
          <w:w w:val="110"/>
        </w:rPr>
        <w:t>People</w:t>
      </w:r>
      <w:r>
        <w:rPr>
          <w:spacing w:val="-8"/>
          <w:w w:val="110"/>
        </w:rPr>
        <w:t> </w:t>
      </w:r>
      <w:r>
        <w:rPr>
          <w:w w:val="110"/>
        </w:rPr>
        <w:t>who</w:t>
      </w:r>
      <w:r>
        <w:rPr>
          <w:spacing w:val="-8"/>
          <w:w w:val="110"/>
        </w:rPr>
        <w:t> </w:t>
      </w:r>
      <w:r>
        <w:rPr>
          <w:w w:val="110"/>
        </w:rPr>
        <w:t>are</w:t>
      </w:r>
      <w:r>
        <w:rPr>
          <w:spacing w:val="-10"/>
          <w:w w:val="110"/>
        </w:rPr>
        <w:t> </w:t>
      </w:r>
      <w:r>
        <w:rPr>
          <w:w w:val="110"/>
        </w:rPr>
        <w:t>Blind or Visually Impaired,” with Joseph Ashley, Chris Clapp, Maureen McGuire- Kuletz, John Pepper, and Robert Schmidt.</w:t>
      </w:r>
    </w:p>
    <w:p>
      <w:pPr>
        <w:pStyle w:val="BodyText"/>
        <w:spacing w:line="242" w:lineRule="auto" w:before="274"/>
        <w:ind w:left="1080" w:right="218"/>
      </w:pPr>
      <w:r>
        <w:rPr>
          <w:w w:val="110"/>
        </w:rPr>
        <w:t>Virginia</w:t>
      </w:r>
      <w:r>
        <w:rPr>
          <w:spacing w:val="-11"/>
          <w:w w:val="110"/>
        </w:rPr>
        <w:t> </w:t>
      </w:r>
      <w:r>
        <w:rPr>
          <w:w w:val="110"/>
        </w:rPr>
        <w:t>Department</w:t>
      </w:r>
      <w:r>
        <w:rPr>
          <w:spacing w:val="-9"/>
          <w:w w:val="110"/>
        </w:rPr>
        <w:t> </w:t>
      </w:r>
      <w:r>
        <w:rPr>
          <w:w w:val="110"/>
        </w:rPr>
        <w:t>for</w:t>
      </w:r>
      <w:r>
        <w:rPr>
          <w:spacing w:val="-10"/>
          <w:w w:val="110"/>
        </w:rPr>
        <w:t> </w:t>
      </w:r>
      <w:r>
        <w:rPr>
          <w:w w:val="110"/>
        </w:rPr>
        <w:t>Blind</w:t>
      </w:r>
      <w:r>
        <w:rPr>
          <w:spacing w:val="-9"/>
          <w:w w:val="110"/>
        </w:rPr>
        <w:t> </w:t>
      </w:r>
      <w:r>
        <w:rPr>
          <w:w w:val="110"/>
        </w:rPr>
        <w:t>and</w:t>
      </w:r>
      <w:r>
        <w:rPr>
          <w:spacing w:val="-9"/>
          <w:w w:val="110"/>
        </w:rPr>
        <w:t> </w:t>
      </w:r>
      <w:r>
        <w:rPr>
          <w:w w:val="110"/>
        </w:rPr>
        <w:t>Vision-Impaired,</w:t>
      </w:r>
      <w:r>
        <w:rPr>
          <w:spacing w:val="-11"/>
          <w:w w:val="110"/>
        </w:rPr>
        <w:t> </w:t>
      </w:r>
      <w:r>
        <w:rPr>
          <w:w w:val="110"/>
        </w:rPr>
        <w:t>March</w:t>
      </w:r>
      <w:r>
        <w:rPr>
          <w:spacing w:val="-11"/>
          <w:w w:val="110"/>
        </w:rPr>
        <w:t> </w:t>
      </w:r>
      <w:r>
        <w:rPr>
          <w:w w:val="110"/>
        </w:rPr>
        <w:t>2023,</w:t>
      </w:r>
      <w:r>
        <w:rPr>
          <w:spacing w:val="-11"/>
          <w:w w:val="110"/>
        </w:rPr>
        <w:t> </w:t>
      </w:r>
      <w:r>
        <w:rPr>
          <w:w w:val="110"/>
        </w:rPr>
        <w:t>“Evaluation of Vocational Rehabilitation Programs in Virginia for People who are Blind or Visually Impaired,” with Joseph Ashley, Chris Clapp, Maureen McGuire- Kuletz, John Pepper, and Robert Schmidt.</w:t>
      </w:r>
    </w:p>
    <w:p>
      <w:pPr>
        <w:pStyle w:val="BodyText"/>
        <w:spacing w:line="242" w:lineRule="auto" w:before="275"/>
        <w:ind w:left="1080" w:right="318"/>
      </w:pPr>
      <w:r>
        <w:rPr>
          <w:w w:val="110"/>
        </w:rPr>
        <w:t>North</w:t>
      </w:r>
      <w:r>
        <w:rPr>
          <w:spacing w:val="-7"/>
          <w:w w:val="110"/>
        </w:rPr>
        <w:t> </w:t>
      </w:r>
      <w:r>
        <w:rPr>
          <w:w w:val="110"/>
        </w:rPr>
        <w:t>Carolina</w:t>
      </w:r>
      <w:r>
        <w:rPr>
          <w:spacing w:val="-7"/>
          <w:w w:val="110"/>
        </w:rPr>
        <w:t> </w:t>
      </w:r>
      <w:r>
        <w:rPr>
          <w:w w:val="110"/>
        </w:rPr>
        <w:t>Grant</w:t>
      </w:r>
      <w:r>
        <w:rPr>
          <w:spacing w:val="-5"/>
          <w:w w:val="110"/>
        </w:rPr>
        <w:t> </w:t>
      </w:r>
      <w:r>
        <w:rPr>
          <w:w w:val="110"/>
        </w:rPr>
        <w:t>Stakeholder</w:t>
      </w:r>
      <w:r>
        <w:rPr>
          <w:spacing w:val="-6"/>
          <w:w w:val="110"/>
        </w:rPr>
        <w:t> </w:t>
      </w:r>
      <w:r>
        <w:rPr>
          <w:w w:val="110"/>
        </w:rPr>
        <w:t>Meeting,</w:t>
      </w:r>
      <w:r>
        <w:rPr>
          <w:spacing w:val="-7"/>
          <w:w w:val="110"/>
        </w:rPr>
        <w:t> </w:t>
      </w:r>
      <w:r>
        <w:rPr>
          <w:w w:val="110"/>
        </w:rPr>
        <w:t>July</w:t>
      </w:r>
      <w:r>
        <w:rPr>
          <w:spacing w:val="-7"/>
          <w:w w:val="110"/>
        </w:rPr>
        <w:t> </w:t>
      </w:r>
      <w:r>
        <w:rPr>
          <w:w w:val="110"/>
        </w:rPr>
        <w:t>2023,</w:t>
      </w:r>
      <w:r>
        <w:rPr>
          <w:spacing w:val="-7"/>
          <w:w w:val="110"/>
        </w:rPr>
        <w:t> </w:t>
      </w:r>
      <w:r>
        <w:rPr>
          <w:w w:val="110"/>
        </w:rPr>
        <w:t>“NIDLRR</w:t>
      </w:r>
      <w:r>
        <w:rPr>
          <w:spacing w:val="-6"/>
          <w:w w:val="110"/>
        </w:rPr>
        <w:t> </w:t>
      </w:r>
      <w:r>
        <w:rPr>
          <w:w w:val="110"/>
        </w:rPr>
        <w:t>VR-ROI Project:</w:t>
      </w:r>
      <w:r>
        <w:rPr>
          <w:spacing w:val="-16"/>
          <w:w w:val="110"/>
        </w:rPr>
        <w:t> </w:t>
      </w:r>
      <w:r>
        <w:rPr>
          <w:w w:val="110"/>
        </w:rPr>
        <w:t>Not</w:t>
      </w:r>
      <w:r>
        <w:rPr>
          <w:spacing w:val="-16"/>
          <w:w w:val="110"/>
        </w:rPr>
        <w:t> </w:t>
      </w:r>
      <w:r>
        <w:rPr>
          <w:w w:val="110"/>
        </w:rPr>
        <w:t>Your</w:t>
      </w:r>
      <w:r>
        <w:rPr>
          <w:spacing w:val="-15"/>
          <w:w w:val="110"/>
        </w:rPr>
        <w:t> </w:t>
      </w:r>
      <w:r>
        <w:rPr>
          <w:w w:val="110"/>
        </w:rPr>
        <w:t>Father’s</w:t>
      </w:r>
      <w:r>
        <w:rPr>
          <w:spacing w:val="-16"/>
          <w:w w:val="110"/>
        </w:rPr>
        <w:t> </w:t>
      </w:r>
      <w:r>
        <w:rPr>
          <w:w w:val="110"/>
        </w:rPr>
        <w:t>ROI,”</w:t>
      </w:r>
      <w:r>
        <w:rPr>
          <w:spacing w:val="-15"/>
          <w:w w:val="110"/>
        </w:rPr>
        <w:t> </w:t>
      </w:r>
      <w:r>
        <w:rPr>
          <w:w w:val="110"/>
        </w:rPr>
        <w:t>with</w:t>
      </w:r>
      <w:r>
        <w:rPr>
          <w:spacing w:val="-16"/>
          <w:w w:val="110"/>
        </w:rPr>
        <w:t> </w:t>
      </w:r>
      <w:r>
        <w:rPr>
          <w:w w:val="110"/>
        </w:rPr>
        <w:t>Joseph</w:t>
      </w:r>
      <w:r>
        <w:rPr>
          <w:spacing w:val="-16"/>
          <w:w w:val="110"/>
        </w:rPr>
        <w:t> </w:t>
      </w:r>
      <w:r>
        <w:rPr>
          <w:w w:val="110"/>
        </w:rPr>
        <w:t>Ashley,</w:t>
      </w:r>
      <w:r>
        <w:rPr>
          <w:spacing w:val="-13"/>
          <w:w w:val="110"/>
        </w:rPr>
        <w:t> </w:t>
      </w:r>
      <w:r>
        <w:rPr>
          <w:w w:val="110"/>
        </w:rPr>
        <w:t>Chris</w:t>
      </w:r>
      <w:r>
        <w:rPr>
          <w:spacing w:val="-16"/>
          <w:w w:val="110"/>
        </w:rPr>
        <w:t> </w:t>
      </w:r>
      <w:r>
        <w:rPr>
          <w:w w:val="110"/>
        </w:rPr>
        <w:t>Clapp,</w:t>
      </w:r>
      <w:r>
        <w:rPr>
          <w:spacing w:val="-16"/>
          <w:w w:val="110"/>
        </w:rPr>
        <w:t> </w:t>
      </w:r>
      <w:r>
        <w:rPr>
          <w:w w:val="110"/>
        </w:rPr>
        <w:t>Maureen McGuire-Kuletz, John Pepper, Crystal Anderson, John Walsh, and Robert </w:t>
      </w:r>
      <w:r>
        <w:rPr>
          <w:spacing w:val="-2"/>
          <w:w w:val="110"/>
        </w:rPr>
        <w:t>Schmidt.</w:t>
      </w:r>
    </w:p>
    <w:p>
      <w:pPr>
        <w:pStyle w:val="BodyText"/>
        <w:spacing w:line="242" w:lineRule="auto" w:before="272"/>
        <w:ind w:left="1080" w:right="478"/>
      </w:pPr>
      <w:r>
        <w:rPr>
          <w:w w:val="110"/>
        </w:rPr>
        <w:t>Bi-Monthly</w:t>
      </w:r>
      <w:r>
        <w:rPr>
          <w:spacing w:val="-18"/>
          <w:w w:val="110"/>
        </w:rPr>
        <w:t> </w:t>
      </w:r>
      <w:r>
        <w:rPr>
          <w:w w:val="110"/>
        </w:rPr>
        <w:t>Psychiatry</w:t>
      </w:r>
      <w:r>
        <w:rPr>
          <w:spacing w:val="-18"/>
          <w:w w:val="110"/>
        </w:rPr>
        <w:t> </w:t>
      </w:r>
      <w:r>
        <w:rPr>
          <w:w w:val="110"/>
        </w:rPr>
        <w:t>Research</w:t>
      </w:r>
      <w:r>
        <w:rPr>
          <w:spacing w:val="-16"/>
          <w:w w:val="110"/>
        </w:rPr>
        <w:t> </w:t>
      </w:r>
      <w:r>
        <w:rPr>
          <w:w w:val="110"/>
        </w:rPr>
        <w:t>Meeting,</w:t>
      </w:r>
      <w:r>
        <w:rPr>
          <w:spacing w:val="-15"/>
          <w:w w:val="110"/>
        </w:rPr>
        <w:t> </w:t>
      </w:r>
      <w:r>
        <w:rPr>
          <w:w w:val="110"/>
        </w:rPr>
        <w:t>Stony</w:t>
      </w:r>
      <w:r>
        <w:rPr>
          <w:spacing w:val="-18"/>
          <w:w w:val="110"/>
        </w:rPr>
        <w:t> </w:t>
      </w:r>
      <w:r>
        <w:rPr>
          <w:w w:val="110"/>
        </w:rPr>
        <w:t>Brook</w:t>
      </w:r>
      <w:r>
        <w:rPr>
          <w:spacing w:val="-18"/>
          <w:w w:val="110"/>
        </w:rPr>
        <w:t> </w:t>
      </w:r>
      <w:r>
        <w:rPr>
          <w:w w:val="110"/>
        </w:rPr>
        <w:t>University, November 2023, “Statistical Properties of K6.”</w:t>
      </w:r>
    </w:p>
    <w:p>
      <w:pPr>
        <w:pStyle w:val="BodyText"/>
      </w:pPr>
    </w:p>
    <w:p>
      <w:pPr>
        <w:pStyle w:val="BodyText"/>
        <w:spacing w:line="242" w:lineRule="auto"/>
        <w:ind w:left="1080"/>
      </w:pPr>
      <w:r>
        <w:rPr>
          <w:color w:val="1F1F1F"/>
          <w:w w:val="110"/>
        </w:rPr>
        <w:t>NIDILRR</w:t>
      </w:r>
      <w:r>
        <w:rPr>
          <w:color w:val="1F1F1F"/>
          <w:spacing w:val="-15"/>
          <w:w w:val="110"/>
        </w:rPr>
        <w:t> </w:t>
      </w:r>
      <w:r>
        <w:rPr>
          <w:color w:val="1F1F1F"/>
          <w:w w:val="110"/>
        </w:rPr>
        <w:t>VR</w:t>
      </w:r>
      <w:r>
        <w:rPr>
          <w:color w:val="1F1F1F"/>
          <w:spacing w:val="-15"/>
          <w:w w:val="110"/>
        </w:rPr>
        <w:t> </w:t>
      </w:r>
      <w:r>
        <w:rPr>
          <w:color w:val="1F1F1F"/>
          <w:w w:val="110"/>
        </w:rPr>
        <w:t>ROI</w:t>
      </w:r>
      <w:r>
        <w:rPr>
          <w:color w:val="1F1F1F"/>
          <w:spacing w:val="-16"/>
          <w:w w:val="110"/>
        </w:rPr>
        <w:t> </w:t>
      </w:r>
      <w:r>
        <w:rPr>
          <w:color w:val="1F1F1F"/>
          <w:w w:val="110"/>
        </w:rPr>
        <w:t>Grant</w:t>
      </w:r>
      <w:r>
        <w:rPr>
          <w:color w:val="1F1F1F"/>
          <w:spacing w:val="-16"/>
          <w:w w:val="110"/>
        </w:rPr>
        <w:t> </w:t>
      </w:r>
      <w:r>
        <w:rPr>
          <w:color w:val="1F1F1F"/>
          <w:w w:val="110"/>
        </w:rPr>
        <w:t>Project</w:t>
      </w:r>
      <w:r>
        <w:rPr>
          <w:color w:val="1F1F1F"/>
          <w:spacing w:val="-16"/>
          <w:w w:val="110"/>
        </w:rPr>
        <w:t> </w:t>
      </w:r>
      <w:r>
        <w:rPr>
          <w:color w:val="1F1F1F"/>
          <w:w w:val="110"/>
        </w:rPr>
        <w:t>Advisory</w:t>
      </w:r>
      <w:r>
        <w:rPr>
          <w:color w:val="1F1F1F"/>
          <w:spacing w:val="-13"/>
          <w:w w:val="110"/>
        </w:rPr>
        <w:t> </w:t>
      </w:r>
      <w:r>
        <w:rPr>
          <w:color w:val="1F1F1F"/>
          <w:w w:val="110"/>
        </w:rPr>
        <w:t>Meeting,</w:t>
      </w:r>
      <w:r>
        <w:rPr>
          <w:color w:val="1F1F1F"/>
          <w:spacing w:val="-16"/>
          <w:w w:val="110"/>
        </w:rPr>
        <w:t> </w:t>
      </w:r>
      <w:r>
        <w:rPr>
          <w:color w:val="1F1F1F"/>
          <w:w w:val="110"/>
        </w:rPr>
        <w:t>(zoom),</w:t>
      </w:r>
      <w:r>
        <w:rPr>
          <w:color w:val="1F1F1F"/>
          <w:spacing w:val="-13"/>
          <w:w w:val="110"/>
        </w:rPr>
        <w:t> </w:t>
      </w:r>
      <w:r>
        <w:rPr>
          <w:color w:val="1F1F1F"/>
          <w:w w:val="110"/>
        </w:rPr>
        <w:t>May</w:t>
      </w:r>
      <w:r>
        <w:rPr>
          <w:color w:val="1F1F1F"/>
          <w:spacing w:val="-16"/>
          <w:w w:val="110"/>
        </w:rPr>
        <w:t> </w:t>
      </w:r>
      <w:r>
        <w:rPr>
          <w:color w:val="1F1F1F"/>
          <w:w w:val="110"/>
        </w:rPr>
        <w:t>2024, “</w:t>
      </w:r>
      <w:r>
        <w:rPr>
          <w:color w:val="212121"/>
          <w:w w:val="110"/>
        </w:rPr>
        <w:t>Advisory</w:t>
      </w:r>
      <w:r>
        <w:rPr>
          <w:color w:val="212121"/>
          <w:spacing w:val="-16"/>
          <w:w w:val="110"/>
        </w:rPr>
        <w:t> </w:t>
      </w:r>
      <w:r>
        <w:rPr>
          <w:color w:val="212121"/>
          <w:w w:val="110"/>
        </w:rPr>
        <w:t>Committee</w:t>
      </w:r>
      <w:r>
        <w:rPr>
          <w:color w:val="212121"/>
          <w:spacing w:val="-16"/>
          <w:w w:val="110"/>
        </w:rPr>
        <w:t> </w:t>
      </w:r>
      <w:r>
        <w:rPr>
          <w:color w:val="212121"/>
          <w:w w:val="110"/>
        </w:rPr>
        <w:t>for</w:t>
      </w:r>
      <w:r>
        <w:rPr>
          <w:color w:val="212121"/>
          <w:spacing w:val="-15"/>
          <w:w w:val="110"/>
        </w:rPr>
        <w:t> </w:t>
      </w:r>
      <w:r>
        <w:rPr>
          <w:color w:val="212121"/>
          <w:w w:val="110"/>
        </w:rPr>
        <w:t>the</w:t>
      </w:r>
      <w:r>
        <w:rPr>
          <w:color w:val="212121"/>
          <w:spacing w:val="-16"/>
          <w:w w:val="110"/>
        </w:rPr>
        <w:t> </w:t>
      </w:r>
      <w:r>
        <w:rPr>
          <w:color w:val="212121"/>
          <w:w w:val="110"/>
        </w:rPr>
        <w:t>New</w:t>
      </w:r>
      <w:r>
        <w:rPr>
          <w:color w:val="212121"/>
          <w:spacing w:val="-16"/>
          <w:w w:val="110"/>
        </w:rPr>
        <w:t> </w:t>
      </w:r>
      <w:r>
        <w:rPr>
          <w:color w:val="212121"/>
          <w:w w:val="110"/>
        </w:rPr>
        <w:t>Return</w:t>
      </w:r>
      <w:r>
        <w:rPr>
          <w:color w:val="212121"/>
          <w:spacing w:val="-14"/>
          <w:w w:val="110"/>
        </w:rPr>
        <w:t> </w:t>
      </w:r>
      <w:r>
        <w:rPr>
          <w:color w:val="212121"/>
          <w:w w:val="110"/>
        </w:rPr>
        <w:t>on</w:t>
      </w:r>
      <w:r>
        <w:rPr>
          <w:color w:val="212121"/>
          <w:spacing w:val="-16"/>
          <w:w w:val="110"/>
        </w:rPr>
        <w:t> </w:t>
      </w:r>
      <w:r>
        <w:rPr>
          <w:color w:val="212121"/>
          <w:w w:val="110"/>
        </w:rPr>
        <w:t>Investment</w:t>
      </w:r>
      <w:r>
        <w:rPr>
          <w:color w:val="212121"/>
          <w:spacing w:val="-14"/>
          <w:w w:val="110"/>
        </w:rPr>
        <w:t> </w:t>
      </w:r>
      <w:r>
        <w:rPr>
          <w:color w:val="212121"/>
          <w:w w:val="110"/>
        </w:rPr>
        <w:t>Models</w:t>
      </w:r>
      <w:r>
        <w:rPr>
          <w:color w:val="212121"/>
          <w:spacing w:val="-16"/>
          <w:w w:val="110"/>
        </w:rPr>
        <w:t> </w:t>
      </w:r>
      <w:r>
        <w:rPr>
          <w:color w:val="212121"/>
          <w:w w:val="110"/>
        </w:rPr>
        <w:t>(ROI)</w:t>
      </w:r>
      <w:r>
        <w:rPr>
          <w:color w:val="212121"/>
          <w:spacing w:val="-16"/>
          <w:w w:val="110"/>
        </w:rPr>
        <w:t> </w:t>
      </w:r>
      <w:r>
        <w:rPr>
          <w:color w:val="212121"/>
          <w:w w:val="110"/>
        </w:rPr>
        <w:t>for</w:t>
      </w:r>
      <w:r>
        <w:rPr>
          <w:color w:val="212121"/>
          <w:spacing w:val="-15"/>
          <w:w w:val="110"/>
        </w:rPr>
        <w:t> </w:t>
      </w:r>
      <w:r>
        <w:rPr>
          <w:color w:val="212121"/>
          <w:w w:val="110"/>
        </w:rPr>
        <w:t>the Public Vocational Rehabilitation (VR) Program,” with Joseph Ashley, Chris Clapp, Maureen McGuire-Kuletz, John Pepper, and Robert Schmidt.</w:t>
      </w:r>
    </w:p>
    <w:p>
      <w:pPr>
        <w:pStyle w:val="BodyText"/>
        <w:spacing w:line="242" w:lineRule="auto" w:before="274"/>
        <w:ind w:left="1080" w:right="333"/>
      </w:pPr>
      <w:r>
        <w:rPr>
          <w:spacing w:val="-2"/>
          <w:w w:val="110"/>
        </w:rPr>
        <w:t>APPAM,</w:t>
      </w:r>
      <w:r>
        <w:rPr>
          <w:spacing w:val="-6"/>
          <w:w w:val="110"/>
        </w:rPr>
        <w:t> </w:t>
      </w:r>
      <w:r>
        <w:rPr>
          <w:spacing w:val="-2"/>
          <w:w w:val="110"/>
        </w:rPr>
        <w:t>November 2024,</w:t>
      </w:r>
      <w:r>
        <w:rPr>
          <w:spacing w:val="-6"/>
          <w:w w:val="110"/>
        </w:rPr>
        <w:t> </w:t>
      </w:r>
      <w:r>
        <w:rPr>
          <w:spacing w:val="-2"/>
          <w:w w:val="110"/>
        </w:rPr>
        <w:t>“Evaluation</w:t>
      </w:r>
      <w:r>
        <w:rPr>
          <w:spacing w:val="-6"/>
          <w:w w:val="110"/>
        </w:rPr>
        <w:t> </w:t>
      </w:r>
      <w:r>
        <w:rPr>
          <w:spacing w:val="-2"/>
          <w:w w:val="110"/>
        </w:rPr>
        <w:t>of</w:t>
      </w:r>
      <w:r>
        <w:rPr>
          <w:spacing w:val="-6"/>
          <w:w w:val="110"/>
        </w:rPr>
        <w:t> </w:t>
      </w:r>
      <w:r>
        <w:rPr>
          <w:spacing w:val="-2"/>
          <w:w w:val="110"/>
        </w:rPr>
        <w:t>Vocational</w:t>
      </w:r>
      <w:r>
        <w:rPr>
          <w:spacing w:val="-5"/>
          <w:w w:val="110"/>
        </w:rPr>
        <w:t> </w:t>
      </w:r>
      <w:r>
        <w:rPr>
          <w:spacing w:val="-2"/>
          <w:w w:val="110"/>
        </w:rPr>
        <w:t>Rehabilitation</w:t>
      </w:r>
      <w:r>
        <w:rPr>
          <w:spacing w:val="-6"/>
          <w:w w:val="110"/>
        </w:rPr>
        <w:t> </w:t>
      </w:r>
      <w:r>
        <w:rPr>
          <w:spacing w:val="-2"/>
          <w:w w:val="110"/>
        </w:rPr>
        <w:t>Services </w:t>
      </w:r>
      <w:r>
        <w:rPr>
          <w:w w:val="110"/>
        </w:rPr>
        <w:t>for People who are Blind of Vision Impaired.”</w:t>
      </w:r>
    </w:p>
    <w:p>
      <w:pPr>
        <w:pStyle w:val="BodyText"/>
      </w:pPr>
    </w:p>
    <w:p>
      <w:pPr>
        <w:pStyle w:val="BodyText"/>
        <w:spacing w:line="242" w:lineRule="auto"/>
        <w:ind w:left="1079" w:right="318"/>
      </w:pPr>
      <w:r>
        <w:rPr>
          <w:w w:val="110"/>
        </w:rPr>
        <w:t>North</w:t>
      </w:r>
      <w:r>
        <w:rPr>
          <w:spacing w:val="-9"/>
          <w:w w:val="110"/>
        </w:rPr>
        <w:t> </w:t>
      </w:r>
      <w:r>
        <w:rPr>
          <w:w w:val="110"/>
        </w:rPr>
        <w:t>Carolina</w:t>
      </w:r>
      <w:r>
        <w:rPr>
          <w:spacing w:val="-9"/>
          <w:w w:val="110"/>
        </w:rPr>
        <w:t> </w:t>
      </w:r>
      <w:r>
        <w:rPr>
          <w:w w:val="110"/>
        </w:rPr>
        <w:t>Grant</w:t>
      </w:r>
      <w:r>
        <w:rPr>
          <w:spacing w:val="-6"/>
          <w:w w:val="110"/>
        </w:rPr>
        <w:t> </w:t>
      </w:r>
      <w:r>
        <w:rPr>
          <w:w w:val="110"/>
        </w:rPr>
        <w:t>Stakeholder</w:t>
      </w:r>
      <w:r>
        <w:rPr>
          <w:spacing w:val="-7"/>
          <w:w w:val="110"/>
        </w:rPr>
        <w:t> </w:t>
      </w:r>
      <w:r>
        <w:rPr>
          <w:w w:val="110"/>
        </w:rPr>
        <w:t>Meeting,</w:t>
      </w:r>
      <w:r>
        <w:rPr>
          <w:spacing w:val="-9"/>
          <w:w w:val="110"/>
        </w:rPr>
        <w:t> </w:t>
      </w:r>
      <w:r>
        <w:rPr>
          <w:w w:val="110"/>
        </w:rPr>
        <w:t>March</w:t>
      </w:r>
      <w:r>
        <w:rPr>
          <w:spacing w:val="-6"/>
          <w:w w:val="110"/>
        </w:rPr>
        <w:t> </w:t>
      </w:r>
      <w:r>
        <w:rPr>
          <w:w w:val="110"/>
        </w:rPr>
        <w:t>2025,</w:t>
      </w:r>
      <w:r>
        <w:rPr>
          <w:spacing w:val="-9"/>
          <w:w w:val="110"/>
        </w:rPr>
        <w:t> </w:t>
      </w:r>
      <w:r>
        <w:rPr>
          <w:w w:val="110"/>
        </w:rPr>
        <w:t>“NIDLRR</w:t>
      </w:r>
      <w:r>
        <w:rPr>
          <w:spacing w:val="-7"/>
          <w:w w:val="110"/>
        </w:rPr>
        <w:t> </w:t>
      </w:r>
      <w:r>
        <w:rPr>
          <w:w w:val="110"/>
        </w:rPr>
        <w:t>VR-ROI Project:</w:t>
      </w:r>
      <w:r>
        <w:rPr>
          <w:spacing w:val="-16"/>
          <w:w w:val="110"/>
        </w:rPr>
        <w:t> </w:t>
      </w:r>
      <w:r>
        <w:rPr>
          <w:w w:val="110"/>
        </w:rPr>
        <w:t>Not</w:t>
      </w:r>
      <w:r>
        <w:rPr>
          <w:spacing w:val="-16"/>
          <w:w w:val="110"/>
        </w:rPr>
        <w:t> </w:t>
      </w:r>
      <w:r>
        <w:rPr>
          <w:w w:val="110"/>
        </w:rPr>
        <w:t>Your</w:t>
      </w:r>
      <w:r>
        <w:rPr>
          <w:spacing w:val="-15"/>
          <w:w w:val="110"/>
        </w:rPr>
        <w:t> </w:t>
      </w:r>
      <w:r>
        <w:rPr>
          <w:w w:val="110"/>
        </w:rPr>
        <w:t>Father’s</w:t>
      </w:r>
      <w:r>
        <w:rPr>
          <w:spacing w:val="-16"/>
          <w:w w:val="110"/>
        </w:rPr>
        <w:t> </w:t>
      </w:r>
      <w:r>
        <w:rPr>
          <w:w w:val="110"/>
        </w:rPr>
        <w:t>ROI,”</w:t>
      </w:r>
      <w:r>
        <w:rPr>
          <w:spacing w:val="-15"/>
          <w:w w:val="110"/>
        </w:rPr>
        <w:t> </w:t>
      </w:r>
      <w:r>
        <w:rPr>
          <w:w w:val="110"/>
        </w:rPr>
        <w:t>with</w:t>
      </w:r>
      <w:r>
        <w:rPr>
          <w:spacing w:val="-16"/>
          <w:w w:val="110"/>
        </w:rPr>
        <w:t> </w:t>
      </w:r>
      <w:r>
        <w:rPr>
          <w:w w:val="110"/>
        </w:rPr>
        <w:t>Joseph</w:t>
      </w:r>
      <w:r>
        <w:rPr>
          <w:spacing w:val="-16"/>
          <w:w w:val="110"/>
        </w:rPr>
        <w:t> </w:t>
      </w:r>
      <w:r>
        <w:rPr>
          <w:w w:val="110"/>
        </w:rPr>
        <w:t>Ashley,</w:t>
      </w:r>
      <w:r>
        <w:rPr>
          <w:spacing w:val="-13"/>
          <w:w w:val="110"/>
        </w:rPr>
        <w:t> </w:t>
      </w:r>
      <w:r>
        <w:rPr>
          <w:w w:val="110"/>
        </w:rPr>
        <w:t>Chris</w:t>
      </w:r>
      <w:r>
        <w:rPr>
          <w:spacing w:val="-16"/>
          <w:w w:val="110"/>
        </w:rPr>
        <w:t> </w:t>
      </w:r>
      <w:r>
        <w:rPr>
          <w:w w:val="110"/>
        </w:rPr>
        <w:t>Clapp,</w:t>
      </w:r>
      <w:r>
        <w:rPr>
          <w:spacing w:val="-16"/>
          <w:w w:val="110"/>
        </w:rPr>
        <w:t> </w:t>
      </w:r>
      <w:r>
        <w:rPr>
          <w:w w:val="110"/>
        </w:rPr>
        <w:t>Maureen McGuire-Kuletz, John Pepper, John Walsh, and Robert Schmidt.</w:t>
      </w:r>
    </w:p>
    <w:p>
      <w:pPr>
        <w:pStyle w:val="BodyText"/>
        <w:spacing w:before="275"/>
        <w:ind w:left="1079"/>
      </w:pPr>
      <w:r>
        <w:rPr/>
        <w:t>North</w:t>
      </w:r>
      <w:r>
        <w:rPr>
          <w:spacing w:val="40"/>
        </w:rPr>
        <w:t> </w:t>
      </w:r>
      <w:r>
        <w:rPr/>
        <w:t>Carolina</w:t>
      </w:r>
      <w:r>
        <w:rPr>
          <w:spacing w:val="40"/>
        </w:rPr>
        <w:t> </w:t>
      </w:r>
      <w:r>
        <w:rPr/>
        <w:t>Grant</w:t>
      </w:r>
      <w:r>
        <w:rPr>
          <w:spacing w:val="40"/>
        </w:rPr>
        <w:t> </w:t>
      </w:r>
      <w:r>
        <w:rPr/>
        <w:t>Stakeholder</w:t>
      </w:r>
      <w:r>
        <w:rPr>
          <w:spacing w:val="40"/>
        </w:rPr>
        <w:t> </w:t>
      </w:r>
      <w:r>
        <w:rPr/>
        <w:t>Meeting,</w:t>
      </w:r>
      <w:r>
        <w:rPr>
          <w:spacing w:val="40"/>
        </w:rPr>
        <w:t> </w:t>
      </w:r>
      <w:r>
        <w:rPr/>
        <w:t>October</w:t>
      </w:r>
      <w:r>
        <w:rPr>
          <w:spacing w:val="40"/>
        </w:rPr>
        <w:t> </w:t>
      </w:r>
      <w:r>
        <w:rPr/>
        <w:t>2025,</w:t>
      </w:r>
      <w:r>
        <w:rPr>
          <w:spacing w:val="40"/>
        </w:rPr>
        <w:t> </w:t>
      </w:r>
      <w:r>
        <w:rPr/>
        <w:t>“NIDLRR</w:t>
      </w:r>
      <w:r>
        <w:rPr>
          <w:spacing w:val="40"/>
        </w:rPr>
        <w:t> </w:t>
      </w:r>
      <w:r>
        <w:rPr/>
        <w:t>VR-ROI</w:t>
      </w:r>
      <w:r>
        <w:rPr>
          <w:spacing w:val="80"/>
          <w:w w:val="110"/>
        </w:rPr>
        <w:t> </w:t>
      </w:r>
      <w:r>
        <w:rPr>
          <w:w w:val="110"/>
        </w:rPr>
        <w:t>Project: Not Your Father’s ROI,” with Joseph Ashley, Chris Clapp, John Pepper, and John Walsh.</w:t>
      </w:r>
    </w:p>
    <w:p>
      <w:pPr>
        <w:pStyle w:val="BodyText"/>
      </w:pPr>
    </w:p>
    <w:p>
      <w:pPr>
        <w:pStyle w:val="BodyText"/>
        <w:spacing w:before="9"/>
      </w:pPr>
    </w:p>
    <w:p>
      <w:pPr>
        <w:pStyle w:val="BodyText"/>
        <w:ind w:left="359"/>
      </w:pPr>
      <w:r>
        <w:rPr>
          <w:spacing w:val="4"/>
        </w:rPr>
        <w:t>Graduate</w:t>
      </w:r>
      <w:r>
        <w:rPr>
          <w:spacing w:val="48"/>
        </w:rPr>
        <w:t> </w:t>
      </w:r>
      <w:r>
        <w:rPr>
          <w:spacing w:val="4"/>
        </w:rPr>
        <w:t>Student</w:t>
      </w:r>
      <w:r>
        <w:rPr>
          <w:spacing w:val="48"/>
        </w:rPr>
        <w:t> </w:t>
      </w:r>
      <w:r>
        <w:rPr>
          <w:spacing w:val="-2"/>
        </w:rPr>
        <w:t>Advising:</w:t>
      </w:r>
    </w:p>
    <w:p>
      <w:pPr>
        <w:pStyle w:val="BodyText"/>
        <w:spacing w:before="7"/>
      </w:pPr>
    </w:p>
    <w:p>
      <w:pPr>
        <w:pStyle w:val="BodyText"/>
        <w:spacing w:line="235" w:lineRule="auto"/>
        <w:ind w:left="1079"/>
      </w:pPr>
      <w:r>
        <w:rPr>
          <w:w w:val="110"/>
        </w:rPr>
        <w:t>Kun</w:t>
      </w:r>
      <w:r>
        <w:rPr>
          <w:spacing w:val="-8"/>
          <w:w w:val="110"/>
        </w:rPr>
        <w:t> </w:t>
      </w:r>
      <w:r>
        <w:rPr>
          <w:w w:val="110"/>
        </w:rPr>
        <w:t>Soo</w:t>
      </w:r>
      <w:r>
        <w:rPr>
          <w:spacing w:val="-8"/>
          <w:w w:val="110"/>
        </w:rPr>
        <w:t> </w:t>
      </w:r>
      <w:r>
        <w:rPr>
          <w:w w:val="110"/>
        </w:rPr>
        <w:t>Choi</w:t>
      </w:r>
      <w:r>
        <w:rPr>
          <w:spacing w:val="-5"/>
          <w:w w:val="110"/>
        </w:rPr>
        <w:t> </w:t>
      </w:r>
      <w:r>
        <w:rPr>
          <w:w w:val="110"/>
        </w:rPr>
        <w:t>-</w:t>
      </w:r>
      <w:r>
        <w:rPr>
          <w:spacing w:val="-8"/>
          <w:w w:val="110"/>
        </w:rPr>
        <w:t> </w:t>
      </w:r>
      <w:r>
        <w:rPr>
          <w:w w:val="110"/>
        </w:rPr>
        <w:t>5/90.</w:t>
      </w:r>
      <w:r>
        <w:rPr>
          <w:spacing w:val="40"/>
          <w:w w:val="110"/>
        </w:rPr>
        <w:t> </w:t>
      </w:r>
      <w:r>
        <w:rPr>
          <w:w w:val="110"/>
        </w:rPr>
        <w:t>“Wages</w:t>
      </w:r>
      <w:r>
        <w:rPr>
          <w:spacing w:val="-8"/>
          <w:w w:val="110"/>
        </w:rPr>
        <w:t> </w:t>
      </w:r>
      <w:r>
        <w:rPr>
          <w:w w:val="110"/>
        </w:rPr>
        <w:t>and</w:t>
      </w:r>
      <w:r>
        <w:rPr>
          <w:spacing w:val="-6"/>
          <w:w w:val="110"/>
        </w:rPr>
        <w:t> </w:t>
      </w:r>
      <w:r>
        <w:rPr>
          <w:w w:val="110"/>
        </w:rPr>
        <w:t>Employment</w:t>
      </w:r>
      <w:r>
        <w:rPr>
          <w:spacing w:val="-8"/>
          <w:w w:val="110"/>
        </w:rPr>
        <w:t> </w:t>
      </w:r>
      <w:r>
        <w:rPr>
          <w:w w:val="110"/>
        </w:rPr>
        <w:t>Negotiations,</w:t>
      </w:r>
      <w:r>
        <w:rPr>
          <w:spacing w:val="-8"/>
          <w:w w:val="110"/>
        </w:rPr>
        <w:t> </w:t>
      </w:r>
      <w:r>
        <w:rPr>
          <w:w w:val="110"/>
        </w:rPr>
        <w:t>and </w:t>
      </w:r>
      <w:r>
        <w:rPr>
          <w:spacing w:val="-2"/>
          <w:w w:val="110"/>
        </w:rPr>
        <w:t>Econometric</w:t>
      </w:r>
      <w:r>
        <w:rPr>
          <w:spacing w:val="-6"/>
          <w:w w:val="110"/>
        </w:rPr>
        <w:t> </w:t>
      </w:r>
      <w:r>
        <w:rPr>
          <w:spacing w:val="-2"/>
          <w:w w:val="110"/>
        </w:rPr>
        <w:t>Tests</w:t>
      </w:r>
      <w:r>
        <w:rPr>
          <w:spacing w:val="-6"/>
          <w:w w:val="110"/>
        </w:rPr>
        <w:t> </w:t>
      </w:r>
      <w:r>
        <w:rPr>
          <w:spacing w:val="-2"/>
          <w:w w:val="110"/>
        </w:rPr>
        <w:t>of</w:t>
      </w:r>
      <w:r>
        <w:rPr>
          <w:spacing w:val="-6"/>
          <w:w w:val="110"/>
        </w:rPr>
        <w:t> </w:t>
      </w:r>
      <w:r>
        <w:rPr>
          <w:spacing w:val="-2"/>
          <w:w w:val="110"/>
        </w:rPr>
        <w:t>the</w:t>
      </w:r>
      <w:r>
        <w:rPr>
          <w:spacing w:val="-6"/>
          <w:w w:val="110"/>
        </w:rPr>
        <w:t> </w:t>
      </w:r>
      <w:r>
        <w:rPr>
          <w:spacing w:val="-2"/>
          <w:w w:val="110"/>
        </w:rPr>
        <w:t>Nash</w:t>
      </w:r>
      <w:r>
        <w:rPr>
          <w:rFonts w:ascii="Arial" w:hAnsi="Arial"/>
          <w:i/>
          <w:spacing w:val="-2"/>
          <w:w w:val="110"/>
          <w:sz w:val="25"/>
        </w:rPr>
        <w:t>-</w:t>
      </w:r>
      <w:r>
        <w:rPr>
          <w:spacing w:val="-2"/>
          <w:w w:val="110"/>
        </w:rPr>
        <w:t>Zeuthen</w:t>
      </w:r>
      <w:r>
        <w:rPr>
          <w:spacing w:val="-6"/>
          <w:w w:val="110"/>
        </w:rPr>
        <w:t> </w:t>
      </w:r>
      <w:r>
        <w:rPr>
          <w:spacing w:val="-2"/>
          <w:w w:val="110"/>
        </w:rPr>
        <w:t>and</w:t>
      </w:r>
      <w:r>
        <w:rPr>
          <w:spacing w:val="-4"/>
          <w:w w:val="110"/>
        </w:rPr>
        <w:t> </w:t>
      </w:r>
      <w:r>
        <w:rPr>
          <w:spacing w:val="-2"/>
          <w:w w:val="110"/>
        </w:rPr>
        <w:t>Raiffa/Kalai</w:t>
      </w:r>
      <w:r>
        <w:rPr>
          <w:rFonts w:ascii="Arial" w:hAnsi="Arial"/>
          <w:i/>
          <w:spacing w:val="-2"/>
          <w:w w:val="110"/>
          <w:sz w:val="25"/>
        </w:rPr>
        <w:t>-</w:t>
      </w:r>
      <w:r>
        <w:rPr>
          <w:spacing w:val="-2"/>
          <w:w w:val="110"/>
        </w:rPr>
        <w:t>Smordinsky</w:t>
      </w:r>
    </w:p>
    <w:p>
      <w:pPr>
        <w:pStyle w:val="BodyText"/>
        <w:spacing w:after="0" w:line="235" w:lineRule="auto"/>
        <w:sectPr>
          <w:pgSz w:w="12240" w:h="15840"/>
          <w:pgMar w:header="0" w:footer="1666" w:top="1360" w:bottom="1920" w:left="1080" w:right="1080"/>
        </w:sectPr>
      </w:pPr>
    </w:p>
    <w:p>
      <w:pPr>
        <w:pStyle w:val="BodyText"/>
        <w:spacing w:before="83"/>
        <w:ind w:left="1080"/>
      </w:pPr>
      <w:r>
        <w:rPr>
          <w:w w:val="110"/>
        </w:rPr>
        <w:t>Bargaining</w:t>
      </w:r>
      <w:r>
        <w:rPr>
          <w:spacing w:val="-2"/>
          <w:w w:val="110"/>
        </w:rPr>
        <w:t> Models.”</w:t>
      </w:r>
    </w:p>
    <w:p>
      <w:pPr>
        <w:pStyle w:val="BodyText"/>
        <w:spacing w:before="2"/>
      </w:pPr>
    </w:p>
    <w:p>
      <w:pPr>
        <w:pStyle w:val="BodyText"/>
        <w:spacing w:line="242" w:lineRule="auto"/>
        <w:ind w:left="1080" w:right="478"/>
      </w:pPr>
      <w:r>
        <w:rPr/>
        <w:t>Seunghee</w:t>
      </w:r>
      <w:r>
        <w:rPr>
          <w:spacing w:val="40"/>
        </w:rPr>
        <w:t> </w:t>
      </w:r>
      <w:r>
        <w:rPr/>
        <w:t>Han</w:t>
      </w:r>
      <w:r>
        <w:rPr>
          <w:spacing w:val="40"/>
        </w:rPr>
        <w:t> </w:t>
      </w:r>
      <w:r>
        <w:rPr/>
        <w:t>-</w:t>
      </w:r>
      <w:r>
        <w:rPr>
          <w:spacing w:val="40"/>
        </w:rPr>
        <w:t> </w:t>
      </w:r>
      <w:r>
        <w:rPr/>
        <w:t>8/90.</w:t>
      </w:r>
      <w:r>
        <w:rPr>
          <w:spacing w:val="80"/>
          <w:w w:val="150"/>
        </w:rPr>
        <w:t> </w:t>
      </w:r>
      <w:r>
        <w:rPr/>
        <w:t>“Wages,</w:t>
      </w:r>
      <w:r>
        <w:rPr>
          <w:spacing w:val="40"/>
        </w:rPr>
        <w:t> </w:t>
      </w:r>
      <w:r>
        <w:rPr/>
        <w:t>Amenities</w:t>
      </w:r>
      <w:r>
        <w:rPr>
          <w:spacing w:val="40"/>
        </w:rPr>
        <w:t> </w:t>
      </w:r>
      <w:r>
        <w:rPr/>
        <w:t>and</w:t>
      </w:r>
      <w:r>
        <w:rPr>
          <w:spacing w:val="40"/>
        </w:rPr>
        <w:t> </w:t>
      </w:r>
      <w:r>
        <w:rPr/>
        <w:t>Labor</w:t>
      </w:r>
      <w:r>
        <w:rPr>
          <w:spacing w:val="40"/>
        </w:rPr>
        <w:t> </w:t>
      </w:r>
      <w:r>
        <w:rPr/>
        <w:t>Supply</w:t>
      </w:r>
      <w:r>
        <w:rPr>
          <w:spacing w:val="40"/>
        </w:rPr>
        <w:t> </w:t>
      </w:r>
      <w:r>
        <w:rPr/>
        <w:t>Responses</w:t>
      </w:r>
      <w:r>
        <w:rPr>
          <w:spacing w:val="40"/>
        </w:rPr>
        <w:t> </w:t>
      </w:r>
      <w:r>
        <w:rPr/>
        <w:t>in </w:t>
      </w:r>
      <w:r>
        <w:rPr>
          <w:w w:val="110"/>
        </w:rPr>
        <w:t>the Physician Services Market.”</w:t>
      </w:r>
      <w:r>
        <w:rPr>
          <w:spacing w:val="40"/>
          <w:w w:val="110"/>
        </w:rPr>
        <w:t> </w:t>
      </w:r>
      <w:r>
        <w:rPr>
          <w:w w:val="110"/>
        </w:rPr>
        <w:t>Placement: Korean Government.</w:t>
      </w:r>
    </w:p>
    <w:p>
      <w:pPr>
        <w:pStyle w:val="BodyText"/>
        <w:spacing w:line="242" w:lineRule="auto" w:before="275"/>
        <w:ind w:left="1080" w:right="478"/>
      </w:pPr>
      <w:r>
        <w:rPr>
          <w:w w:val="110"/>
        </w:rPr>
        <w:t>Barbara Steinberg Schone - 1/91.</w:t>
      </w:r>
      <w:r>
        <w:rPr>
          <w:spacing w:val="40"/>
          <w:w w:val="110"/>
        </w:rPr>
        <w:t> </w:t>
      </w:r>
      <w:r>
        <w:rPr>
          <w:w w:val="110"/>
        </w:rPr>
        <w:t>“The Labor Supply Effects of Government</w:t>
      </w:r>
      <w:r>
        <w:rPr>
          <w:spacing w:val="-14"/>
          <w:w w:val="110"/>
        </w:rPr>
        <w:t> </w:t>
      </w:r>
      <w:r>
        <w:rPr>
          <w:w w:val="110"/>
        </w:rPr>
        <w:t>Transfers</w:t>
      </w:r>
      <w:r>
        <w:rPr>
          <w:spacing w:val="-14"/>
          <w:w w:val="110"/>
        </w:rPr>
        <w:t> </w:t>
      </w:r>
      <w:r>
        <w:rPr>
          <w:w w:val="110"/>
        </w:rPr>
        <w:t>in</w:t>
      </w:r>
      <w:r>
        <w:rPr>
          <w:spacing w:val="-14"/>
          <w:w w:val="110"/>
        </w:rPr>
        <w:t> </w:t>
      </w:r>
      <w:r>
        <w:rPr>
          <w:w w:val="110"/>
        </w:rPr>
        <w:t>Cash</w:t>
      </w:r>
      <w:r>
        <w:rPr>
          <w:spacing w:val="-14"/>
          <w:w w:val="110"/>
        </w:rPr>
        <w:t> </w:t>
      </w:r>
      <w:r>
        <w:rPr>
          <w:w w:val="110"/>
        </w:rPr>
        <w:t>and</w:t>
      </w:r>
      <w:r>
        <w:rPr>
          <w:spacing w:val="-12"/>
          <w:w w:val="110"/>
        </w:rPr>
        <w:t> </w:t>
      </w:r>
      <w:r>
        <w:rPr>
          <w:w w:val="110"/>
        </w:rPr>
        <w:t>in</w:t>
      </w:r>
      <w:r>
        <w:rPr>
          <w:spacing w:val="-14"/>
          <w:w w:val="110"/>
        </w:rPr>
        <w:t> </w:t>
      </w:r>
      <w:r>
        <w:rPr>
          <w:w w:val="110"/>
        </w:rPr>
        <w:t>Kind.”</w:t>
      </w:r>
      <w:r>
        <w:rPr>
          <w:spacing w:val="40"/>
          <w:w w:val="110"/>
        </w:rPr>
        <w:t> </w:t>
      </w:r>
      <w:r>
        <w:rPr>
          <w:w w:val="110"/>
        </w:rPr>
        <w:t>Snavely</w:t>
      </w:r>
      <w:r>
        <w:rPr>
          <w:spacing w:val="-14"/>
          <w:w w:val="110"/>
        </w:rPr>
        <w:t> </w:t>
      </w:r>
      <w:r>
        <w:rPr>
          <w:w w:val="110"/>
        </w:rPr>
        <w:t>Award</w:t>
      </w:r>
      <w:r>
        <w:rPr>
          <w:spacing w:val="-12"/>
          <w:w w:val="110"/>
        </w:rPr>
        <w:t> </w:t>
      </w:r>
      <w:r>
        <w:rPr>
          <w:w w:val="110"/>
        </w:rPr>
        <w:t>for</w:t>
      </w:r>
      <w:r>
        <w:rPr>
          <w:spacing w:val="-13"/>
          <w:w w:val="110"/>
        </w:rPr>
        <w:t> </w:t>
      </w:r>
      <w:r>
        <w:rPr>
          <w:w w:val="110"/>
        </w:rPr>
        <w:t>the</w:t>
      </w:r>
      <w:r>
        <w:rPr>
          <w:spacing w:val="-14"/>
          <w:w w:val="110"/>
        </w:rPr>
        <w:t> </w:t>
      </w:r>
      <w:r>
        <w:rPr>
          <w:w w:val="110"/>
        </w:rPr>
        <w:t>Best </w:t>
      </w:r>
      <w:r>
        <w:rPr>
          <w:w w:val="115"/>
        </w:rPr>
        <w:t>Dissertation.</w:t>
      </w:r>
      <w:r>
        <w:rPr>
          <w:spacing w:val="-1"/>
          <w:w w:val="115"/>
        </w:rPr>
        <w:t> </w:t>
      </w:r>
      <w:r>
        <w:rPr>
          <w:w w:val="115"/>
        </w:rPr>
        <w:t>Placement:</w:t>
      </w:r>
      <w:r>
        <w:rPr>
          <w:spacing w:val="1"/>
          <w:w w:val="115"/>
        </w:rPr>
        <w:t> </w:t>
      </w:r>
      <w:r>
        <w:rPr>
          <w:w w:val="115"/>
        </w:rPr>
        <w:t>Vanderbilt</w:t>
      </w:r>
      <w:r>
        <w:rPr>
          <w:spacing w:val="-19"/>
          <w:w w:val="115"/>
        </w:rPr>
        <w:t> </w:t>
      </w:r>
      <w:r>
        <w:rPr>
          <w:w w:val="115"/>
        </w:rPr>
        <w:t>University,</w:t>
      </w:r>
      <w:r>
        <w:rPr>
          <w:spacing w:val="-19"/>
          <w:w w:val="115"/>
        </w:rPr>
        <w:t> </w:t>
      </w:r>
      <w:r>
        <w:rPr>
          <w:w w:val="115"/>
        </w:rPr>
        <w:t>Department</w:t>
      </w:r>
      <w:r>
        <w:rPr>
          <w:spacing w:val="-19"/>
          <w:w w:val="115"/>
        </w:rPr>
        <w:t> </w:t>
      </w:r>
      <w:r>
        <w:rPr>
          <w:w w:val="115"/>
        </w:rPr>
        <w:t>of </w:t>
      </w:r>
      <w:r>
        <w:rPr>
          <w:spacing w:val="-2"/>
          <w:w w:val="115"/>
        </w:rPr>
        <w:t>Economics.</w:t>
      </w:r>
    </w:p>
    <w:p>
      <w:pPr>
        <w:pStyle w:val="BodyText"/>
        <w:spacing w:before="266"/>
        <w:ind w:left="1080"/>
      </w:pPr>
      <w:r>
        <w:rPr>
          <w:w w:val="110"/>
        </w:rPr>
        <w:t>Derek</w:t>
      </w:r>
      <w:r>
        <w:rPr>
          <w:spacing w:val="-13"/>
          <w:w w:val="110"/>
        </w:rPr>
        <w:t> </w:t>
      </w:r>
      <w:r>
        <w:rPr>
          <w:w w:val="110"/>
        </w:rPr>
        <w:t>Neal</w:t>
      </w:r>
      <w:r>
        <w:rPr>
          <w:spacing w:val="-12"/>
          <w:w w:val="110"/>
        </w:rPr>
        <w:t> </w:t>
      </w:r>
      <w:r>
        <w:rPr>
          <w:w w:val="110"/>
        </w:rPr>
        <w:t>-</w:t>
      </w:r>
      <w:r>
        <w:rPr>
          <w:spacing w:val="-11"/>
          <w:w w:val="110"/>
        </w:rPr>
        <w:t> </w:t>
      </w:r>
      <w:r>
        <w:rPr>
          <w:w w:val="110"/>
        </w:rPr>
        <w:t>1/92.</w:t>
      </w:r>
      <w:r>
        <w:rPr>
          <w:spacing w:val="40"/>
          <w:w w:val="110"/>
        </w:rPr>
        <w:t> </w:t>
      </w:r>
      <w:r>
        <w:rPr>
          <w:w w:val="110"/>
        </w:rPr>
        <w:t>“Inter</w:t>
      </w:r>
      <w:r>
        <w:rPr>
          <w:rFonts w:ascii="Arial" w:hAnsi="Arial"/>
          <w:i/>
          <w:w w:val="110"/>
          <w:sz w:val="25"/>
        </w:rPr>
        <w:t>-</w:t>
      </w:r>
      <w:r>
        <w:rPr>
          <w:w w:val="110"/>
        </w:rPr>
        <w:t>Industry</w:t>
      </w:r>
      <w:r>
        <w:rPr>
          <w:spacing w:val="-13"/>
          <w:w w:val="110"/>
        </w:rPr>
        <w:t> </w:t>
      </w:r>
      <w:r>
        <w:rPr>
          <w:w w:val="110"/>
        </w:rPr>
        <w:t>Variation</w:t>
      </w:r>
      <w:r>
        <w:rPr>
          <w:spacing w:val="-13"/>
          <w:w w:val="110"/>
        </w:rPr>
        <w:t> </w:t>
      </w:r>
      <w:r>
        <w:rPr>
          <w:w w:val="110"/>
        </w:rPr>
        <w:t>in</w:t>
      </w:r>
      <w:r>
        <w:rPr>
          <w:spacing w:val="-13"/>
          <w:w w:val="110"/>
        </w:rPr>
        <w:t> </w:t>
      </w:r>
      <w:r>
        <w:rPr>
          <w:w w:val="110"/>
        </w:rPr>
        <w:t>Wages</w:t>
      </w:r>
      <w:r>
        <w:rPr>
          <w:spacing w:val="-13"/>
          <w:w w:val="110"/>
        </w:rPr>
        <w:t> </w:t>
      </w:r>
      <w:r>
        <w:rPr>
          <w:w w:val="110"/>
        </w:rPr>
        <w:t>and</w:t>
      </w:r>
      <w:r>
        <w:rPr>
          <w:spacing w:val="-11"/>
          <w:w w:val="110"/>
        </w:rPr>
        <w:t> </w:t>
      </w:r>
      <w:r>
        <w:rPr>
          <w:w w:val="110"/>
        </w:rPr>
        <w:t>Turnover.” Placement:</w:t>
      </w:r>
      <w:r>
        <w:rPr>
          <w:spacing w:val="40"/>
          <w:w w:val="110"/>
        </w:rPr>
        <w:t> </w:t>
      </w:r>
      <w:r>
        <w:rPr>
          <w:w w:val="110"/>
        </w:rPr>
        <w:t>University of Chicago, Department of Economics.</w:t>
      </w:r>
    </w:p>
    <w:p>
      <w:pPr>
        <w:pStyle w:val="BodyText"/>
        <w:spacing w:before="2"/>
      </w:pPr>
    </w:p>
    <w:p>
      <w:pPr>
        <w:pStyle w:val="BodyText"/>
        <w:spacing w:line="242" w:lineRule="auto"/>
        <w:ind w:left="1080" w:right="478"/>
      </w:pPr>
      <w:r>
        <w:rPr>
          <w:w w:val="110"/>
        </w:rPr>
        <w:t>Michael</w:t>
      </w:r>
      <w:r>
        <w:rPr>
          <w:spacing w:val="-19"/>
          <w:w w:val="110"/>
        </w:rPr>
        <w:t> </w:t>
      </w:r>
      <w:r>
        <w:rPr>
          <w:w w:val="110"/>
        </w:rPr>
        <w:t>Palumbo</w:t>
      </w:r>
      <w:r>
        <w:rPr>
          <w:spacing w:val="-18"/>
          <w:w w:val="110"/>
        </w:rPr>
        <w:t> </w:t>
      </w:r>
      <w:r>
        <w:rPr>
          <w:w w:val="110"/>
        </w:rPr>
        <w:t>-</w:t>
      </w:r>
      <w:r>
        <w:rPr>
          <w:spacing w:val="-19"/>
          <w:w w:val="110"/>
        </w:rPr>
        <w:t> </w:t>
      </w:r>
      <w:r>
        <w:rPr>
          <w:w w:val="110"/>
        </w:rPr>
        <w:t>5/92.</w:t>
      </w:r>
      <w:r>
        <w:rPr>
          <w:spacing w:val="32"/>
          <w:w w:val="110"/>
        </w:rPr>
        <w:t> </w:t>
      </w:r>
      <w:r>
        <w:rPr>
          <w:w w:val="110"/>
        </w:rPr>
        <w:t>“Health</w:t>
      </w:r>
      <w:r>
        <w:rPr>
          <w:spacing w:val="-19"/>
          <w:w w:val="110"/>
        </w:rPr>
        <w:t> </w:t>
      </w:r>
      <w:r>
        <w:rPr>
          <w:w w:val="110"/>
        </w:rPr>
        <w:t>Uncertainty</w:t>
      </w:r>
      <w:r>
        <w:rPr>
          <w:spacing w:val="-18"/>
          <w:w w:val="110"/>
        </w:rPr>
        <w:t> </w:t>
      </w:r>
      <w:r>
        <w:rPr>
          <w:w w:val="110"/>
        </w:rPr>
        <w:t>and</w:t>
      </w:r>
      <w:r>
        <w:rPr>
          <w:spacing w:val="-18"/>
          <w:w w:val="110"/>
        </w:rPr>
        <w:t> </w:t>
      </w:r>
      <w:r>
        <w:rPr>
          <w:w w:val="110"/>
        </w:rPr>
        <w:t>Optimal</w:t>
      </w:r>
      <w:r>
        <w:rPr>
          <w:spacing w:val="-19"/>
          <w:w w:val="110"/>
        </w:rPr>
        <w:t> </w:t>
      </w:r>
      <w:r>
        <w:rPr>
          <w:w w:val="110"/>
        </w:rPr>
        <w:t>Consumption Near the End of the Life Cycle.”</w:t>
      </w:r>
      <w:r>
        <w:rPr>
          <w:spacing w:val="40"/>
          <w:w w:val="110"/>
        </w:rPr>
        <w:t> </w:t>
      </w:r>
      <w:r>
        <w:rPr>
          <w:w w:val="110"/>
        </w:rPr>
        <w:t>Placement:</w:t>
      </w:r>
      <w:r>
        <w:rPr>
          <w:spacing w:val="40"/>
          <w:w w:val="110"/>
        </w:rPr>
        <w:t> </w:t>
      </w:r>
      <w:r>
        <w:rPr>
          <w:w w:val="110"/>
        </w:rPr>
        <w:t>University of Houston, Department of Economics.</w:t>
      </w:r>
    </w:p>
    <w:p>
      <w:pPr>
        <w:pStyle w:val="BodyText"/>
        <w:spacing w:line="242" w:lineRule="auto" w:before="275"/>
        <w:ind w:left="1080" w:right="414"/>
      </w:pPr>
      <w:r>
        <w:rPr>
          <w:w w:val="110"/>
        </w:rPr>
        <w:t>Richard</w:t>
      </w:r>
      <w:r>
        <w:rPr>
          <w:spacing w:val="-13"/>
          <w:w w:val="110"/>
        </w:rPr>
        <w:t> </w:t>
      </w:r>
      <w:r>
        <w:rPr>
          <w:w w:val="110"/>
        </w:rPr>
        <w:t>Shipe</w:t>
      </w:r>
      <w:r>
        <w:rPr>
          <w:spacing w:val="-15"/>
          <w:w w:val="110"/>
        </w:rPr>
        <w:t> </w:t>
      </w:r>
      <w:r>
        <w:rPr>
          <w:w w:val="110"/>
        </w:rPr>
        <w:t>-</w:t>
      </w:r>
      <w:r>
        <w:rPr>
          <w:spacing w:val="-15"/>
          <w:w w:val="110"/>
        </w:rPr>
        <w:t> </w:t>
      </w:r>
      <w:r>
        <w:rPr>
          <w:w w:val="110"/>
        </w:rPr>
        <w:t>5/92.</w:t>
      </w:r>
      <w:r>
        <w:rPr>
          <w:spacing w:val="40"/>
          <w:w w:val="110"/>
        </w:rPr>
        <w:t> </w:t>
      </w:r>
      <w:r>
        <w:rPr>
          <w:w w:val="110"/>
        </w:rPr>
        <w:t>“Cost</w:t>
      </w:r>
      <w:r>
        <w:rPr>
          <w:spacing w:val="-15"/>
          <w:w w:val="110"/>
        </w:rPr>
        <w:t> </w:t>
      </w:r>
      <w:r>
        <w:rPr>
          <w:w w:val="110"/>
        </w:rPr>
        <w:t>and</w:t>
      </w:r>
      <w:r>
        <w:rPr>
          <w:spacing w:val="-13"/>
          <w:w w:val="110"/>
        </w:rPr>
        <w:t> </w:t>
      </w:r>
      <w:r>
        <w:rPr>
          <w:w w:val="110"/>
        </w:rPr>
        <w:t>Productivity</w:t>
      </w:r>
      <w:r>
        <w:rPr>
          <w:spacing w:val="-15"/>
          <w:w w:val="110"/>
        </w:rPr>
        <w:t> </w:t>
      </w:r>
      <w:r>
        <w:rPr>
          <w:w w:val="110"/>
        </w:rPr>
        <w:t>in</w:t>
      </w:r>
      <w:r>
        <w:rPr>
          <w:spacing w:val="-13"/>
          <w:w w:val="110"/>
        </w:rPr>
        <w:t> </w:t>
      </w:r>
      <w:r>
        <w:rPr>
          <w:w w:val="110"/>
        </w:rPr>
        <w:t>the</w:t>
      </w:r>
      <w:r>
        <w:rPr>
          <w:spacing w:val="-15"/>
          <w:w w:val="110"/>
        </w:rPr>
        <w:t> </w:t>
      </w:r>
      <w:r>
        <w:rPr>
          <w:w w:val="110"/>
        </w:rPr>
        <w:t>U.S.</w:t>
      </w:r>
      <w:r>
        <w:rPr>
          <w:spacing w:val="-15"/>
          <w:w w:val="110"/>
        </w:rPr>
        <w:t> </w:t>
      </w:r>
      <w:r>
        <w:rPr>
          <w:w w:val="110"/>
        </w:rPr>
        <w:t>Urban</w:t>
      </w:r>
      <w:r>
        <w:rPr>
          <w:spacing w:val="-13"/>
          <w:w w:val="110"/>
        </w:rPr>
        <w:t> </w:t>
      </w:r>
      <w:r>
        <w:rPr>
          <w:w w:val="110"/>
        </w:rPr>
        <w:t>Bus</w:t>
      </w:r>
      <w:r>
        <w:rPr>
          <w:spacing w:val="-15"/>
          <w:w w:val="110"/>
        </w:rPr>
        <w:t> </w:t>
      </w:r>
      <w:r>
        <w:rPr>
          <w:w w:val="110"/>
        </w:rPr>
        <w:t>Transit Sector, 1978-89.”</w:t>
      </w:r>
      <w:r>
        <w:rPr>
          <w:spacing w:val="40"/>
          <w:w w:val="110"/>
        </w:rPr>
        <w:t> </w:t>
      </w:r>
      <w:r>
        <w:rPr>
          <w:w w:val="110"/>
        </w:rPr>
        <w:t>Placement:</w:t>
      </w:r>
      <w:r>
        <w:rPr>
          <w:spacing w:val="40"/>
          <w:w w:val="110"/>
        </w:rPr>
        <w:t> </w:t>
      </w:r>
      <w:r>
        <w:rPr>
          <w:w w:val="110"/>
        </w:rPr>
        <w:t>US Army.</w:t>
      </w:r>
    </w:p>
    <w:p>
      <w:pPr>
        <w:pStyle w:val="BodyText"/>
        <w:spacing w:before="266"/>
        <w:ind w:left="1080" w:right="478"/>
      </w:pPr>
      <w:r>
        <w:rPr>
          <w:w w:val="110"/>
        </w:rPr>
        <w:t>Daniel</w:t>
      </w:r>
      <w:r>
        <w:rPr>
          <w:spacing w:val="-19"/>
          <w:w w:val="110"/>
        </w:rPr>
        <w:t> </w:t>
      </w:r>
      <w:r>
        <w:rPr>
          <w:w w:val="110"/>
        </w:rPr>
        <w:t>Zabinsky</w:t>
      </w:r>
      <w:r>
        <w:rPr>
          <w:spacing w:val="-16"/>
          <w:w w:val="110"/>
        </w:rPr>
        <w:t> </w:t>
      </w:r>
      <w:r>
        <w:rPr>
          <w:w w:val="110"/>
        </w:rPr>
        <w:t>-</w:t>
      </w:r>
      <w:r>
        <w:rPr>
          <w:spacing w:val="-19"/>
          <w:w w:val="110"/>
        </w:rPr>
        <w:t> </w:t>
      </w:r>
      <w:r>
        <w:rPr>
          <w:w w:val="110"/>
        </w:rPr>
        <w:t>1/94.</w:t>
      </w:r>
      <w:r>
        <w:rPr>
          <w:spacing w:val="37"/>
          <w:w w:val="110"/>
        </w:rPr>
        <w:t> </w:t>
      </w:r>
      <w:r>
        <w:rPr>
          <w:w w:val="110"/>
        </w:rPr>
        <w:t>“Reform</w:t>
      </w:r>
      <w:r>
        <w:rPr>
          <w:spacing w:val="-19"/>
          <w:w w:val="110"/>
        </w:rPr>
        <w:t> </w:t>
      </w:r>
      <w:r>
        <w:rPr>
          <w:w w:val="110"/>
        </w:rPr>
        <w:t>of</w:t>
      </w:r>
      <w:r>
        <w:rPr>
          <w:spacing w:val="-18"/>
          <w:w w:val="110"/>
        </w:rPr>
        <w:t> </w:t>
      </w:r>
      <w:r>
        <w:rPr>
          <w:w w:val="110"/>
        </w:rPr>
        <w:t>the</w:t>
      </w:r>
      <w:r>
        <w:rPr>
          <w:spacing w:val="-19"/>
          <w:w w:val="110"/>
        </w:rPr>
        <w:t> </w:t>
      </w:r>
      <w:r>
        <w:rPr>
          <w:w w:val="110"/>
        </w:rPr>
        <w:t>Tax</w:t>
      </w:r>
      <w:r>
        <w:rPr>
          <w:spacing w:val="-17"/>
          <w:w w:val="110"/>
        </w:rPr>
        <w:t> </w:t>
      </w:r>
      <w:r>
        <w:rPr>
          <w:w w:val="110"/>
        </w:rPr>
        <w:t>Preference</w:t>
      </w:r>
      <w:r>
        <w:rPr>
          <w:spacing w:val="-17"/>
          <w:w w:val="110"/>
        </w:rPr>
        <w:t> </w:t>
      </w:r>
      <w:r>
        <w:rPr>
          <w:w w:val="110"/>
        </w:rPr>
        <w:t>for</w:t>
      </w:r>
      <w:r>
        <w:rPr>
          <w:spacing w:val="-18"/>
          <w:w w:val="110"/>
        </w:rPr>
        <w:t> </w:t>
      </w:r>
      <w:r>
        <w:rPr>
          <w:w w:val="110"/>
        </w:rPr>
        <w:t>Employer</w:t>
      </w:r>
      <w:r>
        <w:rPr>
          <w:rFonts w:ascii="Arial" w:hAnsi="Arial"/>
          <w:i/>
          <w:w w:val="110"/>
          <w:sz w:val="25"/>
        </w:rPr>
        <w:t>- </w:t>
      </w:r>
      <w:r>
        <w:rPr>
          <w:w w:val="110"/>
        </w:rPr>
        <w:t>Provided Health Insurance:</w:t>
      </w:r>
      <w:r>
        <w:rPr>
          <w:spacing w:val="40"/>
          <w:w w:val="110"/>
        </w:rPr>
        <w:t> </w:t>
      </w:r>
      <w:r>
        <w:rPr>
          <w:w w:val="110"/>
        </w:rPr>
        <w:t>An</w:t>
      </w:r>
      <w:r>
        <w:rPr>
          <w:spacing w:val="-2"/>
          <w:w w:val="110"/>
        </w:rPr>
        <w:t> </w:t>
      </w:r>
      <w:r>
        <w:rPr>
          <w:w w:val="110"/>
        </w:rPr>
        <w:t>Econometric</w:t>
      </w:r>
      <w:r>
        <w:rPr>
          <w:spacing w:val="-2"/>
          <w:w w:val="110"/>
        </w:rPr>
        <w:t> </w:t>
      </w:r>
      <w:r>
        <w:rPr>
          <w:w w:val="110"/>
        </w:rPr>
        <w:t>Analysis.”</w:t>
      </w:r>
      <w:r>
        <w:rPr>
          <w:spacing w:val="40"/>
          <w:w w:val="110"/>
        </w:rPr>
        <w:t> </w:t>
      </w:r>
      <w:r>
        <w:rPr>
          <w:w w:val="110"/>
        </w:rPr>
        <w:t>Placement: </w:t>
      </w:r>
      <w:r>
        <w:rPr>
          <w:spacing w:val="-2"/>
          <w:w w:val="110"/>
        </w:rPr>
        <w:t>AHCPR.</w:t>
      </w:r>
    </w:p>
    <w:p>
      <w:pPr>
        <w:pStyle w:val="BodyText"/>
        <w:spacing w:before="1"/>
      </w:pPr>
    </w:p>
    <w:p>
      <w:pPr>
        <w:pStyle w:val="BodyText"/>
        <w:spacing w:line="235" w:lineRule="auto"/>
        <w:ind w:left="1080" w:right="942"/>
        <w:jc w:val="both"/>
      </w:pPr>
      <w:r>
        <w:rPr>
          <w:w w:val="110"/>
        </w:rPr>
        <w:t>Amy</w:t>
      </w:r>
      <w:r>
        <w:rPr>
          <w:spacing w:val="-16"/>
          <w:w w:val="110"/>
        </w:rPr>
        <w:t> </w:t>
      </w:r>
      <w:r>
        <w:rPr>
          <w:w w:val="110"/>
        </w:rPr>
        <w:t>Crews</w:t>
      </w:r>
      <w:r>
        <w:rPr>
          <w:spacing w:val="-13"/>
          <w:w w:val="110"/>
        </w:rPr>
        <w:t> </w:t>
      </w:r>
      <w:r>
        <w:rPr>
          <w:w w:val="110"/>
        </w:rPr>
        <w:t>-</w:t>
      </w:r>
      <w:r>
        <w:rPr>
          <w:spacing w:val="-16"/>
          <w:w w:val="110"/>
        </w:rPr>
        <w:t> </w:t>
      </w:r>
      <w:r>
        <w:rPr>
          <w:w w:val="110"/>
        </w:rPr>
        <w:t>7/94.</w:t>
      </w:r>
      <w:r>
        <w:rPr>
          <w:spacing w:val="40"/>
          <w:w w:val="110"/>
        </w:rPr>
        <w:t> </w:t>
      </w:r>
      <w:r>
        <w:rPr>
          <w:w w:val="110"/>
        </w:rPr>
        <w:t>“Self</w:t>
      </w:r>
      <w:r>
        <w:rPr>
          <w:rFonts w:ascii="Arial" w:hAnsi="Arial"/>
          <w:i/>
          <w:w w:val="110"/>
          <w:sz w:val="25"/>
        </w:rPr>
        <w:t>-</w:t>
      </w:r>
      <w:r>
        <w:rPr>
          <w:w w:val="110"/>
        </w:rPr>
        <w:t>Selection</w:t>
      </w:r>
      <w:r>
        <w:rPr>
          <w:spacing w:val="-14"/>
          <w:w w:val="110"/>
        </w:rPr>
        <w:t> </w:t>
      </w:r>
      <w:r>
        <w:rPr>
          <w:w w:val="110"/>
        </w:rPr>
        <w:t>and</w:t>
      </w:r>
      <w:r>
        <w:rPr>
          <w:spacing w:val="-14"/>
          <w:w w:val="110"/>
        </w:rPr>
        <w:t> </w:t>
      </w:r>
      <w:r>
        <w:rPr>
          <w:w w:val="110"/>
        </w:rPr>
        <w:t>Administrative</w:t>
      </w:r>
      <w:r>
        <w:rPr>
          <w:spacing w:val="-16"/>
          <w:w w:val="110"/>
        </w:rPr>
        <w:t> </w:t>
      </w:r>
      <w:r>
        <w:rPr>
          <w:w w:val="110"/>
        </w:rPr>
        <w:t>Selection</w:t>
      </w:r>
      <w:r>
        <w:rPr>
          <w:spacing w:val="-16"/>
          <w:w w:val="110"/>
        </w:rPr>
        <w:t> </w:t>
      </w:r>
      <w:r>
        <w:rPr>
          <w:w w:val="110"/>
        </w:rPr>
        <w:t>in</w:t>
      </w:r>
      <w:r>
        <w:rPr>
          <w:spacing w:val="-14"/>
          <w:w w:val="110"/>
        </w:rPr>
        <w:t> </w:t>
      </w:r>
      <w:r>
        <w:rPr>
          <w:w w:val="110"/>
        </w:rPr>
        <w:t>the Estimation</w:t>
      </w:r>
      <w:r>
        <w:rPr>
          <w:spacing w:val="-12"/>
          <w:w w:val="110"/>
        </w:rPr>
        <w:t> </w:t>
      </w:r>
      <w:r>
        <w:rPr>
          <w:w w:val="110"/>
        </w:rPr>
        <w:t>of</w:t>
      </w:r>
      <w:r>
        <w:rPr>
          <w:spacing w:val="-8"/>
          <w:w w:val="110"/>
        </w:rPr>
        <w:t> </w:t>
      </w:r>
      <w:r>
        <w:rPr>
          <w:w w:val="110"/>
        </w:rPr>
        <w:t>the</w:t>
      </w:r>
      <w:r>
        <w:rPr>
          <w:spacing w:val="-12"/>
          <w:w w:val="110"/>
        </w:rPr>
        <w:t> </w:t>
      </w:r>
      <w:r>
        <w:rPr>
          <w:w w:val="110"/>
        </w:rPr>
        <w:t>Effects</w:t>
      </w:r>
      <w:r>
        <w:rPr>
          <w:spacing w:val="-8"/>
          <w:w w:val="110"/>
        </w:rPr>
        <w:t> </w:t>
      </w:r>
      <w:r>
        <w:rPr>
          <w:w w:val="110"/>
        </w:rPr>
        <w:t>of</w:t>
      </w:r>
      <w:r>
        <w:rPr>
          <w:spacing w:val="-12"/>
          <w:w w:val="110"/>
        </w:rPr>
        <w:t> </w:t>
      </w:r>
      <w:r>
        <w:rPr>
          <w:w w:val="110"/>
        </w:rPr>
        <w:t>In</w:t>
      </w:r>
      <w:r>
        <w:rPr>
          <w:rFonts w:ascii="Arial" w:hAnsi="Arial"/>
          <w:i/>
          <w:w w:val="110"/>
          <w:sz w:val="25"/>
        </w:rPr>
        <w:t>-</w:t>
      </w:r>
      <w:r>
        <w:rPr>
          <w:w w:val="110"/>
        </w:rPr>
        <w:t>Kind</w:t>
      </w:r>
      <w:r>
        <w:rPr>
          <w:spacing w:val="-9"/>
          <w:w w:val="110"/>
        </w:rPr>
        <w:t> </w:t>
      </w:r>
      <w:r>
        <w:rPr>
          <w:w w:val="110"/>
        </w:rPr>
        <w:t>Transfers.”</w:t>
      </w:r>
      <w:r>
        <w:rPr>
          <w:spacing w:val="40"/>
          <w:w w:val="110"/>
        </w:rPr>
        <w:t> </w:t>
      </w:r>
      <w:r>
        <w:rPr>
          <w:w w:val="110"/>
        </w:rPr>
        <w:t>Placement:</w:t>
      </w:r>
      <w:r>
        <w:rPr>
          <w:spacing w:val="40"/>
          <w:w w:val="110"/>
        </w:rPr>
        <w:t> </w:t>
      </w:r>
      <w:r>
        <w:rPr>
          <w:w w:val="110"/>
        </w:rPr>
        <w:t>Syracuse </w:t>
      </w:r>
      <w:r>
        <w:rPr>
          <w:w w:val="115"/>
        </w:rPr>
        <w:t>University,</w:t>
      </w:r>
      <w:r>
        <w:rPr>
          <w:spacing w:val="-11"/>
          <w:w w:val="115"/>
        </w:rPr>
        <w:t> </w:t>
      </w:r>
      <w:r>
        <w:rPr>
          <w:w w:val="115"/>
        </w:rPr>
        <w:t>Public</w:t>
      </w:r>
      <w:r>
        <w:rPr>
          <w:spacing w:val="-11"/>
          <w:w w:val="115"/>
        </w:rPr>
        <w:t> </w:t>
      </w:r>
      <w:r>
        <w:rPr>
          <w:w w:val="115"/>
        </w:rPr>
        <w:t>Policy</w:t>
      </w:r>
      <w:r>
        <w:rPr>
          <w:spacing w:val="-11"/>
          <w:w w:val="115"/>
        </w:rPr>
        <w:t> </w:t>
      </w:r>
      <w:r>
        <w:rPr>
          <w:w w:val="115"/>
        </w:rPr>
        <w:t>School.</w:t>
      </w:r>
    </w:p>
    <w:p>
      <w:pPr>
        <w:pStyle w:val="BodyText"/>
        <w:spacing w:before="6"/>
      </w:pPr>
    </w:p>
    <w:p>
      <w:pPr>
        <w:pStyle w:val="BodyText"/>
        <w:ind w:left="1080" w:right="478"/>
      </w:pPr>
      <w:r>
        <w:rPr>
          <w:w w:val="110"/>
        </w:rPr>
        <w:t>Todd</w:t>
      </w:r>
      <w:r>
        <w:rPr>
          <w:spacing w:val="-14"/>
          <w:w w:val="110"/>
        </w:rPr>
        <w:t> </w:t>
      </w:r>
      <w:r>
        <w:rPr>
          <w:w w:val="110"/>
        </w:rPr>
        <w:t>Stinebrickner</w:t>
      </w:r>
      <w:r>
        <w:rPr>
          <w:spacing w:val="-15"/>
          <w:w w:val="110"/>
        </w:rPr>
        <w:t> </w:t>
      </w:r>
      <w:r>
        <w:rPr>
          <w:w w:val="110"/>
        </w:rPr>
        <w:t>-</w:t>
      </w:r>
      <w:r>
        <w:rPr>
          <w:spacing w:val="-14"/>
          <w:w w:val="110"/>
        </w:rPr>
        <w:t> </w:t>
      </w:r>
      <w:r>
        <w:rPr>
          <w:w w:val="110"/>
        </w:rPr>
        <w:t>1/96.</w:t>
      </w:r>
      <w:r>
        <w:rPr>
          <w:spacing w:val="40"/>
          <w:w w:val="110"/>
        </w:rPr>
        <w:t> </w:t>
      </w:r>
      <w:r>
        <w:rPr>
          <w:w w:val="110"/>
        </w:rPr>
        <w:t>“A</w:t>
      </w:r>
      <w:r>
        <w:rPr>
          <w:spacing w:val="-15"/>
          <w:w w:val="110"/>
        </w:rPr>
        <w:t> </w:t>
      </w:r>
      <w:r>
        <w:rPr>
          <w:w w:val="110"/>
        </w:rPr>
        <w:t>Dynamic</w:t>
      </w:r>
      <w:r>
        <w:rPr>
          <w:spacing w:val="-14"/>
          <w:w w:val="110"/>
        </w:rPr>
        <w:t> </w:t>
      </w:r>
      <w:r>
        <w:rPr>
          <w:w w:val="110"/>
        </w:rPr>
        <w:t>Discrete</w:t>
      </w:r>
      <w:r>
        <w:rPr>
          <w:spacing w:val="-16"/>
          <w:w w:val="110"/>
        </w:rPr>
        <w:t> </w:t>
      </w:r>
      <w:r>
        <w:rPr>
          <w:w w:val="110"/>
        </w:rPr>
        <w:t>Choice</w:t>
      </w:r>
      <w:r>
        <w:rPr>
          <w:spacing w:val="-14"/>
          <w:w w:val="110"/>
        </w:rPr>
        <w:t> </w:t>
      </w:r>
      <w:r>
        <w:rPr>
          <w:w w:val="110"/>
        </w:rPr>
        <w:t>Model</w:t>
      </w:r>
      <w:r>
        <w:rPr>
          <w:spacing w:val="-13"/>
          <w:w w:val="110"/>
        </w:rPr>
        <w:t> </w:t>
      </w:r>
      <w:r>
        <w:rPr>
          <w:w w:val="110"/>
        </w:rPr>
        <w:t>of</w:t>
      </w:r>
      <w:r>
        <w:rPr>
          <w:spacing w:val="-16"/>
          <w:w w:val="110"/>
        </w:rPr>
        <w:t> </w:t>
      </w:r>
      <w:r>
        <w:rPr>
          <w:w w:val="110"/>
        </w:rPr>
        <w:t>Teacher Attrition.”</w:t>
      </w:r>
      <w:r>
        <w:rPr>
          <w:spacing w:val="40"/>
          <w:w w:val="110"/>
        </w:rPr>
        <w:t> </w:t>
      </w:r>
      <w:r>
        <w:rPr>
          <w:w w:val="110"/>
        </w:rPr>
        <w:t>Placement:</w:t>
      </w:r>
      <w:r>
        <w:rPr>
          <w:spacing w:val="40"/>
          <w:w w:val="110"/>
        </w:rPr>
        <w:t> </w:t>
      </w:r>
      <w:r>
        <w:rPr>
          <w:w w:val="110"/>
        </w:rPr>
        <w:t>University of Michigan (Population Studies Postdoctoral program); Western Ontario University (permanent).</w:t>
      </w:r>
    </w:p>
    <w:p>
      <w:pPr>
        <w:pStyle w:val="BodyText"/>
        <w:spacing w:before="7"/>
      </w:pPr>
    </w:p>
    <w:p>
      <w:pPr>
        <w:pStyle w:val="BodyText"/>
        <w:ind w:left="1079"/>
      </w:pPr>
      <w:r>
        <w:rPr>
          <w:w w:val="110"/>
        </w:rPr>
        <w:t>Catherine</w:t>
      </w:r>
      <w:r>
        <w:rPr>
          <w:spacing w:val="-19"/>
          <w:w w:val="110"/>
        </w:rPr>
        <w:t> </w:t>
      </w:r>
      <w:r>
        <w:rPr>
          <w:w w:val="110"/>
        </w:rPr>
        <w:t>O'Connor</w:t>
      </w:r>
      <w:r>
        <w:rPr>
          <w:spacing w:val="-18"/>
          <w:w w:val="110"/>
        </w:rPr>
        <w:t> </w:t>
      </w:r>
      <w:r>
        <w:rPr>
          <w:w w:val="110"/>
        </w:rPr>
        <w:t>-</w:t>
      </w:r>
      <w:r>
        <w:rPr>
          <w:spacing w:val="-19"/>
          <w:w w:val="110"/>
        </w:rPr>
        <w:t> </w:t>
      </w:r>
      <w:r>
        <w:rPr>
          <w:w w:val="110"/>
        </w:rPr>
        <w:t>4/96.</w:t>
      </w:r>
      <w:r>
        <w:rPr>
          <w:spacing w:val="8"/>
          <w:w w:val="110"/>
        </w:rPr>
        <w:t> </w:t>
      </w:r>
      <w:r>
        <w:rPr>
          <w:w w:val="110"/>
        </w:rPr>
        <w:t>“Early-Out</w:t>
      </w:r>
      <w:r>
        <w:rPr>
          <w:spacing w:val="-19"/>
          <w:w w:val="110"/>
        </w:rPr>
        <w:t> </w:t>
      </w:r>
      <w:r>
        <w:rPr>
          <w:w w:val="110"/>
        </w:rPr>
        <w:t>Incentives:</w:t>
      </w:r>
      <w:r>
        <w:rPr>
          <w:spacing w:val="30"/>
          <w:w w:val="110"/>
        </w:rPr>
        <w:t> </w:t>
      </w:r>
      <w:r>
        <w:rPr>
          <w:w w:val="110"/>
        </w:rPr>
        <w:t>A</w:t>
      </w:r>
      <w:r>
        <w:rPr>
          <w:spacing w:val="-18"/>
          <w:w w:val="110"/>
        </w:rPr>
        <w:t> </w:t>
      </w:r>
      <w:r>
        <w:rPr>
          <w:w w:val="110"/>
        </w:rPr>
        <w:t>Case</w:t>
      </w:r>
      <w:r>
        <w:rPr>
          <w:spacing w:val="-19"/>
          <w:w w:val="110"/>
        </w:rPr>
        <w:t> </w:t>
      </w:r>
      <w:r>
        <w:rPr>
          <w:w w:val="110"/>
        </w:rPr>
        <w:t>Study</w:t>
      </w:r>
      <w:r>
        <w:rPr>
          <w:spacing w:val="-18"/>
          <w:w w:val="110"/>
        </w:rPr>
        <w:t> </w:t>
      </w:r>
      <w:r>
        <w:rPr>
          <w:w w:val="110"/>
        </w:rPr>
        <w:t>of</w:t>
      </w:r>
      <w:r>
        <w:rPr>
          <w:spacing w:val="-18"/>
          <w:w w:val="110"/>
        </w:rPr>
        <w:t> </w:t>
      </w:r>
      <w:r>
        <w:rPr>
          <w:spacing w:val="-5"/>
          <w:w w:val="110"/>
        </w:rPr>
        <w:t>the</w:t>
      </w:r>
    </w:p>
    <w:p>
      <w:pPr>
        <w:pStyle w:val="BodyText"/>
        <w:spacing w:before="3"/>
        <w:ind w:left="1079"/>
      </w:pPr>
      <w:r>
        <w:rPr>
          <w:w w:val="110"/>
        </w:rPr>
        <w:t>U.S.</w:t>
      </w:r>
      <w:r>
        <w:rPr>
          <w:spacing w:val="-13"/>
          <w:w w:val="110"/>
        </w:rPr>
        <w:t> </w:t>
      </w:r>
      <w:r>
        <w:rPr>
          <w:w w:val="110"/>
        </w:rPr>
        <w:t>Army</w:t>
      </w:r>
      <w:r>
        <w:rPr>
          <w:spacing w:val="-13"/>
          <w:w w:val="110"/>
        </w:rPr>
        <w:t> </w:t>
      </w:r>
      <w:r>
        <w:rPr>
          <w:w w:val="110"/>
        </w:rPr>
        <w:t>Officers.”</w:t>
      </w:r>
      <w:r>
        <w:rPr>
          <w:spacing w:val="40"/>
          <w:w w:val="110"/>
        </w:rPr>
        <w:t> </w:t>
      </w:r>
      <w:r>
        <w:rPr>
          <w:w w:val="110"/>
        </w:rPr>
        <w:t>Placement:</w:t>
      </w:r>
      <w:r>
        <w:rPr>
          <w:spacing w:val="40"/>
          <w:w w:val="110"/>
        </w:rPr>
        <w:t> </w:t>
      </w:r>
      <w:r>
        <w:rPr>
          <w:w w:val="110"/>
        </w:rPr>
        <w:t>Ohio</w:t>
      </w:r>
      <w:r>
        <w:rPr>
          <w:spacing w:val="-13"/>
          <w:w w:val="110"/>
        </w:rPr>
        <w:t> </w:t>
      </w:r>
      <w:r>
        <w:rPr>
          <w:w w:val="110"/>
        </w:rPr>
        <w:t>State</w:t>
      </w:r>
      <w:r>
        <w:rPr>
          <w:spacing w:val="-13"/>
          <w:w w:val="110"/>
        </w:rPr>
        <w:t> </w:t>
      </w:r>
      <w:r>
        <w:rPr>
          <w:w w:val="110"/>
        </w:rPr>
        <w:t>University,</w:t>
      </w:r>
      <w:r>
        <w:rPr>
          <w:spacing w:val="-13"/>
          <w:w w:val="110"/>
        </w:rPr>
        <w:t> </w:t>
      </w:r>
      <w:r>
        <w:rPr>
          <w:w w:val="110"/>
        </w:rPr>
        <w:t>Department</w:t>
      </w:r>
      <w:r>
        <w:rPr>
          <w:spacing w:val="-13"/>
          <w:w w:val="110"/>
        </w:rPr>
        <w:t> </w:t>
      </w:r>
      <w:r>
        <w:rPr>
          <w:w w:val="110"/>
        </w:rPr>
        <w:t>of </w:t>
      </w:r>
      <w:r>
        <w:rPr>
          <w:spacing w:val="-2"/>
          <w:w w:val="110"/>
        </w:rPr>
        <w:t>Economics.</w:t>
      </w:r>
    </w:p>
    <w:p>
      <w:pPr>
        <w:pStyle w:val="BodyText"/>
        <w:spacing w:before="4"/>
      </w:pPr>
    </w:p>
    <w:p>
      <w:pPr>
        <w:pStyle w:val="BodyText"/>
        <w:ind w:left="1079"/>
      </w:pPr>
      <w:r>
        <w:rPr>
          <w:w w:val="110"/>
        </w:rPr>
        <w:t>Chris</w:t>
      </w:r>
      <w:r>
        <w:rPr>
          <w:spacing w:val="-2"/>
          <w:w w:val="110"/>
        </w:rPr>
        <w:t> </w:t>
      </w:r>
      <w:r>
        <w:rPr>
          <w:w w:val="110"/>
        </w:rPr>
        <w:t>Swann</w:t>
      </w:r>
      <w:r>
        <w:rPr>
          <w:spacing w:val="-2"/>
          <w:w w:val="110"/>
        </w:rPr>
        <w:t> </w:t>
      </w:r>
      <w:r>
        <w:rPr>
          <w:w w:val="110"/>
        </w:rPr>
        <w:t>- 4/96.</w:t>
      </w:r>
      <w:r>
        <w:rPr>
          <w:spacing w:val="40"/>
          <w:w w:val="110"/>
        </w:rPr>
        <w:t> </w:t>
      </w:r>
      <w:r>
        <w:rPr>
          <w:w w:val="110"/>
        </w:rPr>
        <w:t>“A</w:t>
      </w:r>
      <w:r>
        <w:rPr>
          <w:spacing w:val="-1"/>
          <w:w w:val="110"/>
        </w:rPr>
        <w:t> </w:t>
      </w:r>
      <w:r>
        <w:rPr>
          <w:w w:val="110"/>
        </w:rPr>
        <w:t>Dynamic</w:t>
      </w:r>
      <w:r>
        <w:rPr>
          <w:spacing w:val="-2"/>
          <w:w w:val="110"/>
        </w:rPr>
        <w:t> </w:t>
      </w:r>
      <w:r>
        <w:rPr>
          <w:w w:val="110"/>
        </w:rPr>
        <w:t>Analysis of</w:t>
      </w:r>
      <w:r>
        <w:rPr>
          <w:spacing w:val="-2"/>
          <w:w w:val="110"/>
        </w:rPr>
        <w:t> </w:t>
      </w:r>
      <w:r>
        <w:rPr>
          <w:w w:val="110"/>
        </w:rPr>
        <w:t>Marriage,</w:t>
      </w:r>
      <w:r>
        <w:rPr>
          <w:spacing w:val="-2"/>
          <w:w w:val="110"/>
        </w:rPr>
        <w:t> </w:t>
      </w:r>
      <w:r>
        <w:rPr>
          <w:w w:val="110"/>
        </w:rPr>
        <w:t>Labor</w:t>
      </w:r>
      <w:r>
        <w:rPr>
          <w:spacing w:val="-1"/>
          <w:w w:val="110"/>
        </w:rPr>
        <w:t> </w:t>
      </w:r>
      <w:r>
        <w:rPr>
          <w:w w:val="110"/>
        </w:rPr>
        <w:t>Force Participation,</w:t>
      </w:r>
      <w:r>
        <w:rPr>
          <w:spacing w:val="-6"/>
          <w:w w:val="110"/>
        </w:rPr>
        <w:t> </w:t>
      </w:r>
      <w:r>
        <w:rPr>
          <w:w w:val="110"/>
        </w:rPr>
        <w:t>and</w:t>
      </w:r>
      <w:r>
        <w:rPr>
          <w:spacing w:val="-4"/>
          <w:w w:val="110"/>
        </w:rPr>
        <w:t> </w:t>
      </w:r>
      <w:r>
        <w:rPr>
          <w:w w:val="110"/>
        </w:rPr>
        <w:t>Participation</w:t>
      </w:r>
      <w:r>
        <w:rPr>
          <w:spacing w:val="-6"/>
          <w:w w:val="110"/>
        </w:rPr>
        <w:t> </w:t>
      </w:r>
      <w:r>
        <w:rPr>
          <w:w w:val="110"/>
        </w:rPr>
        <w:t>in</w:t>
      </w:r>
      <w:r>
        <w:rPr>
          <w:spacing w:val="-6"/>
          <w:w w:val="110"/>
        </w:rPr>
        <w:t> </w:t>
      </w:r>
      <w:r>
        <w:rPr>
          <w:w w:val="110"/>
        </w:rPr>
        <w:t>the</w:t>
      </w:r>
      <w:r>
        <w:rPr>
          <w:spacing w:val="-6"/>
          <w:w w:val="110"/>
        </w:rPr>
        <w:t> </w:t>
      </w:r>
      <w:r>
        <w:rPr>
          <w:w w:val="110"/>
        </w:rPr>
        <w:t>AFDC</w:t>
      </w:r>
      <w:r>
        <w:rPr>
          <w:spacing w:val="-5"/>
          <w:w w:val="110"/>
        </w:rPr>
        <w:t> </w:t>
      </w:r>
      <w:r>
        <w:rPr>
          <w:w w:val="110"/>
        </w:rPr>
        <w:t>Program.”</w:t>
      </w:r>
      <w:r>
        <w:rPr>
          <w:spacing w:val="-5"/>
          <w:w w:val="110"/>
        </w:rPr>
        <w:t> </w:t>
      </w:r>
      <w:r>
        <w:rPr>
          <w:w w:val="110"/>
        </w:rPr>
        <w:t>Snavely</w:t>
      </w:r>
      <w:r>
        <w:rPr>
          <w:spacing w:val="-3"/>
          <w:w w:val="110"/>
        </w:rPr>
        <w:t> </w:t>
      </w:r>
      <w:r>
        <w:rPr>
          <w:w w:val="110"/>
        </w:rPr>
        <w:t>Award</w:t>
      </w:r>
      <w:r>
        <w:rPr>
          <w:spacing w:val="-4"/>
          <w:w w:val="110"/>
        </w:rPr>
        <w:t> </w:t>
      </w:r>
      <w:r>
        <w:rPr>
          <w:w w:val="110"/>
        </w:rPr>
        <w:t>for Best</w:t>
      </w:r>
      <w:r>
        <w:rPr>
          <w:spacing w:val="-17"/>
          <w:w w:val="110"/>
        </w:rPr>
        <w:t> </w:t>
      </w:r>
      <w:r>
        <w:rPr>
          <w:w w:val="110"/>
        </w:rPr>
        <w:t>Dissertation.</w:t>
      </w:r>
      <w:r>
        <w:rPr>
          <w:spacing w:val="40"/>
          <w:w w:val="110"/>
        </w:rPr>
        <w:t> </w:t>
      </w:r>
      <w:r>
        <w:rPr>
          <w:w w:val="110"/>
        </w:rPr>
        <w:t>Placement:</w:t>
      </w:r>
      <w:r>
        <w:rPr>
          <w:spacing w:val="-17"/>
          <w:w w:val="110"/>
        </w:rPr>
        <w:t> </w:t>
      </w:r>
      <w:r>
        <w:rPr>
          <w:w w:val="110"/>
        </w:rPr>
        <w:t>State</w:t>
      </w:r>
      <w:r>
        <w:rPr>
          <w:spacing w:val="-16"/>
          <w:w w:val="110"/>
        </w:rPr>
        <w:t> </w:t>
      </w:r>
      <w:r>
        <w:rPr>
          <w:w w:val="110"/>
        </w:rPr>
        <w:t>University</w:t>
      </w:r>
      <w:r>
        <w:rPr>
          <w:spacing w:val="-14"/>
          <w:w w:val="110"/>
        </w:rPr>
        <w:t> </w:t>
      </w:r>
      <w:r>
        <w:rPr>
          <w:w w:val="110"/>
        </w:rPr>
        <w:t>of</w:t>
      </w:r>
      <w:r>
        <w:rPr>
          <w:spacing w:val="-17"/>
          <w:w w:val="110"/>
        </w:rPr>
        <w:t> </w:t>
      </w:r>
      <w:r>
        <w:rPr>
          <w:w w:val="110"/>
        </w:rPr>
        <w:t>New</w:t>
      </w:r>
      <w:r>
        <w:rPr>
          <w:spacing w:val="-17"/>
          <w:w w:val="110"/>
        </w:rPr>
        <w:t> </w:t>
      </w:r>
      <w:r>
        <w:rPr>
          <w:w w:val="110"/>
        </w:rPr>
        <w:t>York,</w:t>
      </w:r>
      <w:r>
        <w:rPr>
          <w:spacing w:val="-16"/>
          <w:w w:val="110"/>
        </w:rPr>
        <w:t> </w:t>
      </w:r>
      <w:r>
        <w:rPr>
          <w:w w:val="110"/>
        </w:rPr>
        <w:t>Stony</w:t>
      </w:r>
      <w:r>
        <w:rPr>
          <w:spacing w:val="-17"/>
          <w:w w:val="110"/>
        </w:rPr>
        <w:t> </w:t>
      </w:r>
      <w:r>
        <w:rPr>
          <w:spacing w:val="-2"/>
          <w:w w:val="110"/>
        </w:rPr>
        <w:t>Brook.</w:t>
      </w:r>
    </w:p>
    <w:p>
      <w:pPr>
        <w:pStyle w:val="BodyText"/>
        <w:spacing w:before="8"/>
      </w:pPr>
    </w:p>
    <w:p>
      <w:pPr>
        <w:pStyle w:val="BodyText"/>
        <w:ind w:left="1079" w:right="478"/>
      </w:pPr>
      <w:r>
        <w:rPr>
          <w:w w:val="110"/>
        </w:rPr>
        <w:t>Jessica Horewitz - 1/97.</w:t>
      </w:r>
      <w:r>
        <w:rPr>
          <w:spacing w:val="40"/>
          <w:w w:val="110"/>
        </w:rPr>
        <w:t> </w:t>
      </w:r>
      <w:r>
        <w:rPr>
          <w:w w:val="110"/>
        </w:rPr>
        <w:t>“Are Team Owners in the National Football League</w:t>
      </w:r>
      <w:r>
        <w:rPr>
          <w:spacing w:val="-18"/>
          <w:w w:val="110"/>
        </w:rPr>
        <w:t> </w:t>
      </w:r>
      <w:r>
        <w:rPr>
          <w:w w:val="110"/>
        </w:rPr>
        <w:t>Profit</w:t>
      </w:r>
      <w:r>
        <w:rPr>
          <w:spacing w:val="-16"/>
          <w:w w:val="110"/>
        </w:rPr>
        <w:t> </w:t>
      </w:r>
      <w:r>
        <w:rPr>
          <w:w w:val="110"/>
        </w:rPr>
        <w:t>Maximizers.”</w:t>
      </w:r>
      <w:r>
        <w:rPr>
          <w:spacing w:val="40"/>
          <w:w w:val="110"/>
        </w:rPr>
        <w:t> </w:t>
      </w:r>
      <w:r>
        <w:rPr>
          <w:w w:val="110"/>
        </w:rPr>
        <w:t>Placement:</w:t>
      </w:r>
      <w:r>
        <w:rPr>
          <w:spacing w:val="39"/>
          <w:w w:val="110"/>
        </w:rPr>
        <w:t> </w:t>
      </w:r>
      <w:r>
        <w:rPr>
          <w:w w:val="110"/>
        </w:rPr>
        <w:t>Putnam,</w:t>
      </w:r>
      <w:r>
        <w:rPr>
          <w:spacing w:val="-18"/>
          <w:w w:val="110"/>
        </w:rPr>
        <w:t> </w:t>
      </w:r>
      <w:r>
        <w:rPr>
          <w:w w:val="110"/>
        </w:rPr>
        <w:t>Hayes,</w:t>
      </w:r>
      <w:r>
        <w:rPr>
          <w:spacing w:val="-18"/>
          <w:w w:val="110"/>
        </w:rPr>
        <w:t> </w:t>
      </w:r>
      <w:r>
        <w:rPr>
          <w:w w:val="110"/>
        </w:rPr>
        <w:t>and</w:t>
      </w:r>
      <w:r>
        <w:rPr>
          <w:spacing w:val="-16"/>
          <w:w w:val="110"/>
        </w:rPr>
        <w:t> </w:t>
      </w:r>
      <w:r>
        <w:rPr>
          <w:w w:val="110"/>
        </w:rPr>
        <w:t>Bartlett.</w:t>
      </w:r>
    </w:p>
    <w:p>
      <w:pPr>
        <w:pStyle w:val="BodyText"/>
        <w:spacing w:before="4"/>
      </w:pPr>
    </w:p>
    <w:p>
      <w:pPr>
        <w:pStyle w:val="BodyText"/>
        <w:spacing w:before="1"/>
        <w:ind w:left="1079"/>
      </w:pPr>
      <w:r>
        <w:rPr>
          <w:w w:val="110"/>
        </w:rPr>
        <w:t>Fredrick</w:t>
      </w:r>
      <w:r>
        <w:rPr>
          <w:spacing w:val="-18"/>
          <w:w w:val="110"/>
        </w:rPr>
        <w:t> </w:t>
      </w:r>
      <w:r>
        <w:rPr>
          <w:w w:val="110"/>
        </w:rPr>
        <w:t>Holt</w:t>
      </w:r>
      <w:r>
        <w:rPr>
          <w:spacing w:val="-15"/>
          <w:w w:val="110"/>
        </w:rPr>
        <w:t> </w:t>
      </w:r>
      <w:r>
        <w:rPr>
          <w:w w:val="110"/>
        </w:rPr>
        <w:t>-</w:t>
      </w:r>
      <w:r>
        <w:rPr>
          <w:spacing w:val="-15"/>
          <w:w w:val="110"/>
        </w:rPr>
        <w:t> </w:t>
      </w:r>
      <w:r>
        <w:rPr>
          <w:w w:val="110"/>
        </w:rPr>
        <w:t>4/97.</w:t>
      </w:r>
      <w:r>
        <w:rPr>
          <w:spacing w:val="-12"/>
          <w:w w:val="110"/>
        </w:rPr>
        <w:t> </w:t>
      </w:r>
      <w:r>
        <w:rPr>
          <w:w w:val="110"/>
        </w:rPr>
        <w:t>“The</w:t>
      </w:r>
      <w:r>
        <w:rPr>
          <w:spacing w:val="-16"/>
          <w:w w:val="110"/>
        </w:rPr>
        <w:t> </w:t>
      </w:r>
      <w:r>
        <w:rPr>
          <w:w w:val="110"/>
        </w:rPr>
        <w:t>Family's</w:t>
      </w:r>
      <w:r>
        <w:rPr>
          <w:spacing w:val="-15"/>
          <w:w w:val="110"/>
        </w:rPr>
        <w:t> </w:t>
      </w:r>
      <w:r>
        <w:rPr>
          <w:w w:val="110"/>
        </w:rPr>
        <w:t>Decision</w:t>
      </w:r>
      <w:r>
        <w:rPr>
          <w:spacing w:val="-15"/>
          <w:w w:val="110"/>
        </w:rPr>
        <w:t> </w:t>
      </w:r>
      <w:r>
        <w:rPr>
          <w:w w:val="110"/>
        </w:rPr>
        <w:t>to</w:t>
      </w:r>
      <w:r>
        <w:rPr>
          <w:spacing w:val="-15"/>
          <w:w w:val="110"/>
        </w:rPr>
        <w:t> </w:t>
      </w:r>
      <w:r>
        <w:rPr>
          <w:w w:val="110"/>
        </w:rPr>
        <w:t>Migrate:</w:t>
      </w:r>
      <w:r>
        <w:rPr>
          <w:spacing w:val="-15"/>
          <w:w w:val="110"/>
        </w:rPr>
        <w:t> </w:t>
      </w:r>
      <w:r>
        <w:rPr>
          <w:w w:val="110"/>
        </w:rPr>
        <w:t>A</w:t>
      </w:r>
      <w:r>
        <w:rPr>
          <w:spacing w:val="-14"/>
          <w:w w:val="110"/>
        </w:rPr>
        <w:t> </w:t>
      </w:r>
      <w:r>
        <w:rPr>
          <w:spacing w:val="-2"/>
          <w:w w:val="110"/>
        </w:rPr>
        <w:t>Dynamic</w:t>
      </w:r>
    </w:p>
    <w:p>
      <w:pPr>
        <w:pStyle w:val="BodyText"/>
        <w:spacing w:after="0"/>
        <w:sectPr>
          <w:pgSz w:w="12240" w:h="15840"/>
          <w:pgMar w:header="0" w:footer="1666" w:top="1360" w:bottom="1920" w:left="1080" w:right="1080"/>
        </w:sectPr>
      </w:pPr>
    </w:p>
    <w:p>
      <w:pPr>
        <w:pStyle w:val="BodyText"/>
        <w:spacing w:before="83"/>
        <w:ind w:left="1080"/>
      </w:pPr>
      <w:r>
        <w:rPr>
          <w:w w:val="110"/>
        </w:rPr>
        <w:t>Analysis.”</w:t>
      </w:r>
      <w:r>
        <w:rPr>
          <w:spacing w:val="-15"/>
          <w:w w:val="110"/>
        </w:rPr>
        <w:t> </w:t>
      </w:r>
      <w:r>
        <w:rPr>
          <w:w w:val="110"/>
        </w:rPr>
        <w:t>Placement:</w:t>
      </w:r>
      <w:r>
        <w:rPr>
          <w:spacing w:val="-15"/>
          <w:w w:val="110"/>
        </w:rPr>
        <w:t> </w:t>
      </w:r>
      <w:r>
        <w:rPr>
          <w:w w:val="110"/>
        </w:rPr>
        <w:t>Bureau</w:t>
      </w:r>
      <w:r>
        <w:rPr>
          <w:spacing w:val="-13"/>
          <w:w w:val="110"/>
        </w:rPr>
        <w:t> </w:t>
      </w:r>
      <w:r>
        <w:rPr>
          <w:w w:val="110"/>
        </w:rPr>
        <w:t>of</w:t>
      </w:r>
      <w:r>
        <w:rPr>
          <w:spacing w:val="-16"/>
          <w:w w:val="110"/>
        </w:rPr>
        <w:t> </w:t>
      </w:r>
      <w:r>
        <w:rPr>
          <w:w w:val="110"/>
        </w:rPr>
        <w:t>the</w:t>
      </w:r>
      <w:r>
        <w:rPr>
          <w:spacing w:val="-15"/>
          <w:w w:val="110"/>
        </w:rPr>
        <w:t> </w:t>
      </w:r>
      <w:r>
        <w:rPr>
          <w:spacing w:val="-2"/>
          <w:w w:val="110"/>
        </w:rPr>
        <w:t>Census.</w:t>
      </w:r>
    </w:p>
    <w:p>
      <w:pPr>
        <w:pStyle w:val="BodyText"/>
        <w:spacing w:before="2"/>
      </w:pPr>
    </w:p>
    <w:p>
      <w:pPr>
        <w:pStyle w:val="BodyText"/>
        <w:spacing w:line="242" w:lineRule="auto"/>
        <w:ind w:left="1080" w:right="478"/>
      </w:pPr>
      <w:r>
        <w:rPr>
          <w:w w:val="110"/>
        </w:rPr>
        <w:t>Allison</w:t>
      </w:r>
      <w:r>
        <w:rPr>
          <w:spacing w:val="-1"/>
          <w:w w:val="110"/>
        </w:rPr>
        <w:t> </w:t>
      </w:r>
      <w:r>
        <w:rPr>
          <w:w w:val="110"/>
        </w:rPr>
        <w:t>Ivory</w:t>
      </w:r>
      <w:r>
        <w:rPr>
          <w:spacing w:val="-3"/>
          <w:w w:val="110"/>
        </w:rPr>
        <w:t> </w:t>
      </w:r>
      <w:r>
        <w:rPr>
          <w:w w:val="110"/>
        </w:rPr>
        <w:t>- 4/97.</w:t>
      </w:r>
      <w:r>
        <w:rPr>
          <w:spacing w:val="-3"/>
          <w:w w:val="110"/>
        </w:rPr>
        <w:t> </w:t>
      </w:r>
      <w:r>
        <w:rPr>
          <w:w w:val="110"/>
        </w:rPr>
        <w:t>“The</w:t>
      </w:r>
      <w:r>
        <w:rPr>
          <w:spacing w:val="-3"/>
          <w:w w:val="110"/>
        </w:rPr>
        <w:t> </w:t>
      </w:r>
      <w:r>
        <w:rPr>
          <w:w w:val="110"/>
        </w:rPr>
        <w:t>Effect</w:t>
      </w:r>
      <w:r>
        <w:rPr>
          <w:spacing w:val="-3"/>
          <w:w w:val="110"/>
        </w:rPr>
        <w:t> </w:t>
      </w:r>
      <w:r>
        <w:rPr>
          <w:w w:val="110"/>
        </w:rPr>
        <w:t>of</w:t>
      </w:r>
      <w:r>
        <w:rPr>
          <w:spacing w:val="-3"/>
          <w:w w:val="110"/>
        </w:rPr>
        <w:t> </w:t>
      </w:r>
      <w:r>
        <w:rPr>
          <w:w w:val="110"/>
        </w:rPr>
        <w:t>the</w:t>
      </w:r>
      <w:r>
        <w:rPr>
          <w:spacing w:val="-3"/>
          <w:w w:val="110"/>
        </w:rPr>
        <w:t> </w:t>
      </w:r>
      <w:r>
        <w:rPr>
          <w:w w:val="110"/>
        </w:rPr>
        <w:t>1986</w:t>
      </w:r>
      <w:r>
        <w:rPr>
          <w:spacing w:val="-3"/>
          <w:w w:val="110"/>
        </w:rPr>
        <w:t> </w:t>
      </w:r>
      <w:r>
        <w:rPr>
          <w:w w:val="110"/>
        </w:rPr>
        <w:t>Tax</w:t>
      </w:r>
      <w:r>
        <w:rPr>
          <w:spacing w:val="-2"/>
          <w:w w:val="110"/>
        </w:rPr>
        <w:t> </w:t>
      </w:r>
      <w:r>
        <w:rPr>
          <w:w w:val="110"/>
        </w:rPr>
        <w:t>Reform</w:t>
      </w:r>
      <w:r>
        <w:rPr>
          <w:spacing w:val="-3"/>
          <w:w w:val="110"/>
        </w:rPr>
        <w:t> </w:t>
      </w:r>
      <w:r>
        <w:rPr>
          <w:w w:val="110"/>
        </w:rPr>
        <w:t>Act</w:t>
      </w:r>
      <w:r>
        <w:rPr>
          <w:spacing w:val="-3"/>
          <w:w w:val="110"/>
        </w:rPr>
        <w:t> </w:t>
      </w:r>
      <w:r>
        <w:rPr>
          <w:w w:val="110"/>
        </w:rPr>
        <w:t>on</w:t>
      </w:r>
      <w:r>
        <w:rPr>
          <w:spacing w:val="-1"/>
          <w:w w:val="110"/>
        </w:rPr>
        <w:t> </w:t>
      </w:r>
      <w:r>
        <w:rPr>
          <w:w w:val="110"/>
        </w:rPr>
        <w:t>Labor </w:t>
      </w:r>
      <w:r>
        <w:rPr>
          <w:spacing w:val="2"/>
        </w:rPr>
        <w:t>Supply</w:t>
      </w:r>
      <w:r>
        <w:rPr>
          <w:spacing w:val="47"/>
        </w:rPr>
        <w:t> </w:t>
      </w:r>
      <w:r>
        <w:rPr>
          <w:spacing w:val="2"/>
        </w:rPr>
        <w:t>and</w:t>
      </w:r>
      <w:r>
        <w:rPr>
          <w:spacing w:val="51"/>
        </w:rPr>
        <w:t> </w:t>
      </w:r>
      <w:r>
        <w:rPr>
          <w:spacing w:val="2"/>
        </w:rPr>
        <w:t>Tax</w:t>
      </w:r>
      <w:r>
        <w:rPr>
          <w:spacing w:val="49"/>
        </w:rPr>
        <w:t> </w:t>
      </w:r>
      <w:r>
        <w:rPr>
          <w:spacing w:val="2"/>
        </w:rPr>
        <w:t>Compliance.”</w:t>
      </w:r>
      <w:r>
        <w:rPr>
          <w:spacing w:val="49"/>
        </w:rPr>
        <w:t> </w:t>
      </w:r>
      <w:r>
        <w:rPr>
          <w:spacing w:val="2"/>
        </w:rPr>
        <w:t>Placement:</w:t>
      </w:r>
      <w:r>
        <w:rPr>
          <w:spacing w:val="53"/>
        </w:rPr>
        <w:t> </w:t>
      </w:r>
      <w:r>
        <w:rPr>
          <w:spacing w:val="2"/>
        </w:rPr>
        <w:t>Joint</w:t>
      </w:r>
      <w:r>
        <w:rPr>
          <w:spacing w:val="47"/>
        </w:rPr>
        <w:t> </w:t>
      </w:r>
      <w:r>
        <w:rPr>
          <w:spacing w:val="2"/>
        </w:rPr>
        <w:t>Committee</w:t>
      </w:r>
      <w:r>
        <w:rPr>
          <w:spacing w:val="47"/>
        </w:rPr>
        <w:t> </w:t>
      </w:r>
      <w:r>
        <w:rPr>
          <w:spacing w:val="2"/>
        </w:rPr>
        <w:t>on</w:t>
      </w:r>
      <w:r>
        <w:rPr>
          <w:spacing w:val="51"/>
        </w:rPr>
        <w:t> </w:t>
      </w:r>
      <w:r>
        <w:rPr>
          <w:spacing w:val="-2"/>
        </w:rPr>
        <w:t>Taxation.</w:t>
      </w:r>
    </w:p>
    <w:p>
      <w:pPr>
        <w:pStyle w:val="BodyText"/>
        <w:spacing w:line="242" w:lineRule="auto" w:before="275"/>
        <w:ind w:left="1080" w:right="478"/>
      </w:pPr>
      <w:r>
        <w:rPr>
          <w:w w:val="110"/>
        </w:rPr>
        <w:t>Benjamin</w:t>
      </w:r>
      <w:r>
        <w:rPr>
          <w:spacing w:val="-17"/>
          <w:w w:val="110"/>
        </w:rPr>
        <w:t> </w:t>
      </w:r>
      <w:r>
        <w:rPr>
          <w:w w:val="110"/>
        </w:rPr>
        <w:t>Scafidi</w:t>
      </w:r>
      <w:r>
        <w:rPr>
          <w:spacing w:val="-16"/>
          <w:w w:val="110"/>
        </w:rPr>
        <w:t> </w:t>
      </w:r>
      <w:r>
        <w:rPr>
          <w:w w:val="110"/>
        </w:rPr>
        <w:t>-</w:t>
      </w:r>
      <w:r>
        <w:rPr>
          <w:spacing w:val="-15"/>
          <w:w w:val="110"/>
        </w:rPr>
        <w:t> </w:t>
      </w:r>
      <w:r>
        <w:rPr>
          <w:w w:val="110"/>
        </w:rPr>
        <w:t>9/97.</w:t>
      </w:r>
      <w:r>
        <w:rPr>
          <w:spacing w:val="40"/>
          <w:w w:val="110"/>
        </w:rPr>
        <w:t> </w:t>
      </w:r>
      <w:r>
        <w:rPr>
          <w:w w:val="110"/>
        </w:rPr>
        <w:t>“Neighborhood,</w:t>
      </w:r>
      <w:r>
        <w:rPr>
          <w:spacing w:val="-14"/>
          <w:w w:val="110"/>
        </w:rPr>
        <w:t> </w:t>
      </w:r>
      <w:r>
        <w:rPr>
          <w:w w:val="110"/>
        </w:rPr>
        <w:t>Housing,</w:t>
      </w:r>
      <w:r>
        <w:rPr>
          <w:spacing w:val="-17"/>
          <w:w w:val="110"/>
        </w:rPr>
        <w:t> </w:t>
      </w:r>
      <w:r>
        <w:rPr>
          <w:w w:val="110"/>
        </w:rPr>
        <w:t>and</w:t>
      </w:r>
      <w:r>
        <w:rPr>
          <w:spacing w:val="-15"/>
          <w:w w:val="110"/>
        </w:rPr>
        <w:t> </w:t>
      </w:r>
      <w:r>
        <w:rPr>
          <w:w w:val="110"/>
        </w:rPr>
        <w:t>School</w:t>
      </w:r>
      <w:r>
        <w:rPr>
          <w:spacing w:val="-14"/>
          <w:w w:val="110"/>
        </w:rPr>
        <w:t> </w:t>
      </w:r>
      <w:r>
        <w:rPr>
          <w:w w:val="110"/>
        </w:rPr>
        <w:t>Choice.” Placement:</w:t>
      </w:r>
      <w:r>
        <w:rPr>
          <w:spacing w:val="40"/>
          <w:w w:val="110"/>
        </w:rPr>
        <w:t> </w:t>
      </w:r>
      <w:r>
        <w:rPr>
          <w:w w:val="110"/>
        </w:rPr>
        <w:t>New York University, Law School (Research Associate, 2 years); Georgia State University (permanent).</w:t>
      </w:r>
    </w:p>
    <w:p>
      <w:pPr>
        <w:pStyle w:val="BodyText"/>
        <w:spacing w:line="242" w:lineRule="auto" w:before="275"/>
        <w:ind w:left="1079" w:right="763"/>
        <w:jc w:val="both"/>
      </w:pPr>
      <w:r>
        <w:rPr>
          <w:w w:val="110"/>
        </w:rPr>
        <w:t>Mikel</w:t>
      </w:r>
      <w:r>
        <w:rPr>
          <w:spacing w:val="-19"/>
          <w:w w:val="110"/>
        </w:rPr>
        <w:t> </w:t>
      </w:r>
      <w:r>
        <w:rPr>
          <w:w w:val="110"/>
        </w:rPr>
        <w:t>Ham</w:t>
      </w:r>
      <w:r>
        <w:rPr>
          <w:spacing w:val="-18"/>
          <w:w w:val="110"/>
        </w:rPr>
        <w:t> </w:t>
      </w:r>
      <w:r>
        <w:rPr>
          <w:w w:val="110"/>
        </w:rPr>
        <w:t>-</w:t>
      </w:r>
      <w:r>
        <w:rPr>
          <w:spacing w:val="-18"/>
          <w:w w:val="110"/>
        </w:rPr>
        <w:t> </w:t>
      </w:r>
      <w:r>
        <w:rPr>
          <w:w w:val="110"/>
        </w:rPr>
        <w:t>5/98.</w:t>
      </w:r>
      <w:r>
        <w:rPr>
          <w:spacing w:val="-18"/>
          <w:w w:val="110"/>
        </w:rPr>
        <w:t> </w:t>
      </w:r>
      <w:r>
        <w:rPr>
          <w:w w:val="110"/>
        </w:rPr>
        <w:t>“Rental</w:t>
      </w:r>
      <w:r>
        <w:rPr>
          <w:spacing w:val="-18"/>
          <w:w w:val="110"/>
        </w:rPr>
        <w:t> </w:t>
      </w:r>
      <w:r>
        <w:rPr>
          <w:w w:val="110"/>
        </w:rPr>
        <w:t>Car</w:t>
      </w:r>
      <w:r>
        <w:rPr>
          <w:spacing w:val="-18"/>
          <w:w w:val="110"/>
        </w:rPr>
        <w:t> </w:t>
      </w:r>
      <w:r>
        <w:rPr>
          <w:w w:val="110"/>
        </w:rPr>
        <w:t>Service</w:t>
      </w:r>
      <w:r>
        <w:rPr>
          <w:spacing w:val="-19"/>
          <w:w w:val="110"/>
        </w:rPr>
        <w:t> </w:t>
      </w:r>
      <w:r>
        <w:rPr>
          <w:w w:val="110"/>
        </w:rPr>
        <w:t>Tenure</w:t>
      </w:r>
      <w:r>
        <w:rPr>
          <w:spacing w:val="-18"/>
          <w:w w:val="110"/>
        </w:rPr>
        <w:t> </w:t>
      </w:r>
      <w:r>
        <w:rPr>
          <w:w w:val="110"/>
        </w:rPr>
        <w:t>and</w:t>
      </w:r>
      <w:r>
        <w:rPr>
          <w:spacing w:val="-17"/>
          <w:w w:val="110"/>
        </w:rPr>
        <w:t> </w:t>
      </w:r>
      <w:r>
        <w:rPr>
          <w:w w:val="110"/>
        </w:rPr>
        <w:t>Downstream</w:t>
      </w:r>
      <w:r>
        <w:rPr>
          <w:spacing w:val="-18"/>
          <w:w w:val="110"/>
        </w:rPr>
        <w:t> </w:t>
      </w:r>
      <w:r>
        <w:rPr>
          <w:w w:val="110"/>
        </w:rPr>
        <w:t>Vertical Integration</w:t>
      </w:r>
      <w:r>
        <w:rPr>
          <w:spacing w:val="-4"/>
          <w:w w:val="110"/>
        </w:rPr>
        <w:t> </w:t>
      </w:r>
      <w:r>
        <w:rPr>
          <w:w w:val="110"/>
        </w:rPr>
        <w:t>in</w:t>
      </w:r>
      <w:r>
        <w:rPr>
          <w:spacing w:val="-2"/>
          <w:w w:val="110"/>
        </w:rPr>
        <w:t> </w:t>
      </w:r>
      <w:r>
        <w:rPr>
          <w:w w:val="110"/>
        </w:rPr>
        <w:t>the</w:t>
      </w:r>
      <w:r>
        <w:rPr>
          <w:spacing w:val="-4"/>
          <w:w w:val="110"/>
        </w:rPr>
        <w:t> </w:t>
      </w:r>
      <w:r>
        <w:rPr>
          <w:w w:val="110"/>
        </w:rPr>
        <w:t>Automobile</w:t>
      </w:r>
      <w:r>
        <w:rPr>
          <w:spacing w:val="-2"/>
          <w:w w:val="110"/>
        </w:rPr>
        <w:t> </w:t>
      </w:r>
      <w:r>
        <w:rPr>
          <w:w w:val="110"/>
        </w:rPr>
        <w:t>Industry.”</w:t>
      </w:r>
      <w:r>
        <w:rPr>
          <w:spacing w:val="-3"/>
          <w:w w:val="110"/>
        </w:rPr>
        <w:t> </w:t>
      </w:r>
      <w:r>
        <w:rPr>
          <w:w w:val="110"/>
        </w:rPr>
        <w:t>Placement:</w:t>
      </w:r>
      <w:r>
        <w:rPr>
          <w:spacing w:val="-4"/>
          <w:w w:val="110"/>
        </w:rPr>
        <w:t> </w:t>
      </w:r>
      <w:r>
        <w:rPr>
          <w:w w:val="110"/>
        </w:rPr>
        <w:t>Economic</w:t>
      </w:r>
      <w:r>
        <w:rPr>
          <w:spacing w:val="-2"/>
          <w:w w:val="110"/>
        </w:rPr>
        <w:t> </w:t>
      </w:r>
      <w:r>
        <w:rPr>
          <w:w w:val="110"/>
        </w:rPr>
        <w:t>Analysis </w:t>
      </w:r>
      <w:r>
        <w:rPr>
          <w:spacing w:val="-2"/>
          <w:w w:val="110"/>
        </w:rPr>
        <w:t>Corporation.</w:t>
      </w:r>
    </w:p>
    <w:p>
      <w:pPr>
        <w:pStyle w:val="BodyText"/>
        <w:spacing w:before="266"/>
        <w:ind w:left="1080"/>
      </w:pPr>
      <w:r>
        <w:rPr>
          <w:w w:val="110"/>
        </w:rPr>
        <w:t>Jose Canals</w:t>
      </w:r>
      <w:r>
        <w:rPr>
          <w:rFonts w:ascii="Arial" w:hAnsi="Arial"/>
          <w:i/>
          <w:w w:val="110"/>
          <w:sz w:val="25"/>
        </w:rPr>
        <w:t>-</w:t>
      </w:r>
      <w:r>
        <w:rPr>
          <w:w w:val="110"/>
        </w:rPr>
        <w:t>Cerda - 7/98. “Identification in Empirical Search Models.” Snavely</w:t>
      </w:r>
      <w:r>
        <w:rPr>
          <w:spacing w:val="-11"/>
          <w:w w:val="110"/>
        </w:rPr>
        <w:t> </w:t>
      </w:r>
      <w:r>
        <w:rPr>
          <w:w w:val="110"/>
        </w:rPr>
        <w:t>Award</w:t>
      </w:r>
      <w:r>
        <w:rPr>
          <w:spacing w:val="-9"/>
          <w:w w:val="110"/>
        </w:rPr>
        <w:t> </w:t>
      </w:r>
      <w:r>
        <w:rPr>
          <w:w w:val="110"/>
        </w:rPr>
        <w:t>for</w:t>
      </w:r>
      <w:r>
        <w:rPr>
          <w:spacing w:val="-10"/>
          <w:w w:val="110"/>
        </w:rPr>
        <w:t> </w:t>
      </w:r>
      <w:r>
        <w:rPr>
          <w:w w:val="110"/>
        </w:rPr>
        <w:t>Best</w:t>
      </w:r>
      <w:r>
        <w:rPr>
          <w:spacing w:val="-11"/>
          <w:w w:val="110"/>
        </w:rPr>
        <w:t> </w:t>
      </w:r>
      <w:r>
        <w:rPr>
          <w:w w:val="110"/>
        </w:rPr>
        <w:t>Dissertation.</w:t>
      </w:r>
      <w:r>
        <w:rPr>
          <w:spacing w:val="40"/>
          <w:w w:val="110"/>
        </w:rPr>
        <w:t> </w:t>
      </w:r>
      <w:r>
        <w:rPr>
          <w:w w:val="110"/>
        </w:rPr>
        <w:t>Placement:</w:t>
      </w:r>
      <w:r>
        <w:rPr>
          <w:spacing w:val="-11"/>
          <w:w w:val="110"/>
        </w:rPr>
        <w:t> </w:t>
      </w:r>
      <w:r>
        <w:rPr>
          <w:w w:val="110"/>
        </w:rPr>
        <w:t>University</w:t>
      </w:r>
      <w:r>
        <w:rPr>
          <w:spacing w:val="-11"/>
          <w:w w:val="110"/>
        </w:rPr>
        <w:t> </w:t>
      </w:r>
      <w:r>
        <w:rPr>
          <w:w w:val="110"/>
        </w:rPr>
        <w:t>of</w:t>
      </w:r>
      <w:r>
        <w:rPr>
          <w:spacing w:val="-11"/>
          <w:w w:val="110"/>
        </w:rPr>
        <w:t> </w:t>
      </w:r>
      <w:r>
        <w:rPr>
          <w:w w:val="110"/>
        </w:rPr>
        <w:t>Colorado.</w:t>
      </w:r>
    </w:p>
    <w:p>
      <w:pPr>
        <w:pStyle w:val="BodyText"/>
        <w:spacing w:before="3"/>
      </w:pPr>
    </w:p>
    <w:p>
      <w:pPr>
        <w:pStyle w:val="BodyText"/>
        <w:spacing w:line="242" w:lineRule="auto"/>
        <w:ind w:left="1080" w:right="478"/>
      </w:pPr>
      <w:r>
        <w:rPr/>
        <w:t>Monica</w:t>
      </w:r>
      <w:r>
        <w:rPr>
          <w:spacing w:val="40"/>
        </w:rPr>
        <w:t> </w:t>
      </w:r>
      <w:r>
        <w:rPr/>
        <w:t>Hartmann</w:t>
      </w:r>
      <w:r>
        <w:rPr>
          <w:spacing w:val="40"/>
        </w:rPr>
        <w:t> </w:t>
      </w:r>
      <w:r>
        <w:rPr/>
        <w:t>-</w:t>
      </w:r>
      <w:r>
        <w:rPr>
          <w:spacing w:val="40"/>
        </w:rPr>
        <w:t> </w:t>
      </w:r>
      <w:r>
        <w:rPr/>
        <w:t>8/00.</w:t>
      </w:r>
      <w:r>
        <w:rPr>
          <w:spacing w:val="40"/>
        </w:rPr>
        <w:t> </w:t>
      </w:r>
      <w:r>
        <w:rPr/>
        <w:t>“An</w:t>
      </w:r>
      <w:r>
        <w:rPr>
          <w:spacing w:val="40"/>
        </w:rPr>
        <w:t> </w:t>
      </w:r>
      <w:r>
        <w:rPr/>
        <w:t>Examination</w:t>
      </w:r>
      <w:r>
        <w:rPr>
          <w:spacing w:val="40"/>
        </w:rPr>
        <w:t> </w:t>
      </w:r>
      <w:r>
        <w:rPr/>
        <w:t>of</w:t>
      </w:r>
      <w:r>
        <w:rPr>
          <w:spacing w:val="40"/>
        </w:rPr>
        <w:t> </w:t>
      </w:r>
      <w:r>
        <w:rPr/>
        <w:t>Safety</w:t>
      </w:r>
      <w:r>
        <w:rPr>
          <w:spacing w:val="40"/>
        </w:rPr>
        <w:t> </w:t>
      </w:r>
      <w:r>
        <w:rPr/>
        <w:t>Provision</w:t>
      </w:r>
      <w:r>
        <w:rPr>
          <w:spacing w:val="40"/>
        </w:rPr>
        <w:t> </w:t>
      </w:r>
      <w:r>
        <w:rPr/>
        <w:t>and</w:t>
      </w:r>
      <w:r>
        <w:rPr>
          <w:spacing w:val="40"/>
        </w:rPr>
        <w:t> </w:t>
      </w:r>
      <w:r>
        <w:rPr/>
        <w:t>Tax </w:t>
      </w:r>
      <w:r>
        <w:rPr>
          <w:w w:val="110"/>
        </w:rPr>
        <w:t>Policy in a Structural Model of the Airline Industry.” Placement: St.</w:t>
      </w:r>
    </w:p>
    <w:p>
      <w:pPr>
        <w:pStyle w:val="BodyText"/>
        <w:spacing w:line="275" w:lineRule="exact"/>
        <w:ind w:left="1080"/>
        <w:jc w:val="both"/>
      </w:pPr>
      <w:r>
        <w:rPr/>
        <w:t>Thomas</w:t>
      </w:r>
      <w:r>
        <w:rPr>
          <w:spacing w:val="41"/>
        </w:rPr>
        <w:t> </w:t>
      </w:r>
      <w:r>
        <w:rPr>
          <w:spacing w:val="-2"/>
        </w:rPr>
        <w:t>University.</w:t>
      </w:r>
    </w:p>
    <w:p>
      <w:pPr>
        <w:pStyle w:val="BodyText"/>
        <w:spacing w:before="2"/>
      </w:pPr>
    </w:p>
    <w:p>
      <w:pPr>
        <w:pStyle w:val="BodyText"/>
        <w:spacing w:line="242" w:lineRule="auto"/>
        <w:ind w:left="1080" w:right="414"/>
      </w:pPr>
      <w:r>
        <w:rPr>
          <w:w w:val="110"/>
        </w:rPr>
        <w:t>Michelle</w:t>
      </w:r>
      <w:r>
        <w:rPr>
          <w:spacing w:val="-9"/>
          <w:w w:val="110"/>
        </w:rPr>
        <w:t> </w:t>
      </w:r>
      <w:r>
        <w:rPr>
          <w:w w:val="110"/>
        </w:rPr>
        <w:t>Sheran</w:t>
      </w:r>
      <w:r>
        <w:rPr>
          <w:spacing w:val="-7"/>
          <w:w w:val="110"/>
        </w:rPr>
        <w:t> </w:t>
      </w:r>
      <w:r>
        <w:rPr>
          <w:w w:val="110"/>
        </w:rPr>
        <w:t>-</w:t>
      </w:r>
      <w:r>
        <w:rPr>
          <w:spacing w:val="-9"/>
          <w:w w:val="110"/>
        </w:rPr>
        <w:t> </w:t>
      </w:r>
      <w:r>
        <w:rPr>
          <w:w w:val="110"/>
        </w:rPr>
        <w:t>6/01.</w:t>
      </w:r>
      <w:r>
        <w:rPr>
          <w:spacing w:val="-9"/>
          <w:w w:val="110"/>
        </w:rPr>
        <w:t> </w:t>
      </w:r>
      <w:r>
        <w:rPr>
          <w:w w:val="110"/>
        </w:rPr>
        <w:t>“The</w:t>
      </w:r>
      <w:r>
        <w:rPr>
          <w:spacing w:val="-9"/>
          <w:w w:val="110"/>
        </w:rPr>
        <w:t> </w:t>
      </w:r>
      <w:r>
        <w:rPr>
          <w:w w:val="110"/>
        </w:rPr>
        <w:t>Career</w:t>
      </w:r>
      <w:r>
        <w:rPr>
          <w:spacing w:val="-8"/>
          <w:w w:val="110"/>
        </w:rPr>
        <w:t> </w:t>
      </w:r>
      <w:r>
        <w:rPr>
          <w:w w:val="110"/>
        </w:rPr>
        <w:t>and</w:t>
      </w:r>
      <w:r>
        <w:rPr>
          <w:spacing w:val="-7"/>
          <w:w w:val="110"/>
        </w:rPr>
        <w:t> </w:t>
      </w:r>
      <w:r>
        <w:rPr>
          <w:w w:val="110"/>
        </w:rPr>
        <w:t>Family</w:t>
      </w:r>
      <w:r>
        <w:rPr>
          <w:spacing w:val="-9"/>
          <w:w w:val="110"/>
        </w:rPr>
        <w:t> </w:t>
      </w:r>
      <w:r>
        <w:rPr>
          <w:w w:val="110"/>
        </w:rPr>
        <w:t>Decisions</w:t>
      </w:r>
      <w:r>
        <w:rPr>
          <w:spacing w:val="-9"/>
          <w:w w:val="110"/>
        </w:rPr>
        <w:t> </w:t>
      </w:r>
      <w:r>
        <w:rPr>
          <w:w w:val="110"/>
        </w:rPr>
        <w:t>of</w:t>
      </w:r>
      <w:r>
        <w:rPr>
          <w:spacing w:val="-9"/>
          <w:w w:val="110"/>
        </w:rPr>
        <w:t> </w:t>
      </w:r>
      <w:r>
        <w:rPr>
          <w:w w:val="110"/>
        </w:rPr>
        <w:t>Women:</w:t>
      </w:r>
      <w:r>
        <w:rPr>
          <w:spacing w:val="-9"/>
          <w:w w:val="110"/>
        </w:rPr>
        <w:t> </w:t>
      </w:r>
      <w:r>
        <w:rPr>
          <w:w w:val="110"/>
        </w:rPr>
        <w:t>A Dynamic Analysis of Labor Force Participation, Schooling, Marriage, and Fertility</w:t>
      </w:r>
      <w:r>
        <w:rPr>
          <w:spacing w:val="-5"/>
          <w:w w:val="110"/>
        </w:rPr>
        <w:t> </w:t>
      </w:r>
      <w:r>
        <w:rPr>
          <w:w w:val="110"/>
        </w:rPr>
        <w:t>Decisions."</w:t>
      </w:r>
      <w:r>
        <w:rPr>
          <w:spacing w:val="-3"/>
          <w:w w:val="110"/>
        </w:rPr>
        <w:t> </w:t>
      </w:r>
      <w:r>
        <w:rPr>
          <w:w w:val="110"/>
        </w:rPr>
        <w:t>Placement:</w:t>
      </w:r>
      <w:r>
        <w:rPr>
          <w:spacing w:val="-5"/>
          <w:w w:val="110"/>
        </w:rPr>
        <w:t> </w:t>
      </w:r>
      <w:r>
        <w:rPr>
          <w:w w:val="110"/>
        </w:rPr>
        <w:t>University</w:t>
      </w:r>
      <w:r>
        <w:rPr>
          <w:spacing w:val="-5"/>
          <w:w w:val="110"/>
        </w:rPr>
        <w:t> </w:t>
      </w:r>
      <w:r>
        <w:rPr>
          <w:w w:val="110"/>
        </w:rPr>
        <w:t>of</w:t>
      </w:r>
      <w:r>
        <w:rPr>
          <w:spacing w:val="-5"/>
          <w:w w:val="110"/>
        </w:rPr>
        <w:t> </w:t>
      </w:r>
      <w:r>
        <w:rPr>
          <w:w w:val="110"/>
        </w:rPr>
        <w:t>North</w:t>
      </w:r>
      <w:r>
        <w:rPr>
          <w:spacing w:val="-5"/>
          <w:w w:val="110"/>
        </w:rPr>
        <w:t> </w:t>
      </w:r>
      <w:r>
        <w:rPr>
          <w:w w:val="110"/>
        </w:rPr>
        <w:t>Carolina,</w:t>
      </w:r>
      <w:r>
        <w:rPr>
          <w:spacing w:val="-1"/>
          <w:w w:val="110"/>
        </w:rPr>
        <w:t> </w:t>
      </w:r>
      <w:r>
        <w:rPr>
          <w:w w:val="110"/>
        </w:rPr>
        <w:t>Greensboro.</w:t>
      </w:r>
    </w:p>
    <w:p>
      <w:pPr>
        <w:pStyle w:val="BodyText"/>
        <w:spacing w:line="242" w:lineRule="auto" w:before="275"/>
        <w:ind w:left="1080" w:right="478"/>
      </w:pPr>
      <w:r>
        <w:rPr>
          <w:w w:val="110"/>
        </w:rPr>
        <w:t>Brian</w:t>
      </w:r>
      <w:r>
        <w:rPr>
          <w:spacing w:val="-2"/>
          <w:w w:val="110"/>
        </w:rPr>
        <w:t> </w:t>
      </w:r>
      <w:r>
        <w:rPr>
          <w:w w:val="110"/>
        </w:rPr>
        <w:t>McManus</w:t>
      </w:r>
      <w:r>
        <w:rPr>
          <w:spacing w:val="-2"/>
          <w:w w:val="110"/>
        </w:rPr>
        <w:t> </w:t>
      </w:r>
      <w:r>
        <w:rPr>
          <w:w w:val="110"/>
        </w:rPr>
        <w:t>- 8/01.</w:t>
      </w:r>
      <w:r>
        <w:rPr>
          <w:spacing w:val="-2"/>
          <w:w w:val="110"/>
        </w:rPr>
        <w:t> </w:t>
      </w:r>
      <w:r>
        <w:rPr>
          <w:w w:val="110"/>
        </w:rPr>
        <w:t>“Nonlinear</w:t>
      </w:r>
      <w:r>
        <w:rPr>
          <w:spacing w:val="-1"/>
          <w:w w:val="110"/>
        </w:rPr>
        <w:t> </w:t>
      </w:r>
      <w:r>
        <w:rPr>
          <w:w w:val="110"/>
        </w:rPr>
        <w:t>Pricing in</w:t>
      </w:r>
      <w:r>
        <w:rPr>
          <w:spacing w:val="-2"/>
          <w:w w:val="110"/>
        </w:rPr>
        <w:t> </w:t>
      </w:r>
      <w:r>
        <w:rPr>
          <w:w w:val="110"/>
        </w:rPr>
        <w:t>an Oligopoly</w:t>
      </w:r>
      <w:r>
        <w:rPr>
          <w:spacing w:val="-2"/>
          <w:w w:val="110"/>
        </w:rPr>
        <w:t> </w:t>
      </w:r>
      <w:r>
        <w:rPr>
          <w:w w:val="110"/>
        </w:rPr>
        <w:t>Market:</w:t>
      </w:r>
      <w:r>
        <w:rPr>
          <w:spacing w:val="-2"/>
          <w:w w:val="110"/>
        </w:rPr>
        <w:t> </w:t>
      </w:r>
      <w:r>
        <w:rPr>
          <w:w w:val="110"/>
        </w:rPr>
        <w:t>The Case</w:t>
      </w:r>
      <w:r>
        <w:rPr>
          <w:spacing w:val="-3"/>
          <w:w w:val="110"/>
        </w:rPr>
        <w:t> </w:t>
      </w:r>
      <w:r>
        <w:rPr>
          <w:w w:val="110"/>
        </w:rPr>
        <w:t>of</w:t>
      </w:r>
      <w:r>
        <w:rPr>
          <w:spacing w:val="-3"/>
          <w:w w:val="110"/>
        </w:rPr>
        <w:t> </w:t>
      </w:r>
      <w:r>
        <w:rPr>
          <w:w w:val="110"/>
        </w:rPr>
        <w:t>Specialty</w:t>
      </w:r>
      <w:r>
        <w:rPr>
          <w:spacing w:val="-3"/>
          <w:w w:val="110"/>
        </w:rPr>
        <w:t> </w:t>
      </w:r>
      <w:r>
        <w:rPr>
          <w:w w:val="110"/>
        </w:rPr>
        <w:t>Coffee."</w:t>
      </w:r>
      <w:r>
        <w:rPr>
          <w:spacing w:val="-2"/>
          <w:w w:val="110"/>
        </w:rPr>
        <w:t> </w:t>
      </w:r>
      <w:r>
        <w:rPr>
          <w:w w:val="110"/>
        </w:rPr>
        <w:t>IJIO</w:t>
      </w:r>
      <w:r>
        <w:rPr>
          <w:spacing w:val="-3"/>
          <w:w w:val="110"/>
        </w:rPr>
        <w:t> </w:t>
      </w:r>
      <w:r>
        <w:rPr>
          <w:w w:val="110"/>
        </w:rPr>
        <w:t>Prize</w:t>
      </w:r>
      <w:r>
        <w:rPr>
          <w:spacing w:val="-3"/>
          <w:w w:val="110"/>
        </w:rPr>
        <w:t> </w:t>
      </w:r>
      <w:r>
        <w:rPr>
          <w:w w:val="110"/>
        </w:rPr>
        <w:t>for</w:t>
      </w:r>
      <w:r>
        <w:rPr>
          <w:spacing w:val="-2"/>
          <w:w w:val="110"/>
        </w:rPr>
        <w:t> </w:t>
      </w:r>
      <w:r>
        <w:rPr>
          <w:w w:val="110"/>
        </w:rPr>
        <w:t>Best</w:t>
      </w:r>
      <w:r>
        <w:rPr>
          <w:spacing w:val="-3"/>
          <w:w w:val="110"/>
        </w:rPr>
        <w:t> </w:t>
      </w:r>
      <w:r>
        <w:rPr>
          <w:w w:val="110"/>
        </w:rPr>
        <w:t>Paper</w:t>
      </w:r>
      <w:r>
        <w:rPr>
          <w:spacing w:val="-2"/>
          <w:w w:val="110"/>
        </w:rPr>
        <w:t> </w:t>
      </w:r>
      <w:r>
        <w:rPr>
          <w:w w:val="110"/>
        </w:rPr>
        <w:t>by</w:t>
      </w:r>
      <w:r>
        <w:rPr>
          <w:spacing w:val="-3"/>
          <w:w w:val="110"/>
        </w:rPr>
        <w:t> </w:t>
      </w:r>
      <w:r>
        <w:rPr>
          <w:w w:val="110"/>
        </w:rPr>
        <w:t>a</w:t>
      </w:r>
      <w:r>
        <w:rPr>
          <w:spacing w:val="-3"/>
          <w:w w:val="110"/>
        </w:rPr>
        <w:t> </w:t>
      </w:r>
      <w:r>
        <w:rPr>
          <w:w w:val="110"/>
        </w:rPr>
        <w:t>Young Economist,</w:t>
      </w:r>
      <w:r>
        <w:rPr>
          <w:spacing w:val="-17"/>
          <w:w w:val="110"/>
        </w:rPr>
        <w:t> </w:t>
      </w:r>
      <w:r>
        <w:rPr>
          <w:w w:val="110"/>
        </w:rPr>
        <w:t>Snavely</w:t>
      </w:r>
      <w:r>
        <w:rPr>
          <w:spacing w:val="-14"/>
          <w:w w:val="110"/>
        </w:rPr>
        <w:t> </w:t>
      </w:r>
      <w:r>
        <w:rPr>
          <w:w w:val="110"/>
        </w:rPr>
        <w:t>Award</w:t>
      </w:r>
      <w:r>
        <w:rPr>
          <w:spacing w:val="-15"/>
          <w:w w:val="110"/>
        </w:rPr>
        <w:t> </w:t>
      </w:r>
      <w:r>
        <w:rPr>
          <w:w w:val="110"/>
        </w:rPr>
        <w:t>for</w:t>
      </w:r>
      <w:r>
        <w:rPr>
          <w:spacing w:val="-16"/>
          <w:w w:val="110"/>
        </w:rPr>
        <w:t> </w:t>
      </w:r>
      <w:r>
        <w:rPr>
          <w:w w:val="110"/>
        </w:rPr>
        <w:t>Best</w:t>
      </w:r>
      <w:r>
        <w:rPr>
          <w:spacing w:val="-17"/>
          <w:w w:val="110"/>
        </w:rPr>
        <w:t> </w:t>
      </w:r>
      <w:r>
        <w:rPr>
          <w:w w:val="110"/>
        </w:rPr>
        <w:t>Dissertation.</w:t>
      </w:r>
      <w:r>
        <w:rPr>
          <w:spacing w:val="40"/>
          <w:w w:val="110"/>
        </w:rPr>
        <w:t> </w:t>
      </w:r>
      <w:r>
        <w:rPr>
          <w:w w:val="110"/>
        </w:rPr>
        <w:t>Placement:</w:t>
      </w:r>
      <w:r>
        <w:rPr>
          <w:spacing w:val="-14"/>
          <w:w w:val="110"/>
        </w:rPr>
        <w:t> </w:t>
      </w:r>
      <w:r>
        <w:rPr>
          <w:w w:val="110"/>
        </w:rPr>
        <w:t>Olin</w:t>
      </w:r>
      <w:r>
        <w:rPr>
          <w:spacing w:val="-17"/>
          <w:w w:val="110"/>
        </w:rPr>
        <w:t> </w:t>
      </w:r>
      <w:r>
        <w:rPr>
          <w:w w:val="110"/>
        </w:rPr>
        <w:t>School of Business, Washington University in St. Louis.</w:t>
      </w:r>
    </w:p>
    <w:p>
      <w:pPr>
        <w:pStyle w:val="BodyText"/>
        <w:spacing w:line="242" w:lineRule="auto" w:before="275"/>
        <w:ind w:left="1080"/>
      </w:pPr>
      <w:r>
        <w:rPr>
          <w:w w:val="110"/>
        </w:rPr>
        <w:t>Michelle Goeree - 5/02. “Informative Advertising and the US Personal Computer</w:t>
      </w:r>
      <w:r>
        <w:rPr>
          <w:spacing w:val="-12"/>
          <w:w w:val="110"/>
        </w:rPr>
        <w:t> </w:t>
      </w:r>
      <w:r>
        <w:rPr>
          <w:w w:val="110"/>
        </w:rPr>
        <w:t>Market:</w:t>
      </w:r>
      <w:r>
        <w:rPr>
          <w:spacing w:val="-13"/>
          <w:w w:val="110"/>
        </w:rPr>
        <w:t> </w:t>
      </w:r>
      <w:r>
        <w:rPr>
          <w:w w:val="110"/>
        </w:rPr>
        <w:t>A</w:t>
      </w:r>
      <w:r>
        <w:rPr>
          <w:spacing w:val="-10"/>
          <w:w w:val="110"/>
        </w:rPr>
        <w:t> </w:t>
      </w:r>
      <w:r>
        <w:rPr>
          <w:w w:val="110"/>
        </w:rPr>
        <w:t>Structural</w:t>
      </w:r>
      <w:r>
        <w:rPr>
          <w:spacing w:val="-12"/>
          <w:w w:val="110"/>
        </w:rPr>
        <w:t> </w:t>
      </w:r>
      <w:r>
        <w:rPr>
          <w:w w:val="110"/>
        </w:rPr>
        <w:t>Empirical</w:t>
      </w:r>
      <w:r>
        <w:rPr>
          <w:spacing w:val="-10"/>
          <w:w w:val="110"/>
        </w:rPr>
        <w:t> </w:t>
      </w:r>
      <w:r>
        <w:rPr>
          <w:w w:val="110"/>
        </w:rPr>
        <w:t>Examination.”</w:t>
      </w:r>
      <w:r>
        <w:rPr>
          <w:spacing w:val="-12"/>
          <w:w w:val="110"/>
        </w:rPr>
        <w:t> </w:t>
      </w:r>
      <w:r>
        <w:rPr>
          <w:w w:val="110"/>
        </w:rPr>
        <w:t>Young</w:t>
      </w:r>
      <w:r>
        <w:rPr>
          <w:spacing w:val="-11"/>
          <w:w w:val="110"/>
        </w:rPr>
        <w:t> </w:t>
      </w:r>
      <w:r>
        <w:rPr>
          <w:w w:val="110"/>
        </w:rPr>
        <w:t>Economist Essay Prize, (EARIE) European Association for Research in Industrial Economics, 2003, Snavely Award for Best Dissertation.</w:t>
      </w:r>
      <w:r>
        <w:rPr>
          <w:spacing w:val="40"/>
          <w:w w:val="110"/>
        </w:rPr>
        <w:t> </w:t>
      </w:r>
      <w:r>
        <w:rPr>
          <w:w w:val="110"/>
        </w:rPr>
        <w:t>Placement: University of Amsterdam</w:t>
      </w:r>
    </w:p>
    <w:p>
      <w:pPr>
        <w:pStyle w:val="BodyText"/>
        <w:spacing w:line="242" w:lineRule="auto" w:before="272"/>
        <w:ind w:left="1080" w:right="478"/>
      </w:pPr>
      <w:r>
        <w:rPr/>
        <w:t>Kara</w:t>
      </w:r>
      <w:r>
        <w:rPr>
          <w:spacing w:val="40"/>
        </w:rPr>
        <w:t> </w:t>
      </w:r>
      <w:r>
        <w:rPr/>
        <w:t>Olson</w:t>
      </w:r>
      <w:r>
        <w:rPr>
          <w:spacing w:val="40"/>
        </w:rPr>
        <w:t> </w:t>
      </w:r>
      <w:r>
        <w:rPr/>
        <w:t>-</w:t>
      </w:r>
      <w:r>
        <w:rPr>
          <w:spacing w:val="40"/>
        </w:rPr>
        <w:t> </w:t>
      </w:r>
      <w:r>
        <w:rPr/>
        <w:t>9/03.</w:t>
      </w:r>
      <w:r>
        <w:rPr>
          <w:spacing w:val="40"/>
        </w:rPr>
        <w:t> </w:t>
      </w:r>
      <w:r>
        <w:rPr/>
        <w:t>“The</w:t>
      </w:r>
      <w:r>
        <w:rPr>
          <w:spacing w:val="40"/>
        </w:rPr>
        <w:t> </w:t>
      </w:r>
      <w:r>
        <w:rPr/>
        <w:t>Causes</w:t>
      </w:r>
      <w:r>
        <w:rPr>
          <w:spacing w:val="40"/>
        </w:rPr>
        <w:t> </w:t>
      </w:r>
      <w:r>
        <w:rPr/>
        <w:t>and</w:t>
      </w:r>
      <w:r>
        <w:rPr>
          <w:spacing w:val="40"/>
        </w:rPr>
        <w:t> </w:t>
      </w:r>
      <w:r>
        <w:rPr/>
        <w:t>Consequences</w:t>
      </w:r>
      <w:r>
        <w:rPr>
          <w:spacing w:val="40"/>
        </w:rPr>
        <w:t> </w:t>
      </w:r>
      <w:r>
        <w:rPr/>
        <w:t>of</w:t>
      </w:r>
      <w:r>
        <w:rPr>
          <w:spacing w:val="40"/>
        </w:rPr>
        <w:t> </w:t>
      </w:r>
      <w:r>
        <w:rPr/>
        <w:t>Dumping.” </w:t>
      </w:r>
      <w:r>
        <w:rPr>
          <w:w w:val="110"/>
        </w:rPr>
        <w:t>Placement: American University.</w:t>
      </w:r>
    </w:p>
    <w:p>
      <w:pPr>
        <w:pStyle w:val="BodyText"/>
        <w:spacing w:line="242" w:lineRule="auto" w:before="275"/>
        <w:ind w:left="1080" w:right="478"/>
      </w:pPr>
      <w:r>
        <w:rPr>
          <w:w w:val="110"/>
        </w:rPr>
        <w:t>Jessica</w:t>
      </w:r>
      <w:r>
        <w:rPr>
          <w:spacing w:val="-10"/>
          <w:w w:val="110"/>
        </w:rPr>
        <w:t> </w:t>
      </w:r>
      <w:r>
        <w:rPr>
          <w:w w:val="110"/>
        </w:rPr>
        <w:t>Howell</w:t>
      </w:r>
      <w:r>
        <w:rPr>
          <w:spacing w:val="-7"/>
          <w:w w:val="110"/>
        </w:rPr>
        <w:t> </w:t>
      </w:r>
      <w:r>
        <w:rPr>
          <w:w w:val="110"/>
        </w:rPr>
        <w:t>-</w:t>
      </w:r>
      <w:r>
        <w:rPr>
          <w:spacing w:val="-10"/>
          <w:w w:val="110"/>
        </w:rPr>
        <w:t> </w:t>
      </w:r>
      <w:r>
        <w:rPr>
          <w:w w:val="110"/>
        </w:rPr>
        <w:t>11/03.</w:t>
      </w:r>
      <w:r>
        <w:rPr>
          <w:spacing w:val="-10"/>
          <w:w w:val="110"/>
        </w:rPr>
        <w:t> </w:t>
      </w:r>
      <w:r>
        <w:rPr>
          <w:w w:val="110"/>
        </w:rPr>
        <w:t>“A</w:t>
      </w:r>
      <w:r>
        <w:rPr>
          <w:spacing w:val="-9"/>
          <w:w w:val="110"/>
        </w:rPr>
        <w:t> </w:t>
      </w:r>
      <w:r>
        <w:rPr>
          <w:w w:val="110"/>
        </w:rPr>
        <w:t>Structural</w:t>
      </w:r>
      <w:r>
        <w:rPr>
          <w:spacing w:val="-9"/>
          <w:w w:val="110"/>
        </w:rPr>
        <w:t> </w:t>
      </w:r>
      <w:r>
        <w:rPr>
          <w:w w:val="110"/>
        </w:rPr>
        <w:t>Equilibrium</w:t>
      </w:r>
      <w:r>
        <w:rPr>
          <w:spacing w:val="-10"/>
          <w:w w:val="110"/>
        </w:rPr>
        <w:t> </w:t>
      </w:r>
      <w:r>
        <w:rPr>
          <w:w w:val="110"/>
        </w:rPr>
        <w:t>Model</w:t>
      </w:r>
      <w:r>
        <w:rPr>
          <w:spacing w:val="-7"/>
          <w:w w:val="110"/>
        </w:rPr>
        <w:t> </w:t>
      </w:r>
      <w:r>
        <w:rPr>
          <w:w w:val="110"/>
        </w:rPr>
        <w:t>of</w:t>
      </w:r>
      <w:r>
        <w:rPr>
          <w:spacing w:val="-10"/>
          <w:w w:val="110"/>
        </w:rPr>
        <w:t> </w:t>
      </w:r>
      <w:r>
        <w:rPr>
          <w:w w:val="110"/>
        </w:rPr>
        <w:t>the</w:t>
      </w:r>
      <w:r>
        <w:rPr>
          <w:spacing w:val="-8"/>
          <w:w w:val="110"/>
        </w:rPr>
        <w:t> </w:t>
      </w:r>
      <w:r>
        <w:rPr>
          <w:w w:val="110"/>
        </w:rPr>
        <w:t>Market</w:t>
      </w:r>
      <w:r>
        <w:rPr>
          <w:spacing w:val="-10"/>
          <w:w w:val="110"/>
        </w:rPr>
        <w:t> </w:t>
      </w:r>
      <w:r>
        <w:rPr>
          <w:w w:val="110"/>
        </w:rPr>
        <w:t>for Higher Education: Assessing the Impact of Eliminating Affirmative Action." Placement: California State University, Sacramento.</w:t>
      </w:r>
    </w:p>
    <w:p>
      <w:pPr>
        <w:pStyle w:val="BodyText"/>
        <w:spacing w:line="242" w:lineRule="auto" w:before="275"/>
        <w:ind w:left="1080" w:right="719"/>
        <w:jc w:val="both"/>
      </w:pPr>
      <w:r>
        <w:rPr>
          <w:w w:val="110"/>
        </w:rPr>
        <w:t>Paul</w:t>
      </w:r>
      <w:r>
        <w:rPr>
          <w:spacing w:val="-19"/>
          <w:w w:val="110"/>
        </w:rPr>
        <w:t> </w:t>
      </w:r>
      <w:r>
        <w:rPr>
          <w:w w:val="110"/>
        </w:rPr>
        <w:t>Sullivan</w:t>
      </w:r>
      <w:r>
        <w:rPr>
          <w:spacing w:val="-18"/>
          <w:w w:val="110"/>
        </w:rPr>
        <w:t> </w:t>
      </w:r>
      <w:r>
        <w:rPr>
          <w:w w:val="110"/>
        </w:rPr>
        <w:t>-</w:t>
      </w:r>
      <w:r>
        <w:rPr>
          <w:spacing w:val="-19"/>
          <w:w w:val="110"/>
        </w:rPr>
        <w:t> </w:t>
      </w:r>
      <w:r>
        <w:rPr>
          <w:w w:val="110"/>
        </w:rPr>
        <w:t>8/04.</w:t>
      </w:r>
      <w:r>
        <w:rPr>
          <w:spacing w:val="35"/>
          <w:w w:val="110"/>
        </w:rPr>
        <w:t> </w:t>
      </w:r>
      <w:r>
        <w:rPr>
          <w:w w:val="110"/>
        </w:rPr>
        <w:t>“A</w:t>
      </w:r>
      <w:r>
        <w:rPr>
          <w:spacing w:val="-19"/>
          <w:w w:val="110"/>
        </w:rPr>
        <w:t> </w:t>
      </w:r>
      <w:r>
        <w:rPr>
          <w:w w:val="110"/>
        </w:rPr>
        <w:t>Dynamic</w:t>
      </w:r>
      <w:r>
        <w:rPr>
          <w:spacing w:val="-18"/>
          <w:w w:val="110"/>
        </w:rPr>
        <w:t> </w:t>
      </w:r>
      <w:r>
        <w:rPr>
          <w:w w:val="110"/>
        </w:rPr>
        <w:t>Analysis</w:t>
      </w:r>
      <w:r>
        <w:rPr>
          <w:spacing w:val="-17"/>
          <w:w w:val="110"/>
        </w:rPr>
        <w:t> </w:t>
      </w:r>
      <w:r>
        <w:rPr>
          <w:w w:val="110"/>
        </w:rPr>
        <w:t>of</w:t>
      </w:r>
      <w:r>
        <w:rPr>
          <w:spacing w:val="-19"/>
          <w:w w:val="110"/>
        </w:rPr>
        <w:t> </w:t>
      </w:r>
      <w:r>
        <w:rPr>
          <w:w w:val="110"/>
        </w:rPr>
        <w:t>Educational,</w:t>
      </w:r>
      <w:r>
        <w:rPr>
          <w:spacing w:val="-17"/>
          <w:w w:val="110"/>
        </w:rPr>
        <w:t> </w:t>
      </w:r>
      <w:r>
        <w:rPr>
          <w:w w:val="110"/>
        </w:rPr>
        <w:t>Occupational, and Inter-firm Mobility Decisions.”</w:t>
      </w:r>
      <w:r>
        <w:rPr>
          <w:spacing w:val="40"/>
          <w:w w:val="110"/>
        </w:rPr>
        <w:t> </w:t>
      </w:r>
      <w:r>
        <w:rPr>
          <w:w w:val="110"/>
        </w:rPr>
        <w:t>Placement: University of Michigan</w:t>
      </w:r>
    </w:p>
    <w:p>
      <w:pPr>
        <w:pStyle w:val="BodyText"/>
        <w:spacing w:after="0" w:line="242" w:lineRule="auto"/>
        <w:jc w:val="both"/>
        <w:sectPr>
          <w:pgSz w:w="12240" w:h="15840"/>
          <w:pgMar w:header="0" w:footer="1666" w:top="1360" w:bottom="1920" w:left="1080" w:right="1080"/>
        </w:sectPr>
      </w:pPr>
    </w:p>
    <w:p>
      <w:pPr>
        <w:pStyle w:val="BodyText"/>
        <w:spacing w:before="83"/>
        <w:ind w:left="1080"/>
      </w:pPr>
      <w:r>
        <w:rPr>
          <w:w w:val="110"/>
        </w:rPr>
        <w:t>(Population</w:t>
      </w:r>
      <w:r>
        <w:rPr>
          <w:spacing w:val="-6"/>
          <w:w w:val="110"/>
        </w:rPr>
        <w:t> </w:t>
      </w:r>
      <w:r>
        <w:rPr>
          <w:w w:val="110"/>
        </w:rPr>
        <w:t>Studies</w:t>
      </w:r>
      <w:r>
        <w:rPr>
          <w:spacing w:val="-3"/>
          <w:w w:val="110"/>
        </w:rPr>
        <w:t> </w:t>
      </w:r>
      <w:r>
        <w:rPr>
          <w:w w:val="110"/>
        </w:rPr>
        <w:t>Postdoctoral</w:t>
      </w:r>
      <w:r>
        <w:rPr>
          <w:spacing w:val="-5"/>
          <w:w w:val="110"/>
        </w:rPr>
        <w:t> </w:t>
      </w:r>
      <w:r>
        <w:rPr>
          <w:w w:val="110"/>
        </w:rPr>
        <w:t>program);</w:t>
      </w:r>
      <w:r>
        <w:rPr>
          <w:spacing w:val="-6"/>
          <w:w w:val="110"/>
        </w:rPr>
        <w:t> </w:t>
      </w:r>
      <w:r>
        <w:rPr>
          <w:w w:val="110"/>
        </w:rPr>
        <w:t>Bureau</w:t>
      </w:r>
      <w:r>
        <w:rPr>
          <w:spacing w:val="-6"/>
          <w:w w:val="110"/>
        </w:rPr>
        <w:t> </w:t>
      </w:r>
      <w:r>
        <w:rPr>
          <w:w w:val="110"/>
        </w:rPr>
        <w:t>of</w:t>
      </w:r>
      <w:r>
        <w:rPr>
          <w:spacing w:val="-3"/>
          <w:w w:val="110"/>
        </w:rPr>
        <w:t> </w:t>
      </w:r>
      <w:r>
        <w:rPr>
          <w:w w:val="110"/>
        </w:rPr>
        <w:t>Labor</w:t>
      </w:r>
      <w:r>
        <w:rPr>
          <w:spacing w:val="-1"/>
          <w:w w:val="110"/>
        </w:rPr>
        <w:t> </w:t>
      </w:r>
      <w:r>
        <w:rPr>
          <w:w w:val="110"/>
        </w:rPr>
        <w:t>Statistics </w:t>
      </w:r>
      <w:r>
        <w:rPr>
          <w:spacing w:val="-2"/>
          <w:w w:val="110"/>
        </w:rPr>
        <w:t>(permanent).</w:t>
      </w:r>
    </w:p>
    <w:p>
      <w:pPr>
        <w:pStyle w:val="BodyText"/>
        <w:spacing w:before="4"/>
      </w:pPr>
    </w:p>
    <w:p>
      <w:pPr>
        <w:pStyle w:val="BodyText"/>
        <w:spacing w:line="242" w:lineRule="auto"/>
        <w:ind w:left="1080" w:right="414"/>
      </w:pPr>
      <w:r>
        <w:rPr>
          <w:w w:val="110"/>
        </w:rPr>
        <w:t>David</w:t>
      </w:r>
      <w:r>
        <w:rPr>
          <w:spacing w:val="-19"/>
          <w:w w:val="110"/>
        </w:rPr>
        <w:t> </w:t>
      </w:r>
      <w:r>
        <w:rPr>
          <w:w w:val="110"/>
        </w:rPr>
        <w:t>Byrne</w:t>
      </w:r>
      <w:r>
        <w:rPr>
          <w:spacing w:val="-18"/>
          <w:w w:val="110"/>
        </w:rPr>
        <w:t> </w:t>
      </w:r>
      <w:r>
        <w:rPr>
          <w:w w:val="110"/>
        </w:rPr>
        <w:t>–</w:t>
      </w:r>
      <w:r>
        <w:rPr>
          <w:spacing w:val="-19"/>
          <w:w w:val="110"/>
        </w:rPr>
        <w:t> </w:t>
      </w:r>
      <w:r>
        <w:rPr>
          <w:w w:val="110"/>
        </w:rPr>
        <w:t>5/05.</w:t>
      </w:r>
      <w:r>
        <w:rPr>
          <w:spacing w:val="-18"/>
          <w:w w:val="110"/>
        </w:rPr>
        <w:t> </w:t>
      </w:r>
      <w:r>
        <w:rPr>
          <w:w w:val="110"/>
        </w:rPr>
        <w:t>“Unemployment</w:t>
      </w:r>
      <w:r>
        <w:rPr>
          <w:spacing w:val="-18"/>
          <w:w w:val="110"/>
        </w:rPr>
        <w:t> </w:t>
      </w:r>
      <w:r>
        <w:rPr>
          <w:w w:val="110"/>
        </w:rPr>
        <w:t>Insurance</w:t>
      </w:r>
      <w:r>
        <w:rPr>
          <w:spacing w:val="-19"/>
          <w:w w:val="110"/>
        </w:rPr>
        <w:t> </w:t>
      </w:r>
      <w:r>
        <w:rPr>
          <w:w w:val="110"/>
        </w:rPr>
        <w:t>in</w:t>
      </w:r>
      <w:r>
        <w:rPr>
          <w:spacing w:val="-18"/>
          <w:w w:val="110"/>
        </w:rPr>
        <w:t> </w:t>
      </w:r>
      <w:r>
        <w:rPr>
          <w:w w:val="110"/>
        </w:rPr>
        <w:t>an</w:t>
      </w:r>
      <w:r>
        <w:rPr>
          <w:spacing w:val="-18"/>
          <w:w w:val="110"/>
        </w:rPr>
        <w:t> </w:t>
      </w:r>
      <w:r>
        <w:rPr>
          <w:w w:val="110"/>
        </w:rPr>
        <w:t>Empirical</w:t>
      </w:r>
      <w:r>
        <w:rPr>
          <w:spacing w:val="-19"/>
          <w:w w:val="110"/>
        </w:rPr>
        <w:t> </w:t>
      </w:r>
      <w:r>
        <w:rPr>
          <w:w w:val="110"/>
        </w:rPr>
        <w:t>Sequential Search Model.” Placement: Federal Reserve Board.</w:t>
      </w:r>
    </w:p>
    <w:p>
      <w:pPr>
        <w:pStyle w:val="BodyText"/>
      </w:pPr>
    </w:p>
    <w:p>
      <w:pPr>
        <w:pStyle w:val="BodyText"/>
        <w:ind w:left="1080" w:right="478"/>
      </w:pPr>
      <w:r>
        <w:rPr>
          <w:w w:val="110"/>
        </w:rPr>
        <w:t>Kenneth</w:t>
      </w:r>
      <w:r>
        <w:rPr>
          <w:spacing w:val="-15"/>
          <w:w w:val="110"/>
        </w:rPr>
        <w:t> </w:t>
      </w:r>
      <w:r>
        <w:rPr>
          <w:w w:val="110"/>
        </w:rPr>
        <w:t>Wilbur</w:t>
      </w:r>
      <w:r>
        <w:rPr>
          <w:spacing w:val="-14"/>
          <w:w w:val="110"/>
        </w:rPr>
        <w:t> </w:t>
      </w:r>
      <w:r>
        <w:rPr>
          <w:w w:val="110"/>
        </w:rPr>
        <w:t>–</w:t>
      </w:r>
      <w:r>
        <w:rPr>
          <w:spacing w:val="-14"/>
          <w:w w:val="110"/>
        </w:rPr>
        <w:t> </w:t>
      </w:r>
      <w:r>
        <w:rPr>
          <w:w w:val="110"/>
        </w:rPr>
        <w:t>6/05.</w:t>
      </w:r>
      <w:r>
        <w:rPr>
          <w:spacing w:val="-15"/>
          <w:w w:val="110"/>
        </w:rPr>
        <w:t> </w:t>
      </w:r>
      <w:r>
        <w:rPr>
          <w:w w:val="110"/>
        </w:rPr>
        <w:t>“Not</w:t>
      </w:r>
      <w:r>
        <w:rPr>
          <w:spacing w:val="-15"/>
          <w:w w:val="110"/>
        </w:rPr>
        <w:t> </w:t>
      </w:r>
      <w:r>
        <w:rPr>
          <w:w w:val="110"/>
        </w:rPr>
        <w:t>All</w:t>
      </w:r>
      <w:r>
        <w:rPr>
          <w:spacing w:val="-14"/>
          <w:w w:val="110"/>
        </w:rPr>
        <w:t> </w:t>
      </w:r>
      <w:r>
        <w:rPr>
          <w:w w:val="110"/>
        </w:rPr>
        <w:t>Eyeballs</w:t>
      </w:r>
      <w:r>
        <w:rPr>
          <w:spacing w:val="-12"/>
          <w:w w:val="110"/>
        </w:rPr>
        <w:t> </w:t>
      </w:r>
      <w:r>
        <w:rPr>
          <w:w w:val="110"/>
        </w:rPr>
        <w:t>are</w:t>
      </w:r>
      <w:r>
        <w:rPr>
          <w:spacing w:val="-15"/>
          <w:w w:val="110"/>
        </w:rPr>
        <w:t> </w:t>
      </w:r>
      <w:r>
        <w:rPr>
          <w:w w:val="110"/>
        </w:rPr>
        <w:t>Created</w:t>
      </w:r>
      <w:r>
        <w:rPr>
          <w:spacing w:val="-13"/>
          <w:w w:val="110"/>
        </w:rPr>
        <w:t> </w:t>
      </w:r>
      <w:r>
        <w:rPr>
          <w:w w:val="110"/>
        </w:rPr>
        <w:t>Equal:</w:t>
      </w:r>
      <w:r>
        <w:rPr>
          <w:spacing w:val="-15"/>
          <w:w w:val="110"/>
        </w:rPr>
        <w:t> </w:t>
      </w:r>
      <w:r>
        <w:rPr>
          <w:w w:val="110"/>
        </w:rPr>
        <w:t>A</w:t>
      </w:r>
      <w:r>
        <w:rPr>
          <w:spacing w:val="-12"/>
          <w:w w:val="110"/>
        </w:rPr>
        <w:t> </w:t>
      </w:r>
      <w:r>
        <w:rPr>
          <w:w w:val="110"/>
        </w:rPr>
        <w:t>Structural Equilibrium Model of Television Advertisers, Networks, and Viewers.” Frank M. Bass Award for (best marketing paper derived from a Ph.D. thesis</w:t>
      </w:r>
      <w:r>
        <w:rPr>
          <w:spacing w:val="-19"/>
          <w:w w:val="110"/>
        </w:rPr>
        <w:t> </w:t>
      </w:r>
      <w:r>
        <w:rPr>
          <w:w w:val="110"/>
        </w:rPr>
        <w:t>in</w:t>
      </w:r>
      <w:r>
        <w:rPr>
          <w:spacing w:val="-18"/>
          <w:w w:val="110"/>
        </w:rPr>
        <w:t> </w:t>
      </w:r>
      <w:r>
        <w:rPr>
          <w:rFonts w:ascii="Arial" w:hAnsi="Arial"/>
          <w:i/>
          <w:w w:val="110"/>
          <w:sz w:val="25"/>
        </w:rPr>
        <w:t>Management</w:t>
      </w:r>
      <w:r>
        <w:rPr>
          <w:rFonts w:ascii="Arial" w:hAnsi="Arial"/>
          <w:i/>
          <w:spacing w:val="-19"/>
          <w:w w:val="110"/>
          <w:sz w:val="25"/>
        </w:rPr>
        <w:t> </w:t>
      </w:r>
      <w:r>
        <w:rPr>
          <w:rFonts w:ascii="Arial" w:hAnsi="Arial"/>
          <w:i/>
          <w:w w:val="110"/>
          <w:sz w:val="25"/>
        </w:rPr>
        <w:t>Science</w:t>
      </w:r>
      <w:r>
        <w:rPr>
          <w:rFonts w:ascii="Arial" w:hAnsi="Arial"/>
          <w:i/>
          <w:spacing w:val="-19"/>
          <w:w w:val="110"/>
          <w:sz w:val="25"/>
        </w:rPr>
        <w:t> </w:t>
      </w:r>
      <w:r>
        <w:rPr>
          <w:w w:val="110"/>
        </w:rPr>
        <w:t>or</w:t>
      </w:r>
      <w:r>
        <w:rPr>
          <w:spacing w:val="-19"/>
          <w:w w:val="110"/>
        </w:rPr>
        <w:t> </w:t>
      </w:r>
      <w:r>
        <w:rPr>
          <w:rFonts w:ascii="Arial" w:hAnsi="Arial"/>
          <w:i/>
          <w:w w:val="110"/>
          <w:sz w:val="25"/>
        </w:rPr>
        <w:t>Marketing</w:t>
      </w:r>
      <w:r>
        <w:rPr>
          <w:rFonts w:ascii="Arial" w:hAnsi="Arial"/>
          <w:i/>
          <w:spacing w:val="-19"/>
          <w:w w:val="110"/>
          <w:sz w:val="25"/>
        </w:rPr>
        <w:t> </w:t>
      </w:r>
      <w:r>
        <w:rPr>
          <w:rFonts w:ascii="Arial" w:hAnsi="Arial"/>
          <w:i/>
          <w:w w:val="110"/>
          <w:sz w:val="25"/>
        </w:rPr>
        <w:t>Science</w:t>
      </w:r>
      <w:r>
        <w:rPr>
          <w:w w:val="110"/>
        </w:rPr>
        <w:t>).</w:t>
      </w:r>
      <w:r>
        <w:rPr>
          <w:spacing w:val="-18"/>
          <w:w w:val="110"/>
        </w:rPr>
        <w:t> </w:t>
      </w:r>
      <w:r>
        <w:rPr>
          <w:w w:val="110"/>
        </w:rPr>
        <w:t>Placement: University of Southern California, Marshall School of Business.</w:t>
      </w:r>
    </w:p>
    <w:p>
      <w:pPr>
        <w:pStyle w:val="BodyText"/>
        <w:spacing w:line="242" w:lineRule="auto" w:before="274"/>
        <w:ind w:left="1080" w:right="478"/>
      </w:pPr>
      <w:r>
        <w:rPr>
          <w:spacing w:val="-2"/>
          <w:w w:val="110"/>
        </w:rPr>
        <w:t>Loren</w:t>
      </w:r>
      <w:r>
        <w:rPr>
          <w:spacing w:val="-12"/>
          <w:w w:val="110"/>
        </w:rPr>
        <w:t> </w:t>
      </w:r>
      <w:r>
        <w:rPr>
          <w:spacing w:val="-2"/>
          <w:w w:val="110"/>
        </w:rPr>
        <w:t>Smith</w:t>
      </w:r>
      <w:r>
        <w:rPr>
          <w:spacing w:val="-12"/>
          <w:w w:val="110"/>
        </w:rPr>
        <w:t> </w:t>
      </w:r>
      <w:r>
        <w:rPr>
          <w:spacing w:val="-2"/>
          <w:w w:val="110"/>
        </w:rPr>
        <w:t>–</w:t>
      </w:r>
      <w:r>
        <w:rPr>
          <w:spacing w:val="-11"/>
          <w:w w:val="110"/>
        </w:rPr>
        <w:t> </w:t>
      </w:r>
      <w:r>
        <w:rPr>
          <w:spacing w:val="-2"/>
          <w:w w:val="110"/>
        </w:rPr>
        <w:t>8/05.</w:t>
      </w:r>
      <w:r>
        <w:rPr>
          <w:spacing w:val="-12"/>
          <w:w w:val="110"/>
        </w:rPr>
        <w:t> </w:t>
      </w:r>
      <w:r>
        <w:rPr>
          <w:spacing w:val="-2"/>
          <w:w w:val="110"/>
        </w:rPr>
        <w:t>“Optimal</w:t>
      </w:r>
      <w:r>
        <w:rPr>
          <w:spacing w:val="-11"/>
          <w:w w:val="110"/>
        </w:rPr>
        <w:t> </w:t>
      </w:r>
      <w:r>
        <w:rPr>
          <w:spacing w:val="-2"/>
          <w:w w:val="110"/>
        </w:rPr>
        <w:t>Buying</w:t>
      </w:r>
      <w:r>
        <w:rPr>
          <w:spacing w:val="-10"/>
          <w:w w:val="110"/>
        </w:rPr>
        <w:t> </w:t>
      </w:r>
      <w:r>
        <w:rPr>
          <w:spacing w:val="-2"/>
          <w:w w:val="110"/>
        </w:rPr>
        <w:t>and</w:t>
      </w:r>
      <w:r>
        <w:rPr>
          <w:spacing w:val="-10"/>
          <w:w w:val="110"/>
        </w:rPr>
        <w:t> </w:t>
      </w:r>
      <w:r>
        <w:rPr>
          <w:spacing w:val="-2"/>
          <w:w w:val="110"/>
        </w:rPr>
        <w:t>Selling</w:t>
      </w:r>
      <w:r>
        <w:rPr>
          <w:spacing w:val="-10"/>
          <w:w w:val="110"/>
        </w:rPr>
        <w:t> </w:t>
      </w:r>
      <w:r>
        <w:rPr>
          <w:spacing w:val="-2"/>
          <w:w w:val="110"/>
        </w:rPr>
        <w:t>of</w:t>
      </w:r>
      <w:r>
        <w:rPr>
          <w:spacing w:val="-12"/>
          <w:w w:val="110"/>
        </w:rPr>
        <w:t> </w:t>
      </w:r>
      <w:r>
        <w:rPr>
          <w:spacing w:val="-2"/>
          <w:w w:val="110"/>
        </w:rPr>
        <w:t>Durable</w:t>
      </w:r>
      <w:r>
        <w:rPr>
          <w:spacing w:val="-12"/>
          <w:w w:val="110"/>
        </w:rPr>
        <w:t> </w:t>
      </w:r>
      <w:r>
        <w:rPr>
          <w:spacing w:val="-2"/>
          <w:w w:val="110"/>
        </w:rPr>
        <w:t>Goods:</w:t>
      </w:r>
      <w:r>
        <w:rPr>
          <w:spacing w:val="-12"/>
          <w:w w:val="110"/>
        </w:rPr>
        <w:t> </w:t>
      </w:r>
      <w:r>
        <w:rPr>
          <w:spacing w:val="-2"/>
          <w:w w:val="110"/>
        </w:rPr>
        <w:t>The </w:t>
      </w:r>
      <w:r>
        <w:rPr>
          <w:w w:val="110"/>
        </w:rPr>
        <w:t>Case</w:t>
      </w:r>
      <w:r>
        <w:rPr>
          <w:spacing w:val="-8"/>
          <w:w w:val="110"/>
        </w:rPr>
        <w:t> </w:t>
      </w:r>
      <w:r>
        <w:rPr>
          <w:w w:val="110"/>
        </w:rPr>
        <w:t>of</w:t>
      </w:r>
      <w:r>
        <w:rPr>
          <w:spacing w:val="-8"/>
          <w:w w:val="110"/>
        </w:rPr>
        <w:t> </w:t>
      </w:r>
      <w:r>
        <w:rPr>
          <w:w w:val="110"/>
        </w:rPr>
        <w:t>Commercial</w:t>
      </w:r>
      <w:r>
        <w:rPr>
          <w:spacing w:val="-4"/>
          <w:w w:val="110"/>
        </w:rPr>
        <w:t> </w:t>
      </w:r>
      <w:r>
        <w:rPr>
          <w:w w:val="110"/>
        </w:rPr>
        <w:t>Aircraft.”</w:t>
      </w:r>
      <w:r>
        <w:rPr>
          <w:spacing w:val="-7"/>
          <w:w w:val="110"/>
        </w:rPr>
        <w:t> </w:t>
      </w:r>
      <w:r>
        <w:rPr>
          <w:w w:val="110"/>
        </w:rPr>
        <w:t>Placement:</w:t>
      </w:r>
      <w:r>
        <w:rPr>
          <w:spacing w:val="-4"/>
          <w:w w:val="110"/>
        </w:rPr>
        <w:t> </w:t>
      </w:r>
      <w:r>
        <w:rPr>
          <w:w w:val="110"/>
        </w:rPr>
        <w:t>Federal</w:t>
      </w:r>
      <w:r>
        <w:rPr>
          <w:spacing w:val="-7"/>
          <w:w w:val="110"/>
        </w:rPr>
        <w:t> </w:t>
      </w:r>
      <w:r>
        <w:rPr>
          <w:w w:val="110"/>
        </w:rPr>
        <w:t>Trade</w:t>
      </w:r>
      <w:r>
        <w:rPr>
          <w:spacing w:val="-8"/>
          <w:w w:val="110"/>
        </w:rPr>
        <w:t> </w:t>
      </w:r>
      <w:r>
        <w:rPr>
          <w:w w:val="110"/>
        </w:rPr>
        <w:t>Commission.</w:t>
      </w:r>
    </w:p>
    <w:p>
      <w:pPr>
        <w:pStyle w:val="BodyText"/>
        <w:spacing w:before="2"/>
      </w:pPr>
    </w:p>
    <w:p>
      <w:pPr>
        <w:pStyle w:val="BodyText"/>
        <w:ind w:left="1079" w:right="565"/>
        <w:jc w:val="both"/>
      </w:pPr>
      <w:r>
        <w:rPr>
          <w:w w:val="110"/>
        </w:rPr>
        <w:t>Paul</w:t>
      </w:r>
      <w:r>
        <w:rPr>
          <w:spacing w:val="-15"/>
          <w:w w:val="110"/>
        </w:rPr>
        <w:t> </w:t>
      </w:r>
      <w:r>
        <w:rPr>
          <w:w w:val="110"/>
        </w:rPr>
        <w:t>Carrillo</w:t>
      </w:r>
      <w:r>
        <w:rPr>
          <w:spacing w:val="-16"/>
          <w:w w:val="110"/>
        </w:rPr>
        <w:t> </w:t>
      </w:r>
      <w:r>
        <w:rPr>
          <w:w w:val="110"/>
        </w:rPr>
        <w:t>–</w:t>
      </w:r>
      <w:r>
        <w:rPr>
          <w:spacing w:val="-13"/>
          <w:w w:val="110"/>
        </w:rPr>
        <w:t> </w:t>
      </w:r>
      <w:r>
        <w:rPr>
          <w:w w:val="110"/>
        </w:rPr>
        <w:t>8/05.</w:t>
      </w:r>
      <w:r>
        <w:rPr>
          <w:spacing w:val="-16"/>
          <w:w w:val="110"/>
        </w:rPr>
        <w:t> </w:t>
      </w:r>
      <w:r>
        <w:rPr>
          <w:w w:val="110"/>
        </w:rPr>
        <w:t>“An</w:t>
      </w:r>
      <w:r>
        <w:rPr>
          <w:spacing w:val="-16"/>
          <w:w w:val="110"/>
        </w:rPr>
        <w:t> </w:t>
      </w:r>
      <w:r>
        <w:rPr>
          <w:w w:val="110"/>
        </w:rPr>
        <w:t>Equilibrium</w:t>
      </w:r>
      <w:r>
        <w:rPr>
          <w:spacing w:val="-16"/>
          <w:w w:val="110"/>
        </w:rPr>
        <w:t> </w:t>
      </w:r>
      <w:r>
        <w:rPr>
          <w:w w:val="110"/>
        </w:rPr>
        <w:t>Search</w:t>
      </w:r>
      <w:r>
        <w:rPr>
          <w:spacing w:val="-16"/>
          <w:w w:val="110"/>
        </w:rPr>
        <w:t> </w:t>
      </w:r>
      <w:r>
        <w:rPr>
          <w:w w:val="110"/>
        </w:rPr>
        <w:t>Model</w:t>
      </w:r>
      <w:r>
        <w:rPr>
          <w:spacing w:val="-15"/>
          <w:w w:val="110"/>
        </w:rPr>
        <w:t> </w:t>
      </w:r>
      <w:r>
        <w:rPr>
          <w:w w:val="110"/>
        </w:rPr>
        <w:t>for</w:t>
      </w:r>
      <w:r>
        <w:rPr>
          <w:spacing w:val="-15"/>
          <w:w w:val="110"/>
        </w:rPr>
        <w:t> </w:t>
      </w:r>
      <w:r>
        <w:rPr>
          <w:w w:val="110"/>
        </w:rPr>
        <w:t>Buyers</w:t>
      </w:r>
      <w:r>
        <w:rPr>
          <w:spacing w:val="-13"/>
          <w:w w:val="110"/>
        </w:rPr>
        <w:t> </w:t>
      </w:r>
      <w:r>
        <w:rPr>
          <w:w w:val="110"/>
        </w:rPr>
        <w:t>and</w:t>
      </w:r>
      <w:r>
        <w:rPr>
          <w:spacing w:val="-14"/>
          <w:w w:val="110"/>
        </w:rPr>
        <w:t> </w:t>
      </w:r>
      <w:r>
        <w:rPr>
          <w:w w:val="110"/>
        </w:rPr>
        <w:t>Sellers and</w:t>
      </w:r>
      <w:r>
        <w:rPr>
          <w:spacing w:val="-6"/>
          <w:w w:val="110"/>
        </w:rPr>
        <w:t> </w:t>
      </w:r>
      <w:r>
        <w:rPr>
          <w:w w:val="110"/>
        </w:rPr>
        <w:t>an</w:t>
      </w:r>
      <w:r>
        <w:rPr>
          <w:spacing w:val="-8"/>
          <w:w w:val="110"/>
        </w:rPr>
        <w:t> </w:t>
      </w:r>
      <w:r>
        <w:rPr>
          <w:w w:val="110"/>
        </w:rPr>
        <w:t>Empirical</w:t>
      </w:r>
      <w:r>
        <w:rPr>
          <w:spacing w:val="-7"/>
          <w:w w:val="110"/>
        </w:rPr>
        <w:t> </w:t>
      </w:r>
      <w:r>
        <w:rPr>
          <w:w w:val="110"/>
        </w:rPr>
        <w:t>Application</w:t>
      </w:r>
      <w:r>
        <w:rPr>
          <w:spacing w:val="-8"/>
          <w:w w:val="110"/>
        </w:rPr>
        <w:t> </w:t>
      </w:r>
      <w:r>
        <w:rPr>
          <w:w w:val="110"/>
        </w:rPr>
        <w:t>for</w:t>
      </w:r>
      <w:r>
        <w:rPr>
          <w:spacing w:val="-7"/>
          <w:w w:val="110"/>
        </w:rPr>
        <w:t> </w:t>
      </w:r>
      <w:r>
        <w:rPr>
          <w:w w:val="110"/>
        </w:rPr>
        <w:t>the</w:t>
      </w:r>
      <w:r>
        <w:rPr>
          <w:spacing w:val="-8"/>
          <w:w w:val="110"/>
        </w:rPr>
        <w:t> </w:t>
      </w:r>
      <w:r>
        <w:rPr>
          <w:w w:val="110"/>
        </w:rPr>
        <w:t>Real</w:t>
      </w:r>
      <w:r>
        <w:rPr>
          <w:spacing w:val="-5"/>
          <w:w w:val="110"/>
        </w:rPr>
        <w:t> </w:t>
      </w:r>
      <w:r>
        <w:rPr>
          <w:w w:val="110"/>
        </w:rPr>
        <w:t>Estate</w:t>
      </w:r>
      <w:r>
        <w:rPr>
          <w:spacing w:val="-8"/>
          <w:w w:val="110"/>
        </w:rPr>
        <w:t> </w:t>
      </w:r>
      <w:r>
        <w:rPr>
          <w:w w:val="110"/>
        </w:rPr>
        <w:t>Market.”</w:t>
      </w:r>
      <w:r>
        <w:rPr>
          <w:spacing w:val="-7"/>
          <w:w w:val="110"/>
        </w:rPr>
        <w:t> </w:t>
      </w:r>
      <w:r>
        <w:rPr>
          <w:w w:val="110"/>
        </w:rPr>
        <w:t>Snavely</w:t>
      </w:r>
      <w:r>
        <w:rPr>
          <w:spacing w:val="-8"/>
          <w:w w:val="110"/>
        </w:rPr>
        <w:t> </w:t>
      </w:r>
      <w:r>
        <w:rPr>
          <w:w w:val="110"/>
        </w:rPr>
        <w:t>Award for Best Dissertation. Placement: George Washington University.</w:t>
      </w:r>
    </w:p>
    <w:p>
      <w:pPr>
        <w:pStyle w:val="BodyText"/>
        <w:spacing w:before="4"/>
      </w:pPr>
    </w:p>
    <w:p>
      <w:pPr>
        <w:pStyle w:val="BodyText"/>
        <w:spacing w:line="242" w:lineRule="auto" w:before="1"/>
        <w:ind w:left="1079" w:right="478"/>
      </w:pPr>
      <w:r>
        <w:rPr>
          <w:w w:val="110"/>
        </w:rPr>
        <w:t>Beth</w:t>
      </w:r>
      <w:r>
        <w:rPr>
          <w:spacing w:val="-13"/>
          <w:w w:val="110"/>
        </w:rPr>
        <w:t> </w:t>
      </w:r>
      <w:r>
        <w:rPr>
          <w:w w:val="110"/>
        </w:rPr>
        <w:t>Freeborn</w:t>
      </w:r>
      <w:r>
        <w:rPr>
          <w:spacing w:val="-15"/>
          <w:w w:val="110"/>
        </w:rPr>
        <w:t> </w:t>
      </w:r>
      <w:r>
        <w:rPr>
          <w:w w:val="110"/>
        </w:rPr>
        <w:t>–</w:t>
      </w:r>
      <w:r>
        <w:rPr>
          <w:spacing w:val="-12"/>
          <w:w w:val="110"/>
        </w:rPr>
        <w:t> </w:t>
      </w:r>
      <w:r>
        <w:rPr>
          <w:w w:val="110"/>
        </w:rPr>
        <w:t>12/05.</w:t>
      </w:r>
      <w:r>
        <w:rPr>
          <w:spacing w:val="-15"/>
          <w:w w:val="110"/>
        </w:rPr>
        <w:t> </w:t>
      </w:r>
      <w:r>
        <w:rPr>
          <w:w w:val="110"/>
        </w:rPr>
        <w:t>“Drug</w:t>
      </w:r>
      <w:r>
        <w:rPr>
          <w:spacing w:val="-13"/>
          <w:w w:val="110"/>
        </w:rPr>
        <w:t> </w:t>
      </w:r>
      <w:r>
        <w:rPr>
          <w:w w:val="110"/>
        </w:rPr>
        <w:t>Laws</w:t>
      </w:r>
      <w:r>
        <w:rPr>
          <w:spacing w:val="-15"/>
          <w:w w:val="110"/>
        </w:rPr>
        <w:t> </w:t>
      </w:r>
      <w:r>
        <w:rPr>
          <w:w w:val="110"/>
        </w:rPr>
        <w:t>and</w:t>
      </w:r>
      <w:r>
        <w:rPr>
          <w:spacing w:val="-13"/>
          <w:w w:val="110"/>
        </w:rPr>
        <w:t> </w:t>
      </w:r>
      <w:r>
        <w:rPr>
          <w:w w:val="110"/>
        </w:rPr>
        <w:t>the</w:t>
      </w:r>
      <w:r>
        <w:rPr>
          <w:spacing w:val="-15"/>
          <w:w w:val="110"/>
        </w:rPr>
        <w:t> </w:t>
      </w:r>
      <w:r>
        <w:rPr>
          <w:w w:val="110"/>
        </w:rPr>
        <w:t>Market</w:t>
      </w:r>
      <w:r>
        <w:rPr>
          <w:spacing w:val="-15"/>
          <w:w w:val="110"/>
        </w:rPr>
        <w:t> </w:t>
      </w:r>
      <w:r>
        <w:rPr>
          <w:w w:val="110"/>
        </w:rPr>
        <w:t>for</w:t>
      </w:r>
      <w:r>
        <w:rPr>
          <w:spacing w:val="-14"/>
          <w:w w:val="110"/>
        </w:rPr>
        <w:t> </w:t>
      </w:r>
      <w:r>
        <w:rPr>
          <w:w w:val="110"/>
        </w:rPr>
        <w:t>Cocaine.” Placement: College of William and Mary.</w:t>
      </w:r>
    </w:p>
    <w:p>
      <w:pPr>
        <w:pStyle w:val="BodyText"/>
        <w:spacing w:before="1"/>
      </w:pPr>
    </w:p>
    <w:p>
      <w:pPr>
        <w:pStyle w:val="BodyText"/>
        <w:ind w:left="1080" w:right="478"/>
      </w:pPr>
      <w:r>
        <w:rPr>
          <w:w w:val="110"/>
        </w:rPr>
        <w:t>Naoko Akashi – 8/06. “The Effect of Hospitals-Insurers Interaction on Medical</w:t>
      </w:r>
      <w:r>
        <w:rPr>
          <w:spacing w:val="-6"/>
          <w:w w:val="110"/>
        </w:rPr>
        <w:t> </w:t>
      </w:r>
      <w:r>
        <w:rPr>
          <w:w w:val="110"/>
        </w:rPr>
        <w:t>Care</w:t>
      </w:r>
      <w:r>
        <w:rPr>
          <w:spacing w:val="-7"/>
          <w:w w:val="110"/>
        </w:rPr>
        <w:t> </w:t>
      </w:r>
      <w:r>
        <w:rPr>
          <w:w w:val="110"/>
        </w:rPr>
        <w:t>Pricing.”</w:t>
      </w:r>
      <w:r>
        <w:rPr>
          <w:spacing w:val="-6"/>
          <w:w w:val="110"/>
        </w:rPr>
        <w:t> </w:t>
      </w:r>
      <w:r>
        <w:rPr>
          <w:w w:val="110"/>
        </w:rPr>
        <w:t>Placement:</w:t>
      </w:r>
      <w:r>
        <w:rPr>
          <w:spacing w:val="-7"/>
          <w:w w:val="110"/>
        </w:rPr>
        <w:t> </w:t>
      </w:r>
      <w:r>
        <w:rPr>
          <w:w w:val="110"/>
        </w:rPr>
        <w:t>California</w:t>
      </w:r>
      <w:r>
        <w:rPr>
          <w:spacing w:val="-7"/>
          <w:w w:val="110"/>
        </w:rPr>
        <w:t> </w:t>
      </w:r>
      <w:r>
        <w:rPr>
          <w:w w:val="110"/>
        </w:rPr>
        <w:t>State</w:t>
      </w:r>
      <w:r>
        <w:rPr>
          <w:spacing w:val="-7"/>
          <w:w w:val="110"/>
        </w:rPr>
        <w:t> </w:t>
      </w:r>
      <w:r>
        <w:rPr>
          <w:w w:val="110"/>
        </w:rPr>
        <w:t>University,</w:t>
      </w:r>
      <w:r>
        <w:rPr>
          <w:spacing w:val="-4"/>
          <w:w w:val="110"/>
        </w:rPr>
        <w:t> </w:t>
      </w:r>
      <w:r>
        <w:rPr>
          <w:w w:val="110"/>
        </w:rPr>
        <w:t>Fullerton.</w:t>
      </w:r>
    </w:p>
    <w:p>
      <w:pPr>
        <w:pStyle w:val="BodyText"/>
        <w:spacing w:before="5"/>
      </w:pPr>
    </w:p>
    <w:p>
      <w:pPr>
        <w:pStyle w:val="BodyText"/>
        <w:ind w:left="1080" w:right="333"/>
      </w:pPr>
      <w:r>
        <w:rPr>
          <w:w w:val="110"/>
        </w:rPr>
        <w:t>Keith Brand - 10/06. “Equilibrium Product Characteristics in Health Insurance</w:t>
      </w:r>
      <w:r>
        <w:rPr>
          <w:spacing w:val="-18"/>
          <w:w w:val="110"/>
        </w:rPr>
        <w:t> </w:t>
      </w:r>
      <w:r>
        <w:rPr>
          <w:w w:val="110"/>
        </w:rPr>
        <w:t>Markets:</w:t>
      </w:r>
      <w:r>
        <w:rPr>
          <w:spacing w:val="-15"/>
          <w:w w:val="110"/>
        </w:rPr>
        <w:t> </w:t>
      </w:r>
      <w:r>
        <w:rPr>
          <w:w w:val="110"/>
        </w:rPr>
        <w:t>An</w:t>
      </w:r>
      <w:r>
        <w:rPr>
          <w:spacing w:val="-18"/>
          <w:w w:val="110"/>
        </w:rPr>
        <w:t> </w:t>
      </w:r>
      <w:r>
        <w:rPr>
          <w:w w:val="110"/>
        </w:rPr>
        <w:t>Analysis</w:t>
      </w:r>
      <w:r>
        <w:rPr>
          <w:spacing w:val="-18"/>
          <w:w w:val="110"/>
        </w:rPr>
        <w:t> </w:t>
      </w:r>
      <w:r>
        <w:rPr>
          <w:w w:val="110"/>
        </w:rPr>
        <w:t>of</w:t>
      </w:r>
      <w:r>
        <w:rPr>
          <w:spacing w:val="-18"/>
          <w:w w:val="110"/>
        </w:rPr>
        <w:t> </w:t>
      </w:r>
      <w:r>
        <w:rPr>
          <w:w w:val="110"/>
        </w:rPr>
        <w:t>Medicare+Choice.”</w:t>
      </w:r>
      <w:r>
        <w:rPr>
          <w:spacing w:val="-17"/>
          <w:w w:val="110"/>
        </w:rPr>
        <w:t> </w:t>
      </w:r>
      <w:r>
        <w:rPr>
          <w:w w:val="110"/>
        </w:rPr>
        <w:t>Placement:</w:t>
      </w:r>
      <w:r>
        <w:rPr>
          <w:spacing w:val="-18"/>
          <w:w w:val="110"/>
        </w:rPr>
        <w:t> </w:t>
      </w:r>
      <w:r>
        <w:rPr>
          <w:w w:val="110"/>
        </w:rPr>
        <w:t>Federal Trade Commission.</w:t>
      </w:r>
    </w:p>
    <w:p>
      <w:pPr>
        <w:pStyle w:val="BodyText"/>
        <w:spacing w:before="7"/>
      </w:pPr>
    </w:p>
    <w:p>
      <w:pPr>
        <w:pStyle w:val="BodyText"/>
        <w:spacing w:before="1"/>
        <w:ind w:left="1080"/>
      </w:pPr>
      <w:r>
        <w:rPr>
          <w:w w:val="110"/>
        </w:rPr>
        <w:t>Marc</w:t>
      </w:r>
      <w:r>
        <w:rPr>
          <w:spacing w:val="-13"/>
          <w:w w:val="110"/>
        </w:rPr>
        <w:t> </w:t>
      </w:r>
      <w:r>
        <w:rPr>
          <w:w w:val="110"/>
        </w:rPr>
        <w:t>Santugini</w:t>
      </w:r>
      <w:r>
        <w:rPr>
          <w:spacing w:val="-12"/>
          <w:w w:val="110"/>
        </w:rPr>
        <w:t> </w:t>
      </w:r>
      <w:r>
        <w:rPr>
          <w:w w:val="110"/>
        </w:rPr>
        <w:t>–</w:t>
      </w:r>
      <w:r>
        <w:rPr>
          <w:spacing w:val="-10"/>
          <w:w w:val="110"/>
        </w:rPr>
        <w:t> </w:t>
      </w:r>
      <w:r>
        <w:rPr>
          <w:w w:val="110"/>
        </w:rPr>
        <w:t>5/07.</w:t>
      </w:r>
      <w:r>
        <w:rPr>
          <w:spacing w:val="-13"/>
          <w:w w:val="110"/>
        </w:rPr>
        <w:t> </w:t>
      </w:r>
      <w:r>
        <w:rPr>
          <w:w w:val="110"/>
        </w:rPr>
        <w:t>“Social</w:t>
      </w:r>
      <w:r>
        <w:rPr>
          <w:spacing w:val="-12"/>
          <w:w w:val="110"/>
        </w:rPr>
        <w:t> </w:t>
      </w:r>
      <w:r>
        <w:rPr>
          <w:w w:val="110"/>
        </w:rPr>
        <w:t>Learning</w:t>
      </w:r>
      <w:r>
        <w:rPr>
          <w:spacing w:val="-11"/>
          <w:w w:val="110"/>
        </w:rPr>
        <w:t> </w:t>
      </w:r>
      <w:r>
        <w:rPr>
          <w:w w:val="110"/>
        </w:rPr>
        <w:t>in</w:t>
      </w:r>
      <w:r>
        <w:rPr>
          <w:spacing w:val="-13"/>
          <w:w w:val="110"/>
        </w:rPr>
        <w:t> </w:t>
      </w:r>
      <w:r>
        <w:rPr>
          <w:w w:val="110"/>
        </w:rPr>
        <w:t>the</w:t>
      </w:r>
      <w:r>
        <w:rPr>
          <w:spacing w:val="-13"/>
          <w:w w:val="110"/>
        </w:rPr>
        <w:t> </w:t>
      </w:r>
      <w:r>
        <w:rPr>
          <w:w w:val="110"/>
        </w:rPr>
        <w:t>Motion</w:t>
      </w:r>
      <w:r>
        <w:rPr>
          <w:spacing w:val="-13"/>
          <w:w w:val="110"/>
        </w:rPr>
        <w:t> </w:t>
      </w:r>
      <w:r>
        <w:rPr>
          <w:w w:val="110"/>
        </w:rPr>
        <w:t>Picture</w:t>
      </w:r>
      <w:r>
        <w:rPr>
          <w:spacing w:val="-11"/>
          <w:w w:val="110"/>
        </w:rPr>
        <w:t> </w:t>
      </w:r>
      <w:r>
        <w:rPr>
          <w:w w:val="110"/>
        </w:rPr>
        <w:t>Market.” Placement: HEC Montreal.</w:t>
      </w:r>
    </w:p>
    <w:p>
      <w:pPr>
        <w:pStyle w:val="BodyText"/>
        <w:spacing w:before="4"/>
      </w:pPr>
    </w:p>
    <w:p>
      <w:pPr>
        <w:pStyle w:val="BodyText"/>
        <w:spacing w:line="242" w:lineRule="auto"/>
        <w:ind w:left="1080" w:right="333"/>
      </w:pPr>
      <w:r>
        <w:rPr>
          <w:w w:val="110"/>
        </w:rPr>
        <w:t>Catherine</w:t>
      </w:r>
      <w:r>
        <w:rPr>
          <w:spacing w:val="-19"/>
          <w:w w:val="110"/>
        </w:rPr>
        <w:t> </w:t>
      </w:r>
      <w:r>
        <w:rPr>
          <w:w w:val="110"/>
        </w:rPr>
        <w:t>Tyler</w:t>
      </w:r>
      <w:r>
        <w:rPr>
          <w:spacing w:val="-18"/>
          <w:w w:val="110"/>
        </w:rPr>
        <w:t> </w:t>
      </w:r>
      <w:r>
        <w:rPr>
          <w:w w:val="110"/>
        </w:rPr>
        <w:t>Mooney</w:t>
      </w:r>
      <w:r>
        <w:rPr>
          <w:spacing w:val="-19"/>
          <w:w w:val="110"/>
        </w:rPr>
        <w:t> </w:t>
      </w:r>
      <w:r>
        <w:rPr>
          <w:w w:val="110"/>
        </w:rPr>
        <w:t>–</w:t>
      </w:r>
      <w:r>
        <w:rPr>
          <w:spacing w:val="-18"/>
          <w:w w:val="110"/>
        </w:rPr>
        <w:t> </w:t>
      </w:r>
      <w:r>
        <w:rPr>
          <w:w w:val="110"/>
        </w:rPr>
        <w:t>6/07.</w:t>
      </w:r>
      <w:r>
        <w:rPr>
          <w:spacing w:val="-18"/>
          <w:w w:val="110"/>
        </w:rPr>
        <w:t> </w:t>
      </w:r>
      <w:r>
        <w:rPr>
          <w:w w:val="110"/>
        </w:rPr>
        <w:t>“Evaluating</w:t>
      </w:r>
      <w:r>
        <w:rPr>
          <w:spacing w:val="-18"/>
          <w:w w:val="110"/>
        </w:rPr>
        <w:t> </w:t>
      </w:r>
      <w:r>
        <w:rPr>
          <w:w w:val="110"/>
        </w:rPr>
        <w:t>the</w:t>
      </w:r>
      <w:r>
        <w:rPr>
          <w:spacing w:val="-19"/>
          <w:w w:val="110"/>
        </w:rPr>
        <w:t> </w:t>
      </w:r>
      <w:r>
        <w:rPr>
          <w:w w:val="110"/>
        </w:rPr>
        <w:t>Impacts</w:t>
      </w:r>
      <w:r>
        <w:rPr>
          <w:spacing w:val="-18"/>
          <w:w w:val="110"/>
        </w:rPr>
        <w:t> </w:t>
      </w:r>
      <w:r>
        <w:rPr>
          <w:w w:val="110"/>
        </w:rPr>
        <w:t>of</w:t>
      </w:r>
      <w:r>
        <w:rPr>
          <w:spacing w:val="-18"/>
          <w:w w:val="110"/>
        </w:rPr>
        <w:t> </w:t>
      </w:r>
      <w:r>
        <w:rPr>
          <w:w w:val="110"/>
        </w:rPr>
        <w:t>Consolidation</w:t>
      </w:r>
      <w:r>
        <w:rPr>
          <w:spacing w:val="-17"/>
          <w:w w:val="110"/>
        </w:rPr>
        <w:t> </w:t>
      </w:r>
      <w:r>
        <w:rPr>
          <w:w w:val="110"/>
        </w:rPr>
        <w:t>in the Radio Industry.”</w:t>
      </w:r>
      <w:r>
        <w:rPr>
          <w:spacing w:val="40"/>
          <w:w w:val="110"/>
        </w:rPr>
        <w:t> </w:t>
      </w:r>
      <w:r>
        <w:rPr>
          <w:w w:val="110"/>
        </w:rPr>
        <w:t>Placement: University of Oklahoma.</w:t>
      </w:r>
    </w:p>
    <w:p>
      <w:pPr>
        <w:pStyle w:val="BodyText"/>
      </w:pPr>
    </w:p>
    <w:p>
      <w:pPr>
        <w:pStyle w:val="BodyText"/>
        <w:ind w:left="1080" w:right="333"/>
      </w:pPr>
      <w:r>
        <w:rPr>
          <w:w w:val="110"/>
        </w:rPr>
        <w:t>Scott</w:t>
      </w:r>
      <w:r>
        <w:rPr>
          <w:spacing w:val="-15"/>
          <w:w w:val="110"/>
        </w:rPr>
        <w:t> </w:t>
      </w:r>
      <w:r>
        <w:rPr>
          <w:w w:val="110"/>
        </w:rPr>
        <w:t>Davis</w:t>
      </w:r>
      <w:r>
        <w:rPr>
          <w:spacing w:val="-15"/>
          <w:w w:val="110"/>
        </w:rPr>
        <w:t> </w:t>
      </w:r>
      <w:r>
        <w:rPr>
          <w:w w:val="110"/>
        </w:rPr>
        <w:t>–</w:t>
      </w:r>
      <w:r>
        <w:rPr>
          <w:spacing w:val="-12"/>
          <w:w w:val="110"/>
        </w:rPr>
        <w:t> </w:t>
      </w:r>
      <w:r>
        <w:rPr>
          <w:w w:val="110"/>
        </w:rPr>
        <w:t>8/07.</w:t>
      </w:r>
      <w:r>
        <w:rPr>
          <w:spacing w:val="-15"/>
          <w:w w:val="110"/>
        </w:rPr>
        <w:t> </w:t>
      </w:r>
      <w:r>
        <w:rPr>
          <w:w w:val="110"/>
        </w:rPr>
        <w:t>“A</w:t>
      </w:r>
      <w:r>
        <w:rPr>
          <w:spacing w:val="-14"/>
          <w:w w:val="110"/>
        </w:rPr>
        <w:t> </w:t>
      </w:r>
      <w:r>
        <w:rPr>
          <w:w w:val="110"/>
        </w:rPr>
        <w:t>Structural</w:t>
      </w:r>
      <w:r>
        <w:rPr>
          <w:spacing w:val="-14"/>
          <w:w w:val="110"/>
        </w:rPr>
        <w:t> </w:t>
      </w:r>
      <w:r>
        <w:rPr>
          <w:w w:val="110"/>
        </w:rPr>
        <w:t>Model</w:t>
      </w:r>
      <w:r>
        <w:rPr>
          <w:spacing w:val="-14"/>
          <w:w w:val="110"/>
        </w:rPr>
        <w:t> </w:t>
      </w:r>
      <w:r>
        <w:rPr>
          <w:w w:val="110"/>
        </w:rPr>
        <w:t>of</w:t>
      </w:r>
      <w:r>
        <w:rPr>
          <w:spacing w:val="-15"/>
          <w:w w:val="110"/>
        </w:rPr>
        <w:t> </w:t>
      </w:r>
      <w:r>
        <w:rPr>
          <w:w w:val="110"/>
        </w:rPr>
        <w:t>the</w:t>
      </w:r>
      <w:r>
        <w:rPr>
          <w:spacing w:val="-15"/>
          <w:w w:val="110"/>
        </w:rPr>
        <w:t> </w:t>
      </w:r>
      <w:r>
        <w:rPr>
          <w:w w:val="110"/>
        </w:rPr>
        <w:t>Effects</w:t>
      </w:r>
      <w:r>
        <w:rPr>
          <w:spacing w:val="-12"/>
          <w:w w:val="110"/>
        </w:rPr>
        <w:t> </w:t>
      </w:r>
      <w:r>
        <w:rPr>
          <w:w w:val="110"/>
        </w:rPr>
        <w:t>of</w:t>
      </w:r>
      <w:r>
        <w:rPr>
          <w:spacing w:val="-15"/>
          <w:w w:val="110"/>
        </w:rPr>
        <w:t> </w:t>
      </w:r>
      <w:r>
        <w:rPr>
          <w:w w:val="110"/>
        </w:rPr>
        <w:t>Housing</w:t>
      </w:r>
      <w:r>
        <w:rPr>
          <w:spacing w:val="-13"/>
          <w:w w:val="110"/>
        </w:rPr>
        <w:t> </w:t>
      </w:r>
      <w:r>
        <w:rPr>
          <w:w w:val="110"/>
        </w:rPr>
        <w:t>Vouchers on Housing Consumption and Labor Supply.”</w:t>
      </w:r>
      <w:r>
        <w:rPr>
          <w:spacing w:val="40"/>
          <w:w w:val="110"/>
        </w:rPr>
        <w:t> </w:t>
      </w:r>
      <w:r>
        <w:rPr>
          <w:w w:val="110"/>
        </w:rPr>
        <w:t>Placement: CNA </w:t>
      </w:r>
      <w:r>
        <w:rPr>
          <w:spacing w:val="-2"/>
          <w:w w:val="110"/>
        </w:rPr>
        <w:t>Corporation.</w:t>
      </w:r>
    </w:p>
    <w:p>
      <w:pPr>
        <w:pStyle w:val="BodyText"/>
        <w:spacing w:before="7"/>
      </w:pPr>
    </w:p>
    <w:p>
      <w:pPr>
        <w:pStyle w:val="BodyText"/>
        <w:spacing w:line="242" w:lineRule="auto"/>
        <w:ind w:left="1080" w:right="478"/>
      </w:pPr>
      <w:r>
        <w:rPr/>
        <w:t>Sarah</w:t>
      </w:r>
      <w:r>
        <w:rPr>
          <w:spacing w:val="40"/>
        </w:rPr>
        <w:t> </w:t>
      </w:r>
      <w:r>
        <w:rPr/>
        <w:t>Simmons</w:t>
      </w:r>
      <w:r>
        <w:rPr>
          <w:spacing w:val="40"/>
        </w:rPr>
        <w:t> </w:t>
      </w:r>
      <w:r>
        <w:rPr/>
        <w:t>–</w:t>
      </w:r>
      <w:r>
        <w:rPr>
          <w:spacing w:val="40"/>
        </w:rPr>
        <w:t> </w:t>
      </w:r>
      <w:r>
        <w:rPr/>
        <w:t>11/07.</w:t>
      </w:r>
      <w:r>
        <w:rPr>
          <w:spacing w:val="40"/>
        </w:rPr>
        <w:t> </w:t>
      </w:r>
      <w:r>
        <w:rPr/>
        <w:t>“Welfare</w:t>
      </w:r>
      <w:r>
        <w:rPr>
          <w:spacing w:val="40"/>
        </w:rPr>
        <w:t> </w:t>
      </w:r>
      <w:r>
        <w:rPr/>
        <w:t>(to</w:t>
      </w:r>
      <w:r>
        <w:rPr>
          <w:spacing w:val="40"/>
        </w:rPr>
        <w:t> </w:t>
      </w:r>
      <w:r>
        <w:rPr/>
        <w:t>School?)</w:t>
      </w:r>
      <w:r>
        <w:rPr>
          <w:spacing w:val="40"/>
        </w:rPr>
        <w:t> </w:t>
      </w:r>
      <w:r>
        <w:rPr/>
        <w:t>to</w:t>
      </w:r>
      <w:r>
        <w:rPr>
          <w:spacing w:val="40"/>
        </w:rPr>
        <w:t> </w:t>
      </w:r>
      <w:r>
        <w:rPr/>
        <w:t>Work:</w:t>
      </w:r>
      <w:r>
        <w:rPr>
          <w:spacing w:val="40"/>
        </w:rPr>
        <w:t> </w:t>
      </w:r>
      <w:r>
        <w:rPr/>
        <w:t>How</w:t>
      </w:r>
      <w:r>
        <w:rPr>
          <w:spacing w:val="40"/>
        </w:rPr>
        <w:t> </w:t>
      </w:r>
      <w:r>
        <w:rPr/>
        <w:t>Welfare </w:t>
      </w:r>
      <w:r>
        <w:rPr>
          <w:w w:val="110"/>
        </w:rPr>
        <w:t>Reform</w:t>
      </w:r>
      <w:r>
        <w:rPr>
          <w:spacing w:val="-9"/>
          <w:w w:val="110"/>
        </w:rPr>
        <w:t> </w:t>
      </w:r>
      <w:r>
        <w:rPr>
          <w:w w:val="110"/>
        </w:rPr>
        <w:t>Affects</w:t>
      </w:r>
      <w:r>
        <w:rPr>
          <w:spacing w:val="-9"/>
          <w:w w:val="110"/>
        </w:rPr>
        <w:t> </w:t>
      </w:r>
      <w:r>
        <w:rPr>
          <w:w w:val="110"/>
        </w:rPr>
        <w:t>Collegiate</w:t>
      </w:r>
      <w:r>
        <w:rPr>
          <w:spacing w:val="-9"/>
          <w:w w:val="110"/>
        </w:rPr>
        <w:t> </w:t>
      </w:r>
      <w:r>
        <w:rPr>
          <w:w w:val="110"/>
        </w:rPr>
        <w:t>Attainment.”</w:t>
      </w:r>
      <w:r>
        <w:rPr>
          <w:spacing w:val="-8"/>
          <w:w w:val="110"/>
        </w:rPr>
        <w:t> </w:t>
      </w:r>
      <w:r>
        <w:rPr>
          <w:w w:val="110"/>
        </w:rPr>
        <w:t>Placement:</w:t>
      </w:r>
      <w:r>
        <w:rPr>
          <w:spacing w:val="-9"/>
          <w:w w:val="110"/>
        </w:rPr>
        <w:t> </w:t>
      </w:r>
      <w:r>
        <w:rPr>
          <w:w w:val="110"/>
        </w:rPr>
        <w:t>Rhodes</w:t>
      </w:r>
      <w:r>
        <w:rPr>
          <w:spacing w:val="-9"/>
          <w:w w:val="110"/>
        </w:rPr>
        <w:t> </w:t>
      </w:r>
      <w:r>
        <w:rPr>
          <w:w w:val="110"/>
        </w:rPr>
        <w:t>College.</w:t>
      </w:r>
    </w:p>
    <w:p>
      <w:pPr>
        <w:pStyle w:val="BodyText"/>
        <w:spacing w:line="242" w:lineRule="auto" w:before="275"/>
        <w:ind w:left="1080" w:right="478"/>
      </w:pPr>
      <w:r>
        <w:rPr>
          <w:w w:val="110"/>
        </w:rPr>
        <w:t>Jason</w:t>
      </w:r>
      <w:r>
        <w:rPr>
          <w:spacing w:val="-13"/>
          <w:w w:val="110"/>
        </w:rPr>
        <w:t> </w:t>
      </w:r>
      <w:r>
        <w:rPr>
          <w:w w:val="110"/>
        </w:rPr>
        <w:t>Hulbert</w:t>
      </w:r>
      <w:r>
        <w:rPr>
          <w:spacing w:val="-13"/>
          <w:w w:val="110"/>
        </w:rPr>
        <w:t> </w:t>
      </w:r>
      <w:r>
        <w:rPr>
          <w:w w:val="110"/>
        </w:rPr>
        <w:t>–</w:t>
      </w:r>
      <w:r>
        <w:rPr>
          <w:spacing w:val="-10"/>
          <w:w w:val="110"/>
        </w:rPr>
        <w:t> </w:t>
      </w:r>
      <w:r>
        <w:rPr>
          <w:w w:val="110"/>
        </w:rPr>
        <w:t>11/07.</w:t>
      </w:r>
      <w:r>
        <w:rPr>
          <w:spacing w:val="-13"/>
          <w:w w:val="110"/>
        </w:rPr>
        <w:t> </w:t>
      </w:r>
      <w:r>
        <w:rPr>
          <w:w w:val="110"/>
        </w:rPr>
        <w:t>“A</w:t>
      </w:r>
      <w:r>
        <w:rPr>
          <w:spacing w:val="-12"/>
          <w:w w:val="110"/>
        </w:rPr>
        <w:t> </w:t>
      </w:r>
      <w:r>
        <w:rPr>
          <w:w w:val="110"/>
        </w:rPr>
        <w:t>Dynamic</w:t>
      </w:r>
      <w:r>
        <w:rPr>
          <w:spacing w:val="-13"/>
          <w:w w:val="110"/>
        </w:rPr>
        <w:t> </w:t>
      </w:r>
      <w:r>
        <w:rPr>
          <w:w w:val="110"/>
        </w:rPr>
        <w:t>Model</w:t>
      </w:r>
      <w:r>
        <w:rPr>
          <w:spacing w:val="-10"/>
          <w:w w:val="110"/>
        </w:rPr>
        <w:t> </w:t>
      </w:r>
      <w:r>
        <w:rPr>
          <w:w w:val="110"/>
        </w:rPr>
        <w:t>of</w:t>
      </w:r>
      <w:r>
        <w:rPr>
          <w:spacing w:val="-13"/>
          <w:w w:val="110"/>
        </w:rPr>
        <w:t> </w:t>
      </w:r>
      <w:r>
        <w:rPr>
          <w:w w:val="110"/>
        </w:rPr>
        <w:t>Multi-product</w:t>
      </w:r>
      <w:r>
        <w:rPr>
          <w:spacing w:val="-13"/>
          <w:w w:val="110"/>
        </w:rPr>
        <w:t> </w:t>
      </w:r>
      <w:r>
        <w:rPr>
          <w:w w:val="110"/>
        </w:rPr>
        <w:t>Firms: Advertising</w:t>
      </w:r>
      <w:r>
        <w:rPr>
          <w:spacing w:val="-19"/>
          <w:w w:val="110"/>
        </w:rPr>
        <w:t> </w:t>
      </w:r>
      <w:r>
        <w:rPr>
          <w:w w:val="110"/>
        </w:rPr>
        <w:t>and</w:t>
      </w:r>
      <w:r>
        <w:rPr>
          <w:spacing w:val="-18"/>
          <w:w w:val="110"/>
        </w:rPr>
        <w:t> </w:t>
      </w:r>
      <w:r>
        <w:rPr>
          <w:w w:val="110"/>
        </w:rPr>
        <w:t>Product</w:t>
      </w:r>
      <w:r>
        <w:rPr>
          <w:spacing w:val="-19"/>
          <w:w w:val="110"/>
        </w:rPr>
        <w:t> </w:t>
      </w:r>
      <w:r>
        <w:rPr>
          <w:w w:val="110"/>
        </w:rPr>
        <w:t>Menu</w:t>
      </w:r>
      <w:r>
        <w:rPr>
          <w:spacing w:val="-18"/>
          <w:w w:val="110"/>
        </w:rPr>
        <w:t> </w:t>
      </w:r>
      <w:r>
        <w:rPr>
          <w:w w:val="110"/>
        </w:rPr>
        <w:t>Choice</w:t>
      </w:r>
      <w:r>
        <w:rPr>
          <w:spacing w:val="-18"/>
          <w:w w:val="110"/>
        </w:rPr>
        <w:t> </w:t>
      </w:r>
      <w:r>
        <w:rPr>
          <w:w w:val="110"/>
        </w:rPr>
        <w:t>in</w:t>
      </w:r>
      <w:r>
        <w:rPr>
          <w:spacing w:val="-19"/>
          <w:w w:val="110"/>
        </w:rPr>
        <w:t> </w:t>
      </w:r>
      <w:r>
        <w:rPr>
          <w:w w:val="110"/>
        </w:rPr>
        <w:t>the</w:t>
      </w:r>
      <w:r>
        <w:rPr>
          <w:spacing w:val="-18"/>
          <w:w w:val="110"/>
        </w:rPr>
        <w:t> </w:t>
      </w:r>
      <w:r>
        <w:rPr>
          <w:w w:val="110"/>
        </w:rPr>
        <w:t>Ready-to-Eat</w:t>
      </w:r>
      <w:r>
        <w:rPr>
          <w:spacing w:val="-18"/>
          <w:w w:val="110"/>
        </w:rPr>
        <w:t> </w:t>
      </w:r>
      <w:r>
        <w:rPr>
          <w:w w:val="110"/>
        </w:rPr>
        <w:t>Cereal</w:t>
      </w:r>
    </w:p>
    <w:p>
      <w:pPr>
        <w:pStyle w:val="BodyText"/>
        <w:spacing w:after="0" w:line="242" w:lineRule="auto"/>
        <w:sectPr>
          <w:pgSz w:w="12240" w:h="15840"/>
          <w:pgMar w:header="0" w:footer="1666" w:top="1360" w:bottom="1920" w:left="1080" w:right="1080"/>
        </w:sectPr>
      </w:pPr>
    </w:p>
    <w:p>
      <w:pPr>
        <w:pStyle w:val="BodyText"/>
        <w:spacing w:before="83"/>
        <w:ind w:left="1080"/>
      </w:pPr>
      <w:r>
        <w:rPr>
          <w:w w:val="110"/>
        </w:rPr>
        <w:t>Industry.”</w:t>
      </w:r>
      <w:r>
        <w:rPr>
          <w:spacing w:val="-16"/>
          <w:w w:val="110"/>
        </w:rPr>
        <w:t> </w:t>
      </w:r>
      <w:r>
        <w:rPr>
          <w:w w:val="110"/>
        </w:rPr>
        <w:t>Placement:</w:t>
      </w:r>
      <w:r>
        <w:rPr>
          <w:spacing w:val="-17"/>
          <w:w w:val="110"/>
        </w:rPr>
        <w:t> </w:t>
      </w:r>
      <w:r>
        <w:rPr>
          <w:w w:val="110"/>
        </w:rPr>
        <w:t>College</w:t>
      </w:r>
      <w:r>
        <w:rPr>
          <w:spacing w:val="-15"/>
          <w:w w:val="110"/>
        </w:rPr>
        <w:t> </w:t>
      </w:r>
      <w:r>
        <w:rPr>
          <w:w w:val="110"/>
        </w:rPr>
        <w:t>of</w:t>
      </w:r>
      <w:r>
        <w:rPr>
          <w:spacing w:val="-17"/>
          <w:w w:val="110"/>
        </w:rPr>
        <w:t> </w:t>
      </w:r>
      <w:r>
        <w:rPr>
          <w:w w:val="110"/>
        </w:rPr>
        <w:t>William</w:t>
      </w:r>
      <w:r>
        <w:rPr>
          <w:spacing w:val="-15"/>
          <w:w w:val="110"/>
        </w:rPr>
        <w:t> </w:t>
      </w:r>
      <w:r>
        <w:rPr>
          <w:w w:val="110"/>
        </w:rPr>
        <w:t>and</w:t>
      </w:r>
      <w:r>
        <w:rPr>
          <w:spacing w:val="-15"/>
          <w:w w:val="110"/>
        </w:rPr>
        <w:t> </w:t>
      </w:r>
      <w:r>
        <w:rPr>
          <w:spacing w:val="-2"/>
          <w:w w:val="110"/>
        </w:rPr>
        <w:t>Mary.</w:t>
      </w:r>
    </w:p>
    <w:p>
      <w:pPr>
        <w:pStyle w:val="BodyText"/>
        <w:spacing w:before="2"/>
      </w:pPr>
    </w:p>
    <w:p>
      <w:pPr>
        <w:pStyle w:val="BodyText"/>
        <w:spacing w:line="242" w:lineRule="auto"/>
        <w:ind w:left="1080"/>
      </w:pPr>
      <w:r>
        <w:rPr/>
        <w:t>Olexander</w:t>
      </w:r>
      <w:r>
        <w:rPr>
          <w:spacing w:val="39"/>
        </w:rPr>
        <w:t> </w:t>
      </w:r>
      <w:r>
        <w:rPr/>
        <w:t>Zhylyevskyy</w:t>
      </w:r>
      <w:r>
        <w:rPr>
          <w:spacing w:val="37"/>
        </w:rPr>
        <w:t> </w:t>
      </w:r>
      <w:r>
        <w:rPr/>
        <w:t>–</w:t>
      </w:r>
      <w:r>
        <w:rPr>
          <w:spacing w:val="39"/>
        </w:rPr>
        <w:t> </w:t>
      </w:r>
      <w:r>
        <w:rPr/>
        <w:t>5/08.</w:t>
      </w:r>
      <w:r>
        <w:rPr>
          <w:spacing w:val="37"/>
        </w:rPr>
        <w:t> </w:t>
      </w:r>
      <w:r>
        <w:rPr/>
        <w:t>“A</w:t>
      </w:r>
      <w:r>
        <w:rPr>
          <w:spacing w:val="39"/>
        </w:rPr>
        <w:t> </w:t>
      </w:r>
      <w:r>
        <w:rPr/>
        <w:t>Bad</w:t>
      </w:r>
      <w:r>
        <w:rPr>
          <w:spacing w:val="40"/>
        </w:rPr>
        <w:t> </w:t>
      </w:r>
      <w:r>
        <w:rPr/>
        <w:t>Peace</w:t>
      </w:r>
      <w:r>
        <w:rPr>
          <w:spacing w:val="37"/>
        </w:rPr>
        <w:t> </w:t>
      </w:r>
      <w:r>
        <w:rPr/>
        <w:t>is</w:t>
      </w:r>
      <w:r>
        <w:rPr>
          <w:spacing w:val="37"/>
        </w:rPr>
        <w:t> </w:t>
      </w:r>
      <w:r>
        <w:rPr/>
        <w:t>Better</w:t>
      </w:r>
      <w:r>
        <w:rPr>
          <w:spacing w:val="39"/>
        </w:rPr>
        <w:t> </w:t>
      </w:r>
      <w:r>
        <w:rPr/>
        <w:t>Than</w:t>
      </w:r>
      <w:r>
        <w:rPr>
          <w:spacing w:val="40"/>
        </w:rPr>
        <w:t> </w:t>
      </w:r>
      <w:r>
        <w:rPr/>
        <w:t>a</w:t>
      </w:r>
      <w:r>
        <w:rPr>
          <w:spacing w:val="37"/>
        </w:rPr>
        <w:t> </w:t>
      </w:r>
      <w:r>
        <w:rPr/>
        <w:t>Good</w:t>
      </w:r>
      <w:r>
        <w:rPr>
          <w:spacing w:val="40"/>
        </w:rPr>
        <w:t> </w:t>
      </w:r>
      <w:r>
        <w:rPr/>
        <w:t>War:</w:t>
      </w:r>
      <w:r>
        <w:rPr>
          <w:spacing w:val="37"/>
        </w:rPr>
        <w:t> </w:t>
      </w:r>
      <w:r>
        <w:rPr/>
        <w:t>A </w:t>
      </w:r>
      <w:r>
        <w:rPr>
          <w:w w:val="110"/>
        </w:rPr>
        <w:t>Structural Model of Marital Disagreements.” Placement: Iowa State </w:t>
      </w:r>
      <w:r>
        <w:rPr>
          <w:spacing w:val="-2"/>
          <w:w w:val="115"/>
        </w:rPr>
        <w:t>University.</w:t>
      </w:r>
    </w:p>
    <w:p>
      <w:pPr>
        <w:pStyle w:val="BodyText"/>
        <w:spacing w:line="242" w:lineRule="auto" w:before="275"/>
        <w:ind w:left="1080" w:right="478"/>
      </w:pPr>
      <w:r>
        <w:rPr>
          <w:w w:val="110"/>
        </w:rPr>
        <w:t>Eric</w:t>
      </w:r>
      <w:r>
        <w:rPr>
          <w:spacing w:val="-16"/>
          <w:w w:val="110"/>
        </w:rPr>
        <w:t> </w:t>
      </w:r>
      <w:r>
        <w:rPr>
          <w:w w:val="110"/>
        </w:rPr>
        <w:t>Fesselmeyer</w:t>
      </w:r>
      <w:r>
        <w:rPr>
          <w:spacing w:val="-15"/>
          <w:w w:val="110"/>
        </w:rPr>
        <w:t> </w:t>
      </w:r>
      <w:r>
        <w:rPr>
          <w:w w:val="110"/>
        </w:rPr>
        <w:t>–</w:t>
      </w:r>
      <w:r>
        <w:rPr>
          <w:spacing w:val="-13"/>
          <w:w w:val="110"/>
        </w:rPr>
        <w:t> </w:t>
      </w:r>
      <w:r>
        <w:rPr>
          <w:w w:val="110"/>
        </w:rPr>
        <w:t>12/08.</w:t>
      </w:r>
      <w:r>
        <w:rPr>
          <w:spacing w:val="-16"/>
          <w:w w:val="110"/>
        </w:rPr>
        <w:t> </w:t>
      </w:r>
      <w:r>
        <w:rPr>
          <w:w w:val="110"/>
        </w:rPr>
        <w:t>“Learning</w:t>
      </w:r>
      <w:r>
        <w:rPr>
          <w:spacing w:val="-14"/>
          <w:w w:val="110"/>
        </w:rPr>
        <w:t> </w:t>
      </w:r>
      <w:r>
        <w:rPr>
          <w:w w:val="110"/>
        </w:rPr>
        <w:t>and</w:t>
      </w:r>
      <w:r>
        <w:rPr>
          <w:spacing w:val="-14"/>
          <w:w w:val="110"/>
        </w:rPr>
        <w:t> </w:t>
      </w:r>
      <w:r>
        <w:rPr>
          <w:w w:val="110"/>
        </w:rPr>
        <w:t>Product</w:t>
      </w:r>
      <w:r>
        <w:rPr>
          <w:spacing w:val="-16"/>
          <w:w w:val="110"/>
        </w:rPr>
        <w:t> </w:t>
      </w:r>
      <w:r>
        <w:rPr>
          <w:w w:val="110"/>
        </w:rPr>
        <w:t>Selection:</w:t>
      </w:r>
      <w:r>
        <w:rPr>
          <w:spacing w:val="-16"/>
          <w:w w:val="110"/>
        </w:rPr>
        <w:t> </w:t>
      </w:r>
      <w:r>
        <w:rPr>
          <w:w w:val="110"/>
        </w:rPr>
        <w:t>An</w:t>
      </w:r>
      <w:r>
        <w:rPr>
          <w:spacing w:val="-16"/>
          <w:w w:val="110"/>
        </w:rPr>
        <w:t> </w:t>
      </w:r>
      <w:r>
        <w:rPr>
          <w:w w:val="110"/>
        </w:rPr>
        <w:t>Empirical Model of Monopoly Behavior.”</w:t>
      </w:r>
      <w:r>
        <w:rPr>
          <w:spacing w:val="40"/>
          <w:w w:val="110"/>
        </w:rPr>
        <w:t> </w:t>
      </w:r>
      <w:r>
        <w:rPr>
          <w:w w:val="110"/>
        </w:rPr>
        <w:t>Placement:</w:t>
      </w:r>
      <w:r>
        <w:rPr>
          <w:spacing w:val="40"/>
          <w:w w:val="110"/>
        </w:rPr>
        <w:t> </w:t>
      </w:r>
      <w:r>
        <w:rPr>
          <w:w w:val="110"/>
        </w:rPr>
        <w:t>National University of </w:t>
      </w:r>
      <w:r>
        <w:rPr>
          <w:spacing w:val="-2"/>
          <w:w w:val="110"/>
        </w:rPr>
        <w:t>Singapore.</w:t>
      </w:r>
    </w:p>
    <w:p>
      <w:pPr>
        <w:pStyle w:val="BodyText"/>
        <w:spacing w:before="275"/>
        <w:ind w:left="1080" w:firstLine="60"/>
      </w:pPr>
      <w:r>
        <w:rPr>
          <w:w w:val="110"/>
        </w:rPr>
        <w:t>Jonathan</w:t>
      </w:r>
      <w:r>
        <w:rPr>
          <w:spacing w:val="-11"/>
          <w:w w:val="110"/>
        </w:rPr>
        <w:t> </w:t>
      </w:r>
      <w:r>
        <w:rPr>
          <w:w w:val="110"/>
        </w:rPr>
        <w:t>Williams</w:t>
      </w:r>
      <w:r>
        <w:rPr>
          <w:spacing w:val="-11"/>
          <w:w w:val="110"/>
        </w:rPr>
        <w:t> </w:t>
      </w:r>
      <w:r>
        <w:rPr>
          <w:w w:val="110"/>
        </w:rPr>
        <w:t>–</w:t>
      </w:r>
      <w:r>
        <w:rPr>
          <w:spacing w:val="-8"/>
          <w:w w:val="110"/>
        </w:rPr>
        <w:t> </w:t>
      </w:r>
      <w:r>
        <w:rPr>
          <w:w w:val="110"/>
        </w:rPr>
        <w:t>3/09.</w:t>
      </w:r>
      <w:r>
        <w:rPr>
          <w:spacing w:val="-11"/>
          <w:w w:val="110"/>
        </w:rPr>
        <w:t> </w:t>
      </w:r>
      <w:r>
        <w:rPr>
          <w:w w:val="110"/>
        </w:rPr>
        <w:t>“The</w:t>
      </w:r>
      <w:r>
        <w:rPr>
          <w:spacing w:val="-11"/>
          <w:w w:val="110"/>
        </w:rPr>
        <w:t> </w:t>
      </w:r>
      <w:r>
        <w:rPr>
          <w:w w:val="110"/>
        </w:rPr>
        <w:t>Causes</w:t>
      </w:r>
      <w:r>
        <w:rPr>
          <w:spacing w:val="-11"/>
          <w:w w:val="110"/>
        </w:rPr>
        <w:t> </w:t>
      </w:r>
      <w:r>
        <w:rPr>
          <w:w w:val="110"/>
        </w:rPr>
        <w:t>and</w:t>
      </w:r>
      <w:r>
        <w:rPr>
          <w:spacing w:val="-9"/>
          <w:w w:val="110"/>
        </w:rPr>
        <w:t> </w:t>
      </w:r>
      <w:r>
        <w:rPr>
          <w:w w:val="110"/>
        </w:rPr>
        <w:t>Welfare</w:t>
      </w:r>
      <w:r>
        <w:rPr>
          <w:spacing w:val="-11"/>
          <w:w w:val="110"/>
        </w:rPr>
        <w:t> </w:t>
      </w:r>
      <w:r>
        <w:rPr>
          <w:w w:val="110"/>
        </w:rPr>
        <w:t>Consequences</w:t>
      </w:r>
      <w:r>
        <w:rPr>
          <w:spacing w:val="-8"/>
          <w:w w:val="110"/>
        </w:rPr>
        <w:t> </w:t>
      </w:r>
      <w:r>
        <w:rPr>
          <w:w w:val="110"/>
        </w:rPr>
        <w:t>of Predation:</w:t>
      </w:r>
      <w:r>
        <w:rPr>
          <w:spacing w:val="-12"/>
          <w:w w:val="110"/>
        </w:rPr>
        <w:t> </w:t>
      </w:r>
      <w:r>
        <w:rPr>
          <w:w w:val="110"/>
        </w:rPr>
        <w:t>A</w:t>
      </w:r>
      <w:r>
        <w:rPr>
          <w:spacing w:val="-10"/>
          <w:w w:val="110"/>
        </w:rPr>
        <w:t> </w:t>
      </w:r>
      <w:r>
        <w:rPr>
          <w:w w:val="110"/>
        </w:rPr>
        <w:t>Dynamic</w:t>
      </w:r>
      <w:r>
        <w:rPr>
          <w:spacing w:val="-12"/>
          <w:w w:val="110"/>
        </w:rPr>
        <w:t> </w:t>
      </w:r>
      <w:r>
        <w:rPr>
          <w:w w:val="110"/>
        </w:rPr>
        <w:t>Equilibrium</w:t>
      </w:r>
      <w:r>
        <w:rPr>
          <w:spacing w:val="-12"/>
          <w:w w:val="110"/>
        </w:rPr>
        <w:t> </w:t>
      </w:r>
      <w:r>
        <w:rPr>
          <w:w w:val="110"/>
        </w:rPr>
        <w:t>Model</w:t>
      </w:r>
      <w:r>
        <w:rPr>
          <w:spacing w:val="-8"/>
          <w:w w:val="110"/>
        </w:rPr>
        <w:t> </w:t>
      </w:r>
      <w:r>
        <w:rPr>
          <w:w w:val="110"/>
        </w:rPr>
        <w:t>of</w:t>
      </w:r>
      <w:r>
        <w:rPr>
          <w:spacing w:val="-12"/>
          <w:w w:val="110"/>
        </w:rPr>
        <w:t> </w:t>
      </w:r>
      <w:r>
        <w:rPr>
          <w:w w:val="110"/>
        </w:rPr>
        <w:t>the</w:t>
      </w:r>
      <w:r>
        <w:rPr>
          <w:spacing w:val="-12"/>
          <w:w w:val="110"/>
        </w:rPr>
        <w:t> </w:t>
      </w:r>
      <w:r>
        <w:rPr>
          <w:w w:val="110"/>
        </w:rPr>
        <w:t>Airline</w:t>
      </w:r>
      <w:r>
        <w:rPr>
          <w:spacing w:val="-12"/>
          <w:w w:val="110"/>
        </w:rPr>
        <w:t> </w:t>
      </w:r>
      <w:r>
        <w:rPr>
          <w:w w:val="110"/>
        </w:rPr>
        <w:t>Industry.”</w:t>
      </w:r>
      <w:r>
        <w:rPr>
          <w:spacing w:val="-10"/>
          <w:w w:val="110"/>
        </w:rPr>
        <w:t> </w:t>
      </w:r>
      <w:r>
        <w:rPr>
          <w:w w:val="110"/>
        </w:rPr>
        <w:t>Snavely Award for Best Dissertation. Placement: University of Georgia.</w:t>
      </w:r>
    </w:p>
    <w:p>
      <w:pPr>
        <w:pStyle w:val="BodyText"/>
        <w:spacing w:before="7"/>
      </w:pPr>
    </w:p>
    <w:p>
      <w:pPr>
        <w:pStyle w:val="BodyText"/>
        <w:ind w:left="1079"/>
      </w:pPr>
      <w:r>
        <w:rPr>
          <w:w w:val="110"/>
        </w:rPr>
        <w:t>Daniel Becker – 4/09. “Tradeoffs</w:t>
      </w:r>
      <w:r>
        <w:rPr>
          <w:spacing w:val="-2"/>
          <w:w w:val="110"/>
        </w:rPr>
        <w:t> </w:t>
      </w:r>
      <w:r>
        <w:rPr>
          <w:w w:val="110"/>
        </w:rPr>
        <w:t>Between Wages</w:t>
      </w:r>
      <w:r>
        <w:rPr>
          <w:spacing w:val="-2"/>
          <w:w w:val="110"/>
        </w:rPr>
        <w:t> </w:t>
      </w:r>
      <w:r>
        <w:rPr>
          <w:w w:val="110"/>
        </w:rPr>
        <w:t>and Other Job Characteristics</w:t>
      </w:r>
      <w:r>
        <w:rPr>
          <w:spacing w:val="-7"/>
          <w:w w:val="110"/>
        </w:rPr>
        <w:t> </w:t>
      </w:r>
      <w:r>
        <w:rPr>
          <w:w w:val="110"/>
        </w:rPr>
        <w:t>With</w:t>
      </w:r>
      <w:r>
        <w:rPr>
          <w:spacing w:val="-4"/>
          <w:w w:val="110"/>
        </w:rPr>
        <w:t> </w:t>
      </w:r>
      <w:r>
        <w:rPr>
          <w:w w:val="110"/>
        </w:rPr>
        <w:t>an</w:t>
      </w:r>
      <w:r>
        <w:rPr>
          <w:spacing w:val="-7"/>
          <w:w w:val="110"/>
        </w:rPr>
        <w:t> </w:t>
      </w:r>
      <w:r>
        <w:rPr>
          <w:w w:val="110"/>
        </w:rPr>
        <w:t>Application</w:t>
      </w:r>
      <w:r>
        <w:rPr>
          <w:spacing w:val="-4"/>
          <w:w w:val="110"/>
        </w:rPr>
        <w:t> </w:t>
      </w:r>
      <w:r>
        <w:rPr>
          <w:w w:val="110"/>
        </w:rPr>
        <w:t>to</w:t>
      </w:r>
      <w:r>
        <w:rPr>
          <w:spacing w:val="-7"/>
          <w:w w:val="110"/>
        </w:rPr>
        <w:t> </w:t>
      </w:r>
      <w:r>
        <w:rPr>
          <w:w w:val="110"/>
        </w:rPr>
        <w:t>UI.”</w:t>
      </w:r>
      <w:r>
        <w:rPr>
          <w:spacing w:val="-5"/>
          <w:w w:val="110"/>
        </w:rPr>
        <w:t> </w:t>
      </w:r>
      <w:r>
        <w:rPr>
          <w:w w:val="110"/>
        </w:rPr>
        <w:t>Placement:</w:t>
      </w:r>
      <w:r>
        <w:rPr>
          <w:spacing w:val="-7"/>
          <w:w w:val="110"/>
        </w:rPr>
        <w:t> </w:t>
      </w:r>
      <w:r>
        <w:rPr>
          <w:w w:val="110"/>
        </w:rPr>
        <w:t>Federal</w:t>
      </w:r>
      <w:r>
        <w:rPr>
          <w:spacing w:val="-3"/>
          <w:w w:val="110"/>
        </w:rPr>
        <w:t> </w:t>
      </w:r>
      <w:r>
        <w:rPr>
          <w:w w:val="110"/>
        </w:rPr>
        <w:t>Trade </w:t>
      </w:r>
      <w:r>
        <w:rPr>
          <w:spacing w:val="-2"/>
          <w:w w:val="110"/>
        </w:rPr>
        <w:t>Commission.</w:t>
      </w:r>
    </w:p>
    <w:p>
      <w:pPr>
        <w:pStyle w:val="BodyText"/>
        <w:spacing w:before="7"/>
      </w:pPr>
    </w:p>
    <w:p>
      <w:pPr>
        <w:pStyle w:val="BodyText"/>
        <w:spacing w:before="1"/>
        <w:ind w:left="1079" w:right="333"/>
      </w:pPr>
      <w:r>
        <w:rPr>
          <w:w w:val="110"/>
        </w:rPr>
        <w:t>Uma</w:t>
      </w:r>
      <w:r>
        <w:rPr>
          <w:spacing w:val="-18"/>
          <w:w w:val="110"/>
        </w:rPr>
        <w:t> </w:t>
      </w:r>
      <w:r>
        <w:rPr>
          <w:w w:val="110"/>
        </w:rPr>
        <w:t>Radhakrishnan</w:t>
      </w:r>
      <w:r>
        <w:rPr>
          <w:spacing w:val="-16"/>
          <w:w w:val="110"/>
        </w:rPr>
        <w:t> </w:t>
      </w:r>
      <w:r>
        <w:rPr>
          <w:w w:val="110"/>
        </w:rPr>
        <w:t>–</w:t>
      </w:r>
      <w:r>
        <w:rPr>
          <w:spacing w:val="-17"/>
          <w:w w:val="110"/>
        </w:rPr>
        <w:t> </w:t>
      </w:r>
      <w:r>
        <w:rPr>
          <w:w w:val="110"/>
        </w:rPr>
        <w:t>5/10.</w:t>
      </w:r>
      <w:r>
        <w:rPr>
          <w:spacing w:val="-18"/>
          <w:w w:val="110"/>
        </w:rPr>
        <w:t> </w:t>
      </w:r>
      <w:r>
        <w:rPr>
          <w:w w:val="110"/>
        </w:rPr>
        <w:t>“A</w:t>
      </w:r>
      <w:r>
        <w:rPr>
          <w:spacing w:val="-17"/>
          <w:w w:val="110"/>
        </w:rPr>
        <w:t> </w:t>
      </w:r>
      <w:r>
        <w:rPr>
          <w:w w:val="110"/>
        </w:rPr>
        <w:t>Dynamic</w:t>
      </w:r>
      <w:r>
        <w:rPr>
          <w:spacing w:val="-18"/>
          <w:w w:val="110"/>
        </w:rPr>
        <w:t> </w:t>
      </w:r>
      <w:r>
        <w:rPr>
          <w:w w:val="110"/>
        </w:rPr>
        <w:t>Structural</w:t>
      </w:r>
      <w:r>
        <w:rPr>
          <w:spacing w:val="-17"/>
          <w:w w:val="110"/>
        </w:rPr>
        <w:t> </w:t>
      </w:r>
      <w:r>
        <w:rPr>
          <w:w w:val="110"/>
        </w:rPr>
        <w:t>Model</w:t>
      </w:r>
      <w:r>
        <w:rPr>
          <w:spacing w:val="-17"/>
          <w:w w:val="110"/>
        </w:rPr>
        <w:t> </w:t>
      </w:r>
      <w:r>
        <w:rPr>
          <w:w w:val="110"/>
        </w:rPr>
        <w:t>of</w:t>
      </w:r>
      <w:r>
        <w:rPr>
          <w:spacing w:val="-18"/>
          <w:w w:val="110"/>
        </w:rPr>
        <w:t> </w:t>
      </w:r>
      <w:r>
        <w:rPr>
          <w:w w:val="110"/>
        </w:rPr>
        <w:t>Contraceptive Use</w:t>
      </w:r>
      <w:r>
        <w:rPr>
          <w:spacing w:val="-14"/>
          <w:w w:val="110"/>
        </w:rPr>
        <w:t> </w:t>
      </w:r>
      <w:r>
        <w:rPr>
          <w:w w:val="110"/>
        </w:rPr>
        <w:t>and</w:t>
      </w:r>
      <w:r>
        <w:rPr>
          <w:spacing w:val="-12"/>
          <w:w w:val="110"/>
        </w:rPr>
        <w:t> </w:t>
      </w:r>
      <w:r>
        <w:rPr>
          <w:w w:val="110"/>
        </w:rPr>
        <w:t>Employment</w:t>
      </w:r>
      <w:r>
        <w:rPr>
          <w:spacing w:val="-14"/>
          <w:w w:val="110"/>
        </w:rPr>
        <w:t> </w:t>
      </w:r>
      <w:r>
        <w:rPr>
          <w:w w:val="110"/>
        </w:rPr>
        <w:t>Sector</w:t>
      </w:r>
      <w:r>
        <w:rPr>
          <w:spacing w:val="-13"/>
          <w:w w:val="110"/>
        </w:rPr>
        <w:t> </w:t>
      </w:r>
      <w:r>
        <w:rPr>
          <w:w w:val="110"/>
        </w:rPr>
        <w:t>Choice</w:t>
      </w:r>
      <w:r>
        <w:rPr>
          <w:spacing w:val="-12"/>
          <w:w w:val="110"/>
        </w:rPr>
        <w:t> </w:t>
      </w:r>
      <w:r>
        <w:rPr>
          <w:w w:val="110"/>
        </w:rPr>
        <w:t>for</w:t>
      </w:r>
      <w:r>
        <w:rPr>
          <w:spacing w:val="-10"/>
          <w:w w:val="110"/>
        </w:rPr>
        <w:t> </w:t>
      </w:r>
      <w:r>
        <w:rPr>
          <w:w w:val="110"/>
        </w:rPr>
        <w:t>Women</w:t>
      </w:r>
      <w:r>
        <w:rPr>
          <w:spacing w:val="-14"/>
          <w:w w:val="110"/>
        </w:rPr>
        <w:t> </w:t>
      </w:r>
      <w:r>
        <w:rPr>
          <w:w w:val="110"/>
        </w:rPr>
        <w:t>in</w:t>
      </w:r>
      <w:r>
        <w:rPr>
          <w:spacing w:val="-14"/>
          <w:w w:val="110"/>
        </w:rPr>
        <w:t> </w:t>
      </w:r>
      <w:r>
        <w:rPr>
          <w:w w:val="110"/>
        </w:rPr>
        <w:t>Indonesia.”</w:t>
      </w:r>
      <w:r>
        <w:rPr>
          <w:spacing w:val="-13"/>
          <w:w w:val="110"/>
        </w:rPr>
        <w:t> </w:t>
      </w:r>
      <w:r>
        <w:rPr>
          <w:w w:val="110"/>
        </w:rPr>
        <w:t>Placement: US Bureau of Census.</w:t>
      </w:r>
    </w:p>
    <w:p>
      <w:pPr>
        <w:pStyle w:val="BodyText"/>
        <w:spacing w:before="7"/>
      </w:pPr>
    </w:p>
    <w:p>
      <w:pPr>
        <w:pStyle w:val="BodyText"/>
        <w:ind w:left="1079"/>
      </w:pPr>
      <w:r>
        <w:rPr/>
        <w:t>Gihoon</w:t>
      </w:r>
      <w:r>
        <w:rPr>
          <w:spacing w:val="40"/>
        </w:rPr>
        <w:t> </w:t>
      </w:r>
      <w:r>
        <w:rPr/>
        <w:t>Hong</w:t>
      </w:r>
      <w:r>
        <w:rPr>
          <w:spacing w:val="40"/>
        </w:rPr>
        <w:t> </w:t>
      </w:r>
      <w:r>
        <w:rPr/>
        <w:t>–</w:t>
      </w:r>
      <w:r>
        <w:rPr>
          <w:spacing w:val="40"/>
        </w:rPr>
        <w:t> </w:t>
      </w:r>
      <w:r>
        <w:rPr/>
        <w:t>11/10.</w:t>
      </w:r>
      <w:r>
        <w:rPr>
          <w:spacing w:val="40"/>
        </w:rPr>
        <w:t> </w:t>
      </w:r>
      <w:r>
        <w:rPr/>
        <w:t>“US</w:t>
      </w:r>
      <w:r>
        <w:rPr>
          <w:spacing w:val="40"/>
        </w:rPr>
        <w:t> </w:t>
      </w:r>
      <w:r>
        <w:rPr/>
        <w:t>and</w:t>
      </w:r>
      <w:r>
        <w:rPr>
          <w:spacing w:val="40"/>
        </w:rPr>
        <w:t> </w:t>
      </w:r>
      <w:r>
        <w:rPr/>
        <w:t>Domestic</w:t>
      </w:r>
      <w:r>
        <w:rPr>
          <w:spacing w:val="40"/>
        </w:rPr>
        <w:t> </w:t>
      </w:r>
      <w:r>
        <w:rPr/>
        <w:t>Migration</w:t>
      </w:r>
      <w:r>
        <w:rPr>
          <w:spacing w:val="40"/>
        </w:rPr>
        <w:t> </w:t>
      </w:r>
      <w:r>
        <w:rPr/>
        <w:t>Decisions</w:t>
      </w:r>
      <w:r>
        <w:rPr>
          <w:spacing w:val="40"/>
        </w:rPr>
        <w:t> </w:t>
      </w:r>
      <w:r>
        <w:rPr/>
        <w:t>of</w:t>
      </w:r>
      <w:r>
        <w:rPr>
          <w:spacing w:val="40"/>
        </w:rPr>
        <w:t> </w:t>
      </w:r>
      <w:r>
        <w:rPr/>
        <w:t>Mexican </w:t>
      </w:r>
      <w:r>
        <w:rPr>
          <w:w w:val="110"/>
        </w:rPr>
        <w:t>Workers.” Placement: Indiana University, South Bend.</w:t>
      </w:r>
    </w:p>
    <w:p>
      <w:pPr>
        <w:pStyle w:val="BodyText"/>
        <w:spacing w:before="5"/>
      </w:pPr>
    </w:p>
    <w:p>
      <w:pPr>
        <w:pStyle w:val="BodyText"/>
        <w:ind w:left="1079"/>
      </w:pPr>
      <w:r>
        <w:rPr>
          <w:w w:val="110"/>
        </w:rPr>
        <w:t>Shuna</w:t>
      </w:r>
      <w:r>
        <w:rPr>
          <w:spacing w:val="-19"/>
          <w:w w:val="110"/>
        </w:rPr>
        <w:t> </w:t>
      </w:r>
      <w:r>
        <w:rPr>
          <w:w w:val="110"/>
        </w:rPr>
        <w:t>Wang</w:t>
      </w:r>
      <w:r>
        <w:rPr>
          <w:spacing w:val="-18"/>
          <w:w w:val="110"/>
        </w:rPr>
        <w:t> </w:t>
      </w:r>
      <w:r>
        <w:rPr>
          <w:w w:val="110"/>
        </w:rPr>
        <w:t>–</w:t>
      </w:r>
      <w:r>
        <w:rPr>
          <w:spacing w:val="-19"/>
          <w:w w:val="110"/>
        </w:rPr>
        <w:t> </w:t>
      </w:r>
      <w:r>
        <w:rPr>
          <w:w w:val="110"/>
        </w:rPr>
        <w:t>5/11.</w:t>
      </w:r>
      <w:r>
        <w:rPr>
          <w:spacing w:val="-18"/>
          <w:w w:val="110"/>
        </w:rPr>
        <w:t> </w:t>
      </w:r>
      <w:r>
        <w:rPr>
          <w:w w:val="110"/>
        </w:rPr>
        <w:t>“The</w:t>
      </w:r>
      <w:r>
        <w:rPr>
          <w:spacing w:val="-18"/>
          <w:w w:val="110"/>
        </w:rPr>
        <w:t> </w:t>
      </w:r>
      <w:r>
        <w:rPr>
          <w:w w:val="110"/>
        </w:rPr>
        <w:t>Entry</w:t>
      </w:r>
      <w:r>
        <w:rPr>
          <w:spacing w:val="-19"/>
          <w:w w:val="110"/>
        </w:rPr>
        <w:t> </w:t>
      </w:r>
      <w:r>
        <w:rPr>
          <w:w w:val="110"/>
        </w:rPr>
        <w:t>Deterrence</w:t>
      </w:r>
      <w:r>
        <w:rPr>
          <w:spacing w:val="-18"/>
          <w:w w:val="110"/>
        </w:rPr>
        <w:t> </w:t>
      </w:r>
      <w:r>
        <w:rPr>
          <w:w w:val="110"/>
        </w:rPr>
        <w:t>Effect</w:t>
      </w:r>
      <w:r>
        <w:rPr>
          <w:spacing w:val="-18"/>
          <w:w w:val="110"/>
        </w:rPr>
        <w:t> </w:t>
      </w:r>
      <w:r>
        <w:rPr>
          <w:w w:val="110"/>
        </w:rPr>
        <w:t>of</w:t>
      </w:r>
      <w:r>
        <w:rPr>
          <w:spacing w:val="-19"/>
          <w:w w:val="110"/>
        </w:rPr>
        <w:t> </w:t>
      </w:r>
      <w:r>
        <w:rPr>
          <w:w w:val="110"/>
        </w:rPr>
        <w:t>Authorized</w:t>
      </w:r>
      <w:r>
        <w:rPr>
          <w:spacing w:val="-18"/>
          <w:w w:val="110"/>
        </w:rPr>
        <w:t> </w:t>
      </w:r>
      <w:r>
        <w:rPr>
          <w:w w:val="110"/>
        </w:rPr>
        <w:t>Generic Drugs:</w:t>
      </w:r>
      <w:r>
        <w:rPr>
          <w:spacing w:val="-1"/>
          <w:w w:val="110"/>
        </w:rPr>
        <w:t> </w:t>
      </w:r>
      <w:r>
        <w:rPr>
          <w:w w:val="110"/>
        </w:rPr>
        <w:t>A Dynamic</w:t>
      </w:r>
      <w:r>
        <w:rPr>
          <w:spacing w:val="-1"/>
          <w:w w:val="110"/>
        </w:rPr>
        <w:t> </w:t>
      </w:r>
      <w:r>
        <w:rPr>
          <w:w w:val="110"/>
        </w:rPr>
        <w:t>Reputation Model of</w:t>
      </w:r>
      <w:r>
        <w:rPr>
          <w:spacing w:val="-1"/>
          <w:w w:val="110"/>
        </w:rPr>
        <w:t> </w:t>
      </w:r>
      <w:r>
        <w:rPr>
          <w:w w:val="110"/>
        </w:rPr>
        <w:t>a Fighting Brand in the Pharmaceutical Industry.” Placement: Fannie Mae.</w:t>
      </w:r>
    </w:p>
    <w:p>
      <w:pPr>
        <w:pStyle w:val="BodyText"/>
        <w:spacing w:before="7"/>
      </w:pPr>
    </w:p>
    <w:p>
      <w:pPr>
        <w:pStyle w:val="BodyText"/>
        <w:ind w:left="1079" w:right="478"/>
      </w:pPr>
      <w:r>
        <w:rPr>
          <w:w w:val="110"/>
        </w:rPr>
        <w:t>Roméo</w:t>
      </w:r>
      <w:r>
        <w:rPr>
          <w:spacing w:val="-8"/>
          <w:w w:val="110"/>
        </w:rPr>
        <w:t> </w:t>
      </w:r>
      <w:r>
        <w:rPr>
          <w:w w:val="110"/>
        </w:rPr>
        <w:t>Fontaine,</w:t>
      </w:r>
      <w:r>
        <w:rPr>
          <w:spacing w:val="-8"/>
          <w:w w:val="110"/>
        </w:rPr>
        <w:t> </w:t>
      </w:r>
      <w:r>
        <w:rPr>
          <w:w w:val="110"/>
        </w:rPr>
        <w:t>Université</w:t>
      </w:r>
      <w:r>
        <w:rPr>
          <w:spacing w:val="-8"/>
          <w:w w:val="110"/>
        </w:rPr>
        <w:t> </w:t>
      </w:r>
      <w:r>
        <w:rPr>
          <w:w w:val="110"/>
        </w:rPr>
        <w:t>Paris-Dauphine</w:t>
      </w:r>
      <w:r>
        <w:rPr>
          <w:spacing w:val="-8"/>
          <w:w w:val="110"/>
        </w:rPr>
        <w:t> </w:t>
      </w:r>
      <w:r>
        <w:rPr>
          <w:w w:val="110"/>
        </w:rPr>
        <w:t>–</w:t>
      </w:r>
      <w:r>
        <w:rPr>
          <w:spacing w:val="-7"/>
          <w:w w:val="110"/>
        </w:rPr>
        <w:t> </w:t>
      </w:r>
      <w:r>
        <w:rPr>
          <w:w w:val="110"/>
        </w:rPr>
        <w:t>6/11.</w:t>
      </w:r>
      <w:r>
        <w:rPr>
          <w:spacing w:val="-8"/>
          <w:w w:val="110"/>
        </w:rPr>
        <w:t> </w:t>
      </w:r>
      <w:r>
        <w:rPr>
          <w:w w:val="110"/>
        </w:rPr>
        <w:t>“Le</w:t>
      </w:r>
      <w:r>
        <w:rPr>
          <w:spacing w:val="-8"/>
          <w:w w:val="110"/>
        </w:rPr>
        <w:t> </w:t>
      </w:r>
      <w:r>
        <w:rPr>
          <w:w w:val="110"/>
        </w:rPr>
        <w:t>Soutien</w:t>
      </w:r>
      <w:r>
        <w:rPr>
          <w:spacing w:val="-8"/>
          <w:w w:val="110"/>
        </w:rPr>
        <w:t> </w:t>
      </w:r>
      <w:r>
        <w:rPr>
          <w:w w:val="110"/>
        </w:rPr>
        <w:t>Familial </w:t>
      </w:r>
      <w:r>
        <w:rPr/>
        <w:t>aux</w:t>
      </w:r>
      <w:r>
        <w:rPr>
          <w:spacing w:val="52"/>
        </w:rPr>
        <w:t> </w:t>
      </w:r>
      <w:r>
        <w:rPr/>
        <w:t>Personnes</w:t>
      </w:r>
      <w:r>
        <w:rPr>
          <w:spacing w:val="51"/>
        </w:rPr>
        <w:t> </w:t>
      </w:r>
      <w:r>
        <w:rPr/>
        <w:t>Âgées</w:t>
      </w:r>
      <w:r>
        <w:rPr>
          <w:spacing w:val="51"/>
        </w:rPr>
        <w:t> </w:t>
      </w:r>
      <w:r>
        <w:rPr/>
        <w:t>Dépendantes:</w:t>
      </w:r>
      <w:r>
        <w:rPr>
          <w:spacing w:val="51"/>
        </w:rPr>
        <w:t> </w:t>
      </w:r>
      <w:r>
        <w:rPr/>
        <w:t>Analyses</w:t>
      </w:r>
      <w:r>
        <w:rPr>
          <w:spacing w:val="51"/>
        </w:rPr>
        <w:t> </w:t>
      </w:r>
      <w:r>
        <w:rPr/>
        <w:t>Micro-Économétriques</w:t>
      </w:r>
      <w:r>
        <w:rPr>
          <w:spacing w:val="50"/>
        </w:rPr>
        <w:t> </w:t>
      </w:r>
      <w:r>
        <w:rPr/>
        <w:t>des</w:t>
      </w:r>
      <w:r>
        <w:rPr>
          <w:spacing w:val="80"/>
          <w:w w:val="150"/>
        </w:rPr>
        <w:t> </w:t>
      </w:r>
      <w:r>
        <w:rPr>
          <w:w w:val="110"/>
        </w:rPr>
        <w:t>Comportements Individuels et Familiaux de Prise en Charge.”</w:t>
      </w:r>
    </w:p>
    <w:p>
      <w:pPr>
        <w:pStyle w:val="BodyText"/>
        <w:spacing w:before="7"/>
      </w:pPr>
    </w:p>
    <w:p>
      <w:pPr>
        <w:pStyle w:val="BodyText"/>
        <w:ind w:left="1079" w:right="1118"/>
        <w:jc w:val="both"/>
      </w:pPr>
      <w:r>
        <w:rPr>
          <w:w w:val="110"/>
        </w:rPr>
        <w:t>Adam</w:t>
      </w:r>
      <w:r>
        <w:rPr>
          <w:spacing w:val="-12"/>
          <w:w w:val="110"/>
        </w:rPr>
        <w:t> </w:t>
      </w:r>
      <w:r>
        <w:rPr>
          <w:w w:val="110"/>
        </w:rPr>
        <w:t>Hyde</w:t>
      </w:r>
      <w:r>
        <w:rPr>
          <w:spacing w:val="-12"/>
          <w:w w:val="110"/>
        </w:rPr>
        <w:t> </w:t>
      </w:r>
      <w:r>
        <w:rPr>
          <w:w w:val="110"/>
        </w:rPr>
        <w:t>–</w:t>
      </w:r>
      <w:r>
        <w:rPr>
          <w:spacing w:val="-11"/>
          <w:w w:val="110"/>
        </w:rPr>
        <w:t> </w:t>
      </w:r>
      <w:r>
        <w:rPr>
          <w:w w:val="110"/>
        </w:rPr>
        <w:t>3/12.</w:t>
      </w:r>
      <w:r>
        <w:rPr>
          <w:spacing w:val="-12"/>
          <w:w w:val="110"/>
        </w:rPr>
        <w:t> </w:t>
      </w:r>
      <w:r>
        <w:rPr>
          <w:w w:val="110"/>
        </w:rPr>
        <w:t>“A</w:t>
      </w:r>
      <w:r>
        <w:rPr>
          <w:spacing w:val="-11"/>
          <w:w w:val="110"/>
        </w:rPr>
        <w:t> </w:t>
      </w:r>
      <w:r>
        <w:rPr>
          <w:w w:val="110"/>
        </w:rPr>
        <w:t>Structural</w:t>
      </w:r>
      <w:r>
        <w:rPr>
          <w:spacing w:val="-11"/>
          <w:w w:val="110"/>
        </w:rPr>
        <w:t> </w:t>
      </w:r>
      <w:r>
        <w:rPr>
          <w:w w:val="110"/>
        </w:rPr>
        <w:t>Model</w:t>
      </w:r>
      <w:r>
        <w:rPr>
          <w:spacing w:val="-11"/>
          <w:w w:val="110"/>
        </w:rPr>
        <w:t> </w:t>
      </w:r>
      <w:r>
        <w:rPr>
          <w:w w:val="110"/>
        </w:rPr>
        <w:t>of</w:t>
      </w:r>
      <w:r>
        <w:rPr>
          <w:spacing w:val="-12"/>
          <w:w w:val="110"/>
        </w:rPr>
        <w:t> </w:t>
      </w:r>
      <w:r>
        <w:rPr>
          <w:w w:val="110"/>
        </w:rPr>
        <w:t>Obstetrician</w:t>
      </w:r>
      <w:r>
        <w:rPr>
          <w:spacing w:val="-12"/>
          <w:w w:val="110"/>
        </w:rPr>
        <w:t> </w:t>
      </w:r>
      <w:r>
        <w:rPr>
          <w:w w:val="110"/>
        </w:rPr>
        <w:t>Location</w:t>
      </w:r>
      <w:r>
        <w:rPr>
          <w:spacing w:val="-12"/>
          <w:w w:val="110"/>
        </w:rPr>
        <w:t> </w:t>
      </w:r>
      <w:r>
        <w:rPr>
          <w:w w:val="110"/>
        </w:rPr>
        <w:t>and Treatment</w:t>
      </w:r>
      <w:r>
        <w:rPr>
          <w:spacing w:val="-17"/>
          <w:w w:val="110"/>
        </w:rPr>
        <w:t> </w:t>
      </w:r>
      <w:r>
        <w:rPr>
          <w:w w:val="110"/>
        </w:rPr>
        <w:t>Decisions.”</w:t>
      </w:r>
      <w:r>
        <w:rPr>
          <w:spacing w:val="-16"/>
          <w:w w:val="110"/>
        </w:rPr>
        <w:t> </w:t>
      </w:r>
      <w:r>
        <w:rPr>
          <w:w w:val="110"/>
        </w:rPr>
        <w:t>Placement:</w:t>
      </w:r>
      <w:r>
        <w:rPr>
          <w:spacing w:val="-17"/>
          <w:w w:val="110"/>
        </w:rPr>
        <w:t> </w:t>
      </w:r>
      <w:r>
        <w:rPr>
          <w:w w:val="110"/>
        </w:rPr>
        <w:t>Wake</w:t>
      </w:r>
      <w:r>
        <w:rPr>
          <w:spacing w:val="-15"/>
          <w:w w:val="110"/>
        </w:rPr>
        <w:t> </w:t>
      </w:r>
      <w:r>
        <w:rPr>
          <w:w w:val="110"/>
        </w:rPr>
        <w:t>Forest</w:t>
      </w:r>
      <w:r>
        <w:rPr>
          <w:spacing w:val="-17"/>
          <w:w w:val="110"/>
        </w:rPr>
        <w:t> </w:t>
      </w:r>
      <w:r>
        <w:rPr>
          <w:w w:val="110"/>
        </w:rPr>
        <w:t>University</w:t>
      </w:r>
      <w:r>
        <w:rPr>
          <w:spacing w:val="-17"/>
          <w:w w:val="110"/>
        </w:rPr>
        <w:t> </w:t>
      </w:r>
      <w:r>
        <w:rPr>
          <w:w w:val="110"/>
        </w:rPr>
        <w:t>School</w:t>
      </w:r>
      <w:r>
        <w:rPr>
          <w:spacing w:val="-14"/>
          <w:w w:val="110"/>
        </w:rPr>
        <w:t> </w:t>
      </w:r>
      <w:r>
        <w:rPr>
          <w:w w:val="110"/>
        </w:rPr>
        <w:t>of </w:t>
      </w:r>
      <w:r>
        <w:rPr>
          <w:spacing w:val="-2"/>
          <w:w w:val="110"/>
        </w:rPr>
        <w:t>Business.</w:t>
      </w:r>
    </w:p>
    <w:p>
      <w:pPr>
        <w:pStyle w:val="BodyText"/>
        <w:spacing w:before="5"/>
      </w:pPr>
    </w:p>
    <w:p>
      <w:pPr>
        <w:pStyle w:val="BodyText"/>
        <w:spacing w:line="242" w:lineRule="auto"/>
        <w:ind w:left="1079"/>
      </w:pPr>
      <w:r>
        <w:rPr>
          <w:spacing w:val="-2"/>
          <w:w w:val="110"/>
        </w:rPr>
        <w:t>Yiyi</w:t>
      </w:r>
      <w:r>
        <w:rPr>
          <w:spacing w:val="-12"/>
          <w:w w:val="110"/>
        </w:rPr>
        <w:t> </w:t>
      </w:r>
      <w:r>
        <w:rPr>
          <w:spacing w:val="-2"/>
          <w:w w:val="110"/>
        </w:rPr>
        <w:t>Zhou</w:t>
      </w:r>
      <w:r>
        <w:rPr>
          <w:spacing w:val="-13"/>
          <w:w w:val="110"/>
        </w:rPr>
        <w:t> </w:t>
      </w:r>
      <w:r>
        <w:rPr>
          <w:spacing w:val="-2"/>
          <w:w w:val="110"/>
        </w:rPr>
        <w:t>–</w:t>
      </w:r>
      <w:r>
        <w:rPr>
          <w:spacing w:val="-12"/>
          <w:w w:val="110"/>
        </w:rPr>
        <w:t> </w:t>
      </w:r>
      <w:r>
        <w:rPr>
          <w:spacing w:val="-2"/>
          <w:w w:val="110"/>
        </w:rPr>
        <w:t>4/12.</w:t>
      </w:r>
      <w:r>
        <w:rPr>
          <w:spacing w:val="-13"/>
          <w:w w:val="110"/>
        </w:rPr>
        <w:t> </w:t>
      </w:r>
      <w:r>
        <w:rPr>
          <w:spacing w:val="-2"/>
          <w:w w:val="110"/>
        </w:rPr>
        <w:t>“Bayesian</w:t>
      </w:r>
      <w:r>
        <w:rPr>
          <w:spacing w:val="-13"/>
          <w:w w:val="110"/>
        </w:rPr>
        <w:t> </w:t>
      </w:r>
      <w:r>
        <w:rPr>
          <w:spacing w:val="-2"/>
          <w:w w:val="110"/>
        </w:rPr>
        <w:t>Estimation</w:t>
      </w:r>
      <w:r>
        <w:rPr>
          <w:spacing w:val="-11"/>
          <w:w w:val="110"/>
        </w:rPr>
        <w:t> </w:t>
      </w:r>
      <w:r>
        <w:rPr>
          <w:spacing w:val="-2"/>
          <w:w w:val="110"/>
        </w:rPr>
        <w:t>of</w:t>
      </w:r>
      <w:r>
        <w:rPr>
          <w:spacing w:val="-10"/>
          <w:w w:val="110"/>
        </w:rPr>
        <w:t> </w:t>
      </w:r>
      <w:r>
        <w:rPr>
          <w:spacing w:val="-2"/>
          <w:w w:val="110"/>
        </w:rPr>
        <w:t>a</w:t>
      </w:r>
      <w:r>
        <w:rPr>
          <w:spacing w:val="-13"/>
          <w:w w:val="110"/>
        </w:rPr>
        <w:t> </w:t>
      </w:r>
      <w:r>
        <w:rPr>
          <w:spacing w:val="-2"/>
          <w:w w:val="110"/>
        </w:rPr>
        <w:t>Dynamic</w:t>
      </w:r>
      <w:r>
        <w:rPr>
          <w:spacing w:val="-13"/>
          <w:w w:val="110"/>
        </w:rPr>
        <w:t> </w:t>
      </w:r>
      <w:r>
        <w:rPr>
          <w:spacing w:val="-2"/>
          <w:w w:val="110"/>
        </w:rPr>
        <w:t>Equilibrium</w:t>
      </w:r>
      <w:r>
        <w:rPr>
          <w:spacing w:val="-13"/>
          <w:w w:val="110"/>
        </w:rPr>
        <w:t> </w:t>
      </w:r>
      <w:r>
        <w:rPr>
          <w:spacing w:val="-2"/>
          <w:w w:val="110"/>
        </w:rPr>
        <w:t>Model</w:t>
      </w:r>
      <w:r>
        <w:rPr>
          <w:spacing w:val="-10"/>
          <w:w w:val="110"/>
        </w:rPr>
        <w:t> </w:t>
      </w:r>
      <w:r>
        <w:rPr>
          <w:spacing w:val="-2"/>
          <w:w w:val="110"/>
        </w:rPr>
        <w:t>of </w:t>
      </w:r>
      <w:r>
        <w:rPr>
          <w:w w:val="110"/>
        </w:rPr>
        <w:t>Pricing and Entry in Two-Sided Markets: Application to Video Games.” Snavely Award for Best Dissertation Proposal, Snavely Award for Best Dissertation.</w:t>
      </w:r>
      <w:r>
        <w:rPr>
          <w:spacing w:val="40"/>
          <w:w w:val="110"/>
        </w:rPr>
        <w:t> </w:t>
      </w:r>
      <w:r>
        <w:rPr>
          <w:w w:val="110"/>
        </w:rPr>
        <w:t>Placement: SUNY, Stony Brook.</w:t>
      </w:r>
    </w:p>
    <w:p>
      <w:pPr>
        <w:pStyle w:val="BodyText"/>
        <w:spacing w:line="242" w:lineRule="auto" w:before="275"/>
        <w:ind w:left="1079" w:right="414"/>
      </w:pPr>
      <w:r>
        <w:rPr>
          <w:w w:val="110"/>
        </w:rPr>
        <w:t>Kang</w:t>
      </w:r>
      <w:r>
        <w:rPr>
          <w:spacing w:val="-16"/>
          <w:w w:val="110"/>
        </w:rPr>
        <w:t> </w:t>
      </w:r>
      <w:r>
        <w:rPr>
          <w:w w:val="110"/>
        </w:rPr>
        <w:t>Jian</w:t>
      </w:r>
      <w:r>
        <w:rPr>
          <w:spacing w:val="-18"/>
          <w:w w:val="110"/>
        </w:rPr>
        <w:t> </w:t>
      </w:r>
      <w:r>
        <w:rPr>
          <w:w w:val="110"/>
        </w:rPr>
        <w:t>–</w:t>
      </w:r>
      <w:r>
        <w:rPr>
          <w:spacing w:val="-17"/>
          <w:w w:val="110"/>
        </w:rPr>
        <w:t> </w:t>
      </w:r>
      <w:r>
        <w:rPr>
          <w:w w:val="110"/>
        </w:rPr>
        <w:t>5/12.</w:t>
      </w:r>
      <w:r>
        <w:rPr>
          <w:spacing w:val="-18"/>
          <w:w w:val="110"/>
        </w:rPr>
        <w:t> </w:t>
      </w:r>
      <w:r>
        <w:rPr>
          <w:w w:val="110"/>
        </w:rPr>
        <w:t>“When</w:t>
      </w:r>
      <w:r>
        <w:rPr>
          <w:spacing w:val="-18"/>
          <w:w w:val="110"/>
        </w:rPr>
        <w:t> </w:t>
      </w:r>
      <w:r>
        <w:rPr>
          <w:w w:val="110"/>
        </w:rPr>
        <w:t>Are</w:t>
      </w:r>
      <w:r>
        <w:rPr>
          <w:spacing w:val="-16"/>
          <w:w w:val="110"/>
        </w:rPr>
        <w:t> </w:t>
      </w:r>
      <w:r>
        <w:rPr>
          <w:w w:val="110"/>
        </w:rPr>
        <w:t>the</w:t>
      </w:r>
      <w:r>
        <w:rPr>
          <w:spacing w:val="-18"/>
          <w:w w:val="110"/>
        </w:rPr>
        <w:t> </w:t>
      </w:r>
      <w:r>
        <w:rPr>
          <w:w w:val="110"/>
        </w:rPr>
        <w:t>Tickets</w:t>
      </w:r>
      <w:r>
        <w:rPr>
          <w:spacing w:val="-15"/>
          <w:w w:val="110"/>
        </w:rPr>
        <w:t> </w:t>
      </w:r>
      <w:r>
        <w:rPr>
          <w:w w:val="110"/>
        </w:rPr>
        <w:t>Cheapest?</w:t>
      </w:r>
      <w:r>
        <w:rPr>
          <w:spacing w:val="-18"/>
          <w:w w:val="110"/>
        </w:rPr>
        <w:t> </w:t>
      </w:r>
      <w:r>
        <w:rPr>
          <w:w w:val="110"/>
        </w:rPr>
        <w:t>A</w:t>
      </w:r>
      <w:r>
        <w:rPr>
          <w:spacing w:val="-17"/>
          <w:w w:val="110"/>
        </w:rPr>
        <w:t> </w:t>
      </w:r>
      <w:r>
        <w:rPr>
          <w:w w:val="110"/>
        </w:rPr>
        <w:t>Structural</w:t>
      </w:r>
      <w:r>
        <w:rPr>
          <w:spacing w:val="-17"/>
          <w:w w:val="110"/>
        </w:rPr>
        <w:t> </w:t>
      </w:r>
      <w:r>
        <w:rPr>
          <w:w w:val="110"/>
        </w:rPr>
        <w:t>Model</w:t>
      </w:r>
      <w:r>
        <w:rPr>
          <w:spacing w:val="-17"/>
          <w:w w:val="110"/>
        </w:rPr>
        <w:t> </w:t>
      </w:r>
      <w:r>
        <w:rPr>
          <w:w w:val="110"/>
        </w:rPr>
        <w:t>of an Airline's Dynamic Pricing under Fixed Capacity.” Placement: Bank of</w:t>
      </w:r>
    </w:p>
    <w:p>
      <w:pPr>
        <w:pStyle w:val="BodyText"/>
        <w:spacing w:after="0" w:line="242" w:lineRule="auto"/>
        <w:sectPr>
          <w:pgSz w:w="12240" w:h="15840"/>
          <w:pgMar w:header="0" w:footer="1666" w:top="1360" w:bottom="1920" w:left="1080" w:right="1080"/>
        </w:sectPr>
      </w:pPr>
    </w:p>
    <w:p>
      <w:pPr>
        <w:pStyle w:val="BodyText"/>
        <w:spacing w:before="83"/>
        <w:ind w:left="1080"/>
      </w:pPr>
      <w:r>
        <w:rPr>
          <w:spacing w:val="-2"/>
          <w:w w:val="115"/>
        </w:rPr>
        <w:t>America.</w:t>
      </w:r>
    </w:p>
    <w:p>
      <w:pPr>
        <w:pStyle w:val="BodyText"/>
        <w:spacing w:before="256"/>
        <w:ind w:left="1080" w:right="478"/>
      </w:pPr>
      <w:r>
        <w:rPr>
          <w:w w:val="110"/>
        </w:rPr>
        <w:t>Mariucz</w:t>
      </w:r>
      <w:r>
        <w:rPr>
          <w:spacing w:val="-14"/>
          <w:w w:val="110"/>
        </w:rPr>
        <w:t> </w:t>
      </w:r>
      <w:r>
        <w:rPr>
          <w:w w:val="110"/>
        </w:rPr>
        <w:t>Kolczykiewicz</w:t>
      </w:r>
      <w:r>
        <w:rPr>
          <w:spacing w:val="-15"/>
          <w:w w:val="110"/>
        </w:rPr>
        <w:t> </w:t>
      </w:r>
      <w:r>
        <w:rPr>
          <w:w w:val="110"/>
        </w:rPr>
        <w:t>–</w:t>
      </w:r>
      <w:r>
        <w:rPr>
          <w:spacing w:val="-14"/>
          <w:w w:val="110"/>
        </w:rPr>
        <w:t> </w:t>
      </w:r>
      <w:r>
        <w:rPr>
          <w:w w:val="110"/>
        </w:rPr>
        <w:t>7/13.</w:t>
      </w:r>
      <w:r>
        <w:rPr>
          <w:spacing w:val="-15"/>
          <w:w w:val="110"/>
        </w:rPr>
        <w:t> </w:t>
      </w:r>
      <w:r>
        <w:rPr>
          <w:w w:val="110"/>
        </w:rPr>
        <w:t>“The</w:t>
      </w:r>
      <w:r>
        <w:rPr>
          <w:spacing w:val="-13"/>
          <w:w w:val="110"/>
        </w:rPr>
        <w:t> </w:t>
      </w:r>
      <w:r>
        <w:rPr>
          <w:w w:val="110"/>
        </w:rPr>
        <w:t>Impact</w:t>
      </w:r>
      <w:r>
        <w:rPr>
          <w:spacing w:val="-15"/>
          <w:w w:val="110"/>
        </w:rPr>
        <w:t> </w:t>
      </w:r>
      <w:r>
        <w:rPr>
          <w:w w:val="110"/>
        </w:rPr>
        <w:t>of</w:t>
      </w:r>
      <w:r>
        <w:rPr>
          <w:spacing w:val="-15"/>
          <w:w w:val="110"/>
        </w:rPr>
        <w:t> </w:t>
      </w:r>
      <w:r>
        <w:rPr>
          <w:w w:val="110"/>
        </w:rPr>
        <w:t>the</w:t>
      </w:r>
      <w:r>
        <w:rPr>
          <w:spacing w:val="-15"/>
          <w:w w:val="110"/>
        </w:rPr>
        <w:t> </w:t>
      </w:r>
      <w:r>
        <w:rPr>
          <w:w w:val="110"/>
        </w:rPr>
        <w:t>Mother's</w:t>
      </w:r>
      <w:r>
        <w:rPr>
          <w:spacing w:val="-15"/>
          <w:w w:val="110"/>
        </w:rPr>
        <w:t> </w:t>
      </w:r>
      <w:r>
        <w:rPr>
          <w:w w:val="110"/>
        </w:rPr>
        <w:t>Decision</w:t>
      </w:r>
      <w:r>
        <w:rPr>
          <w:spacing w:val="-15"/>
          <w:w w:val="110"/>
        </w:rPr>
        <w:t> </w:t>
      </w:r>
      <w:r>
        <w:rPr>
          <w:w w:val="110"/>
        </w:rPr>
        <w:t>to Marry on Child Outcomes.” Placement: Acumen.</w:t>
      </w:r>
    </w:p>
    <w:p>
      <w:pPr>
        <w:pStyle w:val="BodyText"/>
        <w:spacing w:before="5"/>
      </w:pPr>
    </w:p>
    <w:p>
      <w:pPr>
        <w:pStyle w:val="BodyText"/>
        <w:ind w:left="1080" w:right="478"/>
      </w:pPr>
      <w:r>
        <w:rPr>
          <w:w w:val="110"/>
        </w:rPr>
        <w:t>Chris</w:t>
      </w:r>
      <w:r>
        <w:rPr>
          <w:spacing w:val="-12"/>
          <w:w w:val="110"/>
        </w:rPr>
        <w:t> </w:t>
      </w:r>
      <w:r>
        <w:rPr>
          <w:w w:val="110"/>
        </w:rPr>
        <w:t>Clapp</w:t>
      </w:r>
      <w:r>
        <w:rPr>
          <w:spacing w:val="-10"/>
          <w:w w:val="110"/>
        </w:rPr>
        <w:t> </w:t>
      </w:r>
      <w:r>
        <w:rPr>
          <w:w w:val="110"/>
        </w:rPr>
        <w:t>–</w:t>
      </w:r>
      <w:r>
        <w:rPr>
          <w:spacing w:val="-11"/>
          <w:w w:val="110"/>
        </w:rPr>
        <w:t> </w:t>
      </w:r>
      <w:r>
        <w:rPr>
          <w:w w:val="110"/>
        </w:rPr>
        <w:t>7/13.</w:t>
      </w:r>
      <w:r>
        <w:rPr>
          <w:spacing w:val="-12"/>
          <w:w w:val="110"/>
        </w:rPr>
        <w:t> </w:t>
      </w:r>
      <w:r>
        <w:rPr>
          <w:w w:val="110"/>
        </w:rPr>
        <w:t>“Should</w:t>
      </w:r>
      <w:r>
        <w:rPr>
          <w:spacing w:val="-10"/>
          <w:w w:val="110"/>
        </w:rPr>
        <w:t> </w:t>
      </w:r>
      <w:r>
        <w:rPr>
          <w:w w:val="110"/>
        </w:rPr>
        <w:t>My</w:t>
      </w:r>
      <w:r>
        <w:rPr>
          <w:spacing w:val="-12"/>
          <w:w w:val="110"/>
        </w:rPr>
        <w:t> </w:t>
      </w:r>
      <w:r>
        <w:rPr>
          <w:w w:val="110"/>
        </w:rPr>
        <w:t>Car</w:t>
      </w:r>
      <w:r>
        <w:rPr>
          <w:spacing w:val="-8"/>
          <w:w w:val="110"/>
        </w:rPr>
        <w:t> </w:t>
      </w:r>
      <w:r>
        <w:rPr>
          <w:w w:val="110"/>
        </w:rPr>
        <w:t>Move</w:t>
      </w:r>
      <w:r>
        <w:rPr>
          <w:spacing w:val="-10"/>
          <w:w w:val="110"/>
        </w:rPr>
        <w:t> </w:t>
      </w:r>
      <w:r>
        <w:rPr>
          <w:w w:val="110"/>
        </w:rPr>
        <w:t>or</w:t>
      </w:r>
      <w:r>
        <w:rPr>
          <w:spacing w:val="-11"/>
          <w:w w:val="110"/>
        </w:rPr>
        <w:t> </w:t>
      </w:r>
      <w:r>
        <w:rPr>
          <w:w w:val="110"/>
        </w:rPr>
        <w:t>Should</w:t>
      </w:r>
      <w:r>
        <w:rPr>
          <w:spacing w:val="-10"/>
          <w:w w:val="110"/>
        </w:rPr>
        <w:t> </w:t>
      </w:r>
      <w:r>
        <w:rPr>
          <w:w w:val="110"/>
        </w:rPr>
        <w:t>We?</w:t>
      </w:r>
      <w:r>
        <w:rPr>
          <w:spacing w:val="-12"/>
          <w:w w:val="110"/>
        </w:rPr>
        <w:t> </w:t>
      </w:r>
      <w:r>
        <w:rPr>
          <w:w w:val="110"/>
        </w:rPr>
        <w:t>An</w:t>
      </w:r>
      <w:r>
        <w:rPr>
          <w:spacing w:val="-12"/>
          <w:w w:val="110"/>
        </w:rPr>
        <w:t> </w:t>
      </w:r>
      <w:r>
        <w:rPr>
          <w:w w:val="110"/>
        </w:rPr>
        <w:t>Intra- </w:t>
      </w:r>
      <w:r>
        <w:rPr>
          <w:spacing w:val="-2"/>
          <w:w w:val="110"/>
        </w:rPr>
        <w:t>Household</w:t>
      </w:r>
      <w:r>
        <w:rPr>
          <w:spacing w:val="-7"/>
          <w:w w:val="110"/>
        </w:rPr>
        <w:t> </w:t>
      </w:r>
      <w:r>
        <w:rPr>
          <w:spacing w:val="-2"/>
          <w:w w:val="110"/>
        </w:rPr>
        <w:t>Model</w:t>
      </w:r>
      <w:r>
        <w:rPr>
          <w:spacing w:val="-8"/>
          <w:w w:val="110"/>
        </w:rPr>
        <w:t> </w:t>
      </w:r>
      <w:r>
        <w:rPr>
          <w:spacing w:val="-2"/>
          <w:w w:val="110"/>
        </w:rPr>
        <w:t>of</w:t>
      </w:r>
      <w:r>
        <w:rPr>
          <w:spacing w:val="-7"/>
          <w:w w:val="110"/>
        </w:rPr>
        <w:t> </w:t>
      </w:r>
      <w:r>
        <w:rPr>
          <w:spacing w:val="-2"/>
          <w:w w:val="110"/>
        </w:rPr>
        <w:t>Residential</w:t>
      </w:r>
      <w:r>
        <w:rPr>
          <w:spacing w:val="-8"/>
          <w:w w:val="110"/>
        </w:rPr>
        <w:t> </w:t>
      </w:r>
      <w:r>
        <w:rPr>
          <w:spacing w:val="-2"/>
          <w:w w:val="110"/>
        </w:rPr>
        <w:t>and</w:t>
      </w:r>
      <w:r>
        <w:rPr>
          <w:spacing w:val="-7"/>
          <w:w w:val="110"/>
        </w:rPr>
        <w:t> </w:t>
      </w:r>
      <w:r>
        <w:rPr>
          <w:spacing w:val="-2"/>
          <w:w w:val="110"/>
        </w:rPr>
        <w:t>Commuting</w:t>
      </w:r>
      <w:r>
        <w:rPr>
          <w:spacing w:val="-7"/>
          <w:w w:val="110"/>
        </w:rPr>
        <w:t> </w:t>
      </w:r>
      <w:r>
        <w:rPr>
          <w:spacing w:val="-2"/>
          <w:w w:val="110"/>
        </w:rPr>
        <w:t>Choices.”</w:t>
      </w:r>
      <w:r>
        <w:rPr>
          <w:spacing w:val="-8"/>
          <w:w w:val="110"/>
        </w:rPr>
        <w:t> </w:t>
      </w:r>
      <w:r>
        <w:rPr>
          <w:spacing w:val="-2"/>
          <w:w w:val="110"/>
        </w:rPr>
        <w:t>Placement: </w:t>
      </w:r>
      <w:r>
        <w:rPr>
          <w:w w:val="110"/>
        </w:rPr>
        <w:t>Florida State University.</w:t>
      </w:r>
    </w:p>
    <w:p>
      <w:pPr>
        <w:pStyle w:val="BodyText"/>
        <w:spacing w:before="7"/>
      </w:pPr>
    </w:p>
    <w:p>
      <w:pPr>
        <w:pStyle w:val="BodyText"/>
        <w:spacing w:before="1"/>
        <w:ind w:left="1079" w:right="478"/>
      </w:pPr>
      <w:r>
        <w:rPr>
          <w:spacing w:val="-2"/>
          <w:w w:val="110"/>
        </w:rPr>
        <w:t>John</w:t>
      </w:r>
      <w:r>
        <w:rPr>
          <w:spacing w:val="-13"/>
          <w:w w:val="110"/>
        </w:rPr>
        <w:t> </w:t>
      </w:r>
      <w:r>
        <w:rPr>
          <w:spacing w:val="-2"/>
          <w:w w:val="110"/>
        </w:rPr>
        <w:t>Eggleston</w:t>
      </w:r>
      <w:r>
        <w:rPr>
          <w:spacing w:val="-13"/>
          <w:w w:val="110"/>
        </w:rPr>
        <w:t> </w:t>
      </w:r>
      <w:r>
        <w:rPr>
          <w:spacing w:val="-2"/>
          <w:w w:val="110"/>
        </w:rPr>
        <w:t>–</w:t>
      </w:r>
      <w:r>
        <w:rPr>
          <w:spacing w:val="-9"/>
          <w:w w:val="110"/>
        </w:rPr>
        <w:t> </w:t>
      </w:r>
      <w:r>
        <w:rPr>
          <w:spacing w:val="-2"/>
          <w:w w:val="110"/>
        </w:rPr>
        <w:t>3/14.</w:t>
      </w:r>
      <w:r>
        <w:rPr>
          <w:spacing w:val="-13"/>
          <w:w w:val="110"/>
        </w:rPr>
        <w:t> </w:t>
      </w:r>
      <w:r>
        <w:rPr>
          <w:spacing w:val="-2"/>
          <w:w w:val="110"/>
        </w:rPr>
        <w:t>“Spousal</w:t>
      </w:r>
      <w:r>
        <w:rPr>
          <w:spacing w:val="-9"/>
          <w:w w:val="110"/>
        </w:rPr>
        <w:t> </w:t>
      </w:r>
      <w:r>
        <w:rPr>
          <w:spacing w:val="-2"/>
          <w:w w:val="110"/>
        </w:rPr>
        <w:t>Labor</w:t>
      </w:r>
      <w:r>
        <w:rPr>
          <w:spacing w:val="-12"/>
          <w:w w:val="110"/>
        </w:rPr>
        <w:t> </w:t>
      </w:r>
      <w:r>
        <w:rPr>
          <w:spacing w:val="-2"/>
          <w:w w:val="110"/>
        </w:rPr>
        <w:t>Supply</w:t>
      </w:r>
      <w:r>
        <w:rPr>
          <w:spacing w:val="-13"/>
          <w:w w:val="110"/>
        </w:rPr>
        <w:t> </w:t>
      </w:r>
      <w:r>
        <w:rPr>
          <w:spacing w:val="-2"/>
          <w:w w:val="110"/>
        </w:rPr>
        <w:t>and</w:t>
      </w:r>
      <w:r>
        <w:rPr>
          <w:spacing w:val="-10"/>
          <w:w w:val="110"/>
        </w:rPr>
        <w:t> </w:t>
      </w:r>
      <w:r>
        <w:rPr>
          <w:spacing w:val="-2"/>
          <w:w w:val="110"/>
        </w:rPr>
        <w:t>Unemployment: </w:t>
      </w:r>
      <w:r>
        <w:rPr>
          <w:w w:val="110"/>
        </w:rPr>
        <w:t>Estimates from a Household Search Model.” Snavely Dissertation Proposal Prize. Placement: US Bureau of Census.</w:t>
      </w:r>
    </w:p>
    <w:p>
      <w:pPr>
        <w:pStyle w:val="BodyText"/>
        <w:spacing w:before="4"/>
      </w:pPr>
    </w:p>
    <w:p>
      <w:pPr>
        <w:pStyle w:val="BodyText"/>
        <w:spacing w:line="242" w:lineRule="auto"/>
        <w:ind w:left="1079"/>
      </w:pPr>
      <w:r>
        <w:rPr>
          <w:w w:val="110"/>
        </w:rPr>
        <w:t>Charles Murry - 4/14. “Strategic Advertising in Vertical Relationships.” Snavely</w:t>
      </w:r>
      <w:r>
        <w:rPr>
          <w:spacing w:val="-11"/>
          <w:w w:val="110"/>
        </w:rPr>
        <w:t> </w:t>
      </w:r>
      <w:r>
        <w:rPr>
          <w:w w:val="110"/>
        </w:rPr>
        <w:t>Dissertation</w:t>
      </w:r>
      <w:r>
        <w:rPr>
          <w:spacing w:val="-12"/>
          <w:w w:val="110"/>
        </w:rPr>
        <w:t> </w:t>
      </w:r>
      <w:r>
        <w:rPr>
          <w:w w:val="110"/>
        </w:rPr>
        <w:t>Proposal</w:t>
      </w:r>
      <w:r>
        <w:rPr>
          <w:spacing w:val="-13"/>
          <w:w w:val="110"/>
        </w:rPr>
        <w:t> </w:t>
      </w:r>
      <w:r>
        <w:rPr>
          <w:w w:val="110"/>
        </w:rPr>
        <w:t>Prize,</w:t>
      </w:r>
      <w:r>
        <w:rPr>
          <w:spacing w:val="-14"/>
          <w:w w:val="110"/>
        </w:rPr>
        <w:t> </w:t>
      </w:r>
      <w:r>
        <w:rPr>
          <w:w w:val="110"/>
        </w:rPr>
        <w:t>Snavely</w:t>
      </w:r>
      <w:r>
        <w:rPr>
          <w:spacing w:val="-14"/>
          <w:w w:val="110"/>
        </w:rPr>
        <w:t> </w:t>
      </w:r>
      <w:r>
        <w:rPr>
          <w:w w:val="110"/>
        </w:rPr>
        <w:t>Award</w:t>
      </w:r>
      <w:r>
        <w:rPr>
          <w:spacing w:val="-12"/>
          <w:w w:val="110"/>
        </w:rPr>
        <w:t> </w:t>
      </w:r>
      <w:r>
        <w:rPr>
          <w:w w:val="110"/>
        </w:rPr>
        <w:t>for</w:t>
      </w:r>
      <w:r>
        <w:rPr>
          <w:spacing w:val="-13"/>
          <w:w w:val="110"/>
        </w:rPr>
        <w:t> </w:t>
      </w:r>
      <w:r>
        <w:rPr>
          <w:w w:val="110"/>
        </w:rPr>
        <w:t>Best</w:t>
      </w:r>
      <w:r>
        <w:rPr>
          <w:spacing w:val="-14"/>
          <w:w w:val="110"/>
        </w:rPr>
        <w:t> </w:t>
      </w:r>
      <w:r>
        <w:rPr>
          <w:w w:val="110"/>
        </w:rPr>
        <w:t>Dissertation. Placement: Pennsylvania State University.</w:t>
      </w:r>
    </w:p>
    <w:p>
      <w:pPr>
        <w:pStyle w:val="BodyText"/>
        <w:spacing w:line="242" w:lineRule="auto" w:before="275"/>
        <w:ind w:left="1079" w:right="414"/>
      </w:pPr>
      <w:r>
        <w:rPr>
          <w:w w:val="110"/>
        </w:rPr>
        <w:t>Haiyan</w:t>
      </w:r>
      <w:r>
        <w:rPr>
          <w:spacing w:val="-16"/>
          <w:w w:val="110"/>
        </w:rPr>
        <w:t> </w:t>
      </w:r>
      <w:r>
        <w:rPr>
          <w:w w:val="110"/>
        </w:rPr>
        <w:t>Liu</w:t>
      </w:r>
      <w:r>
        <w:rPr>
          <w:spacing w:val="-16"/>
          <w:w w:val="110"/>
        </w:rPr>
        <w:t> </w:t>
      </w:r>
      <w:r>
        <w:rPr>
          <w:w w:val="110"/>
        </w:rPr>
        <w:t>–</w:t>
      </w:r>
      <w:r>
        <w:rPr>
          <w:spacing w:val="-13"/>
          <w:w w:val="110"/>
        </w:rPr>
        <w:t> </w:t>
      </w:r>
      <w:r>
        <w:rPr>
          <w:w w:val="110"/>
        </w:rPr>
        <w:t>6/14.</w:t>
      </w:r>
      <w:r>
        <w:rPr>
          <w:spacing w:val="-16"/>
          <w:w w:val="110"/>
        </w:rPr>
        <w:t> </w:t>
      </w:r>
      <w:r>
        <w:rPr>
          <w:w w:val="110"/>
        </w:rPr>
        <w:t>“Informative</w:t>
      </w:r>
      <w:r>
        <w:rPr>
          <w:spacing w:val="-16"/>
          <w:w w:val="110"/>
        </w:rPr>
        <w:t> </w:t>
      </w:r>
      <w:r>
        <w:rPr>
          <w:w w:val="110"/>
        </w:rPr>
        <w:t>Advertising</w:t>
      </w:r>
      <w:r>
        <w:rPr>
          <w:spacing w:val="-14"/>
          <w:w w:val="110"/>
        </w:rPr>
        <w:t> </w:t>
      </w:r>
      <w:r>
        <w:rPr>
          <w:w w:val="110"/>
        </w:rPr>
        <w:t>with</w:t>
      </w:r>
      <w:r>
        <w:rPr>
          <w:spacing w:val="-16"/>
          <w:w w:val="110"/>
        </w:rPr>
        <w:t> </w:t>
      </w:r>
      <w:r>
        <w:rPr>
          <w:w w:val="110"/>
        </w:rPr>
        <w:t>Signaling</w:t>
      </w:r>
      <w:r>
        <w:rPr>
          <w:spacing w:val="-14"/>
          <w:w w:val="110"/>
        </w:rPr>
        <w:t> </w:t>
      </w:r>
      <w:r>
        <w:rPr>
          <w:w w:val="110"/>
        </w:rPr>
        <w:t>Role</w:t>
      </w:r>
      <w:r>
        <w:rPr>
          <w:spacing w:val="-14"/>
          <w:w w:val="110"/>
        </w:rPr>
        <w:t> </w:t>
      </w:r>
      <w:r>
        <w:rPr>
          <w:w w:val="110"/>
        </w:rPr>
        <w:t>and</w:t>
      </w:r>
      <w:r>
        <w:rPr>
          <w:spacing w:val="-14"/>
          <w:w w:val="110"/>
        </w:rPr>
        <w:t> </w:t>
      </w:r>
      <w:r>
        <w:rPr>
          <w:w w:val="110"/>
        </w:rPr>
        <w:t>Social Learning in the Motion Picture Industry.”</w:t>
      </w:r>
      <w:r>
        <w:rPr>
          <w:spacing w:val="40"/>
          <w:w w:val="110"/>
        </w:rPr>
        <w:t> </w:t>
      </w:r>
      <w:r>
        <w:rPr>
          <w:w w:val="110"/>
        </w:rPr>
        <w:t>Snavely Dissertation Proposal Prize. Placement: University of Southern Florida.</w:t>
      </w:r>
    </w:p>
    <w:p>
      <w:pPr>
        <w:pStyle w:val="BodyText"/>
        <w:spacing w:line="242" w:lineRule="auto" w:before="275"/>
        <w:ind w:left="1079" w:right="478"/>
      </w:pPr>
      <w:r>
        <w:rPr>
          <w:w w:val="110"/>
        </w:rPr>
        <w:t>Catherine</w:t>
      </w:r>
      <w:r>
        <w:rPr>
          <w:spacing w:val="-17"/>
          <w:w w:val="110"/>
        </w:rPr>
        <w:t> </w:t>
      </w:r>
      <w:r>
        <w:rPr>
          <w:w w:val="110"/>
        </w:rPr>
        <w:t>Alford</w:t>
      </w:r>
      <w:r>
        <w:rPr>
          <w:spacing w:val="-15"/>
          <w:w w:val="110"/>
        </w:rPr>
        <w:t> </w:t>
      </w:r>
      <w:r>
        <w:rPr>
          <w:w w:val="110"/>
        </w:rPr>
        <w:t>–</w:t>
      </w:r>
      <w:r>
        <w:rPr>
          <w:spacing w:val="-16"/>
          <w:w w:val="110"/>
        </w:rPr>
        <w:t> </w:t>
      </w:r>
      <w:r>
        <w:rPr>
          <w:w w:val="110"/>
        </w:rPr>
        <w:t>4/15.</w:t>
      </w:r>
      <w:r>
        <w:rPr>
          <w:spacing w:val="-17"/>
          <w:w w:val="110"/>
        </w:rPr>
        <w:t> </w:t>
      </w:r>
      <w:r>
        <w:rPr>
          <w:w w:val="110"/>
        </w:rPr>
        <w:t>“High</w:t>
      </w:r>
      <w:r>
        <w:rPr>
          <w:spacing w:val="-17"/>
          <w:w w:val="110"/>
        </w:rPr>
        <w:t> </w:t>
      </w:r>
      <w:r>
        <w:rPr>
          <w:w w:val="110"/>
        </w:rPr>
        <w:t>Today</w:t>
      </w:r>
      <w:r>
        <w:rPr>
          <w:spacing w:val="-17"/>
          <w:w w:val="110"/>
        </w:rPr>
        <w:t> </w:t>
      </w:r>
      <w:r>
        <w:rPr>
          <w:w w:val="110"/>
        </w:rPr>
        <w:t>versus</w:t>
      </w:r>
      <w:r>
        <w:rPr>
          <w:spacing w:val="-17"/>
          <w:w w:val="110"/>
        </w:rPr>
        <w:t> </w:t>
      </w:r>
      <w:r>
        <w:rPr>
          <w:w w:val="110"/>
        </w:rPr>
        <w:t>Lows</w:t>
      </w:r>
      <w:r>
        <w:rPr>
          <w:spacing w:val="-17"/>
          <w:w w:val="110"/>
        </w:rPr>
        <w:t> </w:t>
      </w:r>
      <w:r>
        <w:rPr>
          <w:w w:val="110"/>
        </w:rPr>
        <w:t>Tomorrow:</w:t>
      </w:r>
      <w:r>
        <w:rPr>
          <w:spacing w:val="-14"/>
          <w:w w:val="110"/>
        </w:rPr>
        <w:t> </w:t>
      </w:r>
      <w:r>
        <w:rPr>
          <w:w w:val="110"/>
        </w:rPr>
        <w:t>An</w:t>
      </w:r>
      <w:r>
        <w:rPr>
          <w:spacing w:val="-17"/>
          <w:w w:val="110"/>
        </w:rPr>
        <w:t> </w:t>
      </w:r>
      <w:r>
        <w:rPr>
          <w:w w:val="110"/>
        </w:rPr>
        <w:t>Analysis of How Substance Use Affects Education and Career Paths.” Snavely Award for Best Dissertation Proposal. Placement: Analysis Group.</w:t>
      </w:r>
    </w:p>
    <w:p>
      <w:pPr>
        <w:pStyle w:val="BodyText"/>
        <w:spacing w:line="242" w:lineRule="auto" w:before="275"/>
        <w:ind w:left="1079" w:right="917"/>
      </w:pPr>
      <w:r>
        <w:rPr>
          <w:w w:val="110"/>
        </w:rPr>
        <w:t>Matthew</w:t>
      </w:r>
      <w:r>
        <w:rPr>
          <w:spacing w:val="-19"/>
          <w:w w:val="110"/>
        </w:rPr>
        <w:t> </w:t>
      </w:r>
      <w:r>
        <w:rPr>
          <w:w w:val="110"/>
        </w:rPr>
        <w:t>Shi</w:t>
      </w:r>
      <w:r>
        <w:rPr>
          <w:spacing w:val="-18"/>
          <w:w w:val="110"/>
        </w:rPr>
        <w:t> </w:t>
      </w:r>
      <w:r>
        <w:rPr>
          <w:w w:val="110"/>
        </w:rPr>
        <w:t>–</w:t>
      </w:r>
      <w:r>
        <w:rPr>
          <w:spacing w:val="-19"/>
          <w:w w:val="110"/>
        </w:rPr>
        <w:t> </w:t>
      </w:r>
      <w:r>
        <w:rPr>
          <w:w w:val="110"/>
        </w:rPr>
        <w:t>6/16.</w:t>
      </w:r>
      <w:r>
        <w:rPr>
          <w:spacing w:val="6"/>
          <w:w w:val="110"/>
        </w:rPr>
        <w:t> </w:t>
      </w:r>
      <w:r>
        <w:rPr>
          <w:w w:val="110"/>
        </w:rPr>
        <w:t>“Catching</w:t>
      </w:r>
      <w:r>
        <w:rPr>
          <w:spacing w:val="-19"/>
          <w:w w:val="110"/>
        </w:rPr>
        <w:t> </w:t>
      </w:r>
      <w:r>
        <w:rPr>
          <w:w w:val="110"/>
        </w:rPr>
        <w:t>(Exclusive)</w:t>
      </w:r>
      <w:r>
        <w:rPr>
          <w:spacing w:val="-18"/>
          <w:w w:val="110"/>
        </w:rPr>
        <w:t> </w:t>
      </w:r>
      <w:r>
        <w:rPr>
          <w:w w:val="110"/>
        </w:rPr>
        <w:t>Eyeballs:</w:t>
      </w:r>
      <w:r>
        <w:rPr>
          <w:spacing w:val="-18"/>
          <w:w w:val="110"/>
        </w:rPr>
        <w:t> </w:t>
      </w:r>
      <w:r>
        <w:rPr>
          <w:w w:val="110"/>
        </w:rPr>
        <w:t>Multi-Homing</w:t>
      </w:r>
      <w:r>
        <w:rPr>
          <w:spacing w:val="-19"/>
          <w:w w:val="110"/>
        </w:rPr>
        <w:t> </w:t>
      </w:r>
      <w:r>
        <w:rPr>
          <w:w w:val="110"/>
        </w:rPr>
        <w:t>and Platform</w:t>
      </w:r>
      <w:r>
        <w:rPr>
          <w:spacing w:val="-7"/>
          <w:w w:val="110"/>
        </w:rPr>
        <w:t> </w:t>
      </w:r>
      <w:r>
        <w:rPr>
          <w:w w:val="110"/>
        </w:rPr>
        <w:t>Competition</w:t>
      </w:r>
      <w:r>
        <w:rPr>
          <w:spacing w:val="-7"/>
          <w:w w:val="110"/>
        </w:rPr>
        <w:t> </w:t>
      </w:r>
      <w:r>
        <w:rPr>
          <w:w w:val="110"/>
        </w:rPr>
        <w:t>in</w:t>
      </w:r>
      <w:r>
        <w:rPr>
          <w:spacing w:val="-7"/>
          <w:w w:val="110"/>
        </w:rPr>
        <w:t> </w:t>
      </w:r>
      <w:r>
        <w:rPr>
          <w:w w:val="110"/>
        </w:rPr>
        <w:t>the</w:t>
      </w:r>
      <w:r>
        <w:rPr>
          <w:spacing w:val="-7"/>
          <w:w w:val="110"/>
        </w:rPr>
        <w:t> </w:t>
      </w:r>
      <w:r>
        <w:rPr>
          <w:w w:val="110"/>
        </w:rPr>
        <w:t>Magazine</w:t>
      </w:r>
      <w:r>
        <w:rPr>
          <w:spacing w:val="-7"/>
          <w:w w:val="110"/>
        </w:rPr>
        <w:t> </w:t>
      </w:r>
      <w:r>
        <w:rPr>
          <w:w w:val="110"/>
        </w:rPr>
        <w:t>Industry.”</w:t>
      </w:r>
      <w:r>
        <w:rPr>
          <w:spacing w:val="40"/>
          <w:w w:val="110"/>
        </w:rPr>
        <w:t> </w:t>
      </w:r>
      <w:r>
        <w:rPr>
          <w:w w:val="110"/>
        </w:rPr>
        <w:t>Placement:</w:t>
      </w:r>
      <w:r>
        <w:rPr>
          <w:spacing w:val="-7"/>
          <w:w w:val="110"/>
        </w:rPr>
        <w:t> </w:t>
      </w:r>
      <w:r>
        <w:rPr>
          <w:w w:val="110"/>
        </w:rPr>
        <w:t>Chinese </w:t>
      </w:r>
      <w:r>
        <w:rPr>
          <w:w w:val="115"/>
        </w:rPr>
        <w:t>University</w:t>
      </w:r>
      <w:r>
        <w:rPr>
          <w:spacing w:val="-1"/>
          <w:w w:val="115"/>
        </w:rPr>
        <w:t> </w:t>
      </w:r>
      <w:r>
        <w:rPr>
          <w:w w:val="115"/>
        </w:rPr>
        <w:t>of</w:t>
      </w:r>
      <w:r>
        <w:rPr>
          <w:spacing w:val="-1"/>
          <w:w w:val="115"/>
        </w:rPr>
        <w:t> </w:t>
      </w:r>
      <w:r>
        <w:rPr>
          <w:w w:val="115"/>
        </w:rPr>
        <w:t>Hong Kong.</w:t>
      </w:r>
    </w:p>
    <w:p>
      <w:pPr>
        <w:pStyle w:val="BodyText"/>
        <w:spacing w:before="275"/>
        <w:ind w:left="1079" w:right="484"/>
        <w:jc w:val="both"/>
      </w:pPr>
      <w:r>
        <w:rPr>
          <w:w w:val="110"/>
        </w:rPr>
        <w:t>Dina</w:t>
      </w:r>
      <w:r>
        <w:rPr>
          <w:spacing w:val="-19"/>
          <w:w w:val="110"/>
        </w:rPr>
        <w:t> </w:t>
      </w:r>
      <w:r>
        <w:rPr>
          <w:w w:val="110"/>
        </w:rPr>
        <w:t>Guo</w:t>
      </w:r>
      <w:r>
        <w:rPr>
          <w:spacing w:val="-18"/>
          <w:w w:val="110"/>
        </w:rPr>
        <w:t> </w:t>
      </w:r>
      <w:r>
        <w:rPr>
          <w:w w:val="110"/>
        </w:rPr>
        <w:t>–</w:t>
      </w:r>
      <w:r>
        <w:rPr>
          <w:spacing w:val="-19"/>
          <w:w w:val="110"/>
        </w:rPr>
        <w:t> </w:t>
      </w:r>
      <w:r>
        <w:rPr>
          <w:w w:val="110"/>
        </w:rPr>
        <w:t>10/16.</w:t>
      </w:r>
      <w:r>
        <w:rPr>
          <w:spacing w:val="-18"/>
          <w:w w:val="110"/>
        </w:rPr>
        <w:t> </w:t>
      </w:r>
      <w:r>
        <w:rPr>
          <w:w w:val="110"/>
        </w:rPr>
        <w:t>“Happy</w:t>
      </w:r>
      <w:r>
        <w:rPr>
          <w:spacing w:val="-18"/>
          <w:w w:val="110"/>
        </w:rPr>
        <w:t> </w:t>
      </w:r>
      <w:r>
        <w:rPr>
          <w:w w:val="110"/>
        </w:rPr>
        <w:t>Together</w:t>
      </w:r>
      <w:r>
        <w:rPr>
          <w:spacing w:val="-19"/>
          <w:w w:val="110"/>
        </w:rPr>
        <w:t> </w:t>
      </w:r>
      <w:r>
        <w:rPr>
          <w:w w:val="110"/>
        </w:rPr>
        <w:t>or</w:t>
      </w:r>
      <w:r>
        <w:rPr>
          <w:spacing w:val="-18"/>
          <w:w w:val="110"/>
        </w:rPr>
        <w:t> </w:t>
      </w:r>
      <w:r>
        <w:rPr>
          <w:w w:val="110"/>
        </w:rPr>
        <w:t>Home</w:t>
      </w:r>
      <w:r>
        <w:rPr>
          <w:spacing w:val="-18"/>
          <w:w w:val="110"/>
        </w:rPr>
        <w:t> </w:t>
      </w:r>
      <w:r>
        <w:rPr>
          <w:w w:val="110"/>
        </w:rPr>
        <w:t>Alone?</w:t>
      </w:r>
      <w:r>
        <w:rPr>
          <w:spacing w:val="-19"/>
          <w:w w:val="110"/>
        </w:rPr>
        <w:t> </w:t>
      </w:r>
      <w:r>
        <w:rPr>
          <w:w w:val="110"/>
        </w:rPr>
        <w:t>A</w:t>
      </w:r>
      <w:r>
        <w:rPr>
          <w:spacing w:val="-18"/>
          <w:w w:val="110"/>
        </w:rPr>
        <w:t> </w:t>
      </w:r>
      <w:r>
        <w:rPr>
          <w:w w:val="110"/>
        </w:rPr>
        <w:t>Structural</w:t>
      </w:r>
      <w:r>
        <w:rPr>
          <w:spacing w:val="-18"/>
          <w:w w:val="110"/>
        </w:rPr>
        <w:t> </w:t>
      </w:r>
      <w:r>
        <w:rPr>
          <w:w w:val="110"/>
        </w:rPr>
        <w:t>Model</w:t>
      </w:r>
      <w:r>
        <w:rPr>
          <w:spacing w:val="-19"/>
          <w:w w:val="110"/>
        </w:rPr>
        <w:t> </w:t>
      </w:r>
      <w:r>
        <w:rPr>
          <w:w w:val="110"/>
        </w:rPr>
        <w:t>of the</w:t>
      </w:r>
      <w:r>
        <w:rPr>
          <w:spacing w:val="-12"/>
          <w:w w:val="110"/>
        </w:rPr>
        <w:t> </w:t>
      </w:r>
      <w:r>
        <w:rPr>
          <w:w w:val="110"/>
        </w:rPr>
        <w:t>Role</w:t>
      </w:r>
      <w:r>
        <w:rPr>
          <w:spacing w:val="-10"/>
          <w:w w:val="110"/>
        </w:rPr>
        <w:t> </w:t>
      </w:r>
      <w:r>
        <w:rPr>
          <w:w w:val="110"/>
        </w:rPr>
        <w:t>of</w:t>
      </w:r>
      <w:r>
        <w:rPr>
          <w:spacing w:val="-12"/>
          <w:w w:val="110"/>
        </w:rPr>
        <w:t> </w:t>
      </w:r>
      <w:r>
        <w:rPr>
          <w:w w:val="110"/>
        </w:rPr>
        <w:t>Health</w:t>
      </w:r>
      <w:r>
        <w:rPr>
          <w:spacing w:val="-12"/>
          <w:w w:val="110"/>
        </w:rPr>
        <w:t> </w:t>
      </w:r>
      <w:r>
        <w:rPr>
          <w:w w:val="110"/>
        </w:rPr>
        <w:t>Insurance</w:t>
      </w:r>
      <w:r>
        <w:rPr>
          <w:spacing w:val="-12"/>
          <w:w w:val="110"/>
        </w:rPr>
        <w:t> </w:t>
      </w:r>
      <w:r>
        <w:rPr>
          <w:w w:val="110"/>
        </w:rPr>
        <w:t>in</w:t>
      </w:r>
      <w:r>
        <w:rPr>
          <w:spacing w:val="-12"/>
          <w:w w:val="110"/>
        </w:rPr>
        <w:t> </w:t>
      </w:r>
      <w:r>
        <w:rPr>
          <w:w w:val="110"/>
        </w:rPr>
        <w:t>Household</w:t>
      </w:r>
      <w:r>
        <w:rPr>
          <w:spacing w:val="-10"/>
          <w:w w:val="110"/>
        </w:rPr>
        <w:t> </w:t>
      </w:r>
      <w:r>
        <w:rPr>
          <w:w w:val="110"/>
        </w:rPr>
        <w:t>Joint</w:t>
      </w:r>
      <w:r>
        <w:rPr>
          <w:spacing w:val="-12"/>
          <w:w w:val="110"/>
        </w:rPr>
        <w:t> </w:t>
      </w:r>
      <w:r>
        <w:rPr>
          <w:w w:val="110"/>
        </w:rPr>
        <w:t>Retirement.”</w:t>
      </w:r>
      <w:r>
        <w:rPr>
          <w:spacing w:val="40"/>
          <w:w w:val="110"/>
        </w:rPr>
        <w:t> </w:t>
      </w:r>
      <w:r>
        <w:rPr>
          <w:w w:val="110"/>
        </w:rPr>
        <w:t>Placement: PNC Bank.</w:t>
      </w:r>
    </w:p>
    <w:p>
      <w:pPr>
        <w:pStyle w:val="BodyText"/>
        <w:spacing w:before="8"/>
      </w:pPr>
    </w:p>
    <w:p>
      <w:pPr>
        <w:pStyle w:val="BodyText"/>
        <w:ind w:left="1079" w:right="364"/>
      </w:pPr>
      <w:r>
        <w:rPr>
          <w:w w:val="110"/>
        </w:rPr>
        <w:t>Michael</w:t>
      </w:r>
      <w:r>
        <w:rPr>
          <w:spacing w:val="-19"/>
          <w:w w:val="110"/>
        </w:rPr>
        <w:t> </w:t>
      </w:r>
      <w:r>
        <w:rPr>
          <w:w w:val="110"/>
        </w:rPr>
        <w:t>LaForest</w:t>
      </w:r>
      <w:r>
        <w:rPr>
          <w:spacing w:val="-18"/>
          <w:w w:val="110"/>
        </w:rPr>
        <w:t> </w:t>
      </w:r>
      <w:r>
        <w:rPr>
          <w:w w:val="110"/>
        </w:rPr>
        <w:t>–</w:t>
      </w:r>
      <w:r>
        <w:rPr>
          <w:spacing w:val="-19"/>
          <w:w w:val="110"/>
        </w:rPr>
        <w:t> </w:t>
      </w:r>
      <w:r>
        <w:rPr>
          <w:w w:val="110"/>
        </w:rPr>
        <w:t>4/17.</w:t>
      </w:r>
      <w:r>
        <w:rPr>
          <w:spacing w:val="-18"/>
          <w:w w:val="110"/>
        </w:rPr>
        <w:t> </w:t>
      </w:r>
      <w:r>
        <w:rPr>
          <w:w w:val="110"/>
        </w:rPr>
        <w:t>“The</w:t>
      </w:r>
      <w:r>
        <w:rPr>
          <w:spacing w:val="-18"/>
          <w:w w:val="110"/>
        </w:rPr>
        <w:t> </w:t>
      </w:r>
      <w:r>
        <w:rPr>
          <w:w w:val="110"/>
        </w:rPr>
        <w:t>Effects</w:t>
      </w:r>
      <w:r>
        <w:rPr>
          <w:spacing w:val="-19"/>
          <w:w w:val="110"/>
        </w:rPr>
        <w:t> </w:t>
      </w:r>
      <w:r>
        <w:rPr>
          <w:w w:val="110"/>
        </w:rPr>
        <w:t>of</w:t>
      </w:r>
      <w:r>
        <w:rPr>
          <w:spacing w:val="-18"/>
          <w:w w:val="110"/>
        </w:rPr>
        <w:t> </w:t>
      </w:r>
      <w:r>
        <w:rPr>
          <w:w w:val="110"/>
        </w:rPr>
        <w:t>High</w:t>
      </w:r>
      <w:r>
        <w:rPr>
          <w:spacing w:val="-18"/>
          <w:w w:val="110"/>
        </w:rPr>
        <w:t> </w:t>
      </w:r>
      <w:r>
        <w:rPr>
          <w:w w:val="110"/>
        </w:rPr>
        <w:t>School</w:t>
      </w:r>
      <w:r>
        <w:rPr>
          <w:spacing w:val="-19"/>
          <w:w w:val="110"/>
        </w:rPr>
        <w:t> </w:t>
      </w:r>
      <w:r>
        <w:rPr>
          <w:w w:val="110"/>
        </w:rPr>
        <w:t>Career</w:t>
      </w:r>
      <w:r>
        <w:rPr>
          <w:spacing w:val="-18"/>
          <w:w w:val="110"/>
        </w:rPr>
        <w:t> </w:t>
      </w:r>
      <w:r>
        <w:rPr>
          <w:w w:val="110"/>
        </w:rPr>
        <w:t>and</w:t>
      </w:r>
      <w:r>
        <w:rPr>
          <w:spacing w:val="-18"/>
          <w:w w:val="110"/>
        </w:rPr>
        <w:t> </w:t>
      </w:r>
      <w:r>
        <w:rPr>
          <w:w w:val="110"/>
        </w:rPr>
        <w:t>Technical Education for Non-College-Bound Students.” Placement: Urban Labs, University of Chicago.</w:t>
      </w:r>
    </w:p>
    <w:p>
      <w:pPr>
        <w:pStyle w:val="BodyText"/>
        <w:spacing w:before="7"/>
      </w:pPr>
    </w:p>
    <w:p>
      <w:pPr>
        <w:pStyle w:val="BodyText"/>
        <w:spacing w:line="242" w:lineRule="auto"/>
        <w:ind w:left="1079"/>
      </w:pPr>
      <w:r>
        <w:rPr>
          <w:w w:val="110"/>
        </w:rPr>
        <w:t>Murat</w:t>
      </w:r>
      <w:r>
        <w:rPr>
          <w:spacing w:val="-15"/>
          <w:w w:val="110"/>
        </w:rPr>
        <w:t> </w:t>
      </w:r>
      <w:r>
        <w:rPr>
          <w:w w:val="110"/>
        </w:rPr>
        <w:t>Demirci</w:t>
      </w:r>
      <w:r>
        <w:rPr>
          <w:spacing w:val="-15"/>
          <w:w w:val="110"/>
        </w:rPr>
        <w:t> </w:t>
      </w:r>
      <w:r>
        <w:rPr>
          <w:w w:val="110"/>
        </w:rPr>
        <w:t>–</w:t>
      </w:r>
      <w:r>
        <w:rPr>
          <w:spacing w:val="-14"/>
          <w:w w:val="110"/>
        </w:rPr>
        <w:t> </w:t>
      </w:r>
      <w:r>
        <w:rPr>
          <w:w w:val="110"/>
        </w:rPr>
        <w:t>4/17.</w:t>
      </w:r>
      <w:r>
        <w:rPr>
          <w:spacing w:val="-15"/>
          <w:w w:val="110"/>
        </w:rPr>
        <w:t> </w:t>
      </w:r>
      <w:r>
        <w:rPr>
          <w:w w:val="110"/>
        </w:rPr>
        <w:t>“The</w:t>
      </w:r>
      <w:r>
        <w:rPr>
          <w:spacing w:val="-15"/>
          <w:w w:val="110"/>
        </w:rPr>
        <w:t> </w:t>
      </w:r>
      <w:r>
        <w:rPr>
          <w:w w:val="110"/>
        </w:rPr>
        <w:t>Impact</w:t>
      </w:r>
      <w:r>
        <w:rPr>
          <w:spacing w:val="-15"/>
          <w:w w:val="110"/>
        </w:rPr>
        <w:t> </w:t>
      </w:r>
      <w:r>
        <w:rPr>
          <w:w w:val="110"/>
        </w:rPr>
        <w:t>of</w:t>
      </w:r>
      <w:r>
        <w:rPr>
          <w:spacing w:val="-15"/>
          <w:w w:val="110"/>
        </w:rPr>
        <w:t> </w:t>
      </w:r>
      <w:r>
        <w:rPr>
          <w:w w:val="110"/>
        </w:rPr>
        <w:t>High</w:t>
      </w:r>
      <w:r>
        <w:rPr>
          <w:spacing w:val="-13"/>
          <w:w w:val="110"/>
        </w:rPr>
        <w:t> </w:t>
      </w:r>
      <w:r>
        <w:rPr>
          <w:w w:val="110"/>
        </w:rPr>
        <w:t>Skill</w:t>
      </w:r>
      <w:r>
        <w:rPr>
          <w:spacing w:val="-14"/>
          <w:w w:val="110"/>
        </w:rPr>
        <w:t> </w:t>
      </w:r>
      <w:r>
        <w:rPr>
          <w:w w:val="110"/>
        </w:rPr>
        <w:t>Immigration</w:t>
      </w:r>
      <w:r>
        <w:rPr>
          <w:spacing w:val="-15"/>
          <w:w w:val="110"/>
        </w:rPr>
        <w:t> </w:t>
      </w:r>
      <w:r>
        <w:rPr>
          <w:w w:val="110"/>
        </w:rPr>
        <w:t>on</w:t>
      </w:r>
      <w:r>
        <w:rPr>
          <w:spacing w:val="-13"/>
          <w:w w:val="110"/>
        </w:rPr>
        <w:t> </w:t>
      </w:r>
      <w:r>
        <w:rPr>
          <w:w w:val="110"/>
        </w:rPr>
        <w:t>Career Decisions of College-Educated Natives.” Placement: Koc University.</w:t>
      </w:r>
    </w:p>
    <w:p>
      <w:pPr>
        <w:pStyle w:val="BodyText"/>
        <w:spacing w:line="242" w:lineRule="auto" w:before="275"/>
        <w:ind w:left="1079" w:right="478"/>
      </w:pPr>
      <w:r>
        <w:rPr>
          <w:w w:val="110"/>
        </w:rPr>
        <w:t>Selcen</w:t>
      </w:r>
      <w:r>
        <w:rPr>
          <w:spacing w:val="-13"/>
          <w:w w:val="110"/>
        </w:rPr>
        <w:t> </w:t>
      </w:r>
      <w:r>
        <w:rPr>
          <w:w w:val="110"/>
        </w:rPr>
        <w:t>Çakir</w:t>
      </w:r>
      <w:r>
        <w:rPr>
          <w:spacing w:val="-14"/>
          <w:w w:val="110"/>
        </w:rPr>
        <w:t> </w:t>
      </w:r>
      <w:r>
        <w:rPr>
          <w:w w:val="110"/>
        </w:rPr>
        <w:t>–</w:t>
      </w:r>
      <w:r>
        <w:rPr>
          <w:spacing w:val="-12"/>
          <w:w w:val="110"/>
        </w:rPr>
        <w:t> </w:t>
      </w:r>
      <w:r>
        <w:rPr>
          <w:w w:val="110"/>
        </w:rPr>
        <w:t>4/18.</w:t>
      </w:r>
      <w:r>
        <w:rPr>
          <w:spacing w:val="-12"/>
          <w:w w:val="110"/>
        </w:rPr>
        <w:t> </w:t>
      </w:r>
      <w:r>
        <w:rPr>
          <w:w w:val="110"/>
        </w:rPr>
        <w:t>“Party</w:t>
      </w:r>
      <w:r>
        <w:rPr>
          <w:spacing w:val="-15"/>
          <w:w w:val="110"/>
        </w:rPr>
        <w:t> </w:t>
      </w:r>
      <w:r>
        <w:rPr>
          <w:w w:val="110"/>
        </w:rPr>
        <w:t>Formation</w:t>
      </w:r>
      <w:r>
        <w:rPr>
          <w:spacing w:val="-15"/>
          <w:w w:val="110"/>
        </w:rPr>
        <w:t> </w:t>
      </w:r>
      <w:r>
        <w:rPr>
          <w:w w:val="110"/>
        </w:rPr>
        <w:t>in</w:t>
      </w:r>
      <w:r>
        <w:rPr>
          <w:spacing w:val="-13"/>
          <w:w w:val="110"/>
        </w:rPr>
        <w:t> </w:t>
      </w:r>
      <w:r>
        <w:rPr>
          <w:w w:val="110"/>
        </w:rPr>
        <w:t>Parliamentary</w:t>
      </w:r>
      <w:r>
        <w:rPr>
          <w:spacing w:val="-15"/>
          <w:w w:val="110"/>
        </w:rPr>
        <w:t> </w:t>
      </w:r>
      <w:r>
        <w:rPr>
          <w:w w:val="110"/>
        </w:rPr>
        <w:t>Democracies.” Snavely</w:t>
      </w:r>
      <w:r>
        <w:rPr>
          <w:spacing w:val="-15"/>
          <w:w w:val="110"/>
        </w:rPr>
        <w:t> </w:t>
      </w:r>
      <w:r>
        <w:rPr>
          <w:w w:val="110"/>
        </w:rPr>
        <w:t>Award</w:t>
      </w:r>
      <w:r>
        <w:rPr>
          <w:spacing w:val="-12"/>
          <w:w w:val="110"/>
        </w:rPr>
        <w:t> </w:t>
      </w:r>
      <w:r>
        <w:rPr>
          <w:w w:val="110"/>
        </w:rPr>
        <w:t>for</w:t>
      </w:r>
      <w:r>
        <w:rPr>
          <w:spacing w:val="-14"/>
          <w:w w:val="110"/>
        </w:rPr>
        <w:t> </w:t>
      </w:r>
      <w:r>
        <w:rPr>
          <w:w w:val="110"/>
        </w:rPr>
        <w:t>Best</w:t>
      </w:r>
      <w:r>
        <w:rPr>
          <w:spacing w:val="-14"/>
          <w:w w:val="110"/>
        </w:rPr>
        <w:t> </w:t>
      </w:r>
      <w:r>
        <w:rPr>
          <w:w w:val="110"/>
        </w:rPr>
        <w:t>Dissertation.</w:t>
      </w:r>
      <w:r>
        <w:rPr>
          <w:spacing w:val="45"/>
          <w:w w:val="110"/>
        </w:rPr>
        <w:t> </w:t>
      </w:r>
      <w:r>
        <w:rPr>
          <w:w w:val="110"/>
        </w:rPr>
        <w:t>Placement:</w:t>
      </w:r>
      <w:r>
        <w:rPr>
          <w:spacing w:val="-15"/>
          <w:w w:val="110"/>
        </w:rPr>
        <w:t> </w:t>
      </w:r>
      <w:r>
        <w:rPr>
          <w:w w:val="110"/>
        </w:rPr>
        <w:t>Bogazici</w:t>
      </w:r>
      <w:r>
        <w:rPr>
          <w:spacing w:val="-13"/>
          <w:w w:val="110"/>
        </w:rPr>
        <w:t> </w:t>
      </w:r>
      <w:r>
        <w:rPr>
          <w:spacing w:val="-2"/>
          <w:w w:val="110"/>
        </w:rPr>
        <w:t>University.</w:t>
      </w:r>
    </w:p>
    <w:p>
      <w:pPr>
        <w:pStyle w:val="BodyText"/>
        <w:spacing w:after="0" w:line="242" w:lineRule="auto"/>
        <w:sectPr>
          <w:pgSz w:w="12240" w:h="15840"/>
          <w:pgMar w:header="0" w:footer="1666" w:top="1360" w:bottom="1920" w:left="1080" w:right="1080"/>
        </w:sectPr>
      </w:pPr>
    </w:p>
    <w:p>
      <w:pPr>
        <w:pStyle w:val="BodyText"/>
        <w:spacing w:before="83"/>
        <w:ind w:left="1080" w:right="491"/>
        <w:jc w:val="both"/>
      </w:pPr>
      <w:r>
        <w:rPr>
          <w:w w:val="110"/>
        </w:rPr>
        <w:t>Siying</w:t>
      </w:r>
      <w:r>
        <w:rPr>
          <w:spacing w:val="-19"/>
          <w:w w:val="110"/>
        </w:rPr>
        <w:t> </w:t>
      </w:r>
      <w:r>
        <w:rPr>
          <w:w w:val="110"/>
        </w:rPr>
        <w:t>Liu</w:t>
      </w:r>
      <w:r>
        <w:rPr>
          <w:spacing w:val="-18"/>
          <w:w w:val="110"/>
        </w:rPr>
        <w:t> </w:t>
      </w:r>
      <w:r>
        <w:rPr>
          <w:w w:val="110"/>
        </w:rPr>
        <w:t>–</w:t>
      </w:r>
      <w:r>
        <w:rPr>
          <w:spacing w:val="-19"/>
          <w:w w:val="110"/>
        </w:rPr>
        <w:t> </w:t>
      </w:r>
      <w:r>
        <w:rPr>
          <w:w w:val="110"/>
        </w:rPr>
        <w:t>8/18.</w:t>
      </w:r>
      <w:r>
        <w:rPr>
          <w:spacing w:val="-18"/>
          <w:w w:val="110"/>
        </w:rPr>
        <w:t> </w:t>
      </w:r>
      <w:r>
        <w:rPr>
          <w:w w:val="110"/>
        </w:rPr>
        <w:t>“Entry</w:t>
      </w:r>
      <w:r>
        <w:rPr>
          <w:spacing w:val="-18"/>
          <w:w w:val="110"/>
        </w:rPr>
        <w:t> </w:t>
      </w:r>
      <w:r>
        <w:rPr>
          <w:w w:val="110"/>
        </w:rPr>
        <w:t>Decisions</w:t>
      </w:r>
      <w:r>
        <w:rPr>
          <w:spacing w:val="-19"/>
          <w:w w:val="110"/>
        </w:rPr>
        <w:t> </w:t>
      </w:r>
      <w:r>
        <w:rPr>
          <w:w w:val="110"/>
        </w:rPr>
        <w:t>and</w:t>
      </w:r>
      <w:r>
        <w:rPr>
          <w:spacing w:val="-18"/>
          <w:w w:val="110"/>
        </w:rPr>
        <w:t> </w:t>
      </w:r>
      <w:r>
        <w:rPr>
          <w:w w:val="110"/>
        </w:rPr>
        <w:t>Incumbents’</w:t>
      </w:r>
      <w:r>
        <w:rPr>
          <w:spacing w:val="-18"/>
          <w:w w:val="110"/>
        </w:rPr>
        <w:t> </w:t>
      </w:r>
      <w:r>
        <w:rPr>
          <w:w w:val="110"/>
        </w:rPr>
        <w:t>Responses:</w:t>
      </w:r>
      <w:r>
        <w:rPr>
          <w:spacing w:val="-19"/>
          <w:w w:val="110"/>
        </w:rPr>
        <w:t> </w:t>
      </w:r>
      <w:r>
        <w:rPr>
          <w:w w:val="110"/>
        </w:rPr>
        <w:t>Evidence from</w:t>
      </w:r>
      <w:r>
        <w:rPr>
          <w:spacing w:val="-4"/>
          <w:w w:val="110"/>
        </w:rPr>
        <w:t> </w:t>
      </w:r>
      <w:r>
        <w:rPr>
          <w:w w:val="110"/>
        </w:rPr>
        <w:t>the</w:t>
      </w:r>
      <w:r>
        <w:rPr>
          <w:spacing w:val="-4"/>
          <w:w w:val="110"/>
        </w:rPr>
        <w:t> </w:t>
      </w:r>
      <w:r>
        <w:rPr>
          <w:w w:val="110"/>
        </w:rPr>
        <w:t>Outpatient</w:t>
      </w:r>
      <w:r>
        <w:rPr>
          <w:spacing w:val="-2"/>
          <w:w w:val="110"/>
        </w:rPr>
        <w:t> </w:t>
      </w:r>
      <w:r>
        <w:rPr>
          <w:w w:val="110"/>
        </w:rPr>
        <w:t>Surgery</w:t>
      </w:r>
      <w:r>
        <w:rPr>
          <w:spacing w:val="-4"/>
          <w:w w:val="110"/>
        </w:rPr>
        <w:t> </w:t>
      </w:r>
      <w:r>
        <w:rPr>
          <w:w w:val="110"/>
        </w:rPr>
        <w:t>Market.”</w:t>
      </w:r>
      <w:r>
        <w:rPr>
          <w:spacing w:val="-3"/>
          <w:w w:val="110"/>
        </w:rPr>
        <w:t> </w:t>
      </w:r>
      <w:r>
        <w:rPr>
          <w:w w:val="110"/>
        </w:rPr>
        <w:t>Placement:</w:t>
      </w:r>
      <w:r>
        <w:rPr>
          <w:spacing w:val="-4"/>
          <w:w w:val="110"/>
        </w:rPr>
        <w:t> </w:t>
      </w:r>
      <w:r>
        <w:rPr>
          <w:w w:val="110"/>
        </w:rPr>
        <w:t>Wake</w:t>
      </w:r>
      <w:r>
        <w:rPr>
          <w:spacing w:val="-4"/>
          <w:w w:val="110"/>
        </w:rPr>
        <w:t> </w:t>
      </w:r>
      <w:r>
        <w:rPr>
          <w:w w:val="110"/>
        </w:rPr>
        <w:t>Forest</w:t>
      </w:r>
      <w:r>
        <w:rPr>
          <w:spacing w:val="-4"/>
          <w:w w:val="110"/>
        </w:rPr>
        <w:t> </w:t>
      </w:r>
      <w:r>
        <w:rPr>
          <w:w w:val="110"/>
        </w:rPr>
        <w:t>University Post-Doc; Amazon (permanent).</w:t>
      </w:r>
    </w:p>
    <w:p>
      <w:pPr>
        <w:pStyle w:val="BodyText"/>
        <w:spacing w:before="7"/>
      </w:pPr>
    </w:p>
    <w:p>
      <w:pPr>
        <w:pStyle w:val="BodyText"/>
        <w:ind w:left="1080" w:right="478"/>
      </w:pPr>
      <w:r>
        <w:rPr>
          <w:spacing w:val="-2"/>
          <w:w w:val="110"/>
        </w:rPr>
        <w:t>Wonho</w:t>
      </w:r>
      <w:r>
        <w:rPr>
          <w:spacing w:val="-11"/>
          <w:w w:val="110"/>
        </w:rPr>
        <w:t> </w:t>
      </w:r>
      <w:r>
        <w:rPr>
          <w:spacing w:val="-2"/>
          <w:w w:val="110"/>
        </w:rPr>
        <w:t>Yeon</w:t>
      </w:r>
      <w:r>
        <w:rPr>
          <w:spacing w:val="-11"/>
          <w:w w:val="110"/>
        </w:rPr>
        <w:t> </w:t>
      </w:r>
      <w:r>
        <w:rPr>
          <w:spacing w:val="-2"/>
          <w:w w:val="110"/>
        </w:rPr>
        <w:t>–</w:t>
      </w:r>
      <w:r>
        <w:rPr>
          <w:spacing w:val="-8"/>
          <w:w w:val="110"/>
        </w:rPr>
        <w:t> </w:t>
      </w:r>
      <w:r>
        <w:rPr>
          <w:spacing w:val="-2"/>
          <w:w w:val="110"/>
        </w:rPr>
        <w:t>5/19.</w:t>
      </w:r>
      <w:r>
        <w:rPr>
          <w:spacing w:val="-11"/>
          <w:w w:val="110"/>
        </w:rPr>
        <w:t> </w:t>
      </w:r>
      <w:r>
        <w:rPr>
          <w:spacing w:val="-2"/>
          <w:w w:val="110"/>
        </w:rPr>
        <w:t>“Education</w:t>
      </w:r>
      <w:r>
        <w:rPr>
          <w:spacing w:val="-11"/>
          <w:w w:val="110"/>
        </w:rPr>
        <w:t> </w:t>
      </w:r>
      <w:r>
        <w:rPr>
          <w:spacing w:val="-2"/>
          <w:w w:val="110"/>
        </w:rPr>
        <w:t>and</w:t>
      </w:r>
      <w:r>
        <w:rPr>
          <w:spacing w:val="-9"/>
          <w:w w:val="110"/>
        </w:rPr>
        <w:t> </w:t>
      </w:r>
      <w:r>
        <w:rPr>
          <w:spacing w:val="-2"/>
          <w:w w:val="110"/>
        </w:rPr>
        <w:t>Time</w:t>
      </w:r>
      <w:r>
        <w:rPr>
          <w:spacing w:val="-9"/>
          <w:w w:val="110"/>
        </w:rPr>
        <w:t> </w:t>
      </w:r>
      <w:r>
        <w:rPr>
          <w:spacing w:val="-2"/>
          <w:w w:val="110"/>
        </w:rPr>
        <w:t>Allocation</w:t>
      </w:r>
      <w:r>
        <w:rPr>
          <w:spacing w:val="-11"/>
          <w:w w:val="110"/>
        </w:rPr>
        <w:t> </w:t>
      </w:r>
      <w:r>
        <w:rPr>
          <w:spacing w:val="-2"/>
          <w:w w:val="110"/>
        </w:rPr>
        <w:t>with</w:t>
      </w:r>
      <w:r>
        <w:rPr>
          <w:spacing w:val="-11"/>
          <w:w w:val="110"/>
        </w:rPr>
        <w:t> </w:t>
      </w:r>
      <w:r>
        <w:rPr>
          <w:spacing w:val="-2"/>
          <w:w w:val="110"/>
        </w:rPr>
        <w:t>Marriage:</w:t>
      </w:r>
      <w:r>
        <w:rPr>
          <w:spacing w:val="-11"/>
          <w:w w:val="110"/>
        </w:rPr>
        <w:t> </w:t>
      </w:r>
      <w:r>
        <w:rPr>
          <w:spacing w:val="-2"/>
          <w:w w:val="110"/>
        </w:rPr>
        <w:t>How </w:t>
      </w:r>
      <w:r>
        <w:rPr>
          <w:w w:val="110"/>
        </w:rPr>
        <w:t>Does Human Capital Affect Husband’s Housework Time.” Placement: Korea Institute for International Economic Policy.</w:t>
      </w:r>
    </w:p>
    <w:p>
      <w:pPr>
        <w:pStyle w:val="BodyText"/>
        <w:spacing w:before="7"/>
      </w:pPr>
    </w:p>
    <w:p>
      <w:pPr>
        <w:pStyle w:val="BodyText"/>
        <w:ind w:left="1080" w:right="417"/>
      </w:pPr>
      <w:r>
        <w:rPr>
          <w:w w:val="110"/>
        </w:rPr>
        <w:t>Dajun</w:t>
      </w:r>
      <w:r>
        <w:rPr>
          <w:spacing w:val="-19"/>
          <w:w w:val="110"/>
        </w:rPr>
        <w:t> </w:t>
      </w:r>
      <w:r>
        <w:rPr>
          <w:w w:val="110"/>
        </w:rPr>
        <w:t>Lin</w:t>
      </w:r>
      <w:r>
        <w:rPr>
          <w:spacing w:val="-18"/>
          <w:w w:val="110"/>
        </w:rPr>
        <w:t> </w:t>
      </w:r>
      <w:r>
        <w:rPr>
          <w:w w:val="110"/>
        </w:rPr>
        <w:t>–</w:t>
      </w:r>
      <w:r>
        <w:rPr>
          <w:spacing w:val="-19"/>
          <w:w w:val="110"/>
        </w:rPr>
        <w:t> </w:t>
      </w:r>
      <w:r>
        <w:rPr>
          <w:w w:val="110"/>
        </w:rPr>
        <w:t>7/19.</w:t>
      </w:r>
      <w:r>
        <w:rPr>
          <w:spacing w:val="-18"/>
          <w:w w:val="110"/>
        </w:rPr>
        <w:t> </w:t>
      </w:r>
      <w:r>
        <w:rPr>
          <w:w w:val="110"/>
        </w:rPr>
        <w:t>“A</w:t>
      </w:r>
      <w:r>
        <w:rPr>
          <w:spacing w:val="-18"/>
          <w:w w:val="110"/>
        </w:rPr>
        <w:t> </w:t>
      </w:r>
      <w:r>
        <w:rPr>
          <w:w w:val="110"/>
        </w:rPr>
        <w:t>Dynamic</w:t>
      </w:r>
      <w:r>
        <w:rPr>
          <w:spacing w:val="-19"/>
          <w:w w:val="110"/>
        </w:rPr>
        <w:t> </w:t>
      </w:r>
      <w:r>
        <w:rPr>
          <w:w w:val="110"/>
        </w:rPr>
        <w:t>Analysis</w:t>
      </w:r>
      <w:r>
        <w:rPr>
          <w:spacing w:val="-18"/>
          <w:w w:val="110"/>
        </w:rPr>
        <w:t> </w:t>
      </w:r>
      <w:r>
        <w:rPr>
          <w:w w:val="110"/>
        </w:rPr>
        <w:t>of</w:t>
      </w:r>
      <w:r>
        <w:rPr>
          <w:spacing w:val="-18"/>
          <w:w w:val="110"/>
        </w:rPr>
        <w:t> </w:t>
      </w:r>
      <w:r>
        <w:rPr>
          <w:w w:val="110"/>
        </w:rPr>
        <w:t>Individual</w:t>
      </w:r>
      <w:r>
        <w:rPr>
          <w:spacing w:val="-19"/>
          <w:w w:val="110"/>
        </w:rPr>
        <w:t> </w:t>
      </w:r>
      <w:r>
        <w:rPr>
          <w:w w:val="110"/>
        </w:rPr>
        <w:t>Endowment,</w:t>
      </w:r>
      <w:r>
        <w:rPr>
          <w:spacing w:val="-18"/>
          <w:w w:val="110"/>
        </w:rPr>
        <w:t> </w:t>
      </w:r>
      <w:r>
        <w:rPr>
          <w:w w:val="110"/>
        </w:rPr>
        <w:t>Schooling Choice and Career Choice: A Task-Based Approach.’’ Placement: American Institute of Research.</w:t>
      </w:r>
    </w:p>
    <w:p>
      <w:pPr>
        <w:pStyle w:val="BodyText"/>
        <w:spacing w:before="5"/>
      </w:pPr>
    </w:p>
    <w:p>
      <w:pPr>
        <w:pStyle w:val="BodyText"/>
        <w:spacing w:line="242" w:lineRule="auto"/>
        <w:ind w:left="1079"/>
      </w:pPr>
      <w:r>
        <w:rPr/>
        <w:t>Weibo</w:t>
      </w:r>
      <w:r>
        <w:rPr>
          <w:spacing w:val="34"/>
        </w:rPr>
        <w:t> </w:t>
      </w:r>
      <w:r>
        <w:rPr/>
        <w:t>Zhou</w:t>
      </w:r>
      <w:r>
        <w:rPr>
          <w:spacing w:val="34"/>
        </w:rPr>
        <w:t> </w:t>
      </w:r>
      <w:r>
        <w:rPr/>
        <w:t>–</w:t>
      </w:r>
      <w:r>
        <w:rPr>
          <w:spacing w:val="39"/>
        </w:rPr>
        <w:t> </w:t>
      </w:r>
      <w:r>
        <w:rPr/>
        <w:t>5/20.</w:t>
      </w:r>
      <w:r>
        <w:rPr>
          <w:spacing w:val="34"/>
        </w:rPr>
        <w:t> </w:t>
      </w:r>
      <w:r>
        <w:rPr/>
        <w:t>“Why</w:t>
      </w:r>
      <w:r>
        <w:rPr>
          <w:spacing w:val="34"/>
        </w:rPr>
        <w:t> </w:t>
      </w:r>
      <w:r>
        <w:rPr/>
        <w:t>is</w:t>
      </w:r>
      <w:r>
        <w:rPr>
          <w:spacing w:val="34"/>
        </w:rPr>
        <w:t> </w:t>
      </w:r>
      <w:r>
        <w:rPr/>
        <w:t>the</w:t>
      </w:r>
      <w:r>
        <w:rPr>
          <w:spacing w:val="34"/>
        </w:rPr>
        <w:t> </w:t>
      </w:r>
      <w:r>
        <w:rPr/>
        <w:t>U.S.</w:t>
      </w:r>
      <w:r>
        <w:rPr>
          <w:spacing w:val="34"/>
        </w:rPr>
        <w:t> </w:t>
      </w:r>
      <w:r>
        <w:rPr/>
        <w:t>College</w:t>
      </w:r>
      <w:r>
        <w:rPr>
          <w:spacing w:val="34"/>
        </w:rPr>
        <w:t> </w:t>
      </w:r>
      <w:r>
        <w:rPr/>
        <w:t>Graduation</w:t>
      </w:r>
      <w:r>
        <w:rPr>
          <w:spacing w:val="34"/>
        </w:rPr>
        <w:t> </w:t>
      </w:r>
      <w:r>
        <w:rPr/>
        <w:t>Rate</w:t>
      </w:r>
      <w:r>
        <w:rPr>
          <w:spacing w:val="37"/>
        </w:rPr>
        <w:t> </w:t>
      </w:r>
      <w:r>
        <w:rPr/>
        <w:t>so</w:t>
      </w:r>
      <w:r>
        <w:rPr>
          <w:spacing w:val="34"/>
        </w:rPr>
        <w:t> </w:t>
      </w:r>
      <w:r>
        <w:rPr/>
        <w:t>Low?</w:t>
      </w:r>
      <w:r>
        <w:rPr>
          <w:spacing w:val="34"/>
        </w:rPr>
        <w:t> </w:t>
      </w:r>
      <w:r>
        <w:rPr/>
        <w:t>An </w:t>
      </w:r>
      <w:r>
        <w:rPr>
          <w:w w:val="110"/>
        </w:rPr>
        <w:t>Examination of the Changing Role of Family Structure across Student Cohorts." Placement: Dalian Maritime University.</w:t>
      </w:r>
    </w:p>
    <w:p>
      <w:pPr>
        <w:pStyle w:val="BodyText"/>
        <w:spacing w:line="242" w:lineRule="auto" w:before="275"/>
        <w:ind w:left="1080" w:right="478"/>
      </w:pPr>
      <w:r>
        <w:rPr>
          <w:spacing w:val="-2"/>
          <w:w w:val="110"/>
        </w:rPr>
        <w:t>Estefania</w:t>
      </w:r>
      <w:r>
        <w:rPr>
          <w:spacing w:val="-9"/>
          <w:w w:val="110"/>
        </w:rPr>
        <w:t> </w:t>
      </w:r>
      <w:r>
        <w:rPr>
          <w:spacing w:val="-2"/>
          <w:w w:val="110"/>
        </w:rPr>
        <w:t>Vergara-Cobos</w:t>
      </w:r>
      <w:r>
        <w:rPr>
          <w:spacing w:val="-9"/>
          <w:w w:val="110"/>
        </w:rPr>
        <w:t> </w:t>
      </w:r>
      <w:r>
        <w:rPr>
          <w:spacing w:val="-2"/>
          <w:w w:val="110"/>
        </w:rPr>
        <w:t>–</w:t>
      </w:r>
      <w:r>
        <w:rPr>
          <w:spacing w:val="-8"/>
          <w:w w:val="110"/>
        </w:rPr>
        <w:t> </w:t>
      </w:r>
      <w:r>
        <w:rPr>
          <w:spacing w:val="-2"/>
          <w:w w:val="110"/>
        </w:rPr>
        <w:t>11/20.</w:t>
      </w:r>
      <w:r>
        <w:rPr>
          <w:spacing w:val="-9"/>
          <w:w w:val="110"/>
        </w:rPr>
        <w:t> </w:t>
      </w:r>
      <w:r>
        <w:rPr>
          <w:spacing w:val="-2"/>
          <w:w w:val="110"/>
        </w:rPr>
        <w:t>“Essays</w:t>
      </w:r>
      <w:r>
        <w:rPr>
          <w:spacing w:val="-9"/>
          <w:w w:val="110"/>
        </w:rPr>
        <w:t> </w:t>
      </w:r>
      <w:r>
        <w:rPr>
          <w:spacing w:val="-2"/>
          <w:w w:val="110"/>
        </w:rPr>
        <w:t>on</w:t>
      </w:r>
      <w:r>
        <w:rPr>
          <w:spacing w:val="-9"/>
          <w:w w:val="110"/>
        </w:rPr>
        <w:t> </w:t>
      </w:r>
      <w:r>
        <w:rPr>
          <w:spacing w:val="-2"/>
          <w:w w:val="110"/>
        </w:rPr>
        <w:t>Market</w:t>
      </w:r>
      <w:r>
        <w:rPr>
          <w:spacing w:val="-9"/>
          <w:w w:val="110"/>
        </w:rPr>
        <w:t> </w:t>
      </w:r>
      <w:r>
        <w:rPr>
          <w:spacing w:val="-2"/>
          <w:w w:val="110"/>
        </w:rPr>
        <w:t>Disruption:</w:t>
      </w:r>
      <w:r>
        <w:rPr>
          <w:spacing w:val="-9"/>
          <w:w w:val="110"/>
        </w:rPr>
        <w:t> </w:t>
      </w:r>
      <w:r>
        <w:rPr>
          <w:spacing w:val="-2"/>
          <w:w w:val="110"/>
        </w:rPr>
        <w:t>Theory </w:t>
      </w:r>
      <w:r>
        <w:rPr>
          <w:w w:val="110"/>
        </w:rPr>
        <w:t>and Evidence.” William S. Dawes Outstanding Academic Achievement Award for Excellence in Research. Placement: World Bank.</w:t>
      </w:r>
    </w:p>
    <w:p>
      <w:pPr>
        <w:pStyle w:val="BodyText"/>
        <w:spacing w:line="242" w:lineRule="auto" w:before="275"/>
        <w:ind w:left="1080" w:right="478"/>
      </w:pPr>
      <w:r>
        <w:rPr>
          <w:spacing w:val="-2"/>
          <w:w w:val="110"/>
        </w:rPr>
        <w:t>Dongwook</w:t>
      </w:r>
      <w:r>
        <w:rPr>
          <w:spacing w:val="-14"/>
          <w:w w:val="110"/>
        </w:rPr>
        <w:t> </w:t>
      </w:r>
      <w:r>
        <w:rPr>
          <w:spacing w:val="-2"/>
          <w:w w:val="110"/>
        </w:rPr>
        <w:t>Kang</w:t>
      </w:r>
      <w:r>
        <w:rPr>
          <w:spacing w:val="-12"/>
          <w:w w:val="110"/>
        </w:rPr>
        <w:t> </w:t>
      </w:r>
      <w:r>
        <w:rPr>
          <w:spacing w:val="-2"/>
          <w:w w:val="110"/>
        </w:rPr>
        <w:t>–</w:t>
      </w:r>
      <w:r>
        <w:rPr>
          <w:spacing w:val="-13"/>
          <w:w w:val="110"/>
        </w:rPr>
        <w:t> </w:t>
      </w:r>
      <w:r>
        <w:rPr>
          <w:spacing w:val="-2"/>
          <w:w w:val="110"/>
        </w:rPr>
        <w:t>1/22.</w:t>
      </w:r>
      <w:r>
        <w:rPr>
          <w:spacing w:val="-14"/>
          <w:w w:val="110"/>
        </w:rPr>
        <w:t> </w:t>
      </w:r>
      <w:r>
        <w:rPr>
          <w:spacing w:val="-2"/>
          <w:w w:val="110"/>
        </w:rPr>
        <w:t>“The</w:t>
      </w:r>
      <w:r>
        <w:rPr>
          <w:spacing w:val="-14"/>
          <w:w w:val="110"/>
        </w:rPr>
        <w:t> </w:t>
      </w:r>
      <w:r>
        <w:rPr>
          <w:spacing w:val="-2"/>
          <w:w w:val="110"/>
        </w:rPr>
        <w:t>Consumer</w:t>
      </w:r>
      <w:r>
        <w:rPr>
          <w:spacing w:val="-13"/>
          <w:w w:val="110"/>
        </w:rPr>
        <w:t> </w:t>
      </w:r>
      <w:r>
        <w:rPr>
          <w:spacing w:val="-2"/>
          <w:w w:val="110"/>
        </w:rPr>
        <w:t>Welfare</w:t>
      </w:r>
      <w:r>
        <w:rPr>
          <w:spacing w:val="-12"/>
          <w:w w:val="110"/>
        </w:rPr>
        <w:t> </w:t>
      </w:r>
      <w:r>
        <w:rPr>
          <w:spacing w:val="-2"/>
          <w:w w:val="110"/>
        </w:rPr>
        <w:t>Impact</w:t>
      </w:r>
      <w:r>
        <w:rPr>
          <w:spacing w:val="-14"/>
          <w:w w:val="110"/>
        </w:rPr>
        <w:t> </w:t>
      </w:r>
      <w:r>
        <w:rPr>
          <w:spacing w:val="-2"/>
          <w:w w:val="110"/>
        </w:rPr>
        <w:t>of</w:t>
      </w:r>
      <w:r>
        <w:rPr>
          <w:spacing w:val="-14"/>
          <w:w w:val="110"/>
        </w:rPr>
        <w:t> </w:t>
      </w:r>
      <w:r>
        <w:rPr>
          <w:spacing w:val="-2"/>
          <w:w w:val="110"/>
        </w:rPr>
        <w:t>ACA’s </w:t>
      </w:r>
      <w:r>
        <w:rPr>
          <w:w w:val="110"/>
        </w:rPr>
        <w:t>Reductions to Medicare Advantage Plan Payments.”</w:t>
      </w:r>
    </w:p>
    <w:p>
      <w:pPr>
        <w:pStyle w:val="BodyText"/>
        <w:spacing w:line="242" w:lineRule="auto" w:before="275"/>
        <w:ind w:left="1080"/>
      </w:pPr>
      <w:r>
        <w:rPr>
          <w:w w:val="110"/>
        </w:rPr>
        <w:t>Yinghsuan</w:t>
      </w:r>
      <w:r>
        <w:rPr>
          <w:spacing w:val="-13"/>
          <w:w w:val="110"/>
        </w:rPr>
        <w:t> </w:t>
      </w:r>
      <w:r>
        <w:rPr>
          <w:w w:val="110"/>
        </w:rPr>
        <w:t>Chao</w:t>
      </w:r>
      <w:r>
        <w:rPr>
          <w:spacing w:val="-13"/>
          <w:w w:val="110"/>
        </w:rPr>
        <w:t> </w:t>
      </w:r>
      <w:r>
        <w:rPr>
          <w:w w:val="110"/>
        </w:rPr>
        <w:t>–</w:t>
      </w:r>
      <w:r>
        <w:rPr>
          <w:spacing w:val="-12"/>
          <w:w w:val="110"/>
        </w:rPr>
        <w:t> </w:t>
      </w:r>
      <w:r>
        <w:rPr>
          <w:w w:val="110"/>
        </w:rPr>
        <w:t>5/22.</w:t>
      </w:r>
      <w:r>
        <w:rPr>
          <w:spacing w:val="-13"/>
          <w:w w:val="110"/>
        </w:rPr>
        <w:t> </w:t>
      </w:r>
      <w:r>
        <w:rPr>
          <w:w w:val="110"/>
        </w:rPr>
        <w:t>“A</w:t>
      </w:r>
      <w:r>
        <w:rPr>
          <w:spacing w:val="-12"/>
          <w:w w:val="110"/>
        </w:rPr>
        <w:t> </w:t>
      </w:r>
      <w:r>
        <w:rPr>
          <w:w w:val="110"/>
        </w:rPr>
        <w:t>Quantitative</w:t>
      </w:r>
      <w:r>
        <w:rPr>
          <w:spacing w:val="-13"/>
          <w:w w:val="110"/>
        </w:rPr>
        <w:t> </w:t>
      </w:r>
      <w:r>
        <w:rPr>
          <w:w w:val="110"/>
        </w:rPr>
        <w:t>Analysis</w:t>
      </w:r>
      <w:r>
        <w:rPr>
          <w:spacing w:val="-13"/>
          <w:w w:val="110"/>
        </w:rPr>
        <w:t> </w:t>
      </w:r>
      <w:r>
        <w:rPr>
          <w:w w:val="110"/>
        </w:rPr>
        <w:t>of</w:t>
      </w:r>
      <w:r>
        <w:rPr>
          <w:spacing w:val="-13"/>
          <w:w w:val="110"/>
        </w:rPr>
        <w:t> </w:t>
      </w:r>
      <w:r>
        <w:rPr>
          <w:w w:val="110"/>
        </w:rPr>
        <w:t>Relaxing</w:t>
      </w:r>
      <w:r>
        <w:rPr>
          <w:spacing w:val="-11"/>
          <w:w w:val="110"/>
        </w:rPr>
        <w:t> </w:t>
      </w:r>
      <w:r>
        <w:rPr>
          <w:w w:val="110"/>
        </w:rPr>
        <w:t>UI</w:t>
      </w:r>
      <w:r>
        <w:rPr>
          <w:spacing w:val="-13"/>
          <w:w w:val="110"/>
        </w:rPr>
        <w:t> </w:t>
      </w:r>
      <w:r>
        <w:rPr>
          <w:w w:val="110"/>
        </w:rPr>
        <w:t>Eligibility Requirements:</w:t>
      </w:r>
      <w:r>
        <w:rPr>
          <w:spacing w:val="-19"/>
          <w:w w:val="110"/>
        </w:rPr>
        <w:t> </w:t>
      </w:r>
      <w:r>
        <w:rPr>
          <w:w w:val="110"/>
        </w:rPr>
        <w:t>Evidence</w:t>
      </w:r>
      <w:r>
        <w:rPr>
          <w:spacing w:val="-18"/>
          <w:w w:val="110"/>
        </w:rPr>
        <w:t> </w:t>
      </w:r>
      <w:r>
        <w:rPr>
          <w:w w:val="110"/>
        </w:rPr>
        <w:t>from</w:t>
      </w:r>
      <w:r>
        <w:rPr>
          <w:spacing w:val="-19"/>
          <w:w w:val="110"/>
        </w:rPr>
        <w:t> </w:t>
      </w:r>
      <w:r>
        <w:rPr>
          <w:w w:val="110"/>
        </w:rPr>
        <w:t>the</w:t>
      </w:r>
      <w:r>
        <w:rPr>
          <w:spacing w:val="-18"/>
          <w:w w:val="110"/>
        </w:rPr>
        <w:t> </w:t>
      </w:r>
      <w:r>
        <w:rPr>
          <w:w w:val="110"/>
        </w:rPr>
        <w:t>Pandemic</w:t>
      </w:r>
      <w:r>
        <w:rPr>
          <w:spacing w:val="-18"/>
          <w:w w:val="110"/>
        </w:rPr>
        <w:t> </w:t>
      </w:r>
      <w:r>
        <w:rPr>
          <w:w w:val="110"/>
        </w:rPr>
        <w:t>Unemployment</w:t>
      </w:r>
      <w:r>
        <w:rPr>
          <w:spacing w:val="-19"/>
          <w:w w:val="110"/>
        </w:rPr>
        <w:t> </w:t>
      </w:r>
      <w:r>
        <w:rPr>
          <w:w w:val="110"/>
        </w:rPr>
        <w:t>Assistance.” Placement: University of Wisconsin, Oshkosh.</w:t>
      </w:r>
    </w:p>
    <w:p>
      <w:pPr>
        <w:pStyle w:val="BodyText"/>
        <w:spacing w:line="242" w:lineRule="auto" w:before="275"/>
        <w:ind w:left="1080" w:right="414"/>
      </w:pPr>
      <w:r>
        <w:rPr>
          <w:spacing w:val="-2"/>
          <w:w w:val="110"/>
        </w:rPr>
        <w:t>Hyunjae</w:t>
      </w:r>
      <w:r>
        <w:rPr>
          <w:spacing w:val="-10"/>
          <w:w w:val="110"/>
        </w:rPr>
        <w:t> </w:t>
      </w:r>
      <w:r>
        <w:rPr>
          <w:spacing w:val="-2"/>
          <w:w w:val="110"/>
        </w:rPr>
        <w:t>Kang</w:t>
      </w:r>
      <w:r>
        <w:rPr>
          <w:spacing w:val="-8"/>
          <w:w w:val="110"/>
        </w:rPr>
        <w:t> </w:t>
      </w:r>
      <w:r>
        <w:rPr>
          <w:spacing w:val="-2"/>
          <w:w w:val="110"/>
        </w:rPr>
        <w:t>–</w:t>
      </w:r>
      <w:r>
        <w:rPr>
          <w:spacing w:val="-9"/>
          <w:w w:val="110"/>
        </w:rPr>
        <w:t> </w:t>
      </w:r>
      <w:r>
        <w:rPr>
          <w:spacing w:val="-2"/>
          <w:w w:val="110"/>
        </w:rPr>
        <w:t>4/23.</w:t>
      </w:r>
      <w:r>
        <w:rPr>
          <w:spacing w:val="-7"/>
          <w:w w:val="110"/>
        </w:rPr>
        <w:t> </w:t>
      </w:r>
      <w:r>
        <w:rPr>
          <w:spacing w:val="-2"/>
          <w:w w:val="110"/>
        </w:rPr>
        <w:t>“Dynamic</w:t>
      </w:r>
      <w:r>
        <w:rPr>
          <w:spacing w:val="-10"/>
          <w:w w:val="110"/>
        </w:rPr>
        <w:t> </w:t>
      </w:r>
      <w:r>
        <w:rPr>
          <w:spacing w:val="-2"/>
          <w:w w:val="110"/>
        </w:rPr>
        <w:t>Tournament</w:t>
      </w:r>
      <w:r>
        <w:rPr>
          <w:spacing w:val="-10"/>
          <w:w w:val="110"/>
        </w:rPr>
        <w:t> </w:t>
      </w:r>
      <w:r>
        <w:rPr>
          <w:spacing w:val="-2"/>
          <w:w w:val="110"/>
        </w:rPr>
        <w:t>Model</w:t>
      </w:r>
      <w:r>
        <w:rPr>
          <w:spacing w:val="-9"/>
          <w:w w:val="110"/>
        </w:rPr>
        <w:t> </w:t>
      </w:r>
      <w:r>
        <w:rPr>
          <w:spacing w:val="-2"/>
          <w:w w:val="110"/>
        </w:rPr>
        <w:t>of</w:t>
      </w:r>
      <w:r>
        <w:rPr>
          <w:spacing w:val="-10"/>
          <w:w w:val="110"/>
        </w:rPr>
        <w:t> </w:t>
      </w:r>
      <w:r>
        <w:rPr>
          <w:spacing w:val="-2"/>
          <w:w w:val="110"/>
        </w:rPr>
        <w:t>Private</w:t>
      </w:r>
      <w:r>
        <w:rPr>
          <w:spacing w:val="-10"/>
          <w:w w:val="110"/>
        </w:rPr>
        <w:t> </w:t>
      </w:r>
      <w:r>
        <w:rPr>
          <w:spacing w:val="-2"/>
          <w:w w:val="110"/>
        </w:rPr>
        <w:t>Tutoring </w:t>
      </w:r>
      <w:r>
        <w:rPr>
          <w:w w:val="115"/>
        </w:rPr>
        <w:t>Expenditure."</w:t>
      </w:r>
      <w:r>
        <w:rPr>
          <w:spacing w:val="-20"/>
          <w:w w:val="115"/>
        </w:rPr>
        <w:t> </w:t>
      </w:r>
      <w:r>
        <w:rPr>
          <w:w w:val="115"/>
        </w:rPr>
        <w:t>Placement:</w:t>
      </w:r>
      <w:r>
        <w:rPr>
          <w:spacing w:val="-19"/>
          <w:w w:val="115"/>
        </w:rPr>
        <w:t> </w:t>
      </w:r>
      <w:r>
        <w:rPr>
          <w:w w:val="115"/>
        </w:rPr>
        <w:t>Kyoto</w:t>
      </w:r>
      <w:r>
        <w:rPr>
          <w:spacing w:val="-19"/>
          <w:w w:val="115"/>
        </w:rPr>
        <w:t> </w:t>
      </w:r>
      <w:r>
        <w:rPr>
          <w:w w:val="115"/>
        </w:rPr>
        <w:t>University.</w:t>
      </w:r>
    </w:p>
    <w:p>
      <w:pPr>
        <w:pStyle w:val="BodyText"/>
      </w:pPr>
    </w:p>
    <w:p>
      <w:pPr>
        <w:pStyle w:val="BodyText"/>
        <w:spacing w:line="242" w:lineRule="auto"/>
        <w:ind w:left="1080" w:right="478"/>
      </w:pPr>
      <w:r>
        <w:rPr>
          <w:w w:val="110"/>
        </w:rPr>
        <w:t>Boyang Li – 5/23. “Airline Competition, Product Repositioning, and Welfare:</w:t>
      </w:r>
      <w:r>
        <w:rPr>
          <w:spacing w:val="-13"/>
          <w:w w:val="110"/>
        </w:rPr>
        <w:t> </w:t>
      </w:r>
      <w:r>
        <w:rPr>
          <w:w w:val="110"/>
        </w:rPr>
        <w:t>An</w:t>
      </w:r>
      <w:r>
        <w:rPr>
          <w:spacing w:val="-13"/>
          <w:w w:val="110"/>
        </w:rPr>
        <w:t> </w:t>
      </w:r>
      <w:r>
        <w:rPr>
          <w:w w:val="110"/>
        </w:rPr>
        <w:t>Empirical</w:t>
      </w:r>
      <w:r>
        <w:rPr>
          <w:spacing w:val="-12"/>
          <w:w w:val="110"/>
        </w:rPr>
        <w:t> </w:t>
      </w:r>
      <w:r>
        <w:rPr>
          <w:w w:val="110"/>
        </w:rPr>
        <w:t>Analysis</w:t>
      </w:r>
      <w:r>
        <w:rPr>
          <w:spacing w:val="-10"/>
          <w:w w:val="110"/>
        </w:rPr>
        <w:t> </w:t>
      </w:r>
      <w:r>
        <w:rPr>
          <w:w w:val="110"/>
        </w:rPr>
        <w:t>of</w:t>
      </w:r>
      <w:r>
        <w:rPr>
          <w:spacing w:val="-13"/>
          <w:w w:val="110"/>
        </w:rPr>
        <w:t> </w:t>
      </w:r>
      <w:r>
        <w:rPr>
          <w:w w:val="110"/>
        </w:rPr>
        <w:t>Hidden-City</w:t>
      </w:r>
      <w:r>
        <w:rPr>
          <w:spacing w:val="-13"/>
          <w:w w:val="110"/>
        </w:rPr>
        <w:t> </w:t>
      </w:r>
      <w:r>
        <w:rPr>
          <w:w w:val="110"/>
        </w:rPr>
        <w:t>Ticketing.”</w:t>
      </w:r>
      <w:r>
        <w:rPr>
          <w:spacing w:val="-12"/>
          <w:w w:val="110"/>
        </w:rPr>
        <w:t> </w:t>
      </w:r>
      <w:r>
        <w:rPr>
          <w:w w:val="110"/>
        </w:rPr>
        <w:t>Placement: </w:t>
      </w:r>
      <w:r>
        <w:rPr>
          <w:spacing w:val="-2"/>
          <w:w w:val="110"/>
        </w:rPr>
        <w:t>Digonex.</w:t>
      </w:r>
    </w:p>
    <w:p>
      <w:pPr>
        <w:pStyle w:val="BodyText"/>
        <w:spacing w:line="242" w:lineRule="auto" w:before="275"/>
        <w:ind w:left="1080"/>
      </w:pPr>
      <w:r>
        <w:rPr/>
        <w:t>Ping-Chang</w:t>
      </w:r>
      <w:r>
        <w:rPr>
          <w:spacing w:val="40"/>
        </w:rPr>
        <w:t> </w:t>
      </w:r>
      <w:r>
        <w:rPr/>
        <w:t>Lee</w:t>
      </w:r>
      <w:r>
        <w:rPr>
          <w:spacing w:val="40"/>
        </w:rPr>
        <w:t> </w:t>
      </w:r>
      <w:r>
        <w:rPr/>
        <w:t>–</w:t>
      </w:r>
      <w:r>
        <w:rPr>
          <w:spacing w:val="40"/>
        </w:rPr>
        <w:t> </w:t>
      </w:r>
      <w:r>
        <w:rPr/>
        <w:t>8/23.</w:t>
      </w:r>
      <w:r>
        <w:rPr>
          <w:spacing w:val="40"/>
        </w:rPr>
        <w:t> </w:t>
      </w:r>
      <w:r>
        <w:rPr/>
        <w:t>“</w:t>
      </w:r>
      <w:r>
        <w:rPr>
          <w:color w:val="202020"/>
        </w:rPr>
        <w:t>Necessary</w:t>
      </w:r>
      <w:r>
        <w:rPr>
          <w:color w:val="202020"/>
          <w:spacing w:val="40"/>
        </w:rPr>
        <w:t> </w:t>
      </w:r>
      <w:r>
        <w:rPr>
          <w:color w:val="202020"/>
        </w:rPr>
        <w:t>or</w:t>
      </w:r>
      <w:r>
        <w:rPr>
          <w:color w:val="202020"/>
          <w:spacing w:val="40"/>
        </w:rPr>
        <w:t> </w:t>
      </w:r>
      <w:r>
        <w:rPr>
          <w:color w:val="202020"/>
        </w:rPr>
        <w:t>Unnecessary?</w:t>
      </w:r>
      <w:r>
        <w:rPr>
          <w:color w:val="202020"/>
          <w:spacing w:val="40"/>
        </w:rPr>
        <w:t> </w:t>
      </w:r>
      <w:r>
        <w:rPr>
          <w:color w:val="202020"/>
        </w:rPr>
        <w:t>Why</w:t>
      </w:r>
      <w:r>
        <w:rPr>
          <w:color w:val="202020"/>
          <w:spacing w:val="40"/>
        </w:rPr>
        <w:t> </w:t>
      </w:r>
      <w:r>
        <w:rPr>
          <w:color w:val="202020"/>
        </w:rPr>
        <w:t>are</w:t>
      </w:r>
      <w:r>
        <w:rPr>
          <w:color w:val="202020"/>
          <w:spacing w:val="40"/>
        </w:rPr>
        <w:t> </w:t>
      </w:r>
      <w:r>
        <w:rPr>
          <w:color w:val="202020"/>
        </w:rPr>
        <w:t>Rates</w:t>
      </w:r>
      <w:r>
        <w:rPr>
          <w:color w:val="202020"/>
          <w:spacing w:val="40"/>
        </w:rPr>
        <w:t> </w:t>
      </w:r>
      <w:r>
        <w:rPr>
          <w:color w:val="202020"/>
        </w:rPr>
        <w:t>of</w:t>
      </w:r>
      <w:r>
        <w:rPr>
          <w:color w:val="202020"/>
          <w:spacing w:val="40"/>
        </w:rPr>
        <w:t> </w:t>
      </w:r>
      <w:r>
        <w:rPr>
          <w:color w:val="202020"/>
        </w:rPr>
        <w:t>C- </w:t>
      </w:r>
      <w:r>
        <w:rPr>
          <w:color w:val="202020"/>
          <w:w w:val="110"/>
        </w:rPr>
        <w:t>Sections so High?” Placement: </w:t>
      </w:r>
      <w:r>
        <w:rPr>
          <w:w w:val="110"/>
        </w:rPr>
        <w:t>VNS Health.</w:t>
      </w:r>
    </w:p>
    <w:p>
      <w:pPr>
        <w:pStyle w:val="BodyText"/>
        <w:spacing w:before="90"/>
      </w:pPr>
    </w:p>
    <w:p>
      <w:pPr>
        <w:pStyle w:val="BodyText"/>
        <w:spacing w:line="242" w:lineRule="auto"/>
        <w:ind w:left="1080" w:right="478"/>
      </w:pPr>
      <w:r>
        <w:rPr/>
        <w:t>Yemiao</w:t>
      </w:r>
      <w:r>
        <w:rPr>
          <w:spacing w:val="40"/>
        </w:rPr>
        <w:t> </w:t>
      </w:r>
      <w:r>
        <w:rPr/>
        <w:t>Ke</w:t>
      </w:r>
      <w:r>
        <w:rPr>
          <w:spacing w:val="40"/>
        </w:rPr>
        <w:t> </w:t>
      </w:r>
      <w:r>
        <w:rPr/>
        <w:t>–</w:t>
      </w:r>
      <w:r>
        <w:rPr>
          <w:spacing w:val="40"/>
        </w:rPr>
        <w:t> </w:t>
      </w:r>
      <w:r>
        <w:rPr/>
        <w:t>6/24.</w:t>
      </w:r>
      <w:r>
        <w:rPr>
          <w:spacing w:val="40"/>
        </w:rPr>
        <w:t> </w:t>
      </w:r>
      <w:r>
        <w:rPr/>
        <w:t>“Female</w:t>
      </w:r>
      <w:r>
        <w:rPr>
          <w:spacing w:val="40"/>
        </w:rPr>
        <w:t> </w:t>
      </w:r>
      <w:r>
        <w:rPr/>
        <w:t>Labor</w:t>
      </w:r>
      <w:r>
        <w:rPr>
          <w:spacing w:val="40"/>
        </w:rPr>
        <w:t> </w:t>
      </w:r>
      <w:r>
        <w:rPr/>
        <w:t>Supply</w:t>
      </w:r>
      <w:r>
        <w:rPr>
          <w:spacing w:val="40"/>
        </w:rPr>
        <w:t> </w:t>
      </w:r>
      <w:r>
        <w:rPr/>
        <w:t>and</w:t>
      </w:r>
      <w:r>
        <w:rPr>
          <w:spacing w:val="40"/>
        </w:rPr>
        <w:t> </w:t>
      </w:r>
      <w:r>
        <w:rPr/>
        <w:t>Family</w:t>
      </w:r>
      <w:r>
        <w:rPr>
          <w:spacing w:val="40"/>
        </w:rPr>
        <w:t> </w:t>
      </w:r>
      <w:r>
        <w:rPr/>
        <w:t>Decisions.” </w:t>
      </w:r>
      <w:r>
        <w:rPr>
          <w:w w:val="110"/>
        </w:rPr>
        <w:t>Placement: T-Mobile.</w:t>
      </w:r>
    </w:p>
    <w:p>
      <w:pPr>
        <w:pStyle w:val="BodyText"/>
        <w:spacing w:before="67"/>
      </w:pPr>
    </w:p>
    <w:p>
      <w:pPr>
        <w:pStyle w:val="BodyText"/>
        <w:spacing w:line="242" w:lineRule="auto"/>
        <w:ind w:left="1080" w:right="404"/>
      </w:pPr>
      <w:r>
        <w:rPr>
          <w:w w:val="110"/>
        </w:rPr>
        <w:t>Zhuotong</w:t>
      </w:r>
      <w:r>
        <w:rPr>
          <w:spacing w:val="-19"/>
          <w:w w:val="110"/>
        </w:rPr>
        <w:t> </w:t>
      </w:r>
      <w:r>
        <w:rPr>
          <w:w w:val="110"/>
        </w:rPr>
        <w:t>Xie</w:t>
      </w:r>
      <w:r>
        <w:rPr>
          <w:spacing w:val="-18"/>
          <w:w w:val="110"/>
        </w:rPr>
        <w:t> </w:t>
      </w:r>
      <w:r>
        <w:rPr>
          <w:w w:val="110"/>
        </w:rPr>
        <w:t>–</w:t>
      </w:r>
      <w:r>
        <w:rPr>
          <w:spacing w:val="-19"/>
          <w:w w:val="110"/>
        </w:rPr>
        <w:t> </w:t>
      </w:r>
      <w:r>
        <w:rPr>
          <w:w w:val="110"/>
        </w:rPr>
        <w:t>6/24.</w:t>
      </w:r>
      <w:r>
        <w:rPr>
          <w:spacing w:val="6"/>
          <w:w w:val="110"/>
        </w:rPr>
        <w:t> </w:t>
      </w:r>
      <w:r>
        <w:rPr>
          <w:w w:val="110"/>
        </w:rPr>
        <w:t>“Why</w:t>
      </w:r>
      <w:r>
        <w:rPr>
          <w:spacing w:val="-19"/>
          <w:w w:val="110"/>
        </w:rPr>
        <w:t> </w:t>
      </w:r>
      <w:r>
        <w:rPr>
          <w:w w:val="110"/>
        </w:rPr>
        <w:t>is</w:t>
      </w:r>
      <w:r>
        <w:rPr>
          <w:spacing w:val="-18"/>
          <w:w w:val="110"/>
        </w:rPr>
        <w:t> </w:t>
      </w:r>
      <w:r>
        <w:rPr>
          <w:w w:val="110"/>
        </w:rPr>
        <w:t>There</w:t>
      </w:r>
      <w:r>
        <w:rPr>
          <w:spacing w:val="-18"/>
          <w:w w:val="110"/>
        </w:rPr>
        <w:t> </w:t>
      </w:r>
      <w:r>
        <w:rPr>
          <w:w w:val="110"/>
        </w:rPr>
        <w:t>a</w:t>
      </w:r>
      <w:r>
        <w:rPr>
          <w:spacing w:val="-19"/>
          <w:w w:val="110"/>
        </w:rPr>
        <w:t> </w:t>
      </w:r>
      <w:r>
        <w:rPr>
          <w:w w:val="110"/>
        </w:rPr>
        <w:t>Change</w:t>
      </w:r>
      <w:r>
        <w:rPr>
          <w:spacing w:val="-18"/>
          <w:w w:val="110"/>
        </w:rPr>
        <w:t> </w:t>
      </w:r>
      <w:r>
        <w:rPr>
          <w:w w:val="110"/>
        </w:rPr>
        <w:t>in</w:t>
      </w:r>
      <w:r>
        <w:rPr>
          <w:spacing w:val="-18"/>
          <w:w w:val="110"/>
        </w:rPr>
        <w:t> </w:t>
      </w:r>
      <w:r>
        <w:rPr>
          <w:w w:val="110"/>
        </w:rPr>
        <w:t>the</w:t>
      </w:r>
      <w:r>
        <w:rPr>
          <w:spacing w:val="-19"/>
          <w:w w:val="110"/>
        </w:rPr>
        <w:t> </w:t>
      </w:r>
      <w:r>
        <w:rPr>
          <w:w w:val="110"/>
        </w:rPr>
        <w:t>Degree</w:t>
      </w:r>
      <w:r>
        <w:rPr>
          <w:spacing w:val="-18"/>
          <w:w w:val="110"/>
        </w:rPr>
        <w:t> </w:t>
      </w:r>
      <w:r>
        <w:rPr>
          <w:w w:val="110"/>
        </w:rPr>
        <w:t>of</w:t>
      </w:r>
      <w:r>
        <w:rPr>
          <w:spacing w:val="-18"/>
          <w:w w:val="110"/>
        </w:rPr>
        <w:t> </w:t>
      </w:r>
      <w:r>
        <w:rPr>
          <w:w w:val="110"/>
        </w:rPr>
        <w:t>Educational Assortative Mating?” Placement: Freddie Mac.</w:t>
      </w:r>
    </w:p>
    <w:p>
      <w:pPr>
        <w:pStyle w:val="BodyText"/>
        <w:spacing w:after="0" w:line="242" w:lineRule="auto"/>
        <w:sectPr>
          <w:pgSz w:w="12240" w:h="15840"/>
          <w:pgMar w:header="0" w:footer="1666" w:top="1360" w:bottom="1920" w:left="1080" w:right="1080"/>
        </w:sectPr>
      </w:pPr>
    </w:p>
    <w:p>
      <w:pPr>
        <w:pStyle w:val="BodyText"/>
        <w:spacing w:before="83"/>
        <w:ind w:left="1080" w:right="478"/>
      </w:pPr>
      <w:r>
        <w:rPr/>
        <w:t>Taek</w:t>
      </w:r>
      <w:r>
        <w:rPr>
          <w:spacing w:val="40"/>
        </w:rPr>
        <w:t> </w:t>
      </w:r>
      <w:r>
        <w:rPr/>
        <w:t>Keun</w:t>
      </w:r>
      <w:r>
        <w:rPr>
          <w:spacing w:val="40"/>
        </w:rPr>
        <w:t> </w:t>
      </w:r>
      <w:r>
        <w:rPr/>
        <w:t>Lee</w:t>
      </w:r>
      <w:r>
        <w:rPr>
          <w:spacing w:val="40"/>
        </w:rPr>
        <w:t> </w:t>
      </w:r>
      <w:r>
        <w:rPr/>
        <w:t>–</w:t>
      </w:r>
      <w:r>
        <w:rPr>
          <w:spacing w:val="40"/>
        </w:rPr>
        <w:t> </w:t>
      </w:r>
      <w:r>
        <w:rPr/>
        <w:t>8/24.</w:t>
      </w:r>
      <w:r>
        <w:rPr>
          <w:spacing w:val="40"/>
        </w:rPr>
        <w:t> </w:t>
      </w:r>
      <w:r>
        <w:rPr/>
        <w:t>“Home</w:t>
      </w:r>
      <w:r>
        <w:rPr>
          <w:spacing w:val="40"/>
        </w:rPr>
        <w:t> </w:t>
      </w:r>
      <w:r>
        <w:rPr/>
        <w:t>Selling</w:t>
      </w:r>
      <w:r>
        <w:rPr>
          <w:spacing w:val="40"/>
        </w:rPr>
        <w:t> </w:t>
      </w:r>
      <w:r>
        <w:rPr/>
        <w:t>and</w:t>
      </w:r>
      <w:r>
        <w:rPr>
          <w:spacing w:val="40"/>
        </w:rPr>
        <w:t> </w:t>
      </w:r>
      <w:r>
        <w:rPr/>
        <w:t>Tax</w:t>
      </w:r>
      <w:r>
        <w:rPr>
          <w:spacing w:val="40"/>
        </w:rPr>
        <w:t> </w:t>
      </w:r>
      <w:r>
        <w:rPr/>
        <w:t>Reform.”</w:t>
      </w:r>
      <w:r>
        <w:rPr>
          <w:spacing w:val="40"/>
        </w:rPr>
        <w:t> </w:t>
      </w:r>
      <w:r>
        <w:rPr/>
        <w:t>Placement: </w:t>
      </w:r>
      <w:r>
        <w:rPr>
          <w:w w:val="110"/>
        </w:rPr>
        <w:t>Hyundai Research Institute.</w:t>
      </w:r>
    </w:p>
    <w:p>
      <w:pPr>
        <w:pStyle w:val="BodyText"/>
        <w:spacing w:before="4"/>
      </w:pPr>
    </w:p>
    <w:p>
      <w:pPr>
        <w:pStyle w:val="BodyText"/>
        <w:ind w:left="1080"/>
      </w:pPr>
      <w:r>
        <w:rPr>
          <w:spacing w:val="2"/>
        </w:rPr>
        <w:t>Mansi</w:t>
      </w:r>
      <w:r>
        <w:rPr>
          <w:spacing w:val="41"/>
        </w:rPr>
        <w:t> </w:t>
      </w:r>
      <w:r>
        <w:rPr>
          <w:spacing w:val="2"/>
        </w:rPr>
        <w:t>Sharma</w:t>
      </w:r>
      <w:r>
        <w:rPr>
          <w:spacing w:val="39"/>
        </w:rPr>
        <w:t> </w:t>
      </w:r>
      <w:r>
        <w:rPr>
          <w:spacing w:val="2"/>
        </w:rPr>
        <w:t>–</w:t>
      </w:r>
      <w:r>
        <w:rPr>
          <w:spacing w:val="41"/>
        </w:rPr>
        <w:t> </w:t>
      </w:r>
      <w:r>
        <w:rPr>
          <w:spacing w:val="2"/>
        </w:rPr>
        <w:t>5/25.</w:t>
      </w:r>
      <w:r>
        <w:rPr>
          <w:spacing w:val="40"/>
        </w:rPr>
        <w:t> </w:t>
      </w:r>
      <w:r>
        <w:rPr>
          <w:spacing w:val="2"/>
        </w:rPr>
        <w:t>“Domestic</w:t>
      </w:r>
      <w:r>
        <w:rPr>
          <w:spacing w:val="39"/>
        </w:rPr>
        <w:t> </w:t>
      </w:r>
      <w:r>
        <w:rPr>
          <w:spacing w:val="2"/>
        </w:rPr>
        <w:t>Violence</w:t>
      </w:r>
      <w:r>
        <w:rPr>
          <w:spacing w:val="43"/>
        </w:rPr>
        <w:t> </w:t>
      </w:r>
      <w:r>
        <w:rPr>
          <w:spacing w:val="2"/>
        </w:rPr>
        <w:t>in</w:t>
      </w:r>
      <w:r>
        <w:rPr>
          <w:spacing w:val="40"/>
        </w:rPr>
        <w:t> </w:t>
      </w:r>
      <w:r>
        <w:rPr>
          <w:spacing w:val="2"/>
        </w:rPr>
        <w:t>India.”</w:t>
      </w:r>
      <w:r>
        <w:rPr>
          <w:spacing w:val="41"/>
        </w:rPr>
        <w:t> </w:t>
      </w:r>
      <w:r>
        <w:rPr>
          <w:spacing w:val="2"/>
        </w:rPr>
        <w:t>Placement:</w:t>
      </w:r>
      <w:r>
        <w:rPr>
          <w:spacing w:val="39"/>
        </w:rPr>
        <w:t> </w:t>
      </w:r>
      <w:r>
        <w:rPr>
          <w:spacing w:val="-2"/>
        </w:rPr>
        <w:t>META.</w:t>
      </w:r>
    </w:p>
    <w:p>
      <w:pPr>
        <w:pStyle w:val="BodyText"/>
        <w:spacing w:before="3"/>
      </w:pPr>
    </w:p>
    <w:p>
      <w:pPr>
        <w:pStyle w:val="BodyText"/>
        <w:spacing w:line="242" w:lineRule="auto"/>
        <w:ind w:left="1080" w:right="478"/>
      </w:pPr>
      <w:r>
        <w:rPr/>
        <w:t>Takahiro</w:t>
      </w:r>
      <w:r>
        <w:rPr>
          <w:spacing w:val="40"/>
        </w:rPr>
        <w:t> </w:t>
      </w:r>
      <w:r>
        <w:rPr/>
        <w:t>Moriya</w:t>
      </w:r>
      <w:r>
        <w:rPr>
          <w:spacing w:val="40"/>
        </w:rPr>
        <w:t> </w:t>
      </w:r>
      <w:r>
        <w:rPr/>
        <w:t>–</w:t>
      </w:r>
      <w:r>
        <w:rPr>
          <w:spacing w:val="40"/>
        </w:rPr>
        <w:t> </w:t>
      </w:r>
      <w:r>
        <w:rPr/>
        <w:t>5/25.</w:t>
      </w:r>
      <w:r>
        <w:rPr>
          <w:spacing w:val="40"/>
        </w:rPr>
        <w:t> </w:t>
      </w:r>
      <w:r>
        <w:rPr/>
        <w:t>“Online</w:t>
      </w:r>
      <w:r>
        <w:rPr>
          <w:spacing w:val="40"/>
        </w:rPr>
        <w:t> </w:t>
      </w:r>
      <w:r>
        <w:rPr/>
        <w:t>Dating</w:t>
      </w:r>
      <w:r>
        <w:rPr>
          <w:spacing w:val="40"/>
        </w:rPr>
        <w:t> </w:t>
      </w:r>
      <w:r>
        <w:rPr/>
        <w:t>and</w:t>
      </w:r>
      <w:r>
        <w:rPr>
          <w:spacing w:val="40"/>
        </w:rPr>
        <w:t> </w:t>
      </w:r>
      <w:r>
        <w:rPr/>
        <w:t>Consequences:</w:t>
      </w:r>
      <w:r>
        <w:rPr>
          <w:spacing w:val="40"/>
        </w:rPr>
        <w:t> </w:t>
      </w:r>
      <w:r>
        <w:rPr/>
        <w:t>Using</w:t>
      </w:r>
      <w:r>
        <w:rPr>
          <w:spacing w:val="40"/>
        </w:rPr>
        <w:t> </w:t>
      </w:r>
      <w:r>
        <w:rPr/>
        <w:t>Two- </w:t>
      </w:r>
      <w:r>
        <w:rPr>
          <w:w w:val="110"/>
        </w:rPr>
        <w:t>Sided Search Model.” Placement: University of Tokyo.</w:t>
      </w:r>
    </w:p>
    <w:p>
      <w:pPr>
        <w:pStyle w:val="BodyText"/>
        <w:spacing w:before="1"/>
      </w:pPr>
    </w:p>
    <w:p>
      <w:pPr>
        <w:pStyle w:val="BodyText"/>
        <w:spacing w:before="1"/>
        <w:ind w:left="1080"/>
      </w:pPr>
      <w:r>
        <w:rPr>
          <w:w w:val="110"/>
        </w:rPr>
        <w:t>Hualong</w:t>
      </w:r>
      <w:r>
        <w:rPr>
          <w:spacing w:val="-15"/>
          <w:w w:val="110"/>
        </w:rPr>
        <w:t> </w:t>
      </w:r>
      <w:r>
        <w:rPr>
          <w:w w:val="110"/>
        </w:rPr>
        <w:t>Diao</w:t>
      </w:r>
      <w:r>
        <w:rPr>
          <w:spacing w:val="-17"/>
          <w:w w:val="110"/>
        </w:rPr>
        <w:t> </w:t>
      </w:r>
      <w:r>
        <w:rPr>
          <w:w w:val="110"/>
        </w:rPr>
        <w:t>–</w:t>
      </w:r>
      <w:r>
        <w:rPr>
          <w:spacing w:val="-15"/>
          <w:w w:val="110"/>
        </w:rPr>
        <w:t> </w:t>
      </w:r>
      <w:r>
        <w:rPr>
          <w:w w:val="110"/>
        </w:rPr>
        <w:t>5/25.</w:t>
      </w:r>
      <w:r>
        <w:rPr>
          <w:spacing w:val="-15"/>
          <w:w w:val="110"/>
        </w:rPr>
        <w:t> </w:t>
      </w:r>
      <w:r>
        <w:rPr>
          <w:w w:val="110"/>
        </w:rPr>
        <w:t>“</w:t>
      </w:r>
      <w:r>
        <w:rPr>
          <w:color w:val="202020"/>
          <w:w w:val="110"/>
        </w:rPr>
        <w:t>Self-Selection</w:t>
      </w:r>
      <w:r>
        <w:rPr>
          <w:color w:val="202020"/>
          <w:spacing w:val="-17"/>
          <w:w w:val="110"/>
        </w:rPr>
        <w:t> </w:t>
      </w:r>
      <w:r>
        <w:rPr>
          <w:color w:val="202020"/>
          <w:w w:val="110"/>
        </w:rPr>
        <w:t>and</w:t>
      </w:r>
      <w:r>
        <w:rPr>
          <w:color w:val="202020"/>
          <w:spacing w:val="-15"/>
          <w:w w:val="110"/>
        </w:rPr>
        <w:t> </w:t>
      </w:r>
      <w:r>
        <w:rPr>
          <w:color w:val="202020"/>
          <w:w w:val="110"/>
        </w:rPr>
        <w:t>Decision</w:t>
      </w:r>
      <w:r>
        <w:rPr>
          <w:color w:val="202020"/>
          <w:spacing w:val="-15"/>
          <w:w w:val="110"/>
        </w:rPr>
        <w:t> </w:t>
      </w:r>
      <w:r>
        <w:rPr>
          <w:color w:val="202020"/>
          <w:w w:val="110"/>
        </w:rPr>
        <w:t>to</w:t>
      </w:r>
      <w:r>
        <w:rPr>
          <w:color w:val="202020"/>
          <w:spacing w:val="-17"/>
          <w:w w:val="110"/>
        </w:rPr>
        <w:t> </w:t>
      </w:r>
      <w:r>
        <w:rPr>
          <w:color w:val="202020"/>
          <w:w w:val="110"/>
        </w:rPr>
        <w:t>Participate</w:t>
      </w:r>
      <w:r>
        <w:rPr>
          <w:color w:val="202020"/>
          <w:spacing w:val="-17"/>
          <w:w w:val="110"/>
        </w:rPr>
        <w:t> </w:t>
      </w:r>
      <w:r>
        <w:rPr>
          <w:color w:val="202020"/>
          <w:w w:val="110"/>
        </w:rPr>
        <w:t>in</w:t>
      </w:r>
      <w:r>
        <w:rPr>
          <w:color w:val="202020"/>
          <w:spacing w:val="-17"/>
          <w:w w:val="110"/>
        </w:rPr>
        <w:t> </w:t>
      </w:r>
      <w:r>
        <w:rPr>
          <w:color w:val="202020"/>
          <w:w w:val="110"/>
        </w:rPr>
        <w:t>Clinical Trials: Evidence from Screening Trials for Lung Cancer.” Placement: Wellmark Blue Cross Blue Shield.</w:t>
      </w:r>
    </w:p>
    <w:p>
      <w:pPr>
        <w:pStyle w:val="BodyText"/>
        <w:spacing w:before="4"/>
      </w:pPr>
    </w:p>
    <w:p>
      <w:pPr>
        <w:pStyle w:val="BodyText"/>
        <w:spacing w:line="242" w:lineRule="auto" w:before="1"/>
        <w:ind w:left="1079" w:right="414"/>
      </w:pPr>
      <w:r>
        <w:rPr>
          <w:w w:val="110"/>
        </w:rPr>
        <w:t>Kamini</w:t>
      </w:r>
      <w:r>
        <w:rPr>
          <w:spacing w:val="-15"/>
          <w:w w:val="110"/>
        </w:rPr>
        <w:t> </w:t>
      </w:r>
      <w:r>
        <w:rPr>
          <w:w w:val="110"/>
        </w:rPr>
        <w:t>Jain</w:t>
      </w:r>
      <w:r>
        <w:rPr>
          <w:spacing w:val="-16"/>
          <w:w w:val="110"/>
        </w:rPr>
        <w:t> </w:t>
      </w:r>
      <w:r>
        <w:rPr>
          <w:w w:val="110"/>
        </w:rPr>
        <w:t>–</w:t>
      </w:r>
      <w:r>
        <w:rPr>
          <w:spacing w:val="-15"/>
          <w:w w:val="110"/>
        </w:rPr>
        <w:t> </w:t>
      </w:r>
      <w:r>
        <w:rPr>
          <w:w w:val="110"/>
        </w:rPr>
        <w:t>6/25.</w:t>
      </w:r>
      <w:r>
        <w:rPr>
          <w:spacing w:val="-16"/>
          <w:w w:val="110"/>
        </w:rPr>
        <w:t> </w:t>
      </w:r>
      <w:r>
        <w:rPr>
          <w:w w:val="110"/>
        </w:rPr>
        <w:t>“Impact</w:t>
      </w:r>
      <w:r>
        <w:rPr>
          <w:spacing w:val="-14"/>
          <w:w w:val="110"/>
        </w:rPr>
        <w:t> </w:t>
      </w:r>
      <w:r>
        <w:rPr>
          <w:w w:val="110"/>
        </w:rPr>
        <w:t>of</w:t>
      </w:r>
      <w:r>
        <w:rPr>
          <w:spacing w:val="-16"/>
          <w:w w:val="110"/>
        </w:rPr>
        <w:t> </w:t>
      </w:r>
      <w:r>
        <w:rPr>
          <w:w w:val="110"/>
        </w:rPr>
        <w:t>Child</w:t>
      </w:r>
      <w:r>
        <w:rPr>
          <w:spacing w:val="-14"/>
          <w:w w:val="110"/>
        </w:rPr>
        <w:t> </w:t>
      </w:r>
      <w:r>
        <w:rPr>
          <w:w w:val="110"/>
        </w:rPr>
        <w:t>Disability</w:t>
      </w:r>
      <w:r>
        <w:rPr>
          <w:spacing w:val="-16"/>
          <w:w w:val="110"/>
        </w:rPr>
        <w:t> </w:t>
      </w:r>
      <w:r>
        <w:rPr>
          <w:w w:val="110"/>
        </w:rPr>
        <w:t>on</w:t>
      </w:r>
      <w:r>
        <w:rPr>
          <w:spacing w:val="-16"/>
          <w:w w:val="110"/>
        </w:rPr>
        <w:t> </w:t>
      </w:r>
      <w:r>
        <w:rPr>
          <w:w w:val="110"/>
        </w:rPr>
        <w:t>the</w:t>
      </w:r>
      <w:r>
        <w:rPr>
          <w:spacing w:val="-16"/>
          <w:w w:val="110"/>
        </w:rPr>
        <w:t> </w:t>
      </w:r>
      <w:r>
        <w:rPr>
          <w:w w:val="110"/>
        </w:rPr>
        <w:t>Family.”</w:t>
      </w:r>
      <w:r>
        <w:rPr>
          <w:spacing w:val="-15"/>
          <w:w w:val="110"/>
        </w:rPr>
        <w:t> </w:t>
      </w:r>
      <w:r>
        <w:rPr>
          <w:w w:val="110"/>
        </w:rPr>
        <w:t>Placement: </w:t>
      </w:r>
      <w:r>
        <w:rPr>
          <w:spacing w:val="-2"/>
          <w:w w:val="110"/>
        </w:rPr>
        <w:t>MetLife.</w:t>
      </w:r>
    </w:p>
    <w:p>
      <w:pPr>
        <w:pStyle w:val="BodyText"/>
        <w:spacing w:before="1"/>
      </w:pPr>
    </w:p>
    <w:p>
      <w:pPr>
        <w:pStyle w:val="BodyText"/>
        <w:ind w:left="1079"/>
      </w:pPr>
      <w:r>
        <w:rPr>
          <w:color w:val="202020"/>
        </w:rPr>
        <w:t>Chundi</w:t>
      </w:r>
      <w:r>
        <w:rPr>
          <w:color w:val="202020"/>
          <w:spacing w:val="40"/>
        </w:rPr>
        <w:t> </w:t>
      </w:r>
      <w:r>
        <w:rPr>
          <w:color w:val="202020"/>
        </w:rPr>
        <w:t>Guo</w:t>
      </w:r>
      <w:r>
        <w:rPr>
          <w:color w:val="202020"/>
          <w:spacing w:val="40"/>
        </w:rPr>
        <w:t> </w:t>
      </w:r>
      <w:r>
        <w:rPr>
          <w:color w:val="202020"/>
        </w:rPr>
        <w:t>–</w:t>
      </w:r>
      <w:r>
        <w:rPr>
          <w:color w:val="202020"/>
          <w:spacing w:val="40"/>
        </w:rPr>
        <w:t> </w:t>
      </w:r>
      <w:r>
        <w:rPr>
          <w:color w:val="202020"/>
        </w:rPr>
        <w:t>7/25.</w:t>
      </w:r>
      <w:r>
        <w:rPr>
          <w:color w:val="202020"/>
          <w:spacing w:val="40"/>
        </w:rPr>
        <w:t> </w:t>
      </w:r>
      <w:r>
        <w:rPr>
          <w:color w:val="202020"/>
        </w:rPr>
        <w:t>“Consumer</w:t>
      </w:r>
      <w:r>
        <w:rPr>
          <w:color w:val="202020"/>
          <w:spacing w:val="40"/>
        </w:rPr>
        <w:t> </w:t>
      </w:r>
      <w:r>
        <w:rPr>
          <w:color w:val="202020"/>
        </w:rPr>
        <w:t>Learning</w:t>
      </w:r>
      <w:r>
        <w:rPr>
          <w:color w:val="202020"/>
          <w:spacing w:val="40"/>
        </w:rPr>
        <w:t> </w:t>
      </w:r>
      <w:r>
        <w:rPr>
          <w:color w:val="202020"/>
        </w:rPr>
        <w:t>and</w:t>
      </w:r>
      <w:r>
        <w:rPr>
          <w:color w:val="202020"/>
          <w:spacing w:val="40"/>
        </w:rPr>
        <w:t> </w:t>
      </w:r>
      <w:r>
        <w:rPr>
          <w:color w:val="202020"/>
        </w:rPr>
        <w:t>Package</w:t>
      </w:r>
      <w:r>
        <w:rPr>
          <w:color w:val="202020"/>
          <w:spacing w:val="40"/>
        </w:rPr>
        <w:t> </w:t>
      </w:r>
      <w:r>
        <w:rPr>
          <w:color w:val="202020"/>
        </w:rPr>
        <w:t>Size</w:t>
      </w:r>
      <w:r>
        <w:rPr>
          <w:color w:val="202020"/>
          <w:spacing w:val="40"/>
        </w:rPr>
        <w:t> </w:t>
      </w:r>
      <w:r>
        <w:rPr>
          <w:color w:val="202020"/>
        </w:rPr>
        <w:t>Offering:</w:t>
      </w:r>
      <w:r>
        <w:rPr>
          <w:color w:val="202020"/>
          <w:spacing w:val="40"/>
        </w:rPr>
        <w:t> </w:t>
      </w:r>
      <w:r>
        <w:rPr>
          <w:color w:val="202020"/>
        </w:rPr>
        <w:t>The </w:t>
      </w:r>
      <w:r>
        <w:rPr>
          <w:color w:val="202020"/>
          <w:w w:val="110"/>
        </w:rPr>
        <w:t>Turbulent US Beer Market.”</w:t>
      </w:r>
      <w:r>
        <w:rPr>
          <w:color w:val="202020"/>
          <w:spacing w:val="40"/>
          <w:w w:val="110"/>
        </w:rPr>
        <w:t> </w:t>
      </w:r>
      <w:r>
        <w:rPr>
          <w:color w:val="202020"/>
          <w:w w:val="110"/>
        </w:rPr>
        <w:t>Placement: Qingduo University.</w:t>
      </w:r>
    </w:p>
    <w:p>
      <w:pPr>
        <w:pStyle w:val="BodyText"/>
        <w:spacing w:before="5"/>
      </w:pPr>
    </w:p>
    <w:p>
      <w:pPr>
        <w:pStyle w:val="BodyText"/>
        <w:ind w:left="1080" w:right="478"/>
      </w:pPr>
      <w:r>
        <w:rPr>
          <w:color w:val="202020"/>
          <w:spacing w:val="-2"/>
          <w:w w:val="110"/>
        </w:rPr>
        <w:t>Zhu</w:t>
      </w:r>
      <w:r>
        <w:rPr>
          <w:color w:val="202020"/>
          <w:spacing w:val="-12"/>
          <w:w w:val="110"/>
        </w:rPr>
        <w:t> </w:t>
      </w:r>
      <w:r>
        <w:rPr>
          <w:color w:val="202020"/>
          <w:spacing w:val="-2"/>
          <w:w w:val="110"/>
        </w:rPr>
        <w:t>Liang</w:t>
      </w:r>
      <w:r>
        <w:rPr>
          <w:color w:val="202020"/>
          <w:spacing w:val="-10"/>
          <w:w w:val="110"/>
        </w:rPr>
        <w:t> </w:t>
      </w:r>
      <w:r>
        <w:rPr>
          <w:color w:val="202020"/>
          <w:spacing w:val="-2"/>
          <w:w w:val="110"/>
        </w:rPr>
        <w:t>–</w:t>
      </w:r>
      <w:r>
        <w:rPr>
          <w:color w:val="202020"/>
          <w:spacing w:val="-11"/>
          <w:w w:val="110"/>
        </w:rPr>
        <w:t> </w:t>
      </w:r>
      <w:r>
        <w:rPr>
          <w:color w:val="202020"/>
          <w:spacing w:val="-2"/>
          <w:w w:val="110"/>
        </w:rPr>
        <w:t>8/25.</w:t>
      </w:r>
      <w:r>
        <w:rPr>
          <w:color w:val="202020"/>
          <w:spacing w:val="-12"/>
          <w:w w:val="110"/>
        </w:rPr>
        <w:t> </w:t>
      </w:r>
      <w:r>
        <w:rPr>
          <w:color w:val="202020"/>
          <w:spacing w:val="-2"/>
          <w:w w:val="110"/>
        </w:rPr>
        <w:t>“Risk</w:t>
      </w:r>
      <w:r>
        <w:rPr>
          <w:color w:val="202020"/>
          <w:spacing w:val="-12"/>
          <w:w w:val="110"/>
        </w:rPr>
        <w:t> </w:t>
      </w:r>
      <w:r>
        <w:rPr>
          <w:color w:val="202020"/>
          <w:spacing w:val="-2"/>
          <w:w w:val="110"/>
        </w:rPr>
        <w:t>Adjustment</w:t>
      </w:r>
      <w:r>
        <w:rPr>
          <w:color w:val="202020"/>
          <w:spacing w:val="-12"/>
          <w:w w:val="110"/>
        </w:rPr>
        <w:t> </w:t>
      </w:r>
      <w:r>
        <w:rPr>
          <w:color w:val="202020"/>
          <w:spacing w:val="-2"/>
          <w:w w:val="110"/>
        </w:rPr>
        <w:t>and</w:t>
      </w:r>
      <w:r>
        <w:rPr>
          <w:color w:val="202020"/>
          <w:spacing w:val="-10"/>
          <w:w w:val="110"/>
        </w:rPr>
        <w:t> </w:t>
      </w:r>
      <w:r>
        <w:rPr>
          <w:color w:val="202020"/>
          <w:spacing w:val="-2"/>
          <w:w w:val="110"/>
        </w:rPr>
        <w:t>Plan</w:t>
      </w:r>
      <w:r>
        <w:rPr>
          <w:color w:val="202020"/>
          <w:spacing w:val="-12"/>
          <w:w w:val="110"/>
        </w:rPr>
        <w:t> </w:t>
      </w:r>
      <w:r>
        <w:rPr>
          <w:color w:val="202020"/>
          <w:spacing w:val="-2"/>
          <w:w w:val="110"/>
        </w:rPr>
        <w:t>Design</w:t>
      </w:r>
      <w:r>
        <w:rPr>
          <w:color w:val="202020"/>
          <w:spacing w:val="-12"/>
          <w:w w:val="110"/>
        </w:rPr>
        <w:t> </w:t>
      </w:r>
      <w:r>
        <w:rPr>
          <w:color w:val="202020"/>
          <w:spacing w:val="-2"/>
          <w:w w:val="110"/>
        </w:rPr>
        <w:t>in</w:t>
      </w:r>
      <w:r>
        <w:rPr>
          <w:color w:val="202020"/>
          <w:spacing w:val="-12"/>
          <w:w w:val="110"/>
        </w:rPr>
        <w:t> </w:t>
      </w:r>
      <w:r>
        <w:rPr>
          <w:color w:val="202020"/>
          <w:spacing w:val="-2"/>
          <w:w w:val="110"/>
        </w:rPr>
        <w:t>Medicare </w:t>
      </w:r>
      <w:r>
        <w:rPr>
          <w:color w:val="202020"/>
          <w:w w:val="110"/>
        </w:rPr>
        <w:t>Advantage.” Placement: State Street.</w:t>
      </w:r>
    </w:p>
    <w:p>
      <w:pPr>
        <w:pStyle w:val="BodyText"/>
        <w:spacing w:before="5"/>
      </w:pPr>
    </w:p>
    <w:p>
      <w:pPr>
        <w:pStyle w:val="BodyText"/>
        <w:ind w:left="1080"/>
      </w:pPr>
      <w:r>
        <w:rPr>
          <w:color w:val="202020"/>
          <w:w w:val="110"/>
        </w:rPr>
        <w:t>Rong</w:t>
      </w:r>
      <w:r>
        <w:rPr>
          <w:color w:val="202020"/>
          <w:spacing w:val="-4"/>
          <w:w w:val="110"/>
        </w:rPr>
        <w:t> </w:t>
      </w:r>
      <w:r>
        <w:rPr>
          <w:color w:val="202020"/>
          <w:w w:val="110"/>
        </w:rPr>
        <w:t>Wang.</w:t>
      </w:r>
      <w:r>
        <w:rPr>
          <w:color w:val="202020"/>
          <w:spacing w:val="40"/>
          <w:w w:val="110"/>
        </w:rPr>
        <w:t> </w:t>
      </w:r>
      <w:r>
        <w:rPr>
          <w:color w:val="202020"/>
          <w:w w:val="110"/>
        </w:rPr>
        <w:t>“The</w:t>
      </w:r>
      <w:r>
        <w:rPr>
          <w:color w:val="202020"/>
          <w:spacing w:val="-6"/>
          <w:w w:val="110"/>
        </w:rPr>
        <w:t> </w:t>
      </w:r>
      <w:r>
        <w:rPr>
          <w:color w:val="202020"/>
          <w:w w:val="110"/>
        </w:rPr>
        <w:t>Impacts</w:t>
      </w:r>
      <w:r>
        <w:rPr>
          <w:color w:val="202020"/>
          <w:spacing w:val="-6"/>
          <w:w w:val="110"/>
        </w:rPr>
        <w:t> </w:t>
      </w:r>
      <w:r>
        <w:rPr>
          <w:color w:val="202020"/>
          <w:w w:val="110"/>
        </w:rPr>
        <w:t>of</w:t>
      </w:r>
      <w:r>
        <w:rPr>
          <w:color w:val="202020"/>
          <w:spacing w:val="-6"/>
          <w:w w:val="110"/>
        </w:rPr>
        <w:t> </w:t>
      </w:r>
      <w:r>
        <w:rPr>
          <w:color w:val="202020"/>
          <w:w w:val="110"/>
        </w:rPr>
        <w:t>Renewable</w:t>
      </w:r>
      <w:r>
        <w:rPr>
          <w:color w:val="202020"/>
          <w:spacing w:val="-4"/>
          <w:w w:val="110"/>
        </w:rPr>
        <w:t> </w:t>
      </w:r>
      <w:r>
        <w:rPr>
          <w:color w:val="202020"/>
          <w:w w:val="110"/>
        </w:rPr>
        <w:t>Energy</w:t>
      </w:r>
      <w:r>
        <w:rPr>
          <w:color w:val="202020"/>
          <w:spacing w:val="-6"/>
          <w:w w:val="110"/>
        </w:rPr>
        <w:t> </w:t>
      </w:r>
      <w:r>
        <w:rPr>
          <w:color w:val="202020"/>
          <w:w w:val="110"/>
        </w:rPr>
        <w:t>on</w:t>
      </w:r>
      <w:r>
        <w:rPr>
          <w:color w:val="202020"/>
          <w:spacing w:val="-6"/>
          <w:w w:val="110"/>
        </w:rPr>
        <w:t> </w:t>
      </w:r>
      <w:r>
        <w:rPr>
          <w:color w:val="202020"/>
          <w:w w:val="110"/>
        </w:rPr>
        <w:t>Electricity</w:t>
      </w:r>
      <w:r>
        <w:rPr>
          <w:color w:val="202020"/>
          <w:spacing w:val="-3"/>
          <w:w w:val="110"/>
        </w:rPr>
        <w:t> </w:t>
      </w:r>
      <w:r>
        <w:rPr>
          <w:color w:val="202020"/>
          <w:w w:val="110"/>
        </w:rPr>
        <w:t>Markets: Emissions,</w:t>
      </w:r>
      <w:r>
        <w:rPr>
          <w:color w:val="202020"/>
          <w:spacing w:val="-18"/>
          <w:w w:val="110"/>
        </w:rPr>
        <w:t> </w:t>
      </w:r>
      <w:r>
        <w:rPr>
          <w:color w:val="202020"/>
          <w:w w:val="110"/>
        </w:rPr>
        <w:t>Prices,</w:t>
      </w:r>
      <w:r>
        <w:rPr>
          <w:color w:val="202020"/>
          <w:spacing w:val="-18"/>
          <w:w w:val="110"/>
        </w:rPr>
        <w:t> </w:t>
      </w:r>
      <w:r>
        <w:rPr>
          <w:color w:val="202020"/>
          <w:w w:val="110"/>
        </w:rPr>
        <w:t>Investment</w:t>
      </w:r>
      <w:r>
        <w:rPr>
          <w:color w:val="202020"/>
          <w:spacing w:val="-18"/>
          <w:w w:val="110"/>
        </w:rPr>
        <w:t> </w:t>
      </w:r>
      <w:r>
        <w:rPr>
          <w:color w:val="202020"/>
          <w:w w:val="110"/>
        </w:rPr>
        <w:t>and</w:t>
      </w:r>
      <w:r>
        <w:rPr>
          <w:color w:val="202020"/>
          <w:spacing w:val="-17"/>
          <w:w w:val="110"/>
        </w:rPr>
        <w:t> </w:t>
      </w:r>
      <w:r>
        <w:rPr>
          <w:color w:val="202020"/>
          <w:w w:val="110"/>
        </w:rPr>
        <w:t>Market</w:t>
      </w:r>
      <w:r>
        <w:rPr>
          <w:color w:val="202020"/>
          <w:spacing w:val="-17"/>
          <w:w w:val="110"/>
        </w:rPr>
        <w:t> </w:t>
      </w:r>
      <w:r>
        <w:rPr>
          <w:color w:val="202020"/>
          <w:w w:val="110"/>
        </w:rPr>
        <w:t>Equilibrium.”</w:t>
      </w:r>
      <w:r>
        <w:rPr>
          <w:color w:val="202020"/>
          <w:spacing w:val="-18"/>
          <w:w w:val="110"/>
        </w:rPr>
        <w:t> </w:t>
      </w:r>
      <w:r>
        <w:rPr>
          <w:color w:val="202020"/>
          <w:w w:val="110"/>
        </w:rPr>
        <w:t>Placement:</w:t>
      </w:r>
      <w:r>
        <w:rPr>
          <w:color w:val="202020"/>
          <w:spacing w:val="-18"/>
          <w:w w:val="110"/>
        </w:rPr>
        <w:t> </w:t>
      </w:r>
      <w:r>
        <w:rPr>
          <w:color w:val="202020"/>
          <w:w w:val="110"/>
        </w:rPr>
        <w:t>M&amp;T </w:t>
      </w:r>
      <w:r>
        <w:rPr>
          <w:color w:val="202020"/>
          <w:spacing w:val="-2"/>
          <w:w w:val="110"/>
        </w:rPr>
        <w:t>Bank.</w:t>
      </w:r>
    </w:p>
    <w:p>
      <w:pPr>
        <w:pStyle w:val="BodyText"/>
      </w:pPr>
    </w:p>
    <w:p>
      <w:pPr>
        <w:pStyle w:val="BodyText"/>
        <w:spacing w:before="10"/>
      </w:pPr>
    </w:p>
    <w:p>
      <w:pPr>
        <w:pStyle w:val="BodyText"/>
        <w:ind w:left="360"/>
      </w:pPr>
      <w:r>
        <w:rPr>
          <w:w w:val="110"/>
        </w:rPr>
        <w:t>Grants</w:t>
      </w:r>
      <w:r>
        <w:rPr>
          <w:spacing w:val="-18"/>
          <w:w w:val="110"/>
        </w:rPr>
        <w:t> </w:t>
      </w:r>
      <w:r>
        <w:rPr>
          <w:w w:val="110"/>
        </w:rPr>
        <w:t>and</w:t>
      </w:r>
      <w:r>
        <w:rPr>
          <w:spacing w:val="-17"/>
          <w:w w:val="110"/>
        </w:rPr>
        <w:t> </w:t>
      </w:r>
      <w:r>
        <w:rPr>
          <w:w w:val="110"/>
        </w:rPr>
        <w:t>Major</w:t>
      </w:r>
      <w:r>
        <w:rPr>
          <w:spacing w:val="-19"/>
          <w:w w:val="110"/>
        </w:rPr>
        <w:t> </w:t>
      </w:r>
      <w:r>
        <w:rPr>
          <w:spacing w:val="-2"/>
          <w:w w:val="110"/>
        </w:rPr>
        <w:t>Contracts:</w:t>
      </w:r>
    </w:p>
    <w:p>
      <w:pPr>
        <w:pStyle w:val="BodyText"/>
        <w:spacing w:before="2"/>
      </w:pPr>
    </w:p>
    <w:p>
      <w:pPr>
        <w:pStyle w:val="BodyText"/>
        <w:spacing w:line="242" w:lineRule="auto"/>
        <w:ind w:left="1080" w:right="333"/>
      </w:pPr>
      <w:r>
        <w:rPr>
          <w:w w:val="110"/>
        </w:rPr>
        <w:t>National</w:t>
      </w:r>
      <w:r>
        <w:rPr>
          <w:spacing w:val="-12"/>
          <w:w w:val="110"/>
        </w:rPr>
        <w:t> </w:t>
      </w:r>
      <w:r>
        <w:rPr>
          <w:w w:val="110"/>
        </w:rPr>
        <w:t>Institute</w:t>
      </w:r>
      <w:r>
        <w:rPr>
          <w:spacing w:val="-13"/>
          <w:w w:val="110"/>
        </w:rPr>
        <w:t> </w:t>
      </w:r>
      <w:r>
        <w:rPr>
          <w:w w:val="110"/>
        </w:rPr>
        <w:t>on</w:t>
      </w:r>
      <w:r>
        <w:rPr>
          <w:spacing w:val="-13"/>
          <w:w w:val="110"/>
        </w:rPr>
        <w:t> </w:t>
      </w:r>
      <w:r>
        <w:rPr>
          <w:w w:val="110"/>
        </w:rPr>
        <w:t>Aging,</w:t>
      </w:r>
      <w:r>
        <w:rPr>
          <w:spacing w:val="-15"/>
          <w:w w:val="110"/>
        </w:rPr>
        <w:t> </w:t>
      </w:r>
      <w:r>
        <w:rPr>
          <w:w w:val="110"/>
        </w:rPr>
        <w:t>“Job</w:t>
      </w:r>
      <w:r>
        <w:rPr>
          <w:spacing w:val="-13"/>
          <w:w w:val="110"/>
        </w:rPr>
        <w:t> </w:t>
      </w:r>
      <w:r>
        <w:rPr>
          <w:w w:val="110"/>
        </w:rPr>
        <w:t>Exit</w:t>
      </w:r>
      <w:r>
        <w:rPr>
          <w:spacing w:val="-15"/>
          <w:w w:val="110"/>
        </w:rPr>
        <w:t> </w:t>
      </w:r>
      <w:r>
        <w:rPr>
          <w:w w:val="110"/>
        </w:rPr>
        <w:t>Behavior</w:t>
      </w:r>
      <w:r>
        <w:rPr>
          <w:spacing w:val="-14"/>
          <w:w w:val="110"/>
        </w:rPr>
        <w:t> </w:t>
      </w:r>
      <w:r>
        <w:rPr>
          <w:w w:val="110"/>
        </w:rPr>
        <w:t>of</w:t>
      </w:r>
      <w:r>
        <w:rPr>
          <w:spacing w:val="-15"/>
          <w:w w:val="110"/>
        </w:rPr>
        <w:t> </w:t>
      </w:r>
      <w:r>
        <w:rPr>
          <w:w w:val="110"/>
        </w:rPr>
        <w:t>Older</w:t>
      </w:r>
      <w:r>
        <w:rPr>
          <w:spacing w:val="-14"/>
          <w:w w:val="110"/>
        </w:rPr>
        <w:t> </w:t>
      </w:r>
      <w:r>
        <w:rPr>
          <w:w w:val="110"/>
        </w:rPr>
        <w:t>Men,”</w:t>
      </w:r>
      <w:r>
        <w:rPr>
          <w:spacing w:val="-11"/>
          <w:w w:val="110"/>
        </w:rPr>
        <w:t> </w:t>
      </w:r>
      <w:r>
        <w:rPr>
          <w:w w:val="110"/>
        </w:rPr>
        <w:t>1987</w:t>
      </w:r>
      <w:r>
        <w:rPr>
          <w:spacing w:val="-15"/>
          <w:w w:val="110"/>
        </w:rPr>
        <w:t> </w:t>
      </w:r>
      <w:r>
        <w:rPr>
          <w:w w:val="110"/>
        </w:rPr>
        <w:t>-</w:t>
      </w:r>
      <w:r>
        <w:rPr>
          <w:spacing w:val="-15"/>
          <w:w w:val="110"/>
        </w:rPr>
        <w:t> </w:t>
      </w:r>
      <w:r>
        <w:rPr>
          <w:w w:val="110"/>
        </w:rPr>
        <w:t>1991, with James Berkovec.</w:t>
      </w:r>
    </w:p>
    <w:p>
      <w:pPr>
        <w:pStyle w:val="BodyText"/>
        <w:spacing w:before="2"/>
      </w:pPr>
    </w:p>
    <w:p>
      <w:pPr>
        <w:pStyle w:val="BodyText"/>
        <w:spacing w:line="237" w:lineRule="auto"/>
        <w:ind w:left="1080" w:right="478"/>
      </w:pPr>
      <w:r>
        <w:rPr>
          <w:w w:val="110"/>
        </w:rPr>
        <w:t>American</w:t>
      </w:r>
      <w:r>
        <w:rPr>
          <w:spacing w:val="-13"/>
          <w:w w:val="110"/>
        </w:rPr>
        <w:t> </w:t>
      </w:r>
      <w:r>
        <w:rPr>
          <w:w w:val="110"/>
        </w:rPr>
        <w:t>Association</w:t>
      </w:r>
      <w:r>
        <w:rPr>
          <w:spacing w:val="-13"/>
          <w:w w:val="110"/>
        </w:rPr>
        <w:t> </w:t>
      </w:r>
      <w:r>
        <w:rPr>
          <w:w w:val="110"/>
        </w:rPr>
        <w:t>of</w:t>
      </w:r>
      <w:r>
        <w:rPr>
          <w:spacing w:val="-13"/>
          <w:w w:val="110"/>
        </w:rPr>
        <w:t> </w:t>
      </w:r>
      <w:r>
        <w:rPr>
          <w:w w:val="110"/>
        </w:rPr>
        <w:t>Retired</w:t>
      </w:r>
      <w:r>
        <w:rPr>
          <w:spacing w:val="-11"/>
          <w:w w:val="110"/>
        </w:rPr>
        <w:t> </w:t>
      </w:r>
      <w:r>
        <w:rPr>
          <w:w w:val="110"/>
        </w:rPr>
        <w:t>People</w:t>
      </w:r>
      <w:r>
        <w:rPr>
          <w:spacing w:val="-13"/>
          <w:w w:val="110"/>
        </w:rPr>
        <w:t> </w:t>
      </w:r>
      <w:r>
        <w:rPr>
          <w:w w:val="110"/>
        </w:rPr>
        <w:t>Andrus</w:t>
      </w:r>
      <w:r>
        <w:rPr>
          <w:spacing w:val="-13"/>
          <w:w w:val="110"/>
        </w:rPr>
        <w:t> </w:t>
      </w:r>
      <w:r>
        <w:rPr>
          <w:w w:val="110"/>
        </w:rPr>
        <w:t>Foundation,</w:t>
      </w:r>
      <w:r>
        <w:rPr>
          <w:spacing w:val="-13"/>
          <w:w w:val="110"/>
        </w:rPr>
        <w:t> </w:t>
      </w:r>
      <w:r>
        <w:rPr>
          <w:w w:val="110"/>
        </w:rPr>
        <w:t>“Demand</w:t>
      </w:r>
      <w:r>
        <w:rPr>
          <w:spacing w:val="-11"/>
          <w:w w:val="110"/>
        </w:rPr>
        <w:t> </w:t>
      </w:r>
      <w:r>
        <w:rPr>
          <w:w w:val="110"/>
        </w:rPr>
        <w:t>for and Effects of Handicap</w:t>
      </w:r>
      <w:r>
        <w:rPr>
          <w:rFonts w:ascii="Arial" w:hAnsi="Arial"/>
          <w:i/>
          <w:w w:val="110"/>
          <w:sz w:val="25"/>
        </w:rPr>
        <w:t>-</w:t>
      </w:r>
      <w:r>
        <w:rPr>
          <w:w w:val="110"/>
        </w:rPr>
        <w:t>Accessible Transportation on the Elderly and Disabled Population,” 1989.</w:t>
      </w:r>
    </w:p>
    <w:p>
      <w:pPr>
        <w:pStyle w:val="BodyText"/>
        <w:spacing w:before="2"/>
      </w:pPr>
    </w:p>
    <w:p>
      <w:pPr>
        <w:pStyle w:val="BodyText"/>
        <w:ind w:left="1080"/>
      </w:pPr>
      <w:r>
        <w:rPr>
          <w:w w:val="110"/>
        </w:rPr>
        <w:t>City</w:t>
      </w:r>
      <w:r>
        <w:rPr>
          <w:spacing w:val="-8"/>
          <w:w w:val="110"/>
        </w:rPr>
        <w:t> </w:t>
      </w:r>
      <w:r>
        <w:rPr>
          <w:w w:val="110"/>
        </w:rPr>
        <w:t>of</w:t>
      </w:r>
      <w:r>
        <w:rPr>
          <w:spacing w:val="-7"/>
          <w:w w:val="110"/>
        </w:rPr>
        <w:t> </w:t>
      </w:r>
      <w:r>
        <w:rPr>
          <w:w w:val="110"/>
        </w:rPr>
        <w:t>Charlottesville,</w:t>
      </w:r>
      <w:r>
        <w:rPr>
          <w:spacing w:val="-7"/>
          <w:w w:val="110"/>
        </w:rPr>
        <w:t> </w:t>
      </w:r>
      <w:r>
        <w:rPr>
          <w:w w:val="110"/>
        </w:rPr>
        <w:t>“Needs</w:t>
      </w:r>
      <w:r>
        <w:rPr>
          <w:spacing w:val="-7"/>
          <w:w w:val="110"/>
        </w:rPr>
        <w:t> </w:t>
      </w:r>
      <w:r>
        <w:rPr>
          <w:w w:val="110"/>
        </w:rPr>
        <w:t>of</w:t>
      </w:r>
      <w:r>
        <w:rPr>
          <w:spacing w:val="-7"/>
          <w:w w:val="110"/>
        </w:rPr>
        <w:t> </w:t>
      </w:r>
      <w:r>
        <w:rPr>
          <w:w w:val="110"/>
        </w:rPr>
        <w:t>People</w:t>
      </w:r>
      <w:r>
        <w:rPr>
          <w:spacing w:val="-5"/>
          <w:w w:val="110"/>
        </w:rPr>
        <w:t> </w:t>
      </w:r>
      <w:r>
        <w:rPr>
          <w:w w:val="110"/>
        </w:rPr>
        <w:t>with</w:t>
      </w:r>
      <w:r>
        <w:rPr>
          <w:spacing w:val="-8"/>
          <w:w w:val="110"/>
        </w:rPr>
        <w:t> </w:t>
      </w:r>
      <w:r>
        <w:rPr>
          <w:w w:val="110"/>
        </w:rPr>
        <w:t>Disabilities,”</w:t>
      </w:r>
      <w:r>
        <w:rPr>
          <w:spacing w:val="-6"/>
          <w:w w:val="110"/>
        </w:rPr>
        <w:t> </w:t>
      </w:r>
      <w:r>
        <w:rPr>
          <w:spacing w:val="-2"/>
          <w:w w:val="110"/>
        </w:rPr>
        <w:t>1989.</w:t>
      </w:r>
    </w:p>
    <w:p>
      <w:pPr>
        <w:pStyle w:val="BodyText"/>
        <w:spacing w:before="2"/>
      </w:pPr>
    </w:p>
    <w:p>
      <w:pPr>
        <w:pStyle w:val="BodyText"/>
        <w:spacing w:line="242" w:lineRule="auto"/>
        <w:ind w:left="1079" w:right="478"/>
      </w:pPr>
      <w:r>
        <w:rPr>
          <w:w w:val="110"/>
        </w:rPr>
        <w:t>World</w:t>
      </w:r>
      <w:r>
        <w:rPr>
          <w:spacing w:val="-9"/>
          <w:w w:val="110"/>
        </w:rPr>
        <w:t> </w:t>
      </w:r>
      <w:r>
        <w:rPr>
          <w:w w:val="110"/>
        </w:rPr>
        <w:t>Bank,</w:t>
      </w:r>
      <w:r>
        <w:rPr>
          <w:spacing w:val="-11"/>
          <w:w w:val="110"/>
        </w:rPr>
        <w:t> </w:t>
      </w:r>
      <w:r>
        <w:rPr>
          <w:w w:val="110"/>
        </w:rPr>
        <w:t>“Health</w:t>
      </w:r>
      <w:r>
        <w:rPr>
          <w:spacing w:val="-9"/>
          <w:w w:val="110"/>
        </w:rPr>
        <w:t> </w:t>
      </w:r>
      <w:r>
        <w:rPr>
          <w:w w:val="110"/>
        </w:rPr>
        <w:t>Facilities,</w:t>
      </w:r>
      <w:r>
        <w:rPr>
          <w:spacing w:val="-11"/>
          <w:w w:val="110"/>
        </w:rPr>
        <w:t> </w:t>
      </w:r>
      <w:r>
        <w:rPr>
          <w:w w:val="110"/>
        </w:rPr>
        <w:t>Health,</w:t>
      </w:r>
      <w:r>
        <w:rPr>
          <w:spacing w:val="-11"/>
          <w:w w:val="110"/>
        </w:rPr>
        <w:t> </w:t>
      </w:r>
      <w:r>
        <w:rPr>
          <w:w w:val="110"/>
        </w:rPr>
        <w:t>and</w:t>
      </w:r>
      <w:r>
        <w:rPr>
          <w:spacing w:val="-9"/>
          <w:w w:val="110"/>
        </w:rPr>
        <w:t> </w:t>
      </w:r>
      <w:r>
        <w:rPr>
          <w:w w:val="110"/>
        </w:rPr>
        <w:t>Work</w:t>
      </w:r>
      <w:r>
        <w:rPr>
          <w:spacing w:val="-11"/>
          <w:w w:val="110"/>
        </w:rPr>
        <w:t> </w:t>
      </w:r>
      <w:r>
        <w:rPr>
          <w:w w:val="110"/>
        </w:rPr>
        <w:t>in</w:t>
      </w:r>
      <w:r>
        <w:rPr>
          <w:spacing w:val="-11"/>
          <w:w w:val="110"/>
        </w:rPr>
        <w:t> </w:t>
      </w:r>
      <w:r>
        <w:rPr>
          <w:w w:val="110"/>
        </w:rPr>
        <w:t>Jamaica:</w:t>
      </w:r>
      <w:r>
        <w:rPr>
          <w:spacing w:val="-11"/>
          <w:w w:val="110"/>
        </w:rPr>
        <w:t> </w:t>
      </w:r>
      <w:r>
        <w:rPr>
          <w:w w:val="110"/>
        </w:rPr>
        <w:t>Part</w:t>
      </w:r>
      <w:r>
        <w:rPr>
          <w:spacing w:val="-11"/>
          <w:w w:val="110"/>
        </w:rPr>
        <w:t> </w:t>
      </w:r>
      <w:r>
        <w:rPr>
          <w:w w:val="110"/>
        </w:rPr>
        <w:t>1,” </w:t>
      </w:r>
      <w:r>
        <w:rPr>
          <w:w w:val="115"/>
        </w:rPr>
        <w:t>1991,</w:t>
      </w:r>
      <w:r>
        <w:rPr>
          <w:spacing w:val="-20"/>
          <w:w w:val="115"/>
        </w:rPr>
        <w:t> </w:t>
      </w:r>
      <w:r>
        <w:rPr>
          <w:w w:val="115"/>
        </w:rPr>
        <w:t>with</w:t>
      </w:r>
      <w:r>
        <w:rPr>
          <w:spacing w:val="-19"/>
          <w:w w:val="115"/>
        </w:rPr>
        <w:t> </w:t>
      </w:r>
      <w:r>
        <w:rPr>
          <w:w w:val="115"/>
        </w:rPr>
        <w:t>Victor</w:t>
      </w:r>
      <w:r>
        <w:rPr>
          <w:spacing w:val="57"/>
          <w:w w:val="115"/>
        </w:rPr>
        <w:t> </w:t>
      </w:r>
      <w:r>
        <w:rPr>
          <w:w w:val="115"/>
        </w:rPr>
        <w:t>Lavy</w:t>
      </w:r>
      <w:r>
        <w:rPr>
          <w:spacing w:val="-19"/>
          <w:w w:val="115"/>
        </w:rPr>
        <w:t> </w:t>
      </w:r>
      <w:r>
        <w:rPr>
          <w:w w:val="115"/>
        </w:rPr>
        <w:t>and</w:t>
      </w:r>
      <w:r>
        <w:rPr>
          <w:spacing w:val="-19"/>
          <w:w w:val="115"/>
        </w:rPr>
        <w:t> </w:t>
      </w:r>
      <w:r>
        <w:rPr>
          <w:w w:val="115"/>
        </w:rPr>
        <w:t>Michael</w:t>
      </w:r>
      <w:r>
        <w:rPr>
          <w:spacing w:val="-19"/>
          <w:w w:val="115"/>
        </w:rPr>
        <w:t> </w:t>
      </w:r>
      <w:r>
        <w:rPr>
          <w:w w:val="115"/>
        </w:rPr>
        <w:t>Palumbo.</w:t>
      </w:r>
    </w:p>
    <w:p>
      <w:pPr>
        <w:pStyle w:val="BodyText"/>
        <w:spacing w:before="2"/>
      </w:pPr>
    </w:p>
    <w:p>
      <w:pPr>
        <w:pStyle w:val="BodyText"/>
        <w:ind w:left="1079" w:right="478"/>
      </w:pPr>
      <w:r>
        <w:rPr>
          <w:w w:val="110"/>
        </w:rPr>
        <w:t>Bankard</w:t>
      </w:r>
      <w:r>
        <w:rPr>
          <w:spacing w:val="-11"/>
          <w:w w:val="110"/>
        </w:rPr>
        <w:t> </w:t>
      </w:r>
      <w:r>
        <w:rPr>
          <w:w w:val="110"/>
        </w:rPr>
        <w:t>Fund,</w:t>
      </w:r>
      <w:r>
        <w:rPr>
          <w:spacing w:val="-13"/>
          <w:w w:val="110"/>
        </w:rPr>
        <w:t> </w:t>
      </w:r>
      <w:r>
        <w:rPr>
          <w:w w:val="110"/>
        </w:rPr>
        <w:t>“Bargaining</w:t>
      </w:r>
      <w:r>
        <w:rPr>
          <w:spacing w:val="-11"/>
          <w:w w:val="110"/>
        </w:rPr>
        <w:t> </w:t>
      </w:r>
      <w:r>
        <w:rPr>
          <w:w w:val="110"/>
        </w:rPr>
        <w:t>Models</w:t>
      </w:r>
      <w:r>
        <w:rPr>
          <w:spacing w:val="-13"/>
          <w:w w:val="110"/>
        </w:rPr>
        <w:t> </w:t>
      </w:r>
      <w:r>
        <w:rPr>
          <w:w w:val="110"/>
        </w:rPr>
        <w:t>of</w:t>
      </w:r>
      <w:r>
        <w:rPr>
          <w:spacing w:val="-13"/>
          <w:w w:val="110"/>
        </w:rPr>
        <w:t> </w:t>
      </w:r>
      <w:r>
        <w:rPr>
          <w:w w:val="110"/>
        </w:rPr>
        <w:t>Family</w:t>
      </w:r>
      <w:r>
        <w:rPr>
          <w:spacing w:val="-13"/>
          <w:w w:val="110"/>
        </w:rPr>
        <w:t> </w:t>
      </w:r>
      <w:r>
        <w:rPr>
          <w:w w:val="110"/>
        </w:rPr>
        <w:t>Caregiving</w:t>
      </w:r>
      <w:r>
        <w:rPr>
          <w:spacing w:val="-11"/>
          <w:w w:val="110"/>
        </w:rPr>
        <w:t> </w:t>
      </w:r>
      <w:r>
        <w:rPr>
          <w:w w:val="110"/>
        </w:rPr>
        <w:t>for</w:t>
      </w:r>
      <w:r>
        <w:rPr>
          <w:spacing w:val="-12"/>
          <w:w w:val="110"/>
        </w:rPr>
        <w:t> </w:t>
      </w:r>
      <w:r>
        <w:rPr>
          <w:w w:val="110"/>
        </w:rPr>
        <w:t>Elderly </w:t>
      </w:r>
      <w:r>
        <w:rPr>
          <w:w w:val="115"/>
        </w:rPr>
        <w:t>Parents,”</w:t>
      </w:r>
      <w:r>
        <w:rPr>
          <w:spacing w:val="-20"/>
          <w:w w:val="115"/>
        </w:rPr>
        <w:t> </w:t>
      </w:r>
      <w:r>
        <w:rPr>
          <w:w w:val="115"/>
        </w:rPr>
        <w:t>1992,</w:t>
      </w:r>
      <w:r>
        <w:rPr>
          <w:spacing w:val="-19"/>
          <w:w w:val="115"/>
        </w:rPr>
        <w:t> </w:t>
      </w:r>
      <w:r>
        <w:rPr>
          <w:w w:val="115"/>
        </w:rPr>
        <w:t>with</w:t>
      </w:r>
      <w:r>
        <w:rPr>
          <w:spacing w:val="-19"/>
          <w:w w:val="115"/>
        </w:rPr>
        <w:t> </w:t>
      </w:r>
      <w:r>
        <w:rPr>
          <w:w w:val="115"/>
        </w:rPr>
        <w:t>Maxim</w:t>
      </w:r>
      <w:r>
        <w:rPr>
          <w:spacing w:val="-19"/>
          <w:w w:val="115"/>
        </w:rPr>
        <w:t> </w:t>
      </w:r>
      <w:r>
        <w:rPr>
          <w:w w:val="115"/>
        </w:rPr>
        <w:t>Engers.</w:t>
      </w:r>
    </w:p>
    <w:p>
      <w:pPr>
        <w:pStyle w:val="BodyText"/>
        <w:spacing w:before="5"/>
      </w:pPr>
    </w:p>
    <w:p>
      <w:pPr>
        <w:pStyle w:val="BodyText"/>
        <w:ind w:left="1079"/>
      </w:pPr>
      <w:r>
        <w:rPr>
          <w:spacing w:val="4"/>
        </w:rPr>
        <w:t>Southeastern</w:t>
      </w:r>
      <w:r>
        <w:rPr>
          <w:spacing w:val="41"/>
        </w:rPr>
        <w:t> </w:t>
      </w:r>
      <w:r>
        <w:rPr>
          <w:spacing w:val="4"/>
        </w:rPr>
        <w:t>Rural</w:t>
      </w:r>
      <w:r>
        <w:rPr>
          <w:spacing w:val="47"/>
        </w:rPr>
        <w:t> </w:t>
      </w:r>
      <w:r>
        <w:rPr>
          <w:spacing w:val="4"/>
        </w:rPr>
        <w:t>Mental</w:t>
      </w:r>
      <w:r>
        <w:rPr>
          <w:spacing w:val="43"/>
        </w:rPr>
        <w:t> </w:t>
      </w:r>
      <w:r>
        <w:rPr>
          <w:spacing w:val="4"/>
        </w:rPr>
        <w:t>Health</w:t>
      </w:r>
      <w:r>
        <w:rPr>
          <w:spacing w:val="41"/>
        </w:rPr>
        <w:t> </w:t>
      </w:r>
      <w:r>
        <w:rPr>
          <w:spacing w:val="4"/>
        </w:rPr>
        <w:t>Research</w:t>
      </w:r>
      <w:r>
        <w:rPr>
          <w:spacing w:val="42"/>
        </w:rPr>
        <w:t> </w:t>
      </w:r>
      <w:r>
        <w:rPr>
          <w:spacing w:val="4"/>
        </w:rPr>
        <w:t>Center,</w:t>
      </w:r>
      <w:r>
        <w:rPr>
          <w:spacing w:val="41"/>
        </w:rPr>
        <w:t> </w:t>
      </w:r>
      <w:r>
        <w:rPr>
          <w:spacing w:val="-2"/>
        </w:rPr>
        <w:t>“Estimating</w:t>
      </w:r>
    </w:p>
    <w:p>
      <w:pPr>
        <w:pStyle w:val="BodyText"/>
        <w:spacing w:after="0"/>
        <w:sectPr>
          <w:pgSz w:w="12240" w:h="15840"/>
          <w:pgMar w:header="0" w:footer="1666" w:top="1360" w:bottom="1920" w:left="1080" w:right="1080"/>
        </w:sectPr>
      </w:pPr>
    </w:p>
    <w:p>
      <w:pPr>
        <w:pStyle w:val="BodyText"/>
        <w:spacing w:before="83"/>
        <w:ind w:left="1080" w:right="478"/>
      </w:pPr>
      <w:r>
        <w:rPr>
          <w:w w:val="110"/>
        </w:rPr>
        <w:t>Community</w:t>
      </w:r>
      <w:r>
        <w:rPr>
          <w:spacing w:val="-17"/>
          <w:w w:val="110"/>
        </w:rPr>
        <w:t> </w:t>
      </w:r>
      <w:r>
        <w:rPr>
          <w:w w:val="110"/>
        </w:rPr>
        <w:t>Tenure</w:t>
      </w:r>
      <w:r>
        <w:rPr>
          <w:spacing w:val="-17"/>
          <w:w w:val="110"/>
        </w:rPr>
        <w:t> </w:t>
      </w:r>
      <w:r>
        <w:rPr>
          <w:w w:val="110"/>
        </w:rPr>
        <w:t>of</w:t>
      </w:r>
      <w:r>
        <w:rPr>
          <w:spacing w:val="-17"/>
          <w:w w:val="110"/>
        </w:rPr>
        <w:t> </w:t>
      </w:r>
      <w:r>
        <w:rPr>
          <w:w w:val="110"/>
        </w:rPr>
        <w:t>Severely</w:t>
      </w:r>
      <w:r>
        <w:rPr>
          <w:spacing w:val="-17"/>
          <w:w w:val="110"/>
        </w:rPr>
        <w:t> </w:t>
      </w:r>
      <w:r>
        <w:rPr>
          <w:w w:val="110"/>
        </w:rPr>
        <w:t>Mentally</w:t>
      </w:r>
      <w:r>
        <w:rPr>
          <w:spacing w:val="-17"/>
          <w:w w:val="110"/>
        </w:rPr>
        <w:t> </w:t>
      </w:r>
      <w:r>
        <w:rPr>
          <w:w w:val="110"/>
        </w:rPr>
        <w:t>Ill</w:t>
      </w:r>
      <w:r>
        <w:rPr>
          <w:spacing w:val="-16"/>
          <w:w w:val="110"/>
        </w:rPr>
        <w:t> </w:t>
      </w:r>
      <w:r>
        <w:rPr>
          <w:w w:val="110"/>
        </w:rPr>
        <w:t>Rural</w:t>
      </w:r>
      <w:r>
        <w:rPr>
          <w:spacing w:val="-16"/>
          <w:w w:val="110"/>
        </w:rPr>
        <w:t> </w:t>
      </w:r>
      <w:r>
        <w:rPr>
          <w:w w:val="110"/>
        </w:rPr>
        <w:t>Blacks,”</w:t>
      </w:r>
      <w:r>
        <w:rPr>
          <w:spacing w:val="-13"/>
          <w:w w:val="110"/>
        </w:rPr>
        <w:t> </w:t>
      </w:r>
      <w:r>
        <w:rPr>
          <w:w w:val="110"/>
        </w:rPr>
        <w:t>1992,</w:t>
      </w:r>
      <w:r>
        <w:rPr>
          <w:spacing w:val="-17"/>
          <w:w w:val="110"/>
        </w:rPr>
        <w:t> </w:t>
      </w:r>
      <w:r>
        <w:rPr>
          <w:w w:val="110"/>
        </w:rPr>
        <w:t>with Elizabeth Merwin.</w:t>
      </w:r>
    </w:p>
    <w:p>
      <w:pPr>
        <w:pStyle w:val="BodyText"/>
        <w:spacing w:before="4"/>
      </w:pPr>
    </w:p>
    <w:p>
      <w:pPr>
        <w:pStyle w:val="BodyText"/>
        <w:spacing w:line="242" w:lineRule="auto"/>
        <w:ind w:left="1080"/>
      </w:pPr>
      <w:r>
        <w:rPr>
          <w:w w:val="110"/>
        </w:rPr>
        <w:t>National</w:t>
      </w:r>
      <w:r>
        <w:rPr>
          <w:spacing w:val="-6"/>
          <w:w w:val="110"/>
        </w:rPr>
        <w:t> </w:t>
      </w:r>
      <w:r>
        <w:rPr>
          <w:w w:val="110"/>
        </w:rPr>
        <w:t>Institute</w:t>
      </w:r>
      <w:r>
        <w:rPr>
          <w:spacing w:val="-7"/>
          <w:w w:val="110"/>
        </w:rPr>
        <w:t> </w:t>
      </w:r>
      <w:r>
        <w:rPr>
          <w:w w:val="110"/>
        </w:rPr>
        <w:t>of</w:t>
      </w:r>
      <w:r>
        <w:rPr>
          <w:spacing w:val="-6"/>
          <w:w w:val="110"/>
        </w:rPr>
        <w:t> </w:t>
      </w:r>
      <w:r>
        <w:rPr>
          <w:w w:val="110"/>
        </w:rPr>
        <w:t>Mental</w:t>
      </w:r>
      <w:r>
        <w:rPr>
          <w:spacing w:val="-8"/>
          <w:w w:val="110"/>
        </w:rPr>
        <w:t> </w:t>
      </w:r>
      <w:r>
        <w:rPr>
          <w:w w:val="110"/>
        </w:rPr>
        <w:t>Health,</w:t>
      </w:r>
      <w:r>
        <w:rPr>
          <w:spacing w:val="-9"/>
          <w:w w:val="110"/>
        </w:rPr>
        <w:t> </w:t>
      </w:r>
      <w:r>
        <w:rPr>
          <w:w w:val="110"/>
        </w:rPr>
        <w:t>“Outcomes</w:t>
      </w:r>
      <w:r>
        <w:rPr>
          <w:spacing w:val="-9"/>
          <w:w w:val="110"/>
        </w:rPr>
        <w:t> </w:t>
      </w:r>
      <w:r>
        <w:rPr>
          <w:w w:val="110"/>
        </w:rPr>
        <w:t>of</w:t>
      </w:r>
      <w:r>
        <w:rPr>
          <w:spacing w:val="-9"/>
          <w:w w:val="110"/>
        </w:rPr>
        <w:t> </w:t>
      </w:r>
      <w:r>
        <w:rPr>
          <w:w w:val="110"/>
        </w:rPr>
        <w:t>Psychiatric</w:t>
      </w:r>
      <w:r>
        <w:rPr>
          <w:spacing w:val="-7"/>
          <w:w w:val="110"/>
        </w:rPr>
        <w:t> </w:t>
      </w:r>
      <w:r>
        <w:rPr>
          <w:w w:val="110"/>
        </w:rPr>
        <w:t>Nurse</w:t>
      </w:r>
      <w:r>
        <w:rPr>
          <w:spacing w:val="-9"/>
          <w:w w:val="110"/>
        </w:rPr>
        <w:t> </w:t>
      </w:r>
      <w:r>
        <w:rPr>
          <w:w w:val="110"/>
        </w:rPr>
        <w:t>Labor Use,” 1993 - 1997, with Elizabeth Merwin.</w:t>
      </w:r>
    </w:p>
    <w:p>
      <w:pPr>
        <w:pStyle w:val="BodyText"/>
      </w:pPr>
    </w:p>
    <w:p>
      <w:pPr>
        <w:pStyle w:val="BodyText"/>
        <w:spacing w:line="242" w:lineRule="auto"/>
        <w:ind w:left="1080"/>
      </w:pPr>
      <w:r>
        <w:rPr>
          <w:w w:val="110"/>
        </w:rPr>
        <w:t>Southeastern</w:t>
      </w:r>
      <w:r>
        <w:rPr>
          <w:spacing w:val="-13"/>
          <w:w w:val="110"/>
        </w:rPr>
        <w:t> </w:t>
      </w:r>
      <w:r>
        <w:rPr>
          <w:w w:val="110"/>
        </w:rPr>
        <w:t>Rural</w:t>
      </w:r>
      <w:r>
        <w:rPr>
          <w:spacing w:val="-10"/>
          <w:w w:val="110"/>
        </w:rPr>
        <w:t> </w:t>
      </w:r>
      <w:r>
        <w:rPr>
          <w:w w:val="110"/>
        </w:rPr>
        <w:t>Mental</w:t>
      </w:r>
      <w:r>
        <w:rPr>
          <w:spacing w:val="-12"/>
          <w:w w:val="110"/>
        </w:rPr>
        <w:t> </w:t>
      </w:r>
      <w:r>
        <w:rPr>
          <w:w w:val="110"/>
        </w:rPr>
        <w:t>Health</w:t>
      </w:r>
      <w:r>
        <w:rPr>
          <w:spacing w:val="-13"/>
          <w:w w:val="110"/>
        </w:rPr>
        <w:t> </w:t>
      </w:r>
      <w:r>
        <w:rPr>
          <w:w w:val="110"/>
        </w:rPr>
        <w:t>Research</w:t>
      </w:r>
      <w:r>
        <w:rPr>
          <w:spacing w:val="-13"/>
          <w:w w:val="110"/>
        </w:rPr>
        <w:t> </w:t>
      </w:r>
      <w:r>
        <w:rPr>
          <w:w w:val="110"/>
        </w:rPr>
        <w:t>Center,</w:t>
      </w:r>
      <w:r>
        <w:rPr>
          <w:spacing w:val="-13"/>
          <w:w w:val="110"/>
        </w:rPr>
        <w:t> </w:t>
      </w:r>
      <w:r>
        <w:rPr>
          <w:w w:val="110"/>
        </w:rPr>
        <w:t>“Advanced</w:t>
      </w:r>
      <w:r>
        <w:rPr>
          <w:spacing w:val="-11"/>
          <w:w w:val="110"/>
        </w:rPr>
        <w:t> </w:t>
      </w:r>
      <w:r>
        <w:rPr>
          <w:w w:val="110"/>
        </w:rPr>
        <w:t>Statistical Methods for Community Tenure,” 1993, with Shiferaw Gurmu, Elizabeth Merwin, and Paul Rilstone.</w:t>
      </w:r>
    </w:p>
    <w:p>
      <w:pPr>
        <w:pStyle w:val="BodyText"/>
        <w:spacing w:line="242" w:lineRule="auto" w:before="275"/>
        <w:ind w:left="1080" w:right="333"/>
      </w:pPr>
      <w:r>
        <w:rPr>
          <w:w w:val="110"/>
        </w:rPr>
        <w:t>Health</w:t>
      </w:r>
      <w:r>
        <w:rPr>
          <w:spacing w:val="-9"/>
          <w:w w:val="110"/>
        </w:rPr>
        <w:t> </w:t>
      </w:r>
      <w:r>
        <w:rPr>
          <w:w w:val="110"/>
        </w:rPr>
        <w:t>Informatics</w:t>
      </w:r>
      <w:r>
        <w:rPr>
          <w:spacing w:val="-9"/>
          <w:w w:val="110"/>
        </w:rPr>
        <w:t> </w:t>
      </w:r>
      <w:r>
        <w:rPr>
          <w:w w:val="110"/>
        </w:rPr>
        <w:t>Enhancement</w:t>
      </w:r>
      <w:r>
        <w:rPr>
          <w:spacing w:val="-9"/>
          <w:w w:val="110"/>
        </w:rPr>
        <w:t> </w:t>
      </w:r>
      <w:r>
        <w:rPr>
          <w:w w:val="110"/>
        </w:rPr>
        <w:t>Program,</w:t>
      </w:r>
      <w:r>
        <w:rPr>
          <w:spacing w:val="-9"/>
          <w:w w:val="110"/>
        </w:rPr>
        <w:t> </w:t>
      </w:r>
      <w:r>
        <w:rPr>
          <w:w w:val="110"/>
        </w:rPr>
        <w:t>“Referral</w:t>
      </w:r>
      <w:r>
        <w:rPr>
          <w:spacing w:val="-8"/>
          <w:w w:val="110"/>
        </w:rPr>
        <w:t> </w:t>
      </w:r>
      <w:r>
        <w:rPr>
          <w:w w:val="110"/>
        </w:rPr>
        <w:t>Selection</w:t>
      </w:r>
      <w:r>
        <w:rPr>
          <w:spacing w:val="-9"/>
          <w:w w:val="110"/>
        </w:rPr>
        <w:t> </w:t>
      </w:r>
      <w:r>
        <w:rPr>
          <w:w w:val="110"/>
        </w:rPr>
        <w:t>Bias</w:t>
      </w:r>
      <w:r>
        <w:rPr>
          <w:spacing w:val="-9"/>
          <w:w w:val="110"/>
        </w:rPr>
        <w:t> </w:t>
      </w:r>
      <w:r>
        <w:rPr>
          <w:w w:val="110"/>
        </w:rPr>
        <w:t>in</w:t>
      </w:r>
      <w:r>
        <w:rPr>
          <w:spacing w:val="-9"/>
          <w:w w:val="110"/>
        </w:rPr>
        <w:t> </w:t>
      </w:r>
      <w:r>
        <w:rPr>
          <w:w w:val="110"/>
        </w:rPr>
        <w:t>the Medicare Hospital Mortality Prediction Model: Implications for the University of Virginia Hospital Quality of Care Evaluation,” 1993, with David Ballard, Beth Merwin, and Thomas Massaro.</w:t>
      </w:r>
    </w:p>
    <w:p>
      <w:pPr>
        <w:pStyle w:val="BodyText"/>
        <w:spacing w:before="274"/>
        <w:ind w:left="1079" w:right="478"/>
      </w:pPr>
      <w:r>
        <w:rPr>
          <w:w w:val="110"/>
        </w:rPr>
        <w:t>World</w:t>
      </w:r>
      <w:r>
        <w:rPr>
          <w:spacing w:val="-9"/>
          <w:w w:val="110"/>
        </w:rPr>
        <w:t> </w:t>
      </w:r>
      <w:r>
        <w:rPr>
          <w:w w:val="110"/>
        </w:rPr>
        <w:t>Bank,</w:t>
      </w:r>
      <w:r>
        <w:rPr>
          <w:spacing w:val="-11"/>
          <w:w w:val="110"/>
        </w:rPr>
        <w:t> </w:t>
      </w:r>
      <w:r>
        <w:rPr>
          <w:w w:val="110"/>
        </w:rPr>
        <w:t>“Health</w:t>
      </w:r>
      <w:r>
        <w:rPr>
          <w:spacing w:val="-9"/>
          <w:w w:val="110"/>
        </w:rPr>
        <w:t> </w:t>
      </w:r>
      <w:r>
        <w:rPr>
          <w:w w:val="110"/>
        </w:rPr>
        <w:t>Facilities,</w:t>
      </w:r>
      <w:r>
        <w:rPr>
          <w:spacing w:val="-11"/>
          <w:w w:val="110"/>
        </w:rPr>
        <w:t> </w:t>
      </w:r>
      <w:r>
        <w:rPr>
          <w:w w:val="110"/>
        </w:rPr>
        <w:t>Health,</w:t>
      </w:r>
      <w:r>
        <w:rPr>
          <w:spacing w:val="-11"/>
          <w:w w:val="110"/>
        </w:rPr>
        <w:t> </w:t>
      </w:r>
      <w:r>
        <w:rPr>
          <w:w w:val="110"/>
        </w:rPr>
        <w:t>and</w:t>
      </w:r>
      <w:r>
        <w:rPr>
          <w:spacing w:val="-9"/>
          <w:w w:val="110"/>
        </w:rPr>
        <w:t> </w:t>
      </w:r>
      <w:r>
        <w:rPr>
          <w:w w:val="110"/>
        </w:rPr>
        <w:t>Work</w:t>
      </w:r>
      <w:r>
        <w:rPr>
          <w:spacing w:val="-11"/>
          <w:w w:val="110"/>
        </w:rPr>
        <w:t> </w:t>
      </w:r>
      <w:r>
        <w:rPr>
          <w:w w:val="110"/>
        </w:rPr>
        <w:t>in</w:t>
      </w:r>
      <w:r>
        <w:rPr>
          <w:spacing w:val="-11"/>
          <w:w w:val="110"/>
        </w:rPr>
        <w:t> </w:t>
      </w:r>
      <w:r>
        <w:rPr>
          <w:w w:val="110"/>
        </w:rPr>
        <w:t>Jamaica:</w:t>
      </w:r>
      <w:r>
        <w:rPr>
          <w:spacing w:val="-11"/>
          <w:w w:val="110"/>
        </w:rPr>
        <w:t> </w:t>
      </w:r>
      <w:r>
        <w:rPr>
          <w:w w:val="110"/>
        </w:rPr>
        <w:t>Part</w:t>
      </w:r>
      <w:r>
        <w:rPr>
          <w:spacing w:val="-11"/>
          <w:w w:val="110"/>
        </w:rPr>
        <w:t> </w:t>
      </w:r>
      <w:r>
        <w:rPr>
          <w:w w:val="110"/>
        </w:rPr>
        <w:t>2,” 1993, with Victor Lavy and Michael Palumbo.</w:t>
      </w:r>
    </w:p>
    <w:p>
      <w:pPr>
        <w:pStyle w:val="BodyText"/>
        <w:spacing w:before="5"/>
      </w:pPr>
    </w:p>
    <w:p>
      <w:pPr>
        <w:pStyle w:val="BodyText"/>
        <w:ind w:left="1079"/>
      </w:pPr>
      <w:r>
        <w:rPr>
          <w:w w:val="110"/>
        </w:rPr>
        <w:t>Southeastern</w:t>
      </w:r>
      <w:r>
        <w:rPr>
          <w:spacing w:val="-13"/>
          <w:w w:val="110"/>
        </w:rPr>
        <w:t> </w:t>
      </w:r>
      <w:r>
        <w:rPr>
          <w:w w:val="110"/>
        </w:rPr>
        <w:t>Rural</w:t>
      </w:r>
      <w:r>
        <w:rPr>
          <w:spacing w:val="-10"/>
          <w:w w:val="110"/>
        </w:rPr>
        <w:t> </w:t>
      </w:r>
      <w:r>
        <w:rPr>
          <w:w w:val="110"/>
        </w:rPr>
        <w:t>Mental</w:t>
      </w:r>
      <w:r>
        <w:rPr>
          <w:spacing w:val="-12"/>
          <w:w w:val="110"/>
        </w:rPr>
        <w:t> </w:t>
      </w:r>
      <w:r>
        <w:rPr>
          <w:w w:val="110"/>
        </w:rPr>
        <w:t>Health</w:t>
      </w:r>
      <w:r>
        <w:rPr>
          <w:spacing w:val="-13"/>
          <w:w w:val="110"/>
        </w:rPr>
        <w:t> </w:t>
      </w:r>
      <w:r>
        <w:rPr>
          <w:w w:val="110"/>
        </w:rPr>
        <w:t>Research</w:t>
      </w:r>
      <w:r>
        <w:rPr>
          <w:spacing w:val="-13"/>
          <w:w w:val="110"/>
        </w:rPr>
        <w:t> </w:t>
      </w:r>
      <w:r>
        <w:rPr>
          <w:w w:val="110"/>
        </w:rPr>
        <w:t>Center,</w:t>
      </w:r>
      <w:r>
        <w:rPr>
          <w:spacing w:val="-13"/>
          <w:w w:val="110"/>
        </w:rPr>
        <w:t> </w:t>
      </w:r>
      <w:r>
        <w:rPr>
          <w:w w:val="110"/>
        </w:rPr>
        <w:t>“Advanced</w:t>
      </w:r>
      <w:r>
        <w:rPr>
          <w:spacing w:val="-11"/>
          <w:w w:val="110"/>
        </w:rPr>
        <w:t> </w:t>
      </w:r>
      <w:r>
        <w:rPr>
          <w:w w:val="110"/>
        </w:rPr>
        <w:t>Statistical Methods for Community Tenure,” 1995, with Shiferaw Gurmu.</w:t>
      </w:r>
    </w:p>
    <w:p>
      <w:pPr>
        <w:pStyle w:val="BodyText"/>
        <w:spacing w:before="5"/>
      </w:pPr>
    </w:p>
    <w:p>
      <w:pPr>
        <w:pStyle w:val="BodyText"/>
        <w:ind w:left="1079" w:right="478"/>
      </w:pPr>
      <w:r>
        <w:rPr>
          <w:w w:val="110"/>
        </w:rPr>
        <w:t>National</w:t>
      </w:r>
      <w:r>
        <w:rPr>
          <w:spacing w:val="-5"/>
          <w:w w:val="110"/>
        </w:rPr>
        <w:t> </w:t>
      </w:r>
      <w:r>
        <w:rPr>
          <w:w w:val="110"/>
        </w:rPr>
        <w:t>Institute</w:t>
      </w:r>
      <w:r>
        <w:rPr>
          <w:spacing w:val="-6"/>
          <w:w w:val="110"/>
        </w:rPr>
        <w:t> </w:t>
      </w:r>
      <w:r>
        <w:rPr>
          <w:w w:val="110"/>
        </w:rPr>
        <w:t>of</w:t>
      </w:r>
      <w:r>
        <w:rPr>
          <w:spacing w:val="-5"/>
          <w:w w:val="110"/>
        </w:rPr>
        <w:t> </w:t>
      </w:r>
      <w:r>
        <w:rPr>
          <w:w w:val="110"/>
        </w:rPr>
        <w:t>Mental</w:t>
      </w:r>
      <w:r>
        <w:rPr>
          <w:spacing w:val="-7"/>
          <w:w w:val="110"/>
        </w:rPr>
        <w:t> </w:t>
      </w:r>
      <w:r>
        <w:rPr>
          <w:w w:val="110"/>
        </w:rPr>
        <w:t>Health,</w:t>
      </w:r>
      <w:r>
        <w:rPr>
          <w:spacing w:val="-8"/>
          <w:w w:val="110"/>
        </w:rPr>
        <w:t> </w:t>
      </w:r>
      <w:r>
        <w:rPr>
          <w:w w:val="110"/>
        </w:rPr>
        <w:t>“Advanced</w:t>
      </w:r>
      <w:r>
        <w:rPr>
          <w:spacing w:val="-6"/>
          <w:w w:val="110"/>
        </w:rPr>
        <w:t> </w:t>
      </w:r>
      <w:r>
        <w:rPr>
          <w:w w:val="110"/>
        </w:rPr>
        <w:t>Statistical</w:t>
      </w:r>
      <w:r>
        <w:rPr>
          <w:spacing w:val="-5"/>
          <w:w w:val="110"/>
        </w:rPr>
        <w:t> </w:t>
      </w:r>
      <w:r>
        <w:rPr>
          <w:w w:val="110"/>
        </w:rPr>
        <w:t>Methods</w:t>
      </w:r>
      <w:r>
        <w:rPr>
          <w:spacing w:val="-8"/>
          <w:w w:val="110"/>
        </w:rPr>
        <w:t> </w:t>
      </w:r>
      <w:r>
        <w:rPr>
          <w:w w:val="110"/>
        </w:rPr>
        <w:t>for Psychiatric Episodes,” 1996 - 1999, with Elizabeth Merwin, Shiferaw Gurmu, Paul Rilstone, Steven Garren, and Richard Frank.</w:t>
      </w:r>
    </w:p>
    <w:p>
      <w:pPr>
        <w:pStyle w:val="BodyText"/>
        <w:spacing w:before="274"/>
        <w:ind w:left="1080" w:right="414"/>
      </w:pPr>
      <w:r>
        <w:rPr>
          <w:w w:val="110"/>
        </w:rPr>
        <w:t>Center</w:t>
      </w:r>
      <w:r>
        <w:rPr>
          <w:spacing w:val="-11"/>
          <w:w w:val="110"/>
        </w:rPr>
        <w:t> </w:t>
      </w:r>
      <w:r>
        <w:rPr>
          <w:w w:val="110"/>
        </w:rPr>
        <w:t>for</w:t>
      </w:r>
      <w:r>
        <w:rPr>
          <w:spacing w:val="-11"/>
          <w:w w:val="110"/>
        </w:rPr>
        <w:t> </w:t>
      </w:r>
      <w:r>
        <w:rPr>
          <w:w w:val="110"/>
        </w:rPr>
        <w:t>Children,</w:t>
      </w:r>
      <w:r>
        <w:rPr>
          <w:spacing w:val="-9"/>
          <w:w w:val="110"/>
        </w:rPr>
        <w:t> </w:t>
      </w:r>
      <w:r>
        <w:rPr>
          <w:w w:val="110"/>
        </w:rPr>
        <w:t>Families,</w:t>
      </w:r>
      <w:r>
        <w:rPr>
          <w:spacing w:val="-12"/>
          <w:w w:val="110"/>
        </w:rPr>
        <w:t> </w:t>
      </w:r>
      <w:r>
        <w:rPr>
          <w:w w:val="110"/>
        </w:rPr>
        <w:t>and</w:t>
      </w:r>
      <w:r>
        <w:rPr>
          <w:spacing w:val="-10"/>
          <w:w w:val="110"/>
        </w:rPr>
        <w:t> </w:t>
      </w:r>
      <w:r>
        <w:rPr>
          <w:w w:val="110"/>
        </w:rPr>
        <w:t>the</w:t>
      </w:r>
      <w:r>
        <w:rPr>
          <w:spacing w:val="-10"/>
          <w:w w:val="110"/>
        </w:rPr>
        <w:t> </w:t>
      </w:r>
      <w:r>
        <w:rPr>
          <w:w w:val="110"/>
        </w:rPr>
        <w:t>Law,</w:t>
      </w:r>
      <w:r>
        <w:rPr>
          <w:spacing w:val="-12"/>
          <w:w w:val="110"/>
        </w:rPr>
        <w:t> </w:t>
      </w:r>
      <w:r>
        <w:rPr>
          <w:w w:val="110"/>
        </w:rPr>
        <w:t>“Interdependent</w:t>
      </w:r>
      <w:r>
        <w:rPr>
          <w:spacing w:val="-12"/>
          <w:w w:val="110"/>
        </w:rPr>
        <w:t> </w:t>
      </w:r>
      <w:r>
        <w:rPr>
          <w:w w:val="110"/>
        </w:rPr>
        <w:t>Long</w:t>
      </w:r>
      <w:r>
        <w:rPr>
          <w:rFonts w:ascii="Arial" w:hAnsi="Arial"/>
          <w:i/>
          <w:w w:val="110"/>
          <w:sz w:val="25"/>
        </w:rPr>
        <w:t>-</w:t>
      </w:r>
      <w:r>
        <w:rPr>
          <w:w w:val="110"/>
        </w:rPr>
        <w:t>Term </w:t>
      </w:r>
      <w:r>
        <w:rPr>
          <w:spacing w:val="-2"/>
          <w:w w:val="115"/>
        </w:rPr>
        <w:t>Care</w:t>
      </w:r>
      <w:r>
        <w:rPr>
          <w:spacing w:val="-14"/>
          <w:w w:val="115"/>
        </w:rPr>
        <w:t> </w:t>
      </w:r>
      <w:r>
        <w:rPr>
          <w:spacing w:val="-2"/>
          <w:w w:val="115"/>
        </w:rPr>
        <w:t>Decisions,”</w:t>
      </w:r>
      <w:r>
        <w:rPr>
          <w:spacing w:val="-10"/>
          <w:w w:val="115"/>
        </w:rPr>
        <w:t> </w:t>
      </w:r>
      <w:r>
        <w:rPr>
          <w:spacing w:val="-2"/>
          <w:w w:val="115"/>
        </w:rPr>
        <w:t>1997,</w:t>
      </w:r>
      <w:r>
        <w:rPr>
          <w:spacing w:val="-14"/>
          <w:w w:val="115"/>
        </w:rPr>
        <w:t> </w:t>
      </w:r>
      <w:r>
        <w:rPr>
          <w:spacing w:val="-2"/>
          <w:w w:val="115"/>
        </w:rPr>
        <w:t>with</w:t>
      </w:r>
      <w:r>
        <w:rPr>
          <w:spacing w:val="-14"/>
          <w:w w:val="115"/>
        </w:rPr>
        <w:t> </w:t>
      </w:r>
      <w:r>
        <w:rPr>
          <w:spacing w:val="-2"/>
          <w:w w:val="115"/>
        </w:rPr>
        <w:t>Tennille</w:t>
      </w:r>
      <w:r>
        <w:rPr>
          <w:spacing w:val="-14"/>
          <w:w w:val="115"/>
        </w:rPr>
        <w:t> </w:t>
      </w:r>
      <w:r>
        <w:rPr>
          <w:spacing w:val="-2"/>
          <w:w w:val="115"/>
        </w:rPr>
        <w:t>Neuharth.</w:t>
      </w:r>
    </w:p>
    <w:p>
      <w:pPr>
        <w:pStyle w:val="BodyText"/>
        <w:spacing w:before="3"/>
      </w:pPr>
    </w:p>
    <w:p>
      <w:pPr>
        <w:pStyle w:val="BodyText"/>
        <w:ind w:left="1080" w:right="770"/>
        <w:jc w:val="both"/>
      </w:pPr>
      <w:r>
        <w:rPr>
          <w:w w:val="110"/>
        </w:rPr>
        <w:t>Department</w:t>
      </w:r>
      <w:r>
        <w:rPr>
          <w:spacing w:val="-19"/>
          <w:w w:val="110"/>
        </w:rPr>
        <w:t> </w:t>
      </w:r>
      <w:r>
        <w:rPr>
          <w:w w:val="110"/>
        </w:rPr>
        <w:t>of</w:t>
      </w:r>
      <w:r>
        <w:rPr>
          <w:spacing w:val="-18"/>
          <w:w w:val="110"/>
        </w:rPr>
        <w:t> </w:t>
      </w:r>
      <w:r>
        <w:rPr>
          <w:w w:val="110"/>
        </w:rPr>
        <w:t>Health</w:t>
      </w:r>
      <w:r>
        <w:rPr>
          <w:spacing w:val="-19"/>
          <w:w w:val="110"/>
        </w:rPr>
        <w:t> </w:t>
      </w:r>
      <w:r>
        <w:rPr>
          <w:w w:val="110"/>
        </w:rPr>
        <w:t>and</w:t>
      </w:r>
      <w:r>
        <w:rPr>
          <w:spacing w:val="-17"/>
          <w:w w:val="110"/>
        </w:rPr>
        <w:t> </w:t>
      </w:r>
      <w:r>
        <w:rPr>
          <w:w w:val="110"/>
        </w:rPr>
        <w:t>Human</w:t>
      </w:r>
      <w:r>
        <w:rPr>
          <w:spacing w:val="-19"/>
          <w:w w:val="110"/>
        </w:rPr>
        <w:t> </w:t>
      </w:r>
      <w:r>
        <w:rPr>
          <w:w w:val="110"/>
        </w:rPr>
        <w:t>Services,</w:t>
      </w:r>
      <w:r>
        <w:rPr>
          <w:spacing w:val="-18"/>
          <w:w w:val="110"/>
        </w:rPr>
        <w:t> </w:t>
      </w:r>
      <w:r>
        <w:rPr>
          <w:w w:val="110"/>
        </w:rPr>
        <w:t>Commonwealth</w:t>
      </w:r>
      <w:r>
        <w:rPr>
          <w:spacing w:val="-17"/>
          <w:w w:val="110"/>
        </w:rPr>
        <w:t> </w:t>
      </w:r>
      <w:r>
        <w:rPr>
          <w:w w:val="110"/>
        </w:rPr>
        <w:t>of</w:t>
      </w:r>
      <w:r>
        <w:rPr>
          <w:spacing w:val="-18"/>
          <w:w w:val="110"/>
        </w:rPr>
        <w:t> </w:t>
      </w:r>
      <w:r>
        <w:rPr>
          <w:w w:val="110"/>
        </w:rPr>
        <w:t>Virginia, “Support</w:t>
      </w:r>
      <w:r>
        <w:rPr>
          <w:spacing w:val="-7"/>
          <w:w w:val="110"/>
        </w:rPr>
        <w:t> </w:t>
      </w:r>
      <w:r>
        <w:rPr>
          <w:w w:val="110"/>
        </w:rPr>
        <w:t>for</w:t>
      </w:r>
      <w:r>
        <w:rPr>
          <w:spacing w:val="-6"/>
          <w:w w:val="110"/>
        </w:rPr>
        <w:t> </w:t>
      </w:r>
      <w:r>
        <w:rPr>
          <w:w w:val="110"/>
        </w:rPr>
        <w:t>Local</w:t>
      </w:r>
      <w:r>
        <w:rPr>
          <w:spacing w:val="-6"/>
          <w:w w:val="110"/>
        </w:rPr>
        <w:t> </w:t>
      </w:r>
      <w:r>
        <w:rPr>
          <w:w w:val="110"/>
        </w:rPr>
        <w:t>Teen</w:t>
      </w:r>
      <w:r>
        <w:rPr>
          <w:spacing w:val="-7"/>
          <w:w w:val="110"/>
        </w:rPr>
        <w:t> </w:t>
      </w:r>
      <w:r>
        <w:rPr>
          <w:w w:val="110"/>
        </w:rPr>
        <w:t>Pregnancy</w:t>
      </w:r>
      <w:r>
        <w:rPr>
          <w:spacing w:val="-7"/>
          <w:w w:val="110"/>
        </w:rPr>
        <w:t> </w:t>
      </w:r>
      <w:r>
        <w:rPr>
          <w:w w:val="110"/>
        </w:rPr>
        <w:t>Prevention</w:t>
      </w:r>
      <w:r>
        <w:rPr>
          <w:spacing w:val="-7"/>
          <w:w w:val="110"/>
        </w:rPr>
        <w:t> </w:t>
      </w:r>
      <w:r>
        <w:rPr>
          <w:w w:val="110"/>
        </w:rPr>
        <w:t>Effort,”</w:t>
      </w:r>
      <w:r>
        <w:rPr>
          <w:spacing w:val="-3"/>
          <w:w w:val="110"/>
        </w:rPr>
        <w:t> </w:t>
      </w:r>
      <w:r>
        <w:rPr>
          <w:w w:val="110"/>
        </w:rPr>
        <w:t>1997</w:t>
      </w:r>
      <w:r>
        <w:rPr>
          <w:spacing w:val="-7"/>
          <w:w w:val="110"/>
        </w:rPr>
        <w:t> </w:t>
      </w:r>
      <w:r>
        <w:rPr>
          <w:w w:val="110"/>
        </w:rPr>
        <w:t>-</w:t>
      </w:r>
      <w:r>
        <w:rPr>
          <w:spacing w:val="-4"/>
          <w:w w:val="110"/>
        </w:rPr>
        <w:t> </w:t>
      </w:r>
      <w:r>
        <w:rPr>
          <w:w w:val="110"/>
        </w:rPr>
        <w:t>1998,</w:t>
      </w:r>
      <w:r>
        <w:rPr>
          <w:spacing w:val="-7"/>
          <w:w w:val="110"/>
        </w:rPr>
        <w:t> </w:t>
      </w:r>
      <w:r>
        <w:rPr>
          <w:w w:val="110"/>
        </w:rPr>
        <w:t>for </w:t>
      </w:r>
      <w:r>
        <w:rPr>
          <w:w w:val="115"/>
        </w:rPr>
        <w:t>Charlottesville</w:t>
      </w:r>
      <w:r>
        <w:rPr>
          <w:spacing w:val="-20"/>
          <w:w w:val="115"/>
        </w:rPr>
        <w:t> </w:t>
      </w:r>
      <w:r>
        <w:rPr>
          <w:w w:val="115"/>
        </w:rPr>
        <w:t>and</w:t>
      </w:r>
      <w:r>
        <w:rPr>
          <w:spacing w:val="-19"/>
          <w:w w:val="115"/>
        </w:rPr>
        <w:t> </w:t>
      </w:r>
      <w:r>
        <w:rPr>
          <w:w w:val="115"/>
        </w:rPr>
        <w:t>Albemarle</w:t>
      </w:r>
      <w:r>
        <w:rPr>
          <w:spacing w:val="-19"/>
          <w:w w:val="115"/>
        </w:rPr>
        <w:t> </w:t>
      </w:r>
      <w:r>
        <w:rPr>
          <w:w w:val="115"/>
        </w:rPr>
        <w:t>County.</w:t>
      </w:r>
    </w:p>
    <w:p>
      <w:pPr>
        <w:pStyle w:val="BodyText"/>
        <w:spacing w:before="274"/>
        <w:ind w:left="1079" w:right="478"/>
      </w:pPr>
      <w:r>
        <w:rPr>
          <w:spacing w:val="-2"/>
          <w:w w:val="110"/>
        </w:rPr>
        <w:t>Bankard</w:t>
      </w:r>
      <w:r>
        <w:rPr>
          <w:spacing w:val="-9"/>
          <w:w w:val="110"/>
        </w:rPr>
        <w:t> </w:t>
      </w:r>
      <w:r>
        <w:rPr>
          <w:spacing w:val="-2"/>
          <w:w w:val="110"/>
        </w:rPr>
        <w:t>Fund,</w:t>
      </w:r>
      <w:r>
        <w:rPr>
          <w:spacing w:val="-11"/>
          <w:w w:val="110"/>
        </w:rPr>
        <w:t> </w:t>
      </w:r>
      <w:r>
        <w:rPr>
          <w:spacing w:val="-2"/>
          <w:w w:val="110"/>
        </w:rPr>
        <w:t>“Long</w:t>
      </w:r>
      <w:r>
        <w:rPr>
          <w:rFonts w:ascii="Arial" w:hAnsi="Arial"/>
          <w:i/>
          <w:spacing w:val="-2"/>
          <w:w w:val="110"/>
          <w:sz w:val="25"/>
        </w:rPr>
        <w:t>-</w:t>
      </w:r>
      <w:r>
        <w:rPr>
          <w:spacing w:val="-2"/>
          <w:w w:val="110"/>
        </w:rPr>
        <w:t>Term</w:t>
      </w:r>
      <w:r>
        <w:rPr>
          <w:spacing w:val="-11"/>
          <w:w w:val="110"/>
        </w:rPr>
        <w:t> </w:t>
      </w:r>
      <w:r>
        <w:rPr>
          <w:spacing w:val="-2"/>
          <w:w w:val="110"/>
        </w:rPr>
        <w:t>Care</w:t>
      </w:r>
      <w:r>
        <w:rPr>
          <w:spacing w:val="-11"/>
          <w:w w:val="110"/>
        </w:rPr>
        <w:t> </w:t>
      </w:r>
      <w:r>
        <w:rPr>
          <w:spacing w:val="-2"/>
          <w:w w:val="110"/>
        </w:rPr>
        <w:t>and</w:t>
      </w:r>
      <w:r>
        <w:rPr>
          <w:spacing w:val="-9"/>
          <w:w w:val="110"/>
        </w:rPr>
        <w:t> </w:t>
      </w:r>
      <w:r>
        <w:rPr>
          <w:spacing w:val="-2"/>
          <w:w w:val="110"/>
        </w:rPr>
        <w:t>Family</w:t>
      </w:r>
      <w:r>
        <w:rPr>
          <w:spacing w:val="-11"/>
          <w:w w:val="110"/>
        </w:rPr>
        <w:t> </w:t>
      </w:r>
      <w:r>
        <w:rPr>
          <w:spacing w:val="-2"/>
          <w:w w:val="110"/>
        </w:rPr>
        <w:t>Decision</w:t>
      </w:r>
      <w:r>
        <w:rPr>
          <w:rFonts w:ascii="Arial" w:hAnsi="Arial"/>
          <w:i/>
          <w:spacing w:val="-2"/>
          <w:w w:val="110"/>
          <w:sz w:val="25"/>
        </w:rPr>
        <w:t>-</w:t>
      </w:r>
      <w:r>
        <w:rPr>
          <w:spacing w:val="-2"/>
          <w:w w:val="110"/>
        </w:rPr>
        <w:t>Making,”</w:t>
      </w:r>
      <w:r>
        <w:rPr>
          <w:spacing w:val="-10"/>
          <w:w w:val="110"/>
        </w:rPr>
        <w:t> </w:t>
      </w:r>
      <w:r>
        <w:rPr>
          <w:spacing w:val="-2"/>
          <w:w w:val="110"/>
        </w:rPr>
        <w:t>1998</w:t>
      </w:r>
      <w:r>
        <w:rPr>
          <w:spacing w:val="-9"/>
          <w:w w:val="110"/>
        </w:rPr>
        <w:t> </w:t>
      </w:r>
      <w:r>
        <w:rPr>
          <w:spacing w:val="-2"/>
          <w:w w:val="110"/>
        </w:rPr>
        <w:t>- </w:t>
      </w:r>
      <w:r>
        <w:rPr>
          <w:w w:val="110"/>
        </w:rPr>
        <w:t>1999, with David Byrne and Michelle Kezar.</w:t>
      </w:r>
    </w:p>
    <w:p>
      <w:pPr>
        <w:pStyle w:val="BodyText"/>
        <w:spacing w:before="269"/>
        <w:ind w:left="1079" w:right="478"/>
      </w:pPr>
      <w:r>
        <w:rPr>
          <w:spacing w:val="-2"/>
          <w:w w:val="110"/>
        </w:rPr>
        <w:t>Bankard</w:t>
      </w:r>
      <w:r>
        <w:rPr>
          <w:spacing w:val="-9"/>
          <w:w w:val="110"/>
        </w:rPr>
        <w:t> </w:t>
      </w:r>
      <w:r>
        <w:rPr>
          <w:spacing w:val="-2"/>
          <w:w w:val="110"/>
        </w:rPr>
        <w:t>Fund,</w:t>
      </w:r>
      <w:r>
        <w:rPr>
          <w:spacing w:val="-11"/>
          <w:w w:val="110"/>
        </w:rPr>
        <w:t> </w:t>
      </w:r>
      <w:r>
        <w:rPr>
          <w:spacing w:val="-2"/>
          <w:w w:val="110"/>
        </w:rPr>
        <w:t>“Long</w:t>
      </w:r>
      <w:r>
        <w:rPr>
          <w:rFonts w:ascii="Arial" w:hAnsi="Arial"/>
          <w:i/>
          <w:spacing w:val="-2"/>
          <w:w w:val="110"/>
          <w:sz w:val="25"/>
        </w:rPr>
        <w:t>-</w:t>
      </w:r>
      <w:r>
        <w:rPr>
          <w:spacing w:val="-2"/>
          <w:w w:val="110"/>
        </w:rPr>
        <w:t>Term</w:t>
      </w:r>
      <w:r>
        <w:rPr>
          <w:spacing w:val="-11"/>
          <w:w w:val="110"/>
        </w:rPr>
        <w:t> </w:t>
      </w:r>
      <w:r>
        <w:rPr>
          <w:spacing w:val="-2"/>
          <w:w w:val="110"/>
        </w:rPr>
        <w:t>Care</w:t>
      </w:r>
      <w:r>
        <w:rPr>
          <w:spacing w:val="-11"/>
          <w:w w:val="110"/>
        </w:rPr>
        <w:t> </w:t>
      </w:r>
      <w:r>
        <w:rPr>
          <w:spacing w:val="-2"/>
          <w:w w:val="110"/>
        </w:rPr>
        <w:t>and</w:t>
      </w:r>
      <w:r>
        <w:rPr>
          <w:spacing w:val="-9"/>
          <w:w w:val="110"/>
        </w:rPr>
        <w:t> </w:t>
      </w:r>
      <w:r>
        <w:rPr>
          <w:spacing w:val="-2"/>
          <w:w w:val="110"/>
        </w:rPr>
        <w:t>Family</w:t>
      </w:r>
      <w:r>
        <w:rPr>
          <w:spacing w:val="-11"/>
          <w:w w:val="110"/>
        </w:rPr>
        <w:t> </w:t>
      </w:r>
      <w:r>
        <w:rPr>
          <w:spacing w:val="-2"/>
          <w:w w:val="110"/>
        </w:rPr>
        <w:t>Decision</w:t>
      </w:r>
      <w:r>
        <w:rPr>
          <w:rFonts w:ascii="Arial" w:hAnsi="Arial"/>
          <w:i/>
          <w:spacing w:val="-2"/>
          <w:w w:val="110"/>
          <w:sz w:val="25"/>
        </w:rPr>
        <w:t>-</w:t>
      </w:r>
      <w:r>
        <w:rPr>
          <w:spacing w:val="-2"/>
          <w:w w:val="110"/>
        </w:rPr>
        <w:t>Making,”</w:t>
      </w:r>
      <w:r>
        <w:rPr>
          <w:spacing w:val="-10"/>
          <w:w w:val="110"/>
        </w:rPr>
        <w:t> </w:t>
      </w:r>
      <w:r>
        <w:rPr>
          <w:spacing w:val="-2"/>
          <w:w w:val="110"/>
        </w:rPr>
        <w:t>1999</w:t>
      </w:r>
      <w:r>
        <w:rPr>
          <w:spacing w:val="-9"/>
          <w:w w:val="110"/>
        </w:rPr>
        <w:t> </w:t>
      </w:r>
      <w:r>
        <w:rPr>
          <w:spacing w:val="-2"/>
          <w:w w:val="110"/>
        </w:rPr>
        <w:t>- </w:t>
      </w:r>
      <w:r>
        <w:rPr>
          <w:w w:val="110"/>
        </w:rPr>
        <w:t>2000, with David Byrne and Michelle Kezar.</w:t>
      </w:r>
    </w:p>
    <w:p>
      <w:pPr>
        <w:pStyle w:val="BodyText"/>
        <w:spacing w:before="3"/>
      </w:pPr>
    </w:p>
    <w:p>
      <w:pPr>
        <w:pStyle w:val="BodyText"/>
        <w:spacing w:line="242" w:lineRule="auto"/>
        <w:ind w:left="1079" w:right="414"/>
      </w:pPr>
      <w:r>
        <w:rPr>
          <w:w w:val="110"/>
        </w:rPr>
        <w:t>University</w:t>
      </w:r>
      <w:r>
        <w:rPr>
          <w:spacing w:val="-5"/>
          <w:w w:val="110"/>
        </w:rPr>
        <w:t> </w:t>
      </w:r>
      <w:r>
        <w:rPr>
          <w:w w:val="110"/>
        </w:rPr>
        <w:t>Interdisciplinary</w:t>
      </w:r>
      <w:r>
        <w:rPr>
          <w:spacing w:val="-5"/>
          <w:w w:val="110"/>
        </w:rPr>
        <w:t> </w:t>
      </w:r>
      <w:r>
        <w:rPr>
          <w:w w:val="110"/>
        </w:rPr>
        <w:t>Workshop</w:t>
      </w:r>
      <w:r>
        <w:rPr>
          <w:spacing w:val="-3"/>
          <w:w w:val="110"/>
        </w:rPr>
        <w:t> </w:t>
      </w:r>
      <w:r>
        <w:rPr>
          <w:w w:val="110"/>
        </w:rPr>
        <w:t>Grant,</w:t>
      </w:r>
      <w:r>
        <w:rPr>
          <w:spacing w:val="-5"/>
          <w:w w:val="110"/>
        </w:rPr>
        <w:t> </w:t>
      </w:r>
      <w:r>
        <w:rPr>
          <w:w w:val="110"/>
        </w:rPr>
        <w:t>1999</w:t>
      </w:r>
      <w:r>
        <w:rPr>
          <w:spacing w:val="-3"/>
          <w:w w:val="110"/>
        </w:rPr>
        <w:t> </w:t>
      </w:r>
      <w:r>
        <w:rPr>
          <w:w w:val="110"/>
        </w:rPr>
        <w:t>-</w:t>
      </w:r>
      <w:r>
        <w:rPr>
          <w:spacing w:val="-5"/>
          <w:w w:val="110"/>
        </w:rPr>
        <w:t> </w:t>
      </w:r>
      <w:r>
        <w:rPr>
          <w:w w:val="110"/>
        </w:rPr>
        <w:t>2001,</w:t>
      </w:r>
      <w:r>
        <w:rPr>
          <w:spacing w:val="-5"/>
          <w:w w:val="110"/>
        </w:rPr>
        <w:t> </w:t>
      </w:r>
      <w:r>
        <w:rPr>
          <w:w w:val="110"/>
        </w:rPr>
        <w:t>with</w:t>
      </w:r>
      <w:r>
        <w:rPr>
          <w:spacing w:val="-5"/>
          <w:w w:val="110"/>
        </w:rPr>
        <w:t> </w:t>
      </w:r>
      <w:r>
        <w:rPr>
          <w:w w:val="110"/>
        </w:rPr>
        <w:t>Statistics </w:t>
      </w:r>
      <w:r>
        <w:rPr>
          <w:spacing w:val="-2"/>
          <w:w w:val="115"/>
        </w:rPr>
        <w:t>Department.</w:t>
      </w:r>
    </w:p>
    <w:p>
      <w:pPr>
        <w:pStyle w:val="BodyText"/>
        <w:spacing w:line="484" w:lineRule="auto" w:before="235"/>
        <w:ind w:left="1079" w:right="1010"/>
      </w:pPr>
      <w:r>
        <w:rPr>
          <w:w w:val="110"/>
        </w:rPr>
        <w:t>SNL</w:t>
      </w:r>
      <w:r>
        <w:rPr>
          <w:spacing w:val="-19"/>
          <w:w w:val="110"/>
        </w:rPr>
        <w:t> </w:t>
      </w:r>
      <w:r>
        <w:rPr>
          <w:w w:val="110"/>
        </w:rPr>
        <w:t>Securities,</w:t>
      </w:r>
      <w:r>
        <w:rPr>
          <w:spacing w:val="-18"/>
          <w:w w:val="110"/>
        </w:rPr>
        <w:t> </w:t>
      </w:r>
      <w:r>
        <w:rPr>
          <w:w w:val="110"/>
        </w:rPr>
        <w:t>SNL</w:t>
      </w:r>
      <w:r>
        <w:rPr>
          <w:spacing w:val="-19"/>
          <w:w w:val="110"/>
        </w:rPr>
        <w:t> </w:t>
      </w:r>
      <w:r>
        <w:rPr>
          <w:w w:val="110"/>
        </w:rPr>
        <w:t>Securities</w:t>
      </w:r>
      <w:r>
        <w:rPr>
          <w:spacing w:val="-18"/>
          <w:w w:val="110"/>
        </w:rPr>
        <w:t> </w:t>
      </w:r>
      <w:r>
        <w:rPr>
          <w:w w:val="110"/>
        </w:rPr>
        <w:t>Financial</w:t>
      </w:r>
      <w:r>
        <w:rPr>
          <w:spacing w:val="-18"/>
          <w:w w:val="110"/>
        </w:rPr>
        <w:t> </w:t>
      </w:r>
      <w:r>
        <w:rPr>
          <w:w w:val="110"/>
        </w:rPr>
        <w:t>Research</w:t>
      </w:r>
      <w:r>
        <w:rPr>
          <w:spacing w:val="-19"/>
          <w:w w:val="110"/>
        </w:rPr>
        <w:t> </w:t>
      </w:r>
      <w:r>
        <w:rPr>
          <w:w w:val="110"/>
        </w:rPr>
        <w:t>Fellowship,</w:t>
      </w:r>
      <w:r>
        <w:rPr>
          <w:spacing w:val="-18"/>
          <w:w w:val="110"/>
        </w:rPr>
        <w:t> </w:t>
      </w:r>
      <w:r>
        <w:rPr>
          <w:w w:val="110"/>
        </w:rPr>
        <w:t>2001. SNL</w:t>
      </w:r>
      <w:r>
        <w:rPr>
          <w:spacing w:val="-6"/>
          <w:w w:val="110"/>
        </w:rPr>
        <w:t> </w:t>
      </w:r>
      <w:r>
        <w:rPr>
          <w:w w:val="110"/>
        </w:rPr>
        <w:t>Securities,</w:t>
      </w:r>
      <w:r>
        <w:rPr>
          <w:spacing w:val="-6"/>
          <w:w w:val="110"/>
        </w:rPr>
        <w:t> </w:t>
      </w:r>
      <w:r>
        <w:rPr>
          <w:w w:val="110"/>
        </w:rPr>
        <w:t>SNL</w:t>
      </w:r>
      <w:r>
        <w:rPr>
          <w:spacing w:val="-4"/>
          <w:w w:val="110"/>
        </w:rPr>
        <w:t> </w:t>
      </w:r>
      <w:r>
        <w:rPr>
          <w:w w:val="110"/>
        </w:rPr>
        <w:t>Securities</w:t>
      </w:r>
      <w:r>
        <w:rPr>
          <w:spacing w:val="-6"/>
          <w:w w:val="110"/>
        </w:rPr>
        <w:t> </w:t>
      </w:r>
      <w:r>
        <w:rPr>
          <w:w w:val="110"/>
        </w:rPr>
        <w:t>Award</w:t>
      </w:r>
      <w:r>
        <w:rPr>
          <w:spacing w:val="-4"/>
          <w:w w:val="110"/>
        </w:rPr>
        <w:t> </w:t>
      </w:r>
      <w:r>
        <w:rPr>
          <w:w w:val="110"/>
        </w:rPr>
        <w:t>for</w:t>
      </w:r>
      <w:r>
        <w:rPr>
          <w:spacing w:val="-5"/>
          <w:w w:val="110"/>
        </w:rPr>
        <w:t> </w:t>
      </w:r>
      <w:r>
        <w:rPr>
          <w:w w:val="110"/>
        </w:rPr>
        <w:t>Financial</w:t>
      </w:r>
      <w:r>
        <w:rPr>
          <w:spacing w:val="-5"/>
          <w:w w:val="110"/>
        </w:rPr>
        <w:t> </w:t>
      </w:r>
      <w:r>
        <w:rPr>
          <w:w w:val="110"/>
        </w:rPr>
        <w:t>Research,</w:t>
      </w:r>
      <w:r>
        <w:rPr>
          <w:spacing w:val="-3"/>
          <w:w w:val="110"/>
        </w:rPr>
        <w:t> </w:t>
      </w:r>
      <w:r>
        <w:rPr>
          <w:w w:val="110"/>
        </w:rPr>
        <w:t>2001.</w:t>
      </w:r>
    </w:p>
    <w:p>
      <w:pPr>
        <w:pStyle w:val="BodyText"/>
        <w:spacing w:after="0" w:line="484" w:lineRule="auto"/>
        <w:sectPr>
          <w:pgSz w:w="12240" w:h="15840"/>
          <w:pgMar w:header="0" w:footer="1666" w:top="1360" w:bottom="1920" w:left="1080" w:right="1080"/>
        </w:sectPr>
      </w:pPr>
    </w:p>
    <w:p>
      <w:pPr>
        <w:pStyle w:val="BodyText"/>
        <w:spacing w:line="242" w:lineRule="auto" w:before="79"/>
        <w:ind w:left="1080" w:right="364"/>
      </w:pPr>
      <w:r>
        <w:rPr>
          <w:w w:val="110"/>
        </w:rPr>
        <w:t>Bankard</w:t>
      </w:r>
      <w:r>
        <w:rPr>
          <w:spacing w:val="-12"/>
          <w:w w:val="110"/>
        </w:rPr>
        <w:t> </w:t>
      </w:r>
      <w:r>
        <w:rPr>
          <w:w w:val="110"/>
        </w:rPr>
        <w:t>Fund,</w:t>
      </w:r>
      <w:r>
        <w:rPr>
          <w:spacing w:val="-14"/>
          <w:w w:val="110"/>
        </w:rPr>
        <w:t> </w:t>
      </w:r>
      <w:r>
        <w:rPr>
          <w:w w:val="110"/>
        </w:rPr>
        <w:t>“Adverse</w:t>
      </w:r>
      <w:r>
        <w:rPr>
          <w:spacing w:val="-14"/>
          <w:w w:val="110"/>
        </w:rPr>
        <w:t> </w:t>
      </w:r>
      <w:r>
        <w:rPr>
          <w:w w:val="110"/>
        </w:rPr>
        <w:t>Selection</w:t>
      </w:r>
      <w:r>
        <w:rPr>
          <w:spacing w:val="-12"/>
          <w:w w:val="110"/>
        </w:rPr>
        <w:t> </w:t>
      </w:r>
      <w:r>
        <w:rPr>
          <w:w w:val="110"/>
        </w:rPr>
        <w:t>and</w:t>
      </w:r>
      <w:r>
        <w:rPr>
          <w:spacing w:val="-12"/>
          <w:w w:val="110"/>
        </w:rPr>
        <w:t> </w:t>
      </w:r>
      <w:r>
        <w:rPr>
          <w:w w:val="110"/>
        </w:rPr>
        <w:t>Dynamics</w:t>
      </w:r>
      <w:r>
        <w:rPr>
          <w:spacing w:val="-14"/>
          <w:w w:val="110"/>
        </w:rPr>
        <w:t> </w:t>
      </w:r>
      <w:r>
        <w:rPr>
          <w:w w:val="110"/>
        </w:rPr>
        <w:t>in</w:t>
      </w:r>
      <w:r>
        <w:rPr>
          <w:spacing w:val="-14"/>
          <w:w w:val="110"/>
        </w:rPr>
        <w:t> </w:t>
      </w:r>
      <w:r>
        <w:rPr>
          <w:w w:val="110"/>
        </w:rPr>
        <w:t>the</w:t>
      </w:r>
      <w:r>
        <w:rPr>
          <w:spacing w:val="-14"/>
          <w:w w:val="110"/>
        </w:rPr>
        <w:t> </w:t>
      </w:r>
      <w:r>
        <w:rPr>
          <w:w w:val="110"/>
        </w:rPr>
        <w:t>Used</w:t>
      </w:r>
      <w:r>
        <w:rPr>
          <w:spacing w:val="-12"/>
          <w:w w:val="110"/>
        </w:rPr>
        <w:t> </w:t>
      </w:r>
      <w:r>
        <w:rPr>
          <w:w w:val="110"/>
        </w:rPr>
        <w:t>Car</w:t>
      </w:r>
      <w:r>
        <w:rPr>
          <w:spacing w:val="-13"/>
          <w:w w:val="110"/>
        </w:rPr>
        <w:t> </w:t>
      </w:r>
      <w:r>
        <w:rPr>
          <w:w w:val="110"/>
        </w:rPr>
        <w:t>Market,” 2001 - 2002 with Maxim Engers.</w:t>
      </w:r>
    </w:p>
    <w:p>
      <w:pPr>
        <w:pStyle w:val="BodyText"/>
        <w:spacing w:before="1"/>
      </w:pPr>
    </w:p>
    <w:p>
      <w:pPr>
        <w:pStyle w:val="BodyText"/>
        <w:spacing w:line="242" w:lineRule="auto"/>
        <w:ind w:left="1080" w:right="414"/>
      </w:pPr>
      <w:r>
        <w:rPr>
          <w:w w:val="110"/>
        </w:rPr>
        <w:t>National Institute of Health, “Treatment of Early Childhood Constipation and Encopresis,”</w:t>
      </w:r>
      <w:r>
        <w:rPr>
          <w:spacing w:val="-1"/>
          <w:w w:val="110"/>
        </w:rPr>
        <w:t> </w:t>
      </w:r>
      <w:r>
        <w:rPr>
          <w:w w:val="110"/>
        </w:rPr>
        <w:t>2001</w:t>
      </w:r>
      <w:r>
        <w:rPr>
          <w:spacing w:val="-2"/>
          <w:w w:val="110"/>
        </w:rPr>
        <w:t> </w:t>
      </w:r>
      <w:r>
        <w:rPr>
          <w:w w:val="110"/>
        </w:rPr>
        <w:t>- 2006,</w:t>
      </w:r>
      <w:r>
        <w:rPr>
          <w:spacing w:val="-2"/>
          <w:w w:val="110"/>
        </w:rPr>
        <w:t> </w:t>
      </w:r>
      <w:r>
        <w:rPr>
          <w:w w:val="110"/>
        </w:rPr>
        <w:t>with</w:t>
      </w:r>
      <w:r>
        <w:rPr>
          <w:spacing w:val="-2"/>
          <w:w w:val="110"/>
        </w:rPr>
        <w:t> </w:t>
      </w:r>
      <w:r>
        <w:rPr>
          <w:w w:val="110"/>
        </w:rPr>
        <w:t>Dan</w:t>
      </w:r>
      <w:r>
        <w:rPr>
          <w:spacing w:val="-2"/>
          <w:w w:val="110"/>
        </w:rPr>
        <w:t> </w:t>
      </w:r>
      <w:r>
        <w:rPr>
          <w:w w:val="110"/>
        </w:rPr>
        <w:t>Cox,</w:t>
      </w:r>
      <w:r>
        <w:rPr>
          <w:spacing w:val="-2"/>
          <w:w w:val="110"/>
        </w:rPr>
        <w:t> </w:t>
      </w:r>
      <w:r>
        <w:rPr>
          <w:w w:val="110"/>
        </w:rPr>
        <w:t>Stephen</w:t>
      </w:r>
      <w:r>
        <w:rPr>
          <w:spacing w:val="-2"/>
          <w:w w:val="110"/>
        </w:rPr>
        <w:t> </w:t>
      </w:r>
      <w:r>
        <w:rPr>
          <w:w w:val="110"/>
        </w:rPr>
        <w:t>Borowitz,</w:t>
      </w:r>
      <w:r>
        <w:rPr>
          <w:spacing w:val="-2"/>
          <w:w w:val="110"/>
        </w:rPr>
        <w:t> </w:t>
      </w:r>
      <w:r>
        <w:rPr>
          <w:w w:val="110"/>
        </w:rPr>
        <w:t>Jim Sutphen,</w:t>
      </w:r>
      <w:r>
        <w:rPr>
          <w:spacing w:val="-13"/>
          <w:w w:val="110"/>
        </w:rPr>
        <w:t> </w:t>
      </w:r>
      <w:r>
        <w:rPr>
          <w:w w:val="110"/>
        </w:rPr>
        <w:t>Boris</w:t>
      </w:r>
      <w:r>
        <w:rPr>
          <w:spacing w:val="-13"/>
          <w:w w:val="110"/>
        </w:rPr>
        <w:t> </w:t>
      </w:r>
      <w:r>
        <w:rPr>
          <w:w w:val="110"/>
        </w:rPr>
        <w:t>Kovatchev,</w:t>
      </w:r>
      <w:r>
        <w:rPr>
          <w:spacing w:val="-10"/>
          <w:w w:val="110"/>
        </w:rPr>
        <w:t> </w:t>
      </w:r>
      <w:r>
        <w:rPr>
          <w:w w:val="110"/>
        </w:rPr>
        <w:t>Lee</w:t>
      </w:r>
      <w:r>
        <w:rPr>
          <w:spacing w:val="-13"/>
          <w:w w:val="110"/>
        </w:rPr>
        <w:t> </w:t>
      </w:r>
      <w:r>
        <w:rPr>
          <w:w w:val="110"/>
        </w:rPr>
        <w:t>Ritterband,</w:t>
      </w:r>
      <w:r>
        <w:rPr>
          <w:spacing w:val="-13"/>
          <w:w w:val="110"/>
        </w:rPr>
        <w:t> </w:t>
      </w:r>
      <w:r>
        <w:rPr>
          <w:w w:val="110"/>
        </w:rPr>
        <w:t>Jennifer</w:t>
      </w:r>
      <w:r>
        <w:rPr>
          <w:spacing w:val="-12"/>
          <w:w w:val="110"/>
        </w:rPr>
        <w:t> </w:t>
      </w:r>
      <w:r>
        <w:rPr>
          <w:w w:val="110"/>
        </w:rPr>
        <w:t>Penberthy,</w:t>
      </w:r>
      <w:r>
        <w:rPr>
          <w:spacing w:val="-13"/>
          <w:w w:val="110"/>
        </w:rPr>
        <w:t> </w:t>
      </w:r>
      <w:r>
        <w:rPr>
          <w:w w:val="110"/>
        </w:rPr>
        <w:t>and</w:t>
      </w:r>
      <w:r>
        <w:rPr>
          <w:spacing w:val="-11"/>
          <w:w w:val="110"/>
        </w:rPr>
        <w:t> </w:t>
      </w:r>
      <w:r>
        <w:rPr>
          <w:w w:val="110"/>
        </w:rPr>
        <w:t>Lynn </w:t>
      </w:r>
      <w:r>
        <w:rPr>
          <w:spacing w:val="-2"/>
          <w:w w:val="115"/>
        </w:rPr>
        <w:t>Walker.</w:t>
      </w:r>
    </w:p>
    <w:p>
      <w:pPr>
        <w:pStyle w:val="BodyText"/>
        <w:spacing w:line="242" w:lineRule="auto" w:before="273"/>
        <w:ind w:left="1080" w:right="364"/>
      </w:pPr>
      <w:r>
        <w:rPr>
          <w:w w:val="110"/>
        </w:rPr>
        <w:t>Bankard</w:t>
      </w:r>
      <w:r>
        <w:rPr>
          <w:spacing w:val="-12"/>
          <w:w w:val="110"/>
        </w:rPr>
        <w:t> </w:t>
      </w:r>
      <w:r>
        <w:rPr>
          <w:w w:val="110"/>
        </w:rPr>
        <w:t>Fund,</w:t>
      </w:r>
      <w:r>
        <w:rPr>
          <w:spacing w:val="-14"/>
          <w:w w:val="110"/>
        </w:rPr>
        <w:t> </w:t>
      </w:r>
      <w:r>
        <w:rPr>
          <w:w w:val="110"/>
        </w:rPr>
        <w:t>“Adverse</w:t>
      </w:r>
      <w:r>
        <w:rPr>
          <w:spacing w:val="-14"/>
          <w:w w:val="110"/>
        </w:rPr>
        <w:t> </w:t>
      </w:r>
      <w:r>
        <w:rPr>
          <w:w w:val="110"/>
        </w:rPr>
        <w:t>Selection</w:t>
      </w:r>
      <w:r>
        <w:rPr>
          <w:spacing w:val="-12"/>
          <w:w w:val="110"/>
        </w:rPr>
        <w:t> </w:t>
      </w:r>
      <w:r>
        <w:rPr>
          <w:w w:val="110"/>
        </w:rPr>
        <w:t>and</w:t>
      </w:r>
      <w:r>
        <w:rPr>
          <w:spacing w:val="-12"/>
          <w:w w:val="110"/>
        </w:rPr>
        <w:t> </w:t>
      </w:r>
      <w:r>
        <w:rPr>
          <w:w w:val="110"/>
        </w:rPr>
        <w:t>Dynamics</w:t>
      </w:r>
      <w:r>
        <w:rPr>
          <w:spacing w:val="-14"/>
          <w:w w:val="110"/>
        </w:rPr>
        <w:t> </w:t>
      </w:r>
      <w:r>
        <w:rPr>
          <w:w w:val="110"/>
        </w:rPr>
        <w:t>in</w:t>
      </w:r>
      <w:r>
        <w:rPr>
          <w:spacing w:val="-14"/>
          <w:w w:val="110"/>
        </w:rPr>
        <w:t> </w:t>
      </w:r>
      <w:r>
        <w:rPr>
          <w:w w:val="110"/>
        </w:rPr>
        <w:t>the</w:t>
      </w:r>
      <w:r>
        <w:rPr>
          <w:spacing w:val="-14"/>
          <w:w w:val="110"/>
        </w:rPr>
        <w:t> </w:t>
      </w:r>
      <w:r>
        <w:rPr>
          <w:w w:val="110"/>
        </w:rPr>
        <w:t>Used</w:t>
      </w:r>
      <w:r>
        <w:rPr>
          <w:spacing w:val="-12"/>
          <w:w w:val="110"/>
        </w:rPr>
        <w:t> </w:t>
      </w:r>
      <w:r>
        <w:rPr>
          <w:w w:val="110"/>
        </w:rPr>
        <w:t>Car</w:t>
      </w:r>
      <w:r>
        <w:rPr>
          <w:spacing w:val="-13"/>
          <w:w w:val="110"/>
        </w:rPr>
        <w:t> </w:t>
      </w:r>
      <w:r>
        <w:rPr>
          <w:w w:val="110"/>
        </w:rPr>
        <w:t>Market,” 2002 – 2003 with Maxim Engers.</w:t>
      </w:r>
    </w:p>
    <w:p>
      <w:pPr>
        <w:pStyle w:val="BodyText"/>
        <w:spacing w:before="275"/>
        <w:ind w:left="1080"/>
      </w:pPr>
      <w:r>
        <w:rPr>
          <w:w w:val="110"/>
        </w:rPr>
        <w:t>Bankard</w:t>
      </w:r>
      <w:r>
        <w:rPr>
          <w:spacing w:val="-14"/>
          <w:w w:val="110"/>
        </w:rPr>
        <w:t> </w:t>
      </w:r>
      <w:r>
        <w:rPr>
          <w:w w:val="110"/>
        </w:rPr>
        <w:t>Fund,</w:t>
      </w:r>
      <w:r>
        <w:rPr>
          <w:spacing w:val="-16"/>
          <w:w w:val="110"/>
        </w:rPr>
        <w:t> </w:t>
      </w:r>
      <w:r>
        <w:rPr>
          <w:w w:val="110"/>
        </w:rPr>
        <w:t>“Applied</w:t>
      </w:r>
      <w:r>
        <w:rPr>
          <w:spacing w:val="-13"/>
          <w:w w:val="110"/>
        </w:rPr>
        <w:t> </w:t>
      </w:r>
      <w:r>
        <w:rPr>
          <w:w w:val="110"/>
        </w:rPr>
        <w:t>Microeconomics</w:t>
      </w:r>
      <w:r>
        <w:rPr>
          <w:spacing w:val="-13"/>
          <w:w w:val="110"/>
        </w:rPr>
        <w:t> </w:t>
      </w:r>
      <w:r>
        <w:rPr>
          <w:w w:val="110"/>
        </w:rPr>
        <w:t>Workshop,”</w:t>
      </w:r>
      <w:r>
        <w:rPr>
          <w:spacing w:val="-15"/>
          <w:w w:val="110"/>
        </w:rPr>
        <w:t> </w:t>
      </w:r>
      <w:r>
        <w:rPr>
          <w:w w:val="110"/>
        </w:rPr>
        <w:t>2003</w:t>
      </w:r>
      <w:r>
        <w:rPr>
          <w:spacing w:val="-15"/>
          <w:w w:val="110"/>
        </w:rPr>
        <w:t> </w:t>
      </w:r>
      <w:r>
        <w:rPr>
          <w:w w:val="110"/>
        </w:rPr>
        <w:t>-</w:t>
      </w:r>
      <w:r>
        <w:rPr>
          <w:spacing w:val="-16"/>
          <w:w w:val="110"/>
        </w:rPr>
        <w:t> </w:t>
      </w:r>
      <w:r>
        <w:rPr>
          <w:spacing w:val="-2"/>
          <w:w w:val="110"/>
        </w:rPr>
        <w:t>2004.</w:t>
      </w:r>
    </w:p>
    <w:p>
      <w:pPr>
        <w:pStyle w:val="BodyText"/>
        <w:spacing w:before="5"/>
      </w:pPr>
    </w:p>
    <w:p>
      <w:pPr>
        <w:pStyle w:val="BodyText"/>
        <w:spacing w:line="242" w:lineRule="auto"/>
        <w:ind w:left="1080" w:right="478"/>
      </w:pPr>
      <w:r>
        <w:rPr>
          <w:w w:val="110"/>
        </w:rPr>
        <w:t>National</w:t>
      </w:r>
      <w:r>
        <w:rPr>
          <w:spacing w:val="-7"/>
          <w:w w:val="110"/>
        </w:rPr>
        <w:t> </w:t>
      </w:r>
      <w:r>
        <w:rPr>
          <w:w w:val="110"/>
        </w:rPr>
        <w:t>Institute</w:t>
      </w:r>
      <w:r>
        <w:rPr>
          <w:spacing w:val="-8"/>
          <w:w w:val="110"/>
        </w:rPr>
        <w:t> </w:t>
      </w:r>
      <w:r>
        <w:rPr>
          <w:w w:val="110"/>
        </w:rPr>
        <w:t>of</w:t>
      </w:r>
      <w:r>
        <w:rPr>
          <w:spacing w:val="-7"/>
          <w:w w:val="110"/>
        </w:rPr>
        <w:t> </w:t>
      </w:r>
      <w:r>
        <w:rPr>
          <w:w w:val="110"/>
        </w:rPr>
        <w:t>Mental</w:t>
      </w:r>
      <w:r>
        <w:rPr>
          <w:spacing w:val="-9"/>
          <w:w w:val="110"/>
        </w:rPr>
        <w:t> </w:t>
      </w:r>
      <w:r>
        <w:rPr>
          <w:w w:val="110"/>
        </w:rPr>
        <w:t>Health,</w:t>
      </w:r>
      <w:r>
        <w:rPr>
          <w:spacing w:val="-11"/>
          <w:w w:val="110"/>
        </w:rPr>
        <w:t> </w:t>
      </w:r>
      <w:r>
        <w:rPr>
          <w:w w:val="110"/>
        </w:rPr>
        <w:t>“Shortages</w:t>
      </w:r>
      <w:r>
        <w:rPr>
          <w:spacing w:val="-11"/>
          <w:w w:val="110"/>
        </w:rPr>
        <w:t> </w:t>
      </w:r>
      <w:r>
        <w:rPr>
          <w:w w:val="110"/>
        </w:rPr>
        <w:t>of</w:t>
      </w:r>
      <w:r>
        <w:rPr>
          <w:spacing w:val="-11"/>
          <w:w w:val="110"/>
        </w:rPr>
        <w:t> </w:t>
      </w:r>
      <w:r>
        <w:rPr>
          <w:w w:val="110"/>
        </w:rPr>
        <w:t>Health</w:t>
      </w:r>
      <w:r>
        <w:rPr>
          <w:spacing w:val="-11"/>
          <w:w w:val="110"/>
        </w:rPr>
        <w:t> </w:t>
      </w:r>
      <w:r>
        <w:rPr>
          <w:w w:val="110"/>
        </w:rPr>
        <w:t>Professionals</w:t>
      </w:r>
      <w:r>
        <w:rPr>
          <w:spacing w:val="-11"/>
          <w:w w:val="110"/>
        </w:rPr>
        <w:t> </w:t>
      </w:r>
      <w:r>
        <w:rPr>
          <w:w w:val="110"/>
        </w:rPr>
        <w:t>in Rural</w:t>
      </w:r>
      <w:r>
        <w:rPr>
          <w:spacing w:val="-17"/>
          <w:w w:val="110"/>
        </w:rPr>
        <w:t> </w:t>
      </w:r>
      <w:r>
        <w:rPr>
          <w:w w:val="110"/>
        </w:rPr>
        <w:t>Areas,”</w:t>
      </w:r>
      <w:r>
        <w:rPr>
          <w:spacing w:val="-17"/>
          <w:w w:val="110"/>
        </w:rPr>
        <w:t> </w:t>
      </w:r>
      <w:r>
        <w:rPr>
          <w:w w:val="110"/>
        </w:rPr>
        <w:t>2003</w:t>
      </w:r>
      <w:r>
        <w:rPr>
          <w:spacing w:val="-16"/>
          <w:w w:val="110"/>
        </w:rPr>
        <w:t> </w:t>
      </w:r>
      <w:r>
        <w:rPr>
          <w:w w:val="110"/>
        </w:rPr>
        <w:t>-</w:t>
      </w:r>
      <w:r>
        <w:rPr>
          <w:spacing w:val="-15"/>
          <w:w w:val="110"/>
        </w:rPr>
        <w:t> </w:t>
      </w:r>
      <w:r>
        <w:rPr>
          <w:w w:val="110"/>
        </w:rPr>
        <w:t>2007,</w:t>
      </w:r>
      <w:r>
        <w:rPr>
          <w:spacing w:val="-18"/>
          <w:w w:val="110"/>
        </w:rPr>
        <w:t> </w:t>
      </w:r>
      <w:r>
        <w:rPr>
          <w:w w:val="110"/>
        </w:rPr>
        <w:t>with</w:t>
      </w:r>
      <w:r>
        <w:rPr>
          <w:spacing w:val="-18"/>
          <w:w w:val="110"/>
        </w:rPr>
        <w:t> </w:t>
      </w:r>
      <w:r>
        <w:rPr>
          <w:w w:val="110"/>
        </w:rPr>
        <w:t>Elizabeth</w:t>
      </w:r>
      <w:r>
        <w:rPr>
          <w:spacing w:val="-16"/>
          <w:w w:val="110"/>
        </w:rPr>
        <w:t> </w:t>
      </w:r>
      <w:r>
        <w:rPr>
          <w:w w:val="110"/>
        </w:rPr>
        <w:t>Merwin,</w:t>
      </w:r>
      <w:r>
        <w:rPr>
          <w:spacing w:val="-18"/>
          <w:w w:val="110"/>
        </w:rPr>
        <w:t> </w:t>
      </w:r>
      <w:r>
        <w:rPr>
          <w:w w:val="110"/>
        </w:rPr>
        <w:t>Bruce</w:t>
      </w:r>
      <w:r>
        <w:rPr>
          <w:spacing w:val="-18"/>
          <w:w w:val="110"/>
        </w:rPr>
        <w:t> </w:t>
      </w:r>
      <w:r>
        <w:rPr>
          <w:w w:val="110"/>
        </w:rPr>
        <w:t>Dembling,</w:t>
      </w:r>
      <w:r>
        <w:rPr>
          <w:spacing w:val="-18"/>
          <w:w w:val="110"/>
        </w:rPr>
        <w:t> </w:t>
      </w:r>
      <w:r>
        <w:rPr>
          <w:w w:val="110"/>
        </w:rPr>
        <w:t>Emily Hauenstein, Ivy Hinton, Lawrence Merkel, Stephen Petterson, Virginia Rovnyak, and Melvin Wilson.</w:t>
      </w:r>
    </w:p>
    <w:p>
      <w:pPr>
        <w:pStyle w:val="BodyText"/>
        <w:spacing w:line="484" w:lineRule="auto" w:before="272"/>
        <w:ind w:left="1080" w:right="478"/>
      </w:pPr>
      <w:r>
        <w:rPr>
          <w:w w:val="110"/>
        </w:rPr>
        <w:t>Bankard</w:t>
      </w:r>
      <w:r>
        <w:rPr>
          <w:spacing w:val="-14"/>
          <w:w w:val="110"/>
        </w:rPr>
        <w:t> </w:t>
      </w:r>
      <w:r>
        <w:rPr>
          <w:w w:val="110"/>
        </w:rPr>
        <w:t>Fund,</w:t>
      </w:r>
      <w:r>
        <w:rPr>
          <w:spacing w:val="-16"/>
          <w:w w:val="110"/>
        </w:rPr>
        <w:t> </w:t>
      </w:r>
      <w:r>
        <w:rPr>
          <w:w w:val="110"/>
        </w:rPr>
        <w:t>“Applied</w:t>
      </w:r>
      <w:r>
        <w:rPr>
          <w:spacing w:val="-14"/>
          <w:w w:val="110"/>
        </w:rPr>
        <w:t> </w:t>
      </w:r>
      <w:r>
        <w:rPr>
          <w:w w:val="110"/>
        </w:rPr>
        <w:t>Microeconomics</w:t>
      </w:r>
      <w:r>
        <w:rPr>
          <w:spacing w:val="-13"/>
          <w:w w:val="110"/>
        </w:rPr>
        <w:t> </w:t>
      </w:r>
      <w:r>
        <w:rPr>
          <w:w w:val="110"/>
        </w:rPr>
        <w:t>Workshop,”</w:t>
      </w:r>
      <w:r>
        <w:rPr>
          <w:spacing w:val="-15"/>
          <w:w w:val="110"/>
        </w:rPr>
        <w:t> </w:t>
      </w:r>
      <w:r>
        <w:rPr>
          <w:w w:val="110"/>
        </w:rPr>
        <w:t>2004</w:t>
      </w:r>
      <w:r>
        <w:rPr>
          <w:spacing w:val="-16"/>
          <w:w w:val="110"/>
        </w:rPr>
        <w:t> </w:t>
      </w:r>
      <w:r>
        <w:rPr>
          <w:w w:val="110"/>
        </w:rPr>
        <w:t>-</w:t>
      </w:r>
      <w:r>
        <w:rPr>
          <w:spacing w:val="-16"/>
          <w:w w:val="110"/>
        </w:rPr>
        <w:t> </w:t>
      </w:r>
      <w:r>
        <w:rPr>
          <w:w w:val="110"/>
        </w:rPr>
        <w:t>2005. Bankard Fund, “Graduate Student Lecture,” 2004 - 2005.</w:t>
      </w:r>
    </w:p>
    <w:p>
      <w:pPr>
        <w:pStyle w:val="BodyText"/>
        <w:ind w:left="1080" w:right="369"/>
      </w:pPr>
      <w:r>
        <w:rPr>
          <w:w w:val="110"/>
        </w:rPr>
        <w:t>National Institute of Nursing Research, "Rural Health and Nursing Research</w:t>
      </w:r>
      <w:r>
        <w:rPr>
          <w:spacing w:val="-4"/>
          <w:w w:val="110"/>
        </w:rPr>
        <w:t> </w:t>
      </w:r>
      <w:r>
        <w:rPr>
          <w:w w:val="110"/>
        </w:rPr>
        <w:t>Center,"</w:t>
      </w:r>
      <w:r>
        <w:rPr>
          <w:spacing w:val="-3"/>
          <w:w w:val="110"/>
        </w:rPr>
        <w:t> </w:t>
      </w:r>
      <w:r>
        <w:rPr>
          <w:w w:val="110"/>
        </w:rPr>
        <w:t>2004</w:t>
      </w:r>
      <w:r>
        <w:rPr>
          <w:spacing w:val="40"/>
          <w:w w:val="110"/>
        </w:rPr>
        <w:t> </w:t>
      </w:r>
      <w:r>
        <w:rPr>
          <w:w w:val="110"/>
        </w:rPr>
        <w:t>-</w:t>
      </w:r>
      <w:r>
        <w:rPr>
          <w:spacing w:val="40"/>
          <w:w w:val="110"/>
        </w:rPr>
        <w:t> </w:t>
      </w:r>
      <w:r>
        <w:rPr>
          <w:w w:val="110"/>
        </w:rPr>
        <w:t>2009,</w:t>
      </w:r>
      <w:r>
        <w:rPr>
          <w:spacing w:val="-4"/>
          <w:w w:val="110"/>
        </w:rPr>
        <w:t> </w:t>
      </w:r>
      <w:r>
        <w:rPr>
          <w:w w:val="110"/>
        </w:rPr>
        <w:t>with</w:t>
      </w:r>
      <w:r>
        <w:rPr>
          <w:spacing w:val="-4"/>
          <w:w w:val="110"/>
        </w:rPr>
        <w:t> </w:t>
      </w:r>
      <w:r>
        <w:rPr>
          <w:w w:val="110"/>
        </w:rPr>
        <w:t>Elizabeth</w:t>
      </w:r>
      <w:r>
        <w:rPr>
          <w:spacing w:val="-4"/>
          <w:w w:val="110"/>
        </w:rPr>
        <w:t> </w:t>
      </w:r>
      <w:r>
        <w:rPr>
          <w:w w:val="110"/>
        </w:rPr>
        <w:t>Merwin,</w:t>
      </w:r>
      <w:r>
        <w:rPr>
          <w:spacing w:val="-4"/>
          <w:w w:val="110"/>
        </w:rPr>
        <w:t> </w:t>
      </w:r>
      <w:r>
        <w:rPr>
          <w:w w:val="110"/>
        </w:rPr>
        <w:t>Sarah</w:t>
      </w:r>
      <w:r>
        <w:rPr>
          <w:spacing w:val="-1"/>
          <w:w w:val="110"/>
        </w:rPr>
        <w:t> </w:t>
      </w:r>
      <w:r>
        <w:rPr>
          <w:w w:val="110"/>
        </w:rPr>
        <w:t>Anderson, Sandra</w:t>
      </w:r>
      <w:r>
        <w:rPr>
          <w:spacing w:val="-4"/>
          <w:w w:val="110"/>
        </w:rPr>
        <w:t> </w:t>
      </w:r>
      <w:r>
        <w:rPr>
          <w:w w:val="110"/>
        </w:rPr>
        <w:t>Annan,</w:t>
      </w:r>
      <w:r>
        <w:rPr>
          <w:spacing w:val="-4"/>
          <w:w w:val="110"/>
        </w:rPr>
        <w:t> </w:t>
      </w:r>
      <w:r>
        <w:rPr>
          <w:w w:val="110"/>
        </w:rPr>
        <w:t>Michael</w:t>
      </w:r>
      <w:r>
        <w:rPr>
          <w:spacing w:val="-3"/>
          <w:w w:val="110"/>
        </w:rPr>
        <w:t> </w:t>
      </w:r>
      <w:r>
        <w:rPr>
          <w:w w:val="110"/>
        </w:rPr>
        <w:t>Belyea,</w:t>
      </w:r>
      <w:r>
        <w:rPr>
          <w:spacing w:val="-4"/>
          <w:w w:val="110"/>
        </w:rPr>
        <w:t> </w:t>
      </w:r>
      <w:r>
        <w:rPr>
          <w:w w:val="110"/>
        </w:rPr>
        <w:t>Mark</w:t>
      </w:r>
      <w:r>
        <w:rPr>
          <w:spacing w:val="-4"/>
          <w:w w:val="110"/>
        </w:rPr>
        <w:t> </w:t>
      </w:r>
      <w:r>
        <w:rPr>
          <w:w w:val="110"/>
        </w:rPr>
        <w:t>Conaway,</w:t>
      </w:r>
      <w:r>
        <w:rPr>
          <w:spacing w:val="-4"/>
          <w:w w:val="110"/>
        </w:rPr>
        <w:t> </w:t>
      </w:r>
      <w:r>
        <w:rPr>
          <w:w w:val="110"/>
        </w:rPr>
        <w:t>Bruce</w:t>
      </w:r>
      <w:r>
        <w:rPr>
          <w:spacing w:val="-4"/>
          <w:w w:val="110"/>
        </w:rPr>
        <w:t> </w:t>
      </w:r>
      <w:r>
        <w:rPr>
          <w:w w:val="110"/>
        </w:rPr>
        <w:t>Dembling,</w:t>
      </w:r>
      <w:r>
        <w:rPr>
          <w:spacing w:val="-4"/>
          <w:w w:val="110"/>
        </w:rPr>
        <w:t> </w:t>
      </w:r>
      <w:r>
        <w:rPr>
          <w:w w:val="110"/>
        </w:rPr>
        <w:t>Sarah Farrell, Robin Felder, Doris Glick, Stephanie Guerlain, Emily Hauenstein, Ivy</w:t>
      </w:r>
      <w:r>
        <w:rPr>
          <w:spacing w:val="-13"/>
          <w:w w:val="110"/>
        </w:rPr>
        <w:t> </w:t>
      </w:r>
      <w:r>
        <w:rPr>
          <w:w w:val="110"/>
        </w:rPr>
        <w:t>Hinton,</w:t>
      </w:r>
      <w:r>
        <w:rPr>
          <w:spacing w:val="-13"/>
          <w:w w:val="110"/>
        </w:rPr>
        <w:t> </w:t>
      </w:r>
      <w:r>
        <w:rPr>
          <w:w w:val="110"/>
        </w:rPr>
        <w:t>Patricia</w:t>
      </w:r>
      <w:r>
        <w:rPr>
          <w:spacing w:val="-13"/>
          <w:w w:val="110"/>
        </w:rPr>
        <w:t> </w:t>
      </w:r>
      <w:r>
        <w:rPr>
          <w:w w:val="110"/>
        </w:rPr>
        <w:t>Hollen,</w:t>
      </w:r>
      <w:r>
        <w:rPr>
          <w:spacing w:val="-13"/>
          <w:w w:val="110"/>
        </w:rPr>
        <w:t> </w:t>
      </w:r>
      <w:r>
        <w:rPr>
          <w:w w:val="110"/>
        </w:rPr>
        <w:t>Shelley</w:t>
      </w:r>
      <w:r>
        <w:rPr>
          <w:spacing w:val="-13"/>
          <w:w w:val="110"/>
        </w:rPr>
        <w:t> </w:t>
      </w:r>
      <w:r>
        <w:rPr>
          <w:w w:val="110"/>
        </w:rPr>
        <w:t>Huffstutler,</w:t>
      </w:r>
      <w:r>
        <w:rPr>
          <w:spacing w:val="-13"/>
          <w:w w:val="110"/>
        </w:rPr>
        <w:t> </w:t>
      </w:r>
      <w:r>
        <w:rPr>
          <w:w w:val="110"/>
        </w:rPr>
        <w:t>Ada</w:t>
      </w:r>
      <w:r>
        <w:rPr>
          <w:spacing w:val="-13"/>
          <w:w w:val="110"/>
        </w:rPr>
        <w:t> </w:t>
      </w:r>
      <w:r>
        <w:rPr>
          <w:w w:val="110"/>
        </w:rPr>
        <w:t>Jacox,</w:t>
      </w:r>
      <w:r>
        <w:rPr>
          <w:spacing w:val="-13"/>
          <w:w w:val="110"/>
        </w:rPr>
        <w:t> </w:t>
      </w:r>
      <w:r>
        <w:rPr>
          <w:w w:val="110"/>
        </w:rPr>
        <w:t>Bonnie</w:t>
      </w:r>
      <w:r>
        <w:rPr>
          <w:spacing w:val="-13"/>
          <w:w w:val="110"/>
        </w:rPr>
        <w:t> </w:t>
      </w:r>
      <w:r>
        <w:rPr>
          <w:w w:val="110"/>
        </w:rPr>
        <w:t>Jerome</w:t>
      </w:r>
      <w:r>
        <w:rPr>
          <w:rFonts w:ascii="Arial"/>
          <w:i/>
          <w:w w:val="110"/>
          <w:sz w:val="25"/>
        </w:rPr>
        <w:t>- </w:t>
      </w:r>
      <w:r>
        <w:rPr>
          <w:w w:val="110"/>
        </w:rPr>
        <w:t>D'Emilia,</w:t>
      </w:r>
      <w:r>
        <w:rPr>
          <w:spacing w:val="-14"/>
          <w:w w:val="110"/>
        </w:rPr>
        <w:t> </w:t>
      </w:r>
      <w:r>
        <w:rPr>
          <w:w w:val="110"/>
        </w:rPr>
        <w:t>Catherine</w:t>
      </w:r>
      <w:r>
        <w:rPr>
          <w:spacing w:val="-12"/>
          <w:w w:val="110"/>
        </w:rPr>
        <w:t> </w:t>
      </w:r>
      <w:r>
        <w:rPr>
          <w:w w:val="110"/>
        </w:rPr>
        <w:t>Kane,</w:t>
      </w:r>
      <w:r>
        <w:rPr>
          <w:spacing w:val="-14"/>
          <w:w w:val="110"/>
        </w:rPr>
        <w:t> </w:t>
      </w:r>
      <w:r>
        <w:rPr>
          <w:w w:val="110"/>
        </w:rPr>
        <w:t>Pamel</w:t>
      </w:r>
      <w:r>
        <w:rPr>
          <w:spacing w:val="-13"/>
          <w:w w:val="110"/>
        </w:rPr>
        <w:t> </w:t>
      </w:r>
      <w:r>
        <w:rPr>
          <w:w w:val="110"/>
        </w:rPr>
        <w:t>Kulbok,</w:t>
      </w:r>
      <w:r>
        <w:rPr>
          <w:spacing w:val="-11"/>
          <w:w w:val="110"/>
        </w:rPr>
        <w:t> </w:t>
      </w:r>
      <w:r>
        <w:rPr>
          <w:w w:val="110"/>
        </w:rPr>
        <w:t>Linda</w:t>
      </w:r>
      <w:r>
        <w:rPr>
          <w:spacing w:val="-14"/>
          <w:w w:val="110"/>
        </w:rPr>
        <w:t> </w:t>
      </w:r>
      <w:r>
        <w:rPr>
          <w:w w:val="110"/>
        </w:rPr>
        <w:t>Ledray,</w:t>
      </w:r>
      <w:r>
        <w:rPr>
          <w:spacing w:val="-14"/>
          <w:w w:val="110"/>
        </w:rPr>
        <w:t> </w:t>
      </w:r>
      <w:r>
        <w:rPr>
          <w:w w:val="110"/>
        </w:rPr>
        <w:t>Marquita</w:t>
      </w:r>
      <w:r>
        <w:rPr>
          <w:spacing w:val="-12"/>
          <w:w w:val="110"/>
        </w:rPr>
        <w:t> </w:t>
      </w:r>
      <w:r>
        <w:rPr>
          <w:w w:val="110"/>
        </w:rPr>
        <w:t>Lovchuk, Courtney Lyder, Debra Lyon, Larry Merkel, Barbara Parker, Stephen Petterson, Gary</w:t>
      </w:r>
      <w:r>
        <w:rPr>
          <w:spacing w:val="-4"/>
          <w:w w:val="110"/>
        </w:rPr>
        <w:t> </w:t>
      </w:r>
      <w:r>
        <w:rPr>
          <w:w w:val="110"/>
        </w:rPr>
        <w:t>Rakes,</w:t>
      </w:r>
      <w:r>
        <w:rPr>
          <w:spacing w:val="-4"/>
          <w:w w:val="110"/>
        </w:rPr>
        <w:t> </w:t>
      </w:r>
      <w:r>
        <w:rPr>
          <w:w w:val="110"/>
        </w:rPr>
        <w:t>Hyekyun</w:t>
      </w:r>
      <w:r>
        <w:rPr>
          <w:spacing w:val="-4"/>
          <w:w w:val="110"/>
        </w:rPr>
        <w:t> </w:t>
      </w:r>
      <w:r>
        <w:rPr>
          <w:w w:val="110"/>
        </w:rPr>
        <w:t>Rhee, Mary</w:t>
      </w:r>
      <w:r>
        <w:rPr>
          <w:spacing w:val="-4"/>
          <w:w w:val="110"/>
        </w:rPr>
        <w:t> </w:t>
      </w:r>
      <w:r>
        <w:rPr>
          <w:w w:val="110"/>
        </w:rPr>
        <w:t>Ropka, John</w:t>
      </w:r>
      <w:r>
        <w:rPr>
          <w:spacing w:val="-4"/>
          <w:w w:val="110"/>
        </w:rPr>
        <w:t> </w:t>
      </w:r>
      <w:r>
        <w:rPr>
          <w:w w:val="110"/>
        </w:rPr>
        <w:t>Schorling, Timothy Sigmon, Richard Steeves, Greg Stierle, Ann Taylor, Anita Thompson</w:t>
      </w:r>
      <w:r>
        <w:rPr>
          <w:rFonts w:ascii="Arial"/>
          <w:i/>
          <w:w w:val="110"/>
          <w:sz w:val="25"/>
        </w:rPr>
        <w:t>-</w:t>
      </w:r>
      <w:r>
        <w:rPr>
          <w:w w:val="110"/>
        </w:rPr>
        <w:t>Heisterman,</w:t>
      </w:r>
      <w:r>
        <w:rPr>
          <w:spacing w:val="-9"/>
          <w:w w:val="110"/>
        </w:rPr>
        <w:t> </w:t>
      </w:r>
      <w:r>
        <w:rPr>
          <w:w w:val="110"/>
        </w:rPr>
        <w:t>Sharon</w:t>
      </w:r>
      <w:r>
        <w:rPr>
          <w:spacing w:val="-9"/>
          <w:w w:val="110"/>
        </w:rPr>
        <w:t> </w:t>
      </w:r>
      <w:r>
        <w:rPr>
          <w:w w:val="110"/>
        </w:rPr>
        <w:t>Utz,</w:t>
      </w:r>
      <w:r>
        <w:rPr>
          <w:spacing w:val="-9"/>
          <w:w w:val="110"/>
        </w:rPr>
        <w:t> </w:t>
      </w:r>
      <w:r>
        <w:rPr>
          <w:w w:val="110"/>
        </w:rPr>
        <w:t>Douglas</w:t>
      </w:r>
      <w:r>
        <w:rPr>
          <w:spacing w:val="-9"/>
          <w:w w:val="110"/>
        </w:rPr>
        <w:t> </w:t>
      </w:r>
      <w:r>
        <w:rPr>
          <w:w w:val="110"/>
        </w:rPr>
        <w:t>Wagner,</w:t>
      </w:r>
      <w:r>
        <w:rPr>
          <w:spacing w:val="-9"/>
          <w:w w:val="110"/>
        </w:rPr>
        <w:t> </w:t>
      </w:r>
      <w:r>
        <w:rPr>
          <w:w w:val="110"/>
        </w:rPr>
        <w:t>and</w:t>
      </w:r>
      <w:r>
        <w:rPr>
          <w:spacing w:val="-7"/>
          <w:w w:val="110"/>
        </w:rPr>
        <w:t> </w:t>
      </w:r>
      <w:r>
        <w:rPr>
          <w:w w:val="110"/>
        </w:rPr>
        <w:t>Melvin</w:t>
      </w:r>
      <w:r>
        <w:rPr>
          <w:spacing w:val="-9"/>
          <w:w w:val="110"/>
        </w:rPr>
        <w:t> </w:t>
      </w:r>
      <w:r>
        <w:rPr>
          <w:w w:val="110"/>
        </w:rPr>
        <w:t>Wilson.</w:t>
      </w:r>
    </w:p>
    <w:p>
      <w:pPr>
        <w:pStyle w:val="BodyText"/>
        <w:spacing w:line="237" w:lineRule="auto" w:before="271"/>
        <w:ind w:left="1080"/>
      </w:pPr>
      <w:r>
        <w:rPr>
          <w:w w:val="110"/>
        </w:rPr>
        <w:t>Rural</w:t>
      </w:r>
      <w:r>
        <w:rPr>
          <w:spacing w:val="-16"/>
          <w:w w:val="110"/>
        </w:rPr>
        <w:t> </w:t>
      </w:r>
      <w:r>
        <w:rPr>
          <w:w w:val="110"/>
        </w:rPr>
        <w:t>Health</w:t>
      </w:r>
      <w:r>
        <w:rPr>
          <w:spacing w:val="-15"/>
          <w:w w:val="110"/>
        </w:rPr>
        <w:t> </w:t>
      </w:r>
      <w:r>
        <w:rPr>
          <w:w w:val="110"/>
        </w:rPr>
        <w:t>and</w:t>
      </w:r>
      <w:r>
        <w:rPr>
          <w:spacing w:val="-15"/>
          <w:w w:val="110"/>
        </w:rPr>
        <w:t> </w:t>
      </w:r>
      <w:r>
        <w:rPr>
          <w:w w:val="110"/>
        </w:rPr>
        <w:t>Nursing</w:t>
      </w:r>
      <w:r>
        <w:rPr>
          <w:spacing w:val="-15"/>
          <w:w w:val="110"/>
        </w:rPr>
        <w:t> </w:t>
      </w:r>
      <w:r>
        <w:rPr>
          <w:w w:val="110"/>
        </w:rPr>
        <w:t>Research</w:t>
      </w:r>
      <w:r>
        <w:rPr>
          <w:spacing w:val="-17"/>
          <w:w w:val="110"/>
        </w:rPr>
        <w:t> </w:t>
      </w:r>
      <w:r>
        <w:rPr>
          <w:w w:val="110"/>
        </w:rPr>
        <w:t>Center,</w:t>
      </w:r>
      <w:r>
        <w:rPr>
          <w:spacing w:val="-17"/>
          <w:w w:val="110"/>
        </w:rPr>
        <w:t> </w:t>
      </w:r>
      <w:r>
        <w:rPr>
          <w:w w:val="110"/>
        </w:rPr>
        <w:t>"Mammography</w:t>
      </w:r>
      <w:r>
        <w:rPr>
          <w:spacing w:val="-17"/>
          <w:w w:val="110"/>
        </w:rPr>
        <w:t> </w:t>
      </w:r>
      <w:r>
        <w:rPr>
          <w:w w:val="110"/>
        </w:rPr>
        <w:t>Screening</w:t>
      </w:r>
      <w:r>
        <w:rPr>
          <w:spacing w:val="-15"/>
          <w:w w:val="110"/>
        </w:rPr>
        <w:t> </w:t>
      </w:r>
      <w:r>
        <w:rPr>
          <w:w w:val="110"/>
        </w:rPr>
        <w:t>in Rural African</w:t>
      </w:r>
      <w:r>
        <w:rPr>
          <w:spacing w:val="-1"/>
          <w:w w:val="110"/>
        </w:rPr>
        <w:t> </w:t>
      </w:r>
      <w:r>
        <w:rPr>
          <w:w w:val="110"/>
        </w:rPr>
        <w:t>American</w:t>
      </w:r>
      <w:r>
        <w:rPr>
          <w:spacing w:val="-1"/>
          <w:w w:val="110"/>
        </w:rPr>
        <w:t> </w:t>
      </w:r>
      <w:r>
        <w:rPr>
          <w:w w:val="110"/>
        </w:rPr>
        <w:t>Populations," 2004</w:t>
      </w:r>
      <w:r>
        <w:rPr>
          <w:spacing w:val="40"/>
          <w:w w:val="110"/>
        </w:rPr>
        <w:t> </w:t>
      </w:r>
      <w:r>
        <w:rPr>
          <w:w w:val="110"/>
        </w:rPr>
        <w:t>-</w:t>
      </w:r>
      <w:r>
        <w:rPr>
          <w:spacing w:val="-1"/>
          <w:w w:val="110"/>
        </w:rPr>
        <w:t> </w:t>
      </w:r>
      <w:r>
        <w:rPr>
          <w:w w:val="110"/>
        </w:rPr>
        <w:t>2005,</w:t>
      </w:r>
      <w:r>
        <w:rPr>
          <w:spacing w:val="-1"/>
          <w:w w:val="110"/>
        </w:rPr>
        <w:t> </w:t>
      </w:r>
      <w:r>
        <w:rPr>
          <w:w w:val="110"/>
        </w:rPr>
        <w:t>with</w:t>
      </w:r>
      <w:r>
        <w:rPr>
          <w:spacing w:val="-1"/>
          <w:w w:val="110"/>
        </w:rPr>
        <w:t> </w:t>
      </w:r>
      <w:r>
        <w:rPr>
          <w:w w:val="110"/>
        </w:rPr>
        <w:t>Bonnie</w:t>
      </w:r>
      <w:r>
        <w:rPr>
          <w:spacing w:val="-1"/>
          <w:w w:val="110"/>
        </w:rPr>
        <w:t> </w:t>
      </w:r>
      <w:r>
        <w:rPr>
          <w:w w:val="110"/>
        </w:rPr>
        <w:t>Jerome</w:t>
      </w:r>
      <w:r>
        <w:rPr>
          <w:rFonts w:ascii="Arial"/>
          <w:i/>
          <w:w w:val="110"/>
          <w:sz w:val="25"/>
        </w:rPr>
        <w:t>- </w:t>
      </w:r>
      <w:r>
        <w:rPr>
          <w:w w:val="110"/>
        </w:rPr>
        <w:t>D'Emilia, Elizabeth Merwin, and Ivy Hinton.</w:t>
      </w:r>
    </w:p>
    <w:p>
      <w:pPr>
        <w:pStyle w:val="BodyText"/>
        <w:spacing w:before="2"/>
      </w:pPr>
    </w:p>
    <w:p>
      <w:pPr>
        <w:pStyle w:val="BodyText"/>
        <w:spacing w:line="484" w:lineRule="auto"/>
        <w:ind w:left="1080" w:right="478"/>
      </w:pPr>
      <w:r>
        <w:rPr>
          <w:w w:val="110"/>
        </w:rPr>
        <w:t>Bankard</w:t>
      </w:r>
      <w:r>
        <w:rPr>
          <w:spacing w:val="-14"/>
          <w:w w:val="110"/>
        </w:rPr>
        <w:t> </w:t>
      </w:r>
      <w:r>
        <w:rPr>
          <w:w w:val="110"/>
        </w:rPr>
        <w:t>Fund,</w:t>
      </w:r>
      <w:r>
        <w:rPr>
          <w:spacing w:val="-16"/>
          <w:w w:val="110"/>
        </w:rPr>
        <w:t> </w:t>
      </w:r>
      <w:r>
        <w:rPr>
          <w:w w:val="110"/>
        </w:rPr>
        <w:t>“Applied</w:t>
      </w:r>
      <w:r>
        <w:rPr>
          <w:spacing w:val="-14"/>
          <w:w w:val="110"/>
        </w:rPr>
        <w:t> </w:t>
      </w:r>
      <w:r>
        <w:rPr>
          <w:w w:val="110"/>
        </w:rPr>
        <w:t>Microeconomics</w:t>
      </w:r>
      <w:r>
        <w:rPr>
          <w:spacing w:val="-13"/>
          <w:w w:val="110"/>
        </w:rPr>
        <w:t> </w:t>
      </w:r>
      <w:r>
        <w:rPr>
          <w:w w:val="110"/>
        </w:rPr>
        <w:t>Workshop,”</w:t>
      </w:r>
      <w:r>
        <w:rPr>
          <w:spacing w:val="-15"/>
          <w:w w:val="110"/>
        </w:rPr>
        <w:t> </w:t>
      </w:r>
      <w:r>
        <w:rPr>
          <w:w w:val="110"/>
        </w:rPr>
        <w:t>2005</w:t>
      </w:r>
      <w:r>
        <w:rPr>
          <w:spacing w:val="-16"/>
          <w:w w:val="110"/>
        </w:rPr>
        <w:t> </w:t>
      </w:r>
      <w:r>
        <w:rPr>
          <w:w w:val="110"/>
        </w:rPr>
        <w:t>-</w:t>
      </w:r>
      <w:r>
        <w:rPr>
          <w:spacing w:val="-16"/>
          <w:w w:val="110"/>
        </w:rPr>
        <w:t> </w:t>
      </w:r>
      <w:r>
        <w:rPr>
          <w:w w:val="110"/>
        </w:rPr>
        <w:t>2006. Bankard Fund, “Graduate Student Lecture,” 2005 - 2006.</w:t>
      </w:r>
    </w:p>
    <w:p>
      <w:pPr>
        <w:pStyle w:val="BodyText"/>
        <w:spacing w:line="242" w:lineRule="auto"/>
        <w:ind w:left="1080" w:right="396"/>
      </w:pPr>
      <w:r>
        <w:rPr>
          <w:w w:val="110"/>
        </w:rPr>
        <w:t>Double</w:t>
      </w:r>
      <w:r>
        <w:rPr>
          <w:spacing w:val="-19"/>
          <w:w w:val="110"/>
        </w:rPr>
        <w:t> </w:t>
      </w:r>
      <w:r>
        <w:rPr>
          <w:w w:val="110"/>
        </w:rPr>
        <w:t>Hoo</w:t>
      </w:r>
      <w:r>
        <w:rPr>
          <w:spacing w:val="-18"/>
          <w:w w:val="110"/>
        </w:rPr>
        <w:t> </w:t>
      </w:r>
      <w:r>
        <w:rPr>
          <w:w w:val="110"/>
        </w:rPr>
        <w:t>Community</w:t>
      </w:r>
      <w:r>
        <w:rPr>
          <w:spacing w:val="-19"/>
          <w:w w:val="110"/>
        </w:rPr>
        <w:t> </w:t>
      </w:r>
      <w:r>
        <w:rPr>
          <w:w w:val="110"/>
        </w:rPr>
        <w:t>Based</w:t>
      </w:r>
      <w:r>
        <w:rPr>
          <w:spacing w:val="-18"/>
          <w:w w:val="110"/>
        </w:rPr>
        <w:t> </w:t>
      </w:r>
      <w:r>
        <w:rPr>
          <w:w w:val="110"/>
        </w:rPr>
        <w:t>Research</w:t>
      </w:r>
      <w:r>
        <w:rPr>
          <w:spacing w:val="-18"/>
          <w:w w:val="110"/>
        </w:rPr>
        <w:t> </w:t>
      </w:r>
      <w:r>
        <w:rPr>
          <w:w w:val="110"/>
        </w:rPr>
        <w:t>Award,</w:t>
      </w:r>
      <w:r>
        <w:rPr>
          <w:spacing w:val="-19"/>
          <w:w w:val="110"/>
        </w:rPr>
        <w:t> </w:t>
      </w:r>
      <w:r>
        <w:rPr>
          <w:w w:val="110"/>
        </w:rPr>
        <w:t>“Human</w:t>
      </w:r>
      <w:r>
        <w:rPr>
          <w:spacing w:val="-18"/>
          <w:w w:val="110"/>
        </w:rPr>
        <w:t> </w:t>
      </w:r>
      <w:r>
        <w:rPr>
          <w:w w:val="110"/>
        </w:rPr>
        <w:t>Services</w:t>
      </w:r>
      <w:r>
        <w:rPr>
          <w:spacing w:val="-18"/>
          <w:w w:val="110"/>
        </w:rPr>
        <w:t> </w:t>
      </w:r>
      <w:r>
        <w:rPr>
          <w:w w:val="110"/>
        </w:rPr>
        <w:t>Budget for Charlottesville and Albemarle County,” 2005 – 2006.</w:t>
      </w:r>
    </w:p>
    <w:p>
      <w:pPr>
        <w:pStyle w:val="BodyText"/>
        <w:spacing w:after="0" w:line="242" w:lineRule="auto"/>
        <w:sectPr>
          <w:pgSz w:w="12240" w:h="15840"/>
          <w:pgMar w:header="0" w:footer="1666" w:top="1640" w:bottom="1920" w:left="1080" w:right="1080"/>
        </w:sectPr>
      </w:pPr>
    </w:p>
    <w:p>
      <w:pPr>
        <w:pStyle w:val="BodyText"/>
        <w:spacing w:line="482" w:lineRule="auto" w:before="79"/>
        <w:ind w:left="1079" w:right="1258"/>
        <w:jc w:val="both"/>
      </w:pPr>
      <w:r>
        <w:rPr>
          <w:spacing w:val="-2"/>
          <w:w w:val="110"/>
        </w:rPr>
        <w:t>Bankard</w:t>
      </w:r>
      <w:r>
        <w:rPr>
          <w:spacing w:val="-13"/>
          <w:w w:val="110"/>
        </w:rPr>
        <w:t> </w:t>
      </w:r>
      <w:r>
        <w:rPr>
          <w:spacing w:val="-2"/>
          <w:w w:val="110"/>
        </w:rPr>
        <w:t>Fund,</w:t>
      </w:r>
      <w:r>
        <w:rPr>
          <w:spacing w:val="-15"/>
          <w:w w:val="110"/>
        </w:rPr>
        <w:t> </w:t>
      </w:r>
      <w:r>
        <w:rPr>
          <w:spacing w:val="-2"/>
          <w:w w:val="110"/>
        </w:rPr>
        <w:t>“Dynamic</w:t>
      </w:r>
      <w:r>
        <w:rPr>
          <w:spacing w:val="-13"/>
          <w:w w:val="110"/>
        </w:rPr>
        <w:t> </w:t>
      </w:r>
      <w:r>
        <w:rPr>
          <w:spacing w:val="-2"/>
          <w:w w:val="110"/>
        </w:rPr>
        <w:t>Models</w:t>
      </w:r>
      <w:r>
        <w:rPr>
          <w:spacing w:val="-12"/>
          <w:w w:val="110"/>
        </w:rPr>
        <w:t> </w:t>
      </w:r>
      <w:r>
        <w:rPr>
          <w:spacing w:val="-2"/>
          <w:w w:val="110"/>
        </w:rPr>
        <w:t>of</w:t>
      </w:r>
      <w:r>
        <w:rPr>
          <w:spacing w:val="-12"/>
          <w:w w:val="110"/>
        </w:rPr>
        <w:t> </w:t>
      </w:r>
      <w:r>
        <w:rPr>
          <w:spacing w:val="-2"/>
          <w:w w:val="110"/>
        </w:rPr>
        <w:t>Long-Term</w:t>
      </w:r>
      <w:r>
        <w:rPr>
          <w:spacing w:val="-15"/>
          <w:w w:val="110"/>
        </w:rPr>
        <w:t> </w:t>
      </w:r>
      <w:r>
        <w:rPr>
          <w:spacing w:val="-2"/>
          <w:w w:val="110"/>
        </w:rPr>
        <w:t>Care,”</w:t>
      </w:r>
      <w:r>
        <w:rPr>
          <w:spacing w:val="-14"/>
          <w:w w:val="110"/>
        </w:rPr>
        <w:t> </w:t>
      </w:r>
      <w:r>
        <w:rPr>
          <w:spacing w:val="-2"/>
          <w:w w:val="110"/>
        </w:rPr>
        <w:t>2006</w:t>
      </w:r>
      <w:r>
        <w:rPr>
          <w:spacing w:val="-15"/>
          <w:w w:val="110"/>
        </w:rPr>
        <w:t> </w:t>
      </w:r>
      <w:r>
        <w:rPr>
          <w:spacing w:val="-2"/>
          <w:w w:val="110"/>
        </w:rPr>
        <w:t>–</w:t>
      </w:r>
      <w:r>
        <w:rPr>
          <w:spacing w:val="-12"/>
          <w:w w:val="110"/>
        </w:rPr>
        <w:t> </w:t>
      </w:r>
      <w:r>
        <w:rPr>
          <w:spacing w:val="-2"/>
          <w:w w:val="110"/>
        </w:rPr>
        <w:t>2007. </w:t>
      </w:r>
      <w:r>
        <w:rPr>
          <w:w w:val="110"/>
        </w:rPr>
        <w:t>Bankard</w:t>
      </w:r>
      <w:r>
        <w:rPr>
          <w:spacing w:val="-13"/>
          <w:w w:val="110"/>
        </w:rPr>
        <w:t> </w:t>
      </w:r>
      <w:r>
        <w:rPr>
          <w:w w:val="110"/>
        </w:rPr>
        <w:t>Fund,</w:t>
      </w:r>
      <w:r>
        <w:rPr>
          <w:spacing w:val="-15"/>
          <w:w w:val="110"/>
        </w:rPr>
        <w:t> </w:t>
      </w:r>
      <w:r>
        <w:rPr>
          <w:w w:val="110"/>
        </w:rPr>
        <w:t>“Applied</w:t>
      </w:r>
      <w:r>
        <w:rPr>
          <w:spacing w:val="-13"/>
          <w:w w:val="110"/>
        </w:rPr>
        <w:t> </w:t>
      </w:r>
      <w:r>
        <w:rPr>
          <w:w w:val="110"/>
        </w:rPr>
        <w:t>Microeconomics</w:t>
      </w:r>
      <w:r>
        <w:rPr>
          <w:spacing w:val="-11"/>
          <w:w w:val="110"/>
        </w:rPr>
        <w:t> </w:t>
      </w:r>
      <w:r>
        <w:rPr>
          <w:w w:val="110"/>
        </w:rPr>
        <w:t>Workshop,”</w:t>
      </w:r>
      <w:r>
        <w:rPr>
          <w:spacing w:val="-14"/>
          <w:w w:val="110"/>
        </w:rPr>
        <w:t> </w:t>
      </w:r>
      <w:r>
        <w:rPr>
          <w:w w:val="110"/>
        </w:rPr>
        <w:t>2006</w:t>
      </w:r>
      <w:r>
        <w:rPr>
          <w:spacing w:val="-15"/>
          <w:w w:val="110"/>
        </w:rPr>
        <w:t> </w:t>
      </w:r>
      <w:r>
        <w:rPr>
          <w:w w:val="110"/>
        </w:rPr>
        <w:t>–</w:t>
      </w:r>
      <w:r>
        <w:rPr>
          <w:spacing w:val="-14"/>
          <w:w w:val="110"/>
        </w:rPr>
        <w:t> </w:t>
      </w:r>
      <w:r>
        <w:rPr>
          <w:w w:val="110"/>
        </w:rPr>
        <w:t>2007. Bankard Fund,</w:t>
      </w:r>
      <w:r>
        <w:rPr>
          <w:spacing w:val="-1"/>
          <w:w w:val="110"/>
        </w:rPr>
        <w:t> </w:t>
      </w:r>
      <w:r>
        <w:rPr>
          <w:w w:val="110"/>
        </w:rPr>
        <w:t>“Models</w:t>
      </w:r>
      <w:r>
        <w:rPr>
          <w:spacing w:val="-1"/>
          <w:w w:val="110"/>
        </w:rPr>
        <w:t> </w:t>
      </w:r>
      <w:r>
        <w:rPr>
          <w:w w:val="110"/>
        </w:rPr>
        <w:t>of Family</w:t>
      </w:r>
      <w:r>
        <w:rPr>
          <w:spacing w:val="-1"/>
          <w:w w:val="110"/>
        </w:rPr>
        <w:t> </w:t>
      </w:r>
      <w:r>
        <w:rPr>
          <w:w w:val="110"/>
        </w:rPr>
        <w:t>Bargaining,” 2007</w:t>
      </w:r>
      <w:r>
        <w:rPr>
          <w:spacing w:val="-1"/>
          <w:w w:val="110"/>
        </w:rPr>
        <w:t> </w:t>
      </w:r>
      <w:r>
        <w:rPr>
          <w:w w:val="110"/>
        </w:rPr>
        <w:t>– 2008.</w:t>
      </w:r>
    </w:p>
    <w:p>
      <w:pPr>
        <w:pStyle w:val="BodyText"/>
        <w:spacing w:before="3"/>
        <w:ind w:left="1079"/>
      </w:pPr>
      <w:r>
        <w:rPr>
          <w:w w:val="110"/>
        </w:rPr>
        <w:t>Bankard</w:t>
      </w:r>
      <w:r>
        <w:rPr>
          <w:spacing w:val="-17"/>
          <w:w w:val="110"/>
        </w:rPr>
        <w:t> </w:t>
      </w:r>
      <w:r>
        <w:rPr>
          <w:w w:val="110"/>
        </w:rPr>
        <w:t>Fund,</w:t>
      </w:r>
      <w:r>
        <w:rPr>
          <w:spacing w:val="-19"/>
          <w:w w:val="110"/>
        </w:rPr>
        <w:t> </w:t>
      </w:r>
      <w:r>
        <w:rPr>
          <w:w w:val="110"/>
        </w:rPr>
        <w:t>“Applied</w:t>
      </w:r>
      <w:r>
        <w:rPr>
          <w:spacing w:val="-16"/>
          <w:w w:val="110"/>
        </w:rPr>
        <w:t> </w:t>
      </w:r>
      <w:r>
        <w:rPr>
          <w:w w:val="110"/>
        </w:rPr>
        <w:t>Microeconomics</w:t>
      </w:r>
      <w:r>
        <w:rPr>
          <w:spacing w:val="-16"/>
          <w:w w:val="110"/>
        </w:rPr>
        <w:t> </w:t>
      </w:r>
      <w:r>
        <w:rPr>
          <w:w w:val="110"/>
        </w:rPr>
        <w:t>Workshop,”</w:t>
      </w:r>
      <w:r>
        <w:rPr>
          <w:spacing w:val="-17"/>
          <w:w w:val="110"/>
        </w:rPr>
        <w:t> </w:t>
      </w:r>
      <w:r>
        <w:rPr>
          <w:w w:val="110"/>
        </w:rPr>
        <w:t>2007</w:t>
      </w:r>
      <w:r>
        <w:rPr>
          <w:spacing w:val="-19"/>
          <w:w w:val="110"/>
        </w:rPr>
        <w:t> </w:t>
      </w:r>
      <w:r>
        <w:rPr>
          <w:w w:val="110"/>
        </w:rPr>
        <w:t>–</w:t>
      </w:r>
      <w:r>
        <w:rPr>
          <w:spacing w:val="-17"/>
          <w:w w:val="110"/>
        </w:rPr>
        <w:t> </w:t>
      </w:r>
      <w:r>
        <w:rPr>
          <w:spacing w:val="-2"/>
          <w:w w:val="110"/>
        </w:rPr>
        <w:t>2008.</w:t>
      </w:r>
    </w:p>
    <w:p>
      <w:pPr>
        <w:pStyle w:val="BodyText"/>
        <w:spacing w:before="3"/>
      </w:pPr>
    </w:p>
    <w:p>
      <w:pPr>
        <w:pStyle w:val="BodyText"/>
        <w:spacing w:line="242" w:lineRule="auto"/>
        <w:ind w:left="1079" w:right="478"/>
      </w:pPr>
      <w:r>
        <w:rPr>
          <w:w w:val="110"/>
        </w:rPr>
        <w:t>Hal Rodriguez Fund for Undergraduate Education, “Research Opportunities</w:t>
      </w:r>
      <w:r>
        <w:rPr>
          <w:spacing w:val="-5"/>
          <w:w w:val="110"/>
        </w:rPr>
        <w:t> </w:t>
      </w:r>
      <w:r>
        <w:rPr>
          <w:w w:val="110"/>
        </w:rPr>
        <w:t>for</w:t>
      </w:r>
      <w:r>
        <w:rPr>
          <w:spacing w:val="-3"/>
          <w:w w:val="110"/>
        </w:rPr>
        <w:t> </w:t>
      </w:r>
      <w:r>
        <w:rPr>
          <w:w w:val="110"/>
        </w:rPr>
        <w:t>Undergraduates:</w:t>
      </w:r>
      <w:r>
        <w:rPr>
          <w:spacing w:val="-5"/>
          <w:w w:val="110"/>
        </w:rPr>
        <w:t> </w:t>
      </w:r>
      <w:r>
        <w:rPr>
          <w:w w:val="110"/>
        </w:rPr>
        <w:t>The</w:t>
      </w:r>
      <w:r>
        <w:rPr>
          <w:spacing w:val="-2"/>
          <w:w w:val="110"/>
        </w:rPr>
        <w:t> </w:t>
      </w:r>
      <w:r>
        <w:rPr>
          <w:w w:val="110"/>
        </w:rPr>
        <w:t>Comprehensive</w:t>
      </w:r>
      <w:r>
        <w:rPr>
          <w:spacing w:val="-5"/>
          <w:w w:val="110"/>
        </w:rPr>
        <w:t> </w:t>
      </w:r>
      <w:r>
        <w:rPr>
          <w:w w:val="110"/>
        </w:rPr>
        <w:t>Services</w:t>
      </w:r>
      <w:r>
        <w:rPr>
          <w:spacing w:val="-5"/>
          <w:w w:val="110"/>
        </w:rPr>
        <w:t> </w:t>
      </w:r>
      <w:r>
        <w:rPr>
          <w:w w:val="110"/>
        </w:rPr>
        <w:t>Act,” 2008, with Amalia Miller and John Pepper.</w:t>
      </w:r>
    </w:p>
    <w:p>
      <w:pPr>
        <w:pStyle w:val="BodyText"/>
        <w:spacing w:before="275"/>
        <w:ind w:left="1079"/>
      </w:pPr>
      <w:r>
        <w:rPr>
          <w:w w:val="110"/>
        </w:rPr>
        <w:t>Bankard</w:t>
      </w:r>
      <w:r>
        <w:rPr>
          <w:spacing w:val="-17"/>
          <w:w w:val="110"/>
        </w:rPr>
        <w:t> </w:t>
      </w:r>
      <w:r>
        <w:rPr>
          <w:w w:val="110"/>
        </w:rPr>
        <w:t>Fund,</w:t>
      </w:r>
      <w:r>
        <w:rPr>
          <w:spacing w:val="-19"/>
          <w:w w:val="110"/>
        </w:rPr>
        <w:t> </w:t>
      </w:r>
      <w:r>
        <w:rPr>
          <w:w w:val="110"/>
        </w:rPr>
        <w:t>“Applied</w:t>
      </w:r>
      <w:r>
        <w:rPr>
          <w:spacing w:val="-16"/>
          <w:w w:val="110"/>
        </w:rPr>
        <w:t> </w:t>
      </w:r>
      <w:r>
        <w:rPr>
          <w:w w:val="110"/>
        </w:rPr>
        <w:t>Microeconomics</w:t>
      </w:r>
      <w:r>
        <w:rPr>
          <w:spacing w:val="-16"/>
          <w:w w:val="110"/>
        </w:rPr>
        <w:t> </w:t>
      </w:r>
      <w:r>
        <w:rPr>
          <w:w w:val="110"/>
        </w:rPr>
        <w:t>Workshop,”</w:t>
      </w:r>
      <w:r>
        <w:rPr>
          <w:spacing w:val="-17"/>
          <w:w w:val="110"/>
        </w:rPr>
        <w:t> </w:t>
      </w:r>
      <w:r>
        <w:rPr>
          <w:w w:val="110"/>
        </w:rPr>
        <w:t>2008</w:t>
      </w:r>
      <w:r>
        <w:rPr>
          <w:spacing w:val="-19"/>
          <w:w w:val="110"/>
        </w:rPr>
        <w:t> </w:t>
      </w:r>
      <w:r>
        <w:rPr>
          <w:w w:val="110"/>
        </w:rPr>
        <w:t>–</w:t>
      </w:r>
      <w:r>
        <w:rPr>
          <w:spacing w:val="-17"/>
          <w:w w:val="110"/>
        </w:rPr>
        <w:t> </w:t>
      </w:r>
      <w:r>
        <w:rPr>
          <w:spacing w:val="-2"/>
          <w:w w:val="110"/>
        </w:rPr>
        <w:t>2009.</w:t>
      </w:r>
    </w:p>
    <w:p>
      <w:pPr>
        <w:pStyle w:val="BodyText"/>
        <w:spacing w:before="5"/>
      </w:pPr>
    </w:p>
    <w:p>
      <w:pPr>
        <w:pStyle w:val="BodyText"/>
        <w:ind w:left="1079" w:right="478"/>
      </w:pPr>
      <w:r>
        <w:rPr>
          <w:w w:val="110"/>
        </w:rPr>
        <w:t>Oakhill</w:t>
      </w:r>
      <w:r>
        <w:rPr>
          <w:spacing w:val="-7"/>
          <w:w w:val="110"/>
        </w:rPr>
        <w:t> </w:t>
      </w:r>
      <w:r>
        <w:rPr>
          <w:w w:val="110"/>
        </w:rPr>
        <w:t>Foundation,</w:t>
      </w:r>
      <w:r>
        <w:rPr>
          <w:spacing w:val="-8"/>
          <w:w w:val="110"/>
        </w:rPr>
        <w:t> </w:t>
      </w:r>
      <w:r>
        <w:rPr>
          <w:w w:val="110"/>
        </w:rPr>
        <w:t>“Evaluation</w:t>
      </w:r>
      <w:r>
        <w:rPr>
          <w:spacing w:val="-8"/>
          <w:w w:val="110"/>
        </w:rPr>
        <w:t> </w:t>
      </w:r>
      <w:r>
        <w:rPr>
          <w:w w:val="110"/>
        </w:rPr>
        <w:t>of</w:t>
      </w:r>
      <w:r>
        <w:rPr>
          <w:spacing w:val="-8"/>
          <w:w w:val="110"/>
        </w:rPr>
        <w:t> </w:t>
      </w:r>
      <w:r>
        <w:rPr>
          <w:w w:val="110"/>
        </w:rPr>
        <w:t>Emergency</w:t>
      </w:r>
      <w:r>
        <w:rPr>
          <w:spacing w:val="-8"/>
          <w:w w:val="110"/>
        </w:rPr>
        <w:t> </w:t>
      </w:r>
      <w:r>
        <w:rPr>
          <w:w w:val="110"/>
        </w:rPr>
        <w:t>Contraception</w:t>
      </w:r>
      <w:r>
        <w:rPr>
          <w:spacing w:val="-6"/>
          <w:w w:val="110"/>
        </w:rPr>
        <w:t> </w:t>
      </w:r>
      <w:r>
        <w:rPr>
          <w:w w:val="110"/>
        </w:rPr>
        <w:t>Program,” 2008 – 2009, with Diane Aretakis.</w:t>
      </w:r>
    </w:p>
    <w:p>
      <w:pPr>
        <w:pStyle w:val="BodyText"/>
        <w:spacing w:before="4"/>
      </w:pPr>
    </w:p>
    <w:p>
      <w:pPr>
        <w:pStyle w:val="BodyText"/>
        <w:spacing w:before="1"/>
        <w:ind w:left="1079" w:right="478"/>
      </w:pPr>
      <w:r>
        <w:rPr>
          <w:w w:val="110"/>
        </w:rPr>
        <w:t>Hal Rodriguez Fund for Undergraduate Education, “Research Opportunities</w:t>
      </w:r>
      <w:r>
        <w:rPr>
          <w:spacing w:val="-5"/>
          <w:w w:val="110"/>
        </w:rPr>
        <w:t> </w:t>
      </w:r>
      <w:r>
        <w:rPr>
          <w:w w:val="110"/>
        </w:rPr>
        <w:t>for</w:t>
      </w:r>
      <w:r>
        <w:rPr>
          <w:spacing w:val="-3"/>
          <w:w w:val="110"/>
        </w:rPr>
        <w:t> </w:t>
      </w:r>
      <w:r>
        <w:rPr>
          <w:w w:val="110"/>
        </w:rPr>
        <w:t>Undergraduates:</w:t>
      </w:r>
      <w:r>
        <w:rPr>
          <w:spacing w:val="-5"/>
          <w:w w:val="110"/>
        </w:rPr>
        <w:t> </w:t>
      </w:r>
      <w:r>
        <w:rPr>
          <w:w w:val="110"/>
        </w:rPr>
        <w:t>The</w:t>
      </w:r>
      <w:r>
        <w:rPr>
          <w:spacing w:val="-2"/>
          <w:w w:val="110"/>
        </w:rPr>
        <w:t> </w:t>
      </w:r>
      <w:r>
        <w:rPr>
          <w:w w:val="110"/>
        </w:rPr>
        <w:t>Comprehensive</w:t>
      </w:r>
      <w:r>
        <w:rPr>
          <w:spacing w:val="-5"/>
          <w:w w:val="110"/>
        </w:rPr>
        <w:t> </w:t>
      </w:r>
      <w:r>
        <w:rPr>
          <w:w w:val="110"/>
        </w:rPr>
        <w:t>Services</w:t>
      </w:r>
      <w:r>
        <w:rPr>
          <w:spacing w:val="-5"/>
          <w:w w:val="110"/>
        </w:rPr>
        <w:t> </w:t>
      </w:r>
      <w:r>
        <w:rPr>
          <w:w w:val="110"/>
        </w:rPr>
        <w:t>Act,” 2008</w:t>
      </w:r>
      <w:r>
        <w:rPr>
          <w:spacing w:val="-2"/>
          <w:w w:val="110"/>
        </w:rPr>
        <w:t> </w:t>
      </w:r>
      <w:r>
        <w:rPr>
          <w:w w:val="110"/>
        </w:rPr>
        <w:t>–</w:t>
      </w:r>
      <w:r>
        <w:rPr>
          <w:spacing w:val="-1"/>
          <w:w w:val="110"/>
        </w:rPr>
        <w:t> </w:t>
      </w:r>
      <w:r>
        <w:rPr>
          <w:w w:val="110"/>
        </w:rPr>
        <w:t>2009,</w:t>
      </w:r>
      <w:r>
        <w:rPr>
          <w:spacing w:val="-2"/>
          <w:w w:val="110"/>
        </w:rPr>
        <w:t> </w:t>
      </w:r>
      <w:r>
        <w:rPr>
          <w:w w:val="110"/>
        </w:rPr>
        <w:t>Amalia Miller</w:t>
      </w:r>
      <w:r>
        <w:rPr>
          <w:spacing w:val="-1"/>
          <w:w w:val="110"/>
        </w:rPr>
        <w:t> </w:t>
      </w:r>
      <w:r>
        <w:rPr>
          <w:w w:val="110"/>
        </w:rPr>
        <w:t>and John</w:t>
      </w:r>
      <w:r>
        <w:rPr>
          <w:spacing w:val="-2"/>
          <w:w w:val="110"/>
        </w:rPr>
        <w:t> </w:t>
      </w:r>
      <w:r>
        <w:rPr>
          <w:w w:val="110"/>
        </w:rPr>
        <w:t>Pepper.</w:t>
      </w:r>
    </w:p>
    <w:p>
      <w:pPr>
        <w:pStyle w:val="BodyText"/>
        <w:spacing w:before="7"/>
      </w:pPr>
    </w:p>
    <w:p>
      <w:pPr>
        <w:pStyle w:val="BodyText"/>
        <w:ind w:left="1079"/>
      </w:pPr>
      <w:r>
        <w:rPr>
          <w:w w:val="110"/>
        </w:rPr>
        <w:t>United</w:t>
      </w:r>
      <w:r>
        <w:rPr>
          <w:spacing w:val="-11"/>
          <w:w w:val="110"/>
        </w:rPr>
        <w:t> </w:t>
      </w:r>
      <w:r>
        <w:rPr>
          <w:w w:val="110"/>
        </w:rPr>
        <w:t>Food</w:t>
      </w:r>
      <w:r>
        <w:rPr>
          <w:spacing w:val="-11"/>
          <w:w w:val="110"/>
        </w:rPr>
        <w:t> </w:t>
      </w:r>
      <w:r>
        <w:rPr>
          <w:w w:val="110"/>
        </w:rPr>
        <w:t>and</w:t>
      </w:r>
      <w:r>
        <w:rPr>
          <w:spacing w:val="-11"/>
          <w:w w:val="110"/>
        </w:rPr>
        <w:t> </w:t>
      </w:r>
      <w:r>
        <w:rPr>
          <w:w w:val="110"/>
        </w:rPr>
        <w:t>Commercial</w:t>
      </w:r>
      <w:r>
        <w:rPr>
          <w:spacing w:val="-12"/>
          <w:w w:val="110"/>
        </w:rPr>
        <w:t> </w:t>
      </w:r>
      <w:r>
        <w:rPr>
          <w:w w:val="110"/>
        </w:rPr>
        <w:t>Workers</w:t>
      </w:r>
      <w:r>
        <w:rPr>
          <w:spacing w:val="-13"/>
          <w:w w:val="110"/>
        </w:rPr>
        <w:t> </w:t>
      </w:r>
      <w:r>
        <w:rPr>
          <w:w w:val="110"/>
        </w:rPr>
        <w:t>International</w:t>
      </w:r>
      <w:r>
        <w:rPr>
          <w:spacing w:val="-12"/>
          <w:w w:val="110"/>
        </w:rPr>
        <w:t> </w:t>
      </w:r>
      <w:r>
        <w:rPr>
          <w:w w:val="110"/>
        </w:rPr>
        <w:t>Union,</w:t>
      </w:r>
      <w:r>
        <w:rPr>
          <w:spacing w:val="-13"/>
          <w:w w:val="110"/>
        </w:rPr>
        <w:t> </w:t>
      </w:r>
      <w:r>
        <w:rPr>
          <w:w w:val="110"/>
        </w:rPr>
        <w:t>“Expert Testimony,” 2008.</w:t>
      </w:r>
    </w:p>
    <w:p>
      <w:pPr>
        <w:pStyle w:val="BodyText"/>
        <w:spacing w:before="5"/>
      </w:pPr>
    </w:p>
    <w:p>
      <w:pPr>
        <w:pStyle w:val="BodyText"/>
        <w:ind w:left="1079"/>
      </w:pPr>
      <w:r>
        <w:rPr/>
        <w:t>Bankard</w:t>
      </w:r>
      <w:r>
        <w:rPr>
          <w:spacing w:val="46"/>
        </w:rPr>
        <w:t> </w:t>
      </w:r>
      <w:r>
        <w:rPr/>
        <w:t>Fund,</w:t>
      </w:r>
      <w:r>
        <w:rPr>
          <w:spacing w:val="42"/>
        </w:rPr>
        <w:t> </w:t>
      </w:r>
      <w:r>
        <w:rPr/>
        <w:t>“Models</w:t>
      </w:r>
      <w:r>
        <w:rPr>
          <w:spacing w:val="43"/>
        </w:rPr>
        <w:t> </w:t>
      </w:r>
      <w:r>
        <w:rPr/>
        <w:t>of</w:t>
      </w:r>
      <w:r>
        <w:rPr>
          <w:spacing w:val="46"/>
        </w:rPr>
        <w:t> </w:t>
      </w:r>
      <w:r>
        <w:rPr/>
        <w:t>Mental</w:t>
      </w:r>
      <w:r>
        <w:rPr>
          <w:spacing w:val="45"/>
        </w:rPr>
        <w:t> </w:t>
      </w:r>
      <w:r>
        <w:rPr/>
        <w:t>Health,”</w:t>
      </w:r>
      <w:r>
        <w:rPr>
          <w:spacing w:val="44"/>
        </w:rPr>
        <w:t> </w:t>
      </w:r>
      <w:r>
        <w:rPr/>
        <w:t>2008</w:t>
      </w:r>
      <w:r>
        <w:rPr>
          <w:spacing w:val="43"/>
        </w:rPr>
        <w:t> </w:t>
      </w:r>
      <w:r>
        <w:rPr/>
        <w:t>–</w:t>
      </w:r>
      <w:r>
        <w:rPr>
          <w:spacing w:val="44"/>
        </w:rPr>
        <w:t> </w:t>
      </w:r>
      <w:r>
        <w:rPr>
          <w:spacing w:val="-2"/>
        </w:rPr>
        <w:t>2009.</w:t>
      </w:r>
    </w:p>
    <w:p>
      <w:pPr>
        <w:pStyle w:val="BodyText"/>
        <w:spacing w:before="2"/>
      </w:pPr>
    </w:p>
    <w:p>
      <w:pPr>
        <w:pStyle w:val="BodyText"/>
        <w:ind w:left="1079"/>
      </w:pPr>
      <w:r>
        <w:rPr>
          <w:w w:val="110"/>
        </w:rPr>
        <w:t>Bankard</w:t>
      </w:r>
      <w:r>
        <w:rPr>
          <w:spacing w:val="-17"/>
          <w:w w:val="110"/>
        </w:rPr>
        <w:t> </w:t>
      </w:r>
      <w:r>
        <w:rPr>
          <w:w w:val="110"/>
        </w:rPr>
        <w:t>Fund,</w:t>
      </w:r>
      <w:r>
        <w:rPr>
          <w:spacing w:val="-19"/>
          <w:w w:val="110"/>
        </w:rPr>
        <w:t> </w:t>
      </w:r>
      <w:r>
        <w:rPr>
          <w:w w:val="110"/>
        </w:rPr>
        <w:t>“Applied</w:t>
      </w:r>
      <w:r>
        <w:rPr>
          <w:spacing w:val="-16"/>
          <w:w w:val="110"/>
        </w:rPr>
        <w:t> </w:t>
      </w:r>
      <w:r>
        <w:rPr>
          <w:w w:val="110"/>
        </w:rPr>
        <w:t>Microeconomics</w:t>
      </w:r>
      <w:r>
        <w:rPr>
          <w:spacing w:val="-16"/>
          <w:w w:val="110"/>
        </w:rPr>
        <w:t> </w:t>
      </w:r>
      <w:r>
        <w:rPr>
          <w:w w:val="110"/>
        </w:rPr>
        <w:t>Workshop,”</w:t>
      </w:r>
      <w:r>
        <w:rPr>
          <w:spacing w:val="-17"/>
          <w:w w:val="110"/>
        </w:rPr>
        <w:t> </w:t>
      </w:r>
      <w:r>
        <w:rPr>
          <w:w w:val="110"/>
        </w:rPr>
        <w:t>2009</w:t>
      </w:r>
      <w:r>
        <w:rPr>
          <w:spacing w:val="-19"/>
          <w:w w:val="110"/>
        </w:rPr>
        <w:t> </w:t>
      </w:r>
      <w:r>
        <w:rPr>
          <w:w w:val="110"/>
        </w:rPr>
        <w:t>–</w:t>
      </w:r>
      <w:r>
        <w:rPr>
          <w:spacing w:val="-17"/>
          <w:w w:val="110"/>
        </w:rPr>
        <w:t> </w:t>
      </w:r>
      <w:r>
        <w:rPr>
          <w:spacing w:val="-2"/>
          <w:w w:val="110"/>
        </w:rPr>
        <w:t>2010.</w:t>
      </w:r>
    </w:p>
    <w:p>
      <w:pPr>
        <w:pStyle w:val="BodyText"/>
        <w:spacing w:before="5"/>
      </w:pPr>
    </w:p>
    <w:p>
      <w:pPr>
        <w:pStyle w:val="BodyText"/>
        <w:ind w:left="1079" w:right="478"/>
      </w:pPr>
      <w:r>
        <w:rPr>
          <w:w w:val="110"/>
        </w:rPr>
        <w:t>Virginia</w:t>
      </w:r>
      <w:r>
        <w:rPr>
          <w:spacing w:val="-7"/>
          <w:w w:val="110"/>
        </w:rPr>
        <w:t> </w:t>
      </w:r>
      <w:r>
        <w:rPr>
          <w:w w:val="110"/>
        </w:rPr>
        <w:t>Department</w:t>
      </w:r>
      <w:r>
        <w:rPr>
          <w:spacing w:val="-5"/>
          <w:w w:val="110"/>
        </w:rPr>
        <w:t> </w:t>
      </w:r>
      <w:r>
        <w:rPr>
          <w:w w:val="110"/>
        </w:rPr>
        <w:t>of</w:t>
      </w:r>
      <w:r>
        <w:rPr>
          <w:spacing w:val="-7"/>
          <w:w w:val="110"/>
        </w:rPr>
        <w:t> </w:t>
      </w:r>
      <w:r>
        <w:rPr>
          <w:w w:val="110"/>
        </w:rPr>
        <w:t>Rehabilitative</w:t>
      </w:r>
      <w:r>
        <w:rPr>
          <w:spacing w:val="-7"/>
          <w:w w:val="110"/>
        </w:rPr>
        <w:t> </w:t>
      </w:r>
      <w:r>
        <w:rPr>
          <w:w w:val="110"/>
        </w:rPr>
        <w:t>Services,</w:t>
      </w:r>
      <w:r>
        <w:rPr>
          <w:spacing w:val="-7"/>
          <w:w w:val="110"/>
        </w:rPr>
        <w:t> </w:t>
      </w:r>
      <w:r>
        <w:rPr>
          <w:w w:val="110"/>
        </w:rPr>
        <w:t>“Measuring</w:t>
      </w:r>
      <w:r>
        <w:rPr>
          <w:spacing w:val="-5"/>
          <w:w w:val="110"/>
        </w:rPr>
        <w:t> </w:t>
      </w:r>
      <w:r>
        <w:rPr>
          <w:w w:val="110"/>
        </w:rPr>
        <w:t>Effectiveness of Rehabilitative Services,” 2009, with John Pepper, David Dean, and Robert Schmidt.</w:t>
      </w:r>
    </w:p>
    <w:p>
      <w:pPr>
        <w:pStyle w:val="BodyText"/>
        <w:spacing w:before="7"/>
      </w:pPr>
    </w:p>
    <w:p>
      <w:pPr>
        <w:pStyle w:val="BodyText"/>
        <w:ind w:left="1079"/>
      </w:pPr>
      <w:r>
        <w:rPr/>
        <w:t>Bankard</w:t>
      </w:r>
      <w:r>
        <w:rPr>
          <w:spacing w:val="65"/>
        </w:rPr>
        <w:t> </w:t>
      </w:r>
      <w:r>
        <w:rPr/>
        <w:t>Fund,</w:t>
      </w:r>
      <w:r>
        <w:rPr>
          <w:spacing w:val="61"/>
        </w:rPr>
        <w:t> </w:t>
      </w:r>
      <w:r>
        <w:rPr/>
        <w:t>“Models</w:t>
      </w:r>
      <w:r>
        <w:rPr>
          <w:spacing w:val="62"/>
        </w:rPr>
        <w:t> </w:t>
      </w:r>
      <w:r>
        <w:rPr/>
        <w:t>of</w:t>
      </w:r>
      <w:r>
        <w:rPr>
          <w:spacing w:val="65"/>
        </w:rPr>
        <w:t> </w:t>
      </w:r>
      <w:r>
        <w:rPr/>
        <w:t>Mental</w:t>
      </w:r>
      <w:r>
        <w:rPr>
          <w:spacing w:val="64"/>
        </w:rPr>
        <w:t> </w:t>
      </w:r>
      <w:r>
        <w:rPr/>
        <w:t>Health,”</w:t>
      </w:r>
      <w:r>
        <w:rPr>
          <w:spacing w:val="63"/>
        </w:rPr>
        <w:t> </w:t>
      </w:r>
      <w:r>
        <w:rPr/>
        <w:t>2010-</w:t>
      </w:r>
      <w:r>
        <w:rPr>
          <w:spacing w:val="-2"/>
        </w:rPr>
        <w:t>2011.</w:t>
      </w:r>
    </w:p>
    <w:p>
      <w:pPr>
        <w:pStyle w:val="BodyText"/>
        <w:spacing w:before="3"/>
      </w:pPr>
    </w:p>
    <w:p>
      <w:pPr>
        <w:pStyle w:val="BodyText"/>
        <w:ind w:left="1079"/>
      </w:pPr>
      <w:r>
        <w:rPr>
          <w:w w:val="110"/>
        </w:rPr>
        <w:t>Bankard</w:t>
      </w:r>
      <w:r>
        <w:rPr>
          <w:spacing w:val="-17"/>
          <w:w w:val="110"/>
        </w:rPr>
        <w:t> </w:t>
      </w:r>
      <w:r>
        <w:rPr>
          <w:w w:val="110"/>
        </w:rPr>
        <w:t>Fund,</w:t>
      </w:r>
      <w:r>
        <w:rPr>
          <w:spacing w:val="-19"/>
          <w:w w:val="110"/>
        </w:rPr>
        <w:t> </w:t>
      </w:r>
      <w:r>
        <w:rPr>
          <w:w w:val="110"/>
        </w:rPr>
        <w:t>“Applied</w:t>
      </w:r>
      <w:r>
        <w:rPr>
          <w:spacing w:val="-16"/>
          <w:w w:val="110"/>
        </w:rPr>
        <w:t> </w:t>
      </w:r>
      <w:r>
        <w:rPr>
          <w:w w:val="110"/>
        </w:rPr>
        <w:t>Microeconomics</w:t>
      </w:r>
      <w:r>
        <w:rPr>
          <w:spacing w:val="-16"/>
          <w:w w:val="110"/>
        </w:rPr>
        <w:t> </w:t>
      </w:r>
      <w:r>
        <w:rPr>
          <w:w w:val="110"/>
        </w:rPr>
        <w:t>Workshop,”</w:t>
      </w:r>
      <w:r>
        <w:rPr>
          <w:spacing w:val="-17"/>
          <w:w w:val="110"/>
        </w:rPr>
        <w:t> </w:t>
      </w:r>
      <w:r>
        <w:rPr>
          <w:w w:val="110"/>
        </w:rPr>
        <w:t>2010</w:t>
      </w:r>
      <w:r>
        <w:rPr>
          <w:spacing w:val="-19"/>
          <w:w w:val="110"/>
        </w:rPr>
        <w:t> </w:t>
      </w:r>
      <w:r>
        <w:rPr>
          <w:w w:val="110"/>
        </w:rPr>
        <w:t>–</w:t>
      </w:r>
      <w:r>
        <w:rPr>
          <w:spacing w:val="-17"/>
          <w:w w:val="110"/>
        </w:rPr>
        <w:t> </w:t>
      </w:r>
      <w:r>
        <w:rPr>
          <w:spacing w:val="-2"/>
          <w:w w:val="110"/>
        </w:rPr>
        <w:t>2011.</w:t>
      </w:r>
    </w:p>
    <w:p>
      <w:pPr>
        <w:pStyle w:val="BodyText"/>
        <w:spacing w:before="2"/>
      </w:pPr>
    </w:p>
    <w:p>
      <w:pPr>
        <w:pStyle w:val="BodyText"/>
        <w:spacing w:line="242" w:lineRule="auto"/>
        <w:ind w:left="1079" w:right="414"/>
      </w:pPr>
      <w:r>
        <w:rPr>
          <w:w w:val="110"/>
        </w:rPr>
        <w:t>National</w:t>
      </w:r>
      <w:r>
        <w:rPr>
          <w:spacing w:val="-6"/>
          <w:w w:val="110"/>
        </w:rPr>
        <w:t> </w:t>
      </w:r>
      <w:r>
        <w:rPr>
          <w:w w:val="110"/>
        </w:rPr>
        <w:t>Institute</w:t>
      </w:r>
      <w:r>
        <w:rPr>
          <w:spacing w:val="-7"/>
          <w:w w:val="110"/>
        </w:rPr>
        <w:t> </w:t>
      </w:r>
      <w:r>
        <w:rPr>
          <w:w w:val="110"/>
        </w:rPr>
        <w:t>of</w:t>
      </w:r>
      <w:r>
        <w:rPr>
          <w:spacing w:val="-6"/>
          <w:w w:val="110"/>
        </w:rPr>
        <w:t> </w:t>
      </w:r>
      <w:r>
        <w:rPr>
          <w:w w:val="110"/>
        </w:rPr>
        <w:t>Health,</w:t>
      </w:r>
      <w:r>
        <w:rPr>
          <w:spacing w:val="-9"/>
          <w:w w:val="110"/>
        </w:rPr>
        <w:t> </w:t>
      </w:r>
      <w:r>
        <w:rPr>
          <w:w w:val="110"/>
        </w:rPr>
        <w:t>“Understanding</w:t>
      </w:r>
      <w:r>
        <w:rPr>
          <w:spacing w:val="-7"/>
          <w:w w:val="110"/>
        </w:rPr>
        <w:t> </w:t>
      </w:r>
      <w:r>
        <w:rPr>
          <w:w w:val="110"/>
        </w:rPr>
        <w:t>and</w:t>
      </w:r>
      <w:r>
        <w:rPr>
          <w:spacing w:val="-7"/>
          <w:w w:val="110"/>
        </w:rPr>
        <w:t> </w:t>
      </w:r>
      <w:r>
        <w:rPr>
          <w:w w:val="110"/>
        </w:rPr>
        <w:t>Preventing</w:t>
      </w:r>
      <w:r>
        <w:rPr>
          <w:spacing w:val="-7"/>
          <w:w w:val="110"/>
        </w:rPr>
        <w:t> </w:t>
      </w:r>
      <w:r>
        <w:rPr>
          <w:w w:val="110"/>
        </w:rPr>
        <w:t>Childhood Drug</w:t>
      </w:r>
      <w:r>
        <w:rPr>
          <w:spacing w:val="-9"/>
          <w:w w:val="110"/>
        </w:rPr>
        <w:t> </w:t>
      </w:r>
      <w:r>
        <w:rPr>
          <w:w w:val="110"/>
        </w:rPr>
        <w:t>Use</w:t>
      </w:r>
      <w:r>
        <w:rPr>
          <w:spacing w:val="-11"/>
          <w:w w:val="110"/>
        </w:rPr>
        <w:t> </w:t>
      </w:r>
      <w:r>
        <w:rPr>
          <w:w w:val="110"/>
        </w:rPr>
        <w:t>Risk,”</w:t>
      </w:r>
      <w:r>
        <w:rPr>
          <w:spacing w:val="-10"/>
          <w:w w:val="110"/>
        </w:rPr>
        <w:t> </w:t>
      </w:r>
      <w:r>
        <w:rPr>
          <w:w w:val="110"/>
        </w:rPr>
        <w:t>2010</w:t>
      </w:r>
      <w:r>
        <w:rPr>
          <w:spacing w:val="-11"/>
          <w:w w:val="110"/>
        </w:rPr>
        <w:t> </w:t>
      </w:r>
      <w:r>
        <w:rPr>
          <w:w w:val="110"/>
        </w:rPr>
        <w:t>–</w:t>
      </w:r>
      <w:r>
        <w:rPr>
          <w:spacing w:val="-10"/>
          <w:w w:val="110"/>
        </w:rPr>
        <w:t> </w:t>
      </w:r>
      <w:r>
        <w:rPr>
          <w:w w:val="110"/>
        </w:rPr>
        <w:t>2011,</w:t>
      </w:r>
      <w:r>
        <w:rPr>
          <w:spacing w:val="-9"/>
          <w:w w:val="110"/>
        </w:rPr>
        <w:t> </w:t>
      </w:r>
      <w:r>
        <w:rPr>
          <w:w w:val="110"/>
        </w:rPr>
        <w:t>with</w:t>
      </w:r>
      <w:r>
        <w:rPr>
          <w:spacing w:val="-11"/>
          <w:w w:val="110"/>
        </w:rPr>
        <w:t> </w:t>
      </w:r>
      <w:r>
        <w:rPr>
          <w:w w:val="110"/>
        </w:rPr>
        <w:t>Melvin</w:t>
      </w:r>
      <w:r>
        <w:rPr>
          <w:spacing w:val="-9"/>
          <w:w w:val="110"/>
        </w:rPr>
        <w:t> </w:t>
      </w:r>
      <w:r>
        <w:rPr>
          <w:w w:val="110"/>
        </w:rPr>
        <w:t>Wilson,</w:t>
      </w:r>
      <w:r>
        <w:rPr>
          <w:spacing w:val="-11"/>
          <w:w w:val="110"/>
        </w:rPr>
        <w:t> </w:t>
      </w:r>
      <w:r>
        <w:rPr>
          <w:w w:val="110"/>
        </w:rPr>
        <w:t>Daniel</w:t>
      </w:r>
      <w:r>
        <w:rPr>
          <w:spacing w:val="-10"/>
          <w:w w:val="110"/>
        </w:rPr>
        <w:t> </w:t>
      </w:r>
      <w:r>
        <w:rPr>
          <w:w w:val="110"/>
        </w:rPr>
        <w:t>Shaw,</w:t>
      </w:r>
      <w:r>
        <w:rPr>
          <w:spacing w:val="-8"/>
          <w:w w:val="110"/>
        </w:rPr>
        <w:t> </w:t>
      </w:r>
      <w:r>
        <w:rPr>
          <w:w w:val="110"/>
        </w:rPr>
        <w:t>and </w:t>
      </w:r>
      <w:r>
        <w:rPr>
          <w:w w:val="115"/>
        </w:rPr>
        <w:t>Thomas Dishion.</w:t>
      </w:r>
    </w:p>
    <w:p>
      <w:pPr>
        <w:pStyle w:val="BodyText"/>
        <w:spacing w:line="242" w:lineRule="auto" w:before="275"/>
        <w:ind w:left="1079" w:right="414"/>
      </w:pPr>
      <w:r>
        <w:rPr>
          <w:w w:val="110"/>
        </w:rPr>
        <w:t>National</w:t>
      </w:r>
      <w:r>
        <w:rPr>
          <w:spacing w:val="-12"/>
          <w:w w:val="110"/>
        </w:rPr>
        <w:t> </w:t>
      </w:r>
      <w:r>
        <w:rPr>
          <w:w w:val="110"/>
        </w:rPr>
        <w:t>Science</w:t>
      </w:r>
      <w:r>
        <w:rPr>
          <w:spacing w:val="-11"/>
          <w:w w:val="110"/>
        </w:rPr>
        <w:t> </w:t>
      </w:r>
      <w:r>
        <w:rPr>
          <w:w w:val="110"/>
        </w:rPr>
        <w:t>Foundation</w:t>
      </w:r>
      <w:r>
        <w:rPr>
          <w:spacing w:val="-13"/>
          <w:w w:val="110"/>
        </w:rPr>
        <w:t> </w:t>
      </w:r>
      <w:r>
        <w:rPr>
          <w:w w:val="110"/>
        </w:rPr>
        <w:t>of</w:t>
      </w:r>
      <w:r>
        <w:rPr>
          <w:spacing w:val="-13"/>
          <w:w w:val="110"/>
        </w:rPr>
        <w:t> </w:t>
      </w:r>
      <w:r>
        <w:rPr>
          <w:w w:val="110"/>
        </w:rPr>
        <w:t>Switzerland,</w:t>
      </w:r>
      <w:r>
        <w:rPr>
          <w:spacing w:val="-13"/>
          <w:w w:val="110"/>
        </w:rPr>
        <w:t> </w:t>
      </w:r>
      <w:r>
        <w:rPr>
          <w:w w:val="110"/>
        </w:rPr>
        <w:t>“Breast</w:t>
      </w:r>
      <w:r>
        <w:rPr>
          <w:spacing w:val="-13"/>
          <w:w w:val="110"/>
        </w:rPr>
        <w:t> </w:t>
      </w:r>
      <w:r>
        <w:rPr>
          <w:w w:val="110"/>
        </w:rPr>
        <w:t>Cancer</w:t>
      </w:r>
      <w:r>
        <w:rPr>
          <w:spacing w:val="-12"/>
          <w:w w:val="110"/>
        </w:rPr>
        <w:t> </w:t>
      </w:r>
      <w:r>
        <w:rPr>
          <w:w w:val="110"/>
        </w:rPr>
        <w:t>and</w:t>
      </w:r>
      <w:r>
        <w:rPr>
          <w:spacing w:val="-11"/>
          <w:w w:val="110"/>
        </w:rPr>
        <w:t> </w:t>
      </w:r>
      <w:r>
        <w:rPr>
          <w:w w:val="110"/>
        </w:rPr>
        <w:t>Health- Related Behavior,” 2010-2012, with Michelle Goeree and Sara Hurwitz.</w:t>
      </w:r>
    </w:p>
    <w:p>
      <w:pPr>
        <w:pStyle w:val="BodyText"/>
        <w:spacing w:after="0" w:line="242" w:lineRule="auto"/>
        <w:sectPr>
          <w:pgSz w:w="12240" w:h="15840"/>
          <w:pgMar w:header="0" w:footer="1666" w:top="1640" w:bottom="1920" w:left="1080" w:right="1080"/>
        </w:sectPr>
      </w:pPr>
    </w:p>
    <w:p>
      <w:pPr>
        <w:pStyle w:val="BodyText"/>
        <w:spacing w:line="242" w:lineRule="auto" w:before="83"/>
        <w:ind w:left="1080" w:right="478"/>
      </w:pPr>
      <w:r>
        <w:rPr>
          <w:w w:val="110"/>
        </w:rPr>
        <w:t>National Institute on Disability and Rehabilitation Research, US Department of Education, “Enhancing Outcome-Based Performance Measures</w:t>
      </w:r>
      <w:r>
        <w:rPr>
          <w:spacing w:val="-11"/>
          <w:w w:val="110"/>
        </w:rPr>
        <w:t> </w:t>
      </w:r>
      <w:r>
        <w:rPr>
          <w:w w:val="110"/>
        </w:rPr>
        <w:t>for</w:t>
      </w:r>
      <w:r>
        <w:rPr>
          <w:spacing w:val="-13"/>
          <w:w w:val="110"/>
        </w:rPr>
        <w:t> </w:t>
      </w:r>
      <w:r>
        <w:rPr>
          <w:w w:val="110"/>
        </w:rPr>
        <w:t>the</w:t>
      </w:r>
      <w:r>
        <w:rPr>
          <w:spacing w:val="-14"/>
          <w:w w:val="110"/>
        </w:rPr>
        <w:t> </w:t>
      </w:r>
      <w:r>
        <w:rPr>
          <w:w w:val="110"/>
        </w:rPr>
        <w:t>Public</w:t>
      </w:r>
      <w:r>
        <w:rPr>
          <w:spacing w:val="-14"/>
          <w:w w:val="110"/>
        </w:rPr>
        <w:t> </w:t>
      </w:r>
      <w:r>
        <w:rPr>
          <w:w w:val="110"/>
        </w:rPr>
        <w:t>Vocational</w:t>
      </w:r>
      <w:r>
        <w:rPr>
          <w:spacing w:val="-13"/>
          <w:w w:val="110"/>
        </w:rPr>
        <w:t> </w:t>
      </w:r>
      <w:r>
        <w:rPr>
          <w:w w:val="110"/>
        </w:rPr>
        <w:t>Rehabilitation</w:t>
      </w:r>
      <w:r>
        <w:rPr>
          <w:spacing w:val="-14"/>
          <w:w w:val="110"/>
        </w:rPr>
        <w:t> </w:t>
      </w:r>
      <w:r>
        <w:rPr>
          <w:w w:val="110"/>
        </w:rPr>
        <w:t>Program:</w:t>
      </w:r>
      <w:r>
        <w:rPr>
          <w:spacing w:val="-14"/>
          <w:w w:val="110"/>
        </w:rPr>
        <w:t> </w:t>
      </w:r>
      <w:r>
        <w:rPr>
          <w:w w:val="110"/>
        </w:rPr>
        <w:t>Developing Return</w:t>
      </w:r>
      <w:r>
        <w:rPr>
          <w:spacing w:val="-5"/>
          <w:w w:val="110"/>
        </w:rPr>
        <w:t> </w:t>
      </w:r>
      <w:r>
        <w:rPr>
          <w:w w:val="110"/>
        </w:rPr>
        <w:t>on</w:t>
      </w:r>
      <w:r>
        <w:rPr>
          <w:spacing w:val="-7"/>
          <w:w w:val="110"/>
        </w:rPr>
        <w:t> </w:t>
      </w:r>
      <w:r>
        <w:rPr>
          <w:w w:val="110"/>
        </w:rPr>
        <w:t>Investment</w:t>
      </w:r>
      <w:r>
        <w:rPr>
          <w:spacing w:val="-7"/>
          <w:w w:val="110"/>
        </w:rPr>
        <w:t> </w:t>
      </w:r>
      <w:r>
        <w:rPr>
          <w:w w:val="110"/>
        </w:rPr>
        <w:t>Models,”</w:t>
      </w:r>
      <w:r>
        <w:rPr>
          <w:spacing w:val="-6"/>
          <w:w w:val="110"/>
        </w:rPr>
        <w:t> </w:t>
      </w:r>
      <w:r>
        <w:rPr>
          <w:w w:val="110"/>
        </w:rPr>
        <w:t>2010</w:t>
      </w:r>
      <w:r>
        <w:rPr>
          <w:spacing w:val="-7"/>
          <w:w w:val="110"/>
        </w:rPr>
        <w:t> </w:t>
      </w:r>
      <w:r>
        <w:rPr>
          <w:w w:val="110"/>
        </w:rPr>
        <w:t>–</w:t>
      </w:r>
      <w:r>
        <w:rPr>
          <w:spacing w:val="-3"/>
          <w:w w:val="110"/>
        </w:rPr>
        <w:t> </w:t>
      </w:r>
      <w:r>
        <w:rPr>
          <w:w w:val="110"/>
        </w:rPr>
        <w:t>2013,</w:t>
      </w:r>
      <w:r>
        <w:rPr>
          <w:spacing w:val="-7"/>
          <w:w w:val="110"/>
        </w:rPr>
        <w:t> </w:t>
      </w:r>
      <w:r>
        <w:rPr>
          <w:w w:val="110"/>
        </w:rPr>
        <w:t>with</w:t>
      </w:r>
      <w:r>
        <w:rPr>
          <w:spacing w:val="-7"/>
          <w:w w:val="110"/>
        </w:rPr>
        <w:t> </w:t>
      </w:r>
      <w:r>
        <w:rPr>
          <w:w w:val="110"/>
        </w:rPr>
        <w:t>David</w:t>
      </w:r>
      <w:r>
        <w:rPr>
          <w:spacing w:val="-5"/>
          <w:w w:val="110"/>
        </w:rPr>
        <w:t> </w:t>
      </w:r>
      <w:r>
        <w:rPr>
          <w:w w:val="110"/>
        </w:rPr>
        <w:t>Dean,</w:t>
      </w:r>
      <w:r>
        <w:rPr>
          <w:spacing w:val="-3"/>
          <w:w w:val="110"/>
        </w:rPr>
        <w:t> </w:t>
      </w:r>
      <w:r>
        <w:rPr>
          <w:w w:val="110"/>
        </w:rPr>
        <w:t>Robert Schmidt, John Pepper, Joseph Ashley, and Kirsten Rowe.</w:t>
      </w:r>
    </w:p>
    <w:p>
      <w:pPr>
        <w:pStyle w:val="BodyText"/>
        <w:spacing w:line="482" w:lineRule="auto" w:before="272"/>
        <w:ind w:left="1080" w:right="1285"/>
        <w:jc w:val="both"/>
      </w:pPr>
      <w:r>
        <w:rPr>
          <w:w w:val="110"/>
        </w:rPr>
        <w:t>Bankard</w:t>
      </w:r>
      <w:r>
        <w:rPr>
          <w:spacing w:val="-17"/>
          <w:w w:val="110"/>
        </w:rPr>
        <w:t> </w:t>
      </w:r>
      <w:r>
        <w:rPr>
          <w:w w:val="110"/>
        </w:rPr>
        <w:t>Fund,</w:t>
      </w:r>
      <w:r>
        <w:rPr>
          <w:spacing w:val="-18"/>
          <w:w w:val="110"/>
        </w:rPr>
        <w:t> </w:t>
      </w:r>
      <w:r>
        <w:rPr>
          <w:w w:val="110"/>
        </w:rPr>
        <w:t>“Applied</w:t>
      </w:r>
      <w:r>
        <w:rPr>
          <w:spacing w:val="-17"/>
          <w:w w:val="110"/>
        </w:rPr>
        <w:t> </w:t>
      </w:r>
      <w:r>
        <w:rPr>
          <w:w w:val="110"/>
        </w:rPr>
        <w:t>Microeconomics</w:t>
      </w:r>
      <w:r>
        <w:rPr>
          <w:spacing w:val="-16"/>
          <w:w w:val="110"/>
        </w:rPr>
        <w:t> </w:t>
      </w:r>
      <w:r>
        <w:rPr>
          <w:w w:val="110"/>
        </w:rPr>
        <w:t>Workshop,”</w:t>
      </w:r>
      <w:r>
        <w:rPr>
          <w:spacing w:val="-18"/>
          <w:w w:val="110"/>
        </w:rPr>
        <w:t> </w:t>
      </w:r>
      <w:r>
        <w:rPr>
          <w:w w:val="110"/>
        </w:rPr>
        <w:t>2011</w:t>
      </w:r>
      <w:r>
        <w:rPr>
          <w:spacing w:val="-18"/>
          <w:w w:val="110"/>
        </w:rPr>
        <w:t> </w:t>
      </w:r>
      <w:r>
        <w:rPr>
          <w:w w:val="110"/>
        </w:rPr>
        <w:t>–</w:t>
      </w:r>
      <w:r>
        <w:rPr>
          <w:spacing w:val="-18"/>
          <w:w w:val="110"/>
        </w:rPr>
        <w:t> </w:t>
      </w:r>
      <w:r>
        <w:rPr>
          <w:w w:val="110"/>
        </w:rPr>
        <w:t>2012. Service</w:t>
      </w:r>
      <w:r>
        <w:rPr>
          <w:spacing w:val="-11"/>
          <w:w w:val="110"/>
        </w:rPr>
        <w:t> </w:t>
      </w:r>
      <w:r>
        <w:rPr>
          <w:w w:val="110"/>
        </w:rPr>
        <w:t>Employees</w:t>
      </w:r>
      <w:r>
        <w:rPr>
          <w:spacing w:val="-11"/>
          <w:w w:val="110"/>
        </w:rPr>
        <w:t> </w:t>
      </w:r>
      <w:r>
        <w:rPr>
          <w:w w:val="110"/>
        </w:rPr>
        <w:t>International</w:t>
      </w:r>
      <w:r>
        <w:rPr>
          <w:spacing w:val="-10"/>
          <w:w w:val="110"/>
        </w:rPr>
        <w:t> </w:t>
      </w:r>
      <w:r>
        <w:rPr>
          <w:w w:val="110"/>
        </w:rPr>
        <w:t>Union,</w:t>
      </w:r>
      <w:r>
        <w:rPr>
          <w:spacing w:val="-11"/>
          <w:w w:val="110"/>
        </w:rPr>
        <w:t> </w:t>
      </w:r>
      <w:r>
        <w:rPr>
          <w:w w:val="110"/>
        </w:rPr>
        <w:t>“Expert</w:t>
      </w:r>
      <w:r>
        <w:rPr>
          <w:spacing w:val="-11"/>
          <w:w w:val="110"/>
        </w:rPr>
        <w:t> </w:t>
      </w:r>
      <w:r>
        <w:rPr>
          <w:w w:val="110"/>
        </w:rPr>
        <w:t>Testimony,”</w:t>
      </w:r>
      <w:r>
        <w:rPr>
          <w:spacing w:val="-7"/>
          <w:w w:val="110"/>
        </w:rPr>
        <w:t> </w:t>
      </w:r>
      <w:r>
        <w:rPr>
          <w:w w:val="110"/>
        </w:rPr>
        <w:t>2011. Bankard</w:t>
      </w:r>
      <w:r>
        <w:rPr>
          <w:spacing w:val="-17"/>
          <w:w w:val="110"/>
        </w:rPr>
        <w:t> </w:t>
      </w:r>
      <w:r>
        <w:rPr>
          <w:w w:val="110"/>
        </w:rPr>
        <w:t>Fund,</w:t>
      </w:r>
      <w:r>
        <w:rPr>
          <w:spacing w:val="-19"/>
          <w:w w:val="110"/>
        </w:rPr>
        <w:t> </w:t>
      </w:r>
      <w:r>
        <w:rPr>
          <w:w w:val="110"/>
        </w:rPr>
        <w:t>“Applied</w:t>
      </w:r>
      <w:r>
        <w:rPr>
          <w:spacing w:val="-16"/>
          <w:w w:val="110"/>
        </w:rPr>
        <w:t> </w:t>
      </w:r>
      <w:r>
        <w:rPr>
          <w:w w:val="110"/>
        </w:rPr>
        <w:t>Microeconomics</w:t>
      </w:r>
      <w:r>
        <w:rPr>
          <w:spacing w:val="-16"/>
          <w:w w:val="110"/>
        </w:rPr>
        <w:t> </w:t>
      </w:r>
      <w:r>
        <w:rPr>
          <w:w w:val="110"/>
        </w:rPr>
        <w:t>Workshop,”</w:t>
      </w:r>
      <w:r>
        <w:rPr>
          <w:spacing w:val="-17"/>
          <w:w w:val="110"/>
        </w:rPr>
        <w:t> </w:t>
      </w:r>
      <w:r>
        <w:rPr>
          <w:w w:val="110"/>
        </w:rPr>
        <w:t>2012</w:t>
      </w:r>
      <w:r>
        <w:rPr>
          <w:spacing w:val="-19"/>
          <w:w w:val="110"/>
        </w:rPr>
        <w:t> </w:t>
      </w:r>
      <w:r>
        <w:rPr>
          <w:w w:val="110"/>
        </w:rPr>
        <w:t>–</w:t>
      </w:r>
      <w:r>
        <w:rPr>
          <w:spacing w:val="-17"/>
          <w:w w:val="110"/>
        </w:rPr>
        <w:t> </w:t>
      </w:r>
      <w:r>
        <w:rPr>
          <w:spacing w:val="-2"/>
          <w:w w:val="110"/>
        </w:rPr>
        <w:t>2013.</w:t>
      </w:r>
    </w:p>
    <w:p>
      <w:pPr>
        <w:pStyle w:val="BodyText"/>
        <w:spacing w:line="242" w:lineRule="auto" w:before="1"/>
        <w:ind w:left="1080" w:right="552"/>
        <w:jc w:val="both"/>
      </w:pPr>
      <w:r>
        <w:rPr>
          <w:w w:val="110"/>
        </w:rPr>
        <w:t>Bankard</w:t>
      </w:r>
      <w:r>
        <w:rPr>
          <w:spacing w:val="-8"/>
          <w:w w:val="110"/>
        </w:rPr>
        <w:t> </w:t>
      </w:r>
      <w:r>
        <w:rPr>
          <w:w w:val="110"/>
        </w:rPr>
        <w:t>Fund,</w:t>
      </w:r>
      <w:r>
        <w:rPr>
          <w:spacing w:val="-10"/>
          <w:w w:val="110"/>
        </w:rPr>
        <w:t> </w:t>
      </w:r>
      <w:r>
        <w:rPr>
          <w:w w:val="110"/>
        </w:rPr>
        <w:t>“Evaluation</w:t>
      </w:r>
      <w:r>
        <w:rPr>
          <w:spacing w:val="-8"/>
          <w:w w:val="110"/>
        </w:rPr>
        <w:t> </w:t>
      </w:r>
      <w:r>
        <w:rPr>
          <w:w w:val="110"/>
        </w:rPr>
        <w:t>of</w:t>
      </w:r>
      <w:r>
        <w:rPr>
          <w:spacing w:val="-10"/>
          <w:w w:val="110"/>
        </w:rPr>
        <w:t> </w:t>
      </w:r>
      <w:r>
        <w:rPr>
          <w:w w:val="110"/>
        </w:rPr>
        <w:t>State</w:t>
      </w:r>
      <w:r>
        <w:rPr>
          <w:spacing w:val="-10"/>
          <w:w w:val="110"/>
        </w:rPr>
        <w:t> </w:t>
      </w:r>
      <w:r>
        <w:rPr>
          <w:w w:val="110"/>
        </w:rPr>
        <w:t>Vocational</w:t>
      </w:r>
      <w:r>
        <w:rPr>
          <w:spacing w:val="-9"/>
          <w:w w:val="110"/>
        </w:rPr>
        <w:t> </w:t>
      </w:r>
      <w:r>
        <w:rPr>
          <w:w w:val="110"/>
        </w:rPr>
        <w:t>Rehabilitation</w:t>
      </w:r>
      <w:r>
        <w:rPr>
          <w:spacing w:val="-8"/>
          <w:w w:val="110"/>
        </w:rPr>
        <w:t> </w:t>
      </w:r>
      <w:r>
        <w:rPr>
          <w:w w:val="110"/>
        </w:rPr>
        <w:t>Programs,” 2012 – 2013.</w:t>
      </w:r>
    </w:p>
    <w:p>
      <w:pPr>
        <w:pStyle w:val="BodyText"/>
        <w:spacing w:before="2"/>
      </w:pPr>
    </w:p>
    <w:p>
      <w:pPr>
        <w:pStyle w:val="BodyText"/>
        <w:ind w:left="1080" w:right="478"/>
      </w:pPr>
      <w:r>
        <w:rPr>
          <w:w w:val="110"/>
        </w:rPr>
        <w:t>Social Security Administration, “Disability Research Consortium,” consultant with Mathematica, 2012 – 2017.</w:t>
      </w:r>
    </w:p>
    <w:p>
      <w:pPr>
        <w:pStyle w:val="BodyText"/>
        <w:spacing w:before="4"/>
      </w:pPr>
    </w:p>
    <w:p>
      <w:pPr>
        <w:pStyle w:val="BodyText"/>
        <w:spacing w:before="1"/>
        <w:ind w:left="1080"/>
      </w:pPr>
      <w:r>
        <w:rPr>
          <w:w w:val="110"/>
        </w:rPr>
        <w:t>Bankard</w:t>
      </w:r>
      <w:r>
        <w:rPr>
          <w:spacing w:val="-15"/>
          <w:w w:val="110"/>
        </w:rPr>
        <w:t> </w:t>
      </w:r>
      <w:r>
        <w:rPr>
          <w:w w:val="110"/>
        </w:rPr>
        <w:t>Fund,</w:t>
      </w:r>
      <w:r>
        <w:rPr>
          <w:spacing w:val="-17"/>
          <w:w w:val="110"/>
        </w:rPr>
        <w:t> </w:t>
      </w:r>
      <w:r>
        <w:rPr>
          <w:w w:val="110"/>
        </w:rPr>
        <w:t>“Applied</w:t>
      </w:r>
      <w:r>
        <w:rPr>
          <w:spacing w:val="-14"/>
          <w:w w:val="110"/>
        </w:rPr>
        <w:t> </w:t>
      </w:r>
      <w:r>
        <w:rPr>
          <w:w w:val="110"/>
        </w:rPr>
        <w:t>Microeconomics</w:t>
      </w:r>
      <w:r>
        <w:rPr>
          <w:spacing w:val="-14"/>
          <w:w w:val="110"/>
        </w:rPr>
        <w:t> </w:t>
      </w:r>
      <w:r>
        <w:rPr>
          <w:w w:val="110"/>
        </w:rPr>
        <w:t>Workshop,”</w:t>
      </w:r>
      <w:r>
        <w:rPr>
          <w:spacing w:val="-16"/>
          <w:w w:val="110"/>
        </w:rPr>
        <w:t> </w:t>
      </w:r>
      <w:r>
        <w:rPr>
          <w:w w:val="110"/>
        </w:rPr>
        <w:t>2013-</w:t>
      </w:r>
      <w:r>
        <w:rPr>
          <w:spacing w:val="-2"/>
          <w:w w:val="110"/>
        </w:rPr>
        <w:t>2014.</w:t>
      </w:r>
    </w:p>
    <w:p>
      <w:pPr>
        <w:pStyle w:val="BodyText"/>
        <w:spacing w:before="2"/>
      </w:pPr>
    </w:p>
    <w:p>
      <w:pPr>
        <w:pStyle w:val="BodyText"/>
        <w:spacing w:line="242" w:lineRule="auto"/>
        <w:ind w:left="1080" w:right="718"/>
      </w:pPr>
      <w:r>
        <w:rPr>
          <w:w w:val="110"/>
        </w:rPr>
        <w:t>Virginia</w:t>
      </w:r>
      <w:r>
        <w:rPr>
          <w:spacing w:val="-9"/>
          <w:w w:val="110"/>
        </w:rPr>
        <w:t> </w:t>
      </w:r>
      <w:r>
        <w:rPr>
          <w:w w:val="110"/>
        </w:rPr>
        <w:t>Department</w:t>
      </w:r>
      <w:r>
        <w:rPr>
          <w:spacing w:val="-7"/>
          <w:w w:val="110"/>
        </w:rPr>
        <w:t> </w:t>
      </w:r>
      <w:r>
        <w:rPr>
          <w:w w:val="110"/>
        </w:rPr>
        <w:t>of</w:t>
      </w:r>
      <w:r>
        <w:rPr>
          <w:spacing w:val="-9"/>
          <w:w w:val="110"/>
        </w:rPr>
        <w:t> </w:t>
      </w:r>
      <w:r>
        <w:rPr>
          <w:w w:val="110"/>
        </w:rPr>
        <w:t>Education,</w:t>
      </w:r>
      <w:r>
        <w:rPr>
          <w:spacing w:val="-9"/>
          <w:w w:val="110"/>
        </w:rPr>
        <w:t> </w:t>
      </w:r>
      <w:r>
        <w:rPr>
          <w:w w:val="110"/>
        </w:rPr>
        <w:t>“VCU</w:t>
      </w:r>
      <w:r>
        <w:rPr>
          <w:spacing w:val="-8"/>
          <w:w w:val="110"/>
        </w:rPr>
        <w:t> </w:t>
      </w:r>
      <w:r>
        <w:rPr>
          <w:w w:val="110"/>
        </w:rPr>
        <w:t>Autism</w:t>
      </w:r>
      <w:r>
        <w:rPr>
          <w:spacing w:val="-9"/>
          <w:w w:val="110"/>
        </w:rPr>
        <w:t> </w:t>
      </w:r>
      <w:r>
        <w:rPr>
          <w:w w:val="110"/>
        </w:rPr>
        <w:t>Center</w:t>
      </w:r>
      <w:r>
        <w:rPr>
          <w:spacing w:val="-8"/>
          <w:w w:val="110"/>
        </w:rPr>
        <w:t> </w:t>
      </w:r>
      <w:r>
        <w:rPr>
          <w:w w:val="110"/>
        </w:rPr>
        <w:t>for</w:t>
      </w:r>
      <w:r>
        <w:rPr>
          <w:spacing w:val="-8"/>
          <w:w w:val="110"/>
        </w:rPr>
        <w:t> </w:t>
      </w:r>
      <w:r>
        <w:rPr>
          <w:w w:val="110"/>
        </w:rPr>
        <w:t>Excellence,” </w:t>
      </w:r>
      <w:r>
        <w:rPr>
          <w:spacing w:val="-2"/>
          <w:w w:val="110"/>
        </w:rPr>
        <w:t>2013-2015.</w:t>
      </w:r>
    </w:p>
    <w:p>
      <w:pPr>
        <w:pStyle w:val="BodyText"/>
        <w:spacing w:line="242" w:lineRule="auto" w:before="275"/>
        <w:ind w:left="1080" w:right="496"/>
      </w:pPr>
      <w:r>
        <w:rPr>
          <w:w w:val="110"/>
        </w:rPr>
        <w:t>Bankard</w:t>
      </w:r>
      <w:r>
        <w:rPr>
          <w:spacing w:val="-11"/>
          <w:w w:val="110"/>
        </w:rPr>
        <w:t> </w:t>
      </w:r>
      <w:r>
        <w:rPr>
          <w:w w:val="110"/>
        </w:rPr>
        <w:t>Fund,</w:t>
      </w:r>
      <w:r>
        <w:rPr>
          <w:spacing w:val="-13"/>
          <w:w w:val="110"/>
        </w:rPr>
        <w:t> </w:t>
      </w:r>
      <w:r>
        <w:rPr>
          <w:w w:val="110"/>
        </w:rPr>
        <w:t>“Evaluation</w:t>
      </w:r>
      <w:r>
        <w:rPr>
          <w:spacing w:val="-11"/>
          <w:w w:val="110"/>
        </w:rPr>
        <w:t> </w:t>
      </w:r>
      <w:r>
        <w:rPr>
          <w:w w:val="110"/>
        </w:rPr>
        <w:t>of</w:t>
      </w:r>
      <w:r>
        <w:rPr>
          <w:spacing w:val="-13"/>
          <w:w w:val="110"/>
        </w:rPr>
        <w:t> </w:t>
      </w:r>
      <w:r>
        <w:rPr>
          <w:w w:val="110"/>
        </w:rPr>
        <w:t>State</w:t>
      </w:r>
      <w:r>
        <w:rPr>
          <w:spacing w:val="-13"/>
          <w:w w:val="110"/>
        </w:rPr>
        <w:t> </w:t>
      </w:r>
      <w:r>
        <w:rPr>
          <w:w w:val="110"/>
        </w:rPr>
        <w:t>Vocational</w:t>
      </w:r>
      <w:r>
        <w:rPr>
          <w:spacing w:val="-12"/>
          <w:w w:val="110"/>
        </w:rPr>
        <w:t> </w:t>
      </w:r>
      <w:r>
        <w:rPr>
          <w:w w:val="110"/>
        </w:rPr>
        <w:t>Rehabilitation</w:t>
      </w:r>
      <w:r>
        <w:rPr>
          <w:spacing w:val="-11"/>
          <w:w w:val="110"/>
        </w:rPr>
        <w:t> </w:t>
      </w:r>
      <w:r>
        <w:rPr>
          <w:w w:val="110"/>
        </w:rPr>
        <w:t>Programs for People with Autism,” 2014-2015.</w:t>
      </w:r>
    </w:p>
    <w:p>
      <w:pPr>
        <w:pStyle w:val="BodyText"/>
        <w:spacing w:before="2"/>
      </w:pPr>
    </w:p>
    <w:p>
      <w:pPr>
        <w:pStyle w:val="BodyText"/>
        <w:spacing w:line="242" w:lineRule="auto"/>
        <w:ind w:left="1080" w:right="534"/>
      </w:pPr>
      <w:r>
        <w:rPr>
          <w:w w:val="110"/>
        </w:rPr>
        <w:t>National Institute on Disability, Independent Living, and Rehabilitation Research, US Department of Education, “Enhancing Outcome-Based Performance</w:t>
      </w:r>
      <w:r>
        <w:rPr>
          <w:spacing w:val="-11"/>
          <w:w w:val="110"/>
        </w:rPr>
        <w:t> </w:t>
      </w:r>
      <w:r>
        <w:rPr>
          <w:w w:val="110"/>
        </w:rPr>
        <w:t>Measures</w:t>
      </w:r>
      <w:r>
        <w:rPr>
          <w:spacing w:val="-11"/>
          <w:w w:val="110"/>
        </w:rPr>
        <w:t> </w:t>
      </w:r>
      <w:r>
        <w:rPr>
          <w:w w:val="110"/>
        </w:rPr>
        <w:t>for</w:t>
      </w:r>
      <w:r>
        <w:rPr>
          <w:spacing w:val="-7"/>
          <w:w w:val="110"/>
        </w:rPr>
        <w:t> </w:t>
      </w:r>
      <w:r>
        <w:rPr>
          <w:w w:val="110"/>
        </w:rPr>
        <w:t>the</w:t>
      </w:r>
      <w:r>
        <w:rPr>
          <w:spacing w:val="-11"/>
          <w:w w:val="110"/>
        </w:rPr>
        <w:t> </w:t>
      </w:r>
      <w:r>
        <w:rPr>
          <w:w w:val="110"/>
        </w:rPr>
        <w:t>Public</w:t>
      </w:r>
      <w:r>
        <w:rPr>
          <w:spacing w:val="-11"/>
          <w:w w:val="110"/>
        </w:rPr>
        <w:t> </w:t>
      </w:r>
      <w:r>
        <w:rPr>
          <w:w w:val="110"/>
        </w:rPr>
        <w:t>Vocational</w:t>
      </w:r>
      <w:r>
        <w:rPr>
          <w:spacing w:val="-10"/>
          <w:w w:val="110"/>
        </w:rPr>
        <w:t> </w:t>
      </w:r>
      <w:r>
        <w:rPr>
          <w:w w:val="110"/>
        </w:rPr>
        <w:t>Rehabilitation</w:t>
      </w:r>
      <w:r>
        <w:rPr>
          <w:spacing w:val="-11"/>
          <w:w w:val="110"/>
        </w:rPr>
        <w:t> </w:t>
      </w:r>
      <w:r>
        <w:rPr>
          <w:w w:val="110"/>
        </w:rPr>
        <w:t>Program: Developing</w:t>
      </w:r>
      <w:r>
        <w:rPr>
          <w:spacing w:val="-1"/>
          <w:w w:val="110"/>
        </w:rPr>
        <w:t> </w:t>
      </w:r>
      <w:r>
        <w:rPr>
          <w:w w:val="110"/>
        </w:rPr>
        <w:t>Return</w:t>
      </w:r>
      <w:r>
        <w:rPr>
          <w:spacing w:val="-1"/>
          <w:w w:val="110"/>
        </w:rPr>
        <w:t> </w:t>
      </w:r>
      <w:r>
        <w:rPr>
          <w:w w:val="110"/>
        </w:rPr>
        <w:t>on</w:t>
      </w:r>
      <w:r>
        <w:rPr>
          <w:spacing w:val="-3"/>
          <w:w w:val="110"/>
        </w:rPr>
        <w:t> </w:t>
      </w:r>
      <w:r>
        <w:rPr>
          <w:w w:val="110"/>
        </w:rPr>
        <w:t>Investment</w:t>
      </w:r>
      <w:r>
        <w:rPr>
          <w:spacing w:val="-3"/>
          <w:w w:val="110"/>
        </w:rPr>
        <w:t> </w:t>
      </w:r>
      <w:r>
        <w:rPr>
          <w:w w:val="110"/>
        </w:rPr>
        <w:t>Models,”</w:t>
      </w:r>
      <w:r>
        <w:rPr>
          <w:spacing w:val="-2"/>
          <w:w w:val="110"/>
        </w:rPr>
        <w:t> </w:t>
      </w:r>
      <w:r>
        <w:rPr>
          <w:w w:val="110"/>
        </w:rPr>
        <w:t>2014</w:t>
      </w:r>
      <w:r>
        <w:rPr>
          <w:spacing w:val="-3"/>
          <w:w w:val="110"/>
        </w:rPr>
        <w:t> </w:t>
      </w:r>
      <w:r>
        <w:rPr>
          <w:w w:val="110"/>
        </w:rPr>
        <w:t>–</w:t>
      </w:r>
      <w:r>
        <w:rPr>
          <w:spacing w:val="-2"/>
          <w:w w:val="110"/>
        </w:rPr>
        <w:t> </w:t>
      </w:r>
      <w:r>
        <w:rPr>
          <w:w w:val="110"/>
        </w:rPr>
        <w:t>2019,</w:t>
      </w:r>
      <w:r>
        <w:rPr>
          <w:spacing w:val="-3"/>
          <w:w w:val="110"/>
        </w:rPr>
        <w:t> </w:t>
      </w:r>
      <w:r>
        <w:rPr>
          <w:w w:val="110"/>
        </w:rPr>
        <w:t>with</w:t>
      </w:r>
      <w:r>
        <w:rPr>
          <w:spacing w:val="-1"/>
          <w:w w:val="110"/>
        </w:rPr>
        <w:t> </w:t>
      </w:r>
      <w:r>
        <w:rPr>
          <w:w w:val="110"/>
        </w:rPr>
        <w:t>Robert Schmidt, John Pepper, Joseph Ashley, Robert Froehlich, Maureen </w:t>
      </w:r>
      <w:r>
        <w:rPr>
          <w:w w:val="115"/>
        </w:rPr>
        <w:t>McGuire-Kulitz,</w:t>
      </w:r>
      <w:r>
        <w:rPr>
          <w:spacing w:val="-20"/>
          <w:w w:val="115"/>
        </w:rPr>
        <w:t> </w:t>
      </w:r>
      <w:r>
        <w:rPr>
          <w:w w:val="115"/>
        </w:rPr>
        <w:t>and</w:t>
      </w:r>
      <w:r>
        <w:rPr>
          <w:spacing w:val="-19"/>
          <w:w w:val="115"/>
        </w:rPr>
        <w:t> </w:t>
      </w:r>
      <w:r>
        <w:rPr>
          <w:w w:val="115"/>
        </w:rPr>
        <w:t>Kirsten</w:t>
      </w:r>
      <w:r>
        <w:rPr>
          <w:spacing w:val="-19"/>
          <w:w w:val="115"/>
        </w:rPr>
        <w:t> </w:t>
      </w:r>
      <w:r>
        <w:rPr>
          <w:w w:val="115"/>
        </w:rPr>
        <w:t>Rowe.</w:t>
      </w:r>
    </w:p>
    <w:p>
      <w:pPr>
        <w:pStyle w:val="BodyText"/>
        <w:spacing w:line="242" w:lineRule="auto" w:before="272"/>
        <w:ind w:left="1080" w:right="422"/>
      </w:pPr>
      <w:r>
        <w:rPr>
          <w:w w:val="110"/>
        </w:rPr>
        <w:t>Social Security Administration, “Access to Post-Secondary Education for Transition-Age</w:t>
      </w:r>
      <w:r>
        <w:rPr>
          <w:spacing w:val="-19"/>
          <w:w w:val="110"/>
        </w:rPr>
        <w:t> </w:t>
      </w:r>
      <w:r>
        <w:rPr>
          <w:w w:val="110"/>
        </w:rPr>
        <w:t>Youth</w:t>
      </w:r>
      <w:r>
        <w:rPr>
          <w:spacing w:val="-18"/>
          <w:w w:val="110"/>
        </w:rPr>
        <w:t> </w:t>
      </w:r>
      <w:r>
        <w:rPr>
          <w:w w:val="110"/>
        </w:rPr>
        <w:t>with</w:t>
      </w:r>
      <w:r>
        <w:rPr>
          <w:spacing w:val="-19"/>
          <w:w w:val="110"/>
        </w:rPr>
        <w:t> </w:t>
      </w:r>
      <w:r>
        <w:rPr>
          <w:w w:val="110"/>
        </w:rPr>
        <w:t>and</w:t>
      </w:r>
      <w:r>
        <w:rPr>
          <w:spacing w:val="-18"/>
          <w:w w:val="110"/>
        </w:rPr>
        <w:t> </w:t>
      </w:r>
      <w:r>
        <w:rPr>
          <w:w w:val="110"/>
        </w:rPr>
        <w:t>without</w:t>
      </w:r>
      <w:r>
        <w:rPr>
          <w:spacing w:val="-18"/>
          <w:w w:val="110"/>
        </w:rPr>
        <w:t> </w:t>
      </w:r>
      <w:r>
        <w:rPr>
          <w:w w:val="110"/>
        </w:rPr>
        <w:t>Severe</w:t>
      </w:r>
      <w:r>
        <w:rPr>
          <w:spacing w:val="-19"/>
          <w:w w:val="110"/>
        </w:rPr>
        <w:t> </w:t>
      </w:r>
      <w:r>
        <w:rPr>
          <w:w w:val="110"/>
        </w:rPr>
        <w:t>Mental</w:t>
      </w:r>
      <w:r>
        <w:rPr>
          <w:spacing w:val="-18"/>
          <w:w w:val="110"/>
        </w:rPr>
        <w:t> </w:t>
      </w:r>
      <w:r>
        <w:rPr>
          <w:w w:val="110"/>
        </w:rPr>
        <w:t>Illness</w:t>
      </w:r>
      <w:r>
        <w:rPr>
          <w:spacing w:val="-18"/>
          <w:w w:val="110"/>
        </w:rPr>
        <w:t> </w:t>
      </w:r>
      <w:r>
        <w:rPr>
          <w:w w:val="110"/>
        </w:rPr>
        <w:t>Receiving</w:t>
      </w:r>
      <w:r>
        <w:rPr>
          <w:spacing w:val="-19"/>
          <w:w w:val="110"/>
        </w:rPr>
        <w:t> </w:t>
      </w:r>
      <w:r>
        <w:rPr>
          <w:w w:val="110"/>
        </w:rPr>
        <w:t>VR Services,” 2014-2016, with Todd Honeycutt, John Pepper, and Robert </w:t>
      </w:r>
      <w:r>
        <w:rPr>
          <w:spacing w:val="-2"/>
          <w:w w:val="115"/>
        </w:rPr>
        <w:t>Schmidt.</w:t>
      </w:r>
    </w:p>
    <w:p>
      <w:pPr>
        <w:pStyle w:val="BodyText"/>
        <w:spacing w:line="242" w:lineRule="auto" w:before="272"/>
        <w:ind w:left="1080" w:right="414"/>
      </w:pPr>
      <w:r>
        <w:rPr>
          <w:w w:val="110"/>
        </w:rPr>
        <w:t>National</w:t>
      </w:r>
      <w:r>
        <w:rPr>
          <w:spacing w:val="-5"/>
          <w:w w:val="110"/>
        </w:rPr>
        <w:t> </w:t>
      </w:r>
      <w:r>
        <w:rPr>
          <w:w w:val="110"/>
        </w:rPr>
        <w:t>Institute</w:t>
      </w:r>
      <w:r>
        <w:rPr>
          <w:spacing w:val="-6"/>
          <w:w w:val="110"/>
        </w:rPr>
        <w:t> </w:t>
      </w:r>
      <w:r>
        <w:rPr>
          <w:w w:val="110"/>
        </w:rPr>
        <w:t>of</w:t>
      </w:r>
      <w:r>
        <w:rPr>
          <w:spacing w:val="-5"/>
          <w:w w:val="110"/>
        </w:rPr>
        <w:t> </w:t>
      </w:r>
      <w:r>
        <w:rPr>
          <w:w w:val="110"/>
        </w:rPr>
        <w:t>Minority</w:t>
      </w:r>
      <w:r>
        <w:rPr>
          <w:spacing w:val="-8"/>
          <w:w w:val="110"/>
        </w:rPr>
        <w:t> </w:t>
      </w:r>
      <w:r>
        <w:rPr>
          <w:w w:val="110"/>
        </w:rPr>
        <w:t>and</w:t>
      </w:r>
      <w:r>
        <w:rPr>
          <w:spacing w:val="-6"/>
          <w:w w:val="110"/>
        </w:rPr>
        <w:t> </w:t>
      </w:r>
      <w:r>
        <w:rPr>
          <w:w w:val="110"/>
        </w:rPr>
        <w:t>Health</w:t>
      </w:r>
      <w:r>
        <w:rPr>
          <w:spacing w:val="-6"/>
          <w:w w:val="110"/>
        </w:rPr>
        <w:t> </w:t>
      </w:r>
      <w:r>
        <w:rPr>
          <w:w w:val="110"/>
        </w:rPr>
        <w:t>Disparities,</w:t>
      </w:r>
      <w:r>
        <w:rPr>
          <w:spacing w:val="-8"/>
          <w:w w:val="110"/>
        </w:rPr>
        <w:t> </w:t>
      </w:r>
      <w:r>
        <w:rPr>
          <w:w w:val="110"/>
        </w:rPr>
        <w:t>“Reducing</w:t>
      </w:r>
      <w:r>
        <w:rPr>
          <w:spacing w:val="-6"/>
          <w:w w:val="110"/>
        </w:rPr>
        <w:t> </w:t>
      </w:r>
      <w:r>
        <w:rPr>
          <w:w w:val="110"/>
        </w:rPr>
        <w:t>Health Disparities in SMI, Rural, and Minority Populations,” 2016-2020, with Elizabeth</w:t>
      </w:r>
      <w:r>
        <w:rPr>
          <w:spacing w:val="-3"/>
          <w:w w:val="110"/>
        </w:rPr>
        <w:t> </w:t>
      </w:r>
      <w:r>
        <w:rPr>
          <w:w w:val="110"/>
        </w:rPr>
        <w:t>Merwin,</w:t>
      </w:r>
      <w:r>
        <w:rPr>
          <w:spacing w:val="-3"/>
          <w:w w:val="110"/>
        </w:rPr>
        <w:t> </w:t>
      </w:r>
      <w:r>
        <w:rPr>
          <w:w w:val="110"/>
        </w:rPr>
        <w:t>Emily</w:t>
      </w:r>
      <w:r>
        <w:rPr>
          <w:spacing w:val="-3"/>
          <w:w w:val="110"/>
        </w:rPr>
        <w:t> </w:t>
      </w:r>
      <w:r>
        <w:rPr>
          <w:w w:val="110"/>
        </w:rPr>
        <w:t>Hauenstein, and Wei</w:t>
      </w:r>
      <w:r>
        <w:rPr>
          <w:spacing w:val="-1"/>
          <w:w w:val="110"/>
        </w:rPr>
        <w:t> </w:t>
      </w:r>
      <w:r>
        <w:rPr>
          <w:w w:val="110"/>
        </w:rPr>
        <w:t>Pan.</w:t>
      </w:r>
    </w:p>
    <w:p>
      <w:pPr>
        <w:pStyle w:val="BodyText"/>
        <w:spacing w:line="242" w:lineRule="auto" w:before="275"/>
        <w:ind w:left="1080" w:right="414"/>
      </w:pPr>
      <w:r>
        <w:rPr>
          <w:w w:val="110"/>
        </w:rPr>
        <w:t>National</w:t>
      </w:r>
      <w:r>
        <w:rPr>
          <w:spacing w:val="-6"/>
          <w:w w:val="110"/>
        </w:rPr>
        <w:t> </w:t>
      </w:r>
      <w:r>
        <w:rPr>
          <w:w w:val="110"/>
        </w:rPr>
        <w:t>Institute</w:t>
      </w:r>
      <w:r>
        <w:rPr>
          <w:spacing w:val="-7"/>
          <w:w w:val="110"/>
        </w:rPr>
        <w:t> </w:t>
      </w:r>
      <w:r>
        <w:rPr>
          <w:w w:val="110"/>
        </w:rPr>
        <w:t>on</w:t>
      </w:r>
      <w:r>
        <w:rPr>
          <w:spacing w:val="-7"/>
          <w:w w:val="110"/>
        </w:rPr>
        <w:t> </w:t>
      </w:r>
      <w:r>
        <w:rPr>
          <w:w w:val="110"/>
        </w:rPr>
        <w:t>Disability,</w:t>
      </w:r>
      <w:r>
        <w:rPr>
          <w:spacing w:val="-6"/>
          <w:w w:val="110"/>
        </w:rPr>
        <w:t> </w:t>
      </w:r>
      <w:r>
        <w:rPr>
          <w:w w:val="110"/>
        </w:rPr>
        <w:t>Independent</w:t>
      </w:r>
      <w:r>
        <w:rPr>
          <w:spacing w:val="-10"/>
          <w:w w:val="110"/>
        </w:rPr>
        <w:t> </w:t>
      </w:r>
      <w:r>
        <w:rPr>
          <w:w w:val="110"/>
        </w:rPr>
        <w:t>Living,</w:t>
      </w:r>
      <w:r>
        <w:rPr>
          <w:spacing w:val="-10"/>
          <w:w w:val="110"/>
        </w:rPr>
        <w:t> </w:t>
      </w:r>
      <w:r>
        <w:rPr>
          <w:w w:val="110"/>
        </w:rPr>
        <w:t>and</w:t>
      </w:r>
      <w:r>
        <w:rPr>
          <w:spacing w:val="-7"/>
          <w:w w:val="110"/>
        </w:rPr>
        <w:t> </w:t>
      </w:r>
      <w:r>
        <w:rPr>
          <w:w w:val="110"/>
        </w:rPr>
        <w:t>Rehabilitation Research, US Department of Education, “</w:t>
      </w:r>
      <w:r>
        <w:rPr>
          <w:color w:val="000009"/>
          <w:w w:val="110"/>
        </w:rPr>
        <w:t>New Return on Investment</w:t>
      </w:r>
    </w:p>
    <w:p>
      <w:pPr>
        <w:pStyle w:val="BodyText"/>
        <w:spacing w:after="0" w:line="242" w:lineRule="auto"/>
        <w:sectPr>
          <w:pgSz w:w="12240" w:h="15840"/>
          <w:pgMar w:header="0" w:footer="1666" w:top="1360" w:bottom="1920" w:left="1080" w:right="1080"/>
        </w:sectPr>
      </w:pPr>
    </w:p>
    <w:p>
      <w:pPr>
        <w:pStyle w:val="BodyText"/>
        <w:spacing w:line="242" w:lineRule="auto" w:before="83"/>
        <w:ind w:left="1080" w:right="414"/>
      </w:pPr>
      <w:r>
        <w:rPr>
          <w:color w:val="000009"/>
          <w:w w:val="110"/>
        </w:rPr>
        <w:t>Models (ROI) for the Public Vocational Rehabilitation (VR) Program: </w:t>
      </w:r>
      <w:r>
        <w:rPr>
          <w:color w:val="000009"/>
          <w:spacing w:val="-2"/>
          <w:w w:val="110"/>
        </w:rPr>
        <w:t>Develop</w:t>
      </w:r>
      <w:r>
        <w:rPr>
          <w:color w:val="000009"/>
          <w:spacing w:val="-11"/>
          <w:w w:val="110"/>
        </w:rPr>
        <w:t> </w:t>
      </w:r>
      <w:r>
        <w:rPr>
          <w:color w:val="000009"/>
          <w:spacing w:val="-2"/>
          <w:w w:val="110"/>
        </w:rPr>
        <w:t>an</w:t>
      </w:r>
      <w:r>
        <w:rPr>
          <w:color w:val="000009"/>
          <w:spacing w:val="-14"/>
          <w:w w:val="110"/>
        </w:rPr>
        <w:t> </w:t>
      </w:r>
      <w:r>
        <w:rPr>
          <w:color w:val="000009"/>
          <w:spacing w:val="-2"/>
          <w:w w:val="110"/>
        </w:rPr>
        <w:t>Enhanced</w:t>
      </w:r>
      <w:r>
        <w:rPr>
          <w:color w:val="000009"/>
          <w:spacing w:val="-11"/>
          <w:w w:val="110"/>
        </w:rPr>
        <w:t> </w:t>
      </w:r>
      <w:r>
        <w:rPr>
          <w:color w:val="000009"/>
          <w:spacing w:val="-2"/>
          <w:w w:val="110"/>
        </w:rPr>
        <w:t>and</w:t>
      </w:r>
      <w:r>
        <w:rPr>
          <w:color w:val="000009"/>
          <w:spacing w:val="-11"/>
          <w:w w:val="110"/>
        </w:rPr>
        <w:t> </w:t>
      </w:r>
      <w:r>
        <w:rPr>
          <w:color w:val="000009"/>
          <w:spacing w:val="-2"/>
          <w:w w:val="110"/>
        </w:rPr>
        <w:t>Simplified</w:t>
      </w:r>
      <w:r>
        <w:rPr>
          <w:color w:val="000009"/>
          <w:spacing w:val="-11"/>
          <w:w w:val="110"/>
        </w:rPr>
        <w:t> </w:t>
      </w:r>
      <w:r>
        <w:rPr>
          <w:color w:val="000009"/>
          <w:spacing w:val="-2"/>
          <w:w w:val="110"/>
        </w:rPr>
        <w:t>ROI</w:t>
      </w:r>
      <w:r>
        <w:rPr>
          <w:color w:val="000009"/>
          <w:spacing w:val="-10"/>
          <w:w w:val="110"/>
        </w:rPr>
        <w:t> </w:t>
      </w:r>
      <w:r>
        <w:rPr>
          <w:color w:val="000009"/>
          <w:spacing w:val="-2"/>
          <w:w w:val="110"/>
        </w:rPr>
        <w:t>Model</w:t>
      </w:r>
      <w:r>
        <w:rPr>
          <w:spacing w:val="-2"/>
          <w:w w:val="110"/>
        </w:rPr>
        <w:t>,”</w:t>
      </w:r>
      <w:r>
        <w:rPr>
          <w:spacing w:val="-12"/>
          <w:w w:val="110"/>
        </w:rPr>
        <w:t> </w:t>
      </w:r>
      <w:r>
        <w:rPr>
          <w:spacing w:val="-2"/>
          <w:w w:val="110"/>
        </w:rPr>
        <w:t>2022-2025,</w:t>
      </w:r>
      <w:r>
        <w:rPr>
          <w:spacing w:val="-11"/>
          <w:w w:val="110"/>
        </w:rPr>
        <w:t> </w:t>
      </w:r>
      <w:r>
        <w:rPr>
          <w:spacing w:val="-2"/>
          <w:w w:val="110"/>
        </w:rPr>
        <w:t>with</w:t>
      </w:r>
      <w:r>
        <w:rPr>
          <w:spacing w:val="-14"/>
          <w:w w:val="110"/>
        </w:rPr>
        <w:t> </w:t>
      </w:r>
      <w:r>
        <w:rPr>
          <w:spacing w:val="-2"/>
          <w:w w:val="110"/>
        </w:rPr>
        <w:t>Robert </w:t>
      </w:r>
      <w:r>
        <w:rPr>
          <w:w w:val="110"/>
        </w:rPr>
        <w:t>Schmidt, Joseph Ashley, John Pepper, Chris Clapp, Catherine Ipsen, Robert Froehlich, Maureen McGuire-Kulitz, and John Walsh.</w:t>
      </w:r>
    </w:p>
    <w:p>
      <w:pPr>
        <w:pStyle w:val="BodyText"/>
        <w:spacing w:line="242" w:lineRule="auto" w:before="272"/>
        <w:ind w:left="1080"/>
      </w:pPr>
      <w:r>
        <w:rPr>
          <w:w w:val="110"/>
        </w:rPr>
        <w:t>National Institute of Disability, Independent Living, and Rehabilitation Research,</w:t>
      </w:r>
      <w:r>
        <w:rPr>
          <w:spacing w:val="-15"/>
          <w:w w:val="110"/>
        </w:rPr>
        <w:t> </w:t>
      </w:r>
      <w:r>
        <w:rPr>
          <w:w w:val="110"/>
        </w:rPr>
        <w:t>US</w:t>
      </w:r>
      <w:r>
        <w:rPr>
          <w:spacing w:val="-13"/>
          <w:w w:val="110"/>
        </w:rPr>
        <w:t> </w:t>
      </w:r>
      <w:r>
        <w:rPr>
          <w:w w:val="110"/>
        </w:rPr>
        <w:t>Department</w:t>
      </w:r>
      <w:r>
        <w:rPr>
          <w:spacing w:val="-13"/>
          <w:w w:val="110"/>
        </w:rPr>
        <w:t> </w:t>
      </w:r>
      <w:r>
        <w:rPr>
          <w:w w:val="110"/>
        </w:rPr>
        <w:t>of</w:t>
      </w:r>
      <w:r>
        <w:rPr>
          <w:spacing w:val="-15"/>
          <w:w w:val="110"/>
        </w:rPr>
        <w:t> </w:t>
      </w:r>
      <w:r>
        <w:rPr>
          <w:w w:val="110"/>
        </w:rPr>
        <w:t>Education,</w:t>
      </w:r>
      <w:r>
        <w:rPr>
          <w:spacing w:val="-15"/>
          <w:w w:val="110"/>
        </w:rPr>
        <w:t> </w:t>
      </w:r>
      <w:r>
        <w:rPr>
          <w:w w:val="110"/>
        </w:rPr>
        <w:t>“</w:t>
      </w:r>
      <w:r>
        <w:rPr>
          <w:color w:val="212121"/>
          <w:w w:val="110"/>
        </w:rPr>
        <w:t>Rural</w:t>
      </w:r>
      <w:r>
        <w:rPr>
          <w:color w:val="212121"/>
          <w:spacing w:val="-14"/>
          <w:w w:val="110"/>
        </w:rPr>
        <w:t> </w:t>
      </w:r>
      <w:r>
        <w:rPr>
          <w:color w:val="212121"/>
          <w:w w:val="110"/>
        </w:rPr>
        <w:t>Solutions</w:t>
      </w:r>
      <w:r>
        <w:rPr>
          <w:color w:val="212121"/>
          <w:spacing w:val="-15"/>
          <w:w w:val="110"/>
        </w:rPr>
        <w:t> </w:t>
      </w:r>
      <w:r>
        <w:rPr>
          <w:color w:val="212121"/>
          <w:w w:val="110"/>
        </w:rPr>
        <w:t>to</w:t>
      </w:r>
      <w:r>
        <w:rPr>
          <w:color w:val="212121"/>
          <w:spacing w:val="-15"/>
          <w:w w:val="110"/>
        </w:rPr>
        <w:t> </w:t>
      </w:r>
      <w:r>
        <w:rPr>
          <w:color w:val="212121"/>
          <w:w w:val="110"/>
        </w:rPr>
        <w:t>Strengthen Disability Community Capacity,” 2023-2027, with Catherine Ipsen and Research and Training Center on Disability in Rural Communities.</w:t>
      </w:r>
    </w:p>
    <w:p>
      <w:pPr>
        <w:pStyle w:val="BodyText"/>
        <w:spacing w:before="274"/>
        <w:ind w:left="1080"/>
      </w:pPr>
      <w:r>
        <w:rPr>
          <w:w w:val="110"/>
        </w:rPr>
        <w:t>Michigan Retirement and Disability Research Center, “Educational Investments,</w:t>
      </w:r>
      <w:r>
        <w:rPr>
          <w:spacing w:val="-19"/>
          <w:w w:val="110"/>
        </w:rPr>
        <w:t> </w:t>
      </w:r>
      <w:r>
        <w:rPr>
          <w:w w:val="110"/>
        </w:rPr>
        <w:t>Family</w:t>
      </w:r>
      <w:r>
        <w:rPr>
          <w:spacing w:val="-18"/>
          <w:w w:val="110"/>
        </w:rPr>
        <w:t> </w:t>
      </w:r>
      <w:r>
        <w:rPr>
          <w:w w:val="110"/>
        </w:rPr>
        <w:t>Resources,</w:t>
      </w:r>
      <w:r>
        <w:rPr>
          <w:spacing w:val="-19"/>
          <w:w w:val="110"/>
        </w:rPr>
        <w:t> </w:t>
      </w:r>
      <w:r>
        <w:rPr>
          <w:w w:val="110"/>
        </w:rPr>
        <w:t>and</w:t>
      </w:r>
      <w:r>
        <w:rPr>
          <w:spacing w:val="-18"/>
          <w:w w:val="110"/>
        </w:rPr>
        <w:t> </w:t>
      </w:r>
      <w:r>
        <w:rPr>
          <w:w w:val="110"/>
        </w:rPr>
        <w:t>the</w:t>
      </w:r>
      <w:r>
        <w:rPr>
          <w:spacing w:val="-18"/>
          <w:w w:val="110"/>
        </w:rPr>
        <w:t> </w:t>
      </w:r>
      <w:r>
        <w:rPr>
          <w:w w:val="110"/>
        </w:rPr>
        <w:t>Dynamic</w:t>
      </w:r>
      <w:r>
        <w:rPr>
          <w:spacing w:val="-19"/>
          <w:w w:val="110"/>
        </w:rPr>
        <w:t> </w:t>
      </w:r>
      <w:r>
        <w:rPr>
          <w:w w:val="110"/>
        </w:rPr>
        <w:t>Disincentive</w:t>
      </w:r>
      <w:r>
        <w:rPr>
          <w:spacing w:val="-18"/>
          <w:w w:val="110"/>
        </w:rPr>
        <w:t> </w:t>
      </w:r>
      <w:r>
        <w:rPr>
          <w:w w:val="110"/>
        </w:rPr>
        <w:t>of</w:t>
      </w:r>
      <w:r>
        <w:rPr>
          <w:spacing w:val="-18"/>
          <w:w w:val="110"/>
        </w:rPr>
        <w:t> </w:t>
      </w:r>
      <w:r>
        <w:rPr>
          <w:w w:val="110"/>
        </w:rPr>
        <w:t>Social Security, 2024-2025, with Robert Millard.</w:t>
      </w:r>
    </w:p>
    <w:p>
      <w:pPr>
        <w:pStyle w:val="BodyText"/>
      </w:pPr>
    </w:p>
    <w:p>
      <w:pPr>
        <w:pStyle w:val="BodyText"/>
        <w:spacing w:before="10"/>
      </w:pPr>
    </w:p>
    <w:p>
      <w:pPr>
        <w:pStyle w:val="BodyText"/>
        <w:ind w:left="360"/>
      </w:pPr>
      <w:r>
        <w:rPr>
          <w:w w:val="105"/>
        </w:rPr>
        <w:t>Referee</w:t>
      </w:r>
      <w:r>
        <w:rPr>
          <w:spacing w:val="7"/>
          <w:w w:val="115"/>
        </w:rPr>
        <w:t> </w:t>
      </w:r>
      <w:r>
        <w:rPr>
          <w:spacing w:val="-4"/>
          <w:w w:val="115"/>
        </w:rPr>
        <w:t>for:</w:t>
      </w:r>
    </w:p>
    <w:p>
      <w:pPr>
        <w:pStyle w:val="BodyText"/>
        <w:spacing w:before="2"/>
      </w:pPr>
    </w:p>
    <w:p>
      <w:pPr>
        <w:pStyle w:val="BodyText"/>
        <w:spacing w:line="242" w:lineRule="auto" w:before="1"/>
        <w:ind w:left="1080" w:right="385"/>
      </w:pPr>
      <w:r>
        <w:rPr>
          <w:w w:val="110"/>
        </w:rPr>
        <w:t>American</w:t>
      </w:r>
      <w:r>
        <w:rPr>
          <w:spacing w:val="-7"/>
          <w:w w:val="110"/>
        </w:rPr>
        <w:t> </w:t>
      </w:r>
      <w:r>
        <w:rPr>
          <w:w w:val="110"/>
        </w:rPr>
        <w:t>Economic</w:t>
      </w:r>
      <w:r>
        <w:rPr>
          <w:spacing w:val="-5"/>
          <w:w w:val="110"/>
        </w:rPr>
        <w:t> </w:t>
      </w:r>
      <w:r>
        <w:rPr>
          <w:w w:val="110"/>
        </w:rPr>
        <w:t>Review,</w:t>
      </w:r>
      <w:r>
        <w:rPr>
          <w:spacing w:val="-7"/>
          <w:w w:val="110"/>
        </w:rPr>
        <w:t> </w:t>
      </w:r>
      <w:r>
        <w:rPr>
          <w:w w:val="110"/>
        </w:rPr>
        <w:t>American</w:t>
      </w:r>
      <w:r>
        <w:rPr>
          <w:spacing w:val="-7"/>
          <w:w w:val="110"/>
        </w:rPr>
        <w:t> </w:t>
      </w:r>
      <w:r>
        <w:rPr>
          <w:w w:val="110"/>
        </w:rPr>
        <w:t>Journal</w:t>
      </w:r>
      <w:r>
        <w:rPr>
          <w:spacing w:val="-3"/>
          <w:w w:val="110"/>
        </w:rPr>
        <w:t> </w:t>
      </w:r>
      <w:r>
        <w:rPr>
          <w:w w:val="110"/>
        </w:rPr>
        <w:t>of</w:t>
      </w:r>
      <w:r>
        <w:rPr>
          <w:spacing w:val="-7"/>
          <w:w w:val="110"/>
        </w:rPr>
        <w:t> </w:t>
      </w:r>
      <w:r>
        <w:rPr>
          <w:w w:val="110"/>
        </w:rPr>
        <w:t>Agricultural</w:t>
      </w:r>
      <w:r>
        <w:rPr>
          <w:spacing w:val="-3"/>
          <w:w w:val="110"/>
        </w:rPr>
        <w:t> </w:t>
      </w:r>
      <w:r>
        <w:rPr>
          <w:w w:val="110"/>
        </w:rPr>
        <w:t>Economics, American Journal of Economics and Sociology, Annual Review in Economics, B.E. Journal of Economic Analysis and Policy, Canadian Journal of Economics, Communications in Statistics, Dutch Social</w:t>
      </w:r>
      <w:r>
        <w:rPr>
          <w:w w:val="110"/>
        </w:rPr>
        <w:t> Science Research Council, Eastern Economic Journal, Econometrica, Econometric Reviews, Econometric Theory, Economica, Economic Development and Cultural Change, European Economic Review, Economics Letters, Gerontologist, Health Economics, Health Services Research, Industrial and Labor Relations Review, Industrial Relations: A Journal of</w:t>
      </w:r>
      <w:r>
        <w:rPr>
          <w:spacing w:val="-1"/>
          <w:w w:val="110"/>
        </w:rPr>
        <w:t> </w:t>
      </w:r>
      <w:r>
        <w:rPr>
          <w:w w:val="110"/>
        </w:rPr>
        <w:t>Economy and Society, International Economic</w:t>
      </w:r>
      <w:r>
        <w:rPr>
          <w:spacing w:val="-1"/>
          <w:w w:val="110"/>
        </w:rPr>
        <w:t> </w:t>
      </w:r>
      <w:r>
        <w:rPr>
          <w:w w:val="110"/>
        </w:rPr>
        <w:t>Review,</w:t>
      </w:r>
      <w:r>
        <w:rPr>
          <w:spacing w:val="-1"/>
          <w:w w:val="110"/>
        </w:rPr>
        <w:t> </w:t>
      </w:r>
      <w:r>
        <w:rPr>
          <w:w w:val="110"/>
        </w:rPr>
        <w:t>Journal of Applied Statistics, Journal of Applied Econometrics, Journal of Econometrics, Journal of Economics, Journal of Educational and Behavioral Statistics, Journal of Health Economics, Journal of Household Economics, Journal of Human Resources, Journal of Labor Economics, Journal of Mathematical Sociology, Journal of Political Economy, Journal of Population Economics, Journal of Public Economics, Journal of Vision Impairment</w:t>
      </w:r>
      <w:r>
        <w:rPr>
          <w:spacing w:val="-4"/>
          <w:w w:val="110"/>
        </w:rPr>
        <w:t> </w:t>
      </w:r>
      <w:r>
        <w:rPr>
          <w:w w:val="110"/>
        </w:rPr>
        <w:t>and</w:t>
      </w:r>
      <w:r>
        <w:rPr>
          <w:spacing w:val="-4"/>
          <w:w w:val="110"/>
        </w:rPr>
        <w:t> </w:t>
      </w:r>
      <w:r>
        <w:rPr>
          <w:w w:val="110"/>
        </w:rPr>
        <w:t>Blindness,</w:t>
      </w:r>
      <w:r>
        <w:rPr>
          <w:spacing w:val="-6"/>
          <w:w w:val="110"/>
        </w:rPr>
        <w:t> </w:t>
      </w:r>
      <w:r>
        <w:rPr>
          <w:w w:val="110"/>
        </w:rPr>
        <w:t>Labour</w:t>
      </w:r>
      <w:r>
        <w:rPr>
          <w:spacing w:val="-5"/>
          <w:w w:val="110"/>
        </w:rPr>
        <w:t> </w:t>
      </w:r>
      <w:r>
        <w:rPr>
          <w:w w:val="110"/>
        </w:rPr>
        <w:t>Economics,</w:t>
      </w:r>
      <w:r>
        <w:rPr>
          <w:spacing w:val="-6"/>
          <w:w w:val="110"/>
        </w:rPr>
        <w:t> </w:t>
      </w:r>
      <w:r>
        <w:rPr>
          <w:w w:val="110"/>
        </w:rPr>
        <w:t>National</w:t>
      </w:r>
      <w:r>
        <w:rPr>
          <w:spacing w:val="-5"/>
          <w:w w:val="110"/>
        </w:rPr>
        <w:t> </w:t>
      </w:r>
      <w:r>
        <w:rPr>
          <w:w w:val="110"/>
        </w:rPr>
        <w:t>Institute</w:t>
      </w:r>
      <w:r>
        <w:rPr>
          <w:spacing w:val="-4"/>
          <w:w w:val="110"/>
        </w:rPr>
        <w:t> </w:t>
      </w:r>
      <w:r>
        <w:rPr>
          <w:w w:val="110"/>
        </w:rPr>
        <w:t>of</w:t>
      </w:r>
      <w:r>
        <w:rPr>
          <w:spacing w:val="-6"/>
          <w:w w:val="110"/>
        </w:rPr>
        <w:t> </w:t>
      </w:r>
      <w:r>
        <w:rPr>
          <w:w w:val="110"/>
        </w:rPr>
        <w:t>Aging, National Science Foundation, Oxford Economic Papers, Population Economics,</w:t>
      </w:r>
      <w:r>
        <w:rPr>
          <w:spacing w:val="-9"/>
          <w:w w:val="110"/>
        </w:rPr>
        <w:t> </w:t>
      </w:r>
      <w:r>
        <w:rPr>
          <w:w w:val="110"/>
        </w:rPr>
        <w:t>Public</w:t>
      </w:r>
      <w:r>
        <w:rPr>
          <w:spacing w:val="-9"/>
          <w:w w:val="110"/>
        </w:rPr>
        <w:t> </w:t>
      </w:r>
      <w:r>
        <w:rPr>
          <w:w w:val="110"/>
        </w:rPr>
        <w:t>Budgeting</w:t>
      </w:r>
      <w:r>
        <w:rPr>
          <w:spacing w:val="-7"/>
          <w:w w:val="110"/>
        </w:rPr>
        <w:t> </w:t>
      </w:r>
      <w:r>
        <w:rPr>
          <w:w w:val="110"/>
        </w:rPr>
        <w:t>and</w:t>
      </w:r>
      <w:r>
        <w:rPr>
          <w:spacing w:val="-7"/>
          <w:w w:val="110"/>
        </w:rPr>
        <w:t> </w:t>
      </w:r>
      <w:r>
        <w:rPr>
          <w:w w:val="110"/>
        </w:rPr>
        <w:t>Finance,</w:t>
      </w:r>
      <w:r>
        <w:rPr>
          <w:spacing w:val="-9"/>
          <w:w w:val="110"/>
        </w:rPr>
        <w:t> </w:t>
      </w:r>
      <w:r>
        <w:rPr>
          <w:w w:val="110"/>
        </w:rPr>
        <w:t>Research</w:t>
      </w:r>
      <w:r>
        <w:rPr>
          <w:spacing w:val="-9"/>
          <w:w w:val="110"/>
        </w:rPr>
        <w:t> </w:t>
      </w:r>
      <w:r>
        <w:rPr>
          <w:w w:val="110"/>
        </w:rPr>
        <w:t>on</w:t>
      </w:r>
      <w:r>
        <w:rPr>
          <w:spacing w:val="-9"/>
          <w:w w:val="110"/>
        </w:rPr>
        <w:t> </w:t>
      </w:r>
      <w:r>
        <w:rPr>
          <w:w w:val="110"/>
        </w:rPr>
        <w:t>Aging,</w:t>
      </w:r>
      <w:r>
        <w:rPr>
          <w:spacing w:val="-9"/>
          <w:w w:val="110"/>
        </w:rPr>
        <w:t> </w:t>
      </w:r>
      <w:r>
        <w:rPr>
          <w:w w:val="110"/>
        </w:rPr>
        <w:t>Review</w:t>
      </w:r>
      <w:r>
        <w:rPr>
          <w:spacing w:val="-5"/>
          <w:w w:val="110"/>
        </w:rPr>
        <w:t> </w:t>
      </w:r>
      <w:r>
        <w:rPr>
          <w:w w:val="110"/>
        </w:rPr>
        <w:t>of Economic Studies, Social Science and Humanities Research Council of Canada, Southern Economic Journal, Transportation Research.</w:t>
      </w:r>
    </w:p>
    <w:p>
      <w:pPr>
        <w:pStyle w:val="BodyText"/>
      </w:pPr>
    </w:p>
    <w:p>
      <w:pPr>
        <w:pStyle w:val="BodyText"/>
        <w:spacing w:before="259"/>
      </w:pPr>
    </w:p>
    <w:p>
      <w:pPr>
        <w:pStyle w:val="BodyText"/>
        <w:ind w:left="360"/>
      </w:pPr>
      <w:r>
        <w:rPr>
          <w:w w:val="110"/>
        </w:rPr>
        <w:t>Professional,</w:t>
      </w:r>
      <w:r>
        <w:rPr>
          <w:spacing w:val="-17"/>
          <w:w w:val="110"/>
        </w:rPr>
        <w:t> </w:t>
      </w:r>
      <w:r>
        <w:rPr>
          <w:w w:val="110"/>
        </w:rPr>
        <w:t>Departmental,</w:t>
      </w:r>
      <w:r>
        <w:rPr>
          <w:spacing w:val="-16"/>
          <w:w w:val="110"/>
        </w:rPr>
        <w:t> </w:t>
      </w:r>
      <w:r>
        <w:rPr>
          <w:w w:val="110"/>
        </w:rPr>
        <w:t>and</w:t>
      </w:r>
      <w:r>
        <w:rPr>
          <w:spacing w:val="-14"/>
          <w:w w:val="110"/>
        </w:rPr>
        <w:t> </w:t>
      </w:r>
      <w:r>
        <w:rPr>
          <w:w w:val="110"/>
        </w:rPr>
        <w:t>Public</w:t>
      </w:r>
      <w:r>
        <w:rPr>
          <w:spacing w:val="-17"/>
          <w:w w:val="110"/>
        </w:rPr>
        <w:t> </w:t>
      </w:r>
      <w:r>
        <w:rPr>
          <w:spacing w:val="-2"/>
          <w:w w:val="110"/>
        </w:rPr>
        <w:t>Service:</w:t>
      </w:r>
    </w:p>
    <w:p>
      <w:pPr>
        <w:pStyle w:val="BodyText"/>
        <w:spacing w:before="5"/>
      </w:pPr>
    </w:p>
    <w:p>
      <w:pPr>
        <w:pStyle w:val="BodyText"/>
        <w:ind w:left="1080"/>
      </w:pPr>
      <w:r>
        <w:rPr>
          <w:spacing w:val="2"/>
        </w:rPr>
        <w:t>Charlottesville</w:t>
      </w:r>
      <w:r>
        <w:rPr>
          <w:spacing w:val="49"/>
        </w:rPr>
        <w:t> </w:t>
      </w:r>
      <w:r>
        <w:rPr>
          <w:spacing w:val="2"/>
        </w:rPr>
        <w:t>Social</w:t>
      </w:r>
      <w:r>
        <w:rPr>
          <w:spacing w:val="51"/>
        </w:rPr>
        <w:t> </w:t>
      </w:r>
      <w:r>
        <w:rPr>
          <w:spacing w:val="2"/>
        </w:rPr>
        <w:t>Development</w:t>
      </w:r>
      <w:r>
        <w:rPr>
          <w:spacing w:val="50"/>
        </w:rPr>
        <w:t> </w:t>
      </w:r>
      <w:r>
        <w:rPr>
          <w:spacing w:val="2"/>
        </w:rPr>
        <w:t>Commission,</w:t>
      </w:r>
      <w:r>
        <w:rPr>
          <w:spacing w:val="55"/>
        </w:rPr>
        <w:t> </w:t>
      </w:r>
      <w:r>
        <w:rPr>
          <w:spacing w:val="2"/>
        </w:rPr>
        <w:t>1988</w:t>
      </w:r>
      <w:r>
        <w:rPr>
          <w:spacing w:val="49"/>
        </w:rPr>
        <w:t> </w:t>
      </w:r>
      <w:r>
        <w:rPr>
          <w:spacing w:val="2"/>
        </w:rPr>
        <w:t>-</w:t>
      </w:r>
      <w:r>
        <w:rPr>
          <w:spacing w:val="54"/>
        </w:rPr>
        <w:t> </w:t>
      </w:r>
      <w:r>
        <w:rPr>
          <w:spacing w:val="2"/>
        </w:rPr>
        <w:t>1994;</w:t>
      </w:r>
      <w:r>
        <w:rPr>
          <w:spacing w:val="55"/>
        </w:rPr>
        <w:t> </w:t>
      </w:r>
      <w:r>
        <w:rPr>
          <w:spacing w:val="-2"/>
        </w:rPr>
        <w:t>Chairman,</w:t>
      </w:r>
    </w:p>
    <w:p>
      <w:pPr>
        <w:pStyle w:val="BodyText"/>
        <w:spacing w:after="0"/>
        <w:sectPr>
          <w:pgSz w:w="12240" w:h="15840"/>
          <w:pgMar w:header="0" w:footer="1666" w:top="1360" w:bottom="1920" w:left="1080" w:right="1080"/>
        </w:sectPr>
      </w:pPr>
    </w:p>
    <w:p>
      <w:pPr>
        <w:pStyle w:val="BodyText"/>
        <w:spacing w:before="83"/>
        <w:ind w:left="1080"/>
      </w:pPr>
      <w:r>
        <w:rPr>
          <w:w w:val="105"/>
        </w:rPr>
        <w:t>1992</w:t>
      </w:r>
      <w:r>
        <w:rPr>
          <w:spacing w:val="-13"/>
          <w:w w:val="105"/>
        </w:rPr>
        <w:t> </w:t>
      </w:r>
      <w:r>
        <w:rPr>
          <w:w w:val="105"/>
        </w:rPr>
        <w:t>-</w:t>
      </w:r>
      <w:r>
        <w:rPr>
          <w:spacing w:val="-12"/>
          <w:w w:val="105"/>
        </w:rPr>
        <w:t> </w:t>
      </w:r>
      <w:r>
        <w:rPr>
          <w:spacing w:val="-4"/>
          <w:w w:val="105"/>
        </w:rPr>
        <w:t>1993.</w:t>
      </w:r>
    </w:p>
    <w:p>
      <w:pPr>
        <w:pStyle w:val="BodyText"/>
        <w:spacing w:before="2"/>
      </w:pPr>
    </w:p>
    <w:p>
      <w:pPr>
        <w:pStyle w:val="BodyText"/>
        <w:spacing w:line="242" w:lineRule="auto"/>
        <w:ind w:left="1080"/>
      </w:pPr>
      <w:r>
        <w:rPr>
          <w:w w:val="110"/>
        </w:rPr>
        <w:t>Jefferson</w:t>
      </w:r>
      <w:r>
        <w:rPr>
          <w:spacing w:val="-8"/>
          <w:w w:val="110"/>
        </w:rPr>
        <w:t> </w:t>
      </w:r>
      <w:r>
        <w:rPr>
          <w:w w:val="110"/>
        </w:rPr>
        <w:t>Area</w:t>
      </w:r>
      <w:r>
        <w:rPr>
          <w:spacing w:val="-8"/>
          <w:w w:val="110"/>
        </w:rPr>
        <w:t> </w:t>
      </w:r>
      <w:r>
        <w:rPr>
          <w:w w:val="110"/>
        </w:rPr>
        <w:t>United</w:t>
      </w:r>
      <w:r>
        <w:rPr>
          <w:spacing w:val="-6"/>
          <w:w w:val="110"/>
        </w:rPr>
        <w:t> </w:t>
      </w:r>
      <w:r>
        <w:rPr>
          <w:w w:val="110"/>
        </w:rPr>
        <w:t>Transportation,</w:t>
      </w:r>
      <w:r>
        <w:rPr>
          <w:spacing w:val="-8"/>
          <w:w w:val="110"/>
        </w:rPr>
        <w:t> </w:t>
      </w:r>
      <w:r>
        <w:rPr>
          <w:w w:val="110"/>
        </w:rPr>
        <w:t>Board</w:t>
      </w:r>
      <w:r>
        <w:rPr>
          <w:spacing w:val="-6"/>
          <w:w w:val="110"/>
        </w:rPr>
        <w:t> </w:t>
      </w:r>
      <w:r>
        <w:rPr>
          <w:w w:val="110"/>
        </w:rPr>
        <w:t>of</w:t>
      </w:r>
      <w:r>
        <w:rPr>
          <w:spacing w:val="-8"/>
          <w:w w:val="110"/>
        </w:rPr>
        <w:t> </w:t>
      </w:r>
      <w:r>
        <w:rPr>
          <w:w w:val="110"/>
        </w:rPr>
        <w:t>Directors,</w:t>
      </w:r>
      <w:r>
        <w:rPr>
          <w:spacing w:val="-5"/>
          <w:w w:val="110"/>
        </w:rPr>
        <w:t> </w:t>
      </w:r>
      <w:r>
        <w:rPr>
          <w:w w:val="110"/>
        </w:rPr>
        <w:t>1990</w:t>
      </w:r>
      <w:r>
        <w:rPr>
          <w:spacing w:val="-8"/>
          <w:w w:val="110"/>
        </w:rPr>
        <w:t> </w:t>
      </w:r>
      <w:r>
        <w:rPr>
          <w:w w:val="110"/>
        </w:rPr>
        <w:t>-</w:t>
      </w:r>
      <w:r>
        <w:rPr>
          <w:spacing w:val="-8"/>
          <w:w w:val="110"/>
        </w:rPr>
        <w:t> </w:t>
      </w:r>
      <w:r>
        <w:rPr>
          <w:w w:val="110"/>
        </w:rPr>
        <w:t>1997; President, 1994 - 1995.</w:t>
      </w:r>
    </w:p>
    <w:p>
      <w:pPr>
        <w:pStyle w:val="BodyText"/>
        <w:spacing w:line="242" w:lineRule="auto" w:before="275"/>
        <w:ind w:left="1080" w:right="414"/>
      </w:pPr>
      <w:r>
        <w:rPr>
          <w:w w:val="110"/>
        </w:rPr>
        <w:t>Virginia</w:t>
      </w:r>
      <w:r>
        <w:rPr>
          <w:spacing w:val="-12"/>
          <w:w w:val="110"/>
        </w:rPr>
        <w:t> </w:t>
      </w:r>
      <w:r>
        <w:rPr>
          <w:w w:val="110"/>
        </w:rPr>
        <w:t>Task</w:t>
      </w:r>
      <w:r>
        <w:rPr>
          <w:spacing w:val="-12"/>
          <w:w w:val="110"/>
        </w:rPr>
        <w:t> </w:t>
      </w:r>
      <w:r>
        <w:rPr>
          <w:w w:val="110"/>
        </w:rPr>
        <w:t>Force</w:t>
      </w:r>
      <w:r>
        <w:rPr>
          <w:spacing w:val="-10"/>
          <w:w w:val="110"/>
        </w:rPr>
        <w:t> </w:t>
      </w:r>
      <w:r>
        <w:rPr>
          <w:w w:val="110"/>
        </w:rPr>
        <w:t>on</w:t>
      </w:r>
      <w:r>
        <w:rPr>
          <w:spacing w:val="-12"/>
          <w:w w:val="110"/>
        </w:rPr>
        <w:t> </w:t>
      </w:r>
      <w:r>
        <w:rPr>
          <w:w w:val="110"/>
        </w:rPr>
        <w:t>Transportation</w:t>
      </w:r>
      <w:r>
        <w:rPr>
          <w:spacing w:val="-12"/>
          <w:w w:val="110"/>
        </w:rPr>
        <w:t> </w:t>
      </w:r>
      <w:r>
        <w:rPr>
          <w:w w:val="110"/>
        </w:rPr>
        <w:t>for</w:t>
      </w:r>
      <w:r>
        <w:rPr>
          <w:spacing w:val="-11"/>
          <w:w w:val="110"/>
        </w:rPr>
        <w:t> </w:t>
      </w:r>
      <w:r>
        <w:rPr>
          <w:w w:val="110"/>
        </w:rPr>
        <w:t>Elderly</w:t>
      </w:r>
      <w:r>
        <w:rPr>
          <w:spacing w:val="-12"/>
          <w:w w:val="110"/>
        </w:rPr>
        <w:t> </w:t>
      </w:r>
      <w:r>
        <w:rPr>
          <w:w w:val="110"/>
        </w:rPr>
        <w:t>and</w:t>
      </w:r>
      <w:r>
        <w:rPr>
          <w:spacing w:val="-10"/>
          <w:w w:val="110"/>
        </w:rPr>
        <w:t> </w:t>
      </w:r>
      <w:r>
        <w:rPr>
          <w:w w:val="110"/>
        </w:rPr>
        <w:t>Disabled</w:t>
      </w:r>
      <w:r>
        <w:rPr>
          <w:spacing w:val="-10"/>
          <w:w w:val="110"/>
        </w:rPr>
        <w:t> </w:t>
      </w:r>
      <w:r>
        <w:rPr>
          <w:w w:val="110"/>
        </w:rPr>
        <w:t>People, </w:t>
      </w:r>
      <w:r>
        <w:rPr>
          <w:spacing w:val="-2"/>
          <w:w w:val="115"/>
        </w:rPr>
        <w:t>1991.</w:t>
      </w:r>
    </w:p>
    <w:p>
      <w:pPr>
        <w:pStyle w:val="BodyText"/>
        <w:spacing w:before="2"/>
      </w:pPr>
    </w:p>
    <w:p>
      <w:pPr>
        <w:pStyle w:val="BodyText"/>
        <w:ind w:left="1080" w:right="478"/>
      </w:pPr>
      <w:r>
        <w:rPr>
          <w:w w:val="110"/>
        </w:rPr>
        <w:t>Charlottesville-Albemarle</w:t>
      </w:r>
      <w:r>
        <w:rPr>
          <w:spacing w:val="-19"/>
          <w:w w:val="110"/>
        </w:rPr>
        <w:t> </w:t>
      </w:r>
      <w:r>
        <w:rPr>
          <w:w w:val="110"/>
        </w:rPr>
        <w:t>Children</w:t>
      </w:r>
      <w:r>
        <w:rPr>
          <w:spacing w:val="-18"/>
          <w:w w:val="110"/>
        </w:rPr>
        <w:t> </w:t>
      </w:r>
      <w:r>
        <w:rPr>
          <w:w w:val="110"/>
        </w:rPr>
        <w:t>and</w:t>
      </w:r>
      <w:r>
        <w:rPr>
          <w:spacing w:val="-19"/>
          <w:w w:val="110"/>
        </w:rPr>
        <w:t> </w:t>
      </w:r>
      <w:r>
        <w:rPr>
          <w:w w:val="110"/>
        </w:rPr>
        <w:t>Youth</w:t>
      </w:r>
      <w:r>
        <w:rPr>
          <w:spacing w:val="-18"/>
          <w:w w:val="110"/>
        </w:rPr>
        <w:t> </w:t>
      </w:r>
      <w:r>
        <w:rPr>
          <w:w w:val="110"/>
        </w:rPr>
        <w:t>Commission</w:t>
      </w:r>
      <w:r>
        <w:rPr>
          <w:spacing w:val="-18"/>
          <w:w w:val="110"/>
        </w:rPr>
        <w:t> </w:t>
      </w:r>
      <w:r>
        <w:rPr>
          <w:w w:val="110"/>
        </w:rPr>
        <w:t>Subcommittee on</w:t>
      </w:r>
      <w:r>
        <w:rPr>
          <w:spacing w:val="-14"/>
          <w:w w:val="110"/>
        </w:rPr>
        <w:t> </w:t>
      </w:r>
      <w:r>
        <w:rPr>
          <w:w w:val="110"/>
        </w:rPr>
        <w:t>Teenage</w:t>
      </w:r>
      <w:r>
        <w:rPr>
          <w:spacing w:val="-14"/>
          <w:w w:val="110"/>
        </w:rPr>
        <w:t> </w:t>
      </w:r>
      <w:r>
        <w:rPr>
          <w:w w:val="110"/>
        </w:rPr>
        <w:t>Sexual</w:t>
      </w:r>
      <w:r>
        <w:rPr>
          <w:spacing w:val="-13"/>
          <w:w w:val="110"/>
        </w:rPr>
        <w:t> </w:t>
      </w:r>
      <w:r>
        <w:rPr>
          <w:w w:val="110"/>
        </w:rPr>
        <w:t>Activity,</w:t>
      </w:r>
      <w:r>
        <w:rPr>
          <w:spacing w:val="-12"/>
          <w:w w:val="110"/>
        </w:rPr>
        <w:t> </w:t>
      </w:r>
      <w:r>
        <w:rPr>
          <w:w w:val="110"/>
        </w:rPr>
        <w:t>1993</w:t>
      </w:r>
      <w:r>
        <w:rPr>
          <w:spacing w:val="-14"/>
          <w:w w:val="110"/>
        </w:rPr>
        <w:t> </w:t>
      </w:r>
      <w:r>
        <w:rPr>
          <w:w w:val="110"/>
        </w:rPr>
        <w:t>-</w:t>
      </w:r>
      <w:r>
        <w:rPr>
          <w:spacing w:val="-12"/>
          <w:w w:val="110"/>
        </w:rPr>
        <w:t> </w:t>
      </w:r>
      <w:r>
        <w:rPr>
          <w:w w:val="110"/>
        </w:rPr>
        <w:t>2001;</w:t>
      </w:r>
      <w:r>
        <w:rPr>
          <w:spacing w:val="-11"/>
          <w:w w:val="110"/>
        </w:rPr>
        <w:t> </w:t>
      </w:r>
      <w:r>
        <w:rPr>
          <w:w w:val="110"/>
        </w:rPr>
        <w:t>Chairman,</w:t>
      </w:r>
      <w:r>
        <w:rPr>
          <w:spacing w:val="-11"/>
          <w:w w:val="110"/>
        </w:rPr>
        <w:t> </w:t>
      </w:r>
      <w:r>
        <w:rPr>
          <w:w w:val="110"/>
        </w:rPr>
        <w:t>1995</w:t>
      </w:r>
      <w:r>
        <w:rPr>
          <w:spacing w:val="-14"/>
          <w:w w:val="110"/>
        </w:rPr>
        <w:t> </w:t>
      </w:r>
      <w:r>
        <w:rPr>
          <w:w w:val="110"/>
        </w:rPr>
        <w:t>-</w:t>
      </w:r>
      <w:r>
        <w:rPr>
          <w:spacing w:val="-11"/>
          <w:w w:val="110"/>
        </w:rPr>
        <w:t> </w:t>
      </w:r>
      <w:r>
        <w:rPr>
          <w:w w:val="110"/>
        </w:rPr>
        <w:t>1999,</w:t>
      </w:r>
      <w:r>
        <w:rPr>
          <w:spacing w:val="-11"/>
          <w:w w:val="110"/>
        </w:rPr>
        <w:t> </w:t>
      </w:r>
      <w:r>
        <w:rPr>
          <w:w w:val="110"/>
        </w:rPr>
        <w:t>2001.</w:t>
      </w:r>
    </w:p>
    <w:p>
      <w:pPr>
        <w:pStyle w:val="BodyText"/>
        <w:spacing w:before="5"/>
      </w:pPr>
    </w:p>
    <w:p>
      <w:pPr>
        <w:pStyle w:val="BodyText"/>
        <w:ind w:left="1080"/>
      </w:pPr>
      <w:r>
        <w:rPr>
          <w:w w:val="110"/>
        </w:rPr>
        <w:t>Department</w:t>
      </w:r>
      <w:r>
        <w:rPr>
          <w:spacing w:val="-3"/>
          <w:w w:val="110"/>
        </w:rPr>
        <w:t> </w:t>
      </w:r>
      <w:r>
        <w:rPr>
          <w:w w:val="110"/>
        </w:rPr>
        <w:t>of</w:t>
      </w:r>
      <w:r>
        <w:rPr>
          <w:spacing w:val="-6"/>
          <w:w w:val="110"/>
        </w:rPr>
        <w:t> </w:t>
      </w:r>
      <w:r>
        <w:rPr>
          <w:w w:val="110"/>
        </w:rPr>
        <w:t>Economics,</w:t>
      </w:r>
      <w:r>
        <w:rPr>
          <w:spacing w:val="-6"/>
          <w:w w:val="110"/>
        </w:rPr>
        <w:t> </w:t>
      </w:r>
      <w:r>
        <w:rPr>
          <w:w w:val="110"/>
        </w:rPr>
        <w:t>University</w:t>
      </w:r>
      <w:r>
        <w:rPr>
          <w:spacing w:val="-6"/>
          <w:w w:val="110"/>
        </w:rPr>
        <w:t> </w:t>
      </w:r>
      <w:r>
        <w:rPr>
          <w:w w:val="110"/>
        </w:rPr>
        <w:t>of</w:t>
      </w:r>
      <w:r>
        <w:rPr>
          <w:spacing w:val="-2"/>
          <w:w w:val="110"/>
        </w:rPr>
        <w:t> </w:t>
      </w:r>
      <w:r>
        <w:rPr>
          <w:w w:val="110"/>
        </w:rPr>
        <w:t>Virginia,</w:t>
      </w:r>
      <w:r>
        <w:rPr>
          <w:spacing w:val="-6"/>
          <w:w w:val="110"/>
        </w:rPr>
        <w:t> </w:t>
      </w:r>
      <w:r>
        <w:rPr>
          <w:w w:val="110"/>
        </w:rPr>
        <w:t>Director</w:t>
      </w:r>
      <w:r>
        <w:rPr>
          <w:spacing w:val="-4"/>
          <w:w w:val="110"/>
        </w:rPr>
        <w:t> </w:t>
      </w:r>
      <w:r>
        <w:rPr>
          <w:w w:val="110"/>
        </w:rPr>
        <w:t>of</w:t>
      </w:r>
      <w:r>
        <w:rPr>
          <w:spacing w:val="-3"/>
          <w:w w:val="110"/>
        </w:rPr>
        <w:t> </w:t>
      </w:r>
      <w:r>
        <w:rPr>
          <w:w w:val="110"/>
        </w:rPr>
        <w:t>Graduate Studies, 1999 - 2005.</w:t>
      </w:r>
    </w:p>
    <w:p>
      <w:pPr>
        <w:pStyle w:val="BodyText"/>
        <w:spacing w:before="5"/>
      </w:pPr>
    </w:p>
    <w:p>
      <w:pPr>
        <w:pStyle w:val="BodyText"/>
        <w:spacing w:line="482" w:lineRule="auto"/>
        <w:ind w:left="1080" w:right="1499"/>
      </w:pPr>
      <w:r>
        <w:rPr>
          <w:w w:val="110"/>
        </w:rPr>
        <w:t>Journal of Human Resources, Co-Editor, 2000 - 2013. </w:t>
      </w:r>
      <w:r>
        <w:rPr>
          <w:spacing w:val="-2"/>
          <w:w w:val="110"/>
        </w:rPr>
        <w:t>NICHD/NIA</w:t>
      </w:r>
      <w:r>
        <w:rPr>
          <w:spacing w:val="-10"/>
          <w:w w:val="110"/>
        </w:rPr>
        <w:t> </w:t>
      </w:r>
      <w:r>
        <w:rPr>
          <w:spacing w:val="-2"/>
          <w:w w:val="110"/>
        </w:rPr>
        <w:t>Panel</w:t>
      </w:r>
      <w:r>
        <w:rPr>
          <w:spacing w:val="-10"/>
          <w:w w:val="110"/>
        </w:rPr>
        <w:t> </w:t>
      </w:r>
      <w:r>
        <w:rPr>
          <w:spacing w:val="-2"/>
          <w:w w:val="110"/>
        </w:rPr>
        <w:t>on</w:t>
      </w:r>
      <w:r>
        <w:rPr>
          <w:spacing w:val="-6"/>
          <w:w w:val="110"/>
        </w:rPr>
        <w:t> </w:t>
      </w:r>
      <w:r>
        <w:rPr>
          <w:spacing w:val="-2"/>
          <w:w w:val="110"/>
        </w:rPr>
        <w:t>Intergenerational</w:t>
      </w:r>
      <w:r>
        <w:rPr>
          <w:spacing w:val="-10"/>
          <w:w w:val="110"/>
        </w:rPr>
        <w:t> </w:t>
      </w:r>
      <w:r>
        <w:rPr>
          <w:spacing w:val="-2"/>
          <w:w w:val="110"/>
        </w:rPr>
        <w:t>Transfers,</w:t>
      </w:r>
      <w:r>
        <w:rPr>
          <w:spacing w:val="-8"/>
          <w:w w:val="110"/>
        </w:rPr>
        <w:t> </w:t>
      </w:r>
      <w:r>
        <w:rPr>
          <w:spacing w:val="-2"/>
          <w:w w:val="110"/>
        </w:rPr>
        <w:t>2003. </w:t>
      </w:r>
      <w:r>
        <w:rPr>
          <w:w w:val="110"/>
        </w:rPr>
        <w:t>European</w:t>
      </w:r>
      <w:r>
        <w:rPr>
          <w:spacing w:val="-3"/>
          <w:w w:val="110"/>
        </w:rPr>
        <w:t> </w:t>
      </w:r>
      <w:r>
        <w:rPr>
          <w:w w:val="110"/>
        </w:rPr>
        <w:t>Economic Review,</w:t>
      </w:r>
      <w:r>
        <w:rPr>
          <w:spacing w:val="-3"/>
          <w:w w:val="110"/>
        </w:rPr>
        <w:t> </w:t>
      </w:r>
      <w:r>
        <w:rPr>
          <w:w w:val="110"/>
        </w:rPr>
        <w:t>Co-Editor,</w:t>
      </w:r>
      <w:r>
        <w:rPr>
          <w:spacing w:val="-3"/>
          <w:w w:val="110"/>
        </w:rPr>
        <w:t> </w:t>
      </w:r>
      <w:r>
        <w:rPr>
          <w:w w:val="110"/>
        </w:rPr>
        <w:t>2003 -</w:t>
      </w:r>
      <w:r>
        <w:rPr>
          <w:spacing w:val="-3"/>
          <w:w w:val="110"/>
        </w:rPr>
        <w:t> </w:t>
      </w:r>
      <w:r>
        <w:rPr>
          <w:w w:val="110"/>
        </w:rPr>
        <w:t>2006.</w:t>
      </w:r>
    </w:p>
    <w:p>
      <w:pPr>
        <w:pStyle w:val="BodyText"/>
        <w:spacing w:before="1"/>
        <w:ind w:left="1080"/>
      </w:pPr>
      <w:r>
        <w:rPr/>
        <w:t>NIA</w:t>
      </w:r>
      <w:r>
        <w:rPr>
          <w:spacing w:val="39"/>
        </w:rPr>
        <w:t> </w:t>
      </w:r>
      <w:r>
        <w:rPr/>
        <w:t>Panel</w:t>
      </w:r>
      <w:r>
        <w:rPr>
          <w:spacing w:val="42"/>
        </w:rPr>
        <w:t> </w:t>
      </w:r>
      <w:r>
        <w:rPr/>
        <w:t>for</w:t>
      </w:r>
      <w:r>
        <w:rPr>
          <w:spacing w:val="39"/>
        </w:rPr>
        <w:t> </w:t>
      </w:r>
      <w:r>
        <w:rPr/>
        <w:t>Reverse</w:t>
      </w:r>
      <w:r>
        <w:rPr>
          <w:spacing w:val="38"/>
        </w:rPr>
        <w:t> </w:t>
      </w:r>
      <w:r>
        <w:rPr/>
        <w:t>Site</w:t>
      </w:r>
      <w:r>
        <w:rPr>
          <w:spacing w:val="37"/>
        </w:rPr>
        <w:t> </w:t>
      </w:r>
      <w:r>
        <w:rPr/>
        <w:t>Visit,</w:t>
      </w:r>
      <w:r>
        <w:rPr>
          <w:spacing w:val="38"/>
        </w:rPr>
        <w:t> </w:t>
      </w:r>
      <w:r>
        <w:rPr>
          <w:spacing w:val="-4"/>
        </w:rPr>
        <w:t>2004.</w:t>
      </w:r>
    </w:p>
    <w:p>
      <w:pPr>
        <w:pStyle w:val="BodyText"/>
        <w:spacing w:before="5"/>
      </w:pPr>
    </w:p>
    <w:p>
      <w:pPr>
        <w:pStyle w:val="BodyText"/>
        <w:ind w:left="1080"/>
      </w:pPr>
      <w:r>
        <w:rPr>
          <w:w w:val="105"/>
        </w:rPr>
        <w:t>Region Ten Community Services Board, 2004 – 2013; Chairman, Finance Committee, 2008 – 2010;</w:t>
      </w:r>
      <w:r>
        <w:rPr>
          <w:spacing w:val="40"/>
          <w:w w:val="105"/>
        </w:rPr>
        <w:t> </w:t>
      </w:r>
      <w:r>
        <w:rPr>
          <w:w w:val="105"/>
        </w:rPr>
        <w:t>Chairman, 2010 – 2012.</w:t>
      </w:r>
    </w:p>
    <w:p>
      <w:pPr>
        <w:pStyle w:val="BodyText"/>
        <w:spacing w:before="5"/>
      </w:pPr>
    </w:p>
    <w:p>
      <w:pPr>
        <w:pStyle w:val="BodyText"/>
        <w:ind w:left="1080"/>
      </w:pPr>
      <w:r>
        <w:rPr>
          <w:w w:val="110"/>
        </w:rPr>
        <w:t>American</w:t>
      </w:r>
      <w:r>
        <w:rPr>
          <w:spacing w:val="-19"/>
          <w:w w:val="110"/>
        </w:rPr>
        <w:t> </w:t>
      </w:r>
      <w:r>
        <w:rPr>
          <w:w w:val="110"/>
        </w:rPr>
        <w:t>Economic</w:t>
      </w:r>
      <w:r>
        <w:rPr>
          <w:spacing w:val="-18"/>
          <w:w w:val="110"/>
        </w:rPr>
        <w:t> </w:t>
      </w:r>
      <w:r>
        <w:rPr>
          <w:w w:val="110"/>
        </w:rPr>
        <w:t>Review,</w:t>
      </w:r>
      <w:r>
        <w:rPr>
          <w:spacing w:val="-19"/>
          <w:w w:val="110"/>
        </w:rPr>
        <w:t> </w:t>
      </w:r>
      <w:r>
        <w:rPr>
          <w:w w:val="110"/>
        </w:rPr>
        <w:t>Board</w:t>
      </w:r>
      <w:r>
        <w:rPr>
          <w:spacing w:val="-18"/>
          <w:w w:val="110"/>
        </w:rPr>
        <w:t> </w:t>
      </w:r>
      <w:r>
        <w:rPr>
          <w:w w:val="110"/>
        </w:rPr>
        <w:t>of</w:t>
      </w:r>
      <w:r>
        <w:rPr>
          <w:spacing w:val="-18"/>
          <w:w w:val="110"/>
        </w:rPr>
        <w:t> </w:t>
      </w:r>
      <w:r>
        <w:rPr>
          <w:w w:val="110"/>
        </w:rPr>
        <w:t>Editors,</w:t>
      </w:r>
      <w:r>
        <w:rPr>
          <w:spacing w:val="-17"/>
          <w:w w:val="110"/>
        </w:rPr>
        <w:t> </w:t>
      </w:r>
      <w:r>
        <w:rPr>
          <w:w w:val="110"/>
        </w:rPr>
        <w:t>2005</w:t>
      </w:r>
      <w:r>
        <w:rPr>
          <w:spacing w:val="-18"/>
          <w:w w:val="110"/>
        </w:rPr>
        <w:t> </w:t>
      </w:r>
      <w:r>
        <w:rPr>
          <w:w w:val="110"/>
        </w:rPr>
        <w:t>-</w:t>
      </w:r>
      <w:r>
        <w:rPr>
          <w:spacing w:val="-17"/>
          <w:w w:val="110"/>
        </w:rPr>
        <w:t> </w:t>
      </w:r>
      <w:r>
        <w:rPr>
          <w:spacing w:val="-2"/>
          <w:w w:val="110"/>
        </w:rPr>
        <w:t>2008.</w:t>
      </w:r>
    </w:p>
    <w:p>
      <w:pPr>
        <w:pStyle w:val="BodyText"/>
        <w:spacing w:before="2"/>
      </w:pPr>
    </w:p>
    <w:p>
      <w:pPr>
        <w:pStyle w:val="BodyText"/>
        <w:spacing w:line="242" w:lineRule="auto"/>
        <w:ind w:left="1080"/>
      </w:pPr>
      <w:r>
        <w:rPr>
          <w:w w:val="110"/>
        </w:rPr>
        <w:t>Charlottesville-Albemarle Commission on Children and Families, </w:t>
      </w:r>
      <w:r>
        <w:rPr/>
        <w:t>Subcommittee</w:t>
      </w:r>
      <w:r>
        <w:rPr>
          <w:spacing w:val="40"/>
        </w:rPr>
        <w:t> </w:t>
      </w:r>
      <w:r>
        <w:rPr/>
        <w:t>to</w:t>
      </w:r>
      <w:r>
        <w:rPr>
          <w:spacing w:val="40"/>
        </w:rPr>
        <w:t> </w:t>
      </w:r>
      <w:r>
        <w:rPr/>
        <w:t>Develop</w:t>
      </w:r>
      <w:r>
        <w:rPr>
          <w:spacing w:val="40"/>
        </w:rPr>
        <w:t> </w:t>
      </w:r>
      <w:r>
        <w:rPr/>
        <w:t>a</w:t>
      </w:r>
      <w:r>
        <w:rPr>
          <w:spacing w:val="40"/>
        </w:rPr>
        <w:t> </w:t>
      </w:r>
      <w:r>
        <w:rPr/>
        <w:t>Human</w:t>
      </w:r>
      <w:r>
        <w:rPr>
          <w:spacing w:val="40"/>
        </w:rPr>
        <w:t> </w:t>
      </w:r>
      <w:r>
        <w:rPr/>
        <w:t>Services</w:t>
      </w:r>
      <w:r>
        <w:rPr>
          <w:spacing w:val="40"/>
        </w:rPr>
        <w:t> </w:t>
      </w:r>
      <w:r>
        <w:rPr/>
        <w:t>Budget,</w:t>
      </w:r>
      <w:r>
        <w:rPr>
          <w:spacing w:val="40"/>
        </w:rPr>
        <w:t> </w:t>
      </w:r>
      <w:r>
        <w:rPr/>
        <w:t>2005</w:t>
      </w:r>
      <w:r>
        <w:rPr>
          <w:spacing w:val="40"/>
        </w:rPr>
        <w:t> </w:t>
      </w:r>
      <w:r>
        <w:rPr/>
        <w:t>–</w:t>
      </w:r>
      <w:r>
        <w:rPr>
          <w:spacing w:val="40"/>
        </w:rPr>
        <w:t> </w:t>
      </w:r>
      <w:r>
        <w:rPr/>
        <w:t>2006.</w:t>
      </w:r>
    </w:p>
    <w:p>
      <w:pPr>
        <w:pStyle w:val="BodyText"/>
      </w:pPr>
    </w:p>
    <w:p>
      <w:pPr>
        <w:pStyle w:val="BodyText"/>
        <w:spacing w:line="242" w:lineRule="auto"/>
        <w:ind w:left="1080"/>
      </w:pPr>
      <w:r>
        <w:rPr>
          <w:w w:val="110"/>
        </w:rPr>
        <w:t>Charlottesville-Albemarle</w:t>
      </w:r>
      <w:r>
        <w:rPr>
          <w:spacing w:val="-19"/>
          <w:w w:val="110"/>
        </w:rPr>
        <w:t> </w:t>
      </w:r>
      <w:r>
        <w:rPr>
          <w:w w:val="110"/>
        </w:rPr>
        <w:t>Commission</w:t>
      </w:r>
      <w:r>
        <w:rPr>
          <w:spacing w:val="-18"/>
          <w:w w:val="110"/>
        </w:rPr>
        <w:t> </w:t>
      </w:r>
      <w:r>
        <w:rPr>
          <w:w w:val="110"/>
        </w:rPr>
        <w:t>on</w:t>
      </w:r>
      <w:r>
        <w:rPr>
          <w:spacing w:val="-19"/>
          <w:w w:val="110"/>
        </w:rPr>
        <w:t> </w:t>
      </w:r>
      <w:r>
        <w:rPr>
          <w:w w:val="110"/>
        </w:rPr>
        <w:t>Children</w:t>
      </w:r>
      <w:r>
        <w:rPr>
          <w:spacing w:val="-18"/>
          <w:w w:val="110"/>
        </w:rPr>
        <w:t> </w:t>
      </w:r>
      <w:r>
        <w:rPr>
          <w:w w:val="110"/>
        </w:rPr>
        <w:t>and</w:t>
      </w:r>
      <w:r>
        <w:rPr>
          <w:spacing w:val="-18"/>
          <w:w w:val="110"/>
        </w:rPr>
        <w:t> </w:t>
      </w:r>
      <w:r>
        <w:rPr>
          <w:w w:val="110"/>
        </w:rPr>
        <w:t>Families, Subcommittee</w:t>
      </w:r>
      <w:r>
        <w:rPr>
          <w:spacing w:val="-5"/>
          <w:w w:val="110"/>
        </w:rPr>
        <w:t> </w:t>
      </w:r>
      <w:r>
        <w:rPr>
          <w:w w:val="110"/>
        </w:rPr>
        <w:t>on</w:t>
      </w:r>
      <w:r>
        <w:rPr>
          <w:spacing w:val="-7"/>
          <w:w w:val="110"/>
        </w:rPr>
        <w:t> </w:t>
      </w:r>
      <w:r>
        <w:rPr>
          <w:w w:val="110"/>
        </w:rPr>
        <w:t>Human</w:t>
      </w:r>
      <w:r>
        <w:rPr>
          <w:spacing w:val="-7"/>
          <w:w w:val="110"/>
        </w:rPr>
        <w:t> </w:t>
      </w:r>
      <w:r>
        <w:rPr>
          <w:w w:val="110"/>
        </w:rPr>
        <w:t>Services</w:t>
      </w:r>
      <w:r>
        <w:rPr>
          <w:spacing w:val="-7"/>
          <w:w w:val="110"/>
        </w:rPr>
        <w:t> </w:t>
      </w:r>
      <w:r>
        <w:rPr>
          <w:w w:val="110"/>
        </w:rPr>
        <w:t>Strategic</w:t>
      </w:r>
      <w:r>
        <w:rPr>
          <w:spacing w:val="-7"/>
          <w:w w:val="110"/>
        </w:rPr>
        <w:t> </w:t>
      </w:r>
      <w:r>
        <w:rPr>
          <w:w w:val="110"/>
        </w:rPr>
        <w:t>Plan,</w:t>
      </w:r>
      <w:r>
        <w:rPr>
          <w:spacing w:val="-7"/>
          <w:w w:val="110"/>
        </w:rPr>
        <w:t> </w:t>
      </w:r>
      <w:r>
        <w:rPr>
          <w:w w:val="110"/>
        </w:rPr>
        <w:t>2006</w:t>
      </w:r>
      <w:r>
        <w:rPr>
          <w:spacing w:val="-7"/>
          <w:w w:val="110"/>
        </w:rPr>
        <w:t> </w:t>
      </w:r>
      <w:r>
        <w:rPr>
          <w:w w:val="110"/>
        </w:rPr>
        <w:t>–</w:t>
      </w:r>
      <w:r>
        <w:rPr>
          <w:spacing w:val="-6"/>
          <w:w w:val="110"/>
        </w:rPr>
        <w:t> </w:t>
      </w:r>
      <w:r>
        <w:rPr>
          <w:w w:val="110"/>
        </w:rPr>
        <w:t>2007.</w:t>
      </w:r>
    </w:p>
    <w:p>
      <w:pPr>
        <w:pStyle w:val="BodyText"/>
        <w:spacing w:before="1"/>
      </w:pPr>
    </w:p>
    <w:p>
      <w:pPr>
        <w:pStyle w:val="BodyText"/>
        <w:spacing w:before="1"/>
        <w:ind w:left="1080"/>
      </w:pPr>
      <w:r>
        <w:rPr>
          <w:w w:val="105"/>
        </w:rPr>
        <w:t>University of Virginia Committee on Engaged Scholars, 2007 – 2008; Co- chairman, 2007 - 2008.</w:t>
      </w:r>
    </w:p>
    <w:p>
      <w:pPr>
        <w:pStyle w:val="BodyText"/>
        <w:spacing w:before="4"/>
      </w:pPr>
    </w:p>
    <w:p>
      <w:pPr>
        <w:pStyle w:val="BodyText"/>
        <w:ind w:left="1080" w:right="478"/>
      </w:pPr>
      <w:r>
        <w:rPr>
          <w:w w:val="110"/>
        </w:rPr>
        <w:t>Charlottesville-Albemarle</w:t>
      </w:r>
      <w:r>
        <w:rPr>
          <w:spacing w:val="-16"/>
          <w:w w:val="110"/>
        </w:rPr>
        <w:t> </w:t>
      </w:r>
      <w:r>
        <w:rPr>
          <w:w w:val="110"/>
        </w:rPr>
        <w:t>Commission</w:t>
      </w:r>
      <w:r>
        <w:rPr>
          <w:spacing w:val="-16"/>
          <w:w w:val="110"/>
        </w:rPr>
        <w:t> </w:t>
      </w:r>
      <w:r>
        <w:rPr>
          <w:w w:val="110"/>
        </w:rPr>
        <w:t>on</w:t>
      </w:r>
      <w:r>
        <w:rPr>
          <w:spacing w:val="-16"/>
          <w:w w:val="110"/>
        </w:rPr>
        <w:t> </w:t>
      </w:r>
      <w:r>
        <w:rPr>
          <w:w w:val="110"/>
        </w:rPr>
        <w:t>Children</w:t>
      </w:r>
      <w:r>
        <w:rPr>
          <w:spacing w:val="-14"/>
          <w:w w:val="110"/>
        </w:rPr>
        <w:t> </w:t>
      </w:r>
      <w:r>
        <w:rPr>
          <w:w w:val="110"/>
        </w:rPr>
        <w:t>and</w:t>
      </w:r>
      <w:r>
        <w:rPr>
          <w:spacing w:val="-14"/>
          <w:w w:val="110"/>
        </w:rPr>
        <w:t> </w:t>
      </w:r>
      <w:r>
        <w:rPr>
          <w:w w:val="110"/>
        </w:rPr>
        <w:t>Families, </w:t>
      </w:r>
      <w:r>
        <w:rPr>
          <w:spacing w:val="2"/>
        </w:rPr>
        <w:t>Subcommittee</w:t>
      </w:r>
      <w:r>
        <w:rPr>
          <w:spacing w:val="46"/>
        </w:rPr>
        <w:t> </w:t>
      </w:r>
      <w:r>
        <w:rPr>
          <w:spacing w:val="2"/>
        </w:rPr>
        <w:t>on</w:t>
      </w:r>
      <w:r>
        <w:rPr>
          <w:spacing w:val="42"/>
        </w:rPr>
        <w:t> </w:t>
      </w:r>
      <w:r>
        <w:rPr>
          <w:spacing w:val="2"/>
        </w:rPr>
        <w:t>the</w:t>
      </w:r>
      <w:r>
        <w:rPr>
          <w:spacing w:val="43"/>
        </w:rPr>
        <w:t> </w:t>
      </w:r>
      <w:r>
        <w:rPr>
          <w:spacing w:val="2"/>
        </w:rPr>
        <w:t>Comprehensive</w:t>
      </w:r>
      <w:r>
        <w:rPr>
          <w:spacing w:val="42"/>
        </w:rPr>
        <w:t> </w:t>
      </w:r>
      <w:r>
        <w:rPr>
          <w:spacing w:val="2"/>
        </w:rPr>
        <w:t>Services</w:t>
      </w:r>
      <w:r>
        <w:rPr>
          <w:spacing w:val="43"/>
        </w:rPr>
        <w:t> </w:t>
      </w:r>
      <w:r>
        <w:rPr>
          <w:spacing w:val="2"/>
        </w:rPr>
        <w:t>Act,</w:t>
      </w:r>
      <w:r>
        <w:rPr>
          <w:spacing w:val="48"/>
        </w:rPr>
        <w:t> </w:t>
      </w:r>
      <w:r>
        <w:rPr>
          <w:spacing w:val="2"/>
        </w:rPr>
        <w:t>2008</w:t>
      </w:r>
      <w:r>
        <w:rPr>
          <w:spacing w:val="42"/>
        </w:rPr>
        <w:t> </w:t>
      </w:r>
      <w:r>
        <w:rPr>
          <w:spacing w:val="2"/>
        </w:rPr>
        <w:t>–</w:t>
      </w:r>
      <w:r>
        <w:rPr>
          <w:spacing w:val="45"/>
        </w:rPr>
        <w:t> </w:t>
      </w:r>
      <w:r>
        <w:rPr>
          <w:spacing w:val="-2"/>
        </w:rPr>
        <w:t>2011.</w:t>
      </w:r>
    </w:p>
    <w:p>
      <w:pPr>
        <w:pStyle w:val="BodyText"/>
        <w:spacing w:before="5"/>
      </w:pPr>
    </w:p>
    <w:p>
      <w:pPr>
        <w:pStyle w:val="BodyText"/>
        <w:spacing w:line="242" w:lineRule="auto"/>
        <w:ind w:left="1079" w:right="478"/>
      </w:pPr>
      <w:r>
        <w:rPr>
          <w:spacing w:val="-2"/>
          <w:w w:val="110"/>
        </w:rPr>
        <w:t>Community</w:t>
      </w:r>
      <w:r>
        <w:rPr>
          <w:spacing w:val="-9"/>
          <w:w w:val="110"/>
        </w:rPr>
        <w:t> </w:t>
      </w:r>
      <w:r>
        <w:rPr>
          <w:spacing w:val="-2"/>
          <w:w w:val="110"/>
        </w:rPr>
        <w:t>Mental</w:t>
      </w:r>
      <w:r>
        <w:rPr>
          <w:spacing w:val="-8"/>
          <w:w w:val="110"/>
        </w:rPr>
        <w:t> </w:t>
      </w:r>
      <w:r>
        <w:rPr>
          <w:spacing w:val="-2"/>
          <w:w w:val="110"/>
        </w:rPr>
        <w:t>Health</w:t>
      </w:r>
      <w:r>
        <w:rPr>
          <w:spacing w:val="-9"/>
          <w:w w:val="110"/>
        </w:rPr>
        <w:t> </w:t>
      </w:r>
      <w:r>
        <w:rPr>
          <w:spacing w:val="-2"/>
          <w:w w:val="110"/>
        </w:rPr>
        <w:t>and</w:t>
      </w:r>
      <w:r>
        <w:rPr>
          <w:spacing w:val="-7"/>
          <w:w w:val="110"/>
        </w:rPr>
        <w:t> </w:t>
      </w:r>
      <w:r>
        <w:rPr>
          <w:spacing w:val="-2"/>
          <w:w w:val="110"/>
        </w:rPr>
        <w:t>Wellness</w:t>
      </w:r>
      <w:r>
        <w:rPr>
          <w:spacing w:val="-9"/>
          <w:w w:val="110"/>
        </w:rPr>
        <w:t> </w:t>
      </w:r>
      <w:r>
        <w:rPr>
          <w:spacing w:val="-2"/>
          <w:w w:val="110"/>
        </w:rPr>
        <w:t>Coalition,</w:t>
      </w:r>
      <w:r>
        <w:rPr>
          <w:spacing w:val="-9"/>
          <w:w w:val="110"/>
        </w:rPr>
        <w:t> </w:t>
      </w:r>
      <w:r>
        <w:rPr>
          <w:spacing w:val="-2"/>
          <w:w w:val="110"/>
        </w:rPr>
        <w:t>Steering</w:t>
      </w:r>
      <w:r>
        <w:rPr>
          <w:spacing w:val="-7"/>
          <w:w w:val="110"/>
        </w:rPr>
        <w:t> </w:t>
      </w:r>
      <w:r>
        <w:rPr>
          <w:spacing w:val="-2"/>
          <w:w w:val="110"/>
        </w:rPr>
        <w:t>Committee, </w:t>
      </w:r>
      <w:r>
        <w:rPr>
          <w:w w:val="110"/>
        </w:rPr>
        <w:t>2009</w:t>
      </w:r>
      <w:r>
        <w:rPr>
          <w:spacing w:val="-11"/>
          <w:w w:val="110"/>
        </w:rPr>
        <w:t> </w:t>
      </w:r>
      <w:r>
        <w:rPr>
          <w:w w:val="110"/>
        </w:rPr>
        <w:t>–</w:t>
      </w:r>
      <w:r>
        <w:rPr>
          <w:spacing w:val="-9"/>
          <w:w w:val="110"/>
        </w:rPr>
        <w:t> </w:t>
      </w:r>
      <w:r>
        <w:rPr>
          <w:w w:val="110"/>
        </w:rPr>
        <w:t>2012;</w:t>
      </w:r>
      <w:r>
        <w:rPr>
          <w:spacing w:val="-11"/>
          <w:w w:val="110"/>
        </w:rPr>
        <w:t> </w:t>
      </w:r>
      <w:r>
        <w:rPr>
          <w:w w:val="110"/>
        </w:rPr>
        <w:t>Data</w:t>
      </w:r>
      <w:r>
        <w:rPr>
          <w:spacing w:val="-11"/>
          <w:w w:val="110"/>
        </w:rPr>
        <w:t> </w:t>
      </w:r>
      <w:r>
        <w:rPr>
          <w:w w:val="110"/>
        </w:rPr>
        <w:t>Committee,</w:t>
      </w:r>
      <w:r>
        <w:rPr>
          <w:spacing w:val="-11"/>
          <w:w w:val="110"/>
        </w:rPr>
        <w:t> </w:t>
      </w:r>
      <w:r>
        <w:rPr>
          <w:w w:val="110"/>
        </w:rPr>
        <w:t>2009</w:t>
      </w:r>
      <w:r>
        <w:rPr>
          <w:spacing w:val="-11"/>
          <w:w w:val="110"/>
        </w:rPr>
        <w:t> </w:t>
      </w:r>
      <w:r>
        <w:rPr>
          <w:w w:val="110"/>
        </w:rPr>
        <w:t>-</w:t>
      </w:r>
      <w:r>
        <w:rPr>
          <w:spacing w:val="-11"/>
          <w:w w:val="110"/>
        </w:rPr>
        <w:t> </w:t>
      </w:r>
      <w:r>
        <w:rPr>
          <w:w w:val="110"/>
        </w:rPr>
        <w:t>2012.</w:t>
      </w:r>
    </w:p>
    <w:p>
      <w:pPr>
        <w:pStyle w:val="BodyText"/>
        <w:spacing w:before="276"/>
        <w:ind w:left="1079"/>
      </w:pPr>
      <w:r>
        <w:rPr/>
        <w:t>NIH</w:t>
      </w:r>
      <w:r>
        <w:rPr>
          <w:spacing w:val="42"/>
        </w:rPr>
        <w:t> </w:t>
      </w:r>
      <w:r>
        <w:rPr/>
        <w:t>Panel</w:t>
      </w:r>
      <w:r>
        <w:rPr>
          <w:spacing w:val="46"/>
        </w:rPr>
        <w:t> </w:t>
      </w:r>
      <w:r>
        <w:rPr/>
        <w:t>on</w:t>
      </w:r>
      <w:r>
        <w:rPr>
          <w:spacing w:val="40"/>
        </w:rPr>
        <w:t> </w:t>
      </w:r>
      <w:r>
        <w:rPr/>
        <w:t>Health</w:t>
      </w:r>
      <w:r>
        <w:rPr>
          <w:spacing w:val="45"/>
        </w:rPr>
        <w:t> </w:t>
      </w:r>
      <w:r>
        <w:rPr/>
        <w:t>Economics,</w:t>
      </w:r>
      <w:r>
        <w:rPr>
          <w:spacing w:val="40"/>
        </w:rPr>
        <w:t> </w:t>
      </w:r>
      <w:r>
        <w:rPr/>
        <w:t>2012,</w:t>
      </w:r>
      <w:r>
        <w:rPr>
          <w:spacing w:val="41"/>
        </w:rPr>
        <w:t> </w:t>
      </w:r>
      <w:r>
        <w:rPr>
          <w:spacing w:val="-4"/>
        </w:rPr>
        <w:t>2013.</w:t>
      </w:r>
    </w:p>
    <w:p>
      <w:pPr>
        <w:pStyle w:val="BodyText"/>
        <w:spacing w:after="0"/>
        <w:sectPr>
          <w:pgSz w:w="12240" w:h="15840"/>
          <w:pgMar w:header="0" w:footer="1666" w:top="1360" w:bottom="1920" w:left="1080" w:right="1080"/>
        </w:sectPr>
      </w:pPr>
    </w:p>
    <w:p>
      <w:pPr>
        <w:pStyle w:val="BodyText"/>
        <w:spacing w:before="83"/>
        <w:ind w:left="1080"/>
      </w:pPr>
      <w:r>
        <w:rPr>
          <w:spacing w:val="-2"/>
          <w:w w:val="110"/>
        </w:rPr>
        <w:t>Singapore</w:t>
      </w:r>
      <w:r>
        <w:rPr>
          <w:spacing w:val="-5"/>
          <w:w w:val="110"/>
        </w:rPr>
        <w:t> </w:t>
      </w:r>
      <w:r>
        <w:rPr>
          <w:spacing w:val="-2"/>
          <w:w w:val="110"/>
        </w:rPr>
        <w:t>National</w:t>
      </w:r>
      <w:r>
        <w:rPr>
          <w:spacing w:val="-1"/>
          <w:w w:val="110"/>
        </w:rPr>
        <w:t> </w:t>
      </w:r>
      <w:r>
        <w:rPr>
          <w:spacing w:val="-2"/>
          <w:w w:val="110"/>
        </w:rPr>
        <w:t>Medical</w:t>
      </w:r>
      <w:r>
        <w:rPr>
          <w:spacing w:val="-4"/>
          <w:w w:val="110"/>
        </w:rPr>
        <w:t> </w:t>
      </w:r>
      <w:r>
        <w:rPr>
          <w:spacing w:val="-2"/>
          <w:w w:val="110"/>
        </w:rPr>
        <w:t>Research</w:t>
      </w:r>
      <w:r>
        <w:rPr>
          <w:spacing w:val="-4"/>
          <w:w w:val="110"/>
        </w:rPr>
        <w:t> </w:t>
      </w:r>
      <w:r>
        <w:rPr>
          <w:spacing w:val="-2"/>
          <w:w w:val="110"/>
        </w:rPr>
        <w:t>Council,</w:t>
      </w:r>
      <w:r>
        <w:rPr>
          <w:spacing w:val="-1"/>
          <w:w w:val="110"/>
        </w:rPr>
        <w:t> </w:t>
      </w:r>
      <w:r>
        <w:rPr>
          <w:spacing w:val="-2"/>
          <w:w w:val="110"/>
        </w:rPr>
        <w:t>2015.</w:t>
      </w:r>
    </w:p>
    <w:p>
      <w:pPr>
        <w:pStyle w:val="BodyText"/>
        <w:spacing w:before="2"/>
      </w:pPr>
    </w:p>
    <w:p>
      <w:pPr>
        <w:pStyle w:val="BodyText"/>
        <w:spacing w:line="242" w:lineRule="auto"/>
        <w:ind w:left="1080"/>
      </w:pPr>
      <w:r>
        <w:rPr>
          <w:w w:val="110"/>
        </w:rPr>
        <w:t>Department</w:t>
      </w:r>
      <w:r>
        <w:rPr>
          <w:spacing w:val="-11"/>
          <w:w w:val="110"/>
        </w:rPr>
        <w:t> </w:t>
      </w:r>
      <w:r>
        <w:rPr>
          <w:w w:val="110"/>
        </w:rPr>
        <w:t>of</w:t>
      </w:r>
      <w:r>
        <w:rPr>
          <w:spacing w:val="-13"/>
          <w:w w:val="110"/>
        </w:rPr>
        <w:t> </w:t>
      </w:r>
      <w:r>
        <w:rPr>
          <w:w w:val="110"/>
        </w:rPr>
        <w:t>Economics,</w:t>
      </w:r>
      <w:r>
        <w:rPr>
          <w:spacing w:val="-13"/>
          <w:w w:val="110"/>
        </w:rPr>
        <w:t> </w:t>
      </w:r>
      <w:r>
        <w:rPr>
          <w:w w:val="110"/>
        </w:rPr>
        <w:t>Stony</w:t>
      </w:r>
      <w:r>
        <w:rPr>
          <w:spacing w:val="-13"/>
          <w:w w:val="110"/>
        </w:rPr>
        <w:t> </w:t>
      </w:r>
      <w:r>
        <w:rPr>
          <w:w w:val="110"/>
        </w:rPr>
        <w:t>Brook</w:t>
      </w:r>
      <w:r>
        <w:rPr>
          <w:spacing w:val="-11"/>
          <w:w w:val="110"/>
        </w:rPr>
        <w:t> </w:t>
      </w:r>
      <w:r>
        <w:rPr>
          <w:w w:val="110"/>
        </w:rPr>
        <w:t>University,</w:t>
      </w:r>
      <w:r>
        <w:rPr>
          <w:spacing w:val="-13"/>
          <w:w w:val="110"/>
        </w:rPr>
        <w:t> </w:t>
      </w:r>
      <w:r>
        <w:rPr>
          <w:w w:val="110"/>
        </w:rPr>
        <w:t>Graduate</w:t>
      </w:r>
      <w:r>
        <w:rPr>
          <w:spacing w:val="-11"/>
          <w:w w:val="110"/>
        </w:rPr>
        <w:t> </w:t>
      </w:r>
      <w:r>
        <w:rPr>
          <w:w w:val="110"/>
        </w:rPr>
        <w:t>Program Director, 2016 - 2018.</w:t>
      </w:r>
    </w:p>
    <w:p>
      <w:pPr>
        <w:pStyle w:val="BodyText"/>
        <w:spacing w:line="242" w:lineRule="auto" w:before="275"/>
        <w:ind w:left="1080" w:right="414"/>
      </w:pPr>
      <w:r>
        <w:rPr>
          <w:w w:val="110"/>
        </w:rPr>
        <w:t>National</w:t>
      </w:r>
      <w:r>
        <w:rPr>
          <w:spacing w:val="-6"/>
          <w:w w:val="110"/>
        </w:rPr>
        <w:t> </w:t>
      </w:r>
      <w:r>
        <w:rPr>
          <w:w w:val="110"/>
        </w:rPr>
        <w:t>Institute</w:t>
      </w:r>
      <w:r>
        <w:rPr>
          <w:spacing w:val="-7"/>
          <w:w w:val="110"/>
        </w:rPr>
        <w:t> </w:t>
      </w:r>
      <w:r>
        <w:rPr>
          <w:w w:val="110"/>
        </w:rPr>
        <w:t>on</w:t>
      </w:r>
      <w:r>
        <w:rPr>
          <w:spacing w:val="-7"/>
          <w:w w:val="110"/>
        </w:rPr>
        <w:t> </w:t>
      </w:r>
      <w:r>
        <w:rPr>
          <w:w w:val="110"/>
        </w:rPr>
        <w:t>Disability,</w:t>
      </w:r>
      <w:r>
        <w:rPr>
          <w:spacing w:val="-6"/>
          <w:w w:val="110"/>
        </w:rPr>
        <w:t> </w:t>
      </w:r>
      <w:r>
        <w:rPr>
          <w:w w:val="110"/>
        </w:rPr>
        <w:t>Independent</w:t>
      </w:r>
      <w:r>
        <w:rPr>
          <w:spacing w:val="-10"/>
          <w:w w:val="110"/>
        </w:rPr>
        <w:t> </w:t>
      </w:r>
      <w:r>
        <w:rPr>
          <w:w w:val="110"/>
        </w:rPr>
        <w:t>Living,</w:t>
      </w:r>
      <w:r>
        <w:rPr>
          <w:spacing w:val="-10"/>
          <w:w w:val="110"/>
        </w:rPr>
        <w:t> </w:t>
      </w:r>
      <w:r>
        <w:rPr>
          <w:w w:val="110"/>
        </w:rPr>
        <w:t>and</w:t>
      </w:r>
      <w:r>
        <w:rPr>
          <w:spacing w:val="-7"/>
          <w:w w:val="110"/>
        </w:rPr>
        <w:t> </w:t>
      </w:r>
      <w:r>
        <w:rPr>
          <w:w w:val="110"/>
        </w:rPr>
        <w:t>Rehabilitation Research Panel, 2017, 2023.</w:t>
      </w:r>
    </w:p>
    <w:p>
      <w:pPr>
        <w:pStyle w:val="BodyText"/>
        <w:spacing w:before="2"/>
      </w:pPr>
    </w:p>
    <w:p>
      <w:pPr>
        <w:pStyle w:val="BodyText"/>
        <w:ind w:left="1080" w:right="478"/>
      </w:pPr>
      <w:r>
        <w:rPr>
          <w:w w:val="110"/>
        </w:rPr>
        <w:t>New</w:t>
      </w:r>
      <w:r>
        <w:rPr>
          <w:spacing w:val="-13"/>
          <w:w w:val="110"/>
        </w:rPr>
        <w:t> </w:t>
      </w:r>
      <w:r>
        <w:rPr>
          <w:w w:val="110"/>
        </w:rPr>
        <w:t>York</w:t>
      </w:r>
      <w:r>
        <w:rPr>
          <w:spacing w:val="-13"/>
          <w:w w:val="110"/>
        </w:rPr>
        <w:t> </w:t>
      </w:r>
      <w:r>
        <w:rPr>
          <w:w w:val="110"/>
        </w:rPr>
        <w:t>State</w:t>
      </w:r>
      <w:r>
        <w:rPr>
          <w:spacing w:val="-13"/>
          <w:w w:val="110"/>
        </w:rPr>
        <w:t> </w:t>
      </w:r>
      <w:r>
        <w:rPr>
          <w:w w:val="110"/>
        </w:rPr>
        <w:t>Most</w:t>
      </w:r>
      <w:r>
        <w:rPr>
          <w:spacing w:val="-11"/>
          <w:w w:val="110"/>
        </w:rPr>
        <w:t> </w:t>
      </w:r>
      <w:r>
        <w:rPr>
          <w:w w:val="110"/>
        </w:rPr>
        <w:t>Integrated</w:t>
      </w:r>
      <w:r>
        <w:rPr>
          <w:spacing w:val="-11"/>
          <w:w w:val="110"/>
        </w:rPr>
        <w:t> </w:t>
      </w:r>
      <w:r>
        <w:rPr>
          <w:w w:val="110"/>
        </w:rPr>
        <w:t>Coordinating</w:t>
      </w:r>
      <w:r>
        <w:rPr>
          <w:spacing w:val="-11"/>
          <w:w w:val="110"/>
        </w:rPr>
        <w:t> </w:t>
      </w:r>
      <w:r>
        <w:rPr>
          <w:w w:val="110"/>
        </w:rPr>
        <w:t>Council,</w:t>
      </w:r>
      <w:r>
        <w:rPr>
          <w:spacing w:val="-13"/>
          <w:w w:val="110"/>
        </w:rPr>
        <w:t> </w:t>
      </w:r>
      <w:r>
        <w:rPr>
          <w:w w:val="110"/>
        </w:rPr>
        <w:t>Informal</w:t>
      </w:r>
      <w:r>
        <w:rPr>
          <w:spacing w:val="-12"/>
          <w:w w:val="110"/>
        </w:rPr>
        <w:t> </w:t>
      </w:r>
      <w:r>
        <w:rPr>
          <w:w w:val="110"/>
        </w:rPr>
        <w:t>and Formal</w:t>
      </w:r>
      <w:r>
        <w:rPr>
          <w:spacing w:val="-3"/>
          <w:w w:val="110"/>
        </w:rPr>
        <w:t> </w:t>
      </w:r>
      <w:r>
        <w:rPr>
          <w:w w:val="110"/>
        </w:rPr>
        <w:t>Supports</w:t>
      </w:r>
      <w:r>
        <w:rPr>
          <w:spacing w:val="-4"/>
          <w:w w:val="110"/>
        </w:rPr>
        <w:t> </w:t>
      </w:r>
      <w:r>
        <w:rPr>
          <w:w w:val="110"/>
        </w:rPr>
        <w:t>Committee,</w:t>
      </w:r>
      <w:r>
        <w:rPr>
          <w:spacing w:val="-4"/>
          <w:w w:val="110"/>
        </w:rPr>
        <w:t> </w:t>
      </w:r>
      <w:r>
        <w:rPr>
          <w:w w:val="110"/>
        </w:rPr>
        <w:t>June</w:t>
      </w:r>
      <w:r>
        <w:rPr>
          <w:spacing w:val="-4"/>
          <w:w w:val="110"/>
        </w:rPr>
        <w:t> </w:t>
      </w:r>
      <w:r>
        <w:rPr>
          <w:w w:val="110"/>
        </w:rPr>
        <w:t>2025</w:t>
      </w:r>
      <w:r>
        <w:rPr>
          <w:spacing w:val="-1"/>
          <w:w w:val="110"/>
        </w:rPr>
        <w:t> </w:t>
      </w:r>
      <w:r>
        <w:rPr>
          <w:w w:val="110"/>
        </w:rPr>
        <w:t>–</w:t>
      </w:r>
      <w:r>
        <w:rPr>
          <w:spacing w:val="-3"/>
          <w:w w:val="110"/>
        </w:rPr>
        <w:t> </w:t>
      </w:r>
      <w:r>
        <w:rPr>
          <w:w w:val="110"/>
        </w:rPr>
        <w:t>September</w:t>
      </w:r>
      <w:r>
        <w:rPr>
          <w:spacing w:val="-3"/>
          <w:w w:val="110"/>
        </w:rPr>
        <w:t> </w:t>
      </w:r>
      <w:r>
        <w:rPr>
          <w:w w:val="110"/>
        </w:rPr>
        <w:t>2025.</w:t>
      </w:r>
    </w:p>
    <w:sectPr>
      <w:pgSz w:w="12240" w:h="15840"/>
      <w:pgMar w:header="0" w:footer="1666" w:top="1360" w:bottom="19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5"/>
      </w:rPr>
    </w:pPr>
    <w:r>
      <w:rPr>
        <w:sz w:val="15"/>
      </w:rPr>
      <mc:AlternateContent>
        <mc:Choice Requires="wps">
          <w:drawing>
            <wp:anchor distT="0" distB="0" distL="0" distR="0" allowOverlap="1" layoutInCell="1" locked="0" behindDoc="1" simplePos="0" relativeHeight="487004160">
              <wp:simplePos x="0" y="0"/>
              <wp:positionH relativeFrom="page">
                <wp:posOffset>3809491</wp:posOffset>
              </wp:positionH>
              <wp:positionV relativeFrom="page">
                <wp:posOffset>8815889</wp:posOffset>
              </wp:positionV>
              <wp:extent cx="15367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3670" cy="165735"/>
                      </a:xfrm>
                      <a:prstGeom prst="rect">
                        <a:avLst/>
                      </a:prstGeom>
                    </wps:spPr>
                    <wps:txbx>
                      <w:txbxContent>
                        <w:p>
                          <w:pPr>
                            <w:spacing w:before="10"/>
                            <w:ind w:left="2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10</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959991pt;margin-top:694.16449pt;width:12.1pt;height:13.05pt;mso-position-horizontal-relative:page;mso-position-vertical-relative:page;z-index:-16312320" type="#_x0000_t202" id="docshape1" filled="false" stroked="false">
              <v:textbox inset="0,0,0,0">
                <w:txbxContent>
                  <w:p>
                    <w:pPr>
                      <w:spacing w:before="10"/>
                      <w:ind w:left="2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10</w:t>
                    </w:r>
                    <w:r>
                      <w:rPr>
                        <w:rFonts w:ascii="Times New Roman"/>
                        <w:spacing w:val="-5"/>
                        <w:sz w:val="2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40"/>
      <w:ind w:left="148"/>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dx.doi.org/10.1037/prj0000237" TargetMode="External"/><Relationship Id="rId7" Type="http://schemas.openxmlformats.org/officeDocument/2006/relationships/hyperlink" Target="http://journals.sagepub.com/doi/abs/10.1177/0034355215621897" TargetMode="External"/><Relationship Id="rId8" Type="http://schemas.openxmlformats.org/officeDocument/2006/relationships/hyperlink" Target="https://doi.org/10.1177%2F0145482X20901380" TargetMode="External"/><Relationship Id="rId9" Type="http://schemas.openxmlformats.org/officeDocument/2006/relationships/hyperlink" Target="https://doi.org/10.1086/729100" TargetMode="External"/><Relationship Id="rId10" Type="http://schemas.openxmlformats.org/officeDocument/2006/relationships/hyperlink" Target="https://journals.sagepub.com/doi/10.1177/00343552251355344" TargetMode="External"/><Relationship Id="rId11" Type="http://schemas.openxmlformats.org/officeDocument/2006/relationships/hyperlink" Target="http://www.people.virginia.edu/~sns5r/qhcsstf/aana/TechnicalAppendices" TargetMode="External"/><Relationship Id="rId12" Type="http://schemas.openxmlformats.org/officeDocument/2006/relationships/hyperlink" Target="https://assets.researchsquare.com/files/rs-3848832/v1_covered_c8ce2384-8966-46e0-8d21-af30f4168862.pdf?c=1705461753" TargetMode="External"/><Relationship Id="rId13" Type="http://schemas.openxmlformats.org/officeDocument/2006/relationships/hyperlink" Target="http://www.people.virginia.edu/~sns5r/resint/empiostf/empi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University of Virginia</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sns5r</dc:creator>
  <dc:title>June 2005</dc:title>
  <dcterms:created xsi:type="dcterms:W3CDTF">2026-01-29T07:24:59Z</dcterms:created>
  <dcterms:modified xsi:type="dcterms:W3CDTF">2026-01-29T07:24:59Z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Creator">
    <vt:lpwstr>Acrobat PDFMaker 20 for Word</vt:lpwstr>
  </property>
  <property fmtid="{D5CDD505-2E9C-101B-9397-08002B2CF9AE}" pid="4" name="LastSaved">
    <vt:filetime>2026-01-29T00:00:00Z</vt:filetime>
  </property>
  <property fmtid="{D5CDD505-2E9C-101B-9397-08002B2CF9AE}" pid="5" name="Producer">
    <vt:lpwstr>Adobe PDF Library 20.5.73</vt:lpwstr>
  </property>
  <property fmtid="{D5CDD505-2E9C-101B-9397-08002B2CF9AE}" pid="6" name="SourceModified">
    <vt:lpwstr>D:20251023183136</vt:lpwstr>
  </property>
</Properties>
</file>