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9"/>
        </w:rPr>
        <w:t> </w:t>
      </w:r>
      <w:r>
        <w:rPr>
          <w:spacing w:val="-4"/>
        </w:rPr>
        <w:t>Vitae</w:t>
      </w:r>
    </w:p>
    <w:p>
      <w:pPr>
        <w:pStyle w:val="Heading1"/>
        <w:spacing w:line="276" w:lineRule="exact" w:before="320"/>
        <w:ind w:right="2"/>
        <w:jc w:val="center"/>
      </w:pPr>
      <w:r>
        <w:rPr/>
        <w:t>THOMAS</w:t>
      </w:r>
      <w:r>
        <w:rPr>
          <w:spacing w:val="-2"/>
        </w:rPr>
        <w:t> OSANG</w:t>
      </w:r>
    </w:p>
    <w:p>
      <w:pPr>
        <w:pStyle w:val="BodyText"/>
        <w:tabs>
          <w:tab w:pos="6719" w:val="left" w:leader="none"/>
        </w:tabs>
        <w:spacing w:line="253" w:lineRule="exact"/>
        <w:ind w:left="240"/>
      </w:pPr>
      <w:r>
        <w:rPr/>
        <w:t>Department</w:t>
      </w:r>
      <w:r>
        <w:rPr>
          <w:spacing w:val="-5"/>
        </w:rPr>
        <w:t> </w:t>
      </w:r>
      <w:r>
        <w:rPr/>
        <w:t>of</w:t>
      </w:r>
      <w:r>
        <w:rPr>
          <w:spacing w:val="-1"/>
        </w:rPr>
        <w:t> </w:t>
      </w:r>
      <w:r>
        <w:rPr>
          <w:spacing w:val="-2"/>
        </w:rPr>
        <w:t>Economics</w:t>
      </w:r>
      <w:r>
        <w:rPr/>
        <w:tab/>
        <w:t>Phone:</w:t>
      </w:r>
      <w:r>
        <w:rPr>
          <w:spacing w:val="-5"/>
        </w:rPr>
        <w:t> </w:t>
      </w:r>
      <w:r>
        <w:rPr/>
        <w:t>(214)</w:t>
      </w:r>
      <w:r>
        <w:rPr>
          <w:spacing w:val="-2"/>
        </w:rPr>
        <w:t> </w:t>
      </w:r>
      <w:r>
        <w:rPr/>
        <w:t>768-</w:t>
      </w:r>
      <w:r>
        <w:rPr>
          <w:spacing w:val="-4"/>
        </w:rPr>
        <w:t>4398</w:t>
      </w:r>
    </w:p>
    <w:p>
      <w:pPr>
        <w:pStyle w:val="BodyText"/>
        <w:tabs>
          <w:tab w:pos="6720" w:val="left" w:leader="none"/>
        </w:tabs>
        <w:spacing w:line="252" w:lineRule="exact" w:before="1"/>
        <w:ind w:left="240"/>
      </w:pPr>
      <w:r>
        <w:rPr/>
        <w:t>Southern</w:t>
      </w:r>
      <w:r>
        <w:rPr>
          <w:spacing w:val="-7"/>
        </w:rPr>
        <w:t> </w:t>
      </w:r>
      <w:r>
        <w:rPr/>
        <w:t>Methodist</w:t>
      </w:r>
      <w:r>
        <w:rPr>
          <w:spacing w:val="-2"/>
        </w:rPr>
        <w:t> University</w:t>
      </w:r>
      <w:r>
        <w:rPr/>
        <w:tab/>
        <w:t>Fax:</w:t>
      </w:r>
      <w:r>
        <w:rPr>
          <w:spacing w:val="-7"/>
        </w:rPr>
        <w:t> </w:t>
      </w:r>
      <w:r>
        <w:rPr/>
        <w:t>(214)</w:t>
      </w:r>
      <w:r>
        <w:rPr>
          <w:spacing w:val="-2"/>
        </w:rPr>
        <w:t> </w:t>
      </w:r>
      <w:r>
        <w:rPr/>
        <w:t>768-</w:t>
      </w:r>
      <w:r>
        <w:rPr>
          <w:spacing w:val="-4"/>
        </w:rPr>
        <w:t>1821</w:t>
      </w:r>
    </w:p>
    <w:p>
      <w:pPr>
        <w:pStyle w:val="BodyText"/>
        <w:tabs>
          <w:tab w:pos="6720" w:val="left" w:leader="none"/>
        </w:tabs>
        <w:spacing w:line="252" w:lineRule="exact"/>
        <w:ind w:left="240"/>
      </w:pPr>
      <w:r>
        <w:rPr/>
        <w:t>Dallas,</w:t>
      </w:r>
      <w:r>
        <w:rPr>
          <w:spacing w:val="-5"/>
        </w:rPr>
        <w:t> </w:t>
      </w:r>
      <w:r>
        <w:rPr/>
        <w:t>TX</w:t>
      </w:r>
      <w:r>
        <w:rPr>
          <w:spacing w:val="-5"/>
        </w:rPr>
        <w:t> </w:t>
      </w:r>
      <w:r>
        <w:rPr/>
        <w:t>75275-</w:t>
      </w:r>
      <w:r>
        <w:rPr>
          <w:spacing w:val="-4"/>
        </w:rPr>
        <w:t>0496</w:t>
      </w:r>
      <w:r>
        <w:rPr/>
        <w:tab/>
        <w:t>E-mail:</w:t>
      </w:r>
      <w:r>
        <w:rPr>
          <w:spacing w:val="-7"/>
        </w:rPr>
        <w:t> </w:t>
      </w:r>
      <w:hyperlink r:id="rId5">
        <w:r>
          <w:rPr>
            <w:spacing w:val="-2"/>
          </w:rPr>
          <w:t>tosang@smu.edu</w:t>
        </w:r>
      </w:hyperlink>
    </w:p>
    <w:p>
      <w:pPr>
        <w:pStyle w:val="BodyText"/>
        <w:spacing w:before="2"/>
        <w:ind w:left="6720"/>
      </w:pPr>
      <w:r>
        <w:rPr/>
        <w:t>Web:</w:t>
      </w:r>
      <w:r>
        <w:rPr>
          <w:spacing w:val="-3"/>
        </w:rPr>
        <w:t> </w:t>
      </w:r>
      <w:r>
        <w:rPr>
          <w:spacing w:val="-2"/>
        </w:rPr>
        <w:t>s2.smu.edu/tosang</w:t>
      </w:r>
    </w:p>
    <w:p>
      <w:pPr>
        <w:pStyle w:val="BodyText"/>
        <w:tabs>
          <w:tab w:pos="3948" w:val="left" w:leader="none"/>
          <w:tab w:pos="9871" w:val="left" w:leader="none"/>
        </w:tabs>
        <w:spacing w:before="1"/>
        <w:ind w:left="211"/>
      </w:pPr>
      <w:r>
        <w:rPr>
          <w:u w:val="thick"/>
        </w:rPr>
        <w:tab/>
        <w:t>Date:</w:t>
      </w:r>
      <w:r>
        <w:rPr>
          <w:spacing w:val="-5"/>
          <w:u w:val="thick"/>
        </w:rPr>
        <w:t> </w:t>
      </w:r>
      <w:r>
        <w:rPr>
          <w:u w:val="thick"/>
        </w:rPr>
        <w:t>September</w:t>
      </w:r>
      <w:r>
        <w:rPr>
          <w:spacing w:val="-2"/>
          <w:u w:val="thick"/>
        </w:rPr>
        <w:t> </w:t>
      </w:r>
      <w:r>
        <w:rPr>
          <w:u w:val="thick"/>
        </w:rPr>
        <w:t>9,</w:t>
      </w:r>
      <w:r>
        <w:rPr>
          <w:spacing w:val="-2"/>
          <w:u w:val="thick"/>
        </w:rPr>
        <w:t> </w:t>
      </w:r>
      <w:r>
        <w:rPr>
          <w:spacing w:val="-4"/>
          <w:u w:val="thick"/>
        </w:rPr>
        <w:t>2025</w:t>
      </w:r>
      <w:r>
        <w:rPr>
          <w:u w:val="thick"/>
        </w:rPr>
        <w:tab/>
      </w:r>
    </w:p>
    <w:p>
      <w:pPr>
        <w:pStyle w:val="BodyText"/>
        <w:spacing w:before="233"/>
      </w:pPr>
    </w:p>
    <w:p>
      <w:pPr>
        <w:pStyle w:val="Heading2"/>
        <w:spacing w:before="1"/>
        <w:ind w:right="5"/>
      </w:pPr>
      <w:r>
        <w:rPr>
          <w:spacing w:val="-2"/>
        </w:rPr>
        <w:t>PERSONAL</w:t>
      </w:r>
    </w:p>
    <w:p>
      <w:pPr>
        <w:pStyle w:val="BodyText"/>
        <w:rPr>
          <w:b/>
        </w:rPr>
      </w:pPr>
    </w:p>
    <w:p>
      <w:pPr>
        <w:pStyle w:val="BodyText"/>
        <w:ind w:left="239"/>
      </w:pPr>
      <w:r>
        <w:rPr/>
        <w:t>Immigration</w:t>
      </w:r>
      <w:r>
        <w:rPr>
          <w:spacing w:val="-6"/>
        </w:rPr>
        <w:t> </w:t>
      </w:r>
      <w:r>
        <w:rPr/>
        <w:t>Status:</w:t>
      </w:r>
      <w:r>
        <w:rPr>
          <w:spacing w:val="-4"/>
        </w:rPr>
        <w:t> </w:t>
      </w:r>
      <w:r>
        <w:rPr/>
        <w:t>U.S.</w:t>
      </w:r>
      <w:r>
        <w:rPr>
          <w:spacing w:val="-6"/>
        </w:rPr>
        <w:t> </w:t>
      </w:r>
      <w:r>
        <w:rPr/>
        <w:t>Permanent</w:t>
      </w:r>
      <w:r>
        <w:rPr>
          <w:spacing w:val="-4"/>
        </w:rPr>
        <w:t> </w:t>
      </w:r>
      <w:r>
        <w:rPr>
          <w:spacing w:val="-2"/>
        </w:rPr>
        <w:t>Resident</w:t>
      </w:r>
    </w:p>
    <w:p>
      <w:pPr>
        <w:pStyle w:val="BodyText"/>
        <w:spacing w:before="1"/>
        <w:ind w:left="239"/>
      </w:pPr>
      <w:r>
        <w:rPr/>
        <w:t>Languages:</w:t>
      </w:r>
      <w:r>
        <w:rPr>
          <w:spacing w:val="-8"/>
        </w:rPr>
        <w:t> </w:t>
      </w:r>
      <w:r>
        <w:rPr/>
        <w:t>German</w:t>
      </w:r>
      <w:r>
        <w:rPr>
          <w:spacing w:val="-7"/>
        </w:rPr>
        <w:t> </w:t>
      </w:r>
      <w:r>
        <w:rPr/>
        <w:t>(native</w:t>
      </w:r>
      <w:r>
        <w:rPr>
          <w:spacing w:val="-6"/>
        </w:rPr>
        <w:t> </w:t>
      </w:r>
      <w:r>
        <w:rPr/>
        <w:t>speaker),</w:t>
      </w:r>
      <w:r>
        <w:rPr>
          <w:spacing w:val="-4"/>
        </w:rPr>
        <w:t> </w:t>
      </w:r>
      <w:r>
        <w:rPr/>
        <w:t>French,</w:t>
      </w:r>
      <w:r>
        <w:rPr>
          <w:spacing w:val="-4"/>
        </w:rPr>
        <w:t> </w:t>
      </w:r>
      <w:r>
        <w:rPr/>
        <w:t>Spanish</w:t>
      </w:r>
      <w:r>
        <w:rPr>
          <w:spacing w:val="-7"/>
        </w:rPr>
        <w:t> </w:t>
      </w:r>
      <w:r>
        <w:rPr/>
        <w:t>(reading</w:t>
      </w:r>
      <w:r>
        <w:rPr>
          <w:spacing w:val="-6"/>
        </w:rPr>
        <w:t> </w:t>
      </w:r>
      <w:r>
        <w:rPr>
          <w:spacing w:val="-2"/>
        </w:rPr>
        <w:t>ability)</w:t>
      </w:r>
    </w:p>
    <w:p>
      <w:pPr>
        <w:pStyle w:val="BodyText"/>
        <w:spacing w:before="252"/>
      </w:pPr>
    </w:p>
    <w:p>
      <w:pPr>
        <w:pStyle w:val="Heading2"/>
        <w:spacing w:before="1"/>
        <w:ind w:right="5"/>
      </w:pPr>
      <w:r>
        <w:rPr/>
        <w:t>ACADEMIC</w:t>
      </w:r>
      <w:r>
        <w:rPr>
          <w:spacing w:val="-10"/>
        </w:rPr>
        <w:t> </w:t>
      </w:r>
      <w:r>
        <w:rPr>
          <w:spacing w:val="-2"/>
        </w:rPr>
        <w:t>EMPLOYMENT</w:t>
      </w:r>
    </w:p>
    <w:p>
      <w:pPr>
        <w:pStyle w:val="BodyText"/>
        <w:rPr>
          <w:b/>
        </w:rPr>
      </w:pPr>
    </w:p>
    <w:p>
      <w:pPr>
        <w:pStyle w:val="BodyText"/>
        <w:tabs>
          <w:tab w:pos="1679" w:val="left" w:leader="none"/>
        </w:tabs>
        <w:spacing w:line="480" w:lineRule="auto"/>
        <w:ind w:left="239" w:right="538"/>
      </w:pPr>
      <w:r>
        <w:rPr>
          <w:b/>
          <w:spacing w:val="-2"/>
        </w:rPr>
        <w:t>8/25-present:</w:t>
      </w:r>
      <w:r>
        <w:rPr>
          <w:b/>
        </w:rPr>
        <w:tab/>
      </w:r>
      <w:r>
        <w:rPr/>
        <w:t>Associate</w:t>
      </w:r>
      <w:r>
        <w:rPr>
          <w:spacing w:val="-3"/>
        </w:rPr>
        <w:t> </w:t>
      </w:r>
      <w:r>
        <w:rPr/>
        <w:t>Dean</w:t>
      </w:r>
      <w:r>
        <w:rPr>
          <w:spacing w:val="-6"/>
        </w:rPr>
        <w:t> </w:t>
      </w:r>
      <w:r>
        <w:rPr/>
        <w:t>for</w:t>
      </w:r>
      <w:r>
        <w:rPr>
          <w:spacing w:val="-5"/>
        </w:rPr>
        <w:t> </w:t>
      </w:r>
      <w:r>
        <w:rPr/>
        <w:t>Curriculum,</w:t>
      </w:r>
      <w:r>
        <w:rPr>
          <w:spacing w:val="-6"/>
        </w:rPr>
        <w:t> </w:t>
      </w:r>
      <w:r>
        <w:rPr/>
        <w:t>Dedman</w:t>
      </w:r>
      <w:r>
        <w:rPr>
          <w:spacing w:val="-3"/>
        </w:rPr>
        <w:t> </w:t>
      </w:r>
      <w:r>
        <w:rPr/>
        <w:t>College,</w:t>
      </w:r>
      <w:r>
        <w:rPr>
          <w:spacing w:val="-3"/>
        </w:rPr>
        <w:t> </w:t>
      </w:r>
      <w:r>
        <w:rPr/>
        <w:t>Southern</w:t>
      </w:r>
      <w:r>
        <w:rPr>
          <w:spacing w:val="-6"/>
        </w:rPr>
        <w:t> </w:t>
      </w:r>
      <w:r>
        <w:rPr/>
        <w:t>Methodist</w:t>
      </w:r>
      <w:r>
        <w:rPr>
          <w:spacing w:val="-2"/>
        </w:rPr>
        <w:t> </w:t>
      </w:r>
      <w:r>
        <w:rPr/>
        <w:t>University,</w:t>
      </w:r>
      <w:r>
        <w:rPr>
          <w:spacing w:val="-6"/>
        </w:rPr>
        <w:t> </w:t>
      </w:r>
      <w:r>
        <w:rPr/>
        <w:t>Dallas </w:t>
      </w:r>
      <w:r>
        <w:rPr>
          <w:b/>
          <w:spacing w:val="-2"/>
        </w:rPr>
        <w:t>8/01-present:</w:t>
      </w:r>
      <w:r>
        <w:rPr>
          <w:b/>
        </w:rPr>
        <w:tab/>
      </w:r>
      <w:r>
        <w:rPr/>
        <w:t>Associate Professor, Department of Economics, Southern Methodist University, Dallas </w:t>
      </w:r>
      <w:r>
        <w:rPr>
          <w:b/>
          <w:spacing w:val="-2"/>
        </w:rPr>
        <w:t>01/20-02/20:</w:t>
      </w:r>
      <w:r>
        <w:rPr>
          <w:b/>
        </w:rPr>
        <w:tab/>
      </w:r>
      <w:r>
        <w:rPr/>
        <w:t>Visiting Associate Professor, Department of Economics, University of Siegen</w:t>
      </w:r>
    </w:p>
    <w:p>
      <w:pPr>
        <w:pStyle w:val="BodyText"/>
        <w:tabs>
          <w:tab w:pos="1679" w:val="left" w:leader="none"/>
        </w:tabs>
        <w:ind w:left="1679" w:right="362" w:hanging="1441"/>
      </w:pPr>
      <w:r>
        <w:rPr>
          <w:b/>
          <w:spacing w:val="-2"/>
        </w:rPr>
        <w:t>4/12-5/12:</w:t>
      </w:r>
      <w:r>
        <w:rPr>
          <w:b/>
        </w:rPr>
        <w:tab/>
      </w:r>
      <w:r>
        <w:rPr/>
        <w:t>Visiting</w:t>
      </w:r>
      <w:r>
        <w:rPr>
          <w:spacing w:val="-4"/>
        </w:rPr>
        <w:t> </w:t>
      </w:r>
      <w:r>
        <w:rPr/>
        <w:t>Associate</w:t>
      </w:r>
      <w:r>
        <w:rPr>
          <w:spacing w:val="-4"/>
        </w:rPr>
        <w:t> </w:t>
      </w:r>
      <w:r>
        <w:rPr/>
        <w:t>Professor,</w:t>
      </w:r>
      <w:r>
        <w:rPr>
          <w:spacing w:val="-4"/>
        </w:rPr>
        <w:t> </w:t>
      </w:r>
      <w:r>
        <w:rPr/>
        <w:t>Department</w:t>
      </w:r>
      <w:r>
        <w:rPr>
          <w:spacing w:val="-3"/>
        </w:rPr>
        <w:t> </w:t>
      </w:r>
      <w:r>
        <w:rPr/>
        <w:t>of</w:t>
      </w:r>
      <w:r>
        <w:rPr>
          <w:spacing w:val="-3"/>
        </w:rPr>
        <w:t> </w:t>
      </w:r>
      <w:r>
        <w:rPr/>
        <w:t>Econometrics</w:t>
      </w:r>
      <w:r>
        <w:rPr>
          <w:spacing w:val="-4"/>
        </w:rPr>
        <w:t> </w:t>
      </w:r>
      <w:r>
        <w:rPr/>
        <w:t>and</w:t>
      </w:r>
      <w:r>
        <w:rPr>
          <w:spacing w:val="-4"/>
        </w:rPr>
        <w:t> </w:t>
      </w:r>
      <w:r>
        <w:rPr/>
        <w:t>Business</w:t>
      </w:r>
      <w:r>
        <w:rPr>
          <w:spacing w:val="-6"/>
        </w:rPr>
        <w:t> </w:t>
      </w:r>
      <w:r>
        <w:rPr/>
        <w:t>Statistics,</w:t>
      </w:r>
      <w:r>
        <w:rPr>
          <w:spacing w:val="-7"/>
        </w:rPr>
        <w:t> </w:t>
      </w:r>
      <w:r>
        <w:rPr/>
        <w:t>Monash University, Melbourne, Australia</w:t>
      </w:r>
    </w:p>
    <w:p>
      <w:pPr>
        <w:pStyle w:val="BodyText"/>
        <w:tabs>
          <w:tab w:pos="1679" w:val="left" w:leader="none"/>
        </w:tabs>
        <w:spacing w:before="251"/>
        <w:ind w:left="239"/>
      </w:pPr>
      <w:r>
        <w:rPr>
          <w:b/>
          <w:spacing w:val="-2"/>
        </w:rPr>
        <w:t>8/94-7/01:</w:t>
      </w:r>
      <w:r>
        <w:rPr>
          <w:b/>
        </w:rPr>
        <w:tab/>
      </w:r>
      <w:r>
        <w:rPr/>
        <w:t>Assistant</w:t>
      </w:r>
      <w:r>
        <w:rPr>
          <w:spacing w:val="-6"/>
        </w:rPr>
        <w:t> </w:t>
      </w:r>
      <w:r>
        <w:rPr/>
        <w:t>Professor,</w:t>
      </w:r>
      <w:r>
        <w:rPr>
          <w:spacing w:val="-5"/>
        </w:rPr>
        <w:t> </w:t>
      </w:r>
      <w:r>
        <w:rPr/>
        <w:t>Department</w:t>
      </w:r>
      <w:r>
        <w:rPr>
          <w:spacing w:val="-6"/>
        </w:rPr>
        <w:t> </w:t>
      </w:r>
      <w:r>
        <w:rPr/>
        <w:t>of</w:t>
      </w:r>
      <w:r>
        <w:rPr>
          <w:spacing w:val="-5"/>
        </w:rPr>
        <w:t> </w:t>
      </w:r>
      <w:r>
        <w:rPr/>
        <w:t>Economics,</w:t>
      </w:r>
      <w:r>
        <w:rPr>
          <w:spacing w:val="-6"/>
        </w:rPr>
        <w:t> </w:t>
      </w:r>
      <w:r>
        <w:rPr/>
        <w:t>Southern</w:t>
      </w:r>
      <w:r>
        <w:rPr>
          <w:spacing w:val="-5"/>
        </w:rPr>
        <w:t> </w:t>
      </w:r>
      <w:r>
        <w:rPr/>
        <w:t>Methodist</w:t>
      </w:r>
      <w:r>
        <w:rPr>
          <w:spacing w:val="-6"/>
        </w:rPr>
        <w:t> </w:t>
      </w:r>
      <w:r>
        <w:rPr/>
        <w:t>University,</w:t>
      </w:r>
      <w:r>
        <w:rPr>
          <w:spacing w:val="-5"/>
        </w:rPr>
        <w:t> </w:t>
      </w:r>
      <w:r>
        <w:rPr>
          <w:spacing w:val="-2"/>
        </w:rPr>
        <w:t>Dallas</w:t>
      </w:r>
    </w:p>
    <w:p>
      <w:pPr>
        <w:pStyle w:val="BodyText"/>
      </w:pPr>
    </w:p>
    <w:p>
      <w:pPr>
        <w:pStyle w:val="BodyText"/>
        <w:spacing w:before="1"/>
      </w:pPr>
    </w:p>
    <w:p>
      <w:pPr>
        <w:pStyle w:val="Heading2"/>
        <w:spacing w:before="1"/>
      </w:pPr>
      <w:r>
        <w:rPr>
          <w:spacing w:val="-2"/>
        </w:rPr>
        <w:t>EDUCATION</w:t>
      </w:r>
    </w:p>
    <w:p>
      <w:pPr>
        <w:pStyle w:val="BodyText"/>
        <w:tabs>
          <w:tab w:pos="1679" w:val="left" w:leader="none"/>
        </w:tabs>
        <w:spacing w:before="250"/>
        <w:ind w:left="239"/>
      </w:pPr>
      <w:r>
        <w:rPr>
          <w:b/>
        </w:rPr>
        <w:t>June</w:t>
      </w:r>
      <w:r>
        <w:rPr>
          <w:b/>
          <w:spacing w:val="-3"/>
        </w:rPr>
        <w:t> </w:t>
      </w:r>
      <w:r>
        <w:rPr>
          <w:b/>
          <w:spacing w:val="-4"/>
        </w:rPr>
        <w:t>1994</w:t>
      </w:r>
      <w:r>
        <w:rPr>
          <w:b/>
        </w:rPr>
        <w:tab/>
      </w:r>
      <w:r>
        <w:rPr/>
        <w:t>Doctor</w:t>
      </w:r>
      <w:r>
        <w:rPr>
          <w:spacing w:val="-9"/>
        </w:rPr>
        <w:t> </w:t>
      </w:r>
      <w:r>
        <w:rPr/>
        <w:t>of</w:t>
      </w:r>
      <w:r>
        <w:rPr>
          <w:spacing w:val="-3"/>
        </w:rPr>
        <w:t> </w:t>
      </w:r>
      <w:r>
        <w:rPr/>
        <w:t>Philosophy</w:t>
      </w:r>
      <w:r>
        <w:rPr>
          <w:spacing w:val="-4"/>
        </w:rPr>
        <w:t> </w:t>
      </w:r>
      <w:r>
        <w:rPr/>
        <w:t>(Economics),</w:t>
      </w:r>
      <w:r>
        <w:rPr>
          <w:spacing w:val="-5"/>
        </w:rPr>
        <w:t> </w:t>
      </w:r>
      <w:r>
        <w:rPr/>
        <w:t>June</w:t>
      </w:r>
      <w:r>
        <w:rPr>
          <w:spacing w:val="-4"/>
        </w:rPr>
        <w:t> </w:t>
      </w:r>
      <w:r>
        <w:rPr/>
        <w:t>1994,</w:t>
      </w:r>
      <w:r>
        <w:rPr>
          <w:spacing w:val="-4"/>
        </w:rPr>
        <w:t> </w:t>
      </w:r>
      <w:r>
        <w:rPr/>
        <w:t>University</w:t>
      </w:r>
      <w:r>
        <w:rPr>
          <w:spacing w:val="-5"/>
        </w:rPr>
        <w:t> </w:t>
      </w:r>
      <w:r>
        <w:rPr/>
        <w:t>of</w:t>
      </w:r>
      <w:r>
        <w:rPr>
          <w:spacing w:val="-3"/>
        </w:rPr>
        <w:t> </w:t>
      </w:r>
      <w:r>
        <w:rPr/>
        <w:t>California,</w:t>
      </w:r>
      <w:r>
        <w:rPr>
          <w:spacing w:val="-4"/>
        </w:rPr>
        <w:t> </w:t>
      </w:r>
      <w:r>
        <w:rPr/>
        <w:t>San</w:t>
      </w:r>
      <w:r>
        <w:rPr>
          <w:spacing w:val="-4"/>
        </w:rPr>
        <w:t> </w:t>
      </w:r>
      <w:r>
        <w:rPr>
          <w:spacing w:val="-2"/>
        </w:rPr>
        <w:t>Diego</w:t>
      </w:r>
    </w:p>
    <w:p>
      <w:pPr>
        <w:pStyle w:val="BodyText"/>
        <w:spacing w:before="1"/>
      </w:pPr>
    </w:p>
    <w:p>
      <w:pPr>
        <w:pStyle w:val="BodyText"/>
        <w:ind w:left="1679" w:right="538" w:hanging="1440"/>
      </w:pPr>
      <w:r>
        <w:rPr>
          <w:b/>
        </w:rPr>
        <w:t>January</w:t>
      </w:r>
      <w:r>
        <w:rPr>
          <w:b/>
          <w:spacing w:val="-3"/>
        </w:rPr>
        <w:t> </w:t>
      </w:r>
      <w:r>
        <w:rPr>
          <w:b/>
        </w:rPr>
        <w:t>1989</w:t>
      </w:r>
      <w:r>
        <w:rPr>
          <w:b/>
          <w:spacing w:val="80"/>
        </w:rPr>
        <w:t> </w:t>
      </w:r>
      <w:r>
        <w:rPr/>
        <w:t>Diplom-Volkswirt</w:t>
      </w:r>
      <w:r>
        <w:rPr>
          <w:spacing w:val="-2"/>
        </w:rPr>
        <w:t> </w:t>
      </w:r>
      <w:r>
        <w:rPr/>
        <w:t>(BA/MA</w:t>
      </w:r>
      <w:r>
        <w:rPr>
          <w:spacing w:val="-4"/>
        </w:rPr>
        <w:t> </w:t>
      </w:r>
      <w:r>
        <w:rPr/>
        <w:t>in</w:t>
      </w:r>
      <w:r>
        <w:rPr>
          <w:spacing w:val="-3"/>
        </w:rPr>
        <w:t> </w:t>
      </w:r>
      <w:r>
        <w:rPr/>
        <w:t>Economics),</w:t>
      </w:r>
      <w:r>
        <w:rPr>
          <w:spacing w:val="-3"/>
        </w:rPr>
        <w:t> </w:t>
      </w:r>
      <w:r>
        <w:rPr/>
        <w:t>January</w:t>
      </w:r>
      <w:r>
        <w:rPr>
          <w:spacing w:val="-3"/>
        </w:rPr>
        <w:t> </w:t>
      </w:r>
      <w:r>
        <w:rPr/>
        <w:t>1989,</w:t>
      </w:r>
      <w:r>
        <w:rPr>
          <w:spacing w:val="-3"/>
        </w:rPr>
        <w:t> </w:t>
      </w:r>
      <w:r>
        <w:rPr/>
        <w:t>University</w:t>
      </w:r>
      <w:r>
        <w:rPr>
          <w:spacing w:val="-3"/>
        </w:rPr>
        <w:t> </w:t>
      </w:r>
      <w:r>
        <w:rPr/>
        <w:t>of</w:t>
      </w:r>
      <w:r>
        <w:rPr>
          <w:spacing w:val="-2"/>
        </w:rPr>
        <w:t> </w:t>
      </w:r>
      <w:r>
        <w:rPr/>
        <w:t>Dortmund, </w:t>
      </w:r>
      <w:r>
        <w:rPr>
          <w:spacing w:val="-2"/>
        </w:rPr>
        <w:t>Germany</w:t>
      </w:r>
    </w:p>
    <w:p>
      <w:pPr>
        <w:pStyle w:val="Heading2"/>
        <w:spacing w:before="252"/>
      </w:pPr>
      <w:r>
        <w:rPr/>
        <w:t>TEACHING</w:t>
      </w:r>
      <w:r>
        <w:rPr>
          <w:spacing w:val="-5"/>
        </w:rPr>
        <w:t> </w:t>
      </w:r>
      <w:r>
        <w:rPr/>
        <w:t>AND</w:t>
      </w:r>
      <w:r>
        <w:rPr>
          <w:spacing w:val="-6"/>
        </w:rPr>
        <w:t> </w:t>
      </w:r>
      <w:r>
        <w:rPr>
          <w:spacing w:val="-2"/>
        </w:rPr>
        <w:t>RESEARCH</w:t>
      </w:r>
    </w:p>
    <w:p>
      <w:pPr>
        <w:pStyle w:val="BodyText"/>
        <w:rPr>
          <w:b/>
        </w:rPr>
      </w:pPr>
    </w:p>
    <w:p>
      <w:pPr>
        <w:pStyle w:val="Heading3"/>
        <w:ind w:left="239"/>
      </w:pPr>
      <w:r>
        <w:rPr>
          <w:spacing w:val="-2"/>
        </w:rPr>
        <w:t>Research:</w:t>
      </w:r>
    </w:p>
    <w:p>
      <w:pPr>
        <w:pStyle w:val="BodyText"/>
        <w:spacing w:before="1"/>
        <w:rPr>
          <w:b/>
        </w:rPr>
      </w:pPr>
    </w:p>
    <w:p>
      <w:pPr>
        <w:pStyle w:val="BodyText"/>
        <w:ind w:left="239"/>
      </w:pPr>
      <w:r>
        <w:rPr/>
        <w:t>International</w:t>
      </w:r>
      <w:r>
        <w:rPr>
          <w:spacing w:val="-3"/>
        </w:rPr>
        <w:t> </w:t>
      </w:r>
      <w:r>
        <w:rPr/>
        <w:t>Economics,</w:t>
      </w:r>
      <w:r>
        <w:rPr>
          <w:spacing w:val="-7"/>
        </w:rPr>
        <w:t> </w:t>
      </w:r>
      <w:r>
        <w:rPr/>
        <w:t>Growth</w:t>
      </w:r>
      <w:r>
        <w:rPr>
          <w:spacing w:val="-7"/>
        </w:rPr>
        <w:t> </w:t>
      </w:r>
      <w:r>
        <w:rPr/>
        <w:t>and</w:t>
      </w:r>
      <w:r>
        <w:rPr>
          <w:spacing w:val="-3"/>
        </w:rPr>
        <w:t> </w:t>
      </w:r>
      <w:r>
        <w:rPr>
          <w:spacing w:val="-2"/>
        </w:rPr>
        <w:t>Development</w:t>
      </w:r>
    </w:p>
    <w:p>
      <w:pPr>
        <w:pStyle w:val="BodyText"/>
        <w:spacing w:before="1"/>
        <w:ind w:left="239" w:right="362"/>
      </w:pPr>
      <w:r>
        <w:rPr/>
        <w:t>In</w:t>
      </w:r>
      <w:r>
        <w:rPr>
          <w:spacing w:val="-3"/>
        </w:rPr>
        <w:t> </w:t>
      </w:r>
      <w:r>
        <w:rPr/>
        <w:t>particular:</w:t>
      </w:r>
      <w:r>
        <w:rPr>
          <w:spacing w:val="-2"/>
        </w:rPr>
        <w:t> </w:t>
      </w:r>
      <w:r>
        <w:rPr/>
        <w:t>Trade</w:t>
      </w:r>
      <w:r>
        <w:rPr>
          <w:spacing w:val="-5"/>
        </w:rPr>
        <w:t> </w:t>
      </w:r>
      <w:r>
        <w:rPr/>
        <w:t>and</w:t>
      </w:r>
      <w:r>
        <w:rPr>
          <w:spacing w:val="-3"/>
        </w:rPr>
        <w:t> </w:t>
      </w:r>
      <w:r>
        <w:rPr/>
        <w:t>Growth;</w:t>
      </w:r>
      <w:r>
        <w:rPr>
          <w:spacing w:val="-2"/>
        </w:rPr>
        <w:t> </w:t>
      </w:r>
      <w:r>
        <w:rPr/>
        <w:t>Trade</w:t>
      </w:r>
      <w:r>
        <w:rPr>
          <w:spacing w:val="-3"/>
        </w:rPr>
        <w:t> </w:t>
      </w:r>
      <w:r>
        <w:rPr/>
        <w:t>and</w:t>
      </w:r>
      <w:r>
        <w:rPr>
          <w:spacing w:val="-3"/>
        </w:rPr>
        <w:t> </w:t>
      </w:r>
      <w:r>
        <w:rPr/>
        <w:t>Exchange</w:t>
      </w:r>
      <w:r>
        <w:rPr>
          <w:spacing w:val="-5"/>
        </w:rPr>
        <w:t> </w:t>
      </w:r>
      <w:r>
        <w:rPr/>
        <w:t>Rate</w:t>
      </w:r>
      <w:r>
        <w:rPr>
          <w:spacing w:val="-3"/>
        </w:rPr>
        <w:t> </w:t>
      </w:r>
      <w:r>
        <w:rPr/>
        <w:t>Volatility;</w:t>
      </w:r>
      <w:r>
        <w:rPr>
          <w:spacing w:val="-2"/>
        </w:rPr>
        <w:t> </w:t>
      </w:r>
      <w:r>
        <w:rPr/>
        <w:t>Trade</w:t>
      </w:r>
      <w:r>
        <w:rPr>
          <w:spacing w:val="-3"/>
        </w:rPr>
        <w:t> </w:t>
      </w:r>
      <w:r>
        <w:rPr/>
        <w:t>Policy;</w:t>
      </w:r>
      <w:r>
        <w:rPr>
          <w:spacing w:val="-2"/>
        </w:rPr>
        <w:t> </w:t>
      </w:r>
      <w:r>
        <w:rPr/>
        <w:t>Political</w:t>
      </w:r>
      <w:r>
        <w:rPr>
          <w:spacing w:val="-2"/>
        </w:rPr>
        <w:t> </w:t>
      </w:r>
      <w:r>
        <w:rPr/>
        <w:t>Economy</w:t>
      </w:r>
      <w:r>
        <w:rPr>
          <w:spacing w:val="-3"/>
        </w:rPr>
        <w:t> </w:t>
      </w:r>
      <w:r>
        <w:rPr/>
        <w:t>of Trade; Globalization and Wage Inequality; Rural Development in East Africa</w:t>
      </w:r>
    </w:p>
    <w:p>
      <w:pPr>
        <w:pStyle w:val="Heading3"/>
        <w:spacing w:before="252"/>
        <w:ind w:left="239"/>
      </w:pPr>
      <w:r>
        <w:rPr>
          <w:spacing w:val="-2"/>
        </w:rPr>
        <w:t>Teaching:</w:t>
      </w:r>
    </w:p>
    <w:p>
      <w:pPr>
        <w:pStyle w:val="BodyText"/>
        <w:spacing w:before="1"/>
        <w:rPr>
          <w:b/>
        </w:rPr>
      </w:pPr>
    </w:p>
    <w:p>
      <w:pPr>
        <w:pStyle w:val="BodyText"/>
        <w:spacing w:line="252" w:lineRule="exact"/>
        <w:ind w:left="239"/>
      </w:pPr>
      <w:r>
        <w:rPr/>
        <w:t>Ph.D.</w:t>
      </w:r>
      <w:r>
        <w:rPr>
          <w:spacing w:val="-8"/>
        </w:rPr>
        <w:t> </w:t>
      </w:r>
      <w:r>
        <w:rPr/>
        <w:t>level</w:t>
      </w:r>
      <w:r>
        <w:rPr>
          <w:spacing w:val="-4"/>
        </w:rPr>
        <w:t> </w:t>
      </w:r>
      <w:r>
        <w:rPr/>
        <w:t>courses:</w:t>
      </w:r>
      <w:r>
        <w:rPr>
          <w:spacing w:val="-5"/>
        </w:rPr>
        <w:t> </w:t>
      </w:r>
      <w:r>
        <w:rPr/>
        <w:t>International</w:t>
      </w:r>
      <w:r>
        <w:rPr>
          <w:spacing w:val="-5"/>
        </w:rPr>
        <w:t> </w:t>
      </w:r>
      <w:r>
        <w:rPr/>
        <w:t>Trade;</w:t>
      </w:r>
      <w:r>
        <w:rPr>
          <w:spacing w:val="-4"/>
        </w:rPr>
        <w:t> </w:t>
      </w:r>
      <w:r>
        <w:rPr/>
        <w:t>Economic</w:t>
      </w:r>
      <w:r>
        <w:rPr>
          <w:spacing w:val="-5"/>
        </w:rPr>
        <w:t> </w:t>
      </w:r>
      <w:r>
        <w:rPr>
          <w:spacing w:val="-2"/>
        </w:rPr>
        <w:t>Development</w:t>
      </w:r>
    </w:p>
    <w:p>
      <w:pPr>
        <w:pStyle w:val="BodyText"/>
        <w:ind w:left="239" w:right="538"/>
      </w:pPr>
      <w:r>
        <w:rPr/>
        <w:t>MA</w:t>
      </w:r>
      <w:r>
        <w:rPr>
          <w:spacing w:val="-4"/>
        </w:rPr>
        <w:t> </w:t>
      </w:r>
      <w:r>
        <w:rPr/>
        <w:t>level</w:t>
      </w:r>
      <w:r>
        <w:rPr>
          <w:spacing w:val="-5"/>
        </w:rPr>
        <w:t> </w:t>
      </w:r>
      <w:r>
        <w:rPr/>
        <w:t>courses:</w:t>
      </w:r>
      <w:r>
        <w:rPr>
          <w:spacing w:val="-2"/>
        </w:rPr>
        <w:t> </w:t>
      </w:r>
      <w:r>
        <w:rPr/>
        <w:t>International</w:t>
      </w:r>
      <w:r>
        <w:rPr>
          <w:spacing w:val="-2"/>
        </w:rPr>
        <w:t> </w:t>
      </w:r>
      <w:r>
        <w:rPr/>
        <w:t>Trade;</w:t>
      </w:r>
      <w:r>
        <w:rPr>
          <w:spacing w:val="-2"/>
        </w:rPr>
        <w:t> </w:t>
      </w:r>
      <w:r>
        <w:rPr/>
        <w:t>Trade</w:t>
      </w:r>
      <w:r>
        <w:rPr>
          <w:spacing w:val="-3"/>
        </w:rPr>
        <w:t> </w:t>
      </w:r>
      <w:r>
        <w:rPr/>
        <w:t>Policy,</w:t>
      </w:r>
      <w:r>
        <w:rPr>
          <w:spacing w:val="-3"/>
        </w:rPr>
        <w:t> </w:t>
      </w:r>
      <w:r>
        <w:rPr/>
        <w:t>Exchange</w:t>
      </w:r>
      <w:r>
        <w:rPr>
          <w:spacing w:val="-3"/>
        </w:rPr>
        <w:t> </w:t>
      </w:r>
      <w:r>
        <w:rPr/>
        <w:t>Rates</w:t>
      </w:r>
      <w:r>
        <w:rPr>
          <w:spacing w:val="-3"/>
        </w:rPr>
        <w:t> </w:t>
      </w:r>
      <w:r>
        <w:rPr/>
        <w:t>and</w:t>
      </w:r>
      <w:r>
        <w:rPr>
          <w:spacing w:val="-3"/>
        </w:rPr>
        <w:t> </w:t>
      </w:r>
      <w:r>
        <w:rPr/>
        <w:t>International</w:t>
      </w:r>
      <w:r>
        <w:rPr>
          <w:spacing w:val="-2"/>
        </w:rPr>
        <w:t> </w:t>
      </w:r>
      <w:r>
        <w:rPr/>
        <w:t>Capital</w:t>
      </w:r>
      <w:r>
        <w:rPr>
          <w:spacing w:val="-5"/>
        </w:rPr>
        <w:t> </w:t>
      </w:r>
      <w:r>
        <w:rPr/>
        <w:t>Markets BA level courses: International Trade; Economic Development: Macro Issues;</w:t>
      </w:r>
    </w:p>
    <w:p>
      <w:pPr>
        <w:pStyle w:val="BodyText"/>
        <w:spacing w:after="0"/>
        <w:sectPr>
          <w:type w:val="continuous"/>
          <w:pgSz w:w="12240" w:h="15840"/>
          <w:pgMar w:top="1380" w:bottom="280" w:left="1080" w:right="1080"/>
        </w:sectPr>
      </w:pPr>
    </w:p>
    <w:p>
      <w:pPr>
        <w:pStyle w:val="BodyText"/>
        <w:spacing w:before="78"/>
        <w:ind w:left="240" w:right="538"/>
      </w:pPr>
      <w:r>
        <w:rPr/>
        <w:t>International</w:t>
      </w:r>
      <w:r>
        <w:rPr>
          <w:spacing w:val="-4"/>
        </w:rPr>
        <w:t> </w:t>
      </w:r>
      <w:r>
        <w:rPr/>
        <w:t>Macroeconomics,</w:t>
      </w:r>
      <w:r>
        <w:rPr>
          <w:spacing w:val="-5"/>
        </w:rPr>
        <w:t> </w:t>
      </w:r>
      <w:r>
        <w:rPr/>
        <w:t>International</w:t>
      </w:r>
      <w:r>
        <w:rPr>
          <w:spacing w:val="-4"/>
        </w:rPr>
        <w:t> </w:t>
      </w:r>
      <w:r>
        <w:rPr/>
        <w:t>Economic</w:t>
      </w:r>
      <w:r>
        <w:rPr>
          <w:spacing w:val="-7"/>
        </w:rPr>
        <w:t> </w:t>
      </w:r>
      <w:r>
        <w:rPr/>
        <w:t>Policy;</w:t>
      </w:r>
      <w:r>
        <w:rPr>
          <w:spacing w:val="-4"/>
        </w:rPr>
        <w:t> </w:t>
      </w:r>
      <w:r>
        <w:rPr/>
        <w:t>International</w:t>
      </w:r>
      <w:r>
        <w:rPr>
          <w:spacing w:val="-7"/>
        </w:rPr>
        <w:t> </w:t>
      </w:r>
      <w:r>
        <w:rPr/>
        <w:t>Monetary</w:t>
      </w:r>
      <w:r>
        <w:rPr>
          <w:spacing w:val="-8"/>
        </w:rPr>
        <w:t> </w:t>
      </w:r>
      <w:r>
        <w:rPr/>
        <w:t>Relations; Economic Growth; Principles of Microeconomics; Senior Seminar: Economics of Migration</w:t>
      </w:r>
    </w:p>
    <w:p>
      <w:pPr>
        <w:pStyle w:val="BodyText"/>
      </w:pPr>
    </w:p>
    <w:p>
      <w:pPr>
        <w:pStyle w:val="BodyText"/>
      </w:pPr>
    </w:p>
    <w:p>
      <w:pPr>
        <w:pStyle w:val="BodyText"/>
      </w:pPr>
    </w:p>
    <w:p>
      <w:pPr>
        <w:pStyle w:val="Heading2"/>
      </w:pPr>
      <w:r>
        <w:rPr>
          <w:spacing w:val="-2"/>
        </w:rPr>
        <w:t>PUBLICATIONS</w:t>
      </w:r>
    </w:p>
    <w:p>
      <w:pPr>
        <w:pStyle w:val="BodyText"/>
        <w:rPr>
          <w:b/>
        </w:rPr>
      </w:pPr>
    </w:p>
    <w:p>
      <w:pPr>
        <w:pStyle w:val="ListParagraph"/>
        <w:numPr>
          <w:ilvl w:val="0"/>
          <w:numId w:val="1"/>
        </w:numPr>
        <w:tabs>
          <w:tab w:pos="484" w:val="left" w:leader="none"/>
        </w:tabs>
        <w:spacing w:line="240" w:lineRule="auto" w:before="0" w:after="0"/>
        <w:ind w:left="484" w:right="0" w:hanging="244"/>
        <w:jc w:val="left"/>
        <w:rPr>
          <w:i/>
          <w:sz w:val="22"/>
        </w:rPr>
      </w:pPr>
      <w:r>
        <w:rPr>
          <w:i/>
          <w:spacing w:val="-2"/>
          <w:sz w:val="22"/>
        </w:rPr>
        <w:t>Articles:</w:t>
      </w:r>
    </w:p>
    <w:p>
      <w:pPr>
        <w:pStyle w:val="BodyText"/>
        <w:spacing w:line="252" w:lineRule="exact" w:before="230"/>
        <w:ind w:left="959"/>
      </w:pPr>
      <w:r>
        <w:rPr>
          <w:sz w:val="20"/>
        </w:rPr>
        <w:t>32.</w:t>
      </w:r>
      <w:r>
        <w:rPr>
          <w:spacing w:val="-3"/>
          <w:sz w:val="20"/>
        </w:rPr>
        <w:t> </w:t>
      </w:r>
      <w:r>
        <w:rPr/>
        <w:t>“Corruption</w:t>
      </w:r>
      <w:r>
        <w:rPr>
          <w:spacing w:val="-3"/>
        </w:rPr>
        <w:t> </w:t>
      </w:r>
      <w:r>
        <w:rPr/>
        <w:t>and</w:t>
      </w:r>
      <w:r>
        <w:rPr>
          <w:spacing w:val="-4"/>
        </w:rPr>
        <w:t> </w:t>
      </w:r>
      <w:r>
        <w:rPr/>
        <w:t>reforms:</w:t>
      </w:r>
      <w:r>
        <w:rPr>
          <w:spacing w:val="-2"/>
        </w:rPr>
        <w:t> </w:t>
      </w:r>
      <w:r>
        <w:rPr/>
        <w:t>Are</w:t>
      </w:r>
      <w:r>
        <w:rPr>
          <w:spacing w:val="-3"/>
        </w:rPr>
        <w:t> </w:t>
      </w:r>
      <w:r>
        <w:rPr/>
        <w:t>liberal</w:t>
      </w:r>
      <w:r>
        <w:rPr>
          <w:spacing w:val="-6"/>
        </w:rPr>
        <w:t> </w:t>
      </w:r>
      <w:r>
        <w:rPr/>
        <w:t>democracies</w:t>
      </w:r>
      <w:r>
        <w:rPr>
          <w:spacing w:val="-8"/>
        </w:rPr>
        <w:t> </w:t>
      </w:r>
      <w:r>
        <w:rPr/>
        <w:t>different?”,</w:t>
      </w:r>
      <w:r>
        <w:rPr>
          <w:spacing w:val="-6"/>
        </w:rPr>
        <w:t> </w:t>
      </w:r>
      <w:r>
        <w:rPr/>
        <w:t>(with</w:t>
      </w:r>
      <w:r>
        <w:rPr>
          <w:spacing w:val="-3"/>
        </w:rPr>
        <w:t> </w:t>
      </w:r>
      <w:r>
        <w:rPr/>
        <w:t>J.</w:t>
      </w:r>
      <w:r>
        <w:rPr>
          <w:spacing w:val="-7"/>
        </w:rPr>
        <w:t> </w:t>
      </w:r>
      <w:r>
        <w:rPr/>
        <w:t>Jacob</w:t>
      </w:r>
      <w:r>
        <w:rPr>
          <w:spacing w:val="-3"/>
        </w:rPr>
        <w:t> </w:t>
      </w:r>
      <w:r>
        <w:rPr/>
        <w:t>and</w:t>
      </w:r>
      <w:r>
        <w:rPr>
          <w:spacing w:val="-4"/>
        </w:rPr>
        <w:t> </w:t>
      </w:r>
      <w:r>
        <w:rPr/>
        <w:t>L.</w:t>
      </w:r>
      <w:r>
        <w:rPr>
          <w:spacing w:val="-3"/>
        </w:rPr>
        <w:t> </w:t>
      </w:r>
      <w:r>
        <w:rPr>
          <w:spacing w:val="-2"/>
        </w:rPr>
        <w:t>Manzetti),</w:t>
      </w:r>
    </w:p>
    <w:p>
      <w:pPr>
        <w:spacing w:line="252" w:lineRule="exact" w:before="0"/>
        <w:ind w:left="240" w:right="0" w:firstLine="0"/>
        <w:jc w:val="left"/>
        <w:rPr>
          <w:sz w:val="22"/>
        </w:rPr>
      </w:pPr>
      <w:r>
        <w:rPr>
          <w:i/>
          <w:sz w:val="22"/>
        </w:rPr>
        <w:t>European</w:t>
      </w:r>
      <w:r>
        <w:rPr>
          <w:i/>
          <w:spacing w:val="-7"/>
          <w:sz w:val="22"/>
        </w:rPr>
        <w:t> </w:t>
      </w:r>
      <w:r>
        <w:rPr>
          <w:i/>
          <w:sz w:val="22"/>
        </w:rPr>
        <w:t>Journal</w:t>
      </w:r>
      <w:r>
        <w:rPr>
          <w:i/>
          <w:spacing w:val="-6"/>
          <w:sz w:val="22"/>
        </w:rPr>
        <w:t> </w:t>
      </w:r>
      <w:r>
        <w:rPr>
          <w:i/>
          <w:sz w:val="22"/>
        </w:rPr>
        <w:t>of</w:t>
      </w:r>
      <w:r>
        <w:rPr>
          <w:i/>
          <w:spacing w:val="-3"/>
          <w:sz w:val="22"/>
        </w:rPr>
        <w:t> </w:t>
      </w:r>
      <w:r>
        <w:rPr>
          <w:i/>
          <w:sz w:val="22"/>
        </w:rPr>
        <w:t>Political</w:t>
      </w:r>
      <w:r>
        <w:rPr>
          <w:i/>
          <w:spacing w:val="-3"/>
          <w:sz w:val="22"/>
        </w:rPr>
        <w:t> </w:t>
      </w:r>
      <w:r>
        <w:rPr>
          <w:i/>
          <w:sz w:val="22"/>
        </w:rPr>
        <w:t>Economy</w:t>
      </w:r>
      <w:r>
        <w:rPr>
          <w:sz w:val="22"/>
        </w:rPr>
        <w:t>,</w:t>
      </w:r>
      <w:r>
        <w:rPr>
          <w:spacing w:val="-4"/>
          <w:sz w:val="22"/>
        </w:rPr>
        <w:t> 2025</w:t>
      </w:r>
    </w:p>
    <w:p>
      <w:pPr>
        <w:pStyle w:val="BodyText"/>
      </w:pPr>
    </w:p>
    <w:p>
      <w:pPr>
        <w:pStyle w:val="BodyText"/>
        <w:spacing w:before="1"/>
        <w:ind w:left="960"/>
      </w:pPr>
      <w:r>
        <w:rPr>
          <w:sz w:val="20"/>
        </w:rPr>
        <w:t>31.</w:t>
      </w:r>
      <w:r>
        <w:rPr>
          <w:spacing w:val="-3"/>
          <w:sz w:val="20"/>
        </w:rPr>
        <w:t> </w:t>
      </w:r>
      <w:r>
        <w:rPr/>
        <w:t>“High-Tech</w:t>
      </w:r>
      <w:r>
        <w:rPr>
          <w:spacing w:val="-5"/>
        </w:rPr>
        <w:t> </w:t>
      </w:r>
      <w:r>
        <w:rPr/>
        <w:t>Exports</w:t>
      </w:r>
      <w:r>
        <w:rPr>
          <w:spacing w:val="-6"/>
        </w:rPr>
        <w:t> </w:t>
      </w:r>
      <w:r>
        <w:rPr/>
        <w:t>and</w:t>
      </w:r>
      <w:r>
        <w:rPr>
          <w:spacing w:val="-4"/>
        </w:rPr>
        <w:t> </w:t>
      </w:r>
      <w:r>
        <w:rPr/>
        <w:t>Governance</w:t>
      </w:r>
      <w:r>
        <w:rPr>
          <w:spacing w:val="-4"/>
        </w:rPr>
        <w:t> </w:t>
      </w:r>
      <w:r>
        <w:rPr/>
        <w:t>Institutions”,</w:t>
      </w:r>
      <w:r>
        <w:rPr>
          <w:spacing w:val="-7"/>
        </w:rPr>
        <w:t> </w:t>
      </w:r>
      <w:r>
        <w:rPr/>
        <w:t>(with</w:t>
      </w:r>
      <w:r>
        <w:rPr>
          <w:spacing w:val="-5"/>
        </w:rPr>
        <w:t> </w:t>
      </w:r>
      <w:r>
        <w:rPr/>
        <w:t>L.</w:t>
      </w:r>
      <w:r>
        <w:rPr>
          <w:spacing w:val="-4"/>
        </w:rPr>
        <w:t> </w:t>
      </w:r>
      <w:r>
        <w:rPr>
          <w:spacing w:val="-2"/>
        </w:rPr>
        <w:t>Manzetti),</w:t>
      </w:r>
    </w:p>
    <w:p>
      <w:pPr>
        <w:spacing w:before="1"/>
        <w:ind w:left="240" w:right="0" w:firstLine="0"/>
        <w:jc w:val="left"/>
        <w:rPr>
          <w:sz w:val="22"/>
        </w:rPr>
      </w:pPr>
      <w:r>
        <w:rPr>
          <w:i/>
          <w:sz w:val="22"/>
        </w:rPr>
        <w:t>PS:</w:t>
      </w:r>
      <w:r>
        <w:rPr>
          <w:i/>
          <w:spacing w:val="-4"/>
          <w:sz w:val="22"/>
        </w:rPr>
        <w:t> </w:t>
      </w:r>
      <w:r>
        <w:rPr>
          <w:i/>
          <w:sz w:val="22"/>
        </w:rPr>
        <w:t>Political</w:t>
      </w:r>
      <w:r>
        <w:rPr>
          <w:i/>
          <w:spacing w:val="-3"/>
          <w:sz w:val="22"/>
        </w:rPr>
        <w:t> </w:t>
      </w:r>
      <w:r>
        <w:rPr>
          <w:i/>
          <w:sz w:val="22"/>
        </w:rPr>
        <w:t>Science</w:t>
      </w:r>
      <w:r>
        <w:rPr>
          <w:i/>
          <w:spacing w:val="-6"/>
          <w:sz w:val="22"/>
        </w:rPr>
        <w:t> </w:t>
      </w:r>
      <w:r>
        <w:rPr>
          <w:i/>
          <w:sz w:val="22"/>
        </w:rPr>
        <w:t>&amp;</w:t>
      </w:r>
      <w:r>
        <w:rPr>
          <w:i/>
          <w:spacing w:val="-4"/>
          <w:sz w:val="22"/>
        </w:rPr>
        <w:t> </w:t>
      </w:r>
      <w:r>
        <w:rPr>
          <w:i/>
          <w:sz w:val="22"/>
        </w:rPr>
        <w:t>Politics,</w:t>
      </w:r>
      <w:r>
        <w:rPr>
          <w:i/>
          <w:spacing w:val="-4"/>
          <w:sz w:val="22"/>
        </w:rPr>
        <w:t> </w:t>
      </w:r>
      <w:r>
        <w:rPr>
          <w:sz w:val="22"/>
        </w:rPr>
        <w:t>Vol</w:t>
      </w:r>
      <w:r>
        <w:rPr>
          <w:spacing w:val="-3"/>
          <w:sz w:val="22"/>
        </w:rPr>
        <w:t> </w:t>
      </w:r>
      <w:r>
        <w:rPr>
          <w:sz w:val="22"/>
        </w:rPr>
        <w:t>57(3),</w:t>
      </w:r>
      <w:r>
        <w:rPr>
          <w:spacing w:val="-6"/>
          <w:sz w:val="22"/>
        </w:rPr>
        <w:t> </w:t>
      </w:r>
      <w:r>
        <w:rPr>
          <w:sz w:val="22"/>
        </w:rPr>
        <w:t>2024:</w:t>
      </w:r>
      <w:r>
        <w:rPr>
          <w:spacing w:val="-3"/>
          <w:sz w:val="22"/>
        </w:rPr>
        <w:t> </w:t>
      </w:r>
      <w:r>
        <w:rPr>
          <w:sz w:val="22"/>
        </w:rPr>
        <w:t>346-</w:t>
      </w:r>
      <w:r>
        <w:rPr>
          <w:spacing w:val="-5"/>
          <w:sz w:val="22"/>
        </w:rPr>
        <w:t>355</w:t>
      </w:r>
    </w:p>
    <w:p>
      <w:pPr>
        <w:pStyle w:val="BodyText"/>
      </w:pPr>
    </w:p>
    <w:p>
      <w:pPr>
        <w:spacing w:before="0"/>
        <w:ind w:left="239" w:right="0" w:firstLine="720"/>
        <w:jc w:val="left"/>
        <w:rPr>
          <w:sz w:val="20"/>
        </w:rPr>
      </w:pPr>
      <w:r>
        <w:rPr>
          <w:sz w:val="22"/>
        </w:rPr>
        <w:t>30.</w:t>
      </w:r>
      <w:r>
        <w:rPr>
          <w:spacing w:val="-3"/>
          <w:sz w:val="22"/>
        </w:rPr>
        <w:t> </w:t>
      </w:r>
      <w:r>
        <w:rPr>
          <w:sz w:val="22"/>
        </w:rPr>
        <w:t>“Democracy</w:t>
      </w:r>
      <w:r>
        <w:rPr>
          <w:spacing w:val="-6"/>
          <w:sz w:val="22"/>
        </w:rPr>
        <w:t> </w:t>
      </w:r>
      <w:r>
        <w:rPr>
          <w:sz w:val="22"/>
        </w:rPr>
        <w:t>and</w:t>
      </w:r>
      <w:r>
        <w:rPr>
          <w:spacing w:val="-3"/>
          <w:sz w:val="22"/>
        </w:rPr>
        <w:t> </w:t>
      </w:r>
      <w:r>
        <w:rPr>
          <w:sz w:val="22"/>
        </w:rPr>
        <w:t>Growth:</w:t>
      </w:r>
      <w:r>
        <w:rPr>
          <w:spacing w:val="-2"/>
          <w:sz w:val="22"/>
        </w:rPr>
        <w:t> </w:t>
      </w:r>
      <w:r>
        <w:rPr>
          <w:sz w:val="22"/>
        </w:rPr>
        <w:t>A</w:t>
      </w:r>
      <w:r>
        <w:rPr>
          <w:spacing w:val="-4"/>
          <w:sz w:val="22"/>
        </w:rPr>
        <w:t> </w:t>
      </w:r>
      <w:r>
        <w:rPr>
          <w:sz w:val="22"/>
        </w:rPr>
        <w:t>Dynamic</w:t>
      </w:r>
      <w:r>
        <w:rPr>
          <w:spacing w:val="-3"/>
          <w:sz w:val="22"/>
        </w:rPr>
        <w:t> </w:t>
      </w:r>
      <w:r>
        <w:rPr>
          <w:sz w:val="22"/>
        </w:rPr>
        <w:t>Panel</w:t>
      </w:r>
      <w:r>
        <w:rPr>
          <w:spacing w:val="-2"/>
          <w:sz w:val="22"/>
        </w:rPr>
        <w:t> </w:t>
      </w:r>
      <w:r>
        <w:rPr>
          <w:sz w:val="22"/>
        </w:rPr>
        <w:t>Data</w:t>
      </w:r>
      <w:r>
        <w:rPr>
          <w:spacing w:val="-5"/>
          <w:sz w:val="22"/>
        </w:rPr>
        <w:t> </w:t>
      </w:r>
      <w:r>
        <w:rPr>
          <w:sz w:val="22"/>
        </w:rPr>
        <w:t>Approach,”</w:t>
      </w:r>
      <w:r>
        <w:rPr>
          <w:spacing w:val="-3"/>
          <w:sz w:val="22"/>
        </w:rPr>
        <w:t> </w:t>
      </w:r>
      <w:r>
        <w:rPr>
          <w:sz w:val="22"/>
        </w:rPr>
        <w:t>(with</w:t>
      </w:r>
      <w:r>
        <w:rPr>
          <w:spacing w:val="-3"/>
          <w:sz w:val="22"/>
        </w:rPr>
        <w:t> </w:t>
      </w:r>
      <w:r>
        <w:rPr>
          <w:sz w:val="22"/>
        </w:rPr>
        <w:t>Jeffry</w:t>
      </w:r>
      <w:r>
        <w:rPr>
          <w:spacing w:val="-3"/>
          <w:sz w:val="22"/>
        </w:rPr>
        <w:t> </w:t>
      </w:r>
      <w:r>
        <w:rPr>
          <w:sz w:val="22"/>
        </w:rPr>
        <w:t>Jacob),</w:t>
      </w:r>
      <w:r>
        <w:rPr>
          <w:spacing w:val="-3"/>
          <w:sz w:val="22"/>
        </w:rPr>
        <w:t> </w:t>
      </w:r>
      <w:r>
        <w:rPr>
          <w:i/>
          <w:sz w:val="22"/>
        </w:rPr>
        <w:t>Singapore Economic Review</w:t>
      </w:r>
      <w:r>
        <w:rPr>
          <w:sz w:val="22"/>
        </w:rPr>
        <w:t>. </w:t>
      </w:r>
      <w:r>
        <w:rPr>
          <w:sz w:val="20"/>
        </w:rPr>
        <w:t>Vol. 65 (01), 2020: 41-80, </w:t>
      </w:r>
      <w:hyperlink r:id="rId7">
        <w:r>
          <w:rPr>
            <w:color w:val="0000FF"/>
            <w:sz w:val="20"/>
            <w:u w:val="single" w:color="0000FF"/>
          </w:rPr>
          <w:t>https://doi.org/10.1142/S0217590817470075</w:t>
        </w:r>
      </w:hyperlink>
    </w:p>
    <w:p>
      <w:pPr>
        <w:pStyle w:val="BodyText"/>
      </w:pPr>
    </w:p>
    <w:p>
      <w:pPr>
        <w:spacing w:before="0"/>
        <w:ind w:left="240" w:right="0" w:firstLine="720"/>
        <w:jc w:val="left"/>
        <w:rPr>
          <w:sz w:val="20"/>
        </w:rPr>
      </w:pPr>
      <w:r>
        <w:rPr>
          <w:sz w:val="22"/>
        </w:rPr>
        <w:t>29.</w:t>
      </w:r>
      <w:r>
        <w:rPr>
          <w:spacing w:val="-2"/>
          <w:sz w:val="22"/>
        </w:rPr>
        <w:t> </w:t>
      </w:r>
      <w:r>
        <w:rPr>
          <w:sz w:val="22"/>
        </w:rPr>
        <w:t>“Retaliatory</w:t>
      </w:r>
      <w:r>
        <w:rPr>
          <w:spacing w:val="-2"/>
          <w:sz w:val="22"/>
        </w:rPr>
        <w:t> </w:t>
      </w:r>
      <w:r>
        <w:rPr>
          <w:sz w:val="22"/>
        </w:rPr>
        <w:t>Antidumping</w:t>
      </w:r>
      <w:r>
        <w:rPr>
          <w:spacing w:val="-2"/>
          <w:sz w:val="22"/>
        </w:rPr>
        <w:t> </w:t>
      </w:r>
      <w:r>
        <w:rPr>
          <w:sz w:val="22"/>
        </w:rPr>
        <w:t>by</w:t>
      </w:r>
      <w:r>
        <w:rPr>
          <w:spacing w:val="-2"/>
          <w:sz w:val="22"/>
        </w:rPr>
        <w:t> </w:t>
      </w:r>
      <w:r>
        <w:rPr>
          <w:sz w:val="22"/>
        </w:rPr>
        <w:t>China:</w:t>
      </w:r>
      <w:r>
        <w:rPr>
          <w:spacing w:val="-2"/>
          <w:sz w:val="22"/>
        </w:rPr>
        <w:t> </w:t>
      </w:r>
      <w:r>
        <w:rPr>
          <w:sz w:val="22"/>
        </w:rPr>
        <w:t>A</w:t>
      </w:r>
      <w:r>
        <w:rPr>
          <w:spacing w:val="-3"/>
          <w:sz w:val="22"/>
        </w:rPr>
        <w:t> </w:t>
      </w:r>
      <w:r>
        <w:rPr>
          <w:sz w:val="22"/>
        </w:rPr>
        <w:t>New</w:t>
      </w:r>
      <w:r>
        <w:rPr>
          <w:spacing w:val="-3"/>
          <w:sz w:val="22"/>
        </w:rPr>
        <w:t> </w:t>
      </w:r>
      <w:r>
        <w:rPr>
          <w:sz w:val="22"/>
        </w:rPr>
        <w:t>Look</w:t>
      </w:r>
      <w:r>
        <w:rPr>
          <w:spacing w:val="-5"/>
          <w:sz w:val="22"/>
        </w:rPr>
        <w:t> </w:t>
      </w:r>
      <w:r>
        <w:rPr>
          <w:sz w:val="22"/>
        </w:rPr>
        <w:t>at</w:t>
      </w:r>
      <w:r>
        <w:rPr>
          <w:spacing w:val="-2"/>
          <w:sz w:val="22"/>
        </w:rPr>
        <w:t> </w:t>
      </w:r>
      <w:r>
        <w:rPr>
          <w:sz w:val="22"/>
        </w:rPr>
        <w:t>the</w:t>
      </w:r>
      <w:r>
        <w:rPr>
          <w:spacing w:val="-2"/>
          <w:sz w:val="22"/>
        </w:rPr>
        <w:t> </w:t>
      </w:r>
      <w:r>
        <w:rPr>
          <w:sz w:val="22"/>
        </w:rPr>
        <w:t>Evidence,”</w:t>
      </w:r>
      <w:r>
        <w:rPr>
          <w:spacing w:val="-4"/>
          <w:sz w:val="22"/>
        </w:rPr>
        <w:t> </w:t>
      </w:r>
      <w:r>
        <w:rPr>
          <w:sz w:val="22"/>
        </w:rPr>
        <w:t>(with</w:t>
      </w:r>
      <w:r>
        <w:rPr>
          <w:spacing w:val="-2"/>
          <w:sz w:val="22"/>
        </w:rPr>
        <w:t> </w:t>
      </w:r>
      <w:r>
        <w:rPr>
          <w:sz w:val="22"/>
        </w:rPr>
        <w:t>J.</w:t>
      </w:r>
      <w:r>
        <w:rPr>
          <w:spacing w:val="-5"/>
          <w:sz w:val="22"/>
        </w:rPr>
        <w:t> </w:t>
      </w:r>
      <w:r>
        <w:rPr>
          <w:sz w:val="22"/>
        </w:rPr>
        <w:t>Warren),</w:t>
      </w:r>
      <w:r>
        <w:rPr>
          <w:spacing w:val="-2"/>
          <w:sz w:val="22"/>
        </w:rPr>
        <w:t> </w:t>
      </w:r>
      <w:r>
        <w:rPr>
          <w:i/>
          <w:sz w:val="22"/>
        </w:rPr>
        <w:t>Eastern Economic Journal, </w:t>
      </w:r>
      <w:r>
        <w:rPr>
          <w:sz w:val="20"/>
        </w:rPr>
        <w:t>Vol. 45(2), 2019: 161–178</w:t>
      </w:r>
      <w:r>
        <w:rPr>
          <w:sz w:val="22"/>
        </w:rPr>
        <w:t>, </w:t>
      </w:r>
      <w:hyperlink r:id="rId8">
        <w:r>
          <w:rPr>
            <w:color w:val="0000FF"/>
            <w:sz w:val="20"/>
            <w:u w:val="single" w:color="0000FF"/>
          </w:rPr>
          <w:t>https://doi.org/10.1057/s41302-018-0118-5</w:t>
        </w:r>
      </w:hyperlink>
    </w:p>
    <w:p>
      <w:pPr>
        <w:spacing w:before="252"/>
        <w:ind w:left="240" w:right="0" w:firstLine="719"/>
        <w:jc w:val="left"/>
        <w:rPr>
          <w:sz w:val="22"/>
        </w:rPr>
      </w:pPr>
      <w:r>
        <w:rPr>
          <w:sz w:val="22"/>
        </w:rPr>
        <w:t>28.</w:t>
      </w:r>
      <w:r>
        <w:rPr>
          <w:spacing w:val="-4"/>
          <w:sz w:val="22"/>
        </w:rPr>
        <w:t> </w:t>
      </w:r>
      <w:r>
        <w:rPr>
          <w:sz w:val="22"/>
        </w:rPr>
        <w:t>“Immigration</w:t>
      </w:r>
      <w:r>
        <w:rPr>
          <w:spacing w:val="-4"/>
          <w:sz w:val="22"/>
        </w:rPr>
        <w:t> </w:t>
      </w:r>
      <w:r>
        <w:rPr>
          <w:sz w:val="22"/>
        </w:rPr>
        <w:t>Policies,</w:t>
      </w:r>
      <w:r>
        <w:rPr>
          <w:spacing w:val="-6"/>
          <w:sz w:val="22"/>
        </w:rPr>
        <w:t> </w:t>
      </w:r>
      <w:r>
        <w:rPr>
          <w:sz w:val="22"/>
        </w:rPr>
        <w:t>Labor</w:t>
      </w:r>
      <w:r>
        <w:rPr>
          <w:spacing w:val="-3"/>
          <w:sz w:val="22"/>
        </w:rPr>
        <w:t> </w:t>
      </w:r>
      <w:r>
        <w:rPr>
          <w:sz w:val="22"/>
        </w:rPr>
        <w:t>Complementarities,</w:t>
      </w:r>
      <w:r>
        <w:rPr>
          <w:spacing w:val="-6"/>
          <w:sz w:val="22"/>
        </w:rPr>
        <w:t> </w:t>
      </w:r>
      <w:r>
        <w:rPr>
          <w:sz w:val="22"/>
        </w:rPr>
        <w:t>and</w:t>
      </w:r>
      <w:r>
        <w:rPr>
          <w:spacing w:val="-4"/>
          <w:sz w:val="22"/>
        </w:rPr>
        <w:t> </w:t>
      </w:r>
      <w:r>
        <w:rPr>
          <w:sz w:val="22"/>
        </w:rPr>
        <w:t>Cultural</w:t>
      </w:r>
      <w:r>
        <w:rPr>
          <w:spacing w:val="-3"/>
          <w:sz w:val="22"/>
        </w:rPr>
        <w:t> </w:t>
      </w:r>
      <w:r>
        <w:rPr>
          <w:sz w:val="22"/>
        </w:rPr>
        <w:t>Frictions:</w:t>
      </w:r>
      <w:r>
        <w:rPr>
          <w:spacing w:val="-3"/>
          <w:sz w:val="22"/>
        </w:rPr>
        <w:t> </w:t>
      </w:r>
      <w:r>
        <w:rPr>
          <w:sz w:val="22"/>
        </w:rPr>
        <w:t>Theory</w:t>
      </w:r>
      <w:r>
        <w:rPr>
          <w:spacing w:val="-4"/>
          <w:sz w:val="22"/>
        </w:rPr>
        <w:t> </w:t>
      </w:r>
      <w:r>
        <w:rPr>
          <w:sz w:val="22"/>
        </w:rPr>
        <w:t>and</w:t>
      </w:r>
      <w:r>
        <w:rPr>
          <w:spacing w:val="-4"/>
          <w:sz w:val="22"/>
        </w:rPr>
        <w:t> </w:t>
      </w:r>
      <w:r>
        <w:rPr>
          <w:sz w:val="22"/>
        </w:rPr>
        <w:t>Evidence,” (with S. Weber), </w:t>
      </w:r>
      <w:r>
        <w:rPr>
          <w:i/>
          <w:sz w:val="22"/>
        </w:rPr>
        <w:t>International Journal of Economic Theory, </w:t>
      </w:r>
      <w:r>
        <w:rPr>
          <w:sz w:val="22"/>
        </w:rPr>
        <w:t>Vol. 13(1), 2017: 95-111</w:t>
      </w:r>
    </w:p>
    <w:p>
      <w:pPr>
        <w:pStyle w:val="BodyText"/>
        <w:spacing w:before="253"/>
        <w:ind w:left="240" w:right="357" w:firstLine="720"/>
      </w:pPr>
      <w:r>
        <w:rPr/>
        <w:t>27.</w:t>
      </w:r>
      <w:r>
        <w:rPr>
          <w:spacing w:val="-3"/>
        </w:rPr>
        <w:t> </w:t>
      </w:r>
      <w:r>
        <w:rPr/>
        <w:t>“International</w:t>
      </w:r>
      <w:r>
        <w:rPr>
          <w:spacing w:val="-5"/>
        </w:rPr>
        <w:t> </w:t>
      </w:r>
      <w:r>
        <w:rPr/>
        <w:t>Capital</w:t>
      </w:r>
      <w:r>
        <w:rPr>
          <w:spacing w:val="-5"/>
        </w:rPr>
        <w:t> </w:t>
      </w:r>
      <w:r>
        <w:rPr/>
        <w:t>Movements</w:t>
      </w:r>
      <w:r>
        <w:rPr>
          <w:spacing w:val="-5"/>
        </w:rPr>
        <w:t> </w:t>
      </w:r>
      <w:r>
        <w:rPr/>
        <w:t>and</w:t>
      </w:r>
      <w:r>
        <w:rPr>
          <w:spacing w:val="-3"/>
        </w:rPr>
        <w:t> </w:t>
      </w:r>
      <w:r>
        <w:rPr/>
        <w:t>Relative</w:t>
      </w:r>
      <w:r>
        <w:rPr>
          <w:spacing w:val="-8"/>
        </w:rPr>
        <w:t> </w:t>
      </w:r>
      <w:r>
        <w:rPr/>
        <w:t>Wages:</w:t>
      </w:r>
      <w:r>
        <w:rPr>
          <w:spacing w:val="-2"/>
        </w:rPr>
        <w:t> </w:t>
      </w:r>
      <w:r>
        <w:rPr/>
        <w:t>Evidence</w:t>
      </w:r>
      <w:r>
        <w:rPr>
          <w:spacing w:val="-5"/>
        </w:rPr>
        <w:t> </w:t>
      </w:r>
      <w:r>
        <w:rPr/>
        <w:t>from</w:t>
      </w:r>
      <w:r>
        <w:rPr>
          <w:spacing w:val="-2"/>
        </w:rPr>
        <w:t> </w:t>
      </w:r>
      <w:r>
        <w:rPr/>
        <w:t>U.S.</w:t>
      </w:r>
      <w:r>
        <w:rPr>
          <w:spacing w:val="-3"/>
        </w:rPr>
        <w:t> </w:t>
      </w:r>
      <w:r>
        <w:rPr/>
        <w:t>Manufacturing Industries” (with I. Dasgupta), </w:t>
      </w:r>
      <w:r>
        <w:rPr>
          <w:i/>
        </w:rPr>
        <w:t>International Economics Studies</w:t>
      </w:r>
      <w:r>
        <w:rPr/>
        <w:t>, Vol. 46(1), 2016: 17-36</w:t>
      </w:r>
    </w:p>
    <w:p>
      <w:pPr>
        <w:spacing w:before="252"/>
        <w:ind w:left="240" w:right="538" w:firstLine="720"/>
        <w:jc w:val="left"/>
        <w:rPr>
          <w:sz w:val="22"/>
        </w:rPr>
      </w:pPr>
      <w:r>
        <w:rPr>
          <w:sz w:val="22"/>
        </w:rPr>
        <w:t>26.</w:t>
      </w:r>
      <w:r>
        <w:rPr>
          <w:spacing w:val="-2"/>
          <w:sz w:val="22"/>
        </w:rPr>
        <w:t> </w:t>
      </w:r>
      <w:r>
        <w:rPr>
          <w:sz w:val="22"/>
        </w:rPr>
        <w:t>“Did</w:t>
      </w:r>
      <w:r>
        <w:rPr>
          <w:spacing w:val="-2"/>
          <w:sz w:val="22"/>
        </w:rPr>
        <w:t> </w:t>
      </w:r>
      <w:r>
        <w:rPr>
          <w:sz w:val="22"/>
        </w:rPr>
        <w:t>China</w:t>
      </w:r>
      <w:r>
        <w:rPr>
          <w:spacing w:val="-2"/>
          <w:sz w:val="22"/>
        </w:rPr>
        <w:t> </w:t>
      </w:r>
      <w:r>
        <w:rPr>
          <w:sz w:val="22"/>
        </w:rPr>
        <w:t>Tire</w:t>
      </w:r>
      <w:r>
        <w:rPr>
          <w:spacing w:val="-2"/>
          <w:sz w:val="22"/>
        </w:rPr>
        <w:t> </w:t>
      </w:r>
      <w:r>
        <w:rPr>
          <w:sz w:val="22"/>
        </w:rPr>
        <w:t>Safeguard</w:t>
      </w:r>
      <w:r>
        <w:rPr>
          <w:spacing w:val="-2"/>
          <w:sz w:val="22"/>
        </w:rPr>
        <w:t> </w:t>
      </w:r>
      <w:r>
        <w:rPr>
          <w:sz w:val="22"/>
        </w:rPr>
        <w:t>Save</w:t>
      </w:r>
      <w:r>
        <w:rPr>
          <w:spacing w:val="-2"/>
          <w:sz w:val="22"/>
        </w:rPr>
        <w:t> </w:t>
      </w:r>
      <w:r>
        <w:rPr>
          <w:sz w:val="22"/>
        </w:rPr>
        <w:t>U.S.</w:t>
      </w:r>
      <w:r>
        <w:rPr>
          <w:spacing w:val="-2"/>
          <w:sz w:val="22"/>
        </w:rPr>
        <w:t> </w:t>
      </w:r>
      <w:r>
        <w:rPr>
          <w:sz w:val="22"/>
        </w:rPr>
        <w:t>Workers?”</w:t>
      </w:r>
      <w:r>
        <w:rPr>
          <w:spacing w:val="-4"/>
          <w:sz w:val="22"/>
        </w:rPr>
        <w:t> </w:t>
      </w:r>
      <w:r>
        <w:rPr>
          <w:sz w:val="22"/>
        </w:rPr>
        <w:t>(with</w:t>
      </w:r>
      <w:r>
        <w:rPr>
          <w:spacing w:val="-2"/>
          <w:sz w:val="22"/>
        </w:rPr>
        <w:t> </w:t>
      </w:r>
      <w:r>
        <w:rPr>
          <w:sz w:val="22"/>
        </w:rPr>
        <w:t>S.</w:t>
      </w:r>
      <w:r>
        <w:rPr>
          <w:spacing w:val="-2"/>
          <w:sz w:val="22"/>
        </w:rPr>
        <w:t> </w:t>
      </w:r>
      <w:r>
        <w:rPr>
          <w:sz w:val="22"/>
        </w:rPr>
        <w:t>Chung</w:t>
      </w:r>
      <w:r>
        <w:rPr>
          <w:spacing w:val="-2"/>
          <w:sz w:val="22"/>
        </w:rPr>
        <w:t> </w:t>
      </w:r>
      <w:r>
        <w:rPr>
          <w:sz w:val="22"/>
        </w:rPr>
        <w:t>and</w:t>
      </w:r>
      <w:r>
        <w:rPr>
          <w:spacing w:val="-2"/>
          <w:sz w:val="22"/>
        </w:rPr>
        <w:t> </w:t>
      </w:r>
      <w:r>
        <w:rPr>
          <w:sz w:val="22"/>
        </w:rPr>
        <w:t>J.</w:t>
      </w:r>
      <w:r>
        <w:rPr>
          <w:spacing w:val="-2"/>
          <w:sz w:val="22"/>
        </w:rPr>
        <w:t> </w:t>
      </w:r>
      <w:r>
        <w:rPr>
          <w:sz w:val="22"/>
        </w:rPr>
        <w:t>Lee),</w:t>
      </w:r>
      <w:r>
        <w:rPr>
          <w:spacing w:val="-5"/>
          <w:sz w:val="22"/>
        </w:rPr>
        <w:t> </w:t>
      </w:r>
      <w:r>
        <w:rPr>
          <w:i/>
          <w:sz w:val="22"/>
        </w:rPr>
        <w:t>European Economic Review, </w:t>
      </w:r>
      <w:r>
        <w:rPr>
          <w:sz w:val="22"/>
        </w:rPr>
        <w:t>Vol. 85, 2016: 22-38.</w:t>
      </w:r>
    </w:p>
    <w:p>
      <w:pPr>
        <w:pStyle w:val="BodyText"/>
        <w:spacing w:line="252" w:lineRule="exact" w:before="243"/>
        <w:ind w:left="960"/>
      </w:pPr>
      <w:r>
        <w:rPr/>
        <w:t>25.</w:t>
      </w:r>
      <w:r>
        <w:rPr>
          <w:spacing w:val="-6"/>
        </w:rPr>
        <w:t> </w:t>
      </w:r>
      <w:r>
        <w:rPr/>
        <w:t>“Institutions,</w:t>
      </w:r>
      <w:r>
        <w:rPr>
          <w:spacing w:val="-3"/>
        </w:rPr>
        <w:t> </w:t>
      </w:r>
      <w:r>
        <w:rPr/>
        <w:t>Geography,</w:t>
      </w:r>
      <w:r>
        <w:rPr>
          <w:spacing w:val="-3"/>
        </w:rPr>
        <w:t> </w:t>
      </w:r>
      <w:r>
        <w:rPr/>
        <w:t>and</w:t>
      </w:r>
      <w:r>
        <w:rPr>
          <w:spacing w:val="-4"/>
        </w:rPr>
        <w:t> </w:t>
      </w:r>
      <w:r>
        <w:rPr/>
        <w:t>Trade</w:t>
      </w:r>
      <w:r>
        <w:rPr>
          <w:spacing w:val="-5"/>
        </w:rPr>
        <w:t> </w:t>
      </w:r>
      <w:r>
        <w:rPr/>
        <w:t>–</w:t>
      </w:r>
      <w:r>
        <w:rPr>
          <w:spacing w:val="-3"/>
        </w:rPr>
        <w:t> </w:t>
      </w:r>
      <w:r>
        <w:rPr/>
        <w:t>A</w:t>
      </w:r>
      <w:r>
        <w:rPr>
          <w:spacing w:val="-4"/>
        </w:rPr>
        <w:t> </w:t>
      </w:r>
      <w:r>
        <w:rPr/>
        <w:t>Panel</w:t>
      </w:r>
      <w:r>
        <w:rPr>
          <w:spacing w:val="-3"/>
        </w:rPr>
        <w:t> </w:t>
      </w:r>
      <w:r>
        <w:rPr/>
        <w:t>Data</w:t>
      </w:r>
      <w:r>
        <w:rPr>
          <w:spacing w:val="-3"/>
        </w:rPr>
        <w:t> </w:t>
      </w:r>
      <w:r>
        <w:rPr/>
        <w:t>Study”</w:t>
      </w:r>
      <w:r>
        <w:rPr>
          <w:spacing w:val="-3"/>
        </w:rPr>
        <w:t> </w:t>
      </w:r>
      <w:r>
        <w:rPr/>
        <w:t>(with</w:t>
      </w:r>
      <w:r>
        <w:rPr>
          <w:spacing w:val="-6"/>
        </w:rPr>
        <w:t> </w:t>
      </w:r>
      <w:r>
        <w:rPr/>
        <w:t>Jeffry</w:t>
      </w:r>
      <w:r>
        <w:rPr>
          <w:spacing w:val="-3"/>
        </w:rPr>
        <w:t> </w:t>
      </w:r>
      <w:r>
        <w:rPr>
          <w:spacing w:val="-2"/>
        </w:rPr>
        <w:t>Jacob),</w:t>
      </w:r>
    </w:p>
    <w:p>
      <w:pPr>
        <w:spacing w:line="252" w:lineRule="exact" w:before="0"/>
        <w:ind w:left="239" w:right="0" w:firstLine="0"/>
        <w:jc w:val="left"/>
        <w:rPr>
          <w:sz w:val="22"/>
        </w:rPr>
      </w:pPr>
      <w:r>
        <w:rPr>
          <w:i/>
          <w:sz w:val="22"/>
        </w:rPr>
        <w:t>Faith</w:t>
      </w:r>
      <w:r>
        <w:rPr>
          <w:i/>
          <w:spacing w:val="-7"/>
          <w:sz w:val="22"/>
        </w:rPr>
        <w:t> </w:t>
      </w:r>
      <w:r>
        <w:rPr>
          <w:i/>
          <w:sz w:val="22"/>
        </w:rPr>
        <w:t>&amp;</w:t>
      </w:r>
      <w:r>
        <w:rPr>
          <w:i/>
          <w:spacing w:val="-2"/>
          <w:sz w:val="22"/>
        </w:rPr>
        <w:t> </w:t>
      </w:r>
      <w:r>
        <w:rPr>
          <w:i/>
          <w:sz w:val="22"/>
        </w:rPr>
        <w:t>Economics</w:t>
      </w:r>
      <w:r>
        <w:rPr>
          <w:sz w:val="22"/>
        </w:rPr>
        <w:t>,</w:t>
      </w:r>
      <w:r>
        <w:rPr>
          <w:spacing w:val="-4"/>
          <w:sz w:val="22"/>
        </w:rPr>
        <w:t> </w:t>
      </w:r>
      <w:r>
        <w:rPr>
          <w:sz w:val="22"/>
        </w:rPr>
        <w:t>Vol.</w:t>
      </w:r>
      <w:r>
        <w:rPr>
          <w:spacing w:val="-3"/>
          <w:sz w:val="22"/>
        </w:rPr>
        <w:t> </w:t>
      </w:r>
      <w:r>
        <w:rPr>
          <w:sz w:val="22"/>
        </w:rPr>
        <w:t>66</w:t>
      </w:r>
      <w:r>
        <w:rPr>
          <w:spacing w:val="-4"/>
          <w:sz w:val="22"/>
        </w:rPr>
        <w:t> </w:t>
      </w:r>
      <w:r>
        <w:rPr>
          <w:sz w:val="22"/>
        </w:rPr>
        <w:t>(Fall),</w:t>
      </w:r>
      <w:r>
        <w:rPr>
          <w:spacing w:val="-3"/>
          <w:sz w:val="22"/>
        </w:rPr>
        <w:t> </w:t>
      </w:r>
      <w:r>
        <w:rPr>
          <w:spacing w:val="-2"/>
          <w:sz w:val="22"/>
        </w:rPr>
        <w:t>2015.</w:t>
      </w:r>
    </w:p>
    <w:p>
      <w:pPr>
        <w:pStyle w:val="BodyText"/>
      </w:pPr>
    </w:p>
    <w:p>
      <w:pPr>
        <w:spacing w:before="0"/>
        <w:ind w:left="239" w:right="362" w:firstLine="720"/>
        <w:jc w:val="left"/>
        <w:rPr>
          <w:sz w:val="22"/>
        </w:rPr>
      </w:pPr>
      <w:r>
        <w:rPr>
          <w:sz w:val="22"/>
        </w:rPr>
        <w:t>24.</w:t>
      </w:r>
      <w:r>
        <w:rPr>
          <w:spacing w:val="-2"/>
          <w:sz w:val="22"/>
        </w:rPr>
        <w:t> </w:t>
      </w:r>
      <w:r>
        <w:rPr>
          <w:sz w:val="22"/>
        </w:rPr>
        <w:t>“World</w:t>
      </w:r>
      <w:r>
        <w:rPr>
          <w:spacing w:val="-2"/>
          <w:sz w:val="22"/>
        </w:rPr>
        <w:t> </w:t>
      </w:r>
      <w:r>
        <w:rPr>
          <w:sz w:val="22"/>
        </w:rPr>
        <w:t>Trade</w:t>
      </w:r>
      <w:r>
        <w:rPr>
          <w:spacing w:val="-2"/>
          <w:sz w:val="22"/>
        </w:rPr>
        <w:t> </w:t>
      </w:r>
      <w:r>
        <w:rPr>
          <w:sz w:val="22"/>
        </w:rPr>
        <w:t>and</w:t>
      </w:r>
      <w:r>
        <w:rPr>
          <w:spacing w:val="-2"/>
          <w:sz w:val="22"/>
        </w:rPr>
        <w:t> </w:t>
      </w:r>
      <w:r>
        <w:rPr>
          <w:sz w:val="22"/>
        </w:rPr>
        <w:t>Investment:</w:t>
      </w:r>
      <w:r>
        <w:rPr>
          <w:spacing w:val="-4"/>
          <w:sz w:val="22"/>
        </w:rPr>
        <w:t> </w:t>
      </w:r>
      <w:r>
        <w:rPr>
          <w:sz w:val="22"/>
        </w:rPr>
        <w:t>Where</w:t>
      </w:r>
      <w:r>
        <w:rPr>
          <w:spacing w:val="-2"/>
          <w:sz w:val="22"/>
        </w:rPr>
        <w:t> </w:t>
      </w:r>
      <w:r>
        <w:rPr>
          <w:sz w:val="22"/>
        </w:rPr>
        <w:t>do</w:t>
      </w:r>
      <w:r>
        <w:rPr>
          <w:spacing w:val="-5"/>
          <w:sz w:val="22"/>
        </w:rPr>
        <w:t> </w:t>
      </w:r>
      <w:r>
        <w:rPr>
          <w:sz w:val="22"/>
        </w:rPr>
        <w:t>the</w:t>
      </w:r>
      <w:r>
        <w:rPr>
          <w:spacing w:val="-2"/>
          <w:sz w:val="22"/>
        </w:rPr>
        <w:t> </w:t>
      </w:r>
      <w:r>
        <w:rPr>
          <w:sz w:val="22"/>
        </w:rPr>
        <w:t>BRICs</w:t>
      </w:r>
      <w:r>
        <w:rPr>
          <w:spacing w:val="-2"/>
          <w:sz w:val="22"/>
        </w:rPr>
        <w:t> </w:t>
      </w:r>
      <w:r>
        <w:rPr>
          <w:sz w:val="22"/>
        </w:rPr>
        <w:t>stand?”</w:t>
      </w:r>
      <w:r>
        <w:rPr>
          <w:spacing w:val="40"/>
          <w:sz w:val="22"/>
        </w:rPr>
        <w:t> </w:t>
      </w:r>
      <w:r>
        <w:rPr>
          <w:i/>
          <w:sz w:val="22"/>
        </w:rPr>
        <w:t>The</w:t>
      </w:r>
      <w:r>
        <w:rPr>
          <w:i/>
          <w:spacing w:val="-2"/>
          <w:sz w:val="22"/>
        </w:rPr>
        <w:t> </w:t>
      </w:r>
      <w:r>
        <w:rPr>
          <w:i/>
          <w:sz w:val="22"/>
        </w:rPr>
        <w:t>Law</w:t>
      </w:r>
      <w:r>
        <w:rPr>
          <w:i/>
          <w:spacing w:val="-6"/>
          <w:sz w:val="22"/>
        </w:rPr>
        <w:t> </w:t>
      </w:r>
      <w:r>
        <w:rPr>
          <w:i/>
          <w:sz w:val="22"/>
        </w:rPr>
        <w:t>and</w:t>
      </w:r>
      <w:r>
        <w:rPr>
          <w:i/>
          <w:spacing w:val="-2"/>
          <w:sz w:val="22"/>
        </w:rPr>
        <w:t> </w:t>
      </w:r>
      <w:r>
        <w:rPr>
          <w:i/>
          <w:sz w:val="22"/>
        </w:rPr>
        <w:t>Business</w:t>
      </w:r>
      <w:r>
        <w:rPr>
          <w:i/>
          <w:spacing w:val="-2"/>
          <w:sz w:val="22"/>
        </w:rPr>
        <w:t> </w:t>
      </w:r>
      <w:r>
        <w:rPr>
          <w:i/>
          <w:sz w:val="22"/>
        </w:rPr>
        <w:t>Review</w:t>
      </w:r>
      <w:r>
        <w:rPr>
          <w:i/>
          <w:spacing w:val="-3"/>
          <w:sz w:val="22"/>
        </w:rPr>
        <w:t> </w:t>
      </w:r>
      <w:r>
        <w:rPr>
          <w:i/>
          <w:sz w:val="22"/>
        </w:rPr>
        <w:t>of the Americas</w:t>
      </w:r>
      <w:r>
        <w:rPr>
          <w:b/>
          <w:i/>
          <w:sz w:val="22"/>
        </w:rPr>
        <w:t>, </w:t>
      </w:r>
      <w:r>
        <w:rPr>
          <w:sz w:val="22"/>
        </w:rPr>
        <w:t>18(4), 2012: 515-536</w:t>
      </w:r>
    </w:p>
    <w:p>
      <w:pPr>
        <w:pStyle w:val="BodyText"/>
      </w:pPr>
    </w:p>
    <w:p>
      <w:pPr>
        <w:pStyle w:val="BodyText"/>
        <w:ind w:left="239" w:firstLine="720"/>
      </w:pPr>
      <w:r>
        <w:rPr/>
        <w:t>23.</w:t>
      </w:r>
      <w:r>
        <w:rPr>
          <w:spacing w:val="-2"/>
        </w:rPr>
        <w:t> </w:t>
      </w:r>
      <w:r>
        <w:rPr/>
        <w:t>"Short</w:t>
      </w:r>
      <w:r>
        <w:rPr>
          <w:spacing w:val="-4"/>
        </w:rPr>
        <w:t> </w:t>
      </w:r>
      <w:r>
        <w:rPr/>
        <w:t>and</w:t>
      </w:r>
      <w:r>
        <w:rPr>
          <w:spacing w:val="-2"/>
        </w:rPr>
        <w:t> </w:t>
      </w:r>
      <w:r>
        <w:rPr/>
        <w:t>Long-Run</w:t>
      </w:r>
      <w:r>
        <w:rPr>
          <w:spacing w:val="-2"/>
        </w:rPr>
        <w:t> </w:t>
      </w:r>
      <w:r>
        <w:rPr/>
        <w:t>Effects</w:t>
      </w:r>
      <w:r>
        <w:rPr>
          <w:spacing w:val="-4"/>
        </w:rPr>
        <w:t> </w:t>
      </w:r>
      <w:r>
        <w:rPr/>
        <w:t>of</w:t>
      </w:r>
      <w:r>
        <w:rPr>
          <w:spacing w:val="-1"/>
        </w:rPr>
        <w:t> </w:t>
      </w:r>
      <w:r>
        <w:rPr/>
        <w:t>Trade</w:t>
      </w:r>
      <w:r>
        <w:rPr>
          <w:spacing w:val="-4"/>
        </w:rPr>
        <w:t> </w:t>
      </w:r>
      <w:r>
        <w:rPr/>
        <w:t>on</w:t>
      </w:r>
      <w:r>
        <w:rPr>
          <w:spacing w:val="-2"/>
        </w:rPr>
        <w:t> </w:t>
      </w:r>
      <w:r>
        <w:rPr/>
        <w:t>Growth</w:t>
      </w:r>
      <w:r>
        <w:rPr>
          <w:spacing w:val="-2"/>
        </w:rPr>
        <w:t> </w:t>
      </w:r>
      <w:r>
        <w:rPr/>
        <w:t>and</w:t>
      </w:r>
      <w:r>
        <w:rPr>
          <w:spacing w:val="-2"/>
        </w:rPr>
        <w:t> </w:t>
      </w:r>
      <w:r>
        <w:rPr/>
        <w:t>Welfare,"</w:t>
      </w:r>
      <w:r>
        <w:rPr>
          <w:spacing w:val="-4"/>
        </w:rPr>
        <w:t> </w:t>
      </w:r>
      <w:r>
        <w:rPr/>
        <w:t>in</w:t>
      </w:r>
      <w:r>
        <w:rPr>
          <w:spacing w:val="-2"/>
        </w:rPr>
        <w:t> </w:t>
      </w:r>
      <w:r>
        <w:rPr>
          <w:i/>
        </w:rPr>
        <w:t>Progress</w:t>
      </w:r>
      <w:r>
        <w:rPr>
          <w:i/>
          <w:spacing w:val="-2"/>
        </w:rPr>
        <w:t> </w:t>
      </w:r>
      <w:r>
        <w:rPr>
          <w:i/>
        </w:rPr>
        <w:t>in</w:t>
      </w:r>
      <w:r>
        <w:rPr>
          <w:i/>
          <w:spacing w:val="-5"/>
        </w:rPr>
        <w:t> </w:t>
      </w:r>
      <w:r>
        <w:rPr>
          <w:i/>
        </w:rPr>
        <w:t>Economics Research</w:t>
      </w:r>
      <w:r>
        <w:rPr/>
        <w:t>, A. Tavidze (ed.), Vol. 18, Nova Science: Hauppauge, NY, 2011.</w:t>
      </w:r>
    </w:p>
    <w:p>
      <w:pPr>
        <w:pStyle w:val="BodyText"/>
        <w:spacing w:before="252"/>
        <w:ind w:left="239" w:firstLine="720"/>
      </w:pPr>
      <w:r>
        <w:rPr/>
        <w:t>22.</w:t>
      </w:r>
      <w:r>
        <w:rPr>
          <w:spacing w:val="-3"/>
        </w:rPr>
        <w:t> </w:t>
      </w:r>
      <w:r>
        <w:rPr/>
        <w:t>“Endogenous</w:t>
      </w:r>
      <w:r>
        <w:rPr>
          <w:spacing w:val="-3"/>
        </w:rPr>
        <w:t> </w:t>
      </w:r>
      <w:r>
        <w:rPr/>
        <w:t>Mortality,</w:t>
      </w:r>
      <w:r>
        <w:rPr>
          <w:spacing w:val="-3"/>
        </w:rPr>
        <w:t> </w:t>
      </w:r>
      <w:r>
        <w:rPr/>
        <w:t>Human</w:t>
      </w:r>
      <w:r>
        <w:rPr>
          <w:spacing w:val="-3"/>
        </w:rPr>
        <w:t> </w:t>
      </w:r>
      <w:r>
        <w:rPr/>
        <w:t>Capital</w:t>
      </w:r>
      <w:r>
        <w:rPr>
          <w:spacing w:val="-2"/>
        </w:rPr>
        <w:t> </w:t>
      </w:r>
      <w:r>
        <w:rPr/>
        <w:t>and</w:t>
      </w:r>
      <w:r>
        <w:rPr>
          <w:spacing w:val="-3"/>
        </w:rPr>
        <w:t> </w:t>
      </w:r>
      <w:r>
        <w:rPr/>
        <w:t>Economic</w:t>
      </w:r>
      <w:r>
        <w:rPr>
          <w:spacing w:val="-3"/>
        </w:rPr>
        <w:t> </w:t>
      </w:r>
      <w:r>
        <w:rPr/>
        <w:t>Growth”</w:t>
      </w:r>
      <w:r>
        <w:rPr>
          <w:spacing w:val="-3"/>
        </w:rPr>
        <w:t> </w:t>
      </w:r>
      <w:r>
        <w:rPr/>
        <w:t>(with</w:t>
      </w:r>
      <w:r>
        <w:rPr>
          <w:spacing w:val="-6"/>
        </w:rPr>
        <w:t> </w:t>
      </w:r>
      <w:r>
        <w:rPr/>
        <w:t>J.</w:t>
      </w:r>
      <w:r>
        <w:rPr>
          <w:spacing w:val="-3"/>
        </w:rPr>
        <w:t> </w:t>
      </w:r>
      <w:r>
        <w:rPr/>
        <w:t>Sarkar),</w:t>
      </w:r>
      <w:r>
        <w:rPr>
          <w:spacing w:val="-3"/>
        </w:rPr>
        <w:t> </w:t>
      </w:r>
      <w:r>
        <w:rPr>
          <w:i/>
        </w:rPr>
        <w:t>Journal</w:t>
      </w:r>
      <w:r>
        <w:rPr>
          <w:i/>
          <w:spacing w:val="-2"/>
        </w:rPr>
        <w:t> </w:t>
      </w:r>
      <w:r>
        <w:rPr>
          <w:i/>
        </w:rPr>
        <w:t>of Macroeconomics</w:t>
      </w:r>
      <w:r>
        <w:rPr/>
        <w:t>, 30(4), 2008: 1423-1445</w:t>
      </w:r>
    </w:p>
    <w:p>
      <w:pPr>
        <w:pStyle w:val="BodyText"/>
        <w:spacing w:before="2"/>
      </w:pPr>
    </w:p>
    <w:p>
      <w:pPr>
        <w:spacing w:before="0"/>
        <w:ind w:left="240" w:right="538" w:firstLine="719"/>
        <w:jc w:val="left"/>
        <w:rPr>
          <w:sz w:val="22"/>
        </w:rPr>
      </w:pPr>
      <w:r>
        <w:rPr>
          <w:sz w:val="20"/>
        </w:rPr>
        <w:t>2</w:t>
      </w:r>
      <w:r>
        <w:rPr>
          <w:sz w:val="22"/>
        </w:rPr>
        <w:t>1.</w:t>
      </w:r>
      <w:r>
        <w:rPr>
          <w:spacing w:val="-2"/>
          <w:sz w:val="22"/>
        </w:rPr>
        <w:t> </w:t>
      </w:r>
      <w:r>
        <w:rPr>
          <w:sz w:val="22"/>
        </w:rPr>
        <w:t>“Exchange</w:t>
      </w:r>
      <w:r>
        <w:rPr>
          <w:spacing w:val="-2"/>
          <w:sz w:val="22"/>
        </w:rPr>
        <w:t> </w:t>
      </w:r>
      <w:r>
        <w:rPr>
          <w:sz w:val="22"/>
        </w:rPr>
        <w:t>Rate</w:t>
      </w:r>
      <w:r>
        <w:rPr>
          <w:spacing w:val="-2"/>
          <w:sz w:val="22"/>
        </w:rPr>
        <w:t> </w:t>
      </w:r>
      <w:r>
        <w:rPr>
          <w:sz w:val="22"/>
        </w:rPr>
        <w:t>Volatility</w:t>
      </w:r>
      <w:r>
        <w:rPr>
          <w:spacing w:val="-5"/>
          <w:sz w:val="22"/>
        </w:rPr>
        <w:t> </w:t>
      </w:r>
      <w:r>
        <w:rPr>
          <w:sz w:val="22"/>
        </w:rPr>
        <w:t>in</w:t>
      </w:r>
      <w:r>
        <w:rPr>
          <w:spacing w:val="-2"/>
          <w:sz w:val="22"/>
        </w:rPr>
        <w:t> </w:t>
      </w:r>
      <w:r>
        <w:rPr>
          <w:sz w:val="22"/>
        </w:rPr>
        <w:t>Latin</w:t>
      </w:r>
      <w:r>
        <w:rPr>
          <w:spacing w:val="-2"/>
          <w:sz w:val="22"/>
        </w:rPr>
        <w:t> </w:t>
      </w:r>
      <w:r>
        <w:rPr>
          <w:sz w:val="22"/>
        </w:rPr>
        <w:t>America</w:t>
      </w:r>
      <w:r>
        <w:rPr>
          <w:spacing w:val="-4"/>
          <w:sz w:val="22"/>
        </w:rPr>
        <w:t> </w:t>
      </w:r>
      <w:r>
        <w:rPr>
          <w:sz w:val="22"/>
        </w:rPr>
        <w:t>and</w:t>
      </w:r>
      <w:r>
        <w:rPr>
          <w:spacing w:val="-2"/>
          <w:sz w:val="22"/>
        </w:rPr>
        <w:t> </w:t>
      </w:r>
      <w:r>
        <w:rPr>
          <w:sz w:val="22"/>
        </w:rPr>
        <w:t>its</w:t>
      </w:r>
      <w:r>
        <w:rPr>
          <w:spacing w:val="-4"/>
          <w:sz w:val="22"/>
        </w:rPr>
        <w:t> </w:t>
      </w:r>
      <w:r>
        <w:rPr>
          <w:sz w:val="22"/>
        </w:rPr>
        <w:t>Impact</w:t>
      </w:r>
      <w:r>
        <w:rPr>
          <w:spacing w:val="-1"/>
          <w:sz w:val="22"/>
        </w:rPr>
        <w:t> </w:t>
      </w:r>
      <w:r>
        <w:rPr>
          <w:sz w:val="22"/>
        </w:rPr>
        <w:t>on</w:t>
      </w:r>
      <w:r>
        <w:rPr>
          <w:spacing w:val="-2"/>
          <w:sz w:val="22"/>
        </w:rPr>
        <w:t> </w:t>
      </w:r>
      <w:r>
        <w:rPr>
          <w:sz w:val="22"/>
        </w:rPr>
        <w:t>Foreign</w:t>
      </w:r>
      <w:r>
        <w:rPr>
          <w:spacing w:val="-2"/>
          <w:sz w:val="22"/>
        </w:rPr>
        <w:t> </w:t>
      </w:r>
      <w:r>
        <w:rPr>
          <w:sz w:val="22"/>
        </w:rPr>
        <w:t>Trade”,</w:t>
      </w:r>
      <w:r>
        <w:rPr>
          <w:spacing w:val="-5"/>
          <w:sz w:val="22"/>
        </w:rPr>
        <w:t> </w:t>
      </w:r>
      <w:r>
        <w:rPr>
          <w:sz w:val="22"/>
        </w:rPr>
        <w:t>(with</w:t>
      </w:r>
      <w:r>
        <w:rPr>
          <w:spacing w:val="-5"/>
          <w:sz w:val="22"/>
        </w:rPr>
        <w:t> </w:t>
      </w:r>
      <w:r>
        <w:rPr>
          <w:sz w:val="22"/>
        </w:rPr>
        <w:t>A.</w:t>
      </w:r>
      <w:r>
        <w:rPr>
          <w:spacing w:val="-2"/>
          <w:sz w:val="22"/>
        </w:rPr>
        <w:t> </w:t>
      </w:r>
      <w:r>
        <w:rPr>
          <w:sz w:val="22"/>
        </w:rPr>
        <w:t>Arize and D. Slottje), </w:t>
      </w:r>
      <w:r>
        <w:rPr>
          <w:i/>
          <w:sz w:val="22"/>
        </w:rPr>
        <w:t>International Review of Economics and Finance</w:t>
      </w:r>
      <w:r>
        <w:rPr>
          <w:sz w:val="22"/>
        </w:rPr>
        <w:t>, 17(1), 2008: 33-44.</w:t>
      </w:r>
    </w:p>
    <w:p>
      <w:pPr>
        <w:pStyle w:val="BodyText"/>
        <w:spacing w:before="253"/>
        <w:ind w:left="240" w:right="538" w:firstLine="720"/>
      </w:pPr>
      <w:r>
        <w:rPr/>
        <w:t>20.</w:t>
      </w:r>
      <w:r>
        <w:rPr>
          <w:spacing w:val="-3"/>
        </w:rPr>
        <w:t> </w:t>
      </w:r>
      <w:r>
        <w:rPr/>
        <w:t>"Capital</w:t>
      </w:r>
      <w:r>
        <w:rPr>
          <w:spacing w:val="-2"/>
        </w:rPr>
        <w:t> </w:t>
      </w:r>
      <w:r>
        <w:rPr/>
        <w:t>Good</w:t>
      </w:r>
      <w:r>
        <w:rPr>
          <w:spacing w:val="-3"/>
        </w:rPr>
        <w:t> </w:t>
      </w:r>
      <w:r>
        <w:rPr/>
        <w:t>Imports,</w:t>
      </w:r>
      <w:r>
        <w:rPr>
          <w:spacing w:val="-5"/>
        </w:rPr>
        <w:t> </w:t>
      </w:r>
      <w:r>
        <w:rPr/>
        <w:t>Public</w:t>
      </w:r>
      <w:r>
        <w:rPr>
          <w:spacing w:val="-3"/>
        </w:rPr>
        <w:t> </w:t>
      </w:r>
      <w:r>
        <w:rPr/>
        <w:t>Expenditure</w:t>
      </w:r>
      <w:r>
        <w:rPr>
          <w:spacing w:val="-3"/>
        </w:rPr>
        <w:t> </w:t>
      </w:r>
      <w:r>
        <w:rPr/>
        <w:t>and</w:t>
      </w:r>
      <w:r>
        <w:rPr>
          <w:spacing w:val="-5"/>
        </w:rPr>
        <w:t> </w:t>
      </w:r>
      <w:r>
        <w:rPr/>
        <w:t>Productivity</w:t>
      </w:r>
      <w:r>
        <w:rPr>
          <w:spacing w:val="-3"/>
        </w:rPr>
        <w:t> </w:t>
      </w:r>
      <w:r>
        <w:rPr/>
        <w:t>Growth,"</w:t>
      </w:r>
      <w:r>
        <w:rPr>
          <w:spacing w:val="-2"/>
        </w:rPr>
        <w:t> </w:t>
      </w:r>
      <w:r>
        <w:rPr/>
        <w:t>(with</w:t>
      </w:r>
      <w:r>
        <w:rPr>
          <w:spacing w:val="-3"/>
        </w:rPr>
        <w:t> </w:t>
      </w:r>
      <w:r>
        <w:rPr/>
        <w:t>A.</w:t>
      </w:r>
      <w:r>
        <w:rPr>
          <w:spacing w:val="-5"/>
        </w:rPr>
        <w:t> </w:t>
      </w:r>
      <w:r>
        <w:rPr/>
        <w:t>Arize</w:t>
      </w:r>
      <w:r>
        <w:rPr>
          <w:spacing w:val="-3"/>
        </w:rPr>
        <w:t> </w:t>
      </w:r>
      <w:r>
        <w:rPr/>
        <w:t>and</w:t>
      </w:r>
      <w:r>
        <w:rPr>
          <w:spacing w:val="-3"/>
        </w:rPr>
        <w:t> </w:t>
      </w:r>
      <w:r>
        <w:rPr/>
        <w:t>A. Singh), in </w:t>
      </w:r>
      <w:r>
        <w:rPr>
          <w:i/>
        </w:rPr>
        <w:t>Emerging Topics in Banking and Finance</w:t>
      </w:r>
      <w:r>
        <w:rPr/>
        <w:t>, E. Fuchs and F. Braun (eds.), Nova Science: Hauppauge, NY, 2008.</w:t>
      </w:r>
    </w:p>
    <w:p>
      <w:pPr>
        <w:pStyle w:val="BodyText"/>
      </w:pPr>
    </w:p>
    <w:p>
      <w:pPr>
        <w:spacing w:before="0"/>
        <w:ind w:left="240" w:right="538" w:firstLine="720"/>
        <w:jc w:val="left"/>
        <w:rPr>
          <w:sz w:val="22"/>
        </w:rPr>
      </w:pPr>
      <w:r>
        <w:rPr>
          <w:sz w:val="22"/>
        </w:rPr>
        <w:t>19.</w:t>
      </w:r>
      <w:r>
        <w:rPr>
          <w:spacing w:val="-3"/>
          <w:sz w:val="22"/>
        </w:rPr>
        <w:t> </w:t>
      </w:r>
      <w:r>
        <w:rPr>
          <w:sz w:val="22"/>
        </w:rPr>
        <w:t>"Trade,</w:t>
      </w:r>
      <w:r>
        <w:rPr>
          <w:spacing w:val="-6"/>
          <w:sz w:val="22"/>
        </w:rPr>
        <w:t> </w:t>
      </w:r>
      <w:r>
        <w:rPr>
          <w:sz w:val="22"/>
        </w:rPr>
        <w:t>Wages,</w:t>
      </w:r>
      <w:r>
        <w:rPr>
          <w:spacing w:val="-6"/>
          <w:sz w:val="22"/>
        </w:rPr>
        <w:t> </w:t>
      </w:r>
      <w:r>
        <w:rPr>
          <w:sz w:val="22"/>
        </w:rPr>
        <w:t>and</w:t>
      </w:r>
      <w:r>
        <w:rPr>
          <w:spacing w:val="-3"/>
          <w:sz w:val="22"/>
        </w:rPr>
        <w:t> </w:t>
      </w:r>
      <w:r>
        <w:rPr>
          <w:sz w:val="22"/>
        </w:rPr>
        <w:t>Specific</w:t>
      </w:r>
      <w:r>
        <w:rPr>
          <w:spacing w:val="-3"/>
          <w:sz w:val="22"/>
        </w:rPr>
        <w:t> </w:t>
      </w:r>
      <w:r>
        <w:rPr>
          <w:sz w:val="22"/>
        </w:rPr>
        <w:t>Factors"</w:t>
      </w:r>
      <w:r>
        <w:rPr>
          <w:spacing w:val="-2"/>
          <w:sz w:val="22"/>
        </w:rPr>
        <w:t> </w:t>
      </w:r>
      <w:r>
        <w:rPr>
          <w:sz w:val="22"/>
        </w:rPr>
        <w:t>(with</w:t>
      </w:r>
      <w:r>
        <w:rPr>
          <w:spacing w:val="-3"/>
          <w:sz w:val="22"/>
        </w:rPr>
        <w:t> </w:t>
      </w:r>
      <w:r>
        <w:rPr>
          <w:sz w:val="22"/>
        </w:rPr>
        <w:t>I.</w:t>
      </w:r>
      <w:r>
        <w:rPr>
          <w:spacing w:val="-3"/>
          <w:sz w:val="22"/>
        </w:rPr>
        <w:t> </w:t>
      </w:r>
      <w:r>
        <w:rPr>
          <w:sz w:val="22"/>
        </w:rPr>
        <w:t>Dasgupta),</w:t>
      </w:r>
      <w:r>
        <w:rPr>
          <w:spacing w:val="-3"/>
          <w:sz w:val="22"/>
        </w:rPr>
        <w:t> </w:t>
      </w:r>
      <w:r>
        <w:rPr>
          <w:i/>
          <w:sz w:val="22"/>
        </w:rPr>
        <w:t>Review</w:t>
      </w:r>
      <w:r>
        <w:rPr>
          <w:i/>
          <w:spacing w:val="-4"/>
          <w:sz w:val="22"/>
        </w:rPr>
        <w:t> </w:t>
      </w:r>
      <w:r>
        <w:rPr>
          <w:i/>
          <w:sz w:val="22"/>
        </w:rPr>
        <w:t>of</w:t>
      </w:r>
      <w:r>
        <w:rPr>
          <w:i/>
          <w:spacing w:val="-2"/>
          <w:sz w:val="22"/>
        </w:rPr>
        <w:t> </w:t>
      </w:r>
      <w:r>
        <w:rPr>
          <w:i/>
          <w:sz w:val="22"/>
        </w:rPr>
        <w:t>International</w:t>
      </w:r>
      <w:r>
        <w:rPr>
          <w:i/>
          <w:spacing w:val="-2"/>
          <w:sz w:val="22"/>
        </w:rPr>
        <w:t> </w:t>
      </w:r>
      <w:r>
        <w:rPr>
          <w:i/>
          <w:sz w:val="22"/>
        </w:rPr>
        <w:t>Economics</w:t>
      </w:r>
      <w:r>
        <w:rPr>
          <w:sz w:val="22"/>
        </w:rPr>
        <w:t>, 15(1), 2007: 45-61.</w:t>
      </w:r>
    </w:p>
    <w:p>
      <w:pPr>
        <w:spacing w:after="0"/>
        <w:jc w:val="left"/>
        <w:rPr>
          <w:sz w:val="22"/>
        </w:rPr>
        <w:sectPr>
          <w:footerReference w:type="default" r:id="rId6"/>
          <w:pgSz w:w="12240" w:h="15840"/>
          <w:pgMar w:header="0" w:footer="741" w:top="1360" w:bottom="940" w:left="1080" w:right="1080"/>
          <w:pgNumType w:start="2"/>
        </w:sectPr>
      </w:pPr>
    </w:p>
    <w:p>
      <w:pPr>
        <w:pStyle w:val="BodyText"/>
        <w:spacing w:before="70"/>
        <w:ind w:left="240" w:right="538" w:firstLine="720"/>
      </w:pPr>
      <w:r>
        <w:rPr/>
        <w:t>18.</w:t>
      </w:r>
      <w:r>
        <w:rPr>
          <w:spacing w:val="-3"/>
        </w:rPr>
        <w:t> </w:t>
      </w:r>
      <w:r>
        <w:rPr/>
        <w:t>“Do</w:t>
      </w:r>
      <w:r>
        <w:rPr>
          <w:spacing w:val="-3"/>
        </w:rPr>
        <w:t> </w:t>
      </w:r>
      <w:r>
        <w:rPr/>
        <w:t>State</w:t>
      </w:r>
      <w:r>
        <w:rPr>
          <w:spacing w:val="-3"/>
        </w:rPr>
        <w:t> </w:t>
      </w:r>
      <w:r>
        <w:rPr/>
        <w:t>Borders</w:t>
      </w:r>
      <w:r>
        <w:rPr>
          <w:spacing w:val="-5"/>
        </w:rPr>
        <w:t> </w:t>
      </w:r>
      <w:r>
        <w:rPr/>
        <w:t>Matter</w:t>
      </w:r>
      <w:r>
        <w:rPr>
          <w:spacing w:val="-2"/>
        </w:rPr>
        <w:t> </w:t>
      </w:r>
      <w:r>
        <w:rPr/>
        <w:t>for</w:t>
      </w:r>
      <w:r>
        <w:rPr>
          <w:spacing w:val="-2"/>
        </w:rPr>
        <w:t> </w:t>
      </w:r>
      <w:r>
        <w:rPr/>
        <w:t>U.S.</w:t>
      </w:r>
      <w:r>
        <w:rPr>
          <w:spacing w:val="-3"/>
        </w:rPr>
        <w:t> </w:t>
      </w:r>
      <w:r>
        <w:rPr/>
        <w:t>Intranational</w:t>
      </w:r>
      <w:r>
        <w:rPr>
          <w:spacing w:val="-2"/>
        </w:rPr>
        <w:t> </w:t>
      </w:r>
      <w:r>
        <w:rPr/>
        <w:t>Trade?</w:t>
      </w:r>
      <w:r>
        <w:rPr>
          <w:spacing w:val="-3"/>
        </w:rPr>
        <w:t> </w:t>
      </w:r>
      <w:r>
        <w:rPr/>
        <w:t>The</w:t>
      </w:r>
      <w:r>
        <w:rPr>
          <w:spacing w:val="-3"/>
        </w:rPr>
        <w:t> </w:t>
      </w:r>
      <w:r>
        <w:rPr/>
        <w:t>Role</w:t>
      </w:r>
      <w:r>
        <w:rPr>
          <w:spacing w:val="-3"/>
        </w:rPr>
        <w:t> </w:t>
      </w:r>
      <w:r>
        <w:rPr/>
        <w:t>of</w:t>
      </w:r>
      <w:r>
        <w:rPr>
          <w:spacing w:val="-2"/>
        </w:rPr>
        <w:t> </w:t>
      </w:r>
      <w:r>
        <w:rPr/>
        <w:t>History</w:t>
      </w:r>
      <w:r>
        <w:rPr>
          <w:spacing w:val="-6"/>
        </w:rPr>
        <w:t> </w:t>
      </w:r>
      <w:r>
        <w:rPr/>
        <w:t>and</w:t>
      </w:r>
      <w:r>
        <w:rPr>
          <w:spacing w:val="-3"/>
        </w:rPr>
        <w:t> </w:t>
      </w:r>
      <w:r>
        <w:rPr/>
        <w:t>Internal Migration” (with D. Millimet), </w:t>
      </w:r>
      <w:r>
        <w:rPr>
          <w:i/>
        </w:rPr>
        <w:t>Canadian Journal of Economics</w:t>
      </w:r>
      <w:r>
        <w:rPr/>
        <w:t>, 40(1), 2007: 93-126.</w:t>
      </w:r>
    </w:p>
    <w:p>
      <w:pPr>
        <w:pStyle w:val="BodyText"/>
        <w:spacing w:before="2"/>
      </w:pPr>
    </w:p>
    <w:p>
      <w:pPr>
        <w:pStyle w:val="BodyText"/>
        <w:ind w:left="239" w:right="538" w:firstLine="720"/>
      </w:pPr>
      <w:r>
        <w:rPr/>
        <w:t>17.</w:t>
      </w:r>
      <w:r>
        <w:rPr>
          <w:spacing w:val="-3"/>
        </w:rPr>
        <w:t> </w:t>
      </w:r>
      <w:r>
        <w:rPr/>
        <w:t>“Foreign</w:t>
      </w:r>
      <w:r>
        <w:rPr>
          <w:spacing w:val="-3"/>
        </w:rPr>
        <w:t> </w:t>
      </w:r>
      <w:r>
        <w:rPr/>
        <w:t>Exchange</w:t>
      </w:r>
      <w:r>
        <w:rPr>
          <w:spacing w:val="-3"/>
        </w:rPr>
        <w:t> </w:t>
      </w:r>
      <w:r>
        <w:rPr/>
        <w:t>Reserves</w:t>
      </w:r>
      <w:r>
        <w:rPr>
          <w:spacing w:val="-3"/>
        </w:rPr>
        <w:t> </w:t>
      </w:r>
      <w:r>
        <w:rPr/>
        <w:t>and</w:t>
      </w:r>
      <w:r>
        <w:rPr>
          <w:spacing w:val="-3"/>
        </w:rPr>
        <w:t> </w:t>
      </w:r>
      <w:r>
        <w:rPr/>
        <w:t>Import</w:t>
      </w:r>
      <w:r>
        <w:rPr>
          <w:spacing w:val="-2"/>
        </w:rPr>
        <w:t> </w:t>
      </w:r>
      <w:r>
        <w:rPr/>
        <w:t>Demand:</w:t>
      </w:r>
      <w:r>
        <w:rPr>
          <w:spacing w:val="-5"/>
        </w:rPr>
        <w:t> </w:t>
      </w:r>
      <w:r>
        <w:rPr/>
        <w:t>Evidence</w:t>
      </w:r>
      <w:r>
        <w:rPr>
          <w:spacing w:val="-5"/>
        </w:rPr>
        <w:t> </w:t>
      </w:r>
      <w:r>
        <w:rPr/>
        <w:t>from</w:t>
      </w:r>
      <w:r>
        <w:rPr>
          <w:spacing w:val="-2"/>
        </w:rPr>
        <w:t> </w:t>
      </w:r>
      <w:r>
        <w:rPr/>
        <w:t>Latin</w:t>
      </w:r>
      <w:r>
        <w:rPr>
          <w:spacing w:val="-6"/>
        </w:rPr>
        <w:t> </w:t>
      </w:r>
      <w:r>
        <w:rPr/>
        <w:t>America”</w:t>
      </w:r>
      <w:r>
        <w:rPr>
          <w:spacing w:val="-3"/>
        </w:rPr>
        <w:t> </w:t>
      </w:r>
      <w:r>
        <w:rPr/>
        <w:t>(with</w:t>
      </w:r>
      <w:r>
        <w:rPr>
          <w:spacing w:val="-3"/>
        </w:rPr>
        <w:t> </w:t>
      </w:r>
      <w:r>
        <w:rPr/>
        <w:t>A. Arize), </w:t>
      </w:r>
      <w:r>
        <w:rPr>
          <w:i/>
        </w:rPr>
        <w:t>World Economy</w:t>
      </w:r>
      <w:r>
        <w:rPr/>
        <w:t>, 30(9), 2007: 1477-1489.</w:t>
      </w:r>
    </w:p>
    <w:p>
      <w:pPr>
        <w:pStyle w:val="BodyText"/>
        <w:spacing w:before="252"/>
        <w:ind w:left="239" w:firstLine="720"/>
      </w:pPr>
      <w:r>
        <w:rPr/>
        <w:t>16.</w:t>
      </w:r>
      <w:r>
        <w:rPr>
          <w:spacing w:val="-3"/>
        </w:rPr>
        <w:t> </w:t>
      </w:r>
      <w:r>
        <w:rPr/>
        <w:t>“External</w:t>
      </w:r>
      <w:r>
        <w:rPr>
          <w:spacing w:val="-4"/>
        </w:rPr>
        <w:t> </w:t>
      </w:r>
      <w:r>
        <w:rPr/>
        <w:t>and</w:t>
      </w:r>
      <w:r>
        <w:rPr>
          <w:spacing w:val="-3"/>
        </w:rPr>
        <w:t> </w:t>
      </w:r>
      <w:r>
        <w:rPr/>
        <w:t>Internal</w:t>
      </w:r>
      <w:r>
        <w:rPr>
          <w:spacing w:val="-4"/>
        </w:rPr>
        <w:t> </w:t>
      </w:r>
      <w:r>
        <w:rPr/>
        <w:t>Determinants</w:t>
      </w:r>
      <w:r>
        <w:rPr>
          <w:spacing w:val="-3"/>
        </w:rPr>
        <w:t> </w:t>
      </w:r>
      <w:r>
        <w:rPr/>
        <w:t>of</w:t>
      </w:r>
      <w:r>
        <w:rPr>
          <w:spacing w:val="-2"/>
        </w:rPr>
        <w:t> </w:t>
      </w:r>
      <w:r>
        <w:rPr/>
        <w:t>Development,”</w:t>
      </w:r>
      <w:r>
        <w:rPr>
          <w:spacing w:val="-4"/>
        </w:rPr>
        <w:t> </w:t>
      </w:r>
      <w:r>
        <w:rPr/>
        <w:t>in</w:t>
      </w:r>
      <w:r>
        <w:rPr>
          <w:spacing w:val="-5"/>
        </w:rPr>
        <w:t> </w:t>
      </w:r>
      <w:r>
        <w:rPr>
          <w:i/>
        </w:rPr>
        <w:t>Migration,</w:t>
      </w:r>
      <w:r>
        <w:rPr>
          <w:i/>
          <w:spacing w:val="-3"/>
        </w:rPr>
        <w:t> </w:t>
      </w:r>
      <w:r>
        <w:rPr>
          <w:i/>
        </w:rPr>
        <w:t>Trade,</w:t>
      </w:r>
      <w:r>
        <w:rPr>
          <w:i/>
          <w:spacing w:val="-3"/>
        </w:rPr>
        <w:t> </w:t>
      </w:r>
      <w:r>
        <w:rPr>
          <w:i/>
        </w:rPr>
        <w:t>and</w:t>
      </w:r>
      <w:r>
        <w:rPr>
          <w:i/>
          <w:spacing w:val="-3"/>
        </w:rPr>
        <w:t> </w:t>
      </w:r>
      <w:r>
        <w:rPr>
          <w:i/>
        </w:rPr>
        <w:t>Development</w:t>
      </w:r>
      <w:r>
        <w:rPr/>
        <w:t>,</w:t>
      </w:r>
      <w:r>
        <w:rPr>
          <w:spacing w:val="-3"/>
        </w:rPr>
        <w:t> </w:t>
      </w:r>
      <w:r>
        <w:rPr/>
        <w:t>J. Hollifield, P.M. Orrenius, and T. Osang (eds.), Federal Reserve Bank of Dallas Publication, 2007.</w:t>
      </w:r>
    </w:p>
    <w:p>
      <w:pPr>
        <w:pStyle w:val="BodyText"/>
        <w:spacing w:before="253"/>
        <w:ind w:left="239" w:right="362" w:firstLine="720"/>
      </w:pPr>
      <w:r>
        <w:rPr/>
        <w:t>15.</w:t>
      </w:r>
      <w:r>
        <w:rPr>
          <w:spacing w:val="-2"/>
        </w:rPr>
        <w:t> </w:t>
      </w:r>
      <w:r>
        <w:rPr/>
        <w:t>"Saving,</w:t>
      </w:r>
      <w:r>
        <w:rPr>
          <w:spacing w:val="-5"/>
        </w:rPr>
        <w:t> </w:t>
      </w:r>
      <w:r>
        <w:rPr/>
        <w:t>Openness,</w:t>
      </w:r>
      <w:r>
        <w:rPr>
          <w:spacing w:val="-5"/>
        </w:rPr>
        <w:t> </w:t>
      </w:r>
      <w:r>
        <w:rPr/>
        <w:t>and</w:t>
      </w:r>
      <w:r>
        <w:rPr>
          <w:spacing w:val="-5"/>
        </w:rPr>
        <w:t> </w:t>
      </w:r>
      <w:r>
        <w:rPr/>
        <w:t>Growth:</w:t>
      </w:r>
      <w:r>
        <w:rPr>
          <w:spacing w:val="-1"/>
        </w:rPr>
        <w:t> </w:t>
      </w:r>
      <w:r>
        <w:rPr/>
        <w:t>A</w:t>
      </w:r>
      <w:r>
        <w:rPr>
          <w:spacing w:val="-3"/>
        </w:rPr>
        <w:t> </w:t>
      </w:r>
      <w:r>
        <w:rPr/>
        <w:t>Panel</w:t>
      </w:r>
      <w:r>
        <w:rPr>
          <w:spacing w:val="-1"/>
        </w:rPr>
        <w:t> </w:t>
      </w:r>
      <w:r>
        <w:rPr/>
        <w:t>Data</w:t>
      </w:r>
      <w:r>
        <w:rPr>
          <w:spacing w:val="-2"/>
        </w:rPr>
        <w:t> </w:t>
      </w:r>
      <w:r>
        <w:rPr/>
        <w:t>VAR</w:t>
      </w:r>
      <w:r>
        <w:rPr>
          <w:spacing w:val="-3"/>
        </w:rPr>
        <w:t> </w:t>
      </w:r>
      <w:r>
        <w:rPr/>
        <w:t>Analysis,"</w:t>
      </w:r>
      <w:r>
        <w:rPr>
          <w:spacing w:val="-1"/>
        </w:rPr>
        <w:t> </w:t>
      </w:r>
      <w:r>
        <w:rPr/>
        <w:t>(with</w:t>
      </w:r>
      <w:r>
        <w:rPr>
          <w:spacing w:val="-2"/>
        </w:rPr>
        <w:t> </w:t>
      </w:r>
      <w:r>
        <w:rPr/>
        <w:t>A.</w:t>
      </w:r>
      <w:r>
        <w:rPr>
          <w:spacing w:val="-2"/>
        </w:rPr>
        <w:t> </w:t>
      </w:r>
      <w:r>
        <w:rPr/>
        <w:t>Hoogstrate),</w:t>
      </w:r>
      <w:r>
        <w:rPr>
          <w:spacing w:val="-5"/>
        </w:rPr>
        <w:t> </w:t>
      </w:r>
      <w:r>
        <w:rPr/>
        <w:t>in</w:t>
      </w:r>
      <w:r>
        <w:rPr>
          <w:spacing w:val="-2"/>
        </w:rPr>
        <w:t> </w:t>
      </w:r>
      <w:r>
        <w:rPr>
          <w:i/>
        </w:rPr>
        <w:t>Focus on Economic Growth</w:t>
      </w:r>
      <w:r>
        <w:rPr/>
        <w:t>, L.A. Finley (ed.), Nova Science: Hauppauge, NY, 2005.</w:t>
      </w:r>
    </w:p>
    <w:p>
      <w:pPr>
        <w:spacing w:before="252"/>
        <w:ind w:left="239" w:right="357" w:firstLine="720"/>
        <w:jc w:val="left"/>
        <w:rPr>
          <w:sz w:val="22"/>
        </w:rPr>
      </w:pPr>
      <w:r>
        <w:rPr>
          <w:sz w:val="22"/>
        </w:rPr>
        <mc:AlternateContent>
          <mc:Choice Requires="wps">
            <w:drawing>
              <wp:anchor distT="0" distB="0" distL="0" distR="0" allowOverlap="1" layoutInCell="1" locked="0" behindDoc="0" simplePos="0" relativeHeight="15728640">
                <wp:simplePos x="0" y="0"/>
                <wp:positionH relativeFrom="page">
                  <wp:posOffset>3198876</wp:posOffset>
                </wp:positionH>
                <wp:positionV relativeFrom="paragraph">
                  <wp:posOffset>467736</wp:posOffset>
                </wp:positionV>
                <wp:extent cx="3556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5560" cy="6350"/>
                        </a:xfrm>
                        <a:custGeom>
                          <a:avLst/>
                          <a:gdLst/>
                          <a:ahLst/>
                          <a:cxnLst/>
                          <a:rect l="l" t="t" r="r" b="b"/>
                          <a:pathLst>
                            <a:path w="35560" h="6350">
                              <a:moveTo>
                                <a:pt x="35039" y="0"/>
                              </a:moveTo>
                              <a:lnTo>
                                <a:pt x="0" y="0"/>
                              </a:lnTo>
                              <a:lnTo>
                                <a:pt x="0" y="6096"/>
                              </a:lnTo>
                              <a:lnTo>
                                <a:pt x="35039" y="6096"/>
                              </a:lnTo>
                              <a:lnTo>
                                <a:pt x="3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1.880005pt;margin-top:36.829666pt;width:2.759pt;height:.48pt;mso-position-horizontal-relative:page;mso-position-vertical-relative:paragraph;z-index:15728640" id="docshape2" filled="true" fillcolor="#000000" stroked="false">
                <v:fill type="solid"/>
                <w10:wrap type="none"/>
              </v:rect>
            </w:pict>
          </mc:Fallback>
        </mc:AlternateContent>
      </w:r>
      <w:r>
        <w:rPr>
          <w:sz w:val="22"/>
        </w:rPr>
        <w:t>14.</w:t>
      </w:r>
      <w:r>
        <w:rPr>
          <w:spacing w:val="-3"/>
          <w:sz w:val="22"/>
        </w:rPr>
        <w:t> </w:t>
      </w:r>
      <w:r>
        <w:rPr>
          <w:sz w:val="22"/>
        </w:rPr>
        <w:t>“Trade</w:t>
      </w:r>
      <w:r>
        <w:rPr>
          <w:spacing w:val="-3"/>
          <w:sz w:val="22"/>
        </w:rPr>
        <w:t> </w:t>
      </w:r>
      <w:r>
        <w:rPr>
          <w:sz w:val="22"/>
        </w:rPr>
        <w:t>and</w:t>
      </w:r>
      <w:r>
        <w:rPr>
          <w:spacing w:val="-3"/>
          <w:sz w:val="22"/>
        </w:rPr>
        <w:t> </w:t>
      </w:r>
      <w:r>
        <w:rPr>
          <w:sz w:val="22"/>
        </w:rPr>
        <w:t>Migration</w:t>
      </w:r>
      <w:r>
        <w:rPr>
          <w:spacing w:val="-5"/>
          <w:sz w:val="22"/>
        </w:rPr>
        <w:t> </w:t>
      </w:r>
      <w:r>
        <w:rPr>
          <w:sz w:val="22"/>
        </w:rPr>
        <w:t>in</w:t>
      </w:r>
      <w:r>
        <w:rPr>
          <w:spacing w:val="-3"/>
          <w:sz w:val="22"/>
        </w:rPr>
        <w:t> </w:t>
      </w:r>
      <w:r>
        <w:rPr>
          <w:sz w:val="22"/>
        </w:rPr>
        <w:t>North</w:t>
      </w:r>
      <w:r>
        <w:rPr>
          <w:spacing w:val="-3"/>
          <w:sz w:val="22"/>
        </w:rPr>
        <w:t> </w:t>
      </w:r>
      <w:r>
        <w:rPr>
          <w:sz w:val="22"/>
        </w:rPr>
        <w:t>America:</w:t>
      </w:r>
      <w:r>
        <w:rPr>
          <w:spacing w:val="-2"/>
          <w:sz w:val="22"/>
        </w:rPr>
        <w:t> </w:t>
      </w:r>
      <w:r>
        <w:rPr>
          <w:sz w:val="22"/>
        </w:rPr>
        <w:t>The</w:t>
      </w:r>
      <w:r>
        <w:rPr>
          <w:spacing w:val="-3"/>
          <w:sz w:val="22"/>
        </w:rPr>
        <w:t> </w:t>
      </w:r>
      <w:r>
        <w:rPr>
          <w:sz w:val="22"/>
        </w:rPr>
        <w:t>Role</w:t>
      </w:r>
      <w:r>
        <w:rPr>
          <w:spacing w:val="-5"/>
          <w:sz w:val="22"/>
        </w:rPr>
        <w:t> </w:t>
      </w:r>
      <w:r>
        <w:rPr>
          <w:sz w:val="22"/>
        </w:rPr>
        <w:t>of</w:t>
      </w:r>
      <w:r>
        <w:rPr>
          <w:spacing w:val="-2"/>
          <w:sz w:val="22"/>
        </w:rPr>
        <w:t> </w:t>
      </w:r>
      <w:r>
        <w:rPr>
          <w:sz w:val="22"/>
        </w:rPr>
        <w:t>NAFTA”,</w:t>
      </w:r>
      <w:r>
        <w:rPr>
          <w:spacing w:val="-3"/>
          <w:sz w:val="22"/>
        </w:rPr>
        <w:t> </w:t>
      </w:r>
      <w:r>
        <w:rPr>
          <w:sz w:val="22"/>
        </w:rPr>
        <w:t>(with</w:t>
      </w:r>
      <w:r>
        <w:rPr>
          <w:spacing w:val="-5"/>
          <w:sz w:val="22"/>
        </w:rPr>
        <w:t> </w:t>
      </w:r>
      <w:r>
        <w:rPr>
          <w:sz w:val="22"/>
        </w:rPr>
        <w:t>J.</w:t>
      </w:r>
      <w:r>
        <w:rPr>
          <w:spacing w:val="-3"/>
          <w:sz w:val="22"/>
        </w:rPr>
        <w:t> </w:t>
      </w:r>
      <w:r>
        <w:rPr>
          <w:sz w:val="22"/>
        </w:rPr>
        <w:t>Hollifield),</w:t>
      </w:r>
      <w:r>
        <w:rPr>
          <w:spacing w:val="-3"/>
          <w:sz w:val="22"/>
        </w:rPr>
        <w:t> </w:t>
      </w:r>
      <w:r>
        <w:rPr>
          <w:i/>
          <w:sz w:val="22"/>
        </w:rPr>
        <w:t>NAFTA: Law and Business Review of the Americas</w:t>
      </w:r>
      <w:r>
        <w:rPr>
          <w:sz w:val="22"/>
        </w:rPr>
        <w:t>, 11(3/4), 2005: 327-360.</w:t>
      </w:r>
    </w:p>
    <w:p>
      <w:pPr>
        <w:pStyle w:val="BodyText"/>
        <w:spacing w:before="2"/>
      </w:pPr>
    </w:p>
    <w:p>
      <w:pPr>
        <w:pStyle w:val="BodyText"/>
        <w:ind w:left="240" w:right="538" w:firstLine="720"/>
      </w:pPr>
      <w:r>
        <w:rPr/>
        <w:t>13.</w:t>
      </w:r>
      <w:r>
        <w:rPr>
          <w:spacing w:val="-3"/>
        </w:rPr>
        <w:t> </w:t>
      </w:r>
      <w:r>
        <w:rPr/>
        <w:t>“Polluters</w:t>
      </w:r>
      <w:r>
        <w:rPr>
          <w:spacing w:val="-3"/>
        </w:rPr>
        <w:t> </w:t>
      </w:r>
      <w:r>
        <w:rPr/>
        <w:t>and</w:t>
      </w:r>
      <w:r>
        <w:rPr>
          <w:spacing w:val="-3"/>
        </w:rPr>
        <w:t> </w:t>
      </w:r>
      <w:r>
        <w:rPr/>
        <w:t>Collective</w:t>
      </w:r>
      <w:r>
        <w:rPr>
          <w:spacing w:val="-3"/>
        </w:rPr>
        <w:t> </w:t>
      </w:r>
      <w:r>
        <w:rPr/>
        <w:t>Action:</w:t>
      </w:r>
      <w:r>
        <w:rPr>
          <w:spacing w:val="-2"/>
        </w:rPr>
        <w:t> </w:t>
      </w:r>
      <w:r>
        <w:rPr/>
        <w:t>Theory</w:t>
      </w:r>
      <w:r>
        <w:rPr>
          <w:spacing w:val="-3"/>
        </w:rPr>
        <w:t> </w:t>
      </w:r>
      <w:r>
        <w:rPr/>
        <w:t>and</w:t>
      </w:r>
      <w:r>
        <w:rPr>
          <w:spacing w:val="-6"/>
        </w:rPr>
        <w:t> </w:t>
      </w:r>
      <w:r>
        <w:rPr/>
        <w:t>Evidence,”</w:t>
      </w:r>
      <w:r>
        <w:rPr>
          <w:spacing w:val="-5"/>
        </w:rPr>
        <w:t> </w:t>
      </w:r>
      <w:r>
        <w:rPr/>
        <w:t>(with</w:t>
      </w:r>
      <w:r>
        <w:rPr>
          <w:spacing w:val="-3"/>
        </w:rPr>
        <w:t> </w:t>
      </w:r>
      <w:r>
        <w:rPr/>
        <w:t>R.</w:t>
      </w:r>
      <w:r>
        <w:rPr>
          <w:spacing w:val="-3"/>
        </w:rPr>
        <w:t> </w:t>
      </w:r>
      <w:r>
        <w:rPr/>
        <w:t>Damania</w:t>
      </w:r>
      <w:r>
        <w:rPr>
          <w:spacing w:val="-3"/>
        </w:rPr>
        <w:t> </w:t>
      </w:r>
      <w:r>
        <w:rPr/>
        <w:t>and</w:t>
      </w:r>
      <w:r>
        <w:rPr>
          <w:spacing w:val="-6"/>
        </w:rPr>
        <w:t> </w:t>
      </w:r>
      <w:r>
        <w:rPr/>
        <w:t>Per.</w:t>
      </w:r>
      <w:r>
        <w:rPr>
          <w:spacing w:val="-3"/>
        </w:rPr>
        <w:t> </w:t>
      </w:r>
      <w:r>
        <w:rPr/>
        <w:t>G. Fredriksson), </w:t>
      </w:r>
      <w:r>
        <w:rPr>
          <w:i/>
        </w:rPr>
        <w:t>Southern Economic Journal</w:t>
      </w:r>
      <w:r>
        <w:rPr/>
        <w:t>, 72(1), 2005: 167-185.</w:t>
      </w:r>
    </w:p>
    <w:p>
      <w:pPr>
        <w:spacing w:line="240" w:lineRule="auto" w:before="253"/>
        <w:ind w:left="239" w:right="163" w:firstLine="720"/>
        <w:jc w:val="left"/>
        <w:rPr>
          <w:sz w:val="22"/>
        </w:rPr>
      </w:pPr>
      <w:r>
        <w:rPr>
          <w:sz w:val="22"/>
        </w:rPr>
        <w:t>12.</w:t>
      </w:r>
      <w:r>
        <w:rPr>
          <w:spacing w:val="-2"/>
          <w:sz w:val="22"/>
        </w:rPr>
        <w:t> </w:t>
      </w:r>
      <w:r>
        <w:rPr>
          <w:sz w:val="22"/>
        </w:rPr>
        <w:t>“Political</w:t>
      </w:r>
      <w:r>
        <w:rPr>
          <w:spacing w:val="-1"/>
          <w:sz w:val="22"/>
        </w:rPr>
        <w:t> </w:t>
      </w:r>
      <w:r>
        <w:rPr>
          <w:sz w:val="22"/>
        </w:rPr>
        <w:t>Support</w:t>
      </w:r>
      <w:r>
        <w:rPr>
          <w:spacing w:val="-1"/>
          <w:sz w:val="22"/>
        </w:rPr>
        <w:t> </w:t>
      </w:r>
      <w:r>
        <w:rPr>
          <w:sz w:val="22"/>
        </w:rPr>
        <w:t>or</w:t>
      </w:r>
      <w:r>
        <w:rPr>
          <w:spacing w:val="-1"/>
          <w:sz w:val="22"/>
        </w:rPr>
        <w:t> </w:t>
      </w:r>
      <w:r>
        <w:rPr>
          <w:sz w:val="22"/>
        </w:rPr>
        <w:t>Contributions:</w:t>
      </w:r>
      <w:r>
        <w:rPr>
          <w:spacing w:val="-4"/>
          <w:sz w:val="22"/>
        </w:rPr>
        <w:t> </w:t>
      </w:r>
      <w:r>
        <w:rPr>
          <w:sz w:val="22"/>
        </w:rPr>
        <w:t>An</w:t>
      </w:r>
      <w:r>
        <w:rPr>
          <w:spacing w:val="-2"/>
          <w:sz w:val="22"/>
        </w:rPr>
        <w:t> </w:t>
      </w:r>
      <w:r>
        <w:rPr>
          <w:sz w:val="22"/>
        </w:rPr>
        <w:t>Empirical</w:t>
      </w:r>
      <w:r>
        <w:rPr>
          <w:spacing w:val="-4"/>
          <w:sz w:val="22"/>
        </w:rPr>
        <w:t> </w:t>
      </w:r>
      <w:r>
        <w:rPr>
          <w:sz w:val="22"/>
        </w:rPr>
        <w:t>Investigation</w:t>
      </w:r>
      <w:r>
        <w:rPr>
          <w:spacing w:val="-5"/>
          <w:sz w:val="22"/>
        </w:rPr>
        <w:t> </w:t>
      </w:r>
      <w:r>
        <w:rPr>
          <w:sz w:val="22"/>
        </w:rPr>
        <w:t>of</w:t>
      </w:r>
      <w:r>
        <w:rPr>
          <w:spacing w:val="-1"/>
          <w:sz w:val="22"/>
        </w:rPr>
        <w:t> </w:t>
      </w:r>
      <w:r>
        <w:rPr>
          <w:sz w:val="22"/>
        </w:rPr>
        <w:t>US</w:t>
      </w:r>
      <w:r>
        <w:rPr>
          <w:spacing w:val="-3"/>
          <w:sz w:val="22"/>
        </w:rPr>
        <w:t> </w:t>
      </w:r>
      <w:r>
        <w:rPr>
          <w:sz w:val="22"/>
        </w:rPr>
        <w:t>Trade</w:t>
      </w:r>
      <w:r>
        <w:rPr>
          <w:spacing w:val="-4"/>
          <w:sz w:val="22"/>
        </w:rPr>
        <w:t> </w:t>
      </w:r>
      <w:r>
        <w:rPr>
          <w:sz w:val="22"/>
        </w:rPr>
        <w:t>Policy,”</w:t>
      </w:r>
      <w:r>
        <w:rPr>
          <w:spacing w:val="-4"/>
          <w:sz w:val="22"/>
        </w:rPr>
        <w:t> </w:t>
      </w:r>
      <w:r>
        <w:rPr>
          <w:sz w:val="22"/>
        </w:rPr>
        <w:t>(with</w:t>
      </w:r>
      <w:r>
        <w:rPr>
          <w:spacing w:val="-2"/>
          <w:sz w:val="22"/>
        </w:rPr>
        <w:t> </w:t>
      </w:r>
      <w:r>
        <w:rPr>
          <w:sz w:val="22"/>
        </w:rPr>
        <w:t>Theo Eicher), in </w:t>
      </w:r>
      <w:r>
        <w:rPr>
          <w:i/>
          <w:sz w:val="22"/>
        </w:rPr>
        <w:t>WTO and World Trade: Challenges in a New Era</w:t>
      </w:r>
      <w:r>
        <w:rPr>
          <w:rFonts w:ascii="Courier New" w:hAnsi="Courier New"/>
          <w:sz w:val="22"/>
        </w:rPr>
        <w:t>,</w:t>
      </w:r>
      <w:r>
        <w:rPr>
          <w:rFonts w:ascii="Courier New" w:hAnsi="Courier New"/>
          <w:spacing w:val="-69"/>
          <w:sz w:val="22"/>
        </w:rPr>
        <w:t> </w:t>
      </w:r>
      <w:r>
        <w:rPr>
          <w:sz w:val="22"/>
        </w:rPr>
        <w:t>G. Heiduk and K. Wong (eds.), Berlin: Springer Verlag, 2004.</w:t>
      </w:r>
    </w:p>
    <w:p>
      <w:pPr>
        <w:pStyle w:val="BodyText"/>
        <w:spacing w:before="252"/>
        <w:ind w:left="239" w:right="538" w:firstLine="720"/>
      </w:pPr>
      <w:r>
        <w:rPr/>
        <w:t>11.</w:t>
      </w:r>
      <w:r>
        <w:rPr>
          <w:spacing w:val="-3"/>
        </w:rPr>
        <w:t> </w:t>
      </w:r>
      <w:r>
        <w:rPr/>
        <w:t>"Collusion,</w:t>
      </w:r>
      <w:r>
        <w:rPr>
          <w:spacing w:val="-3"/>
        </w:rPr>
        <w:t> </w:t>
      </w:r>
      <w:r>
        <w:rPr/>
        <w:t>Collective</w:t>
      </w:r>
      <w:r>
        <w:rPr>
          <w:spacing w:val="-5"/>
        </w:rPr>
        <w:t> </w:t>
      </w:r>
      <w:r>
        <w:rPr/>
        <w:t>Action,</w:t>
      </w:r>
      <w:r>
        <w:rPr>
          <w:spacing w:val="-3"/>
        </w:rPr>
        <w:t> </w:t>
      </w:r>
      <w:r>
        <w:rPr/>
        <w:t>and</w:t>
      </w:r>
      <w:r>
        <w:rPr>
          <w:spacing w:val="-3"/>
        </w:rPr>
        <w:t> </w:t>
      </w:r>
      <w:r>
        <w:rPr/>
        <w:t>Protection:</w:t>
      </w:r>
      <w:r>
        <w:rPr>
          <w:spacing w:val="-2"/>
        </w:rPr>
        <w:t> </w:t>
      </w:r>
      <w:r>
        <w:rPr/>
        <w:t>Theory</w:t>
      </w:r>
      <w:r>
        <w:rPr>
          <w:spacing w:val="-3"/>
        </w:rPr>
        <w:t> </w:t>
      </w:r>
      <w:r>
        <w:rPr/>
        <w:t>and</w:t>
      </w:r>
      <w:r>
        <w:rPr>
          <w:spacing w:val="-3"/>
        </w:rPr>
        <w:t> </w:t>
      </w:r>
      <w:r>
        <w:rPr/>
        <w:t>Evidence",</w:t>
      </w:r>
      <w:r>
        <w:rPr>
          <w:spacing w:val="-6"/>
        </w:rPr>
        <w:t> </w:t>
      </w:r>
      <w:r>
        <w:rPr/>
        <w:t>(with</w:t>
      </w:r>
      <w:r>
        <w:rPr>
          <w:spacing w:val="-3"/>
        </w:rPr>
        <w:t> </w:t>
      </w:r>
      <w:r>
        <w:rPr/>
        <w:t>R.</w:t>
      </w:r>
      <w:r>
        <w:rPr>
          <w:spacing w:val="-3"/>
        </w:rPr>
        <w:t> </w:t>
      </w:r>
      <w:r>
        <w:rPr/>
        <w:t>Damania</w:t>
      </w:r>
      <w:r>
        <w:rPr>
          <w:spacing w:val="-5"/>
        </w:rPr>
        <w:t> </w:t>
      </w:r>
      <w:r>
        <w:rPr/>
        <w:t>and P.G. Fredriksson), </w:t>
      </w:r>
      <w:r>
        <w:rPr>
          <w:i/>
        </w:rPr>
        <w:t>Public Choice</w:t>
      </w:r>
      <w:r>
        <w:rPr/>
        <w:t>, 121(3-4), 2004: 279-308.</w:t>
      </w:r>
    </w:p>
    <w:p>
      <w:pPr>
        <w:spacing w:before="252"/>
        <w:ind w:left="239" w:right="538" w:firstLine="720"/>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4794503</wp:posOffset>
                </wp:positionH>
                <wp:positionV relativeFrom="paragraph">
                  <wp:posOffset>467697</wp:posOffset>
                </wp:positionV>
                <wp:extent cx="3556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5560" cy="6350"/>
                        </a:xfrm>
                        <a:custGeom>
                          <a:avLst/>
                          <a:gdLst/>
                          <a:ahLst/>
                          <a:cxnLst/>
                          <a:rect l="l" t="t" r="r" b="b"/>
                          <a:pathLst>
                            <a:path w="35560" h="6350">
                              <a:moveTo>
                                <a:pt x="35039" y="0"/>
                              </a:moveTo>
                              <a:lnTo>
                                <a:pt x="0" y="0"/>
                              </a:lnTo>
                              <a:lnTo>
                                <a:pt x="0" y="6096"/>
                              </a:lnTo>
                              <a:lnTo>
                                <a:pt x="35039" y="6096"/>
                              </a:lnTo>
                              <a:lnTo>
                                <a:pt x="3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519989pt;margin-top:36.826584pt;width:2.759pt;height:.48pt;mso-position-horizontal-relative:page;mso-position-vertical-relative:paragraph;z-index:15729152" id="docshape3" filled="true" fillcolor="#000000" stroked="false">
                <v:fill type="solid"/>
                <w10:wrap type="none"/>
              </v:rect>
            </w:pict>
          </mc:Fallback>
        </mc:AlternateContent>
      </w:r>
      <w:r>
        <w:rPr>
          <w:sz w:val="22"/>
        </w:rPr>
        <w:t>10.</w:t>
      </w:r>
      <w:r>
        <w:rPr>
          <w:spacing w:val="-4"/>
          <w:sz w:val="22"/>
        </w:rPr>
        <w:t> </w:t>
      </w:r>
      <w:r>
        <w:rPr>
          <w:sz w:val="22"/>
        </w:rPr>
        <w:t>“Environmental</w:t>
      </w:r>
      <w:r>
        <w:rPr>
          <w:spacing w:val="-3"/>
          <w:sz w:val="22"/>
        </w:rPr>
        <w:t> </w:t>
      </w:r>
      <w:r>
        <w:rPr>
          <w:sz w:val="22"/>
        </w:rPr>
        <w:t>Regulation</w:t>
      </w:r>
      <w:r>
        <w:rPr>
          <w:spacing w:val="-7"/>
          <w:sz w:val="22"/>
        </w:rPr>
        <w:t> </w:t>
      </w:r>
      <w:r>
        <w:rPr>
          <w:sz w:val="22"/>
        </w:rPr>
        <w:t>of</w:t>
      </w:r>
      <w:r>
        <w:rPr>
          <w:spacing w:val="-3"/>
          <w:sz w:val="22"/>
        </w:rPr>
        <w:t> </w:t>
      </w:r>
      <w:r>
        <w:rPr>
          <w:sz w:val="22"/>
        </w:rPr>
        <w:t>Polluting</w:t>
      </w:r>
      <w:r>
        <w:rPr>
          <w:spacing w:val="-4"/>
          <w:sz w:val="22"/>
        </w:rPr>
        <w:t> </w:t>
      </w:r>
      <w:r>
        <w:rPr>
          <w:sz w:val="22"/>
        </w:rPr>
        <w:t>Firms:</w:t>
      </w:r>
      <w:r>
        <w:rPr>
          <w:spacing w:val="-3"/>
          <w:sz w:val="22"/>
        </w:rPr>
        <w:t> </w:t>
      </w:r>
      <w:r>
        <w:rPr>
          <w:sz w:val="22"/>
        </w:rPr>
        <w:t>Porter’s</w:t>
      </w:r>
      <w:r>
        <w:rPr>
          <w:spacing w:val="-4"/>
          <w:sz w:val="22"/>
        </w:rPr>
        <w:t> </w:t>
      </w:r>
      <w:r>
        <w:rPr>
          <w:sz w:val="22"/>
        </w:rPr>
        <w:t>Double</w:t>
      </w:r>
      <w:r>
        <w:rPr>
          <w:spacing w:val="-4"/>
          <w:sz w:val="22"/>
        </w:rPr>
        <w:t> </w:t>
      </w:r>
      <w:r>
        <w:rPr>
          <w:sz w:val="22"/>
        </w:rPr>
        <w:t>Dividend</w:t>
      </w:r>
      <w:r>
        <w:rPr>
          <w:spacing w:val="-4"/>
          <w:sz w:val="22"/>
        </w:rPr>
        <w:t> </w:t>
      </w:r>
      <w:r>
        <w:rPr>
          <w:sz w:val="22"/>
        </w:rPr>
        <w:t>Hypothesis Revisited,” (with A. Nandy), </w:t>
      </w:r>
      <w:r>
        <w:rPr>
          <w:i/>
          <w:sz w:val="22"/>
        </w:rPr>
        <w:t>Brazilian Journal of Business Economics</w:t>
      </w:r>
      <w:r>
        <w:rPr>
          <w:sz w:val="22"/>
        </w:rPr>
        <w:t>, 3(3), 2003: 129-148.</w:t>
      </w:r>
    </w:p>
    <w:p>
      <w:pPr>
        <w:pStyle w:val="BodyText"/>
        <w:spacing w:before="2"/>
      </w:pPr>
    </w:p>
    <w:p>
      <w:pPr>
        <w:spacing w:before="0"/>
        <w:ind w:left="239" w:right="538" w:firstLine="720"/>
        <w:jc w:val="left"/>
        <w:rPr>
          <w:sz w:val="22"/>
        </w:rPr>
      </w:pPr>
      <w:r>
        <w:rPr>
          <w:sz w:val="22"/>
        </w:rPr>
        <w:t>9.</w:t>
      </w:r>
      <w:r>
        <w:rPr>
          <w:spacing w:val="-3"/>
          <w:sz w:val="22"/>
        </w:rPr>
        <w:t> </w:t>
      </w:r>
      <w:r>
        <w:rPr>
          <w:sz w:val="22"/>
        </w:rPr>
        <w:t>"Protection</w:t>
      </w:r>
      <w:r>
        <w:rPr>
          <w:spacing w:val="-6"/>
          <w:sz w:val="22"/>
        </w:rPr>
        <w:t> </w:t>
      </w:r>
      <w:r>
        <w:rPr>
          <w:sz w:val="22"/>
        </w:rPr>
        <w:t>for</w:t>
      </w:r>
      <w:r>
        <w:rPr>
          <w:spacing w:val="-2"/>
          <w:sz w:val="22"/>
        </w:rPr>
        <w:t> </w:t>
      </w:r>
      <w:r>
        <w:rPr>
          <w:sz w:val="22"/>
        </w:rPr>
        <w:t>Sale:</w:t>
      </w:r>
      <w:r>
        <w:rPr>
          <w:spacing w:val="-2"/>
          <w:sz w:val="22"/>
        </w:rPr>
        <w:t> </w:t>
      </w:r>
      <w:r>
        <w:rPr>
          <w:sz w:val="22"/>
        </w:rPr>
        <w:t>An</w:t>
      </w:r>
      <w:r>
        <w:rPr>
          <w:spacing w:val="-6"/>
          <w:sz w:val="22"/>
        </w:rPr>
        <w:t> </w:t>
      </w:r>
      <w:r>
        <w:rPr>
          <w:sz w:val="22"/>
        </w:rPr>
        <w:t>Empirical</w:t>
      </w:r>
      <w:r>
        <w:rPr>
          <w:spacing w:val="-2"/>
          <w:sz w:val="22"/>
        </w:rPr>
        <w:t> </w:t>
      </w:r>
      <w:r>
        <w:rPr>
          <w:sz w:val="22"/>
        </w:rPr>
        <w:t>Investigation:</w:t>
      </w:r>
      <w:r>
        <w:rPr>
          <w:spacing w:val="-2"/>
          <w:sz w:val="22"/>
        </w:rPr>
        <w:t> </w:t>
      </w:r>
      <w:r>
        <w:rPr>
          <w:sz w:val="22"/>
        </w:rPr>
        <w:t>Comment,"</w:t>
      </w:r>
      <w:r>
        <w:rPr>
          <w:spacing w:val="-5"/>
          <w:sz w:val="22"/>
        </w:rPr>
        <w:t> </w:t>
      </w:r>
      <w:r>
        <w:rPr>
          <w:sz w:val="22"/>
        </w:rPr>
        <w:t>(with</w:t>
      </w:r>
      <w:r>
        <w:rPr>
          <w:spacing w:val="-3"/>
          <w:sz w:val="22"/>
        </w:rPr>
        <w:t> </w:t>
      </w:r>
      <w:r>
        <w:rPr>
          <w:sz w:val="22"/>
        </w:rPr>
        <w:t>T.</w:t>
      </w:r>
      <w:r>
        <w:rPr>
          <w:spacing w:val="-3"/>
          <w:sz w:val="22"/>
        </w:rPr>
        <w:t> </w:t>
      </w:r>
      <w:r>
        <w:rPr>
          <w:sz w:val="22"/>
        </w:rPr>
        <w:t>Eicher</w:t>
      </w:r>
      <w:r>
        <w:rPr>
          <w:i/>
          <w:sz w:val="22"/>
        </w:rPr>
        <w:t>),</w:t>
      </w:r>
      <w:r>
        <w:rPr>
          <w:i/>
          <w:spacing w:val="-6"/>
          <w:sz w:val="22"/>
        </w:rPr>
        <w:t> </w:t>
      </w:r>
      <w:r>
        <w:rPr>
          <w:i/>
          <w:sz w:val="22"/>
        </w:rPr>
        <w:t>American Economic Review</w:t>
      </w:r>
      <w:r>
        <w:rPr>
          <w:sz w:val="22"/>
        </w:rPr>
        <w:t>, 95(5), 2002: 1702-1710.</w:t>
      </w:r>
    </w:p>
    <w:p>
      <w:pPr>
        <w:spacing w:before="253"/>
        <w:ind w:left="239" w:right="205" w:firstLine="720"/>
        <w:jc w:val="left"/>
        <w:rPr>
          <w:sz w:val="22"/>
        </w:rPr>
      </w:pPr>
      <w:r>
        <w:rPr>
          <w:sz w:val="22"/>
        </w:rPr>
        <w:t>8.</w:t>
      </w:r>
      <w:r>
        <w:rPr>
          <w:spacing w:val="-4"/>
          <w:sz w:val="22"/>
        </w:rPr>
        <w:t> </w:t>
      </w:r>
      <w:r>
        <w:rPr>
          <w:sz w:val="22"/>
        </w:rPr>
        <w:t>“Globalization</w:t>
      </w:r>
      <w:r>
        <w:rPr>
          <w:spacing w:val="-4"/>
          <w:sz w:val="22"/>
        </w:rPr>
        <w:t> </w:t>
      </w:r>
      <w:r>
        <w:rPr>
          <w:sz w:val="22"/>
        </w:rPr>
        <w:t>and</w:t>
      </w:r>
      <w:r>
        <w:rPr>
          <w:spacing w:val="-4"/>
          <w:sz w:val="22"/>
        </w:rPr>
        <w:t> </w:t>
      </w:r>
      <w:r>
        <w:rPr>
          <w:sz w:val="22"/>
        </w:rPr>
        <w:t>Relative</w:t>
      </w:r>
      <w:r>
        <w:rPr>
          <w:spacing w:val="-6"/>
          <w:sz w:val="22"/>
        </w:rPr>
        <w:t> </w:t>
      </w:r>
      <w:r>
        <w:rPr>
          <w:sz w:val="22"/>
        </w:rPr>
        <w:t>Wages:</w:t>
      </w:r>
      <w:r>
        <w:rPr>
          <w:spacing w:val="-3"/>
          <w:sz w:val="22"/>
        </w:rPr>
        <w:t> </w:t>
      </w:r>
      <w:r>
        <w:rPr>
          <w:sz w:val="22"/>
        </w:rPr>
        <w:t>Further</w:t>
      </w:r>
      <w:r>
        <w:rPr>
          <w:spacing w:val="-3"/>
          <w:sz w:val="22"/>
        </w:rPr>
        <w:t> </w:t>
      </w:r>
      <w:r>
        <w:rPr>
          <w:sz w:val="22"/>
        </w:rPr>
        <w:t>Evidence</w:t>
      </w:r>
      <w:r>
        <w:rPr>
          <w:spacing w:val="-4"/>
          <w:sz w:val="22"/>
        </w:rPr>
        <w:t> </w:t>
      </w:r>
      <w:r>
        <w:rPr>
          <w:sz w:val="22"/>
        </w:rPr>
        <w:t>from</w:t>
      </w:r>
      <w:r>
        <w:rPr>
          <w:spacing w:val="-3"/>
          <w:sz w:val="22"/>
        </w:rPr>
        <w:t> </w:t>
      </w:r>
      <w:r>
        <w:rPr>
          <w:sz w:val="22"/>
        </w:rPr>
        <w:t>U.S.</w:t>
      </w:r>
      <w:r>
        <w:rPr>
          <w:spacing w:val="-4"/>
          <w:sz w:val="22"/>
        </w:rPr>
        <w:t> </w:t>
      </w:r>
      <w:r>
        <w:rPr>
          <w:sz w:val="22"/>
        </w:rPr>
        <w:t>Manufacturing</w:t>
      </w:r>
      <w:r>
        <w:rPr>
          <w:spacing w:val="-4"/>
          <w:sz w:val="22"/>
        </w:rPr>
        <w:t> </w:t>
      </w:r>
      <w:r>
        <w:rPr>
          <w:sz w:val="22"/>
        </w:rPr>
        <w:t>Industries,”</w:t>
      </w:r>
      <w:r>
        <w:rPr>
          <w:spacing w:val="-6"/>
          <w:sz w:val="22"/>
        </w:rPr>
        <w:t> </w:t>
      </w:r>
      <w:r>
        <w:rPr>
          <w:sz w:val="22"/>
        </w:rPr>
        <w:t>(with I. Dasgupta), </w:t>
      </w:r>
      <w:r>
        <w:rPr>
          <w:i/>
          <w:sz w:val="22"/>
        </w:rPr>
        <w:t>International Review of Economics and Finance</w:t>
      </w:r>
      <w:r>
        <w:rPr>
          <w:sz w:val="22"/>
        </w:rPr>
        <w:t>, 11, 2002: 1-16</w:t>
      </w:r>
    </w:p>
    <w:p>
      <w:pPr>
        <w:pStyle w:val="BodyText"/>
        <w:spacing w:before="252"/>
        <w:ind w:left="239" w:right="163" w:firstLine="720"/>
      </w:pPr>
      <w:r>
        <w:rPr/>
        <w:t>7. “Environmental Regulation and Productivity Growth: An Analysis of U.S. Manufacturing Industries,”</w:t>
      </w:r>
      <w:r>
        <w:rPr>
          <w:spacing w:val="-2"/>
        </w:rPr>
        <w:t> </w:t>
      </w:r>
      <w:r>
        <w:rPr/>
        <w:t>(with</w:t>
      </w:r>
      <w:r>
        <w:rPr>
          <w:spacing w:val="-2"/>
        </w:rPr>
        <w:t> </w:t>
      </w:r>
      <w:r>
        <w:rPr/>
        <w:t>D.</w:t>
      </w:r>
      <w:r>
        <w:rPr>
          <w:spacing w:val="-5"/>
        </w:rPr>
        <w:t> </w:t>
      </w:r>
      <w:r>
        <w:rPr/>
        <w:t>Millimet),</w:t>
      </w:r>
      <w:r>
        <w:rPr>
          <w:spacing w:val="-5"/>
        </w:rPr>
        <w:t> </w:t>
      </w:r>
      <w:r>
        <w:rPr/>
        <w:t>in</w:t>
      </w:r>
      <w:r>
        <w:rPr>
          <w:spacing w:val="-3"/>
        </w:rPr>
        <w:t> </w:t>
      </w:r>
      <w:r>
        <w:rPr>
          <w:i/>
        </w:rPr>
        <w:t>Empirical</w:t>
      </w:r>
      <w:r>
        <w:rPr>
          <w:i/>
          <w:spacing w:val="-4"/>
        </w:rPr>
        <w:t> </w:t>
      </w:r>
      <w:r>
        <w:rPr>
          <w:i/>
        </w:rPr>
        <w:t>Modeling</w:t>
      </w:r>
      <w:r>
        <w:rPr>
          <w:i/>
          <w:spacing w:val="-2"/>
        </w:rPr>
        <w:t> </w:t>
      </w:r>
      <w:r>
        <w:rPr>
          <w:i/>
        </w:rPr>
        <w:t>of</w:t>
      </w:r>
      <w:r>
        <w:rPr>
          <w:i/>
          <w:spacing w:val="-4"/>
        </w:rPr>
        <w:t> </w:t>
      </w:r>
      <w:r>
        <w:rPr>
          <w:i/>
        </w:rPr>
        <w:t>the</w:t>
      </w:r>
      <w:r>
        <w:rPr>
          <w:i/>
          <w:spacing w:val="-2"/>
        </w:rPr>
        <w:t> </w:t>
      </w:r>
      <w:r>
        <w:rPr>
          <w:i/>
        </w:rPr>
        <w:t>Economy</w:t>
      </w:r>
      <w:r>
        <w:rPr>
          <w:i/>
          <w:spacing w:val="-2"/>
        </w:rPr>
        <w:t> </w:t>
      </w:r>
      <w:r>
        <w:rPr>
          <w:i/>
        </w:rPr>
        <w:t>and</w:t>
      </w:r>
      <w:r>
        <w:rPr>
          <w:i/>
          <w:spacing w:val="-2"/>
        </w:rPr>
        <w:t> </w:t>
      </w:r>
      <w:r>
        <w:rPr>
          <w:i/>
        </w:rPr>
        <w:t>the</w:t>
      </w:r>
      <w:r>
        <w:rPr>
          <w:i/>
          <w:spacing w:val="-2"/>
        </w:rPr>
        <w:t> </w:t>
      </w:r>
      <w:r>
        <w:rPr>
          <w:i/>
        </w:rPr>
        <w:t>Environment,</w:t>
      </w:r>
      <w:r>
        <w:rPr>
          <w:i/>
          <w:spacing w:val="-2"/>
        </w:rPr>
        <w:t> </w:t>
      </w:r>
      <w:r>
        <w:rPr/>
        <w:t>C.</w:t>
      </w:r>
      <w:r>
        <w:rPr>
          <w:spacing w:val="-2"/>
        </w:rPr>
        <w:t> </w:t>
      </w:r>
      <w:r>
        <w:rPr/>
        <w:t>Boehringer and A. Loeschel (eds.), ZEW Economic Studies, Heidelberg: Physica Verlag, Springer (ZEW Economic Studies), 2002.</w:t>
      </w:r>
    </w:p>
    <w:p>
      <w:pPr>
        <w:pStyle w:val="BodyText"/>
        <w:spacing w:line="252" w:lineRule="exact" w:before="252"/>
        <w:ind w:left="959"/>
      </w:pPr>
      <w:r>
        <w:rPr/>
        <w:t>6.</w:t>
      </w:r>
      <w:r>
        <w:rPr>
          <w:spacing w:val="-4"/>
        </w:rPr>
        <w:t> </w:t>
      </w:r>
      <w:r>
        <w:rPr/>
        <w:t>"Differential</w:t>
      </w:r>
      <w:r>
        <w:rPr>
          <w:spacing w:val="-2"/>
        </w:rPr>
        <w:t> </w:t>
      </w:r>
      <w:r>
        <w:rPr/>
        <w:t>Tariffs,</w:t>
      </w:r>
      <w:r>
        <w:rPr>
          <w:spacing w:val="-4"/>
        </w:rPr>
        <w:t> </w:t>
      </w:r>
      <w:r>
        <w:rPr/>
        <w:t>Growth,</w:t>
      </w:r>
      <w:r>
        <w:rPr>
          <w:spacing w:val="-3"/>
        </w:rPr>
        <w:t> </w:t>
      </w:r>
      <w:r>
        <w:rPr/>
        <w:t>and</w:t>
      </w:r>
      <w:r>
        <w:rPr>
          <w:spacing w:val="-6"/>
        </w:rPr>
        <w:t> </w:t>
      </w:r>
      <w:r>
        <w:rPr/>
        <w:t>Welfare</w:t>
      </w:r>
      <w:r>
        <w:rPr>
          <w:spacing w:val="-5"/>
        </w:rPr>
        <w:t> </w:t>
      </w:r>
      <w:r>
        <w:rPr/>
        <w:t>in</w:t>
      </w:r>
      <w:r>
        <w:rPr>
          <w:spacing w:val="-4"/>
        </w:rPr>
        <w:t> </w:t>
      </w:r>
      <w:r>
        <w:rPr/>
        <w:t>a</w:t>
      </w:r>
      <w:r>
        <w:rPr>
          <w:spacing w:val="-5"/>
        </w:rPr>
        <w:t> </w:t>
      </w:r>
      <w:r>
        <w:rPr/>
        <w:t>Small</w:t>
      </w:r>
      <w:r>
        <w:rPr>
          <w:spacing w:val="-2"/>
        </w:rPr>
        <w:t> </w:t>
      </w:r>
      <w:r>
        <w:rPr/>
        <w:t>Open</w:t>
      </w:r>
      <w:r>
        <w:rPr>
          <w:spacing w:val="-4"/>
        </w:rPr>
        <w:t> </w:t>
      </w:r>
      <w:r>
        <w:rPr/>
        <w:t>Economy,"</w:t>
      </w:r>
      <w:r>
        <w:rPr>
          <w:spacing w:val="-5"/>
        </w:rPr>
        <w:t> </w:t>
      </w:r>
      <w:r>
        <w:rPr/>
        <w:t>(with</w:t>
      </w:r>
      <w:r>
        <w:rPr>
          <w:spacing w:val="-3"/>
        </w:rPr>
        <w:t> </w:t>
      </w:r>
      <w:r>
        <w:rPr/>
        <w:t>S.</w:t>
      </w:r>
      <w:r>
        <w:rPr>
          <w:spacing w:val="-6"/>
        </w:rPr>
        <w:t> </w:t>
      </w:r>
      <w:r>
        <w:rPr>
          <w:spacing w:val="-2"/>
        </w:rPr>
        <w:t>Turnovsky),</w:t>
      </w:r>
    </w:p>
    <w:p>
      <w:pPr>
        <w:spacing w:line="252" w:lineRule="exact" w:before="0"/>
        <w:ind w:left="239" w:right="0" w:firstLine="0"/>
        <w:jc w:val="left"/>
        <w:rPr>
          <w:sz w:val="22"/>
        </w:rPr>
      </w:pPr>
      <w:r>
        <w:rPr>
          <w:i/>
          <w:sz w:val="22"/>
        </w:rPr>
        <w:t>Journal</w:t>
      </w:r>
      <w:r>
        <w:rPr>
          <w:i/>
          <w:spacing w:val="-4"/>
          <w:sz w:val="22"/>
        </w:rPr>
        <w:t> </w:t>
      </w:r>
      <w:r>
        <w:rPr>
          <w:i/>
          <w:sz w:val="22"/>
        </w:rPr>
        <w:t>of</w:t>
      </w:r>
      <w:r>
        <w:rPr>
          <w:i/>
          <w:spacing w:val="-3"/>
          <w:sz w:val="22"/>
        </w:rPr>
        <w:t> </w:t>
      </w:r>
      <w:r>
        <w:rPr>
          <w:i/>
          <w:sz w:val="22"/>
        </w:rPr>
        <w:t>Development</w:t>
      </w:r>
      <w:r>
        <w:rPr>
          <w:i/>
          <w:spacing w:val="-4"/>
          <w:sz w:val="22"/>
        </w:rPr>
        <w:t> </w:t>
      </w:r>
      <w:r>
        <w:rPr>
          <w:i/>
          <w:sz w:val="22"/>
        </w:rPr>
        <w:t>Economics</w:t>
      </w:r>
      <w:r>
        <w:rPr>
          <w:sz w:val="22"/>
        </w:rPr>
        <w:t>,</w:t>
      </w:r>
      <w:r>
        <w:rPr>
          <w:spacing w:val="-4"/>
          <w:sz w:val="22"/>
        </w:rPr>
        <w:t> </w:t>
      </w:r>
      <w:r>
        <w:rPr>
          <w:sz w:val="22"/>
        </w:rPr>
        <w:t>62,</w:t>
      </w:r>
      <w:r>
        <w:rPr>
          <w:spacing w:val="-5"/>
          <w:sz w:val="22"/>
        </w:rPr>
        <w:t> </w:t>
      </w:r>
      <w:r>
        <w:rPr>
          <w:sz w:val="22"/>
        </w:rPr>
        <w:t>2000:</w:t>
      </w:r>
      <w:r>
        <w:rPr>
          <w:spacing w:val="-6"/>
          <w:sz w:val="22"/>
        </w:rPr>
        <w:t> </w:t>
      </w:r>
      <w:r>
        <w:rPr>
          <w:sz w:val="22"/>
        </w:rPr>
        <w:t>315</w:t>
      </w:r>
      <w:r>
        <w:rPr>
          <w:spacing w:val="-4"/>
          <w:sz w:val="22"/>
        </w:rPr>
        <w:t> </w:t>
      </w:r>
      <w:r>
        <w:rPr>
          <w:sz w:val="22"/>
        </w:rPr>
        <w:t>-</w:t>
      </w:r>
      <w:r>
        <w:rPr>
          <w:spacing w:val="-4"/>
          <w:sz w:val="22"/>
        </w:rPr>
        <w:t>342.</w:t>
      </w:r>
    </w:p>
    <w:p>
      <w:pPr>
        <w:pStyle w:val="BodyText"/>
        <w:spacing w:before="1"/>
      </w:pPr>
    </w:p>
    <w:p>
      <w:pPr>
        <w:spacing w:before="0"/>
        <w:ind w:left="239" w:right="205" w:firstLine="720"/>
        <w:jc w:val="left"/>
        <w:rPr>
          <w:sz w:val="22"/>
        </w:rPr>
      </w:pPr>
      <w:r>
        <w:rPr>
          <w:sz w:val="22"/>
        </w:rPr>
        <w:t>5.</w:t>
      </w:r>
      <w:r>
        <w:rPr>
          <w:spacing w:val="-3"/>
          <w:sz w:val="22"/>
        </w:rPr>
        <w:t> </w:t>
      </w:r>
      <w:r>
        <w:rPr>
          <w:sz w:val="22"/>
        </w:rPr>
        <w:t>"Exchange-Rate</w:t>
      </w:r>
      <w:r>
        <w:rPr>
          <w:spacing w:val="-3"/>
          <w:sz w:val="22"/>
        </w:rPr>
        <w:t> </w:t>
      </w:r>
      <w:r>
        <w:rPr>
          <w:sz w:val="22"/>
        </w:rPr>
        <w:t>Volatility</w:t>
      </w:r>
      <w:r>
        <w:rPr>
          <w:spacing w:val="-3"/>
          <w:sz w:val="22"/>
        </w:rPr>
        <w:t> </w:t>
      </w:r>
      <w:r>
        <w:rPr>
          <w:sz w:val="22"/>
        </w:rPr>
        <w:t>and</w:t>
      </w:r>
      <w:r>
        <w:rPr>
          <w:spacing w:val="-3"/>
          <w:sz w:val="22"/>
        </w:rPr>
        <w:t> </w:t>
      </w:r>
      <w:r>
        <w:rPr>
          <w:sz w:val="22"/>
        </w:rPr>
        <w:t>Foreign</w:t>
      </w:r>
      <w:r>
        <w:rPr>
          <w:spacing w:val="-3"/>
          <w:sz w:val="22"/>
        </w:rPr>
        <w:t> </w:t>
      </w:r>
      <w:r>
        <w:rPr>
          <w:sz w:val="22"/>
        </w:rPr>
        <w:t>Trade:</w:t>
      </w:r>
      <w:r>
        <w:rPr>
          <w:spacing w:val="-2"/>
          <w:sz w:val="22"/>
        </w:rPr>
        <w:t> </w:t>
      </w:r>
      <w:r>
        <w:rPr>
          <w:sz w:val="22"/>
        </w:rPr>
        <w:t>Evidence</w:t>
      </w:r>
      <w:r>
        <w:rPr>
          <w:spacing w:val="-3"/>
          <w:sz w:val="22"/>
        </w:rPr>
        <w:t> </w:t>
      </w:r>
      <w:r>
        <w:rPr>
          <w:sz w:val="22"/>
        </w:rPr>
        <w:t>from</w:t>
      </w:r>
      <w:r>
        <w:rPr>
          <w:spacing w:val="-2"/>
          <w:sz w:val="22"/>
        </w:rPr>
        <w:t> </w:t>
      </w:r>
      <w:r>
        <w:rPr>
          <w:sz w:val="22"/>
        </w:rPr>
        <w:t>Thirteen</w:t>
      </w:r>
      <w:r>
        <w:rPr>
          <w:spacing w:val="-3"/>
          <w:sz w:val="22"/>
        </w:rPr>
        <w:t> </w:t>
      </w:r>
      <w:r>
        <w:rPr>
          <w:sz w:val="22"/>
        </w:rPr>
        <w:t>LDCs,"</w:t>
      </w:r>
      <w:r>
        <w:rPr>
          <w:spacing w:val="-5"/>
          <w:sz w:val="22"/>
        </w:rPr>
        <w:t> </w:t>
      </w:r>
      <w:r>
        <w:rPr>
          <w:sz w:val="22"/>
        </w:rPr>
        <w:t>(with</w:t>
      </w:r>
      <w:r>
        <w:rPr>
          <w:spacing w:val="-3"/>
          <w:sz w:val="22"/>
        </w:rPr>
        <w:t> </w:t>
      </w:r>
      <w:r>
        <w:rPr>
          <w:sz w:val="22"/>
        </w:rPr>
        <w:t>A.</w:t>
      </w:r>
      <w:r>
        <w:rPr>
          <w:spacing w:val="-3"/>
          <w:sz w:val="22"/>
        </w:rPr>
        <w:t> </w:t>
      </w:r>
      <w:r>
        <w:rPr>
          <w:sz w:val="22"/>
        </w:rPr>
        <w:t>Arize</w:t>
      </w:r>
      <w:r>
        <w:rPr>
          <w:spacing w:val="-5"/>
          <w:sz w:val="22"/>
        </w:rPr>
        <w:t> </w:t>
      </w:r>
      <w:r>
        <w:rPr>
          <w:sz w:val="22"/>
        </w:rPr>
        <w:t>and D. Slottje), </w:t>
      </w:r>
      <w:r>
        <w:rPr>
          <w:i/>
          <w:sz w:val="22"/>
        </w:rPr>
        <w:t>Journal of Business &amp; Economic Statistics</w:t>
      </w:r>
      <w:r>
        <w:rPr>
          <w:sz w:val="22"/>
        </w:rPr>
        <w:t>, 18(1), 2000: 10-17.</w:t>
      </w:r>
    </w:p>
    <w:p>
      <w:pPr>
        <w:pStyle w:val="BodyText"/>
        <w:spacing w:before="252"/>
        <w:ind w:left="959"/>
      </w:pPr>
      <w:r>
        <w:rPr/>
        <w:t>4.</w:t>
      </w:r>
      <w:r>
        <w:rPr>
          <w:spacing w:val="-6"/>
        </w:rPr>
        <w:t> </w:t>
      </w:r>
      <w:r>
        <w:rPr/>
        <w:t>"Foreign</w:t>
      </w:r>
      <w:r>
        <w:rPr>
          <w:spacing w:val="-3"/>
        </w:rPr>
        <w:t> </w:t>
      </w:r>
      <w:r>
        <w:rPr/>
        <w:t>Growth</w:t>
      </w:r>
      <w:r>
        <w:rPr>
          <w:spacing w:val="-3"/>
        </w:rPr>
        <w:t> </w:t>
      </w:r>
      <w:r>
        <w:rPr/>
        <w:t>and</w:t>
      </w:r>
      <w:r>
        <w:rPr>
          <w:spacing w:val="-6"/>
        </w:rPr>
        <w:t> </w:t>
      </w:r>
      <w:r>
        <w:rPr/>
        <w:t>Domestic</w:t>
      </w:r>
      <w:r>
        <w:rPr>
          <w:spacing w:val="-3"/>
        </w:rPr>
        <w:t> </w:t>
      </w:r>
      <w:r>
        <w:rPr/>
        <w:t>Performance</w:t>
      </w:r>
      <w:r>
        <w:rPr>
          <w:spacing w:val="-5"/>
        </w:rPr>
        <w:t> </w:t>
      </w:r>
      <w:r>
        <w:rPr/>
        <w:t>in</w:t>
      </w:r>
      <w:r>
        <w:rPr>
          <w:spacing w:val="-6"/>
        </w:rPr>
        <w:t> </w:t>
      </w:r>
      <w:r>
        <w:rPr/>
        <w:t>a</w:t>
      </w:r>
      <w:r>
        <w:rPr>
          <w:spacing w:val="-4"/>
        </w:rPr>
        <w:t> </w:t>
      </w:r>
      <w:r>
        <w:rPr/>
        <w:t>Small</w:t>
      </w:r>
      <w:r>
        <w:rPr>
          <w:spacing w:val="-2"/>
        </w:rPr>
        <w:t> </w:t>
      </w:r>
      <w:r>
        <w:rPr/>
        <w:t>Open</w:t>
      </w:r>
      <w:r>
        <w:rPr>
          <w:spacing w:val="-3"/>
        </w:rPr>
        <w:t> </w:t>
      </w:r>
      <w:r>
        <w:rPr/>
        <w:t>Economy,"</w:t>
      </w:r>
      <w:r>
        <w:rPr>
          <w:spacing w:val="-5"/>
        </w:rPr>
        <w:t> </w:t>
      </w:r>
      <w:r>
        <w:rPr/>
        <w:t>(with</w:t>
      </w:r>
      <w:r>
        <w:rPr>
          <w:spacing w:val="-3"/>
        </w:rPr>
        <w:t> </w:t>
      </w:r>
      <w:r>
        <w:rPr/>
        <w:t>A.</w:t>
      </w:r>
      <w:r>
        <w:rPr>
          <w:spacing w:val="-3"/>
        </w:rPr>
        <w:t> </w:t>
      </w:r>
      <w:r>
        <w:rPr>
          <w:spacing w:val="-2"/>
        </w:rPr>
        <w:t>Pereira),</w:t>
      </w:r>
    </w:p>
    <w:p>
      <w:pPr>
        <w:spacing w:before="1"/>
        <w:ind w:left="239" w:right="0" w:firstLine="0"/>
        <w:jc w:val="left"/>
        <w:rPr>
          <w:sz w:val="22"/>
        </w:rPr>
      </w:pPr>
      <w:r>
        <w:rPr>
          <w:i/>
          <w:sz w:val="22"/>
        </w:rPr>
        <w:t>Journal</w:t>
      </w:r>
      <w:r>
        <w:rPr>
          <w:i/>
          <w:spacing w:val="-6"/>
          <w:sz w:val="22"/>
        </w:rPr>
        <w:t> </w:t>
      </w:r>
      <w:r>
        <w:rPr>
          <w:i/>
          <w:sz w:val="22"/>
        </w:rPr>
        <w:t>of</w:t>
      </w:r>
      <w:r>
        <w:rPr>
          <w:i/>
          <w:spacing w:val="-5"/>
          <w:sz w:val="22"/>
        </w:rPr>
        <w:t> </w:t>
      </w:r>
      <w:r>
        <w:rPr>
          <w:i/>
          <w:sz w:val="22"/>
        </w:rPr>
        <w:t>International</w:t>
      </w:r>
      <w:r>
        <w:rPr>
          <w:i/>
          <w:spacing w:val="-5"/>
          <w:sz w:val="22"/>
        </w:rPr>
        <w:t> </w:t>
      </w:r>
      <w:r>
        <w:rPr>
          <w:i/>
          <w:sz w:val="22"/>
        </w:rPr>
        <w:t>Economics</w:t>
      </w:r>
      <w:r>
        <w:rPr>
          <w:sz w:val="22"/>
        </w:rPr>
        <w:t>,</w:t>
      </w:r>
      <w:r>
        <w:rPr>
          <w:spacing w:val="-6"/>
          <w:sz w:val="22"/>
        </w:rPr>
        <w:t> </w:t>
      </w:r>
      <w:r>
        <w:rPr>
          <w:sz w:val="22"/>
        </w:rPr>
        <w:t>43(3/4),</w:t>
      </w:r>
      <w:r>
        <w:rPr>
          <w:spacing w:val="-6"/>
          <w:sz w:val="22"/>
        </w:rPr>
        <w:t> </w:t>
      </w:r>
      <w:r>
        <w:rPr>
          <w:sz w:val="22"/>
        </w:rPr>
        <w:t>1997:</w:t>
      </w:r>
      <w:r>
        <w:rPr>
          <w:spacing w:val="-5"/>
          <w:sz w:val="22"/>
        </w:rPr>
        <w:t> </w:t>
      </w:r>
      <w:r>
        <w:rPr>
          <w:sz w:val="22"/>
        </w:rPr>
        <w:t>499-</w:t>
      </w:r>
      <w:r>
        <w:rPr>
          <w:spacing w:val="-4"/>
          <w:sz w:val="22"/>
        </w:rPr>
        <w:t>512.</w:t>
      </w:r>
    </w:p>
    <w:p>
      <w:pPr>
        <w:pStyle w:val="BodyText"/>
        <w:spacing w:before="1"/>
      </w:pPr>
    </w:p>
    <w:p>
      <w:pPr>
        <w:spacing w:before="0"/>
        <w:ind w:left="239" w:right="538" w:firstLine="720"/>
        <w:jc w:val="left"/>
        <w:rPr>
          <w:sz w:val="22"/>
        </w:rPr>
      </w:pPr>
      <w:r>
        <w:rPr>
          <w:sz w:val="22"/>
        </w:rPr>
        <w:t>3.</w:t>
      </w:r>
      <w:r>
        <w:rPr>
          <w:spacing w:val="-3"/>
          <w:sz w:val="22"/>
        </w:rPr>
        <w:t> </w:t>
      </w:r>
      <w:r>
        <w:rPr>
          <w:sz w:val="22"/>
        </w:rPr>
        <w:t>"Savings,</w:t>
      </w:r>
      <w:r>
        <w:rPr>
          <w:spacing w:val="-3"/>
          <w:sz w:val="22"/>
        </w:rPr>
        <w:t> </w:t>
      </w:r>
      <w:r>
        <w:rPr>
          <w:sz w:val="22"/>
        </w:rPr>
        <w:t>Volume</w:t>
      </w:r>
      <w:r>
        <w:rPr>
          <w:spacing w:val="-5"/>
          <w:sz w:val="22"/>
        </w:rPr>
        <w:t> </w:t>
      </w:r>
      <w:r>
        <w:rPr>
          <w:sz w:val="22"/>
        </w:rPr>
        <w:t>of</w:t>
      </w:r>
      <w:r>
        <w:rPr>
          <w:spacing w:val="-2"/>
          <w:sz w:val="22"/>
        </w:rPr>
        <w:t> </w:t>
      </w:r>
      <w:r>
        <w:rPr>
          <w:sz w:val="22"/>
        </w:rPr>
        <w:t>Trade,</w:t>
      </w:r>
      <w:r>
        <w:rPr>
          <w:spacing w:val="-3"/>
          <w:sz w:val="22"/>
        </w:rPr>
        <w:t> </w:t>
      </w:r>
      <w:r>
        <w:rPr>
          <w:sz w:val="22"/>
        </w:rPr>
        <w:t>and</w:t>
      </w:r>
      <w:r>
        <w:rPr>
          <w:spacing w:val="-3"/>
          <w:sz w:val="22"/>
        </w:rPr>
        <w:t> </w:t>
      </w:r>
      <w:r>
        <w:rPr>
          <w:sz w:val="22"/>
        </w:rPr>
        <w:t>Growth,"</w:t>
      </w:r>
      <w:r>
        <w:rPr>
          <w:spacing w:val="-2"/>
          <w:sz w:val="22"/>
        </w:rPr>
        <w:t> </w:t>
      </w:r>
      <w:r>
        <w:rPr>
          <w:sz w:val="22"/>
        </w:rPr>
        <w:t>(with</w:t>
      </w:r>
      <w:r>
        <w:rPr>
          <w:spacing w:val="-3"/>
          <w:sz w:val="22"/>
        </w:rPr>
        <w:t> </w:t>
      </w:r>
      <w:r>
        <w:rPr>
          <w:sz w:val="22"/>
        </w:rPr>
        <w:t>A.</w:t>
      </w:r>
      <w:r>
        <w:rPr>
          <w:spacing w:val="-6"/>
          <w:sz w:val="22"/>
        </w:rPr>
        <w:t> </w:t>
      </w:r>
      <w:r>
        <w:rPr>
          <w:sz w:val="22"/>
        </w:rPr>
        <w:t>Pereira),</w:t>
      </w:r>
      <w:r>
        <w:rPr>
          <w:spacing w:val="-6"/>
          <w:sz w:val="22"/>
        </w:rPr>
        <w:t> </w:t>
      </w:r>
      <w:r>
        <w:rPr>
          <w:sz w:val="22"/>
        </w:rPr>
        <w:t>in</w:t>
      </w:r>
      <w:r>
        <w:rPr>
          <w:spacing w:val="-3"/>
          <w:sz w:val="22"/>
        </w:rPr>
        <w:t> </w:t>
      </w:r>
      <w:r>
        <w:rPr>
          <w:i/>
          <w:sz w:val="22"/>
        </w:rPr>
        <w:t>Review</w:t>
      </w:r>
      <w:r>
        <w:rPr>
          <w:i/>
          <w:spacing w:val="-4"/>
          <w:sz w:val="22"/>
        </w:rPr>
        <w:t> </w:t>
      </w:r>
      <w:r>
        <w:rPr>
          <w:i/>
          <w:sz w:val="22"/>
        </w:rPr>
        <w:t>of</w:t>
      </w:r>
      <w:r>
        <w:rPr>
          <w:i/>
          <w:spacing w:val="-2"/>
          <w:sz w:val="22"/>
        </w:rPr>
        <w:t> </w:t>
      </w:r>
      <w:r>
        <w:rPr>
          <w:i/>
          <w:sz w:val="22"/>
        </w:rPr>
        <w:t>International Economics</w:t>
      </w:r>
      <w:r>
        <w:rPr>
          <w:sz w:val="22"/>
        </w:rPr>
        <w:t>, 5(3), 1997: 310-323.</w:t>
      </w:r>
    </w:p>
    <w:p>
      <w:pPr>
        <w:spacing w:after="0"/>
        <w:jc w:val="left"/>
        <w:rPr>
          <w:sz w:val="22"/>
        </w:rPr>
        <w:sectPr>
          <w:pgSz w:w="12240" w:h="15840"/>
          <w:pgMar w:header="0" w:footer="741" w:top="1620" w:bottom="940" w:left="1080" w:right="1080"/>
        </w:sectPr>
      </w:pPr>
    </w:p>
    <w:p>
      <w:pPr>
        <w:spacing w:before="70"/>
        <w:ind w:left="240" w:right="357" w:firstLine="720"/>
        <w:jc w:val="left"/>
        <w:rPr>
          <w:sz w:val="22"/>
        </w:rPr>
      </w:pPr>
      <w:r>
        <w:rPr>
          <w:sz w:val="22"/>
        </w:rPr>
        <w:t>2.</w:t>
      </w:r>
      <w:r>
        <w:rPr>
          <w:spacing w:val="-2"/>
          <w:sz w:val="22"/>
        </w:rPr>
        <w:t> </w:t>
      </w:r>
      <w:r>
        <w:rPr>
          <w:sz w:val="22"/>
        </w:rPr>
        <w:t>"Import</w:t>
      </w:r>
      <w:r>
        <w:rPr>
          <w:spacing w:val="-2"/>
          <w:sz w:val="22"/>
        </w:rPr>
        <w:t> </w:t>
      </w:r>
      <w:r>
        <w:rPr>
          <w:sz w:val="22"/>
        </w:rPr>
        <w:t>Tariffs</w:t>
      </w:r>
      <w:r>
        <w:rPr>
          <w:spacing w:val="-2"/>
          <w:sz w:val="22"/>
        </w:rPr>
        <w:t> </w:t>
      </w:r>
      <w:r>
        <w:rPr>
          <w:sz w:val="22"/>
        </w:rPr>
        <w:t>and</w:t>
      </w:r>
      <w:r>
        <w:rPr>
          <w:spacing w:val="-3"/>
          <w:sz w:val="22"/>
        </w:rPr>
        <w:t> </w:t>
      </w:r>
      <w:r>
        <w:rPr>
          <w:sz w:val="22"/>
        </w:rPr>
        <w:t>Growth</w:t>
      </w:r>
      <w:r>
        <w:rPr>
          <w:spacing w:val="-2"/>
          <w:sz w:val="22"/>
        </w:rPr>
        <w:t> </w:t>
      </w:r>
      <w:r>
        <w:rPr>
          <w:sz w:val="22"/>
        </w:rPr>
        <w:t>in</w:t>
      </w:r>
      <w:r>
        <w:rPr>
          <w:spacing w:val="-5"/>
          <w:sz w:val="22"/>
        </w:rPr>
        <w:t> </w:t>
      </w:r>
      <w:r>
        <w:rPr>
          <w:sz w:val="22"/>
        </w:rPr>
        <w:t>a</w:t>
      </w:r>
      <w:r>
        <w:rPr>
          <w:spacing w:val="-2"/>
          <w:sz w:val="22"/>
        </w:rPr>
        <w:t> </w:t>
      </w:r>
      <w:r>
        <w:rPr>
          <w:sz w:val="22"/>
        </w:rPr>
        <w:t>Small</w:t>
      </w:r>
      <w:r>
        <w:rPr>
          <w:spacing w:val="-2"/>
          <w:sz w:val="22"/>
        </w:rPr>
        <w:t> </w:t>
      </w:r>
      <w:r>
        <w:rPr>
          <w:sz w:val="22"/>
        </w:rPr>
        <w:t>Open</w:t>
      </w:r>
      <w:r>
        <w:rPr>
          <w:spacing w:val="-2"/>
          <w:sz w:val="22"/>
        </w:rPr>
        <w:t> </w:t>
      </w:r>
      <w:r>
        <w:rPr>
          <w:sz w:val="22"/>
        </w:rPr>
        <w:t>Economy,"</w:t>
      </w:r>
      <w:r>
        <w:rPr>
          <w:spacing w:val="-2"/>
          <w:sz w:val="22"/>
        </w:rPr>
        <w:t> </w:t>
      </w:r>
      <w:r>
        <w:rPr>
          <w:sz w:val="22"/>
        </w:rPr>
        <w:t>(with</w:t>
      </w:r>
      <w:r>
        <w:rPr>
          <w:spacing w:val="-2"/>
          <w:sz w:val="22"/>
        </w:rPr>
        <w:t> </w:t>
      </w:r>
      <w:r>
        <w:rPr>
          <w:sz w:val="22"/>
        </w:rPr>
        <w:t>A.</w:t>
      </w:r>
      <w:r>
        <w:rPr>
          <w:spacing w:val="-3"/>
          <w:sz w:val="22"/>
        </w:rPr>
        <w:t> </w:t>
      </w:r>
      <w:r>
        <w:rPr>
          <w:sz w:val="22"/>
        </w:rPr>
        <w:t>Pereira),</w:t>
      </w:r>
      <w:r>
        <w:rPr>
          <w:spacing w:val="-5"/>
          <w:sz w:val="22"/>
        </w:rPr>
        <w:t> </w:t>
      </w:r>
      <w:r>
        <w:rPr>
          <w:sz w:val="22"/>
        </w:rPr>
        <w:t>in</w:t>
      </w:r>
      <w:r>
        <w:rPr>
          <w:spacing w:val="-2"/>
          <w:sz w:val="22"/>
        </w:rPr>
        <w:t> </w:t>
      </w:r>
      <w:r>
        <w:rPr>
          <w:i/>
          <w:sz w:val="22"/>
        </w:rPr>
        <w:t>Journal</w:t>
      </w:r>
      <w:r>
        <w:rPr>
          <w:i/>
          <w:spacing w:val="-2"/>
          <w:sz w:val="22"/>
        </w:rPr>
        <w:t> </w:t>
      </w:r>
      <w:r>
        <w:rPr>
          <w:i/>
          <w:sz w:val="22"/>
        </w:rPr>
        <w:t>of</w:t>
      </w:r>
      <w:r>
        <w:rPr>
          <w:i/>
          <w:spacing w:val="-2"/>
          <w:sz w:val="22"/>
        </w:rPr>
        <w:t> </w:t>
      </w:r>
      <w:r>
        <w:rPr>
          <w:i/>
          <w:sz w:val="22"/>
        </w:rPr>
        <w:t>Public Economics</w:t>
      </w:r>
      <w:r>
        <w:rPr>
          <w:sz w:val="22"/>
        </w:rPr>
        <w:t>, 60, 1996: 45-71.</w:t>
      </w:r>
    </w:p>
    <w:p>
      <w:pPr>
        <w:pStyle w:val="BodyText"/>
        <w:spacing w:before="2"/>
      </w:pPr>
    </w:p>
    <w:p>
      <w:pPr>
        <w:spacing w:before="0"/>
        <w:ind w:left="239" w:right="0" w:firstLine="720"/>
        <w:jc w:val="left"/>
        <w:rPr>
          <w:sz w:val="22"/>
        </w:rPr>
      </w:pPr>
      <w:r>
        <w:rPr>
          <w:sz w:val="22"/>
        </w:rPr>
        <w:t>1.</w:t>
      </w:r>
      <w:r>
        <w:rPr>
          <w:spacing w:val="-2"/>
          <w:sz w:val="22"/>
        </w:rPr>
        <w:t> </w:t>
      </w:r>
      <w:r>
        <w:rPr>
          <w:sz w:val="22"/>
        </w:rPr>
        <w:t>"Do</w:t>
      </w:r>
      <w:r>
        <w:rPr>
          <w:spacing w:val="-2"/>
          <w:sz w:val="22"/>
        </w:rPr>
        <w:t> </w:t>
      </w:r>
      <w:r>
        <w:rPr>
          <w:sz w:val="22"/>
        </w:rPr>
        <w:t>Closer</w:t>
      </w:r>
      <w:r>
        <w:rPr>
          <w:spacing w:val="-1"/>
          <w:sz w:val="22"/>
        </w:rPr>
        <w:t> </w:t>
      </w:r>
      <w:r>
        <w:rPr>
          <w:sz w:val="22"/>
        </w:rPr>
        <w:t>Economic</w:t>
      </w:r>
      <w:r>
        <w:rPr>
          <w:spacing w:val="-2"/>
          <w:sz w:val="22"/>
        </w:rPr>
        <w:t> </w:t>
      </w:r>
      <w:r>
        <w:rPr>
          <w:sz w:val="22"/>
        </w:rPr>
        <w:t>Ties</w:t>
      </w:r>
      <w:r>
        <w:rPr>
          <w:spacing w:val="-2"/>
          <w:sz w:val="22"/>
        </w:rPr>
        <w:t> </w:t>
      </w:r>
      <w:r>
        <w:rPr>
          <w:sz w:val="22"/>
        </w:rPr>
        <w:t>Imply</w:t>
      </w:r>
      <w:r>
        <w:rPr>
          <w:spacing w:val="-2"/>
          <w:sz w:val="22"/>
        </w:rPr>
        <w:t> </w:t>
      </w:r>
      <w:r>
        <w:rPr>
          <w:sz w:val="22"/>
        </w:rPr>
        <w:t>Convergence</w:t>
      </w:r>
      <w:r>
        <w:rPr>
          <w:spacing w:val="-4"/>
          <w:sz w:val="22"/>
        </w:rPr>
        <w:t> </w:t>
      </w:r>
      <w:r>
        <w:rPr>
          <w:sz w:val="22"/>
        </w:rPr>
        <w:t>in</w:t>
      </w:r>
      <w:r>
        <w:rPr>
          <w:spacing w:val="-2"/>
          <w:sz w:val="22"/>
        </w:rPr>
        <w:t> </w:t>
      </w:r>
      <w:r>
        <w:rPr>
          <w:sz w:val="22"/>
        </w:rPr>
        <w:t>Income?</w:t>
      </w:r>
      <w:r>
        <w:rPr>
          <w:spacing w:val="-2"/>
          <w:sz w:val="22"/>
        </w:rPr>
        <w:t> </w:t>
      </w:r>
      <w:r>
        <w:rPr>
          <w:sz w:val="22"/>
        </w:rPr>
        <w:t>The</w:t>
      </w:r>
      <w:r>
        <w:rPr>
          <w:spacing w:val="-2"/>
          <w:sz w:val="22"/>
        </w:rPr>
        <w:t> </w:t>
      </w:r>
      <w:r>
        <w:rPr>
          <w:sz w:val="22"/>
        </w:rPr>
        <w:t>Case</w:t>
      </w:r>
      <w:r>
        <w:rPr>
          <w:spacing w:val="-2"/>
          <w:sz w:val="22"/>
        </w:rPr>
        <w:t> </w:t>
      </w:r>
      <w:r>
        <w:rPr>
          <w:sz w:val="22"/>
        </w:rPr>
        <w:t>of</w:t>
      </w:r>
      <w:r>
        <w:rPr>
          <w:spacing w:val="-4"/>
          <w:sz w:val="22"/>
        </w:rPr>
        <w:t> </w:t>
      </w:r>
      <w:r>
        <w:rPr>
          <w:sz w:val="22"/>
        </w:rPr>
        <w:t>the</w:t>
      </w:r>
      <w:r>
        <w:rPr>
          <w:spacing w:val="-2"/>
          <w:sz w:val="22"/>
        </w:rPr>
        <w:t> </w:t>
      </w:r>
      <w:r>
        <w:rPr>
          <w:sz w:val="22"/>
        </w:rPr>
        <w:t>U.S.,</w:t>
      </w:r>
      <w:r>
        <w:rPr>
          <w:spacing w:val="-2"/>
          <w:sz w:val="22"/>
        </w:rPr>
        <w:t> </w:t>
      </w:r>
      <w:r>
        <w:rPr>
          <w:sz w:val="22"/>
        </w:rPr>
        <w:t>Canada,</w:t>
      </w:r>
      <w:r>
        <w:rPr>
          <w:spacing w:val="-5"/>
          <w:sz w:val="22"/>
        </w:rPr>
        <w:t> </w:t>
      </w:r>
      <w:r>
        <w:rPr>
          <w:sz w:val="22"/>
        </w:rPr>
        <w:t>and Mexico," in </w:t>
      </w:r>
      <w:r>
        <w:rPr>
          <w:i/>
          <w:sz w:val="22"/>
        </w:rPr>
        <w:t>NAFTA: Law and Business Review of the Americas</w:t>
      </w:r>
      <w:r>
        <w:rPr>
          <w:sz w:val="22"/>
        </w:rPr>
        <w:t>, 1(4), 1995: 86-94.</w:t>
      </w:r>
    </w:p>
    <w:p>
      <w:pPr>
        <w:pStyle w:val="BodyText"/>
        <w:spacing w:before="251"/>
      </w:pPr>
    </w:p>
    <w:p>
      <w:pPr>
        <w:pStyle w:val="ListParagraph"/>
        <w:numPr>
          <w:ilvl w:val="0"/>
          <w:numId w:val="1"/>
        </w:numPr>
        <w:tabs>
          <w:tab w:pos="483" w:val="left" w:leader="none"/>
        </w:tabs>
        <w:spacing w:line="240" w:lineRule="auto" w:before="0" w:after="0"/>
        <w:ind w:left="483" w:right="0" w:hanging="244"/>
        <w:jc w:val="left"/>
        <w:rPr>
          <w:i/>
          <w:sz w:val="22"/>
        </w:rPr>
      </w:pPr>
      <w:r>
        <w:rPr>
          <w:i/>
          <w:sz w:val="22"/>
        </w:rPr>
        <w:t>Books,</w:t>
      </w:r>
      <w:r>
        <w:rPr>
          <w:i/>
          <w:spacing w:val="-6"/>
          <w:sz w:val="22"/>
        </w:rPr>
        <w:t> </w:t>
      </w:r>
      <w:r>
        <w:rPr>
          <w:i/>
          <w:sz w:val="22"/>
        </w:rPr>
        <w:t>Textbooks,</w:t>
      </w:r>
      <w:r>
        <w:rPr>
          <w:i/>
          <w:spacing w:val="-5"/>
          <w:sz w:val="22"/>
        </w:rPr>
        <w:t> </w:t>
      </w:r>
      <w:r>
        <w:rPr>
          <w:i/>
          <w:sz w:val="22"/>
        </w:rPr>
        <w:t>Conference</w:t>
      </w:r>
      <w:r>
        <w:rPr>
          <w:i/>
          <w:spacing w:val="-6"/>
          <w:sz w:val="22"/>
        </w:rPr>
        <w:t> </w:t>
      </w:r>
      <w:r>
        <w:rPr>
          <w:i/>
          <w:sz w:val="22"/>
        </w:rPr>
        <w:t>Volumes,</w:t>
      </w:r>
      <w:r>
        <w:rPr>
          <w:i/>
          <w:spacing w:val="-5"/>
          <w:sz w:val="22"/>
        </w:rPr>
        <w:t> </w:t>
      </w:r>
      <w:r>
        <w:rPr>
          <w:i/>
          <w:sz w:val="22"/>
        </w:rPr>
        <w:t>Encyclopedia</w:t>
      </w:r>
      <w:r>
        <w:rPr>
          <w:i/>
          <w:spacing w:val="-5"/>
          <w:sz w:val="22"/>
        </w:rPr>
        <w:t> </w:t>
      </w:r>
      <w:r>
        <w:rPr>
          <w:i/>
          <w:sz w:val="22"/>
        </w:rPr>
        <w:t>Entries,</w:t>
      </w:r>
      <w:r>
        <w:rPr>
          <w:i/>
          <w:spacing w:val="-5"/>
          <w:sz w:val="22"/>
        </w:rPr>
        <w:t> </w:t>
      </w:r>
      <w:r>
        <w:rPr>
          <w:i/>
          <w:spacing w:val="-4"/>
          <w:sz w:val="22"/>
        </w:rPr>
        <w:t>etc:</w:t>
      </w:r>
    </w:p>
    <w:p>
      <w:pPr>
        <w:pStyle w:val="BodyText"/>
        <w:rPr>
          <w:i/>
        </w:rPr>
      </w:pPr>
    </w:p>
    <w:p>
      <w:pPr>
        <w:pStyle w:val="BodyText"/>
        <w:spacing w:before="1"/>
        <w:ind w:left="1320" w:right="357" w:hanging="361"/>
      </w:pPr>
      <w:r>
        <w:rPr/>
        <w:t>2.</w:t>
      </w:r>
      <w:r>
        <w:rPr>
          <w:spacing w:val="80"/>
          <w:w w:val="150"/>
        </w:rPr>
        <w:t> </w:t>
      </w:r>
      <w:r>
        <w:rPr>
          <w:u w:val="single"/>
        </w:rPr>
        <w:t>Migration,</w:t>
      </w:r>
      <w:r>
        <w:rPr>
          <w:spacing w:val="-5"/>
          <w:u w:val="single"/>
        </w:rPr>
        <w:t> </w:t>
      </w:r>
      <w:r>
        <w:rPr>
          <w:u w:val="single"/>
        </w:rPr>
        <w:t>Trade,</w:t>
      </w:r>
      <w:r>
        <w:rPr>
          <w:spacing w:val="-2"/>
          <w:u w:val="single"/>
        </w:rPr>
        <w:t> </w:t>
      </w:r>
      <w:r>
        <w:rPr>
          <w:u w:val="single"/>
        </w:rPr>
        <w:t>and</w:t>
      </w:r>
      <w:r>
        <w:rPr>
          <w:spacing w:val="-2"/>
          <w:u w:val="single"/>
        </w:rPr>
        <w:t> </w:t>
      </w:r>
      <w:r>
        <w:rPr>
          <w:u w:val="single"/>
        </w:rPr>
        <w:t>Development</w:t>
      </w:r>
      <w:r>
        <w:rPr/>
        <w:t>,</w:t>
      </w:r>
      <w:r>
        <w:rPr>
          <w:spacing w:val="-2"/>
        </w:rPr>
        <w:t> </w:t>
      </w:r>
      <w:r>
        <w:rPr/>
        <w:t>with</w:t>
      </w:r>
      <w:r>
        <w:rPr>
          <w:spacing w:val="-2"/>
        </w:rPr>
        <w:t> </w:t>
      </w:r>
      <w:r>
        <w:rPr/>
        <w:t>J.</w:t>
      </w:r>
      <w:r>
        <w:rPr>
          <w:spacing w:val="-2"/>
        </w:rPr>
        <w:t> </w:t>
      </w:r>
      <w:r>
        <w:rPr/>
        <w:t>Hollifield</w:t>
      </w:r>
      <w:r>
        <w:rPr>
          <w:spacing w:val="-5"/>
        </w:rPr>
        <w:t> </w:t>
      </w:r>
      <w:r>
        <w:rPr/>
        <w:t>and</w:t>
      </w:r>
      <w:r>
        <w:rPr>
          <w:spacing w:val="-2"/>
        </w:rPr>
        <w:t> </w:t>
      </w:r>
      <w:r>
        <w:rPr/>
        <w:t>P.M.</w:t>
      </w:r>
      <w:r>
        <w:rPr>
          <w:spacing w:val="-2"/>
        </w:rPr>
        <w:t> </w:t>
      </w:r>
      <w:r>
        <w:rPr/>
        <w:t>Orrenius</w:t>
      </w:r>
      <w:r>
        <w:rPr>
          <w:spacing w:val="-2"/>
        </w:rPr>
        <w:t> </w:t>
      </w:r>
      <w:r>
        <w:rPr/>
        <w:t>(eds.),</w:t>
      </w:r>
      <w:r>
        <w:rPr>
          <w:spacing w:val="-2"/>
        </w:rPr>
        <w:t> </w:t>
      </w:r>
      <w:r>
        <w:rPr/>
        <w:t>Federal Reserve Bank of Dallas Publication, 2007.</w:t>
      </w:r>
    </w:p>
    <w:p>
      <w:pPr>
        <w:pStyle w:val="BodyText"/>
        <w:spacing w:before="252"/>
        <w:ind w:left="1320" w:hanging="360"/>
      </w:pPr>
      <w:r>
        <w:rPr/>
        <w:t>1.</w:t>
      </w:r>
      <w:r>
        <w:rPr>
          <w:spacing w:val="80"/>
          <w:w w:val="150"/>
        </w:rPr>
        <w:t> </w:t>
      </w:r>
      <w:r>
        <w:rPr/>
        <w:t>“NAFTA”,</w:t>
      </w:r>
      <w:r>
        <w:rPr>
          <w:spacing w:val="-3"/>
        </w:rPr>
        <w:t> </w:t>
      </w:r>
      <w:r>
        <w:rPr/>
        <w:t>in</w:t>
      </w:r>
      <w:r>
        <w:rPr>
          <w:spacing w:val="-3"/>
        </w:rPr>
        <w:t> </w:t>
      </w:r>
      <w:r>
        <w:rPr>
          <w:u w:val="single"/>
        </w:rPr>
        <w:t>Encyclopedia</w:t>
      </w:r>
      <w:r>
        <w:rPr>
          <w:spacing w:val="-3"/>
          <w:u w:val="single"/>
        </w:rPr>
        <w:t> </w:t>
      </w:r>
      <w:r>
        <w:rPr>
          <w:u w:val="single"/>
        </w:rPr>
        <w:t>of</w:t>
      </w:r>
      <w:r>
        <w:rPr>
          <w:spacing w:val="-2"/>
          <w:u w:val="single"/>
        </w:rPr>
        <w:t> </w:t>
      </w:r>
      <w:r>
        <w:rPr>
          <w:u w:val="single"/>
        </w:rPr>
        <w:t>Globalization</w:t>
      </w:r>
      <w:r>
        <w:rPr/>
        <w:t>,</w:t>
      </w:r>
      <w:r>
        <w:rPr>
          <w:spacing w:val="-3"/>
        </w:rPr>
        <w:t> </w:t>
      </w:r>
      <w:r>
        <w:rPr/>
        <w:t>A.</w:t>
      </w:r>
      <w:r>
        <w:rPr>
          <w:spacing w:val="-3"/>
        </w:rPr>
        <w:t> </w:t>
      </w:r>
      <w:r>
        <w:rPr/>
        <w:t>Vaidya</w:t>
      </w:r>
      <w:r>
        <w:rPr>
          <w:spacing w:val="-3"/>
        </w:rPr>
        <w:t> </w:t>
      </w:r>
      <w:r>
        <w:rPr/>
        <w:t>(ed.),</w:t>
      </w:r>
      <w:r>
        <w:rPr>
          <w:spacing w:val="-3"/>
        </w:rPr>
        <w:t> </w:t>
      </w:r>
      <w:r>
        <w:rPr/>
        <w:t>ABC-CLIO,</w:t>
      </w:r>
      <w:r>
        <w:rPr>
          <w:spacing w:val="-3"/>
        </w:rPr>
        <w:t> </w:t>
      </w:r>
      <w:r>
        <w:rPr/>
        <w:t>Santa</w:t>
      </w:r>
      <w:r>
        <w:rPr>
          <w:spacing w:val="-5"/>
        </w:rPr>
        <w:t> </w:t>
      </w:r>
      <w:r>
        <w:rPr/>
        <w:t>Barbara,</w:t>
      </w:r>
      <w:r>
        <w:rPr>
          <w:spacing w:val="-3"/>
        </w:rPr>
        <w:t> </w:t>
      </w:r>
      <w:r>
        <w:rPr/>
        <w:t>CA, </w:t>
      </w:r>
      <w:r>
        <w:rPr>
          <w:spacing w:val="-2"/>
        </w:rPr>
        <w:t>2005.</w:t>
      </w:r>
    </w:p>
    <w:p>
      <w:pPr>
        <w:pStyle w:val="BodyText"/>
      </w:pPr>
    </w:p>
    <w:p>
      <w:pPr>
        <w:pStyle w:val="BodyText"/>
        <w:spacing w:before="1"/>
      </w:pPr>
    </w:p>
    <w:p>
      <w:pPr>
        <w:pStyle w:val="ListParagraph"/>
        <w:numPr>
          <w:ilvl w:val="0"/>
          <w:numId w:val="1"/>
        </w:numPr>
        <w:tabs>
          <w:tab w:pos="496" w:val="left" w:leader="none"/>
        </w:tabs>
        <w:spacing w:line="240" w:lineRule="auto" w:before="0" w:after="0"/>
        <w:ind w:left="496" w:right="0" w:hanging="256"/>
        <w:jc w:val="left"/>
        <w:rPr>
          <w:i/>
          <w:sz w:val="22"/>
        </w:rPr>
      </w:pPr>
      <w:r>
        <w:rPr>
          <w:i/>
          <w:sz w:val="22"/>
        </w:rPr>
        <w:t>Book</w:t>
      </w:r>
      <w:r>
        <w:rPr>
          <w:i/>
          <w:spacing w:val="-3"/>
          <w:sz w:val="22"/>
        </w:rPr>
        <w:t> </w:t>
      </w:r>
      <w:r>
        <w:rPr>
          <w:i/>
          <w:sz w:val="22"/>
        </w:rPr>
        <w:t>Reviews,</w:t>
      </w:r>
      <w:r>
        <w:rPr>
          <w:i/>
          <w:spacing w:val="-5"/>
          <w:sz w:val="22"/>
        </w:rPr>
        <w:t> </w:t>
      </w:r>
      <w:r>
        <w:rPr>
          <w:i/>
          <w:sz w:val="22"/>
        </w:rPr>
        <w:t>Surveys,</w:t>
      </w:r>
      <w:r>
        <w:rPr>
          <w:i/>
          <w:spacing w:val="-6"/>
          <w:sz w:val="22"/>
        </w:rPr>
        <w:t> </w:t>
      </w:r>
      <w:r>
        <w:rPr>
          <w:i/>
          <w:sz w:val="22"/>
        </w:rPr>
        <w:t>and</w:t>
      </w:r>
      <w:r>
        <w:rPr>
          <w:i/>
          <w:spacing w:val="-2"/>
          <w:sz w:val="22"/>
        </w:rPr>
        <w:t> </w:t>
      </w:r>
      <w:r>
        <w:rPr>
          <w:i/>
          <w:sz w:val="22"/>
        </w:rPr>
        <w:t>Shorter</w:t>
      </w:r>
      <w:r>
        <w:rPr>
          <w:i/>
          <w:spacing w:val="-2"/>
          <w:sz w:val="22"/>
        </w:rPr>
        <w:t> Articles:</w:t>
      </w:r>
    </w:p>
    <w:p>
      <w:pPr>
        <w:pStyle w:val="BodyText"/>
        <w:rPr>
          <w:i/>
        </w:rPr>
      </w:pPr>
    </w:p>
    <w:p>
      <w:pPr>
        <w:pStyle w:val="ListParagraph"/>
        <w:numPr>
          <w:ilvl w:val="1"/>
          <w:numId w:val="1"/>
        </w:numPr>
        <w:tabs>
          <w:tab w:pos="1320" w:val="left" w:leader="none"/>
        </w:tabs>
        <w:spacing w:line="240" w:lineRule="auto" w:before="1" w:after="0"/>
        <w:ind w:left="1320" w:right="1383" w:hanging="360"/>
        <w:jc w:val="left"/>
        <w:rPr>
          <w:sz w:val="22"/>
        </w:rPr>
      </w:pPr>
      <w:r>
        <w:rPr>
          <w:sz w:val="22"/>
        </w:rPr>
        <w:t>“Antidumping</w:t>
      </w:r>
      <w:r>
        <w:rPr>
          <w:spacing w:val="-4"/>
          <w:sz w:val="22"/>
        </w:rPr>
        <w:t> </w:t>
      </w:r>
      <w:r>
        <w:rPr>
          <w:sz w:val="22"/>
        </w:rPr>
        <w:t>Duties</w:t>
      </w:r>
      <w:r>
        <w:rPr>
          <w:spacing w:val="-4"/>
          <w:sz w:val="22"/>
        </w:rPr>
        <w:t> </w:t>
      </w:r>
      <w:r>
        <w:rPr>
          <w:sz w:val="22"/>
        </w:rPr>
        <w:t>and</w:t>
      </w:r>
      <w:r>
        <w:rPr>
          <w:spacing w:val="-4"/>
          <w:sz w:val="22"/>
        </w:rPr>
        <w:t> </w:t>
      </w:r>
      <w:r>
        <w:rPr>
          <w:sz w:val="22"/>
        </w:rPr>
        <w:t>Safeguard</w:t>
      </w:r>
      <w:r>
        <w:rPr>
          <w:spacing w:val="-4"/>
          <w:sz w:val="22"/>
        </w:rPr>
        <w:t> </w:t>
      </w:r>
      <w:r>
        <w:rPr>
          <w:sz w:val="22"/>
        </w:rPr>
        <w:t>Tariffs”</w:t>
      </w:r>
      <w:r>
        <w:rPr>
          <w:spacing w:val="-6"/>
          <w:sz w:val="22"/>
        </w:rPr>
        <w:t> </w:t>
      </w:r>
      <w:r>
        <w:rPr>
          <w:sz w:val="22"/>
        </w:rPr>
        <w:t>forthcoming</w:t>
      </w:r>
      <w:r>
        <w:rPr>
          <w:spacing w:val="-4"/>
          <w:sz w:val="22"/>
        </w:rPr>
        <w:t> </w:t>
      </w:r>
      <w:r>
        <w:rPr>
          <w:sz w:val="22"/>
        </w:rPr>
        <w:t>in</w:t>
      </w:r>
      <w:r>
        <w:rPr>
          <w:spacing w:val="-4"/>
          <w:sz w:val="22"/>
        </w:rPr>
        <w:t> </w:t>
      </w:r>
      <w:r>
        <w:rPr>
          <w:i/>
          <w:sz w:val="22"/>
        </w:rPr>
        <w:t>Elgar</w:t>
      </w:r>
      <w:r>
        <w:rPr>
          <w:i/>
          <w:spacing w:val="-4"/>
          <w:sz w:val="22"/>
        </w:rPr>
        <w:t> </w:t>
      </w:r>
      <w:r>
        <w:rPr>
          <w:i/>
          <w:sz w:val="22"/>
        </w:rPr>
        <w:t>Encyclopedia</w:t>
      </w:r>
      <w:r>
        <w:rPr>
          <w:i/>
          <w:spacing w:val="-4"/>
          <w:sz w:val="22"/>
        </w:rPr>
        <w:t> </w:t>
      </w:r>
      <w:r>
        <w:rPr>
          <w:i/>
          <w:sz w:val="22"/>
        </w:rPr>
        <w:t>of International Trade, </w:t>
      </w:r>
      <w:r>
        <w:rPr>
          <w:sz w:val="22"/>
        </w:rPr>
        <w:t>edited by D. Mitra and P. Jha.</w:t>
      </w:r>
    </w:p>
    <w:p>
      <w:pPr>
        <w:pStyle w:val="ListParagraph"/>
        <w:numPr>
          <w:ilvl w:val="1"/>
          <w:numId w:val="1"/>
        </w:numPr>
        <w:tabs>
          <w:tab w:pos="1320" w:val="left" w:leader="none"/>
        </w:tabs>
        <w:spacing w:line="240" w:lineRule="auto" w:before="252" w:after="0"/>
        <w:ind w:left="1320" w:right="547" w:hanging="360"/>
        <w:jc w:val="left"/>
        <w:rPr>
          <w:sz w:val="22"/>
        </w:rPr>
      </w:pPr>
      <w:r>
        <w:rPr>
          <w:sz w:val="22"/>
        </w:rPr>
        <w:t>“Political</w:t>
      </w:r>
      <w:r>
        <w:rPr>
          <w:spacing w:val="-1"/>
          <w:sz w:val="22"/>
        </w:rPr>
        <w:t> </w:t>
      </w:r>
      <w:r>
        <w:rPr>
          <w:sz w:val="22"/>
        </w:rPr>
        <w:t>Systems</w:t>
      </w:r>
      <w:r>
        <w:rPr>
          <w:spacing w:val="-4"/>
          <w:sz w:val="22"/>
        </w:rPr>
        <w:t> </w:t>
      </w:r>
      <w:r>
        <w:rPr>
          <w:sz w:val="22"/>
        </w:rPr>
        <w:t>and</w:t>
      </w:r>
      <w:r>
        <w:rPr>
          <w:spacing w:val="-2"/>
          <w:sz w:val="22"/>
        </w:rPr>
        <w:t> </w:t>
      </w:r>
      <w:r>
        <w:rPr>
          <w:sz w:val="22"/>
        </w:rPr>
        <w:t>Economic</w:t>
      </w:r>
      <w:r>
        <w:rPr>
          <w:spacing w:val="-2"/>
          <w:sz w:val="22"/>
        </w:rPr>
        <w:t> </w:t>
      </w:r>
      <w:r>
        <w:rPr>
          <w:sz w:val="22"/>
        </w:rPr>
        <w:t>Growth”,</w:t>
      </w:r>
      <w:r>
        <w:rPr>
          <w:spacing w:val="-5"/>
          <w:sz w:val="22"/>
        </w:rPr>
        <w:t> </w:t>
      </w:r>
      <w:r>
        <w:rPr>
          <w:sz w:val="22"/>
        </w:rPr>
        <w:t>(with</w:t>
      </w:r>
      <w:r>
        <w:rPr>
          <w:spacing w:val="-2"/>
          <w:sz w:val="22"/>
        </w:rPr>
        <w:t> </w:t>
      </w:r>
      <w:r>
        <w:rPr>
          <w:sz w:val="22"/>
        </w:rPr>
        <w:t>J.</w:t>
      </w:r>
      <w:r>
        <w:rPr>
          <w:spacing w:val="-5"/>
          <w:sz w:val="22"/>
        </w:rPr>
        <w:t> </w:t>
      </w:r>
      <w:r>
        <w:rPr>
          <w:sz w:val="22"/>
        </w:rPr>
        <w:t>Jacob),</w:t>
      </w:r>
      <w:r>
        <w:rPr>
          <w:spacing w:val="-5"/>
          <w:sz w:val="22"/>
        </w:rPr>
        <w:t> </w:t>
      </w:r>
      <w:r>
        <w:rPr>
          <w:sz w:val="22"/>
        </w:rPr>
        <w:t>in</w:t>
      </w:r>
      <w:r>
        <w:rPr>
          <w:spacing w:val="-2"/>
          <w:sz w:val="22"/>
        </w:rPr>
        <w:t> </w:t>
      </w:r>
      <w:r>
        <w:rPr>
          <w:i/>
          <w:sz w:val="22"/>
        </w:rPr>
        <w:t>Research</w:t>
      </w:r>
      <w:r>
        <w:rPr>
          <w:i/>
          <w:spacing w:val="-2"/>
          <w:sz w:val="22"/>
        </w:rPr>
        <w:t> </w:t>
      </w:r>
      <w:r>
        <w:rPr>
          <w:i/>
          <w:sz w:val="22"/>
        </w:rPr>
        <w:t>Outreach</w:t>
      </w:r>
      <w:r>
        <w:rPr>
          <w:sz w:val="22"/>
        </w:rPr>
        <w:t>,</w:t>
      </w:r>
      <w:r>
        <w:rPr>
          <w:spacing w:val="-2"/>
          <w:sz w:val="22"/>
        </w:rPr>
        <w:t> </w:t>
      </w:r>
      <w:r>
        <w:rPr>
          <w:sz w:val="22"/>
        </w:rPr>
        <w:t>Issue</w:t>
      </w:r>
      <w:r>
        <w:rPr>
          <w:spacing w:val="-2"/>
          <w:sz w:val="22"/>
        </w:rPr>
        <w:t> </w:t>
      </w:r>
      <w:r>
        <w:rPr>
          <w:sz w:val="22"/>
        </w:rPr>
        <w:t>111, 2019: 6-9.</w:t>
      </w:r>
    </w:p>
    <w:p>
      <w:pPr>
        <w:pStyle w:val="ListParagraph"/>
        <w:numPr>
          <w:ilvl w:val="1"/>
          <w:numId w:val="1"/>
        </w:numPr>
        <w:tabs>
          <w:tab w:pos="1318" w:val="left" w:leader="none"/>
          <w:tab w:pos="1320" w:val="left" w:leader="none"/>
        </w:tabs>
        <w:spacing w:line="240" w:lineRule="auto" w:before="252" w:after="0"/>
        <w:ind w:left="1320" w:right="318" w:hanging="361"/>
        <w:jc w:val="left"/>
        <w:rPr>
          <w:sz w:val="22"/>
        </w:rPr>
      </w:pPr>
      <w:r>
        <w:rPr>
          <w:sz w:val="22"/>
        </w:rPr>
        <w:t>“The</w:t>
      </w:r>
      <w:r>
        <w:rPr>
          <w:spacing w:val="-2"/>
          <w:sz w:val="22"/>
        </w:rPr>
        <w:t> </w:t>
      </w:r>
      <w:r>
        <w:rPr>
          <w:sz w:val="22"/>
        </w:rPr>
        <w:t>Political</w:t>
      </w:r>
      <w:r>
        <w:rPr>
          <w:spacing w:val="-1"/>
          <w:sz w:val="22"/>
        </w:rPr>
        <w:t> </w:t>
      </w:r>
      <w:r>
        <w:rPr>
          <w:sz w:val="22"/>
        </w:rPr>
        <w:t>Economy</w:t>
      </w:r>
      <w:r>
        <w:rPr>
          <w:spacing w:val="-2"/>
          <w:sz w:val="22"/>
        </w:rPr>
        <w:t> </w:t>
      </w:r>
      <w:r>
        <w:rPr>
          <w:sz w:val="22"/>
        </w:rPr>
        <w:t>of</w:t>
      </w:r>
      <w:r>
        <w:rPr>
          <w:spacing w:val="-4"/>
          <w:sz w:val="22"/>
        </w:rPr>
        <w:t> </w:t>
      </w:r>
      <w:r>
        <w:rPr>
          <w:sz w:val="22"/>
        </w:rPr>
        <w:t>Reform,”</w:t>
      </w:r>
      <w:r>
        <w:rPr>
          <w:spacing w:val="-4"/>
          <w:sz w:val="22"/>
        </w:rPr>
        <w:t> </w:t>
      </w:r>
      <w:r>
        <w:rPr>
          <w:sz w:val="22"/>
        </w:rPr>
        <w:t>in</w:t>
      </w:r>
      <w:r>
        <w:rPr>
          <w:spacing w:val="-2"/>
          <w:sz w:val="22"/>
        </w:rPr>
        <w:t> </w:t>
      </w:r>
      <w:r>
        <w:rPr>
          <w:i/>
          <w:sz w:val="22"/>
        </w:rPr>
        <w:t>Law</w:t>
      </w:r>
      <w:r>
        <w:rPr>
          <w:i/>
          <w:spacing w:val="-3"/>
          <w:sz w:val="22"/>
        </w:rPr>
        <w:t> </w:t>
      </w:r>
      <w:r>
        <w:rPr>
          <w:i/>
          <w:sz w:val="22"/>
        </w:rPr>
        <w:t>and</w:t>
      </w:r>
      <w:r>
        <w:rPr>
          <w:i/>
          <w:spacing w:val="-2"/>
          <w:sz w:val="22"/>
        </w:rPr>
        <w:t> </w:t>
      </w:r>
      <w:r>
        <w:rPr>
          <w:i/>
          <w:sz w:val="22"/>
        </w:rPr>
        <w:t>Business</w:t>
      </w:r>
      <w:r>
        <w:rPr>
          <w:i/>
          <w:spacing w:val="-2"/>
          <w:sz w:val="22"/>
        </w:rPr>
        <w:t> </w:t>
      </w:r>
      <w:r>
        <w:rPr>
          <w:i/>
          <w:sz w:val="22"/>
        </w:rPr>
        <w:t>Review</w:t>
      </w:r>
      <w:r>
        <w:rPr>
          <w:i/>
          <w:spacing w:val="-3"/>
          <w:sz w:val="22"/>
        </w:rPr>
        <w:t> </w:t>
      </w:r>
      <w:r>
        <w:rPr>
          <w:i/>
          <w:sz w:val="22"/>
        </w:rPr>
        <w:t>of</w:t>
      </w:r>
      <w:r>
        <w:rPr>
          <w:i/>
          <w:spacing w:val="-4"/>
          <w:sz w:val="22"/>
        </w:rPr>
        <w:t> </w:t>
      </w:r>
      <w:r>
        <w:rPr>
          <w:i/>
          <w:sz w:val="22"/>
        </w:rPr>
        <w:t>the</w:t>
      </w:r>
      <w:r>
        <w:rPr>
          <w:i/>
          <w:spacing w:val="-2"/>
          <w:sz w:val="22"/>
        </w:rPr>
        <w:t> </w:t>
      </w:r>
      <w:r>
        <w:rPr>
          <w:i/>
          <w:sz w:val="22"/>
        </w:rPr>
        <w:t>Americas,</w:t>
      </w:r>
      <w:r>
        <w:rPr>
          <w:i/>
          <w:spacing w:val="-5"/>
          <w:sz w:val="22"/>
        </w:rPr>
        <w:t> </w:t>
      </w:r>
      <w:r>
        <w:rPr>
          <w:sz w:val="22"/>
        </w:rPr>
        <w:t>15(1),</w:t>
      </w:r>
      <w:r>
        <w:rPr>
          <w:spacing w:val="-2"/>
          <w:sz w:val="22"/>
        </w:rPr>
        <w:t> </w:t>
      </w:r>
      <w:r>
        <w:rPr>
          <w:sz w:val="22"/>
        </w:rPr>
        <w:t>2009: </w:t>
      </w:r>
      <w:r>
        <w:rPr>
          <w:spacing w:val="-2"/>
          <w:sz w:val="22"/>
        </w:rPr>
        <w:t>61-62.</w:t>
      </w:r>
    </w:p>
    <w:p>
      <w:pPr>
        <w:pStyle w:val="ListParagraph"/>
        <w:numPr>
          <w:ilvl w:val="1"/>
          <w:numId w:val="1"/>
        </w:numPr>
        <w:tabs>
          <w:tab w:pos="1320" w:val="left" w:leader="none"/>
        </w:tabs>
        <w:spacing w:line="240" w:lineRule="auto" w:before="252" w:after="0"/>
        <w:ind w:left="1320" w:right="298" w:hanging="360"/>
        <w:jc w:val="left"/>
        <w:rPr>
          <w:sz w:val="22"/>
        </w:rPr>
      </w:pPr>
      <w:r>
        <w:rPr>
          <w:sz w:val="22"/>
        </w:rPr>
        <w:t>“Growth, Inequality and Globalization,” by Philippe Aghion and Jeffrey G. Williamson, Cambridge</w:t>
      </w:r>
      <w:r>
        <w:rPr>
          <w:spacing w:val="-3"/>
          <w:sz w:val="22"/>
        </w:rPr>
        <w:t> </w:t>
      </w:r>
      <w:r>
        <w:rPr>
          <w:sz w:val="22"/>
        </w:rPr>
        <w:t>University</w:t>
      </w:r>
      <w:r>
        <w:rPr>
          <w:spacing w:val="-3"/>
          <w:sz w:val="22"/>
        </w:rPr>
        <w:t> </w:t>
      </w:r>
      <w:r>
        <w:rPr>
          <w:sz w:val="22"/>
        </w:rPr>
        <w:t>Press,</w:t>
      </w:r>
      <w:r>
        <w:rPr>
          <w:spacing w:val="-3"/>
          <w:sz w:val="22"/>
        </w:rPr>
        <w:t> </w:t>
      </w:r>
      <w:r>
        <w:rPr>
          <w:sz w:val="22"/>
        </w:rPr>
        <w:t>1998,</w:t>
      </w:r>
      <w:r>
        <w:rPr>
          <w:spacing w:val="-6"/>
          <w:sz w:val="22"/>
        </w:rPr>
        <w:t> </w:t>
      </w:r>
      <w:r>
        <w:rPr>
          <w:sz w:val="22"/>
        </w:rPr>
        <w:t>reviewed</w:t>
      </w:r>
      <w:r>
        <w:rPr>
          <w:spacing w:val="-6"/>
          <w:sz w:val="22"/>
        </w:rPr>
        <w:t> </w:t>
      </w:r>
      <w:r>
        <w:rPr>
          <w:sz w:val="22"/>
        </w:rPr>
        <w:t>in</w:t>
      </w:r>
      <w:r>
        <w:rPr>
          <w:spacing w:val="-3"/>
          <w:sz w:val="22"/>
        </w:rPr>
        <w:t> </w:t>
      </w:r>
      <w:r>
        <w:rPr>
          <w:i/>
          <w:sz w:val="22"/>
        </w:rPr>
        <w:t>The</w:t>
      </w:r>
      <w:r>
        <w:rPr>
          <w:i/>
          <w:spacing w:val="-3"/>
          <w:sz w:val="22"/>
        </w:rPr>
        <w:t> </w:t>
      </w:r>
      <w:r>
        <w:rPr>
          <w:i/>
          <w:sz w:val="22"/>
        </w:rPr>
        <w:t>Economic</w:t>
      </w:r>
      <w:r>
        <w:rPr>
          <w:i/>
          <w:spacing w:val="-5"/>
          <w:sz w:val="22"/>
        </w:rPr>
        <w:t> </w:t>
      </w:r>
      <w:r>
        <w:rPr>
          <w:i/>
          <w:sz w:val="22"/>
        </w:rPr>
        <w:t>Journal</w:t>
      </w:r>
      <w:r>
        <w:rPr>
          <w:sz w:val="22"/>
        </w:rPr>
        <w:t>,</w:t>
      </w:r>
      <w:r>
        <w:rPr>
          <w:spacing w:val="-3"/>
          <w:sz w:val="22"/>
        </w:rPr>
        <w:t> </w:t>
      </w:r>
      <w:r>
        <w:rPr>
          <w:sz w:val="22"/>
        </w:rPr>
        <w:t>111,</w:t>
      </w:r>
      <w:r>
        <w:rPr>
          <w:spacing w:val="-3"/>
          <w:sz w:val="22"/>
        </w:rPr>
        <w:t> </w:t>
      </w:r>
      <w:r>
        <w:rPr>
          <w:sz w:val="22"/>
        </w:rPr>
        <w:t>no</w:t>
      </w:r>
      <w:r>
        <w:rPr>
          <w:spacing w:val="-3"/>
          <w:sz w:val="22"/>
        </w:rPr>
        <w:t> </w:t>
      </w:r>
      <w:r>
        <w:rPr>
          <w:sz w:val="22"/>
        </w:rPr>
        <w:t>469,</w:t>
      </w:r>
      <w:r>
        <w:rPr>
          <w:spacing w:val="-3"/>
          <w:sz w:val="22"/>
        </w:rPr>
        <w:t> </w:t>
      </w:r>
      <w:r>
        <w:rPr>
          <w:sz w:val="22"/>
        </w:rPr>
        <w:t>2001:</w:t>
      </w:r>
      <w:r>
        <w:rPr>
          <w:spacing w:val="-2"/>
          <w:sz w:val="22"/>
        </w:rPr>
        <w:t> </w:t>
      </w:r>
      <w:r>
        <w:rPr>
          <w:sz w:val="22"/>
        </w:rPr>
        <w:t>122-</w:t>
      </w:r>
    </w:p>
    <w:p>
      <w:pPr>
        <w:pStyle w:val="BodyText"/>
        <w:spacing w:before="1"/>
        <w:ind w:left="1320"/>
      </w:pPr>
      <w:r>
        <w:rPr>
          <w:spacing w:val="-5"/>
        </w:rPr>
        <w:t>23.</w:t>
      </w:r>
    </w:p>
    <w:p>
      <w:pPr>
        <w:pStyle w:val="BodyText"/>
        <w:spacing w:before="252"/>
      </w:pPr>
    </w:p>
    <w:p>
      <w:pPr>
        <w:pStyle w:val="Heading3"/>
        <w:ind w:left="6" w:right="2"/>
        <w:jc w:val="center"/>
      </w:pPr>
      <w:r>
        <w:rPr/>
        <w:t>PAPERS</w:t>
      </w:r>
      <w:r>
        <w:rPr>
          <w:spacing w:val="-3"/>
        </w:rPr>
        <w:t> </w:t>
      </w:r>
      <w:r>
        <w:rPr/>
        <w:t>–</w:t>
      </w:r>
      <w:r>
        <w:rPr>
          <w:spacing w:val="-3"/>
        </w:rPr>
        <w:t> </w:t>
      </w:r>
      <w:r>
        <w:rPr/>
        <w:t>Revise</w:t>
      </w:r>
      <w:r>
        <w:rPr>
          <w:spacing w:val="-3"/>
        </w:rPr>
        <w:t> </w:t>
      </w:r>
      <w:r>
        <w:rPr/>
        <w:t>and</w:t>
      </w:r>
      <w:r>
        <w:rPr>
          <w:spacing w:val="-3"/>
        </w:rPr>
        <w:t> </w:t>
      </w:r>
      <w:r>
        <w:rPr>
          <w:spacing w:val="-2"/>
        </w:rPr>
        <w:t>Resubmit</w:t>
      </w:r>
    </w:p>
    <w:p>
      <w:pPr>
        <w:pStyle w:val="BodyText"/>
        <w:rPr>
          <w:b/>
        </w:rPr>
      </w:pPr>
    </w:p>
    <w:p>
      <w:pPr>
        <w:pStyle w:val="BodyText"/>
        <w:ind w:left="960" w:hanging="1"/>
      </w:pPr>
      <w:r>
        <w:rPr/>
        <w:t>“Corruption</w:t>
      </w:r>
      <w:r>
        <w:rPr>
          <w:spacing w:val="-3"/>
        </w:rPr>
        <w:t> </w:t>
      </w:r>
      <w:r>
        <w:rPr/>
        <w:t>and</w:t>
      </w:r>
      <w:r>
        <w:rPr>
          <w:spacing w:val="-3"/>
        </w:rPr>
        <w:t> </w:t>
      </w:r>
      <w:r>
        <w:rPr/>
        <w:t>Reforms:</w:t>
      </w:r>
      <w:r>
        <w:rPr>
          <w:spacing w:val="-5"/>
        </w:rPr>
        <w:t> </w:t>
      </w:r>
      <w:r>
        <w:rPr/>
        <w:t>Are</w:t>
      </w:r>
      <w:r>
        <w:rPr>
          <w:spacing w:val="-3"/>
        </w:rPr>
        <w:t> </w:t>
      </w:r>
      <w:r>
        <w:rPr/>
        <w:t>Liberal</w:t>
      </w:r>
      <w:r>
        <w:rPr>
          <w:spacing w:val="-2"/>
        </w:rPr>
        <w:t> </w:t>
      </w:r>
      <w:r>
        <w:rPr/>
        <w:t>Democracies</w:t>
      </w:r>
      <w:r>
        <w:rPr>
          <w:spacing w:val="-3"/>
        </w:rPr>
        <w:t> </w:t>
      </w:r>
      <w:r>
        <w:rPr/>
        <w:t>Different?”,</w:t>
      </w:r>
      <w:r>
        <w:rPr>
          <w:spacing w:val="-6"/>
        </w:rPr>
        <w:t> </w:t>
      </w:r>
      <w:r>
        <w:rPr/>
        <w:t>(with</w:t>
      </w:r>
      <w:r>
        <w:rPr>
          <w:spacing w:val="-3"/>
        </w:rPr>
        <w:t> </w:t>
      </w:r>
      <w:r>
        <w:rPr/>
        <w:t>J.</w:t>
      </w:r>
      <w:r>
        <w:rPr>
          <w:spacing w:val="-3"/>
        </w:rPr>
        <w:t> </w:t>
      </w:r>
      <w:r>
        <w:rPr/>
        <w:t>Jacob</w:t>
      </w:r>
      <w:r>
        <w:rPr>
          <w:spacing w:val="-6"/>
        </w:rPr>
        <w:t> </w:t>
      </w:r>
      <w:r>
        <w:rPr/>
        <w:t>and</w:t>
      </w:r>
      <w:r>
        <w:rPr>
          <w:spacing w:val="-3"/>
        </w:rPr>
        <w:t> </w:t>
      </w:r>
      <w:r>
        <w:rPr/>
        <w:t>L.</w:t>
      </w:r>
      <w:r>
        <w:rPr>
          <w:spacing w:val="-3"/>
        </w:rPr>
        <w:t> </w:t>
      </w:r>
      <w:r>
        <w:rPr/>
        <w:t>Manzetti), European Journal of Political Economy</w:t>
      </w:r>
    </w:p>
    <w:p>
      <w:pPr>
        <w:pStyle w:val="Heading1"/>
        <w:spacing w:before="254"/>
        <w:ind w:left="4557"/>
      </w:pPr>
      <w:r>
        <w:rPr/>
        <w:t>Working</w:t>
      </w:r>
      <w:r>
        <w:rPr>
          <w:spacing w:val="-1"/>
        </w:rPr>
        <w:t> </w:t>
      </w:r>
      <w:r>
        <w:rPr>
          <w:spacing w:val="-2"/>
        </w:rPr>
        <w:t>Papers</w:t>
      </w:r>
    </w:p>
    <w:p>
      <w:pPr>
        <w:pStyle w:val="BodyText"/>
        <w:spacing w:before="254"/>
        <w:ind w:left="960"/>
      </w:pPr>
      <w:r>
        <w:rPr/>
        <w:t>“Retaliatory</w:t>
      </w:r>
      <w:r>
        <w:rPr>
          <w:spacing w:val="-5"/>
        </w:rPr>
        <w:t> </w:t>
      </w:r>
      <w:r>
        <w:rPr/>
        <w:t>Antidumping:</w:t>
      </w:r>
      <w:r>
        <w:rPr>
          <w:spacing w:val="-5"/>
        </w:rPr>
        <w:t> </w:t>
      </w:r>
      <w:r>
        <w:rPr/>
        <w:t>A</w:t>
      </w:r>
      <w:r>
        <w:rPr>
          <w:spacing w:val="-4"/>
        </w:rPr>
        <w:t> </w:t>
      </w:r>
      <w:r>
        <w:rPr/>
        <w:t>Comparison</w:t>
      </w:r>
      <w:r>
        <w:rPr>
          <w:spacing w:val="-3"/>
        </w:rPr>
        <w:t> </w:t>
      </w:r>
      <w:r>
        <w:rPr/>
        <w:t>of</w:t>
      </w:r>
      <w:r>
        <w:rPr>
          <w:spacing w:val="-5"/>
        </w:rPr>
        <w:t> </w:t>
      </w:r>
      <w:r>
        <w:rPr/>
        <w:t>the</w:t>
      </w:r>
      <w:r>
        <w:rPr>
          <w:spacing w:val="-3"/>
        </w:rPr>
        <w:t> </w:t>
      </w:r>
      <w:r>
        <w:rPr/>
        <w:t>United</w:t>
      </w:r>
      <w:r>
        <w:rPr>
          <w:spacing w:val="-2"/>
        </w:rPr>
        <w:t> </w:t>
      </w:r>
      <w:r>
        <w:rPr/>
        <w:t>States</w:t>
      </w:r>
      <w:r>
        <w:rPr>
          <w:spacing w:val="-5"/>
        </w:rPr>
        <w:t> </w:t>
      </w:r>
      <w:r>
        <w:rPr/>
        <w:t>and</w:t>
      </w:r>
      <w:r>
        <w:rPr>
          <w:spacing w:val="-3"/>
        </w:rPr>
        <w:t> </w:t>
      </w:r>
      <w:r>
        <w:rPr/>
        <w:t>China”,</w:t>
      </w:r>
      <w:r>
        <w:rPr>
          <w:spacing w:val="-6"/>
        </w:rPr>
        <w:t> </w:t>
      </w:r>
      <w:r>
        <w:rPr/>
        <w:t>(with</w:t>
      </w:r>
      <w:r>
        <w:rPr>
          <w:spacing w:val="-6"/>
        </w:rPr>
        <w:t> </w:t>
      </w:r>
      <w:r>
        <w:rPr/>
        <w:t>J.</w:t>
      </w:r>
      <w:r>
        <w:rPr>
          <w:spacing w:val="-2"/>
        </w:rPr>
        <w:t> Warren)</w:t>
      </w:r>
    </w:p>
    <w:p>
      <w:pPr>
        <w:pStyle w:val="BodyText"/>
      </w:pPr>
    </w:p>
    <w:p>
      <w:pPr>
        <w:pStyle w:val="BodyText"/>
        <w:spacing w:before="1"/>
        <w:ind w:left="960" w:right="357"/>
      </w:pPr>
      <w:r>
        <w:rPr/>
        <w:t>“The</w:t>
      </w:r>
      <w:r>
        <w:rPr>
          <w:spacing w:val="-4"/>
        </w:rPr>
        <w:t> </w:t>
      </w:r>
      <w:r>
        <w:rPr/>
        <w:t>Effect</w:t>
      </w:r>
      <w:r>
        <w:rPr>
          <w:spacing w:val="-3"/>
        </w:rPr>
        <w:t> </w:t>
      </w:r>
      <w:r>
        <w:rPr/>
        <w:t>of</w:t>
      </w:r>
      <w:r>
        <w:rPr>
          <w:spacing w:val="-3"/>
        </w:rPr>
        <w:t> </w:t>
      </w:r>
      <w:r>
        <w:rPr/>
        <w:t>Antidumping</w:t>
      </w:r>
      <w:r>
        <w:rPr>
          <w:spacing w:val="-4"/>
        </w:rPr>
        <w:t> </w:t>
      </w:r>
      <w:r>
        <w:rPr/>
        <w:t>on</w:t>
      </w:r>
      <w:r>
        <w:rPr>
          <w:spacing w:val="-4"/>
        </w:rPr>
        <w:t> </w:t>
      </w:r>
      <w:r>
        <w:rPr/>
        <w:t>Imports:</w:t>
      </w:r>
      <w:r>
        <w:rPr>
          <w:spacing w:val="-3"/>
        </w:rPr>
        <w:t> </w:t>
      </w:r>
      <w:r>
        <w:rPr/>
        <w:t>International</w:t>
      </w:r>
      <w:r>
        <w:rPr>
          <w:spacing w:val="-6"/>
        </w:rPr>
        <w:t> </w:t>
      </w:r>
      <w:r>
        <w:rPr/>
        <w:t>and</w:t>
      </w:r>
      <w:r>
        <w:rPr>
          <w:spacing w:val="-4"/>
        </w:rPr>
        <w:t> </w:t>
      </w:r>
      <w:r>
        <w:rPr/>
        <w:t>Country-Level</w:t>
      </w:r>
      <w:r>
        <w:rPr>
          <w:spacing w:val="-3"/>
        </w:rPr>
        <w:t> </w:t>
      </w:r>
      <w:r>
        <w:rPr/>
        <w:t>Evidence”,</w:t>
      </w:r>
      <w:r>
        <w:rPr>
          <w:spacing w:val="-4"/>
        </w:rPr>
        <w:t> </w:t>
      </w:r>
      <w:r>
        <w:rPr/>
        <w:t>(with</w:t>
      </w:r>
      <w:r>
        <w:rPr>
          <w:spacing w:val="-7"/>
        </w:rPr>
        <w:t> </w:t>
      </w:r>
      <w:r>
        <w:rPr/>
        <w:t>Jun Nie), work in progress</w:t>
      </w:r>
    </w:p>
    <w:p>
      <w:pPr>
        <w:pStyle w:val="BodyText"/>
        <w:spacing w:before="252"/>
        <w:ind w:left="959"/>
      </w:pPr>
      <w:r>
        <w:rPr/>
        <w:t>“Values,</w:t>
      </w:r>
      <w:r>
        <w:rPr>
          <w:spacing w:val="-7"/>
        </w:rPr>
        <w:t> </w:t>
      </w:r>
      <w:r>
        <w:rPr/>
        <w:t>Beliefs,</w:t>
      </w:r>
      <w:r>
        <w:rPr>
          <w:spacing w:val="-7"/>
        </w:rPr>
        <w:t> </w:t>
      </w:r>
      <w:r>
        <w:rPr/>
        <w:t>and</w:t>
      </w:r>
      <w:r>
        <w:rPr>
          <w:spacing w:val="-4"/>
        </w:rPr>
        <w:t> </w:t>
      </w:r>
      <w:r>
        <w:rPr/>
        <w:t>Development”</w:t>
      </w:r>
      <w:r>
        <w:rPr>
          <w:spacing w:val="-6"/>
        </w:rPr>
        <w:t> </w:t>
      </w:r>
      <w:r>
        <w:rPr/>
        <w:t>(with</w:t>
      </w:r>
      <w:r>
        <w:rPr>
          <w:spacing w:val="-4"/>
        </w:rPr>
        <w:t> </w:t>
      </w:r>
      <w:r>
        <w:rPr/>
        <w:t>Jeffry</w:t>
      </w:r>
      <w:r>
        <w:rPr>
          <w:spacing w:val="-7"/>
        </w:rPr>
        <w:t> </w:t>
      </w:r>
      <w:r>
        <w:rPr/>
        <w:t>Jacob),</w:t>
      </w:r>
      <w:r>
        <w:rPr>
          <w:spacing w:val="-4"/>
        </w:rPr>
        <w:t> </w:t>
      </w:r>
      <w:r>
        <w:rPr/>
        <w:t>draft</w:t>
      </w:r>
      <w:r>
        <w:rPr>
          <w:spacing w:val="-3"/>
        </w:rPr>
        <w:t> </w:t>
      </w:r>
      <w:r>
        <w:rPr>
          <w:spacing w:val="-2"/>
        </w:rPr>
        <w:t>available</w:t>
      </w:r>
    </w:p>
    <w:p>
      <w:pPr>
        <w:pStyle w:val="BodyText"/>
        <w:spacing w:before="1"/>
      </w:pPr>
    </w:p>
    <w:p>
      <w:pPr>
        <w:pStyle w:val="Heading1"/>
        <w:ind w:left="4449"/>
      </w:pPr>
      <w:r>
        <w:rPr/>
        <w:t>Field</w:t>
      </w:r>
      <w:r>
        <w:rPr>
          <w:spacing w:val="-2"/>
        </w:rPr>
        <w:t> </w:t>
      </w:r>
      <w:r>
        <w:rPr>
          <w:spacing w:val="-4"/>
        </w:rPr>
        <w:t>Work</w:t>
      </w:r>
    </w:p>
    <w:p>
      <w:pPr>
        <w:spacing w:before="252"/>
        <w:ind w:left="239" w:right="538" w:firstLine="0"/>
        <w:jc w:val="left"/>
        <w:rPr>
          <w:sz w:val="22"/>
        </w:rPr>
      </w:pPr>
      <w:r>
        <w:rPr>
          <w:i/>
          <w:sz w:val="22"/>
        </w:rPr>
        <w:t>Socio-Economic</w:t>
      </w:r>
      <w:r>
        <w:rPr>
          <w:i/>
          <w:spacing w:val="-3"/>
          <w:sz w:val="22"/>
        </w:rPr>
        <w:t> </w:t>
      </w:r>
      <w:r>
        <w:rPr>
          <w:i/>
          <w:sz w:val="22"/>
        </w:rPr>
        <w:t>Panel</w:t>
      </w:r>
      <w:r>
        <w:rPr>
          <w:i/>
          <w:spacing w:val="-5"/>
          <w:sz w:val="22"/>
        </w:rPr>
        <w:t> </w:t>
      </w:r>
      <w:r>
        <w:rPr>
          <w:i/>
          <w:sz w:val="22"/>
        </w:rPr>
        <w:t>Survey</w:t>
      </w:r>
      <w:r>
        <w:rPr>
          <w:i/>
          <w:spacing w:val="-5"/>
          <w:sz w:val="22"/>
        </w:rPr>
        <w:t> </w:t>
      </w:r>
      <w:r>
        <w:rPr>
          <w:i/>
          <w:sz w:val="22"/>
        </w:rPr>
        <w:t>in</w:t>
      </w:r>
      <w:r>
        <w:rPr>
          <w:i/>
          <w:spacing w:val="-3"/>
          <w:sz w:val="22"/>
        </w:rPr>
        <w:t> </w:t>
      </w:r>
      <w:r>
        <w:rPr>
          <w:i/>
          <w:sz w:val="22"/>
        </w:rPr>
        <w:t>Rural</w:t>
      </w:r>
      <w:r>
        <w:rPr>
          <w:i/>
          <w:spacing w:val="-2"/>
          <w:sz w:val="22"/>
        </w:rPr>
        <w:t> </w:t>
      </w:r>
      <w:r>
        <w:rPr>
          <w:i/>
          <w:sz w:val="22"/>
        </w:rPr>
        <w:t>Northwest</w:t>
      </w:r>
      <w:r>
        <w:rPr>
          <w:i/>
          <w:spacing w:val="-2"/>
          <w:sz w:val="22"/>
        </w:rPr>
        <w:t> </w:t>
      </w:r>
      <w:r>
        <w:rPr>
          <w:i/>
          <w:sz w:val="22"/>
        </w:rPr>
        <w:t>Tanzania</w:t>
      </w:r>
      <w:r>
        <w:rPr>
          <w:sz w:val="22"/>
        </w:rPr>
        <w:t>,</w:t>
      </w:r>
      <w:r>
        <w:rPr>
          <w:spacing w:val="-6"/>
          <w:sz w:val="22"/>
        </w:rPr>
        <w:t> </w:t>
      </w:r>
      <w:r>
        <w:rPr>
          <w:sz w:val="22"/>
        </w:rPr>
        <w:t>Pilot</w:t>
      </w:r>
      <w:r>
        <w:rPr>
          <w:spacing w:val="-2"/>
          <w:sz w:val="22"/>
        </w:rPr>
        <w:t> </w:t>
      </w:r>
      <w:r>
        <w:rPr>
          <w:sz w:val="22"/>
        </w:rPr>
        <w:t>Study,</w:t>
      </w:r>
      <w:r>
        <w:rPr>
          <w:spacing w:val="-6"/>
          <w:sz w:val="22"/>
        </w:rPr>
        <w:t> </w:t>
      </w:r>
      <w:r>
        <w:rPr>
          <w:sz w:val="22"/>
        </w:rPr>
        <w:t>Kasisa</w:t>
      </w:r>
      <w:r>
        <w:rPr>
          <w:spacing w:val="-5"/>
          <w:sz w:val="22"/>
        </w:rPr>
        <w:t> </w:t>
      </w:r>
      <w:r>
        <w:rPr>
          <w:sz w:val="22"/>
        </w:rPr>
        <w:t>Village,</w:t>
      </w:r>
      <w:r>
        <w:rPr>
          <w:spacing w:val="-3"/>
          <w:sz w:val="22"/>
        </w:rPr>
        <w:t> </w:t>
      </w:r>
      <w:r>
        <w:rPr>
          <w:sz w:val="22"/>
        </w:rPr>
        <w:t>Tanzania,</w:t>
      </w:r>
      <w:r>
        <w:rPr>
          <w:spacing w:val="-3"/>
          <w:sz w:val="22"/>
        </w:rPr>
        <w:t> </w:t>
      </w:r>
      <w:r>
        <w:rPr>
          <w:sz w:val="22"/>
        </w:rPr>
        <w:t>July </w:t>
      </w:r>
      <w:r>
        <w:rPr>
          <w:spacing w:val="-4"/>
          <w:sz w:val="22"/>
        </w:rPr>
        <w:t>2024</w:t>
      </w:r>
    </w:p>
    <w:p>
      <w:pPr>
        <w:spacing w:after="0"/>
        <w:jc w:val="left"/>
        <w:rPr>
          <w:sz w:val="22"/>
        </w:rPr>
        <w:sectPr>
          <w:pgSz w:w="12240" w:h="15840"/>
          <w:pgMar w:header="0" w:footer="741" w:top="1620" w:bottom="940" w:left="1080" w:right="1080"/>
        </w:sectPr>
      </w:pPr>
    </w:p>
    <w:p>
      <w:pPr>
        <w:pStyle w:val="Heading2"/>
        <w:spacing w:before="78"/>
        <w:ind w:right="1"/>
      </w:pPr>
      <w:r>
        <w:rPr>
          <w:spacing w:val="-2"/>
        </w:rPr>
        <w:t>FELLOWSHIPS</w:t>
      </w:r>
    </w:p>
    <w:p>
      <w:pPr>
        <w:pStyle w:val="BodyText"/>
        <w:spacing w:before="1"/>
        <w:rPr>
          <w:b/>
        </w:rPr>
      </w:pPr>
    </w:p>
    <w:p>
      <w:pPr>
        <w:pStyle w:val="BodyText"/>
        <w:spacing w:line="465" w:lineRule="auto"/>
        <w:ind w:left="239" w:right="745"/>
      </w:pPr>
      <w:r>
        <w:rPr/>
        <w:t>Fellow</w:t>
      </w:r>
      <w:r>
        <w:rPr>
          <w:rFonts w:ascii="Calibri"/>
        </w:rPr>
        <w:t>,</w:t>
      </w:r>
      <w:r>
        <w:rPr>
          <w:rFonts w:ascii="Calibri"/>
          <w:spacing w:val="-3"/>
        </w:rPr>
        <w:t> </w:t>
      </w:r>
      <w:r>
        <w:rPr/>
        <w:t>Hunt</w:t>
      </w:r>
      <w:r>
        <w:rPr>
          <w:spacing w:val="-2"/>
        </w:rPr>
        <w:t> </w:t>
      </w:r>
      <w:r>
        <w:rPr/>
        <w:t>Institute</w:t>
      </w:r>
      <w:r>
        <w:rPr>
          <w:spacing w:val="-5"/>
        </w:rPr>
        <w:t> </w:t>
      </w:r>
      <w:r>
        <w:rPr/>
        <w:t>for</w:t>
      </w:r>
      <w:r>
        <w:rPr>
          <w:spacing w:val="-2"/>
        </w:rPr>
        <w:t> </w:t>
      </w:r>
      <w:r>
        <w:rPr/>
        <w:t>Engineering</w:t>
      </w:r>
      <w:r>
        <w:rPr>
          <w:spacing w:val="-6"/>
        </w:rPr>
        <w:t> </w:t>
      </w:r>
      <w:r>
        <w:rPr/>
        <w:t>&amp;</w:t>
      </w:r>
      <w:r>
        <w:rPr>
          <w:spacing w:val="-2"/>
        </w:rPr>
        <w:t> </w:t>
      </w:r>
      <w:r>
        <w:rPr/>
        <w:t>Humanity,</w:t>
      </w:r>
      <w:r>
        <w:rPr>
          <w:spacing w:val="-3"/>
        </w:rPr>
        <w:t> </w:t>
      </w:r>
      <w:r>
        <w:rPr/>
        <w:t>Lyle</w:t>
      </w:r>
      <w:r>
        <w:rPr>
          <w:spacing w:val="-3"/>
        </w:rPr>
        <w:t> </w:t>
      </w:r>
      <w:r>
        <w:rPr/>
        <w:t>School</w:t>
      </w:r>
      <w:r>
        <w:rPr>
          <w:spacing w:val="-5"/>
        </w:rPr>
        <w:t> </w:t>
      </w:r>
      <w:r>
        <w:rPr/>
        <w:t>of</w:t>
      </w:r>
      <w:r>
        <w:rPr>
          <w:spacing w:val="-2"/>
        </w:rPr>
        <w:t> </w:t>
      </w:r>
      <w:r>
        <w:rPr/>
        <w:t>Engineering,</w:t>
      </w:r>
      <w:r>
        <w:rPr>
          <w:spacing w:val="-3"/>
        </w:rPr>
        <w:t> </w:t>
      </w:r>
      <w:r>
        <w:rPr/>
        <w:t>SMU,</w:t>
      </w:r>
      <w:r>
        <w:rPr>
          <w:spacing w:val="-3"/>
        </w:rPr>
        <w:t> </w:t>
      </w:r>
      <w:r>
        <w:rPr/>
        <w:t>since</w:t>
      </w:r>
      <w:r>
        <w:rPr>
          <w:spacing w:val="-3"/>
        </w:rPr>
        <w:t> </w:t>
      </w:r>
      <w:r>
        <w:rPr/>
        <w:t>2022 Senior Fellow, Tower Center, Southern Methodist University, since August 2013</w:t>
      </w:r>
    </w:p>
    <w:p>
      <w:pPr>
        <w:pStyle w:val="BodyText"/>
        <w:spacing w:before="15"/>
        <w:ind w:left="240"/>
      </w:pPr>
      <w:r>
        <w:rPr/>
        <w:t>Fellow,</w:t>
      </w:r>
      <w:r>
        <w:rPr>
          <w:spacing w:val="-4"/>
        </w:rPr>
        <w:t> </w:t>
      </w:r>
      <w:r>
        <w:rPr/>
        <w:t>Tower</w:t>
      </w:r>
      <w:r>
        <w:rPr>
          <w:spacing w:val="-3"/>
        </w:rPr>
        <w:t> </w:t>
      </w:r>
      <w:r>
        <w:rPr/>
        <w:t>Center,</w:t>
      </w:r>
      <w:r>
        <w:rPr>
          <w:spacing w:val="-4"/>
        </w:rPr>
        <w:t> </w:t>
      </w:r>
      <w:r>
        <w:rPr/>
        <w:t>Southern</w:t>
      </w:r>
      <w:r>
        <w:rPr>
          <w:spacing w:val="-7"/>
        </w:rPr>
        <w:t> </w:t>
      </w:r>
      <w:r>
        <w:rPr/>
        <w:t>Methodist</w:t>
      </w:r>
      <w:r>
        <w:rPr>
          <w:spacing w:val="-3"/>
        </w:rPr>
        <w:t> </w:t>
      </w:r>
      <w:r>
        <w:rPr/>
        <w:t>University,</w:t>
      </w:r>
      <w:r>
        <w:rPr>
          <w:spacing w:val="-7"/>
        </w:rPr>
        <w:t> </w:t>
      </w:r>
      <w:r>
        <w:rPr/>
        <w:t>August</w:t>
      </w:r>
      <w:r>
        <w:rPr>
          <w:spacing w:val="-3"/>
        </w:rPr>
        <w:t> </w:t>
      </w:r>
      <w:r>
        <w:rPr/>
        <w:t>2006</w:t>
      </w:r>
      <w:r>
        <w:rPr>
          <w:spacing w:val="-4"/>
        </w:rPr>
        <w:t> </w:t>
      </w:r>
      <w:r>
        <w:rPr/>
        <w:t>–</w:t>
      </w:r>
      <w:r>
        <w:rPr>
          <w:spacing w:val="-7"/>
        </w:rPr>
        <w:t> </w:t>
      </w:r>
      <w:r>
        <w:rPr/>
        <w:t>July</w:t>
      </w:r>
      <w:r>
        <w:rPr>
          <w:spacing w:val="-6"/>
        </w:rPr>
        <w:t> </w:t>
      </w:r>
      <w:r>
        <w:rPr>
          <w:spacing w:val="-4"/>
        </w:rPr>
        <w:t>2013</w:t>
      </w:r>
    </w:p>
    <w:p>
      <w:pPr>
        <w:pStyle w:val="BodyText"/>
      </w:pPr>
    </w:p>
    <w:p>
      <w:pPr>
        <w:pStyle w:val="BodyText"/>
        <w:ind w:left="240"/>
      </w:pPr>
      <w:r>
        <w:rPr/>
        <w:t>Fellow,</w:t>
      </w:r>
      <w:r>
        <w:rPr>
          <w:spacing w:val="-4"/>
        </w:rPr>
        <w:t> </w:t>
      </w:r>
      <w:r>
        <w:rPr/>
        <w:t>NEXT</w:t>
      </w:r>
      <w:r>
        <w:rPr>
          <w:spacing w:val="-5"/>
        </w:rPr>
        <w:t> </w:t>
      </w:r>
      <w:r>
        <w:rPr/>
        <w:t>Generation</w:t>
      </w:r>
      <w:r>
        <w:rPr>
          <w:spacing w:val="-7"/>
        </w:rPr>
        <w:t> </w:t>
      </w:r>
      <w:r>
        <w:rPr/>
        <w:t>Project,</w:t>
      </w:r>
      <w:r>
        <w:rPr>
          <w:spacing w:val="-3"/>
        </w:rPr>
        <w:t> </w:t>
      </w:r>
      <w:r>
        <w:rPr/>
        <w:t>The</w:t>
      </w:r>
      <w:r>
        <w:rPr>
          <w:spacing w:val="-4"/>
        </w:rPr>
        <w:t> </w:t>
      </w:r>
      <w:r>
        <w:rPr/>
        <w:t>American</w:t>
      </w:r>
      <w:r>
        <w:rPr>
          <w:spacing w:val="-4"/>
        </w:rPr>
        <w:t> </w:t>
      </w:r>
      <w:r>
        <w:rPr/>
        <w:t>Assembly,</w:t>
      </w:r>
      <w:r>
        <w:rPr>
          <w:spacing w:val="-4"/>
        </w:rPr>
        <w:t> </w:t>
      </w:r>
      <w:r>
        <w:rPr/>
        <w:t>Columbia</w:t>
      </w:r>
      <w:r>
        <w:rPr>
          <w:spacing w:val="-6"/>
        </w:rPr>
        <w:t> </w:t>
      </w:r>
      <w:r>
        <w:rPr/>
        <w:t>University,</w:t>
      </w:r>
      <w:r>
        <w:rPr>
          <w:spacing w:val="-3"/>
        </w:rPr>
        <w:t> </w:t>
      </w:r>
      <w:r>
        <w:rPr/>
        <w:t>August</w:t>
      </w:r>
      <w:r>
        <w:rPr>
          <w:spacing w:val="-6"/>
        </w:rPr>
        <w:t> </w:t>
      </w:r>
      <w:r>
        <w:rPr/>
        <w:t>2006</w:t>
      </w:r>
      <w:r>
        <w:rPr>
          <w:spacing w:val="-4"/>
        </w:rPr>
        <w:t> </w:t>
      </w:r>
      <w:r>
        <w:rPr/>
        <w:t>–</w:t>
      </w:r>
      <w:r>
        <w:rPr>
          <w:spacing w:val="-6"/>
        </w:rPr>
        <w:t> </w:t>
      </w:r>
      <w:r>
        <w:rPr>
          <w:spacing w:val="-2"/>
        </w:rPr>
        <w:t>present</w:t>
      </w:r>
    </w:p>
    <w:p>
      <w:pPr>
        <w:pStyle w:val="BodyText"/>
      </w:pPr>
    </w:p>
    <w:p>
      <w:pPr>
        <w:pStyle w:val="BodyText"/>
        <w:spacing w:before="230"/>
      </w:pPr>
    </w:p>
    <w:p>
      <w:pPr>
        <w:pStyle w:val="Heading2"/>
      </w:pPr>
      <w:r>
        <w:rPr/>
        <w:t>HONORS</w:t>
      </w:r>
      <w:r>
        <w:rPr>
          <w:spacing w:val="-5"/>
        </w:rPr>
        <w:t> </w:t>
      </w:r>
      <w:r>
        <w:rPr/>
        <w:t>AND</w:t>
      </w:r>
      <w:r>
        <w:rPr>
          <w:spacing w:val="-4"/>
        </w:rPr>
        <w:t> </w:t>
      </w:r>
      <w:r>
        <w:rPr>
          <w:spacing w:val="-2"/>
        </w:rPr>
        <w:t>AWARDS</w:t>
      </w:r>
    </w:p>
    <w:p>
      <w:pPr>
        <w:pStyle w:val="BodyText"/>
        <w:spacing w:before="1"/>
        <w:rPr>
          <w:b/>
        </w:rPr>
      </w:pPr>
    </w:p>
    <w:p>
      <w:pPr>
        <w:pStyle w:val="BodyText"/>
        <w:spacing w:line="477" w:lineRule="auto"/>
        <w:ind w:left="239" w:right="745"/>
      </w:pPr>
      <w:r>
        <w:rPr/>
        <w:t>Engaged Learning Excellence in Mentoring Award, Southern Methodist University, May 2021 Engaged</w:t>
      </w:r>
      <w:r>
        <w:rPr>
          <w:spacing w:val="-3"/>
        </w:rPr>
        <w:t> </w:t>
      </w:r>
      <w:r>
        <w:rPr/>
        <w:t>Learning</w:t>
      </w:r>
      <w:r>
        <w:rPr>
          <w:spacing w:val="-6"/>
        </w:rPr>
        <w:t> </w:t>
      </w:r>
      <w:r>
        <w:rPr/>
        <w:t>Excellence</w:t>
      </w:r>
      <w:r>
        <w:rPr>
          <w:spacing w:val="-3"/>
        </w:rPr>
        <w:t> </w:t>
      </w:r>
      <w:r>
        <w:rPr/>
        <w:t>in</w:t>
      </w:r>
      <w:r>
        <w:rPr>
          <w:spacing w:val="-6"/>
        </w:rPr>
        <w:t> </w:t>
      </w:r>
      <w:r>
        <w:rPr/>
        <w:t>Mentoring</w:t>
      </w:r>
      <w:r>
        <w:rPr>
          <w:spacing w:val="-6"/>
        </w:rPr>
        <w:t> </w:t>
      </w:r>
      <w:r>
        <w:rPr/>
        <w:t>Award,</w:t>
      </w:r>
      <w:r>
        <w:rPr>
          <w:spacing w:val="-3"/>
        </w:rPr>
        <w:t> </w:t>
      </w:r>
      <w:r>
        <w:rPr/>
        <w:t>Southern</w:t>
      </w:r>
      <w:r>
        <w:rPr>
          <w:spacing w:val="-3"/>
        </w:rPr>
        <w:t> </w:t>
      </w:r>
      <w:r>
        <w:rPr/>
        <w:t>Methodist</w:t>
      </w:r>
      <w:r>
        <w:rPr>
          <w:spacing w:val="-2"/>
        </w:rPr>
        <w:t> </w:t>
      </w:r>
      <w:r>
        <w:rPr/>
        <w:t>University,</w:t>
      </w:r>
      <w:r>
        <w:rPr>
          <w:spacing w:val="-3"/>
        </w:rPr>
        <w:t> </w:t>
      </w:r>
      <w:r>
        <w:rPr/>
        <w:t>September</w:t>
      </w:r>
      <w:r>
        <w:rPr>
          <w:spacing w:val="-5"/>
        </w:rPr>
        <w:t> </w:t>
      </w:r>
      <w:r>
        <w:rPr/>
        <w:t>2013</w:t>
      </w:r>
    </w:p>
    <w:p>
      <w:pPr>
        <w:pStyle w:val="BodyText"/>
        <w:spacing w:line="480" w:lineRule="auto" w:before="3"/>
        <w:ind w:left="239"/>
      </w:pPr>
      <w:r>
        <w:rPr>
          <w:i/>
        </w:rPr>
        <w:t>Guild</w:t>
      </w:r>
      <w:r>
        <w:rPr>
          <w:i/>
          <w:spacing w:val="-2"/>
        </w:rPr>
        <w:t> </w:t>
      </w:r>
      <w:r>
        <w:rPr>
          <w:i/>
        </w:rPr>
        <w:t>of</w:t>
      </w:r>
      <w:r>
        <w:rPr>
          <w:i/>
          <w:spacing w:val="-4"/>
        </w:rPr>
        <w:t> </w:t>
      </w:r>
      <w:r>
        <w:rPr>
          <w:i/>
        </w:rPr>
        <w:t>Marshals</w:t>
      </w:r>
      <w:r>
        <w:rPr>
          <w:i/>
          <w:spacing w:val="-2"/>
        </w:rPr>
        <w:t> </w:t>
      </w:r>
      <w:r>
        <w:rPr>
          <w:i/>
        </w:rPr>
        <w:t>Crystal</w:t>
      </w:r>
      <w:r>
        <w:rPr>
          <w:i/>
          <w:spacing w:val="-4"/>
        </w:rPr>
        <w:t> </w:t>
      </w:r>
      <w:r>
        <w:rPr>
          <w:i/>
        </w:rPr>
        <w:t>Award</w:t>
      </w:r>
      <w:r>
        <w:rPr>
          <w:i/>
          <w:spacing w:val="-2"/>
        </w:rPr>
        <w:t> </w:t>
      </w:r>
      <w:r>
        <w:rPr/>
        <w:t>for</w:t>
      </w:r>
      <w:r>
        <w:rPr>
          <w:spacing w:val="-1"/>
        </w:rPr>
        <w:t> </w:t>
      </w:r>
      <w:r>
        <w:rPr/>
        <w:t>High</w:t>
      </w:r>
      <w:r>
        <w:rPr>
          <w:spacing w:val="-5"/>
        </w:rPr>
        <w:t> </w:t>
      </w:r>
      <w:r>
        <w:rPr/>
        <w:t>Standards</w:t>
      </w:r>
      <w:r>
        <w:rPr>
          <w:spacing w:val="-4"/>
        </w:rPr>
        <w:t> </w:t>
      </w:r>
      <w:r>
        <w:rPr/>
        <w:t>of</w:t>
      </w:r>
      <w:r>
        <w:rPr>
          <w:spacing w:val="-1"/>
        </w:rPr>
        <w:t> </w:t>
      </w:r>
      <w:r>
        <w:rPr/>
        <w:t>Excellence</w:t>
      </w:r>
      <w:r>
        <w:rPr>
          <w:spacing w:val="-2"/>
        </w:rPr>
        <w:t> </w:t>
      </w:r>
      <w:r>
        <w:rPr/>
        <w:t>as</w:t>
      </w:r>
      <w:r>
        <w:rPr>
          <w:spacing w:val="-4"/>
        </w:rPr>
        <w:t> </w:t>
      </w:r>
      <w:r>
        <w:rPr/>
        <w:t>a</w:t>
      </w:r>
      <w:r>
        <w:rPr>
          <w:spacing w:val="-2"/>
        </w:rPr>
        <w:t> </w:t>
      </w:r>
      <w:r>
        <w:rPr/>
        <w:t>Faculty</w:t>
      </w:r>
      <w:r>
        <w:rPr>
          <w:spacing w:val="-5"/>
        </w:rPr>
        <w:t> </w:t>
      </w:r>
      <w:r>
        <w:rPr/>
        <w:t>Marshal,</w:t>
      </w:r>
      <w:r>
        <w:rPr>
          <w:spacing w:val="-2"/>
        </w:rPr>
        <w:t> </w:t>
      </w:r>
      <w:r>
        <w:rPr/>
        <w:t>SMU,</w:t>
      </w:r>
      <w:r>
        <w:rPr>
          <w:spacing w:val="-2"/>
        </w:rPr>
        <w:t> </w:t>
      </w:r>
      <w:r>
        <w:rPr/>
        <w:t>Dec.</w:t>
      </w:r>
      <w:r>
        <w:rPr>
          <w:spacing w:val="-2"/>
        </w:rPr>
        <w:t> </w:t>
      </w:r>
      <w:r>
        <w:rPr/>
        <w:t>2016 Altshuler Distinguished Teaching Professor Award, Southern Methodist University, May 2009</w:t>
      </w:r>
    </w:p>
    <w:p>
      <w:pPr>
        <w:pStyle w:val="BodyText"/>
        <w:spacing w:line="480" w:lineRule="auto" w:before="1"/>
        <w:ind w:left="239" w:right="1680"/>
      </w:pPr>
      <w:r>
        <w:rPr/>
        <w:t>Best</w:t>
      </w:r>
      <w:r>
        <w:rPr>
          <w:spacing w:val="-2"/>
        </w:rPr>
        <w:t> </w:t>
      </w:r>
      <w:r>
        <w:rPr/>
        <w:t>Classes</w:t>
      </w:r>
      <w:r>
        <w:rPr>
          <w:spacing w:val="-3"/>
        </w:rPr>
        <w:t> </w:t>
      </w:r>
      <w:r>
        <w:rPr/>
        <w:t>at</w:t>
      </w:r>
      <w:r>
        <w:rPr>
          <w:spacing w:val="-2"/>
        </w:rPr>
        <w:t> </w:t>
      </w:r>
      <w:r>
        <w:rPr/>
        <w:t>SMU,</w:t>
      </w:r>
      <w:r>
        <w:rPr>
          <w:spacing w:val="-3"/>
        </w:rPr>
        <w:t> </w:t>
      </w:r>
      <w:r>
        <w:rPr/>
        <w:t>Texas</w:t>
      </w:r>
      <w:r>
        <w:rPr>
          <w:spacing w:val="-3"/>
        </w:rPr>
        <w:t> </w:t>
      </w:r>
      <w:r>
        <w:rPr/>
        <w:t>Monthly,</w:t>
      </w:r>
      <w:r>
        <w:rPr>
          <w:spacing w:val="-3"/>
        </w:rPr>
        <w:t> </w:t>
      </w:r>
      <w:r>
        <w:rPr/>
        <w:t>2004</w:t>
      </w:r>
      <w:r>
        <w:rPr>
          <w:spacing w:val="-6"/>
        </w:rPr>
        <w:t> </w:t>
      </w:r>
      <w:r>
        <w:rPr/>
        <w:t>Guide</w:t>
      </w:r>
      <w:r>
        <w:rPr>
          <w:spacing w:val="-5"/>
        </w:rPr>
        <w:t> </w:t>
      </w:r>
      <w:r>
        <w:rPr/>
        <w:t>to</w:t>
      </w:r>
      <w:r>
        <w:rPr>
          <w:spacing w:val="-6"/>
        </w:rPr>
        <w:t> </w:t>
      </w:r>
      <w:r>
        <w:rPr/>
        <w:t>Texas</w:t>
      </w:r>
      <w:r>
        <w:rPr>
          <w:spacing w:val="-3"/>
        </w:rPr>
        <w:t> </w:t>
      </w:r>
      <w:r>
        <w:rPr/>
        <w:t>Colleges</w:t>
      </w:r>
      <w:r>
        <w:rPr>
          <w:spacing w:val="-5"/>
        </w:rPr>
        <w:t> </w:t>
      </w:r>
      <w:r>
        <w:rPr/>
        <w:t>and</w:t>
      </w:r>
      <w:r>
        <w:rPr>
          <w:spacing w:val="-3"/>
        </w:rPr>
        <w:t> </w:t>
      </w:r>
      <w:r>
        <w:rPr/>
        <w:t>Universities Faculty Volunteer of the Year Award, Southern Methodist University, May 2004</w:t>
      </w:r>
    </w:p>
    <w:p>
      <w:pPr>
        <w:pStyle w:val="BodyText"/>
        <w:ind w:left="239"/>
      </w:pPr>
      <w:r>
        <w:rPr>
          <w:i/>
        </w:rPr>
        <w:t>M</w:t>
      </w:r>
      <w:r>
        <w:rPr>
          <w:i/>
          <w:spacing w:val="-4"/>
        </w:rPr>
        <w:t> </w:t>
      </w:r>
      <w:r>
        <w:rPr/>
        <w:t>Award,</w:t>
      </w:r>
      <w:r>
        <w:rPr>
          <w:spacing w:val="-4"/>
        </w:rPr>
        <w:t> </w:t>
      </w:r>
      <w:r>
        <w:rPr/>
        <w:t>Southern</w:t>
      </w:r>
      <w:r>
        <w:rPr>
          <w:spacing w:val="-6"/>
        </w:rPr>
        <w:t> </w:t>
      </w:r>
      <w:r>
        <w:rPr/>
        <w:t>Methodist</w:t>
      </w:r>
      <w:r>
        <w:rPr>
          <w:spacing w:val="-3"/>
        </w:rPr>
        <w:t> </w:t>
      </w:r>
      <w:r>
        <w:rPr/>
        <w:t>University,</w:t>
      </w:r>
      <w:r>
        <w:rPr>
          <w:spacing w:val="-4"/>
        </w:rPr>
        <w:t> </w:t>
      </w:r>
      <w:r>
        <w:rPr/>
        <w:t>May</w:t>
      </w:r>
      <w:r>
        <w:rPr>
          <w:spacing w:val="-4"/>
        </w:rPr>
        <w:t> 2002</w:t>
      </w:r>
    </w:p>
    <w:p>
      <w:pPr>
        <w:pStyle w:val="BodyText"/>
        <w:spacing w:line="480" w:lineRule="auto" w:before="251"/>
        <w:ind w:left="239" w:right="538"/>
      </w:pPr>
      <w:r>
        <w:rPr/>
        <w:t>Honoring</w:t>
      </w:r>
      <w:r>
        <w:rPr>
          <w:spacing w:val="-4"/>
        </w:rPr>
        <w:t> </w:t>
      </w:r>
      <w:r>
        <w:rPr/>
        <w:t>Our</w:t>
      </w:r>
      <w:r>
        <w:rPr>
          <w:spacing w:val="-3"/>
        </w:rPr>
        <w:t> </w:t>
      </w:r>
      <w:r>
        <w:rPr/>
        <w:t>Professors’</w:t>
      </w:r>
      <w:r>
        <w:rPr>
          <w:spacing w:val="-6"/>
        </w:rPr>
        <w:t> </w:t>
      </w:r>
      <w:r>
        <w:rPr/>
        <w:t>Excellence</w:t>
      </w:r>
      <w:r>
        <w:rPr>
          <w:spacing w:val="-4"/>
        </w:rPr>
        <w:t> </w:t>
      </w:r>
      <w:r>
        <w:rPr/>
        <w:t>(H.O.P.E.)</w:t>
      </w:r>
      <w:r>
        <w:rPr>
          <w:spacing w:val="-3"/>
        </w:rPr>
        <w:t> </w:t>
      </w:r>
      <w:r>
        <w:rPr/>
        <w:t>Award,</w:t>
      </w:r>
      <w:r>
        <w:rPr>
          <w:spacing w:val="-4"/>
        </w:rPr>
        <w:t> </w:t>
      </w:r>
      <w:r>
        <w:rPr/>
        <w:t>Southern</w:t>
      </w:r>
      <w:r>
        <w:rPr>
          <w:spacing w:val="-4"/>
        </w:rPr>
        <w:t> </w:t>
      </w:r>
      <w:r>
        <w:rPr/>
        <w:t>Methodist</w:t>
      </w:r>
      <w:r>
        <w:rPr>
          <w:spacing w:val="-3"/>
        </w:rPr>
        <w:t> </w:t>
      </w:r>
      <w:r>
        <w:rPr/>
        <w:t>University,</w:t>
      </w:r>
      <w:r>
        <w:rPr>
          <w:spacing w:val="-4"/>
        </w:rPr>
        <w:t> </w:t>
      </w:r>
      <w:r>
        <w:rPr/>
        <w:t>Fall</w:t>
      </w:r>
      <w:r>
        <w:rPr>
          <w:spacing w:val="-3"/>
        </w:rPr>
        <w:t> </w:t>
      </w:r>
      <w:r>
        <w:rPr/>
        <w:t>2000 Outstanding Professor Award, Economics Club, Southern Methodist University, May 2000</w:t>
      </w:r>
    </w:p>
    <w:p>
      <w:pPr>
        <w:pStyle w:val="BodyText"/>
        <w:spacing w:line="480" w:lineRule="auto" w:before="1"/>
        <w:ind w:left="239" w:right="456"/>
        <w:jc w:val="both"/>
      </w:pPr>
      <w:r>
        <w:rPr/>
        <w:t>Academic</w:t>
      </w:r>
      <w:r>
        <w:rPr>
          <w:spacing w:val="-1"/>
        </w:rPr>
        <w:t> </w:t>
      </w:r>
      <w:r>
        <w:rPr/>
        <w:t>Excellence</w:t>
      </w:r>
      <w:r>
        <w:rPr>
          <w:spacing w:val="-1"/>
        </w:rPr>
        <w:t> </w:t>
      </w:r>
      <w:r>
        <w:rPr/>
        <w:t>Award, Department of Economics, University</w:t>
      </w:r>
      <w:r>
        <w:rPr>
          <w:spacing w:val="-2"/>
        </w:rPr>
        <w:t> </w:t>
      </w:r>
      <w:r>
        <w:rPr/>
        <w:t>of California,</w:t>
      </w:r>
      <w:r>
        <w:rPr>
          <w:spacing w:val="-2"/>
        </w:rPr>
        <w:t> </w:t>
      </w:r>
      <w:r>
        <w:rPr/>
        <w:t>San Diego, 1992,</w:t>
      </w:r>
      <w:r>
        <w:rPr>
          <w:spacing w:val="-2"/>
        </w:rPr>
        <w:t> </w:t>
      </w:r>
      <w:r>
        <w:rPr/>
        <w:t>1993 Outstanding</w:t>
      </w:r>
      <w:r>
        <w:rPr>
          <w:spacing w:val="-3"/>
        </w:rPr>
        <w:t> </w:t>
      </w:r>
      <w:r>
        <w:rPr/>
        <w:t>Teaching</w:t>
      </w:r>
      <w:r>
        <w:rPr>
          <w:spacing w:val="-3"/>
        </w:rPr>
        <w:t> </w:t>
      </w:r>
      <w:r>
        <w:rPr/>
        <w:t>Award,</w:t>
      </w:r>
      <w:r>
        <w:rPr>
          <w:spacing w:val="-3"/>
        </w:rPr>
        <w:t> </w:t>
      </w:r>
      <w:r>
        <w:rPr/>
        <w:t>Department</w:t>
      </w:r>
      <w:r>
        <w:rPr>
          <w:spacing w:val="-2"/>
        </w:rPr>
        <w:t> </w:t>
      </w:r>
      <w:r>
        <w:rPr/>
        <w:t>of</w:t>
      </w:r>
      <w:r>
        <w:rPr>
          <w:spacing w:val="-2"/>
        </w:rPr>
        <w:t> </w:t>
      </w:r>
      <w:r>
        <w:rPr/>
        <w:t>Economics,</w:t>
      </w:r>
      <w:r>
        <w:rPr>
          <w:spacing w:val="-3"/>
        </w:rPr>
        <w:t> </w:t>
      </w:r>
      <w:r>
        <w:rPr/>
        <w:t>University</w:t>
      </w:r>
      <w:r>
        <w:rPr>
          <w:spacing w:val="-3"/>
        </w:rPr>
        <w:t> </w:t>
      </w:r>
      <w:r>
        <w:rPr/>
        <w:t>of</w:t>
      </w:r>
      <w:r>
        <w:rPr>
          <w:spacing w:val="-5"/>
        </w:rPr>
        <w:t> </w:t>
      </w:r>
      <w:r>
        <w:rPr/>
        <w:t>California,</w:t>
      </w:r>
      <w:r>
        <w:rPr>
          <w:spacing w:val="-3"/>
        </w:rPr>
        <w:t> </w:t>
      </w:r>
      <w:r>
        <w:rPr/>
        <w:t>San</w:t>
      </w:r>
      <w:r>
        <w:rPr>
          <w:spacing w:val="-3"/>
        </w:rPr>
        <w:t> </w:t>
      </w:r>
      <w:r>
        <w:rPr/>
        <w:t>Diego,</w:t>
      </w:r>
      <w:r>
        <w:rPr>
          <w:spacing w:val="-3"/>
        </w:rPr>
        <w:t> </w:t>
      </w:r>
      <w:r>
        <w:rPr/>
        <w:t>1992,</w:t>
      </w:r>
      <w:r>
        <w:rPr>
          <w:spacing w:val="-3"/>
        </w:rPr>
        <w:t> </w:t>
      </w:r>
      <w:r>
        <w:rPr/>
        <w:t>1993 Scholarship of the German Academic Exchange Service, 1989-1990</w:t>
      </w:r>
    </w:p>
    <w:p>
      <w:pPr>
        <w:pStyle w:val="BodyText"/>
      </w:pPr>
    </w:p>
    <w:p>
      <w:pPr>
        <w:pStyle w:val="Heading2"/>
      </w:pPr>
      <w:r>
        <w:rPr/>
        <w:t>RESEARCH</w:t>
      </w:r>
      <w:r>
        <w:rPr>
          <w:spacing w:val="-10"/>
        </w:rPr>
        <w:t> </w:t>
      </w:r>
      <w:r>
        <w:rPr>
          <w:spacing w:val="-2"/>
        </w:rPr>
        <w:t>GRANTS</w:t>
      </w:r>
    </w:p>
    <w:p>
      <w:pPr>
        <w:pStyle w:val="BodyText"/>
        <w:rPr>
          <w:b/>
        </w:rPr>
      </w:pPr>
    </w:p>
    <w:p>
      <w:pPr>
        <w:pStyle w:val="BodyText"/>
        <w:ind w:left="240"/>
      </w:pPr>
      <w:r>
        <w:rPr>
          <w:u w:val="single"/>
        </w:rPr>
        <w:t>University</w:t>
      </w:r>
      <w:r>
        <w:rPr>
          <w:spacing w:val="-5"/>
          <w:u w:val="single"/>
        </w:rPr>
        <w:t> </w:t>
      </w:r>
      <w:r>
        <w:rPr>
          <w:u w:val="single"/>
        </w:rPr>
        <w:t>Research</w:t>
      </w:r>
      <w:r>
        <w:rPr>
          <w:spacing w:val="-5"/>
          <w:u w:val="single"/>
        </w:rPr>
        <w:t> </w:t>
      </w:r>
      <w:r>
        <w:rPr>
          <w:u w:val="single"/>
        </w:rPr>
        <w:t>Council,</w:t>
      </w:r>
      <w:r>
        <w:rPr>
          <w:spacing w:val="-4"/>
        </w:rPr>
        <w:t> </w:t>
      </w:r>
      <w:r>
        <w:rPr/>
        <w:t>SMU,</w:t>
      </w:r>
      <w:r>
        <w:rPr>
          <w:spacing w:val="-5"/>
        </w:rPr>
        <w:t> </w:t>
      </w:r>
      <w:r>
        <w:rPr/>
        <w:t>November</w:t>
      </w:r>
      <w:r>
        <w:rPr>
          <w:spacing w:val="-3"/>
        </w:rPr>
        <w:t> </w:t>
      </w:r>
      <w:r>
        <w:rPr>
          <w:spacing w:val="-4"/>
        </w:rPr>
        <w:t>2024</w:t>
      </w:r>
    </w:p>
    <w:p>
      <w:pPr>
        <w:pStyle w:val="BodyText"/>
      </w:pPr>
    </w:p>
    <w:p>
      <w:pPr>
        <w:pStyle w:val="BodyText"/>
        <w:ind w:left="240"/>
      </w:pPr>
      <w:r>
        <w:rPr>
          <w:u w:val="single"/>
        </w:rPr>
        <w:t>DCII</w:t>
      </w:r>
      <w:r>
        <w:rPr>
          <w:spacing w:val="-6"/>
          <w:u w:val="single"/>
        </w:rPr>
        <w:t> </w:t>
      </w:r>
      <w:r>
        <w:rPr>
          <w:u w:val="single"/>
        </w:rPr>
        <w:t>Faculty</w:t>
      </w:r>
      <w:r>
        <w:rPr>
          <w:spacing w:val="-3"/>
          <w:u w:val="single"/>
        </w:rPr>
        <w:t> </w:t>
      </w:r>
      <w:r>
        <w:rPr>
          <w:u w:val="single"/>
        </w:rPr>
        <w:t>Grant</w:t>
      </w:r>
      <w:r>
        <w:rPr/>
        <w:t>,</w:t>
      </w:r>
      <w:r>
        <w:rPr>
          <w:spacing w:val="-3"/>
        </w:rPr>
        <w:t> </w:t>
      </w:r>
      <w:r>
        <w:rPr/>
        <w:t>SMU,</w:t>
      </w:r>
      <w:r>
        <w:rPr>
          <w:spacing w:val="-6"/>
        </w:rPr>
        <w:t> </w:t>
      </w:r>
      <w:r>
        <w:rPr/>
        <w:t>January</w:t>
      </w:r>
      <w:r>
        <w:rPr>
          <w:spacing w:val="-3"/>
        </w:rPr>
        <w:t> </w:t>
      </w:r>
      <w:r>
        <w:rPr>
          <w:spacing w:val="-4"/>
        </w:rPr>
        <w:t>2024</w:t>
      </w:r>
    </w:p>
    <w:p>
      <w:pPr>
        <w:pStyle w:val="BodyText"/>
      </w:pPr>
    </w:p>
    <w:p>
      <w:pPr>
        <w:pStyle w:val="BodyText"/>
        <w:ind w:left="240"/>
      </w:pPr>
      <w:r>
        <w:rPr/>
        <w:t>C.</w:t>
      </w:r>
      <w:r>
        <w:rPr>
          <w:spacing w:val="-3"/>
        </w:rPr>
        <w:t> </w:t>
      </w:r>
      <w:r>
        <w:rPr/>
        <w:t>Powell</w:t>
      </w:r>
      <w:r>
        <w:rPr>
          <w:spacing w:val="-2"/>
        </w:rPr>
        <w:t> </w:t>
      </w:r>
      <w:r>
        <w:rPr/>
        <w:t>Fellowship</w:t>
      </w:r>
      <w:r>
        <w:rPr>
          <w:spacing w:val="-3"/>
        </w:rPr>
        <w:t> </w:t>
      </w:r>
      <w:r>
        <w:rPr/>
        <w:t>of</w:t>
      </w:r>
      <w:r>
        <w:rPr>
          <w:spacing w:val="-2"/>
        </w:rPr>
        <w:t> </w:t>
      </w:r>
      <w:r>
        <w:rPr/>
        <w:t>the</w:t>
      </w:r>
      <w:r>
        <w:rPr>
          <w:spacing w:val="-3"/>
        </w:rPr>
        <w:t> </w:t>
      </w:r>
      <w:r>
        <w:rPr>
          <w:u w:val="single"/>
        </w:rPr>
        <w:t>John</w:t>
      </w:r>
      <w:r>
        <w:rPr>
          <w:spacing w:val="-3"/>
          <w:u w:val="single"/>
        </w:rPr>
        <w:t> </w:t>
      </w:r>
      <w:r>
        <w:rPr>
          <w:u w:val="single"/>
        </w:rPr>
        <w:t>G.</w:t>
      </w:r>
      <w:r>
        <w:rPr>
          <w:spacing w:val="-2"/>
          <w:u w:val="single"/>
        </w:rPr>
        <w:t> </w:t>
      </w:r>
      <w:r>
        <w:rPr>
          <w:u w:val="single"/>
        </w:rPr>
        <w:t>Tower</w:t>
      </w:r>
      <w:r>
        <w:rPr>
          <w:spacing w:val="-2"/>
          <w:u w:val="single"/>
        </w:rPr>
        <w:t> </w:t>
      </w:r>
      <w:r>
        <w:rPr>
          <w:u w:val="single"/>
        </w:rPr>
        <w:t>Center</w:t>
      </w:r>
      <w:r>
        <w:rPr>
          <w:spacing w:val="-3"/>
        </w:rPr>
        <w:t> </w:t>
      </w:r>
      <w:r>
        <w:rPr/>
        <w:t>at</w:t>
      </w:r>
      <w:r>
        <w:rPr>
          <w:spacing w:val="-5"/>
        </w:rPr>
        <w:t> </w:t>
      </w:r>
      <w:r>
        <w:rPr/>
        <w:t>SMU,</w:t>
      </w:r>
      <w:r>
        <w:rPr>
          <w:spacing w:val="-3"/>
        </w:rPr>
        <w:t> </w:t>
      </w:r>
      <w:r>
        <w:rPr/>
        <w:t>2002,</w:t>
      </w:r>
      <w:r>
        <w:rPr>
          <w:spacing w:val="-3"/>
        </w:rPr>
        <w:t> </w:t>
      </w:r>
      <w:r>
        <w:rPr/>
        <w:t>2004,</w:t>
      </w:r>
      <w:r>
        <w:rPr>
          <w:spacing w:val="-2"/>
        </w:rPr>
        <w:t> </w:t>
      </w:r>
      <w:r>
        <w:rPr>
          <w:spacing w:val="-4"/>
        </w:rPr>
        <w:t>2017</w:t>
      </w:r>
    </w:p>
    <w:p>
      <w:pPr>
        <w:pStyle w:val="BodyText"/>
        <w:spacing w:before="1"/>
      </w:pPr>
    </w:p>
    <w:p>
      <w:pPr>
        <w:pStyle w:val="BodyText"/>
        <w:ind w:left="240"/>
      </w:pPr>
      <w:r>
        <w:rPr/>
        <w:t>Faculty</w:t>
      </w:r>
      <w:r>
        <w:rPr>
          <w:spacing w:val="-3"/>
        </w:rPr>
        <w:t> </w:t>
      </w:r>
      <w:r>
        <w:rPr/>
        <w:t>Fellowship</w:t>
      </w:r>
      <w:r>
        <w:rPr>
          <w:spacing w:val="-3"/>
        </w:rPr>
        <w:t> </w:t>
      </w:r>
      <w:r>
        <w:rPr/>
        <w:t>of</w:t>
      </w:r>
      <w:r>
        <w:rPr>
          <w:spacing w:val="-5"/>
        </w:rPr>
        <w:t> </w:t>
      </w:r>
      <w:r>
        <w:rPr/>
        <w:t>the</w:t>
      </w:r>
      <w:r>
        <w:rPr>
          <w:spacing w:val="-4"/>
        </w:rPr>
        <w:t> </w:t>
      </w:r>
      <w:r>
        <w:rPr>
          <w:u w:val="single"/>
        </w:rPr>
        <w:t>John</w:t>
      </w:r>
      <w:r>
        <w:rPr>
          <w:spacing w:val="-3"/>
          <w:u w:val="single"/>
        </w:rPr>
        <w:t> </w:t>
      </w:r>
      <w:r>
        <w:rPr>
          <w:u w:val="single"/>
        </w:rPr>
        <w:t>G.</w:t>
      </w:r>
      <w:r>
        <w:rPr>
          <w:spacing w:val="-3"/>
          <w:u w:val="single"/>
        </w:rPr>
        <w:t> </w:t>
      </w:r>
      <w:r>
        <w:rPr>
          <w:u w:val="single"/>
        </w:rPr>
        <w:t>Tower</w:t>
      </w:r>
      <w:r>
        <w:rPr>
          <w:spacing w:val="-2"/>
          <w:u w:val="single"/>
        </w:rPr>
        <w:t> </w:t>
      </w:r>
      <w:r>
        <w:rPr>
          <w:u w:val="single"/>
        </w:rPr>
        <w:t>Center</w:t>
      </w:r>
      <w:r>
        <w:rPr>
          <w:spacing w:val="-2"/>
        </w:rPr>
        <w:t> </w:t>
      </w:r>
      <w:r>
        <w:rPr/>
        <w:t>at</w:t>
      </w:r>
      <w:r>
        <w:rPr>
          <w:spacing w:val="-1"/>
        </w:rPr>
        <w:t> </w:t>
      </w:r>
      <w:r>
        <w:rPr/>
        <w:t>SMU,</w:t>
      </w:r>
      <w:r>
        <w:rPr>
          <w:spacing w:val="-3"/>
        </w:rPr>
        <w:t> </w:t>
      </w:r>
      <w:r>
        <w:rPr/>
        <w:t>1997</w:t>
      </w:r>
      <w:r>
        <w:rPr>
          <w:spacing w:val="-3"/>
        </w:rPr>
        <w:t> </w:t>
      </w:r>
      <w:r>
        <w:rPr/>
        <w:t>and</w:t>
      </w:r>
      <w:r>
        <w:rPr>
          <w:spacing w:val="-5"/>
        </w:rPr>
        <w:t> </w:t>
      </w:r>
      <w:r>
        <w:rPr>
          <w:spacing w:val="-4"/>
        </w:rPr>
        <w:t>2000</w:t>
      </w:r>
    </w:p>
    <w:p>
      <w:pPr>
        <w:pStyle w:val="BodyText"/>
      </w:pPr>
    </w:p>
    <w:p>
      <w:pPr>
        <w:pStyle w:val="BodyText"/>
        <w:ind w:left="240"/>
      </w:pPr>
      <w:r>
        <w:rPr/>
        <w:t>Research</w:t>
      </w:r>
      <w:r>
        <w:rPr>
          <w:spacing w:val="-6"/>
        </w:rPr>
        <w:t> </w:t>
      </w:r>
      <w:r>
        <w:rPr/>
        <w:t>grant</w:t>
      </w:r>
      <w:r>
        <w:rPr>
          <w:spacing w:val="-4"/>
        </w:rPr>
        <w:t> </w:t>
      </w:r>
      <w:r>
        <w:rPr/>
        <w:t>from</w:t>
      </w:r>
      <w:r>
        <w:rPr>
          <w:spacing w:val="-4"/>
        </w:rPr>
        <w:t> </w:t>
      </w:r>
      <w:r>
        <w:rPr/>
        <w:t>the</w:t>
      </w:r>
      <w:r>
        <w:rPr>
          <w:spacing w:val="-5"/>
        </w:rPr>
        <w:t> </w:t>
      </w:r>
      <w:r>
        <w:rPr>
          <w:u w:val="single"/>
        </w:rPr>
        <w:t>Dutch</w:t>
      </w:r>
      <w:r>
        <w:rPr>
          <w:spacing w:val="-6"/>
          <w:u w:val="single"/>
        </w:rPr>
        <w:t> </w:t>
      </w:r>
      <w:r>
        <w:rPr>
          <w:u w:val="single"/>
        </w:rPr>
        <w:t>Organization</w:t>
      </w:r>
      <w:r>
        <w:rPr>
          <w:spacing w:val="-5"/>
          <w:u w:val="single"/>
        </w:rPr>
        <w:t> </w:t>
      </w:r>
      <w:r>
        <w:rPr>
          <w:u w:val="single"/>
        </w:rPr>
        <w:t>for</w:t>
      </w:r>
      <w:r>
        <w:rPr>
          <w:spacing w:val="-4"/>
          <w:u w:val="single"/>
        </w:rPr>
        <w:t> </w:t>
      </w:r>
      <w:r>
        <w:rPr>
          <w:u w:val="single"/>
        </w:rPr>
        <w:t>Scientific</w:t>
      </w:r>
      <w:r>
        <w:rPr>
          <w:spacing w:val="-5"/>
          <w:u w:val="single"/>
        </w:rPr>
        <w:t> </w:t>
      </w:r>
      <w:r>
        <w:rPr>
          <w:u w:val="single"/>
        </w:rPr>
        <w:t>Research</w:t>
      </w:r>
      <w:r>
        <w:rPr>
          <w:spacing w:val="-9"/>
        </w:rPr>
        <w:t> </w:t>
      </w:r>
      <w:r>
        <w:rPr/>
        <w:t>(NWO),</w:t>
      </w:r>
      <w:r>
        <w:rPr>
          <w:spacing w:val="-5"/>
        </w:rPr>
        <w:t> </w:t>
      </w:r>
      <w:r>
        <w:rPr/>
        <w:t>January</w:t>
      </w:r>
      <w:r>
        <w:rPr>
          <w:spacing w:val="-5"/>
        </w:rPr>
        <w:t> </w:t>
      </w:r>
      <w:r>
        <w:rPr>
          <w:spacing w:val="-4"/>
        </w:rPr>
        <w:t>1999</w:t>
      </w:r>
    </w:p>
    <w:p>
      <w:pPr>
        <w:pStyle w:val="BodyText"/>
        <w:spacing w:after="0"/>
        <w:sectPr>
          <w:pgSz w:w="12240" w:h="15840"/>
          <w:pgMar w:header="0" w:footer="741" w:top="1360" w:bottom="940" w:left="1080" w:right="1080"/>
        </w:sectPr>
      </w:pPr>
    </w:p>
    <w:p>
      <w:pPr>
        <w:pStyle w:val="BodyText"/>
        <w:spacing w:line="252" w:lineRule="exact" w:before="78"/>
        <w:ind w:left="240"/>
      </w:pPr>
      <w:r>
        <w:rPr>
          <w:u w:val="single"/>
        </w:rPr>
        <w:t>SMU</w:t>
      </w:r>
      <w:r>
        <w:rPr>
          <w:spacing w:val="-7"/>
          <w:u w:val="single"/>
        </w:rPr>
        <w:t> </w:t>
      </w:r>
      <w:r>
        <w:rPr>
          <w:u w:val="single"/>
        </w:rPr>
        <w:t>University</w:t>
      </w:r>
      <w:r>
        <w:rPr>
          <w:spacing w:val="-3"/>
          <w:u w:val="single"/>
        </w:rPr>
        <w:t> </w:t>
      </w:r>
      <w:r>
        <w:rPr>
          <w:u w:val="single"/>
        </w:rPr>
        <w:t>Research</w:t>
      </w:r>
      <w:r>
        <w:rPr>
          <w:spacing w:val="-6"/>
          <w:u w:val="single"/>
        </w:rPr>
        <w:t> </w:t>
      </w:r>
      <w:r>
        <w:rPr>
          <w:u w:val="single"/>
        </w:rPr>
        <w:t>Council</w:t>
      </w:r>
      <w:r>
        <w:rPr/>
        <w:t>,</w:t>
      </w:r>
      <w:r>
        <w:rPr>
          <w:spacing w:val="-4"/>
        </w:rPr>
        <w:t> </w:t>
      </w:r>
      <w:r>
        <w:rPr/>
        <w:t>January</w:t>
      </w:r>
      <w:r>
        <w:rPr>
          <w:spacing w:val="-3"/>
        </w:rPr>
        <w:t> </w:t>
      </w:r>
      <w:r>
        <w:rPr/>
        <w:t>2006,</w:t>
      </w:r>
      <w:r>
        <w:rPr>
          <w:spacing w:val="-3"/>
        </w:rPr>
        <w:t> </w:t>
      </w:r>
      <w:r>
        <w:rPr/>
        <w:t>January</w:t>
      </w:r>
      <w:r>
        <w:rPr>
          <w:spacing w:val="-4"/>
        </w:rPr>
        <w:t> </w:t>
      </w:r>
      <w:r>
        <w:rPr/>
        <w:t>2001,</w:t>
      </w:r>
      <w:r>
        <w:rPr>
          <w:spacing w:val="-3"/>
        </w:rPr>
        <w:t> </w:t>
      </w:r>
      <w:r>
        <w:rPr/>
        <w:t>April</w:t>
      </w:r>
      <w:r>
        <w:rPr>
          <w:spacing w:val="-5"/>
        </w:rPr>
        <w:t> </w:t>
      </w:r>
      <w:r>
        <w:rPr/>
        <w:t>1999,</w:t>
      </w:r>
      <w:r>
        <w:rPr>
          <w:spacing w:val="-6"/>
        </w:rPr>
        <w:t> </w:t>
      </w:r>
      <w:r>
        <w:rPr/>
        <w:t>January</w:t>
      </w:r>
      <w:r>
        <w:rPr>
          <w:spacing w:val="-4"/>
        </w:rPr>
        <w:t> </w:t>
      </w:r>
      <w:r>
        <w:rPr/>
        <w:t>1998,</w:t>
      </w:r>
      <w:r>
        <w:rPr>
          <w:spacing w:val="-3"/>
        </w:rPr>
        <w:t> </w:t>
      </w:r>
      <w:r>
        <w:rPr/>
        <w:t>January</w:t>
      </w:r>
      <w:r>
        <w:rPr>
          <w:spacing w:val="-3"/>
        </w:rPr>
        <w:t> </w:t>
      </w:r>
      <w:r>
        <w:rPr>
          <w:spacing w:val="-2"/>
        </w:rPr>
        <w:t>1996,</w:t>
      </w:r>
    </w:p>
    <w:p>
      <w:pPr>
        <w:pStyle w:val="BodyText"/>
        <w:spacing w:line="252" w:lineRule="exact"/>
        <w:ind w:left="240"/>
      </w:pPr>
      <w:r>
        <w:rPr/>
        <w:t>January</w:t>
      </w:r>
      <w:r>
        <w:rPr>
          <w:spacing w:val="-3"/>
        </w:rPr>
        <w:t> </w:t>
      </w:r>
      <w:r>
        <w:rPr>
          <w:spacing w:val="-4"/>
        </w:rPr>
        <w:t>1995</w:t>
      </w:r>
    </w:p>
    <w:p>
      <w:pPr>
        <w:pStyle w:val="BodyText"/>
      </w:pPr>
    </w:p>
    <w:p>
      <w:pPr>
        <w:pStyle w:val="BodyText"/>
      </w:pPr>
    </w:p>
    <w:p>
      <w:pPr>
        <w:pStyle w:val="BodyText"/>
        <w:spacing w:before="1"/>
      </w:pPr>
    </w:p>
    <w:p>
      <w:pPr>
        <w:pStyle w:val="Heading2"/>
      </w:pPr>
      <w:r>
        <w:rPr/>
        <w:t>PRIOR</w:t>
      </w:r>
      <w:r>
        <w:rPr>
          <w:spacing w:val="-4"/>
        </w:rPr>
        <w:t> </w:t>
      </w:r>
      <w:r>
        <w:rPr/>
        <w:t>WORK</w:t>
      </w:r>
      <w:r>
        <w:rPr>
          <w:spacing w:val="-2"/>
        </w:rPr>
        <w:t> EXPERIENCE</w:t>
      </w:r>
    </w:p>
    <w:p>
      <w:pPr>
        <w:pStyle w:val="BodyText"/>
        <w:rPr>
          <w:b/>
        </w:rPr>
      </w:pPr>
    </w:p>
    <w:p>
      <w:pPr>
        <w:pStyle w:val="BodyText"/>
        <w:ind w:left="240"/>
      </w:pPr>
      <w:r>
        <w:rPr>
          <w:b/>
        </w:rPr>
        <w:t>6/91-8/91:</w:t>
      </w:r>
      <w:r>
        <w:rPr>
          <w:b/>
          <w:spacing w:val="-3"/>
        </w:rPr>
        <w:t> </w:t>
      </w:r>
      <w:r>
        <w:rPr/>
        <w:t>Summer</w:t>
      </w:r>
      <w:r>
        <w:rPr>
          <w:spacing w:val="-3"/>
        </w:rPr>
        <w:t> </w:t>
      </w:r>
      <w:r>
        <w:rPr/>
        <w:t>Intern</w:t>
      </w:r>
      <w:r>
        <w:rPr>
          <w:spacing w:val="-6"/>
        </w:rPr>
        <w:t> </w:t>
      </w:r>
      <w:r>
        <w:rPr/>
        <w:t>at</w:t>
      </w:r>
      <w:r>
        <w:rPr>
          <w:spacing w:val="-3"/>
        </w:rPr>
        <w:t> </w:t>
      </w:r>
      <w:r>
        <w:rPr/>
        <w:t>the</w:t>
      </w:r>
      <w:r>
        <w:rPr>
          <w:spacing w:val="-3"/>
        </w:rPr>
        <w:t> </w:t>
      </w:r>
      <w:r>
        <w:rPr/>
        <w:t>World</w:t>
      </w:r>
      <w:r>
        <w:rPr>
          <w:spacing w:val="-4"/>
        </w:rPr>
        <w:t> </w:t>
      </w:r>
      <w:r>
        <w:rPr/>
        <w:t>Bank,</w:t>
      </w:r>
      <w:r>
        <w:rPr>
          <w:spacing w:val="-6"/>
        </w:rPr>
        <w:t> </w:t>
      </w:r>
      <w:r>
        <w:rPr/>
        <w:t>Africa</w:t>
      </w:r>
      <w:r>
        <w:rPr>
          <w:spacing w:val="-8"/>
        </w:rPr>
        <w:t> </w:t>
      </w:r>
      <w:r>
        <w:rPr/>
        <w:t>Technical</w:t>
      </w:r>
      <w:r>
        <w:rPr>
          <w:spacing w:val="-3"/>
        </w:rPr>
        <w:t> </w:t>
      </w:r>
      <w:r>
        <w:rPr/>
        <w:t>Department,</w:t>
      </w:r>
      <w:r>
        <w:rPr>
          <w:spacing w:val="-6"/>
        </w:rPr>
        <w:t> </w:t>
      </w:r>
      <w:r>
        <w:rPr/>
        <w:t>Washington,</w:t>
      </w:r>
      <w:r>
        <w:rPr>
          <w:spacing w:val="-3"/>
        </w:rPr>
        <w:t> </w:t>
      </w:r>
      <w:r>
        <w:rPr>
          <w:spacing w:val="-4"/>
        </w:rPr>
        <w:t>D.C.</w:t>
      </w:r>
    </w:p>
    <w:p>
      <w:pPr>
        <w:pStyle w:val="BodyText"/>
        <w:spacing w:before="252"/>
      </w:pPr>
    </w:p>
    <w:p>
      <w:pPr>
        <w:pStyle w:val="Heading2"/>
        <w:spacing w:before="1"/>
        <w:ind w:right="4"/>
      </w:pPr>
      <w:r>
        <w:rPr/>
        <w:t>PROFESSIONAL</w:t>
      </w:r>
      <w:r>
        <w:rPr>
          <w:spacing w:val="-10"/>
        </w:rPr>
        <w:t> </w:t>
      </w:r>
      <w:r>
        <w:rPr>
          <w:spacing w:val="-2"/>
        </w:rPr>
        <w:t>ACTIVITIES</w:t>
      </w:r>
    </w:p>
    <w:p>
      <w:pPr>
        <w:pStyle w:val="BodyText"/>
        <w:spacing w:before="252"/>
        <w:rPr>
          <w:b/>
        </w:rPr>
      </w:pPr>
    </w:p>
    <w:p>
      <w:pPr>
        <w:pStyle w:val="Heading3"/>
      </w:pPr>
      <w:r>
        <w:rPr>
          <w:spacing w:val="-2"/>
        </w:rPr>
        <w:t>Refereeing</w:t>
      </w:r>
    </w:p>
    <w:p>
      <w:pPr>
        <w:pStyle w:val="BodyText"/>
        <w:spacing w:before="1"/>
        <w:ind w:left="240" w:right="362"/>
      </w:pPr>
      <w:r>
        <w:rPr/>
        <w:t>American Economic Review, ACSUS Policy Journal, Berkeley Electronic Press, Canadian Journal of Economics, China Economic Review, Contemporary Economic Policy, Eastern Economic Journal, Economic Modelling, Economics Bulletin, Empirical Economics, Economic Inquiry, Economic Systems; Eurasian Economic Review, Frontiers of Political Science, International Economic Review, International Economics and Finance Journal, Japanese Economic</w:t>
      </w:r>
      <w:r>
        <w:rPr>
          <w:spacing w:val="-3"/>
        </w:rPr>
        <w:t> </w:t>
      </w:r>
      <w:r>
        <w:rPr/>
        <w:t>Review, Journal of Development Economics, Journal of Economic Dynamics and Control, Journal of Economic Surveys, Journal of Fair Trade, Journal of International</w:t>
      </w:r>
      <w:r>
        <w:rPr>
          <w:spacing w:val="-2"/>
        </w:rPr>
        <w:t> </w:t>
      </w:r>
      <w:r>
        <w:rPr/>
        <w:t>Economics,</w:t>
      </w:r>
      <w:r>
        <w:rPr>
          <w:spacing w:val="-6"/>
        </w:rPr>
        <w:t> </w:t>
      </w:r>
      <w:r>
        <w:rPr/>
        <w:t>Journal</w:t>
      </w:r>
      <w:r>
        <w:rPr>
          <w:spacing w:val="-2"/>
        </w:rPr>
        <w:t> </w:t>
      </w:r>
      <w:r>
        <w:rPr/>
        <w:t>of</w:t>
      </w:r>
      <w:r>
        <w:rPr>
          <w:spacing w:val="-2"/>
        </w:rPr>
        <w:t> </w:t>
      </w:r>
      <w:r>
        <w:rPr/>
        <w:t>International</w:t>
      </w:r>
      <w:r>
        <w:rPr>
          <w:spacing w:val="-5"/>
        </w:rPr>
        <w:t> </w:t>
      </w:r>
      <w:r>
        <w:rPr/>
        <w:t>Money</w:t>
      </w:r>
      <w:r>
        <w:rPr>
          <w:spacing w:val="-3"/>
        </w:rPr>
        <w:t> </w:t>
      </w:r>
      <w:r>
        <w:rPr/>
        <w:t>and</w:t>
      </w:r>
      <w:r>
        <w:rPr>
          <w:spacing w:val="-3"/>
        </w:rPr>
        <w:t> </w:t>
      </w:r>
      <w:r>
        <w:rPr/>
        <w:t>Finance,</w:t>
      </w:r>
      <w:r>
        <w:rPr>
          <w:spacing w:val="-6"/>
        </w:rPr>
        <w:t> </w:t>
      </w:r>
      <w:r>
        <w:rPr/>
        <w:t>Journal</w:t>
      </w:r>
      <w:r>
        <w:rPr>
          <w:spacing w:val="-5"/>
        </w:rPr>
        <w:t> </w:t>
      </w:r>
      <w:r>
        <w:rPr/>
        <w:t>of</w:t>
      </w:r>
      <w:r>
        <w:rPr>
          <w:spacing w:val="-5"/>
        </w:rPr>
        <w:t> </w:t>
      </w:r>
      <w:r>
        <w:rPr/>
        <w:t>Macroeconomics,</w:t>
      </w:r>
      <w:r>
        <w:rPr>
          <w:spacing w:val="-3"/>
        </w:rPr>
        <w:t> </w:t>
      </w:r>
      <w:r>
        <w:rPr/>
        <w:t>Journal of the Japanese and International Economies, Quarterly Journal of Economics, Review of Development Economics, Review of Economic Dynamics, Review of Economics and Statistics, Review of International Economics, Review of World Economics – Weltwirtschaftliches Archiv, Singapore Economic Review, Southern Economic Journal</w:t>
      </w:r>
    </w:p>
    <w:p>
      <w:pPr>
        <w:pStyle w:val="BodyText"/>
      </w:pPr>
    </w:p>
    <w:p>
      <w:pPr>
        <w:pStyle w:val="Heading3"/>
      </w:pPr>
      <w:r>
        <w:rPr>
          <w:spacing w:val="-2"/>
        </w:rPr>
        <w:t>Editor</w:t>
      </w:r>
    </w:p>
    <w:p>
      <w:pPr>
        <w:pStyle w:val="ListParagraph"/>
        <w:numPr>
          <w:ilvl w:val="0"/>
          <w:numId w:val="2"/>
        </w:numPr>
        <w:tabs>
          <w:tab w:pos="600" w:val="left" w:leader="none"/>
        </w:tabs>
        <w:spacing w:line="240" w:lineRule="auto" w:before="0" w:after="0"/>
        <w:ind w:left="600" w:right="0" w:hanging="360"/>
        <w:jc w:val="left"/>
        <w:rPr>
          <w:sz w:val="22"/>
        </w:rPr>
      </w:pPr>
      <w:r>
        <w:rPr>
          <w:sz w:val="22"/>
        </w:rPr>
        <w:t>Associate</w:t>
      </w:r>
      <w:r>
        <w:rPr>
          <w:spacing w:val="-7"/>
          <w:sz w:val="22"/>
        </w:rPr>
        <w:t> </w:t>
      </w:r>
      <w:r>
        <w:rPr>
          <w:sz w:val="22"/>
        </w:rPr>
        <w:t>Editor,</w:t>
      </w:r>
      <w:r>
        <w:rPr>
          <w:spacing w:val="-4"/>
          <w:sz w:val="22"/>
        </w:rPr>
        <w:t> </w:t>
      </w:r>
      <w:r>
        <w:rPr>
          <w:sz w:val="22"/>
        </w:rPr>
        <w:t>Frontiers</w:t>
      </w:r>
      <w:r>
        <w:rPr>
          <w:spacing w:val="-6"/>
          <w:sz w:val="22"/>
        </w:rPr>
        <w:t> </w:t>
      </w:r>
      <w:r>
        <w:rPr>
          <w:sz w:val="22"/>
        </w:rPr>
        <w:t>in</w:t>
      </w:r>
      <w:r>
        <w:rPr>
          <w:spacing w:val="-4"/>
          <w:sz w:val="22"/>
        </w:rPr>
        <w:t> </w:t>
      </w:r>
      <w:r>
        <w:rPr>
          <w:sz w:val="22"/>
        </w:rPr>
        <w:t>Political</w:t>
      </w:r>
      <w:r>
        <w:rPr>
          <w:spacing w:val="-4"/>
          <w:sz w:val="22"/>
        </w:rPr>
        <w:t> </w:t>
      </w:r>
      <w:r>
        <w:rPr>
          <w:sz w:val="22"/>
        </w:rPr>
        <w:t>Science</w:t>
      </w:r>
      <w:r>
        <w:rPr>
          <w:spacing w:val="-7"/>
          <w:sz w:val="22"/>
        </w:rPr>
        <w:t> </w:t>
      </w:r>
      <w:r>
        <w:rPr>
          <w:sz w:val="22"/>
        </w:rPr>
        <w:t>–</w:t>
      </w:r>
      <w:r>
        <w:rPr>
          <w:spacing w:val="-4"/>
          <w:sz w:val="22"/>
        </w:rPr>
        <w:t> </w:t>
      </w:r>
      <w:r>
        <w:rPr>
          <w:sz w:val="22"/>
        </w:rPr>
        <w:t>Section</w:t>
      </w:r>
      <w:r>
        <w:rPr>
          <w:spacing w:val="-4"/>
          <w:sz w:val="22"/>
        </w:rPr>
        <w:t> </w:t>
      </w:r>
      <w:r>
        <w:rPr>
          <w:sz w:val="22"/>
        </w:rPr>
        <w:t>Political</w:t>
      </w:r>
      <w:r>
        <w:rPr>
          <w:spacing w:val="-4"/>
          <w:sz w:val="22"/>
        </w:rPr>
        <w:t> </w:t>
      </w:r>
      <w:r>
        <w:rPr>
          <w:sz w:val="22"/>
        </w:rPr>
        <w:t>Economy</w:t>
      </w:r>
      <w:r>
        <w:rPr>
          <w:spacing w:val="-4"/>
          <w:sz w:val="22"/>
        </w:rPr>
        <w:t> </w:t>
      </w:r>
      <w:r>
        <w:rPr>
          <w:sz w:val="22"/>
        </w:rPr>
        <w:t>(since</w:t>
      </w:r>
      <w:r>
        <w:rPr>
          <w:spacing w:val="-4"/>
          <w:sz w:val="22"/>
        </w:rPr>
        <w:t> </w:t>
      </w:r>
      <w:r>
        <w:rPr>
          <w:sz w:val="22"/>
        </w:rPr>
        <w:t>August</w:t>
      </w:r>
      <w:r>
        <w:rPr>
          <w:spacing w:val="-3"/>
          <w:sz w:val="22"/>
        </w:rPr>
        <w:t> </w:t>
      </w:r>
      <w:r>
        <w:rPr>
          <w:spacing w:val="-2"/>
          <w:sz w:val="22"/>
        </w:rPr>
        <w:t>2023)</w:t>
      </w:r>
    </w:p>
    <w:p>
      <w:pPr>
        <w:pStyle w:val="Heading3"/>
        <w:spacing w:before="250"/>
      </w:pPr>
      <w:r>
        <w:rPr>
          <w:spacing w:val="-2"/>
        </w:rPr>
        <w:t>Reviewer</w:t>
      </w:r>
    </w:p>
    <w:p>
      <w:pPr>
        <w:pStyle w:val="ListParagraph"/>
        <w:numPr>
          <w:ilvl w:val="0"/>
          <w:numId w:val="2"/>
        </w:numPr>
        <w:tabs>
          <w:tab w:pos="600" w:val="left" w:leader="none"/>
        </w:tabs>
        <w:spacing w:line="240" w:lineRule="auto" w:before="2" w:after="0"/>
        <w:ind w:left="600" w:right="0" w:hanging="360"/>
        <w:jc w:val="left"/>
        <w:rPr>
          <w:sz w:val="22"/>
        </w:rPr>
      </w:pPr>
      <w:r>
        <w:rPr>
          <w:sz w:val="22"/>
        </w:rPr>
        <w:t>National</w:t>
      </w:r>
      <w:r>
        <w:rPr>
          <w:spacing w:val="-4"/>
          <w:sz w:val="22"/>
        </w:rPr>
        <w:t> </w:t>
      </w:r>
      <w:r>
        <w:rPr>
          <w:sz w:val="22"/>
        </w:rPr>
        <w:t>Science</w:t>
      </w:r>
      <w:r>
        <w:rPr>
          <w:spacing w:val="-3"/>
          <w:sz w:val="22"/>
        </w:rPr>
        <w:t> </w:t>
      </w:r>
      <w:r>
        <w:rPr>
          <w:spacing w:val="-2"/>
          <w:sz w:val="22"/>
        </w:rPr>
        <w:t>Foundation</w:t>
      </w:r>
    </w:p>
    <w:p>
      <w:pPr>
        <w:pStyle w:val="Heading3"/>
        <w:spacing w:before="250"/>
      </w:pPr>
      <w:r>
        <w:rPr>
          <w:spacing w:val="-2"/>
        </w:rPr>
        <w:t>Memberships</w:t>
      </w:r>
    </w:p>
    <w:p>
      <w:pPr>
        <w:pStyle w:val="ListParagraph"/>
        <w:numPr>
          <w:ilvl w:val="0"/>
          <w:numId w:val="2"/>
        </w:numPr>
        <w:tabs>
          <w:tab w:pos="600" w:val="left" w:leader="none"/>
        </w:tabs>
        <w:spacing w:line="269" w:lineRule="exact" w:before="3" w:after="0"/>
        <w:ind w:left="600" w:right="0" w:hanging="360"/>
        <w:jc w:val="left"/>
        <w:rPr>
          <w:sz w:val="22"/>
        </w:rPr>
      </w:pPr>
      <w:r>
        <w:rPr>
          <w:sz w:val="22"/>
        </w:rPr>
        <w:t>American</w:t>
      </w:r>
      <w:r>
        <w:rPr>
          <w:spacing w:val="-5"/>
          <w:sz w:val="22"/>
        </w:rPr>
        <w:t> </w:t>
      </w:r>
      <w:r>
        <w:rPr>
          <w:sz w:val="22"/>
        </w:rPr>
        <w:t>Economic</w:t>
      </w:r>
      <w:r>
        <w:rPr>
          <w:spacing w:val="-4"/>
          <w:sz w:val="22"/>
        </w:rPr>
        <w:t> </w:t>
      </w:r>
      <w:r>
        <w:rPr>
          <w:spacing w:val="-2"/>
          <w:sz w:val="22"/>
        </w:rPr>
        <w:t>Association</w:t>
      </w:r>
    </w:p>
    <w:p>
      <w:pPr>
        <w:pStyle w:val="ListParagraph"/>
        <w:numPr>
          <w:ilvl w:val="0"/>
          <w:numId w:val="2"/>
        </w:numPr>
        <w:tabs>
          <w:tab w:pos="600" w:val="left" w:leader="none"/>
        </w:tabs>
        <w:spacing w:line="269" w:lineRule="exact" w:before="0" w:after="0"/>
        <w:ind w:left="600" w:right="0" w:hanging="360"/>
        <w:jc w:val="left"/>
        <w:rPr>
          <w:sz w:val="22"/>
        </w:rPr>
      </w:pPr>
      <w:r>
        <w:rPr>
          <w:sz w:val="22"/>
        </w:rPr>
        <w:t>Verein</w:t>
      </w:r>
      <w:r>
        <w:rPr>
          <w:spacing w:val="-7"/>
          <w:sz w:val="22"/>
        </w:rPr>
        <w:t> </w:t>
      </w:r>
      <w:r>
        <w:rPr>
          <w:sz w:val="22"/>
        </w:rPr>
        <w:t>für</w:t>
      </w:r>
      <w:r>
        <w:rPr>
          <w:spacing w:val="-3"/>
          <w:sz w:val="22"/>
        </w:rPr>
        <w:t> </w:t>
      </w:r>
      <w:r>
        <w:rPr>
          <w:sz w:val="22"/>
        </w:rPr>
        <w:t>Socialpolitik</w:t>
      </w:r>
      <w:r>
        <w:rPr>
          <w:spacing w:val="-8"/>
          <w:sz w:val="22"/>
        </w:rPr>
        <w:t> </w:t>
      </w:r>
      <w:r>
        <w:rPr>
          <w:sz w:val="22"/>
        </w:rPr>
        <w:t>(German</w:t>
      </w:r>
      <w:r>
        <w:rPr>
          <w:spacing w:val="-4"/>
          <w:sz w:val="22"/>
        </w:rPr>
        <w:t> </w:t>
      </w:r>
      <w:r>
        <w:rPr>
          <w:sz w:val="22"/>
        </w:rPr>
        <w:t>Economic</w:t>
      </w:r>
      <w:r>
        <w:rPr>
          <w:spacing w:val="-4"/>
          <w:sz w:val="22"/>
        </w:rPr>
        <w:t> </w:t>
      </w:r>
      <w:r>
        <w:rPr>
          <w:spacing w:val="-2"/>
          <w:sz w:val="22"/>
        </w:rPr>
        <w:t>Association)</w:t>
      </w:r>
    </w:p>
    <w:p>
      <w:pPr>
        <w:pStyle w:val="ListParagraph"/>
        <w:spacing w:after="0" w:line="269" w:lineRule="exact"/>
        <w:jc w:val="left"/>
        <w:rPr>
          <w:sz w:val="22"/>
        </w:rPr>
        <w:sectPr>
          <w:pgSz w:w="12240" w:h="15840"/>
          <w:pgMar w:header="0" w:footer="741" w:top="1360" w:bottom="940" w:left="1080" w:right="1080"/>
        </w:sectPr>
      </w:pPr>
    </w:p>
    <w:p>
      <w:pPr>
        <w:pStyle w:val="Heading2"/>
        <w:spacing w:before="78"/>
      </w:pPr>
      <w:r>
        <w:rPr>
          <w:spacing w:val="-2"/>
        </w:rPr>
        <w:t>PRESENTATIONS</w:t>
      </w:r>
    </w:p>
    <w:p>
      <w:pPr>
        <w:pStyle w:val="BodyText"/>
        <w:rPr>
          <w:b/>
        </w:rPr>
      </w:pPr>
    </w:p>
    <w:p>
      <w:pPr>
        <w:pStyle w:val="Heading3"/>
        <w:spacing w:before="1"/>
        <w:ind w:left="239"/>
      </w:pPr>
      <w:r>
        <w:rPr/>
        <w:t>Invited</w:t>
      </w:r>
      <w:r>
        <w:rPr>
          <w:spacing w:val="-4"/>
        </w:rPr>
        <w:t> </w:t>
      </w:r>
      <w:r>
        <w:rPr>
          <w:spacing w:val="-2"/>
        </w:rPr>
        <w:t>Seminars:</w:t>
      </w:r>
    </w:p>
    <w:p>
      <w:pPr>
        <w:pStyle w:val="BodyText"/>
        <w:rPr>
          <w:b/>
        </w:rPr>
      </w:pPr>
    </w:p>
    <w:p>
      <w:pPr>
        <w:pStyle w:val="ListParagraph"/>
        <w:numPr>
          <w:ilvl w:val="0"/>
          <w:numId w:val="3"/>
        </w:numPr>
        <w:tabs>
          <w:tab w:pos="368" w:val="left" w:leader="none"/>
        </w:tabs>
        <w:spacing w:line="240" w:lineRule="auto" w:before="0" w:after="0"/>
        <w:ind w:left="368" w:right="0" w:hanging="129"/>
        <w:jc w:val="left"/>
        <w:rPr>
          <w:i/>
          <w:sz w:val="22"/>
        </w:rPr>
      </w:pPr>
      <w:r>
        <w:rPr>
          <w:i/>
          <w:sz w:val="22"/>
        </w:rPr>
        <w:t>At</w:t>
      </w:r>
      <w:r>
        <w:rPr>
          <w:i/>
          <w:spacing w:val="-2"/>
          <w:sz w:val="22"/>
        </w:rPr>
        <w:t> universities</w:t>
      </w:r>
    </w:p>
    <w:p>
      <w:pPr>
        <w:pStyle w:val="ListParagraph"/>
        <w:numPr>
          <w:ilvl w:val="0"/>
          <w:numId w:val="2"/>
        </w:numPr>
        <w:tabs>
          <w:tab w:pos="599" w:val="left" w:leader="none"/>
        </w:tabs>
        <w:spacing w:line="269" w:lineRule="exact" w:before="252" w:after="0"/>
        <w:ind w:left="599" w:right="0" w:hanging="360"/>
        <w:jc w:val="left"/>
        <w:rPr>
          <w:sz w:val="22"/>
        </w:rPr>
      </w:pPr>
      <w:r>
        <w:rPr>
          <w:sz w:val="22"/>
        </w:rPr>
        <w:t>Mission</w:t>
      </w:r>
      <w:r>
        <w:rPr>
          <w:spacing w:val="-6"/>
          <w:sz w:val="22"/>
        </w:rPr>
        <w:t> </w:t>
      </w:r>
      <w:r>
        <w:rPr>
          <w:sz w:val="22"/>
        </w:rPr>
        <w:t>Foods</w:t>
      </w:r>
      <w:r>
        <w:rPr>
          <w:spacing w:val="-7"/>
          <w:sz w:val="22"/>
        </w:rPr>
        <w:t> </w:t>
      </w:r>
      <w:r>
        <w:rPr>
          <w:sz w:val="22"/>
        </w:rPr>
        <w:t>Texas-Mexico</w:t>
      </w:r>
      <w:r>
        <w:rPr>
          <w:spacing w:val="-5"/>
          <w:sz w:val="22"/>
        </w:rPr>
        <w:t> </w:t>
      </w:r>
      <w:r>
        <w:rPr>
          <w:sz w:val="22"/>
        </w:rPr>
        <w:t>Center,</w:t>
      </w:r>
      <w:r>
        <w:rPr>
          <w:spacing w:val="-5"/>
          <w:sz w:val="22"/>
        </w:rPr>
        <w:t> </w:t>
      </w:r>
      <w:r>
        <w:rPr>
          <w:sz w:val="22"/>
        </w:rPr>
        <w:t>October</w:t>
      </w:r>
      <w:r>
        <w:rPr>
          <w:spacing w:val="-4"/>
          <w:sz w:val="22"/>
        </w:rPr>
        <w:t> 2023</w:t>
      </w:r>
    </w:p>
    <w:p>
      <w:pPr>
        <w:pStyle w:val="ListParagraph"/>
        <w:numPr>
          <w:ilvl w:val="0"/>
          <w:numId w:val="2"/>
        </w:numPr>
        <w:tabs>
          <w:tab w:pos="600" w:val="left" w:leader="none"/>
        </w:tabs>
        <w:spacing w:line="269" w:lineRule="exact" w:before="0" w:after="0"/>
        <w:ind w:left="600" w:right="0" w:hanging="360"/>
        <w:jc w:val="left"/>
        <w:rPr>
          <w:sz w:val="22"/>
        </w:rPr>
      </w:pPr>
      <w:r>
        <w:rPr>
          <w:sz w:val="22"/>
        </w:rPr>
        <w:t>Tower</w:t>
      </w:r>
      <w:r>
        <w:rPr>
          <w:spacing w:val="-4"/>
          <w:sz w:val="22"/>
        </w:rPr>
        <w:t> </w:t>
      </w:r>
      <w:r>
        <w:rPr>
          <w:sz w:val="22"/>
        </w:rPr>
        <w:t>Center,</w:t>
      </w:r>
      <w:r>
        <w:rPr>
          <w:spacing w:val="-4"/>
          <w:sz w:val="22"/>
        </w:rPr>
        <w:t> </w:t>
      </w:r>
      <w:r>
        <w:rPr>
          <w:sz w:val="22"/>
        </w:rPr>
        <w:t>SMU,</w:t>
      </w:r>
      <w:r>
        <w:rPr>
          <w:spacing w:val="-5"/>
          <w:sz w:val="22"/>
        </w:rPr>
        <w:t> </w:t>
      </w:r>
      <w:r>
        <w:rPr>
          <w:sz w:val="22"/>
        </w:rPr>
        <w:t>September</w:t>
      </w:r>
      <w:r>
        <w:rPr>
          <w:spacing w:val="-3"/>
          <w:sz w:val="22"/>
        </w:rPr>
        <w:t> </w:t>
      </w:r>
      <w:r>
        <w:rPr>
          <w:spacing w:val="-4"/>
          <w:sz w:val="22"/>
        </w:rPr>
        <w:t>2022</w:t>
      </w:r>
    </w:p>
    <w:p>
      <w:pPr>
        <w:pStyle w:val="ListParagraph"/>
        <w:numPr>
          <w:ilvl w:val="0"/>
          <w:numId w:val="2"/>
        </w:numPr>
        <w:tabs>
          <w:tab w:pos="600" w:val="left" w:leader="none"/>
        </w:tabs>
        <w:spacing w:line="269" w:lineRule="exact" w:before="0" w:after="0"/>
        <w:ind w:left="600" w:right="0" w:hanging="360"/>
        <w:jc w:val="left"/>
        <w:rPr>
          <w:sz w:val="22"/>
        </w:rPr>
      </w:pPr>
      <w:r>
        <w:rPr>
          <w:sz w:val="22"/>
        </w:rPr>
        <w:t>University</w:t>
      </w:r>
      <w:r>
        <w:rPr>
          <w:spacing w:val="-4"/>
          <w:sz w:val="22"/>
        </w:rPr>
        <w:t> </w:t>
      </w:r>
      <w:r>
        <w:rPr>
          <w:sz w:val="22"/>
        </w:rPr>
        <w:t>of</w:t>
      </w:r>
      <w:r>
        <w:rPr>
          <w:spacing w:val="-4"/>
          <w:sz w:val="22"/>
        </w:rPr>
        <w:t> </w:t>
      </w:r>
      <w:r>
        <w:rPr>
          <w:sz w:val="22"/>
        </w:rPr>
        <w:t>Siegen,</w:t>
      </w:r>
      <w:r>
        <w:rPr>
          <w:spacing w:val="-4"/>
          <w:sz w:val="22"/>
        </w:rPr>
        <w:t> </w:t>
      </w:r>
      <w:r>
        <w:rPr>
          <w:sz w:val="22"/>
        </w:rPr>
        <w:t>Germany,</w:t>
      </w:r>
      <w:r>
        <w:rPr>
          <w:spacing w:val="-4"/>
          <w:sz w:val="22"/>
        </w:rPr>
        <w:t> </w:t>
      </w:r>
      <w:r>
        <w:rPr>
          <w:sz w:val="22"/>
        </w:rPr>
        <w:t>July</w:t>
      </w:r>
      <w:r>
        <w:rPr>
          <w:spacing w:val="-3"/>
          <w:sz w:val="22"/>
        </w:rPr>
        <w:t> </w:t>
      </w:r>
      <w:r>
        <w:rPr>
          <w:spacing w:val="-4"/>
          <w:sz w:val="22"/>
        </w:rPr>
        <w:t>2017</w:t>
      </w:r>
    </w:p>
    <w:p>
      <w:pPr>
        <w:pStyle w:val="ListParagraph"/>
        <w:numPr>
          <w:ilvl w:val="0"/>
          <w:numId w:val="2"/>
        </w:numPr>
        <w:tabs>
          <w:tab w:pos="600" w:val="left" w:leader="none"/>
        </w:tabs>
        <w:spacing w:line="269" w:lineRule="exact" w:before="0" w:after="0"/>
        <w:ind w:left="600" w:right="0" w:hanging="360"/>
        <w:jc w:val="left"/>
        <w:rPr>
          <w:sz w:val="22"/>
        </w:rPr>
      </w:pPr>
      <w:r>
        <w:rPr>
          <w:sz w:val="22"/>
        </w:rPr>
        <w:t>University</w:t>
      </w:r>
      <w:r>
        <w:rPr>
          <w:spacing w:val="-5"/>
          <w:sz w:val="22"/>
        </w:rPr>
        <w:t> </w:t>
      </w:r>
      <w:r>
        <w:rPr>
          <w:sz w:val="22"/>
        </w:rPr>
        <w:t>of</w:t>
      </w:r>
      <w:r>
        <w:rPr>
          <w:spacing w:val="-4"/>
          <w:sz w:val="22"/>
        </w:rPr>
        <w:t> </w:t>
      </w:r>
      <w:r>
        <w:rPr>
          <w:sz w:val="22"/>
        </w:rPr>
        <w:t>Memphis,</w:t>
      </w:r>
      <w:r>
        <w:rPr>
          <w:spacing w:val="-5"/>
          <w:sz w:val="22"/>
        </w:rPr>
        <w:t> </w:t>
      </w:r>
      <w:r>
        <w:rPr>
          <w:sz w:val="22"/>
        </w:rPr>
        <w:t>November</w:t>
      </w:r>
      <w:r>
        <w:rPr>
          <w:spacing w:val="-3"/>
          <w:sz w:val="22"/>
        </w:rPr>
        <w:t> </w:t>
      </w:r>
      <w:r>
        <w:rPr>
          <w:spacing w:val="-4"/>
          <w:sz w:val="22"/>
        </w:rPr>
        <w:t>2016</w:t>
      </w:r>
    </w:p>
    <w:p>
      <w:pPr>
        <w:pStyle w:val="ListParagraph"/>
        <w:numPr>
          <w:ilvl w:val="0"/>
          <w:numId w:val="2"/>
        </w:numPr>
        <w:tabs>
          <w:tab w:pos="600" w:val="left" w:leader="none"/>
        </w:tabs>
        <w:spacing w:line="269" w:lineRule="exact" w:before="0" w:after="0"/>
        <w:ind w:left="600" w:right="0" w:hanging="360"/>
        <w:jc w:val="left"/>
        <w:rPr>
          <w:sz w:val="22"/>
        </w:rPr>
      </w:pPr>
      <w:r>
        <w:rPr>
          <w:sz w:val="22"/>
        </w:rPr>
        <w:t>University</w:t>
      </w:r>
      <w:r>
        <w:rPr>
          <w:spacing w:val="-4"/>
          <w:sz w:val="22"/>
        </w:rPr>
        <w:t> </w:t>
      </w:r>
      <w:r>
        <w:rPr>
          <w:sz w:val="22"/>
        </w:rPr>
        <w:t>of</w:t>
      </w:r>
      <w:r>
        <w:rPr>
          <w:spacing w:val="-3"/>
          <w:sz w:val="22"/>
        </w:rPr>
        <w:t> </w:t>
      </w:r>
      <w:r>
        <w:rPr>
          <w:sz w:val="22"/>
        </w:rPr>
        <w:t>Trier,</w:t>
      </w:r>
      <w:r>
        <w:rPr>
          <w:spacing w:val="-4"/>
          <w:sz w:val="22"/>
        </w:rPr>
        <w:t> </w:t>
      </w:r>
      <w:r>
        <w:rPr>
          <w:sz w:val="22"/>
        </w:rPr>
        <w:t>Germany,</w:t>
      </w:r>
      <w:r>
        <w:rPr>
          <w:spacing w:val="-4"/>
          <w:sz w:val="22"/>
        </w:rPr>
        <w:t> </w:t>
      </w:r>
      <w:r>
        <w:rPr>
          <w:sz w:val="22"/>
        </w:rPr>
        <w:t>July</w:t>
      </w:r>
      <w:r>
        <w:rPr>
          <w:spacing w:val="-3"/>
          <w:sz w:val="22"/>
        </w:rPr>
        <w:t> </w:t>
      </w:r>
      <w:r>
        <w:rPr>
          <w:spacing w:val="-4"/>
          <w:sz w:val="22"/>
        </w:rPr>
        <w:t>2016</w:t>
      </w:r>
    </w:p>
    <w:p>
      <w:pPr>
        <w:pStyle w:val="ListParagraph"/>
        <w:numPr>
          <w:ilvl w:val="0"/>
          <w:numId w:val="2"/>
        </w:numPr>
        <w:tabs>
          <w:tab w:pos="600" w:val="left" w:leader="none"/>
        </w:tabs>
        <w:spacing w:line="269" w:lineRule="exact" w:before="0" w:after="0"/>
        <w:ind w:left="600" w:right="0" w:hanging="360"/>
        <w:jc w:val="left"/>
        <w:rPr>
          <w:sz w:val="22"/>
        </w:rPr>
      </w:pPr>
      <w:r>
        <w:rPr>
          <w:sz w:val="22"/>
        </w:rPr>
        <w:t>Auburn</w:t>
      </w:r>
      <w:r>
        <w:rPr>
          <w:spacing w:val="-6"/>
          <w:sz w:val="22"/>
        </w:rPr>
        <w:t> </w:t>
      </w:r>
      <w:r>
        <w:rPr>
          <w:sz w:val="22"/>
        </w:rPr>
        <w:t>University,</w:t>
      </w:r>
      <w:r>
        <w:rPr>
          <w:spacing w:val="-5"/>
          <w:sz w:val="22"/>
        </w:rPr>
        <w:t> </w:t>
      </w:r>
      <w:r>
        <w:rPr>
          <w:sz w:val="22"/>
        </w:rPr>
        <w:t>Auburn,</w:t>
      </w:r>
      <w:r>
        <w:rPr>
          <w:spacing w:val="-5"/>
          <w:sz w:val="22"/>
        </w:rPr>
        <w:t> </w:t>
      </w:r>
      <w:r>
        <w:rPr>
          <w:sz w:val="22"/>
        </w:rPr>
        <w:t>February</w:t>
      </w:r>
      <w:r>
        <w:rPr>
          <w:spacing w:val="-5"/>
          <w:sz w:val="22"/>
        </w:rPr>
        <w:t> </w:t>
      </w:r>
      <w:r>
        <w:rPr>
          <w:spacing w:val="-4"/>
          <w:sz w:val="22"/>
        </w:rPr>
        <w:t>2015</w:t>
      </w:r>
    </w:p>
    <w:p>
      <w:pPr>
        <w:pStyle w:val="ListParagraph"/>
        <w:numPr>
          <w:ilvl w:val="0"/>
          <w:numId w:val="2"/>
        </w:numPr>
        <w:tabs>
          <w:tab w:pos="600" w:val="left" w:leader="none"/>
        </w:tabs>
        <w:spacing w:line="269" w:lineRule="exact" w:before="0" w:after="0"/>
        <w:ind w:left="600" w:right="0" w:hanging="360"/>
        <w:jc w:val="left"/>
        <w:rPr>
          <w:sz w:val="22"/>
        </w:rPr>
      </w:pPr>
      <w:r>
        <w:rPr>
          <w:sz w:val="22"/>
        </w:rPr>
        <w:t>Monash</w:t>
      </w:r>
      <w:r>
        <w:rPr>
          <w:spacing w:val="-7"/>
          <w:sz w:val="22"/>
        </w:rPr>
        <w:t> </w:t>
      </w:r>
      <w:r>
        <w:rPr>
          <w:sz w:val="22"/>
        </w:rPr>
        <w:t>University,</w:t>
      </w:r>
      <w:r>
        <w:rPr>
          <w:spacing w:val="-4"/>
          <w:sz w:val="22"/>
        </w:rPr>
        <w:t> </w:t>
      </w:r>
      <w:r>
        <w:rPr>
          <w:sz w:val="22"/>
        </w:rPr>
        <w:t>Melbourne,</w:t>
      </w:r>
      <w:r>
        <w:rPr>
          <w:spacing w:val="-4"/>
          <w:sz w:val="22"/>
        </w:rPr>
        <w:t> </w:t>
      </w:r>
      <w:r>
        <w:rPr>
          <w:sz w:val="22"/>
        </w:rPr>
        <w:t>Australia,</w:t>
      </w:r>
      <w:r>
        <w:rPr>
          <w:spacing w:val="-7"/>
          <w:sz w:val="22"/>
        </w:rPr>
        <w:t> </w:t>
      </w:r>
      <w:r>
        <w:rPr>
          <w:sz w:val="22"/>
        </w:rPr>
        <w:t>May</w:t>
      </w:r>
      <w:r>
        <w:rPr>
          <w:spacing w:val="-7"/>
          <w:sz w:val="22"/>
        </w:rPr>
        <w:t> </w:t>
      </w:r>
      <w:r>
        <w:rPr>
          <w:spacing w:val="-4"/>
          <w:sz w:val="22"/>
        </w:rPr>
        <w:t>2012</w:t>
      </w:r>
    </w:p>
    <w:p>
      <w:pPr>
        <w:pStyle w:val="ListParagraph"/>
        <w:numPr>
          <w:ilvl w:val="0"/>
          <w:numId w:val="2"/>
        </w:numPr>
        <w:tabs>
          <w:tab w:pos="600" w:val="left" w:leader="none"/>
        </w:tabs>
        <w:spacing w:line="269" w:lineRule="exact" w:before="0" w:after="0"/>
        <w:ind w:left="600" w:right="0" w:hanging="360"/>
        <w:jc w:val="left"/>
        <w:rPr>
          <w:sz w:val="22"/>
        </w:rPr>
      </w:pPr>
      <w:r>
        <w:rPr>
          <w:sz w:val="22"/>
        </w:rPr>
        <w:t>Queensland</w:t>
      </w:r>
      <w:r>
        <w:rPr>
          <w:spacing w:val="-5"/>
          <w:sz w:val="22"/>
        </w:rPr>
        <w:t> </w:t>
      </w:r>
      <w:r>
        <w:rPr>
          <w:sz w:val="22"/>
        </w:rPr>
        <w:t>University</w:t>
      </w:r>
      <w:r>
        <w:rPr>
          <w:spacing w:val="-8"/>
          <w:sz w:val="22"/>
        </w:rPr>
        <w:t> </w:t>
      </w:r>
      <w:r>
        <w:rPr>
          <w:sz w:val="22"/>
        </w:rPr>
        <w:t>of</w:t>
      </w:r>
      <w:r>
        <w:rPr>
          <w:spacing w:val="-4"/>
          <w:sz w:val="22"/>
        </w:rPr>
        <w:t> </w:t>
      </w:r>
      <w:r>
        <w:rPr>
          <w:sz w:val="22"/>
        </w:rPr>
        <w:t>Technology,</w:t>
      </w:r>
      <w:r>
        <w:rPr>
          <w:spacing w:val="-4"/>
          <w:sz w:val="22"/>
        </w:rPr>
        <w:t> </w:t>
      </w:r>
      <w:r>
        <w:rPr>
          <w:sz w:val="22"/>
        </w:rPr>
        <w:t>Brisbane,</w:t>
      </w:r>
      <w:r>
        <w:rPr>
          <w:spacing w:val="-5"/>
          <w:sz w:val="22"/>
        </w:rPr>
        <w:t> </w:t>
      </w:r>
      <w:r>
        <w:rPr>
          <w:sz w:val="22"/>
        </w:rPr>
        <w:t>Australia,</w:t>
      </w:r>
      <w:r>
        <w:rPr>
          <w:spacing w:val="-5"/>
          <w:sz w:val="22"/>
        </w:rPr>
        <w:t> </w:t>
      </w:r>
      <w:r>
        <w:rPr>
          <w:sz w:val="22"/>
        </w:rPr>
        <w:t>April</w:t>
      </w:r>
      <w:r>
        <w:rPr>
          <w:spacing w:val="-6"/>
          <w:sz w:val="22"/>
        </w:rPr>
        <w:t> </w:t>
      </w:r>
      <w:r>
        <w:rPr>
          <w:spacing w:val="-4"/>
          <w:sz w:val="22"/>
        </w:rPr>
        <w:t>2012</w:t>
      </w:r>
    </w:p>
    <w:p>
      <w:pPr>
        <w:pStyle w:val="ListParagraph"/>
        <w:numPr>
          <w:ilvl w:val="0"/>
          <w:numId w:val="2"/>
        </w:numPr>
        <w:tabs>
          <w:tab w:pos="601" w:val="left" w:leader="none"/>
        </w:tabs>
        <w:spacing w:line="269" w:lineRule="exact" w:before="0" w:after="0"/>
        <w:ind w:left="601" w:right="0" w:hanging="360"/>
        <w:jc w:val="left"/>
        <w:rPr>
          <w:sz w:val="22"/>
        </w:rPr>
      </w:pPr>
      <w:r>
        <w:rPr>
          <w:sz w:val="22"/>
        </w:rPr>
        <w:t>Sam</w:t>
      </w:r>
      <w:r>
        <w:rPr>
          <w:spacing w:val="-3"/>
          <w:sz w:val="22"/>
        </w:rPr>
        <w:t> </w:t>
      </w:r>
      <w:r>
        <w:rPr>
          <w:sz w:val="22"/>
        </w:rPr>
        <w:t>Houston</w:t>
      </w:r>
      <w:r>
        <w:rPr>
          <w:spacing w:val="-7"/>
          <w:sz w:val="22"/>
        </w:rPr>
        <w:t> </w:t>
      </w:r>
      <w:r>
        <w:rPr>
          <w:sz w:val="22"/>
        </w:rPr>
        <w:t>State</w:t>
      </w:r>
      <w:r>
        <w:rPr>
          <w:spacing w:val="-4"/>
          <w:sz w:val="22"/>
        </w:rPr>
        <w:t> </w:t>
      </w:r>
      <w:r>
        <w:rPr>
          <w:sz w:val="22"/>
        </w:rPr>
        <w:t>University,</w:t>
      </w:r>
      <w:r>
        <w:rPr>
          <w:spacing w:val="-4"/>
          <w:sz w:val="22"/>
        </w:rPr>
        <w:t> </w:t>
      </w:r>
      <w:r>
        <w:rPr>
          <w:sz w:val="22"/>
        </w:rPr>
        <w:t>April</w:t>
      </w:r>
      <w:r>
        <w:rPr>
          <w:spacing w:val="-2"/>
          <w:sz w:val="22"/>
        </w:rPr>
        <w:t> </w:t>
      </w:r>
      <w:r>
        <w:rPr>
          <w:spacing w:val="-4"/>
          <w:sz w:val="22"/>
        </w:rPr>
        <w:t>2010</w:t>
      </w:r>
    </w:p>
    <w:p>
      <w:pPr>
        <w:pStyle w:val="ListParagraph"/>
        <w:numPr>
          <w:ilvl w:val="0"/>
          <w:numId w:val="2"/>
        </w:numPr>
        <w:tabs>
          <w:tab w:pos="601" w:val="left" w:leader="none"/>
        </w:tabs>
        <w:spacing w:line="269" w:lineRule="exact" w:before="0" w:after="0"/>
        <w:ind w:left="601" w:right="0" w:hanging="360"/>
        <w:jc w:val="left"/>
        <w:rPr>
          <w:sz w:val="22"/>
        </w:rPr>
      </w:pPr>
      <w:r>
        <w:rPr>
          <w:sz w:val="22"/>
        </w:rPr>
        <w:t>Baylor</w:t>
      </w:r>
      <w:r>
        <w:rPr>
          <w:spacing w:val="-5"/>
          <w:sz w:val="22"/>
        </w:rPr>
        <w:t> </w:t>
      </w:r>
      <w:r>
        <w:rPr>
          <w:sz w:val="22"/>
        </w:rPr>
        <w:t>University,</w:t>
      </w:r>
      <w:r>
        <w:rPr>
          <w:spacing w:val="-3"/>
          <w:sz w:val="22"/>
        </w:rPr>
        <w:t> </w:t>
      </w:r>
      <w:r>
        <w:rPr>
          <w:sz w:val="22"/>
        </w:rPr>
        <w:t>Waco,</w:t>
      </w:r>
      <w:r>
        <w:rPr>
          <w:spacing w:val="-5"/>
          <w:sz w:val="22"/>
        </w:rPr>
        <w:t> </w:t>
      </w:r>
      <w:r>
        <w:rPr>
          <w:sz w:val="22"/>
        </w:rPr>
        <w:t>April</w:t>
      </w:r>
      <w:r>
        <w:rPr>
          <w:spacing w:val="-4"/>
          <w:sz w:val="22"/>
        </w:rPr>
        <w:t> 2008</w:t>
      </w:r>
    </w:p>
    <w:p>
      <w:pPr>
        <w:pStyle w:val="ListParagraph"/>
        <w:numPr>
          <w:ilvl w:val="0"/>
          <w:numId w:val="2"/>
        </w:numPr>
        <w:tabs>
          <w:tab w:pos="601" w:val="left" w:leader="none"/>
        </w:tabs>
        <w:spacing w:line="269" w:lineRule="exact" w:before="0" w:after="0"/>
        <w:ind w:left="601" w:right="0" w:hanging="360"/>
        <w:jc w:val="left"/>
        <w:rPr>
          <w:sz w:val="22"/>
        </w:rPr>
      </w:pPr>
      <w:r>
        <w:rPr>
          <w:sz w:val="22"/>
        </w:rPr>
        <w:t>University</w:t>
      </w:r>
      <w:r>
        <w:rPr>
          <w:spacing w:val="-6"/>
          <w:sz w:val="22"/>
        </w:rPr>
        <w:t> </w:t>
      </w:r>
      <w:r>
        <w:rPr>
          <w:sz w:val="22"/>
        </w:rPr>
        <w:t>of</w:t>
      </w:r>
      <w:r>
        <w:rPr>
          <w:spacing w:val="-4"/>
          <w:sz w:val="22"/>
        </w:rPr>
        <w:t> </w:t>
      </w:r>
      <w:r>
        <w:rPr>
          <w:sz w:val="22"/>
        </w:rPr>
        <w:t>Alabama,</w:t>
      </w:r>
      <w:r>
        <w:rPr>
          <w:spacing w:val="-6"/>
          <w:sz w:val="22"/>
        </w:rPr>
        <w:t> </w:t>
      </w:r>
      <w:r>
        <w:rPr>
          <w:sz w:val="22"/>
        </w:rPr>
        <w:t>Tuscaloosa,</w:t>
      </w:r>
      <w:r>
        <w:rPr>
          <w:spacing w:val="-5"/>
          <w:sz w:val="22"/>
        </w:rPr>
        <w:t> </w:t>
      </w:r>
      <w:r>
        <w:rPr>
          <w:sz w:val="22"/>
        </w:rPr>
        <w:t>September</w:t>
      </w:r>
      <w:r>
        <w:rPr>
          <w:spacing w:val="-4"/>
          <w:sz w:val="22"/>
        </w:rPr>
        <w:t> 2002</w:t>
      </w:r>
    </w:p>
    <w:p>
      <w:pPr>
        <w:pStyle w:val="ListParagraph"/>
        <w:numPr>
          <w:ilvl w:val="0"/>
          <w:numId w:val="2"/>
        </w:numPr>
        <w:tabs>
          <w:tab w:pos="601" w:val="left" w:leader="none"/>
        </w:tabs>
        <w:spacing w:line="269" w:lineRule="exact" w:before="0" w:after="0"/>
        <w:ind w:left="601" w:right="0" w:hanging="360"/>
        <w:jc w:val="left"/>
        <w:rPr>
          <w:sz w:val="22"/>
        </w:rPr>
      </w:pPr>
      <w:r>
        <w:rPr>
          <w:sz w:val="22"/>
        </w:rPr>
        <w:t>Free</w:t>
      </w:r>
      <w:r>
        <w:rPr>
          <w:spacing w:val="-4"/>
          <w:sz w:val="22"/>
        </w:rPr>
        <w:t> </w:t>
      </w:r>
      <w:r>
        <w:rPr>
          <w:sz w:val="22"/>
        </w:rPr>
        <w:t>University</w:t>
      </w:r>
      <w:r>
        <w:rPr>
          <w:spacing w:val="-4"/>
          <w:sz w:val="22"/>
        </w:rPr>
        <w:t> </w:t>
      </w:r>
      <w:r>
        <w:rPr>
          <w:sz w:val="22"/>
        </w:rPr>
        <w:t>of</w:t>
      </w:r>
      <w:r>
        <w:rPr>
          <w:spacing w:val="-3"/>
          <w:sz w:val="22"/>
        </w:rPr>
        <w:t> </w:t>
      </w:r>
      <w:r>
        <w:rPr>
          <w:sz w:val="22"/>
        </w:rPr>
        <w:t>Berlin,</w:t>
      </w:r>
      <w:r>
        <w:rPr>
          <w:spacing w:val="-6"/>
          <w:sz w:val="22"/>
        </w:rPr>
        <w:t> </w:t>
      </w:r>
      <w:r>
        <w:rPr>
          <w:sz w:val="22"/>
        </w:rPr>
        <w:t>Germany</w:t>
      </w:r>
      <w:r>
        <w:rPr>
          <w:spacing w:val="-4"/>
          <w:sz w:val="22"/>
        </w:rPr>
        <w:t> </w:t>
      </w:r>
      <w:r>
        <w:rPr>
          <w:sz w:val="22"/>
        </w:rPr>
        <w:t>July</w:t>
      </w:r>
      <w:r>
        <w:rPr>
          <w:spacing w:val="-3"/>
          <w:sz w:val="22"/>
        </w:rPr>
        <w:t> </w:t>
      </w:r>
      <w:r>
        <w:rPr>
          <w:spacing w:val="-4"/>
          <w:sz w:val="22"/>
        </w:rPr>
        <w:t>1999</w:t>
      </w:r>
    </w:p>
    <w:p>
      <w:pPr>
        <w:pStyle w:val="ListParagraph"/>
        <w:numPr>
          <w:ilvl w:val="0"/>
          <w:numId w:val="2"/>
        </w:numPr>
        <w:tabs>
          <w:tab w:pos="601" w:val="left" w:leader="none"/>
        </w:tabs>
        <w:spacing w:line="269" w:lineRule="exact" w:before="0" w:after="0"/>
        <w:ind w:left="601" w:right="0" w:hanging="360"/>
        <w:jc w:val="left"/>
        <w:rPr>
          <w:sz w:val="22"/>
        </w:rPr>
      </w:pPr>
      <w:r>
        <w:rPr>
          <w:sz w:val="22"/>
        </w:rPr>
        <w:t>University</w:t>
      </w:r>
      <w:r>
        <w:rPr>
          <w:spacing w:val="-5"/>
          <w:sz w:val="22"/>
        </w:rPr>
        <w:t> </w:t>
      </w:r>
      <w:r>
        <w:rPr>
          <w:sz w:val="22"/>
        </w:rPr>
        <w:t>of</w:t>
      </w:r>
      <w:r>
        <w:rPr>
          <w:spacing w:val="-5"/>
          <w:sz w:val="22"/>
        </w:rPr>
        <w:t> </w:t>
      </w:r>
      <w:r>
        <w:rPr>
          <w:sz w:val="22"/>
        </w:rPr>
        <w:t>Mannheim,</w:t>
      </w:r>
      <w:r>
        <w:rPr>
          <w:spacing w:val="-4"/>
          <w:sz w:val="22"/>
        </w:rPr>
        <w:t> </w:t>
      </w:r>
      <w:r>
        <w:rPr>
          <w:sz w:val="22"/>
        </w:rPr>
        <w:t>Germany,</w:t>
      </w:r>
      <w:r>
        <w:rPr>
          <w:spacing w:val="-5"/>
          <w:sz w:val="22"/>
        </w:rPr>
        <w:t> </w:t>
      </w:r>
      <w:r>
        <w:rPr>
          <w:sz w:val="22"/>
        </w:rPr>
        <w:t>April</w:t>
      </w:r>
      <w:r>
        <w:rPr>
          <w:spacing w:val="-4"/>
          <w:sz w:val="22"/>
        </w:rPr>
        <w:t> 1999</w:t>
      </w:r>
    </w:p>
    <w:p>
      <w:pPr>
        <w:pStyle w:val="ListParagraph"/>
        <w:numPr>
          <w:ilvl w:val="0"/>
          <w:numId w:val="2"/>
        </w:numPr>
        <w:tabs>
          <w:tab w:pos="601" w:val="left" w:leader="none"/>
        </w:tabs>
        <w:spacing w:line="269" w:lineRule="exact" w:before="0" w:after="0"/>
        <w:ind w:left="601" w:right="0" w:hanging="360"/>
        <w:jc w:val="left"/>
        <w:rPr>
          <w:sz w:val="22"/>
        </w:rPr>
      </w:pPr>
      <w:r>
        <w:rPr>
          <w:sz w:val="22"/>
        </w:rPr>
        <w:t>University</w:t>
      </w:r>
      <w:r>
        <w:rPr>
          <w:spacing w:val="-5"/>
          <w:sz w:val="22"/>
        </w:rPr>
        <w:t> </w:t>
      </w:r>
      <w:r>
        <w:rPr>
          <w:sz w:val="22"/>
        </w:rPr>
        <w:t>of</w:t>
      </w:r>
      <w:r>
        <w:rPr>
          <w:spacing w:val="-4"/>
          <w:sz w:val="22"/>
        </w:rPr>
        <w:t> </w:t>
      </w:r>
      <w:r>
        <w:rPr>
          <w:sz w:val="22"/>
        </w:rPr>
        <w:t>Groningen,</w:t>
      </w:r>
      <w:r>
        <w:rPr>
          <w:spacing w:val="-5"/>
          <w:sz w:val="22"/>
        </w:rPr>
        <w:t> </w:t>
      </w:r>
      <w:r>
        <w:rPr>
          <w:sz w:val="22"/>
        </w:rPr>
        <w:t>The</w:t>
      </w:r>
      <w:r>
        <w:rPr>
          <w:spacing w:val="-5"/>
          <w:sz w:val="22"/>
        </w:rPr>
        <w:t> </w:t>
      </w:r>
      <w:r>
        <w:rPr>
          <w:sz w:val="22"/>
        </w:rPr>
        <w:t>Netherlands,</w:t>
      </w:r>
      <w:r>
        <w:rPr>
          <w:spacing w:val="-5"/>
          <w:sz w:val="22"/>
        </w:rPr>
        <w:t> </w:t>
      </w:r>
      <w:r>
        <w:rPr>
          <w:sz w:val="22"/>
        </w:rPr>
        <w:t>March</w:t>
      </w:r>
      <w:r>
        <w:rPr>
          <w:spacing w:val="-4"/>
          <w:sz w:val="22"/>
        </w:rPr>
        <w:t> 1999</w:t>
      </w:r>
    </w:p>
    <w:p>
      <w:pPr>
        <w:pStyle w:val="ListParagraph"/>
        <w:numPr>
          <w:ilvl w:val="0"/>
          <w:numId w:val="2"/>
        </w:numPr>
        <w:tabs>
          <w:tab w:pos="601" w:val="left" w:leader="none"/>
        </w:tabs>
        <w:spacing w:line="269" w:lineRule="exact" w:before="0" w:after="0"/>
        <w:ind w:left="601" w:right="0" w:hanging="360"/>
        <w:jc w:val="left"/>
        <w:rPr>
          <w:sz w:val="22"/>
        </w:rPr>
      </w:pPr>
      <w:r>
        <w:rPr>
          <w:sz w:val="22"/>
        </w:rPr>
        <w:t>University</w:t>
      </w:r>
      <w:r>
        <w:rPr>
          <w:spacing w:val="-5"/>
          <w:sz w:val="22"/>
        </w:rPr>
        <w:t> </w:t>
      </w:r>
      <w:r>
        <w:rPr>
          <w:sz w:val="22"/>
        </w:rPr>
        <w:t>of</w:t>
      </w:r>
      <w:r>
        <w:rPr>
          <w:spacing w:val="-4"/>
          <w:sz w:val="22"/>
        </w:rPr>
        <w:t> </w:t>
      </w:r>
      <w:r>
        <w:rPr>
          <w:sz w:val="22"/>
        </w:rPr>
        <w:t>Maastricht,</w:t>
      </w:r>
      <w:r>
        <w:rPr>
          <w:spacing w:val="-5"/>
          <w:sz w:val="22"/>
        </w:rPr>
        <w:t> </w:t>
      </w:r>
      <w:r>
        <w:rPr>
          <w:sz w:val="22"/>
        </w:rPr>
        <w:t>The</w:t>
      </w:r>
      <w:r>
        <w:rPr>
          <w:spacing w:val="-4"/>
          <w:sz w:val="22"/>
        </w:rPr>
        <w:t> </w:t>
      </w:r>
      <w:r>
        <w:rPr>
          <w:sz w:val="22"/>
        </w:rPr>
        <w:t>Netherlands,</w:t>
      </w:r>
      <w:r>
        <w:rPr>
          <w:spacing w:val="-5"/>
          <w:sz w:val="22"/>
        </w:rPr>
        <w:t> </w:t>
      </w:r>
      <w:r>
        <w:rPr>
          <w:sz w:val="22"/>
        </w:rPr>
        <w:t>March</w:t>
      </w:r>
      <w:r>
        <w:rPr>
          <w:spacing w:val="-4"/>
          <w:sz w:val="22"/>
        </w:rPr>
        <w:t> 1999</w:t>
      </w:r>
    </w:p>
    <w:p>
      <w:pPr>
        <w:pStyle w:val="ListParagraph"/>
        <w:numPr>
          <w:ilvl w:val="0"/>
          <w:numId w:val="2"/>
        </w:numPr>
        <w:tabs>
          <w:tab w:pos="602" w:val="left" w:leader="none"/>
        </w:tabs>
        <w:spacing w:line="269" w:lineRule="exact" w:before="0" w:after="0"/>
        <w:ind w:left="602" w:right="0" w:hanging="360"/>
        <w:jc w:val="left"/>
        <w:rPr>
          <w:sz w:val="22"/>
        </w:rPr>
      </w:pPr>
      <w:r>
        <w:rPr>
          <w:sz w:val="22"/>
        </w:rPr>
        <w:t>Erasmus</w:t>
      </w:r>
      <w:r>
        <w:rPr>
          <w:spacing w:val="-6"/>
          <w:sz w:val="22"/>
        </w:rPr>
        <w:t> </w:t>
      </w:r>
      <w:r>
        <w:rPr>
          <w:sz w:val="22"/>
        </w:rPr>
        <w:t>University</w:t>
      </w:r>
      <w:r>
        <w:rPr>
          <w:spacing w:val="-6"/>
          <w:sz w:val="22"/>
        </w:rPr>
        <w:t> </w:t>
      </w:r>
      <w:r>
        <w:rPr>
          <w:sz w:val="22"/>
        </w:rPr>
        <w:t>Rotterdam,</w:t>
      </w:r>
      <w:r>
        <w:rPr>
          <w:spacing w:val="-6"/>
          <w:sz w:val="22"/>
        </w:rPr>
        <w:t> </w:t>
      </w:r>
      <w:r>
        <w:rPr>
          <w:sz w:val="22"/>
        </w:rPr>
        <w:t>The</w:t>
      </w:r>
      <w:r>
        <w:rPr>
          <w:spacing w:val="-6"/>
          <w:sz w:val="22"/>
        </w:rPr>
        <w:t> </w:t>
      </w:r>
      <w:r>
        <w:rPr>
          <w:sz w:val="22"/>
        </w:rPr>
        <w:t>Netherlands,</w:t>
      </w:r>
      <w:r>
        <w:rPr>
          <w:spacing w:val="-6"/>
          <w:sz w:val="22"/>
        </w:rPr>
        <w:t> </w:t>
      </w:r>
      <w:r>
        <w:rPr>
          <w:sz w:val="22"/>
        </w:rPr>
        <w:t>February</w:t>
      </w:r>
      <w:r>
        <w:rPr>
          <w:spacing w:val="-5"/>
          <w:sz w:val="22"/>
        </w:rPr>
        <w:t> </w:t>
      </w:r>
      <w:r>
        <w:rPr>
          <w:spacing w:val="-4"/>
          <w:sz w:val="22"/>
        </w:rPr>
        <w:t>1999</w:t>
      </w:r>
    </w:p>
    <w:p>
      <w:pPr>
        <w:pStyle w:val="ListParagraph"/>
        <w:numPr>
          <w:ilvl w:val="0"/>
          <w:numId w:val="2"/>
        </w:numPr>
        <w:tabs>
          <w:tab w:pos="602" w:val="left" w:leader="none"/>
        </w:tabs>
        <w:spacing w:line="269" w:lineRule="exact" w:before="0" w:after="0"/>
        <w:ind w:left="602" w:right="0" w:hanging="360"/>
        <w:jc w:val="left"/>
        <w:rPr>
          <w:sz w:val="22"/>
        </w:rPr>
      </w:pPr>
      <w:r>
        <w:rPr>
          <w:sz w:val="22"/>
        </w:rPr>
        <w:t>Tilburg</w:t>
      </w:r>
      <w:r>
        <w:rPr>
          <w:spacing w:val="-6"/>
          <w:sz w:val="22"/>
        </w:rPr>
        <w:t> </w:t>
      </w:r>
      <w:r>
        <w:rPr>
          <w:sz w:val="22"/>
        </w:rPr>
        <w:t>University,</w:t>
      </w:r>
      <w:r>
        <w:rPr>
          <w:spacing w:val="-6"/>
          <w:sz w:val="22"/>
        </w:rPr>
        <w:t> </w:t>
      </w:r>
      <w:r>
        <w:rPr>
          <w:sz w:val="22"/>
        </w:rPr>
        <w:t>The</w:t>
      </w:r>
      <w:r>
        <w:rPr>
          <w:spacing w:val="-5"/>
          <w:sz w:val="22"/>
        </w:rPr>
        <w:t> </w:t>
      </w:r>
      <w:r>
        <w:rPr>
          <w:sz w:val="22"/>
        </w:rPr>
        <w:t>Netherlands,</w:t>
      </w:r>
      <w:r>
        <w:rPr>
          <w:spacing w:val="-6"/>
          <w:sz w:val="22"/>
        </w:rPr>
        <w:t> </w:t>
      </w:r>
      <w:r>
        <w:rPr>
          <w:sz w:val="22"/>
        </w:rPr>
        <w:t>February</w:t>
      </w:r>
      <w:r>
        <w:rPr>
          <w:spacing w:val="-5"/>
          <w:sz w:val="22"/>
        </w:rPr>
        <w:t> </w:t>
      </w:r>
      <w:r>
        <w:rPr>
          <w:spacing w:val="-4"/>
          <w:sz w:val="22"/>
        </w:rPr>
        <w:t>1999</w:t>
      </w:r>
    </w:p>
    <w:p>
      <w:pPr>
        <w:pStyle w:val="ListParagraph"/>
        <w:numPr>
          <w:ilvl w:val="0"/>
          <w:numId w:val="2"/>
        </w:numPr>
        <w:tabs>
          <w:tab w:pos="602" w:val="left" w:leader="none"/>
        </w:tabs>
        <w:spacing w:line="269" w:lineRule="exact" w:before="0" w:after="0"/>
        <w:ind w:left="602" w:right="0" w:hanging="360"/>
        <w:jc w:val="left"/>
        <w:rPr>
          <w:sz w:val="22"/>
        </w:rPr>
      </w:pPr>
      <w:r>
        <w:rPr>
          <w:sz w:val="22"/>
        </w:rPr>
        <w:t>University</w:t>
      </w:r>
      <w:r>
        <w:rPr>
          <w:spacing w:val="-5"/>
          <w:sz w:val="22"/>
        </w:rPr>
        <w:t> </w:t>
      </w:r>
      <w:r>
        <w:rPr>
          <w:sz w:val="22"/>
        </w:rPr>
        <w:t>of</w:t>
      </w:r>
      <w:r>
        <w:rPr>
          <w:spacing w:val="-3"/>
          <w:sz w:val="22"/>
        </w:rPr>
        <w:t> </w:t>
      </w:r>
      <w:r>
        <w:rPr>
          <w:sz w:val="22"/>
        </w:rPr>
        <w:t>California,</w:t>
      </w:r>
      <w:r>
        <w:rPr>
          <w:spacing w:val="-5"/>
          <w:sz w:val="22"/>
        </w:rPr>
        <w:t> </w:t>
      </w:r>
      <w:r>
        <w:rPr>
          <w:sz w:val="22"/>
        </w:rPr>
        <w:t>San</w:t>
      </w:r>
      <w:r>
        <w:rPr>
          <w:spacing w:val="-4"/>
          <w:sz w:val="22"/>
        </w:rPr>
        <w:t> </w:t>
      </w:r>
      <w:r>
        <w:rPr>
          <w:sz w:val="22"/>
        </w:rPr>
        <w:t>Diego,</w:t>
      </w:r>
      <w:r>
        <w:rPr>
          <w:spacing w:val="-4"/>
          <w:sz w:val="22"/>
        </w:rPr>
        <w:t> </w:t>
      </w:r>
      <w:r>
        <w:rPr>
          <w:sz w:val="22"/>
        </w:rPr>
        <w:t>November</w:t>
      </w:r>
      <w:r>
        <w:rPr>
          <w:spacing w:val="-6"/>
          <w:sz w:val="22"/>
        </w:rPr>
        <w:t> </w:t>
      </w:r>
      <w:r>
        <w:rPr>
          <w:spacing w:val="-4"/>
          <w:sz w:val="22"/>
        </w:rPr>
        <w:t>1998</w:t>
      </w:r>
    </w:p>
    <w:p>
      <w:pPr>
        <w:pStyle w:val="ListParagraph"/>
        <w:numPr>
          <w:ilvl w:val="0"/>
          <w:numId w:val="2"/>
        </w:numPr>
        <w:tabs>
          <w:tab w:pos="602" w:val="left" w:leader="none"/>
        </w:tabs>
        <w:spacing w:line="269" w:lineRule="exact" w:before="0" w:after="0"/>
        <w:ind w:left="602" w:right="0" w:hanging="360"/>
        <w:jc w:val="left"/>
        <w:rPr>
          <w:sz w:val="22"/>
        </w:rPr>
      </w:pPr>
      <w:r>
        <w:rPr>
          <w:sz w:val="22"/>
        </w:rPr>
        <w:t>Texas</w:t>
      </w:r>
      <w:r>
        <w:rPr>
          <w:spacing w:val="-5"/>
          <w:sz w:val="22"/>
        </w:rPr>
        <w:t> </w:t>
      </w:r>
      <w:r>
        <w:rPr>
          <w:sz w:val="22"/>
        </w:rPr>
        <w:t>Christian</w:t>
      </w:r>
      <w:r>
        <w:rPr>
          <w:spacing w:val="-5"/>
          <w:sz w:val="22"/>
        </w:rPr>
        <w:t> </w:t>
      </w:r>
      <w:r>
        <w:rPr>
          <w:sz w:val="22"/>
        </w:rPr>
        <w:t>University,</w:t>
      </w:r>
      <w:r>
        <w:rPr>
          <w:spacing w:val="-8"/>
          <w:sz w:val="22"/>
        </w:rPr>
        <w:t> </w:t>
      </w:r>
      <w:r>
        <w:rPr>
          <w:sz w:val="22"/>
        </w:rPr>
        <w:t>September</w:t>
      </w:r>
      <w:r>
        <w:rPr>
          <w:spacing w:val="-3"/>
          <w:sz w:val="22"/>
        </w:rPr>
        <w:t> </w:t>
      </w:r>
      <w:r>
        <w:rPr>
          <w:spacing w:val="-4"/>
          <w:sz w:val="22"/>
        </w:rPr>
        <w:t>1998</w:t>
      </w:r>
    </w:p>
    <w:p>
      <w:pPr>
        <w:pStyle w:val="ListParagraph"/>
        <w:numPr>
          <w:ilvl w:val="0"/>
          <w:numId w:val="2"/>
        </w:numPr>
        <w:tabs>
          <w:tab w:pos="602" w:val="left" w:leader="none"/>
        </w:tabs>
        <w:spacing w:line="269" w:lineRule="exact" w:before="0" w:after="0"/>
        <w:ind w:left="602" w:right="0" w:hanging="360"/>
        <w:jc w:val="left"/>
        <w:rPr>
          <w:sz w:val="22"/>
        </w:rPr>
      </w:pPr>
      <w:r>
        <w:rPr>
          <w:sz w:val="22"/>
        </w:rPr>
        <w:t>Southern</w:t>
      </w:r>
      <w:r>
        <w:rPr>
          <w:spacing w:val="-9"/>
          <w:sz w:val="22"/>
        </w:rPr>
        <w:t> </w:t>
      </w:r>
      <w:r>
        <w:rPr>
          <w:sz w:val="22"/>
        </w:rPr>
        <w:t>Methodist</w:t>
      </w:r>
      <w:r>
        <w:rPr>
          <w:spacing w:val="-5"/>
          <w:sz w:val="22"/>
        </w:rPr>
        <w:t> </w:t>
      </w:r>
      <w:r>
        <w:rPr>
          <w:sz w:val="22"/>
        </w:rPr>
        <w:t>University,</w:t>
      </w:r>
      <w:r>
        <w:rPr>
          <w:spacing w:val="-6"/>
          <w:sz w:val="22"/>
        </w:rPr>
        <w:t> </w:t>
      </w:r>
      <w:r>
        <w:rPr>
          <w:sz w:val="22"/>
        </w:rPr>
        <w:t>September</w:t>
      </w:r>
      <w:r>
        <w:rPr>
          <w:spacing w:val="-4"/>
          <w:sz w:val="22"/>
        </w:rPr>
        <w:t> 1998</w:t>
      </w:r>
    </w:p>
    <w:p>
      <w:pPr>
        <w:pStyle w:val="ListParagraph"/>
        <w:numPr>
          <w:ilvl w:val="0"/>
          <w:numId w:val="2"/>
        </w:numPr>
        <w:tabs>
          <w:tab w:pos="602" w:val="left" w:leader="none"/>
        </w:tabs>
        <w:spacing w:line="269" w:lineRule="exact" w:before="0" w:after="0"/>
        <w:ind w:left="602" w:right="0" w:hanging="360"/>
        <w:jc w:val="left"/>
        <w:rPr>
          <w:sz w:val="22"/>
        </w:rPr>
      </w:pPr>
      <w:r>
        <w:rPr>
          <w:sz w:val="22"/>
        </w:rPr>
        <w:t>University</w:t>
      </w:r>
      <w:r>
        <w:rPr>
          <w:spacing w:val="-4"/>
          <w:sz w:val="22"/>
        </w:rPr>
        <w:t> </w:t>
      </w:r>
      <w:r>
        <w:rPr>
          <w:sz w:val="22"/>
        </w:rPr>
        <w:t>of</w:t>
      </w:r>
      <w:r>
        <w:rPr>
          <w:spacing w:val="-2"/>
          <w:sz w:val="22"/>
        </w:rPr>
        <w:t> </w:t>
      </w:r>
      <w:r>
        <w:rPr>
          <w:sz w:val="22"/>
        </w:rPr>
        <w:t>Washington,</w:t>
      </w:r>
      <w:r>
        <w:rPr>
          <w:spacing w:val="-6"/>
          <w:sz w:val="22"/>
        </w:rPr>
        <w:t> </w:t>
      </w:r>
      <w:r>
        <w:rPr>
          <w:sz w:val="22"/>
        </w:rPr>
        <w:t>May</w:t>
      </w:r>
      <w:r>
        <w:rPr>
          <w:spacing w:val="-3"/>
          <w:sz w:val="22"/>
        </w:rPr>
        <w:t> </w:t>
      </w:r>
      <w:r>
        <w:rPr>
          <w:spacing w:val="-4"/>
          <w:sz w:val="22"/>
        </w:rPr>
        <w:t>1998</w:t>
      </w:r>
    </w:p>
    <w:p>
      <w:pPr>
        <w:pStyle w:val="ListParagraph"/>
        <w:numPr>
          <w:ilvl w:val="0"/>
          <w:numId w:val="2"/>
        </w:numPr>
        <w:tabs>
          <w:tab w:pos="602" w:val="left" w:leader="none"/>
        </w:tabs>
        <w:spacing w:line="269" w:lineRule="exact" w:before="0" w:after="0"/>
        <w:ind w:left="602" w:right="0" w:hanging="360"/>
        <w:jc w:val="left"/>
        <w:rPr>
          <w:sz w:val="22"/>
        </w:rPr>
      </w:pPr>
      <w:r>
        <w:rPr>
          <w:sz w:val="22"/>
        </w:rPr>
        <w:t>Vanderbilt</w:t>
      </w:r>
      <w:r>
        <w:rPr>
          <w:spacing w:val="-6"/>
          <w:sz w:val="22"/>
        </w:rPr>
        <w:t> </w:t>
      </w:r>
      <w:r>
        <w:rPr>
          <w:sz w:val="22"/>
        </w:rPr>
        <w:t>University,</w:t>
      </w:r>
      <w:r>
        <w:rPr>
          <w:spacing w:val="-7"/>
          <w:sz w:val="22"/>
        </w:rPr>
        <w:t> </w:t>
      </w:r>
      <w:r>
        <w:rPr>
          <w:sz w:val="22"/>
        </w:rPr>
        <w:t>April</w:t>
      </w:r>
      <w:r>
        <w:rPr>
          <w:spacing w:val="-5"/>
          <w:sz w:val="22"/>
        </w:rPr>
        <w:t> </w:t>
      </w:r>
      <w:r>
        <w:rPr>
          <w:spacing w:val="-4"/>
          <w:sz w:val="22"/>
        </w:rPr>
        <w:t>1997</w:t>
      </w:r>
    </w:p>
    <w:p>
      <w:pPr>
        <w:pStyle w:val="ListParagraph"/>
        <w:numPr>
          <w:ilvl w:val="0"/>
          <w:numId w:val="2"/>
        </w:numPr>
        <w:tabs>
          <w:tab w:pos="602" w:val="left" w:leader="none"/>
        </w:tabs>
        <w:spacing w:line="269" w:lineRule="exact" w:before="0" w:after="0"/>
        <w:ind w:left="602" w:right="0" w:hanging="360"/>
        <w:jc w:val="left"/>
        <w:rPr>
          <w:sz w:val="22"/>
        </w:rPr>
      </w:pPr>
      <w:r>
        <w:rPr>
          <w:sz w:val="22"/>
        </w:rPr>
        <w:t>Texas</w:t>
      </w:r>
      <w:r>
        <w:rPr>
          <w:spacing w:val="-5"/>
          <w:sz w:val="22"/>
        </w:rPr>
        <w:t> </w:t>
      </w:r>
      <w:r>
        <w:rPr>
          <w:sz w:val="22"/>
        </w:rPr>
        <w:t>A&amp;M</w:t>
      </w:r>
      <w:r>
        <w:rPr>
          <w:spacing w:val="-4"/>
          <w:sz w:val="22"/>
        </w:rPr>
        <w:t> </w:t>
      </w:r>
      <w:r>
        <w:rPr>
          <w:sz w:val="22"/>
        </w:rPr>
        <w:t>University,</w:t>
      </w:r>
      <w:r>
        <w:rPr>
          <w:spacing w:val="-4"/>
          <w:sz w:val="22"/>
        </w:rPr>
        <w:t> </w:t>
      </w:r>
      <w:r>
        <w:rPr>
          <w:sz w:val="22"/>
        </w:rPr>
        <w:t>November</w:t>
      </w:r>
      <w:r>
        <w:rPr>
          <w:spacing w:val="-5"/>
          <w:sz w:val="22"/>
        </w:rPr>
        <w:t> </w:t>
      </w:r>
      <w:r>
        <w:rPr>
          <w:spacing w:val="-4"/>
          <w:sz w:val="22"/>
        </w:rPr>
        <w:t>1996</w:t>
      </w:r>
    </w:p>
    <w:p>
      <w:pPr>
        <w:pStyle w:val="ListParagraph"/>
        <w:numPr>
          <w:ilvl w:val="0"/>
          <w:numId w:val="2"/>
        </w:numPr>
        <w:tabs>
          <w:tab w:pos="603" w:val="left" w:leader="none"/>
        </w:tabs>
        <w:spacing w:line="269" w:lineRule="exact" w:before="0" w:after="0"/>
        <w:ind w:left="603" w:right="0" w:hanging="360"/>
        <w:jc w:val="left"/>
        <w:rPr>
          <w:sz w:val="22"/>
        </w:rPr>
      </w:pPr>
      <w:r>
        <w:rPr>
          <w:sz w:val="22"/>
        </w:rPr>
        <w:t>The</w:t>
      </w:r>
      <w:r>
        <w:rPr>
          <w:spacing w:val="-3"/>
          <w:sz w:val="22"/>
        </w:rPr>
        <w:t> </w:t>
      </w:r>
      <w:r>
        <w:rPr>
          <w:sz w:val="22"/>
        </w:rPr>
        <w:t>College</w:t>
      </w:r>
      <w:r>
        <w:rPr>
          <w:spacing w:val="-4"/>
          <w:sz w:val="22"/>
        </w:rPr>
        <w:t> </w:t>
      </w:r>
      <w:r>
        <w:rPr>
          <w:sz w:val="22"/>
        </w:rPr>
        <w:t>of</w:t>
      </w:r>
      <w:r>
        <w:rPr>
          <w:spacing w:val="-5"/>
          <w:sz w:val="22"/>
        </w:rPr>
        <w:t> </w:t>
      </w:r>
      <w:r>
        <w:rPr>
          <w:sz w:val="22"/>
        </w:rPr>
        <w:t>William</w:t>
      </w:r>
      <w:r>
        <w:rPr>
          <w:spacing w:val="-1"/>
          <w:sz w:val="22"/>
        </w:rPr>
        <w:t> </w:t>
      </w:r>
      <w:r>
        <w:rPr>
          <w:sz w:val="22"/>
        </w:rPr>
        <w:t>and</w:t>
      </w:r>
      <w:r>
        <w:rPr>
          <w:spacing w:val="-3"/>
          <w:sz w:val="22"/>
        </w:rPr>
        <w:t> </w:t>
      </w:r>
      <w:r>
        <w:rPr>
          <w:sz w:val="22"/>
        </w:rPr>
        <w:t>Mary,</w:t>
      </w:r>
      <w:r>
        <w:rPr>
          <w:spacing w:val="-2"/>
          <w:sz w:val="22"/>
        </w:rPr>
        <w:t> </w:t>
      </w:r>
      <w:r>
        <w:rPr>
          <w:sz w:val="22"/>
        </w:rPr>
        <w:t>November</w:t>
      </w:r>
      <w:r>
        <w:rPr>
          <w:spacing w:val="-1"/>
          <w:sz w:val="22"/>
        </w:rPr>
        <w:t> </w:t>
      </w:r>
      <w:r>
        <w:rPr>
          <w:spacing w:val="-4"/>
          <w:sz w:val="22"/>
        </w:rPr>
        <w:t>1996</w:t>
      </w:r>
    </w:p>
    <w:p>
      <w:pPr>
        <w:pStyle w:val="ListParagraph"/>
        <w:numPr>
          <w:ilvl w:val="0"/>
          <w:numId w:val="2"/>
        </w:numPr>
        <w:tabs>
          <w:tab w:pos="603" w:val="left" w:leader="none"/>
        </w:tabs>
        <w:spacing w:line="269" w:lineRule="exact" w:before="0" w:after="0"/>
        <w:ind w:left="603" w:right="0" w:hanging="360"/>
        <w:jc w:val="left"/>
        <w:rPr>
          <w:sz w:val="22"/>
        </w:rPr>
      </w:pPr>
      <w:r>
        <w:rPr>
          <w:sz w:val="22"/>
        </w:rPr>
        <w:t>Clark</w:t>
      </w:r>
      <w:r>
        <w:rPr>
          <w:spacing w:val="-6"/>
          <w:sz w:val="22"/>
        </w:rPr>
        <w:t> </w:t>
      </w:r>
      <w:r>
        <w:rPr>
          <w:sz w:val="22"/>
        </w:rPr>
        <w:t>University,</w:t>
      </w:r>
      <w:r>
        <w:rPr>
          <w:spacing w:val="-6"/>
          <w:sz w:val="22"/>
        </w:rPr>
        <w:t> </w:t>
      </w:r>
      <w:r>
        <w:rPr>
          <w:sz w:val="22"/>
        </w:rPr>
        <w:t>January</w:t>
      </w:r>
      <w:r>
        <w:rPr>
          <w:spacing w:val="-5"/>
          <w:sz w:val="22"/>
        </w:rPr>
        <w:t> </w:t>
      </w:r>
      <w:r>
        <w:rPr>
          <w:spacing w:val="-4"/>
          <w:sz w:val="22"/>
        </w:rPr>
        <w:t>1994</w:t>
      </w:r>
    </w:p>
    <w:p>
      <w:pPr>
        <w:pStyle w:val="ListParagraph"/>
        <w:numPr>
          <w:ilvl w:val="0"/>
          <w:numId w:val="2"/>
        </w:numPr>
        <w:tabs>
          <w:tab w:pos="603" w:val="left" w:leader="none"/>
        </w:tabs>
        <w:spacing w:line="269" w:lineRule="exact" w:before="0" w:after="0"/>
        <w:ind w:left="603" w:right="0" w:hanging="360"/>
        <w:jc w:val="left"/>
        <w:rPr>
          <w:sz w:val="22"/>
        </w:rPr>
      </w:pPr>
      <w:r>
        <w:rPr>
          <w:sz w:val="22"/>
        </w:rPr>
        <w:t>Southern</w:t>
      </w:r>
      <w:r>
        <w:rPr>
          <w:spacing w:val="-8"/>
          <w:sz w:val="22"/>
        </w:rPr>
        <w:t> </w:t>
      </w:r>
      <w:r>
        <w:rPr>
          <w:sz w:val="22"/>
        </w:rPr>
        <w:t>Methodist</w:t>
      </w:r>
      <w:r>
        <w:rPr>
          <w:spacing w:val="-4"/>
          <w:sz w:val="22"/>
        </w:rPr>
        <w:t> </w:t>
      </w:r>
      <w:r>
        <w:rPr>
          <w:sz w:val="22"/>
        </w:rPr>
        <w:t>University,</w:t>
      </w:r>
      <w:r>
        <w:rPr>
          <w:spacing w:val="-5"/>
          <w:sz w:val="22"/>
        </w:rPr>
        <w:t> </w:t>
      </w:r>
      <w:r>
        <w:rPr>
          <w:sz w:val="22"/>
        </w:rPr>
        <w:t>January</w:t>
      </w:r>
      <w:r>
        <w:rPr>
          <w:spacing w:val="-5"/>
          <w:sz w:val="22"/>
        </w:rPr>
        <w:t> </w:t>
      </w:r>
      <w:r>
        <w:rPr>
          <w:spacing w:val="-4"/>
          <w:sz w:val="22"/>
        </w:rPr>
        <w:t>1994</w:t>
      </w:r>
    </w:p>
    <w:p>
      <w:pPr>
        <w:pStyle w:val="ListParagraph"/>
        <w:numPr>
          <w:ilvl w:val="0"/>
          <w:numId w:val="2"/>
        </w:numPr>
        <w:tabs>
          <w:tab w:pos="603" w:val="left" w:leader="none"/>
        </w:tabs>
        <w:spacing w:line="269" w:lineRule="exact" w:before="0" w:after="0"/>
        <w:ind w:left="603" w:right="0" w:hanging="360"/>
        <w:jc w:val="left"/>
        <w:rPr>
          <w:sz w:val="22"/>
        </w:rPr>
      </w:pPr>
      <w:r>
        <w:rPr>
          <w:sz w:val="22"/>
        </w:rPr>
        <w:t>University</w:t>
      </w:r>
      <w:r>
        <w:rPr>
          <w:spacing w:val="-5"/>
          <w:sz w:val="22"/>
        </w:rPr>
        <w:t> </w:t>
      </w:r>
      <w:r>
        <w:rPr>
          <w:sz w:val="22"/>
        </w:rPr>
        <w:t>of</w:t>
      </w:r>
      <w:r>
        <w:rPr>
          <w:spacing w:val="-3"/>
          <w:sz w:val="22"/>
        </w:rPr>
        <w:t> </w:t>
      </w:r>
      <w:r>
        <w:rPr>
          <w:sz w:val="22"/>
        </w:rPr>
        <w:t>California,</w:t>
      </w:r>
      <w:r>
        <w:rPr>
          <w:spacing w:val="-5"/>
          <w:sz w:val="22"/>
        </w:rPr>
        <w:t> </w:t>
      </w:r>
      <w:r>
        <w:rPr>
          <w:sz w:val="22"/>
        </w:rPr>
        <w:t>San</w:t>
      </w:r>
      <w:r>
        <w:rPr>
          <w:spacing w:val="-4"/>
          <w:sz w:val="22"/>
        </w:rPr>
        <w:t> </w:t>
      </w:r>
      <w:r>
        <w:rPr>
          <w:sz w:val="22"/>
        </w:rPr>
        <w:t>Diego,</w:t>
      </w:r>
      <w:r>
        <w:rPr>
          <w:spacing w:val="-4"/>
          <w:sz w:val="22"/>
        </w:rPr>
        <w:t> </w:t>
      </w:r>
      <w:r>
        <w:rPr>
          <w:sz w:val="22"/>
        </w:rPr>
        <w:t>November</w:t>
      </w:r>
      <w:r>
        <w:rPr>
          <w:spacing w:val="-6"/>
          <w:sz w:val="22"/>
        </w:rPr>
        <w:t> </w:t>
      </w:r>
      <w:r>
        <w:rPr>
          <w:spacing w:val="-4"/>
          <w:sz w:val="22"/>
        </w:rPr>
        <w:t>1993</w:t>
      </w:r>
    </w:p>
    <w:p>
      <w:pPr>
        <w:pStyle w:val="ListParagraph"/>
        <w:numPr>
          <w:ilvl w:val="0"/>
          <w:numId w:val="3"/>
        </w:numPr>
        <w:tabs>
          <w:tab w:pos="372" w:val="left" w:leader="none"/>
        </w:tabs>
        <w:spacing w:line="240" w:lineRule="auto" w:before="252" w:after="0"/>
        <w:ind w:left="372" w:right="0" w:hanging="129"/>
        <w:jc w:val="left"/>
        <w:rPr>
          <w:i/>
          <w:sz w:val="22"/>
        </w:rPr>
      </w:pPr>
      <w:r>
        <w:rPr>
          <w:i/>
          <w:sz w:val="22"/>
        </w:rPr>
        <w:t>At</w:t>
      </w:r>
      <w:r>
        <w:rPr>
          <w:i/>
          <w:spacing w:val="-7"/>
          <w:sz w:val="22"/>
        </w:rPr>
        <w:t> </w:t>
      </w:r>
      <w:r>
        <w:rPr>
          <w:i/>
          <w:sz w:val="22"/>
        </w:rPr>
        <w:t>international</w:t>
      </w:r>
      <w:r>
        <w:rPr>
          <w:i/>
          <w:spacing w:val="-6"/>
          <w:sz w:val="22"/>
        </w:rPr>
        <w:t> </w:t>
      </w:r>
      <w:r>
        <w:rPr>
          <w:i/>
          <w:sz w:val="22"/>
        </w:rPr>
        <w:t>organizations</w:t>
      </w:r>
      <w:r>
        <w:rPr>
          <w:i/>
          <w:spacing w:val="-5"/>
          <w:sz w:val="22"/>
        </w:rPr>
        <w:t> </w:t>
      </w:r>
      <w:r>
        <w:rPr>
          <w:i/>
          <w:sz w:val="22"/>
        </w:rPr>
        <w:t>and</w:t>
      </w:r>
      <w:r>
        <w:rPr>
          <w:i/>
          <w:spacing w:val="-4"/>
          <w:sz w:val="22"/>
        </w:rPr>
        <w:t> </w:t>
      </w:r>
      <w:r>
        <w:rPr>
          <w:i/>
          <w:sz w:val="22"/>
        </w:rPr>
        <w:t>research</w:t>
      </w:r>
      <w:r>
        <w:rPr>
          <w:i/>
          <w:spacing w:val="-7"/>
          <w:sz w:val="22"/>
        </w:rPr>
        <w:t> </w:t>
      </w:r>
      <w:r>
        <w:rPr>
          <w:i/>
          <w:spacing w:val="-2"/>
          <w:sz w:val="22"/>
        </w:rPr>
        <w:t>institutes</w:t>
      </w:r>
    </w:p>
    <w:p>
      <w:pPr>
        <w:pStyle w:val="ListParagraph"/>
        <w:numPr>
          <w:ilvl w:val="0"/>
          <w:numId w:val="2"/>
        </w:numPr>
        <w:tabs>
          <w:tab w:pos="603" w:val="left" w:leader="none"/>
        </w:tabs>
        <w:spacing w:line="269" w:lineRule="exact" w:before="252" w:after="0"/>
        <w:ind w:left="603" w:right="0" w:hanging="360"/>
        <w:jc w:val="left"/>
        <w:rPr>
          <w:sz w:val="22"/>
        </w:rPr>
      </w:pPr>
      <w:r>
        <w:rPr>
          <w:sz w:val="22"/>
        </w:rPr>
        <w:t>Interamerican</w:t>
      </w:r>
      <w:r>
        <w:rPr>
          <w:spacing w:val="-6"/>
          <w:sz w:val="22"/>
        </w:rPr>
        <w:t> </w:t>
      </w:r>
      <w:r>
        <w:rPr>
          <w:sz w:val="22"/>
        </w:rPr>
        <w:t>Development</w:t>
      </w:r>
      <w:r>
        <w:rPr>
          <w:spacing w:val="-4"/>
          <w:sz w:val="22"/>
        </w:rPr>
        <w:t> </w:t>
      </w:r>
      <w:r>
        <w:rPr>
          <w:sz w:val="22"/>
        </w:rPr>
        <w:t>Bank,</w:t>
      </w:r>
      <w:r>
        <w:rPr>
          <w:spacing w:val="-8"/>
          <w:sz w:val="22"/>
        </w:rPr>
        <w:t> </w:t>
      </w:r>
      <w:r>
        <w:rPr>
          <w:sz w:val="22"/>
        </w:rPr>
        <w:t>Washington,</w:t>
      </w:r>
      <w:r>
        <w:rPr>
          <w:spacing w:val="-6"/>
          <w:sz w:val="22"/>
        </w:rPr>
        <w:t> </w:t>
      </w:r>
      <w:r>
        <w:rPr>
          <w:sz w:val="22"/>
        </w:rPr>
        <w:t>DC,</w:t>
      </w:r>
      <w:r>
        <w:rPr>
          <w:spacing w:val="-5"/>
          <w:sz w:val="22"/>
        </w:rPr>
        <w:t> </w:t>
      </w:r>
      <w:r>
        <w:rPr>
          <w:sz w:val="22"/>
        </w:rPr>
        <w:t>December</w:t>
      </w:r>
      <w:r>
        <w:rPr>
          <w:spacing w:val="-4"/>
          <w:sz w:val="22"/>
        </w:rPr>
        <w:t> 2023</w:t>
      </w:r>
    </w:p>
    <w:p>
      <w:pPr>
        <w:pStyle w:val="ListParagraph"/>
        <w:numPr>
          <w:ilvl w:val="0"/>
          <w:numId w:val="2"/>
        </w:numPr>
        <w:tabs>
          <w:tab w:pos="604" w:val="left" w:leader="none"/>
        </w:tabs>
        <w:spacing w:line="269" w:lineRule="exact" w:before="0" w:after="0"/>
        <w:ind w:left="604" w:right="0" w:hanging="360"/>
        <w:jc w:val="left"/>
        <w:rPr>
          <w:sz w:val="22"/>
        </w:rPr>
      </w:pPr>
      <w:r>
        <w:rPr>
          <w:sz w:val="22"/>
        </w:rPr>
        <w:t>Center</w:t>
      </w:r>
      <w:r>
        <w:rPr>
          <w:spacing w:val="-6"/>
          <w:sz w:val="22"/>
        </w:rPr>
        <w:t> </w:t>
      </w:r>
      <w:r>
        <w:rPr>
          <w:sz w:val="22"/>
        </w:rPr>
        <w:t>for</w:t>
      </w:r>
      <w:r>
        <w:rPr>
          <w:spacing w:val="-3"/>
          <w:sz w:val="22"/>
        </w:rPr>
        <w:t> </w:t>
      </w:r>
      <w:r>
        <w:rPr>
          <w:sz w:val="22"/>
        </w:rPr>
        <w:t>European</w:t>
      </w:r>
      <w:r>
        <w:rPr>
          <w:spacing w:val="-4"/>
          <w:sz w:val="22"/>
        </w:rPr>
        <w:t> </w:t>
      </w:r>
      <w:r>
        <w:rPr>
          <w:sz w:val="22"/>
        </w:rPr>
        <w:t>Economic</w:t>
      </w:r>
      <w:r>
        <w:rPr>
          <w:spacing w:val="-4"/>
          <w:sz w:val="22"/>
        </w:rPr>
        <w:t> </w:t>
      </w:r>
      <w:r>
        <w:rPr>
          <w:sz w:val="22"/>
        </w:rPr>
        <w:t>Research</w:t>
      </w:r>
      <w:r>
        <w:rPr>
          <w:spacing w:val="-4"/>
          <w:sz w:val="22"/>
        </w:rPr>
        <w:t> </w:t>
      </w:r>
      <w:r>
        <w:rPr>
          <w:sz w:val="22"/>
        </w:rPr>
        <w:t>(ZEW),</w:t>
      </w:r>
      <w:r>
        <w:rPr>
          <w:spacing w:val="-7"/>
          <w:sz w:val="22"/>
        </w:rPr>
        <w:t> </w:t>
      </w:r>
      <w:r>
        <w:rPr>
          <w:sz w:val="22"/>
        </w:rPr>
        <w:t>Mannheim,</w:t>
      </w:r>
      <w:r>
        <w:rPr>
          <w:spacing w:val="-4"/>
          <w:sz w:val="22"/>
        </w:rPr>
        <w:t> </w:t>
      </w:r>
      <w:r>
        <w:rPr>
          <w:sz w:val="22"/>
        </w:rPr>
        <w:t>July</w:t>
      </w:r>
      <w:r>
        <w:rPr>
          <w:spacing w:val="-4"/>
          <w:sz w:val="22"/>
        </w:rPr>
        <w:t> 1999</w:t>
      </w:r>
    </w:p>
    <w:p>
      <w:pPr>
        <w:pStyle w:val="ListParagraph"/>
        <w:numPr>
          <w:ilvl w:val="0"/>
          <w:numId w:val="2"/>
        </w:numPr>
        <w:tabs>
          <w:tab w:pos="604" w:val="left" w:leader="none"/>
        </w:tabs>
        <w:spacing w:line="269" w:lineRule="exact" w:before="0" w:after="0"/>
        <w:ind w:left="604" w:right="0" w:hanging="360"/>
        <w:jc w:val="left"/>
        <w:rPr>
          <w:sz w:val="22"/>
        </w:rPr>
      </w:pPr>
      <w:r>
        <w:rPr>
          <w:sz w:val="22"/>
        </w:rPr>
        <w:t>The</w:t>
      </w:r>
      <w:r>
        <w:rPr>
          <w:spacing w:val="-6"/>
          <w:sz w:val="22"/>
        </w:rPr>
        <w:t> </w:t>
      </w:r>
      <w:r>
        <w:rPr>
          <w:sz w:val="22"/>
        </w:rPr>
        <w:t>World</w:t>
      </w:r>
      <w:r>
        <w:rPr>
          <w:spacing w:val="-4"/>
          <w:sz w:val="22"/>
        </w:rPr>
        <w:t> </w:t>
      </w:r>
      <w:r>
        <w:rPr>
          <w:sz w:val="22"/>
        </w:rPr>
        <w:t>Bank,</w:t>
      </w:r>
      <w:r>
        <w:rPr>
          <w:spacing w:val="-6"/>
          <w:sz w:val="22"/>
        </w:rPr>
        <w:t> </w:t>
      </w:r>
      <w:r>
        <w:rPr>
          <w:sz w:val="22"/>
        </w:rPr>
        <w:t>Washington,</w:t>
      </w:r>
      <w:r>
        <w:rPr>
          <w:spacing w:val="-4"/>
          <w:sz w:val="22"/>
        </w:rPr>
        <w:t> </w:t>
      </w:r>
      <w:r>
        <w:rPr>
          <w:sz w:val="22"/>
        </w:rPr>
        <w:t>DC,</w:t>
      </w:r>
      <w:r>
        <w:rPr>
          <w:spacing w:val="-4"/>
          <w:sz w:val="22"/>
        </w:rPr>
        <w:t> </w:t>
      </w:r>
      <w:r>
        <w:rPr>
          <w:sz w:val="22"/>
        </w:rPr>
        <w:t>August</w:t>
      </w:r>
      <w:r>
        <w:rPr>
          <w:spacing w:val="-5"/>
          <w:sz w:val="22"/>
        </w:rPr>
        <w:t> </w:t>
      </w:r>
      <w:r>
        <w:rPr>
          <w:spacing w:val="-4"/>
          <w:sz w:val="22"/>
        </w:rPr>
        <w:t>1991</w:t>
      </w:r>
    </w:p>
    <w:p>
      <w:pPr>
        <w:pStyle w:val="BodyText"/>
      </w:pPr>
    </w:p>
    <w:p>
      <w:pPr>
        <w:pStyle w:val="Heading3"/>
        <w:ind w:left="244"/>
      </w:pPr>
      <w:r>
        <w:rPr/>
        <w:t>Invited</w:t>
      </w:r>
      <w:r>
        <w:rPr>
          <w:spacing w:val="-5"/>
        </w:rPr>
        <w:t> </w:t>
      </w:r>
      <w:r>
        <w:rPr/>
        <w:t>Papers</w:t>
      </w:r>
      <w:r>
        <w:rPr>
          <w:spacing w:val="-3"/>
        </w:rPr>
        <w:t> </w:t>
      </w:r>
      <w:r>
        <w:rPr/>
        <w:t>at</w:t>
      </w:r>
      <w:r>
        <w:rPr>
          <w:spacing w:val="-2"/>
        </w:rPr>
        <w:t> Conferences:</w:t>
      </w:r>
    </w:p>
    <w:p>
      <w:pPr>
        <w:pStyle w:val="ListParagraph"/>
        <w:numPr>
          <w:ilvl w:val="0"/>
          <w:numId w:val="2"/>
        </w:numPr>
        <w:tabs>
          <w:tab w:pos="604" w:val="left" w:leader="none"/>
        </w:tabs>
        <w:spacing w:line="269" w:lineRule="exact" w:before="252" w:after="0"/>
        <w:ind w:left="604" w:right="0" w:hanging="360"/>
        <w:jc w:val="left"/>
        <w:rPr>
          <w:sz w:val="22"/>
        </w:rPr>
      </w:pPr>
      <w:r>
        <w:rPr>
          <w:sz w:val="22"/>
        </w:rPr>
        <w:t>Simposio</w:t>
      </w:r>
      <w:r>
        <w:rPr>
          <w:spacing w:val="-4"/>
          <w:sz w:val="22"/>
        </w:rPr>
        <w:t> </w:t>
      </w:r>
      <w:r>
        <w:rPr>
          <w:sz w:val="22"/>
        </w:rPr>
        <w:t>International</w:t>
      </w:r>
      <w:r>
        <w:rPr>
          <w:spacing w:val="-6"/>
          <w:sz w:val="22"/>
        </w:rPr>
        <w:t> </w:t>
      </w:r>
      <w:r>
        <w:rPr>
          <w:sz w:val="22"/>
        </w:rPr>
        <w:t>de</w:t>
      </w:r>
      <w:r>
        <w:rPr>
          <w:spacing w:val="-6"/>
          <w:sz w:val="22"/>
        </w:rPr>
        <w:t> </w:t>
      </w:r>
      <w:r>
        <w:rPr>
          <w:sz w:val="22"/>
        </w:rPr>
        <w:t>Economia,</w:t>
      </w:r>
      <w:r>
        <w:rPr>
          <w:spacing w:val="-7"/>
          <w:sz w:val="22"/>
        </w:rPr>
        <w:t> </w:t>
      </w:r>
      <w:r>
        <w:rPr>
          <w:sz w:val="22"/>
        </w:rPr>
        <w:t>Monterrey</w:t>
      </w:r>
      <w:r>
        <w:rPr>
          <w:spacing w:val="-4"/>
          <w:sz w:val="22"/>
        </w:rPr>
        <w:t> </w:t>
      </w:r>
      <w:r>
        <w:rPr>
          <w:sz w:val="22"/>
        </w:rPr>
        <w:t>Institute</w:t>
      </w:r>
      <w:r>
        <w:rPr>
          <w:spacing w:val="-4"/>
          <w:sz w:val="22"/>
        </w:rPr>
        <w:t> </w:t>
      </w:r>
      <w:r>
        <w:rPr>
          <w:sz w:val="22"/>
        </w:rPr>
        <w:t>of</w:t>
      </w:r>
      <w:r>
        <w:rPr>
          <w:spacing w:val="-3"/>
          <w:sz w:val="22"/>
        </w:rPr>
        <w:t> </w:t>
      </w:r>
      <w:r>
        <w:rPr>
          <w:sz w:val="22"/>
        </w:rPr>
        <w:t>Technology,</w:t>
      </w:r>
      <w:r>
        <w:rPr>
          <w:spacing w:val="-7"/>
          <w:sz w:val="22"/>
        </w:rPr>
        <w:t> </w:t>
      </w:r>
      <w:r>
        <w:rPr>
          <w:sz w:val="22"/>
        </w:rPr>
        <w:t>Mexico,</w:t>
      </w:r>
      <w:r>
        <w:rPr>
          <w:spacing w:val="-6"/>
          <w:sz w:val="22"/>
        </w:rPr>
        <w:t> </w:t>
      </w:r>
      <w:r>
        <w:rPr>
          <w:sz w:val="22"/>
        </w:rPr>
        <w:t>November</w:t>
      </w:r>
      <w:r>
        <w:rPr>
          <w:spacing w:val="-3"/>
          <w:sz w:val="22"/>
        </w:rPr>
        <w:t> </w:t>
      </w:r>
      <w:r>
        <w:rPr>
          <w:spacing w:val="-4"/>
          <w:sz w:val="22"/>
        </w:rPr>
        <w:t>2018</w:t>
      </w:r>
    </w:p>
    <w:p>
      <w:pPr>
        <w:pStyle w:val="ListParagraph"/>
        <w:numPr>
          <w:ilvl w:val="0"/>
          <w:numId w:val="2"/>
        </w:numPr>
        <w:tabs>
          <w:tab w:pos="604" w:val="left" w:leader="none"/>
        </w:tabs>
        <w:spacing w:line="269" w:lineRule="exact" w:before="0" w:after="0"/>
        <w:ind w:left="604" w:right="0" w:hanging="360"/>
        <w:jc w:val="left"/>
        <w:rPr>
          <w:sz w:val="22"/>
        </w:rPr>
      </w:pPr>
      <w:r>
        <w:rPr>
          <w:sz w:val="22"/>
        </w:rPr>
        <w:t>Economic</w:t>
      </w:r>
      <w:r>
        <w:rPr>
          <w:spacing w:val="-5"/>
          <w:sz w:val="22"/>
        </w:rPr>
        <w:t> </w:t>
      </w:r>
      <w:r>
        <w:rPr>
          <w:sz w:val="22"/>
        </w:rPr>
        <w:t>Leadership</w:t>
      </w:r>
      <w:r>
        <w:rPr>
          <w:spacing w:val="-6"/>
          <w:sz w:val="22"/>
        </w:rPr>
        <w:t> </w:t>
      </w:r>
      <w:r>
        <w:rPr>
          <w:sz w:val="22"/>
        </w:rPr>
        <w:t>from</w:t>
      </w:r>
      <w:r>
        <w:rPr>
          <w:spacing w:val="-5"/>
          <w:sz w:val="22"/>
        </w:rPr>
        <w:t> </w:t>
      </w:r>
      <w:r>
        <w:rPr>
          <w:sz w:val="22"/>
        </w:rPr>
        <w:t>the</w:t>
      </w:r>
      <w:r>
        <w:rPr>
          <w:spacing w:val="-3"/>
          <w:sz w:val="22"/>
        </w:rPr>
        <w:t> </w:t>
      </w:r>
      <w:r>
        <w:rPr>
          <w:sz w:val="22"/>
        </w:rPr>
        <w:t>Emerging</w:t>
      </w:r>
      <w:r>
        <w:rPr>
          <w:spacing w:val="-2"/>
          <w:sz w:val="22"/>
        </w:rPr>
        <w:t> </w:t>
      </w:r>
      <w:r>
        <w:rPr>
          <w:sz w:val="22"/>
        </w:rPr>
        <w:t>World?</w:t>
      </w:r>
      <w:r>
        <w:rPr>
          <w:spacing w:val="-3"/>
          <w:sz w:val="22"/>
        </w:rPr>
        <w:t> </w:t>
      </w:r>
      <w:r>
        <w:rPr>
          <w:sz w:val="22"/>
        </w:rPr>
        <w:t>A</w:t>
      </w:r>
      <w:r>
        <w:rPr>
          <w:spacing w:val="-4"/>
          <w:sz w:val="22"/>
        </w:rPr>
        <w:t> </w:t>
      </w:r>
      <w:r>
        <w:rPr>
          <w:sz w:val="22"/>
        </w:rPr>
        <w:t>Focus</w:t>
      </w:r>
      <w:r>
        <w:rPr>
          <w:spacing w:val="-3"/>
          <w:sz w:val="22"/>
        </w:rPr>
        <w:t> </w:t>
      </w:r>
      <w:r>
        <w:rPr>
          <w:sz w:val="22"/>
        </w:rPr>
        <w:t>on</w:t>
      </w:r>
      <w:r>
        <w:rPr>
          <w:spacing w:val="-6"/>
          <w:sz w:val="22"/>
        </w:rPr>
        <w:t> </w:t>
      </w:r>
      <w:r>
        <w:rPr>
          <w:sz w:val="22"/>
        </w:rPr>
        <w:t>the</w:t>
      </w:r>
      <w:r>
        <w:rPr>
          <w:spacing w:val="-4"/>
          <w:sz w:val="22"/>
        </w:rPr>
        <w:t> </w:t>
      </w:r>
      <w:r>
        <w:rPr>
          <w:sz w:val="22"/>
        </w:rPr>
        <w:t>BRICs,</w:t>
      </w:r>
      <w:r>
        <w:rPr>
          <w:spacing w:val="-3"/>
          <w:sz w:val="22"/>
        </w:rPr>
        <w:t> </w:t>
      </w:r>
      <w:r>
        <w:rPr>
          <w:sz w:val="22"/>
        </w:rPr>
        <w:t>Dallas,</w:t>
      </w:r>
      <w:r>
        <w:rPr>
          <w:spacing w:val="-6"/>
          <w:sz w:val="22"/>
        </w:rPr>
        <w:t> </w:t>
      </w:r>
      <w:r>
        <w:rPr>
          <w:sz w:val="22"/>
        </w:rPr>
        <w:t>TX,</w:t>
      </w:r>
      <w:r>
        <w:rPr>
          <w:spacing w:val="-3"/>
          <w:sz w:val="22"/>
        </w:rPr>
        <w:t> </w:t>
      </w:r>
      <w:r>
        <w:rPr>
          <w:sz w:val="22"/>
        </w:rPr>
        <w:t>March</w:t>
      </w:r>
      <w:r>
        <w:rPr>
          <w:spacing w:val="-2"/>
          <w:sz w:val="22"/>
        </w:rPr>
        <w:t> </w:t>
      </w:r>
      <w:r>
        <w:rPr>
          <w:spacing w:val="-4"/>
          <w:sz w:val="22"/>
        </w:rPr>
        <w:t>2012</w:t>
      </w:r>
    </w:p>
    <w:p>
      <w:pPr>
        <w:pStyle w:val="ListParagraph"/>
        <w:numPr>
          <w:ilvl w:val="0"/>
          <w:numId w:val="2"/>
        </w:numPr>
        <w:tabs>
          <w:tab w:pos="604" w:val="left" w:leader="none"/>
        </w:tabs>
        <w:spacing w:line="269" w:lineRule="exact" w:before="0" w:after="0"/>
        <w:ind w:left="604" w:right="0" w:hanging="360"/>
        <w:jc w:val="left"/>
        <w:rPr>
          <w:sz w:val="22"/>
        </w:rPr>
      </w:pPr>
      <w:r>
        <w:rPr>
          <w:sz w:val="22"/>
        </w:rPr>
        <w:t>Migration,</w:t>
      </w:r>
      <w:r>
        <w:rPr>
          <w:spacing w:val="-8"/>
          <w:sz w:val="22"/>
        </w:rPr>
        <w:t> </w:t>
      </w:r>
      <w:r>
        <w:rPr>
          <w:sz w:val="22"/>
        </w:rPr>
        <w:t>Trade,</w:t>
      </w:r>
      <w:r>
        <w:rPr>
          <w:spacing w:val="-5"/>
          <w:sz w:val="22"/>
        </w:rPr>
        <w:t> </w:t>
      </w:r>
      <w:r>
        <w:rPr>
          <w:sz w:val="22"/>
        </w:rPr>
        <w:t>and</w:t>
      </w:r>
      <w:r>
        <w:rPr>
          <w:spacing w:val="-4"/>
          <w:sz w:val="22"/>
        </w:rPr>
        <w:t> </w:t>
      </w:r>
      <w:r>
        <w:rPr>
          <w:sz w:val="22"/>
        </w:rPr>
        <w:t>Development,</w:t>
      </w:r>
      <w:r>
        <w:rPr>
          <w:spacing w:val="-5"/>
          <w:sz w:val="22"/>
        </w:rPr>
        <w:t> </w:t>
      </w:r>
      <w:r>
        <w:rPr>
          <w:sz w:val="22"/>
        </w:rPr>
        <w:t>Dallas,</w:t>
      </w:r>
      <w:r>
        <w:rPr>
          <w:spacing w:val="-5"/>
          <w:sz w:val="22"/>
        </w:rPr>
        <w:t> </w:t>
      </w:r>
      <w:r>
        <w:rPr>
          <w:sz w:val="22"/>
        </w:rPr>
        <w:t>TX,</w:t>
      </w:r>
      <w:r>
        <w:rPr>
          <w:spacing w:val="-4"/>
          <w:sz w:val="22"/>
        </w:rPr>
        <w:t> </w:t>
      </w:r>
      <w:r>
        <w:rPr>
          <w:sz w:val="22"/>
        </w:rPr>
        <w:t>Owens</w:t>
      </w:r>
      <w:r>
        <w:rPr>
          <w:spacing w:val="-5"/>
          <w:sz w:val="22"/>
        </w:rPr>
        <w:t> </w:t>
      </w:r>
      <w:r>
        <w:rPr>
          <w:sz w:val="22"/>
        </w:rPr>
        <w:t>Conference,</w:t>
      </w:r>
      <w:r>
        <w:rPr>
          <w:spacing w:val="-5"/>
          <w:sz w:val="22"/>
        </w:rPr>
        <w:t> </w:t>
      </w:r>
      <w:r>
        <w:rPr>
          <w:sz w:val="22"/>
        </w:rPr>
        <w:t>Dallas,</w:t>
      </w:r>
      <w:r>
        <w:rPr>
          <w:spacing w:val="-4"/>
          <w:sz w:val="22"/>
        </w:rPr>
        <w:t> </w:t>
      </w:r>
      <w:r>
        <w:rPr>
          <w:sz w:val="22"/>
        </w:rPr>
        <w:t>TX,</w:t>
      </w:r>
      <w:r>
        <w:rPr>
          <w:spacing w:val="-8"/>
          <w:sz w:val="22"/>
        </w:rPr>
        <w:t> </w:t>
      </w:r>
      <w:r>
        <w:rPr>
          <w:sz w:val="22"/>
        </w:rPr>
        <w:t>October</w:t>
      </w:r>
      <w:r>
        <w:rPr>
          <w:spacing w:val="-3"/>
          <w:sz w:val="22"/>
        </w:rPr>
        <w:t> </w:t>
      </w:r>
      <w:r>
        <w:rPr>
          <w:spacing w:val="-4"/>
          <w:sz w:val="22"/>
        </w:rPr>
        <w:t>2006</w:t>
      </w:r>
    </w:p>
    <w:p>
      <w:pPr>
        <w:pStyle w:val="ListParagraph"/>
        <w:numPr>
          <w:ilvl w:val="0"/>
          <w:numId w:val="2"/>
        </w:numPr>
        <w:tabs>
          <w:tab w:pos="605" w:val="left" w:leader="none"/>
        </w:tabs>
        <w:spacing w:line="269" w:lineRule="exact" w:before="0" w:after="0"/>
        <w:ind w:left="605" w:right="0" w:hanging="360"/>
        <w:jc w:val="left"/>
        <w:rPr>
          <w:sz w:val="22"/>
        </w:rPr>
      </w:pPr>
      <w:r>
        <w:rPr>
          <w:sz w:val="22"/>
        </w:rPr>
        <w:t>Migration,</w:t>
      </w:r>
      <w:r>
        <w:rPr>
          <w:spacing w:val="-7"/>
          <w:sz w:val="22"/>
        </w:rPr>
        <w:t> </w:t>
      </w:r>
      <w:r>
        <w:rPr>
          <w:sz w:val="22"/>
        </w:rPr>
        <w:t>Trade,</w:t>
      </w:r>
      <w:r>
        <w:rPr>
          <w:spacing w:val="-4"/>
          <w:sz w:val="22"/>
        </w:rPr>
        <w:t> </w:t>
      </w:r>
      <w:r>
        <w:rPr>
          <w:sz w:val="22"/>
        </w:rPr>
        <w:t>and</w:t>
      </w:r>
      <w:r>
        <w:rPr>
          <w:spacing w:val="-4"/>
          <w:sz w:val="22"/>
        </w:rPr>
        <w:t> </w:t>
      </w:r>
      <w:r>
        <w:rPr>
          <w:sz w:val="22"/>
        </w:rPr>
        <w:t>Security,</w:t>
      </w:r>
      <w:r>
        <w:rPr>
          <w:spacing w:val="-4"/>
          <w:sz w:val="22"/>
        </w:rPr>
        <w:t> </w:t>
      </w:r>
      <w:r>
        <w:rPr>
          <w:sz w:val="22"/>
        </w:rPr>
        <w:t>Ottawa,</w:t>
      </w:r>
      <w:r>
        <w:rPr>
          <w:spacing w:val="-4"/>
          <w:sz w:val="22"/>
        </w:rPr>
        <w:t> </w:t>
      </w:r>
      <w:r>
        <w:rPr>
          <w:sz w:val="22"/>
        </w:rPr>
        <w:t>Canada,</w:t>
      </w:r>
      <w:r>
        <w:rPr>
          <w:spacing w:val="-7"/>
          <w:sz w:val="22"/>
        </w:rPr>
        <w:t> </w:t>
      </w:r>
      <w:r>
        <w:rPr>
          <w:sz w:val="22"/>
        </w:rPr>
        <w:t>April</w:t>
      </w:r>
      <w:r>
        <w:rPr>
          <w:spacing w:val="-5"/>
          <w:sz w:val="22"/>
        </w:rPr>
        <w:t> </w:t>
      </w:r>
      <w:r>
        <w:rPr>
          <w:spacing w:val="-4"/>
          <w:sz w:val="22"/>
        </w:rPr>
        <w:t>2004</w:t>
      </w:r>
    </w:p>
    <w:p>
      <w:pPr>
        <w:pStyle w:val="ListParagraph"/>
        <w:numPr>
          <w:ilvl w:val="0"/>
          <w:numId w:val="2"/>
        </w:numPr>
        <w:tabs>
          <w:tab w:pos="605" w:val="left" w:leader="none"/>
        </w:tabs>
        <w:spacing w:line="240" w:lineRule="auto" w:before="0" w:after="0"/>
        <w:ind w:left="605" w:right="563" w:hanging="361"/>
        <w:jc w:val="left"/>
        <w:rPr>
          <w:sz w:val="22"/>
        </w:rPr>
      </w:pPr>
      <w:r>
        <w:rPr>
          <w:sz w:val="22"/>
        </w:rPr>
        <w:t>The</w:t>
      </w:r>
      <w:r>
        <w:rPr>
          <w:spacing w:val="-3"/>
          <w:sz w:val="22"/>
        </w:rPr>
        <w:t> </w:t>
      </w:r>
      <w:r>
        <w:rPr>
          <w:sz w:val="22"/>
        </w:rPr>
        <w:t>Long-Term</w:t>
      </w:r>
      <w:r>
        <w:rPr>
          <w:spacing w:val="-2"/>
          <w:sz w:val="22"/>
        </w:rPr>
        <w:t> </w:t>
      </w:r>
      <w:r>
        <w:rPr>
          <w:sz w:val="22"/>
        </w:rPr>
        <w:t>Budget</w:t>
      </w:r>
      <w:r>
        <w:rPr>
          <w:spacing w:val="-2"/>
          <w:sz w:val="22"/>
        </w:rPr>
        <w:t> </w:t>
      </w:r>
      <w:r>
        <w:rPr>
          <w:sz w:val="22"/>
        </w:rPr>
        <w:t>Challenge</w:t>
      </w:r>
      <w:r>
        <w:rPr>
          <w:spacing w:val="-5"/>
          <w:sz w:val="22"/>
        </w:rPr>
        <w:t> </w:t>
      </w:r>
      <w:r>
        <w:rPr>
          <w:sz w:val="22"/>
        </w:rPr>
        <w:t>of</w:t>
      </w:r>
      <w:r>
        <w:rPr>
          <w:spacing w:val="-5"/>
          <w:sz w:val="22"/>
        </w:rPr>
        <w:t> </w:t>
      </w:r>
      <w:r>
        <w:rPr>
          <w:sz w:val="22"/>
        </w:rPr>
        <w:t>the</w:t>
      </w:r>
      <w:r>
        <w:rPr>
          <w:spacing w:val="-3"/>
          <w:sz w:val="22"/>
        </w:rPr>
        <w:t> </w:t>
      </w:r>
      <w:r>
        <w:rPr>
          <w:sz w:val="22"/>
        </w:rPr>
        <w:t>G-7</w:t>
      </w:r>
      <w:r>
        <w:rPr>
          <w:spacing w:val="-3"/>
          <w:sz w:val="22"/>
        </w:rPr>
        <w:t> </w:t>
      </w:r>
      <w:r>
        <w:rPr>
          <w:sz w:val="22"/>
        </w:rPr>
        <w:t>Nations,</w:t>
      </w:r>
      <w:r>
        <w:rPr>
          <w:spacing w:val="-6"/>
          <w:sz w:val="22"/>
        </w:rPr>
        <w:t> </w:t>
      </w:r>
      <w:r>
        <w:rPr>
          <w:sz w:val="22"/>
        </w:rPr>
        <w:t>European</w:t>
      </w:r>
      <w:r>
        <w:rPr>
          <w:spacing w:val="-3"/>
          <w:sz w:val="22"/>
        </w:rPr>
        <w:t> </w:t>
      </w:r>
      <w:r>
        <w:rPr>
          <w:sz w:val="22"/>
        </w:rPr>
        <w:t>University</w:t>
      </w:r>
      <w:r>
        <w:rPr>
          <w:spacing w:val="-3"/>
          <w:sz w:val="22"/>
        </w:rPr>
        <w:t> </w:t>
      </w:r>
      <w:r>
        <w:rPr>
          <w:sz w:val="22"/>
        </w:rPr>
        <w:t>Institute,</w:t>
      </w:r>
      <w:r>
        <w:rPr>
          <w:spacing w:val="-3"/>
          <w:sz w:val="22"/>
        </w:rPr>
        <w:t> </w:t>
      </w:r>
      <w:r>
        <w:rPr>
          <w:sz w:val="22"/>
        </w:rPr>
        <w:t>Florence,</w:t>
      </w:r>
      <w:r>
        <w:rPr>
          <w:spacing w:val="-3"/>
          <w:sz w:val="22"/>
        </w:rPr>
        <w:t> </w:t>
      </w:r>
      <w:r>
        <w:rPr>
          <w:sz w:val="22"/>
        </w:rPr>
        <w:t>Italy, March 2001</w:t>
      </w:r>
    </w:p>
    <w:p>
      <w:pPr>
        <w:pStyle w:val="ListParagraph"/>
        <w:spacing w:after="0" w:line="240" w:lineRule="auto"/>
        <w:jc w:val="left"/>
        <w:rPr>
          <w:sz w:val="22"/>
        </w:rPr>
        <w:sectPr>
          <w:pgSz w:w="12240" w:h="15840"/>
          <w:pgMar w:header="0" w:footer="741" w:top="1360" w:bottom="940" w:left="1080" w:right="1080"/>
        </w:sectPr>
      </w:pPr>
    </w:p>
    <w:p>
      <w:pPr>
        <w:pStyle w:val="Heading3"/>
        <w:spacing w:before="78"/>
      </w:pPr>
      <w:r>
        <w:rPr/>
        <w:t>Contributed</w:t>
      </w:r>
      <w:r>
        <w:rPr>
          <w:spacing w:val="-5"/>
        </w:rPr>
        <w:t> </w:t>
      </w:r>
      <w:r>
        <w:rPr/>
        <w:t>Papers</w:t>
      </w:r>
      <w:r>
        <w:rPr>
          <w:spacing w:val="-5"/>
        </w:rPr>
        <w:t> </w:t>
      </w:r>
      <w:r>
        <w:rPr/>
        <w:t>at</w:t>
      </w:r>
      <w:r>
        <w:rPr>
          <w:spacing w:val="-2"/>
        </w:rPr>
        <w:t> Conferences:</w:t>
      </w:r>
    </w:p>
    <w:p>
      <w:pPr>
        <w:pStyle w:val="BodyText"/>
        <w:rPr>
          <w:b/>
        </w:rPr>
      </w:pPr>
    </w:p>
    <w:p>
      <w:pPr>
        <w:pStyle w:val="ListParagraph"/>
        <w:numPr>
          <w:ilvl w:val="0"/>
          <w:numId w:val="3"/>
        </w:numPr>
        <w:tabs>
          <w:tab w:pos="369" w:val="left" w:leader="none"/>
        </w:tabs>
        <w:spacing w:line="240" w:lineRule="auto" w:before="1" w:after="0"/>
        <w:ind w:left="369" w:right="0" w:hanging="129"/>
        <w:jc w:val="left"/>
        <w:rPr>
          <w:i/>
          <w:sz w:val="22"/>
        </w:rPr>
      </w:pPr>
      <w:r>
        <w:rPr>
          <w:i/>
          <w:sz w:val="22"/>
        </w:rPr>
        <w:t>At</w:t>
      </w:r>
      <w:r>
        <w:rPr>
          <w:i/>
          <w:spacing w:val="-5"/>
          <w:sz w:val="22"/>
        </w:rPr>
        <w:t> </w:t>
      </w:r>
      <w:r>
        <w:rPr>
          <w:i/>
          <w:sz w:val="22"/>
        </w:rPr>
        <w:t>international</w:t>
      </w:r>
      <w:r>
        <w:rPr>
          <w:i/>
          <w:spacing w:val="-5"/>
          <w:sz w:val="22"/>
        </w:rPr>
        <w:t> </w:t>
      </w:r>
      <w:r>
        <w:rPr>
          <w:i/>
          <w:spacing w:val="-2"/>
          <w:sz w:val="22"/>
        </w:rPr>
        <w:t>meetings</w:t>
      </w:r>
    </w:p>
    <w:p>
      <w:pPr>
        <w:pStyle w:val="BodyText"/>
        <w:spacing w:before="1"/>
        <w:rPr>
          <w:i/>
        </w:rPr>
      </w:pPr>
    </w:p>
    <w:p>
      <w:pPr>
        <w:pStyle w:val="ListParagraph"/>
        <w:numPr>
          <w:ilvl w:val="0"/>
          <w:numId w:val="2"/>
        </w:numPr>
        <w:tabs>
          <w:tab w:pos="600" w:val="left" w:leader="none"/>
        </w:tabs>
        <w:spacing w:line="269" w:lineRule="exact" w:before="0" w:after="0"/>
        <w:ind w:left="600" w:right="0" w:hanging="361"/>
        <w:jc w:val="left"/>
        <w:rPr>
          <w:sz w:val="22"/>
        </w:rPr>
      </w:pPr>
      <w:r>
        <w:rPr>
          <w:sz w:val="22"/>
        </w:rPr>
        <w:t>Society</w:t>
      </w:r>
      <w:r>
        <w:rPr>
          <w:spacing w:val="-7"/>
          <w:sz w:val="22"/>
        </w:rPr>
        <w:t> </w:t>
      </w:r>
      <w:r>
        <w:rPr>
          <w:sz w:val="22"/>
        </w:rPr>
        <w:t>for</w:t>
      </w:r>
      <w:r>
        <w:rPr>
          <w:spacing w:val="-3"/>
          <w:sz w:val="22"/>
        </w:rPr>
        <w:t> </w:t>
      </w:r>
      <w:r>
        <w:rPr>
          <w:sz w:val="22"/>
        </w:rPr>
        <w:t>Economic</w:t>
      </w:r>
      <w:r>
        <w:rPr>
          <w:spacing w:val="-4"/>
          <w:sz w:val="22"/>
        </w:rPr>
        <w:t> </w:t>
      </w:r>
      <w:r>
        <w:rPr>
          <w:sz w:val="22"/>
        </w:rPr>
        <w:t>Dynamics</w:t>
      </w:r>
      <w:r>
        <w:rPr>
          <w:spacing w:val="-4"/>
          <w:sz w:val="22"/>
        </w:rPr>
        <w:t> </w:t>
      </w:r>
      <w:r>
        <w:rPr>
          <w:sz w:val="22"/>
        </w:rPr>
        <w:t>and</w:t>
      </w:r>
      <w:r>
        <w:rPr>
          <w:spacing w:val="-4"/>
          <w:sz w:val="22"/>
        </w:rPr>
        <w:t> </w:t>
      </w:r>
      <w:r>
        <w:rPr>
          <w:sz w:val="22"/>
        </w:rPr>
        <w:t>Control,</w:t>
      </w:r>
      <w:r>
        <w:rPr>
          <w:spacing w:val="-3"/>
          <w:sz w:val="22"/>
        </w:rPr>
        <w:t> </w:t>
      </w:r>
      <w:r>
        <w:rPr>
          <w:sz w:val="22"/>
        </w:rPr>
        <w:t>Annual</w:t>
      </w:r>
      <w:r>
        <w:rPr>
          <w:spacing w:val="-6"/>
          <w:sz w:val="22"/>
        </w:rPr>
        <w:t> </w:t>
      </w:r>
      <w:r>
        <w:rPr>
          <w:sz w:val="22"/>
        </w:rPr>
        <w:t>Meetings,</w:t>
      </w:r>
      <w:r>
        <w:rPr>
          <w:spacing w:val="-4"/>
          <w:sz w:val="22"/>
        </w:rPr>
        <w:t> </w:t>
      </w:r>
      <w:r>
        <w:rPr>
          <w:sz w:val="22"/>
        </w:rPr>
        <w:t>Stockholm,</w:t>
      </w:r>
      <w:r>
        <w:rPr>
          <w:spacing w:val="-4"/>
          <w:sz w:val="22"/>
        </w:rPr>
        <w:t> </w:t>
      </w:r>
      <w:r>
        <w:rPr>
          <w:sz w:val="22"/>
        </w:rPr>
        <w:t>June</w:t>
      </w:r>
      <w:r>
        <w:rPr>
          <w:spacing w:val="-5"/>
          <w:sz w:val="22"/>
        </w:rPr>
        <w:t> </w:t>
      </w:r>
      <w:r>
        <w:rPr>
          <w:spacing w:val="-4"/>
          <w:sz w:val="22"/>
        </w:rPr>
        <w:t>2001</w:t>
      </w:r>
    </w:p>
    <w:p>
      <w:pPr>
        <w:pStyle w:val="ListParagraph"/>
        <w:numPr>
          <w:ilvl w:val="0"/>
          <w:numId w:val="2"/>
        </w:numPr>
        <w:tabs>
          <w:tab w:pos="600" w:val="left" w:leader="none"/>
        </w:tabs>
        <w:spacing w:line="269" w:lineRule="exact" w:before="0" w:after="0"/>
        <w:ind w:left="600" w:right="0" w:hanging="361"/>
        <w:jc w:val="left"/>
        <w:rPr>
          <w:sz w:val="22"/>
        </w:rPr>
      </w:pPr>
      <w:r>
        <w:rPr>
          <w:sz w:val="22"/>
        </w:rPr>
        <w:t>8th</w:t>
      </w:r>
      <w:r>
        <w:rPr>
          <w:spacing w:val="-4"/>
          <w:sz w:val="22"/>
        </w:rPr>
        <w:t> </w:t>
      </w:r>
      <w:r>
        <w:rPr>
          <w:sz w:val="22"/>
        </w:rPr>
        <w:t>World</w:t>
      </w:r>
      <w:r>
        <w:rPr>
          <w:spacing w:val="-4"/>
          <w:sz w:val="22"/>
        </w:rPr>
        <w:t> </w:t>
      </w:r>
      <w:r>
        <w:rPr>
          <w:sz w:val="22"/>
        </w:rPr>
        <w:t>Congress</w:t>
      </w:r>
      <w:r>
        <w:rPr>
          <w:spacing w:val="-3"/>
          <w:sz w:val="22"/>
        </w:rPr>
        <w:t> </w:t>
      </w:r>
      <w:r>
        <w:rPr>
          <w:sz w:val="22"/>
        </w:rPr>
        <w:t>of</w:t>
      </w:r>
      <w:r>
        <w:rPr>
          <w:spacing w:val="-6"/>
          <w:sz w:val="22"/>
        </w:rPr>
        <w:t> </w:t>
      </w:r>
      <w:r>
        <w:rPr>
          <w:sz w:val="22"/>
        </w:rPr>
        <w:t>the</w:t>
      </w:r>
      <w:r>
        <w:rPr>
          <w:spacing w:val="-5"/>
          <w:sz w:val="22"/>
        </w:rPr>
        <w:t> </w:t>
      </w:r>
      <w:r>
        <w:rPr>
          <w:sz w:val="22"/>
        </w:rPr>
        <w:t>Econometric</w:t>
      </w:r>
      <w:r>
        <w:rPr>
          <w:spacing w:val="-4"/>
          <w:sz w:val="22"/>
        </w:rPr>
        <w:t> </w:t>
      </w:r>
      <w:r>
        <w:rPr>
          <w:sz w:val="22"/>
        </w:rPr>
        <w:t>Society,</w:t>
      </w:r>
      <w:r>
        <w:rPr>
          <w:spacing w:val="-3"/>
          <w:sz w:val="22"/>
        </w:rPr>
        <w:t> </w:t>
      </w:r>
      <w:r>
        <w:rPr>
          <w:sz w:val="22"/>
        </w:rPr>
        <w:t>Seattle,</w:t>
      </w:r>
      <w:r>
        <w:rPr>
          <w:spacing w:val="-4"/>
          <w:sz w:val="22"/>
        </w:rPr>
        <w:t> </w:t>
      </w:r>
      <w:r>
        <w:rPr>
          <w:sz w:val="22"/>
        </w:rPr>
        <w:t>August</w:t>
      </w:r>
      <w:r>
        <w:rPr>
          <w:spacing w:val="-2"/>
          <w:sz w:val="22"/>
        </w:rPr>
        <w:t> </w:t>
      </w:r>
      <w:r>
        <w:rPr>
          <w:spacing w:val="-4"/>
          <w:sz w:val="22"/>
        </w:rPr>
        <w:t>2000</w:t>
      </w:r>
    </w:p>
    <w:p>
      <w:pPr>
        <w:pStyle w:val="ListParagraph"/>
        <w:numPr>
          <w:ilvl w:val="0"/>
          <w:numId w:val="2"/>
        </w:numPr>
        <w:tabs>
          <w:tab w:pos="600" w:val="left" w:leader="none"/>
        </w:tabs>
        <w:spacing w:line="269" w:lineRule="exact" w:before="0" w:after="0"/>
        <w:ind w:left="600" w:right="0" w:hanging="361"/>
        <w:jc w:val="left"/>
        <w:rPr>
          <w:sz w:val="22"/>
        </w:rPr>
      </w:pPr>
      <w:r>
        <w:rPr>
          <w:sz w:val="22"/>
        </w:rPr>
        <w:t>4th</w:t>
      </w:r>
      <w:r>
        <w:rPr>
          <w:spacing w:val="-6"/>
          <w:sz w:val="22"/>
        </w:rPr>
        <w:t> </w:t>
      </w:r>
      <w:r>
        <w:rPr>
          <w:sz w:val="22"/>
        </w:rPr>
        <w:t>Conference</w:t>
      </w:r>
      <w:r>
        <w:rPr>
          <w:spacing w:val="-6"/>
          <w:sz w:val="22"/>
        </w:rPr>
        <w:t> </w:t>
      </w:r>
      <w:r>
        <w:rPr>
          <w:sz w:val="22"/>
        </w:rPr>
        <w:t>on</w:t>
      </w:r>
      <w:r>
        <w:rPr>
          <w:spacing w:val="-4"/>
          <w:sz w:val="22"/>
        </w:rPr>
        <w:t> </w:t>
      </w:r>
      <w:r>
        <w:rPr>
          <w:sz w:val="22"/>
        </w:rPr>
        <w:t>Dynamics,</w:t>
      </w:r>
      <w:r>
        <w:rPr>
          <w:spacing w:val="-4"/>
          <w:sz w:val="22"/>
        </w:rPr>
        <w:t> </w:t>
      </w:r>
      <w:r>
        <w:rPr>
          <w:sz w:val="22"/>
        </w:rPr>
        <w:t>Economic</w:t>
      </w:r>
      <w:r>
        <w:rPr>
          <w:spacing w:val="-4"/>
          <w:sz w:val="22"/>
        </w:rPr>
        <w:t> </w:t>
      </w:r>
      <w:r>
        <w:rPr>
          <w:sz w:val="22"/>
        </w:rPr>
        <w:t>Growth,</w:t>
      </w:r>
      <w:r>
        <w:rPr>
          <w:spacing w:val="-6"/>
          <w:sz w:val="22"/>
        </w:rPr>
        <w:t> </w:t>
      </w:r>
      <w:r>
        <w:rPr>
          <w:sz w:val="22"/>
        </w:rPr>
        <w:t>and</w:t>
      </w:r>
      <w:r>
        <w:rPr>
          <w:spacing w:val="-7"/>
          <w:sz w:val="22"/>
        </w:rPr>
        <w:t> </w:t>
      </w:r>
      <w:r>
        <w:rPr>
          <w:sz w:val="22"/>
        </w:rPr>
        <w:t>International</w:t>
      </w:r>
      <w:r>
        <w:rPr>
          <w:spacing w:val="-3"/>
          <w:sz w:val="22"/>
        </w:rPr>
        <w:t> </w:t>
      </w:r>
      <w:r>
        <w:rPr>
          <w:sz w:val="22"/>
        </w:rPr>
        <w:t>Trade,</w:t>
      </w:r>
      <w:r>
        <w:rPr>
          <w:spacing w:val="-4"/>
          <w:sz w:val="22"/>
        </w:rPr>
        <w:t> </w:t>
      </w:r>
      <w:r>
        <w:rPr>
          <w:sz w:val="22"/>
        </w:rPr>
        <w:t>Tilburg,</w:t>
      </w:r>
      <w:r>
        <w:rPr>
          <w:spacing w:val="-4"/>
          <w:sz w:val="22"/>
        </w:rPr>
        <w:t> </w:t>
      </w:r>
      <w:r>
        <w:rPr>
          <w:sz w:val="22"/>
        </w:rPr>
        <w:t>July</w:t>
      </w:r>
      <w:r>
        <w:rPr>
          <w:spacing w:val="-3"/>
          <w:sz w:val="22"/>
        </w:rPr>
        <w:t> </w:t>
      </w:r>
      <w:r>
        <w:rPr>
          <w:spacing w:val="-4"/>
          <w:sz w:val="22"/>
        </w:rPr>
        <w:t>1999</w:t>
      </w:r>
    </w:p>
    <w:p>
      <w:pPr>
        <w:pStyle w:val="ListParagraph"/>
        <w:numPr>
          <w:ilvl w:val="0"/>
          <w:numId w:val="2"/>
        </w:numPr>
        <w:tabs>
          <w:tab w:pos="600" w:val="left" w:leader="none"/>
        </w:tabs>
        <w:spacing w:line="269" w:lineRule="exact" w:before="0" w:after="0"/>
        <w:ind w:left="600" w:right="0" w:hanging="361"/>
        <w:jc w:val="left"/>
        <w:rPr>
          <w:sz w:val="22"/>
        </w:rPr>
      </w:pPr>
      <w:r>
        <w:rPr>
          <w:sz w:val="22"/>
        </w:rPr>
        <w:t>Society</w:t>
      </w:r>
      <w:r>
        <w:rPr>
          <w:spacing w:val="-7"/>
          <w:sz w:val="22"/>
        </w:rPr>
        <w:t> </w:t>
      </w:r>
      <w:r>
        <w:rPr>
          <w:sz w:val="22"/>
        </w:rPr>
        <w:t>for</w:t>
      </w:r>
      <w:r>
        <w:rPr>
          <w:spacing w:val="-3"/>
          <w:sz w:val="22"/>
        </w:rPr>
        <w:t> </w:t>
      </w:r>
      <w:r>
        <w:rPr>
          <w:sz w:val="22"/>
        </w:rPr>
        <w:t>Economic</w:t>
      </w:r>
      <w:r>
        <w:rPr>
          <w:spacing w:val="-4"/>
          <w:sz w:val="22"/>
        </w:rPr>
        <w:t> </w:t>
      </w:r>
      <w:r>
        <w:rPr>
          <w:sz w:val="22"/>
        </w:rPr>
        <w:t>Dynamics</w:t>
      </w:r>
      <w:r>
        <w:rPr>
          <w:spacing w:val="-3"/>
          <w:sz w:val="22"/>
        </w:rPr>
        <w:t> </w:t>
      </w:r>
      <w:r>
        <w:rPr>
          <w:sz w:val="22"/>
        </w:rPr>
        <w:t>and</w:t>
      </w:r>
      <w:r>
        <w:rPr>
          <w:spacing w:val="-4"/>
          <w:sz w:val="22"/>
        </w:rPr>
        <w:t> </w:t>
      </w:r>
      <w:r>
        <w:rPr>
          <w:sz w:val="22"/>
        </w:rPr>
        <w:t>Control,</w:t>
      </w:r>
      <w:r>
        <w:rPr>
          <w:spacing w:val="-4"/>
          <w:sz w:val="22"/>
        </w:rPr>
        <w:t> </w:t>
      </w:r>
      <w:r>
        <w:rPr>
          <w:sz w:val="22"/>
        </w:rPr>
        <w:t>Annual</w:t>
      </w:r>
      <w:r>
        <w:rPr>
          <w:spacing w:val="-5"/>
          <w:sz w:val="22"/>
        </w:rPr>
        <w:t> </w:t>
      </w:r>
      <w:r>
        <w:rPr>
          <w:sz w:val="22"/>
        </w:rPr>
        <w:t>Meetings,</w:t>
      </w:r>
      <w:r>
        <w:rPr>
          <w:spacing w:val="-4"/>
          <w:sz w:val="22"/>
        </w:rPr>
        <w:t> </w:t>
      </w:r>
      <w:r>
        <w:rPr>
          <w:sz w:val="22"/>
        </w:rPr>
        <w:t>Sardinia,</w:t>
      </w:r>
      <w:r>
        <w:rPr>
          <w:spacing w:val="-4"/>
          <w:sz w:val="22"/>
        </w:rPr>
        <w:t> </w:t>
      </w:r>
      <w:r>
        <w:rPr>
          <w:sz w:val="22"/>
        </w:rPr>
        <w:t>July</w:t>
      </w:r>
      <w:r>
        <w:rPr>
          <w:spacing w:val="-3"/>
          <w:sz w:val="22"/>
        </w:rPr>
        <w:t> </w:t>
      </w:r>
      <w:r>
        <w:rPr>
          <w:spacing w:val="-4"/>
          <w:sz w:val="22"/>
        </w:rPr>
        <w:t>1999</w:t>
      </w:r>
    </w:p>
    <w:p>
      <w:pPr>
        <w:pStyle w:val="ListParagraph"/>
        <w:numPr>
          <w:ilvl w:val="0"/>
          <w:numId w:val="2"/>
        </w:numPr>
        <w:tabs>
          <w:tab w:pos="600" w:val="left" w:leader="none"/>
        </w:tabs>
        <w:spacing w:line="269" w:lineRule="exact" w:before="0" w:after="0"/>
        <w:ind w:left="600" w:right="0" w:hanging="360"/>
        <w:jc w:val="left"/>
        <w:rPr>
          <w:sz w:val="22"/>
        </w:rPr>
      </w:pPr>
      <w:r>
        <w:rPr>
          <w:sz w:val="22"/>
        </w:rPr>
        <w:t>Society</w:t>
      </w:r>
      <w:r>
        <w:rPr>
          <w:spacing w:val="-7"/>
          <w:sz w:val="22"/>
        </w:rPr>
        <w:t> </w:t>
      </w:r>
      <w:r>
        <w:rPr>
          <w:sz w:val="22"/>
        </w:rPr>
        <w:t>for</w:t>
      </w:r>
      <w:r>
        <w:rPr>
          <w:spacing w:val="-2"/>
          <w:sz w:val="22"/>
        </w:rPr>
        <w:t> </w:t>
      </w:r>
      <w:r>
        <w:rPr>
          <w:sz w:val="22"/>
        </w:rPr>
        <w:t>Economic</w:t>
      </w:r>
      <w:r>
        <w:rPr>
          <w:spacing w:val="-4"/>
          <w:sz w:val="22"/>
        </w:rPr>
        <w:t> </w:t>
      </w:r>
      <w:r>
        <w:rPr>
          <w:sz w:val="22"/>
        </w:rPr>
        <w:t>Dynamics</w:t>
      </w:r>
      <w:r>
        <w:rPr>
          <w:spacing w:val="-3"/>
          <w:sz w:val="22"/>
        </w:rPr>
        <w:t> </w:t>
      </w:r>
      <w:r>
        <w:rPr>
          <w:sz w:val="22"/>
        </w:rPr>
        <w:t>and</w:t>
      </w:r>
      <w:r>
        <w:rPr>
          <w:spacing w:val="-4"/>
          <w:sz w:val="22"/>
        </w:rPr>
        <w:t> </w:t>
      </w:r>
      <w:r>
        <w:rPr>
          <w:sz w:val="22"/>
        </w:rPr>
        <w:t>Control,</w:t>
      </w:r>
      <w:r>
        <w:rPr>
          <w:spacing w:val="-3"/>
          <w:sz w:val="22"/>
        </w:rPr>
        <w:t> </w:t>
      </w:r>
      <w:r>
        <w:rPr>
          <w:sz w:val="22"/>
        </w:rPr>
        <w:t>Annual</w:t>
      </w:r>
      <w:r>
        <w:rPr>
          <w:spacing w:val="-6"/>
          <w:sz w:val="22"/>
        </w:rPr>
        <w:t> </w:t>
      </w:r>
      <w:r>
        <w:rPr>
          <w:sz w:val="22"/>
        </w:rPr>
        <w:t>Meetings,</w:t>
      </w:r>
      <w:r>
        <w:rPr>
          <w:spacing w:val="-3"/>
          <w:sz w:val="22"/>
        </w:rPr>
        <w:t> </w:t>
      </w:r>
      <w:r>
        <w:rPr>
          <w:sz w:val="22"/>
        </w:rPr>
        <w:t>Mexico</w:t>
      </w:r>
      <w:r>
        <w:rPr>
          <w:spacing w:val="-4"/>
          <w:sz w:val="22"/>
        </w:rPr>
        <w:t> </w:t>
      </w:r>
      <w:r>
        <w:rPr>
          <w:sz w:val="22"/>
        </w:rPr>
        <w:t>City,</w:t>
      </w:r>
      <w:r>
        <w:rPr>
          <w:spacing w:val="-6"/>
          <w:sz w:val="22"/>
        </w:rPr>
        <w:t> </w:t>
      </w:r>
      <w:r>
        <w:rPr>
          <w:sz w:val="22"/>
        </w:rPr>
        <w:t>June</w:t>
      </w:r>
      <w:r>
        <w:rPr>
          <w:spacing w:val="-3"/>
          <w:sz w:val="22"/>
        </w:rPr>
        <w:t> </w:t>
      </w:r>
      <w:r>
        <w:rPr>
          <w:spacing w:val="-4"/>
          <w:sz w:val="22"/>
        </w:rPr>
        <w:t>1996</w:t>
      </w:r>
    </w:p>
    <w:p>
      <w:pPr>
        <w:pStyle w:val="ListParagraph"/>
        <w:numPr>
          <w:ilvl w:val="0"/>
          <w:numId w:val="2"/>
        </w:numPr>
        <w:tabs>
          <w:tab w:pos="600" w:val="left" w:leader="none"/>
        </w:tabs>
        <w:spacing w:line="269" w:lineRule="exact" w:before="0" w:after="0"/>
        <w:ind w:left="600" w:right="0" w:hanging="360"/>
        <w:jc w:val="left"/>
        <w:rPr>
          <w:sz w:val="22"/>
        </w:rPr>
      </w:pPr>
      <w:r>
        <w:rPr>
          <w:sz w:val="22"/>
        </w:rPr>
        <w:t>Society</w:t>
      </w:r>
      <w:r>
        <w:rPr>
          <w:spacing w:val="-7"/>
          <w:sz w:val="22"/>
        </w:rPr>
        <w:t> </w:t>
      </w:r>
      <w:r>
        <w:rPr>
          <w:sz w:val="22"/>
        </w:rPr>
        <w:t>for</w:t>
      </w:r>
      <w:r>
        <w:rPr>
          <w:spacing w:val="-2"/>
          <w:sz w:val="22"/>
        </w:rPr>
        <w:t> </w:t>
      </w:r>
      <w:r>
        <w:rPr>
          <w:sz w:val="22"/>
        </w:rPr>
        <w:t>Economic</w:t>
      </w:r>
      <w:r>
        <w:rPr>
          <w:spacing w:val="-3"/>
          <w:sz w:val="22"/>
        </w:rPr>
        <w:t> </w:t>
      </w:r>
      <w:r>
        <w:rPr>
          <w:sz w:val="22"/>
        </w:rPr>
        <w:t>Dynamics</w:t>
      </w:r>
      <w:r>
        <w:rPr>
          <w:spacing w:val="-3"/>
          <w:sz w:val="22"/>
        </w:rPr>
        <w:t> </w:t>
      </w:r>
      <w:r>
        <w:rPr>
          <w:sz w:val="22"/>
        </w:rPr>
        <w:t>and</w:t>
      </w:r>
      <w:r>
        <w:rPr>
          <w:spacing w:val="-3"/>
          <w:sz w:val="22"/>
        </w:rPr>
        <w:t> </w:t>
      </w:r>
      <w:r>
        <w:rPr>
          <w:sz w:val="22"/>
        </w:rPr>
        <w:t>Control,</w:t>
      </w:r>
      <w:r>
        <w:rPr>
          <w:spacing w:val="-4"/>
          <w:sz w:val="22"/>
        </w:rPr>
        <w:t> </w:t>
      </w:r>
      <w:r>
        <w:rPr>
          <w:sz w:val="22"/>
        </w:rPr>
        <w:t>Annual</w:t>
      </w:r>
      <w:r>
        <w:rPr>
          <w:spacing w:val="-5"/>
          <w:sz w:val="22"/>
        </w:rPr>
        <w:t> </w:t>
      </w:r>
      <w:r>
        <w:rPr>
          <w:sz w:val="22"/>
        </w:rPr>
        <w:t>Meetings,</w:t>
      </w:r>
      <w:r>
        <w:rPr>
          <w:spacing w:val="-3"/>
          <w:sz w:val="22"/>
        </w:rPr>
        <w:t> </w:t>
      </w:r>
      <w:r>
        <w:rPr>
          <w:sz w:val="22"/>
        </w:rPr>
        <w:t>Los</w:t>
      </w:r>
      <w:r>
        <w:rPr>
          <w:spacing w:val="-5"/>
          <w:sz w:val="22"/>
        </w:rPr>
        <w:t> </w:t>
      </w:r>
      <w:r>
        <w:rPr>
          <w:sz w:val="22"/>
        </w:rPr>
        <w:t>Angeles,</w:t>
      </w:r>
      <w:r>
        <w:rPr>
          <w:spacing w:val="-3"/>
          <w:sz w:val="22"/>
        </w:rPr>
        <w:t> </w:t>
      </w:r>
      <w:r>
        <w:rPr>
          <w:sz w:val="22"/>
        </w:rPr>
        <w:t>CA,</w:t>
      </w:r>
      <w:r>
        <w:rPr>
          <w:spacing w:val="-3"/>
          <w:sz w:val="22"/>
        </w:rPr>
        <w:t> </w:t>
      </w:r>
      <w:r>
        <w:rPr>
          <w:sz w:val="22"/>
        </w:rPr>
        <w:t>July</w:t>
      </w:r>
      <w:r>
        <w:rPr>
          <w:spacing w:val="-6"/>
          <w:sz w:val="22"/>
        </w:rPr>
        <w:t> </w:t>
      </w:r>
      <w:r>
        <w:rPr>
          <w:spacing w:val="-4"/>
          <w:sz w:val="22"/>
        </w:rPr>
        <w:t>1994</w:t>
      </w:r>
    </w:p>
    <w:p>
      <w:pPr>
        <w:pStyle w:val="ListParagraph"/>
        <w:numPr>
          <w:ilvl w:val="0"/>
          <w:numId w:val="3"/>
        </w:numPr>
        <w:tabs>
          <w:tab w:pos="369" w:val="left" w:leader="none"/>
        </w:tabs>
        <w:spacing w:line="240" w:lineRule="auto" w:before="250" w:after="0"/>
        <w:ind w:left="369" w:right="0" w:hanging="129"/>
        <w:jc w:val="left"/>
        <w:rPr>
          <w:i/>
          <w:sz w:val="22"/>
        </w:rPr>
      </w:pPr>
      <w:r>
        <w:rPr>
          <w:i/>
          <w:sz w:val="22"/>
        </w:rPr>
        <w:t>At</w:t>
      </w:r>
      <w:r>
        <w:rPr>
          <w:i/>
          <w:spacing w:val="-3"/>
          <w:sz w:val="22"/>
        </w:rPr>
        <w:t> </w:t>
      </w:r>
      <w:r>
        <w:rPr>
          <w:i/>
          <w:sz w:val="22"/>
        </w:rPr>
        <w:t>national</w:t>
      </w:r>
      <w:r>
        <w:rPr>
          <w:i/>
          <w:spacing w:val="-2"/>
          <w:sz w:val="22"/>
        </w:rPr>
        <w:t> </w:t>
      </w:r>
      <w:r>
        <w:rPr>
          <w:i/>
          <w:sz w:val="22"/>
        </w:rPr>
        <w:t>U.S.</w:t>
      </w:r>
      <w:r>
        <w:rPr>
          <w:i/>
          <w:spacing w:val="-3"/>
          <w:sz w:val="22"/>
        </w:rPr>
        <w:t> </w:t>
      </w:r>
      <w:r>
        <w:rPr>
          <w:i/>
          <w:spacing w:val="-2"/>
          <w:sz w:val="22"/>
        </w:rPr>
        <w:t>meetings</w:t>
      </w:r>
    </w:p>
    <w:p>
      <w:pPr>
        <w:pStyle w:val="BodyText"/>
        <w:spacing w:before="1"/>
        <w:rPr>
          <w:i/>
        </w:rPr>
      </w:pPr>
    </w:p>
    <w:p>
      <w:pPr>
        <w:pStyle w:val="ListParagraph"/>
        <w:numPr>
          <w:ilvl w:val="0"/>
          <w:numId w:val="2"/>
        </w:numPr>
        <w:tabs>
          <w:tab w:pos="600" w:val="left" w:leader="none"/>
        </w:tabs>
        <w:spacing w:line="269" w:lineRule="exact" w:before="0" w:after="0"/>
        <w:ind w:left="600"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New</w:t>
      </w:r>
      <w:r>
        <w:rPr>
          <w:spacing w:val="-6"/>
          <w:sz w:val="22"/>
        </w:rPr>
        <w:t> </w:t>
      </w:r>
      <w:r>
        <w:rPr>
          <w:sz w:val="22"/>
        </w:rPr>
        <w:t>Orleans,</w:t>
      </w:r>
      <w:r>
        <w:rPr>
          <w:spacing w:val="-4"/>
          <w:sz w:val="22"/>
        </w:rPr>
        <w:t> 2023</w:t>
      </w:r>
    </w:p>
    <w:p>
      <w:pPr>
        <w:pStyle w:val="ListParagraph"/>
        <w:numPr>
          <w:ilvl w:val="0"/>
          <w:numId w:val="2"/>
        </w:numPr>
        <w:tabs>
          <w:tab w:pos="600" w:val="left" w:leader="none"/>
        </w:tabs>
        <w:spacing w:line="269" w:lineRule="exact" w:before="0" w:after="0"/>
        <w:ind w:left="600" w:right="0" w:hanging="360"/>
        <w:jc w:val="left"/>
        <w:rPr>
          <w:sz w:val="22"/>
        </w:rPr>
      </w:pPr>
      <w:r>
        <w:rPr>
          <w:sz w:val="22"/>
        </w:rPr>
        <w:t>Southern</w:t>
      </w:r>
      <w:r>
        <w:rPr>
          <w:spacing w:val="-6"/>
          <w:sz w:val="22"/>
        </w:rPr>
        <w:t> </w:t>
      </w:r>
      <w:r>
        <w:rPr>
          <w:sz w:val="22"/>
        </w:rPr>
        <w:t>Economic</w:t>
      </w:r>
      <w:r>
        <w:rPr>
          <w:spacing w:val="-5"/>
          <w:sz w:val="22"/>
        </w:rPr>
        <w:t> </w:t>
      </w:r>
      <w:r>
        <w:rPr>
          <w:sz w:val="22"/>
        </w:rPr>
        <w:t>Association,</w:t>
      </w:r>
      <w:r>
        <w:rPr>
          <w:spacing w:val="-5"/>
          <w:sz w:val="22"/>
        </w:rPr>
        <w:t> </w:t>
      </w:r>
      <w:r>
        <w:rPr>
          <w:sz w:val="22"/>
        </w:rPr>
        <w:t>Houston,</w:t>
      </w:r>
      <w:r>
        <w:rPr>
          <w:spacing w:val="-5"/>
          <w:sz w:val="22"/>
        </w:rPr>
        <w:t> </w:t>
      </w:r>
      <w:r>
        <w:rPr>
          <w:spacing w:val="-4"/>
          <w:sz w:val="22"/>
        </w:rPr>
        <w:t>2021</w:t>
      </w:r>
    </w:p>
    <w:p>
      <w:pPr>
        <w:pStyle w:val="ListParagraph"/>
        <w:numPr>
          <w:ilvl w:val="0"/>
          <w:numId w:val="2"/>
        </w:numPr>
        <w:tabs>
          <w:tab w:pos="600" w:val="left" w:leader="none"/>
        </w:tabs>
        <w:spacing w:line="269" w:lineRule="exact" w:before="0" w:after="0"/>
        <w:ind w:left="600" w:right="0" w:hanging="360"/>
        <w:jc w:val="left"/>
        <w:rPr>
          <w:sz w:val="22"/>
        </w:rPr>
      </w:pPr>
      <w:r>
        <w:rPr>
          <w:sz w:val="22"/>
        </w:rPr>
        <w:t>Southern</w:t>
      </w:r>
      <w:r>
        <w:rPr>
          <w:spacing w:val="-7"/>
          <w:sz w:val="22"/>
        </w:rPr>
        <w:t> </w:t>
      </w:r>
      <w:r>
        <w:rPr>
          <w:sz w:val="22"/>
        </w:rPr>
        <w:t>Economic</w:t>
      </w:r>
      <w:r>
        <w:rPr>
          <w:spacing w:val="-5"/>
          <w:sz w:val="22"/>
        </w:rPr>
        <w:t> </w:t>
      </w:r>
      <w:r>
        <w:rPr>
          <w:sz w:val="22"/>
        </w:rPr>
        <w:t>Association,</w:t>
      </w:r>
      <w:r>
        <w:rPr>
          <w:spacing w:val="-4"/>
          <w:sz w:val="22"/>
        </w:rPr>
        <w:t> </w:t>
      </w:r>
      <w:r>
        <w:rPr>
          <w:sz w:val="22"/>
        </w:rPr>
        <w:t>Tampa,</w:t>
      </w:r>
      <w:r>
        <w:rPr>
          <w:spacing w:val="-7"/>
          <w:sz w:val="22"/>
        </w:rPr>
        <w:t> </w:t>
      </w:r>
      <w:r>
        <w:rPr>
          <w:sz w:val="22"/>
        </w:rPr>
        <w:t>New</w:t>
      </w:r>
      <w:r>
        <w:rPr>
          <w:spacing w:val="-6"/>
          <w:sz w:val="22"/>
        </w:rPr>
        <w:t> </w:t>
      </w:r>
      <w:r>
        <w:rPr>
          <w:sz w:val="22"/>
        </w:rPr>
        <w:t>Orleans,</w:t>
      </w:r>
      <w:r>
        <w:rPr>
          <w:spacing w:val="-4"/>
          <w:sz w:val="22"/>
        </w:rPr>
        <w:t> 2020</w:t>
      </w:r>
    </w:p>
    <w:p>
      <w:pPr>
        <w:pStyle w:val="ListParagraph"/>
        <w:numPr>
          <w:ilvl w:val="0"/>
          <w:numId w:val="2"/>
        </w:numPr>
        <w:tabs>
          <w:tab w:pos="600" w:val="left" w:leader="none"/>
        </w:tabs>
        <w:spacing w:line="269" w:lineRule="exact" w:before="0" w:after="0"/>
        <w:ind w:left="600" w:right="0" w:hanging="360"/>
        <w:jc w:val="left"/>
        <w:rPr>
          <w:sz w:val="22"/>
        </w:rPr>
      </w:pPr>
      <w:r>
        <w:rPr>
          <w:sz w:val="22"/>
        </w:rPr>
        <w:t>Eastern</w:t>
      </w:r>
      <w:r>
        <w:rPr>
          <w:spacing w:val="-6"/>
          <w:sz w:val="22"/>
        </w:rPr>
        <w:t> </w:t>
      </w:r>
      <w:r>
        <w:rPr>
          <w:sz w:val="22"/>
        </w:rPr>
        <w:t>Economic</w:t>
      </w:r>
      <w:r>
        <w:rPr>
          <w:spacing w:val="-5"/>
          <w:sz w:val="22"/>
        </w:rPr>
        <w:t> </w:t>
      </w:r>
      <w:r>
        <w:rPr>
          <w:sz w:val="22"/>
        </w:rPr>
        <w:t>Association,</w:t>
      </w:r>
      <w:r>
        <w:rPr>
          <w:spacing w:val="-6"/>
          <w:sz w:val="22"/>
        </w:rPr>
        <w:t> </w:t>
      </w:r>
      <w:r>
        <w:rPr>
          <w:sz w:val="22"/>
        </w:rPr>
        <w:t>Boston,</w:t>
      </w:r>
      <w:r>
        <w:rPr>
          <w:spacing w:val="-5"/>
          <w:sz w:val="22"/>
        </w:rPr>
        <w:t> </w:t>
      </w:r>
      <w:r>
        <w:rPr>
          <w:sz w:val="22"/>
        </w:rPr>
        <w:t>April</w:t>
      </w:r>
      <w:r>
        <w:rPr>
          <w:spacing w:val="-4"/>
          <w:sz w:val="22"/>
        </w:rPr>
        <w:t> 2018</w:t>
      </w:r>
    </w:p>
    <w:p>
      <w:pPr>
        <w:pStyle w:val="ListParagraph"/>
        <w:numPr>
          <w:ilvl w:val="0"/>
          <w:numId w:val="2"/>
        </w:numPr>
        <w:tabs>
          <w:tab w:pos="600" w:val="left" w:leader="none"/>
        </w:tabs>
        <w:spacing w:line="269" w:lineRule="exact" w:before="0" w:after="0"/>
        <w:ind w:left="600"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4"/>
          <w:sz w:val="22"/>
        </w:rPr>
        <w:t> </w:t>
      </w:r>
      <w:r>
        <w:rPr>
          <w:sz w:val="22"/>
        </w:rPr>
        <w:t>Tampa,</w:t>
      </w:r>
      <w:r>
        <w:rPr>
          <w:spacing w:val="-8"/>
          <w:sz w:val="22"/>
        </w:rPr>
        <w:t> </w:t>
      </w:r>
      <w:r>
        <w:rPr>
          <w:sz w:val="22"/>
        </w:rPr>
        <w:t>November</w:t>
      </w:r>
      <w:r>
        <w:rPr>
          <w:spacing w:val="-3"/>
          <w:sz w:val="22"/>
        </w:rPr>
        <w:t> </w:t>
      </w:r>
      <w:r>
        <w:rPr>
          <w:spacing w:val="-4"/>
          <w:sz w:val="22"/>
        </w:rPr>
        <w:t>2017</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New</w:t>
      </w:r>
      <w:r>
        <w:rPr>
          <w:spacing w:val="-6"/>
          <w:sz w:val="22"/>
        </w:rPr>
        <w:t> </w:t>
      </w:r>
      <w:r>
        <w:rPr>
          <w:sz w:val="22"/>
        </w:rPr>
        <w:t>Orleans,</w:t>
      </w:r>
      <w:r>
        <w:rPr>
          <w:spacing w:val="-5"/>
          <w:sz w:val="22"/>
        </w:rPr>
        <w:t> </w:t>
      </w:r>
      <w:r>
        <w:rPr>
          <w:sz w:val="22"/>
        </w:rPr>
        <w:t>November</w:t>
      </w:r>
      <w:r>
        <w:rPr>
          <w:spacing w:val="-3"/>
          <w:sz w:val="22"/>
        </w:rPr>
        <w:t> </w:t>
      </w:r>
      <w:r>
        <w:rPr>
          <w:spacing w:val="-4"/>
          <w:sz w:val="22"/>
        </w:rPr>
        <w:t>2015</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New</w:t>
      </w:r>
      <w:r>
        <w:rPr>
          <w:spacing w:val="-6"/>
          <w:sz w:val="22"/>
        </w:rPr>
        <w:t> </w:t>
      </w:r>
      <w:r>
        <w:rPr>
          <w:sz w:val="22"/>
        </w:rPr>
        <w:t>Orleans,</w:t>
      </w:r>
      <w:r>
        <w:rPr>
          <w:spacing w:val="-5"/>
          <w:sz w:val="22"/>
        </w:rPr>
        <w:t> </w:t>
      </w:r>
      <w:r>
        <w:rPr>
          <w:sz w:val="22"/>
        </w:rPr>
        <w:t>November</w:t>
      </w:r>
      <w:r>
        <w:rPr>
          <w:spacing w:val="-3"/>
          <w:sz w:val="22"/>
        </w:rPr>
        <w:t> </w:t>
      </w:r>
      <w:r>
        <w:rPr>
          <w:spacing w:val="-4"/>
          <w:sz w:val="22"/>
        </w:rPr>
        <w:t>2012</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San</w:t>
      </w:r>
      <w:r>
        <w:rPr>
          <w:spacing w:val="-5"/>
          <w:sz w:val="22"/>
        </w:rPr>
        <w:t> </w:t>
      </w:r>
      <w:r>
        <w:rPr>
          <w:sz w:val="22"/>
        </w:rPr>
        <w:t>Antonio,</w:t>
      </w:r>
      <w:r>
        <w:rPr>
          <w:spacing w:val="-5"/>
          <w:sz w:val="22"/>
        </w:rPr>
        <w:t> </w:t>
      </w:r>
      <w:r>
        <w:rPr>
          <w:sz w:val="22"/>
        </w:rPr>
        <w:t>November</w:t>
      </w:r>
      <w:r>
        <w:rPr>
          <w:spacing w:val="-4"/>
          <w:sz w:val="22"/>
        </w:rPr>
        <w:t> 2003</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New</w:t>
      </w:r>
      <w:r>
        <w:rPr>
          <w:spacing w:val="-6"/>
          <w:sz w:val="22"/>
        </w:rPr>
        <w:t> </w:t>
      </w:r>
      <w:r>
        <w:rPr>
          <w:sz w:val="22"/>
        </w:rPr>
        <w:t>Orleans,</w:t>
      </w:r>
      <w:r>
        <w:rPr>
          <w:spacing w:val="-5"/>
          <w:sz w:val="22"/>
        </w:rPr>
        <w:t> </w:t>
      </w:r>
      <w:r>
        <w:rPr>
          <w:sz w:val="22"/>
        </w:rPr>
        <w:t>November</w:t>
      </w:r>
      <w:r>
        <w:rPr>
          <w:spacing w:val="-3"/>
          <w:sz w:val="22"/>
        </w:rPr>
        <w:t> </w:t>
      </w:r>
      <w:r>
        <w:rPr>
          <w:spacing w:val="-4"/>
          <w:sz w:val="22"/>
        </w:rPr>
        <w:t>2002</w:t>
      </w:r>
    </w:p>
    <w:p>
      <w:pPr>
        <w:pStyle w:val="ListParagraph"/>
        <w:numPr>
          <w:ilvl w:val="0"/>
          <w:numId w:val="2"/>
        </w:numPr>
        <w:tabs>
          <w:tab w:pos="601" w:val="left" w:leader="none"/>
        </w:tabs>
        <w:spacing w:line="269" w:lineRule="exact" w:before="0" w:after="0"/>
        <w:ind w:left="601" w:right="0" w:hanging="360"/>
        <w:jc w:val="left"/>
        <w:rPr>
          <w:sz w:val="22"/>
        </w:rPr>
      </w:pPr>
      <w:r>
        <w:rPr>
          <w:sz w:val="22"/>
        </w:rPr>
        <w:t>NBER</w:t>
      </w:r>
      <w:r>
        <w:rPr>
          <w:spacing w:val="-6"/>
          <w:sz w:val="22"/>
        </w:rPr>
        <w:t> </w:t>
      </w:r>
      <w:r>
        <w:rPr>
          <w:sz w:val="22"/>
        </w:rPr>
        <w:t>International</w:t>
      </w:r>
      <w:r>
        <w:rPr>
          <w:spacing w:val="-3"/>
          <w:sz w:val="22"/>
        </w:rPr>
        <w:t> </w:t>
      </w:r>
      <w:r>
        <w:rPr>
          <w:sz w:val="22"/>
        </w:rPr>
        <w:t>Trade</w:t>
      </w:r>
      <w:r>
        <w:rPr>
          <w:spacing w:val="-6"/>
          <w:sz w:val="22"/>
        </w:rPr>
        <w:t> </w:t>
      </w:r>
      <w:r>
        <w:rPr>
          <w:sz w:val="22"/>
        </w:rPr>
        <w:t>and</w:t>
      </w:r>
      <w:r>
        <w:rPr>
          <w:spacing w:val="-5"/>
          <w:sz w:val="22"/>
        </w:rPr>
        <w:t> </w:t>
      </w:r>
      <w:r>
        <w:rPr>
          <w:sz w:val="22"/>
        </w:rPr>
        <w:t>Investment</w:t>
      </w:r>
      <w:r>
        <w:rPr>
          <w:spacing w:val="-3"/>
          <w:sz w:val="22"/>
        </w:rPr>
        <w:t> </w:t>
      </w:r>
      <w:r>
        <w:rPr>
          <w:sz w:val="22"/>
        </w:rPr>
        <w:t>Program,</w:t>
      </w:r>
      <w:r>
        <w:rPr>
          <w:spacing w:val="-5"/>
          <w:sz w:val="22"/>
        </w:rPr>
        <w:t> </w:t>
      </w:r>
      <w:r>
        <w:rPr>
          <w:sz w:val="22"/>
        </w:rPr>
        <w:t>Stanford</w:t>
      </w:r>
      <w:r>
        <w:rPr>
          <w:spacing w:val="-4"/>
          <w:sz w:val="22"/>
        </w:rPr>
        <w:t> </w:t>
      </w:r>
      <w:r>
        <w:rPr>
          <w:sz w:val="22"/>
        </w:rPr>
        <w:t>University,</w:t>
      </w:r>
      <w:r>
        <w:rPr>
          <w:spacing w:val="-7"/>
          <w:sz w:val="22"/>
        </w:rPr>
        <w:t> </w:t>
      </w:r>
      <w:r>
        <w:rPr>
          <w:sz w:val="22"/>
        </w:rPr>
        <w:t>Fall</w:t>
      </w:r>
      <w:r>
        <w:rPr>
          <w:spacing w:val="-3"/>
          <w:sz w:val="22"/>
        </w:rPr>
        <w:t> </w:t>
      </w:r>
      <w:r>
        <w:rPr>
          <w:spacing w:val="-4"/>
          <w:sz w:val="22"/>
        </w:rPr>
        <w:t>2000</w:t>
      </w:r>
    </w:p>
    <w:p>
      <w:pPr>
        <w:pStyle w:val="ListParagraph"/>
        <w:numPr>
          <w:ilvl w:val="0"/>
          <w:numId w:val="2"/>
        </w:numPr>
        <w:tabs>
          <w:tab w:pos="601" w:val="left" w:leader="none"/>
        </w:tabs>
        <w:spacing w:line="269" w:lineRule="exact" w:before="1" w:after="0"/>
        <w:ind w:left="601" w:right="0" w:hanging="360"/>
        <w:jc w:val="left"/>
        <w:rPr>
          <w:sz w:val="22"/>
        </w:rPr>
      </w:pPr>
      <w:r>
        <w:rPr>
          <w:sz w:val="22"/>
        </w:rPr>
        <w:t>Empirical</w:t>
      </w:r>
      <w:r>
        <w:rPr>
          <w:spacing w:val="-5"/>
          <w:sz w:val="22"/>
        </w:rPr>
        <w:t> </w:t>
      </w:r>
      <w:r>
        <w:rPr>
          <w:sz w:val="22"/>
        </w:rPr>
        <w:t>Investigations</w:t>
      </w:r>
      <w:r>
        <w:rPr>
          <w:spacing w:val="-6"/>
          <w:sz w:val="22"/>
        </w:rPr>
        <w:t> </w:t>
      </w:r>
      <w:r>
        <w:rPr>
          <w:sz w:val="22"/>
        </w:rPr>
        <w:t>in</w:t>
      </w:r>
      <w:r>
        <w:rPr>
          <w:spacing w:val="-8"/>
          <w:sz w:val="22"/>
        </w:rPr>
        <w:t> </w:t>
      </w:r>
      <w:r>
        <w:rPr>
          <w:sz w:val="22"/>
        </w:rPr>
        <w:t>International</w:t>
      </w:r>
      <w:r>
        <w:rPr>
          <w:spacing w:val="-4"/>
          <w:sz w:val="22"/>
        </w:rPr>
        <w:t> </w:t>
      </w:r>
      <w:r>
        <w:rPr>
          <w:sz w:val="22"/>
        </w:rPr>
        <w:t>Trade,</w:t>
      </w:r>
      <w:r>
        <w:rPr>
          <w:spacing w:val="-5"/>
          <w:sz w:val="22"/>
        </w:rPr>
        <w:t> </w:t>
      </w:r>
      <w:r>
        <w:rPr>
          <w:sz w:val="22"/>
        </w:rPr>
        <w:t>7</w:t>
      </w:r>
      <w:r>
        <w:rPr>
          <w:sz w:val="22"/>
          <w:vertAlign w:val="superscript"/>
        </w:rPr>
        <w:t>th</w:t>
      </w:r>
      <w:r>
        <w:rPr>
          <w:spacing w:val="-5"/>
          <w:sz w:val="22"/>
          <w:vertAlign w:val="baseline"/>
        </w:rPr>
        <w:t> </w:t>
      </w:r>
      <w:r>
        <w:rPr>
          <w:sz w:val="22"/>
          <w:vertAlign w:val="baseline"/>
        </w:rPr>
        <w:t>Annual</w:t>
      </w:r>
      <w:r>
        <w:rPr>
          <w:spacing w:val="-4"/>
          <w:sz w:val="22"/>
          <w:vertAlign w:val="baseline"/>
        </w:rPr>
        <w:t> </w:t>
      </w:r>
      <w:r>
        <w:rPr>
          <w:sz w:val="22"/>
          <w:vertAlign w:val="baseline"/>
        </w:rPr>
        <w:t>Conference,</w:t>
      </w:r>
      <w:r>
        <w:rPr>
          <w:spacing w:val="-5"/>
          <w:sz w:val="22"/>
          <w:vertAlign w:val="baseline"/>
        </w:rPr>
        <w:t> </w:t>
      </w:r>
      <w:r>
        <w:rPr>
          <w:sz w:val="22"/>
          <w:vertAlign w:val="baseline"/>
        </w:rPr>
        <w:t>UC</w:t>
      </w:r>
      <w:r>
        <w:rPr>
          <w:spacing w:val="-6"/>
          <w:sz w:val="22"/>
          <w:vertAlign w:val="baseline"/>
        </w:rPr>
        <w:t> </w:t>
      </w:r>
      <w:r>
        <w:rPr>
          <w:sz w:val="22"/>
          <w:vertAlign w:val="baseline"/>
        </w:rPr>
        <w:t>Boulder,</w:t>
      </w:r>
      <w:r>
        <w:rPr>
          <w:spacing w:val="-5"/>
          <w:sz w:val="22"/>
          <w:vertAlign w:val="baseline"/>
        </w:rPr>
        <w:t> </w:t>
      </w:r>
      <w:r>
        <w:rPr>
          <w:sz w:val="22"/>
          <w:vertAlign w:val="baseline"/>
        </w:rPr>
        <w:t>November</w:t>
      </w:r>
      <w:r>
        <w:rPr>
          <w:spacing w:val="-4"/>
          <w:sz w:val="22"/>
          <w:vertAlign w:val="baseline"/>
        </w:rPr>
        <w:t> 2000</w:t>
      </w:r>
    </w:p>
    <w:p>
      <w:pPr>
        <w:pStyle w:val="ListParagraph"/>
        <w:numPr>
          <w:ilvl w:val="0"/>
          <w:numId w:val="2"/>
        </w:numPr>
        <w:tabs>
          <w:tab w:pos="600" w:val="left" w:leader="none"/>
        </w:tabs>
        <w:spacing w:line="269" w:lineRule="exact" w:before="0" w:after="0"/>
        <w:ind w:left="600" w:right="0" w:hanging="361"/>
        <w:jc w:val="left"/>
        <w:rPr>
          <w:sz w:val="22"/>
        </w:rPr>
      </w:pPr>
      <w:r>
        <w:rPr>
          <w:sz w:val="22"/>
        </w:rPr>
        <w:t>ASSA</w:t>
      </w:r>
      <w:r>
        <w:rPr>
          <w:spacing w:val="-7"/>
          <w:sz w:val="22"/>
        </w:rPr>
        <w:t> </w:t>
      </w:r>
      <w:r>
        <w:rPr>
          <w:sz w:val="22"/>
        </w:rPr>
        <w:t>Annual</w:t>
      </w:r>
      <w:r>
        <w:rPr>
          <w:spacing w:val="-2"/>
          <w:sz w:val="22"/>
        </w:rPr>
        <w:t> </w:t>
      </w:r>
      <w:r>
        <w:rPr>
          <w:sz w:val="22"/>
        </w:rPr>
        <w:t>Convention,</w:t>
      </w:r>
      <w:r>
        <w:rPr>
          <w:spacing w:val="-6"/>
          <w:sz w:val="22"/>
        </w:rPr>
        <w:t> </w:t>
      </w:r>
      <w:r>
        <w:rPr>
          <w:sz w:val="22"/>
        </w:rPr>
        <w:t>Boston,</w:t>
      </w:r>
      <w:r>
        <w:rPr>
          <w:spacing w:val="-6"/>
          <w:sz w:val="22"/>
        </w:rPr>
        <w:t> </w:t>
      </w:r>
      <w:r>
        <w:rPr>
          <w:sz w:val="22"/>
        </w:rPr>
        <w:t>January</w:t>
      </w:r>
      <w:r>
        <w:rPr>
          <w:spacing w:val="-5"/>
          <w:sz w:val="22"/>
        </w:rPr>
        <w:t> </w:t>
      </w:r>
      <w:r>
        <w:rPr>
          <w:spacing w:val="-4"/>
          <w:sz w:val="22"/>
        </w:rPr>
        <w:t>2000</w:t>
      </w:r>
    </w:p>
    <w:p>
      <w:pPr>
        <w:pStyle w:val="ListParagraph"/>
        <w:numPr>
          <w:ilvl w:val="0"/>
          <w:numId w:val="2"/>
        </w:numPr>
        <w:tabs>
          <w:tab w:pos="600" w:val="left" w:leader="none"/>
        </w:tabs>
        <w:spacing w:line="269" w:lineRule="exact" w:before="0" w:after="0"/>
        <w:ind w:left="600" w:right="0" w:hanging="361"/>
        <w:jc w:val="left"/>
        <w:rPr>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New</w:t>
      </w:r>
      <w:r>
        <w:rPr>
          <w:spacing w:val="-6"/>
          <w:sz w:val="22"/>
        </w:rPr>
        <w:t> </w:t>
      </w:r>
      <w:r>
        <w:rPr>
          <w:sz w:val="22"/>
        </w:rPr>
        <w:t>Orleans,</w:t>
      </w:r>
      <w:r>
        <w:rPr>
          <w:spacing w:val="-5"/>
          <w:sz w:val="22"/>
        </w:rPr>
        <w:t> </w:t>
      </w:r>
      <w:r>
        <w:rPr>
          <w:sz w:val="22"/>
        </w:rPr>
        <w:t>November</w:t>
      </w:r>
      <w:r>
        <w:rPr>
          <w:spacing w:val="-3"/>
          <w:sz w:val="22"/>
        </w:rPr>
        <w:t> </w:t>
      </w:r>
      <w:r>
        <w:rPr>
          <w:spacing w:val="-4"/>
          <w:sz w:val="22"/>
        </w:rPr>
        <w:t>1999</w:t>
      </w:r>
    </w:p>
    <w:p>
      <w:pPr>
        <w:pStyle w:val="ListParagraph"/>
        <w:numPr>
          <w:ilvl w:val="0"/>
          <w:numId w:val="2"/>
        </w:numPr>
        <w:tabs>
          <w:tab w:pos="600" w:val="left" w:leader="none"/>
        </w:tabs>
        <w:spacing w:line="269" w:lineRule="exact" w:before="0" w:after="0"/>
        <w:ind w:left="600" w:right="0" w:hanging="360"/>
        <w:jc w:val="left"/>
        <w:rPr>
          <w:sz w:val="22"/>
        </w:rPr>
      </w:pPr>
      <w:r>
        <w:rPr>
          <w:sz w:val="22"/>
        </w:rPr>
        <w:t>ASSA</w:t>
      </w:r>
      <w:r>
        <w:rPr>
          <w:spacing w:val="-5"/>
          <w:sz w:val="22"/>
        </w:rPr>
        <w:t> </w:t>
      </w:r>
      <w:r>
        <w:rPr>
          <w:sz w:val="22"/>
        </w:rPr>
        <w:t>Annual</w:t>
      </w:r>
      <w:r>
        <w:rPr>
          <w:spacing w:val="-3"/>
          <w:sz w:val="22"/>
        </w:rPr>
        <w:t> </w:t>
      </w:r>
      <w:r>
        <w:rPr>
          <w:sz w:val="22"/>
        </w:rPr>
        <w:t>Convention,</w:t>
      </w:r>
      <w:r>
        <w:rPr>
          <w:spacing w:val="-6"/>
          <w:sz w:val="22"/>
        </w:rPr>
        <w:t> </w:t>
      </w:r>
      <w:r>
        <w:rPr>
          <w:sz w:val="22"/>
        </w:rPr>
        <w:t>New</w:t>
      </w:r>
      <w:r>
        <w:rPr>
          <w:spacing w:val="-5"/>
          <w:sz w:val="22"/>
        </w:rPr>
        <w:t> </w:t>
      </w:r>
      <w:r>
        <w:rPr>
          <w:sz w:val="22"/>
        </w:rPr>
        <w:t>Orleans,</w:t>
      </w:r>
      <w:r>
        <w:rPr>
          <w:spacing w:val="-4"/>
          <w:sz w:val="22"/>
        </w:rPr>
        <w:t> </w:t>
      </w:r>
      <w:r>
        <w:rPr>
          <w:sz w:val="22"/>
        </w:rPr>
        <w:t>January</w:t>
      </w:r>
      <w:r>
        <w:rPr>
          <w:spacing w:val="-3"/>
          <w:sz w:val="22"/>
        </w:rPr>
        <w:t> </w:t>
      </w:r>
      <w:r>
        <w:rPr>
          <w:spacing w:val="-4"/>
          <w:sz w:val="22"/>
        </w:rPr>
        <w:t>1998</w:t>
      </w:r>
    </w:p>
    <w:p>
      <w:pPr>
        <w:pStyle w:val="ListParagraph"/>
        <w:numPr>
          <w:ilvl w:val="0"/>
          <w:numId w:val="2"/>
        </w:numPr>
        <w:tabs>
          <w:tab w:pos="600" w:val="left" w:leader="none"/>
        </w:tabs>
        <w:spacing w:line="269" w:lineRule="exact" w:before="0" w:after="0"/>
        <w:ind w:left="600" w:right="0" w:hanging="360"/>
        <w:jc w:val="left"/>
        <w:rPr>
          <w:sz w:val="22"/>
        </w:rPr>
      </w:pPr>
      <w:r>
        <w:rPr>
          <w:sz w:val="22"/>
        </w:rPr>
        <w:t>Western</w:t>
      </w:r>
      <w:r>
        <w:rPr>
          <w:spacing w:val="-5"/>
          <w:sz w:val="22"/>
        </w:rPr>
        <w:t> </w:t>
      </w:r>
      <w:r>
        <w:rPr>
          <w:sz w:val="22"/>
        </w:rPr>
        <w:t>Economic</w:t>
      </w:r>
      <w:r>
        <w:rPr>
          <w:spacing w:val="-4"/>
          <w:sz w:val="22"/>
        </w:rPr>
        <w:t> </w:t>
      </w:r>
      <w:r>
        <w:rPr>
          <w:sz w:val="22"/>
        </w:rPr>
        <w:t>Association,</w:t>
      </w:r>
      <w:r>
        <w:rPr>
          <w:spacing w:val="-7"/>
          <w:sz w:val="22"/>
        </w:rPr>
        <w:t> </w:t>
      </w:r>
      <w:r>
        <w:rPr>
          <w:sz w:val="22"/>
        </w:rPr>
        <w:t>Annual</w:t>
      </w:r>
      <w:r>
        <w:rPr>
          <w:spacing w:val="-3"/>
          <w:sz w:val="22"/>
        </w:rPr>
        <w:t> </w:t>
      </w:r>
      <w:r>
        <w:rPr>
          <w:sz w:val="22"/>
        </w:rPr>
        <w:t>Meetings,</w:t>
      </w:r>
      <w:r>
        <w:rPr>
          <w:spacing w:val="-4"/>
          <w:sz w:val="22"/>
        </w:rPr>
        <w:t> </w:t>
      </w:r>
      <w:r>
        <w:rPr>
          <w:sz w:val="22"/>
        </w:rPr>
        <w:t>July</w:t>
      </w:r>
      <w:r>
        <w:rPr>
          <w:spacing w:val="-7"/>
          <w:sz w:val="22"/>
        </w:rPr>
        <w:t> </w:t>
      </w:r>
      <w:r>
        <w:rPr>
          <w:spacing w:val="-4"/>
          <w:sz w:val="22"/>
        </w:rPr>
        <w:t>1996</w:t>
      </w:r>
    </w:p>
    <w:p>
      <w:pPr>
        <w:pStyle w:val="ListParagraph"/>
        <w:numPr>
          <w:ilvl w:val="0"/>
          <w:numId w:val="3"/>
        </w:numPr>
        <w:tabs>
          <w:tab w:pos="369" w:val="left" w:leader="none"/>
        </w:tabs>
        <w:spacing w:line="240" w:lineRule="auto" w:before="251" w:after="0"/>
        <w:ind w:left="369" w:right="0" w:hanging="129"/>
        <w:jc w:val="left"/>
        <w:rPr>
          <w:i/>
          <w:sz w:val="22"/>
        </w:rPr>
      </w:pPr>
      <w:r>
        <w:rPr>
          <w:i/>
          <w:sz w:val="22"/>
        </w:rPr>
        <w:t>At</w:t>
      </w:r>
      <w:r>
        <w:rPr>
          <w:i/>
          <w:spacing w:val="-3"/>
          <w:sz w:val="22"/>
        </w:rPr>
        <w:t> </w:t>
      </w:r>
      <w:r>
        <w:rPr>
          <w:i/>
          <w:sz w:val="22"/>
        </w:rPr>
        <w:t>regional</w:t>
      </w:r>
      <w:r>
        <w:rPr>
          <w:i/>
          <w:spacing w:val="-3"/>
          <w:sz w:val="22"/>
        </w:rPr>
        <w:t> </w:t>
      </w:r>
      <w:r>
        <w:rPr>
          <w:i/>
          <w:spacing w:val="-2"/>
          <w:sz w:val="22"/>
        </w:rPr>
        <w:t>meetings</w:t>
      </w:r>
    </w:p>
    <w:p>
      <w:pPr>
        <w:pStyle w:val="BodyText"/>
        <w:spacing w:before="1"/>
        <w:rPr>
          <w:i/>
        </w:rPr>
      </w:pPr>
    </w:p>
    <w:p>
      <w:pPr>
        <w:pStyle w:val="ListParagraph"/>
        <w:numPr>
          <w:ilvl w:val="0"/>
          <w:numId w:val="2"/>
        </w:numPr>
        <w:tabs>
          <w:tab w:pos="600" w:val="left" w:leader="none"/>
        </w:tabs>
        <w:spacing w:line="269" w:lineRule="exact" w:before="0" w:after="0"/>
        <w:ind w:left="600" w:right="0" w:hanging="360"/>
        <w:jc w:val="left"/>
        <w:rPr>
          <w:sz w:val="22"/>
        </w:rPr>
      </w:pPr>
      <w:r>
        <w:rPr>
          <w:sz w:val="22"/>
        </w:rPr>
        <w:t>Texas</w:t>
      </w:r>
      <w:r>
        <w:rPr>
          <w:spacing w:val="-4"/>
          <w:sz w:val="22"/>
        </w:rPr>
        <w:t> </w:t>
      </w:r>
      <w:r>
        <w:rPr>
          <w:sz w:val="22"/>
        </w:rPr>
        <w:t>Camp</w:t>
      </w:r>
      <w:r>
        <w:rPr>
          <w:spacing w:val="-4"/>
          <w:sz w:val="22"/>
        </w:rPr>
        <w:t> </w:t>
      </w:r>
      <w:r>
        <w:rPr>
          <w:sz w:val="22"/>
        </w:rPr>
        <w:t>Econometrics,</w:t>
      </w:r>
      <w:r>
        <w:rPr>
          <w:spacing w:val="-7"/>
          <w:sz w:val="22"/>
        </w:rPr>
        <w:t> </w:t>
      </w:r>
      <w:r>
        <w:rPr>
          <w:sz w:val="22"/>
        </w:rPr>
        <w:t>February</w:t>
      </w:r>
      <w:r>
        <w:rPr>
          <w:spacing w:val="-3"/>
          <w:sz w:val="22"/>
        </w:rPr>
        <w:t> </w:t>
      </w:r>
      <w:r>
        <w:rPr>
          <w:spacing w:val="-4"/>
          <w:sz w:val="22"/>
        </w:rPr>
        <w:t>2007</w:t>
      </w:r>
    </w:p>
    <w:p>
      <w:pPr>
        <w:pStyle w:val="ListParagraph"/>
        <w:numPr>
          <w:ilvl w:val="0"/>
          <w:numId w:val="2"/>
        </w:numPr>
        <w:tabs>
          <w:tab w:pos="600" w:val="left" w:leader="none"/>
        </w:tabs>
        <w:spacing w:line="269" w:lineRule="exact" w:before="0" w:after="0"/>
        <w:ind w:left="600" w:right="0" w:hanging="360"/>
        <w:jc w:val="left"/>
        <w:rPr>
          <w:sz w:val="22"/>
        </w:rPr>
      </w:pPr>
      <w:r>
        <w:rPr>
          <w:sz w:val="22"/>
        </w:rPr>
        <w:t>Midwest</w:t>
      </w:r>
      <w:r>
        <w:rPr>
          <w:spacing w:val="-6"/>
          <w:sz w:val="22"/>
        </w:rPr>
        <w:t> </w:t>
      </w:r>
      <w:r>
        <w:rPr>
          <w:sz w:val="22"/>
        </w:rPr>
        <w:t>International</w:t>
      </w:r>
      <w:r>
        <w:rPr>
          <w:spacing w:val="-5"/>
          <w:sz w:val="22"/>
        </w:rPr>
        <w:t> </w:t>
      </w:r>
      <w:r>
        <w:rPr>
          <w:sz w:val="22"/>
        </w:rPr>
        <w:t>Economics,</w:t>
      </w:r>
      <w:r>
        <w:rPr>
          <w:spacing w:val="-6"/>
          <w:sz w:val="22"/>
        </w:rPr>
        <w:t> </w:t>
      </w:r>
      <w:r>
        <w:rPr>
          <w:sz w:val="22"/>
        </w:rPr>
        <w:t>St.</w:t>
      </w:r>
      <w:r>
        <w:rPr>
          <w:spacing w:val="-5"/>
          <w:sz w:val="22"/>
        </w:rPr>
        <w:t> </w:t>
      </w:r>
      <w:r>
        <w:rPr>
          <w:sz w:val="22"/>
        </w:rPr>
        <w:t>Louis,</w:t>
      </w:r>
      <w:r>
        <w:rPr>
          <w:spacing w:val="-6"/>
          <w:sz w:val="22"/>
        </w:rPr>
        <w:t> </w:t>
      </w:r>
      <w:r>
        <w:rPr>
          <w:sz w:val="22"/>
        </w:rPr>
        <w:t>November</w:t>
      </w:r>
      <w:r>
        <w:rPr>
          <w:spacing w:val="-5"/>
          <w:sz w:val="22"/>
        </w:rPr>
        <w:t> </w:t>
      </w:r>
      <w:r>
        <w:rPr>
          <w:spacing w:val="-4"/>
          <w:sz w:val="22"/>
        </w:rPr>
        <w:t>2004</w:t>
      </w:r>
    </w:p>
    <w:p>
      <w:pPr>
        <w:pStyle w:val="ListParagraph"/>
        <w:numPr>
          <w:ilvl w:val="0"/>
          <w:numId w:val="2"/>
        </w:numPr>
        <w:tabs>
          <w:tab w:pos="600" w:val="left" w:leader="none"/>
        </w:tabs>
        <w:spacing w:line="269" w:lineRule="exact" w:before="0" w:after="0"/>
        <w:ind w:left="600" w:right="0" w:hanging="360"/>
        <w:jc w:val="left"/>
        <w:rPr>
          <w:sz w:val="22"/>
        </w:rPr>
      </w:pPr>
      <w:r>
        <w:rPr>
          <w:sz w:val="22"/>
        </w:rPr>
        <w:t>Midwest</w:t>
      </w:r>
      <w:r>
        <w:rPr>
          <w:spacing w:val="-6"/>
          <w:sz w:val="22"/>
        </w:rPr>
        <w:t> </w:t>
      </w:r>
      <w:r>
        <w:rPr>
          <w:sz w:val="22"/>
        </w:rPr>
        <w:t>International</w:t>
      </w:r>
      <w:r>
        <w:rPr>
          <w:spacing w:val="-6"/>
          <w:sz w:val="22"/>
        </w:rPr>
        <w:t> </w:t>
      </w:r>
      <w:r>
        <w:rPr>
          <w:sz w:val="22"/>
        </w:rPr>
        <w:t>Economics,</w:t>
      </w:r>
      <w:r>
        <w:rPr>
          <w:spacing w:val="-7"/>
          <w:sz w:val="22"/>
        </w:rPr>
        <w:t> </w:t>
      </w:r>
      <w:r>
        <w:rPr>
          <w:sz w:val="22"/>
        </w:rPr>
        <w:t>Evanston,</w:t>
      </w:r>
      <w:r>
        <w:rPr>
          <w:spacing w:val="-7"/>
          <w:sz w:val="22"/>
        </w:rPr>
        <w:t> </w:t>
      </w:r>
      <w:r>
        <w:rPr>
          <w:sz w:val="22"/>
        </w:rPr>
        <w:t>Spring</w:t>
      </w:r>
      <w:r>
        <w:rPr>
          <w:spacing w:val="-6"/>
          <w:sz w:val="22"/>
        </w:rPr>
        <w:t> </w:t>
      </w:r>
      <w:r>
        <w:rPr>
          <w:spacing w:val="-4"/>
          <w:sz w:val="22"/>
        </w:rPr>
        <w:t>2002</w:t>
      </w:r>
    </w:p>
    <w:p>
      <w:pPr>
        <w:pStyle w:val="ListParagraph"/>
        <w:numPr>
          <w:ilvl w:val="0"/>
          <w:numId w:val="2"/>
        </w:numPr>
        <w:tabs>
          <w:tab w:pos="600" w:val="left" w:leader="none"/>
        </w:tabs>
        <w:spacing w:line="269" w:lineRule="exact" w:before="0" w:after="0"/>
        <w:ind w:left="600" w:right="0" w:hanging="360"/>
        <w:jc w:val="left"/>
        <w:rPr>
          <w:sz w:val="22"/>
        </w:rPr>
      </w:pPr>
      <w:r>
        <w:rPr>
          <w:sz w:val="22"/>
        </w:rPr>
        <w:t>Texas</w:t>
      </w:r>
      <w:r>
        <w:rPr>
          <w:spacing w:val="-4"/>
          <w:sz w:val="22"/>
        </w:rPr>
        <w:t> </w:t>
      </w:r>
      <w:r>
        <w:rPr>
          <w:sz w:val="22"/>
        </w:rPr>
        <w:t>Camp</w:t>
      </w:r>
      <w:r>
        <w:rPr>
          <w:spacing w:val="-4"/>
          <w:sz w:val="22"/>
        </w:rPr>
        <w:t> </w:t>
      </w:r>
      <w:r>
        <w:rPr>
          <w:sz w:val="22"/>
        </w:rPr>
        <w:t>Econometrics,</w:t>
      </w:r>
      <w:r>
        <w:rPr>
          <w:spacing w:val="-7"/>
          <w:sz w:val="22"/>
        </w:rPr>
        <w:t> </w:t>
      </w:r>
      <w:r>
        <w:rPr>
          <w:sz w:val="22"/>
        </w:rPr>
        <w:t>February</w:t>
      </w:r>
      <w:r>
        <w:rPr>
          <w:spacing w:val="-3"/>
          <w:sz w:val="22"/>
        </w:rPr>
        <w:t> </w:t>
      </w:r>
      <w:r>
        <w:rPr>
          <w:spacing w:val="-4"/>
          <w:sz w:val="22"/>
        </w:rPr>
        <w:t>2002</w:t>
      </w:r>
    </w:p>
    <w:p>
      <w:pPr>
        <w:pStyle w:val="ListParagraph"/>
        <w:numPr>
          <w:ilvl w:val="0"/>
          <w:numId w:val="2"/>
        </w:numPr>
        <w:tabs>
          <w:tab w:pos="600" w:val="left" w:leader="none"/>
        </w:tabs>
        <w:spacing w:line="269" w:lineRule="exact" w:before="0" w:after="0"/>
        <w:ind w:left="600" w:right="0" w:hanging="360"/>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2001</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Southeastern</w:t>
      </w:r>
      <w:r>
        <w:rPr>
          <w:spacing w:val="-8"/>
          <w:sz w:val="22"/>
        </w:rPr>
        <w:t> </w:t>
      </w:r>
      <w:r>
        <w:rPr>
          <w:sz w:val="22"/>
        </w:rPr>
        <w:t>Economic</w:t>
      </w:r>
      <w:r>
        <w:rPr>
          <w:spacing w:val="-4"/>
          <w:sz w:val="22"/>
        </w:rPr>
        <w:t> </w:t>
      </w:r>
      <w:r>
        <w:rPr>
          <w:sz w:val="22"/>
        </w:rPr>
        <w:t>Theory</w:t>
      </w:r>
      <w:r>
        <w:rPr>
          <w:spacing w:val="-8"/>
          <w:sz w:val="22"/>
        </w:rPr>
        <w:t> </w:t>
      </w:r>
      <w:r>
        <w:rPr>
          <w:sz w:val="22"/>
        </w:rPr>
        <w:t>and</w:t>
      </w:r>
      <w:r>
        <w:rPr>
          <w:spacing w:val="-4"/>
          <w:sz w:val="22"/>
        </w:rPr>
        <w:t> </w:t>
      </w:r>
      <w:r>
        <w:rPr>
          <w:sz w:val="22"/>
        </w:rPr>
        <w:t>International</w:t>
      </w:r>
      <w:r>
        <w:rPr>
          <w:spacing w:val="-4"/>
          <w:sz w:val="22"/>
        </w:rPr>
        <w:t> </w:t>
      </w:r>
      <w:r>
        <w:rPr>
          <w:sz w:val="22"/>
        </w:rPr>
        <w:t>Trade,</w:t>
      </w:r>
      <w:r>
        <w:rPr>
          <w:spacing w:val="-5"/>
          <w:sz w:val="22"/>
        </w:rPr>
        <w:t> </w:t>
      </w:r>
      <w:r>
        <w:rPr>
          <w:sz w:val="22"/>
        </w:rPr>
        <w:t>October</w:t>
      </w:r>
      <w:r>
        <w:rPr>
          <w:spacing w:val="-3"/>
          <w:sz w:val="22"/>
        </w:rPr>
        <w:t> </w:t>
      </w:r>
      <w:r>
        <w:rPr>
          <w:spacing w:val="-4"/>
          <w:sz w:val="22"/>
        </w:rPr>
        <w:t>2000</w:t>
      </w:r>
    </w:p>
    <w:p>
      <w:pPr>
        <w:pStyle w:val="ListParagraph"/>
        <w:numPr>
          <w:ilvl w:val="0"/>
          <w:numId w:val="2"/>
        </w:numPr>
        <w:tabs>
          <w:tab w:pos="601" w:val="left" w:leader="none"/>
        </w:tabs>
        <w:spacing w:line="269" w:lineRule="exact" w:before="0" w:after="0"/>
        <w:ind w:left="601" w:right="0" w:hanging="360"/>
        <w:jc w:val="left"/>
        <w:rPr>
          <w:sz w:val="22"/>
        </w:rPr>
      </w:pPr>
      <w:r>
        <w:rPr>
          <w:sz w:val="22"/>
        </w:rPr>
        <w:t>Midwest</w:t>
      </w:r>
      <w:r>
        <w:rPr>
          <w:spacing w:val="-6"/>
          <w:sz w:val="22"/>
        </w:rPr>
        <w:t> </w:t>
      </w:r>
      <w:r>
        <w:rPr>
          <w:sz w:val="22"/>
        </w:rPr>
        <w:t>International</w:t>
      </w:r>
      <w:r>
        <w:rPr>
          <w:spacing w:val="-6"/>
          <w:sz w:val="22"/>
        </w:rPr>
        <w:t> </w:t>
      </w:r>
      <w:r>
        <w:rPr>
          <w:sz w:val="22"/>
        </w:rPr>
        <w:t>Economics,</w:t>
      </w:r>
      <w:r>
        <w:rPr>
          <w:spacing w:val="-7"/>
          <w:sz w:val="22"/>
        </w:rPr>
        <w:t> </w:t>
      </w:r>
      <w:r>
        <w:rPr>
          <w:sz w:val="22"/>
        </w:rPr>
        <w:t>Fall</w:t>
      </w:r>
      <w:r>
        <w:rPr>
          <w:spacing w:val="-5"/>
          <w:sz w:val="22"/>
        </w:rPr>
        <w:t> </w:t>
      </w:r>
      <w:r>
        <w:rPr>
          <w:spacing w:val="-4"/>
          <w:sz w:val="22"/>
        </w:rPr>
        <w:t>2000</w:t>
      </w:r>
    </w:p>
    <w:p>
      <w:pPr>
        <w:pStyle w:val="ListParagraph"/>
        <w:numPr>
          <w:ilvl w:val="0"/>
          <w:numId w:val="2"/>
        </w:numPr>
        <w:tabs>
          <w:tab w:pos="601" w:val="left" w:leader="none"/>
        </w:tabs>
        <w:spacing w:line="269" w:lineRule="exact" w:before="0" w:after="0"/>
        <w:ind w:left="601" w:right="0" w:hanging="360"/>
        <w:jc w:val="left"/>
        <w:rPr>
          <w:sz w:val="22"/>
        </w:rPr>
      </w:pPr>
      <w:r>
        <w:rPr>
          <w:sz w:val="22"/>
        </w:rPr>
        <w:t>Texas</w:t>
      </w:r>
      <w:r>
        <w:rPr>
          <w:spacing w:val="-4"/>
          <w:sz w:val="22"/>
        </w:rPr>
        <w:t> </w:t>
      </w:r>
      <w:r>
        <w:rPr>
          <w:sz w:val="22"/>
        </w:rPr>
        <w:t>Camp</w:t>
      </w:r>
      <w:r>
        <w:rPr>
          <w:spacing w:val="-4"/>
          <w:sz w:val="22"/>
        </w:rPr>
        <w:t> </w:t>
      </w:r>
      <w:r>
        <w:rPr>
          <w:sz w:val="22"/>
        </w:rPr>
        <w:t>Econometrics,</w:t>
      </w:r>
      <w:r>
        <w:rPr>
          <w:spacing w:val="-7"/>
          <w:sz w:val="22"/>
        </w:rPr>
        <w:t> </w:t>
      </w:r>
      <w:r>
        <w:rPr>
          <w:sz w:val="22"/>
        </w:rPr>
        <w:t>February</w:t>
      </w:r>
      <w:r>
        <w:rPr>
          <w:spacing w:val="-3"/>
          <w:sz w:val="22"/>
        </w:rPr>
        <w:t> </w:t>
      </w:r>
      <w:r>
        <w:rPr>
          <w:spacing w:val="-4"/>
          <w:sz w:val="22"/>
        </w:rPr>
        <w:t>2000</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1999</w:t>
      </w:r>
    </w:p>
    <w:p>
      <w:pPr>
        <w:pStyle w:val="ListParagraph"/>
        <w:numPr>
          <w:ilvl w:val="0"/>
          <w:numId w:val="2"/>
        </w:numPr>
        <w:tabs>
          <w:tab w:pos="601" w:val="left" w:leader="none"/>
        </w:tabs>
        <w:spacing w:line="269" w:lineRule="exact" w:before="0" w:after="0"/>
        <w:ind w:left="601" w:right="0" w:hanging="360"/>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1997</w:t>
      </w:r>
    </w:p>
    <w:p>
      <w:pPr>
        <w:pStyle w:val="ListParagraph"/>
        <w:numPr>
          <w:ilvl w:val="0"/>
          <w:numId w:val="2"/>
        </w:numPr>
        <w:tabs>
          <w:tab w:pos="601" w:val="left" w:leader="none"/>
        </w:tabs>
        <w:spacing w:line="269" w:lineRule="exact" w:before="0" w:after="0"/>
        <w:ind w:left="601" w:right="0" w:hanging="360"/>
        <w:jc w:val="left"/>
        <w:rPr>
          <w:sz w:val="22"/>
        </w:rPr>
      </w:pPr>
      <w:r>
        <w:rPr>
          <w:sz w:val="22"/>
        </w:rPr>
        <w:t>Midwest</w:t>
      </w:r>
      <w:r>
        <w:rPr>
          <w:spacing w:val="-6"/>
          <w:sz w:val="22"/>
        </w:rPr>
        <w:t> </w:t>
      </w:r>
      <w:r>
        <w:rPr>
          <w:sz w:val="22"/>
        </w:rPr>
        <w:t>International</w:t>
      </w:r>
      <w:r>
        <w:rPr>
          <w:spacing w:val="-6"/>
          <w:sz w:val="22"/>
        </w:rPr>
        <w:t> </w:t>
      </w:r>
      <w:r>
        <w:rPr>
          <w:sz w:val="22"/>
        </w:rPr>
        <w:t>Economics,</w:t>
      </w:r>
      <w:r>
        <w:rPr>
          <w:spacing w:val="-7"/>
          <w:sz w:val="22"/>
        </w:rPr>
        <w:t> </w:t>
      </w:r>
      <w:r>
        <w:rPr>
          <w:sz w:val="22"/>
        </w:rPr>
        <w:t>Fall</w:t>
      </w:r>
      <w:r>
        <w:rPr>
          <w:spacing w:val="-5"/>
          <w:sz w:val="22"/>
        </w:rPr>
        <w:t> </w:t>
      </w:r>
      <w:r>
        <w:rPr>
          <w:spacing w:val="-4"/>
          <w:sz w:val="22"/>
        </w:rPr>
        <w:t>1997</w:t>
      </w:r>
    </w:p>
    <w:p>
      <w:pPr>
        <w:pStyle w:val="ListParagraph"/>
        <w:numPr>
          <w:ilvl w:val="0"/>
          <w:numId w:val="2"/>
        </w:numPr>
        <w:tabs>
          <w:tab w:pos="601" w:val="left" w:leader="none"/>
        </w:tabs>
        <w:spacing w:line="269" w:lineRule="exact" w:before="0" w:after="0"/>
        <w:ind w:left="601" w:right="0" w:hanging="360"/>
        <w:jc w:val="left"/>
        <w:rPr>
          <w:sz w:val="22"/>
        </w:rPr>
      </w:pPr>
      <w:r>
        <w:rPr>
          <w:sz w:val="22"/>
        </w:rPr>
        <w:t>Midwest</w:t>
      </w:r>
      <w:r>
        <w:rPr>
          <w:spacing w:val="-7"/>
          <w:sz w:val="22"/>
        </w:rPr>
        <w:t> </w:t>
      </w:r>
      <w:r>
        <w:rPr>
          <w:sz w:val="22"/>
        </w:rPr>
        <w:t>Macroeconomics,</w:t>
      </w:r>
      <w:r>
        <w:rPr>
          <w:spacing w:val="-7"/>
          <w:sz w:val="22"/>
        </w:rPr>
        <w:t> </w:t>
      </w:r>
      <w:r>
        <w:rPr>
          <w:sz w:val="22"/>
        </w:rPr>
        <w:t>April</w:t>
      </w:r>
      <w:r>
        <w:rPr>
          <w:spacing w:val="-6"/>
          <w:sz w:val="22"/>
        </w:rPr>
        <w:t> </w:t>
      </w:r>
      <w:r>
        <w:rPr>
          <w:spacing w:val="-4"/>
          <w:sz w:val="22"/>
        </w:rPr>
        <w:t>1997</w:t>
      </w:r>
    </w:p>
    <w:p>
      <w:pPr>
        <w:pStyle w:val="ListParagraph"/>
        <w:numPr>
          <w:ilvl w:val="0"/>
          <w:numId w:val="2"/>
        </w:numPr>
        <w:tabs>
          <w:tab w:pos="602" w:val="left" w:leader="none"/>
        </w:tabs>
        <w:spacing w:line="269" w:lineRule="exact" w:before="0" w:after="0"/>
        <w:ind w:left="602" w:right="0" w:hanging="361"/>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1996</w:t>
      </w:r>
    </w:p>
    <w:p>
      <w:pPr>
        <w:pStyle w:val="ListParagraph"/>
        <w:numPr>
          <w:ilvl w:val="0"/>
          <w:numId w:val="2"/>
        </w:numPr>
        <w:tabs>
          <w:tab w:pos="602" w:val="left" w:leader="none"/>
        </w:tabs>
        <w:spacing w:line="269" w:lineRule="exact" w:before="0" w:after="0"/>
        <w:ind w:left="602" w:right="0" w:hanging="360"/>
        <w:jc w:val="left"/>
        <w:rPr>
          <w:sz w:val="22"/>
        </w:rPr>
      </w:pPr>
      <w:r>
        <w:rPr>
          <w:sz w:val="22"/>
        </w:rPr>
        <w:t>Midwest</w:t>
      </w:r>
      <w:r>
        <w:rPr>
          <w:spacing w:val="-6"/>
          <w:sz w:val="22"/>
        </w:rPr>
        <w:t> </w:t>
      </w:r>
      <w:r>
        <w:rPr>
          <w:sz w:val="22"/>
        </w:rPr>
        <w:t>International</w:t>
      </w:r>
      <w:r>
        <w:rPr>
          <w:spacing w:val="-6"/>
          <w:sz w:val="22"/>
        </w:rPr>
        <w:t> </w:t>
      </w:r>
      <w:r>
        <w:rPr>
          <w:sz w:val="22"/>
        </w:rPr>
        <w:t>Economics,</w:t>
      </w:r>
      <w:r>
        <w:rPr>
          <w:spacing w:val="-7"/>
          <w:sz w:val="22"/>
        </w:rPr>
        <w:t> </w:t>
      </w:r>
      <w:r>
        <w:rPr>
          <w:sz w:val="22"/>
        </w:rPr>
        <w:t>Fall</w:t>
      </w:r>
      <w:r>
        <w:rPr>
          <w:spacing w:val="-5"/>
          <w:sz w:val="22"/>
        </w:rPr>
        <w:t> </w:t>
      </w:r>
      <w:r>
        <w:rPr>
          <w:spacing w:val="-4"/>
          <w:sz w:val="22"/>
        </w:rPr>
        <w:t>1996</w:t>
      </w:r>
    </w:p>
    <w:p>
      <w:pPr>
        <w:pStyle w:val="ListParagraph"/>
        <w:numPr>
          <w:ilvl w:val="0"/>
          <w:numId w:val="2"/>
        </w:numPr>
        <w:tabs>
          <w:tab w:pos="602" w:val="left" w:leader="none"/>
        </w:tabs>
        <w:spacing w:line="269" w:lineRule="exact" w:before="0" w:after="0"/>
        <w:ind w:left="602" w:right="0" w:hanging="360"/>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1995</w:t>
      </w:r>
    </w:p>
    <w:p>
      <w:pPr>
        <w:pStyle w:val="ListParagraph"/>
        <w:numPr>
          <w:ilvl w:val="0"/>
          <w:numId w:val="2"/>
        </w:numPr>
        <w:tabs>
          <w:tab w:pos="602" w:val="left" w:leader="none"/>
        </w:tabs>
        <w:spacing w:line="269" w:lineRule="exact" w:before="0" w:after="0"/>
        <w:ind w:left="602" w:right="0" w:hanging="360"/>
        <w:jc w:val="left"/>
        <w:rPr>
          <w:sz w:val="22"/>
        </w:rPr>
      </w:pPr>
      <w:r>
        <w:rPr>
          <w:sz w:val="22"/>
        </w:rPr>
        <w:t>Southeastern</w:t>
      </w:r>
      <w:r>
        <w:rPr>
          <w:spacing w:val="-10"/>
          <w:sz w:val="22"/>
        </w:rPr>
        <w:t> </w:t>
      </w:r>
      <w:r>
        <w:rPr>
          <w:sz w:val="22"/>
        </w:rPr>
        <w:t>Economic</w:t>
      </w:r>
      <w:r>
        <w:rPr>
          <w:spacing w:val="-5"/>
          <w:sz w:val="22"/>
        </w:rPr>
        <w:t> </w:t>
      </w:r>
      <w:r>
        <w:rPr>
          <w:sz w:val="22"/>
        </w:rPr>
        <w:t>Theory</w:t>
      </w:r>
      <w:r>
        <w:rPr>
          <w:spacing w:val="-7"/>
          <w:sz w:val="22"/>
        </w:rPr>
        <w:t> </w:t>
      </w:r>
      <w:r>
        <w:rPr>
          <w:sz w:val="22"/>
        </w:rPr>
        <w:t>and</w:t>
      </w:r>
      <w:r>
        <w:rPr>
          <w:spacing w:val="-5"/>
          <w:sz w:val="22"/>
        </w:rPr>
        <w:t> </w:t>
      </w:r>
      <w:r>
        <w:rPr>
          <w:sz w:val="22"/>
        </w:rPr>
        <w:t>International</w:t>
      </w:r>
      <w:r>
        <w:rPr>
          <w:spacing w:val="-4"/>
          <w:sz w:val="22"/>
        </w:rPr>
        <w:t> </w:t>
      </w:r>
      <w:r>
        <w:rPr>
          <w:sz w:val="22"/>
        </w:rPr>
        <w:t>Trade,</w:t>
      </w:r>
      <w:r>
        <w:rPr>
          <w:spacing w:val="-5"/>
          <w:sz w:val="22"/>
        </w:rPr>
        <w:t> </w:t>
      </w:r>
      <w:r>
        <w:rPr>
          <w:sz w:val="22"/>
        </w:rPr>
        <w:t>November</w:t>
      </w:r>
      <w:r>
        <w:rPr>
          <w:spacing w:val="-3"/>
          <w:sz w:val="22"/>
        </w:rPr>
        <w:t> </w:t>
      </w:r>
      <w:r>
        <w:rPr>
          <w:spacing w:val="-4"/>
          <w:sz w:val="22"/>
        </w:rPr>
        <w:t>1994</w:t>
      </w:r>
    </w:p>
    <w:p>
      <w:pPr>
        <w:pStyle w:val="ListParagraph"/>
        <w:spacing w:after="0" w:line="269" w:lineRule="exact"/>
        <w:jc w:val="left"/>
        <w:rPr>
          <w:sz w:val="22"/>
        </w:rPr>
        <w:sectPr>
          <w:pgSz w:w="12240" w:h="15840"/>
          <w:pgMar w:header="0" w:footer="741" w:top="1360" w:bottom="940" w:left="1080" w:right="1080"/>
        </w:sectPr>
      </w:pPr>
    </w:p>
    <w:p>
      <w:pPr>
        <w:pStyle w:val="Heading3"/>
        <w:numPr>
          <w:ilvl w:val="0"/>
          <w:numId w:val="2"/>
        </w:numPr>
        <w:tabs>
          <w:tab w:pos="600" w:val="left" w:leader="none"/>
        </w:tabs>
        <w:spacing w:line="240" w:lineRule="auto" w:before="79" w:after="0"/>
        <w:ind w:left="600" w:right="0" w:hanging="360"/>
        <w:jc w:val="left"/>
      </w:pPr>
      <w:r>
        <w:rPr/>
        <w:t>Keynote</w:t>
      </w:r>
      <w:r>
        <w:rPr>
          <w:spacing w:val="-3"/>
        </w:rPr>
        <w:t> </w:t>
      </w:r>
      <w:r>
        <w:rPr>
          <w:spacing w:val="-2"/>
        </w:rPr>
        <w:t>Speaker:</w:t>
      </w:r>
    </w:p>
    <w:p>
      <w:pPr>
        <w:pStyle w:val="ListParagraph"/>
        <w:numPr>
          <w:ilvl w:val="1"/>
          <w:numId w:val="2"/>
        </w:numPr>
        <w:tabs>
          <w:tab w:pos="960" w:val="left" w:leader="none"/>
        </w:tabs>
        <w:spacing w:line="240" w:lineRule="auto" w:before="251" w:after="0"/>
        <w:ind w:left="960" w:right="0" w:hanging="360"/>
        <w:jc w:val="left"/>
        <w:rPr>
          <w:sz w:val="22"/>
        </w:rPr>
      </w:pPr>
      <w:r>
        <w:rPr>
          <w:sz w:val="22"/>
        </w:rPr>
        <w:t>Baker</w:t>
      </w:r>
      <w:r>
        <w:rPr>
          <w:spacing w:val="-3"/>
          <w:sz w:val="22"/>
        </w:rPr>
        <w:t> </w:t>
      </w:r>
      <w:r>
        <w:rPr>
          <w:sz w:val="22"/>
        </w:rPr>
        <w:t>Botts</w:t>
      </w:r>
      <w:r>
        <w:rPr>
          <w:spacing w:val="-3"/>
          <w:sz w:val="22"/>
        </w:rPr>
        <w:t> </w:t>
      </w:r>
      <w:r>
        <w:rPr>
          <w:sz w:val="22"/>
        </w:rPr>
        <w:t>2023</w:t>
      </w:r>
      <w:r>
        <w:rPr>
          <w:spacing w:val="-4"/>
          <w:sz w:val="22"/>
        </w:rPr>
        <w:t> </w:t>
      </w:r>
      <w:r>
        <w:rPr>
          <w:sz w:val="22"/>
        </w:rPr>
        <w:t>Board</w:t>
      </w:r>
      <w:r>
        <w:rPr>
          <w:spacing w:val="-6"/>
          <w:sz w:val="22"/>
        </w:rPr>
        <w:t> </w:t>
      </w:r>
      <w:r>
        <w:rPr>
          <w:sz w:val="22"/>
        </w:rPr>
        <w:t>of</w:t>
      </w:r>
      <w:r>
        <w:rPr>
          <w:spacing w:val="-5"/>
          <w:sz w:val="22"/>
        </w:rPr>
        <w:t> </w:t>
      </w:r>
      <w:r>
        <w:rPr>
          <w:sz w:val="22"/>
        </w:rPr>
        <w:t>Directors</w:t>
      </w:r>
      <w:r>
        <w:rPr>
          <w:spacing w:val="-4"/>
          <w:sz w:val="22"/>
        </w:rPr>
        <w:t> </w:t>
      </w:r>
      <w:r>
        <w:rPr>
          <w:sz w:val="22"/>
        </w:rPr>
        <w:t>Forum,</w:t>
      </w:r>
      <w:r>
        <w:rPr>
          <w:spacing w:val="-3"/>
          <w:sz w:val="22"/>
        </w:rPr>
        <w:t> </w:t>
      </w:r>
      <w:r>
        <w:rPr>
          <w:sz w:val="22"/>
        </w:rPr>
        <w:t>February</w:t>
      </w:r>
      <w:r>
        <w:rPr>
          <w:spacing w:val="-6"/>
          <w:sz w:val="22"/>
        </w:rPr>
        <w:t> </w:t>
      </w:r>
      <w:r>
        <w:rPr>
          <w:spacing w:val="-4"/>
          <w:sz w:val="22"/>
        </w:rPr>
        <w:t>2023</w:t>
      </w:r>
    </w:p>
    <w:p>
      <w:pPr>
        <w:pStyle w:val="BodyText"/>
      </w:pPr>
    </w:p>
    <w:p>
      <w:pPr>
        <w:pStyle w:val="Heading2"/>
      </w:pPr>
      <w:r>
        <w:rPr/>
        <w:t>ORGANIZATION</w:t>
      </w:r>
      <w:r>
        <w:rPr>
          <w:spacing w:val="-8"/>
        </w:rPr>
        <w:t> </w:t>
      </w:r>
      <w:r>
        <w:rPr/>
        <w:t>OF</w:t>
      </w:r>
      <w:r>
        <w:rPr>
          <w:spacing w:val="-8"/>
        </w:rPr>
        <w:t> </w:t>
      </w:r>
      <w:r>
        <w:rPr/>
        <w:t>CONFERENCES</w:t>
      </w:r>
      <w:r>
        <w:rPr>
          <w:spacing w:val="-7"/>
        </w:rPr>
        <w:t> </w:t>
      </w:r>
      <w:r>
        <w:rPr/>
        <w:t>AND</w:t>
      </w:r>
      <w:r>
        <w:rPr>
          <w:spacing w:val="-7"/>
        </w:rPr>
        <w:t> </w:t>
      </w:r>
      <w:r>
        <w:rPr>
          <w:spacing w:val="-2"/>
        </w:rPr>
        <w:t>SESSIONS</w:t>
      </w:r>
    </w:p>
    <w:p>
      <w:pPr>
        <w:pStyle w:val="BodyText"/>
        <w:rPr>
          <w:b/>
        </w:rPr>
      </w:pPr>
    </w:p>
    <w:p>
      <w:pPr>
        <w:pStyle w:val="ListParagraph"/>
        <w:numPr>
          <w:ilvl w:val="0"/>
          <w:numId w:val="3"/>
        </w:numPr>
        <w:tabs>
          <w:tab w:pos="369" w:val="left" w:leader="none"/>
        </w:tabs>
        <w:spacing w:line="240" w:lineRule="auto" w:before="0" w:after="0"/>
        <w:ind w:left="369" w:right="0" w:hanging="129"/>
        <w:jc w:val="left"/>
        <w:rPr>
          <w:i/>
          <w:sz w:val="22"/>
        </w:rPr>
      </w:pPr>
      <w:r>
        <w:rPr>
          <w:i/>
          <w:sz w:val="22"/>
        </w:rPr>
        <w:t>Session</w:t>
      </w:r>
      <w:r>
        <w:rPr>
          <w:i/>
          <w:spacing w:val="-4"/>
          <w:sz w:val="22"/>
        </w:rPr>
        <w:t> </w:t>
      </w:r>
      <w:r>
        <w:rPr>
          <w:i/>
          <w:spacing w:val="-2"/>
          <w:sz w:val="22"/>
        </w:rPr>
        <w:t>Organizer</w:t>
      </w:r>
      <w:r>
        <w:rPr>
          <w:b/>
          <w:spacing w:val="-2"/>
          <w:sz w:val="22"/>
        </w:rPr>
        <w:t>:</w:t>
      </w:r>
    </w:p>
    <w:p>
      <w:pPr>
        <w:pStyle w:val="ListParagraph"/>
        <w:numPr>
          <w:ilvl w:val="0"/>
          <w:numId w:val="2"/>
        </w:numPr>
        <w:tabs>
          <w:tab w:pos="600" w:val="left" w:leader="none"/>
        </w:tabs>
        <w:spacing w:line="269" w:lineRule="exact" w:before="252" w:after="0"/>
        <w:ind w:left="600" w:right="0" w:hanging="360"/>
        <w:jc w:val="left"/>
        <w:rPr>
          <w:sz w:val="22"/>
        </w:rPr>
      </w:pPr>
      <w:r>
        <w:rPr>
          <w:sz w:val="22"/>
        </w:rPr>
        <w:t>Southern</w:t>
      </w:r>
      <w:r>
        <w:rPr>
          <w:spacing w:val="-6"/>
          <w:sz w:val="22"/>
        </w:rPr>
        <w:t> </w:t>
      </w:r>
      <w:r>
        <w:rPr>
          <w:sz w:val="22"/>
        </w:rPr>
        <w:t>Economic</w:t>
      </w:r>
      <w:r>
        <w:rPr>
          <w:spacing w:val="-5"/>
          <w:sz w:val="22"/>
        </w:rPr>
        <w:t> </w:t>
      </w:r>
      <w:r>
        <w:rPr>
          <w:sz w:val="22"/>
        </w:rPr>
        <w:t>Association</w:t>
      </w:r>
      <w:r>
        <w:rPr>
          <w:spacing w:val="-5"/>
          <w:sz w:val="22"/>
        </w:rPr>
        <w:t> </w:t>
      </w:r>
      <w:r>
        <w:rPr>
          <w:sz w:val="22"/>
        </w:rPr>
        <w:t>Conference,</w:t>
      </w:r>
      <w:r>
        <w:rPr>
          <w:spacing w:val="-5"/>
          <w:sz w:val="22"/>
        </w:rPr>
        <w:t> </w:t>
      </w:r>
      <w:r>
        <w:rPr>
          <w:sz w:val="22"/>
        </w:rPr>
        <w:t>San</w:t>
      </w:r>
      <w:r>
        <w:rPr>
          <w:spacing w:val="-5"/>
          <w:sz w:val="22"/>
        </w:rPr>
        <w:t> </w:t>
      </w:r>
      <w:r>
        <w:rPr>
          <w:sz w:val="22"/>
        </w:rPr>
        <w:t>Antonio,</w:t>
      </w:r>
      <w:r>
        <w:rPr>
          <w:spacing w:val="-5"/>
          <w:sz w:val="22"/>
        </w:rPr>
        <w:t> </w:t>
      </w:r>
      <w:r>
        <w:rPr>
          <w:sz w:val="22"/>
        </w:rPr>
        <w:t>November</w:t>
      </w:r>
      <w:r>
        <w:rPr>
          <w:spacing w:val="-4"/>
          <w:sz w:val="22"/>
        </w:rPr>
        <w:t> 2003</w:t>
      </w:r>
    </w:p>
    <w:p>
      <w:pPr>
        <w:pStyle w:val="ListParagraph"/>
        <w:numPr>
          <w:ilvl w:val="0"/>
          <w:numId w:val="2"/>
        </w:numPr>
        <w:tabs>
          <w:tab w:pos="600" w:val="left" w:leader="none"/>
        </w:tabs>
        <w:spacing w:line="269" w:lineRule="exact" w:before="0" w:after="0"/>
        <w:ind w:left="600" w:right="0" w:hanging="360"/>
        <w:jc w:val="left"/>
        <w:rPr>
          <w:sz w:val="22"/>
        </w:rPr>
      </w:pPr>
      <w:r>
        <w:rPr>
          <w:sz w:val="22"/>
        </w:rPr>
        <w:t>Southern</w:t>
      </w:r>
      <w:r>
        <w:rPr>
          <w:spacing w:val="-7"/>
          <w:sz w:val="22"/>
        </w:rPr>
        <w:t> </w:t>
      </w:r>
      <w:r>
        <w:rPr>
          <w:sz w:val="22"/>
        </w:rPr>
        <w:t>Economic</w:t>
      </w:r>
      <w:r>
        <w:rPr>
          <w:spacing w:val="-6"/>
          <w:sz w:val="22"/>
        </w:rPr>
        <w:t> </w:t>
      </w:r>
      <w:r>
        <w:rPr>
          <w:sz w:val="22"/>
        </w:rPr>
        <w:t>Association</w:t>
      </w:r>
      <w:r>
        <w:rPr>
          <w:spacing w:val="-6"/>
          <w:sz w:val="22"/>
        </w:rPr>
        <w:t> </w:t>
      </w:r>
      <w:r>
        <w:rPr>
          <w:sz w:val="22"/>
        </w:rPr>
        <w:t>Conference,</w:t>
      </w:r>
      <w:r>
        <w:rPr>
          <w:spacing w:val="-6"/>
          <w:sz w:val="22"/>
        </w:rPr>
        <w:t> </w:t>
      </w:r>
      <w:r>
        <w:rPr>
          <w:sz w:val="22"/>
        </w:rPr>
        <w:t>Baltimore,</w:t>
      </w:r>
      <w:r>
        <w:rPr>
          <w:spacing w:val="-6"/>
          <w:sz w:val="22"/>
        </w:rPr>
        <w:t> </w:t>
      </w:r>
      <w:r>
        <w:rPr>
          <w:sz w:val="22"/>
        </w:rPr>
        <w:t>November</w:t>
      </w:r>
      <w:r>
        <w:rPr>
          <w:spacing w:val="-5"/>
          <w:sz w:val="22"/>
        </w:rPr>
        <w:t> </w:t>
      </w:r>
      <w:r>
        <w:rPr>
          <w:spacing w:val="-4"/>
          <w:sz w:val="22"/>
        </w:rPr>
        <w:t>1998</w:t>
      </w:r>
    </w:p>
    <w:p>
      <w:pPr>
        <w:pStyle w:val="BodyText"/>
      </w:pPr>
    </w:p>
    <w:p>
      <w:pPr>
        <w:pStyle w:val="ListParagraph"/>
        <w:numPr>
          <w:ilvl w:val="0"/>
          <w:numId w:val="3"/>
        </w:numPr>
        <w:tabs>
          <w:tab w:pos="369" w:val="left" w:leader="none"/>
        </w:tabs>
        <w:spacing w:line="240" w:lineRule="auto" w:before="0" w:after="0"/>
        <w:ind w:left="369" w:right="0" w:hanging="129"/>
        <w:jc w:val="left"/>
        <w:rPr>
          <w:i/>
          <w:sz w:val="22"/>
        </w:rPr>
      </w:pPr>
      <w:r>
        <w:rPr>
          <w:i/>
          <w:sz w:val="22"/>
        </w:rPr>
        <w:t>Conference</w:t>
      </w:r>
      <w:r>
        <w:rPr>
          <w:i/>
          <w:spacing w:val="-10"/>
          <w:sz w:val="22"/>
        </w:rPr>
        <w:t> </w:t>
      </w:r>
      <w:r>
        <w:rPr>
          <w:i/>
          <w:sz w:val="22"/>
        </w:rPr>
        <w:t>Co-</w:t>
      </w:r>
      <w:r>
        <w:rPr>
          <w:i/>
          <w:spacing w:val="-2"/>
          <w:sz w:val="22"/>
        </w:rPr>
        <w:t>Organizer:</w:t>
      </w:r>
    </w:p>
    <w:p>
      <w:pPr>
        <w:pStyle w:val="BodyText"/>
        <w:spacing w:before="1"/>
        <w:rPr>
          <w:i/>
        </w:rPr>
      </w:pPr>
    </w:p>
    <w:p>
      <w:pPr>
        <w:pStyle w:val="ListParagraph"/>
        <w:numPr>
          <w:ilvl w:val="0"/>
          <w:numId w:val="2"/>
        </w:numPr>
        <w:tabs>
          <w:tab w:pos="600" w:val="left" w:leader="none"/>
        </w:tabs>
        <w:spacing w:line="240" w:lineRule="auto" w:before="0" w:after="0"/>
        <w:ind w:left="600" w:right="325" w:hanging="361"/>
        <w:jc w:val="left"/>
        <w:rPr>
          <w:sz w:val="22"/>
        </w:rPr>
      </w:pPr>
      <w:r>
        <w:rPr>
          <w:i/>
          <w:sz w:val="22"/>
        </w:rPr>
        <w:t>Shifting</w:t>
      </w:r>
      <w:r>
        <w:rPr>
          <w:i/>
          <w:spacing w:val="-2"/>
          <w:sz w:val="22"/>
        </w:rPr>
        <w:t> </w:t>
      </w:r>
      <w:r>
        <w:rPr>
          <w:i/>
          <w:sz w:val="22"/>
        </w:rPr>
        <w:t>Patterns</w:t>
      </w:r>
      <w:r>
        <w:rPr>
          <w:i/>
          <w:spacing w:val="-2"/>
          <w:sz w:val="22"/>
        </w:rPr>
        <w:t> </w:t>
      </w:r>
      <w:r>
        <w:rPr>
          <w:i/>
          <w:sz w:val="22"/>
        </w:rPr>
        <w:t>of</w:t>
      </w:r>
      <w:r>
        <w:rPr>
          <w:i/>
          <w:spacing w:val="-1"/>
          <w:sz w:val="22"/>
        </w:rPr>
        <w:t> </w:t>
      </w:r>
      <w:r>
        <w:rPr>
          <w:i/>
          <w:sz w:val="22"/>
        </w:rPr>
        <w:t>Globalization:</w:t>
      </w:r>
      <w:r>
        <w:rPr>
          <w:i/>
          <w:spacing w:val="-1"/>
          <w:sz w:val="22"/>
        </w:rPr>
        <w:t> </w:t>
      </w:r>
      <w:r>
        <w:rPr>
          <w:i/>
          <w:sz w:val="22"/>
        </w:rPr>
        <w:t>Trade,</w:t>
      </w:r>
      <w:r>
        <w:rPr>
          <w:i/>
          <w:spacing w:val="-5"/>
          <w:sz w:val="22"/>
        </w:rPr>
        <w:t> </w:t>
      </w:r>
      <w:r>
        <w:rPr>
          <w:i/>
          <w:sz w:val="22"/>
        </w:rPr>
        <w:t>Migration</w:t>
      </w:r>
      <w:r>
        <w:rPr>
          <w:i/>
          <w:spacing w:val="-2"/>
          <w:sz w:val="22"/>
        </w:rPr>
        <w:t> </w:t>
      </w:r>
      <w:r>
        <w:rPr>
          <w:i/>
          <w:sz w:val="22"/>
        </w:rPr>
        <w:t>and</w:t>
      </w:r>
      <w:r>
        <w:rPr>
          <w:i/>
          <w:spacing w:val="-2"/>
          <w:sz w:val="22"/>
        </w:rPr>
        <w:t> </w:t>
      </w:r>
      <w:r>
        <w:rPr>
          <w:i/>
          <w:sz w:val="22"/>
        </w:rPr>
        <w:t>North</w:t>
      </w:r>
      <w:r>
        <w:rPr>
          <w:i/>
          <w:spacing w:val="-5"/>
          <w:sz w:val="22"/>
        </w:rPr>
        <w:t> </w:t>
      </w:r>
      <w:r>
        <w:rPr>
          <w:i/>
          <w:sz w:val="22"/>
        </w:rPr>
        <w:t>American</w:t>
      </w:r>
      <w:r>
        <w:rPr>
          <w:i/>
          <w:spacing w:val="-5"/>
          <w:sz w:val="22"/>
        </w:rPr>
        <w:t> </w:t>
      </w:r>
      <w:r>
        <w:rPr>
          <w:i/>
          <w:sz w:val="22"/>
        </w:rPr>
        <w:t>Integration,</w:t>
      </w:r>
      <w:r>
        <w:rPr>
          <w:i/>
          <w:spacing w:val="-5"/>
          <w:sz w:val="22"/>
        </w:rPr>
        <w:t> </w:t>
      </w:r>
      <w:r>
        <w:rPr>
          <w:sz w:val="22"/>
        </w:rPr>
        <w:t>held</w:t>
      </w:r>
      <w:r>
        <w:rPr>
          <w:spacing w:val="-2"/>
          <w:sz w:val="22"/>
        </w:rPr>
        <w:t> </w:t>
      </w:r>
      <w:r>
        <w:rPr>
          <w:sz w:val="22"/>
        </w:rPr>
        <w:t>at</w:t>
      </w:r>
      <w:r>
        <w:rPr>
          <w:spacing w:val="-1"/>
          <w:sz w:val="22"/>
        </w:rPr>
        <w:t> </w:t>
      </w:r>
      <w:r>
        <w:rPr>
          <w:sz w:val="22"/>
        </w:rPr>
        <w:t>SMU</w:t>
      </w:r>
      <w:r>
        <w:rPr>
          <w:spacing w:val="-3"/>
          <w:sz w:val="22"/>
        </w:rPr>
        <w:t> </w:t>
      </w:r>
      <w:r>
        <w:rPr>
          <w:sz w:val="22"/>
        </w:rPr>
        <w:t>and the Federal Reserve Bank of Dallas, April 2024</w:t>
      </w:r>
    </w:p>
    <w:p>
      <w:pPr>
        <w:pStyle w:val="ListParagraph"/>
        <w:numPr>
          <w:ilvl w:val="0"/>
          <w:numId w:val="2"/>
        </w:numPr>
        <w:tabs>
          <w:tab w:pos="600" w:val="left" w:leader="none"/>
        </w:tabs>
        <w:spacing w:line="240" w:lineRule="auto" w:before="0" w:after="0"/>
        <w:ind w:left="600" w:right="482" w:hanging="361"/>
        <w:jc w:val="left"/>
        <w:rPr>
          <w:sz w:val="22"/>
        </w:rPr>
      </w:pPr>
      <w:r>
        <w:rPr>
          <w:i/>
          <w:sz w:val="22"/>
        </w:rPr>
        <w:t>Trade,</w:t>
      </w:r>
      <w:r>
        <w:rPr>
          <w:i/>
          <w:spacing w:val="-2"/>
          <w:sz w:val="22"/>
        </w:rPr>
        <w:t> </w:t>
      </w:r>
      <w:r>
        <w:rPr>
          <w:i/>
          <w:sz w:val="22"/>
        </w:rPr>
        <w:t>Technology,</w:t>
      </w:r>
      <w:r>
        <w:rPr>
          <w:i/>
          <w:spacing w:val="-2"/>
          <w:sz w:val="22"/>
        </w:rPr>
        <w:t> </w:t>
      </w:r>
      <w:r>
        <w:rPr>
          <w:i/>
          <w:sz w:val="22"/>
        </w:rPr>
        <w:t>and</w:t>
      </w:r>
      <w:r>
        <w:rPr>
          <w:i/>
          <w:spacing w:val="-5"/>
          <w:sz w:val="22"/>
        </w:rPr>
        <w:t> </w:t>
      </w:r>
      <w:r>
        <w:rPr>
          <w:i/>
          <w:sz w:val="22"/>
        </w:rPr>
        <w:t>Inequality,</w:t>
      </w:r>
      <w:r>
        <w:rPr>
          <w:i/>
          <w:spacing w:val="-5"/>
          <w:sz w:val="22"/>
        </w:rPr>
        <w:t> </w:t>
      </w:r>
      <w:r>
        <w:rPr>
          <w:i/>
          <w:sz w:val="22"/>
        </w:rPr>
        <w:t>Owens</w:t>
      </w:r>
      <w:r>
        <w:rPr>
          <w:i/>
          <w:spacing w:val="-2"/>
          <w:sz w:val="22"/>
        </w:rPr>
        <w:t> </w:t>
      </w:r>
      <w:r>
        <w:rPr>
          <w:i/>
          <w:sz w:val="22"/>
        </w:rPr>
        <w:t>Conference,</w:t>
      </w:r>
      <w:r>
        <w:rPr>
          <w:i/>
          <w:spacing w:val="-5"/>
          <w:sz w:val="22"/>
        </w:rPr>
        <w:t> </w:t>
      </w:r>
      <w:r>
        <w:rPr>
          <w:sz w:val="22"/>
        </w:rPr>
        <w:t>held</w:t>
      </w:r>
      <w:r>
        <w:rPr>
          <w:spacing w:val="-5"/>
          <w:sz w:val="22"/>
        </w:rPr>
        <w:t> </w:t>
      </w:r>
      <w:r>
        <w:rPr>
          <w:sz w:val="22"/>
        </w:rPr>
        <w:t>at</w:t>
      </w:r>
      <w:r>
        <w:rPr>
          <w:spacing w:val="-1"/>
          <w:sz w:val="22"/>
        </w:rPr>
        <w:t> </w:t>
      </w:r>
      <w:r>
        <w:rPr>
          <w:sz w:val="22"/>
        </w:rPr>
        <w:t>SMU</w:t>
      </w:r>
      <w:r>
        <w:rPr>
          <w:spacing w:val="-3"/>
          <w:sz w:val="22"/>
        </w:rPr>
        <w:t> </w:t>
      </w:r>
      <w:r>
        <w:rPr>
          <w:sz w:val="22"/>
        </w:rPr>
        <w:t>and</w:t>
      </w:r>
      <w:r>
        <w:rPr>
          <w:spacing w:val="-5"/>
          <w:sz w:val="22"/>
        </w:rPr>
        <w:t> </w:t>
      </w:r>
      <w:r>
        <w:rPr>
          <w:sz w:val="22"/>
        </w:rPr>
        <w:t>the</w:t>
      </w:r>
      <w:r>
        <w:rPr>
          <w:spacing w:val="-2"/>
          <w:sz w:val="22"/>
        </w:rPr>
        <w:t> </w:t>
      </w:r>
      <w:r>
        <w:rPr>
          <w:sz w:val="22"/>
        </w:rPr>
        <w:t>Federal</w:t>
      </w:r>
      <w:r>
        <w:rPr>
          <w:spacing w:val="-1"/>
          <w:sz w:val="22"/>
        </w:rPr>
        <w:t> </w:t>
      </w:r>
      <w:r>
        <w:rPr>
          <w:sz w:val="22"/>
        </w:rPr>
        <w:t>Reserve</w:t>
      </w:r>
      <w:r>
        <w:rPr>
          <w:spacing w:val="-2"/>
          <w:sz w:val="22"/>
        </w:rPr>
        <w:t> </w:t>
      </w:r>
      <w:r>
        <w:rPr>
          <w:sz w:val="22"/>
        </w:rPr>
        <w:t>Bank</w:t>
      </w:r>
      <w:r>
        <w:rPr>
          <w:spacing w:val="-2"/>
          <w:sz w:val="22"/>
        </w:rPr>
        <w:t> </w:t>
      </w:r>
      <w:r>
        <w:rPr>
          <w:sz w:val="22"/>
        </w:rPr>
        <w:t>of Dallas, March 2018</w:t>
      </w:r>
    </w:p>
    <w:p>
      <w:pPr>
        <w:pStyle w:val="ListParagraph"/>
        <w:numPr>
          <w:ilvl w:val="0"/>
          <w:numId w:val="2"/>
        </w:numPr>
        <w:tabs>
          <w:tab w:pos="600" w:val="left" w:leader="none"/>
        </w:tabs>
        <w:spacing w:line="240" w:lineRule="auto" w:before="0" w:after="0"/>
        <w:ind w:left="600" w:right="268" w:hanging="361"/>
        <w:jc w:val="left"/>
        <w:rPr>
          <w:sz w:val="22"/>
        </w:rPr>
      </w:pPr>
      <w:r>
        <w:rPr>
          <w:i/>
          <w:sz w:val="22"/>
        </w:rPr>
        <w:t>The</w:t>
      </w:r>
      <w:r>
        <w:rPr>
          <w:i/>
          <w:spacing w:val="-3"/>
          <w:sz w:val="22"/>
        </w:rPr>
        <w:t> </w:t>
      </w:r>
      <w:r>
        <w:rPr>
          <w:i/>
          <w:sz w:val="22"/>
        </w:rPr>
        <w:t>Political</w:t>
      </w:r>
      <w:r>
        <w:rPr>
          <w:i/>
          <w:spacing w:val="-2"/>
          <w:sz w:val="22"/>
        </w:rPr>
        <w:t> </w:t>
      </w:r>
      <w:r>
        <w:rPr>
          <w:i/>
          <w:sz w:val="22"/>
        </w:rPr>
        <w:t>Economy</w:t>
      </w:r>
      <w:r>
        <w:rPr>
          <w:i/>
          <w:spacing w:val="-3"/>
          <w:sz w:val="22"/>
        </w:rPr>
        <w:t> </w:t>
      </w:r>
      <w:r>
        <w:rPr>
          <w:i/>
          <w:sz w:val="22"/>
        </w:rPr>
        <w:t>of</w:t>
      </w:r>
      <w:r>
        <w:rPr>
          <w:i/>
          <w:spacing w:val="-2"/>
          <w:sz w:val="22"/>
        </w:rPr>
        <w:t> </w:t>
      </w:r>
      <w:r>
        <w:rPr>
          <w:i/>
          <w:sz w:val="22"/>
        </w:rPr>
        <w:t>Texas-Mexico</w:t>
      </w:r>
      <w:r>
        <w:rPr>
          <w:i/>
          <w:spacing w:val="-3"/>
          <w:sz w:val="22"/>
        </w:rPr>
        <w:t> </w:t>
      </w:r>
      <w:r>
        <w:rPr>
          <w:i/>
          <w:sz w:val="22"/>
        </w:rPr>
        <w:t>–</w:t>
      </w:r>
      <w:r>
        <w:rPr>
          <w:i/>
          <w:spacing w:val="-3"/>
          <w:sz w:val="22"/>
        </w:rPr>
        <w:t> </w:t>
      </w:r>
      <w:r>
        <w:rPr>
          <w:i/>
          <w:sz w:val="22"/>
        </w:rPr>
        <w:t>Common</w:t>
      </w:r>
      <w:r>
        <w:rPr>
          <w:i/>
          <w:spacing w:val="-3"/>
          <w:sz w:val="22"/>
        </w:rPr>
        <w:t> </w:t>
      </w:r>
      <w:r>
        <w:rPr>
          <w:i/>
          <w:sz w:val="22"/>
        </w:rPr>
        <w:t>Bonds,</w:t>
      </w:r>
      <w:r>
        <w:rPr>
          <w:i/>
          <w:spacing w:val="-3"/>
          <w:sz w:val="22"/>
        </w:rPr>
        <w:t> </w:t>
      </w:r>
      <w:r>
        <w:rPr>
          <w:i/>
          <w:sz w:val="22"/>
        </w:rPr>
        <w:t>Shared</w:t>
      </w:r>
      <w:r>
        <w:rPr>
          <w:i/>
          <w:spacing w:val="-3"/>
          <w:sz w:val="22"/>
        </w:rPr>
        <w:t> </w:t>
      </w:r>
      <w:r>
        <w:rPr>
          <w:i/>
          <w:sz w:val="22"/>
        </w:rPr>
        <w:t>Challenges,</w:t>
      </w:r>
      <w:r>
        <w:rPr>
          <w:i/>
          <w:spacing w:val="-3"/>
          <w:sz w:val="22"/>
        </w:rPr>
        <w:t> </w:t>
      </w:r>
      <w:r>
        <w:rPr>
          <w:sz w:val="22"/>
        </w:rPr>
        <w:t>Owens</w:t>
      </w:r>
      <w:r>
        <w:rPr>
          <w:spacing w:val="-3"/>
          <w:sz w:val="22"/>
        </w:rPr>
        <w:t> </w:t>
      </w:r>
      <w:r>
        <w:rPr>
          <w:sz w:val="22"/>
        </w:rPr>
        <w:t>Conference,</w:t>
      </w:r>
      <w:r>
        <w:rPr>
          <w:spacing w:val="-6"/>
          <w:sz w:val="22"/>
        </w:rPr>
        <w:t> </w:t>
      </w:r>
      <w:r>
        <w:rPr>
          <w:sz w:val="22"/>
        </w:rPr>
        <w:t>held at SMU and the Federal Reserve Bank of Dallas, April 2016</w:t>
      </w:r>
    </w:p>
    <w:p>
      <w:pPr>
        <w:pStyle w:val="ListParagraph"/>
        <w:numPr>
          <w:ilvl w:val="0"/>
          <w:numId w:val="2"/>
        </w:numPr>
        <w:tabs>
          <w:tab w:pos="600" w:val="left" w:leader="none"/>
        </w:tabs>
        <w:spacing w:line="240" w:lineRule="auto" w:before="0" w:after="0"/>
        <w:ind w:left="600" w:right="476" w:hanging="361"/>
        <w:jc w:val="left"/>
        <w:rPr>
          <w:sz w:val="22"/>
        </w:rPr>
      </w:pPr>
      <w:r>
        <w:rPr>
          <w:i/>
          <w:sz w:val="22"/>
        </w:rPr>
        <w:t>The</w:t>
      </w:r>
      <w:r>
        <w:rPr>
          <w:i/>
          <w:spacing w:val="-3"/>
          <w:sz w:val="22"/>
        </w:rPr>
        <w:t> </w:t>
      </w:r>
      <w:r>
        <w:rPr>
          <w:i/>
          <w:sz w:val="22"/>
        </w:rPr>
        <w:t>Political</w:t>
      </w:r>
      <w:r>
        <w:rPr>
          <w:i/>
          <w:spacing w:val="-2"/>
          <w:sz w:val="22"/>
        </w:rPr>
        <w:t> </w:t>
      </w:r>
      <w:r>
        <w:rPr>
          <w:i/>
          <w:sz w:val="22"/>
        </w:rPr>
        <w:t>Economy</w:t>
      </w:r>
      <w:r>
        <w:rPr>
          <w:i/>
          <w:spacing w:val="-3"/>
          <w:sz w:val="22"/>
        </w:rPr>
        <w:t> </w:t>
      </w:r>
      <w:r>
        <w:rPr>
          <w:i/>
          <w:sz w:val="22"/>
        </w:rPr>
        <w:t>of</w:t>
      </w:r>
      <w:r>
        <w:rPr>
          <w:i/>
          <w:spacing w:val="-2"/>
          <w:sz w:val="22"/>
        </w:rPr>
        <w:t> </w:t>
      </w:r>
      <w:r>
        <w:rPr>
          <w:i/>
          <w:sz w:val="22"/>
        </w:rPr>
        <w:t>International</w:t>
      </w:r>
      <w:r>
        <w:rPr>
          <w:i/>
          <w:spacing w:val="-2"/>
          <w:sz w:val="22"/>
        </w:rPr>
        <w:t> </w:t>
      </w:r>
      <w:r>
        <w:rPr>
          <w:i/>
          <w:sz w:val="22"/>
        </w:rPr>
        <w:t>Money</w:t>
      </w:r>
      <w:r>
        <w:rPr>
          <w:i/>
          <w:spacing w:val="-6"/>
          <w:sz w:val="22"/>
        </w:rPr>
        <w:t> </w:t>
      </w:r>
      <w:r>
        <w:rPr>
          <w:i/>
          <w:sz w:val="22"/>
        </w:rPr>
        <w:t>–</w:t>
      </w:r>
      <w:r>
        <w:rPr>
          <w:i/>
          <w:spacing w:val="-3"/>
          <w:sz w:val="22"/>
        </w:rPr>
        <w:t> </w:t>
      </w:r>
      <w:r>
        <w:rPr>
          <w:i/>
          <w:sz w:val="22"/>
        </w:rPr>
        <w:t>Common</w:t>
      </w:r>
      <w:r>
        <w:rPr>
          <w:i/>
          <w:spacing w:val="-3"/>
          <w:sz w:val="22"/>
        </w:rPr>
        <w:t> </w:t>
      </w:r>
      <w:r>
        <w:rPr>
          <w:i/>
          <w:sz w:val="22"/>
        </w:rPr>
        <w:t>Currencies,</w:t>
      </w:r>
      <w:r>
        <w:rPr>
          <w:i/>
          <w:spacing w:val="-3"/>
          <w:sz w:val="22"/>
        </w:rPr>
        <w:t> </w:t>
      </w:r>
      <w:r>
        <w:rPr>
          <w:i/>
          <w:sz w:val="22"/>
        </w:rPr>
        <w:t>Currency</w:t>
      </w:r>
      <w:r>
        <w:rPr>
          <w:i/>
          <w:spacing w:val="-5"/>
          <w:sz w:val="22"/>
        </w:rPr>
        <w:t> </w:t>
      </w:r>
      <w:r>
        <w:rPr>
          <w:i/>
          <w:sz w:val="22"/>
        </w:rPr>
        <w:t>Wars</w:t>
      </w:r>
      <w:r>
        <w:rPr>
          <w:i/>
          <w:spacing w:val="-5"/>
          <w:sz w:val="22"/>
        </w:rPr>
        <w:t> </w:t>
      </w:r>
      <w:r>
        <w:rPr>
          <w:i/>
          <w:sz w:val="22"/>
        </w:rPr>
        <w:t>and</w:t>
      </w:r>
      <w:r>
        <w:rPr>
          <w:i/>
          <w:spacing w:val="-3"/>
          <w:sz w:val="22"/>
        </w:rPr>
        <w:t> </w:t>
      </w:r>
      <w:r>
        <w:rPr>
          <w:i/>
          <w:sz w:val="22"/>
        </w:rPr>
        <w:t>Exorbitant Privilege</w:t>
      </w:r>
      <w:r>
        <w:rPr>
          <w:sz w:val="22"/>
        </w:rPr>
        <w:t>, Owens Conference, held at SMU and the Federal Reserve Bank of Dallas, April 2014</w:t>
      </w:r>
    </w:p>
    <w:p>
      <w:pPr>
        <w:pStyle w:val="ListParagraph"/>
        <w:numPr>
          <w:ilvl w:val="0"/>
          <w:numId w:val="2"/>
        </w:numPr>
        <w:tabs>
          <w:tab w:pos="601" w:val="left" w:leader="none"/>
        </w:tabs>
        <w:spacing w:line="240" w:lineRule="auto" w:before="0" w:after="0"/>
        <w:ind w:left="601" w:right="571" w:hanging="361"/>
        <w:jc w:val="left"/>
        <w:rPr>
          <w:sz w:val="22"/>
        </w:rPr>
      </w:pPr>
      <w:r>
        <w:rPr>
          <w:sz w:val="22"/>
        </w:rPr>
        <w:t>Economic</w:t>
      </w:r>
      <w:r>
        <w:rPr>
          <w:spacing w:val="-2"/>
          <w:sz w:val="22"/>
        </w:rPr>
        <w:t> </w:t>
      </w:r>
      <w:r>
        <w:rPr>
          <w:sz w:val="22"/>
        </w:rPr>
        <w:t>Leadership</w:t>
      </w:r>
      <w:r>
        <w:rPr>
          <w:spacing w:val="-5"/>
          <w:sz w:val="22"/>
        </w:rPr>
        <w:t> </w:t>
      </w:r>
      <w:r>
        <w:rPr>
          <w:sz w:val="22"/>
        </w:rPr>
        <w:t>from</w:t>
      </w:r>
      <w:r>
        <w:rPr>
          <w:spacing w:val="-4"/>
          <w:sz w:val="22"/>
        </w:rPr>
        <w:t> </w:t>
      </w:r>
      <w:r>
        <w:rPr>
          <w:sz w:val="22"/>
        </w:rPr>
        <w:t>the</w:t>
      </w:r>
      <w:r>
        <w:rPr>
          <w:spacing w:val="-2"/>
          <w:sz w:val="22"/>
        </w:rPr>
        <w:t> </w:t>
      </w:r>
      <w:r>
        <w:rPr>
          <w:sz w:val="22"/>
        </w:rPr>
        <w:t>Emerging</w:t>
      </w:r>
      <w:r>
        <w:rPr>
          <w:spacing w:val="-2"/>
          <w:sz w:val="22"/>
        </w:rPr>
        <w:t> </w:t>
      </w:r>
      <w:r>
        <w:rPr>
          <w:sz w:val="22"/>
        </w:rPr>
        <w:t>World?</w:t>
      </w:r>
      <w:r>
        <w:rPr>
          <w:spacing w:val="-2"/>
          <w:sz w:val="22"/>
        </w:rPr>
        <w:t> </w:t>
      </w:r>
      <w:r>
        <w:rPr>
          <w:sz w:val="22"/>
        </w:rPr>
        <w:t>A</w:t>
      </w:r>
      <w:r>
        <w:rPr>
          <w:spacing w:val="-3"/>
          <w:sz w:val="22"/>
        </w:rPr>
        <w:t> </w:t>
      </w:r>
      <w:r>
        <w:rPr>
          <w:sz w:val="22"/>
        </w:rPr>
        <w:t>Focus</w:t>
      </w:r>
      <w:r>
        <w:rPr>
          <w:spacing w:val="-2"/>
          <w:sz w:val="22"/>
        </w:rPr>
        <w:t> </w:t>
      </w:r>
      <w:r>
        <w:rPr>
          <w:sz w:val="22"/>
        </w:rPr>
        <w:t>on</w:t>
      </w:r>
      <w:r>
        <w:rPr>
          <w:spacing w:val="-5"/>
          <w:sz w:val="22"/>
        </w:rPr>
        <w:t> </w:t>
      </w:r>
      <w:r>
        <w:rPr>
          <w:sz w:val="22"/>
        </w:rPr>
        <w:t>the</w:t>
      </w:r>
      <w:r>
        <w:rPr>
          <w:spacing w:val="-4"/>
          <w:sz w:val="22"/>
        </w:rPr>
        <w:t> </w:t>
      </w:r>
      <w:r>
        <w:rPr>
          <w:sz w:val="22"/>
        </w:rPr>
        <w:t>BRICs,</w:t>
      </w:r>
      <w:r>
        <w:rPr>
          <w:spacing w:val="-2"/>
          <w:sz w:val="22"/>
        </w:rPr>
        <w:t> </w:t>
      </w:r>
      <w:r>
        <w:rPr>
          <w:sz w:val="22"/>
        </w:rPr>
        <w:t>Owens</w:t>
      </w:r>
      <w:r>
        <w:rPr>
          <w:spacing w:val="-4"/>
          <w:sz w:val="22"/>
        </w:rPr>
        <w:t> </w:t>
      </w:r>
      <w:r>
        <w:rPr>
          <w:sz w:val="22"/>
        </w:rPr>
        <w:t>Conference,</w:t>
      </w:r>
      <w:r>
        <w:rPr>
          <w:spacing w:val="-3"/>
          <w:sz w:val="22"/>
        </w:rPr>
        <w:t> </w:t>
      </w:r>
      <w:r>
        <w:rPr>
          <w:sz w:val="22"/>
        </w:rPr>
        <w:t>held</w:t>
      </w:r>
      <w:r>
        <w:rPr>
          <w:spacing w:val="-2"/>
          <w:sz w:val="22"/>
        </w:rPr>
        <w:t> </w:t>
      </w:r>
      <w:r>
        <w:rPr>
          <w:sz w:val="22"/>
        </w:rPr>
        <w:t>at SMU, March 2012</w:t>
      </w:r>
    </w:p>
    <w:p>
      <w:pPr>
        <w:pStyle w:val="ListParagraph"/>
        <w:numPr>
          <w:ilvl w:val="0"/>
          <w:numId w:val="2"/>
        </w:numPr>
        <w:tabs>
          <w:tab w:pos="601" w:val="left" w:leader="none"/>
        </w:tabs>
        <w:spacing w:line="269" w:lineRule="exact" w:before="0" w:after="0"/>
        <w:ind w:left="601" w:right="0" w:hanging="360"/>
        <w:jc w:val="left"/>
        <w:rPr>
          <w:sz w:val="22"/>
        </w:rPr>
      </w:pPr>
      <w:r>
        <w:rPr>
          <w:i/>
          <w:sz w:val="22"/>
        </w:rPr>
        <w:t>Trade</w:t>
      </w:r>
      <w:r>
        <w:rPr>
          <w:i/>
          <w:spacing w:val="-8"/>
          <w:sz w:val="22"/>
        </w:rPr>
        <w:t> </w:t>
      </w:r>
      <w:r>
        <w:rPr>
          <w:i/>
          <w:sz w:val="22"/>
        </w:rPr>
        <w:t>Integration</w:t>
      </w:r>
      <w:r>
        <w:rPr>
          <w:i/>
          <w:spacing w:val="-4"/>
          <w:sz w:val="22"/>
        </w:rPr>
        <w:t> </w:t>
      </w:r>
      <w:r>
        <w:rPr>
          <w:i/>
          <w:sz w:val="22"/>
        </w:rPr>
        <w:t>in</w:t>
      </w:r>
      <w:r>
        <w:rPr>
          <w:i/>
          <w:spacing w:val="-7"/>
          <w:sz w:val="22"/>
        </w:rPr>
        <w:t> </w:t>
      </w:r>
      <w:r>
        <w:rPr>
          <w:i/>
          <w:sz w:val="22"/>
        </w:rPr>
        <w:t>the</w:t>
      </w:r>
      <w:r>
        <w:rPr>
          <w:i/>
          <w:spacing w:val="-5"/>
          <w:sz w:val="22"/>
        </w:rPr>
        <w:t> </w:t>
      </w:r>
      <w:r>
        <w:rPr>
          <w:i/>
          <w:sz w:val="22"/>
        </w:rPr>
        <w:t>Americas,</w:t>
      </w:r>
      <w:r>
        <w:rPr>
          <w:i/>
          <w:spacing w:val="-4"/>
          <w:sz w:val="22"/>
        </w:rPr>
        <w:t> </w:t>
      </w:r>
      <w:r>
        <w:rPr>
          <w:sz w:val="22"/>
        </w:rPr>
        <w:t>Owens</w:t>
      </w:r>
      <w:r>
        <w:rPr>
          <w:spacing w:val="-4"/>
          <w:sz w:val="22"/>
        </w:rPr>
        <w:t> </w:t>
      </w:r>
      <w:r>
        <w:rPr>
          <w:sz w:val="22"/>
        </w:rPr>
        <w:t>Conference</w:t>
      </w:r>
      <w:r>
        <w:rPr>
          <w:i/>
          <w:sz w:val="22"/>
        </w:rPr>
        <w:t>,</w:t>
      </w:r>
      <w:r>
        <w:rPr>
          <w:i/>
          <w:spacing w:val="-4"/>
          <w:sz w:val="22"/>
        </w:rPr>
        <w:t> </w:t>
      </w:r>
      <w:r>
        <w:rPr>
          <w:sz w:val="22"/>
        </w:rPr>
        <w:t>held</w:t>
      </w:r>
      <w:r>
        <w:rPr>
          <w:spacing w:val="-4"/>
          <w:sz w:val="22"/>
        </w:rPr>
        <w:t> </w:t>
      </w:r>
      <w:r>
        <w:rPr>
          <w:sz w:val="22"/>
        </w:rPr>
        <w:t>at</w:t>
      </w:r>
      <w:r>
        <w:rPr>
          <w:spacing w:val="-3"/>
          <w:sz w:val="22"/>
        </w:rPr>
        <w:t> </w:t>
      </w:r>
      <w:r>
        <w:rPr>
          <w:sz w:val="22"/>
        </w:rPr>
        <w:t>SMU,</w:t>
      </w:r>
      <w:r>
        <w:rPr>
          <w:spacing w:val="-4"/>
          <w:sz w:val="22"/>
        </w:rPr>
        <w:t> </w:t>
      </w:r>
      <w:r>
        <w:rPr>
          <w:sz w:val="22"/>
        </w:rPr>
        <w:t>April</w:t>
      </w:r>
      <w:r>
        <w:rPr>
          <w:spacing w:val="-2"/>
          <w:sz w:val="22"/>
        </w:rPr>
        <w:t> </w:t>
      </w:r>
      <w:r>
        <w:rPr>
          <w:spacing w:val="-4"/>
          <w:sz w:val="22"/>
        </w:rPr>
        <w:t>2008</w:t>
      </w:r>
    </w:p>
    <w:p>
      <w:pPr>
        <w:pStyle w:val="ListParagraph"/>
        <w:numPr>
          <w:ilvl w:val="0"/>
          <w:numId w:val="2"/>
        </w:numPr>
        <w:tabs>
          <w:tab w:pos="601" w:val="left" w:leader="none"/>
        </w:tabs>
        <w:spacing w:line="240" w:lineRule="auto" w:before="0" w:after="0"/>
        <w:ind w:left="601" w:right="333" w:hanging="361"/>
        <w:jc w:val="left"/>
        <w:rPr>
          <w:sz w:val="22"/>
        </w:rPr>
      </w:pPr>
      <w:r>
        <w:rPr>
          <w:i/>
          <w:sz w:val="22"/>
        </w:rPr>
        <w:t>Migration,</w:t>
      </w:r>
      <w:r>
        <w:rPr>
          <w:i/>
          <w:spacing w:val="-2"/>
          <w:sz w:val="22"/>
        </w:rPr>
        <w:t> </w:t>
      </w:r>
      <w:r>
        <w:rPr>
          <w:i/>
          <w:sz w:val="22"/>
        </w:rPr>
        <w:t>Trade,</w:t>
      </w:r>
      <w:r>
        <w:rPr>
          <w:i/>
          <w:spacing w:val="-5"/>
          <w:sz w:val="22"/>
        </w:rPr>
        <w:t> </w:t>
      </w:r>
      <w:r>
        <w:rPr>
          <w:i/>
          <w:sz w:val="22"/>
        </w:rPr>
        <w:t>and</w:t>
      </w:r>
      <w:r>
        <w:rPr>
          <w:i/>
          <w:spacing w:val="-2"/>
          <w:sz w:val="22"/>
        </w:rPr>
        <w:t> </w:t>
      </w:r>
      <w:r>
        <w:rPr>
          <w:i/>
          <w:sz w:val="22"/>
        </w:rPr>
        <w:t>Development</w:t>
      </w:r>
      <w:r>
        <w:rPr>
          <w:sz w:val="22"/>
        </w:rPr>
        <w:t>,</w:t>
      </w:r>
      <w:r>
        <w:rPr>
          <w:spacing w:val="-2"/>
          <w:sz w:val="22"/>
        </w:rPr>
        <w:t> </w:t>
      </w:r>
      <w:r>
        <w:rPr>
          <w:sz w:val="22"/>
        </w:rPr>
        <w:t>Owens</w:t>
      </w:r>
      <w:r>
        <w:rPr>
          <w:spacing w:val="-2"/>
          <w:sz w:val="22"/>
        </w:rPr>
        <w:t> </w:t>
      </w:r>
      <w:r>
        <w:rPr>
          <w:sz w:val="22"/>
        </w:rPr>
        <w:t>Conference,</w:t>
      </w:r>
      <w:r>
        <w:rPr>
          <w:spacing w:val="-2"/>
          <w:sz w:val="22"/>
        </w:rPr>
        <w:t> </w:t>
      </w:r>
      <w:r>
        <w:rPr>
          <w:sz w:val="22"/>
        </w:rPr>
        <w:t>held</w:t>
      </w:r>
      <w:r>
        <w:rPr>
          <w:spacing w:val="-2"/>
          <w:sz w:val="22"/>
        </w:rPr>
        <w:t> </w:t>
      </w:r>
      <w:r>
        <w:rPr>
          <w:sz w:val="22"/>
        </w:rPr>
        <w:t>at</w:t>
      </w:r>
      <w:r>
        <w:rPr>
          <w:spacing w:val="-1"/>
          <w:sz w:val="22"/>
        </w:rPr>
        <w:t> </w:t>
      </w:r>
      <w:r>
        <w:rPr>
          <w:sz w:val="22"/>
        </w:rPr>
        <w:t>SMU</w:t>
      </w:r>
      <w:r>
        <w:rPr>
          <w:spacing w:val="-6"/>
          <w:sz w:val="22"/>
        </w:rPr>
        <w:t> </w:t>
      </w:r>
      <w:r>
        <w:rPr>
          <w:sz w:val="22"/>
        </w:rPr>
        <w:t>and</w:t>
      </w:r>
      <w:r>
        <w:rPr>
          <w:spacing w:val="-5"/>
          <w:sz w:val="22"/>
        </w:rPr>
        <w:t> </w:t>
      </w:r>
      <w:r>
        <w:rPr>
          <w:sz w:val="22"/>
        </w:rPr>
        <w:t>the</w:t>
      </w:r>
      <w:r>
        <w:rPr>
          <w:spacing w:val="-2"/>
          <w:sz w:val="22"/>
        </w:rPr>
        <w:t> </w:t>
      </w:r>
      <w:r>
        <w:rPr>
          <w:sz w:val="22"/>
        </w:rPr>
        <w:t>Federal</w:t>
      </w:r>
      <w:r>
        <w:rPr>
          <w:spacing w:val="-1"/>
          <w:sz w:val="22"/>
        </w:rPr>
        <w:t> </w:t>
      </w:r>
      <w:r>
        <w:rPr>
          <w:sz w:val="22"/>
        </w:rPr>
        <w:t>Reserve</w:t>
      </w:r>
      <w:r>
        <w:rPr>
          <w:spacing w:val="-2"/>
          <w:sz w:val="22"/>
        </w:rPr>
        <w:t> </w:t>
      </w:r>
      <w:r>
        <w:rPr>
          <w:sz w:val="22"/>
        </w:rPr>
        <w:t>Bank</w:t>
      </w:r>
      <w:r>
        <w:rPr>
          <w:spacing w:val="-2"/>
          <w:sz w:val="22"/>
        </w:rPr>
        <w:t> </w:t>
      </w:r>
      <w:r>
        <w:rPr>
          <w:sz w:val="22"/>
        </w:rPr>
        <w:t>of Dallas, October 2006</w:t>
      </w:r>
    </w:p>
    <w:p>
      <w:pPr>
        <w:pStyle w:val="ListParagraph"/>
        <w:numPr>
          <w:ilvl w:val="0"/>
          <w:numId w:val="2"/>
        </w:numPr>
        <w:tabs>
          <w:tab w:pos="601" w:val="left" w:leader="none"/>
        </w:tabs>
        <w:spacing w:line="267" w:lineRule="exact" w:before="0" w:after="0"/>
        <w:ind w:left="601" w:right="0" w:hanging="360"/>
        <w:jc w:val="left"/>
        <w:rPr>
          <w:sz w:val="22"/>
        </w:rPr>
      </w:pPr>
      <w:r>
        <w:rPr>
          <w:i/>
          <w:sz w:val="22"/>
        </w:rPr>
        <w:t>Texas</w:t>
      </w:r>
      <w:r>
        <w:rPr>
          <w:i/>
          <w:spacing w:val="-8"/>
          <w:sz w:val="22"/>
        </w:rPr>
        <w:t> </w:t>
      </w:r>
      <w:r>
        <w:rPr>
          <w:i/>
          <w:sz w:val="22"/>
        </w:rPr>
        <w:t>Camp</w:t>
      </w:r>
      <w:r>
        <w:rPr>
          <w:i/>
          <w:spacing w:val="-5"/>
          <w:sz w:val="22"/>
        </w:rPr>
        <w:t> </w:t>
      </w:r>
      <w:r>
        <w:rPr>
          <w:i/>
          <w:sz w:val="22"/>
        </w:rPr>
        <w:t>Econometrics</w:t>
      </w:r>
      <w:r>
        <w:rPr>
          <w:sz w:val="22"/>
        </w:rPr>
        <w:t>,</w:t>
      </w:r>
      <w:r>
        <w:rPr>
          <w:spacing w:val="-8"/>
          <w:sz w:val="22"/>
        </w:rPr>
        <w:t> </w:t>
      </w:r>
      <w:r>
        <w:rPr>
          <w:sz w:val="22"/>
        </w:rPr>
        <w:t>SMU,</w:t>
      </w:r>
      <w:r>
        <w:rPr>
          <w:spacing w:val="-5"/>
          <w:sz w:val="22"/>
        </w:rPr>
        <w:t> </w:t>
      </w:r>
      <w:r>
        <w:rPr>
          <w:sz w:val="22"/>
        </w:rPr>
        <w:t>February</w:t>
      </w:r>
      <w:r>
        <w:rPr>
          <w:spacing w:val="-5"/>
          <w:sz w:val="22"/>
        </w:rPr>
        <w:t> </w:t>
      </w:r>
      <w:r>
        <w:rPr>
          <w:spacing w:val="-4"/>
          <w:sz w:val="22"/>
        </w:rPr>
        <w:t>2004</w:t>
      </w:r>
    </w:p>
    <w:p>
      <w:pPr>
        <w:pStyle w:val="ListParagraph"/>
        <w:numPr>
          <w:ilvl w:val="0"/>
          <w:numId w:val="2"/>
        </w:numPr>
        <w:tabs>
          <w:tab w:pos="601" w:val="left" w:leader="none"/>
        </w:tabs>
        <w:spacing w:line="269" w:lineRule="exact" w:before="0" w:after="0"/>
        <w:ind w:left="601" w:right="0" w:hanging="360"/>
        <w:jc w:val="left"/>
        <w:rPr>
          <w:sz w:val="22"/>
        </w:rPr>
      </w:pPr>
      <w:r>
        <w:rPr>
          <w:i/>
          <w:sz w:val="22"/>
        </w:rPr>
        <w:t>Southeastern</w:t>
      </w:r>
      <w:r>
        <w:rPr>
          <w:i/>
          <w:spacing w:val="-6"/>
          <w:sz w:val="22"/>
        </w:rPr>
        <w:t> </w:t>
      </w:r>
      <w:r>
        <w:rPr>
          <w:i/>
          <w:sz w:val="22"/>
        </w:rPr>
        <w:t>Theory</w:t>
      </w:r>
      <w:r>
        <w:rPr>
          <w:i/>
          <w:spacing w:val="-5"/>
          <w:sz w:val="22"/>
        </w:rPr>
        <w:t> </w:t>
      </w:r>
      <w:r>
        <w:rPr>
          <w:i/>
          <w:sz w:val="22"/>
        </w:rPr>
        <w:t>and</w:t>
      </w:r>
      <w:r>
        <w:rPr>
          <w:i/>
          <w:spacing w:val="-7"/>
          <w:sz w:val="22"/>
        </w:rPr>
        <w:t> </w:t>
      </w:r>
      <w:r>
        <w:rPr>
          <w:i/>
          <w:sz w:val="22"/>
        </w:rPr>
        <w:t>International</w:t>
      </w:r>
      <w:r>
        <w:rPr>
          <w:i/>
          <w:spacing w:val="-5"/>
          <w:sz w:val="22"/>
        </w:rPr>
        <w:t> </w:t>
      </w:r>
      <w:r>
        <w:rPr>
          <w:i/>
          <w:sz w:val="22"/>
        </w:rPr>
        <w:t>Economics</w:t>
      </w:r>
      <w:r>
        <w:rPr>
          <w:i/>
          <w:spacing w:val="-6"/>
          <w:sz w:val="22"/>
        </w:rPr>
        <w:t> </w:t>
      </w:r>
      <w:r>
        <w:rPr>
          <w:i/>
          <w:sz w:val="22"/>
        </w:rPr>
        <w:t>Meetings</w:t>
      </w:r>
      <w:r>
        <w:rPr>
          <w:sz w:val="22"/>
        </w:rPr>
        <w:t>,</w:t>
      </w:r>
      <w:r>
        <w:rPr>
          <w:spacing w:val="-6"/>
          <w:sz w:val="22"/>
        </w:rPr>
        <w:t> </w:t>
      </w:r>
      <w:r>
        <w:rPr>
          <w:sz w:val="22"/>
        </w:rPr>
        <w:t>SMU,</w:t>
      </w:r>
      <w:r>
        <w:rPr>
          <w:spacing w:val="-5"/>
          <w:sz w:val="22"/>
        </w:rPr>
        <w:t> </w:t>
      </w:r>
      <w:r>
        <w:rPr>
          <w:sz w:val="22"/>
        </w:rPr>
        <w:t>November</w:t>
      </w:r>
      <w:r>
        <w:rPr>
          <w:spacing w:val="-6"/>
          <w:sz w:val="22"/>
        </w:rPr>
        <w:t> </w:t>
      </w:r>
      <w:r>
        <w:rPr>
          <w:spacing w:val="-4"/>
          <w:sz w:val="22"/>
        </w:rPr>
        <w:t>1995</w:t>
      </w:r>
    </w:p>
    <w:p>
      <w:pPr>
        <w:pStyle w:val="BodyText"/>
        <w:spacing w:before="247"/>
      </w:pPr>
    </w:p>
    <w:p>
      <w:pPr>
        <w:pStyle w:val="Heading2"/>
        <w:ind w:right="0"/>
      </w:pPr>
      <w:r>
        <w:rPr/>
        <w:t>GRADUATE</w:t>
      </w:r>
      <w:r>
        <w:rPr>
          <w:spacing w:val="-9"/>
        </w:rPr>
        <w:t> </w:t>
      </w:r>
      <w:r>
        <w:rPr/>
        <w:t>STUDENT</w:t>
      </w:r>
      <w:r>
        <w:rPr>
          <w:spacing w:val="-9"/>
        </w:rPr>
        <w:t> </w:t>
      </w:r>
      <w:r>
        <w:rPr>
          <w:spacing w:val="-2"/>
        </w:rPr>
        <w:t>ADVISING</w:t>
      </w:r>
    </w:p>
    <w:p>
      <w:pPr>
        <w:pStyle w:val="BodyText"/>
        <w:rPr>
          <w:b/>
        </w:rPr>
      </w:pPr>
    </w:p>
    <w:p>
      <w:pPr>
        <w:pStyle w:val="ListParagraph"/>
        <w:numPr>
          <w:ilvl w:val="0"/>
          <w:numId w:val="3"/>
        </w:numPr>
        <w:tabs>
          <w:tab w:pos="370" w:val="left" w:leader="none"/>
        </w:tabs>
        <w:spacing w:line="240" w:lineRule="auto" w:before="0" w:after="0"/>
        <w:ind w:left="370" w:right="0" w:hanging="129"/>
        <w:jc w:val="left"/>
        <w:rPr>
          <w:i/>
          <w:sz w:val="22"/>
        </w:rPr>
      </w:pPr>
      <w:r>
        <w:rPr>
          <w:i/>
          <w:sz w:val="22"/>
        </w:rPr>
        <w:t>Ph.D.</w:t>
      </w:r>
      <w:r>
        <w:rPr>
          <w:i/>
          <w:spacing w:val="-7"/>
          <w:sz w:val="22"/>
        </w:rPr>
        <w:t> </w:t>
      </w:r>
      <w:r>
        <w:rPr>
          <w:i/>
          <w:spacing w:val="-2"/>
          <w:sz w:val="22"/>
        </w:rPr>
        <w:t>Advising</w:t>
      </w:r>
    </w:p>
    <w:p>
      <w:pPr>
        <w:pStyle w:val="ListParagraph"/>
        <w:numPr>
          <w:ilvl w:val="0"/>
          <w:numId w:val="2"/>
        </w:numPr>
        <w:tabs>
          <w:tab w:pos="601" w:val="left" w:leader="none"/>
        </w:tabs>
        <w:spacing w:line="240" w:lineRule="auto" w:before="252" w:after="0"/>
        <w:ind w:left="601" w:right="0" w:hanging="360"/>
        <w:jc w:val="left"/>
        <w:rPr>
          <w:sz w:val="22"/>
        </w:rPr>
      </w:pPr>
      <w:r>
        <w:rPr>
          <w:sz w:val="22"/>
          <w:u w:val="single"/>
        </w:rPr>
        <w:t>Jeffry</w:t>
      </w:r>
      <w:r>
        <w:rPr>
          <w:spacing w:val="-7"/>
          <w:sz w:val="22"/>
          <w:u w:val="single"/>
        </w:rPr>
        <w:t> </w:t>
      </w:r>
      <w:r>
        <w:rPr>
          <w:sz w:val="22"/>
          <w:u w:val="single"/>
        </w:rPr>
        <w:t>Jacob</w:t>
      </w:r>
      <w:r>
        <w:rPr>
          <w:sz w:val="22"/>
        </w:rPr>
        <w:t>,</w:t>
      </w:r>
      <w:r>
        <w:rPr>
          <w:spacing w:val="-3"/>
          <w:sz w:val="22"/>
        </w:rPr>
        <w:t> </w:t>
      </w:r>
      <w:r>
        <w:rPr>
          <w:sz w:val="22"/>
        </w:rPr>
        <w:t>Ph.D.</w:t>
      </w:r>
      <w:r>
        <w:rPr>
          <w:spacing w:val="-4"/>
          <w:sz w:val="22"/>
        </w:rPr>
        <w:t> </w:t>
      </w:r>
      <w:r>
        <w:rPr>
          <w:sz w:val="22"/>
        </w:rPr>
        <w:t>student,</w:t>
      </w:r>
      <w:r>
        <w:rPr>
          <w:spacing w:val="-6"/>
          <w:sz w:val="22"/>
        </w:rPr>
        <w:t> </w:t>
      </w:r>
      <w:r>
        <w:rPr>
          <w:sz w:val="22"/>
        </w:rPr>
        <w:t>August</w:t>
      </w:r>
      <w:r>
        <w:rPr>
          <w:spacing w:val="-2"/>
          <w:sz w:val="22"/>
        </w:rPr>
        <w:t> </w:t>
      </w:r>
      <w:r>
        <w:rPr>
          <w:spacing w:val="-4"/>
          <w:sz w:val="22"/>
        </w:rPr>
        <w:t>2006</w:t>
      </w:r>
    </w:p>
    <w:p>
      <w:pPr>
        <w:spacing w:before="1"/>
        <w:ind w:left="600" w:right="0" w:firstLine="0"/>
        <w:jc w:val="left"/>
        <w:rPr>
          <w:i/>
          <w:sz w:val="22"/>
        </w:rPr>
      </w:pPr>
      <w:r>
        <w:rPr>
          <w:sz w:val="22"/>
        </w:rPr>
        <w:t>Dissertation</w:t>
      </w:r>
      <w:r>
        <w:rPr>
          <w:spacing w:val="-7"/>
          <w:sz w:val="22"/>
        </w:rPr>
        <w:t> </w:t>
      </w:r>
      <w:r>
        <w:rPr>
          <w:sz w:val="22"/>
        </w:rPr>
        <w:t>Title:</w:t>
      </w:r>
      <w:r>
        <w:rPr>
          <w:spacing w:val="-7"/>
          <w:sz w:val="22"/>
        </w:rPr>
        <w:t> </w:t>
      </w:r>
      <w:r>
        <w:rPr>
          <w:i/>
          <w:sz w:val="22"/>
        </w:rPr>
        <w:t>Essays</w:t>
      </w:r>
      <w:r>
        <w:rPr>
          <w:i/>
          <w:spacing w:val="-4"/>
          <w:sz w:val="22"/>
        </w:rPr>
        <w:t> </w:t>
      </w:r>
      <w:r>
        <w:rPr>
          <w:i/>
          <w:sz w:val="22"/>
        </w:rPr>
        <w:t>on</w:t>
      </w:r>
      <w:r>
        <w:rPr>
          <w:i/>
          <w:spacing w:val="-5"/>
          <w:sz w:val="22"/>
        </w:rPr>
        <w:t> </w:t>
      </w:r>
      <w:r>
        <w:rPr>
          <w:i/>
          <w:sz w:val="22"/>
        </w:rPr>
        <w:t>Micro-</w:t>
      </w:r>
      <w:r>
        <w:rPr>
          <w:i/>
          <w:spacing w:val="-3"/>
          <w:sz w:val="22"/>
        </w:rPr>
        <w:t> </w:t>
      </w:r>
      <w:r>
        <w:rPr>
          <w:i/>
          <w:sz w:val="22"/>
        </w:rPr>
        <w:t>and</w:t>
      </w:r>
      <w:r>
        <w:rPr>
          <w:i/>
          <w:spacing w:val="-8"/>
          <w:sz w:val="22"/>
        </w:rPr>
        <w:t> </w:t>
      </w:r>
      <w:r>
        <w:rPr>
          <w:i/>
          <w:sz w:val="22"/>
        </w:rPr>
        <w:t>Macro-Determinants</w:t>
      </w:r>
      <w:r>
        <w:rPr>
          <w:i/>
          <w:spacing w:val="-4"/>
          <w:sz w:val="22"/>
        </w:rPr>
        <w:t> </w:t>
      </w:r>
      <w:r>
        <w:rPr>
          <w:i/>
          <w:sz w:val="22"/>
        </w:rPr>
        <w:t>of</w:t>
      </w:r>
      <w:r>
        <w:rPr>
          <w:i/>
          <w:spacing w:val="-7"/>
          <w:sz w:val="22"/>
        </w:rPr>
        <w:t> </w:t>
      </w:r>
      <w:r>
        <w:rPr>
          <w:i/>
          <w:sz w:val="22"/>
        </w:rPr>
        <w:t>Economic</w:t>
      </w:r>
      <w:r>
        <w:rPr>
          <w:i/>
          <w:spacing w:val="-4"/>
          <w:sz w:val="22"/>
        </w:rPr>
        <w:t> </w:t>
      </w:r>
      <w:r>
        <w:rPr>
          <w:i/>
          <w:spacing w:val="-2"/>
          <w:sz w:val="22"/>
        </w:rPr>
        <w:t>Development</w:t>
      </w:r>
    </w:p>
    <w:p>
      <w:pPr>
        <w:pStyle w:val="BodyText"/>
        <w:spacing w:before="1"/>
        <w:ind w:left="600"/>
      </w:pPr>
      <w:r>
        <w:rPr/>
        <w:t>Currently:</w:t>
      </w:r>
      <w:r>
        <w:rPr>
          <w:spacing w:val="-4"/>
        </w:rPr>
        <w:t> </w:t>
      </w:r>
      <w:r>
        <w:rPr/>
        <w:t>Professor,</w:t>
      </w:r>
      <w:r>
        <w:rPr>
          <w:spacing w:val="-5"/>
        </w:rPr>
        <w:t> </w:t>
      </w:r>
      <w:r>
        <w:rPr/>
        <w:t>Department</w:t>
      </w:r>
      <w:r>
        <w:rPr>
          <w:spacing w:val="-4"/>
        </w:rPr>
        <w:t> </w:t>
      </w:r>
      <w:r>
        <w:rPr/>
        <w:t>of</w:t>
      </w:r>
      <w:r>
        <w:rPr>
          <w:spacing w:val="-4"/>
        </w:rPr>
        <w:t> </w:t>
      </w:r>
      <w:r>
        <w:rPr/>
        <w:t>Business</w:t>
      </w:r>
      <w:r>
        <w:rPr>
          <w:spacing w:val="-4"/>
        </w:rPr>
        <w:t> </w:t>
      </w:r>
      <w:r>
        <w:rPr/>
        <w:t>and</w:t>
      </w:r>
      <w:r>
        <w:rPr>
          <w:spacing w:val="-5"/>
        </w:rPr>
        <w:t> </w:t>
      </w:r>
      <w:r>
        <w:rPr/>
        <w:t>Economics,</w:t>
      </w:r>
      <w:r>
        <w:rPr>
          <w:spacing w:val="-5"/>
        </w:rPr>
        <w:t> </w:t>
      </w:r>
      <w:r>
        <w:rPr/>
        <w:t>Bethel</w:t>
      </w:r>
      <w:r>
        <w:rPr>
          <w:spacing w:val="-5"/>
        </w:rPr>
        <w:t> </w:t>
      </w:r>
      <w:r>
        <w:rPr/>
        <w:t>University,</w:t>
      </w:r>
      <w:r>
        <w:rPr>
          <w:spacing w:val="-7"/>
        </w:rPr>
        <w:t> </w:t>
      </w:r>
      <w:r>
        <w:rPr/>
        <w:t>St.</w:t>
      </w:r>
      <w:r>
        <w:rPr>
          <w:spacing w:val="-5"/>
        </w:rPr>
        <w:t> </w:t>
      </w:r>
      <w:r>
        <w:rPr/>
        <w:t>Paul,</w:t>
      </w:r>
      <w:r>
        <w:rPr>
          <w:spacing w:val="-4"/>
        </w:rPr>
        <w:t> </w:t>
      </w:r>
      <w:r>
        <w:rPr>
          <w:spacing w:val="-5"/>
        </w:rPr>
        <w:t>MN</w:t>
      </w:r>
    </w:p>
    <w:p>
      <w:pPr>
        <w:pStyle w:val="BodyText"/>
        <w:spacing w:before="1"/>
      </w:pPr>
    </w:p>
    <w:p>
      <w:pPr>
        <w:pStyle w:val="ListParagraph"/>
        <w:numPr>
          <w:ilvl w:val="0"/>
          <w:numId w:val="2"/>
        </w:numPr>
        <w:tabs>
          <w:tab w:pos="600" w:val="left" w:leader="none"/>
        </w:tabs>
        <w:spacing w:line="269" w:lineRule="exact" w:before="0" w:after="0"/>
        <w:ind w:left="600" w:right="0" w:hanging="360"/>
        <w:jc w:val="left"/>
        <w:rPr>
          <w:sz w:val="22"/>
        </w:rPr>
      </w:pPr>
      <w:r>
        <w:rPr>
          <w:sz w:val="22"/>
          <w:u w:val="single"/>
        </w:rPr>
        <w:t>Jayanta</w:t>
      </w:r>
      <w:r>
        <w:rPr>
          <w:spacing w:val="-4"/>
          <w:sz w:val="22"/>
          <w:u w:val="single"/>
        </w:rPr>
        <w:t> </w:t>
      </w:r>
      <w:r>
        <w:rPr>
          <w:sz w:val="22"/>
          <w:u w:val="single"/>
        </w:rPr>
        <w:t>Sarkar</w:t>
      </w:r>
      <w:r>
        <w:rPr>
          <w:sz w:val="22"/>
        </w:rPr>
        <w:t>,</w:t>
      </w:r>
      <w:r>
        <w:rPr>
          <w:spacing w:val="-4"/>
          <w:sz w:val="22"/>
        </w:rPr>
        <w:t> </w:t>
      </w:r>
      <w:r>
        <w:rPr>
          <w:sz w:val="22"/>
        </w:rPr>
        <w:t>Ph.D.</w:t>
      </w:r>
      <w:r>
        <w:rPr>
          <w:spacing w:val="-6"/>
          <w:sz w:val="22"/>
        </w:rPr>
        <w:t> </w:t>
      </w:r>
      <w:r>
        <w:rPr>
          <w:sz w:val="22"/>
        </w:rPr>
        <w:t>student,</w:t>
      </w:r>
      <w:r>
        <w:rPr>
          <w:spacing w:val="-4"/>
          <w:sz w:val="22"/>
        </w:rPr>
        <w:t> </w:t>
      </w:r>
      <w:r>
        <w:rPr>
          <w:sz w:val="22"/>
        </w:rPr>
        <w:t>May</w:t>
      </w:r>
      <w:r>
        <w:rPr>
          <w:spacing w:val="-3"/>
          <w:sz w:val="22"/>
        </w:rPr>
        <w:t> </w:t>
      </w:r>
      <w:r>
        <w:rPr>
          <w:spacing w:val="-4"/>
          <w:sz w:val="22"/>
        </w:rPr>
        <w:t>2006</w:t>
      </w:r>
    </w:p>
    <w:p>
      <w:pPr>
        <w:spacing w:before="0"/>
        <w:ind w:left="599" w:right="538" w:firstLine="0"/>
        <w:jc w:val="left"/>
        <w:rPr>
          <w:sz w:val="22"/>
        </w:rPr>
      </w:pPr>
      <w:r>
        <w:rPr>
          <w:sz w:val="22"/>
        </w:rPr>
        <w:t>Dissertation Title: </w:t>
      </w:r>
      <w:r>
        <w:rPr>
          <w:i/>
          <w:sz w:val="22"/>
        </w:rPr>
        <w:t>Essays on Endogenous Lifetime, Economic Growth, and Income Inequality </w:t>
      </w:r>
      <w:r>
        <w:rPr>
          <w:sz w:val="22"/>
        </w:rPr>
        <w:t>Currently:</w:t>
      </w:r>
      <w:r>
        <w:rPr>
          <w:spacing w:val="-2"/>
          <w:sz w:val="22"/>
        </w:rPr>
        <w:t> </w:t>
      </w:r>
      <w:r>
        <w:rPr>
          <w:sz w:val="22"/>
        </w:rPr>
        <w:t>Senior</w:t>
      </w:r>
      <w:r>
        <w:rPr>
          <w:spacing w:val="-2"/>
          <w:sz w:val="22"/>
        </w:rPr>
        <w:t> </w:t>
      </w:r>
      <w:r>
        <w:rPr>
          <w:sz w:val="22"/>
        </w:rPr>
        <w:t>Lecturer,</w:t>
      </w:r>
      <w:r>
        <w:rPr>
          <w:spacing w:val="-6"/>
          <w:sz w:val="22"/>
        </w:rPr>
        <w:t> </w:t>
      </w:r>
      <w:r>
        <w:rPr>
          <w:sz w:val="22"/>
        </w:rPr>
        <w:t>Department</w:t>
      </w:r>
      <w:r>
        <w:rPr>
          <w:spacing w:val="-5"/>
          <w:sz w:val="22"/>
        </w:rPr>
        <w:t> </w:t>
      </w:r>
      <w:r>
        <w:rPr>
          <w:sz w:val="22"/>
        </w:rPr>
        <w:t>of</w:t>
      </w:r>
      <w:r>
        <w:rPr>
          <w:spacing w:val="-2"/>
          <w:sz w:val="22"/>
        </w:rPr>
        <w:t> </w:t>
      </w:r>
      <w:r>
        <w:rPr>
          <w:sz w:val="22"/>
        </w:rPr>
        <w:t>Economics</w:t>
      </w:r>
      <w:r>
        <w:rPr>
          <w:spacing w:val="-5"/>
          <w:sz w:val="22"/>
        </w:rPr>
        <w:t> </w:t>
      </w:r>
      <w:r>
        <w:rPr>
          <w:sz w:val="22"/>
        </w:rPr>
        <w:t>and</w:t>
      </w:r>
      <w:r>
        <w:rPr>
          <w:spacing w:val="-3"/>
          <w:sz w:val="22"/>
        </w:rPr>
        <w:t> </w:t>
      </w:r>
      <w:r>
        <w:rPr>
          <w:sz w:val="22"/>
        </w:rPr>
        <w:t>Finance,</w:t>
      </w:r>
      <w:r>
        <w:rPr>
          <w:spacing w:val="-3"/>
          <w:sz w:val="22"/>
        </w:rPr>
        <w:t> </w:t>
      </w:r>
      <w:r>
        <w:rPr>
          <w:sz w:val="22"/>
        </w:rPr>
        <w:t>Business</w:t>
      </w:r>
      <w:r>
        <w:rPr>
          <w:spacing w:val="-3"/>
          <w:sz w:val="22"/>
        </w:rPr>
        <w:t> </w:t>
      </w:r>
      <w:r>
        <w:rPr>
          <w:sz w:val="22"/>
        </w:rPr>
        <w:t>School,</w:t>
      </w:r>
      <w:r>
        <w:rPr>
          <w:spacing w:val="-3"/>
          <w:sz w:val="22"/>
        </w:rPr>
        <w:t> </w:t>
      </w:r>
      <w:r>
        <w:rPr>
          <w:sz w:val="22"/>
        </w:rPr>
        <w:t>Queensland University of Technology, Brisbane, Australia</w:t>
      </w:r>
    </w:p>
    <w:p>
      <w:pPr>
        <w:pStyle w:val="ListParagraph"/>
        <w:numPr>
          <w:ilvl w:val="0"/>
          <w:numId w:val="2"/>
        </w:numPr>
        <w:tabs>
          <w:tab w:pos="599" w:val="left" w:leader="none"/>
        </w:tabs>
        <w:spacing w:line="269" w:lineRule="exact" w:before="252" w:after="0"/>
        <w:ind w:left="599" w:right="0" w:hanging="360"/>
        <w:jc w:val="left"/>
        <w:rPr>
          <w:sz w:val="22"/>
        </w:rPr>
      </w:pPr>
      <w:r>
        <w:rPr>
          <w:sz w:val="22"/>
          <w:u w:val="single"/>
        </w:rPr>
        <w:t>Indro</w:t>
      </w:r>
      <w:r>
        <w:rPr>
          <w:spacing w:val="-5"/>
          <w:sz w:val="22"/>
          <w:u w:val="single"/>
        </w:rPr>
        <w:t> </w:t>
      </w:r>
      <w:r>
        <w:rPr>
          <w:sz w:val="22"/>
          <w:u w:val="single"/>
        </w:rPr>
        <w:t>Dasgupta</w:t>
      </w:r>
      <w:r>
        <w:rPr>
          <w:sz w:val="22"/>
        </w:rPr>
        <w:t>,</w:t>
      </w:r>
      <w:r>
        <w:rPr>
          <w:spacing w:val="-5"/>
          <w:sz w:val="22"/>
        </w:rPr>
        <w:t> </w:t>
      </w:r>
      <w:r>
        <w:rPr>
          <w:sz w:val="22"/>
        </w:rPr>
        <w:t>Ph.D.,</w:t>
      </w:r>
      <w:r>
        <w:rPr>
          <w:spacing w:val="-5"/>
          <w:sz w:val="22"/>
        </w:rPr>
        <w:t> </w:t>
      </w:r>
      <w:r>
        <w:rPr>
          <w:sz w:val="22"/>
        </w:rPr>
        <w:t>December</w:t>
      </w:r>
      <w:r>
        <w:rPr>
          <w:spacing w:val="-3"/>
          <w:sz w:val="22"/>
        </w:rPr>
        <w:t> </w:t>
      </w:r>
      <w:r>
        <w:rPr>
          <w:spacing w:val="-4"/>
          <w:sz w:val="22"/>
        </w:rPr>
        <w:t>2000</w:t>
      </w:r>
    </w:p>
    <w:p>
      <w:pPr>
        <w:spacing w:line="252" w:lineRule="exact" w:before="0"/>
        <w:ind w:left="600" w:right="0" w:firstLine="0"/>
        <w:jc w:val="left"/>
        <w:rPr>
          <w:i/>
          <w:sz w:val="22"/>
        </w:rPr>
      </w:pPr>
      <w:r>
        <w:rPr>
          <w:sz w:val="22"/>
        </w:rPr>
        <w:t>Dissertation</w:t>
      </w:r>
      <w:r>
        <w:rPr>
          <w:spacing w:val="-6"/>
          <w:sz w:val="22"/>
        </w:rPr>
        <w:t> </w:t>
      </w:r>
      <w:r>
        <w:rPr>
          <w:sz w:val="22"/>
        </w:rPr>
        <w:t>Title:</w:t>
      </w:r>
      <w:r>
        <w:rPr>
          <w:spacing w:val="-6"/>
          <w:sz w:val="22"/>
        </w:rPr>
        <w:t> </w:t>
      </w:r>
      <w:r>
        <w:rPr>
          <w:i/>
          <w:sz w:val="22"/>
        </w:rPr>
        <w:t>Essays</w:t>
      </w:r>
      <w:r>
        <w:rPr>
          <w:i/>
          <w:spacing w:val="-4"/>
          <w:sz w:val="22"/>
        </w:rPr>
        <w:t> </w:t>
      </w:r>
      <w:r>
        <w:rPr>
          <w:i/>
          <w:sz w:val="22"/>
        </w:rPr>
        <w:t>on</w:t>
      </w:r>
      <w:r>
        <w:rPr>
          <w:i/>
          <w:spacing w:val="-4"/>
          <w:sz w:val="22"/>
        </w:rPr>
        <w:t> </w:t>
      </w:r>
      <w:r>
        <w:rPr>
          <w:i/>
          <w:sz w:val="22"/>
        </w:rPr>
        <w:t>the</w:t>
      </w:r>
      <w:r>
        <w:rPr>
          <w:i/>
          <w:spacing w:val="-5"/>
          <w:sz w:val="22"/>
        </w:rPr>
        <w:t> </w:t>
      </w:r>
      <w:r>
        <w:rPr>
          <w:i/>
          <w:sz w:val="22"/>
        </w:rPr>
        <w:t>Impact</w:t>
      </w:r>
      <w:r>
        <w:rPr>
          <w:i/>
          <w:spacing w:val="-3"/>
          <w:sz w:val="22"/>
        </w:rPr>
        <w:t> </w:t>
      </w:r>
      <w:r>
        <w:rPr>
          <w:i/>
          <w:sz w:val="22"/>
        </w:rPr>
        <w:t>of</w:t>
      </w:r>
      <w:r>
        <w:rPr>
          <w:i/>
          <w:spacing w:val="-3"/>
          <w:sz w:val="22"/>
        </w:rPr>
        <w:t> </w:t>
      </w:r>
      <w:r>
        <w:rPr>
          <w:i/>
          <w:sz w:val="22"/>
        </w:rPr>
        <w:t>Globalization</w:t>
      </w:r>
      <w:r>
        <w:rPr>
          <w:i/>
          <w:spacing w:val="-4"/>
          <w:sz w:val="22"/>
        </w:rPr>
        <w:t> </w:t>
      </w:r>
      <w:r>
        <w:rPr>
          <w:i/>
          <w:sz w:val="22"/>
        </w:rPr>
        <w:t>on</w:t>
      </w:r>
      <w:r>
        <w:rPr>
          <w:i/>
          <w:spacing w:val="-4"/>
          <w:sz w:val="22"/>
        </w:rPr>
        <w:t> </w:t>
      </w:r>
      <w:r>
        <w:rPr>
          <w:i/>
          <w:sz w:val="22"/>
        </w:rPr>
        <w:t>Relative</w:t>
      </w:r>
      <w:r>
        <w:rPr>
          <w:i/>
          <w:spacing w:val="-3"/>
          <w:sz w:val="22"/>
        </w:rPr>
        <w:t> </w:t>
      </w:r>
      <w:r>
        <w:rPr>
          <w:i/>
          <w:spacing w:val="-2"/>
          <w:sz w:val="22"/>
        </w:rPr>
        <w:t>Wages</w:t>
      </w:r>
    </w:p>
    <w:p>
      <w:pPr>
        <w:pStyle w:val="BodyText"/>
        <w:spacing w:before="1"/>
        <w:ind w:left="600"/>
      </w:pPr>
      <w:r>
        <w:rPr/>
        <w:t>Currently:</w:t>
      </w:r>
      <w:r>
        <w:rPr>
          <w:spacing w:val="-6"/>
        </w:rPr>
        <w:t> </w:t>
      </w:r>
      <w:r>
        <w:rPr/>
        <w:t>Adjunct</w:t>
      </w:r>
      <w:r>
        <w:rPr>
          <w:spacing w:val="-5"/>
        </w:rPr>
        <w:t> </w:t>
      </w:r>
      <w:r>
        <w:rPr/>
        <w:t>Instructor,</w:t>
      </w:r>
      <w:r>
        <w:rPr>
          <w:spacing w:val="-6"/>
        </w:rPr>
        <w:t> </w:t>
      </w:r>
      <w:r>
        <w:rPr/>
        <w:t>Department</w:t>
      </w:r>
      <w:r>
        <w:rPr>
          <w:spacing w:val="-6"/>
        </w:rPr>
        <w:t> </w:t>
      </w:r>
      <w:r>
        <w:rPr/>
        <w:t>of</w:t>
      </w:r>
      <w:r>
        <w:rPr>
          <w:spacing w:val="-5"/>
        </w:rPr>
        <w:t> </w:t>
      </w:r>
      <w:r>
        <w:rPr/>
        <w:t>Economics,</w:t>
      </w:r>
      <w:r>
        <w:rPr>
          <w:spacing w:val="-6"/>
        </w:rPr>
        <w:t> </w:t>
      </w:r>
      <w:r>
        <w:rPr>
          <w:spacing w:val="-5"/>
        </w:rPr>
        <w:t>SMU</w:t>
      </w:r>
    </w:p>
    <w:p>
      <w:pPr>
        <w:pStyle w:val="ListParagraph"/>
        <w:numPr>
          <w:ilvl w:val="0"/>
          <w:numId w:val="2"/>
        </w:numPr>
        <w:tabs>
          <w:tab w:pos="599" w:val="left" w:leader="none"/>
        </w:tabs>
        <w:spacing w:line="269" w:lineRule="exact" w:before="252" w:after="0"/>
        <w:ind w:left="599" w:right="0" w:hanging="360"/>
        <w:jc w:val="left"/>
        <w:rPr>
          <w:sz w:val="22"/>
        </w:rPr>
      </w:pPr>
      <w:r>
        <w:rPr>
          <w:sz w:val="22"/>
          <w:u w:val="single"/>
        </w:rPr>
        <w:t>Amitabh</w:t>
      </w:r>
      <w:r>
        <w:rPr>
          <w:spacing w:val="-4"/>
          <w:sz w:val="22"/>
          <w:u w:val="single"/>
        </w:rPr>
        <w:t> </w:t>
      </w:r>
      <w:r>
        <w:rPr>
          <w:sz w:val="22"/>
          <w:u w:val="single"/>
        </w:rPr>
        <w:t>Singh</w:t>
      </w:r>
      <w:r>
        <w:rPr>
          <w:sz w:val="22"/>
        </w:rPr>
        <w:t>,</w:t>
      </w:r>
      <w:r>
        <w:rPr>
          <w:spacing w:val="-4"/>
          <w:sz w:val="22"/>
        </w:rPr>
        <w:t> </w:t>
      </w:r>
      <w:r>
        <w:rPr>
          <w:sz w:val="22"/>
        </w:rPr>
        <w:t>Ph.D.,</w:t>
      </w:r>
      <w:r>
        <w:rPr>
          <w:spacing w:val="-4"/>
          <w:sz w:val="22"/>
        </w:rPr>
        <w:t> </w:t>
      </w:r>
      <w:r>
        <w:rPr>
          <w:sz w:val="22"/>
        </w:rPr>
        <w:t>May</w:t>
      </w:r>
      <w:r>
        <w:rPr>
          <w:spacing w:val="-3"/>
          <w:sz w:val="22"/>
        </w:rPr>
        <w:t> </w:t>
      </w:r>
      <w:r>
        <w:rPr>
          <w:spacing w:val="-4"/>
          <w:sz w:val="22"/>
        </w:rPr>
        <w:t>1998</w:t>
      </w:r>
    </w:p>
    <w:p>
      <w:pPr>
        <w:spacing w:line="252" w:lineRule="exact" w:before="0"/>
        <w:ind w:left="600" w:right="0" w:firstLine="0"/>
        <w:jc w:val="left"/>
        <w:rPr>
          <w:i/>
          <w:sz w:val="22"/>
        </w:rPr>
      </w:pPr>
      <w:r>
        <w:rPr>
          <w:sz w:val="22"/>
        </w:rPr>
        <w:t>Dissertation</w:t>
      </w:r>
      <w:r>
        <w:rPr>
          <w:spacing w:val="-7"/>
          <w:sz w:val="22"/>
        </w:rPr>
        <w:t> </w:t>
      </w:r>
      <w:r>
        <w:rPr>
          <w:sz w:val="22"/>
        </w:rPr>
        <w:t>Title:</w:t>
      </w:r>
      <w:r>
        <w:rPr>
          <w:spacing w:val="-6"/>
          <w:sz w:val="22"/>
        </w:rPr>
        <w:t> </w:t>
      </w:r>
      <w:r>
        <w:rPr>
          <w:i/>
          <w:sz w:val="22"/>
        </w:rPr>
        <w:t>Essays</w:t>
      </w:r>
      <w:r>
        <w:rPr>
          <w:i/>
          <w:spacing w:val="-4"/>
          <w:sz w:val="22"/>
        </w:rPr>
        <w:t> </w:t>
      </w:r>
      <w:r>
        <w:rPr>
          <w:i/>
          <w:sz w:val="22"/>
        </w:rPr>
        <w:t>on</w:t>
      </w:r>
      <w:r>
        <w:rPr>
          <w:i/>
          <w:spacing w:val="-4"/>
          <w:sz w:val="22"/>
        </w:rPr>
        <w:t> </w:t>
      </w:r>
      <w:r>
        <w:rPr>
          <w:i/>
          <w:sz w:val="22"/>
        </w:rPr>
        <w:t>the</w:t>
      </w:r>
      <w:r>
        <w:rPr>
          <w:i/>
          <w:spacing w:val="-4"/>
          <w:sz w:val="22"/>
        </w:rPr>
        <w:t> </w:t>
      </w:r>
      <w:r>
        <w:rPr>
          <w:i/>
          <w:sz w:val="22"/>
        </w:rPr>
        <w:t>Relationship</w:t>
      </w:r>
      <w:r>
        <w:rPr>
          <w:i/>
          <w:spacing w:val="-4"/>
          <w:sz w:val="22"/>
        </w:rPr>
        <w:t> </w:t>
      </w:r>
      <w:r>
        <w:rPr>
          <w:i/>
          <w:sz w:val="22"/>
        </w:rPr>
        <w:t>between</w:t>
      </w:r>
      <w:r>
        <w:rPr>
          <w:i/>
          <w:spacing w:val="-7"/>
          <w:sz w:val="22"/>
        </w:rPr>
        <w:t> </w:t>
      </w:r>
      <w:r>
        <w:rPr>
          <w:i/>
          <w:sz w:val="22"/>
        </w:rPr>
        <w:t>International</w:t>
      </w:r>
      <w:r>
        <w:rPr>
          <w:i/>
          <w:spacing w:val="-3"/>
          <w:sz w:val="22"/>
        </w:rPr>
        <w:t> </w:t>
      </w:r>
      <w:r>
        <w:rPr>
          <w:i/>
          <w:sz w:val="22"/>
        </w:rPr>
        <w:t>Trade</w:t>
      </w:r>
      <w:r>
        <w:rPr>
          <w:i/>
          <w:spacing w:val="-6"/>
          <w:sz w:val="22"/>
        </w:rPr>
        <w:t> </w:t>
      </w:r>
      <w:r>
        <w:rPr>
          <w:i/>
          <w:sz w:val="22"/>
        </w:rPr>
        <w:t>and</w:t>
      </w:r>
      <w:r>
        <w:rPr>
          <w:i/>
          <w:spacing w:val="-4"/>
          <w:sz w:val="22"/>
        </w:rPr>
        <w:t> </w:t>
      </w:r>
      <w:r>
        <w:rPr>
          <w:i/>
          <w:sz w:val="22"/>
        </w:rPr>
        <w:t>Labor</w:t>
      </w:r>
      <w:r>
        <w:rPr>
          <w:i/>
          <w:spacing w:val="-4"/>
          <w:sz w:val="22"/>
        </w:rPr>
        <w:t> </w:t>
      </w:r>
      <w:r>
        <w:rPr>
          <w:i/>
          <w:spacing w:val="-2"/>
          <w:sz w:val="22"/>
        </w:rPr>
        <w:t>Productivity</w:t>
      </w:r>
    </w:p>
    <w:p>
      <w:pPr>
        <w:pStyle w:val="BodyText"/>
        <w:spacing w:before="1"/>
        <w:ind w:left="599"/>
      </w:pPr>
      <w:r>
        <w:rPr/>
        <w:t>Currently:</w:t>
      </w:r>
      <w:r>
        <w:rPr>
          <w:spacing w:val="-6"/>
        </w:rPr>
        <w:t> </w:t>
      </w:r>
      <w:r>
        <w:rPr/>
        <w:t>Equifax</w:t>
      </w:r>
      <w:r>
        <w:rPr>
          <w:spacing w:val="-7"/>
        </w:rPr>
        <w:t> </w:t>
      </w:r>
      <w:r>
        <w:rPr/>
        <w:t>(Credit</w:t>
      </w:r>
      <w:r>
        <w:rPr>
          <w:spacing w:val="-9"/>
        </w:rPr>
        <w:t> </w:t>
      </w:r>
      <w:r>
        <w:rPr/>
        <w:t>Risk</w:t>
      </w:r>
      <w:r>
        <w:rPr>
          <w:spacing w:val="-4"/>
        </w:rPr>
        <w:t> </w:t>
      </w:r>
      <w:r>
        <w:rPr/>
        <w:t>and</w:t>
      </w:r>
      <w:r>
        <w:rPr>
          <w:spacing w:val="-5"/>
        </w:rPr>
        <w:t> </w:t>
      </w:r>
      <w:r>
        <w:rPr/>
        <w:t>Marketing</w:t>
      </w:r>
      <w:r>
        <w:rPr>
          <w:spacing w:val="-4"/>
        </w:rPr>
        <w:t> </w:t>
      </w:r>
      <w:r>
        <w:rPr/>
        <w:t>Sciences),</w:t>
      </w:r>
      <w:r>
        <w:rPr>
          <w:spacing w:val="-5"/>
        </w:rPr>
        <w:t> </w:t>
      </w:r>
      <w:r>
        <w:rPr/>
        <w:t>Atlanta,</w:t>
      </w:r>
      <w:r>
        <w:rPr>
          <w:spacing w:val="-4"/>
        </w:rPr>
        <w:t> </w:t>
      </w:r>
      <w:r>
        <w:rPr>
          <w:spacing w:val="-5"/>
        </w:rPr>
        <w:t>GA</w:t>
      </w:r>
    </w:p>
    <w:p>
      <w:pPr>
        <w:pStyle w:val="BodyText"/>
        <w:spacing w:after="0"/>
        <w:sectPr>
          <w:pgSz w:w="12240" w:h="15840"/>
          <w:pgMar w:header="0" w:footer="741" w:top="1360" w:bottom="940" w:left="1080" w:right="1080"/>
        </w:sectPr>
      </w:pPr>
    </w:p>
    <w:p>
      <w:pPr>
        <w:pStyle w:val="ListParagraph"/>
        <w:numPr>
          <w:ilvl w:val="0"/>
          <w:numId w:val="2"/>
        </w:numPr>
        <w:tabs>
          <w:tab w:pos="600" w:val="left" w:leader="none"/>
        </w:tabs>
        <w:spacing w:line="269" w:lineRule="exact" w:before="126" w:after="0"/>
        <w:ind w:left="600" w:right="0" w:hanging="360"/>
        <w:jc w:val="left"/>
        <w:rPr>
          <w:sz w:val="22"/>
        </w:rPr>
      </w:pPr>
      <w:r>
        <w:rPr>
          <w:sz w:val="22"/>
          <w:u w:val="single"/>
        </w:rPr>
        <w:t>Arundhati</w:t>
      </w:r>
      <w:r>
        <w:rPr>
          <w:spacing w:val="-3"/>
          <w:sz w:val="22"/>
          <w:u w:val="single"/>
        </w:rPr>
        <w:t> </w:t>
      </w:r>
      <w:r>
        <w:rPr>
          <w:sz w:val="22"/>
          <w:u w:val="single"/>
        </w:rPr>
        <w:t>Nandy</w:t>
      </w:r>
      <w:r>
        <w:rPr>
          <w:sz w:val="22"/>
        </w:rPr>
        <w:t>,</w:t>
      </w:r>
      <w:r>
        <w:rPr>
          <w:spacing w:val="-4"/>
          <w:sz w:val="22"/>
        </w:rPr>
        <w:t> </w:t>
      </w:r>
      <w:r>
        <w:rPr>
          <w:sz w:val="22"/>
        </w:rPr>
        <w:t>Ph.D.,</w:t>
      </w:r>
      <w:r>
        <w:rPr>
          <w:spacing w:val="-6"/>
          <w:sz w:val="22"/>
        </w:rPr>
        <w:t> </w:t>
      </w:r>
      <w:r>
        <w:rPr>
          <w:sz w:val="22"/>
        </w:rPr>
        <w:t>May</w:t>
      </w:r>
      <w:r>
        <w:rPr>
          <w:spacing w:val="-3"/>
          <w:sz w:val="22"/>
        </w:rPr>
        <w:t> </w:t>
      </w:r>
      <w:r>
        <w:rPr>
          <w:spacing w:val="-4"/>
          <w:sz w:val="22"/>
        </w:rPr>
        <w:t>1998</w:t>
      </w:r>
    </w:p>
    <w:p>
      <w:pPr>
        <w:spacing w:line="252" w:lineRule="exact" w:before="0"/>
        <w:ind w:left="600" w:right="0" w:firstLine="0"/>
        <w:jc w:val="left"/>
        <w:rPr>
          <w:i/>
          <w:sz w:val="22"/>
        </w:rPr>
      </w:pPr>
      <w:r>
        <w:rPr>
          <w:sz w:val="22"/>
        </w:rPr>
        <w:t>Dissertation</w:t>
      </w:r>
      <w:r>
        <w:rPr>
          <w:spacing w:val="-7"/>
          <w:sz w:val="22"/>
        </w:rPr>
        <w:t> </w:t>
      </w:r>
      <w:r>
        <w:rPr>
          <w:sz w:val="22"/>
        </w:rPr>
        <w:t>Title:</w:t>
      </w:r>
      <w:r>
        <w:rPr>
          <w:spacing w:val="-5"/>
          <w:sz w:val="22"/>
        </w:rPr>
        <w:t> </w:t>
      </w:r>
      <w:r>
        <w:rPr>
          <w:i/>
          <w:sz w:val="22"/>
        </w:rPr>
        <w:t>Essays</w:t>
      </w:r>
      <w:r>
        <w:rPr>
          <w:i/>
          <w:spacing w:val="-4"/>
          <w:sz w:val="22"/>
        </w:rPr>
        <w:t> </w:t>
      </w:r>
      <w:r>
        <w:rPr>
          <w:i/>
          <w:sz w:val="22"/>
        </w:rPr>
        <w:t>on</w:t>
      </w:r>
      <w:r>
        <w:rPr>
          <w:i/>
          <w:spacing w:val="-5"/>
          <w:sz w:val="22"/>
        </w:rPr>
        <w:t> </w:t>
      </w:r>
      <w:r>
        <w:rPr>
          <w:i/>
          <w:sz w:val="22"/>
        </w:rPr>
        <w:t>the</w:t>
      </w:r>
      <w:r>
        <w:rPr>
          <w:i/>
          <w:spacing w:val="-4"/>
          <w:sz w:val="22"/>
        </w:rPr>
        <w:t> </w:t>
      </w:r>
      <w:r>
        <w:rPr>
          <w:i/>
          <w:sz w:val="22"/>
        </w:rPr>
        <w:t>Effects</w:t>
      </w:r>
      <w:r>
        <w:rPr>
          <w:i/>
          <w:spacing w:val="-4"/>
          <w:sz w:val="22"/>
        </w:rPr>
        <w:t> </w:t>
      </w:r>
      <w:r>
        <w:rPr>
          <w:i/>
          <w:sz w:val="22"/>
        </w:rPr>
        <w:t>of</w:t>
      </w:r>
      <w:r>
        <w:rPr>
          <w:i/>
          <w:spacing w:val="-3"/>
          <w:sz w:val="22"/>
        </w:rPr>
        <w:t> </w:t>
      </w:r>
      <w:r>
        <w:rPr>
          <w:i/>
          <w:sz w:val="22"/>
        </w:rPr>
        <w:t>Environmental</w:t>
      </w:r>
      <w:r>
        <w:rPr>
          <w:i/>
          <w:spacing w:val="-3"/>
          <w:sz w:val="22"/>
        </w:rPr>
        <w:t> </w:t>
      </w:r>
      <w:r>
        <w:rPr>
          <w:i/>
          <w:sz w:val="22"/>
        </w:rPr>
        <w:t>Regulation:</w:t>
      </w:r>
      <w:r>
        <w:rPr>
          <w:i/>
          <w:spacing w:val="-6"/>
          <w:sz w:val="22"/>
        </w:rPr>
        <w:t> </w:t>
      </w:r>
      <w:r>
        <w:rPr>
          <w:i/>
          <w:sz w:val="22"/>
        </w:rPr>
        <w:t>Theory</w:t>
      </w:r>
      <w:r>
        <w:rPr>
          <w:i/>
          <w:spacing w:val="-4"/>
          <w:sz w:val="22"/>
        </w:rPr>
        <w:t> </w:t>
      </w:r>
      <w:r>
        <w:rPr>
          <w:i/>
          <w:sz w:val="22"/>
        </w:rPr>
        <w:t>and</w:t>
      </w:r>
      <w:r>
        <w:rPr>
          <w:i/>
          <w:spacing w:val="-8"/>
          <w:sz w:val="22"/>
        </w:rPr>
        <w:t> </w:t>
      </w:r>
      <w:r>
        <w:rPr>
          <w:i/>
          <w:spacing w:val="-2"/>
          <w:sz w:val="22"/>
        </w:rPr>
        <w:t>Evidence</w:t>
      </w:r>
    </w:p>
    <w:p>
      <w:pPr>
        <w:pStyle w:val="BodyText"/>
        <w:spacing w:line="252" w:lineRule="exact"/>
        <w:ind w:left="600"/>
      </w:pPr>
      <w:r>
        <w:rPr/>
        <w:t>Currently:</w:t>
      </w:r>
      <w:r>
        <w:rPr>
          <w:spacing w:val="-4"/>
        </w:rPr>
        <w:t> </w:t>
      </w:r>
      <w:r>
        <w:rPr/>
        <w:t>Vice</w:t>
      </w:r>
      <w:r>
        <w:rPr>
          <w:spacing w:val="-5"/>
        </w:rPr>
        <w:t> </w:t>
      </w:r>
      <w:r>
        <w:rPr/>
        <w:t>President,</w:t>
      </w:r>
      <w:r>
        <w:rPr>
          <w:spacing w:val="-7"/>
        </w:rPr>
        <w:t> </w:t>
      </w:r>
      <w:r>
        <w:rPr/>
        <w:t>Credit</w:t>
      </w:r>
      <w:r>
        <w:rPr>
          <w:spacing w:val="-3"/>
        </w:rPr>
        <w:t> </w:t>
      </w:r>
      <w:r>
        <w:rPr/>
        <w:t>Risk</w:t>
      </w:r>
      <w:r>
        <w:rPr>
          <w:spacing w:val="-5"/>
        </w:rPr>
        <w:t> </w:t>
      </w:r>
      <w:r>
        <w:rPr/>
        <w:t>Analyst,</w:t>
      </w:r>
      <w:r>
        <w:rPr>
          <w:spacing w:val="-5"/>
        </w:rPr>
        <w:t> </w:t>
      </w:r>
      <w:r>
        <w:rPr/>
        <w:t>MUFG</w:t>
      </w:r>
      <w:r>
        <w:rPr>
          <w:spacing w:val="-5"/>
        </w:rPr>
        <w:t> </w:t>
      </w:r>
      <w:r>
        <w:rPr/>
        <w:t>Americas,</w:t>
      </w:r>
      <w:r>
        <w:rPr>
          <w:spacing w:val="-4"/>
        </w:rPr>
        <w:t> </w:t>
      </w:r>
      <w:r>
        <w:rPr/>
        <w:t>San</w:t>
      </w:r>
      <w:r>
        <w:rPr>
          <w:spacing w:val="-5"/>
        </w:rPr>
        <w:t> </w:t>
      </w:r>
      <w:r>
        <w:rPr/>
        <w:t>Francisco,</w:t>
      </w:r>
      <w:r>
        <w:rPr>
          <w:spacing w:val="-4"/>
        </w:rPr>
        <w:t> </w:t>
      </w:r>
      <w:r>
        <w:rPr>
          <w:spacing w:val="-5"/>
        </w:rPr>
        <w:t>CA</w:t>
      </w:r>
    </w:p>
    <w:p>
      <w:pPr>
        <w:pStyle w:val="BodyText"/>
      </w:pPr>
    </w:p>
    <w:p>
      <w:pPr>
        <w:pStyle w:val="ListParagraph"/>
        <w:numPr>
          <w:ilvl w:val="0"/>
          <w:numId w:val="3"/>
        </w:numPr>
        <w:tabs>
          <w:tab w:pos="368" w:val="left" w:leader="none"/>
        </w:tabs>
        <w:spacing w:line="240" w:lineRule="auto" w:before="0" w:after="0"/>
        <w:ind w:left="368" w:right="0" w:hanging="129"/>
        <w:jc w:val="left"/>
        <w:rPr>
          <w:i/>
          <w:sz w:val="22"/>
        </w:rPr>
      </w:pPr>
      <w:r>
        <w:rPr>
          <w:i/>
          <w:sz w:val="22"/>
        </w:rPr>
        <w:t>Doctoral</w:t>
      </w:r>
      <w:r>
        <w:rPr>
          <w:i/>
          <w:spacing w:val="-7"/>
          <w:sz w:val="22"/>
        </w:rPr>
        <w:t> </w:t>
      </w:r>
      <w:r>
        <w:rPr>
          <w:i/>
          <w:spacing w:val="-2"/>
          <w:sz w:val="22"/>
        </w:rPr>
        <w:t>Advising</w:t>
      </w:r>
    </w:p>
    <w:p>
      <w:pPr>
        <w:pStyle w:val="BodyText"/>
        <w:spacing w:before="1"/>
        <w:rPr>
          <w:i/>
        </w:rPr>
      </w:pPr>
    </w:p>
    <w:p>
      <w:pPr>
        <w:pStyle w:val="ListParagraph"/>
        <w:numPr>
          <w:ilvl w:val="0"/>
          <w:numId w:val="2"/>
        </w:numPr>
        <w:tabs>
          <w:tab w:pos="600" w:val="left" w:leader="none"/>
        </w:tabs>
        <w:spacing w:line="240" w:lineRule="auto" w:before="0" w:after="0"/>
        <w:ind w:left="600" w:right="1202" w:hanging="361"/>
        <w:jc w:val="left"/>
        <w:rPr>
          <w:i/>
          <w:sz w:val="22"/>
        </w:rPr>
      </w:pPr>
      <w:r>
        <w:rPr>
          <w:i/>
          <w:sz w:val="22"/>
        </w:rPr>
        <w:t>Priscila</w:t>
      </w:r>
      <w:r>
        <w:rPr>
          <w:i/>
          <w:spacing w:val="-4"/>
          <w:sz w:val="22"/>
        </w:rPr>
        <w:t> </w:t>
      </w:r>
      <w:r>
        <w:rPr>
          <w:i/>
          <w:sz w:val="22"/>
        </w:rPr>
        <w:t>Martinez</w:t>
      </w:r>
      <w:r>
        <w:rPr>
          <w:i/>
          <w:spacing w:val="-4"/>
          <w:sz w:val="22"/>
        </w:rPr>
        <w:t> </w:t>
      </w:r>
      <w:r>
        <w:rPr>
          <w:i/>
          <w:sz w:val="22"/>
        </w:rPr>
        <w:t>Hernandez,</w:t>
      </w:r>
      <w:r>
        <w:rPr>
          <w:i/>
          <w:spacing w:val="-4"/>
          <w:sz w:val="22"/>
        </w:rPr>
        <w:t> </w:t>
      </w:r>
      <w:r>
        <w:rPr>
          <w:i/>
          <w:sz w:val="22"/>
        </w:rPr>
        <w:t>Doctoral</w:t>
      </w:r>
      <w:r>
        <w:rPr>
          <w:i/>
          <w:spacing w:val="-3"/>
          <w:sz w:val="22"/>
        </w:rPr>
        <w:t> </w:t>
      </w:r>
      <w:r>
        <w:rPr>
          <w:i/>
          <w:sz w:val="22"/>
        </w:rPr>
        <w:t>Candidate,</w:t>
      </w:r>
      <w:r>
        <w:rPr>
          <w:i/>
          <w:spacing w:val="-4"/>
          <w:sz w:val="22"/>
        </w:rPr>
        <w:t> </w:t>
      </w:r>
      <w:r>
        <w:rPr>
          <w:i/>
          <w:sz w:val="22"/>
        </w:rPr>
        <w:t>Simmons</w:t>
      </w:r>
      <w:r>
        <w:rPr>
          <w:i/>
          <w:spacing w:val="-4"/>
          <w:sz w:val="22"/>
        </w:rPr>
        <w:t> </w:t>
      </w:r>
      <w:r>
        <w:rPr>
          <w:i/>
          <w:sz w:val="22"/>
        </w:rPr>
        <w:t>School</w:t>
      </w:r>
      <w:r>
        <w:rPr>
          <w:i/>
          <w:spacing w:val="-3"/>
          <w:sz w:val="22"/>
        </w:rPr>
        <w:t> </w:t>
      </w:r>
      <w:r>
        <w:rPr>
          <w:i/>
          <w:sz w:val="22"/>
        </w:rPr>
        <w:t>of</w:t>
      </w:r>
      <w:r>
        <w:rPr>
          <w:i/>
          <w:spacing w:val="-3"/>
          <w:sz w:val="22"/>
        </w:rPr>
        <w:t> </w:t>
      </w:r>
      <w:r>
        <w:rPr>
          <w:i/>
          <w:sz w:val="22"/>
        </w:rPr>
        <w:t>Education</w:t>
      </w:r>
      <w:r>
        <w:rPr>
          <w:i/>
          <w:spacing w:val="-4"/>
          <w:sz w:val="22"/>
        </w:rPr>
        <w:t> </w:t>
      </w:r>
      <w:r>
        <w:rPr>
          <w:i/>
          <w:sz w:val="22"/>
        </w:rPr>
        <w:t>and</w:t>
      </w:r>
      <w:r>
        <w:rPr>
          <w:i/>
          <w:spacing w:val="-4"/>
          <w:sz w:val="22"/>
        </w:rPr>
        <w:t> </w:t>
      </w:r>
      <w:r>
        <w:rPr>
          <w:i/>
          <w:sz w:val="22"/>
        </w:rPr>
        <w:t>Human Development, SMU, expected completion: May 2025</w:t>
      </w:r>
    </w:p>
    <w:p>
      <w:pPr>
        <w:spacing w:line="266" w:lineRule="exact" w:before="0"/>
        <w:ind w:left="600" w:right="0" w:firstLine="0"/>
        <w:jc w:val="left"/>
        <w:rPr>
          <w:rFonts w:ascii="Calibri"/>
          <w:i/>
          <w:sz w:val="22"/>
        </w:rPr>
      </w:pPr>
      <w:r>
        <w:rPr>
          <w:sz w:val="22"/>
        </w:rPr>
        <w:t>Thesis</w:t>
      </w:r>
      <w:r>
        <w:rPr>
          <w:spacing w:val="-8"/>
          <w:sz w:val="22"/>
        </w:rPr>
        <w:t> </w:t>
      </w:r>
      <w:r>
        <w:rPr>
          <w:sz w:val="22"/>
        </w:rPr>
        <w:t>title:</w:t>
      </w:r>
      <w:r>
        <w:rPr>
          <w:spacing w:val="-4"/>
          <w:sz w:val="22"/>
        </w:rPr>
        <w:t> </w:t>
      </w:r>
      <w:r>
        <w:rPr>
          <w:rFonts w:ascii="Calibri"/>
          <w:i/>
          <w:sz w:val="22"/>
        </w:rPr>
        <w:t>The</w:t>
      </w:r>
      <w:r>
        <w:rPr>
          <w:rFonts w:ascii="Calibri"/>
          <w:i/>
          <w:spacing w:val="-4"/>
          <w:sz w:val="22"/>
        </w:rPr>
        <w:t> </w:t>
      </w:r>
      <w:r>
        <w:rPr>
          <w:rFonts w:ascii="Calibri"/>
          <w:i/>
          <w:sz w:val="22"/>
        </w:rPr>
        <w:t>Oaxacan</w:t>
      </w:r>
      <w:r>
        <w:rPr>
          <w:rFonts w:ascii="Calibri"/>
          <w:i/>
          <w:spacing w:val="-6"/>
          <w:sz w:val="22"/>
        </w:rPr>
        <w:t> </w:t>
      </w:r>
      <w:r>
        <w:rPr>
          <w:rFonts w:ascii="Calibri"/>
          <w:i/>
          <w:sz w:val="22"/>
        </w:rPr>
        <w:t>Indigenous</w:t>
      </w:r>
      <w:r>
        <w:rPr>
          <w:rFonts w:ascii="Calibri"/>
          <w:i/>
          <w:spacing w:val="-4"/>
          <w:sz w:val="22"/>
        </w:rPr>
        <w:t> </w:t>
      </w:r>
      <w:r>
        <w:rPr>
          <w:rFonts w:ascii="Calibri"/>
          <w:i/>
          <w:sz w:val="22"/>
        </w:rPr>
        <w:t>People:</w:t>
      </w:r>
      <w:r>
        <w:rPr>
          <w:rFonts w:ascii="Calibri"/>
          <w:i/>
          <w:spacing w:val="-5"/>
          <w:sz w:val="22"/>
        </w:rPr>
        <w:t> </w:t>
      </w:r>
      <w:r>
        <w:rPr>
          <w:rFonts w:ascii="Calibri"/>
          <w:i/>
          <w:sz w:val="22"/>
        </w:rPr>
        <w:t>Opportunities</w:t>
      </w:r>
      <w:r>
        <w:rPr>
          <w:rFonts w:ascii="Calibri"/>
          <w:i/>
          <w:spacing w:val="-4"/>
          <w:sz w:val="22"/>
        </w:rPr>
        <w:t> </w:t>
      </w:r>
      <w:r>
        <w:rPr>
          <w:rFonts w:ascii="Calibri"/>
          <w:i/>
          <w:sz w:val="22"/>
        </w:rPr>
        <w:t>and</w:t>
      </w:r>
      <w:r>
        <w:rPr>
          <w:rFonts w:ascii="Calibri"/>
          <w:i/>
          <w:spacing w:val="-5"/>
          <w:sz w:val="22"/>
        </w:rPr>
        <w:t> </w:t>
      </w:r>
      <w:r>
        <w:rPr>
          <w:rFonts w:ascii="Calibri"/>
          <w:i/>
          <w:sz w:val="22"/>
        </w:rPr>
        <w:t>Challenges</w:t>
      </w:r>
      <w:r>
        <w:rPr>
          <w:rFonts w:ascii="Calibri"/>
          <w:i/>
          <w:spacing w:val="-4"/>
          <w:sz w:val="22"/>
        </w:rPr>
        <w:t> </w:t>
      </w:r>
      <w:r>
        <w:rPr>
          <w:rFonts w:ascii="Calibri"/>
          <w:i/>
          <w:sz w:val="22"/>
        </w:rPr>
        <w:t>of</w:t>
      </w:r>
      <w:r>
        <w:rPr>
          <w:rFonts w:ascii="Calibri"/>
          <w:i/>
          <w:spacing w:val="-6"/>
          <w:sz w:val="22"/>
        </w:rPr>
        <w:t> </w:t>
      </w:r>
      <w:r>
        <w:rPr>
          <w:rFonts w:ascii="Calibri"/>
          <w:i/>
          <w:spacing w:val="-2"/>
          <w:sz w:val="22"/>
        </w:rPr>
        <w:t>USMCA</w:t>
      </w:r>
    </w:p>
    <w:p>
      <w:pPr>
        <w:pStyle w:val="ListParagraph"/>
        <w:numPr>
          <w:ilvl w:val="0"/>
          <w:numId w:val="3"/>
        </w:numPr>
        <w:tabs>
          <w:tab w:pos="369" w:val="left" w:leader="none"/>
        </w:tabs>
        <w:spacing w:line="240" w:lineRule="auto" w:before="254" w:after="0"/>
        <w:ind w:left="369" w:right="0" w:hanging="129"/>
        <w:jc w:val="left"/>
        <w:rPr>
          <w:i/>
          <w:sz w:val="22"/>
        </w:rPr>
      </w:pPr>
      <w:r>
        <w:rPr>
          <w:i/>
          <w:sz w:val="22"/>
        </w:rPr>
        <w:t>M.A.</w:t>
      </w:r>
      <w:r>
        <w:rPr>
          <w:i/>
          <w:spacing w:val="-1"/>
          <w:sz w:val="22"/>
        </w:rPr>
        <w:t> </w:t>
      </w:r>
      <w:r>
        <w:rPr>
          <w:i/>
          <w:spacing w:val="-2"/>
          <w:sz w:val="22"/>
        </w:rPr>
        <w:t>Advising</w:t>
      </w:r>
    </w:p>
    <w:p>
      <w:pPr>
        <w:pStyle w:val="ListParagraph"/>
        <w:numPr>
          <w:ilvl w:val="0"/>
          <w:numId w:val="2"/>
        </w:numPr>
        <w:tabs>
          <w:tab w:pos="600" w:val="left" w:leader="none"/>
        </w:tabs>
        <w:spacing w:line="269" w:lineRule="exact" w:before="252" w:after="0"/>
        <w:ind w:left="600" w:right="0" w:hanging="360"/>
        <w:jc w:val="left"/>
        <w:rPr>
          <w:sz w:val="22"/>
        </w:rPr>
      </w:pPr>
      <w:r>
        <w:rPr>
          <w:sz w:val="22"/>
          <w:u w:val="single"/>
        </w:rPr>
        <w:t>Volodymyr</w:t>
      </w:r>
      <w:r>
        <w:rPr>
          <w:spacing w:val="-4"/>
          <w:sz w:val="22"/>
          <w:u w:val="single"/>
        </w:rPr>
        <w:t> </w:t>
      </w:r>
      <w:r>
        <w:rPr>
          <w:sz w:val="22"/>
          <w:u w:val="single"/>
        </w:rPr>
        <w:t>Trybubenko</w:t>
      </w:r>
      <w:r>
        <w:rPr>
          <w:sz w:val="22"/>
        </w:rPr>
        <w:t>,</w:t>
      </w:r>
      <w:r>
        <w:rPr>
          <w:spacing w:val="-7"/>
          <w:sz w:val="22"/>
        </w:rPr>
        <w:t> </w:t>
      </w:r>
      <w:r>
        <w:rPr>
          <w:sz w:val="22"/>
        </w:rPr>
        <w:t>M.A.,</w:t>
      </w:r>
      <w:r>
        <w:rPr>
          <w:spacing w:val="-4"/>
          <w:sz w:val="22"/>
        </w:rPr>
        <w:t> </w:t>
      </w:r>
      <w:r>
        <w:rPr>
          <w:sz w:val="22"/>
        </w:rPr>
        <w:t>December</w:t>
      </w:r>
      <w:r>
        <w:rPr>
          <w:spacing w:val="-6"/>
          <w:sz w:val="22"/>
        </w:rPr>
        <w:t> </w:t>
      </w:r>
      <w:r>
        <w:rPr>
          <w:spacing w:val="-4"/>
          <w:sz w:val="22"/>
        </w:rPr>
        <w:t>2005</w:t>
      </w:r>
    </w:p>
    <w:p>
      <w:pPr>
        <w:spacing w:line="252" w:lineRule="exact" w:before="0"/>
        <w:ind w:left="600" w:right="0" w:firstLine="0"/>
        <w:jc w:val="left"/>
        <w:rPr>
          <w:i/>
          <w:sz w:val="22"/>
        </w:rPr>
      </w:pPr>
      <w:r>
        <w:rPr>
          <w:sz w:val="22"/>
        </w:rPr>
        <w:t>Title</w:t>
      </w:r>
      <w:r>
        <w:rPr>
          <w:spacing w:val="-4"/>
          <w:sz w:val="22"/>
        </w:rPr>
        <w:t> </w:t>
      </w:r>
      <w:r>
        <w:rPr>
          <w:sz w:val="22"/>
        </w:rPr>
        <w:t>of</w:t>
      </w:r>
      <w:r>
        <w:rPr>
          <w:spacing w:val="-3"/>
          <w:sz w:val="22"/>
        </w:rPr>
        <w:t> </w:t>
      </w:r>
      <w:r>
        <w:rPr>
          <w:sz w:val="22"/>
        </w:rPr>
        <w:t>Master</w:t>
      </w:r>
      <w:r>
        <w:rPr>
          <w:spacing w:val="-2"/>
          <w:sz w:val="22"/>
        </w:rPr>
        <w:t> </w:t>
      </w:r>
      <w:r>
        <w:rPr>
          <w:sz w:val="22"/>
        </w:rPr>
        <w:t>Thesis:</w:t>
      </w:r>
      <w:r>
        <w:rPr>
          <w:spacing w:val="-3"/>
          <w:sz w:val="22"/>
        </w:rPr>
        <w:t> </w:t>
      </w:r>
      <w:r>
        <w:rPr>
          <w:i/>
          <w:sz w:val="22"/>
        </w:rPr>
        <w:t>Effect</w:t>
      </w:r>
      <w:r>
        <w:rPr>
          <w:i/>
          <w:spacing w:val="-2"/>
          <w:sz w:val="22"/>
        </w:rPr>
        <w:t> </w:t>
      </w:r>
      <w:r>
        <w:rPr>
          <w:i/>
          <w:sz w:val="22"/>
        </w:rPr>
        <w:t>of</w:t>
      </w:r>
      <w:r>
        <w:rPr>
          <w:i/>
          <w:spacing w:val="-3"/>
          <w:sz w:val="22"/>
        </w:rPr>
        <w:t> </w:t>
      </w:r>
      <w:r>
        <w:rPr>
          <w:i/>
          <w:sz w:val="22"/>
        </w:rPr>
        <w:t>Oil</w:t>
      </w:r>
      <w:r>
        <w:rPr>
          <w:i/>
          <w:spacing w:val="-3"/>
          <w:sz w:val="22"/>
        </w:rPr>
        <w:t> </w:t>
      </w:r>
      <w:r>
        <w:rPr>
          <w:i/>
          <w:sz w:val="22"/>
        </w:rPr>
        <w:t>Prices</w:t>
      </w:r>
      <w:r>
        <w:rPr>
          <w:i/>
          <w:spacing w:val="-5"/>
          <w:sz w:val="22"/>
        </w:rPr>
        <w:t> </w:t>
      </w:r>
      <w:r>
        <w:rPr>
          <w:i/>
          <w:sz w:val="22"/>
        </w:rPr>
        <w:t>and</w:t>
      </w:r>
      <w:r>
        <w:rPr>
          <w:i/>
          <w:spacing w:val="-3"/>
          <w:sz w:val="22"/>
        </w:rPr>
        <w:t> </w:t>
      </w:r>
      <w:r>
        <w:rPr>
          <w:i/>
          <w:sz w:val="22"/>
        </w:rPr>
        <w:t>other</w:t>
      </w:r>
      <w:r>
        <w:rPr>
          <w:i/>
          <w:spacing w:val="-6"/>
          <w:sz w:val="22"/>
        </w:rPr>
        <w:t> </w:t>
      </w:r>
      <w:r>
        <w:rPr>
          <w:i/>
          <w:sz w:val="22"/>
        </w:rPr>
        <w:t>Determinants</w:t>
      </w:r>
      <w:r>
        <w:rPr>
          <w:i/>
          <w:spacing w:val="-3"/>
          <w:sz w:val="22"/>
        </w:rPr>
        <w:t> </w:t>
      </w:r>
      <w:r>
        <w:rPr>
          <w:i/>
          <w:sz w:val="22"/>
        </w:rPr>
        <w:t>on</w:t>
      </w:r>
      <w:r>
        <w:rPr>
          <w:i/>
          <w:spacing w:val="-4"/>
          <w:sz w:val="22"/>
        </w:rPr>
        <w:t> </w:t>
      </w:r>
      <w:r>
        <w:rPr>
          <w:i/>
          <w:sz w:val="22"/>
        </w:rPr>
        <w:t>U.S.</w:t>
      </w:r>
      <w:r>
        <w:rPr>
          <w:i/>
          <w:spacing w:val="-3"/>
          <w:sz w:val="22"/>
        </w:rPr>
        <w:t> </w:t>
      </w:r>
      <w:r>
        <w:rPr>
          <w:i/>
          <w:sz w:val="22"/>
        </w:rPr>
        <w:t>Effective</w:t>
      </w:r>
      <w:r>
        <w:rPr>
          <w:i/>
          <w:spacing w:val="-4"/>
          <w:sz w:val="22"/>
        </w:rPr>
        <w:t> </w:t>
      </w:r>
      <w:r>
        <w:rPr>
          <w:i/>
          <w:sz w:val="22"/>
        </w:rPr>
        <w:t>Exchange</w:t>
      </w:r>
      <w:r>
        <w:rPr>
          <w:i/>
          <w:spacing w:val="-3"/>
          <w:sz w:val="22"/>
        </w:rPr>
        <w:t> </w:t>
      </w:r>
      <w:r>
        <w:rPr>
          <w:i/>
          <w:spacing w:val="-4"/>
          <w:sz w:val="22"/>
        </w:rPr>
        <w:t>Rate</w:t>
      </w:r>
    </w:p>
    <w:p>
      <w:pPr>
        <w:pStyle w:val="BodyText"/>
        <w:spacing w:before="1"/>
        <w:rPr>
          <w:i/>
        </w:rPr>
      </w:pPr>
    </w:p>
    <w:p>
      <w:pPr>
        <w:pStyle w:val="ListParagraph"/>
        <w:numPr>
          <w:ilvl w:val="0"/>
          <w:numId w:val="2"/>
        </w:numPr>
        <w:tabs>
          <w:tab w:pos="600" w:val="left" w:leader="none"/>
        </w:tabs>
        <w:spacing w:line="269" w:lineRule="exact" w:before="0" w:after="0"/>
        <w:ind w:left="600" w:right="0" w:hanging="360"/>
        <w:jc w:val="left"/>
        <w:rPr>
          <w:sz w:val="22"/>
        </w:rPr>
      </w:pPr>
      <w:r>
        <w:rPr>
          <w:sz w:val="22"/>
          <w:u w:val="single"/>
        </w:rPr>
        <w:t>Aaron</w:t>
      </w:r>
      <w:r>
        <w:rPr>
          <w:spacing w:val="-5"/>
          <w:sz w:val="22"/>
          <w:u w:val="single"/>
        </w:rPr>
        <w:t> </w:t>
      </w:r>
      <w:r>
        <w:rPr>
          <w:sz w:val="22"/>
          <w:u w:val="single"/>
        </w:rPr>
        <w:t>Mamula</w:t>
      </w:r>
      <w:r>
        <w:rPr>
          <w:sz w:val="22"/>
        </w:rPr>
        <w:t>,</w:t>
      </w:r>
      <w:r>
        <w:rPr>
          <w:spacing w:val="-4"/>
          <w:sz w:val="22"/>
        </w:rPr>
        <w:t> </w:t>
      </w:r>
      <w:r>
        <w:rPr>
          <w:sz w:val="22"/>
        </w:rPr>
        <w:t>M.A.,</w:t>
      </w:r>
      <w:r>
        <w:rPr>
          <w:spacing w:val="-4"/>
          <w:sz w:val="22"/>
        </w:rPr>
        <w:t> </w:t>
      </w:r>
      <w:r>
        <w:rPr>
          <w:sz w:val="22"/>
        </w:rPr>
        <w:t>August</w:t>
      </w:r>
      <w:r>
        <w:rPr>
          <w:spacing w:val="-3"/>
          <w:sz w:val="22"/>
        </w:rPr>
        <w:t> </w:t>
      </w:r>
      <w:r>
        <w:rPr>
          <w:spacing w:val="-4"/>
          <w:sz w:val="22"/>
        </w:rPr>
        <w:t>2003</w:t>
      </w:r>
    </w:p>
    <w:p>
      <w:pPr>
        <w:spacing w:before="0"/>
        <w:ind w:left="600" w:right="0" w:firstLine="0"/>
        <w:jc w:val="left"/>
        <w:rPr>
          <w:i/>
          <w:sz w:val="22"/>
        </w:rPr>
      </w:pPr>
      <w:r>
        <w:rPr>
          <w:sz w:val="22"/>
        </w:rPr>
        <w:t>Title</w:t>
      </w:r>
      <w:r>
        <w:rPr>
          <w:spacing w:val="-3"/>
          <w:sz w:val="22"/>
        </w:rPr>
        <w:t> </w:t>
      </w:r>
      <w:r>
        <w:rPr>
          <w:sz w:val="22"/>
        </w:rPr>
        <w:t>of</w:t>
      </w:r>
      <w:r>
        <w:rPr>
          <w:spacing w:val="-2"/>
          <w:sz w:val="22"/>
        </w:rPr>
        <w:t> </w:t>
      </w:r>
      <w:r>
        <w:rPr>
          <w:sz w:val="22"/>
        </w:rPr>
        <w:t>Master</w:t>
      </w:r>
      <w:r>
        <w:rPr>
          <w:spacing w:val="-2"/>
          <w:sz w:val="22"/>
        </w:rPr>
        <w:t> </w:t>
      </w:r>
      <w:r>
        <w:rPr>
          <w:sz w:val="22"/>
        </w:rPr>
        <w:t>Thesis:</w:t>
      </w:r>
      <w:r>
        <w:rPr>
          <w:spacing w:val="-2"/>
          <w:sz w:val="22"/>
        </w:rPr>
        <w:t> </w:t>
      </w:r>
      <w:r>
        <w:rPr>
          <w:i/>
          <w:sz w:val="22"/>
        </w:rPr>
        <w:t>Coffee</w:t>
      </w:r>
      <w:r>
        <w:rPr>
          <w:i/>
          <w:spacing w:val="-3"/>
          <w:sz w:val="22"/>
        </w:rPr>
        <w:t> </w:t>
      </w:r>
      <w:r>
        <w:rPr>
          <w:i/>
          <w:sz w:val="22"/>
        </w:rPr>
        <w:t>and</w:t>
      </w:r>
      <w:r>
        <w:rPr>
          <w:i/>
          <w:spacing w:val="-3"/>
          <w:sz w:val="22"/>
        </w:rPr>
        <w:t> </w:t>
      </w:r>
      <w:r>
        <w:rPr>
          <w:i/>
          <w:sz w:val="22"/>
        </w:rPr>
        <w:t>Beyond:</w:t>
      </w:r>
      <w:r>
        <w:rPr>
          <w:i/>
          <w:spacing w:val="-2"/>
          <w:sz w:val="22"/>
        </w:rPr>
        <w:t> </w:t>
      </w:r>
      <w:r>
        <w:rPr>
          <w:i/>
          <w:sz w:val="22"/>
        </w:rPr>
        <w:t>The</w:t>
      </w:r>
      <w:r>
        <w:rPr>
          <w:i/>
          <w:spacing w:val="-4"/>
          <w:sz w:val="22"/>
        </w:rPr>
        <w:t> </w:t>
      </w:r>
      <w:r>
        <w:rPr>
          <w:i/>
          <w:sz w:val="22"/>
        </w:rPr>
        <w:t>Effects</w:t>
      </w:r>
      <w:r>
        <w:rPr>
          <w:i/>
          <w:spacing w:val="-4"/>
          <w:sz w:val="22"/>
        </w:rPr>
        <w:t> </w:t>
      </w:r>
      <w:r>
        <w:rPr>
          <w:i/>
          <w:sz w:val="22"/>
        </w:rPr>
        <w:t>of</w:t>
      </w:r>
      <w:r>
        <w:rPr>
          <w:i/>
          <w:spacing w:val="-2"/>
          <w:sz w:val="22"/>
        </w:rPr>
        <w:t> </w:t>
      </w:r>
      <w:r>
        <w:rPr>
          <w:i/>
          <w:sz w:val="22"/>
        </w:rPr>
        <w:t>Price</w:t>
      </w:r>
      <w:r>
        <w:rPr>
          <w:i/>
          <w:spacing w:val="-4"/>
          <w:sz w:val="22"/>
        </w:rPr>
        <w:t> </w:t>
      </w:r>
      <w:r>
        <w:rPr>
          <w:i/>
          <w:sz w:val="22"/>
        </w:rPr>
        <w:t>Movements</w:t>
      </w:r>
      <w:r>
        <w:rPr>
          <w:i/>
          <w:spacing w:val="-3"/>
          <w:sz w:val="22"/>
        </w:rPr>
        <w:t> </w:t>
      </w:r>
      <w:r>
        <w:rPr>
          <w:i/>
          <w:sz w:val="22"/>
        </w:rPr>
        <w:t>on</w:t>
      </w:r>
      <w:r>
        <w:rPr>
          <w:i/>
          <w:spacing w:val="-3"/>
          <w:sz w:val="22"/>
        </w:rPr>
        <w:t> </w:t>
      </w:r>
      <w:r>
        <w:rPr>
          <w:i/>
          <w:sz w:val="22"/>
        </w:rPr>
        <w:t>Coffee</w:t>
      </w:r>
      <w:r>
        <w:rPr>
          <w:i/>
          <w:spacing w:val="-3"/>
          <w:sz w:val="22"/>
        </w:rPr>
        <w:t> </w:t>
      </w:r>
      <w:r>
        <w:rPr>
          <w:i/>
          <w:sz w:val="22"/>
        </w:rPr>
        <w:t>Exporters</w:t>
      </w:r>
      <w:r>
        <w:rPr>
          <w:i/>
          <w:spacing w:val="-3"/>
          <w:sz w:val="22"/>
        </w:rPr>
        <w:t> </w:t>
      </w:r>
      <w:r>
        <w:rPr>
          <w:i/>
          <w:sz w:val="22"/>
        </w:rPr>
        <w:t>and</w:t>
      </w:r>
      <w:r>
        <w:rPr>
          <w:i/>
          <w:spacing w:val="-3"/>
          <w:sz w:val="22"/>
        </w:rPr>
        <w:t> </w:t>
      </w:r>
      <w:r>
        <w:rPr>
          <w:i/>
          <w:sz w:val="22"/>
        </w:rPr>
        <w:t>the Feasibility of Crop Diversification</w:t>
      </w:r>
    </w:p>
    <w:p>
      <w:pPr>
        <w:pStyle w:val="BodyText"/>
        <w:rPr>
          <w:i/>
        </w:rPr>
      </w:pPr>
    </w:p>
    <w:p>
      <w:pPr>
        <w:pStyle w:val="ListParagraph"/>
        <w:numPr>
          <w:ilvl w:val="0"/>
          <w:numId w:val="2"/>
        </w:numPr>
        <w:tabs>
          <w:tab w:pos="599" w:val="left" w:leader="none"/>
        </w:tabs>
        <w:spacing w:line="269" w:lineRule="exact" w:before="0" w:after="0"/>
        <w:ind w:left="599" w:right="0" w:hanging="360"/>
        <w:jc w:val="left"/>
        <w:rPr>
          <w:sz w:val="22"/>
        </w:rPr>
      </w:pPr>
      <w:r>
        <w:rPr>
          <w:sz w:val="22"/>
          <w:u w:val="single"/>
        </w:rPr>
        <w:t>David</w:t>
      </w:r>
      <w:r>
        <w:rPr>
          <w:spacing w:val="-5"/>
          <w:sz w:val="22"/>
          <w:u w:val="single"/>
        </w:rPr>
        <w:t> </w:t>
      </w:r>
      <w:r>
        <w:rPr>
          <w:sz w:val="22"/>
          <w:u w:val="single"/>
        </w:rPr>
        <w:t>Scrogin</w:t>
      </w:r>
      <w:r>
        <w:rPr>
          <w:sz w:val="22"/>
        </w:rPr>
        <w:t>,</w:t>
      </w:r>
      <w:r>
        <w:rPr>
          <w:spacing w:val="-6"/>
          <w:sz w:val="22"/>
        </w:rPr>
        <w:t> </w:t>
      </w:r>
      <w:r>
        <w:rPr>
          <w:sz w:val="22"/>
        </w:rPr>
        <w:t>M.A.,</w:t>
      </w:r>
      <w:r>
        <w:rPr>
          <w:spacing w:val="-3"/>
          <w:sz w:val="22"/>
        </w:rPr>
        <w:t> </w:t>
      </w:r>
      <w:r>
        <w:rPr>
          <w:sz w:val="22"/>
        </w:rPr>
        <w:t>May</w:t>
      </w:r>
      <w:r>
        <w:rPr>
          <w:spacing w:val="-5"/>
          <w:sz w:val="22"/>
        </w:rPr>
        <w:t> </w:t>
      </w:r>
      <w:r>
        <w:rPr>
          <w:spacing w:val="-4"/>
          <w:sz w:val="22"/>
        </w:rPr>
        <w:t>1995</w:t>
      </w:r>
    </w:p>
    <w:p>
      <w:pPr>
        <w:pStyle w:val="BodyText"/>
        <w:ind w:left="600"/>
      </w:pPr>
      <w:r>
        <w:rPr/>
        <w:t>Currently:</w:t>
      </w:r>
      <w:r>
        <w:rPr>
          <w:spacing w:val="-3"/>
        </w:rPr>
        <w:t> </w:t>
      </w:r>
      <w:r>
        <w:rPr/>
        <w:t>Associate</w:t>
      </w:r>
      <w:r>
        <w:rPr>
          <w:spacing w:val="-4"/>
        </w:rPr>
        <w:t> </w:t>
      </w:r>
      <w:r>
        <w:rPr/>
        <w:t>Professor,</w:t>
      </w:r>
      <w:r>
        <w:rPr>
          <w:spacing w:val="-4"/>
        </w:rPr>
        <w:t> </w:t>
      </w:r>
      <w:r>
        <w:rPr/>
        <w:t>Department</w:t>
      </w:r>
      <w:r>
        <w:rPr>
          <w:spacing w:val="-6"/>
        </w:rPr>
        <w:t> </w:t>
      </w:r>
      <w:r>
        <w:rPr/>
        <w:t>of</w:t>
      </w:r>
      <w:r>
        <w:rPr>
          <w:spacing w:val="-3"/>
        </w:rPr>
        <w:t> </w:t>
      </w:r>
      <w:r>
        <w:rPr/>
        <w:t>Economics,</w:t>
      </w:r>
      <w:r>
        <w:rPr>
          <w:spacing w:val="-4"/>
        </w:rPr>
        <w:t> </w:t>
      </w:r>
      <w:r>
        <w:rPr/>
        <w:t>College</w:t>
      </w:r>
      <w:r>
        <w:rPr>
          <w:spacing w:val="-4"/>
        </w:rPr>
        <w:t> </w:t>
      </w:r>
      <w:r>
        <w:rPr/>
        <w:t>of</w:t>
      </w:r>
      <w:r>
        <w:rPr>
          <w:spacing w:val="-3"/>
        </w:rPr>
        <w:t> </w:t>
      </w:r>
      <w:r>
        <w:rPr/>
        <w:t>Business,</w:t>
      </w:r>
      <w:r>
        <w:rPr>
          <w:spacing w:val="-4"/>
        </w:rPr>
        <w:t> </w:t>
      </w:r>
      <w:r>
        <w:rPr/>
        <w:t>University</w:t>
      </w:r>
      <w:r>
        <w:rPr>
          <w:spacing w:val="-4"/>
        </w:rPr>
        <w:t> </w:t>
      </w:r>
      <w:r>
        <w:rPr/>
        <w:t>of</w:t>
      </w:r>
      <w:r>
        <w:rPr>
          <w:spacing w:val="-3"/>
        </w:rPr>
        <w:t> </w:t>
      </w:r>
      <w:r>
        <w:rPr/>
        <w:t>Central Florida, Orlando, FL.</w:t>
      </w:r>
    </w:p>
    <w:p>
      <w:pPr>
        <w:pStyle w:val="BodyText"/>
        <w:spacing w:before="1"/>
      </w:pPr>
    </w:p>
    <w:p>
      <w:pPr>
        <w:pStyle w:val="ListParagraph"/>
        <w:numPr>
          <w:ilvl w:val="0"/>
          <w:numId w:val="3"/>
        </w:numPr>
        <w:tabs>
          <w:tab w:pos="369" w:val="left" w:leader="none"/>
        </w:tabs>
        <w:spacing w:line="240" w:lineRule="auto" w:before="0" w:after="0"/>
        <w:ind w:left="369" w:right="0" w:hanging="129"/>
        <w:jc w:val="left"/>
        <w:rPr>
          <w:i/>
          <w:sz w:val="22"/>
        </w:rPr>
      </w:pPr>
      <w:r>
        <w:rPr>
          <w:i/>
          <w:sz w:val="22"/>
        </w:rPr>
        <w:t>Undergraduate</w:t>
      </w:r>
      <w:r>
        <w:rPr>
          <w:i/>
          <w:spacing w:val="-7"/>
          <w:sz w:val="22"/>
        </w:rPr>
        <w:t> </w:t>
      </w:r>
      <w:r>
        <w:rPr>
          <w:i/>
          <w:spacing w:val="-2"/>
          <w:sz w:val="22"/>
        </w:rPr>
        <w:t>Advising</w:t>
      </w:r>
    </w:p>
    <w:p>
      <w:pPr>
        <w:pStyle w:val="ListParagraph"/>
        <w:numPr>
          <w:ilvl w:val="0"/>
          <w:numId w:val="2"/>
        </w:numPr>
        <w:tabs>
          <w:tab w:pos="599" w:val="left" w:leader="none"/>
        </w:tabs>
        <w:spacing w:line="240" w:lineRule="auto" w:before="252" w:after="0"/>
        <w:ind w:left="599" w:right="840" w:hanging="360"/>
        <w:jc w:val="left"/>
        <w:rPr>
          <w:sz w:val="22"/>
        </w:rPr>
      </w:pPr>
      <w:r>
        <w:rPr>
          <w:sz w:val="24"/>
        </w:rPr>
        <w:t>Anna</w:t>
      </w:r>
      <w:r>
        <w:rPr>
          <w:spacing w:val="-5"/>
          <w:sz w:val="24"/>
        </w:rPr>
        <w:t> </w:t>
      </w:r>
      <w:r>
        <w:rPr>
          <w:sz w:val="24"/>
        </w:rPr>
        <w:t>Curtin</w:t>
      </w:r>
      <w:r>
        <w:rPr>
          <w:spacing w:val="-4"/>
          <w:sz w:val="24"/>
        </w:rPr>
        <w:t> </w:t>
      </w:r>
      <w:r>
        <w:rPr>
          <w:sz w:val="24"/>
        </w:rPr>
        <w:t>(SMU,</w:t>
      </w:r>
      <w:r>
        <w:rPr>
          <w:spacing w:val="-4"/>
          <w:sz w:val="24"/>
        </w:rPr>
        <w:t> </w:t>
      </w:r>
      <w:r>
        <w:rPr>
          <w:sz w:val="24"/>
        </w:rPr>
        <w:t>2022),</w:t>
      </w:r>
      <w:r>
        <w:rPr>
          <w:spacing w:val="-4"/>
          <w:sz w:val="24"/>
        </w:rPr>
        <w:t> </w:t>
      </w:r>
      <w:r>
        <w:rPr>
          <w:sz w:val="24"/>
        </w:rPr>
        <w:t>departmental</w:t>
      </w:r>
      <w:r>
        <w:rPr>
          <w:spacing w:val="-4"/>
          <w:sz w:val="24"/>
        </w:rPr>
        <w:t> </w:t>
      </w:r>
      <w:r>
        <w:rPr>
          <w:sz w:val="24"/>
        </w:rPr>
        <w:t>distinction</w:t>
      </w:r>
      <w:r>
        <w:rPr>
          <w:spacing w:val="-4"/>
          <w:sz w:val="24"/>
        </w:rPr>
        <w:t> </w:t>
      </w:r>
      <w:r>
        <w:rPr>
          <w:sz w:val="24"/>
        </w:rPr>
        <w:t>thesis,</w:t>
      </w:r>
      <w:r>
        <w:rPr>
          <w:spacing w:val="-4"/>
          <w:sz w:val="24"/>
        </w:rPr>
        <w:t> </w:t>
      </w:r>
      <w:r>
        <w:rPr>
          <w:sz w:val="24"/>
        </w:rPr>
        <w:t>topic:</w:t>
      </w:r>
      <w:r>
        <w:rPr>
          <w:spacing w:val="-4"/>
          <w:sz w:val="24"/>
        </w:rPr>
        <w:t> </w:t>
      </w:r>
      <w:r>
        <w:rPr>
          <w:i/>
          <w:sz w:val="24"/>
        </w:rPr>
        <w:t>A</w:t>
      </w:r>
      <w:r>
        <w:rPr>
          <w:i/>
          <w:sz w:val="22"/>
        </w:rPr>
        <w:t>re</w:t>
      </w:r>
      <w:r>
        <w:rPr>
          <w:i/>
          <w:spacing w:val="-4"/>
          <w:sz w:val="22"/>
        </w:rPr>
        <w:t> </w:t>
      </w:r>
      <w:r>
        <w:rPr>
          <w:i/>
          <w:sz w:val="22"/>
        </w:rPr>
        <w:t>Developing</w:t>
      </w:r>
      <w:r>
        <w:rPr>
          <w:i/>
          <w:spacing w:val="-4"/>
          <w:sz w:val="22"/>
        </w:rPr>
        <w:t> </w:t>
      </w:r>
      <w:r>
        <w:rPr>
          <w:i/>
          <w:sz w:val="22"/>
        </w:rPr>
        <w:t>Countries Importing Obesity?</w:t>
      </w:r>
      <w:r>
        <w:rPr>
          <w:i/>
          <w:spacing w:val="40"/>
          <w:sz w:val="22"/>
        </w:rPr>
        <w:t> </w:t>
      </w:r>
      <w:r>
        <w:rPr>
          <w:sz w:val="22"/>
        </w:rPr>
        <w:t>Spring 2022</w:t>
      </w:r>
    </w:p>
    <w:p>
      <w:pPr>
        <w:pStyle w:val="ListParagraph"/>
        <w:numPr>
          <w:ilvl w:val="0"/>
          <w:numId w:val="2"/>
        </w:numPr>
        <w:tabs>
          <w:tab w:pos="599" w:val="left" w:leader="none"/>
        </w:tabs>
        <w:spacing w:line="276" w:lineRule="exact" w:before="253" w:after="0"/>
        <w:ind w:left="599" w:right="0" w:hanging="359"/>
        <w:jc w:val="left"/>
        <w:rPr>
          <w:sz w:val="22"/>
        </w:rPr>
      </w:pPr>
      <w:r>
        <w:rPr>
          <w:sz w:val="24"/>
        </w:rPr>
        <w:t>Anna</w:t>
      </w:r>
      <w:r>
        <w:rPr>
          <w:spacing w:val="-4"/>
          <w:sz w:val="24"/>
        </w:rPr>
        <w:t> </w:t>
      </w:r>
      <w:r>
        <w:rPr>
          <w:sz w:val="24"/>
        </w:rPr>
        <w:t>Curtin,</w:t>
      </w:r>
      <w:r>
        <w:rPr>
          <w:spacing w:val="-3"/>
          <w:sz w:val="24"/>
        </w:rPr>
        <w:t> </w:t>
      </w:r>
      <w:r>
        <w:rPr>
          <w:sz w:val="24"/>
        </w:rPr>
        <w:t>participated</w:t>
      </w:r>
      <w:r>
        <w:rPr>
          <w:spacing w:val="-1"/>
          <w:sz w:val="24"/>
        </w:rPr>
        <w:t> </w:t>
      </w:r>
      <w:r>
        <w:rPr>
          <w:sz w:val="24"/>
        </w:rPr>
        <w:t>in</w:t>
      </w:r>
      <w:r>
        <w:rPr>
          <w:spacing w:val="-3"/>
          <w:sz w:val="24"/>
        </w:rPr>
        <w:t> </w:t>
      </w:r>
      <w:r>
        <w:rPr>
          <w:sz w:val="24"/>
        </w:rPr>
        <w:t>the</w:t>
      </w:r>
      <w:r>
        <w:rPr>
          <w:spacing w:val="-8"/>
          <w:sz w:val="24"/>
        </w:rPr>
        <w:t> </w:t>
      </w:r>
      <w:r>
        <w:rPr>
          <w:sz w:val="22"/>
        </w:rPr>
        <w:t>2022</w:t>
      </w:r>
      <w:r>
        <w:rPr>
          <w:spacing w:val="-3"/>
          <w:sz w:val="22"/>
        </w:rPr>
        <w:t> </w:t>
      </w:r>
      <w:r>
        <w:rPr>
          <w:sz w:val="22"/>
        </w:rPr>
        <w:t>Arthur</w:t>
      </w:r>
      <w:r>
        <w:rPr>
          <w:spacing w:val="-4"/>
          <w:sz w:val="22"/>
        </w:rPr>
        <w:t> </w:t>
      </w:r>
      <w:r>
        <w:rPr>
          <w:sz w:val="22"/>
        </w:rPr>
        <w:t>A.</w:t>
      </w:r>
      <w:r>
        <w:rPr>
          <w:spacing w:val="-3"/>
          <w:sz w:val="22"/>
        </w:rPr>
        <w:t> </w:t>
      </w:r>
      <w:r>
        <w:rPr>
          <w:sz w:val="22"/>
        </w:rPr>
        <w:t>Smith</w:t>
      </w:r>
      <w:r>
        <w:rPr>
          <w:spacing w:val="-3"/>
          <w:sz w:val="22"/>
        </w:rPr>
        <w:t> </w:t>
      </w:r>
      <w:r>
        <w:rPr>
          <w:sz w:val="22"/>
        </w:rPr>
        <w:t>Memorial</w:t>
      </w:r>
      <w:r>
        <w:rPr>
          <w:spacing w:val="-1"/>
          <w:sz w:val="22"/>
        </w:rPr>
        <w:t> </w:t>
      </w:r>
      <w:r>
        <w:rPr>
          <w:sz w:val="22"/>
        </w:rPr>
        <w:t>Scholarship</w:t>
      </w:r>
      <w:r>
        <w:rPr>
          <w:spacing w:val="-6"/>
          <w:sz w:val="22"/>
        </w:rPr>
        <w:t> </w:t>
      </w:r>
      <w:r>
        <w:rPr>
          <w:sz w:val="22"/>
        </w:rPr>
        <w:t>essay</w:t>
      </w:r>
      <w:r>
        <w:rPr>
          <w:spacing w:val="-2"/>
          <w:sz w:val="22"/>
        </w:rPr>
        <w:t> </w:t>
      </w:r>
      <w:r>
        <w:rPr>
          <w:sz w:val="22"/>
        </w:rPr>
        <w:t>contest.</w:t>
      </w:r>
      <w:r>
        <w:rPr>
          <w:spacing w:val="-3"/>
          <w:sz w:val="22"/>
        </w:rPr>
        <w:t> </w:t>
      </w:r>
      <w:r>
        <w:rPr>
          <w:sz w:val="22"/>
        </w:rPr>
        <w:t>Her</w:t>
      </w:r>
      <w:r>
        <w:rPr>
          <w:spacing w:val="-1"/>
          <w:sz w:val="22"/>
        </w:rPr>
        <w:t> </w:t>
      </w:r>
      <w:r>
        <w:rPr>
          <w:spacing w:val="-2"/>
          <w:sz w:val="22"/>
        </w:rPr>
        <w:t>essay</w:t>
      </w:r>
    </w:p>
    <w:p>
      <w:pPr>
        <w:spacing w:line="253" w:lineRule="exact" w:before="0"/>
        <w:ind w:left="600" w:right="0" w:firstLine="0"/>
        <w:jc w:val="left"/>
        <w:rPr>
          <w:sz w:val="22"/>
        </w:rPr>
      </w:pPr>
      <w:r>
        <w:rPr>
          <w:i/>
          <w:sz w:val="22"/>
        </w:rPr>
        <w:t>Are</w:t>
      </w:r>
      <w:r>
        <w:rPr>
          <w:i/>
          <w:spacing w:val="-5"/>
          <w:sz w:val="22"/>
        </w:rPr>
        <w:t> </w:t>
      </w:r>
      <w:r>
        <w:rPr>
          <w:i/>
          <w:sz w:val="22"/>
        </w:rPr>
        <w:t>Developing</w:t>
      </w:r>
      <w:r>
        <w:rPr>
          <w:i/>
          <w:spacing w:val="-4"/>
          <w:sz w:val="22"/>
        </w:rPr>
        <w:t> </w:t>
      </w:r>
      <w:r>
        <w:rPr>
          <w:i/>
          <w:sz w:val="22"/>
        </w:rPr>
        <w:t>Countries</w:t>
      </w:r>
      <w:r>
        <w:rPr>
          <w:i/>
          <w:spacing w:val="-4"/>
          <w:sz w:val="22"/>
        </w:rPr>
        <w:t> </w:t>
      </w:r>
      <w:r>
        <w:rPr>
          <w:i/>
          <w:sz w:val="22"/>
        </w:rPr>
        <w:t>Importing</w:t>
      </w:r>
      <w:r>
        <w:rPr>
          <w:i/>
          <w:spacing w:val="-5"/>
          <w:sz w:val="22"/>
        </w:rPr>
        <w:t> </w:t>
      </w:r>
      <w:r>
        <w:rPr>
          <w:i/>
          <w:sz w:val="22"/>
        </w:rPr>
        <w:t>Obesity?</w:t>
      </w:r>
      <w:r>
        <w:rPr>
          <w:i/>
          <w:spacing w:val="-4"/>
          <w:sz w:val="22"/>
        </w:rPr>
        <w:t> </w:t>
      </w:r>
      <w:r>
        <w:rPr>
          <w:sz w:val="22"/>
        </w:rPr>
        <w:t>won</w:t>
      </w:r>
      <w:r>
        <w:rPr>
          <w:spacing w:val="-7"/>
          <w:sz w:val="22"/>
        </w:rPr>
        <w:t> </w:t>
      </w:r>
      <w:r>
        <w:rPr>
          <w:sz w:val="22"/>
        </w:rPr>
        <w:t>first</w:t>
      </w:r>
      <w:r>
        <w:rPr>
          <w:spacing w:val="-3"/>
          <w:sz w:val="22"/>
        </w:rPr>
        <w:t> </w:t>
      </w:r>
      <w:r>
        <w:rPr>
          <w:spacing w:val="-2"/>
          <w:sz w:val="22"/>
        </w:rPr>
        <w:t>prize.</w:t>
      </w:r>
    </w:p>
    <w:p>
      <w:pPr>
        <w:pStyle w:val="BodyText"/>
        <w:spacing w:before="1"/>
      </w:pPr>
    </w:p>
    <w:p>
      <w:pPr>
        <w:pStyle w:val="ListParagraph"/>
        <w:numPr>
          <w:ilvl w:val="0"/>
          <w:numId w:val="2"/>
        </w:numPr>
        <w:tabs>
          <w:tab w:pos="599" w:val="left" w:leader="none"/>
        </w:tabs>
        <w:spacing w:line="240" w:lineRule="auto" w:before="0" w:after="0"/>
        <w:ind w:left="599" w:right="360" w:hanging="360"/>
        <w:jc w:val="left"/>
        <w:rPr>
          <w:sz w:val="22"/>
        </w:rPr>
      </w:pPr>
      <w:r>
        <w:rPr>
          <w:sz w:val="22"/>
        </w:rPr>
        <w:t>Hideo</w:t>
      </w:r>
      <w:r>
        <w:rPr>
          <w:spacing w:val="-3"/>
          <w:sz w:val="22"/>
        </w:rPr>
        <w:t> </w:t>
      </w:r>
      <w:r>
        <w:rPr>
          <w:sz w:val="22"/>
        </w:rPr>
        <w:t>Ishii-Adajar</w:t>
      </w:r>
      <w:r>
        <w:rPr>
          <w:spacing w:val="-5"/>
          <w:sz w:val="22"/>
        </w:rPr>
        <w:t> </w:t>
      </w:r>
      <w:r>
        <w:rPr>
          <w:sz w:val="22"/>
        </w:rPr>
        <w:t>(SMU</w:t>
      </w:r>
      <w:r>
        <w:rPr>
          <w:spacing w:val="-4"/>
          <w:sz w:val="22"/>
        </w:rPr>
        <w:t> </w:t>
      </w:r>
      <w:r>
        <w:rPr>
          <w:sz w:val="22"/>
        </w:rPr>
        <w:t>2020).</w:t>
      </w:r>
      <w:r>
        <w:rPr>
          <w:spacing w:val="-3"/>
          <w:sz w:val="22"/>
        </w:rPr>
        <w:t> </w:t>
      </w:r>
      <w:r>
        <w:rPr>
          <w:sz w:val="22"/>
        </w:rPr>
        <w:t>An</w:t>
      </w:r>
      <w:r>
        <w:rPr>
          <w:spacing w:val="-3"/>
          <w:sz w:val="22"/>
        </w:rPr>
        <w:t> </w:t>
      </w:r>
      <w:r>
        <w:rPr>
          <w:sz w:val="22"/>
        </w:rPr>
        <w:t>extended</w:t>
      </w:r>
      <w:r>
        <w:rPr>
          <w:spacing w:val="-6"/>
          <w:sz w:val="22"/>
        </w:rPr>
        <w:t> </w:t>
      </w:r>
      <w:r>
        <w:rPr>
          <w:sz w:val="22"/>
        </w:rPr>
        <w:t>and</w:t>
      </w:r>
      <w:r>
        <w:rPr>
          <w:spacing w:val="-6"/>
          <w:sz w:val="22"/>
        </w:rPr>
        <w:t> </w:t>
      </w:r>
      <w:r>
        <w:rPr>
          <w:sz w:val="22"/>
        </w:rPr>
        <w:t>revised</w:t>
      </w:r>
      <w:r>
        <w:rPr>
          <w:spacing w:val="-3"/>
          <w:sz w:val="22"/>
        </w:rPr>
        <w:t> </w:t>
      </w:r>
      <w:r>
        <w:rPr>
          <w:sz w:val="22"/>
        </w:rPr>
        <w:t>version</w:t>
      </w:r>
      <w:r>
        <w:rPr>
          <w:spacing w:val="-3"/>
          <w:sz w:val="22"/>
        </w:rPr>
        <w:t> </w:t>
      </w:r>
      <w:r>
        <w:rPr>
          <w:sz w:val="22"/>
        </w:rPr>
        <w:t>of</w:t>
      </w:r>
      <w:r>
        <w:rPr>
          <w:spacing w:val="-2"/>
          <w:sz w:val="22"/>
        </w:rPr>
        <w:t> </w:t>
      </w:r>
      <w:r>
        <w:rPr>
          <w:sz w:val="22"/>
        </w:rPr>
        <w:t>his</w:t>
      </w:r>
      <w:r>
        <w:rPr>
          <w:spacing w:val="-3"/>
          <w:sz w:val="22"/>
        </w:rPr>
        <w:t> </w:t>
      </w:r>
      <w:r>
        <w:rPr>
          <w:sz w:val="22"/>
        </w:rPr>
        <w:t>departmental</w:t>
      </w:r>
      <w:r>
        <w:rPr>
          <w:spacing w:val="-2"/>
          <w:sz w:val="22"/>
        </w:rPr>
        <w:t> </w:t>
      </w:r>
      <w:r>
        <w:rPr>
          <w:sz w:val="22"/>
        </w:rPr>
        <w:t>distinction</w:t>
      </w:r>
      <w:r>
        <w:rPr>
          <w:spacing w:val="-3"/>
          <w:sz w:val="22"/>
        </w:rPr>
        <w:t> </w:t>
      </w:r>
      <w:r>
        <w:rPr>
          <w:sz w:val="22"/>
        </w:rPr>
        <w:t>thesis “Evaluating the Potential Socioeconomic Impact of a Proposed Sugarcane Factory on the village of Mueang Phia, Thailand” was accepted for publication in </w:t>
      </w:r>
      <w:r>
        <w:rPr>
          <w:i/>
          <w:sz w:val="22"/>
        </w:rPr>
        <w:t>The American Economist</w:t>
      </w:r>
      <w:r>
        <w:rPr>
          <w:sz w:val="22"/>
        </w:rPr>
        <w:t>, a peer-reviewed journal, May 2022.</w:t>
      </w:r>
    </w:p>
    <w:p>
      <w:pPr>
        <w:pStyle w:val="BodyText"/>
        <w:spacing w:before="38"/>
      </w:pPr>
    </w:p>
    <w:p>
      <w:pPr>
        <w:pStyle w:val="ListParagraph"/>
        <w:numPr>
          <w:ilvl w:val="0"/>
          <w:numId w:val="3"/>
        </w:numPr>
        <w:tabs>
          <w:tab w:pos="366" w:val="left" w:leader="none"/>
        </w:tabs>
        <w:spacing w:line="240" w:lineRule="auto" w:before="0" w:after="0"/>
        <w:ind w:left="366" w:right="0" w:hanging="126"/>
        <w:jc w:val="left"/>
        <w:rPr>
          <w:sz w:val="22"/>
        </w:rPr>
      </w:pPr>
      <w:r>
        <w:rPr>
          <w:i/>
          <w:sz w:val="22"/>
        </w:rPr>
        <w:t>Member</w:t>
      </w:r>
      <w:r>
        <w:rPr>
          <w:i/>
          <w:spacing w:val="-6"/>
          <w:sz w:val="22"/>
        </w:rPr>
        <w:t> </w:t>
      </w:r>
      <w:r>
        <w:rPr>
          <w:i/>
          <w:sz w:val="22"/>
        </w:rPr>
        <w:t>on</w:t>
      </w:r>
      <w:r>
        <w:rPr>
          <w:i/>
          <w:spacing w:val="-3"/>
          <w:sz w:val="22"/>
        </w:rPr>
        <w:t> </w:t>
      </w:r>
      <w:r>
        <w:rPr>
          <w:i/>
          <w:sz w:val="22"/>
        </w:rPr>
        <w:t>Dissertation</w:t>
      </w:r>
      <w:r>
        <w:rPr>
          <w:i/>
          <w:spacing w:val="-6"/>
          <w:sz w:val="22"/>
        </w:rPr>
        <w:t> </w:t>
      </w:r>
      <w:r>
        <w:rPr>
          <w:i/>
          <w:spacing w:val="-2"/>
          <w:sz w:val="22"/>
        </w:rPr>
        <w:t>Committees</w:t>
      </w:r>
    </w:p>
    <w:p>
      <w:pPr>
        <w:pStyle w:val="BodyText"/>
        <w:rPr>
          <w:i/>
        </w:rPr>
      </w:pPr>
    </w:p>
    <w:p>
      <w:pPr>
        <w:pStyle w:val="BodyText"/>
        <w:ind w:left="239" w:right="163" w:firstLine="386"/>
      </w:pPr>
      <w:r>
        <w:rPr/>
        <w:t>Onur Kolcak, December 2020, Garrison Leach, April 2019; Di Yu, December 2016; Michael Fulmer, December 2013; Sumanee Suppakornkosai, August 2013; Sunghoon Chung, May 2013; Aditi Roy, May 2011;</w:t>
      </w:r>
      <w:r>
        <w:rPr>
          <w:spacing w:val="-1"/>
        </w:rPr>
        <w:t> </w:t>
      </w:r>
      <w:r>
        <w:rPr/>
        <w:t>Ayfer</w:t>
      </w:r>
      <w:r>
        <w:rPr>
          <w:spacing w:val="-3"/>
        </w:rPr>
        <w:t> </w:t>
      </w:r>
      <w:r>
        <w:rPr/>
        <w:t>Gurun,</w:t>
      </w:r>
      <w:r>
        <w:rPr>
          <w:spacing w:val="-4"/>
        </w:rPr>
        <w:t> </w:t>
      </w:r>
      <w:r>
        <w:rPr/>
        <w:t>May</w:t>
      </w:r>
      <w:r>
        <w:rPr>
          <w:spacing w:val="-4"/>
        </w:rPr>
        <w:t> </w:t>
      </w:r>
      <w:r>
        <w:rPr/>
        <w:t>2011;</w:t>
      </w:r>
      <w:r>
        <w:rPr>
          <w:spacing w:val="-1"/>
        </w:rPr>
        <w:t> </w:t>
      </w:r>
      <w:r>
        <w:rPr/>
        <w:t>Sanjeev</w:t>
      </w:r>
      <w:r>
        <w:rPr>
          <w:spacing w:val="-2"/>
        </w:rPr>
        <w:t> </w:t>
      </w:r>
      <w:r>
        <w:rPr/>
        <w:t>Kumar,</w:t>
      </w:r>
      <w:r>
        <w:rPr>
          <w:spacing w:val="-2"/>
        </w:rPr>
        <w:t> </w:t>
      </w:r>
      <w:r>
        <w:rPr/>
        <w:t>July</w:t>
      </w:r>
      <w:r>
        <w:rPr>
          <w:spacing w:val="-2"/>
        </w:rPr>
        <w:t> </w:t>
      </w:r>
      <w:r>
        <w:rPr/>
        <w:t>2010;</w:t>
      </w:r>
      <w:r>
        <w:rPr>
          <w:spacing w:val="-3"/>
        </w:rPr>
        <w:t> </w:t>
      </w:r>
      <w:r>
        <w:rPr/>
        <w:t>Mehtabul</w:t>
      </w:r>
      <w:r>
        <w:rPr>
          <w:spacing w:val="-1"/>
        </w:rPr>
        <w:t> </w:t>
      </w:r>
      <w:r>
        <w:rPr/>
        <w:t>Azam,</w:t>
      </w:r>
      <w:r>
        <w:rPr>
          <w:spacing w:val="-4"/>
        </w:rPr>
        <w:t> </w:t>
      </w:r>
      <w:r>
        <w:rPr/>
        <w:t>May</w:t>
      </w:r>
      <w:r>
        <w:rPr>
          <w:spacing w:val="-4"/>
        </w:rPr>
        <w:t> </w:t>
      </w:r>
      <w:r>
        <w:rPr/>
        <w:t>2009;</w:t>
      </w:r>
      <w:r>
        <w:rPr>
          <w:spacing w:val="-3"/>
        </w:rPr>
        <w:t> </w:t>
      </w:r>
      <w:r>
        <w:rPr/>
        <w:t>Muna</w:t>
      </w:r>
      <w:r>
        <w:rPr>
          <w:spacing w:val="-2"/>
        </w:rPr>
        <w:t> </w:t>
      </w:r>
      <w:r>
        <w:rPr/>
        <w:t>Hussain,</w:t>
      </w:r>
      <w:r>
        <w:rPr>
          <w:spacing w:val="-4"/>
        </w:rPr>
        <w:t> </w:t>
      </w:r>
      <w:r>
        <w:rPr/>
        <w:t>May 2008; Dipa Sarkar, May 2007; Oskan Eren, May 2007; Pandej Chintrakarn, May 2007</w:t>
      </w:r>
      <w:r>
        <w:rPr>
          <w:u w:val="single"/>
        </w:rPr>
        <w:t>; </w:t>
      </w:r>
      <w:r>
        <w:rPr/>
        <w:t>Le Wang, August 2006; Jim Wollscheid, May 2005; Halis Murat Yildiz, May 2003; Hiranya Nath, May 2002</w:t>
      </w:r>
    </w:p>
    <w:p>
      <w:pPr>
        <w:pStyle w:val="BodyText"/>
        <w:spacing w:after="0"/>
        <w:sectPr>
          <w:pgSz w:w="12240" w:h="15840"/>
          <w:pgMar w:header="0" w:footer="741" w:top="1820" w:bottom="940" w:left="1080" w:right="1080"/>
        </w:sectPr>
      </w:pPr>
    </w:p>
    <w:p>
      <w:pPr>
        <w:pStyle w:val="Heading2"/>
        <w:spacing w:before="78"/>
        <w:ind w:right="5"/>
      </w:pPr>
      <w:r>
        <w:rPr/>
        <w:t>UNIVERSITY</w:t>
      </w:r>
      <w:r>
        <w:rPr>
          <w:spacing w:val="-9"/>
        </w:rPr>
        <w:t> </w:t>
      </w:r>
      <w:r>
        <w:rPr>
          <w:spacing w:val="-2"/>
        </w:rPr>
        <w:t>SERVICE</w:t>
      </w:r>
    </w:p>
    <w:p>
      <w:pPr>
        <w:pStyle w:val="BodyText"/>
        <w:rPr>
          <w:b/>
        </w:rPr>
      </w:pPr>
    </w:p>
    <w:p>
      <w:pPr>
        <w:spacing w:before="1"/>
        <w:ind w:left="239" w:right="0" w:firstLine="0"/>
        <w:jc w:val="left"/>
        <w:rPr>
          <w:i/>
          <w:sz w:val="22"/>
        </w:rPr>
      </w:pPr>
      <w:r>
        <w:rPr>
          <w:i/>
          <w:sz w:val="22"/>
        </w:rPr>
        <w:t>University</w:t>
      </w:r>
      <w:r>
        <w:rPr>
          <w:i/>
          <w:spacing w:val="-6"/>
          <w:sz w:val="22"/>
        </w:rPr>
        <w:t> </w:t>
      </w:r>
      <w:r>
        <w:rPr>
          <w:i/>
          <w:spacing w:val="-2"/>
          <w:sz w:val="22"/>
        </w:rPr>
        <w:t>level:</w:t>
      </w:r>
    </w:p>
    <w:p>
      <w:pPr>
        <w:pStyle w:val="ListParagraph"/>
        <w:numPr>
          <w:ilvl w:val="0"/>
          <w:numId w:val="2"/>
        </w:numPr>
        <w:tabs>
          <w:tab w:pos="599" w:val="left" w:leader="none"/>
        </w:tabs>
        <w:spacing w:line="269" w:lineRule="exact" w:before="0" w:after="0"/>
        <w:ind w:left="599" w:right="0" w:hanging="360"/>
        <w:jc w:val="left"/>
        <w:rPr>
          <w:sz w:val="22"/>
        </w:rPr>
      </w:pPr>
      <w:r>
        <w:rPr>
          <w:sz w:val="22"/>
        </w:rPr>
        <w:t>Chief</w:t>
      </w:r>
      <w:r>
        <w:rPr>
          <w:spacing w:val="-7"/>
          <w:sz w:val="22"/>
        </w:rPr>
        <w:t> </w:t>
      </w:r>
      <w:r>
        <w:rPr>
          <w:sz w:val="22"/>
        </w:rPr>
        <w:t>Marshal,</w:t>
      </w:r>
      <w:r>
        <w:rPr>
          <w:spacing w:val="-3"/>
          <w:sz w:val="22"/>
        </w:rPr>
        <w:t> </w:t>
      </w:r>
      <w:r>
        <w:rPr>
          <w:sz w:val="22"/>
        </w:rPr>
        <w:t>Guild</w:t>
      </w:r>
      <w:r>
        <w:rPr>
          <w:spacing w:val="-5"/>
          <w:sz w:val="22"/>
        </w:rPr>
        <w:t> </w:t>
      </w:r>
      <w:r>
        <w:rPr>
          <w:sz w:val="22"/>
        </w:rPr>
        <w:t>of</w:t>
      </w:r>
      <w:r>
        <w:rPr>
          <w:spacing w:val="-2"/>
          <w:sz w:val="22"/>
        </w:rPr>
        <w:t> </w:t>
      </w:r>
      <w:r>
        <w:rPr>
          <w:sz w:val="22"/>
        </w:rPr>
        <w:t>SMU</w:t>
      </w:r>
      <w:r>
        <w:rPr>
          <w:spacing w:val="-4"/>
          <w:sz w:val="22"/>
        </w:rPr>
        <w:t> </w:t>
      </w:r>
      <w:r>
        <w:rPr>
          <w:sz w:val="22"/>
        </w:rPr>
        <w:t>Marshals,</w:t>
      </w:r>
      <w:r>
        <w:rPr>
          <w:spacing w:val="-5"/>
          <w:sz w:val="22"/>
        </w:rPr>
        <w:t> </w:t>
      </w:r>
      <w:r>
        <w:rPr>
          <w:sz w:val="22"/>
        </w:rPr>
        <w:t>since</w:t>
      </w:r>
      <w:r>
        <w:rPr>
          <w:spacing w:val="-3"/>
          <w:sz w:val="22"/>
        </w:rPr>
        <w:t> </w:t>
      </w:r>
      <w:r>
        <w:rPr>
          <w:sz w:val="22"/>
        </w:rPr>
        <w:t>August</w:t>
      </w:r>
      <w:r>
        <w:rPr>
          <w:spacing w:val="-1"/>
          <w:sz w:val="22"/>
        </w:rPr>
        <w:t> </w:t>
      </w:r>
      <w:r>
        <w:rPr>
          <w:spacing w:val="-4"/>
          <w:sz w:val="22"/>
        </w:rPr>
        <w:t>2023</w:t>
      </w:r>
    </w:p>
    <w:p>
      <w:pPr>
        <w:pStyle w:val="ListParagraph"/>
        <w:numPr>
          <w:ilvl w:val="0"/>
          <w:numId w:val="2"/>
        </w:numPr>
        <w:tabs>
          <w:tab w:pos="599" w:val="left" w:leader="none"/>
        </w:tabs>
        <w:spacing w:line="269" w:lineRule="exact" w:before="0" w:after="0"/>
        <w:ind w:left="599" w:right="0" w:hanging="360"/>
        <w:jc w:val="left"/>
        <w:rPr>
          <w:sz w:val="22"/>
        </w:rPr>
      </w:pPr>
      <w:r>
        <w:rPr>
          <w:sz w:val="22"/>
        </w:rPr>
        <w:t>Member,</w:t>
      </w:r>
      <w:r>
        <w:rPr>
          <w:spacing w:val="-5"/>
          <w:sz w:val="22"/>
        </w:rPr>
        <w:t> </w:t>
      </w:r>
      <w:r>
        <w:rPr>
          <w:sz w:val="22"/>
        </w:rPr>
        <w:t>Ethics</w:t>
      </w:r>
      <w:r>
        <w:rPr>
          <w:spacing w:val="-5"/>
          <w:sz w:val="22"/>
        </w:rPr>
        <w:t> </w:t>
      </w:r>
      <w:r>
        <w:rPr>
          <w:sz w:val="22"/>
        </w:rPr>
        <w:t>and</w:t>
      </w:r>
      <w:r>
        <w:rPr>
          <w:spacing w:val="-3"/>
          <w:sz w:val="22"/>
        </w:rPr>
        <w:t> </w:t>
      </w:r>
      <w:r>
        <w:rPr>
          <w:sz w:val="22"/>
        </w:rPr>
        <w:t>Tenure</w:t>
      </w:r>
      <w:r>
        <w:rPr>
          <w:spacing w:val="-4"/>
          <w:sz w:val="22"/>
        </w:rPr>
        <w:t> </w:t>
      </w:r>
      <w:r>
        <w:rPr>
          <w:sz w:val="22"/>
        </w:rPr>
        <w:t>Committee</w:t>
      </w:r>
      <w:r>
        <w:rPr>
          <w:spacing w:val="-3"/>
          <w:sz w:val="22"/>
        </w:rPr>
        <w:t> </w:t>
      </w:r>
      <w:r>
        <w:rPr>
          <w:sz w:val="22"/>
        </w:rPr>
        <w:t>of</w:t>
      </w:r>
      <w:r>
        <w:rPr>
          <w:spacing w:val="-5"/>
          <w:sz w:val="22"/>
        </w:rPr>
        <w:t> </w:t>
      </w:r>
      <w:r>
        <w:rPr>
          <w:sz w:val="22"/>
        </w:rPr>
        <w:t>the</w:t>
      </w:r>
      <w:r>
        <w:rPr>
          <w:spacing w:val="-5"/>
          <w:sz w:val="22"/>
        </w:rPr>
        <w:t> </w:t>
      </w:r>
      <w:r>
        <w:rPr>
          <w:sz w:val="22"/>
        </w:rPr>
        <w:t>Faculty</w:t>
      </w:r>
      <w:r>
        <w:rPr>
          <w:spacing w:val="-5"/>
          <w:sz w:val="22"/>
        </w:rPr>
        <w:t> </w:t>
      </w:r>
      <w:r>
        <w:rPr>
          <w:sz w:val="22"/>
        </w:rPr>
        <w:t>Senate,</w:t>
      </w:r>
      <w:r>
        <w:rPr>
          <w:spacing w:val="-3"/>
          <w:sz w:val="22"/>
        </w:rPr>
        <w:t> </w:t>
      </w:r>
      <w:r>
        <w:rPr>
          <w:sz w:val="22"/>
        </w:rPr>
        <w:t>since</w:t>
      </w:r>
      <w:r>
        <w:rPr>
          <w:spacing w:val="-5"/>
          <w:sz w:val="22"/>
        </w:rPr>
        <w:t> </w:t>
      </w:r>
      <w:r>
        <w:rPr>
          <w:sz w:val="22"/>
        </w:rPr>
        <w:t>August</w:t>
      </w:r>
      <w:r>
        <w:rPr>
          <w:spacing w:val="-1"/>
          <w:sz w:val="22"/>
        </w:rPr>
        <w:t> </w:t>
      </w:r>
      <w:r>
        <w:rPr>
          <w:spacing w:val="-4"/>
          <w:sz w:val="22"/>
        </w:rPr>
        <w:t>2023</w:t>
      </w:r>
    </w:p>
    <w:p>
      <w:pPr>
        <w:pStyle w:val="ListParagraph"/>
        <w:numPr>
          <w:ilvl w:val="0"/>
          <w:numId w:val="2"/>
        </w:numPr>
        <w:tabs>
          <w:tab w:pos="599" w:val="left" w:leader="none"/>
        </w:tabs>
        <w:spacing w:line="269" w:lineRule="exact" w:before="0" w:after="0"/>
        <w:ind w:left="599" w:right="0" w:hanging="360"/>
        <w:jc w:val="left"/>
        <w:rPr>
          <w:sz w:val="22"/>
        </w:rPr>
      </w:pPr>
      <w:r>
        <w:rPr>
          <w:sz w:val="22"/>
        </w:rPr>
        <w:t>Member,</w:t>
      </w:r>
      <w:r>
        <w:rPr>
          <w:spacing w:val="-4"/>
          <w:sz w:val="22"/>
        </w:rPr>
        <w:t> </w:t>
      </w:r>
      <w:r>
        <w:rPr>
          <w:sz w:val="22"/>
        </w:rPr>
        <w:t>Steering</w:t>
      </w:r>
      <w:r>
        <w:rPr>
          <w:spacing w:val="-3"/>
          <w:sz w:val="22"/>
        </w:rPr>
        <w:t> </w:t>
      </w:r>
      <w:r>
        <w:rPr>
          <w:sz w:val="22"/>
        </w:rPr>
        <w:t>Committee</w:t>
      </w:r>
      <w:r>
        <w:rPr>
          <w:spacing w:val="-4"/>
          <w:sz w:val="22"/>
        </w:rPr>
        <w:t> </w:t>
      </w:r>
      <w:r>
        <w:rPr>
          <w:sz w:val="22"/>
        </w:rPr>
        <w:t>for</w:t>
      </w:r>
      <w:r>
        <w:rPr>
          <w:spacing w:val="-2"/>
          <w:sz w:val="22"/>
        </w:rPr>
        <w:t> </w:t>
      </w:r>
      <w:r>
        <w:rPr>
          <w:sz w:val="22"/>
        </w:rPr>
        <w:t>Online</w:t>
      </w:r>
      <w:r>
        <w:rPr>
          <w:spacing w:val="-6"/>
          <w:sz w:val="22"/>
        </w:rPr>
        <w:t> </w:t>
      </w:r>
      <w:r>
        <w:rPr>
          <w:sz w:val="22"/>
        </w:rPr>
        <w:t>Master</w:t>
      </w:r>
      <w:r>
        <w:rPr>
          <w:spacing w:val="-5"/>
          <w:sz w:val="22"/>
        </w:rPr>
        <w:t> </w:t>
      </w:r>
      <w:r>
        <w:rPr>
          <w:sz w:val="22"/>
        </w:rPr>
        <w:t>in</w:t>
      </w:r>
      <w:r>
        <w:rPr>
          <w:spacing w:val="-3"/>
          <w:sz w:val="22"/>
        </w:rPr>
        <w:t> </w:t>
      </w:r>
      <w:r>
        <w:rPr>
          <w:sz w:val="22"/>
        </w:rPr>
        <w:t>Public</w:t>
      </w:r>
      <w:r>
        <w:rPr>
          <w:spacing w:val="-4"/>
          <w:sz w:val="22"/>
        </w:rPr>
        <w:t> </w:t>
      </w:r>
      <w:r>
        <w:rPr>
          <w:sz w:val="22"/>
        </w:rPr>
        <w:t>Policy</w:t>
      </w:r>
      <w:r>
        <w:rPr>
          <w:spacing w:val="-3"/>
          <w:sz w:val="22"/>
        </w:rPr>
        <w:t> </w:t>
      </w:r>
      <w:r>
        <w:rPr>
          <w:sz w:val="22"/>
        </w:rPr>
        <w:t>program,</w:t>
      </w:r>
      <w:r>
        <w:rPr>
          <w:spacing w:val="-4"/>
          <w:sz w:val="22"/>
        </w:rPr>
        <w:t> </w:t>
      </w:r>
      <w:r>
        <w:rPr>
          <w:sz w:val="22"/>
        </w:rPr>
        <w:t>since</w:t>
      </w:r>
      <w:r>
        <w:rPr>
          <w:spacing w:val="-5"/>
          <w:sz w:val="22"/>
        </w:rPr>
        <w:t> </w:t>
      </w:r>
      <w:r>
        <w:rPr>
          <w:sz w:val="22"/>
        </w:rPr>
        <w:t>April</w:t>
      </w:r>
      <w:r>
        <w:rPr>
          <w:spacing w:val="-2"/>
          <w:sz w:val="22"/>
        </w:rPr>
        <w:t> </w:t>
      </w:r>
      <w:r>
        <w:rPr>
          <w:spacing w:val="-4"/>
          <w:sz w:val="22"/>
        </w:rPr>
        <w:t>2023</w:t>
      </w:r>
    </w:p>
    <w:p>
      <w:pPr>
        <w:pStyle w:val="ListParagraph"/>
        <w:numPr>
          <w:ilvl w:val="0"/>
          <w:numId w:val="2"/>
        </w:numPr>
        <w:tabs>
          <w:tab w:pos="599" w:val="left" w:leader="none"/>
        </w:tabs>
        <w:spacing w:line="269" w:lineRule="exact" w:before="0" w:after="0"/>
        <w:ind w:left="599" w:right="0" w:hanging="360"/>
        <w:jc w:val="left"/>
        <w:rPr>
          <w:sz w:val="22"/>
        </w:rPr>
      </w:pPr>
      <w:r>
        <w:rPr>
          <w:sz w:val="22"/>
        </w:rPr>
        <w:t>Member,</w:t>
      </w:r>
      <w:r>
        <w:rPr>
          <w:spacing w:val="-5"/>
          <w:sz w:val="22"/>
        </w:rPr>
        <w:t> </w:t>
      </w:r>
      <w:r>
        <w:rPr>
          <w:sz w:val="22"/>
        </w:rPr>
        <w:t>Tower</w:t>
      </w:r>
      <w:r>
        <w:rPr>
          <w:spacing w:val="-4"/>
          <w:sz w:val="22"/>
        </w:rPr>
        <w:t> </w:t>
      </w:r>
      <w:r>
        <w:rPr>
          <w:sz w:val="22"/>
        </w:rPr>
        <w:t>Center</w:t>
      </w:r>
      <w:r>
        <w:rPr>
          <w:spacing w:val="-3"/>
          <w:sz w:val="22"/>
        </w:rPr>
        <w:t> </w:t>
      </w:r>
      <w:r>
        <w:rPr>
          <w:sz w:val="22"/>
        </w:rPr>
        <w:t>Scholars</w:t>
      </w:r>
      <w:r>
        <w:rPr>
          <w:spacing w:val="-5"/>
          <w:sz w:val="22"/>
        </w:rPr>
        <w:t> </w:t>
      </w:r>
      <w:r>
        <w:rPr>
          <w:sz w:val="22"/>
        </w:rPr>
        <w:t>Program</w:t>
      </w:r>
      <w:r>
        <w:rPr>
          <w:spacing w:val="-3"/>
          <w:sz w:val="22"/>
        </w:rPr>
        <w:t> </w:t>
      </w:r>
      <w:r>
        <w:rPr>
          <w:sz w:val="22"/>
        </w:rPr>
        <w:t>Board,</w:t>
      </w:r>
      <w:r>
        <w:rPr>
          <w:spacing w:val="-8"/>
          <w:sz w:val="22"/>
        </w:rPr>
        <w:t> </w:t>
      </w:r>
      <w:r>
        <w:rPr>
          <w:sz w:val="22"/>
        </w:rPr>
        <w:t>since</w:t>
      </w:r>
      <w:r>
        <w:rPr>
          <w:spacing w:val="-6"/>
          <w:sz w:val="22"/>
        </w:rPr>
        <w:t> </w:t>
      </w:r>
      <w:r>
        <w:rPr>
          <w:sz w:val="22"/>
        </w:rPr>
        <w:t>October</w:t>
      </w:r>
      <w:r>
        <w:rPr>
          <w:spacing w:val="-3"/>
          <w:sz w:val="22"/>
        </w:rPr>
        <w:t> </w:t>
      </w:r>
      <w:r>
        <w:rPr>
          <w:spacing w:val="-4"/>
          <w:sz w:val="22"/>
        </w:rPr>
        <w:t>2014</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Tower</w:t>
      </w:r>
      <w:r>
        <w:rPr>
          <w:spacing w:val="-4"/>
          <w:sz w:val="22"/>
        </w:rPr>
        <w:t> </w:t>
      </w:r>
      <w:r>
        <w:rPr>
          <w:sz w:val="22"/>
        </w:rPr>
        <w:t>Center</w:t>
      </w:r>
      <w:r>
        <w:rPr>
          <w:spacing w:val="-4"/>
          <w:sz w:val="22"/>
        </w:rPr>
        <w:t> </w:t>
      </w:r>
      <w:r>
        <w:rPr>
          <w:sz w:val="22"/>
        </w:rPr>
        <w:t>Scholars</w:t>
      </w:r>
      <w:r>
        <w:rPr>
          <w:spacing w:val="-5"/>
          <w:sz w:val="22"/>
        </w:rPr>
        <w:t> </w:t>
      </w:r>
      <w:r>
        <w:rPr>
          <w:sz w:val="22"/>
        </w:rPr>
        <w:t>Selection</w:t>
      </w:r>
      <w:r>
        <w:rPr>
          <w:spacing w:val="-5"/>
          <w:sz w:val="22"/>
        </w:rPr>
        <w:t> </w:t>
      </w:r>
      <w:r>
        <w:rPr>
          <w:sz w:val="22"/>
        </w:rPr>
        <w:t>Committee,</w:t>
      </w:r>
      <w:r>
        <w:rPr>
          <w:spacing w:val="-8"/>
          <w:sz w:val="22"/>
        </w:rPr>
        <w:t> </w:t>
      </w:r>
      <w:r>
        <w:rPr>
          <w:sz w:val="22"/>
        </w:rPr>
        <w:t>since</w:t>
      </w:r>
      <w:r>
        <w:rPr>
          <w:spacing w:val="-5"/>
          <w:sz w:val="22"/>
        </w:rPr>
        <w:t> </w:t>
      </w:r>
      <w:r>
        <w:rPr>
          <w:sz w:val="22"/>
        </w:rPr>
        <w:t>October</w:t>
      </w:r>
      <w:r>
        <w:rPr>
          <w:spacing w:val="-6"/>
          <w:sz w:val="22"/>
        </w:rPr>
        <w:t> </w:t>
      </w:r>
      <w:r>
        <w:rPr>
          <w:spacing w:val="-4"/>
          <w:sz w:val="22"/>
        </w:rPr>
        <w:t>2014</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Owens</w:t>
      </w:r>
      <w:r>
        <w:rPr>
          <w:spacing w:val="-5"/>
          <w:sz w:val="22"/>
        </w:rPr>
        <w:t> </w:t>
      </w:r>
      <w:r>
        <w:rPr>
          <w:sz w:val="22"/>
        </w:rPr>
        <w:t>Advisory</w:t>
      </w:r>
      <w:r>
        <w:rPr>
          <w:spacing w:val="-7"/>
          <w:sz w:val="22"/>
        </w:rPr>
        <w:t> </w:t>
      </w:r>
      <w:r>
        <w:rPr>
          <w:sz w:val="22"/>
        </w:rPr>
        <w:t>Board,</w:t>
      </w:r>
      <w:r>
        <w:rPr>
          <w:spacing w:val="-4"/>
          <w:sz w:val="22"/>
        </w:rPr>
        <w:t> </w:t>
      </w:r>
      <w:r>
        <w:rPr>
          <w:sz w:val="22"/>
        </w:rPr>
        <w:t>since</w:t>
      </w:r>
      <w:r>
        <w:rPr>
          <w:spacing w:val="-5"/>
          <w:sz w:val="22"/>
        </w:rPr>
        <w:t> </w:t>
      </w:r>
      <w:r>
        <w:rPr>
          <w:sz w:val="22"/>
        </w:rPr>
        <w:t>August</w:t>
      </w:r>
      <w:r>
        <w:rPr>
          <w:spacing w:val="-3"/>
          <w:sz w:val="22"/>
        </w:rPr>
        <w:t> </w:t>
      </w:r>
      <w:r>
        <w:rPr>
          <w:spacing w:val="-4"/>
          <w:sz w:val="22"/>
        </w:rPr>
        <w:t>2012</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7"/>
          <w:sz w:val="22"/>
        </w:rPr>
        <w:t> </w:t>
      </w:r>
      <w:r>
        <w:rPr>
          <w:sz w:val="22"/>
        </w:rPr>
        <w:t>Academy</w:t>
      </w:r>
      <w:r>
        <w:rPr>
          <w:spacing w:val="-7"/>
          <w:sz w:val="22"/>
        </w:rPr>
        <w:t> </w:t>
      </w:r>
      <w:r>
        <w:rPr>
          <w:sz w:val="22"/>
        </w:rPr>
        <w:t>of</w:t>
      </w:r>
      <w:r>
        <w:rPr>
          <w:spacing w:val="-3"/>
          <w:sz w:val="22"/>
        </w:rPr>
        <w:t> </w:t>
      </w:r>
      <w:r>
        <w:rPr>
          <w:sz w:val="22"/>
        </w:rPr>
        <w:t>Distinguished</w:t>
      </w:r>
      <w:r>
        <w:rPr>
          <w:spacing w:val="-5"/>
          <w:sz w:val="22"/>
        </w:rPr>
        <w:t> </w:t>
      </w:r>
      <w:r>
        <w:rPr>
          <w:sz w:val="22"/>
        </w:rPr>
        <w:t>Teachers,</w:t>
      </w:r>
      <w:r>
        <w:rPr>
          <w:spacing w:val="-7"/>
          <w:sz w:val="22"/>
        </w:rPr>
        <w:t> </w:t>
      </w:r>
      <w:r>
        <w:rPr>
          <w:sz w:val="22"/>
        </w:rPr>
        <w:t>since</w:t>
      </w:r>
      <w:r>
        <w:rPr>
          <w:spacing w:val="-4"/>
          <w:sz w:val="22"/>
        </w:rPr>
        <w:t> </w:t>
      </w:r>
      <w:r>
        <w:rPr>
          <w:sz w:val="22"/>
        </w:rPr>
        <w:t>August</w:t>
      </w:r>
      <w:r>
        <w:rPr>
          <w:spacing w:val="-6"/>
          <w:sz w:val="22"/>
        </w:rPr>
        <w:t> </w:t>
      </w:r>
      <w:r>
        <w:rPr>
          <w:spacing w:val="-4"/>
          <w:sz w:val="22"/>
        </w:rPr>
        <w:t>2009</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4"/>
          <w:sz w:val="22"/>
        </w:rPr>
        <w:t> </w:t>
      </w:r>
      <w:r>
        <w:rPr>
          <w:sz w:val="22"/>
        </w:rPr>
        <w:t>Guild</w:t>
      </w:r>
      <w:r>
        <w:rPr>
          <w:spacing w:val="-3"/>
          <w:sz w:val="22"/>
        </w:rPr>
        <w:t> </w:t>
      </w:r>
      <w:r>
        <w:rPr>
          <w:sz w:val="22"/>
        </w:rPr>
        <w:t>of</w:t>
      </w:r>
      <w:r>
        <w:rPr>
          <w:spacing w:val="-4"/>
          <w:sz w:val="22"/>
        </w:rPr>
        <w:t> </w:t>
      </w:r>
      <w:r>
        <w:rPr>
          <w:sz w:val="22"/>
        </w:rPr>
        <w:t>SMU</w:t>
      </w:r>
      <w:r>
        <w:rPr>
          <w:spacing w:val="-4"/>
          <w:sz w:val="22"/>
        </w:rPr>
        <w:t> </w:t>
      </w:r>
      <w:r>
        <w:rPr>
          <w:sz w:val="22"/>
        </w:rPr>
        <w:t>Marshals,</w:t>
      </w:r>
      <w:r>
        <w:rPr>
          <w:spacing w:val="-3"/>
          <w:sz w:val="22"/>
        </w:rPr>
        <w:t> </w:t>
      </w:r>
      <w:r>
        <w:rPr>
          <w:sz w:val="22"/>
        </w:rPr>
        <w:t>since</w:t>
      </w:r>
      <w:r>
        <w:rPr>
          <w:spacing w:val="-3"/>
          <w:sz w:val="22"/>
        </w:rPr>
        <w:t> </w:t>
      </w:r>
      <w:r>
        <w:rPr>
          <w:sz w:val="22"/>
        </w:rPr>
        <w:t>Fall</w:t>
      </w:r>
      <w:r>
        <w:rPr>
          <w:spacing w:val="-2"/>
          <w:sz w:val="22"/>
        </w:rPr>
        <w:t> </w:t>
      </w:r>
      <w:r>
        <w:rPr>
          <w:spacing w:val="-4"/>
          <w:sz w:val="22"/>
        </w:rPr>
        <w:t>2005</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4"/>
          <w:sz w:val="22"/>
        </w:rPr>
        <w:t> </w:t>
      </w:r>
      <w:r>
        <w:rPr>
          <w:sz w:val="22"/>
        </w:rPr>
        <w:t>Faculty</w:t>
      </w:r>
      <w:r>
        <w:rPr>
          <w:spacing w:val="-4"/>
          <w:sz w:val="22"/>
        </w:rPr>
        <w:t> </w:t>
      </w:r>
      <w:r>
        <w:rPr>
          <w:sz w:val="22"/>
        </w:rPr>
        <w:t>Advisory</w:t>
      </w:r>
      <w:r>
        <w:rPr>
          <w:spacing w:val="-8"/>
          <w:sz w:val="22"/>
        </w:rPr>
        <w:t> </w:t>
      </w:r>
      <w:r>
        <w:rPr>
          <w:sz w:val="22"/>
        </w:rPr>
        <w:t>Board</w:t>
      </w:r>
      <w:r>
        <w:rPr>
          <w:spacing w:val="-3"/>
          <w:sz w:val="22"/>
        </w:rPr>
        <w:t> </w:t>
      </w:r>
      <w:r>
        <w:rPr>
          <w:sz w:val="22"/>
        </w:rPr>
        <w:t>of</w:t>
      </w:r>
      <w:r>
        <w:rPr>
          <w:spacing w:val="-3"/>
          <w:sz w:val="22"/>
        </w:rPr>
        <w:t> </w:t>
      </w:r>
      <w:r>
        <w:rPr>
          <w:sz w:val="22"/>
        </w:rPr>
        <w:t>the</w:t>
      </w:r>
      <w:r>
        <w:rPr>
          <w:spacing w:val="-3"/>
          <w:sz w:val="22"/>
        </w:rPr>
        <w:t> </w:t>
      </w:r>
      <w:r>
        <w:rPr>
          <w:sz w:val="22"/>
        </w:rPr>
        <w:t>Tower</w:t>
      </w:r>
      <w:r>
        <w:rPr>
          <w:spacing w:val="-3"/>
          <w:sz w:val="22"/>
        </w:rPr>
        <w:t> </w:t>
      </w:r>
      <w:r>
        <w:rPr>
          <w:sz w:val="22"/>
        </w:rPr>
        <w:t>Center,</w:t>
      </w:r>
      <w:r>
        <w:rPr>
          <w:spacing w:val="-6"/>
          <w:sz w:val="22"/>
        </w:rPr>
        <w:t> </w:t>
      </w:r>
      <w:r>
        <w:rPr>
          <w:sz w:val="22"/>
        </w:rPr>
        <w:t>since</w:t>
      </w:r>
      <w:r>
        <w:rPr>
          <w:spacing w:val="-4"/>
          <w:sz w:val="22"/>
        </w:rPr>
        <w:t> </w:t>
      </w:r>
      <w:r>
        <w:rPr>
          <w:sz w:val="22"/>
        </w:rPr>
        <w:t>August</w:t>
      </w:r>
      <w:r>
        <w:rPr>
          <w:spacing w:val="-2"/>
          <w:sz w:val="22"/>
        </w:rPr>
        <w:t> </w:t>
      </w:r>
      <w:r>
        <w:rPr>
          <w:spacing w:val="-4"/>
          <w:sz w:val="22"/>
        </w:rPr>
        <w:t>2004</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Tower</w:t>
      </w:r>
      <w:r>
        <w:rPr>
          <w:spacing w:val="-4"/>
          <w:sz w:val="22"/>
        </w:rPr>
        <w:t> </w:t>
      </w:r>
      <w:r>
        <w:rPr>
          <w:sz w:val="22"/>
        </w:rPr>
        <w:t>Center</w:t>
      </w:r>
      <w:r>
        <w:rPr>
          <w:spacing w:val="-4"/>
          <w:sz w:val="22"/>
        </w:rPr>
        <w:t> </w:t>
      </w:r>
      <w:r>
        <w:rPr>
          <w:sz w:val="22"/>
        </w:rPr>
        <w:t>Board,</w:t>
      </w:r>
      <w:r>
        <w:rPr>
          <w:spacing w:val="-4"/>
          <w:sz w:val="22"/>
        </w:rPr>
        <w:t> </w:t>
      </w:r>
      <w:r>
        <w:rPr>
          <w:sz w:val="22"/>
        </w:rPr>
        <w:t>since</w:t>
      </w:r>
      <w:r>
        <w:rPr>
          <w:spacing w:val="-5"/>
          <w:sz w:val="22"/>
        </w:rPr>
        <w:t> </w:t>
      </w:r>
      <w:r>
        <w:rPr>
          <w:sz w:val="22"/>
        </w:rPr>
        <w:t>August</w:t>
      </w:r>
      <w:r>
        <w:rPr>
          <w:spacing w:val="-3"/>
          <w:sz w:val="22"/>
        </w:rPr>
        <w:t> </w:t>
      </w:r>
      <w:r>
        <w:rPr>
          <w:spacing w:val="-4"/>
          <w:sz w:val="22"/>
        </w:rPr>
        <w:t>2004</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SACSCOC</w:t>
      </w:r>
      <w:r>
        <w:rPr>
          <w:spacing w:val="-6"/>
          <w:sz w:val="22"/>
        </w:rPr>
        <w:t> </w:t>
      </w:r>
      <w:r>
        <w:rPr>
          <w:sz w:val="22"/>
        </w:rPr>
        <w:t>Complaint</w:t>
      </w:r>
      <w:r>
        <w:rPr>
          <w:spacing w:val="-4"/>
          <w:sz w:val="22"/>
        </w:rPr>
        <w:t> </w:t>
      </w:r>
      <w:r>
        <w:rPr>
          <w:sz w:val="22"/>
        </w:rPr>
        <w:t>Procedures</w:t>
      </w:r>
      <w:r>
        <w:rPr>
          <w:spacing w:val="-5"/>
          <w:sz w:val="22"/>
        </w:rPr>
        <w:t> </w:t>
      </w:r>
      <w:r>
        <w:rPr>
          <w:sz w:val="22"/>
        </w:rPr>
        <w:t>Subcommittee,</w:t>
      </w:r>
      <w:r>
        <w:rPr>
          <w:spacing w:val="-4"/>
          <w:sz w:val="22"/>
        </w:rPr>
        <w:t> </w:t>
      </w:r>
      <w:r>
        <w:rPr>
          <w:sz w:val="22"/>
        </w:rPr>
        <w:t>August</w:t>
      </w:r>
      <w:r>
        <w:rPr>
          <w:spacing w:val="-4"/>
          <w:sz w:val="22"/>
        </w:rPr>
        <w:t> </w:t>
      </w:r>
      <w:r>
        <w:rPr>
          <w:sz w:val="22"/>
        </w:rPr>
        <w:t>2015</w:t>
      </w:r>
      <w:r>
        <w:rPr>
          <w:spacing w:val="-5"/>
          <w:sz w:val="22"/>
        </w:rPr>
        <w:t> </w:t>
      </w:r>
      <w:r>
        <w:rPr>
          <w:sz w:val="22"/>
        </w:rPr>
        <w:t>–</w:t>
      </w:r>
      <w:r>
        <w:rPr>
          <w:spacing w:val="-8"/>
          <w:sz w:val="22"/>
        </w:rPr>
        <w:t> </w:t>
      </w:r>
      <w:r>
        <w:rPr>
          <w:sz w:val="22"/>
        </w:rPr>
        <w:t>May</w:t>
      </w:r>
      <w:r>
        <w:rPr>
          <w:spacing w:val="-4"/>
          <w:sz w:val="22"/>
        </w:rPr>
        <w:t> 2016</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IIC</w:t>
      </w:r>
      <w:r>
        <w:rPr>
          <w:spacing w:val="-5"/>
          <w:sz w:val="22"/>
        </w:rPr>
        <w:t> </w:t>
      </w:r>
      <w:r>
        <w:rPr>
          <w:sz w:val="22"/>
        </w:rPr>
        <w:t>Vetting</w:t>
      </w:r>
      <w:r>
        <w:rPr>
          <w:spacing w:val="-4"/>
          <w:sz w:val="22"/>
        </w:rPr>
        <w:t> </w:t>
      </w:r>
      <w:r>
        <w:rPr>
          <w:sz w:val="22"/>
        </w:rPr>
        <w:t>Committee,</w:t>
      </w:r>
      <w:r>
        <w:rPr>
          <w:spacing w:val="-5"/>
          <w:sz w:val="22"/>
        </w:rPr>
        <w:t> </w:t>
      </w:r>
      <w:r>
        <w:rPr>
          <w:sz w:val="22"/>
        </w:rPr>
        <w:t>New</w:t>
      </w:r>
      <w:r>
        <w:rPr>
          <w:spacing w:val="-5"/>
          <w:sz w:val="22"/>
        </w:rPr>
        <w:t> </w:t>
      </w:r>
      <w:r>
        <w:rPr>
          <w:sz w:val="22"/>
        </w:rPr>
        <w:t>University</w:t>
      </w:r>
      <w:r>
        <w:rPr>
          <w:spacing w:val="-4"/>
          <w:sz w:val="22"/>
        </w:rPr>
        <w:t> </w:t>
      </w:r>
      <w:r>
        <w:rPr>
          <w:sz w:val="22"/>
        </w:rPr>
        <w:t>Curriculum,</w:t>
      </w:r>
      <w:r>
        <w:rPr>
          <w:spacing w:val="-4"/>
          <w:sz w:val="22"/>
        </w:rPr>
        <w:t> </w:t>
      </w:r>
      <w:r>
        <w:rPr>
          <w:sz w:val="22"/>
        </w:rPr>
        <w:t>August</w:t>
      </w:r>
      <w:r>
        <w:rPr>
          <w:spacing w:val="-4"/>
          <w:sz w:val="22"/>
        </w:rPr>
        <w:t> </w:t>
      </w:r>
      <w:r>
        <w:rPr>
          <w:sz w:val="22"/>
        </w:rPr>
        <w:t>2014</w:t>
      </w:r>
      <w:r>
        <w:rPr>
          <w:spacing w:val="-4"/>
          <w:sz w:val="22"/>
        </w:rPr>
        <w:t> </w:t>
      </w:r>
      <w:r>
        <w:rPr>
          <w:sz w:val="22"/>
        </w:rPr>
        <w:t>–</w:t>
      </w:r>
      <w:r>
        <w:rPr>
          <w:spacing w:val="-4"/>
          <w:sz w:val="22"/>
        </w:rPr>
        <w:t> </w:t>
      </w:r>
      <w:r>
        <w:rPr>
          <w:sz w:val="22"/>
        </w:rPr>
        <w:t>Dec</w:t>
      </w:r>
      <w:r>
        <w:rPr>
          <w:spacing w:val="-4"/>
          <w:sz w:val="22"/>
        </w:rPr>
        <w:t> 2015</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6"/>
          <w:sz w:val="22"/>
        </w:rPr>
        <w:t> </w:t>
      </w:r>
      <w:r>
        <w:rPr>
          <w:sz w:val="22"/>
        </w:rPr>
        <w:t>SLO</w:t>
      </w:r>
      <w:r>
        <w:rPr>
          <w:spacing w:val="-5"/>
          <w:sz w:val="22"/>
        </w:rPr>
        <w:t> </w:t>
      </w:r>
      <w:r>
        <w:rPr>
          <w:sz w:val="22"/>
        </w:rPr>
        <w:t>Review</w:t>
      </w:r>
      <w:r>
        <w:rPr>
          <w:spacing w:val="-6"/>
          <w:sz w:val="22"/>
        </w:rPr>
        <w:t> </w:t>
      </w:r>
      <w:r>
        <w:rPr>
          <w:sz w:val="22"/>
        </w:rPr>
        <w:t>Committee,</w:t>
      </w:r>
      <w:r>
        <w:rPr>
          <w:spacing w:val="-5"/>
          <w:sz w:val="22"/>
        </w:rPr>
        <w:t> </w:t>
      </w:r>
      <w:r>
        <w:rPr>
          <w:sz w:val="22"/>
        </w:rPr>
        <w:t>New</w:t>
      </w:r>
      <w:r>
        <w:rPr>
          <w:spacing w:val="-6"/>
          <w:sz w:val="22"/>
        </w:rPr>
        <w:t> </w:t>
      </w:r>
      <w:r>
        <w:rPr>
          <w:sz w:val="22"/>
        </w:rPr>
        <w:t>University</w:t>
      </w:r>
      <w:r>
        <w:rPr>
          <w:spacing w:val="-5"/>
          <w:sz w:val="22"/>
        </w:rPr>
        <w:t> </w:t>
      </w:r>
      <w:r>
        <w:rPr>
          <w:sz w:val="22"/>
        </w:rPr>
        <w:t>Curriculum,</w:t>
      </w:r>
      <w:r>
        <w:rPr>
          <w:spacing w:val="-5"/>
          <w:sz w:val="22"/>
        </w:rPr>
        <w:t> </w:t>
      </w:r>
      <w:r>
        <w:rPr>
          <w:sz w:val="22"/>
        </w:rPr>
        <w:t>May-June</w:t>
      </w:r>
      <w:r>
        <w:rPr>
          <w:spacing w:val="-5"/>
          <w:sz w:val="22"/>
        </w:rPr>
        <w:t> </w:t>
      </w:r>
      <w:r>
        <w:rPr>
          <w:spacing w:val="-4"/>
          <w:sz w:val="22"/>
        </w:rPr>
        <w:t>2014</w:t>
      </w:r>
    </w:p>
    <w:p>
      <w:pPr>
        <w:pStyle w:val="ListParagraph"/>
        <w:numPr>
          <w:ilvl w:val="0"/>
          <w:numId w:val="2"/>
        </w:numPr>
        <w:tabs>
          <w:tab w:pos="601" w:val="left" w:leader="none"/>
        </w:tabs>
        <w:spacing w:line="269" w:lineRule="exact" w:before="0" w:after="0"/>
        <w:ind w:left="601" w:right="0" w:hanging="360"/>
        <w:jc w:val="left"/>
        <w:rPr>
          <w:sz w:val="22"/>
        </w:rPr>
      </w:pPr>
      <w:r>
        <w:rPr>
          <w:sz w:val="22"/>
        </w:rPr>
        <w:t>Interviewer,</w:t>
      </w:r>
      <w:r>
        <w:rPr>
          <w:spacing w:val="-8"/>
          <w:sz w:val="22"/>
        </w:rPr>
        <w:t> </w:t>
      </w:r>
      <w:r>
        <w:rPr>
          <w:sz w:val="22"/>
        </w:rPr>
        <w:t>Hunt</w:t>
      </w:r>
      <w:r>
        <w:rPr>
          <w:spacing w:val="-4"/>
          <w:sz w:val="22"/>
        </w:rPr>
        <w:t> </w:t>
      </w:r>
      <w:r>
        <w:rPr>
          <w:sz w:val="22"/>
        </w:rPr>
        <w:t>Leadership</w:t>
      </w:r>
      <w:r>
        <w:rPr>
          <w:spacing w:val="-5"/>
          <w:sz w:val="22"/>
        </w:rPr>
        <w:t> </w:t>
      </w:r>
      <w:r>
        <w:rPr>
          <w:sz w:val="22"/>
        </w:rPr>
        <w:t>Scholars,</w:t>
      </w:r>
      <w:r>
        <w:rPr>
          <w:spacing w:val="-7"/>
          <w:sz w:val="22"/>
        </w:rPr>
        <w:t> </w:t>
      </w:r>
      <w:r>
        <w:rPr>
          <w:sz w:val="22"/>
        </w:rPr>
        <w:t>March</w:t>
      </w:r>
      <w:r>
        <w:rPr>
          <w:spacing w:val="-5"/>
          <w:sz w:val="22"/>
        </w:rPr>
        <w:t> </w:t>
      </w:r>
      <w:r>
        <w:rPr>
          <w:spacing w:val="-4"/>
          <w:sz w:val="22"/>
        </w:rPr>
        <w:t>2014</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5"/>
          <w:sz w:val="22"/>
        </w:rPr>
        <w:t> </w:t>
      </w:r>
      <w:r>
        <w:rPr>
          <w:sz w:val="22"/>
        </w:rPr>
        <w:t>Tower</w:t>
      </w:r>
      <w:r>
        <w:rPr>
          <w:spacing w:val="-3"/>
          <w:sz w:val="22"/>
        </w:rPr>
        <w:t> </w:t>
      </w:r>
      <w:r>
        <w:rPr>
          <w:sz w:val="22"/>
        </w:rPr>
        <w:t>Center</w:t>
      </w:r>
      <w:r>
        <w:rPr>
          <w:spacing w:val="-3"/>
          <w:sz w:val="22"/>
        </w:rPr>
        <w:t> </w:t>
      </w:r>
      <w:r>
        <w:rPr>
          <w:sz w:val="22"/>
        </w:rPr>
        <w:t>Scholars</w:t>
      </w:r>
      <w:r>
        <w:rPr>
          <w:spacing w:val="-4"/>
          <w:sz w:val="22"/>
        </w:rPr>
        <w:t> </w:t>
      </w:r>
      <w:r>
        <w:rPr>
          <w:sz w:val="22"/>
        </w:rPr>
        <w:t>–</w:t>
      </w:r>
      <w:r>
        <w:rPr>
          <w:spacing w:val="-4"/>
          <w:sz w:val="22"/>
        </w:rPr>
        <w:t> </w:t>
      </w:r>
      <w:r>
        <w:rPr>
          <w:sz w:val="22"/>
        </w:rPr>
        <w:t>Faculty</w:t>
      </w:r>
      <w:r>
        <w:rPr>
          <w:spacing w:val="-4"/>
          <w:sz w:val="22"/>
        </w:rPr>
        <w:t> </w:t>
      </w:r>
      <w:r>
        <w:rPr>
          <w:sz w:val="22"/>
        </w:rPr>
        <w:t>Council,</w:t>
      </w:r>
      <w:r>
        <w:rPr>
          <w:spacing w:val="-4"/>
          <w:sz w:val="22"/>
        </w:rPr>
        <w:t> </w:t>
      </w:r>
      <w:r>
        <w:rPr>
          <w:sz w:val="22"/>
        </w:rPr>
        <w:t>since</w:t>
      </w:r>
      <w:r>
        <w:rPr>
          <w:spacing w:val="-4"/>
          <w:sz w:val="22"/>
        </w:rPr>
        <w:t> </w:t>
      </w:r>
      <w:r>
        <w:rPr>
          <w:sz w:val="22"/>
        </w:rPr>
        <w:t>Aug</w:t>
      </w:r>
      <w:r>
        <w:rPr>
          <w:spacing w:val="-4"/>
          <w:sz w:val="22"/>
        </w:rPr>
        <w:t> 2012</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6"/>
          <w:sz w:val="22"/>
        </w:rPr>
        <w:t> </w:t>
      </w:r>
      <w:r>
        <w:rPr>
          <w:sz w:val="22"/>
        </w:rPr>
        <w:t>SLO</w:t>
      </w:r>
      <w:r>
        <w:rPr>
          <w:spacing w:val="-5"/>
          <w:sz w:val="22"/>
        </w:rPr>
        <w:t> </w:t>
      </w:r>
      <w:r>
        <w:rPr>
          <w:sz w:val="22"/>
        </w:rPr>
        <w:t>Review</w:t>
      </w:r>
      <w:r>
        <w:rPr>
          <w:spacing w:val="-6"/>
          <w:sz w:val="22"/>
        </w:rPr>
        <w:t> </w:t>
      </w:r>
      <w:r>
        <w:rPr>
          <w:sz w:val="22"/>
        </w:rPr>
        <w:t>Committee,</w:t>
      </w:r>
      <w:r>
        <w:rPr>
          <w:spacing w:val="-5"/>
          <w:sz w:val="22"/>
        </w:rPr>
        <w:t> </w:t>
      </w:r>
      <w:r>
        <w:rPr>
          <w:sz w:val="22"/>
        </w:rPr>
        <w:t>New</w:t>
      </w:r>
      <w:r>
        <w:rPr>
          <w:spacing w:val="-6"/>
          <w:sz w:val="22"/>
        </w:rPr>
        <w:t> </w:t>
      </w:r>
      <w:r>
        <w:rPr>
          <w:sz w:val="22"/>
        </w:rPr>
        <w:t>University</w:t>
      </w:r>
      <w:r>
        <w:rPr>
          <w:spacing w:val="-5"/>
          <w:sz w:val="22"/>
        </w:rPr>
        <w:t> </w:t>
      </w:r>
      <w:r>
        <w:rPr>
          <w:sz w:val="22"/>
        </w:rPr>
        <w:t>Curriculum,</w:t>
      </w:r>
      <w:r>
        <w:rPr>
          <w:spacing w:val="-5"/>
          <w:sz w:val="22"/>
        </w:rPr>
        <w:t> </w:t>
      </w:r>
      <w:r>
        <w:rPr>
          <w:sz w:val="22"/>
        </w:rPr>
        <w:t>May-June</w:t>
      </w:r>
      <w:r>
        <w:rPr>
          <w:spacing w:val="-5"/>
          <w:sz w:val="22"/>
        </w:rPr>
        <w:t> </w:t>
      </w:r>
      <w:r>
        <w:rPr>
          <w:spacing w:val="-4"/>
          <w:sz w:val="22"/>
        </w:rPr>
        <w:t>2014</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4"/>
          <w:sz w:val="22"/>
        </w:rPr>
        <w:t> </w:t>
      </w:r>
      <w:r>
        <w:rPr>
          <w:sz w:val="22"/>
        </w:rPr>
        <w:t>University</w:t>
      </w:r>
      <w:r>
        <w:rPr>
          <w:spacing w:val="-4"/>
          <w:sz w:val="22"/>
        </w:rPr>
        <w:t> </w:t>
      </w:r>
      <w:r>
        <w:rPr>
          <w:sz w:val="22"/>
        </w:rPr>
        <w:t>Committee</w:t>
      </w:r>
      <w:r>
        <w:rPr>
          <w:spacing w:val="-4"/>
          <w:sz w:val="22"/>
        </w:rPr>
        <w:t> </w:t>
      </w:r>
      <w:r>
        <w:rPr>
          <w:sz w:val="22"/>
        </w:rPr>
        <w:t>on</w:t>
      </w:r>
      <w:r>
        <w:rPr>
          <w:spacing w:val="-3"/>
          <w:sz w:val="22"/>
        </w:rPr>
        <w:t> </w:t>
      </w:r>
      <w:r>
        <w:rPr>
          <w:sz w:val="22"/>
        </w:rPr>
        <w:t>Migration,</w:t>
      </w:r>
      <w:r>
        <w:rPr>
          <w:spacing w:val="-4"/>
          <w:sz w:val="22"/>
        </w:rPr>
        <w:t> </w:t>
      </w:r>
      <w:r>
        <w:rPr>
          <w:sz w:val="22"/>
        </w:rPr>
        <w:t>Fall</w:t>
      </w:r>
      <w:r>
        <w:rPr>
          <w:spacing w:val="-3"/>
          <w:sz w:val="22"/>
        </w:rPr>
        <w:t> </w:t>
      </w:r>
      <w:r>
        <w:rPr>
          <w:sz w:val="22"/>
        </w:rPr>
        <w:t>2007</w:t>
      </w:r>
      <w:r>
        <w:rPr>
          <w:spacing w:val="-3"/>
          <w:sz w:val="22"/>
        </w:rPr>
        <w:t> </w:t>
      </w:r>
      <w:r>
        <w:rPr>
          <w:sz w:val="22"/>
        </w:rPr>
        <w:t>-</w:t>
      </w:r>
      <w:r>
        <w:rPr>
          <w:spacing w:val="-6"/>
          <w:sz w:val="22"/>
        </w:rPr>
        <w:t> </w:t>
      </w:r>
      <w:r>
        <w:rPr>
          <w:sz w:val="22"/>
        </w:rPr>
        <w:t>Summer</w:t>
      </w:r>
      <w:r>
        <w:rPr>
          <w:spacing w:val="-3"/>
          <w:sz w:val="22"/>
        </w:rPr>
        <w:t> </w:t>
      </w:r>
      <w:r>
        <w:rPr>
          <w:spacing w:val="-4"/>
          <w:sz w:val="22"/>
        </w:rPr>
        <w:t>2012</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8"/>
          <w:sz w:val="22"/>
        </w:rPr>
        <w:t> </w:t>
      </w:r>
      <w:r>
        <w:rPr>
          <w:sz w:val="22"/>
        </w:rPr>
        <w:t>Quantitative</w:t>
      </w:r>
      <w:r>
        <w:rPr>
          <w:spacing w:val="-7"/>
          <w:sz w:val="22"/>
        </w:rPr>
        <w:t> </w:t>
      </w:r>
      <w:r>
        <w:rPr>
          <w:sz w:val="22"/>
        </w:rPr>
        <w:t>Reasoning</w:t>
      </w:r>
      <w:r>
        <w:rPr>
          <w:spacing w:val="-5"/>
          <w:sz w:val="22"/>
        </w:rPr>
        <w:t> </w:t>
      </w:r>
      <w:r>
        <w:rPr>
          <w:sz w:val="22"/>
        </w:rPr>
        <w:t>Committee,</w:t>
      </w:r>
      <w:r>
        <w:rPr>
          <w:spacing w:val="-6"/>
          <w:sz w:val="22"/>
        </w:rPr>
        <w:t> </w:t>
      </w:r>
      <w:r>
        <w:rPr>
          <w:sz w:val="22"/>
        </w:rPr>
        <w:t>New</w:t>
      </w:r>
      <w:r>
        <w:rPr>
          <w:spacing w:val="-6"/>
          <w:sz w:val="22"/>
        </w:rPr>
        <w:t> </w:t>
      </w:r>
      <w:r>
        <w:rPr>
          <w:sz w:val="22"/>
        </w:rPr>
        <w:t>SMU</w:t>
      </w:r>
      <w:r>
        <w:rPr>
          <w:spacing w:val="-6"/>
          <w:sz w:val="22"/>
        </w:rPr>
        <w:t> </w:t>
      </w:r>
      <w:r>
        <w:rPr>
          <w:sz w:val="22"/>
        </w:rPr>
        <w:t>University</w:t>
      </w:r>
      <w:r>
        <w:rPr>
          <w:spacing w:val="-5"/>
          <w:sz w:val="22"/>
        </w:rPr>
        <w:t> </w:t>
      </w:r>
      <w:r>
        <w:rPr>
          <w:sz w:val="22"/>
        </w:rPr>
        <w:t>Curriculum,</w:t>
      </w:r>
      <w:r>
        <w:rPr>
          <w:spacing w:val="-8"/>
          <w:sz w:val="22"/>
        </w:rPr>
        <w:t> </w:t>
      </w:r>
      <w:r>
        <w:rPr>
          <w:sz w:val="22"/>
        </w:rPr>
        <w:t>2010-</w:t>
      </w:r>
      <w:r>
        <w:rPr>
          <w:spacing w:val="-4"/>
          <w:sz w:val="22"/>
        </w:rPr>
        <w:t>2011</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4"/>
          <w:sz w:val="22"/>
        </w:rPr>
        <w:t> </w:t>
      </w:r>
      <w:r>
        <w:rPr>
          <w:sz w:val="22"/>
        </w:rPr>
        <w:t>University</w:t>
      </w:r>
      <w:r>
        <w:rPr>
          <w:spacing w:val="-3"/>
          <w:sz w:val="22"/>
        </w:rPr>
        <w:t> </w:t>
      </w:r>
      <w:r>
        <w:rPr>
          <w:sz w:val="22"/>
        </w:rPr>
        <w:t>Research</w:t>
      </w:r>
      <w:r>
        <w:rPr>
          <w:spacing w:val="-3"/>
          <w:sz w:val="22"/>
        </w:rPr>
        <w:t> </w:t>
      </w:r>
      <w:r>
        <w:rPr>
          <w:sz w:val="22"/>
        </w:rPr>
        <w:t>Council,</w:t>
      </w:r>
      <w:r>
        <w:rPr>
          <w:spacing w:val="-4"/>
          <w:sz w:val="22"/>
        </w:rPr>
        <w:t> </w:t>
      </w:r>
      <w:r>
        <w:rPr>
          <w:sz w:val="22"/>
        </w:rPr>
        <w:t>August</w:t>
      </w:r>
      <w:r>
        <w:rPr>
          <w:spacing w:val="-2"/>
          <w:sz w:val="22"/>
        </w:rPr>
        <w:t> </w:t>
      </w:r>
      <w:r>
        <w:rPr>
          <w:sz w:val="22"/>
        </w:rPr>
        <w:t>2007</w:t>
      </w:r>
      <w:r>
        <w:rPr>
          <w:spacing w:val="-6"/>
          <w:sz w:val="22"/>
        </w:rPr>
        <w:t> </w:t>
      </w:r>
      <w:r>
        <w:rPr>
          <w:sz w:val="22"/>
        </w:rPr>
        <w:t>–</w:t>
      </w:r>
      <w:r>
        <w:rPr>
          <w:spacing w:val="-6"/>
          <w:sz w:val="22"/>
        </w:rPr>
        <w:t> </w:t>
      </w:r>
      <w:r>
        <w:rPr>
          <w:sz w:val="22"/>
        </w:rPr>
        <w:t>July</w:t>
      </w:r>
      <w:r>
        <w:rPr>
          <w:spacing w:val="-3"/>
          <w:sz w:val="22"/>
        </w:rPr>
        <w:t> </w:t>
      </w:r>
      <w:r>
        <w:rPr>
          <w:spacing w:val="-4"/>
          <w:sz w:val="22"/>
        </w:rPr>
        <w:t>2010</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5"/>
          <w:sz w:val="22"/>
        </w:rPr>
        <w:t> </w:t>
      </w:r>
      <w:r>
        <w:rPr>
          <w:sz w:val="22"/>
        </w:rPr>
        <w:t>Student</w:t>
      </w:r>
      <w:r>
        <w:rPr>
          <w:spacing w:val="-5"/>
          <w:sz w:val="22"/>
        </w:rPr>
        <w:t> </w:t>
      </w:r>
      <w:r>
        <w:rPr>
          <w:sz w:val="22"/>
        </w:rPr>
        <w:t>Affairs</w:t>
      </w:r>
      <w:r>
        <w:rPr>
          <w:spacing w:val="-4"/>
          <w:sz w:val="22"/>
        </w:rPr>
        <w:t> </w:t>
      </w:r>
      <w:r>
        <w:rPr>
          <w:sz w:val="22"/>
        </w:rPr>
        <w:t>Committee</w:t>
      </w:r>
      <w:r>
        <w:rPr>
          <w:spacing w:val="-4"/>
          <w:sz w:val="22"/>
        </w:rPr>
        <w:t> </w:t>
      </w:r>
      <w:r>
        <w:rPr>
          <w:sz w:val="22"/>
        </w:rPr>
        <w:t>of</w:t>
      </w:r>
      <w:r>
        <w:rPr>
          <w:spacing w:val="-6"/>
          <w:sz w:val="22"/>
        </w:rPr>
        <w:t> </w:t>
      </w:r>
      <w:r>
        <w:rPr>
          <w:sz w:val="22"/>
        </w:rPr>
        <w:t>the</w:t>
      </w:r>
      <w:r>
        <w:rPr>
          <w:spacing w:val="-4"/>
          <w:sz w:val="22"/>
        </w:rPr>
        <w:t> </w:t>
      </w:r>
      <w:r>
        <w:rPr>
          <w:sz w:val="22"/>
        </w:rPr>
        <w:t>Board</w:t>
      </w:r>
      <w:r>
        <w:rPr>
          <w:spacing w:val="-4"/>
          <w:sz w:val="22"/>
        </w:rPr>
        <w:t> </w:t>
      </w:r>
      <w:r>
        <w:rPr>
          <w:sz w:val="22"/>
        </w:rPr>
        <w:t>of</w:t>
      </w:r>
      <w:r>
        <w:rPr>
          <w:spacing w:val="-3"/>
          <w:sz w:val="22"/>
        </w:rPr>
        <w:t> </w:t>
      </w:r>
      <w:r>
        <w:rPr>
          <w:sz w:val="22"/>
        </w:rPr>
        <w:t>Trustees,</w:t>
      </w:r>
      <w:r>
        <w:rPr>
          <w:spacing w:val="-4"/>
          <w:sz w:val="22"/>
        </w:rPr>
        <w:t> </w:t>
      </w:r>
      <w:r>
        <w:rPr>
          <w:sz w:val="22"/>
        </w:rPr>
        <w:t>SMU,</w:t>
      </w:r>
      <w:r>
        <w:rPr>
          <w:spacing w:val="-4"/>
          <w:sz w:val="22"/>
        </w:rPr>
        <w:t> </w:t>
      </w:r>
      <w:r>
        <w:rPr>
          <w:sz w:val="22"/>
        </w:rPr>
        <w:t>August</w:t>
      </w:r>
      <w:r>
        <w:rPr>
          <w:spacing w:val="-3"/>
          <w:sz w:val="22"/>
        </w:rPr>
        <w:t> </w:t>
      </w:r>
      <w:r>
        <w:rPr>
          <w:sz w:val="22"/>
        </w:rPr>
        <w:t>2008-July</w:t>
      </w:r>
      <w:r>
        <w:rPr>
          <w:spacing w:val="-4"/>
          <w:sz w:val="22"/>
        </w:rPr>
        <w:t> 2010</w:t>
      </w:r>
    </w:p>
    <w:p>
      <w:pPr>
        <w:pStyle w:val="ListParagraph"/>
        <w:numPr>
          <w:ilvl w:val="0"/>
          <w:numId w:val="2"/>
        </w:numPr>
        <w:tabs>
          <w:tab w:pos="601" w:val="left" w:leader="none"/>
        </w:tabs>
        <w:spacing w:line="269" w:lineRule="exact" w:before="0" w:after="0"/>
        <w:ind w:left="601" w:right="0" w:hanging="360"/>
        <w:jc w:val="left"/>
        <w:rPr>
          <w:sz w:val="22"/>
        </w:rPr>
      </w:pPr>
      <w:r>
        <w:rPr>
          <w:sz w:val="22"/>
        </w:rPr>
        <w:t>Chair,</w:t>
      </w:r>
      <w:r>
        <w:rPr>
          <w:spacing w:val="-9"/>
          <w:sz w:val="22"/>
        </w:rPr>
        <w:t> </w:t>
      </w:r>
      <w:r>
        <w:rPr>
          <w:sz w:val="22"/>
        </w:rPr>
        <w:t>Student</w:t>
      </w:r>
      <w:r>
        <w:rPr>
          <w:spacing w:val="-2"/>
          <w:sz w:val="22"/>
        </w:rPr>
        <w:t> </w:t>
      </w:r>
      <w:r>
        <w:rPr>
          <w:sz w:val="22"/>
        </w:rPr>
        <w:t>Policy</w:t>
      </w:r>
      <w:r>
        <w:rPr>
          <w:spacing w:val="-4"/>
          <w:sz w:val="22"/>
        </w:rPr>
        <w:t> </w:t>
      </w:r>
      <w:r>
        <w:rPr>
          <w:sz w:val="22"/>
        </w:rPr>
        <w:t>Committee</w:t>
      </w:r>
      <w:r>
        <w:rPr>
          <w:spacing w:val="-3"/>
          <w:sz w:val="22"/>
        </w:rPr>
        <w:t> </w:t>
      </w:r>
      <w:r>
        <w:rPr>
          <w:sz w:val="22"/>
        </w:rPr>
        <w:t>of</w:t>
      </w:r>
      <w:r>
        <w:rPr>
          <w:spacing w:val="-3"/>
          <w:sz w:val="22"/>
        </w:rPr>
        <w:t> </w:t>
      </w:r>
      <w:r>
        <w:rPr>
          <w:sz w:val="22"/>
        </w:rPr>
        <w:t>the</w:t>
      </w:r>
      <w:r>
        <w:rPr>
          <w:spacing w:val="-3"/>
          <w:sz w:val="22"/>
        </w:rPr>
        <w:t> </w:t>
      </w:r>
      <w:r>
        <w:rPr>
          <w:sz w:val="22"/>
        </w:rPr>
        <w:t>Faculty</w:t>
      </w:r>
      <w:r>
        <w:rPr>
          <w:spacing w:val="-4"/>
          <w:sz w:val="22"/>
        </w:rPr>
        <w:t> </w:t>
      </w:r>
      <w:r>
        <w:rPr>
          <w:sz w:val="22"/>
        </w:rPr>
        <w:t>Senate,</w:t>
      </w:r>
      <w:r>
        <w:rPr>
          <w:spacing w:val="-3"/>
          <w:sz w:val="22"/>
        </w:rPr>
        <w:t> </w:t>
      </w:r>
      <w:r>
        <w:rPr>
          <w:sz w:val="22"/>
        </w:rPr>
        <w:t>SMU,</w:t>
      </w:r>
      <w:r>
        <w:rPr>
          <w:spacing w:val="-4"/>
          <w:sz w:val="22"/>
        </w:rPr>
        <w:t> </w:t>
      </w:r>
      <w:r>
        <w:rPr>
          <w:sz w:val="22"/>
        </w:rPr>
        <w:t>August</w:t>
      </w:r>
      <w:r>
        <w:rPr>
          <w:spacing w:val="-2"/>
          <w:sz w:val="22"/>
        </w:rPr>
        <w:t> </w:t>
      </w:r>
      <w:r>
        <w:rPr>
          <w:sz w:val="22"/>
        </w:rPr>
        <w:t>2008</w:t>
      </w:r>
      <w:r>
        <w:rPr>
          <w:spacing w:val="-4"/>
          <w:sz w:val="22"/>
        </w:rPr>
        <w:t> </w:t>
      </w:r>
      <w:r>
        <w:rPr>
          <w:sz w:val="22"/>
        </w:rPr>
        <w:t>–</w:t>
      </w:r>
      <w:r>
        <w:rPr>
          <w:spacing w:val="-3"/>
          <w:sz w:val="22"/>
        </w:rPr>
        <w:t> </w:t>
      </w:r>
      <w:r>
        <w:rPr>
          <w:sz w:val="22"/>
        </w:rPr>
        <w:t>July</w:t>
      </w:r>
      <w:r>
        <w:rPr>
          <w:spacing w:val="-3"/>
          <w:sz w:val="22"/>
        </w:rPr>
        <w:t> </w:t>
      </w:r>
      <w:r>
        <w:rPr>
          <w:spacing w:val="-4"/>
          <w:sz w:val="22"/>
        </w:rPr>
        <w:t>2010</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4"/>
          <w:sz w:val="22"/>
        </w:rPr>
        <w:t> </w:t>
      </w:r>
      <w:r>
        <w:rPr>
          <w:sz w:val="22"/>
        </w:rPr>
        <w:t>Faculty</w:t>
      </w:r>
      <w:r>
        <w:rPr>
          <w:spacing w:val="-3"/>
          <w:sz w:val="22"/>
        </w:rPr>
        <w:t> </w:t>
      </w:r>
      <w:r>
        <w:rPr>
          <w:sz w:val="22"/>
        </w:rPr>
        <w:t>Senate,</w:t>
      </w:r>
      <w:r>
        <w:rPr>
          <w:spacing w:val="-6"/>
          <w:sz w:val="22"/>
        </w:rPr>
        <w:t> </w:t>
      </w:r>
      <w:r>
        <w:rPr>
          <w:sz w:val="22"/>
        </w:rPr>
        <w:t>SMU,</w:t>
      </w:r>
      <w:r>
        <w:rPr>
          <w:spacing w:val="-3"/>
          <w:sz w:val="22"/>
        </w:rPr>
        <w:t> </w:t>
      </w:r>
      <w:r>
        <w:rPr>
          <w:sz w:val="22"/>
        </w:rPr>
        <w:t>August</w:t>
      </w:r>
      <w:r>
        <w:rPr>
          <w:spacing w:val="-2"/>
          <w:sz w:val="22"/>
        </w:rPr>
        <w:t> </w:t>
      </w:r>
      <w:r>
        <w:rPr>
          <w:sz w:val="22"/>
        </w:rPr>
        <w:t>2001</w:t>
      </w:r>
      <w:r>
        <w:rPr>
          <w:spacing w:val="-6"/>
          <w:sz w:val="22"/>
        </w:rPr>
        <w:t> </w:t>
      </w:r>
      <w:r>
        <w:rPr>
          <w:sz w:val="22"/>
        </w:rPr>
        <w:t>–</w:t>
      </w:r>
      <w:r>
        <w:rPr>
          <w:spacing w:val="-3"/>
          <w:sz w:val="22"/>
        </w:rPr>
        <w:t> </w:t>
      </w:r>
      <w:r>
        <w:rPr>
          <w:sz w:val="22"/>
        </w:rPr>
        <w:t>May</w:t>
      </w:r>
      <w:r>
        <w:rPr>
          <w:spacing w:val="-4"/>
          <w:sz w:val="22"/>
        </w:rPr>
        <w:t> </w:t>
      </w:r>
      <w:r>
        <w:rPr>
          <w:sz w:val="22"/>
        </w:rPr>
        <w:t>2004,</w:t>
      </w:r>
      <w:r>
        <w:rPr>
          <w:spacing w:val="-3"/>
          <w:sz w:val="22"/>
        </w:rPr>
        <w:t> </w:t>
      </w:r>
      <w:r>
        <w:rPr>
          <w:sz w:val="22"/>
        </w:rPr>
        <w:t>August</w:t>
      </w:r>
      <w:r>
        <w:rPr>
          <w:spacing w:val="-2"/>
          <w:sz w:val="22"/>
        </w:rPr>
        <w:t> </w:t>
      </w:r>
      <w:r>
        <w:rPr>
          <w:sz w:val="22"/>
        </w:rPr>
        <w:t>2007</w:t>
      </w:r>
      <w:r>
        <w:rPr>
          <w:spacing w:val="-3"/>
          <w:sz w:val="22"/>
        </w:rPr>
        <w:t> </w:t>
      </w:r>
      <w:r>
        <w:rPr>
          <w:sz w:val="22"/>
        </w:rPr>
        <w:t>–</w:t>
      </w:r>
      <w:r>
        <w:rPr>
          <w:spacing w:val="-3"/>
          <w:sz w:val="22"/>
        </w:rPr>
        <w:t> </w:t>
      </w:r>
      <w:r>
        <w:rPr>
          <w:sz w:val="22"/>
        </w:rPr>
        <w:t>July</w:t>
      </w:r>
      <w:r>
        <w:rPr>
          <w:spacing w:val="-3"/>
          <w:sz w:val="22"/>
        </w:rPr>
        <w:t> </w:t>
      </w:r>
      <w:r>
        <w:rPr>
          <w:spacing w:val="-4"/>
          <w:sz w:val="22"/>
        </w:rPr>
        <w:t>2010</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4"/>
          <w:sz w:val="22"/>
        </w:rPr>
        <w:t> </w:t>
      </w:r>
      <w:r>
        <w:rPr>
          <w:sz w:val="22"/>
        </w:rPr>
        <w:t>Advisory</w:t>
      </w:r>
      <w:r>
        <w:rPr>
          <w:spacing w:val="-3"/>
          <w:sz w:val="22"/>
        </w:rPr>
        <w:t> </w:t>
      </w:r>
      <w:r>
        <w:rPr>
          <w:sz w:val="22"/>
        </w:rPr>
        <w:t>Board</w:t>
      </w:r>
      <w:r>
        <w:rPr>
          <w:spacing w:val="-6"/>
          <w:sz w:val="22"/>
        </w:rPr>
        <w:t> </w:t>
      </w:r>
      <w:r>
        <w:rPr>
          <w:sz w:val="22"/>
        </w:rPr>
        <w:t>of</w:t>
      </w:r>
      <w:r>
        <w:rPr>
          <w:spacing w:val="-2"/>
          <w:sz w:val="22"/>
        </w:rPr>
        <w:t> </w:t>
      </w:r>
      <w:r>
        <w:rPr>
          <w:sz w:val="22"/>
        </w:rPr>
        <w:t>the</w:t>
      </w:r>
      <w:r>
        <w:rPr>
          <w:spacing w:val="-3"/>
          <w:sz w:val="22"/>
        </w:rPr>
        <w:t> </w:t>
      </w:r>
      <w:r>
        <w:rPr>
          <w:sz w:val="22"/>
        </w:rPr>
        <w:t>Center</w:t>
      </w:r>
      <w:r>
        <w:rPr>
          <w:spacing w:val="-5"/>
          <w:sz w:val="22"/>
        </w:rPr>
        <w:t> </w:t>
      </w:r>
      <w:r>
        <w:rPr>
          <w:sz w:val="22"/>
        </w:rPr>
        <w:t>for</w:t>
      </w:r>
      <w:r>
        <w:rPr>
          <w:spacing w:val="-5"/>
          <w:sz w:val="22"/>
        </w:rPr>
        <w:t> </w:t>
      </w:r>
      <w:r>
        <w:rPr>
          <w:sz w:val="22"/>
        </w:rPr>
        <w:t>Teaching</w:t>
      </w:r>
      <w:r>
        <w:rPr>
          <w:spacing w:val="-3"/>
          <w:sz w:val="22"/>
        </w:rPr>
        <w:t> </w:t>
      </w:r>
      <w:r>
        <w:rPr>
          <w:sz w:val="22"/>
        </w:rPr>
        <w:t>Excellence,</w:t>
      </w:r>
      <w:r>
        <w:rPr>
          <w:spacing w:val="-3"/>
          <w:sz w:val="22"/>
        </w:rPr>
        <w:t> </w:t>
      </w:r>
      <w:r>
        <w:rPr>
          <w:sz w:val="22"/>
        </w:rPr>
        <w:t>Fall</w:t>
      </w:r>
      <w:r>
        <w:rPr>
          <w:spacing w:val="-5"/>
          <w:sz w:val="22"/>
        </w:rPr>
        <w:t> </w:t>
      </w:r>
      <w:r>
        <w:rPr>
          <w:sz w:val="22"/>
        </w:rPr>
        <w:t>2007</w:t>
      </w:r>
      <w:r>
        <w:rPr>
          <w:spacing w:val="-3"/>
          <w:sz w:val="22"/>
        </w:rPr>
        <w:t> </w:t>
      </w:r>
      <w:r>
        <w:rPr>
          <w:sz w:val="22"/>
        </w:rPr>
        <w:t>–</w:t>
      </w:r>
      <w:r>
        <w:rPr>
          <w:spacing w:val="-6"/>
          <w:sz w:val="22"/>
        </w:rPr>
        <w:t> </w:t>
      </w:r>
      <w:r>
        <w:rPr>
          <w:sz w:val="22"/>
        </w:rPr>
        <w:t>August</w:t>
      </w:r>
      <w:r>
        <w:rPr>
          <w:spacing w:val="-2"/>
          <w:sz w:val="22"/>
        </w:rPr>
        <w:t> </w:t>
      </w:r>
      <w:r>
        <w:rPr>
          <w:spacing w:val="-4"/>
          <w:sz w:val="22"/>
        </w:rPr>
        <w:t>2009</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6"/>
          <w:sz w:val="22"/>
        </w:rPr>
        <w:t> </w:t>
      </w:r>
      <w:r>
        <w:rPr>
          <w:sz w:val="22"/>
        </w:rPr>
        <w:t>Information</w:t>
      </w:r>
      <w:r>
        <w:rPr>
          <w:spacing w:val="-4"/>
          <w:sz w:val="22"/>
        </w:rPr>
        <w:t> </w:t>
      </w:r>
      <w:r>
        <w:rPr>
          <w:sz w:val="22"/>
        </w:rPr>
        <w:t>Technology</w:t>
      </w:r>
      <w:r>
        <w:rPr>
          <w:spacing w:val="-4"/>
          <w:sz w:val="22"/>
        </w:rPr>
        <w:t> </w:t>
      </w:r>
      <w:r>
        <w:rPr>
          <w:sz w:val="22"/>
        </w:rPr>
        <w:t>Committee</w:t>
      </w:r>
      <w:r>
        <w:rPr>
          <w:spacing w:val="-4"/>
          <w:sz w:val="22"/>
        </w:rPr>
        <w:t> </w:t>
      </w:r>
      <w:r>
        <w:rPr>
          <w:sz w:val="22"/>
        </w:rPr>
        <w:t>of</w:t>
      </w:r>
      <w:r>
        <w:rPr>
          <w:spacing w:val="-3"/>
          <w:sz w:val="22"/>
        </w:rPr>
        <w:t> </w:t>
      </w:r>
      <w:r>
        <w:rPr>
          <w:sz w:val="22"/>
        </w:rPr>
        <w:t>the</w:t>
      </w:r>
      <w:r>
        <w:rPr>
          <w:spacing w:val="-4"/>
          <w:sz w:val="22"/>
        </w:rPr>
        <w:t> </w:t>
      </w:r>
      <w:r>
        <w:rPr>
          <w:sz w:val="22"/>
        </w:rPr>
        <w:t>Faculty</w:t>
      </w:r>
      <w:r>
        <w:rPr>
          <w:spacing w:val="-4"/>
          <w:sz w:val="22"/>
        </w:rPr>
        <w:t> </w:t>
      </w:r>
      <w:r>
        <w:rPr>
          <w:sz w:val="22"/>
        </w:rPr>
        <w:t>Senate,</w:t>
      </w:r>
      <w:r>
        <w:rPr>
          <w:spacing w:val="-3"/>
          <w:sz w:val="22"/>
        </w:rPr>
        <w:t> </w:t>
      </w:r>
      <w:r>
        <w:rPr>
          <w:sz w:val="22"/>
        </w:rPr>
        <w:t>SMU,</w:t>
      </w:r>
      <w:r>
        <w:rPr>
          <w:spacing w:val="-4"/>
          <w:sz w:val="22"/>
        </w:rPr>
        <w:t> </w:t>
      </w:r>
      <w:r>
        <w:rPr>
          <w:sz w:val="22"/>
        </w:rPr>
        <w:t>August</w:t>
      </w:r>
      <w:r>
        <w:rPr>
          <w:spacing w:val="-3"/>
          <w:sz w:val="22"/>
        </w:rPr>
        <w:t> </w:t>
      </w:r>
      <w:r>
        <w:rPr>
          <w:sz w:val="22"/>
        </w:rPr>
        <w:t>2007</w:t>
      </w:r>
      <w:r>
        <w:rPr>
          <w:spacing w:val="-7"/>
          <w:sz w:val="22"/>
        </w:rPr>
        <w:t> </w:t>
      </w:r>
      <w:r>
        <w:rPr>
          <w:sz w:val="22"/>
        </w:rPr>
        <w:t>–</w:t>
      </w:r>
      <w:r>
        <w:rPr>
          <w:spacing w:val="-4"/>
          <w:sz w:val="22"/>
        </w:rPr>
        <w:t> </w:t>
      </w:r>
      <w:r>
        <w:rPr>
          <w:sz w:val="22"/>
        </w:rPr>
        <w:t>May</w:t>
      </w:r>
      <w:r>
        <w:rPr>
          <w:spacing w:val="-3"/>
          <w:sz w:val="22"/>
        </w:rPr>
        <w:t> </w:t>
      </w:r>
      <w:r>
        <w:rPr>
          <w:spacing w:val="-4"/>
          <w:sz w:val="22"/>
        </w:rPr>
        <w:t>2008</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4"/>
          <w:sz w:val="22"/>
        </w:rPr>
        <w:t> </w:t>
      </w:r>
      <w:r>
        <w:rPr>
          <w:sz w:val="22"/>
        </w:rPr>
        <w:t>Academic</w:t>
      </w:r>
      <w:r>
        <w:rPr>
          <w:spacing w:val="-3"/>
          <w:sz w:val="22"/>
        </w:rPr>
        <w:t> </w:t>
      </w:r>
      <w:r>
        <w:rPr>
          <w:sz w:val="22"/>
        </w:rPr>
        <w:t>Sub-Committee,</w:t>
      </w:r>
      <w:r>
        <w:rPr>
          <w:spacing w:val="-3"/>
          <w:sz w:val="22"/>
        </w:rPr>
        <w:t> </w:t>
      </w:r>
      <w:r>
        <w:rPr>
          <w:sz w:val="22"/>
        </w:rPr>
        <w:t>George</w:t>
      </w:r>
      <w:r>
        <w:rPr>
          <w:spacing w:val="-5"/>
          <w:sz w:val="22"/>
        </w:rPr>
        <w:t> </w:t>
      </w:r>
      <w:r>
        <w:rPr>
          <w:sz w:val="22"/>
        </w:rPr>
        <w:t>W.</w:t>
      </w:r>
      <w:r>
        <w:rPr>
          <w:spacing w:val="-4"/>
          <w:sz w:val="22"/>
        </w:rPr>
        <w:t> </w:t>
      </w:r>
      <w:r>
        <w:rPr>
          <w:sz w:val="22"/>
        </w:rPr>
        <w:t>Bush</w:t>
      </w:r>
      <w:r>
        <w:rPr>
          <w:spacing w:val="-6"/>
          <w:sz w:val="22"/>
        </w:rPr>
        <w:t> </w:t>
      </w:r>
      <w:r>
        <w:rPr>
          <w:sz w:val="22"/>
        </w:rPr>
        <w:t>Library</w:t>
      </w:r>
      <w:r>
        <w:rPr>
          <w:spacing w:val="-3"/>
          <w:sz w:val="22"/>
        </w:rPr>
        <w:t> </w:t>
      </w:r>
      <w:r>
        <w:rPr>
          <w:sz w:val="22"/>
        </w:rPr>
        <w:t>Proposal,</w:t>
      </w:r>
      <w:r>
        <w:rPr>
          <w:spacing w:val="-6"/>
          <w:sz w:val="22"/>
        </w:rPr>
        <w:t> </w:t>
      </w:r>
      <w:r>
        <w:rPr>
          <w:sz w:val="22"/>
        </w:rPr>
        <w:t>January</w:t>
      </w:r>
      <w:r>
        <w:rPr>
          <w:spacing w:val="-8"/>
          <w:sz w:val="22"/>
        </w:rPr>
        <w:t> </w:t>
      </w:r>
      <w:r>
        <w:rPr>
          <w:sz w:val="22"/>
        </w:rPr>
        <w:t>2002</w:t>
      </w:r>
      <w:r>
        <w:rPr>
          <w:spacing w:val="-3"/>
          <w:sz w:val="22"/>
        </w:rPr>
        <w:t> </w:t>
      </w:r>
      <w:r>
        <w:rPr>
          <w:sz w:val="22"/>
        </w:rPr>
        <w:t>–</w:t>
      </w:r>
      <w:r>
        <w:rPr>
          <w:spacing w:val="-3"/>
          <w:sz w:val="22"/>
        </w:rPr>
        <w:t> </w:t>
      </w:r>
      <w:r>
        <w:rPr>
          <w:sz w:val="22"/>
        </w:rPr>
        <w:t>May</w:t>
      </w:r>
      <w:r>
        <w:rPr>
          <w:spacing w:val="-3"/>
          <w:sz w:val="22"/>
        </w:rPr>
        <w:t> </w:t>
      </w:r>
      <w:r>
        <w:rPr>
          <w:spacing w:val="-4"/>
          <w:sz w:val="22"/>
        </w:rPr>
        <w:t>2007</w:t>
      </w:r>
    </w:p>
    <w:p>
      <w:pPr>
        <w:pStyle w:val="ListParagraph"/>
        <w:numPr>
          <w:ilvl w:val="0"/>
          <w:numId w:val="2"/>
        </w:numPr>
        <w:tabs>
          <w:tab w:pos="601" w:val="left" w:leader="none"/>
        </w:tabs>
        <w:spacing w:line="269" w:lineRule="exact" w:before="0" w:after="0"/>
        <w:ind w:left="601" w:right="0" w:hanging="360"/>
        <w:jc w:val="left"/>
        <w:rPr>
          <w:sz w:val="22"/>
        </w:rPr>
      </w:pPr>
      <w:r>
        <w:rPr>
          <w:sz w:val="22"/>
        </w:rPr>
        <w:t>Member,</w:t>
      </w:r>
      <w:r>
        <w:rPr>
          <w:spacing w:val="-7"/>
          <w:sz w:val="22"/>
        </w:rPr>
        <w:t> </w:t>
      </w:r>
      <w:r>
        <w:rPr>
          <w:sz w:val="22"/>
        </w:rPr>
        <w:t>Selection</w:t>
      </w:r>
      <w:r>
        <w:rPr>
          <w:spacing w:val="-7"/>
          <w:sz w:val="22"/>
        </w:rPr>
        <w:t> </w:t>
      </w:r>
      <w:r>
        <w:rPr>
          <w:sz w:val="22"/>
        </w:rPr>
        <w:t>Committee,</w:t>
      </w:r>
      <w:r>
        <w:rPr>
          <w:spacing w:val="-4"/>
          <w:sz w:val="22"/>
        </w:rPr>
        <w:t> </w:t>
      </w:r>
      <w:r>
        <w:rPr>
          <w:sz w:val="22"/>
        </w:rPr>
        <w:t>Faculty</w:t>
      </w:r>
      <w:r>
        <w:rPr>
          <w:spacing w:val="-4"/>
          <w:sz w:val="22"/>
        </w:rPr>
        <w:t> </w:t>
      </w:r>
      <w:r>
        <w:rPr>
          <w:sz w:val="22"/>
        </w:rPr>
        <w:t>Volunteer</w:t>
      </w:r>
      <w:r>
        <w:rPr>
          <w:spacing w:val="-3"/>
          <w:sz w:val="22"/>
        </w:rPr>
        <w:t> </w:t>
      </w:r>
      <w:r>
        <w:rPr>
          <w:sz w:val="22"/>
        </w:rPr>
        <w:t>of</w:t>
      </w:r>
      <w:r>
        <w:rPr>
          <w:spacing w:val="-4"/>
          <w:sz w:val="22"/>
        </w:rPr>
        <w:t> </w:t>
      </w:r>
      <w:r>
        <w:rPr>
          <w:sz w:val="22"/>
        </w:rPr>
        <w:t>the</w:t>
      </w:r>
      <w:r>
        <w:rPr>
          <w:spacing w:val="-4"/>
          <w:sz w:val="22"/>
        </w:rPr>
        <w:t> </w:t>
      </w:r>
      <w:r>
        <w:rPr>
          <w:sz w:val="22"/>
        </w:rPr>
        <w:t>Year</w:t>
      </w:r>
      <w:r>
        <w:rPr>
          <w:spacing w:val="-3"/>
          <w:sz w:val="22"/>
        </w:rPr>
        <w:t> </w:t>
      </w:r>
      <w:r>
        <w:rPr>
          <w:sz w:val="22"/>
        </w:rPr>
        <w:t>Award,</w:t>
      </w:r>
      <w:r>
        <w:rPr>
          <w:spacing w:val="-4"/>
          <w:sz w:val="22"/>
        </w:rPr>
        <w:t> </w:t>
      </w:r>
      <w:r>
        <w:rPr>
          <w:sz w:val="22"/>
        </w:rPr>
        <w:t>August</w:t>
      </w:r>
      <w:r>
        <w:rPr>
          <w:spacing w:val="-4"/>
          <w:sz w:val="22"/>
        </w:rPr>
        <w:t> </w:t>
      </w:r>
      <w:r>
        <w:rPr>
          <w:sz w:val="22"/>
        </w:rPr>
        <w:t>2005</w:t>
      </w:r>
      <w:r>
        <w:rPr>
          <w:spacing w:val="-4"/>
          <w:sz w:val="22"/>
        </w:rPr>
        <w:t> </w:t>
      </w:r>
      <w:r>
        <w:rPr>
          <w:sz w:val="22"/>
        </w:rPr>
        <w:t>–</w:t>
      </w:r>
      <w:r>
        <w:rPr>
          <w:spacing w:val="-4"/>
          <w:sz w:val="22"/>
        </w:rPr>
        <w:t> </w:t>
      </w:r>
      <w:r>
        <w:rPr>
          <w:sz w:val="22"/>
        </w:rPr>
        <w:t>August</w:t>
      </w:r>
      <w:r>
        <w:rPr>
          <w:spacing w:val="-3"/>
          <w:sz w:val="22"/>
        </w:rPr>
        <w:t> </w:t>
      </w:r>
      <w:r>
        <w:rPr>
          <w:spacing w:val="-4"/>
          <w:sz w:val="22"/>
        </w:rPr>
        <w:t>2007</w:t>
      </w:r>
    </w:p>
    <w:p>
      <w:pPr>
        <w:pStyle w:val="ListParagraph"/>
        <w:numPr>
          <w:ilvl w:val="0"/>
          <w:numId w:val="2"/>
        </w:numPr>
        <w:tabs>
          <w:tab w:pos="602" w:val="left" w:leader="none"/>
        </w:tabs>
        <w:spacing w:line="269" w:lineRule="exact" w:before="0" w:after="0"/>
        <w:ind w:left="602" w:right="0" w:hanging="360"/>
        <w:jc w:val="left"/>
        <w:rPr>
          <w:sz w:val="22"/>
        </w:rPr>
      </w:pPr>
      <w:r>
        <w:rPr>
          <w:sz w:val="22"/>
        </w:rPr>
        <w:t>Member,</w:t>
      </w:r>
      <w:r>
        <w:rPr>
          <w:spacing w:val="-6"/>
          <w:sz w:val="22"/>
        </w:rPr>
        <w:t> </w:t>
      </w:r>
      <w:r>
        <w:rPr>
          <w:sz w:val="22"/>
        </w:rPr>
        <w:t>VP</w:t>
      </w:r>
      <w:r>
        <w:rPr>
          <w:spacing w:val="-4"/>
          <w:sz w:val="22"/>
        </w:rPr>
        <w:t> </w:t>
      </w:r>
      <w:r>
        <w:rPr>
          <w:sz w:val="22"/>
        </w:rPr>
        <w:t>for</w:t>
      </w:r>
      <w:r>
        <w:rPr>
          <w:spacing w:val="-2"/>
          <w:sz w:val="22"/>
        </w:rPr>
        <w:t> </w:t>
      </w:r>
      <w:r>
        <w:rPr>
          <w:sz w:val="22"/>
        </w:rPr>
        <w:t>Business</w:t>
      </w:r>
      <w:r>
        <w:rPr>
          <w:spacing w:val="-3"/>
          <w:sz w:val="22"/>
        </w:rPr>
        <w:t> </w:t>
      </w:r>
      <w:r>
        <w:rPr>
          <w:sz w:val="22"/>
        </w:rPr>
        <w:t>and</w:t>
      </w:r>
      <w:r>
        <w:rPr>
          <w:spacing w:val="-3"/>
          <w:sz w:val="22"/>
        </w:rPr>
        <w:t> </w:t>
      </w:r>
      <w:r>
        <w:rPr>
          <w:sz w:val="22"/>
        </w:rPr>
        <w:t>Finance</w:t>
      </w:r>
      <w:r>
        <w:rPr>
          <w:spacing w:val="-4"/>
          <w:sz w:val="22"/>
        </w:rPr>
        <w:t> </w:t>
      </w:r>
      <w:r>
        <w:rPr>
          <w:sz w:val="22"/>
        </w:rPr>
        <w:t>Search</w:t>
      </w:r>
      <w:r>
        <w:rPr>
          <w:spacing w:val="-3"/>
          <w:sz w:val="22"/>
        </w:rPr>
        <w:t> </w:t>
      </w:r>
      <w:r>
        <w:rPr>
          <w:sz w:val="22"/>
        </w:rPr>
        <w:t>Committee,</w:t>
      </w:r>
      <w:r>
        <w:rPr>
          <w:spacing w:val="-3"/>
          <w:sz w:val="22"/>
        </w:rPr>
        <w:t> </w:t>
      </w:r>
      <w:r>
        <w:rPr>
          <w:sz w:val="22"/>
        </w:rPr>
        <w:t>August</w:t>
      </w:r>
      <w:r>
        <w:rPr>
          <w:spacing w:val="-5"/>
          <w:sz w:val="22"/>
        </w:rPr>
        <w:t> </w:t>
      </w:r>
      <w:r>
        <w:rPr>
          <w:sz w:val="22"/>
        </w:rPr>
        <w:t>2004</w:t>
      </w:r>
      <w:r>
        <w:rPr>
          <w:spacing w:val="-3"/>
          <w:sz w:val="22"/>
        </w:rPr>
        <w:t> </w:t>
      </w:r>
      <w:r>
        <w:rPr>
          <w:sz w:val="22"/>
        </w:rPr>
        <w:t>-</w:t>
      </w:r>
      <w:r>
        <w:rPr>
          <w:spacing w:val="-5"/>
          <w:sz w:val="22"/>
        </w:rPr>
        <w:t> </w:t>
      </w:r>
      <w:r>
        <w:rPr>
          <w:sz w:val="22"/>
        </w:rPr>
        <w:t>March</w:t>
      </w:r>
      <w:r>
        <w:rPr>
          <w:spacing w:val="-3"/>
          <w:sz w:val="22"/>
        </w:rPr>
        <w:t> </w:t>
      </w:r>
      <w:r>
        <w:rPr>
          <w:spacing w:val="-4"/>
          <w:sz w:val="22"/>
        </w:rPr>
        <w:t>2005</w:t>
      </w:r>
    </w:p>
    <w:p>
      <w:pPr>
        <w:pStyle w:val="ListParagraph"/>
        <w:numPr>
          <w:ilvl w:val="0"/>
          <w:numId w:val="2"/>
        </w:numPr>
        <w:tabs>
          <w:tab w:pos="602" w:val="left" w:leader="none"/>
        </w:tabs>
        <w:spacing w:line="269" w:lineRule="exact" w:before="0" w:after="0"/>
        <w:ind w:left="602" w:right="0" w:hanging="360"/>
        <w:jc w:val="left"/>
        <w:rPr>
          <w:sz w:val="22"/>
        </w:rPr>
      </w:pPr>
      <w:r>
        <w:rPr>
          <w:sz w:val="22"/>
        </w:rPr>
        <w:t>Chair,</w:t>
      </w:r>
      <w:r>
        <w:rPr>
          <w:spacing w:val="-6"/>
          <w:sz w:val="22"/>
        </w:rPr>
        <w:t> </w:t>
      </w:r>
      <w:r>
        <w:rPr>
          <w:sz w:val="22"/>
        </w:rPr>
        <w:t>All</w:t>
      </w:r>
      <w:r>
        <w:rPr>
          <w:spacing w:val="-2"/>
          <w:sz w:val="22"/>
        </w:rPr>
        <w:t> </w:t>
      </w:r>
      <w:r>
        <w:rPr>
          <w:sz w:val="22"/>
        </w:rPr>
        <w:t>University</w:t>
      </w:r>
      <w:r>
        <w:rPr>
          <w:spacing w:val="-6"/>
          <w:sz w:val="22"/>
        </w:rPr>
        <w:t> </w:t>
      </w:r>
      <w:r>
        <w:rPr>
          <w:sz w:val="22"/>
        </w:rPr>
        <w:t>Finance</w:t>
      </w:r>
      <w:r>
        <w:rPr>
          <w:spacing w:val="-3"/>
          <w:sz w:val="22"/>
        </w:rPr>
        <w:t> </w:t>
      </w:r>
      <w:r>
        <w:rPr>
          <w:sz w:val="22"/>
        </w:rPr>
        <w:t>Committee</w:t>
      </w:r>
      <w:r>
        <w:rPr>
          <w:spacing w:val="-5"/>
          <w:sz w:val="22"/>
        </w:rPr>
        <w:t> </w:t>
      </w:r>
      <w:r>
        <w:rPr>
          <w:sz w:val="22"/>
        </w:rPr>
        <w:t>of</w:t>
      </w:r>
      <w:r>
        <w:rPr>
          <w:spacing w:val="-6"/>
          <w:sz w:val="22"/>
        </w:rPr>
        <w:t> </w:t>
      </w:r>
      <w:r>
        <w:rPr>
          <w:sz w:val="22"/>
        </w:rPr>
        <w:t>the</w:t>
      </w:r>
      <w:r>
        <w:rPr>
          <w:spacing w:val="-3"/>
          <w:sz w:val="22"/>
        </w:rPr>
        <w:t> </w:t>
      </w:r>
      <w:r>
        <w:rPr>
          <w:sz w:val="22"/>
        </w:rPr>
        <w:t>Faculty</w:t>
      </w:r>
      <w:r>
        <w:rPr>
          <w:spacing w:val="-3"/>
          <w:sz w:val="22"/>
        </w:rPr>
        <w:t> </w:t>
      </w:r>
      <w:r>
        <w:rPr>
          <w:sz w:val="22"/>
        </w:rPr>
        <w:t>Senate,</w:t>
      </w:r>
      <w:r>
        <w:rPr>
          <w:spacing w:val="-3"/>
          <w:sz w:val="22"/>
        </w:rPr>
        <w:t> </w:t>
      </w:r>
      <w:r>
        <w:rPr>
          <w:sz w:val="22"/>
        </w:rPr>
        <w:t>SMU,</w:t>
      </w:r>
      <w:r>
        <w:rPr>
          <w:spacing w:val="-3"/>
          <w:sz w:val="22"/>
        </w:rPr>
        <w:t> </w:t>
      </w:r>
      <w:r>
        <w:rPr>
          <w:sz w:val="22"/>
        </w:rPr>
        <w:t>August</w:t>
      </w:r>
      <w:r>
        <w:rPr>
          <w:spacing w:val="-3"/>
          <w:sz w:val="22"/>
        </w:rPr>
        <w:t> </w:t>
      </w:r>
      <w:r>
        <w:rPr>
          <w:sz w:val="22"/>
        </w:rPr>
        <w:t>2002</w:t>
      </w:r>
      <w:r>
        <w:rPr>
          <w:spacing w:val="-3"/>
          <w:sz w:val="22"/>
        </w:rPr>
        <w:t> </w:t>
      </w:r>
      <w:r>
        <w:rPr>
          <w:sz w:val="22"/>
        </w:rPr>
        <w:t>–</w:t>
      </w:r>
      <w:r>
        <w:rPr>
          <w:spacing w:val="-3"/>
          <w:sz w:val="22"/>
        </w:rPr>
        <w:t> </w:t>
      </w:r>
      <w:r>
        <w:rPr>
          <w:sz w:val="22"/>
        </w:rPr>
        <w:t>May</w:t>
      </w:r>
      <w:r>
        <w:rPr>
          <w:spacing w:val="-3"/>
          <w:sz w:val="22"/>
        </w:rPr>
        <w:t> </w:t>
      </w:r>
      <w:r>
        <w:rPr>
          <w:spacing w:val="-4"/>
          <w:sz w:val="22"/>
        </w:rPr>
        <w:t>2004</w:t>
      </w:r>
    </w:p>
    <w:p>
      <w:pPr>
        <w:pStyle w:val="ListParagraph"/>
        <w:numPr>
          <w:ilvl w:val="0"/>
          <w:numId w:val="2"/>
        </w:numPr>
        <w:tabs>
          <w:tab w:pos="602" w:val="left" w:leader="none"/>
        </w:tabs>
        <w:spacing w:line="269" w:lineRule="exact" w:before="0" w:after="0"/>
        <w:ind w:left="602" w:right="0" w:hanging="360"/>
        <w:jc w:val="left"/>
        <w:rPr>
          <w:sz w:val="22"/>
        </w:rPr>
      </w:pPr>
      <w:r>
        <w:rPr>
          <w:sz w:val="22"/>
        </w:rPr>
        <w:t>Member,</w:t>
      </w:r>
      <w:r>
        <w:rPr>
          <w:spacing w:val="-4"/>
          <w:sz w:val="22"/>
        </w:rPr>
        <w:t> </w:t>
      </w:r>
      <w:r>
        <w:rPr>
          <w:sz w:val="22"/>
        </w:rPr>
        <w:t>All</w:t>
      </w:r>
      <w:r>
        <w:rPr>
          <w:spacing w:val="-5"/>
          <w:sz w:val="22"/>
        </w:rPr>
        <w:t> </w:t>
      </w:r>
      <w:r>
        <w:rPr>
          <w:sz w:val="22"/>
        </w:rPr>
        <w:t>University</w:t>
      </w:r>
      <w:r>
        <w:rPr>
          <w:spacing w:val="-3"/>
          <w:sz w:val="22"/>
        </w:rPr>
        <w:t> </w:t>
      </w:r>
      <w:r>
        <w:rPr>
          <w:sz w:val="22"/>
        </w:rPr>
        <w:t>Finance</w:t>
      </w:r>
      <w:r>
        <w:rPr>
          <w:spacing w:val="-4"/>
          <w:sz w:val="22"/>
        </w:rPr>
        <w:t> </w:t>
      </w:r>
      <w:r>
        <w:rPr>
          <w:sz w:val="22"/>
        </w:rPr>
        <w:t>Committee</w:t>
      </w:r>
      <w:r>
        <w:rPr>
          <w:spacing w:val="-3"/>
          <w:sz w:val="22"/>
        </w:rPr>
        <w:t> </w:t>
      </w:r>
      <w:r>
        <w:rPr>
          <w:sz w:val="22"/>
        </w:rPr>
        <w:t>of</w:t>
      </w:r>
      <w:r>
        <w:rPr>
          <w:spacing w:val="-2"/>
          <w:sz w:val="22"/>
        </w:rPr>
        <w:t> </w:t>
      </w:r>
      <w:r>
        <w:rPr>
          <w:sz w:val="22"/>
        </w:rPr>
        <w:t>the</w:t>
      </w:r>
      <w:r>
        <w:rPr>
          <w:spacing w:val="-4"/>
          <w:sz w:val="22"/>
        </w:rPr>
        <w:t> </w:t>
      </w:r>
      <w:r>
        <w:rPr>
          <w:sz w:val="22"/>
        </w:rPr>
        <w:t>Faculty</w:t>
      </w:r>
      <w:r>
        <w:rPr>
          <w:spacing w:val="-3"/>
          <w:sz w:val="22"/>
        </w:rPr>
        <w:t> </w:t>
      </w:r>
      <w:r>
        <w:rPr>
          <w:sz w:val="22"/>
        </w:rPr>
        <w:t>Senate,</w:t>
      </w:r>
      <w:r>
        <w:rPr>
          <w:spacing w:val="-3"/>
          <w:sz w:val="22"/>
        </w:rPr>
        <w:t> </w:t>
      </w:r>
      <w:r>
        <w:rPr>
          <w:sz w:val="22"/>
        </w:rPr>
        <w:t>SMU,</w:t>
      </w:r>
      <w:r>
        <w:rPr>
          <w:spacing w:val="-4"/>
          <w:sz w:val="22"/>
        </w:rPr>
        <w:t> </w:t>
      </w:r>
      <w:r>
        <w:rPr>
          <w:sz w:val="22"/>
        </w:rPr>
        <w:t>August</w:t>
      </w:r>
      <w:r>
        <w:rPr>
          <w:spacing w:val="-5"/>
          <w:sz w:val="22"/>
        </w:rPr>
        <w:t> </w:t>
      </w:r>
      <w:r>
        <w:rPr>
          <w:sz w:val="22"/>
        </w:rPr>
        <w:t>2001</w:t>
      </w:r>
      <w:r>
        <w:rPr>
          <w:spacing w:val="-3"/>
          <w:sz w:val="22"/>
        </w:rPr>
        <w:t> </w:t>
      </w:r>
      <w:r>
        <w:rPr>
          <w:sz w:val="22"/>
        </w:rPr>
        <w:t>–</w:t>
      </w:r>
      <w:r>
        <w:rPr>
          <w:spacing w:val="-6"/>
          <w:sz w:val="22"/>
        </w:rPr>
        <w:t> </w:t>
      </w:r>
      <w:r>
        <w:rPr>
          <w:sz w:val="22"/>
        </w:rPr>
        <w:t>May</w:t>
      </w:r>
      <w:r>
        <w:rPr>
          <w:spacing w:val="-3"/>
          <w:sz w:val="22"/>
        </w:rPr>
        <w:t> </w:t>
      </w:r>
      <w:r>
        <w:rPr>
          <w:spacing w:val="-4"/>
          <w:sz w:val="22"/>
        </w:rPr>
        <w:t>2004</w:t>
      </w:r>
    </w:p>
    <w:p>
      <w:pPr>
        <w:pStyle w:val="ListParagraph"/>
        <w:numPr>
          <w:ilvl w:val="0"/>
          <w:numId w:val="2"/>
        </w:numPr>
        <w:tabs>
          <w:tab w:pos="602" w:val="left" w:leader="none"/>
        </w:tabs>
        <w:spacing w:line="269" w:lineRule="exact" w:before="0" w:after="0"/>
        <w:ind w:left="602" w:right="0" w:hanging="360"/>
        <w:jc w:val="left"/>
        <w:rPr>
          <w:sz w:val="22"/>
        </w:rPr>
      </w:pPr>
      <w:r>
        <w:rPr>
          <w:sz w:val="22"/>
        </w:rPr>
        <w:t>Member,</w:t>
      </w:r>
      <w:r>
        <w:rPr>
          <w:spacing w:val="-7"/>
          <w:sz w:val="22"/>
        </w:rPr>
        <w:t> </w:t>
      </w:r>
      <w:r>
        <w:rPr>
          <w:sz w:val="22"/>
        </w:rPr>
        <w:t>Investment</w:t>
      </w:r>
      <w:r>
        <w:rPr>
          <w:spacing w:val="-3"/>
          <w:sz w:val="22"/>
        </w:rPr>
        <w:t> </w:t>
      </w:r>
      <w:r>
        <w:rPr>
          <w:sz w:val="22"/>
        </w:rPr>
        <w:t>Committee</w:t>
      </w:r>
      <w:r>
        <w:rPr>
          <w:spacing w:val="-5"/>
          <w:sz w:val="22"/>
        </w:rPr>
        <w:t> </w:t>
      </w:r>
      <w:r>
        <w:rPr>
          <w:sz w:val="22"/>
        </w:rPr>
        <w:t>of</w:t>
      </w:r>
      <w:r>
        <w:rPr>
          <w:spacing w:val="-3"/>
          <w:sz w:val="22"/>
        </w:rPr>
        <w:t> </w:t>
      </w:r>
      <w:r>
        <w:rPr>
          <w:sz w:val="22"/>
        </w:rPr>
        <w:t>the</w:t>
      </w:r>
      <w:r>
        <w:rPr>
          <w:spacing w:val="-4"/>
          <w:sz w:val="22"/>
        </w:rPr>
        <w:t> </w:t>
      </w:r>
      <w:r>
        <w:rPr>
          <w:sz w:val="22"/>
        </w:rPr>
        <w:t>Board</w:t>
      </w:r>
      <w:r>
        <w:rPr>
          <w:spacing w:val="-5"/>
          <w:sz w:val="22"/>
        </w:rPr>
        <w:t> </w:t>
      </w:r>
      <w:r>
        <w:rPr>
          <w:sz w:val="22"/>
        </w:rPr>
        <w:t>of</w:t>
      </w:r>
      <w:r>
        <w:rPr>
          <w:spacing w:val="-6"/>
          <w:sz w:val="22"/>
        </w:rPr>
        <w:t> </w:t>
      </w:r>
      <w:r>
        <w:rPr>
          <w:sz w:val="22"/>
        </w:rPr>
        <w:t>Trustees,</w:t>
      </w:r>
      <w:r>
        <w:rPr>
          <w:spacing w:val="-4"/>
          <w:sz w:val="22"/>
        </w:rPr>
        <w:t> </w:t>
      </w:r>
      <w:r>
        <w:rPr>
          <w:sz w:val="22"/>
        </w:rPr>
        <w:t>SMU,</w:t>
      </w:r>
      <w:r>
        <w:rPr>
          <w:spacing w:val="-5"/>
          <w:sz w:val="22"/>
        </w:rPr>
        <w:t> </w:t>
      </w:r>
      <w:r>
        <w:rPr>
          <w:sz w:val="22"/>
        </w:rPr>
        <w:t>August</w:t>
      </w:r>
      <w:r>
        <w:rPr>
          <w:spacing w:val="-3"/>
          <w:sz w:val="22"/>
        </w:rPr>
        <w:t> </w:t>
      </w:r>
      <w:r>
        <w:rPr>
          <w:sz w:val="22"/>
        </w:rPr>
        <w:t>2002-May</w:t>
      </w:r>
      <w:r>
        <w:rPr>
          <w:spacing w:val="-4"/>
          <w:sz w:val="22"/>
        </w:rPr>
        <w:t> 2004</w:t>
      </w:r>
    </w:p>
    <w:p>
      <w:pPr>
        <w:pStyle w:val="ListParagraph"/>
        <w:numPr>
          <w:ilvl w:val="0"/>
          <w:numId w:val="2"/>
        </w:numPr>
        <w:tabs>
          <w:tab w:pos="602" w:val="left" w:leader="none"/>
        </w:tabs>
        <w:spacing w:line="269" w:lineRule="exact" w:before="0" w:after="0"/>
        <w:ind w:left="602" w:right="0" w:hanging="360"/>
        <w:jc w:val="left"/>
        <w:rPr>
          <w:sz w:val="22"/>
        </w:rPr>
      </w:pPr>
      <w:r>
        <w:rPr>
          <w:sz w:val="22"/>
        </w:rPr>
        <w:t>Member,</w:t>
      </w:r>
      <w:r>
        <w:rPr>
          <w:spacing w:val="-5"/>
          <w:sz w:val="22"/>
        </w:rPr>
        <w:t> </w:t>
      </w:r>
      <w:r>
        <w:rPr>
          <w:sz w:val="22"/>
        </w:rPr>
        <w:t>Fulbright</w:t>
      </w:r>
      <w:r>
        <w:rPr>
          <w:spacing w:val="-3"/>
          <w:sz w:val="22"/>
        </w:rPr>
        <w:t> </w:t>
      </w:r>
      <w:r>
        <w:rPr>
          <w:sz w:val="22"/>
        </w:rPr>
        <w:t>Campus</w:t>
      </w:r>
      <w:r>
        <w:rPr>
          <w:spacing w:val="-6"/>
          <w:sz w:val="22"/>
        </w:rPr>
        <w:t> </w:t>
      </w:r>
      <w:r>
        <w:rPr>
          <w:sz w:val="22"/>
        </w:rPr>
        <w:t>Committee,</w:t>
      </w:r>
      <w:r>
        <w:rPr>
          <w:spacing w:val="-4"/>
          <w:sz w:val="22"/>
        </w:rPr>
        <w:t> </w:t>
      </w:r>
      <w:r>
        <w:rPr>
          <w:sz w:val="22"/>
        </w:rPr>
        <w:t>October</w:t>
      </w:r>
      <w:r>
        <w:rPr>
          <w:spacing w:val="-3"/>
          <w:sz w:val="22"/>
        </w:rPr>
        <w:t> </w:t>
      </w:r>
      <w:r>
        <w:rPr>
          <w:sz w:val="22"/>
        </w:rPr>
        <w:t>2002,</w:t>
      </w:r>
      <w:r>
        <w:rPr>
          <w:spacing w:val="-9"/>
          <w:sz w:val="22"/>
        </w:rPr>
        <w:t> </w:t>
      </w:r>
      <w:r>
        <w:rPr>
          <w:sz w:val="22"/>
        </w:rPr>
        <w:t>October</w:t>
      </w:r>
      <w:r>
        <w:rPr>
          <w:spacing w:val="-3"/>
          <w:sz w:val="22"/>
        </w:rPr>
        <w:t> </w:t>
      </w:r>
      <w:r>
        <w:rPr>
          <w:spacing w:val="-4"/>
          <w:sz w:val="22"/>
        </w:rPr>
        <w:t>2007</w:t>
      </w:r>
    </w:p>
    <w:p>
      <w:pPr>
        <w:spacing w:before="250"/>
        <w:ind w:left="242" w:right="0" w:firstLine="0"/>
        <w:jc w:val="left"/>
        <w:rPr>
          <w:i/>
          <w:sz w:val="22"/>
        </w:rPr>
      </w:pPr>
      <w:r>
        <w:rPr>
          <w:i/>
          <w:sz w:val="22"/>
        </w:rPr>
        <w:t>College</w:t>
      </w:r>
      <w:r>
        <w:rPr>
          <w:i/>
          <w:spacing w:val="-2"/>
          <w:sz w:val="22"/>
        </w:rPr>
        <w:t> level:</w:t>
      </w:r>
    </w:p>
    <w:p>
      <w:pPr>
        <w:pStyle w:val="ListParagraph"/>
        <w:numPr>
          <w:ilvl w:val="0"/>
          <w:numId w:val="2"/>
        </w:numPr>
        <w:tabs>
          <w:tab w:pos="602" w:val="left" w:leader="none"/>
        </w:tabs>
        <w:spacing w:line="269" w:lineRule="exact" w:before="2" w:after="0"/>
        <w:ind w:left="602" w:right="0" w:hanging="360"/>
        <w:jc w:val="left"/>
        <w:rPr>
          <w:sz w:val="22"/>
        </w:rPr>
      </w:pPr>
      <w:r>
        <w:rPr>
          <w:sz w:val="22"/>
        </w:rPr>
        <w:t>Member,</w:t>
      </w:r>
      <w:r>
        <w:rPr>
          <w:spacing w:val="-5"/>
          <w:sz w:val="22"/>
        </w:rPr>
        <w:t> </w:t>
      </w:r>
      <w:r>
        <w:rPr>
          <w:sz w:val="22"/>
        </w:rPr>
        <w:t>Undergraduate</w:t>
      </w:r>
      <w:r>
        <w:rPr>
          <w:spacing w:val="-4"/>
          <w:sz w:val="22"/>
        </w:rPr>
        <w:t> </w:t>
      </w:r>
      <w:r>
        <w:rPr>
          <w:sz w:val="22"/>
        </w:rPr>
        <w:t>Council,</w:t>
      </w:r>
      <w:r>
        <w:rPr>
          <w:spacing w:val="-5"/>
          <w:sz w:val="22"/>
        </w:rPr>
        <w:t> </w:t>
      </w:r>
      <w:r>
        <w:rPr>
          <w:sz w:val="22"/>
        </w:rPr>
        <w:t>Dedman</w:t>
      </w:r>
      <w:r>
        <w:rPr>
          <w:spacing w:val="-7"/>
          <w:sz w:val="22"/>
        </w:rPr>
        <w:t> </w:t>
      </w:r>
      <w:r>
        <w:rPr>
          <w:sz w:val="22"/>
        </w:rPr>
        <w:t>College,</w:t>
      </w:r>
      <w:r>
        <w:rPr>
          <w:spacing w:val="-7"/>
          <w:sz w:val="22"/>
        </w:rPr>
        <w:t> </w:t>
      </w:r>
      <w:r>
        <w:rPr>
          <w:sz w:val="22"/>
        </w:rPr>
        <w:t>since</w:t>
      </w:r>
      <w:r>
        <w:rPr>
          <w:spacing w:val="-5"/>
          <w:sz w:val="22"/>
        </w:rPr>
        <w:t> </w:t>
      </w:r>
      <w:r>
        <w:rPr>
          <w:sz w:val="22"/>
        </w:rPr>
        <w:t>August</w:t>
      </w:r>
      <w:r>
        <w:rPr>
          <w:spacing w:val="-3"/>
          <w:sz w:val="22"/>
        </w:rPr>
        <w:t> </w:t>
      </w:r>
      <w:r>
        <w:rPr>
          <w:spacing w:val="-4"/>
          <w:sz w:val="22"/>
        </w:rPr>
        <w:t>2017</w:t>
      </w:r>
    </w:p>
    <w:p>
      <w:pPr>
        <w:pStyle w:val="ListParagraph"/>
        <w:numPr>
          <w:ilvl w:val="0"/>
          <w:numId w:val="2"/>
        </w:numPr>
        <w:tabs>
          <w:tab w:pos="603" w:val="left" w:leader="none"/>
        </w:tabs>
        <w:spacing w:line="269" w:lineRule="exact" w:before="0" w:after="0"/>
        <w:ind w:left="603" w:right="0" w:hanging="360"/>
        <w:jc w:val="left"/>
        <w:rPr>
          <w:sz w:val="22"/>
        </w:rPr>
      </w:pPr>
      <w:r>
        <w:rPr>
          <w:sz w:val="22"/>
        </w:rPr>
        <w:t>Member,</w:t>
      </w:r>
      <w:r>
        <w:rPr>
          <w:spacing w:val="-5"/>
          <w:sz w:val="22"/>
        </w:rPr>
        <w:t> </w:t>
      </w:r>
      <w:r>
        <w:rPr>
          <w:sz w:val="22"/>
        </w:rPr>
        <w:t>Graduate</w:t>
      </w:r>
      <w:r>
        <w:rPr>
          <w:spacing w:val="-4"/>
          <w:sz w:val="22"/>
        </w:rPr>
        <w:t> </w:t>
      </w:r>
      <w:r>
        <w:rPr>
          <w:sz w:val="22"/>
        </w:rPr>
        <w:t>Council,</w:t>
      </w:r>
      <w:r>
        <w:rPr>
          <w:spacing w:val="-5"/>
          <w:sz w:val="22"/>
        </w:rPr>
        <w:t> </w:t>
      </w:r>
      <w:r>
        <w:rPr>
          <w:sz w:val="22"/>
        </w:rPr>
        <w:t>Dedman</w:t>
      </w:r>
      <w:r>
        <w:rPr>
          <w:spacing w:val="-4"/>
          <w:sz w:val="22"/>
        </w:rPr>
        <w:t> </w:t>
      </w:r>
      <w:r>
        <w:rPr>
          <w:sz w:val="22"/>
        </w:rPr>
        <w:t>College,</w:t>
      </w:r>
      <w:r>
        <w:rPr>
          <w:spacing w:val="-5"/>
          <w:sz w:val="22"/>
        </w:rPr>
        <w:t> </w:t>
      </w:r>
      <w:r>
        <w:rPr>
          <w:sz w:val="22"/>
        </w:rPr>
        <w:t>Aug</w:t>
      </w:r>
      <w:r>
        <w:rPr>
          <w:spacing w:val="-4"/>
          <w:sz w:val="22"/>
        </w:rPr>
        <w:t> </w:t>
      </w:r>
      <w:r>
        <w:rPr>
          <w:sz w:val="22"/>
        </w:rPr>
        <w:t>2012-May</w:t>
      </w:r>
      <w:r>
        <w:rPr>
          <w:spacing w:val="-4"/>
          <w:sz w:val="22"/>
        </w:rPr>
        <w:t> 2015</w:t>
      </w:r>
    </w:p>
    <w:p>
      <w:pPr>
        <w:pStyle w:val="ListParagraph"/>
        <w:numPr>
          <w:ilvl w:val="0"/>
          <w:numId w:val="2"/>
        </w:numPr>
        <w:tabs>
          <w:tab w:pos="603" w:val="left" w:leader="none"/>
        </w:tabs>
        <w:spacing w:line="269" w:lineRule="exact" w:before="0" w:after="0"/>
        <w:ind w:left="603" w:right="0" w:hanging="360"/>
        <w:jc w:val="left"/>
        <w:rPr>
          <w:sz w:val="22"/>
        </w:rPr>
      </w:pPr>
      <w:r>
        <w:rPr>
          <w:sz w:val="22"/>
        </w:rPr>
        <w:t>Member,</w:t>
      </w:r>
      <w:r>
        <w:rPr>
          <w:spacing w:val="-4"/>
          <w:sz w:val="22"/>
        </w:rPr>
        <w:t> </w:t>
      </w:r>
      <w:r>
        <w:rPr>
          <w:sz w:val="22"/>
        </w:rPr>
        <w:t>Advisory</w:t>
      </w:r>
      <w:r>
        <w:rPr>
          <w:spacing w:val="-3"/>
          <w:sz w:val="22"/>
        </w:rPr>
        <w:t> </w:t>
      </w:r>
      <w:r>
        <w:rPr>
          <w:sz w:val="22"/>
        </w:rPr>
        <w:t>Committee</w:t>
      </w:r>
      <w:r>
        <w:rPr>
          <w:spacing w:val="-6"/>
          <w:sz w:val="22"/>
        </w:rPr>
        <w:t> </w:t>
      </w:r>
      <w:r>
        <w:rPr>
          <w:sz w:val="22"/>
        </w:rPr>
        <w:t>to</w:t>
      </w:r>
      <w:r>
        <w:rPr>
          <w:spacing w:val="-3"/>
          <w:sz w:val="22"/>
        </w:rPr>
        <w:t> </w:t>
      </w:r>
      <w:r>
        <w:rPr>
          <w:sz w:val="22"/>
        </w:rPr>
        <w:t>SMU’s</w:t>
      </w:r>
      <w:r>
        <w:rPr>
          <w:spacing w:val="-6"/>
          <w:sz w:val="22"/>
        </w:rPr>
        <w:t> </w:t>
      </w:r>
      <w:r>
        <w:rPr>
          <w:i/>
          <w:sz w:val="22"/>
        </w:rPr>
        <w:t>International</w:t>
      </w:r>
      <w:r>
        <w:rPr>
          <w:i/>
          <w:spacing w:val="-5"/>
          <w:sz w:val="22"/>
        </w:rPr>
        <w:t> </w:t>
      </w:r>
      <w:r>
        <w:rPr>
          <w:i/>
          <w:sz w:val="22"/>
        </w:rPr>
        <w:t>Studies</w:t>
      </w:r>
      <w:r>
        <w:rPr>
          <w:i/>
          <w:spacing w:val="-3"/>
          <w:sz w:val="22"/>
        </w:rPr>
        <w:t> </w:t>
      </w:r>
      <w:r>
        <w:rPr>
          <w:sz w:val="22"/>
        </w:rPr>
        <w:t>Program,</w:t>
      </w:r>
      <w:r>
        <w:rPr>
          <w:spacing w:val="-4"/>
          <w:sz w:val="22"/>
        </w:rPr>
        <w:t> </w:t>
      </w:r>
      <w:r>
        <w:rPr>
          <w:sz w:val="22"/>
        </w:rPr>
        <w:t>1997</w:t>
      </w:r>
      <w:r>
        <w:rPr>
          <w:spacing w:val="-6"/>
          <w:sz w:val="22"/>
        </w:rPr>
        <w:t> </w:t>
      </w:r>
      <w:r>
        <w:rPr>
          <w:sz w:val="22"/>
        </w:rPr>
        <w:t>–</w:t>
      </w:r>
      <w:r>
        <w:rPr>
          <w:spacing w:val="-3"/>
          <w:sz w:val="22"/>
        </w:rPr>
        <w:t> </w:t>
      </w:r>
      <w:r>
        <w:rPr>
          <w:spacing w:val="-2"/>
          <w:sz w:val="22"/>
        </w:rPr>
        <w:t>present</w:t>
      </w:r>
    </w:p>
    <w:p>
      <w:pPr>
        <w:pStyle w:val="ListParagraph"/>
        <w:numPr>
          <w:ilvl w:val="0"/>
          <w:numId w:val="2"/>
        </w:numPr>
        <w:tabs>
          <w:tab w:pos="603" w:val="left" w:leader="none"/>
        </w:tabs>
        <w:spacing w:line="269" w:lineRule="exact" w:before="0" w:after="0"/>
        <w:ind w:left="603" w:right="0" w:hanging="360"/>
        <w:jc w:val="left"/>
        <w:rPr>
          <w:sz w:val="22"/>
        </w:rPr>
      </w:pPr>
      <w:r>
        <w:rPr>
          <w:sz w:val="22"/>
        </w:rPr>
        <w:t>Member,</w:t>
      </w:r>
      <w:r>
        <w:rPr>
          <w:spacing w:val="-6"/>
          <w:sz w:val="22"/>
        </w:rPr>
        <w:t> </w:t>
      </w:r>
      <w:r>
        <w:rPr>
          <w:sz w:val="22"/>
        </w:rPr>
        <w:t>Dean’s</w:t>
      </w:r>
      <w:r>
        <w:rPr>
          <w:spacing w:val="-4"/>
          <w:sz w:val="22"/>
        </w:rPr>
        <w:t> </w:t>
      </w:r>
      <w:r>
        <w:rPr>
          <w:sz w:val="22"/>
        </w:rPr>
        <w:t>Advisory</w:t>
      </w:r>
      <w:r>
        <w:rPr>
          <w:spacing w:val="-6"/>
          <w:sz w:val="22"/>
        </w:rPr>
        <w:t> </w:t>
      </w:r>
      <w:r>
        <w:rPr>
          <w:sz w:val="22"/>
        </w:rPr>
        <w:t>Council</w:t>
      </w:r>
      <w:r>
        <w:rPr>
          <w:spacing w:val="-3"/>
          <w:sz w:val="22"/>
        </w:rPr>
        <w:t> </w:t>
      </w:r>
      <w:r>
        <w:rPr>
          <w:sz w:val="22"/>
        </w:rPr>
        <w:t>on</w:t>
      </w:r>
      <w:r>
        <w:rPr>
          <w:spacing w:val="-4"/>
          <w:sz w:val="22"/>
        </w:rPr>
        <w:t> </w:t>
      </w:r>
      <w:r>
        <w:rPr>
          <w:sz w:val="22"/>
        </w:rPr>
        <w:t>Tenure</w:t>
      </w:r>
      <w:r>
        <w:rPr>
          <w:spacing w:val="-3"/>
          <w:sz w:val="22"/>
        </w:rPr>
        <w:t> </w:t>
      </w:r>
      <w:r>
        <w:rPr>
          <w:sz w:val="22"/>
        </w:rPr>
        <w:t>Promotion</w:t>
      </w:r>
      <w:r>
        <w:rPr>
          <w:spacing w:val="-4"/>
          <w:sz w:val="22"/>
        </w:rPr>
        <w:t> </w:t>
      </w:r>
      <w:r>
        <w:rPr>
          <w:sz w:val="22"/>
        </w:rPr>
        <w:t>in</w:t>
      </w:r>
      <w:r>
        <w:rPr>
          <w:spacing w:val="-4"/>
          <w:sz w:val="22"/>
        </w:rPr>
        <w:t> </w:t>
      </w:r>
      <w:r>
        <w:rPr>
          <w:sz w:val="22"/>
        </w:rPr>
        <w:t>Div.</w:t>
      </w:r>
      <w:r>
        <w:rPr>
          <w:spacing w:val="-3"/>
          <w:sz w:val="22"/>
        </w:rPr>
        <w:t> </w:t>
      </w:r>
      <w:r>
        <w:rPr>
          <w:sz w:val="22"/>
        </w:rPr>
        <w:t>II,</w:t>
      </w:r>
      <w:r>
        <w:rPr>
          <w:spacing w:val="-4"/>
          <w:sz w:val="22"/>
        </w:rPr>
        <w:t> </w:t>
      </w:r>
      <w:r>
        <w:rPr>
          <w:sz w:val="22"/>
        </w:rPr>
        <w:t>Aug</w:t>
      </w:r>
      <w:r>
        <w:rPr>
          <w:spacing w:val="-4"/>
          <w:sz w:val="22"/>
        </w:rPr>
        <w:t> </w:t>
      </w:r>
      <w:r>
        <w:rPr>
          <w:sz w:val="22"/>
        </w:rPr>
        <w:t>2010-July</w:t>
      </w:r>
      <w:r>
        <w:rPr>
          <w:spacing w:val="-3"/>
          <w:sz w:val="22"/>
        </w:rPr>
        <w:t> </w:t>
      </w:r>
      <w:r>
        <w:rPr>
          <w:spacing w:val="-4"/>
          <w:sz w:val="22"/>
        </w:rPr>
        <w:t>2013</w:t>
      </w:r>
    </w:p>
    <w:p>
      <w:pPr>
        <w:pStyle w:val="ListParagraph"/>
        <w:numPr>
          <w:ilvl w:val="0"/>
          <w:numId w:val="2"/>
        </w:numPr>
        <w:tabs>
          <w:tab w:pos="603" w:val="left" w:leader="none"/>
        </w:tabs>
        <w:spacing w:line="269" w:lineRule="exact" w:before="0" w:after="0"/>
        <w:ind w:left="603" w:right="0" w:hanging="360"/>
        <w:jc w:val="left"/>
        <w:rPr>
          <w:sz w:val="22"/>
        </w:rPr>
      </w:pPr>
      <w:r>
        <w:rPr>
          <w:sz w:val="22"/>
        </w:rPr>
        <w:t>Member,</w:t>
      </w:r>
      <w:r>
        <w:rPr>
          <w:spacing w:val="-5"/>
          <w:sz w:val="22"/>
        </w:rPr>
        <w:t> </w:t>
      </w:r>
      <w:r>
        <w:rPr>
          <w:sz w:val="22"/>
        </w:rPr>
        <w:t>Dean’s</w:t>
      </w:r>
      <w:r>
        <w:rPr>
          <w:spacing w:val="-4"/>
          <w:sz w:val="22"/>
        </w:rPr>
        <w:t> </w:t>
      </w:r>
      <w:r>
        <w:rPr>
          <w:sz w:val="22"/>
        </w:rPr>
        <w:t>Task</w:t>
      </w:r>
      <w:r>
        <w:rPr>
          <w:spacing w:val="-5"/>
          <w:sz w:val="22"/>
        </w:rPr>
        <w:t> </w:t>
      </w:r>
      <w:r>
        <w:rPr>
          <w:sz w:val="22"/>
        </w:rPr>
        <w:t>Force</w:t>
      </w:r>
      <w:r>
        <w:rPr>
          <w:spacing w:val="-4"/>
          <w:sz w:val="22"/>
        </w:rPr>
        <w:t> </w:t>
      </w:r>
      <w:r>
        <w:rPr>
          <w:sz w:val="22"/>
        </w:rPr>
        <w:t>on</w:t>
      </w:r>
      <w:r>
        <w:rPr>
          <w:spacing w:val="-4"/>
          <w:sz w:val="22"/>
        </w:rPr>
        <w:t> </w:t>
      </w:r>
      <w:r>
        <w:rPr>
          <w:sz w:val="22"/>
        </w:rPr>
        <w:t>Mentoring</w:t>
      </w:r>
      <w:r>
        <w:rPr>
          <w:spacing w:val="-5"/>
          <w:sz w:val="22"/>
        </w:rPr>
        <w:t> </w:t>
      </w:r>
      <w:r>
        <w:rPr>
          <w:sz w:val="22"/>
        </w:rPr>
        <w:t>of</w:t>
      </w:r>
      <w:r>
        <w:rPr>
          <w:spacing w:val="-6"/>
          <w:sz w:val="22"/>
        </w:rPr>
        <w:t> </w:t>
      </w:r>
      <w:r>
        <w:rPr>
          <w:sz w:val="22"/>
        </w:rPr>
        <w:t>Associate</w:t>
      </w:r>
      <w:r>
        <w:rPr>
          <w:spacing w:val="-4"/>
          <w:sz w:val="22"/>
        </w:rPr>
        <w:t> </w:t>
      </w:r>
      <w:r>
        <w:rPr>
          <w:sz w:val="22"/>
        </w:rPr>
        <w:t>Professors,</w:t>
      </w:r>
      <w:r>
        <w:rPr>
          <w:spacing w:val="-5"/>
          <w:sz w:val="22"/>
        </w:rPr>
        <w:t> </w:t>
      </w:r>
      <w:r>
        <w:rPr>
          <w:sz w:val="22"/>
        </w:rPr>
        <w:t>Aug</w:t>
      </w:r>
      <w:r>
        <w:rPr>
          <w:spacing w:val="-4"/>
          <w:sz w:val="22"/>
        </w:rPr>
        <w:t> </w:t>
      </w:r>
      <w:r>
        <w:rPr>
          <w:sz w:val="22"/>
        </w:rPr>
        <w:t>2010-Aug</w:t>
      </w:r>
      <w:r>
        <w:rPr>
          <w:spacing w:val="-4"/>
          <w:sz w:val="22"/>
        </w:rPr>
        <w:t> 2012</w:t>
      </w:r>
    </w:p>
    <w:p>
      <w:pPr>
        <w:pStyle w:val="ListParagraph"/>
        <w:numPr>
          <w:ilvl w:val="0"/>
          <w:numId w:val="2"/>
        </w:numPr>
        <w:tabs>
          <w:tab w:pos="603" w:val="left" w:leader="none"/>
        </w:tabs>
        <w:spacing w:line="269" w:lineRule="exact" w:before="0" w:after="0"/>
        <w:ind w:left="603" w:right="0" w:hanging="360"/>
        <w:jc w:val="left"/>
        <w:rPr>
          <w:sz w:val="22"/>
        </w:rPr>
      </w:pPr>
      <w:r>
        <w:rPr>
          <w:sz w:val="22"/>
        </w:rPr>
        <w:t>Member,</w:t>
      </w:r>
      <w:r>
        <w:rPr>
          <w:spacing w:val="-4"/>
          <w:sz w:val="22"/>
        </w:rPr>
        <w:t> </w:t>
      </w:r>
      <w:r>
        <w:rPr>
          <w:sz w:val="22"/>
        </w:rPr>
        <w:t>Undergraduate</w:t>
      </w:r>
      <w:r>
        <w:rPr>
          <w:spacing w:val="-3"/>
          <w:sz w:val="22"/>
        </w:rPr>
        <w:t> </w:t>
      </w:r>
      <w:r>
        <w:rPr>
          <w:sz w:val="22"/>
        </w:rPr>
        <w:t>Council,</w:t>
      </w:r>
      <w:r>
        <w:rPr>
          <w:spacing w:val="-3"/>
          <w:sz w:val="22"/>
        </w:rPr>
        <w:t> </w:t>
      </w:r>
      <w:r>
        <w:rPr>
          <w:sz w:val="22"/>
        </w:rPr>
        <w:t>Dedman</w:t>
      </w:r>
      <w:r>
        <w:rPr>
          <w:spacing w:val="-6"/>
          <w:sz w:val="22"/>
        </w:rPr>
        <w:t> </w:t>
      </w:r>
      <w:r>
        <w:rPr>
          <w:sz w:val="22"/>
        </w:rPr>
        <w:t>College,</w:t>
      </w:r>
      <w:r>
        <w:rPr>
          <w:spacing w:val="-6"/>
          <w:sz w:val="22"/>
        </w:rPr>
        <w:t> </w:t>
      </w:r>
      <w:r>
        <w:rPr>
          <w:sz w:val="22"/>
        </w:rPr>
        <w:t>August</w:t>
      </w:r>
      <w:r>
        <w:rPr>
          <w:spacing w:val="-5"/>
          <w:sz w:val="22"/>
        </w:rPr>
        <w:t> </w:t>
      </w:r>
      <w:r>
        <w:rPr>
          <w:sz w:val="22"/>
        </w:rPr>
        <w:t>2006</w:t>
      </w:r>
      <w:r>
        <w:rPr>
          <w:spacing w:val="-3"/>
          <w:sz w:val="22"/>
        </w:rPr>
        <w:t> </w:t>
      </w:r>
      <w:r>
        <w:rPr>
          <w:sz w:val="22"/>
        </w:rPr>
        <w:t>–</w:t>
      </w:r>
      <w:r>
        <w:rPr>
          <w:spacing w:val="-6"/>
          <w:sz w:val="22"/>
        </w:rPr>
        <w:t> </w:t>
      </w:r>
      <w:r>
        <w:rPr>
          <w:sz w:val="22"/>
        </w:rPr>
        <w:t>May</w:t>
      </w:r>
      <w:r>
        <w:rPr>
          <w:spacing w:val="-5"/>
          <w:sz w:val="22"/>
        </w:rPr>
        <w:t> </w:t>
      </w:r>
      <w:r>
        <w:rPr>
          <w:spacing w:val="-4"/>
          <w:sz w:val="22"/>
        </w:rPr>
        <w:t>2008</w:t>
      </w:r>
    </w:p>
    <w:p>
      <w:pPr>
        <w:pStyle w:val="ListParagraph"/>
        <w:numPr>
          <w:ilvl w:val="0"/>
          <w:numId w:val="2"/>
        </w:numPr>
        <w:tabs>
          <w:tab w:pos="603" w:val="left" w:leader="none"/>
        </w:tabs>
        <w:spacing w:line="240" w:lineRule="auto" w:before="0" w:after="0"/>
        <w:ind w:left="603" w:right="667" w:hanging="361"/>
        <w:jc w:val="left"/>
        <w:rPr>
          <w:sz w:val="22"/>
        </w:rPr>
      </w:pPr>
      <w:r>
        <w:rPr>
          <w:sz w:val="22"/>
        </w:rPr>
        <w:t>Member,</w:t>
      </w:r>
      <w:r>
        <w:rPr>
          <w:spacing w:val="-2"/>
          <w:sz w:val="22"/>
        </w:rPr>
        <w:t> </w:t>
      </w:r>
      <w:r>
        <w:rPr>
          <w:sz w:val="22"/>
        </w:rPr>
        <w:t>Search</w:t>
      </w:r>
      <w:r>
        <w:rPr>
          <w:spacing w:val="-2"/>
          <w:sz w:val="22"/>
        </w:rPr>
        <w:t> </w:t>
      </w:r>
      <w:r>
        <w:rPr>
          <w:sz w:val="22"/>
        </w:rPr>
        <w:t>Committee</w:t>
      </w:r>
      <w:r>
        <w:rPr>
          <w:spacing w:val="-2"/>
          <w:sz w:val="22"/>
        </w:rPr>
        <w:t> </w:t>
      </w:r>
      <w:r>
        <w:rPr>
          <w:sz w:val="22"/>
        </w:rPr>
        <w:t>for</w:t>
      </w:r>
      <w:r>
        <w:rPr>
          <w:spacing w:val="-4"/>
          <w:sz w:val="22"/>
        </w:rPr>
        <w:t> </w:t>
      </w:r>
      <w:r>
        <w:rPr>
          <w:sz w:val="22"/>
        </w:rPr>
        <w:t>SMU’s</w:t>
      </w:r>
      <w:r>
        <w:rPr>
          <w:spacing w:val="-2"/>
          <w:sz w:val="22"/>
        </w:rPr>
        <w:t> </w:t>
      </w:r>
      <w:r>
        <w:rPr>
          <w:sz w:val="22"/>
        </w:rPr>
        <w:t>Fellow</w:t>
      </w:r>
      <w:r>
        <w:rPr>
          <w:spacing w:val="-3"/>
          <w:sz w:val="22"/>
        </w:rPr>
        <w:t> </w:t>
      </w:r>
      <w:r>
        <w:rPr>
          <w:sz w:val="22"/>
        </w:rPr>
        <w:t>at</w:t>
      </w:r>
      <w:r>
        <w:rPr>
          <w:spacing w:val="-4"/>
          <w:sz w:val="22"/>
        </w:rPr>
        <w:t> </w:t>
      </w:r>
      <w:r>
        <w:rPr>
          <w:sz w:val="22"/>
        </w:rPr>
        <w:t>the</w:t>
      </w:r>
      <w:r>
        <w:rPr>
          <w:spacing w:val="-4"/>
          <w:sz w:val="22"/>
        </w:rPr>
        <w:t> </w:t>
      </w:r>
      <w:r>
        <w:rPr>
          <w:sz w:val="22"/>
        </w:rPr>
        <w:t>Center</w:t>
      </w:r>
      <w:r>
        <w:rPr>
          <w:spacing w:val="-1"/>
          <w:sz w:val="22"/>
        </w:rPr>
        <w:t> </w:t>
      </w:r>
      <w:r>
        <w:rPr>
          <w:sz w:val="22"/>
        </w:rPr>
        <w:t>for</w:t>
      </w:r>
      <w:r>
        <w:rPr>
          <w:spacing w:val="-1"/>
          <w:sz w:val="22"/>
        </w:rPr>
        <w:t> </w:t>
      </w:r>
      <w:r>
        <w:rPr>
          <w:sz w:val="22"/>
        </w:rPr>
        <w:t>the</w:t>
      </w:r>
      <w:r>
        <w:rPr>
          <w:spacing w:val="-2"/>
          <w:sz w:val="22"/>
        </w:rPr>
        <w:t> </w:t>
      </w:r>
      <w:r>
        <w:rPr>
          <w:sz w:val="22"/>
        </w:rPr>
        <w:t>Study</w:t>
      </w:r>
      <w:r>
        <w:rPr>
          <w:spacing w:val="-2"/>
          <w:sz w:val="22"/>
        </w:rPr>
        <w:t> </w:t>
      </w:r>
      <w:r>
        <w:rPr>
          <w:sz w:val="22"/>
        </w:rPr>
        <w:t>of</w:t>
      </w:r>
      <w:r>
        <w:rPr>
          <w:spacing w:val="-1"/>
          <w:sz w:val="22"/>
        </w:rPr>
        <w:t> </w:t>
      </w:r>
      <w:r>
        <w:rPr>
          <w:sz w:val="22"/>
        </w:rPr>
        <w:t>the</w:t>
      </w:r>
      <w:r>
        <w:rPr>
          <w:spacing w:val="-4"/>
          <w:sz w:val="22"/>
        </w:rPr>
        <w:t> </w:t>
      </w:r>
      <w:r>
        <w:rPr>
          <w:sz w:val="22"/>
        </w:rPr>
        <w:t>Presidency,</w:t>
      </w:r>
      <w:r>
        <w:rPr>
          <w:spacing w:val="-2"/>
          <w:sz w:val="22"/>
        </w:rPr>
        <w:t> </w:t>
      </w:r>
      <w:r>
        <w:rPr>
          <w:sz w:val="22"/>
        </w:rPr>
        <w:t>March 2004-Dec. 2006, Spring 2008</w:t>
      </w:r>
    </w:p>
    <w:p>
      <w:pPr>
        <w:pStyle w:val="ListParagraph"/>
        <w:numPr>
          <w:ilvl w:val="0"/>
          <w:numId w:val="2"/>
        </w:numPr>
        <w:tabs>
          <w:tab w:pos="603" w:val="left" w:leader="none"/>
        </w:tabs>
        <w:spacing w:line="268" w:lineRule="exact" w:before="0" w:after="0"/>
        <w:ind w:left="603" w:right="0" w:hanging="360"/>
        <w:jc w:val="left"/>
        <w:rPr>
          <w:sz w:val="22"/>
        </w:rPr>
      </w:pPr>
      <w:r>
        <w:rPr>
          <w:sz w:val="22"/>
        </w:rPr>
        <w:t>Faculty</w:t>
      </w:r>
      <w:r>
        <w:rPr>
          <w:spacing w:val="-3"/>
          <w:sz w:val="22"/>
        </w:rPr>
        <w:t> </w:t>
      </w:r>
      <w:r>
        <w:rPr>
          <w:sz w:val="22"/>
        </w:rPr>
        <w:t>Co-Advisor</w:t>
      </w:r>
      <w:r>
        <w:rPr>
          <w:spacing w:val="-5"/>
          <w:sz w:val="22"/>
        </w:rPr>
        <w:t> </w:t>
      </w:r>
      <w:r>
        <w:rPr>
          <w:sz w:val="22"/>
        </w:rPr>
        <w:t>to</w:t>
      </w:r>
      <w:r>
        <w:rPr>
          <w:spacing w:val="-5"/>
          <w:sz w:val="22"/>
        </w:rPr>
        <w:t> </w:t>
      </w:r>
      <w:r>
        <w:rPr>
          <w:sz w:val="22"/>
        </w:rPr>
        <w:t>the</w:t>
      </w:r>
      <w:r>
        <w:rPr>
          <w:spacing w:val="-5"/>
          <w:sz w:val="22"/>
        </w:rPr>
        <w:t> </w:t>
      </w:r>
      <w:r>
        <w:rPr>
          <w:i/>
          <w:sz w:val="22"/>
        </w:rPr>
        <w:t>International</w:t>
      </w:r>
      <w:r>
        <w:rPr>
          <w:i/>
          <w:spacing w:val="-2"/>
          <w:sz w:val="22"/>
        </w:rPr>
        <w:t> </w:t>
      </w:r>
      <w:r>
        <w:rPr>
          <w:i/>
          <w:sz w:val="22"/>
        </w:rPr>
        <w:t>Relations</w:t>
      </w:r>
      <w:r>
        <w:rPr>
          <w:i/>
          <w:spacing w:val="-2"/>
          <w:sz w:val="22"/>
        </w:rPr>
        <w:t> </w:t>
      </w:r>
      <w:r>
        <w:rPr>
          <w:i/>
          <w:sz w:val="22"/>
        </w:rPr>
        <w:t>Club</w:t>
      </w:r>
      <w:r>
        <w:rPr>
          <w:i/>
          <w:spacing w:val="-3"/>
          <w:sz w:val="22"/>
        </w:rPr>
        <w:t> </w:t>
      </w:r>
      <w:r>
        <w:rPr>
          <w:sz w:val="22"/>
        </w:rPr>
        <w:t>at</w:t>
      </w:r>
      <w:r>
        <w:rPr>
          <w:spacing w:val="-2"/>
          <w:sz w:val="22"/>
        </w:rPr>
        <w:t> </w:t>
      </w:r>
      <w:r>
        <w:rPr>
          <w:sz w:val="22"/>
        </w:rPr>
        <w:t>SMU,</w:t>
      </w:r>
      <w:r>
        <w:rPr>
          <w:spacing w:val="-2"/>
          <w:sz w:val="22"/>
        </w:rPr>
        <w:t> </w:t>
      </w:r>
      <w:r>
        <w:rPr>
          <w:sz w:val="22"/>
        </w:rPr>
        <w:t>1995</w:t>
      </w:r>
      <w:r>
        <w:rPr>
          <w:spacing w:val="-3"/>
          <w:sz w:val="22"/>
        </w:rPr>
        <w:t> </w:t>
      </w:r>
      <w:r>
        <w:rPr>
          <w:sz w:val="22"/>
        </w:rPr>
        <w:t>-</w:t>
      </w:r>
      <w:r>
        <w:rPr>
          <w:spacing w:val="-4"/>
          <w:sz w:val="22"/>
        </w:rPr>
        <w:t> 1998</w:t>
      </w:r>
    </w:p>
    <w:p>
      <w:pPr>
        <w:pStyle w:val="ListParagraph"/>
        <w:spacing w:after="0" w:line="268" w:lineRule="exact"/>
        <w:jc w:val="left"/>
        <w:rPr>
          <w:sz w:val="22"/>
        </w:rPr>
        <w:sectPr>
          <w:pgSz w:w="12240" w:h="15840"/>
          <w:pgMar w:header="0" w:footer="741" w:top="1360" w:bottom="940" w:left="1080" w:right="1080"/>
        </w:sectPr>
      </w:pPr>
    </w:p>
    <w:p>
      <w:pPr>
        <w:spacing w:before="78"/>
        <w:ind w:left="240" w:right="0" w:firstLine="0"/>
        <w:jc w:val="left"/>
        <w:rPr>
          <w:i/>
          <w:sz w:val="22"/>
        </w:rPr>
      </w:pPr>
      <w:r>
        <w:rPr>
          <w:i/>
          <w:sz w:val="22"/>
        </w:rPr>
        <w:t>Department</w:t>
      </w:r>
      <w:r>
        <w:rPr>
          <w:i/>
          <w:spacing w:val="-8"/>
          <w:sz w:val="22"/>
        </w:rPr>
        <w:t> </w:t>
      </w:r>
      <w:r>
        <w:rPr>
          <w:i/>
          <w:spacing w:val="-2"/>
          <w:sz w:val="22"/>
        </w:rPr>
        <w:t>level:</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5"/>
          <w:sz w:val="22"/>
        </w:rPr>
        <w:t> </w:t>
      </w:r>
      <w:r>
        <w:rPr>
          <w:sz w:val="22"/>
        </w:rPr>
        <w:t>MA</w:t>
      </w:r>
      <w:r>
        <w:rPr>
          <w:spacing w:val="-5"/>
          <w:sz w:val="22"/>
        </w:rPr>
        <w:t> </w:t>
      </w:r>
      <w:r>
        <w:rPr>
          <w:sz w:val="22"/>
        </w:rPr>
        <w:t>Committee,</w:t>
      </w:r>
      <w:r>
        <w:rPr>
          <w:spacing w:val="-4"/>
          <w:sz w:val="22"/>
        </w:rPr>
        <w:t> </w:t>
      </w:r>
      <w:r>
        <w:rPr>
          <w:sz w:val="22"/>
        </w:rPr>
        <w:t>since</w:t>
      </w:r>
      <w:r>
        <w:rPr>
          <w:spacing w:val="-4"/>
          <w:sz w:val="22"/>
        </w:rPr>
        <w:t> </w:t>
      </w:r>
      <w:r>
        <w:rPr>
          <w:sz w:val="22"/>
        </w:rPr>
        <w:t>August</w:t>
      </w:r>
      <w:r>
        <w:rPr>
          <w:spacing w:val="-3"/>
          <w:sz w:val="22"/>
        </w:rPr>
        <w:t> </w:t>
      </w:r>
      <w:r>
        <w:rPr>
          <w:spacing w:val="-4"/>
          <w:sz w:val="22"/>
        </w:rPr>
        <w:t>2018</w:t>
      </w:r>
    </w:p>
    <w:p>
      <w:pPr>
        <w:pStyle w:val="ListParagraph"/>
        <w:numPr>
          <w:ilvl w:val="0"/>
          <w:numId w:val="2"/>
        </w:numPr>
        <w:tabs>
          <w:tab w:pos="600" w:val="left" w:leader="none"/>
        </w:tabs>
        <w:spacing w:line="269" w:lineRule="exact" w:before="0" w:after="0"/>
        <w:ind w:left="600" w:right="0" w:hanging="360"/>
        <w:jc w:val="left"/>
        <w:rPr>
          <w:sz w:val="22"/>
        </w:rPr>
      </w:pPr>
      <w:r>
        <w:rPr>
          <w:sz w:val="22"/>
        </w:rPr>
        <w:t>Faculty</w:t>
      </w:r>
      <w:r>
        <w:rPr>
          <w:spacing w:val="-4"/>
          <w:sz w:val="22"/>
        </w:rPr>
        <w:t> </w:t>
      </w:r>
      <w:r>
        <w:rPr>
          <w:sz w:val="22"/>
        </w:rPr>
        <w:t>Advisor</w:t>
      </w:r>
      <w:r>
        <w:rPr>
          <w:spacing w:val="-2"/>
          <w:sz w:val="22"/>
        </w:rPr>
        <w:t> </w:t>
      </w:r>
      <w:r>
        <w:rPr>
          <w:sz w:val="22"/>
        </w:rPr>
        <w:t>to</w:t>
      </w:r>
      <w:r>
        <w:rPr>
          <w:spacing w:val="-6"/>
          <w:sz w:val="22"/>
        </w:rPr>
        <w:t> </w:t>
      </w:r>
      <w:r>
        <w:rPr>
          <w:i/>
          <w:sz w:val="22"/>
        </w:rPr>
        <w:t>Undergraduate</w:t>
      </w:r>
      <w:r>
        <w:rPr>
          <w:i/>
          <w:spacing w:val="-3"/>
          <w:sz w:val="22"/>
        </w:rPr>
        <w:t> </w:t>
      </w:r>
      <w:r>
        <w:rPr>
          <w:i/>
          <w:sz w:val="22"/>
        </w:rPr>
        <w:t>Economics</w:t>
      </w:r>
      <w:r>
        <w:rPr>
          <w:i/>
          <w:spacing w:val="-3"/>
          <w:sz w:val="22"/>
        </w:rPr>
        <w:t> </w:t>
      </w:r>
      <w:r>
        <w:rPr>
          <w:i/>
          <w:sz w:val="22"/>
        </w:rPr>
        <w:t>Club</w:t>
      </w:r>
      <w:r>
        <w:rPr>
          <w:i/>
          <w:spacing w:val="-6"/>
          <w:sz w:val="22"/>
        </w:rPr>
        <w:t> </w:t>
      </w:r>
      <w:r>
        <w:rPr>
          <w:sz w:val="22"/>
        </w:rPr>
        <w:t>at</w:t>
      </w:r>
      <w:r>
        <w:rPr>
          <w:spacing w:val="-4"/>
          <w:sz w:val="22"/>
        </w:rPr>
        <w:t> </w:t>
      </w:r>
      <w:r>
        <w:rPr>
          <w:sz w:val="22"/>
        </w:rPr>
        <w:t>SMU,</w:t>
      </w:r>
      <w:r>
        <w:rPr>
          <w:spacing w:val="-4"/>
          <w:sz w:val="22"/>
        </w:rPr>
        <w:t> </w:t>
      </w:r>
      <w:r>
        <w:rPr>
          <w:sz w:val="22"/>
        </w:rPr>
        <w:t>August</w:t>
      </w:r>
      <w:r>
        <w:rPr>
          <w:spacing w:val="-2"/>
          <w:sz w:val="22"/>
        </w:rPr>
        <w:t> </w:t>
      </w:r>
      <w:r>
        <w:rPr>
          <w:sz w:val="22"/>
        </w:rPr>
        <w:t>2005</w:t>
      </w:r>
      <w:r>
        <w:rPr>
          <w:spacing w:val="-6"/>
          <w:sz w:val="22"/>
        </w:rPr>
        <w:t> </w:t>
      </w:r>
      <w:r>
        <w:rPr>
          <w:sz w:val="22"/>
        </w:rPr>
        <w:t>–</w:t>
      </w:r>
      <w:r>
        <w:rPr>
          <w:spacing w:val="-3"/>
          <w:sz w:val="22"/>
        </w:rPr>
        <w:t> </w:t>
      </w:r>
      <w:r>
        <w:rPr>
          <w:sz w:val="22"/>
        </w:rPr>
        <w:t>May</w:t>
      </w:r>
      <w:r>
        <w:rPr>
          <w:spacing w:val="-5"/>
          <w:sz w:val="22"/>
        </w:rPr>
        <w:t> </w:t>
      </w:r>
      <w:r>
        <w:rPr>
          <w:spacing w:val="-4"/>
          <w:sz w:val="22"/>
        </w:rPr>
        <w:t>2018</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3"/>
          <w:sz w:val="22"/>
        </w:rPr>
        <w:t> </w:t>
      </w:r>
      <w:r>
        <w:rPr>
          <w:i/>
          <w:sz w:val="22"/>
        </w:rPr>
        <w:t>Undergraduate</w:t>
      </w:r>
      <w:r>
        <w:rPr>
          <w:i/>
          <w:spacing w:val="-3"/>
          <w:sz w:val="22"/>
        </w:rPr>
        <w:t> </w:t>
      </w:r>
      <w:r>
        <w:rPr>
          <w:i/>
          <w:sz w:val="22"/>
        </w:rPr>
        <w:t>Committee</w:t>
      </w:r>
      <w:r>
        <w:rPr>
          <w:sz w:val="22"/>
        </w:rPr>
        <w:t>,</w:t>
      </w:r>
      <w:r>
        <w:rPr>
          <w:spacing w:val="-3"/>
          <w:sz w:val="22"/>
        </w:rPr>
        <w:t> </w:t>
      </w:r>
      <w:r>
        <w:rPr>
          <w:sz w:val="22"/>
        </w:rPr>
        <w:t>1996</w:t>
      </w:r>
      <w:r>
        <w:rPr>
          <w:spacing w:val="-3"/>
          <w:sz w:val="22"/>
        </w:rPr>
        <w:t> </w:t>
      </w:r>
      <w:r>
        <w:rPr>
          <w:sz w:val="22"/>
        </w:rPr>
        <w:t>–</w:t>
      </w:r>
      <w:r>
        <w:rPr>
          <w:spacing w:val="-3"/>
          <w:sz w:val="22"/>
        </w:rPr>
        <w:t> </w:t>
      </w:r>
      <w:r>
        <w:rPr>
          <w:sz w:val="22"/>
        </w:rPr>
        <w:t>1998,</w:t>
      </w:r>
      <w:r>
        <w:rPr>
          <w:spacing w:val="-3"/>
          <w:sz w:val="22"/>
        </w:rPr>
        <w:t> </w:t>
      </w:r>
      <w:r>
        <w:rPr>
          <w:sz w:val="22"/>
        </w:rPr>
        <w:t>2006</w:t>
      </w:r>
      <w:r>
        <w:rPr>
          <w:spacing w:val="-3"/>
          <w:sz w:val="22"/>
        </w:rPr>
        <w:t> </w:t>
      </w:r>
      <w:r>
        <w:rPr>
          <w:sz w:val="22"/>
        </w:rPr>
        <w:t>–</w:t>
      </w:r>
      <w:r>
        <w:rPr>
          <w:spacing w:val="-3"/>
          <w:sz w:val="22"/>
        </w:rPr>
        <w:t> </w:t>
      </w:r>
      <w:r>
        <w:rPr>
          <w:sz w:val="22"/>
        </w:rPr>
        <w:t>2009,</w:t>
      </w:r>
      <w:r>
        <w:rPr>
          <w:spacing w:val="-3"/>
          <w:sz w:val="22"/>
        </w:rPr>
        <w:t> </w:t>
      </w:r>
      <w:r>
        <w:rPr>
          <w:sz w:val="22"/>
        </w:rPr>
        <w:t>August</w:t>
      </w:r>
      <w:r>
        <w:rPr>
          <w:spacing w:val="-2"/>
          <w:sz w:val="22"/>
        </w:rPr>
        <w:t> </w:t>
      </w:r>
      <w:r>
        <w:rPr>
          <w:sz w:val="22"/>
        </w:rPr>
        <w:t>2010</w:t>
      </w:r>
      <w:r>
        <w:rPr>
          <w:spacing w:val="-3"/>
          <w:sz w:val="22"/>
        </w:rPr>
        <w:t> </w:t>
      </w:r>
      <w:r>
        <w:rPr>
          <w:sz w:val="22"/>
        </w:rPr>
        <w:t>-</w:t>
      </w:r>
      <w:r>
        <w:rPr>
          <w:spacing w:val="-7"/>
          <w:sz w:val="22"/>
        </w:rPr>
        <w:t> </w:t>
      </w:r>
      <w:r>
        <w:rPr>
          <w:sz w:val="22"/>
        </w:rPr>
        <w:t>May</w:t>
      </w:r>
      <w:r>
        <w:rPr>
          <w:spacing w:val="-2"/>
          <w:sz w:val="22"/>
        </w:rPr>
        <w:t> </w:t>
      </w:r>
      <w:r>
        <w:rPr>
          <w:spacing w:val="-4"/>
          <w:sz w:val="22"/>
        </w:rPr>
        <w:t>2016</w:t>
      </w:r>
    </w:p>
    <w:p>
      <w:pPr>
        <w:pStyle w:val="ListParagraph"/>
        <w:numPr>
          <w:ilvl w:val="0"/>
          <w:numId w:val="2"/>
        </w:numPr>
        <w:tabs>
          <w:tab w:pos="600" w:val="left" w:leader="none"/>
        </w:tabs>
        <w:spacing w:line="269" w:lineRule="exact" w:before="0" w:after="0"/>
        <w:ind w:left="600" w:right="0" w:hanging="360"/>
        <w:jc w:val="left"/>
        <w:rPr>
          <w:sz w:val="22"/>
        </w:rPr>
      </w:pPr>
      <w:r>
        <w:rPr>
          <w:sz w:val="22"/>
        </w:rPr>
        <w:t>Director</w:t>
      </w:r>
      <w:r>
        <w:rPr>
          <w:spacing w:val="-3"/>
          <w:sz w:val="22"/>
        </w:rPr>
        <w:t> </w:t>
      </w:r>
      <w:r>
        <w:rPr>
          <w:sz w:val="22"/>
        </w:rPr>
        <w:t>of</w:t>
      </w:r>
      <w:r>
        <w:rPr>
          <w:spacing w:val="-2"/>
          <w:sz w:val="22"/>
        </w:rPr>
        <w:t> </w:t>
      </w:r>
      <w:r>
        <w:rPr>
          <w:sz w:val="22"/>
        </w:rPr>
        <w:t>Undergraduate</w:t>
      </w:r>
      <w:r>
        <w:rPr>
          <w:spacing w:val="-6"/>
          <w:sz w:val="22"/>
        </w:rPr>
        <w:t> </w:t>
      </w:r>
      <w:r>
        <w:rPr>
          <w:sz w:val="22"/>
        </w:rPr>
        <w:t>Studies,</w:t>
      </w:r>
      <w:r>
        <w:rPr>
          <w:spacing w:val="-3"/>
          <w:sz w:val="22"/>
        </w:rPr>
        <w:t> </w:t>
      </w:r>
      <w:r>
        <w:rPr>
          <w:sz w:val="22"/>
        </w:rPr>
        <w:t>August</w:t>
      </w:r>
      <w:r>
        <w:rPr>
          <w:spacing w:val="-5"/>
          <w:sz w:val="22"/>
        </w:rPr>
        <w:t> </w:t>
      </w:r>
      <w:r>
        <w:rPr>
          <w:sz w:val="22"/>
        </w:rPr>
        <w:t>2000</w:t>
      </w:r>
      <w:r>
        <w:rPr>
          <w:spacing w:val="-5"/>
          <w:sz w:val="22"/>
        </w:rPr>
        <w:t> </w:t>
      </w:r>
      <w:r>
        <w:rPr>
          <w:sz w:val="22"/>
        </w:rPr>
        <w:t>–</w:t>
      </w:r>
      <w:r>
        <w:rPr>
          <w:spacing w:val="-6"/>
          <w:sz w:val="22"/>
        </w:rPr>
        <w:t> </w:t>
      </w:r>
      <w:r>
        <w:rPr>
          <w:sz w:val="22"/>
        </w:rPr>
        <w:t>July</w:t>
      </w:r>
      <w:r>
        <w:rPr>
          <w:spacing w:val="-3"/>
          <w:sz w:val="22"/>
        </w:rPr>
        <w:t> </w:t>
      </w:r>
      <w:r>
        <w:rPr>
          <w:spacing w:val="-4"/>
          <w:sz w:val="22"/>
        </w:rPr>
        <w:t>2006</w:t>
      </w:r>
    </w:p>
    <w:p>
      <w:pPr>
        <w:pStyle w:val="ListParagraph"/>
        <w:numPr>
          <w:ilvl w:val="0"/>
          <w:numId w:val="2"/>
        </w:numPr>
        <w:tabs>
          <w:tab w:pos="600" w:val="left" w:leader="none"/>
        </w:tabs>
        <w:spacing w:line="269" w:lineRule="exact" w:before="0" w:after="0"/>
        <w:ind w:left="600" w:right="0" w:hanging="360"/>
        <w:jc w:val="left"/>
        <w:rPr>
          <w:sz w:val="22"/>
        </w:rPr>
      </w:pPr>
      <w:r>
        <w:rPr>
          <w:sz w:val="22"/>
        </w:rPr>
        <w:t>Chair,</w:t>
      </w:r>
      <w:r>
        <w:rPr>
          <w:spacing w:val="-4"/>
          <w:sz w:val="22"/>
        </w:rPr>
        <w:t> </w:t>
      </w:r>
      <w:r>
        <w:rPr>
          <w:i/>
          <w:sz w:val="22"/>
        </w:rPr>
        <w:t>Undergraduate</w:t>
      </w:r>
      <w:r>
        <w:rPr>
          <w:i/>
          <w:spacing w:val="-4"/>
          <w:sz w:val="22"/>
        </w:rPr>
        <w:t> </w:t>
      </w:r>
      <w:r>
        <w:rPr>
          <w:i/>
          <w:sz w:val="22"/>
        </w:rPr>
        <w:t>Committee</w:t>
      </w:r>
      <w:r>
        <w:rPr>
          <w:sz w:val="22"/>
        </w:rPr>
        <w:t>,</w:t>
      </w:r>
      <w:r>
        <w:rPr>
          <w:spacing w:val="-3"/>
          <w:sz w:val="22"/>
        </w:rPr>
        <w:t> </w:t>
      </w:r>
      <w:r>
        <w:rPr>
          <w:sz w:val="22"/>
        </w:rPr>
        <w:t>August</w:t>
      </w:r>
      <w:r>
        <w:rPr>
          <w:spacing w:val="-6"/>
          <w:sz w:val="22"/>
        </w:rPr>
        <w:t> </w:t>
      </w:r>
      <w:r>
        <w:rPr>
          <w:sz w:val="22"/>
        </w:rPr>
        <w:t>2000</w:t>
      </w:r>
      <w:r>
        <w:rPr>
          <w:spacing w:val="-4"/>
          <w:sz w:val="22"/>
        </w:rPr>
        <w:t> </w:t>
      </w:r>
      <w:r>
        <w:rPr>
          <w:sz w:val="22"/>
        </w:rPr>
        <w:t>–</w:t>
      </w:r>
      <w:r>
        <w:rPr>
          <w:spacing w:val="-6"/>
          <w:sz w:val="22"/>
        </w:rPr>
        <w:t> </w:t>
      </w:r>
      <w:r>
        <w:rPr>
          <w:sz w:val="22"/>
        </w:rPr>
        <w:t>July</w:t>
      </w:r>
      <w:r>
        <w:rPr>
          <w:spacing w:val="-6"/>
          <w:sz w:val="22"/>
        </w:rPr>
        <w:t> </w:t>
      </w:r>
      <w:r>
        <w:rPr>
          <w:spacing w:val="-4"/>
          <w:sz w:val="22"/>
        </w:rPr>
        <w:t>2006</w:t>
      </w:r>
    </w:p>
    <w:p>
      <w:pPr>
        <w:pStyle w:val="BodyText"/>
        <w:spacing w:before="252"/>
      </w:pPr>
    </w:p>
    <w:p>
      <w:pPr>
        <w:pStyle w:val="Heading2"/>
        <w:ind w:right="4"/>
      </w:pPr>
      <w:r>
        <w:rPr>
          <w:spacing w:val="-2"/>
        </w:rPr>
        <w:t>EXTRACURRICULAR</w:t>
      </w:r>
      <w:r>
        <w:rPr>
          <w:spacing w:val="11"/>
        </w:rPr>
        <w:t> </w:t>
      </w:r>
      <w:r>
        <w:rPr>
          <w:spacing w:val="-2"/>
        </w:rPr>
        <w:t>ACTIVITIES</w:t>
      </w:r>
    </w:p>
    <w:p>
      <w:pPr>
        <w:pStyle w:val="BodyText"/>
        <w:spacing w:before="1"/>
        <w:rPr>
          <w:b/>
        </w:rPr>
      </w:pPr>
    </w:p>
    <w:p>
      <w:pPr>
        <w:pStyle w:val="ListParagraph"/>
        <w:numPr>
          <w:ilvl w:val="0"/>
          <w:numId w:val="2"/>
        </w:numPr>
        <w:tabs>
          <w:tab w:pos="600" w:val="left" w:leader="none"/>
        </w:tabs>
        <w:spacing w:line="240" w:lineRule="auto" w:before="0" w:after="0"/>
        <w:ind w:left="600" w:right="443" w:hanging="361"/>
        <w:jc w:val="left"/>
        <w:rPr>
          <w:sz w:val="22"/>
        </w:rPr>
      </w:pPr>
      <w:r>
        <w:rPr>
          <w:sz w:val="22"/>
        </w:rPr>
        <w:t>Co-Founder,</w:t>
      </w:r>
      <w:r>
        <w:rPr>
          <w:spacing w:val="-3"/>
          <w:sz w:val="22"/>
        </w:rPr>
        <w:t> </w:t>
      </w:r>
      <w:r>
        <w:rPr>
          <w:sz w:val="22"/>
        </w:rPr>
        <w:t>Board</w:t>
      </w:r>
      <w:r>
        <w:rPr>
          <w:spacing w:val="-5"/>
          <w:sz w:val="22"/>
        </w:rPr>
        <w:t> </w:t>
      </w:r>
      <w:r>
        <w:rPr>
          <w:sz w:val="22"/>
        </w:rPr>
        <w:t>Member,</w:t>
      </w:r>
      <w:r>
        <w:rPr>
          <w:spacing w:val="-3"/>
          <w:sz w:val="22"/>
        </w:rPr>
        <w:t> </w:t>
      </w:r>
      <w:r>
        <w:rPr>
          <w:sz w:val="22"/>
        </w:rPr>
        <w:t>Treasurer</w:t>
      </w:r>
      <w:r>
        <w:rPr>
          <w:spacing w:val="-4"/>
          <w:sz w:val="22"/>
        </w:rPr>
        <w:t> </w:t>
      </w:r>
      <w:r>
        <w:rPr>
          <w:sz w:val="22"/>
        </w:rPr>
        <w:t>&amp;</w:t>
      </w:r>
      <w:r>
        <w:rPr>
          <w:spacing w:val="-2"/>
          <w:sz w:val="22"/>
        </w:rPr>
        <w:t> </w:t>
      </w:r>
      <w:r>
        <w:rPr>
          <w:sz w:val="22"/>
        </w:rPr>
        <w:t>CFO,</w:t>
      </w:r>
      <w:r>
        <w:rPr>
          <w:spacing w:val="-3"/>
          <w:sz w:val="22"/>
        </w:rPr>
        <w:t> </w:t>
      </w:r>
      <w:r>
        <w:rPr>
          <w:i/>
          <w:sz w:val="22"/>
        </w:rPr>
        <w:t>Kijiji</w:t>
      </w:r>
      <w:r>
        <w:rPr>
          <w:i/>
          <w:spacing w:val="-4"/>
          <w:sz w:val="22"/>
        </w:rPr>
        <w:t> </w:t>
      </w:r>
      <w:r>
        <w:rPr>
          <w:i/>
          <w:sz w:val="22"/>
        </w:rPr>
        <w:t>–</w:t>
      </w:r>
      <w:r>
        <w:rPr>
          <w:i/>
          <w:spacing w:val="-3"/>
          <w:sz w:val="22"/>
        </w:rPr>
        <w:t> </w:t>
      </w:r>
      <w:r>
        <w:rPr>
          <w:i/>
          <w:sz w:val="22"/>
        </w:rPr>
        <w:t>Innovative</w:t>
      </w:r>
      <w:r>
        <w:rPr>
          <w:i/>
          <w:spacing w:val="-4"/>
          <w:sz w:val="22"/>
        </w:rPr>
        <w:t> </w:t>
      </w:r>
      <w:r>
        <w:rPr>
          <w:i/>
          <w:sz w:val="22"/>
        </w:rPr>
        <w:t>Sustainable</w:t>
      </w:r>
      <w:r>
        <w:rPr>
          <w:i/>
          <w:spacing w:val="-3"/>
          <w:sz w:val="22"/>
        </w:rPr>
        <w:t> </w:t>
      </w:r>
      <w:r>
        <w:rPr>
          <w:i/>
          <w:sz w:val="22"/>
        </w:rPr>
        <w:t>Solutions</w:t>
      </w:r>
      <w:r>
        <w:rPr>
          <w:i/>
          <w:spacing w:val="-4"/>
          <w:sz w:val="22"/>
        </w:rPr>
        <w:t> </w:t>
      </w:r>
      <w:r>
        <w:rPr>
          <w:i/>
          <w:sz w:val="22"/>
        </w:rPr>
        <w:t>(KISS)</w:t>
      </w:r>
      <w:r>
        <w:rPr>
          <w:sz w:val="22"/>
        </w:rPr>
        <w:t>,</w:t>
      </w:r>
      <w:r>
        <w:rPr>
          <w:spacing w:val="-3"/>
          <w:sz w:val="22"/>
        </w:rPr>
        <w:t> </w:t>
      </w:r>
      <w:r>
        <w:rPr>
          <w:sz w:val="22"/>
        </w:rPr>
        <w:t>NPO registered in the US and Tanzania; since 2020.</w:t>
      </w:r>
    </w:p>
    <w:p>
      <w:pPr>
        <w:pStyle w:val="ListParagraph"/>
        <w:numPr>
          <w:ilvl w:val="0"/>
          <w:numId w:val="2"/>
        </w:numPr>
        <w:tabs>
          <w:tab w:pos="600" w:val="left" w:leader="none"/>
        </w:tabs>
        <w:spacing w:line="267" w:lineRule="exact" w:before="0" w:after="0"/>
        <w:ind w:left="600" w:right="0" w:hanging="360"/>
        <w:jc w:val="left"/>
        <w:rPr>
          <w:sz w:val="22"/>
        </w:rPr>
      </w:pPr>
      <w:r>
        <w:rPr>
          <w:sz w:val="22"/>
        </w:rPr>
        <w:t>Member,</w:t>
      </w:r>
      <w:r>
        <w:rPr>
          <w:spacing w:val="-5"/>
          <w:sz w:val="22"/>
        </w:rPr>
        <w:t> </w:t>
      </w:r>
      <w:r>
        <w:rPr>
          <w:sz w:val="22"/>
        </w:rPr>
        <w:t>Finance</w:t>
      </w:r>
      <w:r>
        <w:rPr>
          <w:spacing w:val="-5"/>
          <w:sz w:val="22"/>
        </w:rPr>
        <w:t> </w:t>
      </w:r>
      <w:r>
        <w:rPr>
          <w:sz w:val="22"/>
        </w:rPr>
        <w:t>Committee,</w:t>
      </w:r>
      <w:r>
        <w:rPr>
          <w:spacing w:val="-4"/>
          <w:sz w:val="22"/>
        </w:rPr>
        <w:t> </w:t>
      </w:r>
      <w:r>
        <w:rPr>
          <w:i/>
          <w:sz w:val="22"/>
        </w:rPr>
        <w:t>Holy</w:t>
      </w:r>
      <w:r>
        <w:rPr>
          <w:i/>
          <w:spacing w:val="-5"/>
          <w:sz w:val="22"/>
        </w:rPr>
        <w:t> </w:t>
      </w:r>
      <w:r>
        <w:rPr>
          <w:i/>
          <w:sz w:val="22"/>
        </w:rPr>
        <w:t>Trinity</w:t>
      </w:r>
      <w:r>
        <w:rPr>
          <w:i/>
          <w:spacing w:val="-4"/>
          <w:sz w:val="22"/>
        </w:rPr>
        <w:t> </w:t>
      </w:r>
      <w:r>
        <w:rPr>
          <w:i/>
          <w:sz w:val="22"/>
        </w:rPr>
        <w:t>Catholic</w:t>
      </w:r>
      <w:r>
        <w:rPr>
          <w:i/>
          <w:spacing w:val="-5"/>
          <w:sz w:val="22"/>
        </w:rPr>
        <w:t> </w:t>
      </w:r>
      <w:r>
        <w:rPr>
          <w:i/>
          <w:sz w:val="22"/>
        </w:rPr>
        <w:t>Church</w:t>
      </w:r>
      <w:r>
        <w:rPr>
          <w:sz w:val="22"/>
        </w:rPr>
        <w:t>,</w:t>
      </w:r>
      <w:r>
        <w:rPr>
          <w:spacing w:val="-4"/>
          <w:sz w:val="22"/>
        </w:rPr>
        <w:t> </w:t>
      </w:r>
      <w:r>
        <w:rPr>
          <w:sz w:val="22"/>
        </w:rPr>
        <w:t>Dallas,</w:t>
      </w:r>
      <w:r>
        <w:rPr>
          <w:spacing w:val="-7"/>
          <w:sz w:val="22"/>
        </w:rPr>
        <w:t> </w:t>
      </w:r>
      <w:r>
        <w:rPr>
          <w:sz w:val="22"/>
        </w:rPr>
        <w:t>since</w:t>
      </w:r>
      <w:r>
        <w:rPr>
          <w:spacing w:val="-5"/>
          <w:sz w:val="22"/>
        </w:rPr>
        <w:t> </w:t>
      </w:r>
      <w:r>
        <w:rPr>
          <w:sz w:val="22"/>
        </w:rPr>
        <w:t>January</w:t>
      </w:r>
      <w:r>
        <w:rPr>
          <w:spacing w:val="-4"/>
          <w:sz w:val="22"/>
        </w:rPr>
        <w:t> 2020</w:t>
      </w:r>
    </w:p>
    <w:p>
      <w:pPr>
        <w:pStyle w:val="ListParagraph"/>
        <w:numPr>
          <w:ilvl w:val="0"/>
          <w:numId w:val="2"/>
        </w:numPr>
        <w:tabs>
          <w:tab w:pos="600" w:val="left" w:leader="none"/>
        </w:tabs>
        <w:spacing w:line="269" w:lineRule="exact" w:before="0" w:after="0"/>
        <w:ind w:left="600" w:right="0" w:hanging="360"/>
        <w:jc w:val="left"/>
        <w:rPr>
          <w:sz w:val="22"/>
        </w:rPr>
      </w:pPr>
      <w:r>
        <w:rPr>
          <w:sz w:val="22"/>
        </w:rPr>
        <w:t>Chair,</w:t>
      </w:r>
      <w:r>
        <w:rPr>
          <w:spacing w:val="-4"/>
          <w:sz w:val="22"/>
        </w:rPr>
        <w:t> </w:t>
      </w:r>
      <w:r>
        <w:rPr>
          <w:sz w:val="22"/>
        </w:rPr>
        <w:t>Advisory</w:t>
      </w:r>
      <w:r>
        <w:rPr>
          <w:spacing w:val="-3"/>
          <w:sz w:val="22"/>
        </w:rPr>
        <w:t> </w:t>
      </w:r>
      <w:r>
        <w:rPr>
          <w:sz w:val="22"/>
        </w:rPr>
        <w:t>Board</w:t>
      </w:r>
      <w:r>
        <w:rPr>
          <w:spacing w:val="-6"/>
          <w:sz w:val="22"/>
        </w:rPr>
        <w:t> </w:t>
      </w:r>
      <w:r>
        <w:rPr>
          <w:sz w:val="22"/>
        </w:rPr>
        <w:t>to</w:t>
      </w:r>
      <w:r>
        <w:rPr>
          <w:spacing w:val="-4"/>
          <w:sz w:val="22"/>
        </w:rPr>
        <w:t> </w:t>
      </w:r>
      <w:r>
        <w:rPr>
          <w:i/>
          <w:sz w:val="22"/>
        </w:rPr>
        <w:t>Holy</w:t>
      </w:r>
      <w:r>
        <w:rPr>
          <w:i/>
          <w:spacing w:val="-3"/>
          <w:sz w:val="22"/>
        </w:rPr>
        <w:t> </w:t>
      </w:r>
      <w:r>
        <w:rPr>
          <w:i/>
          <w:sz w:val="22"/>
        </w:rPr>
        <w:t>Trinity</w:t>
      </w:r>
      <w:r>
        <w:rPr>
          <w:i/>
          <w:spacing w:val="-5"/>
          <w:sz w:val="22"/>
        </w:rPr>
        <w:t> </w:t>
      </w:r>
      <w:r>
        <w:rPr>
          <w:i/>
          <w:sz w:val="22"/>
        </w:rPr>
        <w:t>Catholic</w:t>
      </w:r>
      <w:r>
        <w:rPr>
          <w:i/>
          <w:spacing w:val="-3"/>
          <w:sz w:val="22"/>
        </w:rPr>
        <w:t> </w:t>
      </w:r>
      <w:r>
        <w:rPr>
          <w:i/>
          <w:sz w:val="22"/>
        </w:rPr>
        <w:t>School</w:t>
      </w:r>
      <w:r>
        <w:rPr>
          <w:sz w:val="22"/>
        </w:rPr>
        <w:t>,</w:t>
      </w:r>
      <w:r>
        <w:rPr>
          <w:spacing w:val="-7"/>
          <w:sz w:val="22"/>
        </w:rPr>
        <w:t> </w:t>
      </w:r>
      <w:r>
        <w:rPr>
          <w:sz w:val="22"/>
        </w:rPr>
        <w:t>Dallas,</w:t>
      </w:r>
      <w:r>
        <w:rPr>
          <w:spacing w:val="-3"/>
          <w:sz w:val="22"/>
        </w:rPr>
        <w:t> </w:t>
      </w:r>
      <w:r>
        <w:rPr>
          <w:sz w:val="22"/>
        </w:rPr>
        <w:t>August</w:t>
      </w:r>
      <w:r>
        <w:rPr>
          <w:spacing w:val="-2"/>
          <w:sz w:val="22"/>
        </w:rPr>
        <w:t> </w:t>
      </w:r>
      <w:r>
        <w:rPr>
          <w:sz w:val="22"/>
        </w:rPr>
        <w:t>2011-July</w:t>
      </w:r>
      <w:r>
        <w:rPr>
          <w:spacing w:val="-6"/>
          <w:sz w:val="22"/>
        </w:rPr>
        <w:t> </w:t>
      </w:r>
      <w:r>
        <w:rPr>
          <w:spacing w:val="-4"/>
          <w:sz w:val="22"/>
        </w:rPr>
        <w:t>2014</w:t>
      </w:r>
    </w:p>
    <w:p>
      <w:pPr>
        <w:pStyle w:val="ListParagraph"/>
        <w:numPr>
          <w:ilvl w:val="0"/>
          <w:numId w:val="2"/>
        </w:numPr>
        <w:tabs>
          <w:tab w:pos="600" w:val="left" w:leader="none"/>
        </w:tabs>
        <w:spacing w:line="269" w:lineRule="exact" w:before="0" w:after="0"/>
        <w:ind w:left="600" w:right="0" w:hanging="360"/>
        <w:jc w:val="left"/>
        <w:rPr>
          <w:sz w:val="22"/>
        </w:rPr>
      </w:pPr>
      <w:r>
        <w:rPr>
          <w:sz w:val="22"/>
        </w:rPr>
        <w:t>Member,</w:t>
      </w:r>
      <w:r>
        <w:rPr>
          <w:spacing w:val="-4"/>
          <w:sz w:val="22"/>
        </w:rPr>
        <w:t> </w:t>
      </w:r>
      <w:r>
        <w:rPr>
          <w:sz w:val="22"/>
        </w:rPr>
        <w:t>Advisory</w:t>
      </w:r>
      <w:r>
        <w:rPr>
          <w:spacing w:val="-4"/>
          <w:sz w:val="22"/>
        </w:rPr>
        <w:t> </w:t>
      </w:r>
      <w:r>
        <w:rPr>
          <w:sz w:val="22"/>
        </w:rPr>
        <w:t>Board</w:t>
      </w:r>
      <w:r>
        <w:rPr>
          <w:spacing w:val="-6"/>
          <w:sz w:val="22"/>
        </w:rPr>
        <w:t> </w:t>
      </w:r>
      <w:r>
        <w:rPr>
          <w:sz w:val="22"/>
        </w:rPr>
        <w:t>to</w:t>
      </w:r>
      <w:r>
        <w:rPr>
          <w:spacing w:val="-4"/>
          <w:sz w:val="22"/>
        </w:rPr>
        <w:t> </w:t>
      </w:r>
      <w:r>
        <w:rPr>
          <w:i/>
          <w:sz w:val="22"/>
        </w:rPr>
        <w:t>Holy</w:t>
      </w:r>
      <w:r>
        <w:rPr>
          <w:i/>
          <w:spacing w:val="-3"/>
          <w:sz w:val="22"/>
        </w:rPr>
        <w:t> </w:t>
      </w:r>
      <w:r>
        <w:rPr>
          <w:i/>
          <w:sz w:val="22"/>
        </w:rPr>
        <w:t>Trinity</w:t>
      </w:r>
      <w:r>
        <w:rPr>
          <w:i/>
          <w:spacing w:val="-4"/>
          <w:sz w:val="22"/>
        </w:rPr>
        <w:t> </w:t>
      </w:r>
      <w:r>
        <w:rPr>
          <w:i/>
          <w:sz w:val="22"/>
        </w:rPr>
        <w:t>Catholic</w:t>
      </w:r>
      <w:r>
        <w:rPr>
          <w:i/>
          <w:spacing w:val="-3"/>
          <w:sz w:val="22"/>
        </w:rPr>
        <w:t> </w:t>
      </w:r>
      <w:r>
        <w:rPr>
          <w:i/>
          <w:sz w:val="22"/>
        </w:rPr>
        <w:t>School</w:t>
      </w:r>
      <w:r>
        <w:rPr>
          <w:sz w:val="22"/>
        </w:rPr>
        <w:t>,</w:t>
      </w:r>
      <w:r>
        <w:rPr>
          <w:spacing w:val="-4"/>
          <w:sz w:val="22"/>
        </w:rPr>
        <w:t> </w:t>
      </w:r>
      <w:r>
        <w:rPr>
          <w:sz w:val="22"/>
        </w:rPr>
        <w:t>Dallas,</w:t>
      </w:r>
      <w:r>
        <w:rPr>
          <w:spacing w:val="-4"/>
          <w:sz w:val="22"/>
        </w:rPr>
        <w:t> </w:t>
      </w:r>
      <w:r>
        <w:rPr>
          <w:sz w:val="22"/>
        </w:rPr>
        <w:t>2009-2011,</w:t>
      </w:r>
      <w:r>
        <w:rPr>
          <w:spacing w:val="-3"/>
          <w:sz w:val="22"/>
        </w:rPr>
        <w:t> </w:t>
      </w:r>
      <w:r>
        <w:rPr>
          <w:sz w:val="22"/>
        </w:rPr>
        <w:t>2014</w:t>
      </w:r>
      <w:r>
        <w:rPr>
          <w:spacing w:val="-4"/>
          <w:sz w:val="22"/>
        </w:rPr>
        <w:t> </w:t>
      </w:r>
      <w:r>
        <w:rPr>
          <w:sz w:val="22"/>
        </w:rPr>
        <w:t>–</w:t>
      </w:r>
      <w:r>
        <w:rPr>
          <w:spacing w:val="-3"/>
          <w:sz w:val="22"/>
        </w:rPr>
        <w:t> </w:t>
      </w:r>
      <w:r>
        <w:rPr>
          <w:spacing w:val="-4"/>
          <w:sz w:val="22"/>
        </w:rPr>
        <w:t>2016</w:t>
      </w:r>
    </w:p>
    <w:p>
      <w:pPr>
        <w:pStyle w:val="ListParagraph"/>
        <w:numPr>
          <w:ilvl w:val="0"/>
          <w:numId w:val="2"/>
        </w:numPr>
        <w:tabs>
          <w:tab w:pos="600" w:val="left" w:leader="none"/>
        </w:tabs>
        <w:spacing w:line="269" w:lineRule="exact" w:before="0" w:after="0"/>
        <w:ind w:left="600" w:right="0" w:hanging="360"/>
        <w:jc w:val="left"/>
        <w:rPr>
          <w:sz w:val="22"/>
        </w:rPr>
      </w:pPr>
      <w:r>
        <w:rPr>
          <w:sz w:val="22"/>
        </w:rPr>
        <w:t>Presenter,</w:t>
      </w:r>
      <w:r>
        <w:rPr>
          <w:spacing w:val="-4"/>
          <w:sz w:val="22"/>
        </w:rPr>
        <w:t> </w:t>
      </w:r>
      <w:r>
        <w:rPr>
          <w:i/>
          <w:sz w:val="22"/>
        </w:rPr>
        <w:t>Godbey</w:t>
      </w:r>
      <w:r>
        <w:rPr>
          <w:i/>
          <w:spacing w:val="-4"/>
          <w:sz w:val="22"/>
        </w:rPr>
        <w:t> </w:t>
      </w:r>
      <w:r>
        <w:rPr>
          <w:i/>
          <w:sz w:val="22"/>
        </w:rPr>
        <w:t>Lecture</w:t>
      </w:r>
      <w:r>
        <w:rPr>
          <w:i/>
          <w:spacing w:val="-6"/>
          <w:sz w:val="22"/>
        </w:rPr>
        <w:t> </w:t>
      </w:r>
      <w:r>
        <w:rPr>
          <w:i/>
          <w:sz w:val="22"/>
        </w:rPr>
        <w:t>Series</w:t>
      </w:r>
      <w:r>
        <w:rPr>
          <w:sz w:val="22"/>
        </w:rPr>
        <w:t>,</w:t>
      </w:r>
      <w:r>
        <w:rPr>
          <w:spacing w:val="-4"/>
          <w:sz w:val="22"/>
        </w:rPr>
        <w:t> </w:t>
      </w:r>
      <w:r>
        <w:rPr>
          <w:sz w:val="22"/>
        </w:rPr>
        <w:t>Dallas,</w:t>
      </w:r>
      <w:r>
        <w:rPr>
          <w:spacing w:val="-7"/>
          <w:sz w:val="22"/>
        </w:rPr>
        <w:t> </w:t>
      </w:r>
      <w:r>
        <w:rPr>
          <w:sz w:val="22"/>
        </w:rPr>
        <w:t>March</w:t>
      </w:r>
      <w:r>
        <w:rPr>
          <w:spacing w:val="-3"/>
          <w:sz w:val="22"/>
        </w:rPr>
        <w:t> </w:t>
      </w:r>
      <w:r>
        <w:rPr>
          <w:spacing w:val="-4"/>
          <w:sz w:val="22"/>
        </w:rPr>
        <w:t>2010</w:t>
      </w:r>
    </w:p>
    <w:p>
      <w:pPr>
        <w:pStyle w:val="ListParagraph"/>
        <w:numPr>
          <w:ilvl w:val="0"/>
          <w:numId w:val="2"/>
        </w:numPr>
        <w:tabs>
          <w:tab w:pos="600" w:val="left" w:leader="none"/>
        </w:tabs>
        <w:spacing w:line="269" w:lineRule="exact" w:before="0" w:after="0"/>
        <w:ind w:left="600" w:right="0" w:hanging="360"/>
        <w:jc w:val="left"/>
        <w:rPr>
          <w:sz w:val="22"/>
        </w:rPr>
      </w:pPr>
      <w:r>
        <w:rPr>
          <w:sz w:val="22"/>
        </w:rPr>
        <w:t>Core</w:t>
      </w:r>
      <w:r>
        <w:rPr>
          <w:spacing w:val="-4"/>
          <w:sz w:val="22"/>
        </w:rPr>
        <w:t> </w:t>
      </w:r>
      <w:r>
        <w:rPr>
          <w:sz w:val="22"/>
        </w:rPr>
        <w:t>Volunteer,</w:t>
      </w:r>
      <w:r>
        <w:rPr>
          <w:spacing w:val="-4"/>
          <w:sz w:val="22"/>
        </w:rPr>
        <w:t> </w:t>
      </w:r>
      <w:r>
        <w:rPr>
          <w:sz w:val="22"/>
        </w:rPr>
        <w:t>Dallas</w:t>
      </w:r>
      <w:r>
        <w:rPr>
          <w:spacing w:val="-3"/>
          <w:sz w:val="22"/>
        </w:rPr>
        <w:t> </w:t>
      </w:r>
      <w:r>
        <w:rPr>
          <w:sz w:val="22"/>
        </w:rPr>
        <w:t>Area</w:t>
      </w:r>
      <w:r>
        <w:rPr>
          <w:spacing w:val="-4"/>
          <w:sz w:val="22"/>
        </w:rPr>
        <w:t> </w:t>
      </w:r>
      <w:r>
        <w:rPr>
          <w:i/>
          <w:sz w:val="22"/>
        </w:rPr>
        <w:t>Habitat</w:t>
      </w:r>
      <w:r>
        <w:rPr>
          <w:i/>
          <w:spacing w:val="-6"/>
          <w:sz w:val="22"/>
        </w:rPr>
        <w:t> </w:t>
      </w:r>
      <w:r>
        <w:rPr>
          <w:i/>
          <w:sz w:val="22"/>
        </w:rPr>
        <w:t>for</w:t>
      </w:r>
      <w:r>
        <w:rPr>
          <w:i/>
          <w:spacing w:val="-3"/>
          <w:sz w:val="22"/>
        </w:rPr>
        <w:t> </w:t>
      </w:r>
      <w:r>
        <w:rPr>
          <w:i/>
          <w:sz w:val="22"/>
        </w:rPr>
        <w:t>Humanity</w:t>
      </w:r>
      <w:r>
        <w:rPr>
          <w:sz w:val="22"/>
        </w:rPr>
        <w:t>,</w:t>
      </w:r>
      <w:r>
        <w:rPr>
          <w:spacing w:val="-4"/>
          <w:sz w:val="22"/>
        </w:rPr>
        <w:t> </w:t>
      </w:r>
      <w:r>
        <w:rPr>
          <w:sz w:val="22"/>
        </w:rPr>
        <w:t>June</w:t>
      </w:r>
      <w:r>
        <w:rPr>
          <w:spacing w:val="-3"/>
          <w:sz w:val="22"/>
        </w:rPr>
        <w:t> </w:t>
      </w:r>
      <w:r>
        <w:rPr>
          <w:sz w:val="22"/>
        </w:rPr>
        <w:t>2000</w:t>
      </w:r>
      <w:r>
        <w:rPr>
          <w:spacing w:val="-4"/>
          <w:sz w:val="22"/>
        </w:rPr>
        <w:t> </w:t>
      </w:r>
      <w:r>
        <w:rPr>
          <w:sz w:val="22"/>
        </w:rPr>
        <w:t>–</w:t>
      </w:r>
      <w:r>
        <w:rPr>
          <w:spacing w:val="-6"/>
          <w:sz w:val="22"/>
        </w:rPr>
        <w:t> </w:t>
      </w:r>
      <w:r>
        <w:rPr>
          <w:spacing w:val="-4"/>
          <w:sz w:val="22"/>
        </w:rPr>
        <w:t>2010</w:t>
      </w:r>
    </w:p>
    <w:p>
      <w:pPr>
        <w:pStyle w:val="ListParagraph"/>
        <w:numPr>
          <w:ilvl w:val="0"/>
          <w:numId w:val="2"/>
        </w:numPr>
        <w:tabs>
          <w:tab w:pos="600" w:val="left" w:leader="none"/>
        </w:tabs>
        <w:spacing w:line="269" w:lineRule="exact" w:before="0" w:after="0"/>
        <w:ind w:left="600" w:right="0" w:hanging="360"/>
        <w:jc w:val="left"/>
        <w:rPr>
          <w:sz w:val="22"/>
        </w:rPr>
      </w:pPr>
      <w:r>
        <w:rPr>
          <w:sz w:val="22"/>
        </w:rPr>
        <w:t>Presenter,</w:t>
      </w:r>
      <w:r>
        <w:rPr>
          <w:spacing w:val="-6"/>
          <w:sz w:val="22"/>
        </w:rPr>
        <w:t> </w:t>
      </w:r>
      <w:r>
        <w:rPr>
          <w:i/>
          <w:sz w:val="22"/>
        </w:rPr>
        <w:t>Hart</w:t>
      </w:r>
      <w:r>
        <w:rPr>
          <w:i/>
          <w:spacing w:val="-4"/>
          <w:sz w:val="22"/>
        </w:rPr>
        <w:t> </w:t>
      </w:r>
      <w:r>
        <w:rPr>
          <w:i/>
          <w:sz w:val="22"/>
        </w:rPr>
        <w:t>Global</w:t>
      </w:r>
      <w:r>
        <w:rPr>
          <w:i/>
          <w:spacing w:val="-4"/>
          <w:sz w:val="22"/>
        </w:rPr>
        <w:t> </w:t>
      </w:r>
      <w:r>
        <w:rPr>
          <w:i/>
          <w:sz w:val="22"/>
        </w:rPr>
        <w:t>Leaders</w:t>
      </w:r>
      <w:r>
        <w:rPr>
          <w:i/>
          <w:spacing w:val="-5"/>
          <w:sz w:val="22"/>
        </w:rPr>
        <w:t> </w:t>
      </w:r>
      <w:r>
        <w:rPr>
          <w:i/>
          <w:sz w:val="22"/>
        </w:rPr>
        <w:t>Forum</w:t>
      </w:r>
      <w:r>
        <w:rPr>
          <w:sz w:val="22"/>
        </w:rPr>
        <w:t>,</w:t>
      </w:r>
      <w:r>
        <w:rPr>
          <w:spacing w:val="-5"/>
          <w:sz w:val="22"/>
        </w:rPr>
        <w:t> </w:t>
      </w:r>
      <w:r>
        <w:rPr>
          <w:sz w:val="22"/>
        </w:rPr>
        <w:t>SMU,</w:t>
      </w:r>
      <w:r>
        <w:rPr>
          <w:spacing w:val="-5"/>
          <w:sz w:val="22"/>
        </w:rPr>
        <w:t> </w:t>
      </w:r>
      <w:r>
        <w:rPr>
          <w:sz w:val="22"/>
        </w:rPr>
        <w:t>September</w:t>
      </w:r>
      <w:r>
        <w:rPr>
          <w:spacing w:val="-4"/>
          <w:sz w:val="22"/>
        </w:rPr>
        <w:t> 2009</w:t>
      </w:r>
    </w:p>
    <w:p>
      <w:pPr>
        <w:pStyle w:val="ListParagraph"/>
        <w:numPr>
          <w:ilvl w:val="0"/>
          <w:numId w:val="2"/>
        </w:numPr>
        <w:tabs>
          <w:tab w:pos="600" w:val="left" w:leader="none"/>
        </w:tabs>
        <w:spacing w:line="269" w:lineRule="exact" w:before="0" w:after="0"/>
        <w:ind w:left="600" w:right="0" w:hanging="360"/>
        <w:jc w:val="left"/>
        <w:rPr>
          <w:sz w:val="22"/>
        </w:rPr>
      </w:pPr>
      <w:r>
        <w:rPr>
          <w:sz w:val="22"/>
        </w:rPr>
        <w:t>Presenter,</w:t>
      </w:r>
      <w:r>
        <w:rPr>
          <w:spacing w:val="-6"/>
          <w:sz w:val="22"/>
        </w:rPr>
        <w:t> </w:t>
      </w:r>
      <w:r>
        <w:rPr>
          <w:i/>
          <w:sz w:val="22"/>
        </w:rPr>
        <w:t>Godbey</w:t>
      </w:r>
      <w:r>
        <w:rPr>
          <w:i/>
          <w:spacing w:val="-5"/>
          <w:sz w:val="22"/>
        </w:rPr>
        <w:t> </w:t>
      </w:r>
      <w:r>
        <w:rPr>
          <w:i/>
          <w:sz w:val="22"/>
        </w:rPr>
        <w:t>Lecture</w:t>
      </w:r>
      <w:r>
        <w:rPr>
          <w:i/>
          <w:spacing w:val="-8"/>
          <w:sz w:val="22"/>
        </w:rPr>
        <w:t> </w:t>
      </w:r>
      <w:r>
        <w:rPr>
          <w:i/>
          <w:sz w:val="22"/>
        </w:rPr>
        <w:t>Series</w:t>
      </w:r>
      <w:r>
        <w:rPr>
          <w:sz w:val="22"/>
        </w:rPr>
        <w:t>,</w:t>
      </w:r>
      <w:r>
        <w:rPr>
          <w:spacing w:val="-5"/>
          <w:sz w:val="22"/>
        </w:rPr>
        <w:t> </w:t>
      </w:r>
      <w:r>
        <w:rPr>
          <w:sz w:val="22"/>
        </w:rPr>
        <w:t>Dallas,</w:t>
      </w:r>
      <w:r>
        <w:rPr>
          <w:spacing w:val="-5"/>
          <w:sz w:val="22"/>
        </w:rPr>
        <w:t> </w:t>
      </w:r>
      <w:r>
        <w:rPr>
          <w:sz w:val="22"/>
        </w:rPr>
        <w:t>February-March</w:t>
      </w:r>
      <w:r>
        <w:rPr>
          <w:spacing w:val="-8"/>
          <w:sz w:val="22"/>
        </w:rPr>
        <w:t> </w:t>
      </w:r>
      <w:r>
        <w:rPr>
          <w:spacing w:val="-4"/>
          <w:sz w:val="22"/>
        </w:rPr>
        <w:t>2009</w:t>
      </w:r>
    </w:p>
    <w:p>
      <w:pPr>
        <w:pStyle w:val="ListParagraph"/>
        <w:numPr>
          <w:ilvl w:val="0"/>
          <w:numId w:val="2"/>
        </w:numPr>
        <w:tabs>
          <w:tab w:pos="601" w:val="left" w:leader="none"/>
        </w:tabs>
        <w:spacing w:line="269" w:lineRule="exact" w:before="0" w:after="0"/>
        <w:ind w:left="601" w:right="0" w:hanging="360"/>
        <w:jc w:val="left"/>
        <w:rPr>
          <w:sz w:val="22"/>
        </w:rPr>
      </w:pPr>
      <w:r>
        <w:rPr>
          <w:sz w:val="22"/>
        </w:rPr>
        <w:t>Presenter,</w:t>
      </w:r>
      <w:r>
        <w:rPr>
          <w:spacing w:val="-6"/>
          <w:sz w:val="22"/>
        </w:rPr>
        <w:t> </w:t>
      </w:r>
      <w:r>
        <w:rPr>
          <w:sz w:val="22"/>
        </w:rPr>
        <w:t>Dedman</w:t>
      </w:r>
      <w:r>
        <w:rPr>
          <w:spacing w:val="-5"/>
          <w:sz w:val="22"/>
        </w:rPr>
        <w:t> </w:t>
      </w:r>
      <w:r>
        <w:rPr>
          <w:sz w:val="22"/>
        </w:rPr>
        <w:t>College</w:t>
      </w:r>
      <w:r>
        <w:rPr>
          <w:spacing w:val="-6"/>
          <w:sz w:val="22"/>
        </w:rPr>
        <w:t> </w:t>
      </w:r>
      <w:r>
        <w:rPr>
          <w:sz w:val="22"/>
        </w:rPr>
        <w:t>Faculty</w:t>
      </w:r>
      <w:r>
        <w:rPr>
          <w:spacing w:val="-5"/>
          <w:sz w:val="22"/>
        </w:rPr>
        <w:t> </w:t>
      </w:r>
      <w:r>
        <w:rPr>
          <w:sz w:val="22"/>
        </w:rPr>
        <w:t>Research</w:t>
      </w:r>
      <w:r>
        <w:rPr>
          <w:spacing w:val="-5"/>
          <w:sz w:val="22"/>
        </w:rPr>
        <w:t> </w:t>
      </w:r>
      <w:r>
        <w:rPr>
          <w:sz w:val="22"/>
        </w:rPr>
        <w:t>Spotlight,</w:t>
      </w:r>
      <w:r>
        <w:rPr>
          <w:spacing w:val="-5"/>
          <w:sz w:val="22"/>
        </w:rPr>
        <w:t> </w:t>
      </w:r>
      <w:r>
        <w:rPr>
          <w:sz w:val="22"/>
        </w:rPr>
        <w:t>Dallas,</w:t>
      </w:r>
      <w:r>
        <w:rPr>
          <w:spacing w:val="-5"/>
          <w:sz w:val="22"/>
        </w:rPr>
        <w:t> </w:t>
      </w:r>
      <w:r>
        <w:rPr>
          <w:sz w:val="22"/>
        </w:rPr>
        <w:t>February</w:t>
      </w:r>
      <w:r>
        <w:rPr>
          <w:spacing w:val="-5"/>
          <w:sz w:val="22"/>
        </w:rPr>
        <w:t> </w:t>
      </w:r>
      <w:r>
        <w:rPr>
          <w:spacing w:val="-4"/>
          <w:sz w:val="22"/>
        </w:rPr>
        <w:t>2009</w:t>
      </w:r>
    </w:p>
    <w:p>
      <w:pPr>
        <w:pStyle w:val="ListParagraph"/>
        <w:numPr>
          <w:ilvl w:val="0"/>
          <w:numId w:val="2"/>
        </w:numPr>
        <w:tabs>
          <w:tab w:pos="601" w:val="left" w:leader="none"/>
        </w:tabs>
        <w:spacing w:line="269" w:lineRule="exact" w:before="0" w:after="0"/>
        <w:ind w:left="601" w:right="0" w:hanging="360"/>
        <w:jc w:val="left"/>
        <w:rPr>
          <w:sz w:val="22"/>
        </w:rPr>
      </w:pPr>
      <w:r>
        <w:rPr>
          <w:sz w:val="22"/>
        </w:rPr>
        <w:t>Participant,</w:t>
      </w:r>
      <w:r>
        <w:rPr>
          <w:spacing w:val="-5"/>
          <w:sz w:val="22"/>
        </w:rPr>
        <w:t> </w:t>
      </w:r>
      <w:r>
        <w:rPr>
          <w:sz w:val="22"/>
        </w:rPr>
        <w:t>The</w:t>
      </w:r>
      <w:r>
        <w:rPr>
          <w:spacing w:val="-4"/>
          <w:sz w:val="22"/>
        </w:rPr>
        <w:t> </w:t>
      </w:r>
      <w:r>
        <w:rPr>
          <w:sz w:val="22"/>
        </w:rPr>
        <w:t>Next</w:t>
      </w:r>
      <w:r>
        <w:rPr>
          <w:spacing w:val="-4"/>
          <w:sz w:val="22"/>
        </w:rPr>
        <w:t> </w:t>
      </w:r>
      <w:r>
        <w:rPr>
          <w:sz w:val="22"/>
        </w:rPr>
        <w:t>Generation</w:t>
      </w:r>
      <w:r>
        <w:rPr>
          <w:spacing w:val="-4"/>
          <w:sz w:val="22"/>
        </w:rPr>
        <w:t> </w:t>
      </w:r>
      <w:r>
        <w:rPr>
          <w:sz w:val="22"/>
        </w:rPr>
        <w:t>Project</w:t>
      </w:r>
      <w:r>
        <w:rPr>
          <w:spacing w:val="-4"/>
          <w:sz w:val="22"/>
        </w:rPr>
        <w:t> </w:t>
      </w:r>
      <w:r>
        <w:rPr>
          <w:sz w:val="22"/>
        </w:rPr>
        <w:t>-</w:t>
      </w:r>
      <w:r>
        <w:rPr>
          <w:spacing w:val="-6"/>
          <w:sz w:val="22"/>
        </w:rPr>
        <w:t> </w:t>
      </w:r>
      <w:r>
        <w:rPr>
          <w:sz w:val="22"/>
        </w:rPr>
        <w:t>Southwest</w:t>
      </w:r>
      <w:r>
        <w:rPr>
          <w:spacing w:val="-6"/>
          <w:sz w:val="22"/>
        </w:rPr>
        <w:t> </w:t>
      </w:r>
      <w:r>
        <w:rPr>
          <w:sz w:val="22"/>
        </w:rPr>
        <w:t>Assembly</w:t>
      </w:r>
      <w:r>
        <w:rPr>
          <w:spacing w:val="-7"/>
          <w:sz w:val="22"/>
        </w:rPr>
        <w:t> </w:t>
      </w:r>
      <w:r>
        <w:rPr>
          <w:sz w:val="22"/>
        </w:rPr>
        <w:t>Meetings,</w:t>
      </w:r>
      <w:r>
        <w:rPr>
          <w:spacing w:val="-5"/>
          <w:sz w:val="22"/>
        </w:rPr>
        <w:t> </w:t>
      </w:r>
      <w:r>
        <w:rPr>
          <w:sz w:val="22"/>
        </w:rPr>
        <w:t>SMU,</w:t>
      </w:r>
      <w:r>
        <w:rPr>
          <w:spacing w:val="-7"/>
          <w:sz w:val="22"/>
        </w:rPr>
        <w:t> </w:t>
      </w:r>
      <w:r>
        <w:rPr>
          <w:sz w:val="22"/>
        </w:rPr>
        <w:t>October</w:t>
      </w:r>
      <w:r>
        <w:rPr>
          <w:spacing w:val="-3"/>
          <w:sz w:val="22"/>
        </w:rPr>
        <w:t> </w:t>
      </w:r>
      <w:r>
        <w:rPr>
          <w:spacing w:val="-4"/>
          <w:sz w:val="22"/>
        </w:rPr>
        <w:t>2006</w:t>
      </w:r>
    </w:p>
    <w:p>
      <w:pPr>
        <w:pStyle w:val="ListParagraph"/>
        <w:numPr>
          <w:ilvl w:val="0"/>
          <w:numId w:val="2"/>
        </w:numPr>
        <w:tabs>
          <w:tab w:pos="601" w:val="left" w:leader="none"/>
        </w:tabs>
        <w:spacing w:line="269" w:lineRule="exact" w:before="0" w:after="0"/>
        <w:ind w:left="601" w:right="0" w:hanging="360"/>
        <w:jc w:val="left"/>
        <w:rPr>
          <w:sz w:val="22"/>
        </w:rPr>
      </w:pPr>
      <w:r>
        <w:rPr>
          <w:sz w:val="22"/>
        </w:rPr>
        <w:t>Mustang</w:t>
      </w:r>
      <w:r>
        <w:rPr>
          <w:spacing w:val="-6"/>
          <w:sz w:val="22"/>
        </w:rPr>
        <w:t> </w:t>
      </w:r>
      <w:r>
        <w:rPr>
          <w:sz w:val="22"/>
        </w:rPr>
        <w:t>Corral</w:t>
      </w:r>
      <w:r>
        <w:rPr>
          <w:spacing w:val="-2"/>
          <w:sz w:val="22"/>
        </w:rPr>
        <w:t> </w:t>
      </w:r>
      <w:r>
        <w:rPr>
          <w:sz w:val="22"/>
        </w:rPr>
        <w:t>Faculty</w:t>
      </w:r>
      <w:r>
        <w:rPr>
          <w:spacing w:val="-3"/>
          <w:sz w:val="22"/>
        </w:rPr>
        <w:t> </w:t>
      </w:r>
      <w:r>
        <w:rPr>
          <w:sz w:val="22"/>
        </w:rPr>
        <w:t>Leader,</w:t>
      </w:r>
      <w:r>
        <w:rPr>
          <w:spacing w:val="-5"/>
          <w:sz w:val="22"/>
        </w:rPr>
        <w:t> </w:t>
      </w:r>
      <w:r>
        <w:rPr>
          <w:sz w:val="22"/>
        </w:rPr>
        <w:t>1997,</w:t>
      </w:r>
      <w:r>
        <w:rPr>
          <w:spacing w:val="-3"/>
          <w:sz w:val="22"/>
        </w:rPr>
        <w:t> </w:t>
      </w:r>
      <w:r>
        <w:rPr>
          <w:sz w:val="22"/>
        </w:rPr>
        <w:t>2000,</w:t>
      </w:r>
      <w:r>
        <w:rPr>
          <w:spacing w:val="-3"/>
          <w:sz w:val="22"/>
        </w:rPr>
        <w:t> </w:t>
      </w:r>
      <w:r>
        <w:rPr>
          <w:sz w:val="22"/>
        </w:rPr>
        <w:t>2001,</w:t>
      </w:r>
      <w:r>
        <w:rPr>
          <w:spacing w:val="-3"/>
          <w:sz w:val="22"/>
        </w:rPr>
        <w:t> </w:t>
      </w:r>
      <w:r>
        <w:rPr>
          <w:sz w:val="22"/>
        </w:rPr>
        <w:t>2002,</w:t>
      </w:r>
      <w:r>
        <w:rPr>
          <w:spacing w:val="-3"/>
          <w:sz w:val="22"/>
        </w:rPr>
        <w:t> </w:t>
      </w:r>
      <w:r>
        <w:rPr>
          <w:sz w:val="22"/>
        </w:rPr>
        <w:t>2003,</w:t>
      </w:r>
      <w:r>
        <w:rPr>
          <w:spacing w:val="-3"/>
          <w:sz w:val="22"/>
        </w:rPr>
        <w:t> </w:t>
      </w:r>
      <w:r>
        <w:rPr>
          <w:spacing w:val="-4"/>
          <w:sz w:val="22"/>
        </w:rPr>
        <w:t>2005</w:t>
      </w:r>
    </w:p>
    <w:p>
      <w:pPr>
        <w:pStyle w:val="ListParagraph"/>
        <w:numPr>
          <w:ilvl w:val="0"/>
          <w:numId w:val="2"/>
        </w:numPr>
        <w:tabs>
          <w:tab w:pos="601" w:val="left" w:leader="none"/>
        </w:tabs>
        <w:spacing w:line="269" w:lineRule="exact" w:before="0" w:after="0"/>
        <w:ind w:left="601" w:right="0" w:hanging="360"/>
        <w:jc w:val="left"/>
        <w:rPr>
          <w:sz w:val="22"/>
        </w:rPr>
      </w:pPr>
      <w:r>
        <w:rPr>
          <w:sz w:val="22"/>
        </w:rPr>
        <w:t>Sponsor</w:t>
      </w:r>
      <w:r>
        <w:rPr>
          <w:spacing w:val="-6"/>
          <w:sz w:val="22"/>
        </w:rPr>
        <w:t> </w:t>
      </w:r>
      <w:r>
        <w:rPr>
          <w:sz w:val="22"/>
        </w:rPr>
        <w:t>Volunteer,</w:t>
      </w:r>
      <w:r>
        <w:rPr>
          <w:spacing w:val="-3"/>
          <w:sz w:val="22"/>
        </w:rPr>
        <w:t> </w:t>
      </w:r>
      <w:r>
        <w:rPr>
          <w:sz w:val="22"/>
        </w:rPr>
        <w:t>SMU-HPH</w:t>
      </w:r>
      <w:r>
        <w:rPr>
          <w:spacing w:val="-5"/>
          <w:sz w:val="22"/>
        </w:rPr>
        <w:t> </w:t>
      </w:r>
      <w:r>
        <w:rPr>
          <w:sz w:val="22"/>
        </w:rPr>
        <w:t>and</w:t>
      </w:r>
      <w:r>
        <w:rPr>
          <w:spacing w:val="-3"/>
          <w:sz w:val="22"/>
        </w:rPr>
        <w:t> </w:t>
      </w:r>
      <w:r>
        <w:rPr>
          <w:sz w:val="22"/>
        </w:rPr>
        <w:t>Habitat</w:t>
      </w:r>
      <w:r>
        <w:rPr>
          <w:spacing w:val="-3"/>
          <w:sz w:val="22"/>
        </w:rPr>
        <w:t> </w:t>
      </w:r>
      <w:r>
        <w:rPr>
          <w:sz w:val="22"/>
        </w:rPr>
        <w:t>for</w:t>
      </w:r>
      <w:r>
        <w:rPr>
          <w:spacing w:val="-2"/>
          <w:sz w:val="22"/>
        </w:rPr>
        <w:t> </w:t>
      </w:r>
      <w:r>
        <w:rPr>
          <w:sz w:val="22"/>
        </w:rPr>
        <w:t>Humanity,</w:t>
      </w:r>
      <w:r>
        <w:rPr>
          <w:spacing w:val="-6"/>
          <w:sz w:val="22"/>
        </w:rPr>
        <w:t> </w:t>
      </w:r>
      <w:r>
        <w:rPr>
          <w:sz w:val="22"/>
        </w:rPr>
        <w:t>March</w:t>
      </w:r>
      <w:r>
        <w:rPr>
          <w:spacing w:val="-4"/>
          <w:sz w:val="22"/>
        </w:rPr>
        <w:t> </w:t>
      </w:r>
      <w:r>
        <w:rPr>
          <w:sz w:val="22"/>
        </w:rPr>
        <w:t>-</w:t>
      </w:r>
      <w:r>
        <w:rPr>
          <w:spacing w:val="-5"/>
          <w:sz w:val="22"/>
        </w:rPr>
        <w:t> </w:t>
      </w:r>
      <w:r>
        <w:rPr>
          <w:sz w:val="22"/>
        </w:rPr>
        <w:t>May</w:t>
      </w:r>
      <w:r>
        <w:rPr>
          <w:spacing w:val="-3"/>
          <w:sz w:val="22"/>
        </w:rPr>
        <w:t> </w:t>
      </w:r>
      <w:r>
        <w:rPr>
          <w:spacing w:val="-4"/>
          <w:sz w:val="22"/>
        </w:rPr>
        <w:t>2000</w:t>
      </w:r>
    </w:p>
    <w:p>
      <w:pPr>
        <w:pStyle w:val="ListParagraph"/>
        <w:numPr>
          <w:ilvl w:val="0"/>
          <w:numId w:val="2"/>
        </w:numPr>
        <w:tabs>
          <w:tab w:pos="601" w:val="left" w:leader="none"/>
        </w:tabs>
        <w:spacing w:line="268" w:lineRule="exact" w:before="0" w:after="0"/>
        <w:ind w:left="601" w:right="0" w:hanging="360"/>
        <w:jc w:val="left"/>
        <w:rPr>
          <w:sz w:val="22"/>
        </w:rPr>
      </w:pPr>
      <w:r>
        <w:rPr>
          <w:sz w:val="22"/>
        </w:rPr>
        <w:t>Presenter,</w:t>
      </w:r>
      <w:r>
        <w:rPr>
          <w:spacing w:val="-4"/>
          <w:sz w:val="22"/>
        </w:rPr>
        <w:t> </w:t>
      </w:r>
      <w:r>
        <w:rPr>
          <w:i/>
          <w:sz w:val="22"/>
        </w:rPr>
        <w:t>Dedman</w:t>
      </w:r>
      <w:r>
        <w:rPr>
          <w:i/>
          <w:spacing w:val="-7"/>
          <w:sz w:val="22"/>
        </w:rPr>
        <w:t> </w:t>
      </w:r>
      <w:r>
        <w:rPr>
          <w:i/>
          <w:sz w:val="22"/>
        </w:rPr>
        <w:t>College</w:t>
      </w:r>
      <w:r>
        <w:rPr>
          <w:i/>
          <w:spacing w:val="-5"/>
          <w:sz w:val="22"/>
        </w:rPr>
        <w:t> </w:t>
      </w:r>
      <w:r>
        <w:rPr>
          <w:i/>
          <w:sz w:val="22"/>
        </w:rPr>
        <w:t>Faculty</w:t>
      </w:r>
      <w:r>
        <w:rPr>
          <w:i/>
          <w:spacing w:val="-4"/>
          <w:sz w:val="22"/>
        </w:rPr>
        <w:t> </w:t>
      </w:r>
      <w:r>
        <w:rPr>
          <w:i/>
          <w:sz w:val="22"/>
        </w:rPr>
        <w:t>Speakers</w:t>
      </w:r>
      <w:r>
        <w:rPr>
          <w:i/>
          <w:spacing w:val="-3"/>
          <w:sz w:val="22"/>
        </w:rPr>
        <w:t> </w:t>
      </w:r>
      <w:r>
        <w:rPr>
          <w:i/>
          <w:spacing w:val="-2"/>
          <w:sz w:val="22"/>
        </w:rPr>
        <w:t>Service</w:t>
      </w:r>
      <w:r>
        <w:rPr>
          <w:spacing w:val="-2"/>
          <w:sz w:val="22"/>
        </w:rPr>
        <w:t>:</w:t>
      </w:r>
    </w:p>
    <w:p>
      <w:pPr>
        <w:pStyle w:val="BodyText"/>
        <w:ind w:left="241" w:right="362" w:firstLine="360"/>
      </w:pPr>
      <w:r>
        <w:rPr/>
        <w:t>Rotary</w:t>
      </w:r>
      <w:r>
        <w:rPr>
          <w:spacing w:val="-5"/>
        </w:rPr>
        <w:t> </w:t>
      </w:r>
      <w:r>
        <w:rPr/>
        <w:t>Club</w:t>
      </w:r>
      <w:r>
        <w:rPr>
          <w:spacing w:val="-5"/>
        </w:rPr>
        <w:t> </w:t>
      </w:r>
      <w:r>
        <w:rPr/>
        <w:t>of</w:t>
      </w:r>
      <w:r>
        <w:rPr>
          <w:spacing w:val="-2"/>
        </w:rPr>
        <w:t> </w:t>
      </w:r>
      <w:r>
        <w:rPr/>
        <w:t>North</w:t>
      </w:r>
      <w:r>
        <w:rPr>
          <w:spacing w:val="-3"/>
        </w:rPr>
        <w:t> </w:t>
      </w:r>
      <w:r>
        <w:rPr/>
        <w:t>Dallas,</w:t>
      </w:r>
      <w:r>
        <w:rPr>
          <w:spacing w:val="-3"/>
        </w:rPr>
        <w:t> </w:t>
      </w:r>
      <w:r>
        <w:rPr/>
        <w:t>December</w:t>
      </w:r>
      <w:r>
        <w:rPr>
          <w:spacing w:val="-2"/>
        </w:rPr>
        <w:t> </w:t>
      </w:r>
      <w:r>
        <w:rPr/>
        <w:t>1999,</w:t>
      </w:r>
      <w:r>
        <w:rPr>
          <w:spacing w:val="-3"/>
        </w:rPr>
        <w:t> </w:t>
      </w:r>
      <w:r>
        <w:rPr/>
        <w:t>International</w:t>
      </w:r>
      <w:r>
        <w:rPr>
          <w:spacing w:val="-2"/>
        </w:rPr>
        <w:t> </w:t>
      </w:r>
      <w:r>
        <w:rPr/>
        <w:t>Good</w:t>
      </w:r>
      <w:r>
        <w:rPr>
          <w:spacing w:val="-3"/>
        </w:rPr>
        <w:t> </w:t>
      </w:r>
      <w:r>
        <w:rPr/>
        <w:t>Neighbor</w:t>
      </w:r>
      <w:r>
        <w:rPr>
          <w:spacing w:val="-2"/>
        </w:rPr>
        <w:t> </w:t>
      </w:r>
      <w:r>
        <w:rPr/>
        <w:t>Council</w:t>
      </w:r>
      <w:r>
        <w:rPr>
          <w:spacing w:val="-2"/>
        </w:rPr>
        <w:t> </w:t>
      </w:r>
      <w:r>
        <w:rPr/>
        <w:t>-</w:t>
      </w:r>
      <w:r>
        <w:rPr>
          <w:spacing w:val="-5"/>
        </w:rPr>
        <w:t> </w:t>
      </w:r>
      <w:r>
        <w:rPr/>
        <w:t>Dallas</w:t>
      </w:r>
      <w:r>
        <w:rPr>
          <w:spacing w:val="-5"/>
        </w:rPr>
        <w:t> </w:t>
      </w:r>
      <w:r>
        <w:rPr/>
        <w:t>Chapter, November 1997, Duncanville High School, November 1996, Dallas Magnet School for Government and Law, February 1996, Dallas International Cultural and Social Circle, April 1995</w:t>
      </w:r>
    </w:p>
    <w:p>
      <w:pPr>
        <w:pStyle w:val="ListParagraph"/>
        <w:numPr>
          <w:ilvl w:val="0"/>
          <w:numId w:val="2"/>
        </w:numPr>
        <w:tabs>
          <w:tab w:pos="601" w:val="left" w:leader="none"/>
        </w:tabs>
        <w:spacing w:line="240" w:lineRule="auto" w:before="0" w:after="0"/>
        <w:ind w:left="601" w:right="0" w:hanging="360"/>
        <w:jc w:val="left"/>
        <w:rPr>
          <w:sz w:val="22"/>
        </w:rPr>
      </w:pPr>
      <w:r>
        <w:rPr>
          <w:sz w:val="22"/>
        </w:rPr>
        <w:t>Front</w:t>
      </w:r>
      <w:r>
        <w:rPr>
          <w:spacing w:val="-8"/>
          <w:sz w:val="22"/>
        </w:rPr>
        <w:t> </w:t>
      </w:r>
      <w:r>
        <w:rPr>
          <w:sz w:val="22"/>
        </w:rPr>
        <w:t>row</w:t>
      </w:r>
      <w:r>
        <w:rPr>
          <w:spacing w:val="-4"/>
          <w:sz w:val="22"/>
        </w:rPr>
        <w:t> </w:t>
      </w:r>
      <w:r>
        <w:rPr>
          <w:sz w:val="22"/>
        </w:rPr>
        <w:t>expert</w:t>
      </w:r>
      <w:r>
        <w:rPr>
          <w:spacing w:val="-3"/>
          <w:sz w:val="22"/>
        </w:rPr>
        <w:t> </w:t>
      </w:r>
      <w:r>
        <w:rPr>
          <w:sz w:val="22"/>
        </w:rPr>
        <w:t>on</w:t>
      </w:r>
      <w:r>
        <w:rPr>
          <w:spacing w:val="-7"/>
          <w:sz w:val="22"/>
        </w:rPr>
        <w:t> </w:t>
      </w:r>
      <w:r>
        <w:rPr>
          <w:i/>
          <w:sz w:val="22"/>
        </w:rPr>
        <w:t>McCuistion</w:t>
      </w:r>
      <w:r>
        <w:rPr>
          <w:sz w:val="22"/>
        </w:rPr>
        <w:t>,</w:t>
      </w:r>
      <w:r>
        <w:rPr>
          <w:spacing w:val="-3"/>
          <w:sz w:val="22"/>
        </w:rPr>
        <w:t> </w:t>
      </w:r>
      <w:r>
        <w:rPr>
          <w:sz w:val="22"/>
        </w:rPr>
        <w:t>KDTN,</w:t>
      </w:r>
      <w:r>
        <w:rPr>
          <w:spacing w:val="-4"/>
          <w:sz w:val="22"/>
        </w:rPr>
        <w:t> </w:t>
      </w:r>
      <w:r>
        <w:rPr>
          <w:sz w:val="22"/>
        </w:rPr>
        <w:t>Channel</w:t>
      </w:r>
      <w:r>
        <w:rPr>
          <w:spacing w:val="-2"/>
          <w:sz w:val="22"/>
        </w:rPr>
        <w:t> </w:t>
      </w:r>
      <w:r>
        <w:rPr>
          <w:sz w:val="22"/>
        </w:rPr>
        <w:t>2,</w:t>
      </w:r>
      <w:r>
        <w:rPr>
          <w:spacing w:val="-4"/>
          <w:sz w:val="22"/>
        </w:rPr>
        <w:t> </w:t>
      </w:r>
      <w:r>
        <w:rPr>
          <w:sz w:val="22"/>
        </w:rPr>
        <w:t>November</w:t>
      </w:r>
      <w:r>
        <w:rPr>
          <w:spacing w:val="-5"/>
          <w:sz w:val="22"/>
        </w:rPr>
        <w:t> </w:t>
      </w:r>
      <w:r>
        <w:rPr>
          <w:spacing w:val="-4"/>
          <w:sz w:val="22"/>
        </w:rPr>
        <w:t>1996</w:t>
      </w:r>
    </w:p>
    <w:sectPr>
      <w:pgSz w:w="12240" w:h="15840"/>
      <w:pgMar w:header="0" w:footer="741"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3856">
              <wp:simplePos x="0" y="0"/>
              <wp:positionH relativeFrom="page">
                <wp:posOffset>3809491</wp:posOffset>
              </wp:positionH>
              <wp:positionV relativeFrom="page">
                <wp:posOffset>9448349</wp:posOffset>
              </wp:positionV>
              <wp:extent cx="1536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59991pt;margin-top:743.964539pt;width:12.1pt;height:13.05pt;mso-position-horizontal-relative:page;mso-position-vertical-relative:page;z-index:-15962624"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69" w:hanging="13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332" w:hanging="130"/>
      </w:pPr>
      <w:rPr>
        <w:rFonts w:hint="default"/>
        <w:lang w:val="en-US" w:eastAsia="en-US" w:bidi="ar-SA"/>
      </w:rPr>
    </w:lvl>
    <w:lvl w:ilvl="2">
      <w:start w:val="0"/>
      <w:numFmt w:val="bullet"/>
      <w:lvlText w:val="•"/>
      <w:lvlJc w:val="left"/>
      <w:pPr>
        <w:ind w:left="2304" w:hanging="130"/>
      </w:pPr>
      <w:rPr>
        <w:rFonts w:hint="default"/>
        <w:lang w:val="en-US" w:eastAsia="en-US" w:bidi="ar-SA"/>
      </w:rPr>
    </w:lvl>
    <w:lvl w:ilvl="3">
      <w:start w:val="0"/>
      <w:numFmt w:val="bullet"/>
      <w:lvlText w:val="•"/>
      <w:lvlJc w:val="left"/>
      <w:pPr>
        <w:ind w:left="3276" w:hanging="130"/>
      </w:pPr>
      <w:rPr>
        <w:rFonts w:hint="default"/>
        <w:lang w:val="en-US" w:eastAsia="en-US" w:bidi="ar-SA"/>
      </w:rPr>
    </w:lvl>
    <w:lvl w:ilvl="4">
      <w:start w:val="0"/>
      <w:numFmt w:val="bullet"/>
      <w:lvlText w:val="•"/>
      <w:lvlJc w:val="left"/>
      <w:pPr>
        <w:ind w:left="4248" w:hanging="130"/>
      </w:pPr>
      <w:rPr>
        <w:rFonts w:hint="default"/>
        <w:lang w:val="en-US" w:eastAsia="en-US" w:bidi="ar-SA"/>
      </w:rPr>
    </w:lvl>
    <w:lvl w:ilvl="5">
      <w:start w:val="0"/>
      <w:numFmt w:val="bullet"/>
      <w:lvlText w:val="•"/>
      <w:lvlJc w:val="left"/>
      <w:pPr>
        <w:ind w:left="5220" w:hanging="130"/>
      </w:pPr>
      <w:rPr>
        <w:rFonts w:hint="default"/>
        <w:lang w:val="en-US" w:eastAsia="en-US" w:bidi="ar-SA"/>
      </w:rPr>
    </w:lvl>
    <w:lvl w:ilvl="6">
      <w:start w:val="0"/>
      <w:numFmt w:val="bullet"/>
      <w:lvlText w:val="•"/>
      <w:lvlJc w:val="left"/>
      <w:pPr>
        <w:ind w:left="6192" w:hanging="130"/>
      </w:pPr>
      <w:rPr>
        <w:rFonts w:hint="default"/>
        <w:lang w:val="en-US" w:eastAsia="en-US" w:bidi="ar-SA"/>
      </w:rPr>
    </w:lvl>
    <w:lvl w:ilvl="7">
      <w:start w:val="0"/>
      <w:numFmt w:val="bullet"/>
      <w:lvlText w:val="•"/>
      <w:lvlJc w:val="left"/>
      <w:pPr>
        <w:ind w:left="7164" w:hanging="130"/>
      </w:pPr>
      <w:rPr>
        <w:rFonts w:hint="default"/>
        <w:lang w:val="en-US" w:eastAsia="en-US" w:bidi="ar-SA"/>
      </w:rPr>
    </w:lvl>
    <w:lvl w:ilvl="8">
      <w:start w:val="0"/>
      <w:numFmt w:val="bullet"/>
      <w:lvlText w:val="•"/>
      <w:lvlJc w:val="left"/>
      <w:pPr>
        <w:ind w:left="8136" w:hanging="130"/>
      </w:pPr>
      <w:rPr>
        <w:rFonts w:hint="default"/>
        <w:lang w:val="en-US" w:eastAsia="en-US" w:bidi="ar-SA"/>
      </w:rPr>
    </w:lvl>
  </w:abstractNum>
  <w:abstractNum w:abstractNumId="1">
    <w:multiLevelType w:val="hybridMultilevel"/>
    <w:lvl w:ilvl="0">
      <w:start w:val="0"/>
      <w:numFmt w:val="bullet"/>
      <w:lvlText w:val=""/>
      <w:lvlJc w:val="left"/>
      <w:pPr>
        <w:ind w:left="605"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6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973" w:hanging="361"/>
      </w:pPr>
      <w:rPr>
        <w:rFonts w:hint="default"/>
        <w:lang w:val="en-US" w:eastAsia="en-US" w:bidi="ar-SA"/>
      </w:rPr>
    </w:lvl>
    <w:lvl w:ilvl="3">
      <w:start w:val="0"/>
      <w:numFmt w:val="bullet"/>
      <w:lvlText w:val="•"/>
      <w:lvlJc w:val="left"/>
      <w:pPr>
        <w:ind w:left="2986" w:hanging="361"/>
      </w:pPr>
      <w:rPr>
        <w:rFonts w:hint="default"/>
        <w:lang w:val="en-US" w:eastAsia="en-US" w:bidi="ar-SA"/>
      </w:rPr>
    </w:lvl>
    <w:lvl w:ilvl="4">
      <w:start w:val="0"/>
      <w:numFmt w:val="bullet"/>
      <w:lvlText w:val="•"/>
      <w:lvlJc w:val="left"/>
      <w:pPr>
        <w:ind w:left="4000" w:hanging="361"/>
      </w:pPr>
      <w:rPr>
        <w:rFonts w:hint="default"/>
        <w:lang w:val="en-US" w:eastAsia="en-US" w:bidi="ar-SA"/>
      </w:rPr>
    </w:lvl>
    <w:lvl w:ilvl="5">
      <w:start w:val="0"/>
      <w:numFmt w:val="bullet"/>
      <w:lvlText w:val="•"/>
      <w:lvlJc w:val="left"/>
      <w:pPr>
        <w:ind w:left="5013" w:hanging="361"/>
      </w:pPr>
      <w:rPr>
        <w:rFonts w:hint="default"/>
        <w:lang w:val="en-US" w:eastAsia="en-US" w:bidi="ar-SA"/>
      </w:rPr>
    </w:lvl>
    <w:lvl w:ilvl="6">
      <w:start w:val="0"/>
      <w:numFmt w:val="bullet"/>
      <w:lvlText w:val="•"/>
      <w:lvlJc w:val="left"/>
      <w:pPr>
        <w:ind w:left="6026" w:hanging="361"/>
      </w:pPr>
      <w:rPr>
        <w:rFonts w:hint="default"/>
        <w:lang w:val="en-US" w:eastAsia="en-US" w:bidi="ar-SA"/>
      </w:rPr>
    </w:lvl>
    <w:lvl w:ilvl="7">
      <w:start w:val="0"/>
      <w:numFmt w:val="bullet"/>
      <w:lvlText w:val="•"/>
      <w:lvlJc w:val="left"/>
      <w:pPr>
        <w:ind w:left="7040" w:hanging="361"/>
      </w:pPr>
      <w:rPr>
        <w:rFonts w:hint="default"/>
        <w:lang w:val="en-US" w:eastAsia="en-US" w:bidi="ar-SA"/>
      </w:rPr>
    </w:lvl>
    <w:lvl w:ilvl="8">
      <w:start w:val="0"/>
      <w:numFmt w:val="bullet"/>
      <w:lvlText w:val="•"/>
      <w:lvlJc w:val="left"/>
      <w:pPr>
        <w:ind w:left="8053" w:hanging="361"/>
      </w:pPr>
      <w:rPr>
        <w:rFonts w:hint="default"/>
        <w:lang w:val="en-US" w:eastAsia="en-US" w:bidi="ar-SA"/>
      </w:rPr>
    </w:lvl>
  </w:abstractNum>
  <w:abstractNum w:abstractNumId="0">
    <w:multiLevelType w:val="hybridMultilevel"/>
    <w:lvl w:ilvl="0">
      <w:start w:val="1"/>
      <w:numFmt w:val="upperLetter"/>
      <w:lvlText w:val="%1."/>
      <w:lvlJc w:val="left"/>
      <w:pPr>
        <w:ind w:left="485" w:hanging="245"/>
        <w:jc w:val="left"/>
      </w:pPr>
      <w:rPr>
        <w:rFonts w:hint="default" w:ascii="Times New Roman" w:hAnsi="Times New Roman" w:eastAsia="Times New Roman" w:cs="Times New Roman"/>
        <w:b w:val="0"/>
        <w:bCs w:val="0"/>
        <w:i/>
        <w:iCs/>
        <w:spacing w:val="-1"/>
        <w:w w:val="100"/>
        <w:sz w:val="22"/>
        <w:szCs w:val="22"/>
        <w:lang w:val="en-US" w:eastAsia="en-US" w:bidi="ar-SA"/>
      </w:rPr>
    </w:lvl>
    <w:lvl w:ilvl="1">
      <w:start w:val="1"/>
      <w:numFmt w:val="decimal"/>
      <w:lvlText w:val="%2."/>
      <w:lvlJc w:val="left"/>
      <w:pPr>
        <w:ind w:left="1320" w:hanging="360"/>
        <w:jc w:val="left"/>
      </w:pPr>
      <w:rPr>
        <w:rFonts w:hint="default"/>
        <w:spacing w:val="0"/>
        <w:w w:val="100"/>
        <w:lang w:val="en-US" w:eastAsia="en-US" w:bidi="ar-SA"/>
      </w:rPr>
    </w:lvl>
    <w:lvl w:ilvl="2">
      <w:start w:val="0"/>
      <w:numFmt w:val="bullet"/>
      <w:lvlText w:val="•"/>
      <w:lvlJc w:val="left"/>
      <w:pPr>
        <w:ind w:left="2293" w:hanging="360"/>
      </w:pPr>
      <w:rPr>
        <w:rFonts w:hint="default"/>
        <w:lang w:val="en-US" w:eastAsia="en-US" w:bidi="ar-SA"/>
      </w:rPr>
    </w:lvl>
    <w:lvl w:ilvl="3">
      <w:start w:val="0"/>
      <w:numFmt w:val="bullet"/>
      <w:lvlText w:val="•"/>
      <w:lvlJc w:val="left"/>
      <w:pPr>
        <w:ind w:left="3266" w:hanging="360"/>
      </w:pPr>
      <w:rPr>
        <w:rFonts w:hint="default"/>
        <w:lang w:val="en-US" w:eastAsia="en-US" w:bidi="ar-SA"/>
      </w:rPr>
    </w:lvl>
    <w:lvl w:ilvl="4">
      <w:start w:val="0"/>
      <w:numFmt w:val="bullet"/>
      <w:lvlText w:val="•"/>
      <w:lvlJc w:val="left"/>
      <w:pPr>
        <w:ind w:left="4240"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186" w:hanging="360"/>
      </w:pPr>
      <w:rPr>
        <w:rFonts w:hint="default"/>
        <w:lang w:val="en-US" w:eastAsia="en-US" w:bidi="ar-SA"/>
      </w:rPr>
    </w:lvl>
    <w:lvl w:ilvl="7">
      <w:start w:val="0"/>
      <w:numFmt w:val="bullet"/>
      <w:lvlText w:val="•"/>
      <w:lvlJc w:val="left"/>
      <w:pPr>
        <w:ind w:left="7160" w:hanging="360"/>
      </w:pPr>
      <w:rPr>
        <w:rFonts w:hint="default"/>
        <w:lang w:val="en-US" w:eastAsia="en-US" w:bidi="ar-SA"/>
      </w:rPr>
    </w:lvl>
    <w:lvl w:ilvl="8">
      <w:start w:val="0"/>
      <w:numFmt w:val="bullet"/>
      <w:lvlText w:val="•"/>
      <w:lvlJc w:val="left"/>
      <w:pPr>
        <w:ind w:left="813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 w:right="6"/>
      <w:jc w:val="center"/>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240"/>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ind w:left="6" w:right="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line="269" w:lineRule="exact"/>
      <w:ind w:left="6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osang@smu.edu" TargetMode="External"/><Relationship Id="rId6" Type="http://schemas.openxmlformats.org/officeDocument/2006/relationships/footer" Target="footer1.xml"/><Relationship Id="rId7" Type="http://schemas.openxmlformats.org/officeDocument/2006/relationships/hyperlink" Target="https://doi.org/10.1142/S0217590817470075" TargetMode="External"/><Relationship Id="rId8" Type="http://schemas.openxmlformats.org/officeDocument/2006/relationships/hyperlink" Target="https://doi.org/10.1057/s41302-018-0118-5"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Southern Methodist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User</dc:creator>
  <dc:description/>
  <dc:title>\documentstyle[11pt,latex,emlines]{article}</dc:title>
  <dcterms:created xsi:type="dcterms:W3CDTF">2026-01-29T06:52:56Z</dcterms:created>
  <dcterms:modified xsi:type="dcterms:W3CDTF">2026-01-29T06:52:56Z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25.1.213</vt:lpwstr>
  </property>
  <property fmtid="{D5CDD505-2E9C-101B-9397-08002B2CF9AE}" pid="6" name="SourceModified">
    <vt:lpwstr>D:20250909230427</vt:lpwstr>
  </property>
</Properties>
</file>