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6"/>
        <w:ind w:left="196" w:right="513"/>
        <w:jc w:val="center"/>
      </w:pPr>
      <w:r>
        <w:rPr>
          <w:w w:val="145"/>
        </w:rPr>
        <w:t>ANDREW</w:t>
      </w:r>
      <w:r>
        <w:rPr>
          <w:spacing w:val="-1"/>
          <w:w w:val="145"/>
        </w:rPr>
        <w:t> </w:t>
      </w:r>
      <w:r>
        <w:rPr>
          <w:w w:val="145"/>
        </w:rPr>
        <w:t>J.</w:t>
      </w:r>
      <w:r>
        <w:rPr>
          <w:spacing w:val="-1"/>
          <w:w w:val="145"/>
        </w:rPr>
        <w:t> </w:t>
      </w:r>
      <w:r>
        <w:rPr>
          <w:spacing w:val="-4"/>
          <w:w w:val="145"/>
        </w:rPr>
        <w:t>YATES</w:t>
      </w:r>
    </w:p>
    <w:p>
      <w:pPr>
        <w:pStyle w:val="BodyText"/>
        <w:spacing w:before="170"/>
        <w:ind w:left="196" w:right="513"/>
        <w:jc w:val="center"/>
      </w:pPr>
      <w:r>
        <w:rPr>
          <w:w w:val="105"/>
        </w:rPr>
        <w:t>Updated</w:t>
      </w:r>
      <w:r>
        <w:rPr>
          <w:spacing w:val="21"/>
          <w:w w:val="105"/>
        </w:rPr>
        <w:t> </w:t>
      </w:r>
      <w:r>
        <w:rPr>
          <w:w w:val="105"/>
        </w:rPr>
        <w:t>March,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tabs>
          <w:tab w:pos="5999" w:val="left" w:leader="none"/>
        </w:tabs>
        <w:spacing w:line="242" w:lineRule="exact" w:before="171"/>
      </w:pP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104</w:t>
      </w:r>
      <w:r>
        <w:rPr>
          <w:spacing w:val="23"/>
          <w:w w:val="105"/>
        </w:rPr>
        <w:t> </w:t>
      </w:r>
      <w:r>
        <w:rPr>
          <w:w w:val="105"/>
        </w:rPr>
        <w:t>Campbell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Lane</w:t>
      </w:r>
    </w:p>
    <w:p>
      <w:pPr>
        <w:pStyle w:val="BodyText"/>
        <w:tabs>
          <w:tab w:pos="5999" w:val="left" w:leader="none"/>
        </w:tabs>
        <w:spacing w:line="235" w:lineRule="auto" w:before="1"/>
        <w:ind w:right="1741"/>
      </w:pPr>
      <w:r>
        <w:rPr>
          <w:w w:val="110"/>
        </w:rPr>
        <w:t>University of North Carolina at Chapel Hill</w:t>
      </w:r>
      <w:r>
        <w:rPr/>
        <w:tab/>
      </w:r>
      <w:r>
        <w:rPr>
          <w:w w:val="110"/>
        </w:rPr>
        <w:t>Chapel Hill, NC </w:t>
      </w:r>
      <w:r>
        <w:rPr>
          <w:w w:val="110"/>
        </w:rPr>
        <w:t>27514 CB 3305</w:t>
      </w:r>
    </w:p>
    <w:p>
      <w:pPr>
        <w:pStyle w:val="BodyText"/>
        <w:spacing w:line="235" w:lineRule="auto" w:before="0"/>
        <w:ind w:right="7438"/>
      </w:pPr>
      <w:r>
        <w:rPr>
          <w:w w:val="105"/>
        </w:rPr>
        <w:t>Chapel Hill, NC </w:t>
      </w:r>
      <w:r>
        <w:rPr>
          <w:w w:val="105"/>
        </w:rPr>
        <w:t>27599 (919) 966-5374</w:t>
      </w:r>
    </w:p>
    <w:p>
      <w:pPr>
        <w:pStyle w:val="BodyText"/>
        <w:spacing w:line="240" w:lineRule="exact" w:before="0"/>
      </w:pPr>
      <w:r>
        <w:rPr>
          <w:w w:val="105"/>
        </w:rPr>
        <w:t>e-mail:</w:t>
      </w:r>
      <w:r>
        <w:rPr>
          <w:spacing w:val="34"/>
          <w:w w:val="105"/>
        </w:rPr>
        <w:t> </w:t>
      </w:r>
      <w:hyperlink r:id="rId5">
        <w:r>
          <w:rPr>
            <w:spacing w:val="-2"/>
            <w:w w:val="105"/>
          </w:rPr>
          <w:t>ajyates@email.unc.edu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96"/>
        <w:ind w:left="0"/>
      </w:pPr>
    </w:p>
    <w:p>
      <w:pPr>
        <w:pStyle w:val="Heading1"/>
        <w:spacing w:before="1"/>
      </w:pPr>
      <w:r>
        <w:rPr>
          <w:spacing w:val="-2"/>
          <w:w w:val="145"/>
        </w:rPr>
        <w:t>EDUCATION</w:t>
      </w:r>
    </w:p>
    <w:p>
      <w:pPr>
        <w:spacing w:line="242" w:lineRule="exact" w:before="234"/>
        <w:ind w:left="0" w:right="4210" w:firstLine="0"/>
        <w:jc w:val="right"/>
        <w:rPr>
          <w:sz w:val="20"/>
        </w:rPr>
      </w:pPr>
      <w:r>
        <w:rPr>
          <w:b/>
          <w:w w:val="115"/>
          <w:sz w:val="20"/>
        </w:rPr>
        <w:t>Stanford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University</w:t>
      </w:r>
      <w:r>
        <w:rPr>
          <w:w w:val="115"/>
          <w:sz w:val="20"/>
        </w:rPr>
        <w:t>,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Stanford</w:t>
      </w:r>
      <w:r>
        <w:rPr>
          <w:spacing w:val="21"/>
          <w:w w:val="115"/>
          <w:sz w:val="20"/>
        </w:rPr>
        <w:t> </w:t>
      </w:r>
      <w:r>
        <w:rPr>
          <w:spacing w:val="-5"/>
          <w:w w:val="115"/>
          <w:sz w:val="20"/>
        </w:rPr>
        <w:t>CA.</w:t>
      </w:r>
    </w:p>
    <w:p>
      <w:pPr>
        <w:tabs>
          <w:tab w:pos="2226" w:val="left" w:leader="none"/>
        </w:tabs>
        <w:spacing w:line="239" w:lineRule="exact" w:before="0"/>
        <w:ind w:left="0" w:right="4123" w:firstLine="0"/>
        <w:jc w:val="right"/>
        <w:rPr>
          <w:sz w:val="20"/>
        </w:rPr>
      </w:pPr>
      <w:r>
        <w:rPr>
          <w:spacing w:val="-4"/>
          <w:w w:val="110"/>
          <w:sz w:val="20"/>
        </w:rPr>
        <w:t>1992</w:t>
      </w:r>
      <w:r>
        <w:rPr>
          <w:sz w:val="20"/>
        </w:rPr>
        <w:tab/>
      </w:r>
      <w:r>
        <w:rPr>
          <w:w w:val="110"/>
          <w:sz w:val="20"/>
        </w:rPr>
        <w:t>Ph.D.</w:t>
      </w:r>
      <w:r>
        <w:rPr>
          <w:spacing w:val="11"/>
          <w:w w:val="110"/>
          <w:sz w:val="20"/>
        </w:rPr>
        <w:t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Systems</w:t>
      </w:r>
      <w:r>
        <w:rPr>
          <w:spacing w:val="-2"/>
          <w:w w:val="110"/>
          <w:sz w:val="20"/>
        </w:rPr>
        <w:t>.</w:t>
      </w:r>
    </w:p>
    <w:p>
      <w:pPr>
        <w:pStyle w:val="BodyText"/>
        <w:spacing w:line="239" w:lineRule="exact" w:before="0"/>
        <w:ind w:left="2246"/>
      </w:pPr>
      <w:r>
        <w:rPr>
          <w:w w:val="105"/>
        </w:rPr>
        <w:t>Dissertation</w:t>
      </w:r>
      <w:r>
        <w:rPr>
          <w:spacing w:val="30"/>
          <w:w w:val="105"/>
        </w:rPr>
        <w:t> </w:t>
      </w:r>
      <w:r>
        <w:rPr>
          <w:w w:val="105"/>
        </w:rPr>
        <w:t>:</w:t>
      </w:r>
      <w:r>
        <w:rPr>
          <w:spacing w:val="57"/>
          <w:w w:val="105"/>
        </w:rPr>
        <w:t> </w:t>
      </w:r>
      <w:r>
        <w:rPr>
          <w:w w:val="105"/>
        </w:rPr>
        <w:t>An</w:t>
      </w:r>
      <w:r>
        <w:rPr>
          <w:spacing w:val="31"/>
          <w:w w:val="105"/>
        </w:rPr>
        <w:t> </w:t>
      </w:r>
      <w:r>
        <w:rPr>
          <w:w w:val="105"/>
        </w:rPr>
        <w:t>Efficiency</w:t>
      </w:r>
      <w:r>
        <w:rPr>
          <w:spacing w:val="31"/>
          <w:w w:val="105"/>
        </w:rPr>
        <w:t> </w:t>
      </w:r>
      <w:r>
        <w:rPr>
          <w:w w:val="105"/>
        </w:rPr>
        <w:t>Hierarchy</w:t>
      </w:r>
      <w:r>
        <w:rPr>
          <w:spacing w:val="30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Constrained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Economies</w:t>
      </w:r>
    </w:p>
    <w:p>
      <w:pPr>
        <w:tabs>
          <w:tab w:pos="2246" w:val="left" w:leader="none"/>
        </w:tabs>
        <w:spacing w:line="242" w:lineRule="exact" w:before="0"/>
        <w:ind w:left="19" w:right="0" w:firstLine="0"/>
        <w:jc w:val="left"/>
        <w:rPr>
          <w:sz w:val="20"/>
        </w:rPr>
      </w:pPr>
      <w:r>
        <w:rPr>
          <w:spacing w:val="-4"/>
          <w:w w:val="105"/>
          <w:sz w:val="20"/>
        </w:rPr>
        <w:t>1988</w:t>
      </w:r>
      <w:r>
        <w:rPr>
          <w:sz w:val="20"/>
        </w:rPr>
        <w:tab/>
      </w:r>
      <w:r>
        <w:rPr>
          <w:w w:val="105"/>
          <w:sz w:val="20"/>
        </w:rPr>
        <w:t>M.S.</w:t>
      </w:r>
      <w:r>
        <w:rPr>
          <w:spacing w:val="37"/>
          <w:w w:val="105"/>
          <w:sz w:val="20"/>
        </w:rPr>
        <w:t> </w:t>
      </w:r>
      <w:r>
        <w:rPr>
          <w:i/>
          <w:w w:val="105"/>
          <w:sz w:val="20"/>
        </w:rPr>
        <w:t>Engineering</w:t>
      </w:r>
      <w:r>
        <w:rPr>
          <w:i/>
          <w:spacing w:val="4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Systems</w:t>
      </w:r>
      <w:r>
        <w:rPr>
          <w:spacing w:val="-2"/>
          <w:w w:val="105"/>
          <w:sz w:val="20"/>
        </w:rPr>
        <w:t>.</w:t>
      </w:r>
    </w:p>
    <w:p>
      <w:pPr>
        <w:spacing w:line="242" w:lineRule="exact" w:before="234"/>
        <w:ind w:left="2246" w:right="0" w:firstLine="0"/>
        <w:jc w:val="left"/>
        <w:rPr>
          <w:sz w:val="20"/>
        </w:rPr>
      </w:pPr>
      <w:r>
        <w:rPr>
          <w:b/>
          <w:w w:val="115"/>
          <w:sz w:val="20"/>
        </w:rPr>
        <w:t>Washington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University</w:t>
      </w:r>
      <w:r>
        <w:rPr>
          <w:w w:val="115"/>
          <w:sz w:val="20"/>
        </w:rPr>
        <w:t>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St.</w:t>
      </w:r>
      <w:r>
        <w:rPr>
          <w:spacing w:val="55"/>
          <w:w w:val="115"/>
          <w:sz w:val="20"/>
        </w:rPr>
        <w:t> </w:t>
      </w:r>
      <w:r>
        <w:rPr>
          <w:w w:val="115"/>
          <w:sz w:val="20"/>
        </w:rPr>
        <w:t>Louis,</w:t>
      </w:r>
      <w:r>
        <w:rPr>
          <w:spacing w:val="28"/>
          <w:w w:val="115"/>
          <w:sz w:val="20"/>
        </w:rPr>
        <w:t> </w:t>
      </w:r>
      <w:r>
        <w:rPr>
          <w:spacing w:val="-2"/>
          <w:w w:val="115"/>
          <w:sz w:val="20"/>
        </w:rPr>
        <w:t>Missouri.</w:t>
      </w:r>
    </w:p>
    <w:p>
      <w:pPr>
        <w:tabs>
          <w:tab w:pos="2246" w:val="left" w:leader="none"/>
        </w:tabs>
        <w:spacing w:line="242" w:lineRule="exact" w:before="0"/>
        <w:ind w:left="19" w:right="0" w:firstLine="0"/>
        <w:jc w:val="left"/>
        <w:rPr>
          <w:sz w:val="20"/>
        </w:rPr>
      </w:pPr>
      <w:r>
        <w:rPr>
          <w:spacing w:val="-4"/>
          <w:w w:val="105"/>
          <w:sz w:val="20"/>
        </w:rPr>
        <w:t>1987</w:t>
      </w:r>
      <w:r>
        <w:rPr>
          <w:sz w:val="20"/>
        </w:rPr>
        <w:tab/>
      </w:r>
      <w:r>
        <w:rPr>
          <w:w w:val="105"/>
          <w:sz w:val="20"/>
        </w:rPr>
        <w:t>B.S.</w:t>
      </w:r>
      <w:r>
        <w:rPr>
          <w:spacing w:val="27"/>
          <w:w w:val="105"/>
          <w:sz w:val="20"/>
        </w:rPr>
        <w:t> </w:t>
      </w:r>
      <w:r>
        <w:rPr>
          <w:i/>
          <w:w w:val="105"/>
          <w:sz w:val="20"/>
        </w:rPr>
        <w:t>Systems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Engineering</w:t>
      </w:r>
      <w:r>
        <w:rPr>
          <w:w w:val="105"/>
          <w:sz w:val="20"/>
        </w:rPr>
        <w:t>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Magna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cum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laude.</w:t>
      </w:r>
    </w:p>
    <w:p>
      <w:pPr>
        <w:pStyle w:val="BodyText"/>
        <w:spacing w:before="165"/>
        <w:ind w:left="0"/>
      </w:pPr>
    </w:p>
    <w:p>
      <w:pPr>
        <w:pStyle w:val="Heading1"/>
      </w:pPr>
      <w:r>
        <w:rPr>
          <w:spacing w:val="-2"/>
          <w:w w:val="150"/>
        </w:rPr>
        <w:t>EXPERIENCE</w:t>
      </w:r>
    </w:p>
    <w:p>
      <w:pPr>
        <w:spacing w:line="242" w:lineRule="exact" w:before="234"/>
        <w:ind w:left="2246" w:right="0" w:firstLine="0"/>
        <w:jc w:val="left"/>
        <w:rPr>
          <w:sz w:val="20"/>
        </w:rPr>
      </w:pPr>
      <w:r>
        <w:rPr>
          <w:b/>
          <w:w w:val="120"/>
          <w:sz w:val="20"/>
        </w:rPr>
        <w:t>University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North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Carolina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at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Chapel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Hill</w:t>
      </w:r>
      <w:r>
        <w:rPr>
          <w:w w:val="120"/>
          <w:sz w:val="20"/>
        </w:rPr>
        <w:t>,</w:t>
      </w:r>
      <w:r>
        <w:rPr>
          <w:spacing w:val="14"/>
          <w:w w:val="120"/>
          <w:sz w:val="20"/>
        </w:rPr>
        <w:t> </w:t>
      </w:r>
      <w:r>
        <w:rPr>
          <w:w w:val="120"/>
          <w:sz w:val="20"/>
        </w:rPr>
        <w:t>Chapel</w:t>
      </w:r>
      <w:r>
        <w:rPr>
          <w:spacing w:val="15"/>
          <w:w w:val="120"/>
          <w:sz w:val="20"/>
        </w:rPr>
        <w:t> </w:t>
      </w:r>
      <w:r>
        <w:rPr>
          <w:w w:val="120"/>
          <w:sz w:val="20"/>
        </w:rPr>
        <w:t>Hill,</w:t>
      </w:r>
      <w:r>
        <w:rPr>
          <w:spacing w:val="14"/>
          <w:w w:val="120"/>
          <w:sz w:val="20"/>
        </w:rPr>
        <w:t> </w:t>
      </w:r>
      <w:r>
        <w:rPr>
          <w:spacing w:val="-5"/>
          <w:w w:val="120"/>
          <w:sz w:val="20"/>
        </w:rPr>
        <w:t>NC.</w:t>
      </w:r>
    </w:p>
    <w:p>
      <w:pPr>
        <w:tabs>
          <w:tab w:pos="2246" w:val="left" w:leader="none"/>
        </w:tabs>
        <w:spacing w:line="235" w:lineRule="auto" w:before="1"/>
        <w:ind w:left="2246" w:right="269" w:hanging="2227"/>
        <w:jc w:val="both"/>
        <w:rPr>
          <w:sz w:val="20"/>
        </w:rPr>
      </w:pPr>
      <w:r>
        <w:rPr>
          <w:spacing w:val="-2"/>
          <w:w w:val="110"/>
          <w:sz w:val="20"/>
        </w:rPr>
        <w:t>2018-</w:t>
      </w:r>
      <w:r>
        <w:rPr>
          <w:sz w:val="20"/>
        </w:rPr>
        <w:tab/>
      </w:r>
      <w:r>
        <w:rPr>
          <w:i/>
          <w:w w:val="110"/>
          <w:sz w:val="20"/>
        </w:rPr>
        <w:t>Professor,</w:t>
      </w:r>
      <w:r>
        <w:rPr>
          <w:i/>
          <w:w w:val="110"/>
          <w:sz w:val="20"/>
        </w:rPr>
        <w:t> Department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Environment,</w:t>
      </w:r>
      <w:r>
        <w:rPr>
          <w:i/>
          <w:w w:val="110"/>
          <w:sz w:val="20"/>
        </w:rPr>
        <w:t> Ecology,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Energy</w:t>
      </w:r>
      <w:r>
        <w:rPr>
          <w:i/>
          <w:w w:val="110"/>
          <w:sz w:val="20"/>
        </w:rPr>
        <w:t> Pro- </w:t>
      </w:r>
      <w:r>
        <w:rPr>
          <w:i/>
          <w:spacing w:val="-4"/>
          <w:w w:val="110"/>
          <w:sz w:val="20"/>
        </w:rPr>
        <w:t>gram</w:t>
      </w:r>
      <w:r>
        <w:rPr>
          <w:spacing w:val="-4"/>
          <w:w w:val="110"/>
          <w:sz w:val="20"/>
        </w:rPr>
        <w:t>.</w:t>
      </w:r>
    </w:p>
    <w:p>
      <w:pPr>
        <w:tabs>
          <w:tab w:pos="2246" w:val="left" w:leader="none"/>
        </w:tabs>
        <w:spacing w:line="235" w:lineRule="auto" w:before="206"/>
        <w:ind w:left="2246" w:right="270" w:hanging="2227"/>
        <w:jc w:val="both"/>
        <w:rPr>
          <w:sz w:val="20"/>
        </w:rPr>
      </w:pPr>
      <w:r>
        <w:rPr>
          <w:spacing w:val="-2"/>
          <w:w w:val="105"/>
          <w:sz w:val="20"/>
        </w:rPr>
        <w:t>2016-2018</w:t>
      </w:r>
      <w:r>
        <w:rPr>
          <w:sz w:val="20"/>
        </w:rPr>
        <w:tab/>
      </w:r>
      <w:r>
        <w:rPr>
          <w:i/>
          <w:w w:val="105"/>
          <w:sz w:val="20"/>
        </w:rPr>
        <w:t>Associate Professor,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Department of Economics and Curriculum for the Environ-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ment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Ecology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Received tenure in Spring 2016.</w:t>
      </w:r>
    </w:p>
    <w:p>
      <w:pPr>
        <w:tabs>
          <w:tab w:pos="2246" w:val="left" w:leader="none"/>
        </w:tabs>
        <w:spacing w:line="235" w:lineRule="auto" w:before="206"/>
        <w:ind w:left="2246" w:right="269" w:hanging="2227"/>
        <w:jc w:val="both"/>
        <w:rPr>
          <w:sz w:val="20"/>
        </w:rPr>
      </w:pPr>
      <w:r>
        <w:rPr>
          <w:spacing w:val="-2"/>
          <w:w w:val="105"/>
          <w:sz w:val="20"/>
        </w:rPr>
        <w:t>2013-2015</w:t>
      </w:r>
      <w:r>
        <w:rPr>
          <w:sz w:val="20"/>
        </w:rPr>
        <w:tab/>
      </w:r>
      <w:r>
        <w:rPr>
          <w:i/>
          <w:w w:val="105"/>
          <w:sz w:val="20"/>
        </w:rPr>
        <w:t>Assistant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Professor,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Department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Curriculum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Environ- ment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Ecology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Teaching</w:t>
      </w:r>
      <w:r>
        <w:rPr>
          <w:w w:val="105"/>
          <w:sz w:val="20"/>
        </w:rPr>
        <w:t> Environmental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Environmental</w:t>
      </w:r>
      <w:r>
        <w:rPr>
          <w:w w:val="105"/>
          <w:sz w:val="20"/>
        </w:rPr>
        <w:t> Economic Theory, Environmental Markets: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Science and Economics, Energy Economics, Inter- mediate Microeconomics.</w:t>
      </w:r>
    </w:p>
    <w:p>
      <w:pPr>
        <w:spacing w:line="242" w:lineRule="exact" w:before="163"/>
        <w:ind w:left="2246" w:right="0" w:firstLine="0"/>
        <w:jc w:val="both"/>
        <w:rPr>
          <w:sz w:val="20"/>
        </w:rPr>
      </w:pPr>
      <w:r>
        <w:rPr>
          <w:b/>
          <w:w w:val="120"/>
          <w:sz w:val="20"/>
        </w:rPr>
        <w:t>Duke</w:t>
      </w:r>
      <w:r>
        <w:rPr>
          <w:b/>
          <w:spacing w:val="-5"/>
          <w:w w:val="120"/>
          <w:sz w:val="20"/>
        </w:rPr>
        <w:t> </w:t>
      </w:r>
      <w:r>
        <w:rPr>
          <w:b/>
          <w:w w:val="120"/>
          <w:sz w:val="20"/>
        </w:rPr>
        <w:t>University</w:t>
      </w:r>
      <w:r>
        <w:rPr>
          <w:w w:val="120"/>
          <w:sz w:val="20"/>
        </w:rPr>
        <w:t>,</w:t>
      </w:r>
      <w:r>
        <w:rPr>
          <w:spacing w:val="-10"/>
          <w:w w:val="120"/>
          <w:sz w:val="20"/>
        </w:rPr>
        <w:t> </w:t>
      </w:r>
      <w:r>
        <w:rPr>
          <w:w w:val="120"/>
          <w:sz w:val="20"/>
        </w:rPr>
        <w:t>Durham,</w:t>
      </w:r>
      <w:r>
        <w:rPr>
          <w:spacing w:val="-11"/>
          <w:w w:val="120"/>
          <w:sz w:val="20"/>
        </w:rPr>
        <w:t> </w:t>
      </w:r>
      <w:r>
        <w:rPr>
          <w:spacing w:val="-5"/>
          <w:w w:val="120"/>
          <w:sz w:val="20"/>
        </w:rPr>
        <w:t>NC.</w:t>
      </w:r>
    </w:p>
    <w:p>
      <w:pPr>
        <w:tabs>
          <w:tab w:pos="2246" w:val="left" w:leader="none"/>
        </w:tabs>
        <w:spacing w:line="235" w:lineRule="auto" w:before="1"/>
        <w:ind w:left="2246" w:right="269" w:hanging="2227"/>
        <w:jc w:val="both"/>
        <w:rPr>
          <w:sz w:val="20"/>
        </w:rPr>
      </w:pPr>
      <w:r>
        <w:rPr>
          <w:w w:val="110"/>
          <w:sz w:val="20"/>
        </w:rPr>
        <w:t>Fall 2012</w:t>
      </w:r>
      <w:r>
        <w:rPr>
          <w:sz w:val="20"/>
        </w:rPr>
        <w:tab/>
      </w:r>
      <w:r>
        <w:rPr>
          <w:i/>
          <w:w w:val="110"/>
          <w:sz w:val="20"/>
        </w:rPr>
        <w:t>Visiting</w:t>
      </w:r>
      <w:r>
        <w:rPr>
          <w:i/>
          <w:w w:val="110"/>
          <w:sz w:val="20"/>
        </w:rPr>
        <w:t> Associate</w:t>
      </w:r>
      <w:r>
        <w:rPr>
          <w:i/>
          <w:w w:val="110"/>
          <w:sz w:val="20"/>
        </w:rPr>
        <w:t> Professor,</w:t>
      </w:r>
      <w:r>
        <w:rPr>
          <w:i/>
          <w:w w:val="110"/>
          <w:sz w:val="20"/>
        </w:rPr>
        <w:t> Nicholas</w:t>
      </w:r>
      <w:r>
        <w:rPr>
          <w:i/>
          <w:w w:val="110"/>
          <w:sz w:val="20"/>
        </w:rPr>
        <w:t> School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Environment.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Taught</w:t>
      </w:r>
      <w:r>
        <w:rPr>
          <w:w w:val="110"/>
          <w:sz w:val="20"/>
        </w:rPr>
        <w:t> Re- source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Environmental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Environmental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Policy:</w:t>
      </w:r>
      <w:r>
        <w:rPr>
          <w:w w:val="110"/>
          <w:sz w:val="20"/>
        </w:rPr>
        <w:t> Taxes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 </w:t>
      </w:r>
      <w:r>
        <w:rPr>
          <w:spacing w:val="-2"/>
          <w:w w:val="110"/>
          <w:sz w:val="20"/>
        </w:rPr>
        <w:t>Permits.</w:t>
      </w:r>
    </w:p>
    <w:p>
      <w:pPr>
        <w:spacing w:line="242" w:lineRule="exact" w:before="163"/>
        <w:ind w:left="2246" w:right="0" w:firstLine="0"/>
        <w:jc w:val="both"/>
        <w:rPr>
          <w:sz w:val="20"/>
        </w:rPr>
      </w:pPr>
      <w:r>
        <w:rPr>
          <w:b/>
          <w:spacing w:val="-2"/>
          <w:w w:val="120"/>
          <w:sz w:val="20"/>
        </w:rPr>
        <w:t>University</w:t>
      </w:r>
      <w:r>
        <w:rPr>
          <w:b/>
          <w:spacing w:val="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of</w:t>
      </w:r>
      <w:r>
        <w:rPr>
          <w:b/>
          <w:spacing w:val="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Richmond</w:t>
      </w:r>
      <w:r>
        <w:rPr>
          <w:spacing w:val="-2"/>
          <w:w w:val="120"/>
          <w:sz w:val="20"/>
        </w:rPr>
        <w:t>,</w:t>
      </w:r>
      <w:r>
        <w:rPr>
          <w:spacing w:val="-1"/>
          <w:w w:val="120"/>
          <w:sz w:val="20"/>
        </w:rPr>
        <w:t> </w:t>
      </w:r>
      <w:r>
        <w:rPr>
          <w:spacing w:val="-2"/>
          <w:w w:val="120"/>
          <w:sz w:val="20"/>
        </w:rPr>
        <w:t>Richmond,</w:t>
      </w:r>
      <w:r>
        <w:rPr>
          <w:spacing w:val="-1"/>
          <w:w w:val="120"/>
          <w:sz w:val="20"/>
        </w:rPr>
        <w:t> </w:t>
      </w:r>
      <w:r>
        <w:rPr>
          <w:spacing w:val="-5"/>
          <w:w w:val="120"/>
          <w:sz w:val="20"/>
        </w:rPr>
        <w:t>VA.</w:t>
      </w:r>
    </w:p>
    <w:p>
      <w:pPr>
        <w:tabs>
          <w:tab w:pos="2246" w:val="left" w:leader="none"/>
        </w:tabs>
        <w:spacing w:line="235" w:lineRule="auto" w:before="2"/>
        <w:ind w:left="2246" w:right="268" w:hanging="2227"/>
        <w:jc w:val="both"/>
        <w:rPr>
          <w:sz w:val="20"/>
        </w:rPr>
      </w:pPr>
      <w:r>
        <w:rPr>
          <w:w w:val="105"/>
          <w:sz w:val="20"/>
        </w:rPr>
        <w:t>2002- 2012</w:t>
      </w:r>
      <w:r>
        <w:rPr>
          <w:sz w:val="20"/>
        </w:rPr>
        <w:tab/>
      </w:r>
      <w:r>
        <w:rPr>
          <w:i/>
          <w:w w:val="105"/>
          <w:sz w:val="20"/>
        </w:rPr>
        <w:t>Associate</w:t>
      </w:r>
      <w:r>
        <w:rPr>
          <w:i/>
          <w:w w:val="105"/>
          <w:sz w:val="20"/>
        </w:rPr>
        <w:t> Professor,</w:t>
      </w:r>
      <w:r>
        <w:rPr>
          <w:i/>
          <w:w w:val="105"/>
          <w:sz w:val="20"/>
        </w:rPr>
        <w:t> Department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Economics.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Received</w:t>
      </w:r>
      <w:r>
        <w:rPr>
          <w:w w:val="105"/>
          <w:sz w:val="20"/>
        </w:rPr>
        <w:t> tenure</w:t>
      </w:r>
      <w:r>
        <w:rPr>
          <w:w w:val="105"/>
          <w:sz w:val="20"/>
        </w:rPr>
        <w:t> in</w:t>
      </w:r>
      <w:r>
        <w:rPr>
          <w:w w:val="105"/>
          <w:sz w:val="20"/>
        </w:rPr>
        <w:t> Spring</w:t>
      </w:r>
      <w:r>
        <w:rPr>
          <w:w w:val="105"/>
          <w:sz w:val="20"/>
        </w:rPr>
        <w:t> 2004. Taught Advanced Environmental Economics, Introductory Statistics, Mathematical Economics Capstone, and Environmental Economics.</w:t>
      </w:r>
    </w:p>
    <w:p>
      <w:pPr>
        <w:spacing w:line="242" w:lineRule="exact" w:before="202"/>
        <w:ind w:left="2246" w:right="0" w:firstLine="0"/>
        <w:jc w:val="both"/>
        <w:rPr>
          <w:sz w:val="20"/>
        </w:rPr>
      </w:pPr>
      <w:r>
        <w:rPr>
          <w:b/>
          <w:w w:val="115"/>
          <w:sz w:val="20"/>
        </w:rPr>
        <w:t>Tulane</w:t>
      </w:r>
      <w:r>
        <w:rPr>
          <w:b/>
          <w:spacing w:val="16"/>
          <w:w w:val="115"/>
          <w:sz w:val="20"/>
        </w:rPr>
        <w:t> </w:t>
      </w:r>
      <w:r>
        <w:rPr>
          <w:b/>
          <w:w w:val="115"/>
          <w:sz w:val="20"/>
        </w:rPr>
        <w:t>University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New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Orleans,</w:t>
      </w:r>
      <w:r>
        <w:rPr>
          <w:spacing w:val="7"/>
          <w:w w:val="115"/>
          <w:sz w:val="20"/>
        </w:rPr>
        <w:t> </w:t>
      </w:r>
      <w:r>
        <w:rPr>
          <w:spacing w:val="-5"/>
          <w:w w:val="115"/>
          <w:sz w:val="20"/>
        </w:rPr>
        <w:t>LA.</w:t>
      </w:r>
    </w:p>
    <w:p>
      <w:pPr>
        <w:tabs>
          <w:tab w:pos="2246" w:val="left" w:leader="none"/>
        </w:tabs>
        <w:spacing w:line="242" w:lineRule="exact" w:before="0"/>
        <w:ind w:left="19" w:right="0" w:firstLine="0"/>
        <w:jc w:val="left"/>
        <w:rPr>
          <w:sz w:val="20"/>
        </w:rPr>
      </w:pPr>
      <w:r>
        <w:rPr>
          <w:spacing w:val="-4"/>
          <w:w w:val="105"/>
          <w:sz w:val="20"/>
        </w:rPr>
        <w:t>2001</w:t>
      </w:r>
      <w:r>
        <w:rPr>
          <w:sz w:val="20"/>
        </w:rPr>
        <w:tab/>
      </w:r>
      <w:r>
        <w:rPr>
          <w:i/>
          <w:w w:val="105"/>
          <w:sz w:val="20"/>
        </w:rPr>
        <w:t>Associate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Professor,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Department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Economics.</w:t>
      </w:r>
      <w:r>
        <w:rPr>
          <w:i/>
          <w:spacing w:val="44"/>
          <w:w w:val="105"/>
          <w:sz w:val="20"/>
        </w:rPr>
        <w:t> </w:t>
      </w:r>
      <w:r>
        <w:rPr>
          <w:w w:val="105"/>
          <w:sz w:val="20"/>
        </w:rPr>
        <w:t>Received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tenure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2001.</w:t>
      </w:r>
    </w:p>
    <w:p>
      <w:pPr>
        <w:tabs>
          <w:tab w:pos="2246" w:val="left" w:leader="none"/>
        </w:tabs>
        <w:spacing w:line="235" w:lineRule="auto" w:before="237"/>
        <w:ind w:left="2246" w:right="269" w:hanging="2227"/>
        <w:jc w:val="both"/>
        <w:rPr>
          <w:sz w:val="20"/>
        </w:rPr>
      </w:pPr>
      <w:r>
        <w:rPr>
          <w:w w:val="105"/>
          <w:sz w:val="20"/>
        </w:rPr>
        <w:t>1998- 2001</w:t>
      </w:r>
      <w:r>
        <w:rPr>
          <w:sz w:val="20"/>
        </w:rPr>
        <w:tab/>
      </w:r>
      <w:r>
        <w:rPr>
          <w:i/>
          <w:w w:val="105"/>
          <w:sz w:val="20"/>
        </w:rPr>
        <w:t>Assistant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Professor,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Department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 </w:t>
      </w:r>
      <w:r>
        <w:rPr>
          <w:w w:val="105"/>
          <w:sz w:val="20"/>
        </w:rPr>
        <w:t>Taught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Introductory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nomics, Mathematical Economics, Environmental Economics, Intermediate Microe- conomics, and Decisions Under Uncertainty.</w:t>
      </w:r>
    </w:p>
    <w:p>
      <w:pPr>
        <w:spacing w:line="242" w:lineRule="exact" w:before="202"/>
        <w:ind w:left="2246" w:right="0" w:firstLine="0"/>
        <w:jc w:val="both"/>
        <w:rPr>
          <w:sz w:val="20"/>
        </w:rPr>
      </w:pPr>
      <w:r>
        <w:rPr>
          <w:b/>
          <w:w w:val="115"/>
          <w:sz w:val="20"/>
        </w:rPr>
        <w:t>Wake</w:t>
      </w:r>
      <w:r>
        <w:rPr>
          <w:b/>
          <w:spacing w:val="16"/>
          <w:w w:val="115"/>
          <w:sz w:val="20"/>
        </w:rPr>
        <w:t> </w:t>
      </w:r>
      <w:r>
        <w:rPr>
          <w:b/>
          <w:w w:val="115"/>
          <w:sz w:val="20"/>
        </w:rPr>
        <w:t>Forest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University</w:t>
      </w:r>
      <w:r>
        <w:rPr>
          <w:w w:val="115"/>
          <w:sz w:val="20"/>
        </w:rPr>
        <w:t>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Winston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Salem,</w:t>
      </w:r>
      <w:r>
        <w:rPr>
          <w:spacing w:val="7"/>
          <w:w w:val="115"/>
          <w:sz w:val="20"/>
        </w:rPr>
        <w:t> </w:t>
      </w:r>
      <w:r>
        <w:rPr>
          <w:spacing w:val="-5"/>
          <w:w w:val="115"/>
          <w:sz w:val="20"/>
        </w:rPr>
        <w:t>NC.</w:t>
      </w:r>
    </w:p>
    <w:p>
      <w:pPr>
        <w:pStyle w:val="BodyText"/>
        <w:tabs>
          <w:tab w:pos="2246" w:val="left" w:leader="none"/>
        </w:tabs>
        <w:spacing w:line="235" w:lineRule="auto" w:before="2"/>
        <w:ind w:left="2246" w:right="270" w:hanging="2227"/>
        <w:jc w:val="both"/>
      </w:pPr>
      <w:r>
        <w:rPr>
          <w:w w:val="110"/>
        </w:rPr>
        <w:t>1993- 1998</w:t>
      </w:r>
      <w:r>
        <w:rPr/>
        <w:tab/>
      </w:r>
      <w:r>
        <w:rPr>
          <w:i/>
          <w:w w:val="110"/>
        </w:rPr>
        <w:t>Assistant</w:t>
      </w:r>
      <w:r>
        <w:rPr>
          <w:i/>
          <w:w w:val="110"/>
        </w:rPr>
        <w:t> Professor, Department</w:t>
      </w:r>
      <w:r>
        <w:rPr>
          <w:i/>
          <w:w w:val="110"/>
        </w:rPr>
        <w:t> of</w:t>
      </w:r>
      <w:r>
        <w:rPr>
          <w:i/>
          <w:w w:val="110"/>
        </w:rPr>
        <w:t> Economics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Taught</w:t>
      </w:r>
      <w:r>
        <w:rPr>
          <w:w w:val="110"/>
        </w:rPr>
        <w:t> Introductory</w:t>
      </w:r>
      <w:r>
        <w:rPr>
          <w:w w:val="110"/>
        </w:rPr>
        <w:t> Economics, </w:t>
      </w:r>
      <w:r>
        <w:rPr/>
        <w:t>Intermediate Microeconomics, Environmental Economics, Political Economy of En- </w:t>
      </w:r>
      <w:r>
        <w:rPr>
          <w:w w:val="110"/>
        </w:rPr>
        <w:t>vironmental Policy, Seminar in Mathematical Economics, and Decision Analysis.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420" w:bottom="280" w:left="1440" w:right="1080"/>
        </w:sectPr>
      </w:pPr>
    </w:p>
    <w:p>
      <w:pPr>
        <w:spacing w:line="242" w:lineRule="exact" w:before="46"/>
        <w:ind w:left="513" w:right="317" w:firstLine="0"/>
        <w:jc w:val="center"/>
        <w:rPr>
          <w:sz w:val="20"/>
        </w:rPr>
      </w:pPr>
      <w:r>
        <w:rPr>
          <w:b/>
          <w:w w:val="115"/>
          <w:sz w:val="20"/>
        </w:rPr>
        <w:t>Political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Economy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Research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Center,</w:t>
      </w:r>
      <w:r>
        <w:rPr>
          <w:b/>
          <w:spacing w:val="29"/>
          <w:w w:val="115"/>
          <w:sz w:val="20"/>
        </w:rPr>
        <w:t> </w:t>
      </w:r>
      <w:r>
        <w:rPr>
          <w:w w:val="115"/>
          <w:sz w:val="20"/>
        </w:rPr>
        <w:t>Bozeman,</w:t>
      </w:r>
      <w:r>
        <w:rPr>
          <w:spacing w:val="28"/>
          <w:w w:val="115"/>
          <w:sz w:val="20"/>
        </w:rPr>
        <w:t> </w:t>
      </w:r>
      <w:r>
        <w:rPr>
          <w:spacing w:val="-2"/>
          <w:w w:val="115"/>
          <w:sz w:val="20"/>
        </w:rPr>
        <w:t>Montana.</w:t>
      </w:r>
    </w:p>
    <w:p>
      <w:pPr>
        <w:tabs>
          <w:tab w:pos="2246" w:val="left" w:leader="none"/>
        </w:tabs>
        <w:spacing w:line="242" w:lineRule="exact" w:before="0"/>
        <w:ind w:left="19" w:right="0" w:firstLine="0"/>
        <w:jc w:val="left"/>
        <w:rPr>
          <w:sz w:val="20"/>
        </w:rPr>
      </w:pPr>
      <w:r>
        <w:rPr>
          <w:spacing w:val="-2"/>
          <w:sz w:val="20"/>
        </w:rPr>
        <w:t>1992-</w:t>
      </w:r>
      <w:r>
        <w:rPr>
          <w:spacing w:val="-4"/>
          <w:sz w:val="20"/>
        </w:rPr>
        <w:t>1993</w:t>
      </w:r>
      <w:r>
        <w:rPr>
          <w:sz w:val="20"/>
        </w:rPr>
        <w:tab/>
      </w:r>
      <w:r>
        <w:rPr>
          <w:i/>
          <w:sz w:val="20"/>
        </w:rPr>
        <w:t>Post-doctoral</w:t>
      </w:r>
      <w:r>
        <w:rPr>
          <w:i/>
          <w:spacing w:val="63"/>
          <w:sz w:val="20"/>
        </w:rPr>
        <w:t> </w:t>
      </w:r>
      <w:r>
        <w:rPr>
          <w:i/>
          <w:spacing w:val="-2"/>
          <w:sz w:val="20"/>
        </w:rPr>
        <w:t>Fellow</w:t>
      </w:r>
      <w:r>
        <w:rPr>
          <w:spacing w:val="-2"/>
          <w:sz w:val="20"/>
        </w:rPr>
        <w:t>.</w:t>
      </w:r>
    </w:p>
    <w:p>
      <w:pPr>
        <w:pStyle w:val="BodyText"/>
        <w:spacing w:before="180"/>
        <w:ind w:left="0"/>
      </w:pPr>
    </w:p>
    <w:p>
      <w:pPr>
        <w:pStyle w:val="Heading1"/>
      </w:pPr>
      <w:r>
        <w:rPr>
          <w:w w:val="145"/>
        </w:rPr>
        <w:t>PEER</w:t>
      </w:r>
      <w:r>
        <w:rPr>
          <w:spacing w:val="24"/>
          <w:w w:val="145"/>
        </w:rPr>
        <w:t> </w:t>
      </w:r>
      <w:r>
        <w:rPr>
          <w:w w:val="145"/>
        </w:rPr>
        <w:t>REVIEWED</w:t>
      </w:r>
      <w:r>
        <w:rPr>
          <w:spacing w:val="28"/>
          <w:w w:val="145"/>
        </w:rPr>
        <w:t> </w:t>
      </w:r>
      <w:r>
        <w:rPr>
          <w:spacing w:val="-2"/>
          <w:w w:val="145"/>
        </w:rPr>
        <w:t>PUBLICATIONS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76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2" w:lineRule="exact" w:before="0" w:after="0"/>
        <w:ind w:left="517" w:right="0" w:hanging="254"/>
        <w:jc w:val="left"/>
        <w:rPr>
          <w:sz w:val="20"/>
        </w:rPr>
      </w:pPr>
      <w:r>
        <w:rPr>
          <w:w w:val="110"/>
          <w:sz w:val="20"/>
        </w:rPr>
        <w:t>A.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Bruno,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Weber,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“Can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Bitcoin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Mining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Increase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Renewable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Electricity</w:t>
      </w:r>
      <w:r>
        <w:rPr>
          <w:spacing w:val="14"/>
          <w:w w:val="110"/>
          <w:sz w:val="20"/>
        </w:rPr>
        <w:t> </w:t>
      </w:r>
      <w:r>
        <w:rPr>
          <w:spacing w:val="-2"/>
          <w:w w:val="110"/>
          <w:sz w:val="20"/>
        </w:rPr>
        <w:t>Capacity?”,</w:t>
      </w:r>
    </w:p>
    <w:p>
      <w:pPr>
        <w:spacing w:line="242" w:lineRule="exact" w:before="0"/>
        <w:ind w:left="518" w:right="0" w:firstLine="0"/>
        <w:jc w:val="left"/>
        <w:rPr>
          <w:sz w:val="20"/>
        </w:rPr>
      </w:pPr>
      <w:r>
        <w:rPr>
          <w:i/>
          <w:w w:val="105"/>
          <w:sz w:val="20"/>
        </w:rPr>
        <w:t>Resource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Energy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74,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2023,101376.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55" w:after="0"/>
        <w:ind w:left="518" w:right="334" w:hanging="255"/>
        <w:jc w:val="both"/>
        <w:rPr>
          <w:sz w:val="20"/>
        </w:rPr>
      </w:pPr>
      <w:r>
        <w:rPr>
          <w:w w:val="110"/>
          <w:sz w:val="20"/>
        </w:rPr>
        <w:t>A. Zeighami, J. Kern, A. Yates, P. Weber, and A. Bruno, “U.S. West Coast Droughts and Heat Waves Exacerbate</w:t>
      </w:r>
      <w:r>
        <w:rPr>
          <w:w w:val="110"/>
          <w:sz w:val="20"/>
        </w:rPr>
        <w:t> Pollution</w:t>
      </w:r>
      <w:r>
        <w:rPr>
          <w:w w:val="110"/>
          <w:sz w:val="20"/>
        </w:rPr>
        <w:t> Inequality</w:t>
      </w:r>
      <w:r>
        <w:rPr>
          <w:w w:val="110"/>
          <w:sz w:val="20"/>
        </w:rPr>
        <w:t> and</w:t>
      </w:r>
      <w:r>
        <w:rPr>
          <w:w w:val="110"/>
          <w:sz w:val="20"/>
        </w:rPr>
        <w:t> Can</w:t>
      </w:r>
      <w:r>
        <w:rPr>
          <w:w w:val="110"/>
          <w:sz w:val="20"/>
        </w:rPr>
        <w:t> Undermine</w:t>
      </w:r>
      <w:r>
        <w:rPr>
          <w:w w:val="110"/>
          <w:sz w:val="20"/>
        </w:rPr>
        <w:t> Emissions</w:t>
      </w:r>
      <w:r>
        <w:rPr>
          <w:w w:val="110"/>
          <w:sz w:val="20"/>
        </w:rPr>
        <w:t> Control</w:t>
      </w:r>
      <w:r>
        <w:rPr>
          <w:w w:val="110"/>
          <w:sz w:val="20"/>
        </w:rPr>
        <w:t> Policies”,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Nature</w:t>
      </w:r>
      <w:r>
        <w:rPr>
          <w:i/>
          <w:w w:val="110"/>
          <w:sz w:val="20"/>
        </w:rPr>
        <w:t> Communi- </w:t>
      </w:r>
      <w:r>
        <w:rPr>
          <w:i/>
          <w:sz w:val="20"/>
        </w:rPr>
        <w:t>cations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14,</w:t>
      </w:r>
      <w:r>
        <w:rPr>
          <w:spacing w:val="40"/>
          <w:sz w:val="20"/>
        </w:rPr>
        <w:t> </w:t>
      </w:r>
      <w:r>
        <w:rPr>
          <w:sz w:val="20"/>
        </w:rPr>
        <w:t>2023,</w:t>
      </w:r>
      <w:r>
        <w:rPr>
          <w:spacing w:val="40"/>
          <w:sz w:val="20"/>
        </w:rPr>
        <w:t> </w:t>
      </w:r>
      <w:r>
        <w:rPr>
          <w:sz w:val="20"/>
        </w:rPr>
        <w:t>https://doi.org/10.1038/s41467-023-37080-0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53" w:lineRule="exact" w:before="140" w:after="0"/>
        <w:ind w:left="517" w:right="0" w:hanging="254"/>
        <w:jc w:val="left"/>
        <w:rPr>
          <w:sz w:val="20"/>
        </w:rPr>
      </w:pPr>
      <w:r>
        <w:rPr>
          <w:spacing w:val="-2"/>
          <w:w w:val="110"/>
          <w:sz w:val="20"/>
        </w:rPr>
        <w:t>S.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Holland,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M.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Kotchen,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E.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Mansur,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A.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Yates,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“Why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marginal</w:t>
      </w:r>
      <w:r>
        <w:rPr>
          <w:spacing w:val="-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</w:t>
      </w:r>
      <w:r>
        <w:rPr>
          <w:rFonts w:ascii="Sitka Text" w:hAnsi="Sitka Text"/>
          <w:spacing w:val="-2"/>
          <w:w w:val="110"/>
          <w:sz w:val="20"/>
          <w:vertAlign w:val="subscript"/>
        </w:rPr>
        <w:t>2</w:t>
      </w:r>
      <w:r>
        <w:rPr>
          <w:rFonts w:ascii="Sitka Text" w:hAnsi="Sitka Text"/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emissions</w:t>
      </w:r>
      <w:r>
        <w:rPr>
          <w:spacing w:val="-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are</w:t>
      </w:r>
      <w:r>
        <w:rPr>
          <w:spacing w:val="-4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not</w:t>
      </w:r>
      <w:r>
        <w:rPr>
          <w:spacing w:val="-4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decreasing</w:t>
      </w:r>
      <w:r>
        <w:rPr>
          <w:spacing w:val="-3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for</w:t>
      </w:r>
    </w:p>
    <w:p>
      <w:pPr>
        <w:spacing w:line="235" w:lineRule="auto" w:before="2"/>
        <w:ind w:left="518" w:right="239" w:firstLine="0"/>
        <w:jc w:val="left"/>
        <w:rPr>
          <w:sz w:val="20"/>
        </w:rPr>
      </w:pPr>
      <w:r>
        <w:rPr>
          <w:w w:val="105"/>
          <w:sz w:val="20"/>
        </w:rPr>
        <w:t>U.S.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electricity: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Estimates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implications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climate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policy”,</w:t>
      </w:r>
      <w:r>
        <w:rPr>
          <w:spacing w:val="22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National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Academy of</w:t>
      </w:r>
      <w:r>
        <w:rPr>
          <w:i/>
          <w:w w:val="105"/>
          <w:sz w:val="20"/>
        </w:rPr>
        <w:t> Sciences</w:t>
      </w:r>
      <w:r>
        <w:rPr>
          <w:w w:val="105"/>
          <w:sz w:val="20"/>
        </w:rPr>
        <w:t>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119, 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8, 2022, e21663291.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55" w:after="0"/>
        <w:ind w:left="518" w:right="335" w:hanging="255"/>
        <w:jc w:val="both"/>
        <w:rPr>
          <w:sz w:val="20"/>
        </w:rPr>
      </w:pPr>
      <w:r>
        <w:rPr>
          <w:w w:val="110"/>
          <w:sz w:val="20"/>
        </w:rPr>
        <w:t>S.</w:t>
      </w:r>
      <w:r>
        <w:rPr>
          <w:w w:val="110"/>
          <w:sz w:val="20"/>
        </w:rPr>
        <w:t> Cicala,</w:t>
      </w:r>
      <w:r>
        <w:rPr>
          <w:w w:val="110"/>
          <w:sz w:val="20"/>
        </w:rPr>
        <w:t> S.</w:t>
      </w:r>
      <w:r>
        <w:rPr>
          <w:w w:val="110"/>
          <w:sz w:val="20"/>
        </w:rPr>
        <w:t> Holland,</w:t>
      </w:r>
      <w:r>
        <w:rPr>
          <w:w w:val="110"/>
          <w:sz w:val="20"/>
        </w:rPr>
        <w:t> E.</w:t>
      </w:r>
      <w:r>
        <w:rPr>
          <w:w w:val="110"/>
          <w:sz w:val="20"/>
        </w:rPr>
        <w:t> Mansur,</w:t>
      </w:r>
      <w:r>
        <w:rPr>
          <w:w w:val="110"/>
          <w:sz w:val="20"/>
        </w:rPr>
        <w:t> N.</w:t>
      </w:r>
      <w:r>
        <w:rPr>
          <w:w w:val="110"/>
          <w:sz w:val="20"/>
        </w:rPr>
        <w:t> Muller,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“Expected</w:t>
      </w:r>
      <w:r>
        <w:rPr>
          <w:w w:val="110"/>
          <w:sz w:val="20"/>
        </w:rPr>
        <w:t> health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of</w:t>
      </w:r>
      <w:r>
        <w:rPr>
          <w:w w:val="110"/>
          <w:sz w:val="20"/>
        </w:rPr>
        <w:t> reduced</w:t>
      </w:r>
      <w:r>
        <w:rPr>
          <w:w w:val="110"/>
          <w:sz w:val="20"/>
        </w:rPr>
        <w:t> air pollution from COVID-19 social distancing”, </w:t>
      </w:r>
      <w:r>
        <w:rPr>
          <w:i/>
          <w:w w:val="110"/>
          <w:sz w:val="20"/>
        </w:rPr>
        <w:t>Atmosphere</w:t>
      </w:r>
      <w:r>
        <w:rPr>
          <w:w w:val="110"/>
          <w:sz w:val="20"/>
        </w:rPr>
        <w:t>, Vol.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12, 2021, 951.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56" w:after="0"/>
        <w:ind w:left="518" w:right="334" w:hanging="255"/>
        <w:jc w:val="both"/>
        <w:rPr>
          <w:sz w:val="20"/>
        </w:rPr>
      </w:pPr>
      <w:r>
        <w:rPr>
          <w:w w:val="110"/>
          <w:sz w:val="20"/>
        </w:rPr>
        <w:t>A.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El-Khattabi,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Eskaf,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Isnard,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Lin,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B.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McManus,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“Heterogeneous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responses to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price: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residential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water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consumers”,</w:t>
      </w:r>
      <w:r>
        <w:rPr>
          <w:spacing w:val="-13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Environmental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Man- agement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107,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2021,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102430.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56" w:after="0"/>
        <w:ind w:left="518" w:right="337" w:hanging="255"/>
        <w:jc w:val="both"/>
        <w:rPr>
          <w:sz w:val="20"/>
        </w:rPr>
      </w:pPr>
      <w:r>
        <w:rPr>
          <w:w w:val="105"/>
          <w:sz w:val="20"/>
        </w:rPr>
        <w:t>S.</w:t>
      </w:r>
      <w:r>
        <w:rPr>
          <w:w w:val="105"/>
          <w:sz w:val="20"/>
        </w:rPr>
        <w:t> Holland,</w:t>
      </w:r>
      <w:r>
        <w:rPr>
          <w:w w:val="105"/>
          <w:sz w:val="20"/>
        </w:rPr>
        <w:t> E.</w:t>
      </w:r>
      <w:r>
        <w:rPr>
          <w:w w:val="105"/>
          <w:sz w:val="20"/>
        </w:rPr>
        <w:t> Mansur,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Yates,</w:t>
      </w:r>
      <w:r>
        <w:rPr>
          <w:w w:val="105"/>
          <w:sz w:val="20"/>
        </w:rPr>
        <w:t> “The</w:t>
      </w:r>
      <w:r>
        <w:rPr>
          <w:w w:val="105"/>
          <w:sz w:val="20"/>
        </w:rPr>
        <w:t> electric</w:t>
      </w:r>
      <w:r>
        <w:rPr>
          <w:w w:val="105"/>
          <w:sz w:val="20"/>
        </w:rPr>
        <w:t> vehicle</w:t>
      </w:r>
      <w:r>
        <w:rPr>
          <w:w w:val="105"/>
          <w:sz w:val="20"/>
        </w:rPr>
        <w:t> transition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economics</w:t>
      </w:r>
      <w:r>
        <w:rPr>
          <w:w w:val="105"/>
          <w:sz w:val="20"/>
        </w:rPr>
        <w:t> of</w:t>
      </w:r>
      <w:r>
        <w:rPr>
          <w:w w:val="105"/>
          <w:sz w:val="20"/>
        </w:rPr>
        <w:t> banning gasoline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vehicles”,</w:t>
      </w:r>
      <w:r>
        <w:rPr>
          <w:spacing w:val="39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13,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2021,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316-344.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55" w:after="0"/>
        <w:ind w:left="518" w:right="337" w:hanging="255"/>
        <w:jc w:val="both"/>
        <w:rPr>
          <w:sz w:val="20"/>
        </w:rPr>
      </w:pPr>
      <w:r>
        <w:rPr>
          <w:w w:val="105"/>
          <w:sz w:val="20"/>
        </w:rPr>
        <w:t>S.</w:t>
      </w:r>
      <w:r>
        <w:rPr>
          <w:w w:val="105"/>
          <w:sz w:val="20"/>
        </w:rPr>
        <w:t> Holland,</w:t>
      </w:r>
      <w:r>
        <w:rPr>
          <w:w w:val="105"/>
          <w:sz w:val="20"/>
        </w:rPr>
        <w:t> E.</w:t>
      </w:r>
      <w:r>
        <w:rPr>
          <w:w w:val="105"/>
          <w:sz w:val="20"/>
        </w:rPr>
        <w:t> Mansur,</w:t>
      </w:r>
      <w:r>
        <w:rPr>
          <w:w w:val="105"/>
          <w:sz w:val="20"/>
        </w:rPr>
        <w:t> N.</w:t>
      </w:r>
      <w:r>
        <w:rPr>
          <w:w w:val="105"/>
          <w:sz w:val="20"/>
        </w:rPr>
        <w:t> Muller,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Yates,</w:t>
      </w:r>
      <w:r>
        <w:rPr>
          <w:w w:val="105"/>
          <w:sz w:val="20"/>
        </w:rPr>
        <w:t> “Measuring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environmental</w:t>
      </w:r>
      <w:r>
        <w:rPr>
          <w:w w:val="105"/>
          <w:sz w:val="20"/>
        </w:rPr>
        <w:t> benefits</w:t>
      </w:r>
      <w:r>
        <w:rPr>
          <w:w w:val="105"/>
          <w:sz w:val="20"/>
        </w:rPr>
        <w:t> from</w:t>
      </w:r>
      <w:r>
        <w:rPr>
          <w:w w:val="105"/>
          <w:sz w:val="20"/>
        </w:rPr>
        <w:t> trans- portation electrification: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Urban electric buses”, </w:t>
      </w:r>
      <w:r>
        <w:rPr>
          <w:i/>
          <w:w w:val="105"/>
          <w:sz w:val="20"/>
        </w:rPr>
        <w:t>Energy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w w:val="105"/>
          <w:sz w:val="20"/>
        </w:rPr>
        <w:t>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148, 2021, 111921.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56" w:after="0"/>
        <w:ind w:left="518" w:right="335" w:hanging="255"/>
        <w:jc w:val="both"/>
        <w:rPr>
          <w:sz w:val="20"/>
        </w:rPr>
      </w:pPr>
      <w:r>
        <w:rPr>
          <w:w w:val="105"/>
          <w:sz w:val="20"/>
        </w:rPr>
        <w:t>S.</w:t>
      </w:r>
      <w:r>
        <w:rPr>
          <w:w w:val="105"/>
          <w:sz w:val="20"/>
        </w:rPr>
        <w:t> Holland,</w:t>
      </w:r>
      <w:r>
        <w:rPr>
          <w:w w:val="105"/>
          <w:sz w:val="20"/>
        </w:rPr>
        <w:t> E.</w:t>
      </w:r>
      <w:r>
        <w:rPr>
          <w:w w:val="105"/>
          <w:sz w:val="20"/>
        </w:rPr>
        <w:t> Mansur,</w:t>
      </w:r>
      <w:r>
        <w:rPr>
          <w:w w:val="105"/>
          <w:sz w:val="20"/>
        </w:rPr>
        <w:t> N.</w:t>
      </w:r>
      <w:r>
        <w:rPr>
          <w:w w:val="105"/>
          <w:sz w:val="20"/>
        </w:rPr>
        <w:t> Muller,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Yates,</w:t>
      </w:r>
      <w:r>
        <w:rPr>
          <w:w w:val="105"/>
          <w:sz w:val="20"/>
        </w:rPr>
        <w:t> “Decompositions</w:t>
      </w:r>
      <w:r>
        <w:rPr>
          <w:w w:val="105"/>
          <w:sz w:val="20"/>
        </w:rPr>
        <w:t> and</w:t>
      </w:r>
      <w:r>
        <w:rPr>
          <w:w w:val="105"/>
          <w:sz w:val="20"/>
        </w:rPr>
        <w:t> policy</w:t>
      </w:r>
      <w:r>
        <w:rPr>
          <w:w w:val="105"/>
          <w:sz w:val="20"/>
        </w:rPr>
        <w:t> consequences</w:t>
      </w:r>
      <w:r>
        <w:rPr>
          <w:w w:val="105"/>
          <w:sz w:val="20"/>
        </w:rPr>
        <w:t> of</w:t>
      </w:r>
      <w:r>
        <w:rPr>
          <w:w w:val="105"/>
          <w:sz w:val="20"/>
        </w:rPr>
        <w:t> an extraordinary decline in air pollution from electricity generation”,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Journal:</w:t>
      </w:r>
      <w:r>
        <w:rPr>
          <w:i/>
          <w:w w:val="105"/>
          <w:sz w:val="20"/>
        </w:rPr>
        <w:t> Eco- nomic</w:t>
      </w:r>
      <w:r>
        <w:rPr>
          <w:i/>
          <w:w w:val="105"/>
          <w:sz w:val="20"/>
        </w:rPr>
        <w:t> Policy</w:t>
      </w:r>
      <w:r>
        <w:rPr>
          <w:w w:val="105"/>
          <w:sz w:val="20"/>
        </w:rPr>
        <w:t>, Vol 11, 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4, 2020,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244-274.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35" w:lineRule="auto" w:before="155" w:after="0"/>
        <w:ind w:left="518" w:right="336" w:hanging="255"/>
        <w:jc w:val="both"/>
        <w:rPr>
          <w:sz w:val="20"/>
        </w:rPr>
      </w:pPr>
      <w:r>
        <w:rPr>
          <w:w w:val="110"/>
          <w:sz w:val="20"/>
        </w:rPr>
        <w:t>E.</w:t>
      </w:r>
      <w:r>
        <w:rPr>
          <w:w w:val="110"/>
          <w:sz w:val="20"/>
        </w:rPr>
        <w:t> Meyer,</w:t>
      </w:r>
      <w:r>
        <w:rPr>
          <w:w w:val="110"/>
          <w:sz w:val="20"/>
        </w:rPr>
        <w:t> B.</w:t>
      </w:r>
      <w:r>
        <w:rPr>
          <w:w w:val="110"/>
          <w:sz w:val="20"/>
        </w:rPr>
        <w:t> Foster,</w:t>
      </w:r>
      <w:r>
        <w:rPr>
          <w:w w:val="110"/>
          <w:sz w:val="20"/>
        </w:rPr>
        <w:t> G.</w:t>
      </w:r>
      <w:r>
        <w:rPr>
          <w:w w:val="110"/>
          <w:sz w:val="20"/>
        </w:rPr>
        <w:t> Characklis,</w:t>
      </w:r>
      <w:r>
        <w:rPr>
          <w:w w:val="110"/>
          <w:sz w:val="20"/>
        </w:rPr>
        <w:t> C.</w:t>
      </w:r>
      <w:r>
        <w:rPr>
          <w:w w:val="110"/>
          <w:sz w:val="20"/>
        </w:rPr>
        <w:t> Brown,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“Integrating</w:t>
      </w:r>
      <w:r>
        <w:rPr>
          <w:w w:val="110"/>
          <w:sz w:val="20"/>
        </w:rPr>
        <w:t> physical</w:t>
      </w:r>
      <w:r>
        <w:rPr>
          <w:w w:val="110"/>
          <w:sz w:val="20"/>
        </w:rPr>
        <w:t> and</w:t>
      </w:r>
      <w:r>
        <w:rPr>
          <w:w w:val="110"/>
          <w:sz w:val="20"/>
        </w:rPr>
        <w:t> financial approaches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manage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environmental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risk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Great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Lakes”,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Water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Resources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w w:val="110"/>
          <w:sz w:val="20"/>
        </w:rPr>
        <w:t>, 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56, No.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5, 2020,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1-17.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6" w:after="0"/>
        <w:ind w:left="518" w:right="335" w:hanging="355"/>
        <w:jc w:val="both"/>
        <w:rPr>
          <w:sz w:val="20"/>
        </w:rPr>
      </w:pPr>
      <w:r>
        <w:rPr>
          <w:w w:val="110"/>
          <w:sz w:val="20"/>
        </w:rPr>
        <w:t>S.</w:t>
      </w:r>
      <w:r>
        <w:rPr>
          <w:w w:val="110"/>
          <w:sz w:val="20"/>
        </w:rPr>
        <w:t> Holland,</w:t>
      </w:r>
      <w:r>
        <w:rPr>
          <w:w w:val="110"/>
          <w:sz w:val="20"/>
        </w:rPr>
        <w:t> E.</w:t>
      </w:r>
      <w:r>
        <w:rPr>
          <w:w w:val="110"/>
          <w:sz w:val="20"/>
        </w:rPr>
        <w:t> Mansur,</w:t>
      </w:r>
      <w:r>
        <w:rPr>
          <w:w w:val="110"/>
          <w:sz w:val="20"/>
        </w:rPr>
        <w:t> N.</w:t>
      </w:r>
      <w:r>
        <w:rPr>
          <w:w w:val="110"/>
          <w:sz w:val="20"/>
        </w:rPr>
        <w:t> Muller,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“Distributional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of</w:t>
      </w:r>
      <w:r>
        <w:rPr>
          <w:w w:val="110"/>
          <w:sz w:val="20"/>
        </w:rPr>
        <w:t> air</w:t>
      </w:r>
      <w:r>
        <w:rPr>
          <w:w w:val="110"/>
          <w:sz w:val="20"/>
        </w:rPr>
        <w:t> pollution</w:t>
      </w:r>
      <w:r>
        <w:rPr>
          <w:w w:val="110"/>
          <w:sz w:val="20"/>
        </w:rPr>
        <w:t> from</w:t>
      </w:r>
      <w:r>
        <w:rPr>
          <w:w w:val="110"/>
          <w:sz w:val="20"/>
        </w:rPr>
        <w:t> electric vehicle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adoption”,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Environmental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Resource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Economists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w w:val="110"/>
          <w:sz w:val="20"/>
        </w:rPr>
        <w:t> 6,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No. S1, 2019,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S65-S94.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5" w:after="0"/>
        <w:ind w:left="518" w:right="336" w:hanging="355"/>
        <w:jc w:val="both"/>
        <w:rPr>
          <w:sz w:val="20"/>
        </w:rPr>
      </w:pPr>
      <w:r>
        <w:rPr>
          <w:w w:val="115"/>
          <w:sz w:val="20"/>
        </w:rPr>
        <w:t>Z.</w:t>
      </w:r>
      <w:r>
        <w:rPr>
          <w:w w:val="115"/>
          <w:sz w:val="20"/>
        </w:rPr>
        <w:t> Mozenter,</w:t>
      </w:r>
      <w:r>
        <w:rPr>
          <w:w w:val="115"/>
          <w:sz w:val="20"/>
        </w:rPr>
        <w:t> A.</w:t>
      </w:r>
      <w:r>
        <w:rPr>
          <w:w w:val="115"/>
          <w:sz w:val="20"/>
        </w:rPr>
        <w:t> Yates,</w:t>
      </w:r>
      <w:r>
        <w:rPr>
          <w:w w:val="115"/>
          <w:sz w:val="20"/>
        </w:rPr>
        <w:t> K.</w:t>
      </w:r>
      <w:r>
        <w:rPr>
          <w:w w:val="115"/>
          <w:sz w:val="20"/>
        </w:rPr>
        <w:t> Schnier,</w:t>
      </w:r>
      <w:r>
        <w:rPr>
          <w:w w:val="115"/>
          <w:sz w:val="20"/>
        </w:rPr>
        <w:t> J.</w:t>
      </w:r>
      <w:r>
        <w:rPr>
          <w:w w:val="115"/>
          <w:sz w:val="20"/>
        </w:rPr>
        <w:t> Hughes,</w:t>
      </w:r>
      <w:r>
        <w:rPr>
          <w:w w:val="115"/>
          <w:sz w:val="20"/>
        </w:rPr>
        <w:t> and</w:t>
      </w:r>
      <w:r>
        <w:rPr>
          <w:w w:val="115"/>
          <w:sz w:val="20"/>
        </w:rPr>
        <w:t> G.</w:t>
      </w:r>
      <w:r>
        <w:rPr>
          <w:w w:val="115"/>
          <w:sz w:val="20"/>
        </w:rPr>
        <w:t> Characklis,</w:t>
      </w:r>
      <w:r>
        <w:rPr>
          <w:w w:val="115"/>
          <w:sz w:val="20"/>
        </w:rPr>
        <w:t> “Understanding</w:t>
      </w:r>
      <w:r>
        <w:rPr>
          <w:w w:val="115"/>
          <w:sz w:val="20"/>
        </w:rPr>
        <w:t> water</w:t>
      </w:r>
      <w:r>
        <w:rPr>
          <w:w w:val="115"/>
          <w:sz w:val="20"/>
        </w:rPr>
        <w:t> utility</w:t>
      </w:r>
      <w:r>
        <w:rPr>
          <w:w w:val="115"/>
          <w:sz w:val="20"/>
        </w:rPr>
        <w:t> at- </w:t>
      </w:r>
      <w:r>
        <w:rPr>
          <w:w w:val="110"/>
          <w:sz w:val="20"/>
        </w:rPr>
        <w:t>titudes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toward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water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transfers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risk: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Pre-test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results”,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Water</w:t>
      </w:r>
      <w:r>
        <w:rPr>
          <w:i/>
          <w:w w:val="110"/>
          <w:sz w:val="20"/>
        </w:rPr>
        <w:t> Resources</w:t>
      </w:r>
      <w:r>
        <w:rPr>
          <w:i/>
          <w:w w:val="110"/>
          <w:sz w:val="20"/>
        </w:rPr>
        <w:t> Planning</w:t>
      </w:r>
      <w:r>
        <w:rPr>
          <w:i/>
          <w:w w:val="110"/>
          <w:sz w:val="20"/>
        </w:rPr>
        <w:t> and Management</w:t>
      </w:r>
      <w:r>
        <w:rPr>
          <w:w w:val="110"/>
          <w:sz w:val="20"/>
        </w:rPr>
        <w:t>, Vol.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144, 2018.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6" w:after="0"/>
        <w:ind w:left="518" w:right="335" w:hanging="355"/>
        <w:jc w:val="both"/>
        <w:rPr>
          <w:sz w:val="20"/>
        </w:rPr>
      </w:pPr>
      <w:r>
        <w:rPr>
          <w:sz w:val="20"/>
        </w:rPr>
        <w:t>D. Bielen and A. Yates, “Optimal regulation of pollution with stochastic exposure, acute damages, and </w:t>
      </w:r>
      <w:r>
        <w:rPr>
          <w:w w:val="110"/>
          <w:sz w:val="20"/>
        </w:rPr>
        <w:t>chronic damages”,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Cleaner</w:t>
      </w:r>
      <w:r>
        <w:rPr>
          <w:i/>
          <w:w w:val="110"/>
          <w:sz w:val="20"/>
        </w:rPr>
        <w:t> Production</w:t>
      </w:r>
      <w:r>
        <w:rPr>
          <w:w w:val="110"/>
          <w:sz w:val="20"/>
        </w:rPr>
        <w:t>, Vol.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162, 2017, pp.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96-108.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6" w:after="0"/>
        <w:ind w:left="518" w:right="335" w:hanging="355"/>
        <w:jc w:val="both"/>
        <w:rPr>
          <w:sz w:val="20"/>
        </w:rPr>
      </w:pPr>
      <w:r>
        <w:rPr>
          <w:sz w:val="20"/>
        </w:rPr>
        <w:t>S. Holland, E. Mansur, N. Muller, and A. Yates, “Are there environmental benefits from driving electric vehicles?</w:t>
      </w:r>
      <w:r>
        <w:rPr>
          <w:spacing w:val="73"/>
          <w:sz w:val="20"/>
        </w:rPr>
        <w:t> </w:t>
      </w:r>
      <w:r>
        <w:rPr>
          <w:sz w:val="20"/>
        </w:rPr>
        <w:t>The</w:t>
      </w:r>
      <w:r>
        <w:rPr>
          <w:spacing w:val="28"/>
          <w:sz w:val="20"/>
        </w:rPr>
        <w:t> </w:t>
      </w:r>
      <w:r>
        <w:rPr>
          <w:sz w:val="20"/>
        </w:rPr>
        <w:t>importance</w:t>
      </w:r>
      <w:r>
        <w:rPr>
          <w:spacing w:val="28"/>
          <w:sz w:val="20"/>
        </w:rPr>
        <w:t> </w:t>
      </w:r>
      <w:r>
        <w:rPr>
          <w:sz w:val="20"/>
        </w:rPr>
        <w:t>of</w:t>
      </w:r>
      <w:r>
        <w:rPr>
          <w:spacing w:val="28"/>
          <w:sz w:val="20"/>
        </w:rPr>
        <w:t> </w:t>
      </w:r>
      <w:r>
        <w:rPr>
          <w:sz w:val="20"/>
        </w:rPr>
        <w:t>local</w:t>
      </w:r>
      <w:r>
        <w:rPr>
          <w:spacing w:val="28"/>
          <w:sz w:val="20"/>
        </w:rPr>
        <w:t> </w:t>
      </w:r>
      <w:r>
        <w:rPr>
          <w:sz w:val="20"/>
        </w:rPr>
        <w:t>factors,”</w:t>
      </w:r>
      <w:r>
        <w:rPr>
          <w:spacing w:val="29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</w:t>
      </w:r>
      <w:r>
        <w:rPr>
          <w:spacing w:val="32"/>
          <w:sz w:val="20"/>
        </w:rPr>
        <w:t> </w:t>
      </w:r>
      <w:r>
        <w:rPr>
          <w:sz w:val="20"/>
        </w:rPr>
        <w:t>Vol.</w:t>
      </w:r>
      <w:r>
        <w:rPr>
          <w:spacing w:val="73"/>
          <w:sz w:val="20"/>
        </w:rPr>
        <w:t> </w:t>
      </w:r>
      <w:r>
        <w:rPr>
          <w:sz w:val="20"/>
        </w:rPr>
        <w:t>106,</w:t>
      </w:r>
      <w:r>
        <w:rPr>
          <w:spacing w:val="32"/>
          <w:sz w:val="20"/>
        </w:rPr>
        <w:t> </w:t>
      </w:r>
      <w:r>
        <w:rPr>
          <w:sz w:val="20"/>
        </w:rPr>
        <w:t>2016,</w:t>
      </w:r>
      <w:r>
        <w:rPr>
          <w:spacing w:val="32"/>
          <w:sz w:val="20"/>
        </w:rPr>
        <w:t> </w:t>
      </w:r>
      <w:r>
        <w:rPr>
          <w:sz w:val="20"/>
        </w:rPr>
        <w:t>pp.</w:t>
      </w:r>
      <w:r>
        <w:rPr>
          <w:spacing w:val="73"/>
          <w:sz w:val="20"/>
        </w:rPr>
        <w:t> </w:t>
      </w:r>
      <w:r>
        <w:rPr>
          <w:sz w:val="20"/>
        </w:rPr>
        <w:t>3700-3729.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5" w:after="0"/>
        <w:ind w:left="518" w:right="336" w:hanging="355"/>
        <w:jc w:val="both"/>
        <w:rPr>
          <w:sz w:val="20"/>
        </w:rPr>
      </w:pPr>
      <w:r>
        <w:rPr>
          <w:w w:val="110"/>
          <w:sz w:val="20"/>
        </w:rPr>
        <w:t>S.</w:t>
      </w:r>
      <w:r>
        <w:rPr>
          <w:w w:val="110"/>
          <w:sz w:val="20"/>
        </w:rPr>
        <w:t> Holland,</w:t>
      </w:r>
      <w:r>
        <w:rPr>
          <w:w w:val="110"/>
          <w:sz w:val="20"/>
        </w:rPr>
        <w:t> E.</w:t>
      </w:r>
      <w:r>
        <w:rPr>
          <w:w w:val="110"/>
          <w:sz w:val="20"/>
        </w:rPr>
        <w:t> Mansur,</w:t>
      </w:r>
      <w:r>
        <w:rPr>
          <w:w w:val="110"/>
          <w:sz w:val="20"/>
        </w:rPr>
        <w:t> N.</w:t>
      </w:r>
      <w:r>
        <w:rPr>
          <w:w w:val="110"/>
          <w:sz w:val="20"/>
        </w:rPr>
        <w:t> Muller,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Yates,“Damages</w:t>
      </w:r>
      <w:r>
        <w:rPr>
          <w:w w:val="110"/>
          <w:sz w:val="20"/>
        </w:rPr>
        <w:t> and</w:t>
      </w:r>
      <w:r>
        <w:rPr>
          <w:w w:val="110"/>
          <w:sz w:val="20"/>
        </w:rPr>
        <w:t> expected</w:t>
      </w:r>
      <w:r>
        <w:rPr>
          <w:w w:val="110"/>
          <w:sz w:val="20"/>
        </w:rPr>
        <w:t> deaths</w:t>
      </w:r>
      <w:r>
        <w:rPr>
          <w:w w:val="110"/>
          <w:sz w:val="20"/>
        </w:rPr>
        <w:t> due</w:t>
      </w:r>
      <w:r>
        <w:rPr>
          <w:w w:val="110"/>
          <w:sz w:val="20"/>
        </w:rPr>
        <w:t> to</w:t>
      </w:r>
      <w:r>
        <w:rPr>
          <w:w w:val="110"/>
          <w:sz w:val="20"/>
        </w:rPr>
        <w:t> excess</w:t>
      </w:r>
      <w:r>
        <w:rPr>
          <w:w w:val="110"/>
          <w:sz w:val="20"/>
        </w:rPr>
        <w:t> NOx </w:t>
      </w:r>
      <w:r>
        <w:rPr>
          <w:sz w:val="20"/>
        </w:rPr>
        <w:t>emissions from 2009-2015 Volkswagen diesel vehicles,” </w:t>
      </w:r>
      <w:r>
        <w:rPr>
          <w:i/>
          <w:sz w:val="20"/>
        </w:rPr>
        <w:t>Environmental Science and Technology</w:t>
      </w:r>
      <w:r>
        <w:rPr>
          <w:sz w:val="20"/>
        </w:rPr>
        <w:t>, Vol.</w:t>
      </w:r>
      <w:r>
        <w:rPr>
          <w:spacing w:val="40"/>
          <w:sz w:val="20"/>
        </w:rPr>
        <w:t> </w:t>
      </w:r>
      <w:r>
        <w:rPr>
          <w:sz w:val="20"/>
        </w:rPr>
        <w:t>50, </w:t>
      </w:r>
      <w:r>
        <w:rPr>
          <w:w w:val="110"/>
          <w:sz w:val="20"/>
        </w:rPr>
        <w:t>2016,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1111-1117.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6" w:after="0"/>
        <w:ind w:left="518" w:right="338" w:hanging="355"/>
        <w:jc w:val="both"/>
        <w:rPr>
          <w:sz w:val="20"/>
        </w:rPr>
      </w:pPr>
      <w:r>
        <w:rPr>
          <w:w w:val="110"/>
          <w:sz w:val="20"/>
        </w:rPr>
        <w:t>S.</w:t>
      </w:r>
      <w:r>
        <w:rPr>
          <w:w w:val="110"/>
          <w:sz w:val="20"/>
        </w:rPr>
        <w:t> Holland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 “Optimal</w:t>
      </w:r>
      <w:r>
        <w:rPr>
          <w:w w:val="110"/>
          <w:sz w:val="20"/>
        </w:rPr>
        <w:t> trading</w:t>
      </w:r>
      <w:r>
        <w:rPr>
          <w:w w:val="110"/>
          <w:sz w:val="20"/>
        </w:rPr>
        <w:t> ratios</w:t>
      </w:r>
      <w:r>
        <w:rPr>
          <w:w w:val="110"/>
          <w:sz w:val="20"/>
        </w:rPr>
        <w:t> for</w:t>
      </w:r>
      <w:r>
        <w:rPr>
          <w:w w:val="110"/>
          <w:sz w:val="20"/>
        </w:rPr>
        <w:t> pollution</w:t>
      </w:r>
      <w:r>
        <w:rPr>
          <w:w w:val="110"/>
          <w:sz w:val="20"/>
        </w:rPr>
        <w:t> permit</w:t>
      </w:r>
      <w:r>
        <w:rPr>
          <w:w w:val="110"/>
          <w:sz w:val="20"/>
        </w:rPr>
        <w:t> markets,”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Public Economics</w:t>
      </w:r>
      <w:r>
        <w:rPr>
          <w:w w:val="110"/>
          <w:sz w:val="20"/>
        </w:rPr>
        <w:t>, Vol.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125, 2015, pp.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16-27.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6" w:after="0"/>
        <w:ind w:left="518" w:right="337" w:hanging="355"/>
        <w:jc w:val="both"/>
        <w:rPr>
          <w:sz w:val="20"/>
        </w:rPr>
      </w:pPr>
      <w:r>
        <w:rPr>
          <w:w w:val="105"/>
          <w:sz w:val="20"/>
        </w:rPr>
        <w:t>W.</w:t>
      </w:r>
      <w:r>
        <w:rPr>
          <w:w w:val="105"/>
          <w:sz w:val="20"/>
        </w:rPr>
        <w:t> Pizer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Yates,</w:t>
      </w:r>
      <w:r>
        <w:rPr>
          <w:w w:val="105"/>
          <w:sz w:val="20"/>
        </w:rPr>
        <w:t> “Terminating</w:t>
      </w:r>
      <w:r>
        <w:rPr>
          <w:w w:val="105"/>
          <w:sz w:val="20"/>
        </w:rPr>
        <w:t> links</w:t>
      </w:r>
      <w:r>
        <w:rPr>
          <w:w w:val="105"/>
          <w:sz w:val="20"/>
        </w:rPr>
        <w:t> between</w:t>
      </w:r>
      <w:r>
        <w:rPr>
          <w:w w:val="105"/>
          <w:sz w:val="20"/>
        </w:rPr>
        <w:t> emission</w:t>
      </w:r>
      <w:r>
        <w:rPr>
          <w:w w:val="105"/>
          <w:sz w:val="20"/>
        </w:rPr>
        <w:t> trading</w:t>
      </w:r>
      <w:r>
        <w:rPr>
          <w:w w:val="105"/>
          <w:sz w:val="20"/>
        </w:rPr>
        <w:t> programs,”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Environ- mental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Management</w:t>
      </w:r>
      <w:r>
        <w:rPr>
          <w:w w:val="105"/>
          <w:sz w:val="20"/>
        </w:rPr>
        <w:t>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71, 2015,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142-159.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50" w:after="0"/>
        <w:ind w:left="518" w:right="336" w:hanging="355"/>
        <w:jc w:val="both"/>
        <w:rPr>
          <w:sz w:val="20"/>
        </w:rPr>
      </w:pPr>
      <w:r>
        <w:rPr>
          <w:w w:val="110"/>
          <w:sz w:val="20"/>
        </w:rPr>
        <w:t>M.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Doyle, L.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Patterson, Y.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Chen, K.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Schnier, 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Yates, “Optimizing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scale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markets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water quality trading,” </w:t>
      </w:r>
      <w:r>
        <w:rPr>
          <w:i/>
          <w:w w:val="110"/>
          <w:sz w:val="20"/>
        </w:rPr>
        <w:t>Water</w:t>
      </w:r>
      <w:r>
        <w:rPr>
          <w:i/>
          <w:w w:val="110"/>
          <w:sz w:val="20"/>
        </w:rPr>
        <w:t> Resources</w:t>
      </w:r>
      <w:r>
        <w:rPr>
          <w:i/>
          <w:w w:val="110"/>
          <w:sz w:val="20"/>
        </w:rPr>
        <w:t> Research</w:t>
      </w:r>
      <w:r>
        <w:rPr>
          <w:w w:val="110"/>
          <w:sz w:val="20"/>
        </w:rPr>
        <w:t>, Vol.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50, 2014, pp.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7231-7244.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5" w:hanging="355"/>
        <w:jc w:val="both"/>
        <w:rPr>
          <w:sz w:val="20"/>
        </w:rPr>
      </w:pPr>
      <w:r>
        <w:rPr>
          <w:w w:val="110"/>
          <w:sz w:val="20"/>
        </w:rPr>
        <w:t>K. Schnier, M. Doyle, J. Rigby, and A. Yates, “Bilateral oligopoly in pollution permit markets: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exper- imental evidence,”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Inquiry</w:t>
      </w:r>
      <w:r>
        <w:rPr>
          <w:w w:val="110"/>
          <w:sz w:val="20"/>
        </w:rPr>
        <w:t>, Vol.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52, 2014, pp.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1060-1079.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55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T.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BenDor,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T.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Guo,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“Optimal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advanced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releases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ecosystem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service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markets,”</w:t>
      </w:r>
    </w:p>
    <w:p>
      <w:pPr>
        <w:spacing w:line="242" w:lineRule="exact" w:before="0"/>
        <w:ind w:left="518" w:right="0" w:firstLine="0"/>
        <w:jc w:val="left"/>
        <w:rPr>
          <w:sz w:val="20"/>
        </w:rPr>
      </w:pPr>
      <w:r>
        <w:rPr>
          <w:i/>
          <w:w w:val="105"/>
          <w:sz w:val="20"/>
        </w:rPr>
        <w:t>Environmental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w w:val="105"/>
          <w:sz w:val="20"/>
        </w:rPr>
        <w:t>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53,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2014,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496-</w:t>
      </w:r>
      <w:r>
        <w:rPr>
          <w:spacing w:val="-4"/>
          <w:w w:val="105"/>
          <w:sz w:val="20"/>
        </w:rPr>
        <w:t>509.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8" w:after="0"/>
        <w:ind w:left="518" w:right="335" w:hanging="355"/>
        <w:jc w:val="both"/>
        <w:rPr>
          <w:sz w:val="20"/>
        </w:rPr>
      </w:pPr>
      <w:r>
        <w:rPr>
          <w:w w:val="110"/>
          <w:sz w:val="20"/>
        </w:rPr>
        <w:t>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M.</w:t>
      </w:r>
      <w:r>
        <w:rPr>
          <w:w w:val="110"/>
          <w:sz w:val="20"/>
        </w:rPr>
        <w:t> Doyle,</w:t>
      </w:r>
      <w:r>
        <w:rPr>
          <w:w w:val="110"/>
          <w:sz w:val="20"/>
        </w:rPr>
        <w:t> J.</w:t>
      </w:r>
      <w:r>
        <w:rPr>
          <w:w w:val="110"/>
          <w:sz w:val="20"/>
        </w:rPr>
        <w:t> Rigby,</w:t>
      </w:r>
      <w:r>
        <w:rPr>
          <w:w w:val="110"/>
          <w:sz w:val="20"/>
        </w:rPr>
        <w:t> and</w:t>
      </w:r>
      <w:r>
        <w:rPr>
          <w:w w:val="110"/>
          <w:sz w:val="20"/>
        </w:rPr>
        <w:t> K.</w:t>
      </w:r>
      <w:r>
        <w:rPr>
          <w:w w:val="110"/>
          <w:sz w:val="20"/>
        </w:rPr>
        <w:t> Schnier,</w:t>
      </w:r>
      <w:r>
        <w:rPr>
          <w:w w:val="110"/>
          <w:sz w:val="20"/>
        </w:rPr>
        <w:t> “Market</w:t>
      </w:r>
      <w:r>
        <w:rPr>
          <w:w w:val="110"/>
          <w:sz w:val="20"/>
        </w:rPr>
        <w:t> power,</w:t>
      </w:r>
      <w:r>
        <w:rPr>
          <w:w w:val="110"/>
          <w:sz w:val="20"/>
        </w:rPr>
        <w:t> private</w:t>
      </w:r>
      <w:r>
        <w:rPr>
          <w:w w:val="110"/>
          <w:sz w:val="20"/>
        </w:rPr>
        <w:t> information,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optimal scale</w:t>
      </w:r>
      <w:r>
        <w:rPr>
          <w:w w:val="110"/>
          <w:sz w:val="20"/>
        </w:rPr>
        <w:t> in</w:t>
      </w:r>
      <w:r>
        <w:rPr>
          <w:w w:val="110"/>
          <w:sz w:val="20"/>
        </w:rPr>
        <w:t> pollution</w:t>
      </w:r>
      <w:r>
        <w:rPr>
          <w:w w:val="110"/>
          <w:sz w:val="20"/>
        </w:rPr>
        <w:t> permit</w:t>
      </w:r>
      <w:r>
        <w:rPr>
          <w:w w:val="110"/>
          <w:sz w:val="20"/>
        </w:rPr>
        <w:t> markets</w:t>
      </w:r>
      <w:r>
        <w:rPr>
          <w:w w:val="110"/>
          <w:sz w:val="20"/>
        </w:rPr>
        <w:t> with</w:t>
      </w:r>
      <w:r>
        <w:rPr>
          <w:w w:val="110"/>
          <w:sz w:val="20"/>
        </w:rPr>
        <w:t> application</w:t>
      </w:r>
      <w:r>
        <w:rPr>
          <w:w w:val="110"/>
          <w:sz w:val="20"/>
        </w:rPr>
        <w:t> to</w:t>
      </w:r>
      <w:r>
        <w:rPr>
          <w:w w:val="110"/>
          <w:sz w:val="20"/>
        </w:rPr>
        <w:t> North</w:t>
      </w:r>
      <w:r>
        <w:rPr>
          <w:w w:val="110"/>
          <w:sz w:val="20"/>
        </w:rPr>
        <w:t> Carolina’s</w:t>
      </w:r>
      <w:r>
        <w:rPr>
          <w:w w:val="110"/>
          <w:sz w:val="20"/>
        </w:rPr>
        <w:t> Neuse</w:t>
      </w:r>
      <w:r>
        <w:rPr>
          <w:w w:val="110"/>
          <w:sz w:val="20"/>
        </w:rPr>
        <w:t> River,”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Resource</w:t>
      </w:r>
      <w:r>
        <w:rPr>
          <w:i/>
          <w:w w:val="110"/>
          <w:sz w:val="20"/>
        </w:rPr>
        <w:t> and Energy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Vol.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35, 2013, pp.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256-276.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6" w:hanging="355"/>
        <w:jc w:val="both"/>
        <w:rPr>
          <w:sz w:val="20"/>
        </w:rPr>
      </w:pPr>
      <w:r>
        <w:rPr>
          <w:w w:val="105"/>
          <w:sz w:val="20"/>
        </w:rPr>
        <w:t>S. Datta, R. Shreremeta, and A. Yates, “Best-of-three Contest Experiments:</w:t>
      </w:r>
      <w:r>
        <w:rPr>
          <w:w w:val="105"/>
          <w:sz w:val="20"/>
        </w:rPr>
        <w:t> Strategic versus Psycho- logical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Momentum,”</w:t>
      </w:r>
      <w:r>
        <w:rPr>
          <w:spacing w:val="35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31,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287-296.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“On</w:t>
      </w:r>
      <w:r>
        <w:rPr>
          <w:w w:val="110"/>
          <w:sz w:val="20"/>
        </w:rPr>
        <w:t> a</w:t>
      </w:r>
      <w:r>
        <w:rPr>
          <w:w w:val="110"/>
          <w:sz w:val="20"/>
        </w:rPr>
        <w:t> Fundamental</w:t>
      </w:r>
      <w:r>
        <w:rPr>
          <w:w w:val="110"/>
          <w:sz w:val="20"/>
        </w:rPr>
        <w:t> Advantage</w:t>
      </w:r>
      <w:r>
        <w:rPr>
          <w:w w:val="110"/>
          <w:sz w:val="20"/>
        </w:rPr>
        <w:t> of</w:t>
      </w:r>
      <w:r>
        <w:rPr>
          <w:w w:val="110"/>
          <w:sz w:val="20"/>
        </w:rPr>
        <w:t> Permits</w:t>
      </w:r>
      <w:r>
        <w:rPr>
          <w:w w:val="110"/>
          <w:sz w:val="20"/>
        </w:rPr>
        <w:t> over</w:t>
      </w:r>
      <w:r>
        <w:rPr>
          <w:w w:val="110"/>
          <w:sz w:val="20"/>
        </w:rPr>
        <w:t> Taxes</w:t>
      </w:r>
      <w:r>
        <w:rPr>
          <w:w w:val="110"/>
          <w:sz w:val="20"/>
        </w:rPr>
        <w:t> for</w:t>
      </w:r>
      <w:r>
        <w:rPr>
          <w:w w:val="110"/>
          <w:sz w:val="20"/>
        </w:rPr>
        <w:t> the</w:t>
      </w:r>
      <w:r>
        <w:rPr>
          <w:w w:val="110"/>
          <w:sz w:val="20"/>
        </w:rPr>
        <w:t> Control</w:t>
      </w:r>
      <w:r>
        <w:rPr>
          <w:w w:val="110"/>
          <w:sz w:val="20"/>
        </w:rPr>
        <w:t> of</w:t>
      </w:r>
      <w:r>
        <w:rPr>
          <w:w w:val="110"/>
          <w:sz w:val="20"/>
        </w:rPr>
        <w:t> Pollution”,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Envi- ronmental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Resource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Vol.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51, 2012, pp.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583-598.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0" w:lineRule="auto" w:before="155" w:after="0"/>
        <w:ind w:left="516" w:right="0" w:hanging="353"/>
        <w:jc w:val="left"/>
        <w:rPr>
          <w:sz w:val="20"/>
        </w:rPr>
      </w:pPr>
      <w:r>
        <w:rPr>
          <w:w w:val="105"/>
          <w:sz w:val="20"/>
        </w:rPr>
        <w:t>A.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Yates,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“Winner-pay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Contests”,</w:t>
      </w:r>
      <w:r>
        <w:rPr>
          <w:spacing w:val="26"/>
          <w:w w:val="105"/>
          <w:sz w:val="20"/>
        </w:rPr>
        <w:t> </w:t>
      </w:r>
      <w:r>
        <w:rPr>
          <w:i/>
          <w:w w:val="105"/>
          <w:sz w:val="20"/>
        </w:rPr>
        <w:t>Public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147,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2011,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93-</w:t>
      </w:r>
      <w:r>
        <w:rPr>
          <w:spacing w:val="-4"/>
          <w:w w:val="105"/>
          <w:sz w:val="20"/>
        </w:rPr>
        <w:t>106.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8" w:hanging="355"/>
        <w:jc w:val="both"/>
        <w:rPr>
          <w:sz w:val="20"/>
        </w:rPr>
      </w:pPr>
      <w:r>
        <w:rPr>
          <w:w w:val="110"/>
          <w:sz w:val="20"/>
        </w:rPr>
        <w:t>M.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Doyle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“Ecosystem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Service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Markets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Under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No-Net-Loss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Regulation”,</w:t>
      </w:r>
      <w:r>
        <w:rPr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Ecological</w:t>
      </w:r>
      <w:r>
        <w:rPr>
          <w:i/>
          <w:w w:val="110"/>
          <w:sz w:val="20"/>
        </w:rPr>
        <w:t> Eco- nomics</w:t>
      </w:r>
      <w:r>
        <w:rPr>
          <w:w w:val="110"/>
          <w:sz w:val="20"/>
        </w:rPr>
        <w:t>, Vol.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69, 2010, pp.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820-827.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55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D.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Malueg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“Testing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Contest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Theory: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Best-of-three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Tennis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Matches”,</w:t>
      </w:r>
    </w:p>
    <w:p>
      <w:pPr>
        <w:spacing w:line="242" w:lineRule="exact" w:before="0"/>
        <w:ind w:left="518" w:right="0" w:firstLine="0"/>
        <w:jc w:val="left"/>
        <w:rPr>
          <w:sz w:val="20"/>
        </w:rPr>
      </w:pPr>
      <w:r>
        <w:rPr>
          <w:i/>
          <w:w w:val="105"/>
          <w:sz w:val="20"/>
        </w:rPr>
        <w:t>Review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92,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2010,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689-</w:t>
      </w:r>
      <w:r>
        <w:rPr>
          <w:spacing w:val="-4"/>
          <w:w w:val="105"/>
          <w:sz w:val="20"/>
        </w:rPr>
        <w:t>692.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54" w:after="0"/>
        <w:ind w:left="516" w:right="0" w:hanging="353"/>
        <w:jc w:val="left"/>
        <w:rPr>
          <w:sz w:val="20"/>
        </w:rPr>
      </w:pPr>
      <w:r>
        <w:rPr>
          <w:w w:val="105"/>
          <w:sz w:val="20"/>
        </w:rPr>
        <w:t>D.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Malueg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Yates,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“Bilateral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Oligopoly,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Private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Information,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Pollution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Permit</w:t>
      </w:r>
      <w:r>
        <w:rPr>
          <w:spacing w:val="46"/>
          <w:w w:val="105"/>
          <w:sz w:val="20"/>
        </w:rPr>
        <w:t> </w:t>
      </w:r>
      <w:r>
        <w:rPr>
          <w:spacing w:val="-2"/>
          <w:w w:val="105"/>
          <w:sz w:val="20"/>
        </w:rPr>
        <w:t>Markets”,</w:t>
      </w:r>
    </w:p>
    <w:p>
      <w:pPr>
        <w:spacing w:line="242" w:lineRule="exact" w:before="0"/>
        <w:ind w:left="518" w:right="0" w:firstLine="0"/>
        <w:jc w:val="left"/>
        <w:rPr>
          <w:sz w:val="20"/>
        </w:rPr>
      </w:pPr>
      <w:r>
        <w:rPr>
          <w:i/>
          <w:w w:val="105"/>
          <w:sz w:val="20"/>
        </w:rPr>
        <w:t>Environmental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Resource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43,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2009,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553-</w:t>
      </w:r>
      <w:r>
        <w:rPr>
          <w:spacing w:val="-4"/>
          <w:w w:val="105"/>
          <w:sz w:val="20"/>
        </w:rPr>
        <w:t>572.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8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D.</w:t>
      </w:r>
      <w:r>
        <w:rPr>
          <w:w w:val="110"/>
          <w:sz w:val="20"/>
        </w:rPr>
        <w:t> Malueg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“Strategic</w:t>
      </w:r>
      <w:r>
        <w:rPr>
          <w:w w:val="110"/>
          <w:sz w:val="20"/>
        </w:rPr>
        <w:t> Behavior</w:t>
      </w:r>
      <w:r>
        <w:rPr>
          <w:w w:val="110"/>
          <w:sz w:val="20"/>
        </w:rPr>
        <w:t> and</w:t>
      </w:r>
      <w:r>
        <w:rPr>
          <w:w w:val="110"/>
          <w:sz w:val="20"/>
        </w:rPr>
        <w:t> Private</w:t>
      </w:r>
      <w:r>
        <w:rPr>
          <w:w w:val="110"/>
          <w:sz w:val="20"/>
        </w:rPr>
        <w:t> Information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EU</w:t>
      </w:r>
      <w:r>
        <w:rPr>
          <w:w w:val="110"/>
          <w:sz w:val="20"/>
        </w:rPr>
        <w:t> Permit</w:t>
      </w:r>
      <w:r>
        <w:rPr>
          <w:w w:val="110"/>
          <w:sz w:val="20"/>
        </w:rPr>
        <w:t> Trading System’”, </w:t>
      </w:r>
      <w:r>
        <w:rPr>
          <w:i/>
          <w:w w:val="110"/>
          <w:sz w:val="20"/>
        </w:rPr>
        <w:t>Environmental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Resource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Vol.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43, 2009, pp.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413-432.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60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J.</w:t>
      </w:r>
      <w:r>
        <w:rPr>
          <w:w w:val="110"/>
          <w:sz w:val="20"/>
        </w:rPr>
        <w:t> Heckelman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“Senate</w:t>
      </w:r>
      <w:r>
        <w:rPr>
          <w:w w:val="110"/>
          <w:sz w:val="20"/>
        </w:rPr>
        <w:t> Elections</w:t>
      </w:r>
      <w:r>
        <w:rPr>
          <w:w w:val="110"/>
          <w:sz w:val="20"/>
        </w:rPr>
        <w:t> with</w:t>
      </w:r>
      <w:r>
        <w:rPr>
          <w:w w:val="110"/>
          <w:sz w:val="20"/>
        </w:rPr>
        <w:t> Independent</w:t>
      </w:r>
      <w:r>
        <w:rPr>
          <w:w w:val="110"/>
          <w:sz w:val="20"/>
        </w:rPr>
        <w:t> Candidates”,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Theoretical </w:t>
      </w:r>
      <w:r>
        <w:rPr>
          <w:i/>
          <w:w w:val="115"/>
          <w:sz w:val="20"/>
        </w:rPr>
        <w:t>Politics</w:t>
      </w:r>
      <w:r>
        <w:rPr>
          <w:w w:val="115"/>
          <w:sz w:val="20"/>
        </w:rPr>
        <w:t>, Vol.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20, 2008, pp.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31-46.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K. Hutchinson and A. Yates, “Crime on the Court: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A Correction,” </w:t>
      </w:r>
      <w:r>
        <w:rPr>
          <w:i/>
          <w:w w:val="110"/>
          <w:sz w:val="20"/>
        </w:rPr>
        <w:t>Journal of Political Economy</w:t>
      </w:r>
      <w:r>
        <w:rPr>
          <w:w w:val="110"/>
          <w:sz w:val="20"/>
        </w:rPr>
        <w:t>, Vol. 115, 2007, pp.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515-519.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6" w:hanging="355"/>
        <w:jc w:val="both"/>
        <w:rPr>
          <w:sz w:val="20"/>
        </w:rPr>
      </w:pPr>
      <w:r>
        <w:rPr>
          <w:w w:val="105"/>
          <w:sz w:val="20"/>
        </w:rPr>
        <w:t>D. English and A. Yates, “Citizens’ Demand for Permits and Kwerel’s Incentive Compatible Mechanism 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Pollution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Control,”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Bulletin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17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2007,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1-9.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40" w:hanging="355"/>
        <w:jc w:val="both"/>
        <w:rPr>
          <w:sz w:val="20"/>
        </w:rPr>
      </w:pPr>
      <w:r>
        <w:rPr>
          <w:w w:val="105"/>
          <w:sz w:val="20"/>
        </w:rPr>
        <w:t>D.</w:t>
      </w:r>
      <w:r>
        <w:rPr>
          <w:w w:val="105"/>
          <w:sz w:val="20"/>
        </w:rPr>
        <w:t> Malueg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Yates,</w:t>
      </w:r>
      <w:r>
        <w:rPr>
          <w:w w:val="105"/>
          <w:sz w:val="20"/>
        </w:rPr>
        <w:t> “Equilibria</w:t>
      </w:r>
      <w:r>
        <w:rPr>
          <w:w w:val="105"/>
          <w:sz w:val="20"/>
        </w:rPr>
        <w:t> in</w:t>
      </w:r>
      <w:r>
        <w:rPr>
          <w:w w:val="105"/>
          <w:sz w:val="20"/>
        </w:rPr>
        <w:t> Rent-Seeking</w:t>
      </w:r>
      <w:r>
        <w:rPr>
          <w:w w:val="105"/>
          <w:sz w:val="20"/>
        </w:rPr>
        <w:t> Contests</w:t>
      </w:r>
      <w:r>
        <w:rPr>
          <w:w w:val="105"/>
          <w:sz w:val="20"/>
        </w:rPr>
        <w:t> with</w:t>
      </w:r>
      <w:r>
        <w:rPr>
          <w:w w:val="105"/>
          <w:sz w:val="20"/>
        </w:rPr>
        <w:t> Homogeneous</w:t>
      </w:r>
      <w:r>
        <w:rPr>
          <w:w w:val="105"/>
          <w:sz w:val="20"/>
        </w:rPr>
        <w:t> Probability</w:t>
      </w:r>
      <w:r>
        <w:rPr>
          <w:w w:val="105"/>
          <w:sz w:val="20"/>
        </w:rPr>
        <w:t> Func- tions,”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Theory</w:t>
      </w:r>
      <w:r>
        <w:rPr>
          <w:w w:val="105"/>
          <w:sz w:val="20"/>
        </w:rPr>
        <w:t>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27, 2006,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719-727.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6" w:hanging="355"/>
        <w:jc w:val="both"/>
        <w:rPr>
          <w:sz w:val="20"/>
        </w:rPr>
      </w:pPr>
      <w:r>
        <w:rPr>
          <w:w w:val="110"/>
          <w:sz w:val="20"/>
        </w:rPr>
        <w:t>D.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Malueg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Yates, “Citizen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Participation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Pollution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Permit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Markets”, </w:t>
      </w:r>
      <w:r>
        <w:rPr>
          <w:i/>
          <w:w w:val="110"/>
          <w:sz w:val="20"/>
        </w:rPr>
        <w:t>Journal of Environmen- tal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51,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2006,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205-217.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05"/>
          <w:sz w:val="20"/>
        </w:rPr>
        <w:t>D. Malueg and A. Yates, “Comparative Statics in Two-Player Contests,”</w:t>
      </w:r>
      <w:r>
        <w:rPr>
          <w:i/>
          <w:w w:val="105"/>
          <w:sz w:val="20"/>
        </w:rPr>
        <w:t>European Journal of Political Economy</w:t>
      </w:r>
      <w:r>
        <w:rPr>
          <w:w w:val="105"/>
          <w:sz w:val="20"/>
        </w:rPr>
        <w:t>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21, 2005,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738-752.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6" w:hanging="355"/>
        <w:jc w:val="both"/>
        <w:rPr>
          <w:sz w:val="20"/>
        </w:rPr>
      </w:pPr>
      <w:r>
        <w:rPr>
          <w:w w:val="110"/>
          <w:sz w:val="20"/>
        </w:rPr>
        <w:t>D.</w:t>
      </w:r>
      <w:r>
        <w:rPr>
          <w:w w:val="110"/>
          <w:sz w:val="20"/>
        </w:rPr>
        <w:t> Malueg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“Rent</w:t>
      </w:r>
      <w:r>
        <w:rPr>
          <w:w w:val="110"/>
          <w:sz w:val="20"/>
        </w:rPr>
        <w:t> Seeking</w:t>
      </w:r>
      <w:r>
        <w:rPr>
          <w:w w:val="110"/>
          <w:sz w:val="20"/>
        </w:rPr>
        <w:t> with</w:t>
      </w:r>
      <w:r>
        <w:rPr>
          <w:w w:val="110"/>
          <w:sz w:val="20"/>
        </w:rPr>
        <w:t> Private</w:t>
      </w:r>
      <w:r>
        <w:rPr>
          <w:w w:val="110"/>
          <w:sz w:val="20"/>
        </w:rPr>
        <w:t> Values,”</w:t>
      </w:r>
      <w:r>
        <w:rPr>
          <w:spacing w:val="32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30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w w:val="110"/>
          <w:sz w:val="20"/>
        </w:rPr>
        <w:t>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119,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2004,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pp. 161-178.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Reprinted</w:t>
      </w:r>
      <w:r>
        <w:rPr>
          <w:w w:val="110"/>
          <w:sz w:val="20"/>
        </w:rPr>
        <w:t> in</w:t>
      </w:r>
      <w:r>
        <w:rPr>
          <w:w w:val="110"/>
          <w:sz w:val="20"/>
        </w:rPr>
        <w:t> R.</w:t>
      </w:r>
      <w:r>
        <w:rPr>
          <w:w w:val="110"/>
          <w:sz w:val="20"/>
        </w:rPr>
        <w:t> Congleton,</w:t>
      </w:r>
      <w:r>
        <w:rPr>
          <w:w w:val="110"/>
          <w:sz w:val="20"/>
        </w:rPr>
        <w:t> A.</w:t>
      </w:r>
      <w:r>
        <w:rPr>
          <w:w w:val="110"/>
          <w:sz w:val="20"/>
        </w:rPr>
        <w:t> Hillman,</w:t>
      </w:r>
      <w:r>
        <w:rPr>
          <w:w w:val="110"/>
          <w:sz w:val="20"/>
        </w:rPr>
        <w:t> and</w:t>
      </w:r>
      <w:r>
        <w:rPr>
          <w:w w:val="110"/>
          <w:sz w:val="20"/>
        </w:rPr>
        <w:t> K.</w:t>
      </w:r>
      <w:r>
        <w:rPr>
          <w:w w:val="110"/>
          <w:sz w:val="20"/>
        </w:rPr>
        <w:t> Konrad</w:t>
      </w:r>
      <w:r>
        <w:rPr>
          <w:w w:val="110"/>
          <w:sz w:val="20"/>
        </w:rPr>
        <w:t> (Eds.)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Forty</w:t>
      </w:r>
      <w:r>
        <w:rPr>
          <w:i/>
          <w:w w:val="110"/>
          <w:sz w:val="20"/>
        </w:rPr>
        <w:t> Years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on Rent</w:t>
      </w:r>
      <w:r>
        <w:rPr>
          <w:i/>
          <w:w w:val="110"/>
          <w:sz w:val="20"/>
        </w:rPr>
        <w:t> Seeking</w:t>
      </w:r>
      <w:r>
        <w:rPr>
          <w:w w:val="110"/>
          <w:sz w:val="20"/>
        </w:rPr>
        <w:t>, Springer, 2008.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S.</w:t>
      </w:r>
      <w:r>
        <w:rPr>
          <w:w w:val="110"/>
          <w:sz w:val="20"/>
        </w:rPr>
        <w:t> Smith.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“Optimal</w:t>
      </w:r>
      <w:r>
        <w:rPr>
          <w:w w:val="110"/>
          <w:sz w:val="20"/>
        </w:rPr>
        <w:t> Pollution</w:t>
      </w:r>
      <w:r>
        <w:rPr>
          <w:w w:val="110"/>
          <w:sz w:val="20"/>
        </w:rPr>
        <w:t> Permit</w:t>
      </w:r>
      <w:r>
        <w:rPr>
          <w:w w:val="110"/>
          <w:sz w:val="20"/>
        </w:rPr>
        <w:t> Endowments</w:t>
      </w:r>
      <w:r>
        <w:rPr>
          <w:w w:val="110"/>
          <w:sz w:val="20"/>
        </w:rPr>
        <w:t> in</w:t>
      </w:r>
      <w:r>
        <w:rPr>
          <w:w w:val="110"/>
          <w:sz w:val="20"/>
        </w:rPr>
        <w:t> Markets</w:t>
      </w:r>
      <w:r>
        <w:rPr>
          <w:w w:val="110"/>
          <w:sz w:val="20"/>
        </w:rPr>
        <w:t> with</w:t>
      </w:r>
      <w:r>
        <w:rPr>
          <w:w w:val="110"/>
          <w:sz w:val="20"/>
        </w:rPr>
        <w:t> Endogenous</w:t>
      </w:r>
      <w:r>
        <w:rPr>
          <w:w w:val="110"/>
          <w:sz w:val="20"/>
        </w:rPr>
        <w:t> Emis- sions,”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Environmental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</w:t>
      </w:r>
      <w:r>
        <w:rPr>
          <w:i/>
          <w:spacing w:val="-1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46, 2003, pp.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425-445.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55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J.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Heckelman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“And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Hockey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Game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Broke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Out: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Crime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Punishment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NHL,”</w:t>
      </w:r>
    </w:p>
    <w:p>
      <w:pPr>
        <w:spacing w:line="242" w:lineRule="exact" w:before="0"/>
        <w:ind w:left="518" w:right="0" w:firstLine="0"/>
        <w:jc w:val="left"/>
        <w:rPr>
          <w:sz w:val="20"/>
        </w:rPr>
      </w:pPr>
      <w:r>
        <w:rPr>
          <w:i/>
          <w:w w:val="105"/>
          <w:sz w:val="20"/>
        </w:rPr>
        <w:t>Economic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Inquiry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41,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2003,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705-</w:t>
      </w:r>
      <w:r>
        <w:rPr>
          <w:spacing w:val="-5"/>
          <w:w w:val="105"/>
          <w:sz w:val="20"/>
        </w:rPr>
        <w:t>712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8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S.</w:t>
      </w:r>
      <w:r>
        <w:rPr>
          <w:w w:val="110"/>
          <w:sz w:val="20"/>
        </w:rPr>
        <w:t> Smith</w:t>
      </w:r>
      <w:r>
        <w:rPr>
          <w:w w:val="110"/>
          <w:sz w:val="20"/>
        </w:rPr>
        <w:t> and</w:t>
      </w:r>
      <w:r>
        <w:rPr>
          <w:w w:val="110"/>
          <w:sz w:val="20"/>
        </w:rPr>
        <w:t> 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“Should</w:t>
      </w:r>
      <w:r>
        <w:rPr>
          <w:w w:val="110"/>
          <w:sz w:val="20"/>
        </w:rPr>
        <w:t> Consumers</w:t>
      </w:r>
      <w:r>
        <w:rPr>
          <w:w w:val="110"/>
          <w:sz w:val="20"/>
        </w:rPr>
        <w:t> be</w:t>
      </w:r>
      <w:r>
        <w:rPr>
          <w:w w:val="110"/>
          <w:sz w:val="20"/>
        </w:rPr>
        <w:t> Priced</w:t>
      </w:r>
      <w:r>
        <w:rPr>
          <w:w w:val="110"/>
          <w:sz w:val="20"/>
        </w:rPr>
        <w:t> Out</w:t>
      </w:r>
      <w:r>
        <w:rPr>
          <w:w w:val="110"/>
          <w:sz w:val="20"/>
        </w:rPr>
        <w:t> of</w:t>
      </w:r>
      <w:r>
        <w:rPr>
          <w:w w:val="110"/>
          <w:sz w:val="20"/>
        </w:rPr>
        <w:t> Pollution</w:t>
      </w:r>
      <w:r>
        <w:rPr>
          <w:w w:val="110"/>
          <w:sz w:val="20"/>
        </w:rPr>
        <w:t> Permit</w:t>
      </w:r>
      <w:r>
        <w:rPr>
          <w:w w:val="110"/>
          <w:sz w:val="20"/>
        </w:rPr>
        <w:t> Markets?”</w:t>
      </w:r>
      <w:r>
        <w:rPr>
          <w:spacing w:val="34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 Economic</w:t>
      </w:r>
      <w:r>
        <w:rPr>
          <w:i/>
          <w:w w:val="110"/>
          <w:sz w:val="20"/>
        </w:rPr>
        <w:t> Education</w:t>
      </w:r>
      <w:r>
        <w:rPr>
          <w:w w:val="110"/>
          <w:sz w:val="20"/>
        </w:rPr>
        <w:t>, Vol.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34, 2003, pp.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181-189.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46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E.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Stone,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Caruthers,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“Risk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Taking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Decision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Making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Others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versus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Self,”</w:t>
      </w:r>
    </w:p>
    <w:p>
      <w:pPr>
        <w:spacing w:line="242" w:lineRule="exact" w:before="0"/>
        <w:ind w:left="518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Social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Psychology,</w:t>
      </w:r>
      <w:r>
        <w:rPr>
          <w:i/>
          <w:spacing w:val="17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32,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2002,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1797-</w:t>
      </w:r>
      <w:r>
        <w:rPr>
          <w:spacing w:val="-2"/>
          <w:w w:val="105"/>
          <w:sz w:val="20"/>
        </w:rPr>
        <w:t>1824.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8" w:after="0"/>
        <w:ind w:left="518" w:right="337" w:hanging="355"/>
        <w:jc w:val="both"/>
        <w:rPr>
          <w:sz w:val="20"/>
        </w:rPr>
      </w:pPr>
      <w:r>
        <w:rPr>
          <w:w w:val="105"/>
          <w:sz w:val="20"/>
        </w:rPr>
        <w:t>A. Yates, “Decentralization in Pollution Permit Markets,” </w:t>
      </w:r>
      <w:r>
        <w:rPr>
          <w:i/>
          <w:w w:val="105"/>
          <w:sz w:val="20"/>
        </w:rPr>
        <w:t>Journal of Public Economic Theory,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4, 2002,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641-660.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4" w:hanging="355"/>
        <w:jc w:val="both"/>
        <w:rPr>
          <w:sz w:val="20"/>
        </w:rPr>
      </w:pPr>
      <w:r>
        <w:rPr>
          <w:w w:val="110"/>
          <w:sz w:val="20"/>
        </w:rPr>
        <w:t>J.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Heckelman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“Incumbency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Preservation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through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Electoral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Legislation: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Case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the Secret Ballot,” </w:t>
      </w:r>
      <w:r>
        <w:rPr>
          <w:i/>
          <w:w w:val="110"/>
          <w:sz w:val="20"/>
        </w:rPr>
        <w:t>Economics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Governance, </w:t>
      </w:r>
      <w:r>
        <w:rPr>
          <w:w w:val="110"/>
          <w:sz w:val="20"/>
        </w:rPr>
        <w:t>Vol.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3, 2002, pp.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47-57.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15"/>
          <w:sz w:val="20"/>
        </w:rPr>
        <w:t>A.</w:t>
      </w:r>
      <w:r>
        <w:rPr>
          <w:w w:val="115"/>
          <w:sz w:val="20"/>
        </w:rPr>
        <w:t> Yates</w:t>
      </w:r>
      <w:r>
        <w:rPr>
          <w:w w:val="115"/>
          <w:sz w:val="20"/>
        </w:rPr>
        <w:t> and</w:t>
      </w:r>
      <w:r>
        <w:rPr>
          <w:w w:val="115"/>
          <w:sz w:val="20"/>
        </w:rPr>
        <w:t> J.</w:t>
      </w:r>
      <w:r>
        <w:rPr>
          <w:w w:val="115"/>
          <w:sz w:val="20"/>
        </w:rPr>
        <w:t> Heckelman,</w:t>
      </w:r>
      <w:r>
        <w:rPr>
          <w:w w:val="115"/>
          <w:sz w:val="20"/>
        </w:rPr>
        <w:t> “Rent</w:t>
      </w:r>
      <w:r>
        <w:rPr>
          <w:w w:val="115"/>
          <w:sz w:val="20"/>
        </w:rPr>
        <w:t> Setting</w:t>
      </w:r>
      <w:r>
        <w:rPr>
          <w:w w:val="115"/>
          <w:sz w:val="20"/>
        </w:rPr>
        <w:t> in</w:t>
      </w:r>
      <w:r>
        <w:rPr>
          <w:w w:val="115"/>
          <w:sz w:val="20"/>
        </w:rPr>
        <w:t> Multiple</w:t>
      </w:r>
      <w:r>
        <w:rPr>
          <w:w w:val="115"/>
          <w:sz w:val="20"/>
        </w:rPr>
        <w:t> Winner</w:t>
      </w:r>
      <w:r>
        <w:rPr>
          <w:w w:val="115"/>
          <w:sz w:val="20"/>
        </w:rPr>
        <w:t> Rent</w:t>
      </w:r>
      <w:r>
        <w:rPr>
          <w:w w:val="115"/>
          <w:sz w:val="20"/>
        </w:rPr>
        <w:t> Seeking</w:t>
      </w:r>
      <w:r>
        <w:rPr>
          <w:w w:val="115"/>
          <w:sz w:val="20"/>
        </w:rPr>
        <w:t> Contests,”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European Journal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of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Political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Economy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17,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2001,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pp.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835-852.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6" w:hanging="355"/>
        <w:jc w:val="both"/>
        <w:rPr>
          <w:sz w:val="20"/>
        </w:rPr>
      </w:pPr>
      <w:r>
        <w:rPr>
          <w:w w:val="105"/>
          <w:sz w:val="20"/>
        </w:rPr>
        <w:t>A.</w:t>
      </w:r>
      <w:r>
        <w:rPr>
          <w:w w:val="105"/>
          <w:sz w:val="20"/>
        </w:rPr>
        <w:t> Yates</w:t>
      </w:r>
      <w:r>
        <w:rPr>
          <w:w w:val="105"/>
          <w:sz w:val="20"/>
        </w:rPr>
        <w:t> and</w:t>
      </w:r>
      <w:r>
        <w:rPr>
          <w:w w:val="105"/>
          <w:sz w:val="20"/>
        </w:rPr>
        <w:t> M.</w:t>
      </w:r>
      <w:r>
        <w:rPr>
          <w:w w:val="105"/>
          <w:sz w:val="20"/>
        </w:rPr>
        <w:t> Cronshaw,</w:t>
      </w:r>
      <w:r>
        <w:rPr>
          <w:w w:val="105"/>
          <w:sz w:val="20"/>
        </w:rPr>
        <w:t> “Pollution</w:t>
      </w:r>
      <w:r>
        <w:rPr>
          <w:w w:val="105"/>
          <w:sz w:val="20"/>
        </w:rPr>
        <w:t> Permit</w:t>
      </w:r>
      <w:r>
        <w:rPr>
          <w:w w:val="105"/>
          <w:sz w:val="20"/>
        </w:rPr>
        <w:t> Markets</w:t>
      </w:r>
      <w:r>
        <w:rPr>
          <w:w w:val="105"/>
          <w:sz w:val="20"/>
        </w:rPr>
        <w:t> with</w:t>
      </w:r>
      <w:r>
        <w:rPr>
          <w:w w:val="105"/>
          <w:sz w:val="20"/>
        </w:rPr>
        <w:t> Intertemporal</w:t>
      </w:r>
      <w:r>
        <w:rPr>
          <w:w w:val="105"/>
          <w:sz w:val="20"/>
        </w:rPr>
        <w:t> Trading</w:t>
      </w:r>
      <w:r>
        <w:rPr>
          <w:w w:val="105"/>
          <w:sz w:val="20"/>
        </w:rPr>
        <w:t> and</w:t>
      </w:r>
      <w:r>
        <w:rPr>
          <w:w w:val="105"/>
          <w:sz w:val="20"/>
        </w:rPr>
        <w:t> Asymetrical Information,”</w:t>
      </w:r>
      <w:r>
        <w:rPr>
          <w:spacing w:val="34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w w:val="105"/>
          <w:sz w:val="20"/>
        </w:rPr>
        <w:t>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42,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2001,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104-118.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“On</w:t>
      </w:r>
      <w:r>
        <w:rPr>
          <w:w w:val="110"/>
          <w:sz w:val="20"/>
        </w:rPr>
        <w:t> the</w:t>
      </w:r>
      <w:r>
        <w:rPr>
          <w:w w:val="110"/>
          <w:sz w:val="20"/>
        </w:rPr>
        <w:t> Separation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Risk</w:t>
      </w:r>
      <w:r>
        <w:rPr>
          <w:w w:val="110"/>
          <w:sz w:val="20"/>
        </w:rPr>
        <w:t> Assessment</w:t>
      </w:r>
      <w:r>
        <w:rPr>
          <w:w w:val="110"/>
          <w:sz w:val="20"/>
        </w:rPr>
        <w:t> and</w:t>
      </w:r>
      <w:r>
        <w:rPr>
          <w:w w:val="110"/>
          <w:sz w:val="20"/>
        </w:rPr>
        <w:t> Risk</w:t>
      </w:r>
      <w:r>
        <w:rPr>
          <w:w w:val="110"/>
          <w:sz w:val="20"/>
        </w:rPr>
        <w:t> Management,”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Environmental Planning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</w:t>
      </w:r>
      <w:r>
        <w:rPr>
          <w:w w:val="110"/>
          <w:sz w:val="20"/>
        </w:rPr>
        <w:t>, Vol.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44, 2001, pp.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509-524.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6" w:hanging="355"/>
        <w:jc w:val="both"/>
        <w:rPr>
          <w:sz w:val="20"/>
        </w:rPr>
      </w:pPr>
      <w:r>
        <w:rPr>
          <w:w w:val="105"/>
          <w:sz w:val="20"/>
        </w:rPr>
        <w:t>A. Yates, “The Knowledge Problem, Entrepreneurial Discovery, and Austrian Market Process Theory,”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Theory</w:t>
      </w:r>
      <w:r>
        <w:rPr>
          <w:w w:val="105"/>
          <w:sz w:val="20"/>
        </w:rPr>
        <w:t>, Vol.</w:t>
      </w:r>
      <w:r>
        <w:rPr>
          <w:w w:val="105"/>
          <w:sz w:val="20"/>
        </w:rPr>
        <w:t> 91, 2000, pp.</w:t>
      </w:r>
      <w:r>
        <w:rPr>
          <w:w w:val="105"/>
          <w:sz w:val="20"/>
        </w:rPr>
        <w:t> 59-85.</w:t>
      </w:r>
      <w:r>
        <w:rPr>
          <w:w w:val="105"/>
          <w:sz w:val="20"/>
        </w:rPr>
        <w:t> Reprinted in S. Gloria-Palermo (Ed.)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Modern Austrian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Pickering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Chatto,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2002.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10"/>
          <w:sz w:val="20"/>
        </w:rPr>
        <w:t>A.</w:t>
      </w:r>
      <w:r>
        <w:rPr>
          <w:w w:val="110"/>
          <w:sz w:val="20"/>
        </w:rPr>
        <w:t> Yates</w:t>
      </w:r>
      <w:r>
        <w:rPr>
          <w:w w:val="110"/>
          <w:sz w:val="20"/>
        </w:rPr>
        <w:t> and</w:t>
      </w:r>
      <w:r>
        <w:rPr>
          <w:w w:val="110"/>
          <w:sz w:val="20"/>
        </w:rPr>
        <w:t> R.</w:t>
      </w:r>
      <w:r>
        <w:rPr>
          <w:w w:val="110"/>
          <w:sz w:val="20"/>
        </w:rPr>
        <w:t> Stroup,</w:t>
      </w:r>
      <w:r>
        <w:rPr>
          <w:w w:val="110"/>
          <w:sz w:val="20"/>
        </w:rPr>
        <w:t> “Media</w:t>
      </w:r>
      <w:r>
        <w:rPr>
          <w:w w:val="110"/>
          <w:sz w:val="20"/>
        </w:rPr>
        <w:t> Coverage</w:t>
      </w:r>
      <w:r>
        <w:rPr>
          <w:w w:val="110"/>
          <w:sz w:val="20"/>
        </w:rPr>
        <w:t> and</w:t>
      </w:r>
      <w:r>
        <w:rPr>
          <w:w w:val="110"/>
          <w:sz w:val="20"/>
        </w:rPr>
        <w:t> EPA</w:t>
      </w:r>
      <w:r>
        <w:rPr>
          <w:w w:val="110"/>
          <w:sz w:val="20"/>
        </w:rPr>
        <w:t> Pesticide</w:t>
      </w:r>
      <w:r>
        <w:rPr>
          <w:w w:val="110"/>
          <w:sz w:val="20"/>
        </w:rPr>
        <w:t> Decisions,”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w w:val="110"/>
          <w:sz w:val="20"/>
        </w:rPr>
        <w:t> Choice</w:t>
      </w:r>
      <w:r>
        <w:rPr>
          <w:w w:val="110"/>
          <w:sz w:val="20"/>
        </w:rPr>
        <w:t>,</w:t>
      </w:r>
      <w:r>
        <w:rPr>
          <w:w w:val="110"/>
          <w:sz w:val="20"/>
        </w:rPr>
        <w:t> 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102, 2000,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297-312.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6" w:hanging="355"/>
        <w:jc w:val="both"/>
        <w:rPr>
          <w:sz w:val="20"/>
        </w:rPr>
      </w:pPr>
      <w:r>
        <w:rPr>
          <w:w w:val="110"/>
          <w:sz w:val="20"/>
        </w:rPr>
        <w:t>A.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“Optimality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Lindahl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Equilibrium,”</w:t>
      </w:r>
      <w:r>
        <w:rPr>
          <w:spacing w:val="3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1999,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pp. </w:t>
      </w:r>
      <w:r>
        <w:rPr>
          <w:spacing w:val="-2"/>
          <w:w w:val="110"/>
          <w:sz w:val="20"/>
        </w:rPr>
        <w:t>37-60.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60" w:after="0"/>
        <w:ind w:left="518" w:right="338" w:hanging="355"/>
        <w:jc w:val="both"/>
        <w:rPr>
          <w:sz w:val="20"/>
        </w:rPr>
      </w:pPr>
      <w:r>
        <w:rPr>
          <w:w w:val="105"/>
          <w:sz w:val="20"/>
        </w:rPr>
        <w:t>I.</w:t>
      </w:r>
      <w:r>
        <w:rPr>
          <w:w w:val="105"/>
          <w:sz w:val="20"/>
        </w:rPr>
        <w:t> Speizer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Yates,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“Polygyny</w:t>
      </w:r>
      <w:r>
        <w:rPr>
          <w:w w:val="105"/>
          <w:sz w:val="20"/>
        </w:rPr>
        <w:t> and</w:t>
      </w:r>
      <w:r>
        <w:rPr>
          <w:w w:val="105"/>
          <w:sz w:val="20"/>
        </w:rPr>
        <w:t> African</w:t>
      </w:r>
      <w:r>
        <w:rPr>
          <w:w w:val="105"/>
          <w:sz w:val="20"/>
        </w:rPr>
        <w:t> Couple</w:t>
      </w:r>
      <w:r>
        <w:rPr>
          <w:w w:val="105"/>
          <w:sz w:val="20"/>
        </w:rPr>
        <w:t> Research,”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Population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 Review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17, 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6, December 1998,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551-570.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5" w:hanging="355"/>
        <w:jc w:val="both"/>
        <w:rPr>
          <w:sz w:val="20"/>
        </w:rPr>
      </w:pPr>
      <w:r>
        <w:rPr>
          <w:w w:val="110"/>
          <w:sz w:val="20"/>
        </w:rPr>
        <w:t>A.</w:t>
      </w:r>
      <w:r>
        <w:rPr>
          <w:w w:val="110"/>
          <w:sz w:val="20"/>
        </w:rPr>
        <w:t> Yates,</w:t>
      </w:r>
      <w:r>
        <w:rPr>
          <w:w w:val="110"/>
          <w:sz w:val="20"/>
        </w:rPr>
        <w:t> “The</w:t>
      </w:r>
      <w:r>
        <w:rPr>
          <w:w w:val="110"/>
          <w:sz w:val="20"/>
        </w:rPr>
        <w:t> Equal</w:t>
      </w:r>
      <w:r>
        <w:rPr>
          <w:w w:val="110"/>
          <w:sz w:val="20"/>
        </w:rPr>
        <w:t> Marginal</w:t>
      </w:r>
      <w:r>
        <w:rPr>
          <w:w w:val="110"/>
          <w:sz w:val="20"/>
        </w:rPr>
        <w:t> Value</w:t>
      </w:r>
      <w:r>
        <w:rPr>
          <w:w w:val="110"/>
          <w:sz w:val="20"/>
        </w:rPr>
        <w:t> Principle: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Graphical</w:t>
      </w:r>
      <w:r>
        <w:rPr>
          <w:w w:val="110"/>
          <w:sz w:val="20"/>
        </w:rPr>
        <w:t> Analysis</w:t>
      </w:r>
      <w:r>
        <w:rPr>
          <w:w w:val="110"/>
          <w:sz w:val="20"/>
        </w:rPr>
        <w:t> with</w:t>
      </w:r>
      <w:r>
        <w:rPr>
          <w:w w:val="110"/>
          <w:sz w:val="20"/>
        </w:rPr>
        <w:t> Environmental</w:t>
      </w:r>
      <w:r>
        <w:rPr>
          <w:w w:val="110"/>
          <w:sz w:val="20"/>
        </w:rPr>
        <w:t> Applica- tions,”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Education</w:t>
      </w:r>
      <w:r>
        <w:rPr>
          <w:w w:val="110"/>
          <w:sz w:val="20"/>
        </w:rPr>
        <w:t>, Vol.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29, No.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1, Winter 1998, pp.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23-31.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8" w:hanging="355"/>
        <w:jc w:val="both"/>
        <w:rPr>
          <w:sz w:val="20"/>
        </w:rPr>
      </w:pPr>
      <w:r>
        <w:rPr>
          <w:w w:val="110"/>
          <w:sz w:val="20"/>
        </w:rPr>
        <w:t>A. Yates and D. Luenberger, “An Efficiency Hierarchy for Constrained Economies,” </w:t>
      </w:r>
      <w:r>
        <w:rPr>
          <w:i/>
          <w:w w:val="110"/>
          <w:sz w:val="20"/>
        </w:rPr>
        <w:t>Public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/ Finances</w:t>
      </w:r>
      <w:r>
        <w:rPr>
          <w:i/>
          <w:w w:val="110"/>
          <w:sz w:val="20"/>
        </w:rPr>
        <w:t> Publiques </w:t>
      </w:r>
      <w:r>
        <w:rPr>
          <w:w w:val="110"/>
          <w:sz w:val="20"/>
        </w:rPr>
        <w:t>Vol.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52 No.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2, 1997, pp.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270-288.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55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A.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“Hotelling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York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Stock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Exchange.”</w:t>
      </w:r>
      <w:r>
        <w:rPr>
          <w:spacing w:val="51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Letters</w:t>
      </w:r>
      <w:r>
        <w:rPr>
          <w:w w:val="110"/>
          <w:sz w:val="20"/>
        </w:rPr>
        <w:t>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0"/>
          <w:w w:val="110"/>
          <w:sz w:val="20"/>
        </w:rPr>
        <w:t> </w:t>
      </w:r>
      <w:r>
        <w:rPr>
          <w:w w:val="110"/>
          <w:sz w:val="20"/>
        </w:rPr>
        <w:t>56,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51"/>
          <w:w w:val="110"/>
          <w:sz w:val="20"/>
        </w:rPr>
        <w:t> </w:t>
      </w:r>
      <w:r>
        <w:rPr>
          <w:w w:val="110"/>
          <w:sz w:val="20"/>
        </w:rPr>
        <w:t>1,</w:t>
      </w:r>
      <w:r>
        <w:rPr>
          <w:spacing w:val="18"/>
          <w:w w:val="110"/>
          <w:sz w:val="20"/>
        </w:rPr>
        <w:t> </w:t>
      </w:r>
      <w:r>
        <w:rPr>
          <w:spacing w:val="-4"/>
          <w:w w:val="110"/>
          <w:sz w:val="20"/>
        </w:rPr>
        <w:t>1997,</w:t>
      </w:r>
    </w:p>
    <w:p>
      <w:pPr>
        <w:pStyle w:val="BodyText"/>
        <w:spacing w:line="242" w:lineRule="exact" w:before="0"/>
        <w:ind w:left="518"/>
      </w:pPr>
      <w:r>
        <w:rPr/>
        <w:t>pp.</w:t>
      </w:r>
      <w:r>
        <w:rPr>
          <w:spacing w:val="54"/>
        </w:rPr>
        <w:t> </w:t>
      </w:r>
      <w:r>
        <w:rPr/>
        <w:t>107-</w:t>
      </w:r>
      <w:r>
        <w:rPr>
          <w:spacing w:val="-4"/>
        </w:rPr>
        <w:t>110.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54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A.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Yates,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“The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Unobserved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Relation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Regressions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Truck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Prices,”</w:t>
      </w:r>
    </w:p>
    <w:p>
      <w:pPr>
        <w:spacing w:line="242" w:lineRule="exact" w:before="0"/>
        <w:ind w:left="518" w:right="0" w:firstLine="0"/>
        <w:jc w:val="left"/>
        <w:rPr>
          <w:sz w:val="20"/>
        </w:rPr>
      </w:pPr>
      <w:r>
        <w:rPr>
          <w:i/>
          <w:w w:val="105"/>
          <w:sz w:val="20"/>
        </w:rPr>
        <w:t>Southern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64,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1997,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45-</w:t>
      </w:r>
      <w:r>
        <w:rPr>
          <w:spacing w:val="-5"/>
          <w:w w:val="105"/>
          <w:sz w:val="20"/>
        </w:rPr>
        <w:t>55.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both"/>
        <w:rPr>
          <w:sz w:val="20"/>
        </w:rPr>
      </w:pPr>
      <w:r>
        <w:rPr>
          <w:w w:val="105"/>
          <w:sz w:val="20"/>
        </w:rPr>
        <w:t>A. Yates, “A Sufficiency Result for Constrained Economies,” </w:t>
      </w:r>
      <w:r>
        <w:rPr>
          <w:i/>
          <w:w w:val="105"/>
          <w:sz w:val="20"/>
        </w:rPr>
        <w:t>Journal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 Vol. 27, 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4, May 1997,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411-424.</w:t>
      </w:r>
    </w:p>
    <w:p>
      <w:pPr>
        <w:pStyle w:val="BodyText"/>
        <w:spacing w:before="0"/>
        <w:ind w:left="0"/>
      </w:pPr>
    </w:p>
    <w:p>
      <w:pPr>
        <w:pStyle w:val="BodyText"/>
        <w:spacing w:before="184"/>
        <w:ind w:left="0"/>
      </w:pPr>
    </w:p>
    <w:p>
      <w:pPr>
        <w:pStyle w:val="Heading1"/>
        <w:spacing w:before="1"/>
      </w:pPr>
      <w:r>
        <w:rPr>
          <w:w w:val="145"/>
        </w:rPr>
        <w:t>MANUSCRIPTS</w:t>
      </w:r>
      <w:r>
        <w:rPr>
          <w:spacing w:val="-10"/>
          <w:w w:val="145"/>
        </w:rPr>
        <w:t> </w:t>
      </w:r>
      <w:r>
        <w:rPr>
          <w:w w:val="145"/>
        </w:rPr>
        <w:t>IN</w:t>
      </w:r>
      <w:r>
        <w:rPr>
          <w:spacing w:val="-10"/>
          <w:w w:val="145"/>
        </w:rPr>
        <w:t> </w:t>
      </w:r>
      <w:r>
        <w:rPr>
          <w:spacing w:val="-2"/>
          <w:w w:val="145"/>
        </w:rPr>
        <w:t>PREPARATION</w:t>
      </w:r>
    </w:p>
    <w:p>
      <w:pPr>
        <w:pStyle w:val="BodyText"/>
        <w:spacing w:line="242" w:lineRule="exact" w:before="234"/>
      </w:pPr>
      <w:r>
        <w:rPr>
          <w:w w:val="110"/>
        </w:rPr>
        <w:t>H.</w:t>
      </w:r>
      <w:r>
        <w:rPr>
          <w:spacing w:val="-2"/>
          <w:w w:val="110"/>
        </w:rPr>
        <w:t> </w:t>
      </w:r>
      <w:r>
        <w:rPr>
          <w:w w:val="110"/>
        </w:rPr>
        <w:t>Fell,</w:t>
      </w:r>
      <w:r>
        <w:rPr>
          <w:w w:val="110"/>
        </w:rPr>
        <w:t> S.</w:t>
      </w:r>
      <w:r>
        <w:rPr>
          <w:spacing w:val="-1"/>
          <w:w w:val="110"/>
        </w:rPr>
        <w:t> </w:t>
      </w:r>
      <w:r>
        <w:rPr>
          <w:w w:val="110"/>
        </w:rPr>
        <w:t>Holland,</w:t>
      </w:r>
      <w:r>
        <w:rPr>
          <w:w w:val="110"/>
        </w:rPr>
        <w:t> and</w:t>
      </w:r>
      <w:r>
        <w:rPr>
          <w:spacing w:val="-1"/>
          <w:w w:val="110"/>
        </w:rPr>
        <w:t> </w:t>
      </w:r>
      <w:r>
        <w:rPr>
          <w:w w:val="110"/>
        </w:rPr>
        <w:t>A.</w:t>
      </w:r>
      <w:r>
        <w:rPr>
          <w:spacing w:val="-1"/>
          <w:w w:val="110"/>
        </w:rPr>
        <w:t> </w:t>
      </w:r>
      <w:r>
        <w:rPr>
          <w:w w:val="110"/>
        </w:rPr>
        <w:t>Yates,</w:t>
      </w:r>
      <w:r>
        <w:rPr>
          <w:spacing w:val="-1"/>
          <w:w w:val="110"/>
        </w:rPr>
        <w:t> </w:t>
      </w:r>
      <w:r>
        <w:rPr>
          <w:w w:val="110"/>
        </w:rPr>
        <w:t>“Optimal</w:t>
      </w:r>
      <w:r>
        <w:rPr>
          <w:spacing w:val="-1"/>
          <w:w w:val="110"/>
        </w:rPr>
        <w:t> </w:t>
      </w:r>
      <w:r>
        <w:rPr>
          <w:w w:val="110"/>
        </w:rPr>
        <w:t>subsidies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green</w:t>
      </w:r>
      <w:r>
        <w:rPr>
          <w:spacing w:val="-1"/>
          <w:w w:val="110"/>
        </w:rPr>
        <w:t> </w:t>
      </w:r>
      <w:r>
        <w:rPr>
          <w:w w:val="110"/>
        </w:rPr>
        <w:t>hydrogen</w:t>
      </w:r>
      <w:r>
        <w:rPr>
          <w:spacing w:val="-1"/>
          <w:w w:val="110"/>
        </w:rPr>
        <w:t> </w:t>
      </w:r>
      <w:r>
        <w:rPr>
          <w:w w:val="110"/>
        </w:rPr>
        <w:t>generation”,</w:t>
      </w:r>
      <w:r>
        <w:rPr>
          <w:w w:val="110"/>
        </w:rPr>
        <w:t> revise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resubmit,</w:t>
      </w:r>
    </w:p>
    <w:p>
      <w:pPr>
        <w:spacing w:line="242" w:lineRule="exact" w:before="0"/>
        <w:ind w:left="1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Resource</w:t>
      </w:r>
      <w:r>
        <w:rPr>
          <w:i/>
          <w:spacing w:val="2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Economists</w:t>
      </w:r>
    </w:p>
    <w:p>
      <w:pPr>
        <w:pStyle w:val="BodyText"/>
        <w:spacing w:before="234"/>
      </w:pPr>
      <w:r>
        <w:rPr>
          <w:w w:val="110"/>
        </w:rPr>
        <w:t>S.</w:t>
      </w:r>
      <w:r>
        <w:rPr>
          <w:spacing w:val="11"/>
          <w:w w:val="110"/>
        </w:rPr>
        <w:t> </w:t>
      </w:r>
      <w:r>
        <w:rPr>
          <w:w w:val="110"/>
        </w:rPr>
        <w:t>Holland,</w:t>
      </w:r>
      <w:r>
        <w:rPr>
          <w:spacing w:val="12"/>
          <w:w w:val="110"/>
        </w:rPr>
        <w:t> </w:t>
      </w:r>
      <w:r>
        <w:rPr>
          <w:w w:val="110"/>
        </w:rPr>
        <w:t>E.</w:t>
      </w:r>
      <w:r>
        <w:rPr>
          <w:spacing w:val="12"/>
          <w:w w:val="110"/>
        </w:rPr>
        <w:t> </w:t>
      </w:r>
      <w:r>
        <w:rPr>
          <w:w w:val="110"/>
        </w:rPr>
        <w:t>Mansur,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A.</w:t>
      </w:r>
      <w:r>
        <w:rPr>
          <w:spacing w:val="12"/>
          <w:w w:val="110"/>
        </w:rPr>
        <w:t> </w:t>
      </w:r>
      <w:r>
        <w:rPr>
          <w:w w:val="110"/>
        </w:rPr>
        <w:t>Yates,</w:t>
      </w:r>
      <w:r>
        <w:rPr>
          <w:spacing w:val="11"/>
          <w:w w:val="110"/>
        </w:rPr>
        <w:t> </w:t>
      </w:r>
      <w:r>
        <w:rPr>
          <w:w w:val="110"/>
        </w:rPr>
        <w:t>“Electrification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Long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Run”.</w:t>
      </w:r>
    </w:p>
    <w:p>
      <w:pPr>
        <w:pStyle w:val="BodyText"/>
        <w:spacing w:line="235" w:lineRule="auto" w:before="238"/>
      </w:pPr>
      <w:r>
        <w:rPr>
          <w:w w:val="110"/>
        </w:rPr>
        <w:t>S.</w:t>
      </w:r>
      <w:r>
        <w:rPr>
          <w:spacing w:val="36"/>
          <w:w w:val="110"/>
        </w:rPr>
        <w:t> </w:t>
      </w:r>
      <w:r>
        <w:rPr>
          <w:w w:val="110"/>
        </w:rPr>
        <w:t>Holland,</w:t>
      </w:r>
      <w:r>
        <w:rPr>
          <w:spacing w:val="40"/>
          <w:w w:val="110"/>
        </w:rPr>
        <w:t> </w:t>
      </w:r>
      <w:r>
        <w:rPr>
          <w:w w:val="110"/>
        </w:rPr>
        <w:t>E.</w:t>
      </w:r>
      <w:r>
        <w:rPr>
          <w:spacing w:val="36"/>
          <w:w w:val="110"/>
        </w:rPr>
        <w:t> </w:t>
      </w:r>
      <w:r>
        <w:rPr>
          <w:w w:val="110"/>
        </w:rPr>
        <w:t>Mansur,</w:t>
      </w:r>
      <w:r>
        <w:rPr>
          <w:spacing w:val="40"/>
          <w:w w:val="110"/>
        </w:rPr>
        <w:t> </w:t>
      </w:r>
      <w:r>
        <w:rPr>
          <w:w w:val="110"/>
        </w:rPr>
        <w:t>V.</w:t>
      </w:r>
      <w:r>
        <w:rPr>
          <w:spacing w:val="36"/>
          <w:w w:val="110"/>
        </w:rPr>
        <w:t> </w:t>
      </w:r>
      <w:r>
        <w:rPr>
          <w:w w:val="110"/>
        </w:rPr>
        <w:t>Verdier,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A.</w:t>
      </w:r>
      <w:r>
        <w:rPr>
          <w:spacing w:val="36"/>
          <w:w w:val="110"/>
        </w:rPr>
        <w:t> </w:t>
      </w:r>
      <w:r>
        <w:rPr>
          <w:w w:val="110"/>
        </w:rPr>
        <w:t>Yates,</w:t>
      </w:r>
      <w:r>
        <w:rPr>
          <w:spacing w:val="40"/>
          <w:w w:val="110"/>
        </w:rPr>
        <w:t> </w:t>
      </w:r>
      <w:r>
        <w:rPr>
          <w:w w:val="110"/>
        </w:rPr>
        <w:t>“Regularization</w:t>
      </w:r>
      <w:r>
        <w:rPr>
          <w:spacing w:val="36"/>
          <w:w w:val="110"/>
        </w:rPr>
        <w:t> </w:t>
      </w:r>
      <w:r>
        <w:rPr>
          <w:w w:val="110"/>
        </w:rPr>
        <w:t>from</w:t>
      </w:r>
      <w:r>
        <w:rPr>
          <w:spacing w:val="36"/>
          <w:w w:val="110"/>
        </w:rPr>
        <w:t> </w:t>
      </w:r>
      <w:r>
        <w:rPr>
          <w:w w:val="110"/>
        </w:rPr>
        <w:t>Economic</w:t>
      </w:r>
      <w:r>
        <w:rPr>
          <w:spacing w:val="36"/>
          <w:w w:val="110"/>
        </w:rPr>
        <w:t> </w:t>
      </w:r>
      <w:r>
        <w:rPr>
          <w:w w:val="110"/>
        </w:rPr>
        <w:t>Constraints: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New Estimator for Marginal Emissions”.</w:t>
      </w:r>
    </w:p>
    <w:p>
      <w:pPr>
        <w:pStyle w:val="BodyText"/>
        <w:spacing w:line="235" w:lineRule="auto" w:before="238"/>
      </w:pPr>
      <w:r>
        <w:rPr>
          <w:w w:val="110"/>
        </w:rPr>
        <w:t>S.</w:t>
      </w:r>
      <w:r>
        <w:rPr>
          <w:spacing w:val="-1"/>
          <w:w w:val="110"/>
        </w:rPr>
        <w:t> </w:t>
      </w:r>
      <w:r>
        <w:rPr>
          <w:w w:val="110"/>
        </w:rPr>
        <w:t>Holland, M.</w:t>
      </w:r>
      <w:r>
        <w:rPr>
          <w:spacing w:val="-1"/>
          <w:w w:val="110"/>
        </w:rPr>
        <w:t> </w:t>
      </w:r>
      <w:r>
        <w:rPr>
          <w:w w:val="110"/>
        </w:rPr>
        <w:t>Kotchen, E.</w:t>
      </w:r>
      <w:r>
        <w:rPr>
          <w:spacing w:val="-1"/>
          <w:w w:val="110"/>
        </w:rPr>
        <w:t> </w:t>
      </w:r>
      <w:r>
        <w:rPr>
          <w:w w:val="110"/>
        </w:rPr>
        <w:t>Mansur, and</w:t>
      </w:r>
      <w:r>
        <w:rPr>
          <w:spacing w:val="-1"/>
          <w:w w:val="110"/>
        </w:rPr>
        <w:t> </w:t>
      </w:r>
      <w:r>
        <w:rPr>
          <w:w w:val="110"/>
        </w:rPr>
        <w:t>A.</w:t>
      </w:r>
      <w:r>
        <w:rPr>
          <w:spacing w:val="-1"/>
          <w:w w:val="110"/>
        </w:rPr>
        <w:t> </w:t>
      </w:r>
      <w:r>
        <w:rPr>
          <w:w w:val="110"/>
        </w:rPr>
        <w:t>Yates, “On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Feasibility, Costs, and</w:t>
      </w:r>
      <w:r>
        <w:rPr>
          <w:spacing w:val="-1"/>
          <w:w w:val="110"/>
        </w:rPr>
        <w:t> </w:t>
      </w:r>
      <w:r>
        <w:rPr>
          <w:w w:val="110"/>
        </w:rPr>
        <w:t>Benefits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Immediate Phasedown of Coal for U.S. Electricity Generation”.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>
          <w:w w:val="145"/>
        </w:rPr>
        <w:t>RESEARCH</w:t>
      </w:r>
      <w:r>
        <w:rPr>
          <w:spacing w:val="28"/>
          <w:w w:val="145"/>
        </w:rPr>
        <w:t> </w:t>
      </w:r>
      <w:r>
        <w:rPr>
          <w:spacing w:val="-2"/>
          <w:w w:val="145"/>
        </w:rPr>
        <w:t>GRANTS</w:t>
      </w:r>
    </w:p>
    <w:p>
      <w:pPr>
        <w:pStyle w:val="Heading1"/>
        <w:spacing w:after="0"/>
        <w:sectPr>
          <w:pgSz w:w="12240" w:h="15840"/>
          <w:pgMar w:top="1420" w:bottom="280" w:left="1440" w:right="1080"/>
        </w:sectPr>
      </w:pPr>
    </w:p>
    <w:p>
      <w:pPr>
        <w:pStyle w:val="BodyText"/>
        <w:spacing w:line="242" w:lineRule="exact" w:before="46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coupled,</w:t>
      </w:r>
      <w:r>
        <w:rPr>
          <w:spacing w:val="47"/>
          <w:w w:val="105"/>
        </w:rPr>
        <w:t> </w:t>
      </w:r>
      <w:r>
        <w:rPr>
          <w:w w:val="105"/>
        </w:rPr>
        <w:t>co-evolving</w:t>
      </w:r>
      <w:r>
        <w:rPr>
          <w:spacing w:val="40"/>
          <w:w w:val="105"/>
        </w:rPr>
        <w:t> </w:t>
      </w:r>
      <w:r>
        <w:rPr>
          <w:w w:val="105"/>
        </w:rPr>
        <w:t>roles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drought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electricity</w:t>
      </w:r>
      <w:r>
        <w:rPr>
          <w:spacing w:val="40"/>
          <w:w w:val="105"/>
        </w:rPr>
        <w:t> </w:t>
      </w:r>
      <w:r>
        <w:rPr>
          <w:w w:val="105"/>
        </w:rPr>
        <w:t>systems</w:t>
      </w:r>
      <w:r>
        <w:rPr>
          <w:spacing w:val="41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humans’</w:t>
      </w:r>
      <w:r>
        <w:rPr>
          <w:spacing w:val="40"/>
          <w:w w:val="105"/>
        </w:rPr>
        <w:t> </w:t>
      </w:r>
      <w:r>
        <w:rPr>
          <w:w w:val="105"/>
        </w:rPr>
        <w:t>exposure</w:t>
      </w:r>
      <w:r>
        <w:rPr>
          <w:spacing w:val="41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air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pollution,</w:t>
      </w:r>
    </w:p>
    <w:p>
      <w:pPr>
        <w:spacing w:line="239" w:lineRule="exact" w:before="0"/>
        <w:ind w:left="19" w:right="0" w:firstLine="0"/>
        <w:jc w:val="left"/>
        <w:rPr>
          <w:sz w:val="20"/>
        </w:rPr>
      </w:pPr>
      <w:r>
        <w:rPr>
          <w:i/>
          <w:w w:val="110"/>
          <w:sz w:val="20"/>
        </w:rPr>
        <w:t>National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Foundation</w:t>
      </w:r>
      <w:r>
        <w:rPr>
          <w:w w:val="110"/>
          <w:sz w:val="20"/>
        </w:rPr>
        <w:t>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2020-2024,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Role: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Co-PI,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Effort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0.5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month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year.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West,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T.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Pavelsky,</w:t>
      </w:r>
    </w:p>
    <w:p>
      <w:pPr>
        <w:pStyle w:val="BodyText"/>
        <w:spacing w:line="242" w:lineRule="exact" w:before="0"/>
      </w:pPr>
      <w:r>
        <w:rPr>
          <w:w w:val="110"/>
        </w:rPr>
        <w:t>J.</w:t>
      </w:r>
      <w:r>
        <w:rPr>
          <w:spacing w:val="18"/>
          <w:w w:val="110"/>
        </w:rPr>
        <w:t> </w:t>
      </w:r>
      <w:r>
        <w:rPr>
          <w:w w:val="110"/>
        </w:rPr>
        <w:t>Kern,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S.</w:t>
      </w:r>
      <w:r>
        <w:rPr>
          <w:spacing w:val="18"/>
          <w:w w:val="110"/>
        </w:rPr>
        <w:t> </w:t>
      </w:r>
      <w:r>
        <w:rPr>
          <w:w w:val="110"/>
        </w:rPr>
        <w:t>Skiles,</w:t>
      </w:r>
      <w:r>
        <w:rPr>
          <w:spacing w:val="18"/>
          <w:w w:val="110"/>
        </w:rPr>
        <w:t> </w:t>
      </w:r>
      <w:r>
        <w:rPr>
          <w:w w:val="110"/>
        </w:rPr>
        <w:t>Total</w:t>
      </w:r>
      <w:r>
        <w:rPr>
          <w:spacing w:val="19"/>
          <w:w w:val="110"/>
        </w:rPr>
        <w:t> </w:t>
      </w:r>
      <w:r>
        <w:rPr>
          <w:w w:val="110"/>
        </w:rPr>
        <w:t>Budget</w:t>
      </w:r>
      <w:r>
        <w:rPr>
          <w:spacing w:val="18"/>
          <w:w w:val="110"/>
        </w:rPr>
        <w:t> </w:t>
      </w:r>
      <w:r>
        <w:rPr>
          <w:w w:val="110"/>
        </w:rPr>
        <w:t>from</w:t>
      </w:r>
      <w:r>
        <w:rPr>
          <w:spacing w:val="16"/>
          <w:w w:val="115"/>
        </w:rPr>
        <w:t> </w:t>
      </w:r>
      <w:r>
        <w:rPr>
          <w:w w:val="115"/>
        </w:rPr>
        <w:t>NSF</w:t>
      </w:r>
      <w:r>
        <w:rPr>
          <w:spacing w:val="16"/>
          <w:w w:val="115"/>
        </w:rPr>
        <w:t> </w:t>
      </w:r>
      <w:r>
        <w:rPr>
          <w:spacing w:val="-2"/>
          <w:w w:val="110"/>
        </w:rPr>
        <w:t>$1,599,708</w:t>
      </w:r>
    </w:p>
    <w:p>
      <w:pPr>
        <w:pStyle w:val="BodyText"/>
        <w:spacing w:line="235" w:lineRule="auto" w:before="238"/>
        <w:ind w:right="335"/>
        <w:jc w:val="both"/>
      </w:pPr>
      <w:r>
        <w:rPr>
          <w:w w:val="110"/>
        </w:rPr>
        <w:t>Designing</w:t>
      </w:r>
      <w:r>
        <w:rPr>
          <w:w w:val="110"/>
        </w:rPr>
        <w:t> Robust</w:t>
      </w:r>
      <w:r>
        <w:rPr>
          <w:w w:val="110"/>
        </w:rPr>
        <w:t> and</w:t>
      </w:r>
      <w:r>
        <w:rPr>
          <w:w w:val="110"/>
        </w:rPr>
        <w:t> Adaptive</w:t>
      </w:r>
      <w:r>
        <w:rPr>
          <w:w w:val="110"/>
        </w:rPr>
        <w:t> Water</w:t>
      </w:r>
      <w:r>
        <w:rPr>
          <w:w w:val="110"/>
        </w:rPr>
        <w:t> Management</w:t>
      </w:r>
      <w:r>
        <w:rPr>
          <w:w w:val="110"/>
        </w:rPr>
        <w:t> Strategies</w:t>
      </w:r>
      <w:r>
        <w:rPr>
          <w:w w:val="110"/>
        </w:rPr>
        <w:t> in</w:t>
      </w:r>
      <w:r>
        <w:rPr>
          <w:w w:val="110"/>
        </w:rPr>
        <w:t> Regions</w:t>
      </w:r>
      <w:r>
        <w:rPr>
          <w:w w:val="110"/>
        </w:rPr>
        <w:t> Transitioning</w:t>
      </w:r>
      <w:r>
        <w:rPr>
          <w:w w:val="110"/>
        </w:rPr>
        <w:t> from</w:t>
      </w:r>
      <w:r>
        <w:rPr>
          <w:w w:val="110"/>
        </w:rPr>
        <w:t> Abundance to</w:t>
      </w:r>
      <w:r>
        <w:rPr>
          <w:w w:val="110"/>
        </w:rPr>
        <w:t> Scarcity,</w:t>
      </w:r>
      <w:r>
        <w:rPr>
          <w:w w:val="110"/>
        </w:rPr>
        <w:t> </w:t>
      </w:r>
      <w:r>
        <w:rPr>
          <w:i/>
          <w:w w:val="110"/>
        </w:rPr>
        <w:t>National</w:t>
      </w:r>
      <w:r>
        <w:rPr>
          <w:i/>
          <w:w w:val="110"/>
        </w:rPr>
        <w:t> Science</w:t>
      </w:r>
      <w:r>
        <w:rPr>
          <w:i/>
          <w:w w:val="110"/>
        </w:rPr>
        <w:t> Foundation</w:t>
      </w:r>
      <w:r>
        <w:rPr>
          <w:w w:val="110"/>
        </w:rPr>
        <w:t>,</w:t>
      </w:r>
      <w:r>
        <w:rPr>
          <w:w w:val="110"/>
        </w:rPr>
        <w:t> 2014-2018,</w:t>
      </w:r>
      <w:r>
        <w:rPr>
          <w:w w:val="110"/>
        </w:rPr>
        <w:t> Role:</w:t>
      </w:r>
      <w:r>
        <w:rPr>
          <w:w w:val="110"/>
        </w:rPr>
        <w:t> Co-PI,</w:t>
      </w:r>
      <w:r>
        <w:rPr>
          <w:w w:val="110"/>
        </w:rPr>
        <w:t> Effort:</w:t>
      </w:r>
      <w:r>
        <w:rPr>
          <w:w w:val="110"/>
        </w:rPr>
        <w:t> 1</w:t>
      </w:r>
      <w:r>
        <w:rPr>
          <w:w w:val="110"/>
        </w:rPr>
        <w:t> month</w:t>
      </w:r>
      <w:r>
        <w:rPr>
          <w:w w:val="110"/>
        </w:rPr>
        <w:t> per</w:t>
      </w:r>
      <w:r>
        <w:rPr>
          <w:w w:val="110"/>
        </w:rPr>
        <w:t> year.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G. Characklis, L. Band, J. Hughes, and P. Reed, Total Budget from NSF $1,701,235.</w:t>
      </w:r>
    </w:p>
    <w:p>
      <w:pPr>
        <w:pStyle w:val="BodyText"/>
        <w:spacing w:line="235" w:lineRule="auto" w:before="238"/>
        <w:ind w:right="335"/>
        <w:jc w:val="both"/>
      </w:pP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Proper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Scale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Environmental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Markets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Applications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Nitrogen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Trading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Neuse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River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Basin, </w:t>
      </w:r>
      <w:r>
        <w:rPr>
          <w:i/>
          <w:w w:val="110"/>
        </w:rPr>
        <w:t>National</w:t>
      </w:r>
      <w:r>
        <w:rPr>
          <w:i/>
          <w:spacing w:val="-7"/>
          <w:w w:val="110"/>
        </w:rPr>
        <w:t> </w:t>
      </w:r>
      <w:r>
        <w:rPr>
          <w:i/>
          <w:w w:val="110"/>
        </w:rPr>
        <w:t>Science</w:t>
      </w:r>
      <w:r>
        <w:rPr>
          <w:i/>
          <w:spacing w:val="-7"/>
          <w:w w:val="110"/>
        </w:rPr>
        <w:t> </w:t>
      </w:r>
      <w:r>
        <w:rPr>
          <w:i/>
          <w:w w:val="110"/>
        </w:rPr>
        <w:t>Foundation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2009-2013,</w:t>
      </w:r>
      <w:r>
        <w:rPr>
          <w:spacing w:val="-9"/>
          <w:w w:val="110"/>
        </w:rPr>
        <w:t> </w:t>
      </w:r>
      <w:r>
        <w:rPr>
          <w:w w:val="110"/>
        </w:rPr>
        <w:t>Role:</w:t>
      </w:r>
      <w:r>
        <w:rPr>
          <w:spacing w:val="9"/>
          <w:w w:val="110"/>
        </w:rPr>
        <w:t> </w:t>
      </w:r>
      <w:r>
        <w:rPr>
          <w:w w:val="110"/>
        </w:rPr>
        <w:t>PI,</w:t>
      </w:r>
      <w:r>
        <w:rPr>
          <w:spacing w:val="-11"/>
          <w:w w:val="110"/>
        </w:rPr>
        <w:t> </w:t>
      </w:r>
      <w:r>
        <w:rPr>
          <w:w w:val="110"/>
        </w:rPr>
        <w:t>Effort:</w:t>
      </w:r>
      <w:r>
        <w:rPr>
          <w:spacing w:val="9"/>
          <w:w w:val="110"/>
        </w:rPr>
        <w:t> </w:t>
      </w:r>
      <w:r>
        <w:rPr>
          <w:w w:val="110"/>
        </w:rPr>
        <w:t>1</w:t>
      </w:r>
      <w:r>
        <w:rPr>
          <w:spacing w:val="-11"/>
          <w:w w:val="110"/>
        </w:rPr>
        <w:t> </w:t>
      </w:r>
      <w:r>
        <w:rPr>
          <w:w w:val="110"/>
        </w:rPr>
        <w:t>month</w:t>
      </w:r>
      <w:r>
        <w:rPr>
          <w:spacing w:val="-11"/>
          <w:w w:val="110"/>
        </w:rPr>
        <w:t> </w:t>
      </w:r>
      <w:r>
        <w:rPr>
          <w:w w:val="110"/>
        </w:rPr>
        <w:t>per</w:t>
      </w:r>
      <w:r>
        <w:rPr>
          <w:spacing w:val="-11"/>
          <w:w w:val="110"/>
        </w:rPr>
        <w:t> </w:t>
      </w:r>
      <w:r>
        <w:rPr>
          <w:w w:val="110"/>
        </w:rPr>
        <w:t>year.</w:t>
      </w:r>
      <w:r>
        <w:rPr>
          <w:spacing w:val="10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M.</w:t>
      </w:r>
      <w:r>
        <w:rPr>
          <w:spacing w:val="-11"/>
          <w:w w:val="110"/>
        </w:rPr>
        <w:t> </w:t>
      </w:r>
      <w:r>
        <w:rPr>
          <w:w w:val="110"/>
        </w:rPr>
        <w:t>Doyle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K.</w:t>
      </w:r>
      <w:r>
        <w:rPr>
          <w:spacing w:val="-11"/>
          <w:w w:val="110"/>
        </w:rPr>
        <w:t> </w:t>
      </w:r>
      <w:r>
        <w:rPr>
          <w:w w:val="110"/>
        </w:rPr>
        <w:t>Schnier, Total Budget from NSF $540,583.</w:t>
      </w:r>
    </w:p>
    <w:p>
      <w:pPr>
        <w:pStyle w:val="BodyText"/>
        <w:spacing w:before="31"/>
        <w:ind w:left="0"/>
      </w:pPr>
    </w:p>
    <w:p>
      <w:pPr>
        <w:pStyle w:val="Heading1"/>
        <w:jc w:val="both"/>
      </w:pPr>
      <w:r>
        <w:rPr>
          <w:w w:val="140"/>
        </w:rPr>
        <w:t>PROFESSIONAL</w:t>
      </w:r>
      <w:r>
        <w:rPr>
          <w:spacing w:val="31"/>
          <w:w w:val="150"/>
        </w:rPr>
        <w:t> </w:t>
      </w:r>
      <w:r>
        <w:rPr>
          <w:spacing w:val="-2"/>
          <w:w w:val="150"/>
        </w:rPr>
        <w:t>ACTIVITIES</w:t>
      </w:r>
    </w:p>
    <w:p>
      <w:pPr>
        <w:spacing w:line="235" w:lineRule="auto" w:before="238"/>
        <w:ind w:left="19" w:right="1559" w:firstLine="0"/>
        <w:jc w:val="left"/>
        <w:rPr>
          <w:sz w:val="20"/>
        </w:rPr>
      </w:pPr>
      <w:r>
        <w:rPr>
          <w:w w:val="105"/>
          <w:sz w:val="20"/>
        </w:rPr>
        <w:t>Co-editor,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Association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Environmental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Resource</w:t>
      </w:r>
      <w:r>
        <w:rPr>
          <w:i/>
          <w:w w:val="105"/>
          <w:sz w:val="20"/>
        </w:rPr>
        <w:t> Economists</w:t>
      </w:r>
      <w:r>
        <w:rPr>
          <w:w w:val="105"/>
          <w:sz w:val="20"/>
        </w:rPr>
        <w:t>, 2014-2022.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Co-editor,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Environmental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Management</w:t>
      </w:r>
      <w:r>
        <w:rPr>
          <w:w w:val="105"/>
          <w:sz w:val="20"/>
        </w:rPr>
        <w:t>, 2010-2013.</w:t>
      </w:r>
    </w:p>
    <w:p>
      <w:pPr>
        <w:pStyle w:val="BodyText"/>
        <w:spacing w:before="235"/>
      </w:pPr>
      <w:r>
        <w:rPr>
          <w:spacing w:val="-2"/>
        </w:rPr>
        <w:t>Referee</w:t>
      </w:r>
    </w:p>
    <w:p>
      <w:pPr>
        <w:tabs>
          <w:tab w:pos="4615" w:val="left" w:leader="none"/>
        </w:tabs>
        <w:spacing w:line="242" w:lineRule="exact" w:before="162"/>
        <w:ind w:left="139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American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Review</w:t>
      </w:r>
      <w:r>
        <w:rPr>
          <w:i/>
          <w:sz w:val="20"/>
        </w:rPr>
        <w:tab/>
      </w:r>
      <w:r>
        <w:rPr>
          <w:i/>
          <w:w w:val="110"/>
          <w:sz w:val="20"/>
        </w:rPr>
        <w:t>American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Agricultural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</w:p>
    <w:p>
      <w:pPr>
        <w:tabs>
          <w:tab w:pos="4615" w:val="left" w:leader="none"/>
        </w:tabs>
        <w:spacing w:line="235" w:lineRule="auto" w:before="1"/>
        <w:ind w:left="139" w:right="2296" w:firstLine="0"/>
        <w:jc w:val="left"/>
        <w:rPr>
          <w:i/>
          <w:sz w:val="20"/>
        </w:rPr>
      </w:pPr>
      <w:r>
        <w:rPr>
          <w:i/>
          <w:w w:val="110"/>
          <w:sz w:val="20"/>
        </w:rPr>
        <w:t>B.E.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Theoretical</w:t>
      </w:r>
      <w:r>
        <w:rPr>
          <w:i/>
          <w:w w:val="110"/>
          <w:sz w:val="20"/>
        </w:rPr>
        <w:t> Economics</w:t>
      </w:r>
      <w:r>
        <w:rPr>
          <w:i/>
          <w:sz w:val="20"/>
        </w:rPr>
        <w:tab/>
      </w:r>
      <w:r>
        <w:rPr>
          <w:i/>
          <w:spacing w:val="-45"/>
          <w:sz w:val="20"/>
        </w:rPr>
        <w:t> </w:t>
      </w:r>
      <w:r>
        <w:rPr>
          <w:i/>
          <w:w w:val="110"/>
          <w:sz w:val="20"/>
        </w:rPr>
        <w:t>Canadian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w w:val="110"/>
          <w:sz w:val="20"/>
        </w:rPr>
        <w:t> Contemporary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Policy</w:t>
      </w:r>
      <w:r>
        <w:rPr>
          <w:i/>
          <w:sz w:val="20"/>
        </w:rPr>
        <w:tab/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Theory</w:t>
      </w:r>
    </w:p>
    <w:p>
      <w:pPr>
        <w:tabs>
          <w:tab w:pos="4615" w:val="left" w:leader="none"/>
        </w:tabs>
        <w:spacing w:line="237" w:lineRule="exact" w:before="0"/>
        <w:ind w:left="139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Econometrica</w:t>
      </w:r>
      <w:r>
        <w:rPr>
          <w:i/>
          <w:sz w:val="20"/>
        </w:rPr>
        <w:tab/>
      </w:r>
      <w:r>
        <w:rPr>
          <w:i/>
          <w:spacing w:val="-4"/>
          <w:w w:val="110"/>
          <w:sz w:val="20"/>
        </w:rPr>
        <w:t>Ecological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</w:p>
    <w:p>
      <w:pPr>
        <w:tabs>
          <w:tab w:pos="4616" w:val="left" w:leader="none"/>
        </w:tabs>
        <w:spacing w:line="239" w:lineRule="exact" w:before="0"/>
        <w:ind w:left="139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Energy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Journal</w:t>
      </w:r>
      <w:r>
        <w:rPr>
          <w:i/>
          <w:sz w:val="20"/>
        </w:rPr>
        <w:tab/>
      </w:r>
      <w:r>
        <w:rPr>
          <w:i/>
          <w:w w:val="110"/>
          <w:sz w:val="20"/>
        </w:rPr>
        <w:t>Energy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Policy</w:t>
      </w:r>
    </w:p>
    <w:p>
      <w:pPr>
        <w:tabs>
          <w:tab w:pos="4616" w:val="left" w:leader="none"/>
        </w:tabs>
        <w:spacing w:line="235" w:lineRule="auto" w:before="2"/>
        <w:ind w:left="139" w:right="1708" w:firstLine="0"/>
        <w:jc w:val="left"/>
        <w:rPr>
          <w:i/>
          <w:sz w:val="20"/>
        </w:rPr>
      </w:pPr>
      <w:r>
        <w:rPr>
          <w:i/>
          <w:w w:val="110"/>
          <w:sz w:val="20"/>
        </w:rPr>
        <w:t>Environmental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Resource</w:t>
      </w:r>
      <w:r>
        <w:rPr>
          <w:i/>
          <w:w w:val="110"/>
          <w:sz w:val="20"/>
        </w:rPr>
        <w:t> Economics</w:t>
      </w:r>
      <w:r>
        <w:rPr>
          <w:i/>
          <w:sz w:val="20"/>
        </w:rPr>
        <w:tab/>
      </w:r>
      <w:r>
        <w:rPr>
          <w:i/>
          <w:spacing w:val="-45"/>
          <w:sz w:val="20"/>
        </w:rPr>
        <w:t> </w:t>
      </w:r>
      <w:r>
        <w:rPr>
          <w:i/>
          <w:spacing w:val="-2"/>
          <w:w w:val="110"/>
          <w:sz w:val="20"/>
        </w:rPr>
        <w:t>Environmental</w:t>
      </w:r>
      <w:r>
        <w:rPr>
          <w:i/>
          <w:spacing w:val="-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Science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Technology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</w:t>
      </w:r>
      <w:r>
        <w:rPr>
          <w:i/>
          <w:sz w:val="20"/>
        </w:rPr>
        <w:tab/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</w:t>
      </w:r>
    </w:p>
    <w:p>
      <w:pPr>
        <w:tabs>
          <w:tab w:pos="4616" w:val="left" w:leader="none"/>
        </w:tabs>
        <w:spacing w:line="238" w:lineRule="exact" w:before="0"/>
        <w:ind w:left="13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Games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Behavior</w:t>
      </w:r>
      <w:r>
        <w:rPr>
          <w:i/>
          <w:sz w:val="20"/>
        </w:rPr>
        <w:tab/>
      </w:r>
      <w:r>
        <w:rPr>
          <w:i/>
          <w:w w:val="105"/>
          <w:sz w:val="20"/>
        </w:rPr>
        <w:t>Health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Effects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Institute</w:t>
      </w:r>
    </w:p>
    <w:p>
      <w:pPr>
        <w:tabs>
          <w:tab w:pos="4616" w:val="left" w:leader="none"/>
        </w:tabs>
        <w:spacing w:line="235" w:lineRule="auto" w:before="1"/>
        <w:ind w:left="139" w:right="1559" w:firstLine="0"/>
        <w:jc w:val="left"/>
        <w:rPr>
          <w:i/>
          <w:sz w:val="20"/>
        </w:rPr>
      </w:pPr>
      <w:r>
        <w:rPr>
          <w:i/>
          <w:w w:val="105"/>
          <w:sz w:val="20"/>
        </w:rPr>
        <w:t>International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</w:t>
      </w:r>
      <w:r>
        <w:rPr>
          <w:i/>
          <w:sz w:val="20"/>
        </w:rPr>
        <w:tab/>
      </w:r>
      <w:r>
        <w:rPr>
          <w:i/>
          <w:w w:val="105"/>
          <w:sz w:val="20"/>
        </w:rPr>
        <w:t>International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</w:t>
      </w:r>
      <w:r>
        <w:rPr>
          <w:i/>
          <w:w w:val="105"/>
          <w:sz w:val="20"/>
        </w:rPr>
        <w:t>Theory International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Industrial</w:t>
      </w:r>
      <w:r>
        <w:rPr>
          <w:i/>
          <w:w w:val="105"/>
          <w:sz w:val="20"/>
        </w:rPr>
        <w:t> Organization</w:t>
      </w:r>
      <w:r>
        <w:rPr>
          <w:i/>
          <w:sz w:val="20"/>
        </w:rPr>
        <w:tab/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Education</w:t>
      </w:r>
    </w:p>
    <w:p>
      <w:pPr>
        <w:tabs>
          <w:tab w:pos="4615" w:val="left" w:leader="none"/>
        </w:tabs>
        <w:spacing w:line="238" w:lineRule="exact" w:before="0"/>
        <w:ind w:left="139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Research</w:t>
      </w:r>
      <w:r>
        <w:rPr>
          <w:i/>
          <w:sz w:val="20"/>
        </w:rPr>
        <w:tab/>
      </w:r>
      <w:r>
        <w:rPr>
          <w:i/>
          <w:w w:val="110"/>
          <w:sz w:val="20"/>
        </w:rPr>
        <w:t>Journal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Surveys</w:t>
      </w:r>
    </w:p>
    <w:p>
      <w:pPr>
        <w:tabs>
          <w:tab w:pos="4615" w:val="left" w:leader="none"/>
        </w:tabs>
        <w:spacing w:line="235" w:lineRule="auto" w:before="1"/>
        <w:ind w:left="139" w:right="289" w:firstLine="0"/>
        <w:jc w:val="left"/>
        <w:rPr>
          <w:i/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Behavior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Organization</w:t>
      </w:r>
      <w:r>
        <w:rPr>
          <w:i/>
          <w:sz w:val="20"/>
        </w:rPr>
        <w:tab/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Environmental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Management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European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Association</w:t>
      </w:r>
      <w:r>
        <w:rPr>
          <w:i/>
          <w:sz w:val="20"/>
        </w:rPr>
        <w:tab/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Public</w:t>
      </w:r>
      <w:r>
        <w:rPr>
          <w:i/>
          <w:w w:val="105"/>
          <w:sz w:val="20"/>
        </w:rPr>
        <w:t> Economics</w:t>
      </w:r>
    </w:p>
    <w:p>
      <w:pPr>
        <w:tabs>
          <w:tab w:pos="4615" w:val="left" w:leader="none"/>
        </w:tabs>
        <w:spacing w:line="235" w:lineRule="auto" w:before="0"/>
        <w:ind w:left="139" w:right="365" w:firstLine="0"/>
        <w:jc w:val="left"/>
        <w:rPr>
          <w:i/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Public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Theory</w:t>
      </w:r>
      <w:r>
        <w:rPr>
          <w:i/>
          <w:sz w:val="20"/>
        </w:rPr>
        <w:tab/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Optimization</w:t>
      </w:r>
      <w:r>
        <w:rPr>
          <w:i/>
          <w:w w:val="105"/>
          <w:sz w:val="20"/>
        </w:rPr>
        <w:t> Theory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Applications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Sports</w:t>
      </w:r>
      <w:r>
        <w:rPr>
          <w:i/>
          <w:w w:val="105"/>
          <w:sz w:val="20"/>
        </w:rPr>
        <w:t> Economics</w:t>
      </w:r>
      <w:r>
        <w:rPr>
          <w:i/>
          <w:sz w:val="20"/>
        </w:rPr>
        <w:tab/>
      </w:r>
      <w:r>
        <w:rPr>
          <w:i/>
          <w:spacing w:val="-44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Assoc.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Environ.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Resource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Econ.</w:t>
      </w:r>
    </w:p>
    <w:p>
      <w:pPr>
        <w:tabs>
          <w:tab w:pos="4615" w:val="left" w:leader="none"/>
        </w:tabs>
        <w:spacing w:line="237" w:lineRule="exact" w:before="0"/>
        <w:ind w:left="139" w:right="0" w:firstLine="0"/>
        <w:jc w:val="left"/>
        <w:rPr>
          <w:i/>
          <w:sz w:val="20"/>
        </w:rPr>
      </w:pPr>
      <w:r>
        <w:rPr>
          <w:i/>
          <w:sz w:val="20"/>
        </w:rPr>
        <w:t>Mathematical</w:t>
      </w:r>
      <w:r>
        <w:rPr>
          <w:i/>
          <w:spacing w:val="48"/>
          <w:sz w:val="20"/>
        </w:rPr>
        <w:t> </w:t>
      </w:r>
      <w:r>
        <w:rPr>
          <w:i/>
          <w:sz w:val="20"/>
        </w:rPr>
        <w:t>Social</w:t>
      </w:r>
      <w:r>
        <w:rPr>
          <w:i/>
          <w:spacing w:val="49"/>
          <w:sz w:val="20"/>
        </w:rPr>
        <w:t> </w:t>
      </w:r>
      <w:r>
        <w:rPr>
          <w:i/>
          <w:spacing w:val="-2"/>
          <w:sz w:val="20"/>
        </w:rPr>
        <w:t>Sciences</w:t>
      </w:r>
      <w:r>
        <w:rPr>
          <w:i/>
          <w:sz w:val="20"/>
        </w:rPr>
        <w:tab/>
        <w:t>Management</w:t>
      </w:r>
      <w:r>
        <w:rPr>
          <w:i/>
          <w:spacing w:val="23"/>
          <w:sz w:val="20"/>
        </w:rPr>
        <w:t> </w:t>
      </w:r>
      <w:r>
        <w:rPr>
          <w:i/>
          <w:spacing w:val="-2"/>
          <w:sz w:val="20"/>
        </w:rPr>
        <w:t>Science</w:t>
      </w:r>
    </w:p>
    <w:p>
      <w:pPr>
        <w:tabs>
          <w:tab w:pos="4614" w:val="left" w:leader="none"/>
        </w:tabs>
        <w:spacing w:line="239" w:lineRule="exact" w:before="0"/>
        <w:ind w:left="139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Public</w:t>
      </w:r>
      <w:r>
        <w:rPr>
          <w:i/>
          <w:spacing w:val="2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Choice</w:t>
      </w:r>
      <w:r>
        <w:rPr>
          <w:i/>
          <w:sz w:val="20"/>
        </w:rPr>
        <w:tab/>
      </w:r>
      <w:r>
        <w:rPr>
          <w:i/>
          <w:w w:val="110"/>
          <w:sz w:val="20"/>
        </w:rPr>
        <w:t>Quarterly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</w:p>
    <w:p>
      <w:pPr>
        <w:tabs>
          <w:tab w:pos="4617" w:val="left" w:leader="none"/>
        </w:tabs>
        <w:spacing w:line="239" w:lineRule="exact" w:before="0"/>
        <w:ind w:left="13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Review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Statistics</w:t>
      </w:r>
      <w:r>
        <w:rPr>
          <w:i/>
          <w:sz w:val="20"/>
        </w:rPr>
        <w:tab/>
      </w:r>
      <w:r>
        <w:rPr>
          <w:i/>
          <w:w w:val="105"/>
          <w:sz w:val="20"/>
        </w:rPr>
        <w:t>Review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Design</w:t>
      </w:r>
    </w:p>
    <w:p>
      <w:pPr>
        <w:tabs>
          <w:tab w:pos="4616" w:val="left" w:leader="none"/>
        </w:tabs>
        <w:spacing w:line="239" w:lineRule="exact" w:before="0"/>
        <w:ind w:left="13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Review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2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Organization</w:t>
      </w:r>
      <w:r>
        <w:rPr>
          <w:i/>
          <w:sz w:val="20"/>
        </w:rPr>
        <w:tab/>
      </w:r>
      <w:r>
        <w:rPr>
          <w:i/>
          <w:w w:val="105"/>
          <w:sz w:val="20"/>
        </w:rPr>
        <w:t>Scandinavian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Economics</w:t>
      </w:r>
    </w:p>
    <w:p>
      <w:pPr>
        <w:tabs>
          <w:tab w:pos="4615" w:val="left" w:leader="none"/>
        </w:tabs>
        <w:spacing w:line="239" w:lineRule="exact" w:before="0"/>
        <w:ind w:left="139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Southern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05"/>
          <w:sz w:val="20"/>
        </w:rPr>
        <w:t>Journal</w:t>
      </w:r>
      <w:r>
        <w:rPr>
          <w:i/>
          <w:sz w:val="20"/>
        </w:rPr>
        <w:tab/>
      </w:r>
      <w:r>
        <w:rPr>
          <w:i/>
          <w:w w:val="105"/>
          <w:sz w:val="20"/>
        </w:rPr>
        <w:t>Strategic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Environment</w:t>
      </w:r>
    </w:p>
    <w:p>
      <w:pPr>
        <w:tabs>
          <w:tab w:pos="4615" w:val="left" w:leader="none"/>
        </w:tabs>
        <w:spacing w:line="242" w:lineRule="exact" w:before="0"/>
        <w:ind w:left="13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Theory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Decision</w:t>
      </w:r>
      <w:r>
        <w:rPr>
          <w:i/>
          <w:sz w:val="20"/>
        </w:rPr>
        <w:tab/>
      </w:r>
      <w:r>
        <w:rPr>
          <w:i/>
          <w:w w:val="105"/>
          <w:sz w:val="20"/>
        </w:rPr>
        <w:t>Water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Resources</w:t>
      </w:r>
      <w:r>
        <w:rPr>
          <w:i/>
          <w:spacing w:val="1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Research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56"/>
        <w:ind w:left="0"/>
        <w:rPr>
          <w:i/>
        </w:rPr>
      </w:pPr>
    </w:p>
    <w:p>
      <w:pPr>
        <w:pStyle w:val="Heading1"/>
        <w:jc w:val="both"/>
      </w:pPr>
      <w:r>
        <w:rPr>
          <w:w w:val="150"/>
        </w:rPr>
        <w:t>RECENT</w:t>
      </w:r>
      <w:r>
        <w:rPr>
          <w:spacing w:val="13"/>
          <w:w w:val="150"/>
        </w:rPr>
        <w:t> </w:t>
      </w:r>
      <w:r>
        <w:rPr>
          <w:spacing w:val="-2"/>
          <w:w w:val="150"/>
        </w:rPr>
        <w:t>PRESENTATIONS</w:t>
      </w:r>
    </w:p>
    <w:p>
      <w:pPr>
        <w:pStyle w:val="BodyText"/>
        <w:spacing w:line="235" w:lineRule="auto" w:before="238"/>
      </w:pPr>
      <w:r>
        <w:rPr>
          <w:w w:val="110"/>
        </w:rPr>
        <w:t>“Decarbonization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Electrification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Long</w:t>
      </w:r>
      <w:r>
        <w:rPr>
          <w:w w:val="110"/>
        </w:rPr>
        <w:t> Run”,</w:t>
      </w:r>
      <w:r>
        <w:rPr>
          <w:spacing w:val="12"/>
          <w:w w:val="110"/>
        </w:rPr>
        <w:t> </w:t>
      </w:r>
      <w:r>
        <w:rPr>
          <w:w w:val="110"/>
        </w:rPr>
        <w:t>Bern</w:t>
      </w:r>
      <w:r>
        <w:rPr>
          <w:spacing w:val="10"/>
          <w:w w:val="110"/>
        </w:rPr>
        <w:t> </w:t>
      </w:r>
      <w:r>
        <w:rPr>
          <w:w w:val="110"/>
        </w:rPr>
        <w:t>Energy</w:t>
      </w:r>
      <w:r>
        <w:rPr>
          <w:spacing w:val="10"/>
          <w:w w:val="110"/>
        </w:rPr>
        <w:t> </w:t>
      </w:r>
      <w:r>
        <w:rPr>
          <w:w w:val="110"/>
        </w:rPr>
        <w:t>Economics</w:t>
      </w:r>
      <w:r>
        <w:rPr>
          <w:w w:val="110"/>
        </w:rPr>
        <w:t> Workshop,</w:t>
      </w:r>
      <w:r>
        <w:rPr>
          <w:spacing w:val="12"/>
          <w:w w:val="110"/>
        </w:rPr>
        <w:t> </w:t>
      </w:r>
      <w:r>
        <w:rPr>
          <w:w w:val="110"/>
        </w:rPr>
        <w:t>August</w:t>
      </w:r>
      <w:r>
        <w:rPr>
          <w:spacing w:val="10"/>
          <w:w w:val="110"/>
        </w:rPr>
        <w:t> </w:t>
      </w:r>
      <w:r>
        <w:rPr>
          <w:w w:val="110"/>
        </w:rPr>
        <w:t>2021, NBER Summer Institute, July 2022, EPIC-China, November 2022.</w:t>
      </w:r>
    </w:p>
    <w:p>
      <w:pPr>
        <w:pStyle w:val="BodyText"/>
        <w:spacing w:line="235" w:lineRule="auto" w:before="239"/>
      </w:pPr>
      <w:r>
        <w:rPr>
          <w:w w:val="105"/>
        </w:rPr>
        <w:t>“Measuring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environmental</w:t>
      </w:r>
      <w:r>
        <w:rPr>
          <w:spacing w:val="40"/>
          <w:w w:val="105"/>
        </w:rPr>
        <w:t> </w:t>
      </w:r>
      <w:r>
        <w:rPr>
          <w:w w:val="105"/>
        </w:rPr>
        <w:t>benefits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transportation</w:t>
      </w:r>
      <w:r>
        <w:rPr>
          <w:spacing w:val="40"/>
          <w:w w:val="105"/>
        </w:rPr>
        <w:t> </w:t>
      </w:r>
      <w:r>
        <w:rPr>
          <w:w w:val="105"/>
        </w:rPr>
        <w:t>electrification:</w:t>
      </w:r>
      <w:r>
        <w:rPr>
          <w:spacing w:val="8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electric</w:t>
      </w:r>
      <w:r>
        <w:rPr>
          <w:spacing w:val="40"/>
          <w:w w:val="105"/>
        </w:rPr>
        <w:t> </w:t>
      </w:r>
      <w:r>
        <w:rPr>
          <w:w w:val="105"/>
        </w:rPr>
        <w:t>buses”,</w:t>
      </w:r>
      <w:r>
        <w:rPr>
          <w:spacing w:val="40"/>
          <w:w w:val="105"/>
        </w:rPr>
        <w:t> </w:t>
      </w:r>
      <w:r>
        <w:rPr>
          <w:w w:val="105"/>
        </w:rPr>
        <w:t>NBER conference on New Directions in Transportation Economics, June 2021.</w:t>
      </w:r>
    </w:p>
    <w:p>
      <w:pPr>
        <w:pStyle w:val="BodyText"/>
        <w:spacing w:line="235" w:lineRule="auto" w:before="239"/>
      </w:pPr>
      <w:r>
        <w:rPr>
          <w:w w:val="105"/>
        </w:rPr>
        <w:t>“Decompositions and policy consequences of an extraordinary decline in air pollution from electricity gener- ation”,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Stanford</w:t>
      </w:r>
      <w:r>
        <w:rPr>
          <w:spacing w:val="40"/>
          <w:w w:val="105"/>
        </w:rPr>
        <w:t> </w:t>
      </w:r>
      <w:r>
        <w:rPr>
          <w:w w:val="105"/>
        </w:rPr>
        <w:t>CA,</w:t>
      </w:r>
      <w:r>
        <w:rPr>
          <w:spacing w:val="40"/>
          <w:w w:val="105"/>
        </w:rPr>
        <w:t> </w:t>
      </w:r>
      <w:r>
        <w:rPr>
          <w:w w:val="105"/>
        </w:rPr>
        <w:t>March</w:t>
      </w:r>
      <w:r>
        <w:rPr>
          <w:spacing w:val="40"/>
          <w:w w:val="105"/>
        </w:rPr>
        <w:t> </w:t>
      </w:r>
      <w:r>
        <w:rPr>
          <w:w w:val="105"/>
        </w:rPr>
        <w:t>2019,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Kansas,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2019.</w:t>
      </w:r>
    </w:p>
    <w:p>
      <w:pPr>
        <w:pStyle w:val="BodyText"/>
        <w:spacing w:line="235" w:lineRule="auto" w:before="239"/>
      </w:pPr>
      <w:r>
        <w:rPr>
          <w:w w:val="105"/>
        </w:rPr>
        <w:t>“Second</w:t>
      </w:r>
      <w:r>
        <w:rPr>
          <w:spacing w:val="27"/>
          <w:w w:val="105"/>
        </w:rPr>
        <w:t> </w:t>
      </w:r>
      <w:r>
        <w:rPr>
          <w:w w:val="105"/>
        </w:rPr>
        <w:t>best</w:t>
      </w:r>
      <w:r>
        <w:rPr>
          <w:spacing w:val="27"/>
          <w:w w:val="105"/>
        </w:rPr>
        <w:t> </w:t>
      </w:r>
      <w:r>
        <w:rPr>
          <w:w w:val="105"/>
        </w:rPr>
        <w:t>dynamic</w:t>
      </w:r>
      <w:r>
        <w:rPr>
          <w:spacing w:val="27"/>
          <w:w w:val="105"/>
        </w:rPr>
        <w:t> </w:t>
      </w:r>
      <w:r>
        <w:rPr>
          <w:w w:val="105"/>
        </w:rPr>
        <w:t>subsidies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adoption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electric</w:t>
      </w:r>
      <w:r>
        <w:rPr>
          <w:spacing w:val="27"/>
          <w:w w:val="105"/>
        </w:rPr>
        <w:t> </w:t>
      </w:r>
      <w:r>
        <w:rPr>
          <w:w w:val="105"/>
        </w:rPr>
        <w:t>durable</w:t>
      </w:r>
      <w:r>
        <w:rPr>
          <w:spacing w:val="27"/>
          <w:w w:val="105"/>
        </w:rPr>
        <w:t> </w:t>
      </w:r>
      <w:r>
        <w:rPr>
          <w:w w:val="105"/>
        </w:rPr>
        <w:t>goods”,</w:t>
      </w:r>
      <w:r>
        <w:rPr>
          <w:spacing w:val="31"/>
          <w:w w:val="105"/>
        </w:rPr>
        <w:t> </w:t>
      </w:r>
      <w:r>
        <w:rPr>
          <w:w w:val="105"/>
        </w:rPr>
        <w:t>Workshop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Environmental Taxes</w:t>
      </w:r>
      <w:r>
        <w:rPr>
          <w:spacing w:val="34"/>
          <w:w w:val="105"/>
        </w:rPr>
        <w:t> </w:t>
      </w:r>
      <w:r>
        <w:rPr>
          <w:w w:val="105"/>
        </w:rPr>
        <w:t>v.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34"/>
          <w:w w:val="105"/>
        </w:rPr>
        <w:t> </w:t>
      </w:r>
      <w:r>
        <w:rPr>
          <w:w w:val="105"/>
        </w:rPr>
        <w:t>Approaches:</w:t>
      </w:r>
      <w:r>
        <w:rPr>
          <w:spacing w:val="40"/>
          <w:w w:val="105"/>
        </w:rPr>
        <w:t> </w:t>
      </w:r>
      <w:r>
        <w:rPr>
          <w:w w:val="105"/>
        </w:rPr>
        <w:t>What</w:t>
      </w:r>
      <w:r>
        <w:rPr>
          <w:spacing w:val="34"/>
          <w:w w:val="105"/>
        </w:rPr>
        <w:t> </w:t>
      </w:r>
      <w:r>
        <w:rPr>
          <w:w w:val="105"/>
        </w:rPr>
        <w:t>Have</w:t>
      </w:r>
      <w:r>
        <w:rPr>
          <w:spacing w:val="34"/>
          <w:w w:val="105"/>
        </w:rPr>
        <w:t> </w:t>
      </w:r>
      <w:r>
        <w:rPr>
          <w:w w:val="105"/>
        </w:rPr>
        <w:t>We</w:t>
      </w:r>
      <w:r>
        <w:rPr>
          <w:spacing w:val="34"/>
          <w:w w:val="105"/>
        </w:rPr>
        <w:t> </w:t>
      </w:r>
      <w:r>
        <w:rPr>
          <w:w w:val="105"/>
        </w:rPr>
        <w:t>Learned?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Maryland,</w:t>
      </w:r>
      <w:r>
        <w:rPr>
          <w:spacing w:val="34"/>
          <w:w w:val="105"/>
        </w:rPr>
        <w:t> </w:t>
      </w:r>
      <w:r>
        <w:rPr>
          <w:w w:val="105"/>
        </w:rPr>
        <w:t>September</w:t>
      </w:r>
      <w:r>
        <w:rPr>
          <w:spacing w:val="34"/>
          <w:w w:val="105"/>
        </w:rPr>
        <w:t> </w:t>
      </w:r>
      <w:r>
        <w:rPr>
          <w:w w:val="105"/>
        </w:rPr>
        <w:t>2018.</w:t>
      </w:r>
    </w:p>
    <w:p>
      <w:pPr>
        <w:pStyle w:val="BodyText"/>
        <w:spacing w:before="235"/>
      </w:pPr>
      <w:r>
        <w:rPr>
          <w:w w:val="105"/>
        </w:rPr>
        <w:t>“Distributional</w:t>
      </w:r>
      <w:r>
        <w:rPr>
          <w:spacing w:val="11"/>
          <w:w w:val="105"/>
        </w:rPr>
        <w:t> </w:t>
      </w:r>
      <w:r>
        <w:rPr>
          <w:w w:val="105"/>
        </w:rPr>
        <w:t>effects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air</w:t>
      </w:r>
      <w:r>
        <w:rPr>
          <w:spacing w:val="11"/>
          <w:w w:val="105"/>
        </w:rPr>
        <w:t> </w:t>
      </w:r>
      <w:r>
        <w:rPr>
          <w:w w:val="105"/>
        </w:rPr>
        <w:t>pollution</w:t>
      </w:r>
      <w:r>
        <w:rPr>
          <w:spacing w:val="11"/>
          <w:w w:val="105"/>
        </w:rPr>
        <w:t> </w:t>
      </w:r>
      <w:r>
        <w:rPr>
          <w:w w:val="105"/>
        </w:rPr>
        <w:t>from</w:t>
      </w:r>
      <w:r>
        <w:rPr>
          <w:spacing w:val="11"/>
          <w:w w:val="105"/>
        </w:rPr>
        <w:t> </w:t>
      </w:r>
      <w:r>
        <w:rPr>
          <w:w w:val="105"/>
        </w:rPr>
        <w:t>electric</w:t>
      </w:r>
      <w:r>
        <w:rPr>
          <w:spacing w:val="11"/>
          <w:w w:val="105"/>
        </w:rPr>
        <w:t> </w:t>
      </w:r>
      <w:r>
        <w:rPr>
          <w:w w:val="105"/>
        </w:rPr>
        <w:t>vehicle</w:t>
      </w:r>
      <w:r>
        <w:rPr>
          <w:spacing w:val="11"/>
          <w:w w:val="105"/>
        </w:rPr>
        <w:t> </w:t>
      </w:r>
      <w:r>
        <w:rPr>
          <w:w w:val="105"/>
        </w:rPr>
        <w:t>adoption”,</w:t>
      </w:r>
      <w:r>
        <w:rPr>
          <w:spacing w:val="12"/>
          <w:w w:val="105"/>
        </w:rPr>
        <w:t> </w:t>
      </w:r>
      <w:r>
        <w:rPr>
          <w:w w:val="105"/>
        </w:rPr>
        <w:t>London</w:t>
      </w:r>
      <w:r>
        <w:rPr>
          <w:spacing w:val="11"/>
          <w:w w:val="105"/>
        </w:rPr>
        <w:t> </w:t>
      </w:r>
      <w:r>
        <w:rPr>
          <w:w w:val="105"/>
        </w:rPr>
        <w:t>School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Economics,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Decem-</w:t>
      </w:r>
    </w:p>
    <w:p>
      <w:pPr>
        <w:pStyle w:val="BodyText"/>
        <w:spacing w:after="0"/>
        <w:sectPr>
          <w:pgSz w:w="12240" w:h="15840"/>
          <w:pgMar w:top="1420" w:bottom="280" w:left="1440" w:right="1080"/>
        </w:sectPr>
      </w:pPr>
    </w:p>
    <w:p>
      <w:pPr>
        <w:pStyle w:val="BodyText"/>
        <w:spacing w:line="235" w:lineRule="auto" w:before="50"/>
        <w:ind w:right="334"/>
        <w:jc w:val="both"/>
      </w:pPr>
      <w:r>
        <w:rPr>
          <w:w w:val="105"/>
        </w:rPr>
        <w:t>ber</w:t>
      </w:r>
      <w:r>
        <w:rPr>
          <w:w w:val="105"/>
        </w:rPr>
        <w:t> 2016,</w:t>
      </w:r>
      <w:r>
        <w:rPr>
          <w:w w:val="105"/>
        </w:rPr>
        <w:t> Toulouse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December</w:t>
      </w:r>
      <w:r>
        <w:rPr>
          <w:w w:val="105"/>
        </w:rPr>
        <w:t> 2016,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Hamburg,</w:t>
      </w:r>
      <w:r>
        <w:rPr>
          <w:w w:val="105"/>
        </w:rPr>
        <w:t> December</w:t>
      </w:r>
      <w:r>
        <w:rPr>
          <w:w w:val="105"/>
        </w:rPr>
        <w:t> 2016,</w:t>
      </w:r>
      <w:r>
        <w:rPr>
          <w:w w:val="105"/>
        </w:rPr>
        <w:t> </w:t>
      </w:r>
      <w:r>
        <w:rPr>
          <w:w w:val="115"/>
        </w:rPr>
        <w:t>AERE </w:t>
      </w:r>
      <w:r>
        <w:rPr>
          <w:w w:val="105"/>
        </w:rPr>
        <w:t>Summer Conference, June 2017.</w:t>
      </w:r>
    </w:p>
    <w:p>
      <w:pPr>
        <w:pStyle w:val="BodyText"/>
        <w:spacing w:line="235" w:lineRule="auto" w:before="238"/>
        <w:ind w:right="335"/>
        <w:jc w:val="both"/>
      </w:pPr>
      <w:r>
        <w:rPr/>
        <w:t>“Measuring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spatial</w:t>
      </w:r>
      <w:r>
        <w:rPr>
          <w:spacing w:val="40"/>
        </w:rPr>
        <w:t> </w:t>
      </w:r>
      <w:r>
        <w:rPr/>
        <w:t>heterogeneity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environmental</w:t>
      </w:r>
      <w:r>
        <w:rPr>
          <w:spacing w:val="40"/>
        </w:rPr>
        <w:t> </w:t>
      </w:r>
      <w:r>
        <w:rPr/>
        <w:t>externalities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driving: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comparison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gasoline </w:t>
      </w:r>
      <w:r>
        <w:rPr>
          <w:w w:val="110"/>
        </w:rPr>
        <w:t>and</w:t>
      </w:r>
      <w:r>
        <w:rPr>
          <w:w w:val="110"/>
        </w:rPr>
        <w:t> electric</w:t>
      </w:r>
      <w:r>
        <w:rPr>
          <w:w w:val="110"/>
        </w:rPr>
        <w:t> vehicles”,</w:t>
      </w:r>
      <w:r>
        <w:rPr>
          <w:w w:val="110"/>
        </w:rPr>
        <w:t> AEA</w:t>
      </w:r>
      <w:r>
        <w:rPr>
          <w:w w:val="110"/>
        </w:rPr>
        <w:t> Annual</w:t>
      </w:r>
      <w:r>
        <w:rPr>
          <w:w w:val="110"/>
        </w:rPr>
        <w:t> Meeting,</w:t>
      </w:r>
      <w:r>
        <w:rPr>
          <w:w w:val="110"/>
        </w:rPr>
        <w:t> January</w:t>
      </w:r>
      <w:r>
        <w:rPr>
          <w:w w:val="110"/>
        </w:rPr>
        <w:t> 2015.</w:t>
      </w:r>
      <w:r>
        <w:rPr>
          <w:spacing w:val="40"/>
          <w:w w:val="110"/>
        </w:rPr>
        <w:t> </w:t>
      </w:r>
      <w:r>
        <w:rPr>
          <w:w w:val="110"/>
        </w:rPr>
        <w:t>NBER</w:t>
      </w:r>
      <w:r>
        <w:rPr>
          <w:w w:val="110"/>
        </w:rPr>
        <w:t> Energy</w:t>
      </w:r>
      <w:r>
        <w:rPr>
          <w:w w:val="110"/>
        </w:rPr>
        <w:t> and</w:t>
      </w:r>
      <w:r>
        <w:rPr>
          <w:w w:val="110"/>
        </w:rPr>
        <w:t> Environmental</w:t>
      </w:r>
      <w:r>
        <w:rPr>
          <w:w w:val="110"/>
        </w:rPr>
        <w:t> Economics Spring</w:t>
      </w:r>
      <w:r>
        <w:rPr>
          <w:w w:val="110"/>
        </w:rPr>
        <w:t> Meeting,</w:t>
      </w:r>
      <w:r>
        <w:rPr>
          <w:w w:val="110"/>
        </w:rPr>
        <w:t> March</w:t>
      </w:r>
      <w:r>
        <w:rPr>
          <w:w w:val="110"/>
        </w:rPr>
        <w:t> 2015.</w:t>
      </w:r>
      <w:r>
        <w:rPr>
          <w:spacing w:val="40"/>
          <w:w w:val="110"/>
        </w:rPr>
        <w:t> </w:t>
      </w:r>
      <w:r>
        <w:rPr>
          <w:w w:val="110"/>
        </w:rPr>
        <w:t>USAEE</w:t>
      </w:r>
      <w:r>
        <w:rPr>
          <w:w w:val="110"/>
        </w:rPr>
        <w:t> Annual</w:t>
      </w:r>
      <w:r>
        <w:rPr>
          <w:w w:val="110"/>
        </w:rPr>
        <w:t> Meeting,</w:t>
      </w:r>
      <w:r>
        <w:rPr>
          <w:w w:val="110"/>
        </w:rPr>
        <w:t> October</w:t>
      </w:r>
      <w:r>
        <w:rPr>
          <w:w w:val="110"/>
        </w:rPr>
        <w:t> 2015.</w:t>
      </w:r>
      <w:r>
        <w:rPr>
          <w:spacing w:val="40"/>
          <w:w w:val="110"/>
        </w:rPr>
        <w:t> </w:t>
      </w:r>
      <w:r>
        <w:rPr>
          <w:w w:val="110"/>
        </w:rPr>
        <w:t>Southern</w:t>
      </w:r>
      <w:r>
        <w:rPr>
          <w:w w:val="110"/>
        </w:rPr>
        <w:t> Economic</w:t>
      </w:r>
      <w:r>
        <w:rPr>
          <w:w w:val="110"/>
        </w:rPr>
        <w:t> Association Annual Meeting, November 2015.</w:t>
      </w:r>
      <w:r>
        <w:rPr>
          <w:spacing w:val="17"/>
          <w:w w:val="110"/>
        </w:rPr>
        <w:t> </w:t>
      </w:r>
      <w:r>
        <w:rPr>
          <w:w w:val="110"/>
        </w:rPr>
        <w:t>University of Maryland, March 2016.</w:t>
      </w:r>
    </w:p>
    <w:p>
      <w:pPr>
        <w:pStyle w:val="BodyText"/>
        <w:spacing w:before="235"/>
      </w:pPr>
      <w:r>
        <w:rPr>
          <w:w w:val="110"/>
        </w:rPr>
        <w:t>“The</w:t>
      </w:r>
      <w:r>
        <w:rPr>
          <w:spacing w:val="5"/>
          <w:w w:val="110"/>
        </w:rPr>
        <w:t> </w:t>
      </w:r>
      <w:r>
        <w:rPr>
          <w:w w:val="110"/>
        </w:rPr>
        <w:t>optimal</w:t>
      </w:r>
      <w:r>
        <w:rPr>
          <w:spacing w:val="5"/>
          <w:w w:val="110"/>
        </w:rPr>
        <w:t> </w:t>
      </w:r>
      <w:r>
        <w:rPr>
          <w:w w:val="110"/>
        </w:rPr>
        <w:t>scale</w:t>
      </w:r>
      <w:r>
        <w:rPr>
          <w:spacing w:val="5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water</w:t>
      </w:r>
      <w:r>
        <w:rPr>
          <w:spacing w:val="5"/>
          <w:w w:val="110"/>
        </w:rPr>
        <w:t> </w:t>
      </w:r>
      <w:r>
        <w:rPr>
          <w:w w:val="110"/>
        </w:rPr>
        <w:t>quality</w:t>
      </w:r>
      <w:r>
        <w:rPr>
          <w:spacing w:val="5"/>
          <w:w w:val="110"/>
        </w:rPr>
        <w:t> </w:t>
      </w:r>
      <w:r>
        <w:rPr>
          <w:w w:val="110"/>
        </w:rPr>
        <w:t>markets”,</w:t>
      </w:r>
      <w:r>
        <w:rPr>
          <w:spacing w:val="5"/>
          <w:w w:val="110"/>
        </w:rPr>
        <w:t> </w:t>
      </w:r>
      <w:r>
        <w:rPr>
          <w:w w:val="110"/>
        </w:rPr>
        <w:t>PERC</w:t>
      </w:r>
      <w:r>
        <w:rPr>
          <w:spacing w:val="5"/>
          <w:w w:val="110"/>
        </w:rPr>
        <w:t> </w:t>
      </w:r>
      <w:r>
        <w:rPr>
          <w:w w:val="110"/>
        </w:rPr>
        <w:t>Summer</w:t>
      </w:r>
      <w:r>
        <w:rPr>
          <w:spacing w:val="5"/>
          <w:w w:val="110"/>
        </w:rPr>
        <w:t> </w:t>
      </w:r>
      <w:r>
        <w:rPr>
          <w:w w:val="110"/>
        </w:rPr>
        <w:t>Workshop,</w:t>
      </w:r>
      <w:r>
        <w:rPr>
          <w:spacing w:val="5"/>
          <w:w w:val="110"/>
        </w:rPr>
        <w:t> </w:t>
      </w:r>
      <w:r>
        <w:rPr>
          <w:w w:val="110"/>
        </w:rPr>
        <w:t>July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2014.</w:t>
      </w:r>
    </w:p>
    <w:p>
      <w:pPr>
        <w:pStyle w:val="BodyText"/>
        <w:spacing w:line="235" w:lineRule="auto" w:before="238"/>
        <w:ind w:right="336"/>
        <w:jc w:val="both"/>
      </w:pPr>
      <w:r>
        <w:rPr>
          <w:w w:val="105"/>
        </w:rPr>
        <w:t>“Optimal</w:t>
      </w:r>
      <w:r>
        <w:rPr>
          <w:w w:val="105"/>
        </w:rPr>
        <w:t> trading</w:t>
      </w:r>
      <w:r>
        <w:rPr>
          <w:w w:val="105"/>
        </w:rPr>
        <w:t> ratios</w:t>
      </w:r>
      <w:r>
        <w:rPr>
          <w:w w:val="105"/>
        </w:rPr>
        <w:t> for</w:t>
      </w:r>
      <w:r>
        <w:rPr>
          <w:w w:val="105"/>
        </w:rPr>
        <w:t> pollution</w:t>
      </w:r>
      <w:r>
        <w:rPr>
          <w:w w:val="105"/>
        </w:rPr>
        <w:t> permit</w:t>
      </w:r>
      <w:r>
        <w:rPr>
          <w:w w:val="105"/>
        </w:rPr>
        <w:t> markets”,</w:t>
      </w:r>
      <w:r>
        <w:rPr>
          <w:w w:val="105"/>
        </w:rPr>
        <w:t> East</w:t>
      </w:r>
      <w:r>
        <w:rPr>
          <w:w w:val="105"/>
        </w:rPr>
        <w:t> Carolina</w:t>
      </w:r>
      <w:r>
        <w:rPr>
          <w:w w:val="105"/>
        </w:rPr>
        <w:t> University,</w:t>
      </w:r>
      <w:r>
        <w:rPr>
          <w:w w:val="105"/>
        </w:rPr>
        <w:t> February</w:t>
      </w:r>
      <w:r>
        <w:rPr>
          <w:w w:val="105"/>
        </w:rPr>
        <w:t> 2014.</w:t>
      </w:r>
      <w:r>
        <w:rPr>
          <w:spacing w:val="40"/>
          <w:w w:val="105"/>
        </w:rPr>
        <w:t> </w:t>
      </w:r>
      <w:r>
        <w:rPr>
          <w:w w:val="105"/>
        </w:rPr>
        <w:t>Triangle Resource and Environmental Economics seminar series, March 2014.</w:t>
      </w:r>
    </w:p>
    <w:p>
      <w:pPr>
        <w:pStyle w:val="BodyText"/>
        <w:spacing w:before="235"/>
      </w:pPr>
      <w:r>
        <w:rPr>
          <w:w w:val="110"/>
        </w:rPr>
        <w:t>“Linking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Delinking</w:t>
      </w:r>
      <w:r>
        <w:rPr>
          <w:spacing w:val="5"/>
          <w:w w:val="110"/>
        </w:rPr>
        <w:t> </w:t>
      </w:r>
      <w:r>
        <w:rPr>
          <w:w w:val="110"/>
        </w:rPr>
        <w:t>Pollution</w:t>
      </w:r>
      <w:r>
        <w:rPr>
          <w:spacing w:val="5"/>
          <w:w w:val="110"/>
        </w:rPr>
        <w:t> </w:t>
      </w:r>
      <w:r>
        <w:rPr>
          <w:w w:val="110"/>
        </w:rPr>
        <w:t>Permit</w:t>
      </w:r>
      <w:r>
        <w:rPr>
          <w:spacing w:val="5"/>
          <w:w w:val="110"/>
        </w:rPr>
        <w:t> </w:t>
      </w:r>
      <w:r>
        <w:rPr>
          <w:w w:val="110"/>
        </w:rPr>
        <w:t>Markets”,</w:t>
      </w:r>
      <w:r>
        <w:rPr>
          <w:spacing w:val="3"/>
          <w:w w:val="115"/>
        </w:rPr>
        <w:t> </w:t>
      </w:r>
      <w:r>
        <w:rPr>
          <w:w w:val="115"/>
        </w:rPr>
        <w:t>AERE</w:t>
      </w:r>
      <w:r>
        <w:rPr>
          <w:spacing w:val="3"/>
          <w:w w:val="115"/>
        </w:rPr>
        <w:t> </w:t>
      </w:r>
      <w:r>
        <w:rPr>
          <w:w w:val="110"/>
        </w:rPr>
        <w:t>summer</w:t>
      </w:r>
      <w:r>
        <w:rPr>
          <w:spacing w:val="6"/>
          <w:w w:val="110"/>
        </w:rPr>
        <w:t> </w:t>
      </w:r>
      <w:r>
        <w:rPr>
          <w:w w:val="110"/>
        </w:rPr>
        <w:t>conference,</w:t>
      </w:r>
      <w:r>
        <w:rPr>
          <w:spacing w:val="5"/>
          <w:w w:val="110"/>
        </w:rPr>
        <w:t> </w:t>
      </w:r>
      <w:r>
        <w:rPr>
          <w:w w:val="110"/>
        </w:rPr>
        <w:t>June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2013.</w:t>
      </w:r>
    </w:p>
    <w:p>
      <w:pPr>
        <w:pStyle w:val="BodyText"/>
        <w:spacing w:line="235" w:lineRule="auto" w:before="238"/>
        <w:ind w:right="335"/>
        <w:jc w:val="both"/>
      </w:pPr>
      <w:r>
        <w:rPr>
          <w:w w:val="110"/>
        </w:rPr>
        <w:t>“Permit</w:t>
      </w:r>
      <w:r>
        <w:rPr>
          <w:spacing w:val="-7"/>
          <w:w w:val="110"/>
        </w:rPr>
        <w:t> </w:t>
      </w:r>
      <w:r>
        <w:rPr>
          <w:w w:val="110"/>
        </w:rPr>
        <w:t>Markets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Non-uniformly</w:t>
      </w:r>
      <w:r>
        <w:rPr>
          <w:spacing w:val="-7"/>
          <w:w w:val="110"/>
        </w:rPr>
        <w:t> </w:t>
      </w:r>
      <w:r>
        <w:rPr>
          <w:w w:val="110"/>
        </w:rPr>
        <w:t>Mixed</w:t>
      </w:r>
      <w:r>
        <w:rPr>
          <w:spacing w:val="-7"/>
          <w:w w:val="110"/>
        </w:rPr>
        <w:t> </w:t>
      </w:r>
      <w:r>
        <w:rPr>
          <w:w w:val="110"/>
        </w:rPr>
        <w:t>Pollution:</w:t>
      </w:r>
      <w:r>
        <w:rPr>
          <w:spacing w:val="11"/>
          <w:w w:val="110"/>
        </w:rPr>
        <w:t> </w:t>
      </w:r>
      <w:r>
        <w:rPr>
          <w:w w:val="110"/>
        </w:rPr>
        <w:t>Trading</w:t>
      </w:r>
      <w:r>
        <w:rPr>
          <w:spacing w:val="-7"/>
          <w:w w:val="110"/>
        </w:rPr>
        <w:t> </w:t>
      </w:r>
      <w:r>
        <w:rPr>
          <w:w w:val="110"/>
        </w:rPr>
        <w:t>Ratios</w:t>
      </w:r>
      <w:r>
        <w:rPr>
          <w:spacing w:val="-7"/>
          <w:w w:val="110"/>
        </w:rPr>
        <w:t> </w:t>
      </w:r>
      <w:r>
        <w:rPr>
          <w:w w:val="110"/>
        </w:rPr>
        <w:t>Versus</w:t>
      </w:r>
      <w:r>
        <w:rPr>
          <w:spacing w:val="-7"/>
          <w:w w:val="110"/>
        </w:rPr>
        <w:t> </w:t>
      </w:r>
      <w:r>
        <w:rPr>
          <w:w w:val="110"/>
        </w:rPr>
        <w:t>Zones”,</w:t>
      </w:r>
      <w:r>
        <w:rPr>
          <w:spacing w:val="-6"/>
          <w:w w:val="110"/>
        </w:rPr>
        <w:t> </w:t>
      </w:r>
      <w:r>
        <w:rPr>
          <w:w w:val="115"/>
        </w:rPr>
        <w:t>AERE</w:t>
      </w:r>
      <w:r>
        <w:rPr>
          <w:spacing w:val="-9"/>
          <w:w w:val="115"/>
        </w:rPr>
        <w:t> </w:t>
      </w:r>
      <w:r>
        <w:rPr>
          <w:w w:val="110"/>
        </w:rPr>
        <w:t>summer</w:t>
      </w:r>
      <w:r>
        <w:rPr>
          <w:spacing w:val="-7"/>
          <w:w w:val="110"/>
        </w:rPr>
        <w:t> </w:t>
      </w:r>
      <w:r>
        <w:rPr>
          <w:w w:val="110"/>
        </w:rPr>
        <w:t>confer- ence, June 2012.</w:t>
      </w:r>
    </w:p>
    <w:p>
      <w:pPr>
        <w:pStyle w:val="BodyText"/>
        <w:spacing w:line="235" w:lineRule="auto" w:before="239"/>
        <w:ind w:right="335"/>
        <w:jc w:val="both"/>
      </w:pPr>
      <w:r>
        <w:rPr>
          <w:w w:val="105"/>
        </w:rPr>
        <w:t>“Optimal</w:t>
      </w:r>
      <w:r>
        <w:rPr>
          <w:w w:val="105"/>
        </w:rPr>
        <w:t> Contracts</w:t>
      </w:r>
      <w:r>
        <w:rPr>
          <w:w w:val="105"/>
        </w:rPr>
        <w:t> for</w:t>
      </w:r>
      <w:r>
        <w:rPr>
          <w:w w:val="105"/>
        </w:rPr>
        <w:t> Wetland</w:t>
      </w:r>
      <w:r>
        <w:rPr>
          <w:w w:val="105"/>
        </w:rPr>
        <w:t> Mitigation”,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November </w:t>
      </w:r>
      <w:r>
        <w:rPr>
          <w:spacing w:val="-2"/>
          <w:w w:val="105"/>
        </w:rPr>
        <w:t>2011.</w:t>
      </w:r>
    </w:p>
    <w:p>
      <w:pPr>
        <w:pStyle w:val="BodyText"/>
        <w:spacing w:line="235" w:lineRule="auto" w:before="238"/>
        <w:ind w:right="334"/>
        <w:jc w:val="both"/>
      </w:pPr>
      <w:r>
        <w:rPr>
          <w:w w:val="105"/>
        </w:rPr>
        <w:t>“Market</w:t>
      </w:r>
      <w:r>
        <w:rPr>
          <w:spacing w:val="38"/>
          <w:w w:val="105"/>
        </w:rPr>
        <w:t> </w:t>
      </w:r>
      <w:r>
        <w:rPr>
          <w:w w:val="105"/>
        </w:rPr>
        <w:t>Power,</w:t>
      </w:r>
      <w:r>
        <w:rPr>
          <w:spacing w:val="40"/>
          <w:w w:val="105"/>
        </w:rPr>
        <w:t> </w:t>
      </w:r>
      <w:r>
        <w:rPr>
          <w:w w:val="105"/>
        </w:rPr>
        <w:t>Private</w:t>
      </w:r>
      <w:r>
        <w:rPr>
          <w:spacing w:val="38"/>
          <w:w w:val="105"/>
        </w:rPr>
        <w:t> </w:t>
      </w:r>
      <w:r>
        <w:rPr>
          <w:w w:val="105"/>
        </w:rPr>
        <w:t>Information,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Scale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Pollution</w:t>
      </w:r>
      <w:r>
        <w:rPr>
          <w:spacing w:val="38"/>
          <w:w w:val="105"/>
        </w:rPr>
        <w:t> </w:t>
      </w:r>
      <w:r>
        <w:rPr>
          <w:w w:val="105"/>
        </w:rPr>
        <w:t>Permit</w:t>
      </w:r>
      <w:r>
        <w:rPr>
          <w:spacing w:val="38"/>
          <w:w w:val="105"/>
        </w:rPr>
        <w:t> </w:t>
      </w:r>
      <w:r>
        <w:rPr>
          <w:w w:val="105"/>
        </w:rPr>
        <w:t>Markets”,</w:t>
      </w:r>
      <w:r>
        <w:rPr>
          <w:w w:val="115"/>
        </w:rPr>
        <w:t> AERE</w:t>
      </w:r>
      <w:r>
        <w:rPr>
          <w:w w:val="115"/>
        </w:rPr>
        <w:t> </w:t>
      </w:r>
      <w:r>
        <w:rPr>
          <w:w w:val="105"/>
        </w:rPr>
        <w:t>summer</w:t>
      </w:r>
      <w:r>
        <w:rPr>
          <w:spacing w:val="38"/>
          <w:w w:val="105"/>
        </w:rPr>
        <w:t> </w:t>
      </w:r>
      <w:r>
        <w:rPr>
          <w:w w:val="105"/>
        </w:rPr>
        <w:t>conference, June 2011.</w:t>
      </w:r>
      <w:r>
        <w:rPr>
          <w:spacing w:val="40"/>
          <w:w w:val="105"/>
        </w:rPr>
        <w:t> </w:t>
      </w:r>
      <w:r>
        <w:rPr>
          <w:w w:val="105"/>
        </w:rPr>
        <w:t>Resources for the Future research seminar, May 2011.</w:t>
      </w:r>
    </w:p>
    <w:p>
      <w:pPr>
        <w:pStyle w:val="Heading1"/>
        <w:spacing w:before="235"/>
      </w:pPr>
      <w:r>
        <w:rPr>
          <w:spacing w:val="-2"/>
          <w:w w:val="145"/>
        </w:rPr>
        <w:t>UNDERGRADUATE</w:t>
      </w:r>
      <w:r>
        <w:rPr>
          <w:spacing w:val="-6"/>
          <w:w w:val="145"/>
        </w:rPr>
        <w:t> </w:t>
      </w:r>
      <w:r>
        <w:rPr>
          <w:spacing w:val="-2"/>
          <w:w w:val="145"/>
        </w:rPr>
        <w:t>HONOR</w:t>
      </w:r>
      <w:r>
        <w:rPr>
          <w:spacing w:val="-6"/>
          <w:w w:val="145"/>
        </w:rPr>
        <w:t> </w:t>
      </w:r>
      <w:r>
        <w:rPr>
          <w:spacing w:val="-2"/>
          <w:w w:val="145"/>
        </w:rPr>
        <w:t>THESIS</w:t>
      </w:r>
      <w:r>
        <w:rPr>
          <w:spacing w:val="-5"/>
          <w:w w:val="145"/>
        </w:rPr>
        <w:t> </w:t>
      </w:r>
      <w:r>
        <w:rPr>
          <w:spacing w:val="-2"/>
          <w:w w:val="145"/>
        </w:rPr>
        <w:t>SUPERVISION</w:t>
      </w:r>
    </w:p>
    <w:p>
      <w:pPr>
        <w:pStyle w:val="BodyText"/>
        <w:spacing w:before="189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" w:after="0"/>
        <w:ind w:left="517" w:right="0" w:hanging="254"/>
        <w:jc w:val="left"/>
        <w:rPr>
          <w:sz w:val="20"/>
        </w:rPr>
      </w:pPr>
      <w:r>
        <w:rPr>
          <w:w w:val="110"/>
          <w:sz w:val="20"/>
        </w:rPr>
        <w:t>Andrew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Conroy,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UNC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“Bitcoin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mining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electrical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grid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reliability’,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35" w:lineRule="auto" w:before="158" w:after="0"/>
        <w:ind w:left="518" w:right="335" w:hanging="255"/>
        <w:jc w:val="left"/>
        <w:rPr>
          <w:sz w:val="20"/>
        </w:rPr>
      </w:pPr>
      <w:r>
        <w:rPr>
          <w:w w:val="105"/>
          <w:sz w:val="20"/>
        </w:rPr>
        <w:t>Pallavi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Maladkar,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UNC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“Impact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emissions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regulation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Canadian provinces on greenhouse gas emissions and macroeconomics measures, 2024.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35" w:lineRule="auto" w:before="159" w:after="0"/>
        <w:ind w:left="518" w:right="337" w:hanging="255"/>
        <w:jc w:val="left"/>
        <w:rPr>
          <w:sz w:val="20"/>
        </w:rPr>
      </w:pPr>
      <w:r>
        <w:rPr>
          <w:w w:val="105"/>
          <w:sz w:val="20"/>
        </w:rPr>
        <w:t>Hannah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Rubenstein,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“Charging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Renewable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Transition: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Modeling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 Battery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Storage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Grid”,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2023.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35" w:lineRule="auto" w:before="159" w:after="0"/>
        <w:ind w:left="518" w:right="336" w:hanging="255"/>
        <w:jc w:val="left"/>
        <w:rPr>
          <w:sz w:val="20"/>
        </w:rPr>
      </w:pPr>
      <w:r>
        <w:rPr>
          <w:w w:val="110"/>
          <w:sz w:val="20"/>
        </w:rPr>
        <w:t>Harrison</w:t>
      </w:r>
      <w:r>
        <w:rPr>
          <w:w w:val="110"/>
          <w:sz w:val="20"/>
        </w:rPr>
        <w:t> Cho,</w:t>
      </w:r>
      <w:r>
        <w:rPr>
          <w:w w:val="110"/>
          <w:sz w:val="20"/>
        </w:rPr>
        <w:t> Economics,</w:t>
      </w:r>
      <w:r>
        <w:rPr>
          <w:w w:val="110"/>
          <w:sz w:val="20"/>
        </w:rPr>
        <w:t> UNC</w:t>
      </w:r>
      <w:r>
        <w:rPr>
          <w:w w:val="110"/>
          <w:sz w:val="20"/>
        </w:rPr>
        <w:t> “</w:t>
      </w:r>
      <w:r>
        <w:rPr>
          <w:w w:val="110"/>
          <w:sz w:val="20"/>
        </w:rPr>
        <w:t> The</w:t>
      </w:r>
      <w:r>
        <w:rPr>
          <w:w w:val="110"/>
          <w:sz w:val="20"/>
        </w:rPr>
        <w:t> Airborne</w:t>
      </w:r>
      <w:r>
        <w:rPr>
          <w:w w:val="110"/>
          <w:sz w:val="20"/>
        </w:rPr>
        <w:t> Toxic</w:t>
      </w:r>
      <w:r>
        <w:rPr>
          <w:w w:val="110"/>
          <w:sz w:val="20"/>
        </w:rPr>
        <w:t> Event: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of</w:t>
      </w:r>
      <w:r>
        <w:rPr>
          <w:w w:val="110"/>
          <w:sz w:val="20"/>
        </w:rPr>
        <w:t> Socioeconomic</w:t>
      </w:r>
      <w:r>
        <w:rPr>
          <w:w w:val="110"/>
          <w:sz w:val="20"/>
        </w:rPr>
        <w:t> Charac- teristics on Ambient Air Pollution and the Decision to Over Pollute”, 2020.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5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Shuhan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Xia,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UNC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“The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short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run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effects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double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score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China”,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2018.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55" w:after="0"/>
        <w:ind w:left="517" w:right="0" w:hanging="254"/>
        <w:jc w:val="left"/>
        <w:rPr>
          <w:sz w:val="20"/>
        </w:rPr>
      </w:pPr>
      <w:r>
        <w:rPr>
          <w:w w:val="110"/>
          <w:sz w:val="20"/>
        </w:rPr>
        <w:t>Jailing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Jiang,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UNC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“Environmental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Air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Pollution”,</w:t>
      </w:r>
      <w:r>
        <w:rPr>
          <w:spacing w:val="21"/>
          <w:w w:val="110"/>
          <w:sz w:val="20"/>
        </w:rPr>
        <w:t> </w:t>
      </w:r>
      <w:r>
        <w:rPr>
          <w:spacing w:val="-2"/>
          <w:w w:val="110"/>
          <w:sz w:val="20"/>
        </w:rPr>
        <w:t>2017.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35" w:lineRule="auto" w:before="158" w:after="0"/>
        <w:ind w:left="518" w:right="337" w:hanging="255"/>
        <w:jc w:val="left"/>
        <w:rPr>
          <w:sz w:val="20"/>
        </w:rPr>
      </w:pPr>
      <w:r>
        <w:rPr>
          <w:sz w:val="20"/>
        </w:rPr>
        <w:t>Robert</w:t>
      </w:r>
      <w:r>
        <w:rPr>
          <w:spacing w:val="39"/>
          <w:sz w:val="20"/>
        </w:rPr>
        <w:t> </w:t>
      </w:r>
      <w:r>
        <w:rPr>
          <w:sz w:val="20"/>
        </w:rPr>
        <w:t>Harris,</w:t>
      </w:r>
      <w:r>
        <w:rPr>
          <w:spacing w:val="40"/>
          <w:sz w:val="20"/>
        </w:rPr>
        <w:t> </w:t>
      </w:r>
      <w:r>
        <w:rPr>
          <w:sz w:val="20"/>
        </w:rPr>
        <w:t>Economics,</w:t>
      </w:r>
      <w:r>
        <w:rPr>
          <w:spacing w:val="40"/>
          <w:sz w:val="20"/>
        </w:rPr>
        <w:t> </w:t>
      </w:r>
      <w:r>
        <w:rPr>
          <w:sz w:val="20"/>
        </w:rPr>
        <w:t>UNC</w:t>
      </w:r>
      <w:r>
        <w:rPr>
          <w:spacing w:val="39"/>
          <w:sz w:val="20"/>
        </w:rPr>
        <w:t> </w:t>
      </w:r>
      <w:r>
        <w:rPr>
          <w:sz w:val="20"/>
        </w:rPr>
        <w:t>“Price</w:t>
      </w:r>
      <w:r>
        <w:rPr>
          <w:spacing w:val="39"/>
          <w:sz w:val="20"/>
        </w:rPr>
        <w:t> </w:t>
      </w:r>
      <w:r>
        <w:rPr>
          <w:sz w:val="20"/>
        </w:rPr>
        <w:t>volatility</w:t>
      </w:r>
      <w:r>
        <w:rPr>
          <w:spacing w:val="39"/>
          <w:sz w:val="20"/>
        </w:rPr>
        <w:t> </w:t>
      </w:r>
      <w:r>
        <w:rPr>
          <w:sz w:val="20"/>
        </w:rPr>
        <w:t>in</w:t>
      </w:r>
      <w:r>
        <w:rPr>
          <w:spacing w:val="39"/>
          <w:sz w:val="20"/>
        </w:rPr>
        <w:t> </w:t>
      </w:r>
      <w:r>
        <w:rPr>
          <w:sz w:val="20"/>
        </w:rPr>
        <w:t>renewable</w:t>
      </w:r>
      <w:r>
        <w:rPr>
          <w:spacing w:val="39"/>
          <w:sz w:val="20"/>
        </w:rPr>
        <w:t> </w:t>
      </w:r>
      <w:r>
        <w:rPr>
          <w:sz w:val="20"/>
        </w:rPr>
        <w:t>energy</w:t>
      </w:r>
      <w:r>
        <w:rPr>
          <w:spacing w:val="39"/>
          <w:sz w:val="20"/>
        </w:rPr>
        <w:t> </w:t>
      </w:r>
      <w:r>
        <w:rPr>
          <w:sz w:val="20"/>
        </w:rPr>
        <w:t>certificate</w:t>
      </w:r>
      <w:r>
        <w:rPr>
          <w:spacing w:val="39"/>
          <w:sz w:val="20"/>
        </w:rPr>
        <w:t> </w:t>
      </w:r>
      <w:r>
        <w:rPr>
          <w:sz w:val="20"/>
        </w:rPr>
        <w:t>markets:</w:t>
      </w:r>
      <w:r>
        <w:rPr>
          <w:spacing w:val="80"/>
          <w:sz w:val="20"/>
        </w:rPr>
        <w:t> </w:t>
      </w:r>
      <w:r>
        <w:rPr>
          <w:sz w:val="20"/>
        </w:rPr>
        <w:t>Implementing </w:t>
      </w:r>
      <w:r>
        <w:rPr>
          <w:w w:val="110"/>
          <w:sz w:val="20"/>
        </w:rPr>
        <w:t>rate standards”, 2016.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35" w:lineRule="auto" w:before="159" w:after="0"/>
        <w:ind w:left="518" w:right="337" w:hanging="255"/>
        <w:jc w:val="left"/>
        <w:rPr>
          <w:sz w:val="20"/>
        </w:rPr>
      </w:pPr>
      <w:r>
        <w:rPr>
          <w:w w:val="105"/>
          <w:sz w:val="20"/>
        </w:rPr>
        <w:t>John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Burrows,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Curriculum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Environment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Ecology,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UNC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“Resilient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timber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construction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in the era of climate change: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lessons from the mountain pine beetle”, 2014.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35" w:lineRule="auto" w:before="159" w:after="0"/>
        <w:ind w:left="518" w:right="336" w:hanging="255"/>
        <w:jc w:val="left"/>
        <w:rPr>
          <w:sz w:val="20"/>
        </w:rPr>
      </w:pPr>
      <w:r>
        <w:rPr>
          <w:w w:val="105"/>
          <w:sz w:val="20"/>
        </w:rPr>
        <w:t>John Schmale, Economics, UNC “The impact of the EU carbon price changes on the stock performance of European electricity firms”, 2014.</w:t>
      </w:r>
    </w:p>
    <w:p>
      <w:pPr>
        <w:pStyle w:val="ListParagraph"/>
        <w:numPr>
          <w:ilvl w:val="0"/>
          <w:numId w:val="2"/>
        </w:numPr>
        <w:tabs>
          <w:tab w:pos="516" w:val="left" w:leader="none"/>
          <w:tab w:pos="518" w:val="left" w:leader="none"/>
        </w:tabs>
        <w:spacing w:line="235" w:lineRule="auto" w:before="159" w:after="0"/>
        <w:ind w:left="518" w:right="337" w:hanging="355"/>
        <w:jc w:val="left"/>
        <w:rPr>
          <w:sz w:val="20"/>
        </w:rPr>
      </w:pPr>
      <w:r>
        <w:rPr>
          <w:w w:val="105"/>
          <w:sz w:val="20"/>
        </w:rPr>
        <w:t>Gregory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Grissom,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UNC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“Determining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Optimal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Subsidy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Plug-in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Electric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Vehicles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in the United States by County”, 2013.</w:t>
      </w:r>
    </w:p>
    <w:p>
      <w:pPr>
        <w:pStyle w:val="BodyText"/>
        <w:spacing w:before="190"/>
        <w:ind w:left="0"/>
      </w:pPr>
    </w:p>
    <w:p>
      <w:pPr>
        <w:pStyle w:val="Heading1"/>
      </w:pPr>
      <w:r>
        <w:rPr>
          <w:spacing w:val="-2"/>
          <w:w w:val="145"/>
        </w:rPr>
        <w:t>GRADUATE</w:t>
      </w:r>
      <w:r>
        <w:rPr>
          <w:spacing w:val="-3"/>
          <w:w w:val="145"/>
        </w:rPr>
        <w:t> </w:t>
      </w:r>
      <w:r>
        <w:rPr>
          <w:spacing w:val="-2"/>
          <w:w w:val="145"/>
        </w:rPr>
        <w:t>STUDENT</w:t>
      </w:r>
      <w:r>
        <w:rPr>
          <w:spacing w:val="-3"/>
          <w:w w:val="145"/>
        </w:rPr>
        <w:t> </w:t>
      </w:r>
      <w:r>
        <w:rPr>
          <w:spacing w:val="-2"/>
          <w:w w:val="145"/>
        </w:rPr>
        <w:t>DISSERTATION</w:t>
      </w:r>
      <w:r>
        <w:rPr>
          <w:spacing w:val="-3"/>
          <w:w w:val="145"/>
        </w:rPr>
        <w:t> </w:t>
      </w:r>
      <w:r>
        <w:rPr>
          <w:spacing w:val="-2"/>
          <w:w w:val="145"/>
        </w:rPr>
        <w:t>COMMITTEES</w:t>
      </w:r>
    </w:p>
    <w:p>
      <w:pPr>
        <w:spacing w:before="234"/>
        <w:ind w:left="19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Main</w:t>
      </w:r>
      <w:r>
        <w:rPr>
          <w:b/>
          <w:spacing w:val="2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Advisor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194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Julien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Isnard,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2022.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46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Abe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Martin,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2021.</w:t>
      </w:r>
    </w:p>
    <w:p>
      <w:pPr>
        <w:pStyle w:val="BodyText"/>
        <w:spacing w:before="189"/>
        <w:ind w:left="0"/>
      </w:pPr>
    </w:p>
    <w:p>
      <w:pPr>
        <w:pStyle w:val="Heading1"/>
      </w:pPr>
      <w:r>
        <w:rPr>
          <w:spacing w:val="-2"/>
          <w:w w:val="120"/>
        </w:rPr>
        <w:t>Reader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94" w:after="0"/>
        <w:ind w:left="517" w:right="0" w:hanging="254"/>
        <w:jc w:val="left"/>
        <w:rPr>
          <w:sz w:val="20"/>
        </w:rPr>
      </w:pPr>
      <w:r>
        <w:rPr>
          <w:w w:val="110"/>
          <w:sz w:val="20"/>
        </w:rPr>
        <w:t>Estonia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Black,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UNC: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Defended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2023.</w:t>
      </w:r>
    </w:p>
    <w:p>
      <w:pPr>
        <w:pStyle w:val="ListParagraph"/>
        <w:numPr>
          <w:ilvl w:val="0"/>
          <w:numId w:val="4"/>
        </w:numPr>
        <w:tabs>
          <w:tab w:pos="518" w:val="left" w:leader="none"/>
        </w:tabs>
        <w:spacing w:line="235" w:lineRule="auto" w:before="158" w:after="0"/>
        <w:ind w:left="518" w:right="336" w:hanging="255"/>
        <w:jc w:val="left"/>
        <w:rPr>
          <w:sz w:val="20"/>
        </w:rPr>
      </w:pPr>
      <w:r>
        <w:rPr>
          <w:w w:val="105"/>
          <w:sz w:val="20"/>
        </w:rPr>
        <w:t>Johanna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Kangas,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Agriculture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Forestry,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Helsinki,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(external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pre- </w:t>
      </w:r>
      <w:r>
        <w:rPr>
          <w:spacing w:val="-2"/>
          <w:w w:val="105"/>
          <w:sz w:val="20"/>
        </w:rPr>
        <w:t>examiner).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56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Andrey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Minaev,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2021.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54" w:after="0"/>
        <w:ind w:left="517" w:right="0" w:hanging="254"/>
        <w:jc w:val="left"/>
        <w:rPr>
          <w:sz w:val="20"/>
        </w:rPr>
      </w:pPr>
      <w:r>
        <w:rPr>
          <w:w w:val="110"/>
          <w:sz w:val="20"/>
        </w:rPr>
        <w:t>A.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El-Khattabi,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City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Regional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Planning,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UNC: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Defended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2020.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54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Eddie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Watkins,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39"/>
          <w:w w:val="105"/>
          <w:sz w:val="20"/>
        </w:rPr>
        <w:t> </w:t>
      </w:r>
      <w:r>
        <w:rPr>
          <w:spacing w:val="-2"/>
          <w:w w:val="105"/>
          <w:sz w:val="20"/>
        </w:rPr>
        <w:t>2019.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55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Aisling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Winston,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37"/>
          <w:w w:val="105"/>
          <w:sz w:val="20"/>
        </w:rPr>
        <w:t> </w:t>
      </w:r>
      <w:r>
        <w:rPr>
          <w:spacing w:val="-2"/>
          <w:w w:val="105"/>
          <w:sz w:val="20"/>
        </w:rPr>
        <w:t>2018.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54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Brad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Shrago,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2017.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54" w:after="0"/>
        <w:ind w:left="517" w:right="0" w:hanging="254"/>
        <w:jc w:val="left"/>
        <w:rPr>
          <w:sz w:val="20"/>
        </w:rPr>
      </w:pPr>
      <w:r>
        <w:rPr>
          <w:w w:val="110"/>
          <w:sz w:val="20"/>
        </w:rPr>
        <w:t>Evan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Johnson,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Public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Policy,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UNC: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Defended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14"/>
          <w:w w:val="110"/>
          <w:sz w:val="20"/>
        </w:rPr>
        <w:t> </w:t>
      </w:r>
      <w:r>
        <w:rPr>
          <w:spacing w:val="-4"/>
          <w:w w:val="110"/>
          <w:sz w:val="20"/>
        </w:rPr>
        <w:t>2016.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155" w:after="0"/>
        <w:ind w:left="517" w:right="0" w:hanging="254"/>
        <w:jc w:val="left"/>
        <w:rPr>
          <w:sz w:val="20"/>
        </w:rPr>
      </w:pPr>
      <w:r>
        <w:rPr>
          <w:w w:val="105"/>
          <w:sz w:val="20"/>
        </w:rPr>
        <w:t>Matthew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Horne,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2016.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154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Justin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Contat,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UNC: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Defended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155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Kenneth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Reddix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II,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UNC: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Defended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154" w:after="0"/>
        <w:ind w:left="516" w:right="0" w:hanging="353"/>
        <w:jc w:val="left"/>
        <w:rPr>
          <w:sz w:val="20"/>
        </w:rPr>
      </w:pPr>
      <w:r>
        <w:rPr>
          <w:w w:val="110"/>
          <w:sz w:val="20"/>
        </w:rPr>
        <w:t>Yiyi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Lui,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UNC: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Defended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154" w:after="0"/>
        <w:ind w:left="516" w:right="0" w:hanging="353"/>
        <w:jc w:val="left"/>
        <w:rPr>
          <w:sz w:val="20"/>
        </w:rPr>
      </w:pPr>
      <w:r>
        <w:rPr>
          <w:w w:val="105"/>
          <w:sz w:val="20"/>
        </w:rPr>
        <w:t>Dave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Bielen,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Duke: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155" w:after="0"/>
        <w:ind w:left="516" w:right="0" w:hanging="353"/>
        <w:jc w:val="left"/>
        <w:rPr>
          <w:sz w:val="20"/>
        </w:rPr>
      </w:pPr>
      <w:r>
        <w:rPr>
          <w:w w:val="105"/>
          <w:sz w:val="20"/>
        </w:rPr>
        <w:t>Melati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Nungsari,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UNC: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  <w:tab w:pos="518" w:val="left" w:leader="none"/>
        </w:tabs>
        <w:spacing w:line="235" w:lineRule="auto" w:before="158" w:after="0"/>
        <w:ind w:left="518" w:right="335" w:hanging="355"/>
        <w:jc w:val="left"/>
        <w:rPr>
          <w:sz w:val="20"/>
        </w:rPr>
      </w:pPr>
      <w:r>
        <w:rPr>
          <w:w w:val="105"/>
          <w:sz w:val="20"/>
        </w:rPr>
        <w:t>Kimmo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Ollikka,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Management,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Helsinki: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Defended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2014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(external </w:t>
      </w:r>
      <w:r>
        <w:rPr>
          <w:spacing w:val="-2"/>
          <w:w w:val="105"/>
          <w:sz w:val="20"/>
        </w:rPr>
        <w:t>pre-examiner).</w:t>
      </w:r>
    </w:p>
    <w:p>
      <w:pPr>
        <w:pStyle w:val="Heading1"/>
        <w:spacing w:line="242" w:lineRule="exact" w:before="195"/>
      </w:pPr>
      <w:r>
        <w:rPr>
          <w:spacing w:val="-2"/>
          <w:w w:val="150"/>
        </w:rPr>
        <w:t>SERVICE</w:t>
      </w:r>
    </w:p>
    <w:p>
      <w:pPr>
        <w:spacing w:line="239" w:lineRule="exact" w:before="0"/>
        <w:ind w:left="1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Economics</w:t>
      </w:r>
      <w:r>
        <w:rPr>
          <w:i/>
          <w:spacing w:val="4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Department</w:t>
      </w:r>
    </w:p>
    <w:p>
      <w:pPr>
        <w:pStyle w:val="BodyText"/>
        <w:spacing w:line="239" w:lineRule="exact" w:before="0"/>
      </w:pPr>
      <w:r>
        <w:rPr>
          <w:w w:val="110"/>
        </w:rPr>
        <w:t>Interim</w:t>
      </w:r>
      <w:r>
        <w:rPr>
          <w:spacing w:val="21"/>
          <w:w w:val="110"/>
        </w:rPr>
        <w:t> </w:t>
      </w:r>
      <w:r>
        <w:rPr>
          <w:w w:val="110"/>
        </w:rPr>
        <w:t>Chair</w:t>
      </w:r>
      <w:r>
        <w:rPr>
          <w:spacing w:val="22"/>
          <w:w w:val="110"/>
        </w:rPr>
        <w:t> </w:t>
      </w:r>
      <w:r>
        <w:rPr>
          <w:w w:val="110"/>
        </w:rPr>
        <w:t>(Spring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2019)</w:t>
      </w:r>
    </w:p>
    <w:p>
      <w:pPr>
        <w:pStyle w:val="BodyText"/>
        <w:spacing w:line="239" w:lineRule="exact" w:before="0"/>
      </w:pPr>
      <w:r>
        <w:rPr>
          <w:w w:val="105"/>
        </w:rPr>
        <w:t>Advisory</w:t>
      </w:r>
      <w:r>
        <w:rPr>
          <w:spacing w:val="37"/>
          <w:w w:val="105"/>
        </w:rPr>
        <w:t> </w:t>
      </w:r>
      <w:r>
        <w:rPr>
          <w:w w:val="105"/>
        </w:rPr>
        <w:t>Committee</w:t>
      </w:r>
      <w:r>
        <w:rPr>
          <w:spacing w:val="37"/>
          <w:w w:val="105"/>
        </w:rPr>
        <w:t> </w:t>
      </w:r>
      <w:r>
        <w:rPr>
          <w:w w:val="105"/>
        </w:rPr>
        <w:t>(2014-2015)</w:t>
      </w:r>
      <w:r>
        <w:rPr>
          <w:spacing w:val="37"/>
          <w:w w:val="105"/>
        </w:rPr>
        <w:t> </w:t>
      </w:r>
      <w:r>
        <w:rPr>
          <w:w w:val="105"/>
        </w:rPr>
        <w:t>Curriculum</w:t>
      </w:r>
      <w:r>
        <w:rPr>
          <w:spacing w:val="37"/>
          <w:w w:val="105"/>
        </w:rPr>
        <w:t> </w:t>
      </w:r>
      <w:r>
        <w:rPr>
          <w:w w:val="105"/>
        </w:rPr>
        <w:t>Committee</w:t>
      </w:r>
      <w:r>
        <w:rPr>
          <w:spacing w:val="38"/>
          <w:w w:val="105"/>
        </w:rPr>
        <w:t> </w:t>
      </w:r>
      <w:r>
        <w:rPr>
          <w:w w:val="105"/>
        </w:rPr>
        <w:t>(2015-2016,</w:t>
      </w:r>
      <w:r>
        <w:rPr>
          <w:spacing w:val="43"/>
          <w:w w:val="105"/>
        </w:rPr>
        <w:t> </w:t>
      </w:r>
      <w:r>
        <w:rPr>
          <w:w w:val="105"/>
        </w:rPr>
        <w:t>Chair</w:t>
      </w:r>
      <w:r>
        <w:rPr>
          <w:spacing w:val="37"/>
          <w:w w:val="105"/>
        </w:rPr>
        <w:t> </w:t>
      </w:r>
      <w:r>
        <w:rPr>
          <w:w w:val="105"/>
        </w:rPr>
        <w:t>2016-2017,</w:t>
      </w:r>
      <w:r>
        <w:rPr>
          <w:spacing w:val="43"/>
          <w:w w:val="105"/>
        </w:rPr>
        <w:t> </w:t>
      </w:r>
      <w:r>
        <w:rPr>
          <w:w w:val="105"/>
        </w:rPr>
        <w:t>2020-2023,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Chair</w:t>
      </w:r>
    </w:p>
    <w:p>
      <w:pPr>
        <w:pStyle w:val="BodyText"/>
        <w:spacing w:line="239" w:lineRule="exact" w:before="0"/>
      </w:pPr>
      <w:r>
        <w:rPr>
          <w:w w:val="105"/>
        </w:rPr>
        <w:t>2022-2023)</w:t>
      </w:r>
      <w:r>
        <w:rPr>
          <w:spacing w:val="30"/>
          <w:w w:val="105"/>
        </w:rPr>
        <w:t> </w:t>
      </w:r>
      <w:r>
        <w:rPr>
          <w:w w:val="105"/>
        </w:rPr>
        <w:t>Recruiting</w:t>
      </w:r>
      <w:r>
        <w:rPr>
          <w:spacing w:val="30"/>
          <w:w w:val="105"/>
        </w:rPr>
        <w:t> </w:t>
      </w:r>
      <w:r>
        <w:rPr>
          <w:w w:val="105"/>
        </w:rPr>
        <w:t>(2017-2018,</w:t>
      </w:r>
      <w:r>
        <w:rPr>
          <w:spacing w:val="36"/>
          <w:w w:val="105"/>
        </w:rPr>
        <w:t> </w:t>
      </w:r>
      <w:r>
        <w:rPr>
          <w:w w:val="105"/>
        </w:rPr>
        <w:t>2021-2022,</w:t>
      </w:r>
      <w:r>
        <w:rPr>
          <w:spacing w:val="36"/>
          <w:w w:val="105"/>
        </w:rPr>
        <w:t> </w:t>
      </w:r>
      <w:r>
        <w:rPr>
          <w:w w:val="105"/>
        </w:rPr>
        <w:t>2023-2024)</w:t>
      </w:r>
      <w:r>
        <w:rPr>
          <w:spacing w:val="30"/>
          <w:w w:val="105"/>
        </w:rPr>
        <w:t> </w:t>
      </w:r>
      <w:r>
        <w:rPr>
          <w:w w:val="105"/>
        </w:rPr>
        <w:t>Personnel</w:t>
      </w:r>
      <w:r>
        <w:rPr>
          <w:spacing w:val="30"/>
          <w:w w:val="105"/>
        </w:rPr>
        <w:t> </w:t>
      </w:r>
      <w:r>
        <w:rPr>
          <w:w w:val="105"/>
        </w:rPr>
        <w:t>Committee</w:t>
      </w:r>
      <w:r>
        <w:rPr>
          <w:spacing w:val="31"/>
          <w:w w:val="105"/>
        </w:rPr>
        <w:t> </w:t>
      </w:r>
      <w:r>
        <w:rPr>
          <w:w w:val="105"/>
        </w:rPr>
        <w:t>(2019-2021)</w:t>
      </w:r>
      <w:r>
        <w:rPr>
          <w:spacing w:val="30"/>
          <w:w w:val="105"/>
        </w:rPr>
        <w:t> </w:t>
      </w:r>
      <w:r>
        <w:rPr>
          <w:w w:val="105"/>
        </w:rPr>
        <w:t>Post-</w:t>
      </w:r>
      <w:r>
        <w:rPr>
          <w:spacing w:val="-2"/>
          <w:w w:val="105"/>
        </w:rPr>
        <w:t>Tenure</w:t>
      </w:r>
    </w:p>
    <w:p>
      <w:pPr>
        <w:pStyle w:val="BodyText"/>
        <w:spacing w:line="239" w:lineRule="exact" w:before="0"/>
      </w:pPr>
      <w:r>
        <w:rPr>
          <w:w w:val="105"/>
        </w:rPr>
        <w:t>Review</w:t>
      </w:r>
      <w:r>
        <w:rPr>
          <w:spacing w:val="19"/>
          <w:w w:val="105"/>
        </w:rPr>
        <w:t> </w:t>
      </w:r>
      <w:r>
        <w:rPr>
          <w:w w:val="105"/>
        </w:rPr>
        <w:t>Committee</w:t>
      </w:r>
      <w:r>
        <w:rPr>
          <w:spacing w:val="19"/>
          <w:w w:val="105"/>
        </w:rPr>
        <w:t> </w:t>
      </w:r>
      <w:r>
        <w:rPr>
          <w:w w:val="105"/>
        </w:rPr>
        <w:t>(2018-2021),</w:t>
      </w:r>
      <w:r>
        <w:rPr>
          <w:spacing w:val="20"/>
          <w:w w:val="105"/>
        </w:rPr>
        <w:t> </w:t>
      </w:r>
      <w:r>
        <w:rPr>
          <w:w w:val="105"/>
        </w:rPr>
        <w:t>Advisory</w:t>
      </w:r>
      <w:r>
        <w:rPr>
          <w:spacing w:val="19"/>
          <w:w w:val="105"/>
        </w:rPr>
        <w:t> </w:t>
      </w:r>
      <w:r>
        <w:rPr>
          <w:w w:val="105"/>
        </w:rPr>
        <w:t>Committee</w:t>
      </w:r>
      <w:r>
        <w:rPr>
          <w:spacing w:val="19"/>
          <w:w w:val="105"/>
        </w:rPr>
        <w:t> </w:t>
      </w:r>
      <w:r>
        <w:rPr>
          <w:w w:val="105"/>
        </w:rPr>
        <w:t>(2023-</w:t>
      </w:r>
      <w:r>
        <w:rPr>
          <w:spacing w:val="-2"/>
          <w:w w:val="105"/>
        </w:rPr>
        <w:t>2024)</w:t>
      </w:r>
    </w:p>
    <w:p>
      <w:pPr>
        <w:spacing w:line="239" w:lineRule="exact" w:before="0"/>
        <w:ind w:left="19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Curriculum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Environment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Ecology</w:t>
      </w:r>
    </w:p>
    <w:p>
      <w:pPr>
        <w:pStyle w:val="BodyText"/>
        <w:spacing w:line="235" w:lineRule="auto" w:before="1"/>
        <w:ind w:right="335"/>
        <w:jc w:val="both"/>
      </w:pPr>
      <w:r>
        <w:rPr>
          <w:w w:val="105"/>
        </w:rPr>
        <w:t>Graduate</w:t>
      </w:r>
      <w:r>
        <w:rPr>
          <w:w w:val="105"/>
        </w:rPr>
        <w:t> Exam</w:t>
      </w:r>
      <w:r>
        <w:rPr>
          <w:w w:val="105"/>
        </w:rPr>
        <w:t> Committee</w:t>
      </w:r>
      <w:r>
        <w:rPr>
          <w:w w:val="105"/>
        </w:rPr>
        <w:t> (ad</w:t>
      </w:r>
      <w:r>
        <w:rPr>
          <w:w w:val="105"/>
        </w:rPr>
        <w:t> hoc),</w:t>
      </w:r>
      <w:r>
        <w:rPr>
          <w:spacing w:val="40"/>
          <w:w w:val="105"/>
        </w:rPr>
        <w:t> </w:t>
      </w:r>
      <w:r>
        <w:rPr>
          <w:w w:val="105"/>
        </w:rPr>
        <w:t>Internal</w:t>
      </w:r>
      <w:r>
        <w:rPr>
          <w:w w:val="105"/>
        </w:rPr>
        <w:t> Planning</w:t>
      </w:r>
      <w:r>
        <w:rPr>
          <w:w w:val="105"/>
        </w:rPr>
        <w:t> Committee</w:t>
      </w:r>
      <w:r>
        <w:rPr>
          <w:w w:val="105"/>
        </w:rPr>
        <w:t> (ad</w:t>
      </w:r>
      <w:r>
        <w:rPr>
          <w:w w:val="105"/>
        </w:rPr>
        <w:t> hoc)</w:t>
      </w:r>
      <w:r>
        <w:rPr>
          <w:w w:val="105"/>
        </w:rPr>
        <w:t> Graduate</w:t>
      </w:r>
      <w:r>
        <w:rPr>
          <w:w w:val="105"/>
        </w:rPr>
        <w:t> Admissions</w:t>
      </w:r>
      <w:r>
        <w:rPr>
          <w:w w:val="105"/>
        </w:rPr>
        <w:t> Com-</w:t>
      </w:r>
      <w:r>
        <w:rPr>
          <w:spacing w:val="40"/>
          <w:w w:val="105"/>
        </w:rPr>
        <w:t> </w:t>
      </w:r>
      <w:r>
        <w:rPr>
          <w:w w:val="105"/>
        </w:rPr>
        <w:t>mittee</w:t>
      </w:r>
      <w:r>
        <w:rPr>
          <w:w w:val="105"/>
        </w:rPr>
        <w:t> (2015-2017),</w:t>
      </w:r>
      <w:r>
        <w:rPr>
          <w:w w:val="105"/>
        </w:rPr>
        <w:t> Recruiting</w:t>
      </w:r>
      <w:r>
        <w:rPr>
          <w:w w:val="105"/>
        </w:rPr>
        <w:t> (2018-2019),</w:t>
      </w:r>
      <w:r>
        <w:rPr>
          <w:w w:val="105"/>
        </w:rPr>
        <w:t> Director</w:t>
      </w:r>
      <w:r>
        <w:rPr>
          <w:w w:val="105"/>
        </w:rPr>
        <w:t> of</w:t>
      </w:r>
      <w:r>
        <w:rPr>
          <w:w w:val="105"/>
        </w:rPr>
        <w:t> Graduate</w:t>
      </w:r>
      <w:r>
        <w:rPr>
          <w:w w:val="105"/>
        </w:rPr>
        <w:t> Studies</w:t>
      </w:r>
      <w:r>
        <w:rPr>
          <w:w w:val="105"/>
        </w:rPr>
        <w:t> (2018-2021),</w:t>
      </w:r>
      <w:r>
        <w:rPr>
          <w:w w:val="105"/>
        </w:rPr>
        <w:t> Program</w:t>
      </w:r>
      <w:r>
        <w:rPr>
          <w:w w:val="105"/>
        </w:rPr>
        <w:t> Review: Graduate Program (2022-2023), Executive Committee (2023- )</w:t>
      </w:r>
    </w:p>
    <w:p>
      <w:pPr>
        <w:spacing w:line="237" w:lineRule="exact" w:before="0"/>
        <w:ind w:left="19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University</w:t>
      </w:r>
    </w:p>
    <w:p>
      <w:pPr>
        <w:pStyle w:val="BodyText"/>
        <w:spacing w:line="235" w:lineRule="auto" w:before="2"/>
      </w:pPr>
      <w:r>
        <w:rPr>
          <w:w w:val="110"/>
        </w:rPr>
        <w:t>Board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Advisors,</w:t>
      </w:r>
      <w:r>
        <w:rPr>
          <w:spacing w:val="-5"/>
          <w:w w:val="110"/>
        </w:rPr>
        <w:t> </w:t>
      </w:r>
      <w:r>
        <w:rPr>
          <w:w w:val="110"/>
        </w:rPr>
        <w:t>Center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Climate,</w:t>
      </w:r>
      <w:r>
        <w:rPr>
          <w:spacing w:val="-5"/>
          <w:w w:val="110"/>
        </w:rPr>
        <w:t> </w:t>
      </w:r>
      <w:r>
        <w:rPr>
          <w:w w:val="110"/>
        </w:rPr>
        <w:t>Energy,</w:t>
      </w:r>
      <w:r>
        <w:rPr>
          <w:spacing w:val="-5"/>
          <w:w w:val="110"/>
        </w:rPr>
        <w:t> </w:t>
      </w:r>
      <w:r>
        <w:rPr>
          <w:w w:val="110"/>
        </w:rPr>
        <w:t>Environment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5"/>
          <w:w w:val="110"/>
        </w:rPr>
        <w:t> </w:t>
      </w:r>
      <w:r>
        <w:rPr>
          <w:w w:val="110"/>
        </w:rPr>
        <w:t>UNC</w:t>
      </w:r>
      <w:r>
        <w:rPr>
          <w:spacing w:val="-5"/>
          <w:w w:val="110"/>
        </w:rPr>
        <w:t> </w:t>
      </w:r>
      <w:r>
        <w:rPr>
          <w:w w:val="110"/>
        </w:rPr>
        <w:t>Law</w:t>
      </w:r>
      <w:r>
        <w:rPr>
          <w:spacing w:val="-5"/>
          <w:w w:val="110"/>
        </w:rPr>
        <w:t> </w:t>
      </w:r>
      <w:r>
        <w:rPr>
          <w:w w:val="110"/>
        </w:rPr>
        <w:t>School</w:t>
      </w:r>
      <w:r>
        <w:rPr>
          <w:spacing w:val="-5"/>
          <w:w w:val="110"/>
        </w:rPr>
        <w:t> </w:t>
      </w:r>
      <w:r>
        <w:rPr>
          <w:w w:val="110"/>
        </w:rPr>
        <w:t>(2016-2020) Sustainability Advisory Committee (2015-2020)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Text">
    <w:altName w:val="Sitka Tex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1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1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1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1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5"/>
      <w:ind w:left="1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518" w:hanging="355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jyates@email.unc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2026-01-29T09:40:02Z</dcterms:created>
  <dcterms:modified xsi:type="dcterms:W3CDTF">2026-01-29T09:40:02Z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